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D18" w:rsidRPr="000D50B9" w:rsidRDefault="00CE7A91" w:rsidP="002F2017">
      <w:pPr>
        <w:ind w:left="0"/>
        <w:contextualSpacing/>
        <w:jc w:val="center"/>
        <w:rPr>
          <w:rFonts w:ascii="Times New Roman" w:hAnsi="Times New Roman" w:cs="Times New Roman"/>
          <w:b/>
          <w:color w:val="000000" w:themeColor="text1"/>
          <w:sz w:val="24"/>
          <w:szCs w:val="24"/>
        </w:rPr>
      </w:pPr>
      <w:r w:rsidRPr="000D50B9">
        <w:rPr>
          <w:rFonts w:ascii="Times New Roman" w:hAnsi="Times New Roman" w:cs="Times New Roman"/>
          <w:b/>
          <w:color w:val="000000" w:themeColor="text1"/>
          <w:sz w:val="24"/>
          <w:szCs w:val="24"/>
        </w:rPr>
        <w:t>BAB I</w:t>
      </w:r>
    </w:p>
    <w:p w:rsidR="00CE7A91" w:rsidRPr="000D50B9" w:rsidRDefault="00CE7A91" w:rsidP="002F2017">
      <w:pPr>
        <w:ind w:left="0"/>
        <w:contextualSpacing/>
        <w:jc w:val="center"/>
        <w:rPr>
          <w:rFonts w:ascii="Times New Roman" w:hAnsi="Times New Roman" w:cs="Times New Roman"/>
          <w:b/>
          <w:color w:val="000000" w:themeColor="text1"/>
          <w:sz w:val="24"/>
          <w:szCs w:val="24"/>
        </w:rPr>
      </w:pPr>
      <w:r w:rsidRPr="000D50B9">
        <w:rPr>
          <w:rFonts w:ascii="Times New Roman" w:hAnsi="Times New Roman" w:cs="Times New Roman"/>
          <w:b/>
          <w:color w:val="000000" w:themeColor="text1"/>
          <w:sz w:val="24"/>
          <w:szCs w:val="24"/>
        </w:rPr>
        <w:t>PENDAHULUAN</w:t>
      </w:r>
    </w:p>
    <w:p w:rsidR="00CE7A91" w:rsidRPr="000D50B9" w:rsidRDefault="00CE7A91" w:rsidP="00CE7A91">
      <w:pPr>
        <w:ind w:left="0"/>
        <w:contextualSpacing/>
        <w:jc w:val="center"/>
        <w:rPr>
          <w:rFonts w:ascii="Times New Roman" w:hAnsi="Times New Roman" w:cs="Times New Roman"/>
          <w:b/>
          <w:color w:val="000000" w:themeColor="text1"/>
          <w:sz w:val="24"/>
          <w:szCs w:val="24"/>
        </w:rPr>
      </w:pPr>
    </w:p>
    <w:p w:rsidR="00CE7A91" w:rsidRPr="000D50B9" w:rsidRDefault="00CE7A91" w:rsidP="00CE7A91">
      <w:pPr>
        <w:tabs>
          <w:tab w:val="left" w:pos="567"/>
        </w:tabs>
        <w:ind w:left="0"/>
        <w:contextualSpacing/>
        <w:rPr>
          <w:rFonts w:ascii="Times New Roman" w:hAnsi="Times New Roman" w:cs="Times New Roman"/>
          <w:b/>
          <w:color w:val="000000" w:themeColor="text1"/>
          <w:sz w:val="24"/>
          <w:szCs w:val="24"/>
        </w:rPr>
      </w:pPr>
      <w:r w:rsidRPr="000D50B9">
        <w:rPr>
          <w:rFonts w:ascii="Times New Roman" w:hAnsi="Times New Roman" w:cs="Times New Roman"/>
          <w:b/>
          <w:color w:val="000000" w:themeColor="text1"/>
          <w:sz w:val="24"/>
          <w:szCs w:val="24"/>
        </w:rPr>
        <w:t xml:space="preserve">1.1 </w:t>
      </w:r>
      <w:r w:rsidRPr="000D50B9">
        <w:rPr>
          <w:rFonts w:ascii="Times New Roman" w:hAnsi="Times New Roman" w:cs="Times New Roman"/>
          <w:b/>
          <w:color w:val="000000" w:themeColor="text1"/>
          <w:sz w:val="24"/>
          <w:szCs w:val="24"/>
        </w:rPr>
        <w:tab/>
        <w:t>Latar Belakang</w:t>
      </w:r>
      <w:r w:rsidR="007A4109">
        <w:rPr>
          <w:rFonts w:ascii="Times New Roman" w:hAnsi="Times New Roman" w:cs="Times New Roman"/>
          <w:b/>
          <w:color w:val="000000" w:themeColor="text1"/>
          <w:sz w:val="24"/>
          <w:szCs w:val="24"/>
        </w:rPr>
        <w:t xml:space="preserve"> Penelitian</w:t>
      </w:r>
    </w:p>
    <w:p w:rsidR="00DC290F" w:rsidRPr="000D50B9" w:rsidRDefault="00DC290F" w:rsidP="00CE7A91">
      <w:pPr>
        <w:ind w:left="0" w:firstLine="567"/>
        <w:contextualSpacing/>
        <w:rPr>
          <w:rFonts w:ascii="Times New Roman" w:eastAsia="Times New Roman" w:hAnsi="Times New Roman" w:cs="Times New Roman"/>
          <w:color w:val="000000" w:themeColor="text1"/>
          <w:sz w:val="24"/>
          <w:szCs w:val="24"/>
          <w:lang w:eastAsia="id-ID"/>
        </w:rPr>
      </w:pPr>
      <w:r w:rsidRPr="000D50B9">
        <w:rPr>
          <w:rFonts w:ascii="Times New Roman" w:eastAsia="Times New Roman" w:hAnsi="Times New Roman" w:cs="Times New Roman"/>
          <w:color w:val="000000" w:themeColor="text1"/>
          <w:sz w:val="24"/>
          <w:szCs w:val="24"/>
          <w:lang w:eastAsia="id-ID"/>
        </w:rPr>
        <w:t xml:space="preserve">Organisasi di era globalisasi saat ini dalam perkembangan dan kemajuannya selalu </w:t>
      </w:r>
      <w:r w:rsidR="00761EFD" w:rsidRPr="000D50B9">
        <w:rPr>
          <w:rFonts w:ascii="Times New Roman" w:eastAsia="Times New Roman" w:hAnsi="Times New Roman" w:cs="Times New Roman"/>
          <w:color w:val="000000" w:themeColor="text1"/>
          <w:sz w:val="24"/>
          <w:szCs w:val="24"/>
          <w:lang w:eastAsia="id-ID"/>
        </w:rPr>
        <w:t>mengedepankan kinerja para pegawainya. Organisasi dapat dipandang sebagai wadah dan proses yang dimana memiliki tempat untuk melaksanakan aktivitas pengorganisasian oleh anggota organisasi itu sendiri. Organisasi terdiri dari berbagai elemen yang salah satunya adalahh Sumber Daya Manusia (SDM).</w:t>
      </w:r>
    </w:p>
    <w:p w:rsidR="00CE7A91" w:rsidRPr="000D50B9" w:rsidRDefault="00CE7A91" w:rsidP="00CE7A91">
      <w:pPr>
        <w:ind w:left="0" w:firstLine="567"/>
        <w:contextualSpacing/>
        <w:rPr>
          <w:rFonts w:ascii="Times New Roman" w:eastAsia="Times New Roman" w:hAnsi="Times New Roman" w:cs="Times New Roman"/>
          <w:color w:val="000000" w:themeColor="text1"/>
          <w:sz w:val="24"/>
          <w:szCs w:val="24"/>
          <w:lang w:eastAsia="id-ID"/>
        </w:rPr>
      </w:pPr>
      <w:r w:rsidRPr="000D50B9">
        <w:rPr>
          <w:rFonts w:ascii="Times New Roman" w:eastAsia="Times New Roman" w:hAnsi="Times New Roman" w:cs="Times New Roman"/>
          <w:color w:val="000000" w:themeColor="text1"/>
          <w:sz w:val="24"/>
          <w:szCs w:val="24"/>
          <w:lang w:eastAsia="id-ID"/>
        </w:rPr>
        <w:t>L</w:t>
      </w:r>
      <w:r w:rsidR="008C4AFF" w:rsidRPr="000D50B9">
        <w:rPr>
          <w:rFonts w:ascii="Times New Roman" w:eastAsia="Times New Roman" w:hAnsi="Times New Roman" w:cs="Times New Roman"/>
          <w:color w:val="000000" w:themeColor="text1"/>
          <w:sz w:val="24"/>
          <w:szCs w:val="24"/>
          <w:lang w:eastAsia="id-ID"/>
        </w:rPr>
        <w:t>angkah awal dalam menghasilkan Sumber Daya M</w:t>
      </w:r>
      <w:r w:rsidRPr="000D50B9">
        <w:rPr>
          <w:rFonts w:ascii="Times New Roman" w:eastAsia="Times New Roman" w:hAnsi="Times New Roman" w:cs="Times New Roman"/>
          <w:color w:val="000000" w:themeColor="text1"/>
          <w:sz w:val="24"/>
          <w:szCs w:val="24"/>
          <w:lang w:eastAsia="id-ID"/>
        </w:rPr>
        <w:t>anusia</w:t>
      </w:r>
      <w:r w:rsidR="008C4AFF" w:rsidRPr="000D50B9">
        <w:rPr>
          <w:rFonts w:ascii="Times New Roman" w:eastAsia="Times New Roman" w:hAnsi="Times New Roman" w:cs="Times New Roman"/>
          <w:color w:val="000000" w:themeColor="text1"/>
          <w:sz w:val="24"/>
          <w:szCs w:val="24"/>
          <w:lang w:eastAsia="id-ID"/>
        </w:rPr>
        <w:t xml:space="preserve"> (SDM)</w:t>
      </w:r>
      <w:r w:rsidRPr="000D50B9">
        <w:rPr>
          <w:rFonts w:ascii="Times New Roman" w:eastAsia="Times New Roman" w:hAnsi="Times New Roman" w:cs="Times New Roman"/>
          <w:color w:val="000000" w:themeColor="text1"/>
          <w:sz w:val="24"/>
          <w:szCs w:val="24"/>
          <w:lang w:eastAsia="id-ID"/>
        </w:rPr>
        <w:t xml:space="preserve"> yang terampil dan handal, perlu adanya suatu perencanaan dalam menentukan </w:t>
      </w:r>
      <w:r w:rsidR="008C4AFF" w:rsidRPr="000D50B9">
        <w:rPr>
          <w:rFonts w:ascii="Times New Roman" w:eastAsia="Times New Roman" w:hAnsi="Times New Roman" w:cs="Times New Roman"/>
          <w:color w:val="000000" w:themeColor="text1"/>
          <w:sz w:val="24"/>
          <w:szCs w:val="24"/>
          <w:lang w:eastAsia="id-ID"/>
        </w:rPr>
        <w:t>pegawai</w:t>
      </w:r>
      <w:r w:rsidRPr="000D50B9">
        <w:rPr>
          <w:rFonts w:ascii="Times New Roman" w:eastAsia="Times New Roman" w:hAnsi="Times New Roman" w:cs="Times New Roman"/>
          <w:color w:val="000000" w:themeColor="text1"/>
          <w:sz w:val="24"/>
          <w:szCs w:val="24"/>
          <w:lang w:eastAsia="id-ID"/>
        </w:rPr>
        <w:t xml:space="preserve"> yang akan mengisi pekerjaan</w:t>
      </w:r>
      <w:r w:rsidR="008458FD">
        <w:rPr>
          <w:rFonts w:ascii="Times New Roman" w:eastAsia="Times New Roman" w:hAnsi="Times New Roman" w:cs="Times New Roman"/>
          <w:color w:val="000000" w:themeColor="text1"/>
          <w:sz w:val="24"/>
          <w:szCs w:val="24"/>
          <w:lang w:eastAsia="id-ID"/>
        </w:rPr>
        <w:t xml:space="preserve"> yang ada dalam organisasi (Instansi Pemerintahan) </w:t>
      </w:r>
      <w:r w:rsidRPr="000D50B9">
        <w:rPr>
          <w:rFonts w:ascii="Times New Roman" w:eastAsia="Times New Roman" w:hAnsi="Times New Roman" w:cs="Times New Roman"/>
          <w:color w:val="000000" w:themeColor="text1"/>
          <w:sz w:val="24"/>
          <w:szCs w:val="24"/>
          <w:lang w:eastAsia="id-ID"/>
        </w:rPr>
        <w:t>yang bersangkutan. Keberhasilan dalam pengadaan pegawai terletak pada ketepatan dalam penempatan pegawai, baik penempatan pegawai baru maupun pegawai lama pada possisi jabatan baru.</w:t>
      </w:r>
      <w:bookmarkStart w:id="0" w:name="more"/>
      <w:bookmarkEnd w:id="0"/>
      <w:r w:rsidR="006A5D87">
        <w:rPr>
          <w:rFonts w:ascii="Times New Roman" w:eastAsia="Times New Roman" w:hAnsi="Times New Roman" w:cs="Times New Roman"/>
          <w:color w:val="000000" w:themeColor="text1"/>
          <w:sz w:val="24"/>
          <w:szCs w:val="24"/>
          <w:lang w:eastAsia="id-ID"/>
        </w:rPr>
        <w:t xml:space="preserve"> Berdasarkan UU No 13 Tahun 2003 Tentang Ketenagakerjaan, penempatan tenaga kerja dilaksanakan berdasarkan asas terbuka, bebas, obyektif, serta adil, dan setara tanpa diskriminasi. Penempatan tenaga kerja diarahkan untuk menempatkan tenaga kerja pada jabatan yang tepat sesuai dengan keahlian, keterampilan, bakat, minat, dan perlindungan hukum.</w:t>
      </w:r>
    </w:p>
    <w:p w:rsidR="00CE7A91" w:rsidRDefault="00CE7A91" w:rsidP="00CE7A91">
      <w:pPr>
        <w:ind w:left="0" w:firstLine="567"/>
        <w:contextualSpacing/>
        <w:rPr>
          <w:rFonts w:ascii="Times New Roman" w:eastAsia="Times New Roman" w:hAnsi="Times New Roman" w:cs="Times New Roman"/>
          <w:color w:val="000000" w:themeColor="text1"/>
          <w:sz w:val="24"/>
          <w:szCs w:val="24"/>
          <w:lang w:eastAsia="id-ID"/>
        </w:rPr>
      </w:pPr>
      <w:r w:rsidRPr="000D50B9">
        <w:rPr>
          <w:rFonts w:ascii="Times New Roman" w:eastAsia="Times New Roman" w:hAnsi="Times New Roman" w:cs="Times New Roman"/>
          <w:color w:val="000000" w:themeColor="text1"/>
          <w:sz w:val="24"/>
          <w:szCs w:val="24"/>
          <w:lang w:eastAsia="id-ID"/>
        </w:rPr>
        <w:t xml:space="preserve">Proses penempatan merupakan suatu proses yang sangat menentukan dalam mendapatkan pegawai yang kompeten yang di butuhkan pada suatu </w:t>
      </w:r>
      <w:r w:rsidR="008458FD">
        <w:rPr>
          <w:rFonts w:ascii="Times New Roman" w:eastAsia="Times New Roman" w:hAnsi="Times New Roman" w:cs="Times New Roman"/>
          <w:color w:val="000000" w:themeColor="text1"/>
          <w:sz w:val="24"/>
          <w:szCs w:val="24"/>
          <w:lang w:eastAsia="id-ID"/>
        </w:rPr>
        <w:t>Instansi Pemerintahan</w:t>
      </w:r>
      <w:r w:rsidRPr="000D50B9">
        <w:rPr>
          <w:rFonts w:ascii="Times New Roman" w:eastAsia="Times New Roman" w:hAnsi="Times New Roman" w:cs="Times New Roman"/>
          <w:color w:val="000000" w:themeColor="text1"/>
          <w:sz w:val="24"/>
          <w:szCs w:val="24"/>
          <w:lang w:eastAsia="id-ID"/>
        </w:rPr>
        <w:t xml:space="preserve">, karena penempatan yang tepat dalam posisi jabatan yang tepat akan </w:t>
      </w:r>
      <w:r w:rsidRPr="000D50B9">
        <w:rPr>
          <w:rFonts w:ascii="Times New Roman" w:eastAsia="Times New Roman" w:hAnsi="Times New Roman" w:cs="Times New Roman"/>
          <w:color w:val="000000" w:themeColor="text1"/>
          <w:sz w:val="24"/>
          <w:szCs w:val="24"/>
          <w:lang w:eastAsia="id-ID"/>
        </w:rPr>
        <w:lastRenderedPageBreak/>
        <w:t xml:space="preserve">dapat membantu </w:t>
      </w:r>
      <w:r w:rsidR="008458FD">
        <w:rPr>
          <w:rFonts w:ascii="Times New Roman" w:eastAsia="Times New Roman" w:hAnsi="Times New Roman" w:cs="Times New Roman"/>
          <w:color w:val="000000" w:themeColor="text1"/>
          <w:sz w:val="24"/>
          <w:szCs w:val="24"/>
          <w:lang w:eastAsia="id-ID"/>
        </w:rPr>
        <w:t>Instansi pemerintahan</w:t>
      </w:r>
      <w:r w:rsidRPr="000D50B9">
        <w:rPr>
          <w:rFonts w:ascii="Times New Roman" w:eastAsia="Times New Roman" w:hAnsi="Times New Roman" w:cs="Times New Roman"/>
          <w:color w:val="000000" w:themeColor="text1"/>
          <w:sz w:val="24"/>
          <w:szCs w:val="24"/>
          <w:lang w:eastAsia="id-ID"/>
        </w:rPr>
        <w:t xml:space="preserve"> tersebu</w:t>
      </w:r>
      <w:r w:rsidR="008458FD">
        <w:rPr>
          <w:rFonts w:ascii="Times New Roman" w:eastAsia="Times New Roman" w:hAnsi="Times New Roman" w:cs="Times New Roman"/>
          <w:color w:val="000000" w:themeColor="text1"/>
          <w:sz w:val="24"/>
          <w:szCs w:val="24"/>
          <w:lang w:eastAsia="id-ID"/>
        </w:rPr>
        <w:t>t dalam mencapai tujuan yang di</w:t>
      </w:r>
      <w:r w:rsidRPr="000D50B9">
        <w:rPr>
          <w:rFonts w:ascii="Times New Roman" w:eastAsia="Times New Roman" w:hAnsi="Times New Roman" w:cs="Times New Roman"/>
          <w:color w:val="000000" w:themeColor="text1"/>
          <w:sz w:val="24"/>
          <w:szCs w:val="24"/>
          <w:lang w:eastAsia="id-ID"/>
        </w:rPr>
        <w:t>harapkan.</w:t>
      </w:r>
      <w:r w:rsidR="00A218CE">
        <w:rPr>
          <w:rFonts w:ascii="Times New Roman" w:eastAsia="Times New Roman" w:hAnsi="Times New Roman" w:cs="Times New Roman"/>
          <w:color w:val="000000" w:themeColor="text1"/>
          <w:sz w:val="24"/>
          <w:szCs w:val="24"/>
          <w:lang w:eastAsia="id-ID"/>
        </w:rPr>
        <w:t xml:space="preserve"> Adapun proses dari penempatan yaitu</w:t>
      </w:r>
      <w:r w:rsidR="00D65C55">
        <w:rPr>
          <w:rFonts w:ascii="Times New Roman" w:eastAsia="Times New Roman" w:hAnsi="Times New Roman" w:cs="Times New Roman"/>
          <w:color w:val="000000" w:themeColor="text1"/>
          <w:sz w:val="24"/>
          <w:szCs w:val="24"/>
          <w:lang w:eastAsia="id-ID"/>
        </w:rPr>
        <w:t>:</w:t>
      </w:r>
    </w:p>
    <w:p w:rsidR="00D65C55" w:rsidRDefault="00D65C55" w:rsidP="00D65C55">
      <w:pPr>
        <w:pStyle w:val="ListParagraph"/>
        <w:numPr>
          <w:ilvl w:val="0"/>
          <w:numId w:val="30"/>
        </w:numP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Ada lowongan kerja. Dasar pertama dari penempatan adalah pekerjaan, jika ada lowongan pekerjaan, berapa orang yang dibutuhkan untuk pekerjaan tersebut. Kebutuhan untuk satu macam ( tingkat pekerjaan ) dapat satu orang dan dapat jugua seribu orang.</w:t>
      </w:r>
    </w:p>
    <w:p w:rsidR="00D65C55" w:rsidRDefault="00D65C55" w:rsidP="00D65C55">
      <w:pPr>
        <w:pStyle w:val="ListParagraph"/>
        <w:numPr>
          <w:ilvl w:val="0"/>
          <w:numId w:val="30"/>
        </w:numPr>
        <w:rPr>
          <w:rFonts w:ascii="Times New Roman" w:eastAsia="Times New Roman" w:hAnsi="Times New Roman" w:cs="Times New Roman"/>
          <w:color w:val="000000" w:themeColor="text1"/>
          <w:sz w:val="24"/>
          <w:szCs w:val="24"/>
          <w:lang w:eastAsia="id-ID"/>
        </w:rPr>
      </w:pPr>
      <w:r w:rsidRPr="007C7E96">
        <w:rPr>
          <w:rFonts w:ascii="Times New Roman" w:eastAsia="Times New Roman" w:hAnsi="Times New Roman" w:cs="Times New Roman"/>
          <w:i/>
          <w:color w:val="000000" w:themeColor="text1"/>
          <w:sz w:val="24"/>
          <w:szCs w:val="24"/>
          <w:lang w:eastAsia="id-ID"/>
        </w:rPr>
        <w:t>Job Description</w:t>
      </w:r>
      <w:r>
        <w:rPr>
          <w:rFonts w:ascii="Times New Roman" w:eastAsia="Times New Roman" w:hAnsi="Times New Roman" w:cs="Times New Roman"/>
          <w:color w:val="000000" w:themeColor="text1"/>
          <w:sz w:val="24"/>
          <w:szCs w:val="24"/>
          <w:lang w:eastAsia="id-ID"/>
        </w:rPr>
        <w:t xml:space="preserve"> dan</w:t>
      </w:r>
      <w:r w:rsidR="004000AB">
        <w:rPr>
          <w:rFonts w:ascii="Times New Roman" w:eastAsia="Times New Roman" w:hAnsi="Times New Roman" w:cs="Times New Roman"/>
          <w:color w:val="000000" w:themeColor="text1"/>
          <w:sz w:val="24"/>
          <w:szCs w:val="24"/>
          <w:lang w:eastAsia="id-ID"/>
        </w:rPr>
        <w:t xml:space="preserve"> </w:t>
      </w:r>
      <w:r w:rsidR="004000AB" w:rsidRPr="007C7E96">
        <w:rPr>
          <w:rFonts w:ascii="Times New Roman" w:eastAsia="Times New Roman" w:hAnsi="Times New Roman" w:cs="Times New Roman"/>
          <w:i/>
          <w:color w:val="000000" w:themeColor="text1"/>
          <w:sz w:val="24"/>
          <w:szCs w:val="24"/>
          <w:lang w:eastAsia="id-ID"/>
        </w:rPr>
        <w:t>Job Specification</w:t>
      </w:r>
      <w:r w:rsidR="004000AB">
        <w:rPr>
          <w:rFonts w:ascii="Times New Roman" w:eastAsia="Times New Roman" w:hAnsi="Times New Roman" w:cs="Times New Roman"/>
          <w:color w:val="000000" w:themeColor="text1"/>
          <w:sz w:val="24"/>
          <w:szCs w:val="24"/>
          <w:lang w:eastAsia="id-ID"/>
        </w:rPr>
        <w:t xml:space="preserve">. Dari adanya informasi lowongan pekerjaan yang ada, selanjutnya lihat job </w:t>
      </w:r>
      <w:r w:rsidR="004000AB" w:rsidRPr="007C7E96">
        <w:rPr>
          <w:rFonts w:ascii="Times New Roman" w:eastAsia="Times New Roman" w:hAnsi="Times New Roman" w:cs="Times New Roman"/>
          <w:i/>
          <w:color w:val="000000" w:themeColor="text1"/>
          <w:sz w:val="24"/>
          <w:szCs w:val="24"/>
          <w:lang w:eastAsia="id-ID"/>
        </w:rPr>
        <w:t>description</w:t>
      </w:r>
      <w:r w:rsidR="004000AB">
        <w:rPr>
          <w:rFonts w:ascii="Times New Roman" w:eastAsia="Times New Roman" w:hAnsi="Times New Roman" w:cs="Times New Roman"/>
          <w:color w:val="000000" w:themeColor="text1"/>
          <w:sz w:val="24"/>
          <w:szCs w:val="24"/>
          <w:lang w:eastAsia="id-ID"/>
        </w:rPr>
        <w:t xml:space="preserve">nya, maksudnya apa tugas dan tanggungjawab orang yang akan mengerjakan pekerjaan tersebut, demikian wewenangnya, siapa yang menjadi atasan, bawahan dan sebagainya yang dapat dibaca pada </w:t>
      </w:r>
      <w:r w:rsidR="004000AB" w:rsidRPr="007C7E96">
        <w:rPr>
          <w:rFonts w:ascii="Times New Roman" w:eastAsia="Times New Roman" w:hAnsi="Times New Roman" w:cs="Times New Roman"/>
          <w:i/>
          <w:color w:val="000000" w:themeColor="text1"/>
          <w:sz w:val="24"/>
          <w:szCs w:val="24"/>
          <w:lang w:eastAsia="id-ID"/>
        </w:rPr>
        <w:t>job description</w:t>
      </w:r>
      <w:r w:rsidR="004000AB">
        <w:rPr>
          <w:rFonts w:ascii="Times New Roman" w:eastAsia="Times New Roman" w:hAnsi="Times New Roman" w:cs="Times New Roman"/>
          <w:color w:val="000000" w:themeColor="text1"/>
          <w:sz w:val="24"/>
          <w:szCs w:val="24"/>
          <w:lang w:eastAsia="id-ID"/>
        </w:rPr>
        <w:t xml:space="preserve"> pekerjaan tersebut. Selanjutnya lihat karakter orang yang bagaimana yang cocok untuk mengerjakan pekerjaan tersebut, hal ini dapat dibaca pada </w:t>
      </w:r>
      <w:r w:rsidR="004000AB" w:rsidRPr="007C7E96">
        <w:rPr>
          <w:rFonts w:ascii="Times New Roman" w:eastAsia="Times New Roman" w:hAnsi="Times New Roman" w:cs="Times New Roman"/>
          <w:i/>
          <w:color w:val="000000" w:themeColor="text1"/>
          <w:sz w:val="24"/>
          <w:szCs w:val="24"/>
          <w:lang w:eastAsia="id-ID"/>
        </w:rPr>
        <w:t>job specification</w:t>
      </w:r>
      <w:r w:rsidR="004000AB">
        <w:rPr>
          <w:rFonts w:ascii="Times New Roman" w:eastAsia="Times New Roman" w:hAnsi="Times New Roman" w:cs="Times New Roman"/>
          <w:color w:val="000000" w:themeColor="text1"/>
          <w:sz w:val="24"/>
          <w:szCs w:val="24"/>
          <w:lang w:eastAsia="id-ID"/>
        </w:rPr>
        <w:t>.</w:t>
      </w:r>
    </w:p>
    <w:p w:rsidR="004000AB" w:rsidRDefault="004000AB" w:rsidP="004000AB">
      <w:pPr>
        <w:pStyle w:val="ListParagraph"/>
        <w:numPr>
          <w:ilvl w:val="0"/>
          <w:numId w:val="30"/>
        </w:numP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Memilih orang. Selanjutnya langkah yang ketiga adalah mencari orang., calon pekerja, calon pegawai yang sesuai atau cocok dengan tuntutan pekerjaan yang ada. Dalam mencari orang tersebut dapat digunakan konsep dari penarikan dan seleksi.</w:t>
      </w:r>
    </w:p>
    <w:p w:rsidR="004000AB" w:rsidRPr="00D65C55" w:rsidRDefault="004000AB" w:rsidP="004000AB">
      <w:pPr>
        <w:pStyle w:val="ListParagraph"/>
        <w:numPr>
          <w:ilvl w:val="0"/>
          <w:numId w:val="30"/>
        </w:numP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Penempatan. Setelah proses mendapatkan orang selesai, selanjutnya menempatkan orang tersebut pada pekerjaan yang ada di organisasi.</w:t>
      </w:r>
    </w:p>
    <w:p w:rsidR="00CE7A91" w:rsidRPr="000D50B9" w:rsidRDefault="00C20A27" w:rsidP="004000AB">
      <w:pPr>
        <w:ind w:left="0" w:firstLine="567"/>
        <w:contextualSpacing/>
        <w:rPr>
          <w:rFonts w:ascii="Times New Roman" w:eastAsia="Times New Roman" w:hAnsi="Times New Roman" w:cs="Times New Roman"/>
          <w:color w:val="000000" w:themeColor="text1"/>
          <w:sz w:val="24"/>
          <w:szCs w:val="24"/>
          <w:lang w:eastAsia="id-ID"/>
        </w:rPr>
      </w:pPr>
      <w:r w:rsidRPr="000D50B9">
        <w:rPr>
          <w:rFonts w:ascii="Times New Roman" w:eastAsia="Times New Roman" w:hAnsi="Times New Roman" w:cs="Times New Roman"/>
          <w:color w:val="000000" w:themeColor="text1"/>
          <w:sz w:val="24"/>
          <w:szCs w:val="24"/>
          <w:lang w:eastAsia="id-ID"/>
        </w:rPr>
        <w:t>P</w:t>
      </w:r>
      <w:r w:rsidR="00CE7A91" w:rsidRPr="000D50B9">
        <w:rPr>
          <w:rFonts w:ascii="Times New Roman" w:eastAsia="Times New Roman" w:hAnsi="Times New Roman" w:cs="Times New Roman"/>
          <w:color w:val="000000" w:themeColor="text1"/>
          <w:sz w:val="24"/>
          <w:szCs w:val="24"/>
          <w:lang w:eastAsia="id-ID"/>
        </w:rPr>
        <w:t>enempatan berkaitan dengan penyesuaian kemampuan dan bakat seseorang dengan pekerjaan yang a</w:t>
      </w:r>
      <w:r w:rsidR="008458FD">
        <w:rPr>
          <w:rFonts w:ascii="Times New Roman" w:eastAsia="Times New Roman" w:hAnsi="Times New Roman" w:cs="Times New Roman"/>
          <w:color w:val="000000" w:themeColor="text1"/>
          <w:sz w:val="24"/>
          <w:szCs w:val="24"/>
          <w:lang w:eastAsia="id-ID"/>
        </w:rPr>
        <w:t xml:space="preserve">kan dikerjakannya. Suatu tugas kepala </w:t>
      </w:r>
      <w:r w:rsidR="00A07D7D" w:rsidRPr="000D50B9">
        <w:rPr>
          <w:rFonts w:ascii="Times New Roman" w:eastAsia="Times New Roman" w:hAnsi="Times New Roman" w:cs="Times New Roman"/>
          <w:color w:val="000000" w:themeColor="text1"/>
          <w:sz w:val="24"/>
          <w:szCs w:val="24"/>
          <w:lang w:eastAsia="id-ID"/>
        </w:rPr>
        <w:t xml:space="preserve">atau </w:t>
      </w:r>
      <w:r w:rsidRPr="000D50B9">
        <w:rPr>
          <w:rFonts w:ascii="Times New Roman" w:eastAsia="Times New Roman" w:hAnsi="Times New Roman" w:cs="Times New Roman"/>
          <w:color w:val="000000" w:themeColor="text1"/>
          <w:sz w:val="24"/>
          <w:szCs w:val="24"/>
          <w:lang w:eastAsia="id-ID"/>
        </w:rPr>
        <w:t>atasan</w:t>
      </w:r>
      <w:r w:rsidR="00CE7A91" w:rsidRPr="000D50B9">
        <w:rPr>
          <w:rFonts w:ascii="Times New Roman" w:eastAsia="Times New Roman" w:hAnsi="Times New Roman" w:cs="Times New Roman"/>
          <w:color w:val="000000" w:themeColor="text1"/>
          <w:sz w:val="24"/>
          <w:szCs w:val="24"/>
          <w:lang w:eastAsia="id-ID"/>
        </w:rPr>
        <w:t xml:space="preserve"> yang </w:t>
      </w:r>
      <w:r w:rsidR="00CE7A91" w:rsidRPr="000D50B9">
        <w:rPr>
          <w:rFonts w:ascii="Times New Roman" w:eastAsia="Times New Roman" w:hAnsi="Times New Roman" w:cs="Times New Roman"/>
          <w:color w:val="000000" w:themeColor="text1"/>
          <w:sz w:val="24"/>
          <w:szCs w:val="24"/>
          <w:lang w:eastAsia="id-ID"/>
        </w:rPr>
        <w:lastRenderedPageBreak/>
        <w:t xml:space="preserve">penting untuk menempatkan orang sesuai dengan pekerjaan yang tepat. Seseorang diberikan pekerjaan sesuai dengan pengetahuan, keterampilan dan kemampuan yang dimiliki sesuai dengan persyaratan pekerjaan. Kesalahan dalam menempatkan pegawai pada pekerjaan yang sesuai akan mendapatkan hasil yang kurang baik. Ketidak telitian dalam hal ini bisa berakibat pada kurangnya semangat kerja yang berdampak pada rendahnya prestasi kerja dan tingginya tingkat </w:t>
      </w:r>
      <w:r w:rsidR="00CE7A91" w:rsidRPr="000D50B9">
        <w:rPr>
          <w:rFonts w:ascii="Times New Roman" w:eastAsia="Times New Roman" w:hAnsi="Times New Roman" w:cs="Times New Roman"/>
          <w:i/>
          <w:color w:val="000000" w:themeColor="text1"/>
          <w:sz w:val="24"/>
          <w:szCs w:val="24"/>
          <w:lang w:eastAsia="id-ID"/>
        </w:rPr>
        <w:t>turnover</w:t>
      </w:r>
      <w:r w:rsidR="00CE7A91" w:rsidRPr="000D50B9">
        <w:rPr>
          <w:rFonts w:ascii="Times New Roman" w:eastAsia="Times New Roman" w:hAnsi="Times New Roman" w:cs="Times New Roman"/>
          <w:color w:val="000000" w:themeColor="text1"/>
          <w:sz w:val="24"/>
          <w:szCs w:val="24"/>
          <w:lang w:eastAsia="id-ID"/>
        </w:rPr>
        <w:t xml:space="preserve"> dan absensi pegawai.</w:t>
      </w:r>
    </w:p>
    <w:p w:rsidR="0095384E" w:rsidRPr="000D50B9" w:rsidRDefault="0095384E" w:rsidP="004000AB">
      <w:pPr>
        <w:ind w:left="0" w:firstLine="567"/>
        <w:contextualSpacing/>
        <w:rPr>
          <w:rFonts w:ascii="Times New Roman" w:eastAsia="Times New Roman" w:hAnsi="Times New Roman" w:cs="Times New Roman"/>
          <w:color w:val="000000" w:themeColor="text1"/>
          <w:sz w:val="24"/>
          <w:szCs w:val="24"/>
          <w:lang w:eastAsia="id-ID"/>
        </w:rPr>
      </w:pPr>
      <w:r w:rsidRPr="000D50B9">
        <w:rPr>
          <w:rStyle w:val="tgc"/>
          <w:rFonts w:ascii="Times New Roman" w:hAnsi="Times New Roman" w:cs="Times New Roman"/>
          <w:bCs/>
          <w:color w:val="000000" w:themeColor="text1"/>
          <w:sz w:val="24"/>
          <w:szCs w:val="24"/>
        </w:rPr>
        <w:t>Kinerja</w:t>
      </w:r>
      <w:r w:rsidRPr="000D50B9">
        <w:rPr>
          <w:rStyle w:val="tgc"/>
          <w:rFonts w:ascii="Times New Roman" w:hAnsi="Times New Roman" w:cs="Times New Roman"/>
          <w:color w:val="000000" w:themeColor="text1"/>
          <w:sz w:val="24"/>
          <w:szCs w:val="24"/>
        </w:rPr>
        <w:t xml:space="preserve"> adalah hasil kerja </w:t>
      </w:r>
      <w:r w:rsidRPr="000D50B9">
        <w:rPr>
          <w:rStyle w:val="tgc"/>
          <w:rFonts w:ascii="Times New Roman" w:hAnsi="Times New Roman" w:cs="Times New Roman"/>
          <w:bCs/>
          <w:color w:val="000000" w:themeColor="text1"/>
          <w:sz w:val="24"/>
          <w:szCs w:val="24"/>
        </w:rPr>
        <w:t>secara</w:t>
      </w:r>
      <w:r w:rsidRPr="000D50B9">
        <w:rPr>
          <w:rStyle w:val="tgc"/>
          <w:rFonts w:ascii="Times New Roman" w:hAnsi="Times New Roman" w:cs="Times New Roman"/>
          <w:color w:val="000000" w:themeColor="text1"/>
          <w:sz w:val="24"/>
          <w:szCs w:val="24"/>
        </w:rPr>
        <w:t xml:space="preserve"> kualitas dan kuantitas yang dicapai oleh seseorang pegawai dalam melaksanakan tugasnya sesuai dengan tanggungjawab yang diberikan kepadanya. </w:t>
      </w:r>
      <w:r w:rsidRPr="000D50B9">
        <w:rPr>
          <w:rStyle w:val="tgc"/>
          <w:rFonts w:ascii="Times New Roman" w:hAnsi="Times New Roman" w:cs="Times New Roman"/>
          <w:bCs/>
          <w:color w:val="000000" w:themeColor="text1"/>
          <w:sz w:val="24"/>
          <w:szCs w:val="24"/>
        </w:rPr>
        <w:t>Kinerja</w:t>
      </w:r>
      <w:r w:rsidRPr="000D50B9">
        <w:rPr>
          <w:rStyle w:val="tgc"/>
          <w:rFonts w:ascii="Times New Roman" w:hAnsi="Times New Roman" w:cs="Times New Roman"/>
          <w:color w:val="000000" w:themeColor="text1"/>
          <w:sz w:val="24"/>
          <w:szCs w:val="24"/>
        </w:rPr>
        <w:t xml:space="preserve"> seseorang merupakan kombinasi dari kemampuan, usaha dan kesempatan yang dapat dinilai dari hasil kerjanya.</w:t>
      </w:r>
    </w:p>
    <w:p w:rsidR="008C4AFF" w:rsidRPr="000D50B9" w:rsidRDefault="008C4AFF" w:rsidP="00CE7A91">
      <w:pPr>
        <w:ind w:left="0" w:firstLine="567"/>
        <w:contextualSpacing/>
        <w:rPr>
          <w:rFonts w:ascii="Times New Roman" w:eastAsia="Times New Roman" w:hAnsi="Times New Roman" w:cs="Times New Roman"/>
          <w:color w:val="000000" w:themeColor="text1"/>
          <w:sz w:val="24"/>
          <w:szCs w:val="24"/>
          <w:lang w:eastAsia="id-ID"/>
        </w:rPr>
      </w:pPr>
      <w:r w:rsidRPr="000D50B9">
        <w:rPr>
          <w:rFonts w:ascii="Times New Roman" w:eastAsia="Times New Roman" w:hAnsi="Times New Roman" w:cs="Times New Roman"/>
          <w:color w:val="000000" w:themeColor="text1"/>
          <w:sz w:val="24"/>
          <w:szCs w:val="24"/>
          <w:lang w:eastAsia="id-ID"/>
        </w:rPr>
        <w:t>Kesuksesan penyelenggaraan pemerintahan dan pelaksanaan pembangunan nasional terutama sangat tergantung dari kesempurnaan aparatur pemerintah, serta dukungan dari berbagai instansi pemerintah yang dalam tugas dan fungsinya berbeda-beda namun tetap menjadi satu yaitu menyukseskan pembangunan daerah.</w:t>
      </w:r>
    </w:p>
    <w:p w:rsidR="008C4AFF" w:rsidRPr="000D50B9" w:rsidRDefault="008C4AFF" w:rsidP="00CE7A91">
      <w:pPr>
        <w:ind w:left="0" w:firstLine="567"/>
        <w:contextualSpacing/>
        <w:rPr>
          <w:rFonts w:ascii="Times New Roman" w:eastAsia="Times New Roman" w:hAnsi="Times New Roman" w:cs="Times New Roman"/>
          <w:color w:val="000000" w:themeColor="text1"/>
          <w:sz w:val="24"/>
          <w:szCs w:val="24"/>
          <w:lang w:eastAsia="id-ID"/>
        </w:rPr>
      </w:pPr>
      <w:r w:rsidRPr="000D50B9">
        <w:rPr>
          <w:rFonts w:ascii="Times New Roman" w:eastAsia="Times New Roman" w:hAnsi="Times New Roman" w:cs="Times New Roman"/>
          <w:color w:val="000000" w:themeColor="text1"/>
          <w:sz w:val="24"/>
          <w:szCs w:val="24"/>
          <w:lang w:eastAsia="id-ID"/>
        </w:rPr>
        <w:t>Badan Kepegawaian Pendidikan dan Pelatihan</w:t>
      </w:r>
      <w:r w:rsidR="00F343CD" w:rsidRPr="000D50B9">
        <w:rPr>
          <w:rFonts w:ascii="Times New Roman" w:eastAsia="Times New Roman" w:hAnsi="Times New Roman" w:cs="Times New Roman"/>
          <w:color w:val="000000" w:themeColor="text1"/>
          <w:sz w:val="24"/>
          <w:szCs w:val="24"/>
          <w:lang w:eastAsia="id-ID"/>
        </w:rPr>
        <w:t xml:space="preserve"> Kabupaten Sumedang</w:t>
      </w:r>
      <w:r w:rsidRPr="000D50B9">
        <w:rPr>
          <w:rFonts w:ascii="Times New Roman" w:eastAsia="Times New Roman" w:hAnsi="Times New Roman" w:cs="Times New Roman"/>
          <w:color w:val="000000" w:themeColor="text1"/>
          <w:sz w:val="24"/>
          <w:szCs w:val="24"/>
          <w:lang w:eastAsia="id-ID"/>
        </w:rPr>
        <w:t xml:space="preserve"> salah satunya membangun aparatur pemerintah atau dalam hal ini Pegawai Negeri Sipil/Aparatur Sipil Negara diarahkan untuk meningkatkan kualitas kerja aparatur agar lebih memiliki sikap dan perilaku yang berlandaskan kepada pengabdian, kejujuran, tanggungjawab, disiplin dan keadilan, sehingga dalam melaksanakan tugas dan fungsinya sebagai Aparatur Sipil Negara berha</w:t>
      </w:r>
      <w:r w:rsidR="00C20A27" w:rsidRPr="000D50B9">
        <w:rPr>
          <w:rFonts w:ascii="Times New Roman" w:eastAsia="Times New Roman" w:hAnsi="Times New Roman" w:cs="Times New Roman"/>
          <w:color w:val="000000" w:themeColor="text1"/>
          <w:sz w:val="24"/>
          <w:szCs w:val="24"/>
          <w:lang w:eastAsia="id-ID"/>
        </w:rPr>
        <w:t xml:space="preserve">sil dengan baik serta </w:t>
      </w:r>
      <w:r w:rsidR="00C20A27" w:rsidRPr="000D50B9">
        <w:rPr>
          <w:rFonts w:ascii="Times New Roman" w:eastAsia="Times New Roman" w:hAnsi="Times New Roman" w:cs="Times New Roman"/>
          <w:color w:val="000000" w:themeColor="text1"/>
          <w:sz w:val="24"/>
          <w:szCs w:val="24"/>
          <w:lang w:eastAsia="id-ID"/>
        </w:rPr>
        <w:lastRenderedPageBreak/>
        <w:t>dapat memb</w:t>
      </w:r>
      <w:r w:rsidRPr="000D50B9">
        <w:rPr>
          <w:rFonts w:ascii="Times New Roman" w:eastAsia="Times New Roman" w:hAnsi="Times New Roman" w:cs="Times New Roman"/>
          <w:color w:val="000000" w:themeColor="text1"/>
          <w:sz w:val="24"/>
          <w:szCs w:val="24"/>
          <w:lang w:eastAsia="id-ID"/>
        </w:rPr>
        <w:t>erikan pelayanan dan pengayoman kepada masyarakat sesuai dengan tuntutan hati nurani.</w:t>
      </w:r>
    </w:p>
    <w:p w:rsidR="00813692" w:rsidRPr="000D50B9" w:rsidRDefault="008C4AFF" w:rsidP="00813692">
      <w:pPr>
        <w:ind w:left="0" w:firstLine="567"/>
        <w:contextualSpacing/>
        <w:rPr>
          <w:rFonts w:ascii="Times New Roman" w:eastAsia="Times New Roman" w:hAnsi="Times New Roman" w:cs="Times New Roman"/>
          <w:color w:val="000000" w:themeColor="text1"/>
          <w:sz w:val="24"/>
          <w:szCs w:val="24"/>
          <w:lang w:eastAsia="id-ID"/>
        </w:rPr>
      </w:pPr>
      <w:r w:rsidRPr="000D50B9">
        <w:rPr>
          <w:rFonts w:ascii="Times New Roman" w:eastAsia="Times New Roman" w:hAnsi="Times New Roman" w:cs="Times New Roman"/>
          <w:color w:val="000000" w:themeColor="text1"/>
          <w:sz w:val="24"/>
          <w:szCs w:val="24"/>
          <w:lang w:eastAsia="id-ID"/>
        </w:rPr>
        <w:t>Untuk membentuk sosok Aparatur Sipil Negara, maka perlu dilaksanakan pendidikan dan pelatihan guna meningkatkan Sumber Daya Manusia</w:t>
      </w:r>
      <w:r w:rsidR="00F343CD" w:rsidRPr="000D50B9">
        <w:rPr>
          <w:rFonts w:ascii="Times New Roman" w:eastAsia="Times New Roman" w:hAnsi="Times New Roman" w:cs="Times New Roman"/>
          <w:color w:val="000000" w:themeColor="text1"/>
          <w:sz w:val="24"/>
          <w:szCs w:val="24"/>
          <w:lang w:eastAsia="id-ID"/>
        </w:rPr>
        <w:t xml:space="preserve"> yang kompenten dan pembinaan yang baik dan teratur, dilakukan secara terus menerus dengan berdasarkan kepada perpaduan sistem prestasi kerja dan sistem karir yang dititikberatkan pada sistem prestasi kerja. Hal ini dimaksudkan untuk memberi peluang bagi Aparatur Sipil Negara yang berprestasi.</w:t>
      </w:r>
    </w:p>
    <w:p w:rsidR="00813692" w:rsidRPr="000D50B9" w:rsidRDefault="00813692" w:rsidP="00813692">
      <w:pPr>
        <w:ind w:left="0" w:firstLine="567"/>
        <w:contextualSpacing/>
        <w:rPr>
          <w:rFonts w:ascii="Times New Roman" w:hAnsi="Times New Roman" w:cs="Times New Roman"/>
          <w:color w:val="000000" w:themeColor="text1"/>
          <w:sz w:val="24"/>
          <w:szCs w:val="24"/>
        </w:rPr>
      </w:pPr>
      <w:r w:rsidRPr="000D50B9">
        <w:rPr>
          <w:rFonts w:ascii="Times New Roman" w:hAnsi="Times New Roman" w:cs="Times New Roman"/>
          <w:color w:val="000000" w:themeColor="text1"/>
          <w:sz w:val="24"/>
          <w:szCs w:val="24"/>
        </w:rPr>
        <w:t>Berdasarkan hasil pengamatan yang peneliti lakukan di Badan Kepegawaian Pendidikan dan Pelatihan Kabupaten Sumedang, peneliti menemukan masalah kurang maksimalnya kinerja pegawai. Hal ini dapat terlihat dari indikasi sebagai berikut :</w:t>
      </w:r>
    </w:p>
    <w:p w:rsidR="00AE3CC4" w:rsidRDefault="00A12ACF" w:rsidP="007C7E96">
      <w:pPr>
        <w:pStyle w:val="ListParagraph"/>
        <w:numPr>
          <w:ilvl w:val="0"/>
          <w:numId w:val="22"/>
        </w:numPr>
        <w:spacing w:before="0" w:beforeAutospacing="0" w:after="200" w:afterAutospacing="0"/>
        <w:rPr>
          <w:rFonts w:ascii="Times New Roman" w:hAnsi="Times New Roman" w:cs="Times New Roman"/>
          <w:color w:val="000000" w:themeColor="text1"/>
          <w:sz w:val="24"/>
          <w:szCs w:val="24"/>
        </w:rPr>
      </w:pPr>
      <w:r w:rsidRPr="000D50B9">
        <w:rPr>
          <w:rFonts w:ascii="Times New Roman" w:hAnsi="Times New Roman" w:cs="Times New Roman"/>
          <w:color w:val="000000" w:themeColor="text1"/>
          <w:sz w:val="24"/>
          <w:szCs w:val="24"/>
        </w:rPr>
        <w:t xml:space="preserve">Kualitas kerja pegawai yang </w:t>
      </w:r>
      <w:r w:rsidR="000E1B76">
        <w:rPr>
          <w:rFonts w:ascii="Times New Roman" w:hAnsi="Times New Roman" w:cs="Times New Roman"/>
          <w:color w:val="000000" w:themeColor="text1"/>
          <w:sz w:val="24"/>
          <w:szCs w:val="24"/>
        </w:rPr>
        <w:t>belum maksimal, khususnya di Bidang Data Informasi dan Kepegawaian</w:t>
      </w:r>
      <w:r w:rsidR="00813692" w:rsidRPr="000D50B9">
        <w:rPr>
          <w:rFonts w:ascii="Times New Roman" w:hAnsi="Times New Roman" w:cs="Times New Roman"/>
          <w:color w:val="000000" w:themeColor="text1"/>
          <w:sz w:val="24"/>
          <w:szCs w:val="24"/>
        </w:rPr>
        <w:t xml:space="preserve">. </w:t>
      </w:r>
      <w:r w:rsidRPr="000D50B9">
        <w:rPr>
          <w:rFonts w:ascii="Times New Roman" w:hAnsi="Times New Roman" w:cs="Times New Roman"/>
          <w:color w:val="000000" w:themeColor="text1"/>
          <w:sz w:val="24"/>
          <w:szCs w:val="24"/>
        </w:rPr>
        <w:t>C</w:t>
      </w:r>
      <w:r w:rsidR="00813692" w:rsidRPr="000D50B9">
        <w:rPr>
          <w:rFonts w:ascii="Times New Roman" w:hAnsi="Times New Roman" w:cs="Times New Roman"/>
          <w:color w:val="000000" w:themeColor="text1"/>
          <w:sz w:val="24"/>
          <w:szCs w:val="24"/>
        </w:rPr>
        <w:t>ontohnya</w:t>
      </w:r>
      <w:r w:rsidRPr="000D50B9">
        <w:rPr>
          <w:rFonts w:ascii="Times New Roman" w:hAnsi="Times New Roman" w:cs="Times New Roman"/>
          <w:color w:val="000000" w:themeColor="text1"/>
          <w:sz w:val="24"/>
          <w:szCs w:val="24"/>
        </w:rPr>
        <w:t xml:space="preserve"> belum </w:t>
      </w:r>
      <w:r w:rsidR="000E1B76">
        <w:rPr>
          <w:rFonts w:ascii="Times New Roman" w:hAnsi="Times New Roman" w:cs="Times New Roman"/>
          <w:color w:val="000000" w:themeColor="text1"/>
          <w:sz w:val="24"/>
          <w:szCs w:val="24"/>
        </w:rPr>
        <w:t>maksimalnya</w:t>
      </w:r>
      <w:r w:rsidRPr="000D50B9">
        <w:rPr>
          <w:rFonts w:ascii="Times New Roman" w:hAnsi="Times New Roman" w:cs="Times New Roman"/>
          <w:color w:val="000000" w:themeColor="text1"/>
          <w:sz w:val="24"/>
          <w:szCs w:val="24"/>
        </w:rPr>
        <w:t xml:space="preserve"> layanan data dan informasi kepegawaian secara akurat, belum </w:t>
      </w:r>
      <w:r w:rsidR="000E1B76">
        <w:rPr>
          <w:rFonts w:ascii="Times New Roman" w:hAnsi="Times New Roman" w:cs="Times New Roman"/>
          <w:color w:val="000000" w:themeColor="text1"/>
          <w:sz w:val="24"/>
          <w:szCs w:val="24"/>
        </w:rPr>
        <w:t>maksimalnya</w:t>
      </w:r>
      <w:r w:rsidRPr="000D50B9">
        <w:rPr>
          <w:rFonts w:ascii="Times New Roman" w:hAnsi="Times New Roman" w:cs="Times New Roman"/>
          <w:color w:val="000000" w:themeColor="text1"/>
          <w:sz w:val="24"/>
          <w:szCs w:val="24"/>
        </w:rPr>
        <w:t xml:space="preserve"> pelayanan administrasi kepegawaian secara efektif dan efisien.</w:t>
      </w:r>
      <w:r w:rsidR="008E770C">
        <w:rPr>
          <w:rFonts w:ascii="Times New Roman" w:hAnsi="Times New Roman" w:cs="Times New Roman"/>
          <w:color w:val="000000" w:themeColor="text1"/>
          <w:sz w:val="24"/>
          <w:szCs w:val="24"/>
        </w:rPr>
        <w:t xml:space="preserve"> Adapun hasil evaluasi kinerja, program dan kegiatan terhadap Rencana Kerja pada Badan Kepegawaian Pendidikan dan Pelatihan Kabupaten Sumedang yang disajikan pada tabel 1.1.</w:t>
      </w:r>
    </w:p>
    <w:p w:rsidR="006A5D87" w:rsidRDefault="006A5D87" w:rsidP="006A5D87">
      <w:pPr>
        <w:spacing w:before="0" w:beforeAutospacing="0" w:after="200" w:afterAutospacing="0"/>
        <w:rPr>
          <w:rFonts w:ascii="Times New Roman" w:hAnsi="Times New Roman" w:cs="Times New Roman"/>
          <w:color w:val="000000" w:themeColor="text1"/>
          <w:sz w:val="24"/>
          <w:szCs w:val="24"/>
        </w:rPr>
      </w:pPr>
    </w:p>
    <w:p w:rsidR="006A5D87" w:rsidRDefault="006A5D87" w:rsidP="006A5D87">
      <w:pPr>
        <w:spacing w:before="0" w:beforeAutospacing="0" w:after="200" w:afterAutospacing="0"/>
        <w:rPr>
          <w:rFonts w:ascii="Times New Roman" w:hAnsi="Times New Roman" w:cs="Times New Roman"/>
          <w:color w:val="000000" w:themeColor="text1"/>
          <w:sz w:val="24"/>
          <w:szCs w:val="24"/>
        </w:rPr>
      </w:pPr>
    </w:p>
    <w:p w:rsidR="006A5D87" w:rsidRPr="006A5D87" w:rsidRDefault="006A5D87" w:rsidP="006A5D87">
      <w:pPr>
        <w:spacing w:before="0" w:beforeAutospacing="0" w:after="200" w:afterAutospacing="0"/>
        <w:rPr>
          <w:rFonts w:ascii="Times New Roman" w:hAnsi="Times New Roman" w:cs="Times New Roman"/>
          <w:color w:val="000000" w:themeColor="text1"/>
          <w:sz w:val="24"/>
          <w:szCs w:val="24"/>
        </w:rPr>
      </w:pPr>
    </w:p>
    <w:p w:rsidR="00AE3CC4" w:rsidRPr="00AE3CC4" w:rsidRDefault="00AE3CC4" w:rsidP="00A218CE">
      <w:pPr>
        <w:pStyle w:val="ListParagraph"/>
        <w:spacing w:before="0" w:beforeAutospacing="0" w:after="200" w:afterAutospacing="0" w:line="240" w:lineRule="auto"/>
        <w:ind w:left="0"/>
        <w:jc w:val="center"/>
        <w:rPr>
          <w:rFonts w:ascii="Times New Roman" w:hAnsi="Times New Roman" w:cs="Times New Roman"/>
          <w:b/>
          <w:color w:val="000000" w:themeColor="text1"/>
          <w:sz w:val="24"/>
          <w:szCs w:val="24"/>
        </w:rPr>
      </w:pPr>
      <w:r w:rsidRPr="00AE3CC4">
        <w:rPr>
          <w:rFonts w:ascii="Times New Roman" w:hAnsi="Times New Roman" w:cs="Times New Roman"/>
          <w:b/>
          <w:color w:val="000000" w:themeColor="text1"/>
          <w:sz w:val="24"/>
          <w:szCs w:val="24"/>
        </w:rPr>
        <w:lastRenderedPageBreak/>
        <w:t>Tabel 1.1</w:t>
      </w:r>
    </w:p>
    <w:p w:rsidR="00AE3CC4" w:rsidRPr="00AE3CC4" w:rsidRDefault="00A218CE" w:rsidP="00A218CE">
      <w:pPr>
        <w:pStyle w:val="ListParagraph"/>
        <w:spacing w:before="0" w:beforeAutospacing="0" w:after="200" w:afterAutospacing="0" w:line="240" w:lineRule="auto"/>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w:t>
      </w:r>
      <w:r w:rsidR="00AE3CC4" w:rsidRPr="00AE3CC4">
        <w:rPr>
          <w:rFonts w:ascii="Times New Roman" w:hAnsi="Times New Roman" w:cs="Times New Roman"/>
          <w:b/>
          <w:color w:val="000000" w:themeColor="text1"/>
          <w:sz w:val="24"/>
          <w:szCs w:val="24"/>
        </w:rPr>
        <w:t>asil evaluasi kinerja, program dan kegiatan terhadap Rencana Kerja pada Badan Kepegawaian Pendidikan dan Pelatihan Kabupaten Sumedang</w:t>
      </w:r>
    </w:p>
    <w:tbl>
      <w:tblPr>
        <w:tblStyle w:val="TableGrid"/>
        <w:tblW w:w="8080" w:type="dxa"/>
        <w:tblInd w:w="108" w:type="dxa"/>
        <w:tblLayout w:type="fixed"/>
        <w:tblLook w:val="04A0"/>
      </w:tblPr>
      <w:tblGrid>
        <w:gridCol w:w="567"/>
        <w:gridCol w:w="3261"/>
        <w:gridCol w:w="1842"/>
        <w:gridCol w:w="1560"/>
        <w:gridCol w:w="850"/>
      </w:tblGrid>
      <w:tr w:rsidR="008E770C" w:rsidTr="00A35727">
        <w:tc>
          <w:tcPr>
            <w:tcW w:w="567" w:type="dxa"/>
            <w:vMerge w:val="restart"/>
          </w:tcPr>
          <w:p w:rsidR="008E770C" w:rsidRPr="00A35727" w:rsidRDefault="008E770C" w:rsidP="00A35727">
            <w:pPr>
              <w:pStyle w:val="ListParagraph"/>
              <w:spacing w:after="200"/>
              <w:jc w:val="center"/>
              <w:rPr>
                <w:rFonts w:ascii="Times New Roman" w:hAnsi="Times New Roman" w:cs="Times New Roman"/>
                <w:b/>
                <w:color w:val="000000" w:themeColor="text1"/>
                <w:sz w:val="24"/>
                <w:szCs w:val="24"/>
              </w:rPr>
            </w:pPr>
            <w:r w:rsidRPr="00A35727">
              <w:rPr>
                <w:rFonts w:ascii="Times New Roman" w:hAnsi="Times New Roman" w:cs="Times New Roman"/>
                <w:b/>
                <w:color w:val="000000" w:themeColor="text1"/>
                <w:sz w:val="24"/>
                <w:szCs w:val="24"/>
              </w:rPr>
              <w:t>No</w:t>
            </w:r>
          </w:p>
        </w:tc>
        <w:tc>
          <w:tcPr>
            <w:tcW w:w="3261" w:type="dxa"/>
            <w:vMerge w:val="restart"/>
          </w:tcPr>
          <w:p w:rsidR="008E770C" w:rsidRPr="00A35727" w:rsidRDefault="008E770C" w:rsidP="00A35727">
            <w:pPr>
              <w:pStyle w:val="ListParagraph"/>
              <w:spacing w:after="200"/>
              <w:jc w:val="center"/>
              <w:rPr>
                <w:rFonts w:ascii="Times New Roman" w:hAnsi="Times New Roman" w:cs="Times New Roman"/>
                <w:b/>
                <w:color w:val="000000" w:themeColor="text1"/>
                <w:sz w:val="24"/>
                <w:szCs w:val="24"/>
              </w:rPr>
            </w:pPr>
            <w:r w:rsidRPr="00A35727">
              <w:rPr>
                <w:rFonts w:ascii="Times New Roman" w:hAnsi="Times New Roman" w:cs="Times New Roman"/>
                <w:b/>
                <w:color w:val="000000" w:themeColor="text1"/>
                <w:sz w:val="24"/>
                <w:szCs w:val="24"/>
              </w:rPr>
              <w:t>Tujuan/Sasaran/Program/</w:t>
            </w:r>
          </w:p>
          <w:p w:rsidR="008E770C" w:rsidRPr="00A35727" w:rsidRDefault="008E770C" w:rsidP="00A35727">
            <w:pPr>
              <w:pStyle w:val="ListParagraph"/>
              <w:spacing w:after="200"/>
              <w:jc w:val="center"/>
              <w:rPr>
                <w:rFonts w:ascii="Times New Roman" w:hAnsi="Times New Roman" w:cs="Times New Roman"/>
                <w:b/>
                <w:color w:val="000000" w:themeColor="text1"/>
                <w:sz w:val="24"/>
                <w:szCs w:val="24"/>
              </w:rPr>
            </w:pPr>
            <w:r w:rsidRPr="00A35727">
              <w:rPr>
                <w:rFonts w:ascii="Times New Roman" w:hAnsi="Times New Roman" w:cs="Times New Roman"/>
                <w:b/>
                <w:color w:val="000000" w:themeColor="text1"/>
                <w:sz w:val="24"/>
                <w:szCs w:val="24"/>
              </w:rPr>
              <w:t>Kegiatan</w:t>
            </w:r>
          </w:p>
        </w:tc>
        <w:tc>
          <w:tcPr>
            <w:tcW w:w="4252" w:type="dxa"/>
            <w:gridSpan w:val="3"/>
          </w:tcPr>
          <w:p w:rsidR="008E770C" w:rsidRPr="00A35727" w:rsidRDefault="008E770C" w:rsidP="00A35727">
            <w:pPr>
              <w:pStyle w:val="ListParagraph"/>
              <w:spacing w:after="200"/>
              <w:jc w:val="center"/>
              <w:rPr>
                <w:rFonts w:ascii="Times New Roman" w:hAnsi="Times New Roman" w:cs="Times New Roman"/>
                <w:b/>
                <w:color w:val="000000" w:themeColor="text1"/>
                <w:sz w:val="24"/>
                <w:szCs w:val="24"/>
              </w:rPr>
            </w:pPr>
            <w:r w:rsidRPr="00A35727">
              <w:rPr>
                <w:rFonts w:ascii="Times New Roman" w:hAnsi="Times New Roman" w:cs="Times New Roman"/>
                <w:b/>
                <w:color w:val="000000" w:themeColor="text1"/>
                <w:sz w:val="24"/>
                <w:szCs w:val="24"/>
              </w:rPr>
              <w:t>Indikator</w:t>
            </w:r>
          </w:p>
        </w:tc>
      </w:tr>
      <w:tr w:rsidR="008E770C" w:rsidTr="00A35727">
        <w:tc>
          <w:tcPr>
            <w:tcW w:w="567" w:type="dxa"/>
            <w:vMerge/>
          </w:tcPr>
          <w:p w:rsidR="008E770C" w:rsidRPr="00A35727" w:rsidRDefault="008E770C" w:rsidP="00A35727">
            <w:pPr>
              <w:pStyle w:val="ListParagraph"/>
              <w:spacing w:after="200"/>
              <w:jc w:val="center"/>
              <w:rPr>
                <w:rFonts w:ascii="Times New Roman" w:hAnsi="Times New Roman" w:cs="Times New Roman"/>
                <w:b/>
                <w:color w:val="000000" w:themeColor="text1"/>
                <w:sz w:val="24"/>
                <w:szCs w:val="24"/>
              </w:rPr>
            </w:pPr>
          </w:p>
        </w:tc>
        <w:tc>
          <w:tcPr>
            <w:tcW w:w="3261" w:type="dxa"/>
            <w:vMerge/>
          </w:tcPr>
          <w:p w:rsidR="008E770C" w:rsidRPr="00A35727" w:rsidRDefault="008E770C" w:rsidP="00A35727">
            <w:pPr>
              <w:pStyle w:val="ListParagraph"/>
              <w:spacing w:after="200"/>
              <w:jc w:val="center"/>
              <w:rPr>
                <w:rFonts w:ascii="Times New Roman" w:hAnsi="Times New Roman" w:cs="Times New Roman"/>
                <w:b/>
                <w:color w:val="000000" w:themeColor="text1"/>
                <w:sz w:val="24"/>
                <w:szCs w:val="24"/>
              </w:rPr>
            </w:pPr>
          </w:p>
        </w:tc>
        <w:tc>
          <w:tcPr>
            <w:tcW w:w="1842" w:type="dxa"/>
          </w:tcPr>
          <w:p w:rsidR="008E770C" w:rsidRPr="00A35727" w:rsidRDefault="008E770C" w:rsidP="00A35727">
            <w:pPr>
              <w:pStyle w:val="ListParagraph"/>
              <w:spacing w:after="200"/>
              <w:jc w:val="center"/>
              <w:rPr>
                <w:rFonts w:ascii="Times New Roman" w:hAnsi="Times New Roman" w:cs="Times New Roman"/>
                <w:b/>
                <w:color w:val="000000" w:themeColor="text1"/>
                <w:sz w:val="24"/>
                <w:szCs w:val="24"/>
              </w:rPr>
            </w:pPr>
            <w:r w:rsidRPr="00A35727">
              <w:rPr>
                <w:rFonts w:ascii="Times New Roman" w:hAnsi="Times New Roman" w:cs="Times New Roman"/>
                <w:b/>
                <w:color w:val="000000" w:themeColor="text1"/>
                <w:sz w:val="24"/>
                <w:szCs w:val="24"/>
              </w:rPr>
              <w:t>Target</w:t>
            </w:r>
          </w:p>
        </w:tc>
        <w:tc>
          <w:tcPr>
            <w:tcW w:w="1560" w:type="dxa"/>
          </w:tcPr>
          <w:p w:rsidR="008E770C" w:rsidRPr="00A35727" w:rsidRDefault="008E770C" w:rsidP="00A35727">
            <w:pPr>
              <w:pStyle w:val="ListParagraph"/>
              <w:spacing w:after="200"/>
              <w:jc w:val="center"/>
              <w:rPr>
                <w:rFonts w:ascii="Times New Roman" w:hAnsi="Times New Roman" w:cs="Times New Roman"/>
                <w:b/>
                <w:color w:val="000000" w:themeColor="text1"/>
                <w:sz w:val="24"/>
                <w:szCs w:val="24"/>
              </w:rPr>
            </w:pPr>
            <w:r w:rsidRPr="00A35727">
              <w:rPr>
                <w:rFonts w:ascii="Times New Roman" w:hAnsi="Times New Roman" w:cs="Times New Roman"/>
                <w:b/>
                <w:color w:val="000000" w:themeColor="text1"/>
                <w:sz w:val="24"/>
                <w:szCs w:val="24"/>
              </w:rPr>
              <w:t>Realisasi</w:t>
            </w:r>
          </w:p>
        </w:tc>
        <w:tc>
          <w:tcPr>
            <w:tcW w:w="850" w:type="dxa"/>
          </w:tcPr>
          <w:p w:rsidR="008E770C" w:rsidRPr="00A35727" w:rsidRDefault="008E770C" w:rsidP="00A35727">
            <w:pPr>
              <w:pStyle w:val="ListParagraph"/>
              <w:spacing w:after="200"/>
              <w:jc w:val="center"/>
              <w:rPr>
                <w:rFonts w:ascii="Times New Roman" w:hAnsi="Times New Roman" w:cs="Times New Roman"/>
                <w:b/>
                <w:color w:val="000000" w:themeColor="text1"/>
                <w:sz w:val="24"/>
                <w:szCs w:val="24"/>
              </w:rPr>
            </w:pPr>
            <w:r w:rsidRPr="00A35727">
              <w:rPr>
                <w:rFonts w:ascii="Times New Roman" w:hAnsi="Times New Roman" w:cs="Times New Roman"/>
                <w:b/>
                <w:color w:val="000000" w:themeColor="text1"/>
                <w:sz w:val="24"/>
                <w:szCs w:val="24"/>
              </w:rPr>
              <w:t>%</w:t>
            </w:r>
          </w:p>
        </w:tc>
      </w:tr>
      <w:tr w:rsidR="008E770C" w:rsidTr="00A35727">
        <w:tc>
          <w:tcPr>
            <w:tcW w:w="567" w:type="dxa"/>
          </w:tcPr>
          <w:p w:rsidR="008E770C" w:rsidRPr="00AE3CC4" w:rsidRDefault="008E770C" w:rsidP="00AE3CC4">
            <w:pPr>
              <w:pStyle w:val="ListParagraph"/>
              <w:spacing w:after="200"/>
              <w:jc w:val="center"/>
              <w:rPr>
                <w:rFonts w:ascii="Times New Roman" w:hAnsi="Times New Roman" w:cs="Times New Roman"/>
                <w:b/>
                <w:color w:val="000000" w:themeColor="text1"/>
                <w:sz w:val="24"/>
                <w:szCs w:val="24"/>
              </w:rPr>
            </w:pPr>
            <w:r w:rsidRPr="00AE3CC4">
              <w:rPr>
                <w:rFonts w:ascii="Times New Roman" w:hAnsi="Times New Roman" w:cs="Times New Roman"/>
                <w:b/>
                <w:color w:val="000000" w:themeColor="text1"/>
                <w:sz w:val="24"/>
                <w:szCs w:val="24"/>
              </w:rPr>
              <w:t>A</w:t>
            </w:r>
          </w:p>
        </w:tc>
        <w:tc>
          <w:tcPr>
            <w:tcW w:w="3261" w:type="dxa"/>
          </w:tcPr>
          <w:p w:rsidR="008E770C" w:rsidRPr="00A35727" w:rsidRDefault="008E770C" w:rsidP="00A35727">
            <w:pPr>
              <w:pStyle w:val="ListParagraph"/>
              <w:spacing w:after="200"/>
              <w:jc w:val="both"/>
              <w:rPr>
                <w:rFonts w:ascii="Times New Roman" w:hAnsi="Times New Roman" w:cs="Times New Roman"/>
                <w:b/>
                <w:color w:val="000000" w:themeColor="text1"/>
                <w:sz w:val="24"/>
                <w:szCs w:val="24"/>
              </w:rPr>
            </w:pPr>
            <w:r w:rsidRPr="00A35727">
              <w:rPr>
                <w:rFonts w:ascii="Times New Roman" w:hAnsi="Times New Roman" w:cs="Times New Roman"/>
                <w:b/>
                <w:color w:val="000000" w:themeColor="text1"/>
                <w:sz w:val="24"/>
                <w:szCs w:val="24"/>
              </w:rPr>
              <w:t>Program Pelayanan Administrasi Kepegawaian</w:t>
            </w:r>
          </w:p>
        </w:tc>
        <w:tc>
          <w:tcPr>
            <w:tcW w:w="1842" w:type="dxa"/>
          </w:tcPr>
          <w:p w:rsidR="008E770C" w:rsidRDefault="008E770C" w:rsidP="00A35727">
            <w:pPr>
              <w:pStyle w:val="ListParagraph"/>
              <w:spacing w:after="200"/>
              <w:jc w:val="both"/>
              <w:rPr>
                <w:rFonts w:ascii="Times New Roman" w:hAnsi="Times New Roman" w:cs="Times New Roman"/>
                <w:color w:val="000000" w:themeColor="text1"/>
                <w:sz w:val="24"/>
                <w:szCs w:val="24"/>
              </w:rPr>
            </w:pPr>
          </w:p>
        </w:tc>
        <w:tc>
          <w:tcPr>
            <w:tcW w:w="1560" w:type="dxa"/>
          </w:tcPr>
          <w:p w:rsidR="008E770C" w:rsidRDefault="008E770C" w:rsidP="00A35727">
            <w:pPr>
              <w:pStyle w:val="ListParagraph"/>
              <w:spacing w:after="200"/>
              <w:jc w:val="both"/>
              <w:rPr>
                <w:rFonts w:ascii="Times New Roman" w:hAnsi="Times New Roman" w:cs="Times New Roman"/>
                <w:color w:val="000000" w:themeColor="text1"/>
                <w:sz w:val="24"/>
                <w:szCs w:val="24"/>
              </w:rPr>
            </w:pPr>
          </w:p>
        </w:tc>
        <w:tc>
          <w:tcPr>
            <w:tcW w:w="850" w:type="dxa"/>
          </w:tcPr>
          <w:p w:rsidR="008E770C" w:rsidRDefault="008E770C" w:rsidP="00A35727">
            <w:pPr>
              <w:pStyle w:val="ListParagraph"/>
              <w:spacing w:after="200"/>
              <w:jc w:val="both"/>
              <w:rPr>
                <w:rFonts w:ascii="Times New Roman" w:hAnsi="Times New Roman" w:cs="Times New Roman"/>
                <w:color w:val="000000" w:themeColor="text1"/>
                <w:sz w:val="24"/>
                <w:szCs w:val="24"/>
              </w:rPr>
            </w:pPr>
          </w:p>
        </w:tc>
      </w:tr>
      <w:tr w:rsidR="008E770C" w:rsidTr="00A35727">
        <w:tc>
          <w:tcPr>
            <w:tcW w:w="567" w:type="dxa"/>
          </w:tcPr>
          <w:p w:rsidR="008E770C" w:rsidRPr="00AE3CC4" w:rsidRDefault="008E770C" w:rsidP="00AE3CC4">
            <w:pPr>
              <w:pStyle w:val="ListParagraph"/>
              <w:spacing w:after="200"/>
              <w:jc w:val="center"/>
              <w:rPr>
                <w:rFonts w:ascii="Times New Roman" w:hAnsi="Times New Roman" w:cs="Times New Roman"/>
                <w:color w:val="000000" w:themeColor="text1"/>
                <w:sz w:val="24"/>
                <w:szCs w:val="24"/>
              </w:rPr>
            </w:pPr>
            <w:r w:rsidRPr="00AE3CC4">
              <w:rPr>
                <w:rFonts w:ascii="Times New Roman" w:hAnsi="Times New Roman" w:cs="Times New Roman"/>
                <w:color w:val="000000" w:themeColor="text1"/>
                <w:sz w:val="24"/>
                <w:szCs w:val="24"/>
              </w:rPr>
              <w:t>1</w:t>
            </w:r>
          </w:p>
        </w:tc>
        <w:tc>
          <w:tcPr>
            <w:tcW w:w="3261" w:type="dxa"/>
          </w:tcPr>
          <w:p w:rsidR="008E770C" w:rsidRDefault="008E770C" w:rsidP="00A35727">
            <w:pPr>
              <w:pStyle w:val="ListParagraph"/>
              <w:spacing w:after="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Penyediaan jasa komunikasi, sumber daya air dan listrik</w:t>
            </w:r>
          </w:p>
        </w:tc>
        <w:tc>
          <w:tcPr>
            <w:tcW w:w="1842" w:type="dxa"/>
          </w:tcPr>
          <w:p w:rsidR="008E770C" w:rsidRPr="00B46B91" w:rsidRDefault="008E770C" w:rsidP="00A35727">
            <w:pPr>
              <w:pStyle w:val="ListParagraph"/>
              <w:spacing w:after="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bulan (belanja air</w:t>
            </w:r>
            <w:r w:rsidR="00B46B91">
              <w:rPr>
                <w:rFonts w:ascii="Times New Roman" w:hAnsi="Times New Roman" w:cs="Times New Roman"/>
                <w:color w:val="000000" w:themeColor="text1"/>
                <w:sz w:val="24"/>
                <w:szCs w:val="24"/>
              </w:rPr>
              <w:t xml:space="preserve"> 664,6 m</w:t>
            </w:r>
            <w:r w:rsidR="00B46B91" w:rsidRPr="00B46B91">
              <w:rPr>
                <w:rFonts w:ascii="Times New Roman" w:hAnsi="Times New Roman" w:cs="Times New Roman"/>
                <w:color w:val="000000" w:themeColor="text1"/>
                <w:sz w:val="24"/>
                <w:szCs w:val="24"/>
                <w:vertAlign w:val="superscript"/>
              </w:rPr>
              <w:t>3</w:t>
            </w:r>
            <w:r w:rsidR="00B46B91">
              <w:rPr>
                <w:rFonts w:ascii="Times New Roman" w:hAnsi="Times New Roman" w:cs="Times New Roman"/>
                <w:color w:val="000000" w:themeColor="text1"/>
                <w:sz w:val="24"/>
                <w:szCs w:val="24"/>
                <w:vertAlign w:val="superscript"/>
              </w:rPr>
              <w:t xml:space="preserve"> </w:t>
            </w:r>
            <w:r w:rsidR="00B46B91">
              <w:rPr>
                <w:rFonts w:ascii="Times New Roman" w:hAnsi="Times New Roman" w:cs="Times New Roman"/>
                <w:color w:val="000000" w:themeColor="text1"/>
                <w:sz w:val="24"/>
                <w:szCs w:val="24"/>
              </w:rPr>
              <w:t>dan belanja listrik 4.710.720 kwh)</w:t>
            </w:r>
          </w:p>
        </w:tc>
        <w:tc>
          <w:tcPr>
            <w:tcW w:w="1560" w:type="dxa"/>
          </w:tcPr>
          <w:p w:rsidR="008E770C" w:rsidRPr="00B46B91" w:rsidRDefault="00B46B91" w:rsidP="00A35727">
            <w:pPr>
              <w:pStyle w:val="ListParagraph"/>
              <w:spacing w:after="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bulan (belanja air 369 m</w:t>
            </w:r>
            <w:r w:rsidRPr="00B46B91">
              <w:rPr>
                <w:rFonts w:ascii="Times New Roman" w:hAnsi="Times New Roman" w:cs="Times New Roman"/>
                <w:color w:val="000000" w:themeColor="text1"/>
                <w:sz w:val="24"/>
                <w:szCs w:val="24"/>
                <w:vertAlign w:val="superscript"/>
              </w:rPr>
              <w:t>3</w:t>
            </w:r>
            <w:r>
              <w:rPr>
                <w:rFonts w:ascii="Times New Roman" w:hAnsi="Times New Roman" w:cs="Times New Roman"/>
                <w:color w:val="000000" w:themeColor="text1"/>
                <w:sz w:val="24"/>
                <w:szCs w:val="24"/>
                <w:vertAlign w:val="superscript"/>
              </w:rPr>
              <w:t xml:space="preserve"> </w:t>
            </w:r>
            <w:r>
              <w:rPr>
                <w:rFonts w:ascii="Times New Roman" w:hAnsi="Times New Roman" w:cs="Times New Roman"/>
                <w:color w:val="000000" w:themeColor="text1"/>
                <w:sz w:val="24"/>
                <w:szCs w:val="24"/>
              </w:rPr>
              <w:t xml:space="preserve"> dan belanja listrik 862.600 kwh)</w:t>
            </w:r>
          </w:p>
        </w:tc>
        <w:tc>
          <w:tcPr>
            <w:tcW w:w="850" w:type="dxa"/>
          </w:tcPr>
          <w:p w:rsidR="008E770C" w:rsidRDefault="008E01EB" w:rsidP="00A35727">
            <w:pPr>
              <w:pStyle w:val="ListParagraph"/>
              <w:spacing w:after="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r>
      <w:tr w:rsidR="008E770C" w:rsidTr="00A35727">
        <w:tc>
          <w:tcPr>
            <w:tcW w:w="567" w:type="dxa"/>
          </w:tcPr>
          <w:p w:rsidR="008E770C" w:rsidRPr="00AE3CC4" w:rsidRDefault="008E01EB" w:rsidP="00AE3CC4">
            <w:pPr>
              <w:pStyle w:val="ListParagraph"/>
              <w:spacing w:after="200"/>
              <w:jc w:val="center"/>
              <w:rPr>
                <w:rFonts w:ascii="Times New Roman" w:hAnsi="Times New Roman" w:cs="Times New Roman"/>
                <w:color w:val="000000" w:themeColor="text1"/>
                <w:sz w:val="24"/>
                <w:szCs w:val="24"/>
              </w:rPr>
            </w:pPr>
            <w:r w:rsidRPr="00AE3CC4">
              <w:rPr>
                <w:rFonts w:ascii="Times New Roman" w:hAnsi="Times New Roman" w:cs="Times New Roman"/>
                <w:color w:val="000000" w:themeColor="text1"/>
                <w:sz w:val="24"/>
                <w:szCs w:val="24"/>
              </w:rPr>
              <w:t>2</w:t>
            </w:r>
          </w:p>
        </w:tc>
        <w:tc>
          <w:tcPr>
            <w:tcW w:w="3261" w:type="dxa"/>
          </w:tcPr>
          <w:p w:rsidR="008E770C" w:rsidRDefault="008E01EB" w:rsidP="00A35727">
            <w:pPr>
              <w:pStyle w:val="ListParagraph"/>
              <w:spacing w:after="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Penyediaan pelayanan  administrasi perkantoran</w:t>
            </w:r>
          </w:p>
        </w:tc>
        <w:tc>
          <w:tcPr>
            <w:tcW w:w="1842" w:type="dxa"/>
          </w:tcPr>
          <w:p w:rsidR="008E770C" w:rsidRDefault="00A35727" w:rsidP="00A35727">
            <w:pPr>
              <w:pStyle w:val="ListParagraph"/>
              <w:spacing w:after="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bulan (64 jenis ATK, 3 Jenis belanja jasa kantor dan 26 jenis cetakan)</w:t>
            </w:r>
          </w:p>
        </w:tc>
        <w:tc>
          <w:tcPr>
            <w:tcW w:w="1560" w:type="dxa"/>
          </w:tcPr>
          <w:p w:rsidR="008E770C" w:rsidRDefault="00A35727" w:rsidP="00A35727">
            <w:pPr>
              <w:pStyle w:val="ListParagraph"/>
              <w:spacing w:after="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bulan</w:t>
            </w:r>
          </w:p>
        </w:tc>
        <w:tc>
          <w:tcPr>
            <w:tcW w:w="850" w:type="dxa"/>
          </w:tcPr>
          <w:p w:rsidR="008E770C" w:rsidRDefault="00A35727" w:rsidP="00A35727">
            <w:pPr>
              <w:pStyle w:val="ListParagraph"/>
              <w:spacing w:after="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r>
      <w:tr w:rsidR="008E770C" w:rsidTr="00A35727">
        <w:tc>
          <w:tcPr>
            <w:tcW w:w="567" w:type="dxa"/>
          </w:tcPr>
          <w:p w:rsidR="008E770C" w:rsidRPr="00AE3CC4" w:rsidRDefault="00A35727" w:rsidP="00AE3CC4">
            <w:pPr>
              <w:pStyle w:val="ListParagraph"/>
              <w:spacing w:after="200"/>
              <w:jc w:val="center"/>
              <w:rPr>
                <w:rFonts w:ascii="Times New Roman" w:hAnsi="Times New Roman" w:cs="Times New Roman"/>
                <w:color w:val="000000" w:themeColor="text1"/>
                <w:sz w:val="24"/>
                <w:szCs w:val="24"/>
              </w:rPr>
            </w:pPr>
            <w:r w:rsidRPr="00AE3CC4">
              <w:rPr>
                <w:rFonts w:ascii="Times New Roman" w:hAnsi="Times New Roman" w:cs="Times New Roman"/>
                <w:color w:val="000000" w:themeColor="text1"/>
                <w:sz w:val="24"/>
                <w:szCs w:val="24"/>
              </w:rPr>
              <w:t>3</w:t>
            </w:r>
          </w:p>
        </w:tc>
        <w:tc>
          <w:tcPr>
            <w:tcW w:w="3261" w:type="dxa"/>
          </w:tcPr>
          <w:p w:rsidR="008E770C" w:rsidRDefault="00A35727" w:rsidP="00A35727">
            <w:pPr>
              <w:pStyle w:val="ListParagraph"/>
              <w:spacing w:after="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Penyediaan bahan bacaan dan peraturan perundang-undangan</w:t>
            </w:r>
          </w:p>
        </w:tc>
        <w:tc>
          <w:tcPr>
            <w:tcW w:w="1842" w:type="dxa"/>
          </w:tcPr>
          <w:p w:rsidR="008E770C" w:rsidRDefault="00A35727" w:rsidP="00A35727">
            <w:pPr>
              <w:pStyle w:val="ListParagraph"/>
              <w:spacing w:after="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 jenis (12 bulan)</w:t>
            </w:r>
          </w:p>
        </w:tc>
        <w:tc>
          <w:tcPr>
            <w:tcW w:w="1560" w:type="dxa"/>
          </w:tcPr>
          <w:p w:rsidR="008E770C" w:rsidRDefault="00A35727" w:rsidP="00A35727">
            <w:pPr>
              <w:pStyle w:val="ListParagraph"/>
              <w:spacing w:after="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bulan</w:t>
            </w:r>
          </w:p>
        </w:tc>
        <w:tc>
          <w:tcPr>
            <w:tcW w:w="850" w:type="dxa"/>
          </w:tcPr>
          <w:p w:rsidR="008E770C" w:rsidRDefault="00A35727" w:rsidP="00A35727">
            <w:pPr>
              <w:pStyle w:val="ListParagraph"/>
              <w:spacing w:after="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r>
      <w:tr w:rsidR="008E770C" w:rsidTr="00A35727">
        <w:tc>
          <w:tcPr>
            <w:tcW w:w="567" w:type="dxa"/>
          </w:tcPr>
          <w:p w:rsidR="008E770C" w:rsidRPr="00AE3CC4" w:rsidRDefault="00A35727" w:rsidP="00AE3CC4">
            <w:pPr>
              <w:pStyle w:val="ListParagraph"/>
              <w:spacing w:after="200"/>
              <w:jc w:val="center"/>
              <w:rPr>
                <w:rFonts w:ascii="Times New Roman" w:hAnsi="Times New Roman" w:cs="Times New Roman"/>
                <w:color w:val="000000" w:themeColor="text1"/>
                <w:sz w:val="24"/>
                <w:szCs w:val="24"/>
              </w:rPr>
            </w:pPr>
            <w:r w:rsidRPr="00AE3CC4">
              <w:rPr>
                <w:rFonts w:ascii="Times New Roman" w:hAnsi="Times New Roman" w:cs="Times New Roman"/>
                <w:color w:val="000000" w:themeColor="text1"/>
                <w:sz w:val="24"/>
                <w:szCs w:val="24"/>
              </w:rPr>
              <w:t>4</w:t>
            </w:r>
          </w:p>
        </w:tc>
        <w:tc>
          <w:tcPr>
            <w:tcW w:w="3261" w:type="dxa"/>
          </w:tcPr>
          <w:p w:rsidR="008E770C" w:rsidRDefault="00A35727" w:rsidP="00A35727">
            <w:pPr>
              <w:pStyle w:val="ListParagraph"/>
              <w:spacing w:after="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Rapat-rapat koordinasi dan konsultasi ke luar daerah</w:t>
            </w:r>
          </w:p>
        </w:tc>
        <w:tc>
          <w:tcPr>
            <w:tcW w:w="1842" w:type="dxa"/>
          </w:tcPr>
          <w:p w:rsidR="008E770C" w:rsidRDefault="00A35727" w:rsidP="00A35727">
            <w:pPr>
              <w:pStyle w:val="ListParagraph"/>
              <w:spacing w:after="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bulan (8 kali perjalanan dinas dalam daerah 30 kali perjalanan dinas luar)</w:t>
            </w:r>
          </w:p>
        </w:tc>
        <w:tc>
          <w:tcPr>
            <w:tcW w:w="1560" w:type="dxa"/>
          </w:tcPr>
          <w:p w:rsidR="008E770C" w:rsidRDefault="00A35727" w:rsidP="00A35727">
            <w:pPr>
              <w:pStyle w:val="ListParagraph"/>
              <w:spacing w:after="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bulan (35 kali perjalanan dinas luar dan 1 kali ke DKI Jakarta, 1 kali perjalanan Dinas dalam daerah)</w:t>
            </w:r>
          </w:p>
        </w:tc>
        <w:tc>
          <w:tcPr>
            <w:tcW w:w="850" w:type="dxa"/>
          </w:tcPr>
          <w:p w:rsidR="008E770C" w:rsidRDefault="00A35727" w:rsidP="00A35727">
            <w:pPr>
              <w:pStyle w:val="ListParagraph"/>
              <w:spacing w:after="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r>
      <w:tr w:rsidR="008E770C" w:rsidTr="00A35727">
        <w:tc>
          <w:tcPr>
            <w:tcW w:w="567" w:type="dxa"/>
          </w:tcPr>
          <w:p w:rsidR="008E770C" w:rsidRPr="00AE3CC4" w:rsidRDefault="00A35727" w:rsidP="00AE3CC4">
            <w:pPr>
              <w:pStyle w:val="ListParagraph"/>
              <w:spacing w:after="200"/>
              <w:jc w:val="center"/>
              <w:rPr>
                <w:rFonts w:ascii="Times New Roman" w:hAnsi="Times New Roman" w:cs="Times New Roman"/>
                <w:color w:val="000000" w:themeColor="text1"/>
                <w:sz w:val="24"/>
                <w:szCs w:val="24"/>
              </w:rPr>
            </w:pPr>
            <w:r w:rsidRPr="00AE3CC4">
              <w:rPr>
                <w:rFonts w:ascii="Times New Roman" w:hAnsi="Times New Roman" w:cs="Times New Roman"/>
                <w:color w:val="000000" w:themeColor="text1"/>
                <w:sz w:val="24"/>
                <w:szCs w:val="24"/>
              </w:rPr>
              <w:t>5</w:t>
            </w:r>
          </w:p>
        </w:tc>
        <w:tc>
          <w:tcPr>
            <w:tcW w:w="3261" w:type="dxa"/>
          </w:tcPr>
          <w:p w:rsidR="008E770C" w:rsidRDefault="00A35727" w:rsidP="00A35727">
            <w:pPr>
              <w:pStyle w:val="ListParagraph"/>
              <w:spacing w:after="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Penyediaan publikasi, dekorasi dan dokumentasi</w:t>
            </w:r>
          </w:p>
        </w:tc>
        <w:tc>
          <w:tcPr>
            <w:tcW w:w="1842" w:type="dxa"/>
          </w:tcPr>
          <w:p w:rsidR="008E770C" w:rsidRDefault="00A35727" w:rsidP="00A35727">
            <w:pPr>
              <w:pStyle w:val="ListParagraph"/>
              <w:spacing w:after="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925 buah</w:t>
            </w:r>
          </w:p>
        </w:tc>
        <w:tc>
          <w:tcPr>
            <w:tcW w:w="1560" w:type="dxa"/>
          </w:tcPr>
          <w:p w:rsidR="008E770C" w:rsidRDefault="00A35727" w:rsidP="00A35727">
            <w:pPr>
              <w:pStyle w:val="ListParagraph"/>
              <w:spacing w:after="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463 buah</w:t>
            </w:r>
          </w:p>
        </w:tc>
        <w:tc>
          <w:tcPr>
            <w:tcW w:w="850" w:type="dxa"/>
          </w:tcPr>
          <w:p w:rsidR="008E770C" w:rsidRDefault="00A35727" w:rsidP="00A35727">
            <w:pPr>
              <w:pStyle w:val="ListParagraph"/>
              <w:spacing w:after="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50,05</w:t>
            </w:r>
          </w:p>
        </w:tc>
      </w:tr>
      <w:tr w:rsidR="00A35727" w:rsidTr="00A35727">
        <w:tc>
          <w:tcPr>
            <w:tcW w:w="567" w:type="dxa"/>
          </w:tcPr>
          <w:p w:rsidR="00A35727" w:rsidRPr="00AE3CC4" w:rsidRDefault="00A35727" w:rsidP="00AE3CC4">
            <w:pPr>
              <w:pStyle w:val="ListParagraph"/>
              <w:spacing w:after="200"/>
              <w:jc w:val="center"/>
              <w:rPr>
                <w:rFonts w:ascii="Times New Roman" w:hAnsi="Times New Roman" w:cs="Times New Roman"/>
                <w:color w:val="000000" w:themeColor="text1"/>
                <w:sz w:val="24"/>
                <w:szCs w:val="24"/>
              </w:rPr>
            </w:pPr>
            <w:r w:rsidRPr="00AE3CC4">
              <w:rPr>
                <w:rFonts w:ascii="Times New Roman" w:hAnsi="Times New Roman" w:cs="Times New Roman"/>
                <w:color w:val="000000" w:themeColor="text1"/>
                <w:sz w:val="24"/>
                <w:szCs w:val="24"/>
              </w:rPr>
              <w:t>6</w:t>
            </w:r>
          </w:p>
        </w:tc>
        <w:tc>
          <w:tcPr>
            <w:tcW w:w="3261" w:type="dxa"/>
          </w:tcPr>
          <w:p w:rsidR="00A35727" w:rsidRDefault="00A35727" w:rsidP="00A35727">
            <w:pPr>
              <w:pStyle w:val="ListParagraph"/>
              <w:spacing w:after="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Penyediaan jasa tenaga operasional pengamanan</w:t>
            </w:r>
          </w:p>
        </w:tc>
        <w:tc>
          <w:tcPr>
            <w:tcW w:w="1842" w:type="dxa"/>
          </w:tcPr>
          <w:p w:rsidR="00A35727" w:rsidRDefault="00A35727" w:rsidP="00A35727">
            <w:pPr>
              <w:pStyle w:val="ListParagraph"/>
              <w:spacing w:after="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bulan</w:t>
            </w:r>
          </w:p>
        </w:tc>
        <w:tc>
          <w:tcPr>
            <w:tcW w:w="1560" w:type="dxa"/>
          </w:tcPr>
          <w:p w:rsidR="00A35727" w:rsidRDefault="00A35727" w:rsidP="00A35727">
            <w:pPr>
              <w:pStyle w:val="ListParagraph"/>
              <w:spacing w:after="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bulan</w:t>
            </w:r>
          </w:p>
        </w:tc>
        <w:tc>
          <w:tcPr>
            <w:tcW w:w="850" w:type="dxa"/>
          </w:tcPr>
          <w:p w:rsidR="00A35727" w:rsidRDefault="00A35727" w:rsidP="00A35727">
            <w:pPr>
              <w:pStyle w:val="ListParagraph"/>
              <w:spacing w:after="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r>
      <w:tr w:rsidR="00A35727" w:rsidTr="00A35727">
        <w:tc>
          <w:tcPr>
            <w:tcW w:w="567" w:type="dxa"/>
          </w:tcPr>
          <w:p w:rsidR="00A35727" w:rsidRPr="00AE3CC4" w:rsidRDefault="00A35727" w:rsidP="00AE3CC4">
            <w:pPr>
              <w:pStyle w:val="ListParagraph"/>
              <w:spacing w:after="200"/>
              <w:jc w:val="center"/>
              <w:rPr>
                <w:rFonts w:ascii="Times New Roman" w:hAnsi="Times New Roman" w:cs="Times New Roman"/>
                <w:b/>
                <w:color w:val="000000" w:themeColor="text1"/>
                <w:sz w:val="24"/>
                <w:szCs w:val="24"/>
              </w:rPr>
            </w:pPr>
            <w:r w:rsidRPr="00AE3CC4">
              <w:rPr>
                <w:rFonts w:ascii="Times New Roman" w:hAnsi="Times New Roman" w:cs="Times New Roman"/>
                <w:b/>
                <w:color w:val="000000" w:themeColor="text1"/>
                <w:sz w:val="24"/>
                <w:szCs w:val="24"/>
              </w:rPr>
              <w:t>B</w:t>
            </w:r>
          </w:p>
        </w:tc>
        <w:tc>
          <w:tcPr>
            <w:tcW w:w="3261" w:type="dxa"/>
          </w:tcPr>
          <w:p w:rsidR="00A35727" w:rsidRPr="00AE3CC4" w:rsidRDefault="00A35727" w:rsidP="00A35727">
            <w:pPr>
              <w:pStyle w:val="ListParagraph"/>
              <w:spacing w:after="200"/>
              <w:jc w:val="both"/>
              <w:rPr>
                <w:rFonts w:ascii="Times New Roman" w:hAnsi="Times New Roman" w:cs="Times New Roman"/>
                <w:b/>
                <w:color w:val="000000" w:themeColor="text1"/>
                <w:sz w:val="24"/>
                <w:szCs w:val="24"/>
              </w:rPr>
            </w:pPr>
            <w:r w:rsidRPr="00AE3CC4">
              <w:rPr>
                <w:rFonts w:ascii="Times New Roman" w:hAnsi="Times New Roman" w:cs="Times New Roman"/>
                <w:b/>
                <w:color w:val="000000" w:themeColor="text1"/>
                <w:sz w:val="24"/>
                <w:szCs w:val="24"/>
              </w:rPr>
              <w:t>Program Pengembangan Data/Informasi</w:t>
            </w:r>
          </w:p>
        </w:tc>
        <w:tc>
          <w:tcPr>
            <w:tcW w:w="1842" w:type="dxa"/>
          </w:tcPr>
          <w:p w:rsidR="00A35727" w:rsidRDefault="00A35727" w:rsidP="00A35727">
            <w:pPr>
              <w:pStyle w:val="ListParagraph"/>
              <w:spacing w:after="200"/>
              <w:jc w:val="both"/>
              <w:rPr>
                <w:rFonts w:ascii="Times New Roman" w:hAnsi="Times New Roman" w:cs="Times New Roman"/>
                <w:color w:val="000000" w:themeColor="text1"/>
                <w:sz w:val="24"/>
                <w:szCs w:val="24"/>
              </w:rPr>
            </w:pPr>
          </w:p>
        </w:tc>
        <w:tc>
          <w:tcPr>
            <w:tcW w:w="1560" w:type="dxa"/>
          </w:tcPr>
          <w:p w:rsidR="00A35727" w:rsidRDefault="00A35727" w:rsidP="00A35727">
            <w:pPr>
              <w:pStyle w:val="ListParagraph"/>
              <w:spacing w:after="200"/>
              <w:jc w:val="both"/>
              <w:rPr>
                <w:rFonts w:ascii="Times New Roman" w:hAnsi="Times New Roman" w:cs="Times New Roman"/>
                <w:color w:val="000000" w:themeColor="text1"/>
                <w:sz w:val="24"/>
                <w:szCs w:val="24"/>
              </w:rPr>
            </w:pPr>
          </w:p>
        </w:tc>
        <w:tc>
          <w:tcPr>
            <w:tcW w:w="850" w:type="dxa"/>
          </w:tcPr>
          <w:p w:rsidR="00A35727" w:rsidRDefault="00A35727" w:rsidP="00A35727">
            <w:pPr>
              <w:pStyle w:val="ListParagraph"/>
              <w:spacing w:after="200"/>
              <w:jc w:val="both"/>
              <w:rPr>
                <w:rFonts w:ascii="Times New Roman" w:hAnsi="Times New Roman" w:cs="Times New Roman"/>
                <w:color w:val="000000" w:themeColor="text1"/>
                <w:sz w:val="24"/>
                <w:szCs w:val="24"/>
              </w:rPr>
            </w:pPr>
          </w:p>
        </w:tc>
      </w:tr>
      <w:tr w:rsidR="00A35727" w:rsidTr="00A35727">
        <w:tc>
          <w:tcPr>
            <w:tcW w:w="567" w:type="dxa"/>
          </w:tcPr>
          <w:p w:rsidR="00A35727" w:rsidRPr="00AE3CC4" w:rsidRDefault="00A35727" w:rsidP="00AE3CC4">
            <w:pPr>
              <w:pStyle w:val="ListParagraph"/>
              <w:spacing w:after="200"/>
              <w:jc w:val="center"/>
              <w:rPr>
                <w:rFonts w:ascii="Times New Roman" w:hAnsi="Times New Roman" w:cs="Times New Roman"/>
                <w:color w:val="000000" w:themeColor="text1"/>
                <w:sz w:val="24"/>
                <w:szCs w:val="24"/>
              </w:rPr>
            </w:pPr>
            <w:r w:rsidRPr="00AE3CC4">
              <w:rPr>
                <w:rFonts w:ascii="Times New Roman" w:hAnsi="Times New Roman" w:cs="Times New Roman"/>
                <w:color w:val="000000" w:themeColor="text1"/>
                <w:sz w:val="24"/>
                <w:szCs w:val="24"/>
              </w:rPr>
              <w:t>1</w:t>
            </w:r>
          </w:p>
        </w:tc>
        <w:tc>
          <w:tcPr>
            <w:tcW w:w="3261" w:type="dxa"/>
          </w:tcPr>
          <w:p w:rsidR="00A35727" w:rsidRDefault="00A35727" w:rsidP="00A35727">
            <w:pPr>
              <w:pStyle w:val="ListParagraph"/>
              <w:spacing w:after="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Pemeliharaan SIMPEG Daerah (e-layanan)</w:t>
            </w:r>
          </w:p>
        </w:tc>
        <w:tc>
          <w:tcPr>
            <w:tcW w:w="1842" w:type="dxa"/>
          </w:tcPr>
          <w:p w:rsidR="00A35727" w:rsidRDefault="00A35727" w:rsidP="00A35727">
            <w:pPr>
              <w:pStyle w:val="ListParagraph"/>
              <w:spacing w:after="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paket</w:t>
            </w:r>
          </w:p>
        </w:tc>
        <w:tc>
          <w:tcPr>
            <w:tcW w:w="1560" w:type="dxa"/>
          </w:tcPr>
          <w:p w:rsidR="00A35727" w:rsidRDefault="00A35727" w:rsidP="00A35727">
            <w:pPr>
              <w:pStyle w:val="ListParagraph"/>
              <w:spacing w:after="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0,56</w:t>
            </w:r>
          </w:p>
        </w:tc>
        <w:tc>
          <w:tcPr>
            <w:tcW w:w="850" w:type="dxa"/>
          </w:tcPr>
          <w:p w:rsidR="00A35727" w:rsidRDefault="00A35727" w:rsidP="00A35727">
            <w:pPr>
              <w:pStyle w:val="ListParagraph"/>
              <w:spacing w:after="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55,90</w:t>
            </w:r>
          </w:p>
        </w:tc>
      </w:tr>
    </w:tbl>
    <w:p w:rsidR="008E770C" w:rsidRDefault="006D02DE" w:rsidP="006D02DE">
      <w:pPr>
        <w:pStyle w:val="ListParagraph"/>
        <w:spacing w:before="0" w:beforeAutospacing="0" w:after="200" w:afterAutospacing="0" w:line="240" w:lineRule="auto"/>
        <w:ind w:left="1134" w:hanging="1134"/>
        <w:rPr>
          <w:rFonts w:ascii="Times New Roman" w:hAnsi="Times New Roman" w:cs="Times New Roman"/>
          <w:b/>
          <w:color w:val="000000" w:themeColor="text1"/>
          <w:sz w:val="24"/>
          <w:szCs w:val="24"/>
        </w:rPr>
      </w:pPr>
      <w:r w:rsidRPr="006D02DE">
        <w:rPr>
          <w:rFonts w:ascii="Times New Roman" w:hAnsi="Times New Roman" w:cs="Times New Roman"/>
          <w:b/>
          <w:color w:val="000000" w:themeColor="text1"/>
          <w:sz w:val="24"/>
          <w:szCs w:val="24"/>
        </w:rPr>
        <w:t>Sumber : Rencana Kerja Badan Kepegawaian Pendidikan dan Pelatihan Kabupaten Sumedang</w:t>
      </w:r>
      <w:r w:rsidR="00062716">
        <w:rPr>
          <w:rFonts w:ascii="Times New Roman" w:hAnsi="Times New Roman" w:cs="Times New Roman"/>
          <w:b/>
          <w:color w:val="000000" w:themeColor="text1"/>
          <w:sz w:val="24"/>
          <w:szCs w:val="24"/>
        </w:rPr>
        <w:t xml:space="preserve"> Tahun 2016</w:t>
      </w:r>
    </w:p>
    <w:p w:rsidR="00CF5A43" w:rsidRPr="006D02DE" w:rsidRDefault="00CF5A43" w:rsidP="006D02DE">
      <w:pPr>
        <w:pStyle w:val="ListParagraph"/>
        <w:spacing w:before="0" w:beforeAutospacing="0" w:after="200" w:afterAutospacing="0" w:line="240" w:lineRule="auto"/>
        <w:ind w:left="1134" w:hanging="1134"/>
        <w:rPr>
          <w:rFonts w:ascii="Times New Roman" w:hAnsi="Times New Roman" w:cs="Times New Roman"/>
          <w:b/>
          <w:color w:val="000000" w:themeColor="text1"/>
          <w:sz w:val="24"/>
          <w:szCs w:val="24"/>
        </w:rPr>
      </w:pPr>
    </w:p>
    <w:p w:rsidR="00A93B02" w:rsidRPr="00A93B02" w:rsidRDefault="00A12ACF" w:rsidP="00A93B02">
      <w:pPr>
        <w:pStyle w:val="ListParagraph"/>
        <w:numPr>
          <w:ilvl w:val="0"/>
          <w:numId w:val="22"/>
        </w:numPr>
        <w:spacing w:before="0" w:beforeAutospacing="0" w:after="200" w:afterAutospacing="0"/>
        <w:rPr>
          <w:rFonts w:ascii="Times New Roman" w:hAnsi="Times New Roman" w:cs="Times New Roman"/>
          <w:color w:val="000000" w:themeColor="text1"/>
          <w:sz w:val="24"/>
          <w:szCs w:val="24"/>
        </w:rPr>
      </w:pPr>
      <w:r w:rsidRPr="000D50B9">
        <w:rPr>
          <w:rFonts w:ascii="Times New Roman" w:eastAsia="Times New Roman" w:hAnsi="Times New Roman" w:cs="Times New Roman"/>
          <w:color w:val="000000" w:themeColor="text1"/>
          <w:sz w:val="24"/>
          <w:szCs w:val="24"/>
        </w:rPr>
        <w:t>Ketepatan waktu pegawai yaitu bahwa pegawai kurang memperhatikan ketepatan</w:t>
      </w:r>
      <w:r w:rsidR="000E1B76">
        <w:rPr>
          <w:rFonts w:ascii="Times New Roman" w:eastAsia="Times New Roman" w:hAnsi="Times New Roman" w:cs="Times New Roman"/>
          <w:color w:val="000000" w:themeColor="text1"/>
          <w:sz w:val="24"/>
          <w:szCs w:val="24"/>
        </w:rPr>
        <w:t>, khusunya di bagian Sekretariat</w:t>
      </w:r>
      <w:r w:rsidRPr="000D50B9">
        <w:rPr>
          <w:rFonts w:ascii="Times New Roman" w:eastAsia="Times New Roman" w:hAnsi="Times New Roman" w:cs="Times New Roman"/>
          <w:color w:val="000000" w:themeColor="text1"/>
          <w:sz w:val="24"/>
          <w:szCs w:val="24"/>
        </w:rPr>
        <w:t xml:space="preserve">. Contohnya pegawai yang </w:t>
      </w:r>
      <w:r w:rsidRPr="000D50B9">
        <w:rPr>
          <w:rFonts w:ascii="Times New Roman" w:eastAsia="Times New Roman" w:hAnsi="Times New Roman" w:cs="Times New Roman"/>
          <w:color w:val="000000" w:themeColor="text1"/>
          <w:sz w:val="24"/>
          <w:szCs w:val="24"/>
        </w:rPr>
        <w:lastRenderedPageBreak/>
        <w:t>tidak mematuhi aturan jam masuk kantor, jam istirahat, dan jam pulang kantor, seperti pada jam istirahat  harusnya jam 13:30 pegawai sudah kembali bekerja di ruangan tetapi pegawai tersebut malah mengobrol di luar ruangan kerja.</w:t>
      </w:r>
      <w:r w:rsidR="00BE1DCB">
        <w:rPr>
          <w:rFonts w:ascii="Times New Roman" w:eastAsia="Times New Roman" w:hAnsi="Times New Roman" w:cs="Times New Roman"/>
          <w:color w:val="000000" w:themeColor="text1"/>
          <w:sz w:val="24"/>
          <w:szCs w:val="24"/>
        </w:rPr>
        <w:t xml:space="preserve"> Adapun laporan absensi pada bulan Februari 20</w:t>
      </w:r>
      <w:r w:rsidR="008E770C">
        <w:rPr>
          <w:rFonts w:ascii="Times New Roman" w:eastAsia="Times New Roman" w:hAnsi="Times New Roman" w:cs="Times New Roman"/>
          <w:color w:val="000000" w:themeColor="text1"/>
          <w:sz w:val="24"/>
          <w:szCs w:val="24"/>
        </w:rPr>
        <w:t>17 yang disajikan pada tabel 1.2</w:t>
      </w:r>
      <w:r w:rsidR="00BE1DCB">
        <w:rPr>
          <w:rFonts w:ascii="Times New Roman" w:eastAsia="Times New Roman" w:hAnsi="Times New Roman" w:cs="Times New Roman"/>
          <w:color w:val="000000" w:themeColor="text1"/>
          <w:sz w:val="24"/>
          <w:szCs w:val="24"/>
        </w:rPr>
        <w:t>.</w:t>
      </w:r>
    </w:p>
    <w:p w:rsidR="00E52C01" w:rsidRPr="00A93B02" w:rsidRDefault="00AC7133" w:rsidP="00A93B02">
      <w:pPr>
        <w:pStyle w:val="ListParagraph"/>
        <w:spacing w:before="0" w:beforeAutospacing="0" w:after="200" w:afterAutospacing="0" w:line="240" w:lineRule="auto"/>
        <w:ind w:left="927"/>
        <w:jc w:val="center"/>
        <w:rPr>
          <w:rFonts w:ascii="Times New Roman" w:hAnsi="Times New Roman" w:cs="Times New Roman"/>
          <w:color w:val="000000" w:themeColor="text1"/>
          <w:sz w:val="24"/>
          <w:szCs w:val="24"/>
        </w:rPr>
      </w:pPr>
      <w:r w:rsidRPr="00A93B02">
        <w:rPr>
          <w:rFonts w:ascii="Times New Roman" w:eastAsia="Times New Roman" w:hAnsi="Times New Roman" w:cs="Times New Roman"/>
          <w:b/>
          <w:color w:val="000000" w:themeColor="text1"/>
          <w:sz w:val="24"/>
          <w:szCs w:val="24"/>
        </w:rPr>
        <w:t>Tabel 1.</w:t>
      </w:r>
      <w:r w:rsidR="008E770C" w:rsidRPr="00A93B02">
        <w:rPr>
          <w:rFonts w:ascii="Times New Roman" w:eastAsia="Times New Roman" w:hAnsi="Times New Roman" w:cs="Times New Roman"/>
          <w:b/>
          <w:color w:val="000000" w:themeColor="text1"/>
          <w:sz w:val="24"/>
          <w:szCs w:val="24"/>
        </w:rPr>
        <w:t>2</w:t>
      </w:r>
    </w:p>
    <w:p w:rsidR="00E52C01" w:rsidRPr="00A93B02" w:rsidRDefault="00E52C01" w:rsidP="00A93B02">
      <w:pPr>
        <w:pStyle w:val="ListParagraph"/>
        <w:spacing w:before="0" w:beforeAutospacing="0" w:after="200" w:afterAutospacing="0" w:line="240" w:lineRule="auto"/>
        <w:ind w:left="924"/>
        <w:jc w:val="center"/>
        <w:rPr>
          <w:rFonts w:ascii="Times New Roman" w:eastAsia="Times New Roman" w:hAnsi="Times New Roman" w:cs="Times New Roman"/>
          <w:b/>
          <w:color w:val="000000" w:themeColor="text1"/>
          <w:sz w:val="24"/>
          <w:szCs w:val="24"/>
        </w:rPr>
      </w:pPr>
      <w:r w:rsidRPr="00E52C01">
        <w:rPr>
          <w:rFonts w:ascii="Times New Roman" w:eastAsia="Times New Roman" w:hAnsi="Times New Roman" w:cs="Times New Roman"/>
          <w:b/>
          <w:color w:val="000000" w:themeColor="text1"/>
          <w:sz w:val="24"/>
          <w:szCs w:val="24"/>
        </w:rPr>
        <w:t>Laporan Absensi Sekretariat bulan Februari 2017</w:t>
      </w:r>
    </w:p>
    <w:tbl>
      <w:tblPr>
        <w:tblStyle w:val="TableGrid"/>
        <w:tblW w:w="0" w:type="auto"/>
        <w:tblInd w:w="927" w:type="dxa"/>
        <w:tblLook w:val="04A0"/>
      </w:tblPr>
      <w:tblGrid>
        <w:gridCol w:w="538"/>
        <w:gridCol w:w="2715"/>
        <w:gridCol w:w="1457"/>
        <w:gridCol w:w="1842"/>
      </w:tblGrid>
      <w:tr w:rsidR="00AC7133" w:rsidTr="00361528">
        <w:trPr>
          <w:trHeight w:val="759"/>
        </w:trPr>
        <w:tc>
          <w:tcPr>
            <w:tcW w:w="538" w:type="dxa"/>
          </w:tcPr>
          <w:p w:rsidR="00AC7133" w:rsidRPr="00E52C01" w:rsidRDefault="00AC7133" w:rsidP="00361528">
            <w:pPr>
              <w:pStyle w:val="ListParagraph"/>
              <w:spacing w:after="200"/>
              <w:jc w:val="center"/>
              <w:rPr>
                <w:rFonts w:ascii="Times New Roman" w:hAnsi="Times New Roman" w:cs="Times New Roman"/>
                <w:b/>
                <w:color w:val="000000" w:themeColor="text1"/>
                <w:sz w:val="24"/>
                <w:szCs w:val="24"/>
              </w:rPr>
            </w:pPr>
            <w:r w:rsidRPr="00E52C01">
              <w:rPr>
                <w:rFonts w:ascii="Times New Roman" w:hAnsi="Times New Roman" w:cs="Times New Roman"/>
                <w:b/>
                <w:color w:val="000000" w:themeColor="text1"/>
                <w:sz w:val="24"/>
                <w:szCs w:val="24"/>
              </w:rPr>
              <w:t>No</w:t>
            </w:r>
          </w:p>
        </w:tc>
        <w:tc>
          <w:tcPr>
            <w:tcW w:w="2715" w:type="dxa"/>
          </w:tcPr>
          <w:p w:rsidR="00AC7133" w:rsidRPr="00E52C01" w:rsidRDefault="00AC7133" w:rsidP="00361528">
            <w:pPr>
              <w:pStyle w:val="ListParagraph"/>
              <w:spacing w:after="200"/>
              <w:jc w:val="center"/>
              <w:rPr>
                <w:rFonts w:ascii="Times New Roman" w:hAnsi="Times New Roman" w:cs="Times New Roman"/>
                <w:b/>
                <w:color w:val="000000" w:themeColor="text1"/>
                <w:sz w:val="24"/>
                <w:szCs w:val="24"/>
              </w:rPr>
            </w:pPr>
            <w:r w:rsidRPr="00E52C01">
              <w:rPr>
                <w:rFonts w:ascii="Times New Roman" w:hAnsi="Times New Roman" w:cs="Times New Roman"/>
                <w:b/>
                <w:color w:val="000000" w:themeColor="text1"/>
                <w:sz w:val="24"/>
                <w:szCs w:val="24"/>
              </w:rPr>
              <w:t>Nama</w:t>
            </w:r>
          </w:p>
        </w:tc>
        <w:tc>
          <w:tcPr>
            <w:tcW w:w="1457" w:type="dxa"/>
          </w:tcPr>
          <w:p w:rsidR="00AC7133" w:rsidRPr="00E52C01" w:rsidRDefault="00AC7133" w:rsidP="00361528">
            <w:pPr>
              <w:pStyle w:val="ListParagraph"/>
              <w:spacing w:after="200"/>
              <w:jc w:val="center"/>
              <w:rPr>
                <w:rFonts w:ascii="Times New Roman" w:hAnsi="Times New Roman" w:cs="Times New Roman"/>
                <w:b/>
                <w:color w:val="000000" w:themeColor="text1"/>
                <w:sz w:val="24"/>
                <w:szCs w:val="24"/>
              </w:rPr>
            </w:pPr>
            <w:r w:rsidRPr="00E52C01">
              <w:rPr>
                <w:rFonts w:ascii="Times New Roman" w:hAnsi="Times New Roman" w:cs="Times New Roman"/>
                <w:b/>
                <w:color w:val="000000" w:themeColor="text1"/>
                <w:sz w:val="24"/>
                <w:szCs w:val="24"/>
              </w:rPr>
              <w:t>Terlambat</w:t>
            </w:r>
            <w:r w:rsidR="00361528">
              <w:rPr>
                <w:rFonts w:ascii="Times New Roman" w:hAnsi="Times New Roman" w:cs="Times New Roman"/>
                <w:b/>
                <w:color w:val="000000" w:themeColor="text1"/>
                <w:sz w:val="24"/>
                <w:szCs w:val="24"/>
              </w:rPr>
              <w:t xml:space="preserve"> </w:t>
            </w:r>
            <w:r w:rsidRPr="00E52C01">
              <w:rPr>
                <w:rFonts w:ascii="Times New Roman" w:hAnsi="Times New Roman" w:cs="Times New Roman"/>
                <w:b/>
                <w:color w:val="000000" w:themeColor="text1"/>
                <w:sz w:val="24"/>
                <w:szCs w:val="24"/>
              </w:rPr>
              <w:t>(Menit)</w:t>
            </w:r>
          </w:p>
        </w:tc>
        <w:tc>
          <w:tcPr>
            <w:tcW w:w="1842" w:type="dxa"/>
          </w:tcPr>
          <w:p w:rsidR="00AC7133" w:rsidRPr="00E52C01" w:rsidRDefault="00AC7133" w:rsidP="00361528">
            <w:pPr>
              <w:pStyle w:val="ListParagraph"/>
              <w:spacing w:after="200"/>
              <w:jc w:val="center"/>
              <w:rPr>
                <w:rFonts w:ascii="Times New Roman" w:hAnsi="Times New Roman" w:cs="Times New Roman"/>
                <w:b/>
                <w:color w:val="000000" w:themeColor="text1"/>
                <w:sz w:val="24"/>
                <w:szCs w:val="24"/>
              </w:rPr>
            </w:pPr>
            <w:r w:rsidRPr="00E52C01">
              <w:rPr>
                <w:rFonts w:ascii="Times New Roman" w:hAnsi="Times New Roman" w:cs="Times New Roman"/>
                <w:b/>
                <w:color w:val="000000" w:themeColor="text1"/>
                <w:sz w:val="24"/>
                <w:szCs w:val="24"/>
              </w:rPr>
              <w:t>Pulang Cepat</w:t>
            </w:r>
          </w:p>
          <w:p w:rsidR="00AC7133" w:rsidRPr="00E52C01" w:rsidRDefault="00AC7133" w:rsidP="00361528">
            <w:pPr>
              <w:pStyle w:val="ListParagraph"/>
              <w:spacing w:after="200"/>
              <w:jc w:val="center"/>
              <w:rPr>
                <w:rFonts w:ascii="Times New Roman" w:hAnsi="Times New Roman" w:cs="Times New Roman"/>
                <w:b/>
                <w:color w:val="000000" w:themeColor="text1"/>
                <w:sz w:val="24"/>
                <w:szCs w:val="24"/>
              </w:rPr>
            </w:pPr>
            <w:r w:rsidRPr="00E52C01">
              <w:rPr>
                <w:rFonts w:ascii="Times New Roman" w:hAnsi="Times New Roman" w:cs="Times New Roman"/>
                <w:b/>
                <w:color w:val="000000" w:themeColor="text1"/>
                <w:sz w:val="24"/>
                <w:szCs w:val="24"/>
              </w:rPr>
              <w:t>(Men</w:t>
            </w:r>
            <w:r w:rsidR="00603CD7" w:rsidRPr="00E52C01">
              <w:rPr>
                <w:rFonts w:ascii="Times New Roman" w:hAnsi="Times New Roman" w:cs="Times New Roman"/>
                <w:b/>
                <w:color w:val="000000" w:themeColor="text1"/>
                <w:sz w:val="24"/>
                <w:szCs w:val="24"/>
              </w:rPr>
              <w:t>it)</w:t>
            </w:r>
          </w:p>
        </w:tc>
      </w:tr>
      <w:tr w:rsidR="00AC7133" w:rsidTr="00361528">
        <w:trPr>
          <w:trHeight w:val="303"/>
        </w:trPr>
        <w:tc>
          <w:tcPr>
            <w:tcW w:w="538" w:type="dxa"/>
          </w:tcPr>
          <w:p w:rsidR="00AC7133" w:rsidRDefault="00AC7133" w:rsidP="00361528">
            <w:pPr>
              <w:pStyle w:val="ListParagraph"/>
              <w:spacing w:after="2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715" w:type="dxa"/>
          </w:tcPr>
          <w:p w:rsidR="00AC7133" w:rsidRDefault="00AC7133" w:rsidP="00361528">
            <w:pPr>
              <w:pStyle w:val="ListParagraph"/>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 Asep Rusman M.Si</w:t>
            </w:r>
          </w:p>
        </w:tc>
        <w:tc>
          <w:tcPr>
            <w:tcW w:w="1457" w:type="dxa"/>
          </w:tcPr>
          <w:p w:rsidR="00AC7133" w:rsidRDefault="00603CD7" w:rsidP="00361528">
            <w:pPr>
              <w:pStyle w:val="ListParagraph"/>
              <w:spacing w:after="2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1842" w:type="dxa"/>
          </w:tcPr>
          <w:p w:rsidR="00AC7133" w:rsidRDefault="00603CD7" w:rsidP="00361528">
            <w:pPr>
              <w:pStyle w:val="ListParagraph"/>
              <w:spacing w:after="2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138</w:t>
            </w:r>
          </w:p>
        </w:tc>
      </w:tr>
      <w:tr w:rsidR="00AC7133" w:rsidTr="00361528">
        <w:trPr>
          <w:trHeight w:val="253"/>
        </w:trPr>
        <w:tc>
          <w:tcPr>
            <w:tcW w:w="538" w:type="dxa"/>
          </w:tcPr>
          <w:p w:rsidR="00AC7133" w:rsidRDefault="00603CD7" w:rsidP="00361528">
            <w:pPr>
              <w:pStyle w:val="ListParagraph"/>
              <w:spacing w:after="2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715" w:type="dxa"/>
          </w:tcPr>
          <w:p w:rsidR="00AC7133" w:rsidRDefault="00603CD7" w:rsidP="00361528">
            <w:pPr>
              <w:pStyle w:val="ListParagraph"/>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Hj. Imas Robi’ah M.Si</w:t>
            </w:r>
          </w:p>
        </w:tc>
        <w:tc>
          <w:tcPr>
            <w:tcW w:w="1457" w:type="dxa"/>
          </w:tcPr>
          <w:p w:rsidR="00AC7133" w:rsidRDefault="00AC7133" w:rsidP="00361528">
            <w:pPr>
              <w:pStyle w:val="ListParagraph"/>
              <w:spacing w:after="200"/>
              <w:jc w:val="center"/>
              <w:rPr>
                <w:rFonts w:ascii="Times New Roman" w:hAnsi="Times New Roman" w:cs="Times New Roman"/>
                <w:color w:val="000000" w:themeColor="text1"/>
                <w:sz w:val="24"/>
                <w:szCs w:val="24"/>
              </w:rPr>
            </w:pPr>
          </w:p>
        </w:tc>
        <w:tc>
          <w:tcPr>
            <w:tcW w:w="1842" w:type="dxa"/>
          </w:tcPr>
          <w:p w:rsidR="00AC7133" w:rsidRDefault="00603CD7" w:rsidP="00361528">
            <w:pPr>
              <w:pStyle w:val="ListParagraph"/>
              <w:spacing w:after="2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r>
      <w:tr w:rsidR="00AC7133" w:rsidTr="00361528">
        <w:trPr>
          <w:trHeight w:val="352"/>
        </w:trPr>
        <w:tc>
          <w:tcPr>
            <w:tcW w:w="538" w:type="dxa"/>
          </w:tcPr>
          <w:p w:rsidR="00AC7133" w:rsidRDefault="00603CD7" w:rsidP="00361528">
            <w:pPr>
              <w:pStyle w:val="ListParagraph"/>
              <w:spacing w:after="2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715" w:type="dxa"/>
          </w:tcPr>
          <w:p w:rsidR="00AC7133" w:rsidRDefault="00603CD7" w:rsidP="00361528">
            <w:pPr>
              <w:pStyle w:val="ListParagraph"/>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 Asep Siswaya S.Sos</w:t>
            </w:r>
          </w:p>
        </w:tc>
        <w:tc>
          <w:tcPr>
            <w:tcW w:w="1457" w:type="dxa"/>
          </w:tcPr>
          <w:p w:rsidR="00AC7133" w:rsidRDefault="00603CD7" w:rsidP="00361528">
            <w:pPr>
              <w:pStyle w:val="ListParagraph"/>
              <w:spacing w:after="2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p>
        </w:tc>
        <w:tc>
          <w:tcPr>
            <w:tcW w:w="1842" w:type="dxa"/>
          </w:tcPr>
          <w:p w:rsidR="00AC7133" w:rsidRDefault="00603CD7" w:rsidP="00361528">
            <w:pPr>
              <w:pStyle w:val="ListParagraph"/>
              <w:spacing w:after="2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245</w:t>
            </w:r>
          </w:p>
        </w:tc>
      </w:tr>
      <w:tr w:rsidR="00AC7133" w:rsidTr="00361528">
        <w:trPr>
          <w:trHeight w:val="341"/>
        </w:trPr>
        <w:tc>
          <w:tcPr>
            <w:tcW w:w="538" w:type="dxa"/>
          </w:tcPr>
          <w:p w:rsidR="00AC7133" w:rsidRDefault="00603CD7" w:rsidP="00361528">
            <w:pPr>
              <w:pStyle w:val="ListParagraph"/>
              <w:spacing w:after="2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715" w:type="dxa"/>
          </w:tcPr>
          <w:p w:rsidR="00AC7133" w:rsidRDefault="00603CD7" w:rsidP="00361528">
            <w:pPr>
              <w:pStyle w:val="ListParagraph"/>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Dede Rusyandi A.Md</w:t>
            </w:r>
          </w:p>
        </w:tc>
        <w:tc>
          <w:tcPr>
            <w:tcW w:w="1457" w:type="dxa"/>
          </w:tcPr>
          <w:p w:rsidR="00AC7133" w:rsidRDefault="00603CD7" w:rsidP="00361528">
            <w:pPr>
              <w:pStyle w:val="ListParagraph"/>
              <w:spacing w:after="2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270</w:t>
            </w:r>
          </w:p>
        </w:tc>
        <w:tc>
          <w:tcPr>
            <w:tcW w:w="1842" w:type="dxa"/>
          </w:tcPr>
          <w:p w:rsidR="00AC7133" w:rsidRDefault="00603CD7" w:rsidP="00361528">
            <w:pPr>
              <w:pStyle w:val="ListParagraph"/>
              <w:spacing w:after="2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420</w:t>
            </w:r>
          </w:p>
        </w:tc>
      </w:tr>
      <w:tr w:rsidR="00AC7133" w:rsidTr="00361528">
        <w:trPr>
          <w:trHeight w:val="352"/>
        </w:trPr>
        <w:tc>
          <w:tcPr>
            <w:tcW w:w="538" w:type="dxa"/>
          </w:tcPr>
          <w:p w:rsidR="00AC7133" w:rsidRDefault="00603CD7" w:rsidP="00361528">
            <w:pPr>
              <w:pStyle w:val="ListParagraph"/>
              <w:spacing w:after="2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715" w:type="dxa"/>
          </w:tcPr>
          <w:p w:rsidR="00AC7133" w:rsidRDefault="00603CD7" w:rsidP="00361528">
            <w:pPr>
              <w:pStyle w:val="ListParagraph"/>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Lelli Herliani BA.</w:t>
            </w:r>
          </w:p>
        </w:tc>
        <w:tc>
          <w:tcPr>
            <w:tcW w:w="1457" w:type="dxa"/>
          </w:tcPr>
          <w:p w:rsidR="00AC7133" w:rsidRDefault="00603CD7" w:rsidP="00361528">
            <w:pPr>
              <w:pStyle w:val="ListParagraph"/>
              <w:spacing w:after="2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1842" w:type="dxa"/>
          </w:tcPr>
          <w:p w:rsidR="00AC7133" w:rsidRDefault="00AC7133" w:rsidP="00361528">
            <w:pPr>
              <w:pStyle w:val="ListParagraph"/>
              <w:spacing w:after="200"/>
              <w:jc w:val="center"/>
              <w:rPr>
                <w:rFonts w:ascii="Times New Roman" w:hAnsi="Times New Roman" w:cs="Times New Roman"/>
                <w:color w:val="000000" w:themeColor="text1"/>
                <w:sz w:val="24"/>
                <w:szCs w:val="24"/>
              </w:rPr>
            </w:pPr>
          </w:p>
        </w:tc>
      </w:tr>
      <w:tr w:rsidR="00AC7133" w:rsidTr="00361528">
        <w:trPr>
          <w:trHeight w:val="341"/>
        </w:trPr>
        <w:tc>
          <w:tcPr>
            <w:tcW w:w="538" w:type="dxa"/>
          </w:tcPr>
          <w:p w:rsidR="00AC7133" w:rsidRDefault="00603CD7" w:rsidP="00361528">
            <w:pPr>
              <w:pStyle w:val="ListParagraph"/>
              <w:spacing w:after="2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715" w:type="dxa"/>
          </w:tcPr>
          <w:p w:rsidR="00AC7133" w:rsidRDefault="00603CD7" w:rsidP="00361528">
            <w:pPr>
              <w:pStyle w:val="ListParagraph"/>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Rohmayati S.Sos</w:t>
            </w:r>
          </w:p>
        </w:tc>
        <w:tc>
          <w:tcPr>
            <w:tcW w:w="1457" w:type="dxa"/>
          </w:tcPr>
          <w:p w:rsidR="00AC7133" w:rsidRDefault="00603CD7" w:rsidP="00361528">
            <w:pPr>
              <w:pStyle w:val="ListParagraph"/>
              <w:spacing w:after="2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1842" w:type="dxa"/>
          </w:tcPr>
          <w:p w:rsidR="00AC7133" w:rsidRDefault="00AC7133" w:rsidP="00361528">
            <w:pPr>
              <w:pStyle w:val="ListParagraph"/>
              <w:spacing w:after="200"/>
              <w:jc w:val="center"/>
              <w:rPr>
                <w:rFonts w:ascii="Times New Roman" w:hAnsi="Times New Roman" w:cs="Times New Roman"/>
                <w:color w:val="000000" w:themeColor="text1"/>
                <w:sz w:val="24"/>
                <w:szCs w:val="24"/>
              </w:rPr>
            </w:pPr>
          </w:p>
        </w:tc>
      </w:tr>
      <w:tr w:rsidR="00AC7133" w:rsidTr="00361528">
        <w:trPr>
          <w:trHeight w:val="341"/>
        </w:trPr>
        <w:tc>
          <w:tcPr>
            <w:tcW w:w="538" w:type="dxa"/>
          </w:tcPr>
          <w:p w:rsidR="00AC7133" w:rsidRDefault="00603CD7" w:rsidP="00361528">
            <w:pPr>
              <w:pStyle w:val="ListParagraph"/>
              <w:spacing w:after="2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2715" w:type="dxa"/>
          </w:tcPr>
          <w:p w:rsidR="00AC7133" w:rsidRDefault="00603CD7" w:rsidP="00361528">
            <w:pPr>
              <w:pStyle w:val="ListParagraph"/>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Juju S.Kom</w:t>
            </w:r>
          </w:p>
        </w:tc>
        <w:tc>
          <w:tcPr>
            <w:tcW w:w="1457" w:type="dxa"/>
          </w:tcPr>
          <w:p w:rsidR="00AC7133" w:rsidRDefault="00AC7133" w:rsidP="00361528">
            <w:pPr>
              <w:pStyle w:val="ListParagraph"/>
              <w:spacing w:after="200"/>
              <w:jc w:val="center"/>
              <w:rPr>
                <w:rFonts w:ascii="Times New Roman" w:hAnsi="Times New Roman" w:cs="Times New Roman"/>
                <w:color w:val="000000" w:themeColor="text1"/>
                <w:sz w:val="24"/>
                <w:szCs w:val="24"/>
              </w:rPr>
            </w:pPr>
          </w:p>
        </w:tc>
        <w:tc>
          <w:tcPr>
            <w:tcW w:w="1842" w:type="dxa"/>
          </w:tcPr>
          <w:p w:rsidR="00AC7133" w:rsidRDefault="00AC7133" w:rsidP="00361528">
            <w:pPr>
              <w:pStyle w:val="ListParagraph"/>
              <w:spacing w:after="200"/>
              <w:jc w:val="center"/>
              <w:rPr>
                <w:rFonts w:ascii="Times New Roman" w:hAnsi="Times New Roman" w:cs="Times New Roman"/>
                <w:color w:val="000000" w:themeColor="text1"/>
                <w:sz w:val="24"/>
                <w:szCs w:val="24"/>
              </w:rPr>
            </w:pPr>
          </w:p>
        </w:tc>
      </w:tr>
      <w:tr w:rsidR="00603CD7" w:rsidTr="00361528">
        <w:trPr>
          <w:trHeight w:val="352"/>
        </w:trPr>
        <w:tc>
          <w:tcPr>
            <w:tcW w:w="538" w:type="dxa"/>
          </w:tcPr>
          <w:p w:rsidR="00603CD7" w:rsidRDefault="00603CD7" w:rsidP="00361528">
            <w:pPr>
              <w:pStyle w:val="ListParagraph"/>
              <w:spacing w:after="2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2715" w:type="dxa"/>
          </w:tcPr>
          <w:p w:rsidR="00603CD7" w:rsidRDefault="00603CD7" w:rsidP="00361528">
            <w:pPr>
              <w:pStyle w:val="ListParagraph"/>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Iman Firmansyah S.Sos</w:t>
            </w:r>
          </w:p>
        </w:tc>
        <w:tc>
          <w:tcPr>
            <w:tcW w:w="1457" w:type="dxa"/>
          </w:tcPr>
          <w:p w:rsidR="00603CD7" w:rsidRDefault="00603CD7" w:rsidP="00361528">
            <w:pPr>
              <w:pStyle w:val="ListParagraph"/>
              <w:spacing w:after="2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c>
          <w:tcPr>
            <w:tcW w:w="1842" w:type="dxa"/>
          </w:tcPr>
          <w:p w:rsidR="00603CD7" w:rsidRDefault="00603CD7" w:rsidP="00361528">
            <w:pPr>
              <w:pStyle w:val="ListParagraph"/>
              <w:spacing w:after="200"/>
              <w:jc w:val="center"/>
              <w:rPr>
                <w:rFonts w:ascii="Times New Roman" w:hAnsi="Times New Roman" w:cs="Times New Roman"/>
                <w:color w:val="000000" w:themeColor="text1"/>
                <w:sz w:val="24"/>
                <w:szCs w:val="24"/>
              </w:rPr>
            </w:pPr>
          </w:p>
        </w:tc>
      </w:tr>
      <w:tr w:rsidR="00603CD7" w:rsidTr="00361528">
        <w:trPr>
          <w:trHeight w:val="341"/>
        </w:trPr>
        <w:tc>
          <w:tcPr>
            <w:tcW w:w="538" w:type="dxa"/>
          </w:tcPr>
          <w:p w:rsidR="00603CD7" w:rsidRDefault="00603CD7" w:rsidP="00361528">
            <w:pPr>
              <w:pStyle w:val="ListParagraph"/>
              <w:spacing w:after="2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2715" w:type="dxa"/>
          </w:tcPr>
          <w:p w:rsidR="00603CD7" w:rsidRDefault="00603CD7" w:rsidP="00361528">
            <w:pPr>
              <w:pStyle w:val="ListParagraph"/>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Dindin Yudiansyah A.Md</w:t>
            </w:r>
          </w:p>
        </w:tc>
        <w:tc>
          <w:tcPr>
            <w:tcW w:w="1457" w:type="dxa"/>
          </w:tcPr>
          <w:p w:rsidR="00603CD7" w:rsidRDefault="00603CD7" w:rsidP="00361528">
            <w:pPr>
              <w:pStyle w:val="ListParagraph"/>
              <w:spacing w:after="2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354</w:t>
            </w:r>
          </w:p>
        </w:tc>
        <w:tc>
          <w:tcPr>
            <w:tcW w:w="1842" w:type="dxa"/>
          </w:tcPr>
          <w:p w:rsidR="00603CD7" w:rsidRDefault="00603CD7" w:rsidP="00361528">
            <w:pPr>
              <w:pStyle w:val="ListParagraph"/>
              <w:spacing w:after="2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r>
      <w:tr w:rsidR="00603CD7" w:rsidTr="00361528">
        <w:trPr>
          <w:trHeight w:val="352"/>
        </w:trPr>
        <w:tc>
          <w:tcPr>
            <w:tcW w:w="538" w:type="dxa"/>
          </w:tcPr>
          <w:p w:rsidR="00603CD7" w:rsidRDefault="00603CD7" w:rsidP="00361528">
            <w:pPr>
              <w:pStyle w:val="ListParagraph"/>
              <w:spacing w:after="2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2715" w:type="dxa"/>
          </w:tcPr>
          <w:p w:rsidR="00603CD7" w:rsidRDefault="00603CD7" w:rsidP="00361528">
            <w:pPr>
              <w:pStyle w:val="ListParagraph"/>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Holastri S.Kom</w:t>
            </w:r>
          </w:p>
        </w:tc>
        <w:tc>
          <w:tcPr>
            <w:tcW w:w="1457" w:type="dxa"/>
          </w:tcPr>
          <w:p w:rsidR="00603CD7" w:rsidRDefault="00603CD7" w:rsidP="00361528">
            <w:pPr>
              <w:pStyle w:val="ListParagraph"/>
              <w:spacing w:after="200"/>
              <w:jc w:val="center"/>
              <w:rPr>
                <w:rFonts w:ascii="Times New Roman" w:hAnsi="Times New Roman" w:cs="Times New Roman"/>
                <w:color w:val="000000" w:themeColor="text1"/>
                <w:sz w:val="24"/>
                <w:szCs w:val="24"/>
              </w:rPr>
            </w:pPr>
          </w:p>
        </w:tc>
        <w:tc>
          <w:tcPr>
            <w:tcW w:w="1842" w:type="dxa"/>
          </w:tcPr>
          <w:p w:rsidR="00603CD7" w:rsidRDefault="00603CD7" w:rsidP="00361528">
            <w:pPr>
              <w:pStyle w:val="ListParagraph"/>
              <w:spacing w:after="200"/>
              <w:jc w:val="center"/>
              <w:rPr>
                <w:rFonts w:ascii="Times New Roman" w:hAnsi="Times New Roman" w:cs="Times New Roman"/>
                <w:color w:val="000000" w:themeColor="text1"/>
                <w:sz w:val="24"/>
                <w:szCs w:val="24"/>
              </w:rPr>
            </w:pPr>
          </w:p>
        </w:tc>
      </w:tr>
      <w:tr w:rsidR="00603CD7" w:rsidTr="00361528">
        <w:trPr>
          <w:trHeight w:val="341"/>
        </w:trPr>
        <w:tc>
          <w:tcPr>
            <w:tcW w:w="538" w:type="dxa"/>
          </w:tcPr>
          <w:p w:rsidR="00603CD7" w:rsidRDefault="00603CD7" w:rsidP="00361528">
            <w:pPr>
              <w:pStyle w:val="ListParagraph"/>
              <w:spacing w:after="2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2715" w:type="dxa"/>
          </w:tcPr>
          <w:p w:rsidR="00603CD7" w:rsidRDefault="00603CD7" w:rsidP="00361528">
            <w:pPr>
              <w:pStyle w:val="ListParagraph"/>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Ela Hayati SE.</w:t>
            </w:r>
          </w:p>
        </w:tc>
        <w:tc>
          <w:tcPr>
            <w:tcW w:w="1457" w:type="dxa"/>
          </w:tcPr>
          <w:p w:rsidR="00603CD7" w:rsidRDefault="00603CD7" w:rsidP="00361528">
            <w:pPr>
              <w:pStyle w:val="ListParagraph"/>
              <w:spacing w:after="200"/>
              <w:jc w:val="center"/>
              <w:rPr>
                <w:rFonts w:ascii="Times New Roman" w:hAnsi="Times New Roman" w:cs="Times New Roman"/>
                <w:color w:val="000000" w:themeColor="text1"/>
                <w:sz w:val="24"/>
                <w:szCs w:val="24"/>
              </w:rPr>
            </w:pPr>
          </w:p>
        </w:tc>
        <w:tc>
          <w:tcPr>
            <w:tcW w:w="1842" w:type="dxa"/>
          </w:tcPr>
          <w:p w:rsidR="00603CD7" w:rsidRDefault="00603CD7" w:rsidP="00361528">
            <w:pPr>
              <w:pStyle w:val="ListParagraph"/>
              <w:spacing w:after="200"/>
              <w:jc w:val="center"/>
              <w:rPr>
                <w:rFonts w:ascii="Times New Roman" w:hAnsi="Times New Roman" w:cs="Times New Roman"/>
                <w:color w:val="000000" w:themeColor="text1"/>
                <w:sz w:val="24"/>
                <w:szCs w:val="24"/>
              </w:rPr>
            </w:pPr>
          </w:p>
        </w:tc>
      </w:tr>
      <w:tr w:rsidR="00603CD7" w:rsidTr="00361528">
        <w:trPr>
          <w:trHeight w:val="341"/>
        </w:trPr>
        <w:tc>
          <w:tcPr>
            <w:tcW w:w="538" w:type="dxa"/>
          </w:tcPr>
          <w:p w:rsidR="00603CD7" w:rsidRDefault="00603CD7" w:rsidP="00361528">
            <w:pPr>
              <w:pStyle w:val="ListParagraph"/>
              <w:spacing w:after="2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2715" w:type="dxa"/>
          </w:tcPr>
          <w:p w:rsidR="00603CD7" w:rsidRDefault="00603CD7" w:rsidP="00361528">
            <w:pPr>
              <w:pStyle w:val="ListParagraph"/>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Teti Maryati SE</w:t>
            </w:r>
          </w:p>
        </w:tc>
        <w:tc>
          <w:tcPr>
            <w:tcW w:w="1457" w:type="dxa"/>
          </w:tcPr>
          <w:p w:rsidR="00603CD7" w:rsidRDefault="00603CD7" w:rsidP="00361528">
            <w:pPr>
              <w:pStyle w:val="ListParagraph"/>
              <w:spacing w:after="2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p>
        </w:tc>
        <w:tc>
          <w:tcPr>
            <w:tcW w:w="1842" w:type="dxa"/>
          </w:tcPr>
          <w:p w:rsidR="00603CD7" w:rsidRDefault="00603CD7" w:rsidP="00361528">
            <w:pPr>
              <w:pStyle w:val="ListParagraph"/>
              <w:spacing w:after="200"/>
              <w:jc w:val="center"/>
              <w:rPr>
                <w:rFonts w:ascii="Times New Roman" w:hAnsi="Times New Roman" w:cs="Times New Roman"/>
                <w:color w:val="000000" w:themeColor="text1"/>
                <w:sz w:val="24"/>
                <w:szCs w:val="24"/>
              </w:rPr>
            </w:pPr>
          </w:p>
        </w:tc>
      </w:tr>
      <w:tr w:rsidR="00603CD7" w:rsidTr="00361528">
        <w:trPr>
          <w:trHeight w:val="352"/>
        </w:trPr>
        <w:tc>
          <w:tcPr>
            <w:tcW w:w="538" w:type="dxa"/>
          </w:tcPr>
          <w:p w:rsidR="00603CD7" w:rsidRDefault="00603CD7" w:rsidP="00361528">
            <w:pPr>
              <w:pStyle w:val="ListParagraph"/>
              <w:spacing w:after="2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2715" w:type="dxa"/>
          </w:tcPr>
          <w:p w:rsidR="00603CD7" w:rsidRDefault="00603CD7" w:rsidP="00361528">
            <w:pPr>
              <w:pStyle w:val="ListParagraph"/>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Mahya</w:t>
            </w:r>
          </w:p>
        </w:tc>
        <w:tc>
          <w:tcPr>
            <w:tcW w:w="1457" w:type="dxa"/>
          </w:tcPr>
          <w:p w:rsidR="00603CD7" w:rsidRDefault="00603CD7" w:rsidP="00361528">
            <w:pPr>
              <w:pStyle w:val="ListParagraph"/>
              <w:spacing w:after="200"/>
              <w:jc w:val="center"/>
              <w:rPr>
                <w:rFonts w:ascii="Times New Roman" w:hAnsi="Times New Roman" w:cs="Times New Roman"/>
                <w:color w:val="000000" w:themeColor="text1"/>
                <w:sz w:val="24"/>
                <w:szCs w:val="24"/>
              </w:rPr>
            </w:pPr>
          </w:p>
        </w:tc>
        <w:tc>
          <w:tcPr>
            <w:tcW w:w="1842" w:type="dxa"/>
          </w:tcPr>
          <w:p w:rsidR="00603CD7" w:rsidRDefault="00603CD7" w:rsidP="00361528">
            <w:pPr>
              <w:pStyle w:val="ListParagraph"/>
              <w:spacing w:after="200"/>
              <w:jc w:val="center"/>
              <w:rPr>
                <w:rFonts w:ascii="Times New Roman" w:hAnsi="Times New Roman" w:cs="Times New Roman"/>
                <w:color w:val="000000" w:themeColor="text1"/>
                <w:sz w:val="24"/>
                <w:szCs w:val="24"/>
              </w:rPr>
            </w:pPr>
          </w:p>
        </w:tc>
      </w:tr>
      <w:tr w:rsidR="00603CD7" w:rsidTr="00361528">
        <w:trPr>
          <w:trHeight w:val="341"/>
        </w:trPr>
        <w:tc>
          <w:tcPr>
            <w:tcW w:w="538" w:type="dxa"/>
          </w:tcPr>
          <w:p w:rsidR="00603CD7" w:rsidRDefault="00603CD7" w:rsidP="00361528">
            <w:pPr>
              <w:pStyle w:val="ListParagraph"/>
              <w:spacing w:after="2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2715" w:type="dxa"/>
          </w:tcPr>
          <w:p w:rsidR="00603CD7" w:rsidRDefault="00603CD7" w:rsidP="00361528">
            <w:pPr>
              <w:pStyle w:val="ListParagraph"/>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Lia Rohaeni Sri N. A.Md</w:t>
            </w:r>
          </w:p>
        </w:tc>
        <w:tc>
          <w:tcPr>
            <w:tcW w:w="1457" w:type="dxa"/>
          </w:tcPr>
          <w:p w:rsidR="00603CD7" w:rsidRDefault="00603CD7" w:rsidP="00361528">
            <w:pPr>
              <w:pStyle w:val="ListParagraph"/>
              <w:spacing w:after="2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1842" w:type="dxa"/>
          </w:tcPr>
          <w:p w:rsidR="00603CD7" w:rsidRDefault="00603CD7" w:rsidP="00361528">
            <w:pPr>
              <w:pStyle w:val="ListParagraph"/>
              <w:spacing w:after="2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226</w:t>
            </w:r>
          </w:p>
        </w:tc>
      </w:tr>
      <w:tr w:rsidR="00603CD7" w:rsidTr="00361528">
        <w:trPr>
          <w:trHeight w:val="352"/>
        </w:trPr>
        <w:tc>
          <w:tcPr>
            <w:tcW w:w="538" w:type="dxa"/>
          </w:tcPr>
          <w:p w:rsidR="00603CD7" w:rsidRDefault="00603CD7" w:rsidP="00361528">
            <w:pPr>
              <w:pStyle w:val="ListParagraph"/>
              <w:spacing w:after="2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2715" w:type="dxa"/>
          </w:tcPr>
          <w:p w:rsidR="00603CD7" w:rsidRDefault="00603CD7" w:rsidP="00361528">
            <w:pPr>
              <w:pStyle w:val="ListParagraph"/>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Enang Suparman </w:t>
            </w:r>
          </w:p>
        </w:tc>
        <w:tc>
          <w:tcPr>
            <w:tcW w:w="1457" w:type="dxa"/>
          </w:tcPr>
          <w:p w:rsidR="00603CD7" w:rsidRDefault="00603CD7" w:rsidP="00361528">
            <w:pPr>
              <w:pStyle w:val="ListParagraph"/>
              <w:spacing w:after="200"/>
              <w:jc w:val="center"/>
              <w:rPr>
                <w:rFonts w:ascii="Times New Roman" w:hAnsi="Times New Roman" w:cs="Times New Roman"/>
                <w:color w:val="000000" w:themeColor="text1"/>
                <w:sz w:val="24"/>
                <w:szCs w:val="24"/>
              </w:rPr>
            </w:pPr>
          </w:p>
        </w:tc>
        <w:tc>
          <w:tcPr>
            <w:tcW w:w="1842" w:type="dxa"/>
          </w:tcPr>
          <w:p w:rsidR="00603CD7" w:rsidRDefault="00603CD7" w:rsidP="00361528">
            <w:pPr>
              <w:pStyle w:val="ListParagraph"/>
              <w:spacing w:after="2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r>
      <w:tr w:rsidR="00603CD7" w:rsidTr="00361528">
        <w:trPr>
          <w:trHeight w:val="352"/>
        </w:trPr>
        <w:tc>
          <w:tcPr>
            <w:tcW w:w="538" w:type="dxa"/>
          </w:tcPr>
          <w:p w:rsidR="00603CD7" w:rsidRDefault="00603CD7" w:rsidP="00361528">
            <w:pPr>
              <w:pStyle w:val="ListParagraph"/>
              <w:spacing w:after="2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2715" w:type="dxa"/>
          </w:tcPr>
          <w:p w:rsidR="00603CD7" w:rsidRDefault="00603CD7" w:rsidP="00361528">
            <w:pPr>
              <w:pStyle w:val="ListParagraph"/>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Cipta Wahyudi</w:t>
            </w:r>
          </w:p>
        </w:tc>
        <w:tc>
          <w:tcPr>
            <w:tcW w:w="1457" w:type="dxa"/>
          </w:tcPr>
          <w:p w:rsidR="00603CD7" w:rsidRDefault="00603CD7" w:rsidP="00361528">
            <w:pPr>
              <w:pStyle w:val="ListParagraph"/>
              <w:spacing w:after="2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1842" w:type="dxa"/>
          </w:tcPr>
          <w:p w:rsidR="00603CD7" w:rsidRDefault="00603CD7" w:rsidP="00361528">
            <w:pPr>
              <w:pStyle w:val="ListParagraph"/>
              <w:spacing w:after="200"/>
              <w:jc w:val="center"/>
              <w:rPr>
                <w:rFonts w:ascii="Times New Roman" w:hAnsi="Times New Roman" w:cs="Times New Roman"/>
                <w:color w:val="000000" w:themeColor="text1"/>
                <w:sz w:val="24"/>
                <w:szCs w:val="24"/>
              </w:rPr>
            </w:pPr>
          </w:p>
        </w:tc>
      </w:tr>
      <w:tr w:rsidR="00603CD7" w:rsidTr="00361528">
        <w:trPr>
          <w:trHeight w:val="352"/>
        </w:trPr>
        <w:tc>
          <w:tcPr>
            <w:tcW w:w="538" w:type="dxa"/>
          </w:tcPr>
          <w:p w:rsidR="00603CD7" w:rsidRDefault="00603CD7" w:rsidP="00A93B02">
            <w:pPr>
              <w:pStyle w:val="ListParagraph"/>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2715" w:type="dxa"/>
          </w:tcPr>
          <w:p w:rsidR="00603CD7" w:rsidRDefault="00603CD7" w:rsidP="00A93B02">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Iwan Setiawan</w:t>
            </w:r>
          </w:p>
        </w:tc>
        <w:tc>
          <w:tcPr>
            <w:tcW w:w="1457" w:type="dxa"/>
          </w:tcPr>
          <w:p w:rsidR="00603CD7" w:rsidRDefault="00603CD7" w:rsidP="00A93B02">
            <w:pPr>
              <w:pStyle w:val="ListParagraph"/>
              <w:jc w:val="center"/>
              <w:rPr>
                <w:rFonts w:ascii="Times New Roman" w:hAnsi="Times New Roman" w:cs="Times New Roman"/>
                <w:color w:val="000000" w:themeColor="text1"/>
                <w:sz w:val="24"/>
                <w:szCs w:val="24"/>
              </w:rPr>
            </w:pPr>
          </w:p>
        </w:tc>
        <w:tc>
          <w:tcPr>
            <w:tcW w:w="1842" w:type="dxa"/>
          </w:tcPr>
          <w:p w:rsidR="00603CD7" w:rsidRDefault="00603CD7" w:rsidP="00A93B02">
            <w:pPr>
              <w:pStyle w:val="ListParagraph"/>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r>
    </w:tbl>
    <w:p w:rsidR="00AC7133" w:rsidRPr="00A93B02" w:rsidRDefault="00E52C01" w:rsidP="00A93B02">
      <w:pPr>
        <w:spacing w:before="0" w:beforeAutospacing="0" w:after="0" w:afterAutospacing="0" w:line="240" w:lineRule="auto"/>
        <w:ind w:left="851"/>
        <w:contextualSpacing/>
        <w:rPr>
          <w:rFonts w:ascii="Times New Roman" w:hAnsi="Times New Roman" w:cs="Times New Roman"/>
          <w:b/>
          <w:color w:val="000000" w:themeColor="text1"/>
          <w:sz w:val="24"/>
          <w:szCs w:val="24"/>
        </w:rPr>
      </w:pPr>
      <w:r w:rsidRPr="00A93B02">
        <w:rPr>
          <w:rFonts w:ascii="Times New Roman" w:hAnsi="Times New Roman" w:cs="Times New Roman"/>
          <w:b/>
          <w:color w:val="000000" w:themeColor="text1"/>
          <w:sz w:val="24"/>
          <w:szCs w:val="24"/>
        </w:rPr>
        <w:t>Sumber : Laporan absensi Badan Kepegawaian Pendidikan dan Pelatihan Kabupaten Sumedang</w:t>
      </w:r>
    </w:p>
    <w:p w:rsidR="00A12ACF" w:rsidRPr="000D50B9" w:rsidRDefault="00A12ACF" w:rsidP="00A12ACF">
      <w:pPr>
        <w:spacing w:before="0" w:beforeAutospacing="0" w:after="200" w:afterAutospacing="0"/>
        <w:ind w:left="0" w:firstLine="567"/>
        <w:rPr>
          <w:rFonts w:ascii="Times New Roman" w:eastAsia="Times New Roman" w:hAnsi="Times New Roman" w:cs="Times New Roman"/>
          <w:color w:val="000000" w:themeColor="text1"/>
          <w:sz w:val="24"/>
          <w:szCs w:val="24"/>
        </w:rPr>
      </w:pPr>
      <w:r w:rsidRPr="000D50B9">
        <w:rPr>
          <w:rFonts w:ascii="Times New Roman" w:eastAsia="Times New Roman" w:hAnsi="Times New Roman" w:cs="Times New Roman"/>
          <w:color w:val="000000" w:themeColor="text1"/>
          <w:sz w:val="24"/>
          <w:szCs w:val="24"/>
        </w:rPr>
        <w:lastRenderedPageBreak/>
        <w:t>Berdasarkan masalah diat</w:t>
      </w:r>
      <w:r w:rsidR="003A6E69" w:rsidRPr="000D50B9">
        <w:rPr>
          <w:rFonts w:ascii="Times New Roman" w:eastAsia="Times New Roman" w:hAnsi="Times New Roman" w:cs="Times New Roman"/>
          <w:color w:val="000000" w:themeColor="text1"/>
          <w:sz w:val="24"/>
          <w:szCs w:val="24"/>
        </w:rPr>
        <w:t xml:space="preserve">as, peneliti menduga </w:t>
      </w:r>
      <w:r w:rsidRPr="000D50B9">
        <w:rPr>
          <w:rFonts w:ascii="Times New Roman" w:eastAsia="Times New Roman" w:hAnsi="Times New Roman" w:cs="Times New Roman"/>
          <w:color w:val="000000" w:themeColor="text1"/>
          <w:sz w:val="24"/>
          <w:szCs w:val="24"/>
        </w:rPr>
        <w:t xml:space="preserve">salah satunya </w:t>
      </w:r>
      <w:r w:rsidR="003A6E69" w:rsidRPr="000D50B9">
        <w:rPr>
          <w:rFonts w:ascii="Times New Roman" w:eastAsia="Times New Roman" w:hAnsi="Times New Roman" w:cs="Times New Roman"/>
          <w:color w:val="000000" w:themeColor="text1"/>
          <w:sz w:val="24"/>
          <w:szCs w:val="24"/>
        </w:rPr>
        <w:t xml:space="preserve">disebabkan </w:t>
      </w:r>
      <w:r w:rsidRPr="000D50B9">
        <w:rPr>
          <w:rFonts w:ascii="Times New Roman" w:eastAsia="Times New Roman" w:hAnsi="Times New Roman" w:cs="Times New Roman"/>
          <w:color w:val="000000" w:themeColor="text1"/>
          <w:sz w:val="24"/>
          <w:szCs w:val="24"/>
        </w:rPr>
        <w:t>oleh penempatan pegawai yang belum tepat, yaitu sebagai berikut:</w:t>
      </w:r>
    </w:p>
    <w:p w:rsidR="00981B73" w:rsidRPr="00E32AE2" w:rsidRDefault="003A6E69" w:rsidP="003A6E69">
      <w:pPr>
        <w:pStyle w:val="ListParagraph"/>
        <w:numPr>
          <w:ilvl w:val="0"/>
          <w:numId w:val="24"/>
        </w:numPr>
        <w:spacing w:before="0" w:beforeAutospacing="0" w:after="200" w:afterAutospacing="0"/>
        <w:ind w:left="851" w:hanging="284"/>
        <w:rPr>
          <w:rFonts w:ascii="Times New Roman" w:hAnsi="Times New Roman" w:cs="Times New Roman"/>
          <w:color w:val="000000" w:themeColor="text1"/>
          <w:sz w:val="24"/>
          <w:szCs w:val="24"/>
        </w:rPr>
      </w:pPr>
      <w:r w:rsidRPr="000D50B9">
        <w:rPr>
          <w:rFonts w:ascii="Times New Roman" w:hAnsi="Times New Roman" w:cs="Times New Roman"/>
          <w:color w:val="000000" w:themeColor="text1"/>
          <w:sz w:val="24"/>
          <w:szCs w:val="24"/>
        </w:rPr>
        <w:t xml:space="preserve">Pada faktor akademis yang didalamnya menyangkut latar belakang pendidikan pegawai yaitu seperti lulusan analisis kimia </w:t>
      </w:r>
      <w:r w:rsidR="00AE3CC4">
        <w:rPr>
          <w:rFonts w:ascii="Times New Roman" w:hAnsi="Times New Roman" w:cs="Times New Roman"/>
          <w:color w:val="000000" w:themeColor="text1"/>
          <w:sz w:val="24"/>
          <w:szCs w:val="24"/>
        </w:rPr>
        <w:t>di tempatkan di</w:t>
      </w:r>
      <w:r w:rsidRPr="000D50B9">
        <w:rPr>
          <w:rFonts w:ascii="Times New Roman" w:hAnsi="Times New Roman" w:cs="Times New Roman"/>
          <w:color w:val="000000" w:themeColor="text1"/>
          <w:sz w:val="24"/>
          <w:szCs w:val="24"/>
        </w:rPr>
        <w:t xml:space="preserve"> </w:t>
      </w:r>
      <w:r w:rsidR="00AE3CC4" w:rsidRPr="000D50B9">
        <w:rPr>
          <w:rFonts w:ascii="Times New Roman" w:hAnsi="Times New Roman" w:cs="Times New Roman"/>
          <w:color w:val="000000" w:themeColor="text1"/>
          <w:sz w:val="24"/>
          <w:szCs w:val="24"/>
        </w:rPr>
        <w:t>pemrosesan bahan laporan</w:t>
      </w:r>
      <w:r w:rsidR="00AE3CC4">
        <w:rPr>
          <w:rFonts w:ascii="Times New Roman" w:hAnsi="Times New Roman" w:cs="Times New Roman"/>
          <w:color w:val="000000" w:themeColor="text1"/>
          <w:sz w:val="24"/>
          <w:szCs w:val="24"/>
        </w:rPr>
        <w:t>, selain itu lulusan</w:t>
      </w:r>
      <w:r w:rsidR="00C8458C">
        <w:rPr>
          <w:rFonts w:ascii="Times New Roman" w:hAnsi="Times New Roman" w:cs="Times New Roman"/>
          <w:color w:val="000000" w:themeColor="text1"/>
          <w:sz w:val="24"/>
          <w:szCs w:val="24"/>
        </w:rPr>
        <w:t xml:space="preserve"> SMA</w:t>
      </w:r>
      <w:r w:rsidR="00AE3CC4">
        <w:rPr>
          <w:rFonts w:ascii="Times New Roman" w:hAnsi="Times New Roman" w:cs="Times New Roman"/>
          <w:color w:val="000000" w:themeColor="text1"/>
          <w:sz w:val="24"/>
          <w:szCs w:val="24"/>
        </w:rPr>
        <w:t xml:space="preserve"> IPS di tempatkan di pengumpulan dan pengolah akuntansi dan operator SIPKD, </w:t>
      </w:r>
      <w:r w:rsidRPr="000D50B9">
        <w:rPr>
          <w:rFonts w:ascii="Times New Roman" w:hAnsi="Times New Roman" w:cs="Times New Roman"/>
          <w:color w:val="000000" w:themeColor="text1"/>
          <w:sz w:val="24"/>
          <w:szCs w:val="24"/>
        </w:rPr>
        <w:t xml:space="preserve">sehingga pegawai tidak maksimal dalam pekerjaannya, karena tingkat pendidikannya tidak berhubungan dengan </w:t>
      </w:r>
      <w:r w:rsidR="00981B73">
        <w:rPr>
          <w:rFonts w:ascii="Times New Roman" w:hAnsi="Times New Roman" w:cs="Times New Roman"/>
          <w:color w:val="000000" w:themeColor="text1"/>
          <w:sz w:val="24"/>
          <w:szCs w:val="24"/>
        </w:rPr>
        <w:t>tugas</w:t>
      </w:r>
      <w:r w:rsidRPr="000D50B9">
        <w:rPr>
          <w:rFonts w:ascii="Times New Roman" w:hAnsi="Times New Roman" w:cs="Times New Roman"/>
          <w:color w:val="000000" w:themeColor="text1"/>
          <w:sz w:val="24"/>
          <w:szCs w:val="24"/>
        </w:rPr>
        <w:t xml:space="preserve"> pekerjaan yang diberikan.</w:t>
      </w:r>
      <w:r w:rsidR="006D02DE">
        <w:rPr>
          <w:rFonts w:ascii="Times New Roman" w:hAnsi="Times New Roman" w:cs="Times New Roman"/>
          <w:color w:val="000000" w:themeColor="text1"/>
          <w:sz w:val="24"/>
          <w:szCs w:val="24"/>
        </w:rPr>
        <w:t xml:space="preserve"> </w:t>
      </w:r>
      <w:r w:rsidR="006D02DE">
        <w:rPr>
          <w:rFonts w:ascii="Times New Roman" w:eastAsia="Times New Roman" w:hAnsi="Times New Roman" w:cs="Times New Roman"/>
          <w:color w:val="000000" w:themeColor="text1"/>
          <w:sz w:val="24"/>
          <w:szCs w:val="24"/>
        </w:rPr>
        <w:t xml:space="preserve">Adapun </w:t>
      </w:r>
      <w:r w:rsidR="00981B73">
        <w:rPr>
          <w:rFonts w:ascii="Times New Roman" w:eastAsia="Times New Roman" w:hAnsi="Times New Roman" w:cs="Times New Roman"/>
          <w:color w:val="000000" w:themeColor="text1"/>
          <w:sz w:val="24"/>
          <w:szCs w:val="24"/>
        </w:rPr>
        <w:t>rincian tugas sebagai berikut :</w:t>
      </w:r>
    </w:p>
    <w:p w:rsidR="00E32AE2" w:rsidRDefault="00E32AE2" w:rsidP="00E32AE2">
      <w:pPr>
        <w:pStyle w:val="ListParagraph"/>
        <w:numPr>
          <w:ilvl w:val="0"/>
          <w:numId w:val="31"/>
        </w:numPr>
        <w:spacing w:before="0" w:beforeAutospacing="0" w:after="200" w:afterAutospacing="0"/>
        <w:ind w:left="113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Lulusan S1 analisis kimia menduduki jabatan sebagai pemrosesan bahan laporan mempunyai tugas sebagai</w:t>
      </w:r>
      <w:r w:rsidR="00A2620A">
        <w:rPr>
          <w:rFonts w:ascii="Times New Roman" w:hAnsi="Times New Roman" w:cs="Times New Roman"/>
          <w:color w:val="000000" w:themeColor="text1"/>
          <w:sz w:val="24"/>
          <w:szCs w:val="24"/>
        </w:rPr>
        <w:t xml:space="preserve"> berikut</w:t>
      </w:r>
      <w:r>
        <w:rPr>
          <w:rFonts w:ascii="Times New Roman" w:hAnsi="Times New Roman" w:cs="Times New Roman"/>
          <w:color w:val="000000" w:themeColor="text1"/>
          <w:sz w:val="24"/>
          <w:szCs w:val="24"/>
        </w:rPr>
        <w:t xml:space="preserve"> :</w:t>
      </w:r>
    </w:p>
    <w:p w:rsidR="00E32AE2" w:rsidRDefault="00E32AE2" w:rsidP="00E32AE2">
      <w:pPr>
        <w:pStyle w:val="ListParagraph"/>
        <w:numPr>
          <w:ilvl w:val="0"/>
          <w:numId w:val="32"/>
        </w:numPr>
        <w:spacing w:before="0" w:beforeAutospacing="0" w:after="200" w:afterAutospacing="0"/>
        <w:ind w:left="1418"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Mengumpulkan bahan penyusunan Laporan Triwulan RPJMD</w:t>
      </w:r>
    </w:p>
    <w:p w:rsidR="00E32AE2" w:rsidRDefault="00E32AE2" w:rsidP="00E32AE2">
      <w:pPr>
        <w:pStyle w:val="ListParagraph"/>
        <w:numPr>
          <w:ilvl w:val="0"/>
          <w:numId w:val="32"/>
        </w:numPr>
        <w:spacing w:before="0" w:beforeAutospacing="0" w:after="200" w:afterAutospacing="0"/>
        <w:ind w:left="1418"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Memproses Laporan Triwulan RPJMD BKPP Kabupaten Sumedang</w:t>
      </w:r>
    </w:p>
    <w:p w:rsidR="00E32AE2" w:rsidRDefault="00E32AE2" w:rsidP="00E32AE2">
      <w:pPr>
        <w:pStyle w:val="ListParagraph"/>
        <w:numPr>
          <w:ilvl w:val="0"/>
          <w:numId w:val="32"/>
        </w:numPr>
        <w:spacing w:before="0" w:beforeAutospacing="0" w:after="200" w:afterAutospacing="0"/>
        <w:ind w:left="1418"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Mengumpulkan bahan penyusunan LAKIP Triwulan BKPP</w:t>
      </w:r>
    </w:p>
    <w:p w:rsidR="00E32AE2" w:rsidRDefault="00E32AE2" w:rsidP="00E32AE2">
      <w:pPr>
        <w:pStyle w:val="ListParagraph"/>
        <w:numPr>
          <w:ilvl w:val="0"/>
          <w:numId w:val="32"/>
        </w:numPr>
        <w:spacing w:before="0" w:beforeAutospacing="0" w:after="200" w:afterAutospacing="0"/>
        <w:ind w:left="1418"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Memproses LAKIP Triwulan BKPP Kabupaten Sumedang</w:t>
      </w:r>
    </w:p>
    <w:p w:rsidR="00E32AE2" w:rsidRDefault="00E32AE2" w:rsidP="00E32AE2">
      <w:pPr>
        <w:pStyle w:val="ListParagraph"/>
        <w:numPr>
          <w:ilvl w:val="0"/>
          <w:numId w:val="32"/>
        </w:numPr>
        <w:spacing w:before="0" w:beforeAutospacing="0" w:after="200" w:afterAutospacing="0"/>
        <w:ind w:left="1418"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Mengumpulkan bahan penyusunan LAKIP tahunan BKPP</w:t>
      </w:r>
    </w:p>
    <w:p w:rsidR="00E32AE2" w:rsidRDefault="00E32AE2" w:rsidP="00E32AE2">
      <w:pPr>
        <w:pStyle w:val="ListParagraph"/>
        <w:numPr>
          <w:ilvl w:val="0"/>
          <w:numId w:val="32"/>
        </w:numPr>
        <w:spacing w:before="0" w:beforeAutospacing="0" w:after="200" w:afterAutospacing="0"/>
        <w:ind w:left="1418"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Memproses LAKIP tahunan BKPP</w:t>
      </w:r>
    </w:p>
    <w:p w:rsidR="00E32AE2" w:rsidRDefault="00E32AE2" w:rsidP="00E32AE2">
      <w:pPr>
        <w:pStyle w:val="ListParagraph"/>
        <w:numPr>
          <w:ilvl w:val="0"/>
          <w:numId w:val="32"/>
        </w:numPr>
        <w:spacing w:before="0" w:beforeAutospacing="0" w:after="200" w:afterAutospacing="0"/>
        <w:ind w:left="1418"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Memproses laporan tahunan kegiatan BKPP</w:t>
      </w:r>
    </w:p>
    <w:p w:rsidR="00E32AE2" w:rsidRDefault="00E32AE2" w:rsidP="00E32AE2">
      <w:pPr>
        <w:pStyle w:val="ListParagraph"/>
        <w:numPr>
          <w:ilvl w:val="0"/>
          <w:numId w:val="32"/>
        </w:numPr>
        <w:spacing w:before="0" w:beforeAutospacing="0" w:after="200" w:afterAutospacing="0"/>
        <w:ind w:left="1418"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Memproses bahan laporan LPPD bidang kepegawaian</w:t>
      </w:r>
    </w:p>
    <w:p w:rsidR="00E32AE2" w:rsidRDefault="00E32AE2" w:rsidP="00E32AE2">
      <w:pPr>
        <w:pStyle w:val="ListParagraph"/>
        <w:numPr>
          <w:ilvl w:val="0"/>
          <w:numId w:val="32"/>
        </w:numPr>
        <w:spacing w:before="0" w:beforeAutospacing="0" w:after="200" w:afterAutospacing="0"/>
        <w:ind w:left="1418"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Mengelola bahan laporan LKPJ bidang kepegawaian</w:t>
      </w:r>
    </w:p>
    <w:p w:rsidR="00E32AE2" w:rsidRDefault="00E32AE2" w:rsidP="00E32AE2">
      <w:pPr>
        <w:pStyle w:val="ListParagraph"/>
        <w:numPr>
          <w:ilvl w:val="0"/>
          <w:numId w:val="32"/>
        </w:numPr>
        <w:spacing w:before="0" w:beforeAutospacing="0" w:after="200" w:afterAutospacing="0"/>
        <w:ind w:left="1560"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Mengetik surat-surat yang berkaitan dengan pelaporan</w:t>
      </w:r>
    </w:p>
    <w:p w:rsidR="00E32AE2" w:rsidRDefault="00E32AE2" w:rsidP="00E32AE2">
      <w:pPr>
        <w:pStyle w:val="ListParagraph"/>
        <w:numPr>
          <w:ilvl w:val="0"/>
          <w:numId w:val="32"/>
        </w:numPr>
        <w:spacing w:before="0" w:beforeAutospacing="0" w:after="200" w:afterAutospacing="0"/>
        <w:ind w:left="1560"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Mendokumentasikan seluruh dokumen yang berkaitan dengan pelaporan</w:t>
      </w:r>
    </w:p>
    <w:p w:rsidR="00E32AE2" w:rsidRDefault="00E32AE2" w:rsidP="00E32AE2">
      <w:pPr>
        <w:pStyle w:val="ListParagraph"/>
        <w:numPr>
          <w:ilvl w:val="0"/>
          <w:numId w:val="31"/>
        </w:numPr>
        <w:spacing w:before="0" w:beforeAutospacing="0" w:after="200" w:afterAutospacing="0"/>
        <w:ind w:left="1134" w:hanging="28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Lulusan SMA IPS menduduki jabatan sebagai Pengumpulan dan pengolah akuntansi dan operator SIPKD mempunyai tugas sebagai berikut :</w:t>
      </w:r>
    </w:p>
    <w:p w:rsidR="00A2620A" w:rsidRDefault="00A2620A" w:rsidP="00A2620A">
      <w:pPr>
        <w:pStyle w:val="ListParagraph"/>
        <w:numPr>
          <w:ilvl w:val="0"/>
          <w:numId w:val="33"/>
        </w:numPr>
        <w:spacing w:before="0" w:beforeAutospacing="0" w:after="200" w:afterAutospacing="0"/>
        <w:ind w:left="1418"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Memeriksa, mencatat kelengkapan pengajuan SPP/SPM</w:t>
      </w:r>
    </w:p>
    <w:p w:rsidR="00A2620A" w:rsidRDefault="00A2620A" w:rsidP="00A2620A">
      <w:pPr>
        <w:pStyle w:val="ListParagraph"/>
        <w:numPr>
          <w:ilvl w:val="0"/>
          <w:numId w:val="33"/>
        </w:numPr>
        <w:spacing w:before="0" w:beforeAutospacing="0" w:after="200" w:afterAutospacing="0"/>
        <w:ind w:left="1418"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Menerbitkan SPP/SPM, LS/BTL/UP/GU/TU</w:t>
      </w:r>
    </w:p>
    <w:p w:rsidR="00A2620A" w:rsidRDefault="00A2620A" w:rsidP="00A2620A">
      <w:pPr>
        <w:pStyle w:val="ListParagraph"/>
        <w:numPr>
          <w:ilvl w:val="0"/>
          <w:numId w:val="33"/>
        </w:numPr>
        <w:spacing w:before="0" w:beforeAutospacing="0" w:after="200" w:afterAutospacing="0"/>
        <w:ind w:left="1418"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Menginput SPJ UP/GU/TU dan belanja modal</w:t>
      </w:r>
    </w:p>
    <w:p w:rsidR="00A2620A" w:rsidRDefault="00A2620A" w:rsidP="00A2620A">
      <w:pPr>
        <w:pStyle w:val="ListParagraph"/>
        <w:numPr>
          <w:ilvl w:val="0"/>
          <w:numId w:val="33"/>
        </w:numPr>
        <w:spacing w:before="0" w:beforeAutospacing="0" w:after="200" w:afterAutospacing="0"/>
        <w:ind w:left="1418"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Menyiapkan laporan keuangan : LRA Permanen, SPJ Fungsional, SPJ Administratif, Neraca, Jurnal Umum, Jurnal Belanja Langsung, Jurnal UP/GU/TU, DTH Registrasi SP2D dan Jurnal Korolari</w:t>
      </w:r>
    </w:p>
    <w:p w:rsidR="00A2620A" w:rsidRDefault="00A2620A" w:rsidP="00A2620A">
      <w:pPr>
        <w:pStyle w:val="ListParagraph"/>
        <w:numPr>
          <w:ilvl w:val="0"/>
          <w:numId w:val="33"/>
        </w:numPr>
        <w:spacing w:before="0" w:beforeAutospacing="0" w:after="200" w:afterAutospacing="0"/>
        <w:ind w:left="1418" w:hanging="284"/>
        <w:rPr>
          <w:rFonts w:ascii="Times New Roman" w:hAnsi="Times New Roman" w:cs="Times New Roman"/>
          <w:color w:val="000000" w:themeColor="text1"/>
          <w:sz w:val="24"/>
          <w:szCs w:val="24"/>
        </w:rPr>
      </w:pPr>
      <w:r w:rsidRPr="00A2620A">
        <w:rPr>
          <w:rFonts w:ascii="Times New Roman" w:hAnsi="Times New Roman" w:cs="Times New Roman"/>
          <w:color w:val="000000" w:themeColor="text1"/>
          <w:sz w:val="24"/>
          <w:szCs w:val="24"/>
        </w:rPr>
        <w:t>Menyiapkan bahan rekonsiliasi</w:t>
      </w:r>
      <w:r>
        <w:rPr>
          <w:rFonts w:ascii="Times New Roman" w:hAnsi="Times New Roman" w:cs="Times New Roman"/>
          <w:color w:val="000000" w:themeColor="text1"/>
          <w:sz w:val="24"/>
          <w:szCs w:val="24"/>
        </w:rPr>
        <w:t>: berita acara LRA Prokeg, LRA permanen, Neraca, Jurnal Umum, Jurnal Belanja Langsung, Jurnal UP/GU/TU</w:t>
      </w:r>
    </w:p>
    <w:p w:rsidR="00A2620A" w:rsidRDefault="00A2620A" w:rsidP="00A2620A">
      <w:pPr>
        <w:pStyle w:val="ListParagraph"/>
        <w:numPr>
          <w:ilvl w:val="0"/>
          <w:numId w:val="33"/>
        </w:numPr>
        <w:spacing w:before="0" w:beforeAutospacing="0" w:after="200" w:afterAutospacing="0"/>
        <w:ind w:left="1418"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Melaksanakan rekonsiliasi dengan BPKA</w:t>
      </w:r>
    </w:p>
    <w:p w:rsidR="00A2620A" w:rsidRPr="00A2620A" w:rsidRDefault="00A2620A" w:rsidP="00A2620A">
      <w:pPr>
        <w:pStyle w:val="ListParagraph"/>
        <w:numPr>
          <w:ilvl w:val="0"/>
          <w:numId w:val="33"/>
        </w:numPr>
        <w:spacing w:before="0" w:beforeAutospacing="0" w:after="200" w:afterAutospacing="0"/>
        <w:ind w:left="1418"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Melaporkan hasil pekerjaan kepada atasan langsung</w:t>
      </w:r>
    </w:p>
    <w:p w:rsidR="00B86467" w:rsidRDefault="003A6E69" w:rsidP="002852F2">
      <w:pPr>
        <w:pStyle w:val="ListParagraph"/>
        <w:numPr>
          <w:ilvl w:val="0"/>
          <w:numId w:val="24"/>
        </w:numPr>
        <w:spacing w:before="0" w:beforeAutospacing="0" w:after="200" w:afterAutospacing="0"/>
        <w:ind w:left="851" w:hanging="284"/>
        <w:rPr>
          <w:rFonts w:ascii="Times New Roman" w:hAnsi="Times New Roman" w:cs="Times New Roman"/>
          <w:color w:val="000000" w:themeColor="text1"/>
          <w:sz w:val="24"/>
          <w:szCs w:val="24"/>
        </w:rPr>
      </w:pPr>
      <w:r w:rsidRPr="000D50B9">
        <w:rPr>
          <w:rFonts w:ascii="Times New Roman" w:hAnsi="Times New Roman" w:cs="Times New Roman"/>
          <w:color w:val="000000" w:themeColor="text1"/>
          <w:sz w:val="24"/>
          <w:szCs w:val="24"/>
        </w:rPr>
        <w:t>Pada faktor usia</w:t>
      </w:r>
      <w:r w:rsidR="00A218CE">
        <w:rPr>
          <w:rFonts w:ascii="Times New Roman" w:hAnsi="Times New Roman" w:cs="Times New Roman"/>
          <w:color w:val="000000" w:themeColor="text1"/>
          <w:sz w:val="24"/>
          <w:szCs w:val="24"/>
        </w:rPr>
        <w:t xml:space="preserve">, </w:t>
      </w:r>
      <w:r w:rsidR="00B86467">
        <w:rPr>
          <w:rFonts w:ascii="Times New Roman" w:hAnsi="Times New Roman" w:cs="Times New Roman"/>
          <w:color w:val="000000" w:themeColor="text1"/>
          <w:sz w:val="24"/>
          <w:szCs w:val="24"/>
        </w:rPr>
        <w:t>berdasarkan hasil laporan  absensi Badan Kepegawaian Pendidikan dan Pelatihan Kabupaten Sumedang bulan Februari 2017, pegawai yang berusia diatas 50</w:t>
      </w:r>
      <w:r w:rsidR="002852F2" w:rsidRPr="000D50B9">
        <w:rPr>
          <w:rFonts w:ascii="Times New Roman" w:hAnsi="Times New Roman" w:cs="Times New Roman"/>
          <w:color w:val="000000" w:themeColor="text1"/>
          <w:sz w:val="24"/>
          <w:szCs w:val="24"/>
        </w:rPr>
        <w:t xml:space="preserve"> tahun</w:t>
      </w:r>
      <w:r w:rsidR="00B86467">
        <w:rPr>
          <w:rFonts w:ascii="Times New Roman" w:hAnsi="Times New Roman" w:cs="Times New Roman"/>
          <w:color w:val="000000" w:themeColor="text1"/>
          <w:sz w:val="24"/>
          <w:szCs w:val="24"/>
        </w:rPr>
        <w:t xml:space="preserve"> kurang mematuhi ketepatan waktu masuk dan pulang kerja. Dapat dilihat dari hasil laporan absensi bulan Februari 2017 yang disajikan pada tabel 1.3.</w:t>
      </w:r>
    </w:p>
    <w:p w:rsidR="00361528" w:rsidRDefault="00361528" w:rsidP="00361528">
      <w:pPr>
        <w:spacing w:before="0" w:beforeAutospacing="0" w:after="200" w:afterAutospacing="0"/>
        <w:rPr>
          <w:rFonts w:ascii="Times New Roman" w:hAnsi="Times New Roman" w:cs="Times New Roman"/>
          <w:color w:val="000000" w:themeColor="text1"/>
          <w:sz w:val="24"/>
          <w:szCs w:val="24"/>
        </w:rPr>
      </w:pPr>
    </w:p>
    <w:p w:rsidR="00361528" w:rsidRPr="00361528" w:rsidRDefault="00361528" w:rsidP="00361528">
      <w:pPr>
        <w:spacing w:before="0" w:beforeAutospacing="0" w:after="200" w:afterAutospacing="0"/>
        <w:rPr>
          <w:rFonts w:ascii="Times New Roman" w:hAnsi="Times New Roman" w:cs="Times New Roman"/>
          <w:color w:val="000000" w:themeColor="text1"/>
          <w:sz w:val="24"/>
          <w:szCs w:val="24"/>
        </w:rPr>
      </w:pPr>
    </w:p>
    <w:p w:rsidR="00062716" w:rsidRPr="00E52C01" w:rsidRDefault="00062716" w:rsidP="00A93B02">
      <w:pPr>
        <w:pStyle w:val="ListParagraph"/>
        <w:spacing w:before="0" w:beforeAutospacing="0" w:after="0" w:afterAutospacing="0" w:line="240" w:lineRule="auto"/>
        <w:ind w:left="924"/>
        <w:jc w:val="center"/>
        <w:rPr>
          <w:rFonts w:ascii="Times New Roman" w:eastAsia="Times New Roman" w:hAnsi="Times New Roman" w:cs="Times New Roman"/>
          <w:b/>
          <w:color w:val="000000" w:themeColor="text1"/>
          <w:sz w:val="24"/>
          <w:szCs w:val="24"/>
        </w:rPr>
      </w:pPr>
      <w:r w:rsidRPr="00E52C01">
        <w:rPr>
          <w:rFonts w:ascii="Times New Roman" w:eastAsia="Times New Roman" w:hAnsi="Times New Roman" w:cs="Times New Roman"/>
          <w:b/>
          <w:color w:val="000000" w:themeColor="text1"/>
          <w:sz w:val="24"/>
          <w:szCs w:val="24"/>
        </w:rPr>
        <w:lastRenderedPageBreak/>
        <w:t>Tabel 1.</w:t>
      </w:r>
      <w:r w:rsidR="00854D0F">
        <w:rPr>
          <w:rFonts w:ascii="Times New Roman" w:eastAsia="Times New Roman" w:hAnsi="Times New Roman" w:cs="Times New Roman"/>
          <w:b/>
          <w:color w:val="000000" w:themeColor="text1"/>
          <w:sz w:val="24"/>
          <w:szCs w:val="24"/>
        </w:rPr>
        <w:t>3</w:t>
      </w:r>
    </w:p>
    <w:p w:rsidR="00062716" w:rsidRPr="00062716" w:rsidRDefault="00062716" w:rsidP="00A93B02">
      <w:pPr>
        <w:pStyle w:val="ListParagraph"/>
        <w:spacing w:before="0" w:beforeAutospacing="0" w:after="0" w:afterAutospacing="0" w:line="240" w:lineRule="auto"/>
        <w:ind w:left="924"/>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Laporan Absensi </w:t>
      </w:r>
      <w:r w:rsidRPr="00E52C01">
        <w:rPr>
          <w:rFonts w:ascii="Times New Roman" w:eastAsia="Times New Roman" w:hAnsi="Times New Roman" w:cs="Times New Roman"/>
          <w:b/>
          <w:color w:val="000000" w:themeColor="text1"/>
          <w:sz w:val="24"/>
          <w:szCs w:val="24"/>
        </w:rPr>
        <w:t>bulan Februari 2017</w:t>
      </w:r>
    </w:p>
    <w:tbl>
      <w:tblPr>
        <w:tblStyle w:val="TableGrid"/>
        <w:tblW w:w="0" w:type="auto"/>
        <w:jc w:val="center"/>
        <w:tblInd w:w="851" w:type="dxa"/>
        <w:tblLook w:val="04A0"/>
      </w:tblPr>
      <w:tblGrid>
        <w:gridCol w:w="2890"/>
        <w:gridCol w:w="1329"/>
        <w:gridCol w:w="1559"/>
        <w:gridCol w:w="1417"/>
      </w:tblGrid>
      <w:tr w:rsidR="00B86467" w:rsidTr="00B86467">
        <w:trPr>
          <w:jc w:val="center"/>
        </w:trPr>
        <w:tc>
          <w:tcPr>
            <w:tcW w:w="2890" w:type="dxa"/>
          </w:tcPr>
          <w:p w:rsidR="00B86467" w:rsidRPr="00B86467" w:rsidRDefault="00B86467" w:rsidP="00B86467">
            <w:pPr>
              <w:pStyle w:val="ListParagraph"/>
              <w:spacing w:after="200"/>
              <w:jc w:val="center"/>
              <w:rPr>
                <w:rFonts w:ascii="Times New Roman" w:hAnsi="Times New Roman" w:cs="Times New Roman"/>
                <w:b/>
                <w:color w:val="000000" w:themeColor="text1"/>
                <w:sz w:val="24"/>
                <w:szCs w:val="24"/>
              </w:rPr>
            </w:pPr>
            <w:r w:rsidRPr="00B86467">
              <w:rPr>
                <w:rFonts w:ascii="Times New Roman" w:hAnsi="Times New Roman" w:cs="Times New Roman"/>
                <w:b/>
                <w:color w:val="000000" w:themeColor="text1"/>
                <w:sz w:val="24"/>
                <w:szCs w:val="24"/>
              </w:rPr>
              <w:t>Nama</w:t>
            </w:r>
          </w:p>
        </w:tc>
        <w:tc>
          <w:tcPr>
            <w:tcW w:w="1329" w:type="dxa"/>
          </w:tcPr>
          <w:p w:rsidR="00B86467" w:rsidRPr="00B86467" w:rsidRDefault="00B86467" w:rsidP="00B86467">
            <w:pPr>
              <w:pStyle w:val="ListParagraph"/>
              <w:spacing w:after="200"/>
              <w:jc w:val="center"/>
              <w:rPr>
                <w:rFonts w:ascii="Times New Roman" w:hAnsi="Times New Roman" w:cs="Times New Roman"/>
                <w:b/>
                <w:color w:val="000000" w:themeColor="text1"/>
                <w:sz w:val="24"/>
                <w:szCs w:val="24"/>
              </w:rPr>
            </w:pPr>
            <w:r w:rsidRPr="00B86467">
              <w:rPr>
                <w:rFonts w:ascii="Times New Roman" w:hAnsi="Times New Roman" w:cs="Times New Roman"/>
                <w:b/>
                <w:color w:val="000000" w:themeColor="text1"/>
                <w:sz w:val="24"/>
                <w:szCs w:val="24"/>
              </w:rPr>
              <w:t>Umur</w:t>
            </w:r>
          </w:p>
        </w:tc>
        <w:tc>
          <w:tcPr>
            <w:tcW w:w="1559" w:type="dxa"/>
          </w:tcPr>
          <w:p w:rsidR="00B86467" w:rsidRDefault="00B86467" w:rsidP="00B86467">
            <w:pPr>
              <w:pStyle w:val="ListParagraph"/>
              <w:spacing w:after="200"/>
              <w:jc w:val="center"/>
              <w:rPr>
                <w:rFonts w:ascii="Times New Roman" w:hAnsi="Times New Roman" w:cs="Times New Roman"/>
                <w:b/>
                <w:color w:val="000000" w:themeColor="text1"/>
                <w:sz w:val="24"/>
                <w:szCs w:val="24"/>
              </w:rPr>
            </w:pPr>
            <w:r w:rsidRPr="00B86467">
              <w:rPr>
                <w:rFonts w:ascii="Times New Roman" w:hAnsi="Times New Roman" w:cs="Times New Roman"/>
                <w:b/>
                <w:color w:val="000000" w:themeColor="text1"/>
                <w:sz w:val="24"/>
                <w:szCs w:val="24"/>
              </w:rPr>
              <w:t>Terlambat</w:t>
            </w:r>
          </w:p>
          <w:p w:rsidR="00B86467" w:rsidRPr="00B86467" w:rsidRDefault="00B86467" w:rsidP="00B86467">
            <w:pPr>
              <w:pStyle w:val="ListParagraph"/>
              <w:spacing w:after="20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(Menit)</w:t>
            </w:r>
          </w:p>
        </w:tc>
        <w:tc>
          <w:tcPr>
            <w:tcW w:w="1417" w:type="dxa"/>
          </w:tcPr>
          <w:p w:rsidR="00B86467" w:rsidRDefault="00B86467" w:rsidP="00B86467">
            <w:pPr>
              <w:pStyle w:val="ListParagraph"/>
              <w:spacing w:after="200"/>
              <w:jc w:val="center"/>
              <w:rPr>
                <w:rFonts w:ascii="Times New Roman" w:hAnsi="Times New Roman" w:cs="Times New Roman"/>
                <w:b/>
                <w:color w:val="000000" w:themeColor="text1"/>
                <w:sz w:val="24"/>
                <w:szCs w:val="24"/>
              </w:rPr>
            </w:pPr>
            <w:r w:rsidRPr="00B86467">
              <w:rPr>
                <w:rFonts w:ascii="Times New Roman" w:hAnsi="Times New Roman" w:cs="Times New Roman"/>
                <w:b/>
                <w:color w:val="000000" w:themeColor="text1"/>
                <w:sz w:val="24"/>
                <w:szCs w:val="24"/>
              </w:rPr>
              <w:t>Pulang Cepat</w:t>
            </w:r>
          </w:p>
          <w:p w:rsidR="00B86467" w:rsidRPr="00B86467" w:rsidRDefault="00B86467" w:rsidP="00B86467">
            <w:pPr>
              <w:pStyle w:val="ListParagraph"/>
              <w:spacing w:after="20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(Menit)</w:t>
            </w:r>
          </w:p>
        </w:tc>
      </w:tr>
      <w:tr w:rsidR="00B86467" w:rsidTr="00B86467">
        <w:trPr>
          <w:jc w:val="center"/>
        </w:trPr>
        <w:tc>
          <w:tcPr>
            <w:tcW w:w="2890" w:type="dxa"/>
          </w:tcPr>
          <w:p w:rsidR="00B86467" w:rsidRDefault="00B86467" w:rsidP="00B86467">
            <w:pPr>
              <w:pStyle w:val="ListParagraph"/>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Dede Rusyandi, A.Md</w:t>
            </w:r>
          </w:p>
        </w:tc>
        <w:tc>
          <w:tcPr>
            <w:tcW w:w="1329" w:type="dxa"/>
          </w:tcPr>
          <w:p w:rsidR="00B86467" w:rsidRDefault="00B86467" w:rsidP="00B86467">
            <w:pPr>
              <w:pStyle w:val="ListParagraph"/>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 Tahun</w:t>
            </w:r>
          </w:p>
        </w:tc>
        <w:tc>
          <w:tcPr>
            <w:tcW w:w="1559" w:type="dxa"/>
          </w:tcPr>
          <w:p w:rsidR="00B86467" w:rsidRDefault="00062716" w:rsidP="00062716">
            <w:pPr>
              <w:pStyle w:val="ListParagraph"/>
              <w:spacing w:after="2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270</w:t>
            </w:r>
          </w:p>
        </w:tc>
        <w:tc>
          <w:tcPr>
            <w:tcW w:w="1417" w:type="dxa"/>
          </w:tcPr>
          <w:p w:rsidR="00B86467" w:rsidRDefault="00062716" w:rsidP="00062716">
            <w:pPr>
              <w:pStyle w:val="ListParagraph"/>
              <w:spacing w:after="2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420</w:t>
            </w:r>
          </w:p>
        </w:tc>
      </w:tr>
      <w:tr w:rsidR="00B86467" w:rsidTr="00B86467">
        <w:trPr>
          <w:jc w:val="center"/>
        </w:trPr>
        <w:tc>
          <w:tcPr>
            <w:tcW w:w="2890" w:type="dxa"/>
          </w:tcPr>
          <w:p w:rsidR="00B86467" w:rsidRDefault="00062716" w:rsidP="00B86467">
            <w:pPr>
              <w:pStyle w:val="ListParagraph"/>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Adang</w:t>
            </w:r>
          </w:p>
        </w:tc>
        <w:tc>
          <w:tcPr>
            <w:tcW w:w="1329" w:type="dxa"/>
          </w:tcPr>
          <w:p w:rsidR="00B86467" w:rsidRDefault="00062716" w:rsidP="00B86467">
            <w:pPr>
              <w:pStyle w:val="ListParagraph"/>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 Tahun</w:t>
            </w:r>
          </w:p>
        </w:tc>
        <w:tc>
          <w:tcPr>
            <w:tcW w:w="1559" w:type="dxa"/>
          </w:tcPr>
          <w:p w:rsidR="00B86467" w:rsidRDefault="00062716" w:rsidP="00062716">
            <w:pPr>
              <w:pStyle w:val="ListParagraph"/>
              <w:spacing w:after="2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107</w:t>
            </w:r>
          </w:p>
        </w:tc>
        <w:tc>
          <w:tcPr>
            <w:tcW w:w="1417" w:type="dxa"/>
          </w:tcPr>
          <w:p w:rsidR="00B86467" w:rsidRDefault="00062716" w:rsidP="00062716">
            <w:pPr>
              <w:pStyle w:val="ListParagraph"/>
              <w:spacing w:after="2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w:t>
            </w:r>
          </w:p>
        </w:tc>
      </w:tr>
      <w:tr w:rsidR="00B86467" w:rsidTr="00B86467">
        <w:trPr>
          <w:jc w:val="center"/>
        </w:trPr>
        <w:tc>
          <w:tcPr>
            <w:tcW w:w="2890" w:type="dxa"/>
          </w:tcPr>
          <w:p w:rsidR="00B86467" w:rsidRDefault="00062716" w:rsidP="00B86467">
            <w:pPr>
              <w:pStyle w:val="ListParagraph"/>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Asan</w:t>
            </w:r>
          </w:p>
        </w:tc>
        <w:tc>
          <w:tcPr>
            <w:tcW w:w="1329" w:type="dxa"/>
          </w:tcPr>
          <w:p w:rsidR="00B86467" w:rsidRDefault="00062716" w:rsidP="00B86467">
            <w:pPr>
              <w:pStyle w:val="ListParagraph"/>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 Tahun</w:t>
            </w:r>
          </w:p>
        </w:tc>
        <w:tc>
          <w:tcPr>
            <w:tcW w:w="1559" w:type="dxa"/>
          </w:tcPr>
          <w:p w:rsidR="00B86467" w:rsidRDefault="00062716" w:rsidP="00062716">
            <w:pPr>
              <w:pStyle w:val="ListParagraph"/>
              <w:spacing w:after="2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133</w:t>
            </w:r>
          </w:p>
        </w:tc>
        <w:tc>
          <w:tcPr>
            <w:tcW w:w="1417" w:type="dxa"/>
          </w:tcPr>
          <w:p w:rsidR="00B86467" w:rsidRDefault="00062716" w:rsidP="00062716">
            <w:pPr>
              <w:pStyle w:val="ListParagraph"/>
              <w:spacing w:after="2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180</w:t>
            </w:r>
          </w:p>
        </w:tc>
      </w:tr>
      <w:tr w:rsidR="00B86467" w:rsidTr="00B86467">
        <w:trPr>
          <w:jc w:val="center"/>
        </w:trPr>
        <w:tc>
          <w:tcPr>
            <w:tcW w:w="2890" w:type="dxa"/>
          </w:tcPr>
          <w:p w:rsidR="00B86467" w:rsidRDefault="00062716" w:rsidP="00B86467">
            <w:pPr>
              <w:pStyle w:val="ListParagraph"/>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Rizki Agustina, M.Si</w:t>
            </w:r>
          </w:p>
        </w:tc>
        <w:tc>
          <w:tcPr>
            <w:tcW w:w="1329" w:type="dxa"/>
          </w:tcPr>
          <w:p w:rsidR="00B86467" w:rsidRDefault="00062716" w:rsidP="00B86467">
            <w:pPr>
              <w:pStyle w:val="ListParagraph"/>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 Tahun</w:t>
            </w:r>
          </w:p>
        </w:tc>
        <w:tc>
          <w:tcPr>
            <w:tcW w:w="1559" w:type="dxa"/>
          </w:tcPr>
          <w:p w:rsidR="00B86467" w:rsidRDefault="00062716" w:rsidP="00062716">
            <w:pPr>
              <w:pStyle w:val="ListParagraph"/>
              <w:spacing w:after="2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1417" w:type="dxa"/>
          </w:tcPr>
          <w:p w:rsidR="00B86467" w:rsidRDefault="00062716" w:rsidP="00062716">
            <w:pPr>
              <w:pStyle w:val="ListParagraph"/>
              <w:spacing w:after="2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w:t>
            </w:r>
          </w:p>
        </w:tc>
      </w:tr>
      <w:tr w:rsidR="00B86467" w:rsidTr="00B86467">
        <w:trPr>
          <w:jc w:val="center"/>
        </w:trPr>
        <w:tc>
          <w:tcPr>
            <w:tcW w:w="2890" w:type="dxa"/>
          </w:tcPr>
          <w:p w:rsidR="00B86467" w:rsidRDefault="00062716" w:rsidP="00B86467">
            <w:pPr>
              <w:pStyle w:val="ListParagraph"/>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Tika Mustika, A.Md</w:t>
            </w:r>
          </w:p>
        </w:tc>
        <w:tc>
          <w:tcPr>
            <w:tcW w:w="1329" w:type="dxa"/>
          </w:tcPr>
          <w:p w:rsidR="00B86467" w:rsidRDefault="00062716" w:rsidP="00B86467">
            <w:pPr>
              <w:pStyle w:val="ListParagraph"/>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 Tahun</w:t>
            </w:r>
          </w:p>
        </w:tc>
        <w:tc>
          <w:tcPr>
            <w:tcW w:w="1559" w:type="dxa"/>
          </w:tcPr>
          <w:p w:rsidR="00B86467" w:rsidRDefault="00062716" w:rsidP="00062716">
            <w:pPr>
              <w:pStyle w:val="ListParagraph"/>
              <w:spacing w:after="2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1417" w:type="dxa"/>
          </w:tcPr>
          <w:p w:rsidR="00B86467" w:rsidRDefault="00062716" w:rsidP="00062716">
            <w:pPr>
              <w:pStyle w:val="ListParagraph"/>
              <w:spacing w:after="2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180</w:t>
            </w:r>
          </w:p>
        </w:tc>
      </w:tr>
      <w:tr w:rsidR="00B86467" w:rsidTr="00B86467">
        <w:trPr>
          <w:jc w:val="center"/>
        </w:trPr>
        <w:tc>
          <w:tcPr>
            <w:tcW w:w="2890" w:type="dxa"/>
          </w:tcPr>
          <w:p w:rsidR="00B86467" w:rsidRDefault="00062716" w:rsidP="00B86467">
            <w:pPr>
              <w:pStyle w:val="ListParagraph"/>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Nina Hela, A.Md</w:t>
            </w:r>
          </w:p>
        </w:tc>
        <w:tc>
          <w:tcPr>
            <w:tcW w:w="1329" w:type="dxa"/>
          </w:tcPr>
          <w:p w:rsidR="00B86467" w:rsidRDefault="00062716" w:rsidP="00B86467">
            <w:pPr>
              <w:pStyle w:val="ListParagraph"/>
              <w:spacing w:after="2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 Tahun</w:t>
            </w:r>
          </w:p>
        </w:tc>
        <w:tc>
          <w:tcPr>
            <w:tcW w:w="1559" w:type="dxa"/>
          </w:tcPr>
          <w:p w:rsidR="00B86467" w:rsidRDefault="00062716" w:rsidP="00062716">
            <w:pPr>
              <w:pStyle w:val="ListParagraph"/>
              <w:spacing w:after="20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185</w:t>
            </w:r>
          </w:p>
        </w:tc>
        <w:tc>
          <w:tcPr>
            <w:tcW w:w="1417" w:type="dxa"/>
          </w:tcPr>
          <w:p w:rsidR="00B86467" w:rsidRDefault="00B86467" w:rsidP="00062716">
            <w:pPr>
              <w:pStyle w:val="ListParagraph"/>
              <w:spacing w:after="200"/>
              <w:jc w:val="center"/>
              <w:rPr>
                <w:rFonts w:ascii="Times New Roman" w:hAnsi="Times New Roman" w:cs="Times New Roman"/>
                <w:color w:val="000000" w:themeColor="text1"/>
                <w:sz w:val="24"/>
                <w:szCs w:val="24"/>
              </w:rPr>
            </w:pPr>
          </w:p>
        </w:tc>
      </w:tr>
    </w:tbl>
    <w:p w:rsidR="00062716" w:rsidRPr="00E52C01" w:rsidRDefault="00062716" w:rsidP="00062716">
      <w:pPr>
        <w:pStyle w:val="ListParagraph"/>
        <w:spacing w:before="0" w:beforeAutospacing="0" w:after="200" w:afterAutospacing="0" w:line="240" w:lineRule="auto"/>
        <w:ind w:left="284"/>
        <w:rPr>
          <w:rFonts w:ascii="Times New Roman" w:hAnsi="Times New Roman" w:cs="Times New Roman"/>
          <w:b/>
          <w:color w:val="000000" w:themeColor="text1"/>
          <w:sz w:val="24"/>
          <w:szCs w:val="24"/>
        </w:rPr>
      </w:pPr>
      <w:r w:rsidRPr="00E52C01">
        <w:rPr>
          <w:rFonts w:ascii="Times New Roman" w:hAnsi="Times New Roman" w:cs="Times New Roman"/>
          <w:b/>
          <w:color w:val="000000" w:themeColor="text1"/>
          <w:sz w:val="24"/>
          <w:szCs w:val="24"/>
        </w:rPr>
        <w:t>Sumber : Laporan absensi Badan Kepegawaian Pendidikan dan Pelatihan Kabupaten Sumedang</w:t>
      </w:r>
    </w:p>
    <w:p w:rsidR="002852F2" w:rsidRPr="000D50B9" w:rsidRDefault="002852F2" w:rsidP="00062716">
      <w:pPr>
        <w:pStyle w:val="ListParagraph"/>
        <w:spacing w:before="0" w:beforeAutospacing="0" w:after="200" w:afterAutospacing="0"/>
        <w:ind w:left="426"/>
        <w:rPr>
          <w:rFonts w:ascii="Times New Roman" w:hAnsi="Times New Roman" w:cs="Times New Roman"/>
          <w:color w:val="000000" w:themeColor="text1"/>
          <w:sz w:val="24"/>
          <w:szCs w:val="24"/>
        </w:rPr>
      </w:pPr>
    </w:p>
    <w:p w:rsidR="00C20A27" w:rsidRPr="000D50B9" w:rsidRDefault="00F343CD" w:rsidP="002852F2">
      <w:pPr>
        <w:pStyle w:val="ListParagraph"/>
        <w:spacing w:before="0" w:beforeAutospacing="0" w:after="200" w:afterAutospacing="0"/>
        <w:ind w:left="0" w:firstLine="567"/>
        <w:rPr>
          <w:rFonts w:ascii="Times New Roman" w:hAnsi="Times New Roman" w:cs="Times New Roman"/>
          <w:color w:val="000000" w:themeColor="text1"/>
          <w:sz w:val="24"/>
          <w:szCs w:val="24"/>
        </w:rPr>
      </w:pPr>
      <w:r w:rsidRPr="000D50B9">
        <w:rPr>
          <w:rFonts w:ascii="Times New Roman" w:eastAsia="Times New Roman" w:hAnsi="Times New Roman" w:cs="Times New Roman"/>
          <w:color w:val="000000" w:themeColor="text1"/>
          <w:sz w:val="24"/>
          <w:szCs w:val="24"/>
          <w:lang w:eastAsia="id-ID"/>
        </w:rPr>
        <w:t xml:space="preserve">Berdasarkan uraian tersebut serta relevansi bidang ilmu yang dipelajari oleh penulis yaitu Ilmu Administrasi Negara, oleh karena itu penulis menyusun Skripsi ini mengambil judul </w:t>
      </w:r>
      <w:r w:rsidRPr="000D50B9">
        <w:rPr>
          <w:rFonts w:ascii="Times New Roman" w:eastAsia="Times New Roman" w:hAnsi="Times New Roman" w:cs="Times New Roman"/>
          <w:b/>
          <w:color w:val="000000" w:themeColor="text1"/>
          <w:sz w:val="24"/>
          <w:szCs w:val="24"/>
          <w:lang w:eastAsia="id-ID"/>
        </w:rPr>
        <w:t>“</w:t>
      </w:r>
      <w:r w:rsidR="008458FD">
        <w:rPr>
          <w:rFonts w:ascii="Times New Roman" w:eastAsia="Times New Roman" w:hAnsi="Times New Roman" w:cs="Times New Roman"/>
          <w:b/>
          <w:color w:val="000000" w:themeColor="text1"/>
          <w:sz w:val="24"/>
          <w:szCs w:val="24"/>
          <w:lang w:eastAsia="id-ID"/>
        </w:rPr>
        <w:t xml:space="preserve">PENGARUH PENEMPATAN PEGAWAI </w:t>
      </w:r>
      <w:r w:rsidRPr="000D50B9">
        <w:rPr>
          <w:rFonts w:ascii="Times New Roman" w:eastAsia="Times New Roman" w:hAnsi="Times New Roman" w:cs="Times New Roman"/>
          <w:b/>
          <w:color w:val="000000" w:themeColor="text1"/>
          <w:sz w:val="24"/>
          <w:szCs w:val="24"/>
          <w:lang w:eastAsia="id-ID"/>
        </w:rPr>
        <w:t xml:space="preserve">TERHADAP </w:t>
      </w:r>
      <w:r w:rsidR="0095384E" w:rsidRPr="000D50B9">
        <w:rPr>
          <w:rFonts w:ascii="Times New Roman" w:eastAsia="Times New Roman" w:hAnsi="Times New Roman" w:cs="Times New Roman"/>
          <w:b/>
          <w:color w:val="000000" w:themeColor="text1"/>
          <w:sz w:val="24"/>
          <w:szCs w:val="24"/>
          <w:lang w:eastAsia="id-ID"/>
        </w:rPr>
        <w:t>KINERJA PEGAWAI DI BADAN KEPEGAWAIAN PENDIDIKAN DAN PELATIHAN KABUPATEN SUMEDANG”</w:t>
      </w:r>
      <w:r w:rsidR="0095384E" w:rsidRPr="000D50B9">
        <w:rPr>
          <w:rFonts w:ascii="Times New Roman" w:eastAsia="Times New Roman" w:hAnsi="Times New Roman" w:cs="Times New Roman"/>
          <w:color w:val="000000" w:themeColor="text1"/>
          <w:sz w:val="24"/>
          <w:szCs w:val="24"/>
          <w:lang w:eastAsia="id-ID"/>
        </w:rPr>
        <w:t>.</w:t>
      </w:r>
    </w:p>
    <w:p w:rsidR="00C20A27" w:rsidRPr="000D50B9" w:rsidRDefault="00C20A27" w:rsidP="00705832">
      <w:pPr>
        <w:tabs>
          <w:tab w:val="left" w:pos="567"/>
        </w:tabs>
        <w:ind w:left="0"/>
        <w:contextualSpacing/>
        <w:rPr>
          <w:rFonts w:ascii="Times New Roman" w:hAnsi="Times New Roman" w:cs="Times New Roman"/>
          <w:b/>
          <w:color w:val="000000" w:themeColor="text1"/>
          <w:sz w:val="24"/>
          <w:szCs w:val="24"/>
        </w:rPr>
      </w:pPr>
      <w:r w:rsidRPr="000D50B9">
        <w:rPr>
          <w:rFonts w:ascii="Times New Roman" w:hAnsi="Times New Roman" w:cs="Times New Roman"/>
          <w:b/>
          <w:color w:val="000000" w:themeColor="text1"/>
          <w:sz w:val="24"/>
          <w:szCs w:val="24"/>
        </w:rPr>
        <w:t xml:space="preserve">1.2 </w:t>
      </w:r>
      <w:r w:rsidRPr="000D50B9">
        <w:rPr>
          <w:rFonts w:ascii="Times New Roman" w:hAnsi="Times New Roman" w:cs="Times New Roman"/>
          <w:b/>
          <w:color w:val="000000" w:themeColor="text1"/>
          <w:sz w:val="24"/>
          <w:szCs w:val="24"/>
        </w:rPr>
        <w:tab/>
        <w:t>Perumusan Masalah</w:t>
      </w:r>
    </w:p>
    <w:p w:rsidR="00C20A27" w:rsidRPr="000D50B9" w:rsidRDefault="00C20A27" w:rsidP="00C20A27">
      <w:pPr>
        <w:tabs>
          <w:tab w:val="left" w:pos="567"/>
        </w:tabs>
        <w:ind w:left="0"/>
        <w:contextualSpacing/>
        <w:rPr>
          <w:rFonts w:ascii="Times New Roman" w:hAnsi="Times New Roman" w:cs="Times New Roman"/>
          <w:color w:val="000000" w:themeColor="text1"/>
          <w:sz w:val="24"/>
          <w:szCs w:val="24"/>
        </w:rPr>
      </w:pPr>
      <w:r w:rsidRPr="000D50B9">
        <w:rPr>
          <w:rFonts w:ascii="Times New Roman" w:hAnsi="Times New Roman" w:cs="Times New Roman"/>
          <w:color w:val="000000" w:themeColor="text1"/>
          <w:sz w:val="24"/>
          <w:szCs w:val="24"/>
        </w:rPr>
        <w:tab/>
        <w:t>Berdasarkan latar belakang penelitian tersebu</w:t>
      </w:r>
      <w:r w:rsidR="006B152B">
        <w:rPr>
          <w:rFonts w:ascii="Times New Roman" w:hAnsi="Times New Roman" w:cs="Times New Roman"/>
          <w:color w:val="000000" w:themeColor="text1"/>
          <w:sz w:val="24"/>
          <w:szCs w:val="24"/>
        </w:rPr>
        <w:t xml:space="preserve">t maka peneliti merumuskan </w:t>
      </w:r>
      <w:r w:rsidRPr="000D50B9">
        <w:rPr>
          <w:rFonts w:ascii="Times New Roman" w:hAnsi="Times New Roman" w:cs="Times New Roman"/>
          <w:color w:val="000000" w:themeColor="text1"/>
          <w:sz w:val="24"/>
          <w:szCs w:val="24"/>
        </w:rPr>
        <w:t>masalahnya sebagai berikut :</w:t>
      </w:r>
    </w:p>
    <w:p w:rsidR="00C20A27" w:rsidRPr="000D50B9" w:rsidRDefault="00C20A27" w:rsidP="00C20A27">
      <w:pPr>
        <w:pStyle w:val="ListParagraph"/>
        <w:numPr>
          <w:ilvl w:val="0"/>
          <w:numId w:val="3"/>
        </w:numPr>
        <w:tabs>
          <w:tab w:val="left" w:pos="567"/>
        </w:tabs>
        <w:ind w:left="851" w:hanging="284"/>
        <w:rPr>
          <w:rFonts w:ascii="Times New Roman" w:hAnsi="Times New Roman" w:cs="Times New Roman"/>
          <w:color w:val="000000" w:themeColor="text1"/>
          <w:sz w:val="24"/>
          <w:szCs w:val="24"/>
        </w:rPr>
      </w:pPr>
      <w:r w:rsidRPr="000D50B9">
        <w:rPr>
          <w:rFonts w:ascii="Times New Roman" w:hAnsi="Times New Roman" w:cs="Times New Roman"/>
          <w:color w:val="000000" w:themeColor="text1"/>
          <w:sz w:val="24"/>
          <w:szCs w:val="24"/>
        </w:rPr>
        <w:t xml:space="preserve">Seberapa besar pengaruh penempatan </w:t>
      </w:r>
      <w:r w:rsidR="008458FD">
        <w:rPr>
          <w:rFonts w:ascii="Times New Roman" w:hAnsi="Times New Roman" w:cs="Times New Roman"/>
          <w:color w:val="000000" w:themeColor="text1"/>
          <w:sz w:val="24"/>
          <w:szCs w:val="24"/>
        </w:rPr>
        <w:t xml:space="preserve">pegawai </w:t>
      </w:r>
      <w:r w:rsidRPr="000D50B9">
        <w:rPr>
          <w:rFonts w:ascii="Times New Roman" w:hAnsi="Times New Roman" w:cs="Times New Roman"/>
          <w:color w:val="000000" w:themeColor="text1"/>
          <w:sz w:val="24"/>
          <w:szCs w:val="24"/>
        </w:rPr>
        <w:t>terhadap kinerja pegawai di Badan Kepegawaian Pendidikan dan Pelatihan Kabupaten Sumedang?</w:t>
      </w:r>
    </w:p>
    <w:p w:rsidR="00C20A27" w:rsidRPr="000D50B9" w:rsidRDefault="00C20A27" w:rsidP="00C20A27">
      <w:pPr>
        <w:pStyle w:val="ListParagraph"/>
        <w:numPr>
          <w:ilvl w:val="0"/>
          <w:numId w:val="3"/>
        </w:numPr>
        <w:tabs>
          <w:tab w:val="left" w:pos="567"/>
        </w:tabs>
        <w:ind w:left="851" w:hanging="284"/>
        <w:rPr>
          <w:rFonts w:ascii="Times New Roman" w:hAnsi="Times New Roman" w:cs="Times New Roman"/>
          <w:color w:val="000000" w:themeColor="text1"/>
          <w:sz w:val="24"/>
          <w:szCs w:val="24"/>
        </w:rPr>
      </w:pPr>
      <w:r w:rsidRPr="000D50B9">
        <w:rPr>
          <w:rFonts w:ascii="Times New Roman" w:hAnsi="Times New Roman" w:cs="Times New Roman"/>
          <w:color w:val="000000" w:themeColor="text1"/>
          <w:sz w:val="24"/>
          <w:szCs w:val="24"/>
        </w:rPr>
        <w:lastRenderedPageBreak/>
        <w:t xml:space="preserve">Faktor apa yang menjadi penghambat dalam  permasalahan penempatan </w:t>
      </w:r>
      <w:r w:rsidR="008458FD">
        <w:rPr>
          <w:rFonts w:ascii="Times New Roman" w:hAnsi="Times New Roman" w:cs="Times New Roman"/>
          <w:color w:val="000000" w:themeColor="text1"/>
          <w:sz w:val="24"/>
          <w:szCs w:val="24"/>
        </w:rPr>
        <w:t>pegawai</w:t>
      </w:r>
      <w:r w:rsidR="008458FD" w:rsidRPr="000D50B9">
        <w:rPr>
          <w:rFonts w:ascii="Times New Roman" w:hAnsi="Times New Roman" w:cs="Times New Roman"/>
          <w:color w:val="000000" w:themeColor="text1"/>
          <w:sz w:val="24"/>
          <w:szCs w:val="24"/>
        </w:rPr>
        <w:t xml:space="preserve"> </w:t>
      </w:r>
      <w:r w:rsidRPr="000D50B9">
        <w:rPr>
          <w:rFonts w:ascii="Times New Roman" w:hAnsi="Times New Roman" w:cs="Times New Roman"/>
          <w:color w:val="000000" w:themeColor="text1"/>
          <w:sz w:val="24"/>
          <w:szCs w:val="24"/>
        </w:rPr>
        <w:t>terhadap kinerja pegawai di Badan Kepegawaian Pendidikan dan Pelatihan Kabupaten Sumedang?</w:t>
      </w:r>
    </w:p>
    <w:p w:rsidR="00C20A27" w:rsidRPr="000D50B9" w:rsidRDefault="00C20A27" w:rsidP="00C176B4">
      <w:pPr>
        <w:pStyle w:val="ListParagraph"/>
        <w:numPr>
          <w:ilvl w:val="0"/>
          <w:numId w:val="3"/>
        </w:numPr>
        <w:tabs>
          <w:tab w:val="left" w:pos="567"/>
        </w:tabs>
        <w:spacing w:before="0" w:beforeAutospacing="0" w:after="0" w:afterAutospacing="0"/>
        <w:ind w:left="851" w:hanging="284"/>
        <w:rPr>
          <w:rFonts w:ascii="Times New Roman" w:hAnsi="Times New Roman" w:cs="Times New Roman"/>
          <w:color w:val="000000" w:themeColor="text1"/>
          <w:sz w:val="24"/>
          <w:szCs w:val="24"/>
        </w:rPr>
      </w:pPr>
      <w:r w:rsidRPr="000D50B9">
        <w:rPr>
          <w:rFonts w:ascii="Times New Roman" w:hAnsi="Times New Roman" w:cs="Times New Roman"/>
          <w:color w:val="000000" w:themeColor="text1"/>
          <w:sz w:val="24"/>
          <w:szCs w:val="24"/>
        </w:rPr>
        <w:t>Bagaimana usaha yang dilakukan untuk mengatasi hambatan-hambatan dalam</w:t>
      </w:r>
      <w:r w:rsidR="00745682" w:rsidRPr="000D50B9">
        <w:rPr>
          <w:rFonts w:ascii="Times New Roman" w:hAnsi="Times New Roman" w:cs="Times New Roman"/>
          <w:color w:val="000000" w:themeColor="text1"/>
          <w:sz w:val="24"/>
          <w:szCs w:val="24"/>
        </w:rPr>
        <w:t xml:space="preserve"> pengaruh penempatan </w:t>
      </w:r>
      <w:r w:rsidR="008458FD">
        <w:rPr>
          <w:rFonts w:ascii="Times New Roman" w:hAnsi="Times New Roman" w:cs="Times New Roman"/>
          <w:color w:val="000000" w:themeColor="text1"/>
          <w:sz w:val="24"/>
          <w:szCs w:val="24"/>
        </w:rPr>
        <w:t>pegawai</w:t>
      </w:r>
      <w:r w:rsidR="008458FD" w:rsidRPr="000D50B9">
        <w:rPr>
          <w:rFonts w:ascii="Times New Roman" w:hAnsi="Times New Roman" w:cs="Times New Roman"/>
          <w:color w:val="000000" w:themeColor="text1"/>
          <w:sz w:val="24"/>
          <w:szCs w:val="24"/>
        </w:rPr>
        <w:t xml:space="preserve"> </w:t>
      </w:r>
      <w:r w:rsidR="00745682" w:rsidRPr="000D50B9">
        <w:rPr>
          <w:rFonts w:ascii="Times New Roman" w:hAnsi="Times New Roman" w:cs="Times New Roman"/>
          <w:color w:val="000000" w:themeColor="text1"/>
          <w:sz w:val="24"/>
          <w:szCs w:val="24"/>
        </w:rPr>
        <w:t>terhadap kinerja pegawai di Badan Kepegawaian Pendidikan dan Pelatihan Kabupaten Sumedang?</w:t>
      </w:r>
    </w:p>
    <w:p w:rsidR="0070130B" w:rsidRPr="000D50B9" w:rsidRDefault="00484529" w:rsidP="00C176B4">
      <w:pPr>
        <w:tabs>
          <w:tab w:val="left" w:pos="567"/>
        </w:tabs>
        <w:spacing w:before="0" w:beforeAutospacing="0" w:after="0" w:afterAutospacing="0"/>
        <w:ind w:left="0"/>
        <w:contextualSpacing/>
        <w:rPr>
          <w:rFonts w:ascii="Times New Roman" w:hAnsi="Times New Roman" w:cs="Times New Roman"/>
          <w:b/>
          <w:color w:val="000000" w:themeColor="text1"/>
          <w:sz w:val="24"/>
          <w:szCs w:val="24"/>
        </w:rPr>
      </w:pPr>
      <w:r w:rsidRPr="000D50B9">
        <w:rPr>
          <w:rFonts w:ascii="Times New Roman" w:hAnsi="Times New Roman" w:cs="Times New Roman"/>
          <w:b/>
          <w:color w:val="000000" w:themeColor="text1"/>
          <w:sz w:val="24"/>
          <w:szCs w:val="24"/>
        </w:rPr>
        <w:t xml:space="preserve">1.3 </w:t>
      </w:r>
      <w:r w:rsidRPr="000D50B9">
        <w:rPr>
          <w:rFonts w:ascii="Times New Roman" w:hAnsi="Times New Roman" w:cs="Times New Roman"/>
          <w:b/>
          <w:color w:val="000000" w:themeColor="text1"/>
          <w:sz w:val="24"/>
          <w:szCs w:val="24"/>
        </w:rPr>
        <w:tab/>
        <w:t>Tujuan dan Kegunaan Penelitian</w:t>
      </w:r>
    </w:p>
    <w:p w:rsidR="00BD7C12" w:rsidRPr="000D50B9" w:rsidRDefault="00BD7C12" w:rsidP="00BD7C12">
      <w:pPr>
        <w:tabs>
          <w:tab w:val="left" w:pos="567"/>
          <w:tab w:val="left" w:pos="1134"/>
        </w:tabs>
        <w:ind w:left="567"/>
        <w:contextualSpacing/>
        <w:rPr>
          <w:rFonts w:ascii="Times New Roman" w:hAnsi="Times New Roman" w:cs="Times New Roman"/>
          <w:b/>
          <w:color w:val="000000" w:themeColor="text1"/>
          <w:sz w:val="24"/>
          <w:szCs w:val="24"/>
        </w:rPr>
      </w:pPr>
      <w:r w:rsidRPr="000D50B9">
        <w:rPr>
          <w:rFonts w:ascii="Times New Roman" w:hAnsi="Times New Roman" w:cs="Times New Roman"/>
          <w:b/>
          <w:color w:val="000000" w:themeColor="text1"/>
          <w:sz w:val="24"/>
          <w:szCs w:val="24"/>
        </w:rPr>
        <w:t xml:space="preserve">1.3.1 </w:t>
      </w:r>
      <w:r w:rsidRPr="000D50B9">
        <w:rPr>
          <w:rFonts w:ascii="Times New Roman" w:hAnsi="Times New Roman" w:cs="Times New Roman"/>
          <w:b/>
          <w:color w:val="000000" w:themeColor="text1"/>
          <w:sz w:val="24"/>
          <w:szCs w:val="24"/>
        </w:rPr>
        <w:tab/>
        <w:t>Tujuan Penelitian</w:t>
      </w:r>
    </w:p>
    <w:p w:rsidR="00484529" w:rsidRPr="000D50B9" w:rsidRDefault="00484529" w:rsidP="00BD7C12">
      <w:pPr>
        <w:tabs>
          <w:tab w:val="left" w:pos="567"/>
        </w:tabs>
        <w:ind w:left="567" w:firstLine="567"/>
        <w:contextualSpacing/>
        <w:rPr>
          <w:rFonts w:ascii="Times New Roman" w:hAnsi="Times New Roman" w:cs="Times New Roman"/>
          <w:color w:val="000000" w:themeColor="text1"/>
          <w:sz w:val="24"/>
          <w:szCs w:val="24"/>
        </w:rPr>
      </w:pPr>
      <w:r w:rsidRPr="000D50B9">
        <w:rPr>
          <w:rFonts w:ascii="Times New Roman" w:hAnsi="Times New Roman" w:cs="Times New Roman"/>
          <w:color w:val="000000" w:themeColor="text1"/>
          <w:sz w:val="24"/>
          <w:szCs w:val="24"/>
        </w:rPr>
        <w:t>Sesuai dengan permasalahan yang telah dirumuskan, maka tujuan yang ingin dicapai dalam penelitian adalah :</w:t>
      </w:r>
    </w:p>
    <w:p w:rsidR="00484529" w:rsidRPr="000D50B9" w:rsidRDefault="00484529" w:rsidP="00BD7C12">
      <w:pPr>
        <w:pStyle w:val="ListParagraph"/>
        <w:numPr>
          <w:ilvl w:val="0"/>
          <w:numId w:val="4"/>
        </w:numPr>
        <w:tabs>
          <w:tab w:val="left" w:pos="567"/>
        </w:tabs>
        <w:ind w:left="1418" w:hanging="284"/>
        <w:rPr>
          <w:rFonts w:ascii="Times New Roman" w:hAnsi="Times New Roman" w:cs="Times New Roman"/>
          <w:color w:val="000000" w:themeColor="text1"/>
          <w:sz w:val="24"/>
          <w:szCs w:val="24"/>
        </w:rPr>
      </w:pPr>
      <w:r w:rsidRPr="000D50B9">
        <w:rPr>
          <w:rFonts w:ascii="Times New Roman" w:hAnsi="Times New Roman" w:cs="Times New Roman"/>
          <w:color w:val="000000" w:themeColor="text1"/>
          <w:sz w:val="24"/>
          <w:szCs w:val="24"/>
        </w:rPr>
        <w:t xml:space="preserve">Untuk memperoleh data dan informasi pengaruh penempatan </w:t>
      </w:r>
      <w:r w:rsidR="008458FD">
        <w:rPr>
          <w:rFonts w:ascii="Times New Roman" w:hAnsi="Times New Roman" w:cs="Times New Roman"/>
          <w:color w:val="000000" w:themeColor="text1"/>
          <w:sz w:val="24"/>
          <w:szCs w:val="24"/>
        </w:rPr>
        <w:t xml:space="preserve">pegawai </w:t>
      </w:r>
      <w:r w:rsidRPr="000D50B9">
        <w:rPr>
          <w:rFonts w:ascii="Times New Roman" w:hAnsi="Times New Roman" w:cs="Times New Roman"/>
          <w:color w:val="000000" w:themeColor="text1"/>
          <w:sz w:val="24"/>
          <w:szCs w:val="24"/>
        </w:rPr>
        <w:t>terhadap kinerja pegawai di Badan Kepegawaian Pendidikan dan Pelatihan Kabupaten Sumedang.</w:t>
      </w:r>
    </w:p>
    <w:p w:rsidR="00484529" w:rsidRPr="000D50B9" w:rsidRDefault="00484529" w:rsidP="00BD7C12">
      <w:pPr>
        <w:pStyle w:val="ListParagraph"/>
        <w:numPr>
          <w:ilvl w:val="0"/>
          <w:numId w:val="4"/>
        </w:numPr>
        <w:tabs>
          <w:tab w:val="left" w:pos="567"/>
        </w:tabs>
        <w:ind w:left="1418" w:hanging="284"/>
        <w:rPr>
          <w:rFonts w:ascii="Times New Roman" w:hAnsi="Times New Roman" w:cs="Times New Roman"/>
          <w:color w:val="000000" w:themeColor="text1"/>
          <w:sz w:val="24"/>
          <w:szCs w:val="24"/>
        </w:rPr>
      </w:pPr>
      <w:r w:rsidRPr="000D50B9">
        <w:rPr>
          <w:rFonts w:ascii="Times New Roman" w:hAnsi="Times New Roman" w:cs="Times New Roman"/>
          <w:color w:val="000000" w:themeColor="text1"/>
          <w:sz w:val="24"/>
          <w:szCs w:val="24"/>
        </w:rPr>
        <w:t xml:space="preserve">Untuk memperoleh data dan informasi mengenai hambatan yang dihadapi dalam pengaruh penempatan </w:t>
      </w:r>
      <w:r w:rsidR="008458FD">
        <w:rPr>
          <w:rFonts w:ascii="Times New Roman" w:hAnsi="Times New Roman" w:cs="Times New Roman"/>
          <w:color w:val="000000" w:themeColor="text1"/>
          <w:sz w:val="24"/>
          <w:szCs w:val="24"/>
        </w:rPr>
        <w:t>pegawai</w:t>
      </w:r>
      <w:r w:rsidR="008458FD" w:rsidRPr="000D50B9">
        <w:rPr>
          <w:rFonts w:ascii="Times New Roman" w:hAnsi="Times New Roman" w:cs="Times New Roman"/>
          <w:color w:val="000000" w:themeColor="text1"/>
          <w:sz w:val="24"/>
          <w:szCs w:val="24"/>
        </w:rPr>
        <w:t xml:space="preserve"> </w:t>
      </w:r>
      <w:r w:rsidRPr="000D50B9">
        <w:rPr>
          <w:rFonts w:ascii="Times New Roman" w:hAnsi="Times New Roman" w:cs="Times New Roman"/>
          <w:color w:val="000000" w:themeColor="text1"/>
          <w:sz w:val="24"/>
          <w:szCs w:val="24"/>
        </w:rPr>
        <w:t>terhadap kinerja pegawai di Badan Kepegawaian Pendidikan dan Pelatihan Kabupaten Sumedang.</w:t>
      </w:r>
    </w:p>
    <w:p w:rsidR="002F2017" w:rsidRDefault="00484529" w:rsidP="00C176B4">
      <w:pPr>
        <w:pStyle w:val="ListParagraph"/>
        <w:numPr>
          <w:ilvl w:val="0"/>
          <w:numId w:val="4"/>
        </w:numPr>
        <w:tabs>
          <w:tab w:val="left" w:pos="567"/>
        </w:tabs>
        <w:ind w:left="1418" w:hanging="284"/>
        <w:rPr>
          <w:rFonts w:ascii="Times New Roman" w:hAnsi="Times New Roman" w:cs="Times New Roman"/>
          <w:color w:val="000000" w:themeColor="text1"/>
          <w:sz w:val="24"/>
          <w:szCs w:val="24"/>
        </w:rPr>
      </w:pPr>
      <w:r w:rsidRPr="000D50B9">
        <w:rPr>
          <w:rFonts w:ascii="Times New Roman" w:hAnsi="Times New Roman" w:cs="Times New Roman"/>
          <w:color w:val="000000" w:themeColor="text1"/>
          <w:sz w:val="24"/>
          <w:szCs w:val="24"/>
        </w:rPr>
        <w:t xml:space="preserve">Untuk menemukan usaha-usaha dalam mengatasi hambatan-hambatan dalam pengaruh penempatan </w:t>
      </w:r>
      <w:r w:rsidR="008458FD">
        <w:rPr>
          <w:rFonts w:ascii="Times New Roman" w:hAnsi="Times New Roman" w:cs="Times New Roman"/>
          <w:color w:val="000000" w:themeColor="text1"/>
          <w:sz w:val="24"/>
          <w:szCs w:val="24"/>
        </w:rPr>
        <w:t>pegawai</w:t>
      </w:r>
      <w:r w:rsidR="008458FD" w:rsidRPr="000D50B9">
        <w:rPr>
          <w:rFonts w:ascii="Times New Roman" w:hAnsi="Times New Roman" w:cs="Times New Roman"/>
          <w:color w:val="000000" w:themeColor="text1"/>
          <w:sz w:val="24"/>
          <w:szCs w:val="24"/>
        </w:rPr>
        <w:t xml:space="preserve"> </w:t>
      </w:r>
      <w:r w:rsidRPr="000D50B9">
        <w:rPr>
          <w:rFonts w:ascii="Times New Roman" w:hAnsi="Times New Roman" w:cs="Times New Roman"/>
          <w:color w:val="000000" w:themeColor="text1"/>
          <w:sz w:val="24"/>
          <w:szCs w:val="24"/>
        </w:rPr>
        <w:t>terhadap kinerja pegawai di Badan Kepegawaian Pendidikan dan Pelatihan Kabupaten Sumedang.</w:t>
      </w:r>
    </w:p>
    <w:p w:rsidR="000E0F1B" w:rsidRPr="000E0F1B" w:rsidRDefault="000E0F1B" w:rsidP="000E0F1B">
      <w:pPr>
        <w:tabs>
          <w:tab w:val="left" w:pos="567"/>
        </w:tabs>
        <w:rPr>
          <w:rFonts w:ascii="Times New Roman" w:hAnsi="Times New Roman" w:cs="Times New Roman"/>
          <w:color w:val="000000" w:themeColor="text1"/>
          <w:sz w:val="24"/>
          <w:szCs w:val="24"/>
        </w:rPr>
      </w:pPr>
    </w:p>
    <w:p w:rsidR="00BD7C12" w:rsidRPr="000D50B9" w:rsidRDefault="00BD7C12" w:rsidP="00BD7C12">
      <w:pPr>
        <w:pStyle w:val="ListParagraph"/>
        <w:tabs>
          <w:tab w:val="left" w:pos="567"/>
          <w:tab w:val="left" w:pos="1134"/>
        </w:tabs>
        <w:ind w:left="567"/>
        <w:rPr>
          <w:rFonts w:ascii="Times New Roman" w:hAnsi="Times New Roman" w:cs="Times New Roman"/>
          <w:b/>
          <w:color w:val="000000" w:themeColor="text1"/>
          <w:sz w:val="24"/>
          <w:szCs w:val="24"/>
        </w:rPr>
      </w:pPr>
      <w:r w:rsidRPr="000D50B9">
        <w:rPr>
          <w:rFonts w:ascii="Times New Roman" w:hAnsi="Times New Roman" w:cs="Times New Roman"/>
          <w:b/>
          <w:color w:val="000000" w:themeColor="text1"/>
          <w:sz w:val="24"/>
          <w:szCs w:val="24"/>
        </w:rPr>
        <w:lastRenderedPageBreak/>
        <w:t xml:space="preserve">1.3.2 </w:t>
      </w:r>
      <w:r w:rsidRPr="000D50B9">
        <w:rPr>
          <w:rFonts w:ascii="Times New Roman" w:hAnsi="Times New Roman" w:cs="Times New Roman"/>
          <w:b/>
          <w:color w:val="000000" w:themeColor="text1"/>
          <w:sz w:val="24"/>
          <w:szCs w:val="24"/>
        </w:rPr>
        <w:tab/>
        <w:t>Kegunaan Penelitian</w:t>
      </w:r>
    </w:p>
    <w:p w:rsidR="009262C6" w:rsidRPr="000D50B9" w:rsidRDefault="009262C6" w:rsidP="00BD7C12">
      <w:pPr>
        <w:pStyle w:val="ListParagraph"/>
        <w:spacing w:after="0"/>
        <w:ind w:left="567" w:firstLine="567"/>
        <w:rPr>
          <w:rFonts w:ascii="Times New Roman" w:hAnsi="Times New Roman" w:cs="Times New Roman"/>
          <w:color w:val="000000" w:themeColor="text1"/>
          <w:sz w:val="24"/>
          <w:szCs w:val="24"/>
        </w:rPr>
      </w:pPr>
      <w:r w:rsidRPr="000D50B9">
        <w:rPr>
          <w:rFonts w:ascii="Times New Roman" w:hAnsi="Times New Roman" w:cs="Times New Roman"/>
          <w:color w:val="000000" w:themeColor="text1"/>
          <w:sz w:val="24"/>
          <w:szCs w:val="24"/>
        </w:rPr>
        <w:t>Kegunaan penelitian terdiri dari kegunaan teoritis yang berdasarkan pertimbangan konteskstual dan konseptual dan kegunaan praktis untuk perbaikan bagi lembaga yang bersangkutan. Kegunaan penelitian ini dijelaskan sebagai berikut :</w:t>
      </w:r>
    </w:p>
    <w:p w:rsidR="009262C6" w:rsidRPr="000D50B9" w:rsidRDefault="009262C6" w:rsidP="00BD7C12">
      <w:pPr>
        <w:pStyle w:val="ListParagraph"/>
        <w:numPr>
          <w:ilvl w:val="0"/>
          <w:numId w:val="5"/>
        </w:numPr>
        <w:spacing w:before="0" w:beforeAutospacing="0" w:after="0" w:afterAutospacing="0"/>
        <w:ind w:left="1418" w:hanging="284"/>
        <w:rPr>
          <w:rFonts w:ascii="Times New Roman" w:hAnsi="Times New Roman" w:cs="Times New Roman"/>
          <w:b/>
          <w:color w:val="000000" w:themeColor="text1"/>
          <w:sz w:val="24"/>
          <w:szCs w:val="24"/>
        </w:rPr>
      </w:pPr>
      <w:r w:rsidRPr="000D50B9">
        <w:rPr>
          <w:rFonts w:ascii="Times New Roman" w:hAnsi="Times New Roman" w:cs="Times New Roman"/>
          <w:color w:val="000000" w:themeColor="text1"/>
          <w:sz w:val="24"/>
          <w:szCs w:val="24"/>
        </w:rPr>
        <w:t xml:space="preserve">Kegunaan teoritis, penelitian ini diharapkan dapat menambah pengetahuan dan pengalaman serta memperluas wawasan dalam menerapkan teori-teori yang diperoleh selama perkuliahan dan bagi pengembangan Ilmu Administrasi Negara pada umumnya khususnya mengenai penempatan </w:t>
      </w:r>
      <w:r w:rsidR="008458FD">
        <w:rPr>
          <w:rFonts w:ascii="Times New Roman" w:hAnsi="Times New Roman" w:cs="Times New Roman"/>
          <w:color w:val="000000" w:themeColor="text1"/>
          <w:sz w:val="24"/>
          <w:szCs w:val="24"/>
        </w:rPr>
        <w:t>pegawai</w:t>
      </w:r>
      <w:r w:rsidR="008458FD" w:rsidRPr="000D50B9">
        <w:rPr>
          <w:rFonts w:ascii="Times New Roman" w:hAnsi="Times New Roman" w:cs="Times New Roman"/>
          <w:color w:val="000000" w:themeColor="text1"/>
          <w:sz w:val="24"/>
          <w:szCs w:val="24"/>
        </w:rPr>
        <w:t xml:space="preserve"> </w:t>
      </w:r>
      <w:r w:rsidRPr="000D50B9">
        <w:rPr>
          <w:rFonts w:ascii="Times New Roman" w:hAnsi="Times New Roman" w:cs="Times New Roman"/>
          <w:color w:val="000000" w:themeColor="text1"/>
          <w:sz w:val="24"/>
          <w:szCs w:val="24"/>
        </w:rPr>
        <w:t>terhadap kinerja pegawai di Badan Kepegawaian Pendidikan dan Pelatihan Kabupaten Sumedang.</w:t>
      </w:r>
    </w:p>
    <w:p w:rsidR="009262C6" w:rsidRPr="00883331" w:rsidRDefault="009262C6" w:rsidP="00883331">
      <w:pPr>
        <w:pStyle w:val="ListParagraph"/>
        <w:numPr>
          <w:ilvl w:val="0"/>
          <w:numId w:val="5"/>
        </w:numPr>
        <w:tabs>
          <w:tab w:val="left" w:pos="567"/>
        </w:tabs>
        <w:spacing w:before="0" w:beforeAutospacing="0" w:after="0" w:afterAutospacing="0"/>
        <w:ind w:left="1418" w:hanging="284"/>
        <w:rPr>
          <w:rFonts w:ascii="Times New Roman" w:hAnsi="Times New Roman" w:cs="Times New Roman"/>
          <w:color w:val="000000" w:themeColor="text1"/>
          <w:sz w:val="24"/>
          <w:szCs w:val="24"/>
        </w:rPr>
      </w:pPr>
      <w:r w:rsidRPr="000D50B9">
        <w:rPr>
          <w:rFonts w:ascii="Times New Roman" w:hAnsi="Times New Roman" w:cs="Times New Roman"/>
          <w:color w:val="000000" w:themeColor="text1"/>
          <w:sz w:val="24"/>
          <w:szCs w:val="24"/>
        </w:rPr>
        <w:t xml:space="preserve">Kegunaan praktis, hasil penelitian ini diharapkan dapat bermanfaat sebagai bahan masukan untuk pertimbangan dan sumbangan pemikiran yang bermanfaat mengenai masalah penempatan </w:t>
      </w:r>
      <w:r w:rsidR="008458FD">
        <w:rPr>
          <w:rFonts w:ascii="Times New Roman" w:hAnsi="Times New Roman" w:cs="Times New Roman"/>
          <w:color w:val="000000" w:themeColor="text1"/>
          <w:sz w:val="24"/>
          <w:szCs w:val="24"/>
        </w:rPr>
        <w:t>pegawai</w:t>
      </w:r>
      <w:r w:rsidR="008458FD" w:rsidRPr="000D50B9">
        <w:rPr>
          <w:rFonts w:ascii="Times New Roman" w:hAnsi="Times New Roman" w:cs="Times New Roman"/>
          <w:color w:val="000000" w:themeColor="text1"/>
          <w:sz w:val="24"/>
          <w:szCs w:val="24"/>
        </w:rPr>
        <w:t xml:space="preserve"> </w:t>
      </w:r>
      <w:r w:rsidRPr="000D50B9">
        <w:rPr>
          <w:rFonts w:ascii="Times New Roman" w:hAnsi="Times New Roman" w:cs="Times New Roman"/>
          <w:color w:val="000000" w:themeColor="text1"/>
          <w:sz w:val="24"/>
          <w:szCs w:val="24"/>
        </w:rPr>
        <w:t>terhadap kinerja pegawai di Badan Kepegawaian Pendidikan dan Pelatihan Kabupaten Sumedang.</w:t>
      </w:r>
    </w:p>
    <w:p w:rsidR="003554D5" w:rsidRPr="000D50B9" w:rsidRDefault="00F8134A" w:rsidP="003554D5">
      <w:pPr>
        <w:tabs>
          <w:tab w:val="left" w:pos="567"/>
        </w:tabs>
        <w:spacing w:before="0" w:beforeAutospacing="0" w:after="0" w:afterAutospacing="0"/>
        <w:ind w:left="0"/>
        <w:rPr>
          <w:rFonts w:ascii="Times New Roman" w:hAnsi="Times New Roman" w:cs="Times New Roman"/>
          <w:b/>
          <w:color w:val="000000" w:themeColor="text1"/>
          <w:sz w:val="24"/>
          <w:szCs w:val="24"/>
        </w:rPr>
      </w:pPr>
      <w:r w:rsidRPr="000D50B9">
        <w:rPr>
          <w:rFonts w:ascii="Times New Roman" w:hAnsi="Times New Roman" w:cs="Times New Roman"/>
          <w:b/>
          <w:color w:val="000000" w:themeColor="text1"/>
          <w:sz w:val="24"/>
          <w:szCs w:val="24"/>
        </w:rPr>
        <w:t>1.4</w:t>
      </w:r>
      <w:r w:rsidRPr="000D50B9">
        <w:rPr>
          <w:rFonts w:ascii="Times New Roman" w:hAnsi="Times New Roman" w:cs="Times New Roman"/>
          <w:b/>
          <w:color w:val="000000" w:themeColor="text1"/>
          <w:sz w:val="24"/>
          <w:szCs w:val="24"/>
        </w:rPr>
        <w:tab/>
        <w:t xml:space="preserve"> Ke</w:t>
      </w:r>
      <w:r w:rsidR="009262C6" w:rsidRPr="000D50B9">
        <w:rPr>
          <w:rFonts w:ascii="Times New Roman" w:hAnsi="Times New Roman" w:cs="Times New Roman"/>
          <w:b/>
          <w:color w:val="000000" w:themeColor="text1"/>
          <w:sz w:val="24"/>
          <w:szCs w:val="24"/>
        </w:rPr>
        <w:t>rangka Pemikiran</w:t>
      </w:r>
    </w:p>
    <w:p w:rsidR="003554D5" w:rsidRPr="000D50B9" w:rsidRDefault="003554D5" w:rsidP="003554D5">
      <w:pPr>
        <w:tabs>
          <w:tab w:val="left" w:pos="567"/>
        </w:tabs>
        <w:spacing w:before="0" w:beforeAutospacing="0" w:after="0" w:afterAutospacing="0"/>
        <w:ind w:left="0"/>
        <w:rPr>
          <w:rFonts w:ascii="Times New Roman" w:hAnsi="Times New Roman" w:cs="Times New Roman"/>
          <w:color w:val="000000" w:themeColor="text1"/>
          <w:sz w:val="24"/>
          <w:szCs w:val="24"/>
        </w:rPr>
      </w:pPr>
      <w:r w:rsidRPr="000D50B9">
        <w:rPr>
          <w:rFonts w:ascii="Times New Roman" w:hAnsi="Times New Roman" w:cs="Times New Roman"/>
          <w:color w:val="000000" w:themeColor="text1"/>
          <w:sz w:val="24"/>
          <w:szCs w:val="24"/>
        </w:rPr>
        <w:tab/>
        <w:t>Pada penyusunan laporan penelitian ini, peneliti mengacu kepada pendapat beberapa para ahli. Mengenai teori-teori yang berhubungan dengan fokus dan lokus penelitian sebagai dasar dan pedoman sesuai dengan kenyataan di lapangan sehingga akan menghasilkan kesimpulan yang objektif berdasarkan masalah-masalah yang telah dikemukakan di atas.</w:t>
      </w:r>
    </w:p>
    <w:p w:rsidR="00F8134A" w:rsidRPr="000D50B9" w:rsidRDefault="00F8134A" w:rsidP="00A07D7D">
      <w:pPr>
        <w:tabs>
          <w:tab w:val="left" w:pos="567"/>
        </w:tabs>
        <w:spacing w:before="0" w:beforeAutospacing="0" w:after="0" w:afterAutospacing="0" w:line="240" w:lineRule="auto"/>
        <w:ind w:left="0"/>
        <w:contextualSpacing/>
        <w:rPr>
          <w:rFonts w:ascii="Times New Roman" w:hAnsi="Times New Roman" w:cs="Times New Roman"/>
          <w:color w:val="000000" w:themeColor="text1"/>
          <w:sz w:val="24"/>
          <w:szCs w:val="24"/>
        </w:rPr>
      </w:pPr>
    </w:p>
    <w:p w:rsidR="00F8134A" w:rsidRPr="000D50B9" w:rsidRDefault="00F8134A" w:rsidP="003554D5">
      <w:pPr>
        <w:tabs>
          <w:tab w:val="left" w:pos="567"/>
        </w:tabs>
        <w:spacing w:before="0" w:beforeAutospacing="0" w:after="0" w:afterAutospacing="0"/>
        <w:ind w:left="0"/>
        <w:rPr>
          <w:rFonts w:ascii="Times New Roman" w:hAnsi="Times New Roman" w:cs="Times New Roman"/>
          <w:color w:val="000000" w:themeColor="text1"/>
          <w:sz w:val="24"/>
          <w:szCs w:val="24"/>
        </w:rPr>
      </w:pPr>
      <w:r w:rsidRPr="000D50B9">
        <w:rPr>
          <w:rFonts w:ascii="Times New Roman" w:hAnsi="Times New Roman" w:cs="Times New Roman"/>
          <w:color w:val="000000" w:themeColor="text1"/>
          <w:sz w:val="24"/>
          <w:szCs w:val="24"/>
        </w:rPr>
        <w:tab/>
        <w:t xml:space="preserve">Definisi penempatan menurut Sastrohadiwiryo (2002:162) bahwa </w:t>
      </w:r>
    </w:p>
    <w:p w:rsidR="00F8134A" w:rsidRPr="000D50B9" w:rsidRDefault="004B5877" w:rsidP="008458FD">
      <w:pPr>
        <w:tabs>
          <w:tab w:val="left" w:pos="567"/>
        </w:tabs>
        <w:spacing w:before="0" w:beforeAutospacing="0" w:after="0" w:afterAutospacing="0" w:line="240" w:lineRule="auto"/>
        <w:ind w:left="1134"/>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w:t>
      </w:r>
      <w:r w:rsidR="00F8134A" w:rsidRPr="000D50B9">
        <w:rPr>
          <w:rFonts w:ascii="Times New Roman" w:hAnsi="Times New Roman" w:cs="Times New Roman"/>
          <w:b/>
          <w:color w:val="000000" w:themeColor="text1"/>
          <w:sz w:val="24"/>
          <w:szCs w:val="24"/>
        </w:rPr>
        <w:t xml:space="preserve">enempatan </w:t>
      </w:r>
      <w:r w:rsidR="008458FD">
        <w:rPr>
          <w:rFonts w:ascii="Times New Roman" w:hAnsi="Times New Roman" w:cs="Times New Roman"/>
          <w:b/>
          <w:color w:val="000000" w:themeColor="text1"/>
          <w:sz w:val="24"/>
          <w:szCs w:val="24"/>
        </w:rPr>
        <w:t xml:space="preserve">pegawai </w:t>
      </w:r>
      <w:r w:rsidR="00F8134A" w:rsidRPr="000D50B9">
        <w:rPr>
          <w:rFonts w:ascii="Times New Roman" w:hAnsi="Times New Roman" w:cs="Times New Roman"/>
          <w:b/>
          <w:color w:val="000000" w:themeColor="text1"/>
          <w:sz w:val="24"/>
          <w:szCs w:val="24"/>
        </w:rPr>
        <w:t>adalah proses pemberian tug</w:t>
      </w:r>
      <w:r w:rsidR="008458FD">
        <w:rPr>
          <w:rFonts w:ascii="Times New Roman" w:hAnsi="Times New Roman" w:cs="Times New Roman"/>
          <w:b/>
          <w:color w:val="000000" w:themeColor="text1"/>
          <w:sz w:val="24"/>
          <w:szCs w:val="24"/>
        </w:rPr>
        <w:t xml:space="preserve">as dan pekerjaan kepada </w:t>
      </w:r>
      <w:r w:rsidR="008458FD" w:rsidRPr="008458FD">
        <w:rPr>
          <w:rFonts w:ascii="Times New Roman" w:hAnsi="Times New Roman" w:cs="Times New Roman"/>
          <w:b/>
          <w:color w:val="000000" w:themeColor="text1"/>
          <w:sz w:val="24"/>
          <w:szCs w:val="24"/>
        </w:rPr>
        <w:t>pegawai</w:t>
      </w:r>
      <w:r w:rsidR="008458FD" w:rsidRPr="000D50B9">
        <w:rPr>
          <w:rFonts w:ascii="Times New Roman" w:hAnsi="Times New Roman" w:cs="Times New Roman"/>
          <w:b/>
          <w:color w:val="000000" w:themeColor="text1"/>
          <w:sz w:val="24"/>
          <w:szCs w:val="24"/>
        </w:rPr>
        <w:t xml:space="preserve"> </w:t>
      </w:r>
      <w:r w:rsidR="00F8134A" w:rsidRPr="000D50B9">
        <w:rPr>
          <w:rFonts w:ascii="Times New Roman" w:hAnsi="Times New Roman" w:cs="Times New Roman"/>
          <w:b/>
          <w:color w:val="000000" w:themeColor="text1"/>
          <w:sz w:val="24"/>
          <w:szCs w:val="24"/>
        </w:rPr>
        <w:t>yang lulus seleksi untuk dilaksanakan sesuai ruang lingkup yang telah ditetapkan, serta mampu mempertanggungjawabkan segala resiko dan kemungkinan-kemungkinan yang terjadi atas tugas dan pekerjaan, wewenang serta tanggungjawab”.</w:t>
      </w:r>
    </w:p>
    <w:p w:rsidR="00F8134A" w:rsidRPr="000D50B9" w:rsidRDefault="00F8134A" w:rsidP="00A07D7D">
      <w:pPr>
        <w:tabs>
          <w:tab w:val="left" w:pos="567"/>
        </w:tabs>
        <w:spacing w:before="0" w:beforeAutospacing="0" w:after="0" w:afterAutospacing="0" w:line="240" w:lineRule="auto"/>
        <w:ind w:left="1134"/>
        <w:contextualSpacing/>
        <w:rPr>
          <w:rFonts w:ascii="Times New Roman" w:hAnsi="Times New Roman" w:cs="Times New Roman"/>
          <w:b/>
          <w:color w:val="000000" w:themeColor="text1"/>
          <w:sz w:val="24"/>
          <w:szCs w:val="24"/>
        </w:rPr>
      </w:pPr>
    </w:p>
    <w:p w:rsidR="003554D5" w:rsidRPr="000D50B9" w:rsidRDefault="00F8134A" w:rsidP="00361528">
      <w:pPr>
        <w:tabs>
          <w:tab w:val="left" w:pos="567"/>
        </w:tabs>
        <w:spacing w:before="0" w:beforeAutospacing="0" w:after="0" w:afterAutospacing="0"/>
        <w:ind w:left="0"/>
        <w:contextualSpacing/>
        <w:rPr>
          <w:rFonts w:ascii="Times New Roman" w:hAnsi="Times New Roman" w:cs="Times New Roman"/>
          <w:color w:val="000000" w:themeColor="text1"/>
          <w:sz w:val="24"/>
          <w:szCs w:val="24"/>
        </w:rPr>
      </w:pPr>
      <w:r w:rsidRPr="000D50B9">
        <w:rPr>
          <w:rFonts w:ascii="Times New Roman" w:hAnsi="Times New Roman" w:cs="Times New Roman"/>
          <w:color w:val="000000" w:themeColor="text1"/>
          <w:sz w:val="24"/>
          <w:szCs w:val="24"/>
        </w:rPr>
        <w:t xml:space="preserve">       </w:t>
      </w:r>
      <w:r w:rsidRPr="000D50B9">
        <w:rPr>
          <w:rFonts w:ascii="Times New Roman" w:hAnsi="Times New Roman" w:cs="Times New Roman"/>
          <w:color w:val="000000" w:themeColor="text1"/>
          <w:sz w:val="24"/>
          <w:szCs w:val="24"/>
        </w:rPr>
        <w:tab/>
        <w:t>M</w:t>
      </w:r>
      <w:r w:rsidR="003554D5" w:rsidRPr="000D50B9">
        <w:rPr>
          <w:rFonts w:ascii="Times New Roman" w:hAnsi="Times New Roman" w:cs="Times New Roman"/>
          <w:color w:val="000000" w:themeColor="text1"/>
          <w:sz w:val="24"/>
          <w:szCs w:val="24"/>
        </w:rPr>
        <w:t xml:space="preserve">enurut Ahmad Tohardi (2002:220) </w:t>
      </w:r>
      <w:r w:rsidRPr="000D50B9">
        <w:rPr>
          <w:rFonts w:ascii="Times New Roman" w:hAnsi="Times New Roman" w:cs="Times New Roman"/>
          <w:color w:val="000000" w:themeColor="text1"/>
          <w:sz w:val="24"/>
          <w:szCs w:val="24"/>
        </w:rPr>
        <w:t xml:space="preserve">penempatan </w:t>
      </w:r>
      <w:r w:rsidR="003554D5" w:rsidRPr="000D50B9">
        <w:rPr>
          <w:rFonts w:ascii="Times New Roman" w:hAnsi="Times New Roman" w:cs="Times New Roman"/>
          <w:color w:val="000000" w:themeColor="text1"/>
          <w:sz w:val="24"/>
          <w:szCs w:val="24"/>
        </w:rPr>
        <w:t xml:space="preserve">yaitu, </w:t>
      </w:r>
      <w:r w:rsidR="003554D5" w:rsidRPr="000D50B9">
        <w:rPr>
          <w:rFonts w:ascii="Times New Roman" w:hAnsi="Times New Roman" w:cs="Times New Roman"/>
          <w:b/>
          <w:color w:val="000000" w:themeColor="text1"/>
          <w:sz w:val="24"/>
          <w:szCs w:val="24"/>
        </w:rPr>
        <w:t>“menempatkan seseorang pada pekerjaan yang sesuai dengan keterampilan atau pengetahuannya di organisasi atau perusahaan”</w:t>
      </w:r>
      <w:r w:rsidR="003554D5" w:rsidRPr="000D50B9">
        <w:rPr>
          <w:rFonts w:ascii="Times New Roman" w:hAnsi="Times New Roman" w:cs="Times New Roman"/>
          <w:color w:val="000000" w:themeColor="text1"/>
          <w:sz w:val="24"/>
          <w:szCs w:val="24"/>
        </w:rPr>
        <w:t>.</w:t>
      </w:r>
    </w:p>
    <w:p w:rsidR="00361528" w:rsidRDefault="003554D5" w:rsidP="00361528">
      <w:pPr>
        <w:ind w:left="0" w:firstLine="567"/>
        <w:contextualSpacing/>
        <w:rPr>
          <w:rFonts w:ascii="Times New Roman" w:hAnsi="Times New Roman" w:cs="Times New Roman"/>
          <w:color w:val="000000" w:themeColor="text1"/>
          <w:sz w:val="24"/>
          <w:szCs w:val="24"/>
        </w:rPr>
      </w:pPr>
      <w:r w:rsidRPr="000D50B9">
        <w:rPr>
          <w:rFonts w:ascii="Times New Roman" w:hAnsi="Times New Roman" w:cs="Times New Roman"/>
          <w:color w:val="000000" w:themeColor="text1"/>
          <w:sz w:val="24"/>
          <w:szCs w:val="24"/>
        </w:rPr>
        <w:t xml:space="preserve">Menurut B. Siswanto Sastrohadiryo yang dikutp oleh Suwatno (2003:138) yaitu, </w:t>
      </w:r>
      <w:r w:rsidRPr="000D50B9">
        <w:rPr>
          <w:rFonts w:ascii="Times New Roman" w:hAnsi="Times New Roman" w:cs="Times New Roman"/>
          <w:b/>
          <w:color w:val="000000" w:themeColor="text1"/>
          <w:sz w:val="24"/>
          <w:szCs w:val="24"/>
        </w:rPr>
        <w:t>“Penempatan pegawai adalah untuk menempatkan pegawai sebagai unsur pelakasana pekerjaan pada posisi yang sesuai dengan kemampuan, kecakapan dan keahliaanya”</w:t>
      </w:r>
      <w:r w:rsidRPr="000D50B9">
        <w:rPr>
          <w:rFonts w:ascii="Times New Roman" w:hAnsi="Times New Roman" w:cs="Times New Roman"/>
          <w:color w:val="000000" w:themeColor="text1"/>
          <w:sz w:val="24"/>
          <w:szCs w:val="24"/>
        </w:rPr>
        <w:t>.</w:t>
      </w:r>
    </w:p>
    <w:p w:rsidR="003554D5" w:rsidRPr="000D50B9" w:rsidRDefault="003554D5" w:rsidP="00361528">
      <w:pPr>
        <w:ind w:left="0" w:firstLine="567"/>
        <w:contextualSpacing/>
        <w:rPr>
          <w:rFonts w:ascii="Times New Roman" w:hAnsi="Times New Roman" w:cs="Times New Roman"/>
          <w:color w:val="000000" w:themeColor="text1"/>
          <w:sz w:val="24"/>
          <w:szCs w:val="24"/>
        </w:rPr>
      </w:pPr>
      <w:r w:rsidRPr="000D50B9">
        <w:rPr>
          <w:rFonts w:ascii="Times New Roman" w:hAnsi="Times New Roman" w:cs="Times New Roman"/>
          <w:color w:val="000000" w:themeColor="text1"/>
          <w:sz w:val="24"/>
          <w:szCs w:val="24"/>
        </w:rPr>
        <w:t xml:space="preserve">Berdasarkan pendapat beberapa ahli diatas, dapat dikatakan bahwa penempatan pegawai adalah </w:t>
      </w:r>
      <w:r w:rsidR="008E5EC1" w:rsidRPr="000D50B9">
        <w:rPr>
          <w:rFonts w:ascii="Times New Roman" w:hAnsi="Times New Roman" w:cs="Times New Roman"/>
          <w:color w:val="000000" w:themeColor="text1"/>
          <w:sz w:val="24"/>
          <w:szCs w:val="24"/>
        </w:rPr>
        <w:t xml:space="preserve">pemberian tugas kepada </w:t>
      </w:r>
      <w:r w:rsidRPr="000D50B9">
        <w:rPr>
          <w:rFonts w:ascii="Times New Roman" w:hAnsi="Times New Roman" w:cs="Times New Roman"/>
          <w:color w:val="000000" w:themeColor="text1"/>
          <w:sz w:val="24"/>
          <w:szCs w:val="24"/>
        </w:rPr>
        <w:t>seseorang yang sesuai dengan keterampilan, pengetahuan, keahlian, kemampuan untuk menentuka</w:t>
      </w:r>
      <w:r w:rsidR="008E5EC1" w:rsidRPr="000D50B9">
        <w:rPr>
          <w:rFonts w:ascii="Times New Roman" w:hAnsi="Times New Roman" w:cs="Times New Roman"/>
          <w:color w:val="000000" w:themeColor="text1"/>
          <w:sz w:val="24"/>
          <w:szCs w:val="24"/>
        </w:rPr>
        <w:t>n posisi atau jabatan seseorang serta mampu mempertanggungjawabkan segala resiko.</w:t>
      </w:r>
    </w:p>
    <w:p w:rsidR="008458FD" w:rsidRPr="000D50B9" w:rsidRDefault="003554D5" w:rsidP="00361528">
      <w:pPr>
        <w:spacing w:before="0" w:beforeAutospacing="0" w:after="0" w:afterAutospacing="0"/>
        <w:ind w:left="0" w:firstLine="567"/>
        <w:contextualSpacing/>
        <w:rPr>
          <w:rFonts w:ascii="Times New Roman" w:hAnsi="Times New Roman" w:cs="Times New Roman"/>
          <w:color w:val="000000" w:themeColor="text1"/>
          <w:sz w:val="24"/>
          <w:szCs w:val="24"/>
        </w:rPr>
      </w:pPr>
      <w:r w:rsidRPr="000D50B9">
        <w:rPr>
          <w:rFonts w:ascii="Times New Roman" w:hAnsi="Times New Roman" w:cs="Times New Roman"/>
          <w:color w:val="000000" w:themeColor="text1"/>
          <w:sz w:val="24"/>
          <w:szCs w:val="24"/>
        </w:rPr>
        <w:t>Menuru</w:t>
      </w:r>
      <w:r w:rsidR="008A136A" w:rsidRPr="000D50B9">
        <w:rPr>
          <w:rFonts w:ascii="Times New Roman" w:hAnsi="Times New Roman" w:cs="Times New Roman"/>
          <w:color w:val="000000" w:themeColor="text1"/>
          <w:sz w:val="24"/>
          <w:szCs w:val="24"/>
        </w:rPr>
        <w:t xml:space="preserve">t </w:t>
      </w:r>
      <w:r w:rsidR="007E22FB" w:rsidRPr="000D50B9">
        <w:rPr>
          <w:rFonts w:ascii="Times New Roman" w:hAnsi="Times New Roman" w:cs="Times New Roman"/>
          <w:color w:val="000000" w:themeColor="text1"/>
          <w:sz w:val="24"/>
          <w:szCs w:val="24"/>
        </w:rPr>
        <w:t>Sastrohadiwiryo</w:t>
      </w:r>
      <w:r w:rsidR="008A136A" w:rsidRPr="000D50B9">
        <w:rPr>
          <w:rFonts w:ascii="Times New Roman" w:hAnsi="Times New Roman" w:cs="Times New Roman"/>
          <w:color w:val="000000" w:themeColor="text1"/>
          <w:sz w:val="24"/>
          <w:szCs w:val="24"/>
        </w:rPr>
        <w:t xml:space="preserve"> yang dikutip S</w:t>
      </w:r>
      <w:r w:rsidR="009405BD" w:rsidRPr="000D50B9">
        <w:rPr>
          <w:rFonts w:ascii="Times New Roman" w:hAnsi="Times New Roman" w:cs="Times New Roman"/>
          <w:color w:val="000000" w:themeColor="text1"/>
          <w:sz w:val="24"/>
          <w:szCs w:val="24"/>
        </w:rPr>
        <w:t>uwatno (</w:t>
      </w:r>
      <w:r w:rsidR="00243EEB" w:rsidRPr="000D50B9">
        <w:rPr>
          <w:rFonts w:ascii="Times New Roman" w:hAnsi="Times New Roman" w:cs="Times New Roman"/>
          <w:color w:val="000000" w:themeColor="text1"/>
          <w:sz w:val="24"/>
          <w:szCs w:val="24"/>
        </w:rPr>
        <w:t>2016</w:t>
      </w:r>
      <w:r w:rsidR="009405BD" w:rsidRPr="000D50B9">
        <w:rPr>
          <w:rFonts w:ascii="Times New Roman" w:hAnsi="Times New Roman" w:cs="Times New Roman"/>
          <w:color w:val="000000" w:themeColor="text1"/>
          <w:sz w:val="24"/>
          <w:szCs w:val="24"/>
        </w:rPr>
        <w:t>:</w:t>
      </w:r>
      <w:r w:rsidR="00243EEB" w:rsidRPr="000D50B9">
        <w:rPr>
          <w:rFonts w:ascii="Times New Roman" w:hAnsi="Times New Roman" w:cs="Times New Roman"/>
          <w:color w:val="000000" w:themeColor="text1"/>
          <w:sz w:val="24"/>
          <w:szCs w:val="24"/>
        </w:rPr>
        <w:t>117</w:t>
      </w:r>
      <w:r w:rsidR="007E22FB" w:rsidRPr="000D50B9">
        <w:rPr>
          <w:rFonts w:ascii="Times New Roman" w:hAnsi="Times New Roman" w:cs="Times New Roman"/>
          <w:color w:val="000000" w:themeColor="text1"/>
          <w:sz w:val="24"/>
          <w:szCs w:val="24"/>
        </w:rPr>
        <w:t>-118</w:t>
      </w:r>
      <w:r w:rsidRPr="000D50B9">
        <w:rPr>
          <w:rFonts w:ascii="Times New Roman" w:hAnsi="Times New Roman" w:cs="Times New Roman"/>
          <w:color w:val="000000" w:themeColor="text1"/>
          <w:sz w:val="24"/>
          <w:szCs w:val="24"/>
        </w:rPr>
        <w:t>)</w:t>
      </w:r>
      <w:r w:rsidR="008A136A" w:rsidRPr="000D50B9">
        <w:rPr>
          <w:rFonts w:ascii="Times New Roman" w:hAnsi="Times New Roman" w:cs="Times New Roman"/>
          <w:color w:val="000000" w:themeColor="text1"/>
          <w:sz w:val="24"/>
          <w:szCs w:val="24"/>
        </w:rPr>
        <w:t xml:space="preserve">, mengemukakan </w:t>
      </w:r>
      <w:r w:rsidR="007E22FB" w:rsidRPr="000D50B9">
        <w:rPr>
          <w:rFonts w:ascii="Times New Roman" w:hAnsi="Times New Roman" w:cs="Times New Roman"/>
          <w:color w:val="000000" w:themeColor="text1"/>
          <w:sz w:val="24"/>
          <w:szCs w:val="24"/>
        </w:rPr>
        <w:t>faktor-faktor yang perlu dipertimbangkan dalam menempatkan pegawai adalah sebagai berikut :</w:t>
      </w:r>
    </w:p>
    <w:p w:rsidR="00D54902" w:rsidRPr="000D50B9" w:rsidRDefault="007E22FB" w:rsidP="00361528">
      <w:pPr>
        <w:pStyle w:val="ListParagraph"/>
        <w:numPr>
          <w:ilvl w:val="0"/>
          <w:numId w:val="8"/>
        </w:numPr>
        <w:spacing w:line="240" w:lineRule="auto"/>
        <w:ind w:left="851" w:hanging="284"/>
        <w:rPr>
          <w:rFonts w:ascii="Times New Roman" w:eastAsia="Times New Roman" w:hAnsi="Times New Roman" w:cs="Times New Roman"/>
          <w:b/>
          <w:color w:val="000000" w:themeColor="text1"/>
          <w:sz w:val="24"/>
          <w:szCs w:val="24"/>
          <w:lang w:eastAsia="id-ID"/>
        </w:rPr>
      </w:pPr>
      <w:r w:rsidRPr="000D50B9">
        <w:rPr>
          <w:rFonts w:ascii="Times New Roman" w:eastAsia="Times New Roman" w:hAnsi="Times New Roman" w:cs="Times New Roman"/>
          <w:b/>
          <w:bCs/>
          <w:color w:val="000000" w:themeColor="text1"/>
          <w:sz w:val="24"/>
          <w:szCs w:val="24"/>
          <w:lang w:eastAsia="id-ID"/>
        </w:rPr>
        <w:t>Faktor Prestasi Akademis</w:t>
      </w:r>
    </w:p>
    <w:p w:rsidR="00243EEB" w:rsidRPr="000D50B9" w:rsidRDefault="007E22FB" w:rsidP="00361528">
      <w:pPr>
        <w:pStyle w:val="ListParagraph"/>
        <w:spacing w:line="240" w:lineRule="auto"/>
        <w:ind w:left="851"/>
        <w:rPr>
          <w:rFonts w:ascii="Times New Roman" w:eastAsia="Times New Roman" w:hAnsi="Times New Roman" w:cs="Times New Roman"/>
          <w:bCs/>
          <w:color w:val="000000" w:themeColor="text1"/>
          <w:sz w:val="24"/>
          <w:szCs w:val="24"/>
          <w:lang w:eastAsia="id-ID"/>
        </w:rPr>
      </w:pPr>
      <w:r w:rsidRPr="000D50B9">
        <w:rPr>
          <w:rFonts w:ascii="Times New Roman" w:eastAsia="Times New Roman" w:hAnsi="Times New Roman" w:cs="Times New Roman"/>
          <w:bCs/>
          <w:color w:val="000000" w:themeColor="text1"/>
          <w:sz w:val="24"/>
          <w:szCs w:val="24"/>
          <w:lang w:eastAsia="id-ID"/>
        </w:rPr>
        <w:t xml:space="preserve">Prestasi akademis yang dimaksud </w:t>
      </w:r>
      <w:r w:rsidR="007C1C22" w:rsidRPr="000D50B9">
        <w:rPr>
          <w:rFonts w:ascii="Times New Roman" w:eastAsia="Times New Roman" w:hAnsi="Times New Roman" w:cs="Times New Roman"/>
          <w:bCs/>
          <w:color w:val="000000" w:themeColor="text1"/>
          <w:sz w:val="24"/>
          <w:szCs w:val="24"/>
          <w:lang w:eastAsia="id-ID"/>
        </w:rPr>
        <w:t xml:space="preserve">di sini adalah prestasi akademis yang telah dicapai oleh pegawai selama mengikuti jenjang pendidikan pada masa Sekolah Dasar sampai pendidikan terakhir, dipadukan dengan prestasi akademis yang diperoleh berdasarkan hasil seleksi yang telah </w:t>
      </w:r>
      <w:r w:rsidR="007C1C22" w:rsidRPr="000D50B9">
        <w:rPr>
          <w:rFonts w:ascii="Times New Roman" w:eastAsia="Times New Roman" w:hAnsi="Times New Roman" w:cs="Times New Roman"/>
          <w:bCs/>
          <w:color w:val="000000" w:themeColor="text1"/>
          <w:sz w:val="24"/>
          <w:szCs w:val="24"/>
          <w:lang w:eastAsia="id-ID"/>
        </w:rPr>
        <w:lastRenderedPageBreak/>
        <w:t>dilakukan terhadap pegawai yang bersangkutan, sehingga dapat diharapkan memperoleh masukan dalam menempatkan pegawai yang tepat pada posisi yang tepat pula.</w:t>
      </w:r>
    </w:p>
    <w:p w:rsidR="00E801F9" w:rsidRPr="000D50B9" w:rsidRDefault="007C1C22" w:rsidP="006D4835">
      <w:pPr>
        <w:pStyle w:val="ListParagraph"/>
        <w:numPr>
          <w:ilvl w:val="0"/>
          <w:numId w:val="8"/>
        </w:numPr>
        <w:spacing w:before="0" w:beforeAutospacing="0" w:after="0" w:afterAutospacing="0" w:line="240" w:lineRule="auto"/>
        <w:ind w:left="851" w:hanging="284"/>
        <w:rPr>
          <w:rFonts w:ascii="Times New Roman" w:eastAsia="Times New Roman" w:hAnsi="Times New Roman" w:cs="Times New Roman"/>
          <w:b/>
          <w:color w:val="000000" w:themeColor="text1"/>
          <w:sz w:val="24"/>
          <w:szCs w:val="24"/>
          <w:lang w:eastAsia="id-ID"/>
        </w:rPr>
      </w:pPr>
      <w:r w:rsidRPr="000D50B9">
        <w:rPr>
          <w:rFonts w:ascii="Times New Roman" w:eastAsia="Times New Roman" w:hAnsi="Times New Roman" w:cs="Times New Roman"/>
          <w:b/>
          <w:bCs/>
          <w:color w:val="000000" w:themeColor="text1"/>
          <w:sz w:val="24"/>
          <w:szCs w:val="24"/>
          <w:lang w:eastAsia="id-ID"/>
        </w:rPr>
        <w:t>Faktor Pengalaman</w:t>
      </w:r>
    </w:p>
    <w:p w:rsidR="00E801F9" w:rsidRPr="000D50B9" w:rsidRDefault="007C1C22" w:rsidP="006D4835">
      <w:pPr>
        <w:spacing w:before="0" w:beforeAutospacing="0" w:after="0" w:afterAutospacing="0" w:line="240" w:lineRule="auto"/>
        <w:ind w:left="851"/>
        <w:rPr>
          <w:rFonts w:ascii="Times New Roman" w:eastAsia="Times New Roman" w:hAnsi="Times New Roman" w:cs="Times New Roman"/>
          <w:color w:val="000000" w:themeColor="text1"/>
          <w:sz w:val="24"/>
          <w:szCs w:val="24"/>
          <w:lang w:eastAsia="id-ID"/>
        </w:rPr>
      </w:pPr>
      <w:r w:rsidRPr="000D50B9">
        <w:rPr>
          <w:rFonts w:ascii="Times New Roman" w:eastAsia="Times New Roman" w:hAnsi="Times New Roman" w:cs="Times New Roman"/>
          <w:color w:val="000000" w:themeColor="text1"/>
          <w:sz w:val="24"/>
          <w:szCs w:val="24"/>
          <w:lang w:eastAsia="id-ID"/>
        </w:rPr>
        <w:t>Faktor pengalaman perlu mendapat pertimbangan karena ada kecenderungan, makin lama bekerja, makin banyak pengalaman yang dimiliki dan sebaliknya makin singkat masa kerja, makin sedikit pengalaman yang diperoleh.</w:t>
      </w:r>
    </w:p>
    <w:p w:rsidR="00E801F9" w:rsidRPr="000D50B9" w:rsidRDefault="00DC290F" w:rsidP="006D4835">
      <w:pPr>
        <w:pStyle w:val="ListParagraph"/>
        <w:numPr>
          <w:ilvl w:val="0"/>
          <w:numId w:val="8"/>
        </w:numPr>
        <w:spacing w:before="0" w:beforeAutospacing="0" w:after="0" w:afterAutospacing="0" w:line="240" w:lineRule="auto"/>
        <w:ind w:left="851" w:hanging="284"/>
        <w:rPr>
          <w:rFonts w:ascii="Times New Roman" w:eastAsia="Times New Roman" w:hAnsi="Times New Roman" w:cs="Times New Roman"/>
          <w:b/>
          <w:color w:val="000000" w:themeColor="text1"/>
          <w:sz w:val="24"/>
          <w:szCs w:val="24"/>
          <w:lang w:eastAsia="id-ID"/>
        </w:rPr>
      </w:pPr>
      <w:r w:rsidRPr="000D50B9">
        <w:rPr>
          <w:rFonts w:ascii="Times New Roman" w:eastAsia="Times New Roman" w:hAnsi="Times New Roman" w:cs="Times New Roman"/>
          <w:b/>
          <w:bCs/>
          <w:color w:val="000000" w:themeColor="text1"/>
          <w:sz w:val="24"/>
          <w:szCs w:val="24"/>
          <w:lang w:eastAsia="id-ID"/>
        </w:rPr>
        <w:t>Faktor Kesehatan Fisik dan Mental</w:t>
      </w:r>
    </w:p>
    <w:p w:rsidR="007E22FB" w:rsidRPr="000D50B9" w:rsidRDefault="00DC290F" w:rsidP="006D4835">
      <w:pPr>
        <w:spacing w:before="0" w:beforeAutospacing="0" w:after="0" w:afterAutospacing="0" w:line="240" w:lineRule="auto"/>
        <w:ind w:left="851"/>
        <w:rPr>
          <w:rFonts w:ascii="Times New Roman" w:eastAsia="Times New Roman" w:hAnsi="Times New Roman" w:cs="Times New Roman"/>
          <w:color w:val="000000" w:themeColor="text1"/>
          <w:sz w:val="24"/>
          <w:szCs w:val="24"/>
          <w:lang w:eastAsia="id-ID"/>
        </w:rPr>
      </w:pPr>
      <w:r w:rsidRPr="000D50B9">
        <w:rPr>
          <w:rFonts w:ascii="Times New Roman" w:eastAsia="Times New Roman" w:hAnsi="Times New Roman" w:cs="Times New Roman"/>
          <w:color w:val="000000" w:themeColor="text1"/>
          <w:sz w:val="24"/>
          <w:szCs w:val="24"/>
          <w:lang w:eastAsia="id-ID"/>
        </w:rPr>
        <w:t>Faktor ini juga tidak kalah pentingnya dengan faktor-faktor tersebut di atas, karena bila diabaikan dapat merugikan lembaga. Oleh sebab itu sebelum pegawai yang bersangkutan diterima menjadi pegawai diadakan tes/uji kesehatan oleh dokter yang ditunjuk, walaupun tes kesehatan tersebut tidak selamanya dapat menjamin bahwa yang bersangkutan benar-benar sehat jasmani dan rohani.</w:t>
      </w:r>
    </w:p>
    <w:p w:rsidR="00DC290F" w:rsidRPr="000D50B9" w:rsidRDefault="00DC290F" w:rsidP="006D4835">
      <w:pPr>
        <w:pStyle w:val="ListParagraph"/>
        <w:numPr>
          <w:ilvl w:val="0"/>
          <w:numId w:val="8"/>
        </w:numPr>
        <w:spacing w:before="0" w:beforeAutospacing="0" w:after="0" w:afterAutospacing="0" w:line="240" w:lineRule="auto"/>
        <w:ind w:left="851" w:hanging="284"/>
        <w:rPr>
          <w:rFonts w:ascii="Times New Roman" w:eastAsia="Times New Roman" w:hAnsi="Times New Roman" w:cs="Times New Roman"/>
          <w:b/>
          <w:color w:val="000000" w:themeColor="text1"/>
          <w:sz w:val="24"/>
          <w:szCs w:val="24"/>
          <w:lang w:eastAsia="id-ID"/>
        </w:rPr>
      </w:pPr>
      <w:r w:rsidRPr="000D50B9">
        <w:rPr>
          <w:rFonts w:ascii="Times New Roman" w:eastAsia="Times New Roman" w:hAnsi="Times New Roman" w:cs="Times New Roman"/>
          <w:b/>
          <w:color w:val="000000" w:themeColor="text1"/>
          <w:sz w:val="24"/>
          <w:szCs w:val="24"/>
          <w:lang w:eastAsia="id-ID"/>
        </w:rPr>
        <w:t>Faktor Status Perkawinan</w:t>
      </w:r>
    </w:p>
    <w:p w:rsidR="00DC290F" w:rsidRPr="000D50B9" w:rsidRDefault="00DC290F" w:rsidP="006D4835">
      <w:pPr>
        <w:pStyle w:val="ListParagraph"/>
        <w:spacing w:before="0" w:beforeAutospacing="0" w:after="0" w:afterAutospacing="0" w:line="240" w:lineRule="auto"/>
        <w:ind w:left="851"/>
        <w:rPr>
          <w:rFonts w:ascii="Times New Roman" w:eastAsia="Times New Roman" w:hAnsi="Times New Roman" w:cs="Times New Roman"/>
          <w:color w:val="000000" w:themeColor="text1"/>
          <w:sz w:val="24"/>
          <w:szCs w:val="24"/>
          <w:lang w:eastAsia="id-ID"/>
        </w:rPr>
      </w:pPr>
      <w:r w:rsidRPr="000D50B9">
        <w:rPr>
          <w:rFonts w:ascii="Times New Roman" w:eastAsia="Times New Roman" w:hAnsi="Times New Roman" w:cs="Times New Roman"/>
          <w:color w:val="000000" w:themeColor="text1"/>
          <w:sz w:val="24"/>
          <w:szCs w:val="24"/>
          <w:lang w:eastAsia="id-ID"/>
        </w:rPr>
        <w:t>Status perkawinan juga perlu dipertimbangkan mengingat banyak hal merugikan kita bila tidak ikut dipertimbangkan, terutama bagi pegawai wanita sebaiknya ditempatkan pada lokasi atau kantor cabang dimana suaminya bertugas.</w:t>
      </w:r>
    </w:p>
    <w:p w:rsidR="00DC290F" w:rsidRPr="000D50B9" w:rsidRDefault="00DC290F" w:rsidP="006D4835">
      <w:pPr>
        <w:pStyle w:val="ListParagraph"/>
        <w:numPr>
          <w:ilvl w:val="0"/>
          <w:numId w:val="8"/>
        </w:numPr>
        <w:spacing w:before="0" w:beforeAutospacing="0" w:after="0" w:afterAutospacing="0" w:line="240" w:lineRule="auto"/>
        <w:ind w:left="851" w:hanging="284"/>
        <w:rPr>
          <w:rFonts w:ascii="Times New Roman" w:eastAsia="Times New Roman" w:hAnsi="Times New Roman" w:cs="Times New Roman"/>
          <w:b/>
          <w:color w:val="000000" w:themeColor="text1"/>
          <w:sz w:val="24"/>
          <w:szCs w:val="24"/>
          <w:lang w:eastAsia="id-ID"/>
        </w:rPr>
      </w:pPr>
      <w:r w:rsidRPr="000D50B9">
        <w:rPr>
          <w:rFonts w:ascii="Times New Roman" w:eastAsia="Times New Roman" w:hAnsi="Times New Roman" w:cs="Times New Roman"/>
          <w:b/>
          <w:color w:val="000000" w:themeColor="text1"/>
          <w:sz w:val="24"/>
          <w:szCs w:val="24"/>
          <w:lang w:eastAsia="id-ID"/>
        </w:rPr>
        <w:t>Faktor Usia</w:t>
      </w:r>
    </w:p>
    <w:p w:rsidR="00DC290F" w:rsidRDefault="00DC290F" w:rsidP="006D4835">
      <w:pPr>
        <w:pStyle w:val="ListParagraph"/>
        <w:spacing w:before="0" w:beforeAutospacing="0" w:after="0" w:afterAutospacing="0" w:line="240" w:lineRule="auto"/>
        <w:ind w:left="851"/>
        <w:rPr>
          <w:rFonts w:ascii="Times New Roman" w:eastAsia="Times New Roman" w:hAnsi="Times New Roman" w:cs="Times New Roman"/>
          <w:color w:val="000000" w:themeColor="text1"/>
          <w:sz w:val="24"/>
          <w:szCs w:val="24"/>
          <w:lang w:eastAsia="id-ID"/>
        </w:rPr>
      </w:pPr>
      <w:r w:rsidRPr="000D50B9">
        <w:rPr>
          <w:rFonts w:ascii="Times New Roman" w:eastAsia="Times New Roman" w:hAnsi="Times New Roman" w:cs="Times New Roman"/>
          <w:color w:val="000000" w:themeColor="text1"/>
          <w:sz w:val="24"/>
          <w:szCs w:val="24"/>
          <w:lang w:eastAsia="id-ID"/>
        </w:rPr>
        <w:t>Dalam rangka menempatkan pegawai, faktor usia pada diri pegawai yang lulus dalam seleksi, perlu mendapatkan pertimbangan. Hal ini dimaksudkan untuk menghindarkan rendahnya produktivitas kerja yang dihasilkan oleh pegawai yang bersangkutan.</w:t>
      </w:r>
    </w:p>
    <w:p w:rsidR="00C176B4" w:rsidRPr="000D50B9" w:rsidRDefault="00C176B4" w:rsidP="006D4835">
      <w:pPr>
        <w:pStyle w:val="ListParagraph"/>
        <w:spacing w:before="0" w:beforeAutospacing="0" w:after="0" w:afterAutospacing="0" w:line="240" w:lineRule="auto"/>
        <w:ind w:left="851"/>
        <w:rPr>
          <w:rFonts w:ascii="Times New Roman" w:eastAsia="Times New Roman" w:hAnsi="Times New Roman" w:cs="Times New Roman"/>
          <w:color w:val="000000" w:themeColor="text1"/>
          <w:sz w:val="24"/>
          <w:szCs w:val="24"/>
          <w:lang w:eastAsia="id-ID"/>
        </w:rPr>
      </w:pPr>
    </w:p>
    <w:p w:rsidR="00B94929" w:rsidRPr="000D50B9" w:rsidRDefault="00B94929" w:rsidP="00C176B4">
      <w:pPr>
        <w:spacing w:before="0" w:beforeAutospacing="0" w:after="0" w:afterAutospacing="0"/>
        <w:ind w:left="0" w:firstLine="567"/>
        <w:rPr>
          <w:rFonts w:ascii="Times New Roman" w:eastAsia="Times New Roman" w:hAnsi="Times New Roman" w:cs="Times New Roman"/>
          <w:b/>
          <w:bCs/>
          <w:color w:val="000000" w:themeColor="text1"/>
          <w:sz w:val="24"/>
          <w:szCs w:val="24"/>
        </w:rPr>
      </w:pPr>
      <w:r w:rsidRPr="000D50B9">
        <w:rPr>
          <w:rFonts w:ascii="Times New Roman" w:eastAsia="Times New Roman" w:hAnsi="Times New Roman" w:cs="Times New Roman"/>
          <w:color w:val="000000" w:themeColor="text1"/>
          <w:sz w:val="24"/>
          <w:szCs w:val="24"/>
          <w:lang w:val="fi-FI"/>
        </w:rPr>
        <w:t xml:space="preserve">Pengertian Kinerja yaitu suatu hasil kerja yang dihasilkan oleh seorang  karyawan diartikan untuk mencapai tujuan yang diharapkan. Menurut </w:t>
      </w:r>
      <w:r w:rsidRPr="000D50B9">
        <w:rPr>
          <w:rFonts w:ascii="Times New Roman" w:eastAsia="Times New Roman" w:hAnsi="Times New Roman" w:cs="Times New Roman"/>
          <w:bCs/>
          <w:color w:val="000000" w:themeColor="text1"/>
          <w:sz w:val="24"/>
          <w:szCs w:val="24"/>
          <w:lang w:val="fi-FI"/>
        </w:rPr>
        <w:t>Anwar Prabu Mangkunegara (2000:67)</w:t>
      </w:r>
      <w:r w:rsidRPr="000D50B9">
        <w:rPr>
          <w:rFonts w:ascii="Times New Roman" w:eastAsia="Times New Roman" w:hAnsi="Times New Roman" w:cs="Times New Roman"/>
          <w:color w:val="000000" w:themeColor="text1"/>
          <w:sz w:val="24"/>
          <w:szCs w:val="24"/>
          <w:lang w:val="fi-FI"/>
        </w:rPr>
        <w:t xml:space="preserve"> dalam bukunya </w:t>
      </w:r>
      <w:r w:rsidRPr="000D50B9">
        <w:rPr>
          <w:rFonts w:ascii="Times New Roman" w:eastAsia="Times New Roman" w:hAnsi="Times New Roman" w:cs="Times New Roman"/>
          <w:bCs/>
          <w:color w:val="000000" w:themeColor="text1"/>
          <w:sz w:val="24"/>
          <w:szCs w:val="24"/>
          <w:lang w:val="fi-FI"/>
        </w:rPr>
        <w:t>Manajemen Sumber Daya</w:t>
      </w:r>
      <w:r w:rsidRPr="000D50B9">
        <w:rPr>
          <w:rFonts w:ascii="Times New Roman" w:eastAsia="Times New Roman" w:hAnsi="Times New Roman" w:cs="Times New Roman"/>
          <w:b/>
          <w:bCs/>
          <w:color w:val="000000" w:themeColor="text1"/>
          <w:sz w:val="24"/>
          <w:szCs w:val="24"/>
          <w:lang w:val="fi-FI"/>
        </w:rPr>
        <w:t xml:space="preserve"> </w:t>
      </w:r>
      <w:r w:rsidRPr="000D50B9">
        <w:rPr>
          <w:rFonts w:ascii="Times New Roman" w:eastAsia="Times New Roman" w:hAnsi="Times New Roman" w:cs="Times New Roman"/>
          <w:bCs/>
          <w:color w:val="000000" w:themeColor="text1"/>
          <w:sz w:val="24"/>
          <w:szCs w:val="24"/>
          <w:lang w:val="fi-FI"/>
        </w:rPr>
        <w:t>Manusia Perusahaan</w:t>
      </w:r>
      <w:r w:rsidRPr="000D50B9">
        <w:rPr>
          <w:rFonts w:ascii="Times New Roman" w:eastAsia="Times New Roman" w:hAnsi="Times New Roman" w:cs="Times New Roman"/>
          <w:b/>
          <w:bCs/>
          <w:color w:val="000000" w:themeColor="text1"/>
          <w:sz w:val="24"/>
          <w:szCs w:val="24"/>
          <w:lang w:val="fi-FI"/>
        </w:rPr>
        <w:t xml:space="preserve">, </w:t>
      </w:r>
      <w:r w:rsidRPr="000D50B9">
        <w:rPr>
          <w:rFonts w:ascii="Times New Roman" w:eastAsia="Times New Roman" w:hAnsi="Times New Roman" w:cs="Times New Roman"/>
          <w:color w:val="000000" w:themeColor="text1"/>
          <w:sz w:val="24"/>
          <w:szCs w:val="24"/>
          <w:lang w:val="fi-FI"/>
        </w:rPr>
        <w:t>mengemukakan pengertian kinerja sebagai berikut</w:t>
      </w:r>
      <w:r w:rsidRPr="000D50B9">
        <w:rPr>
          <w:rFonts w:ascii="Times New Roman" w:eastAsia="Times New Roman" w:hAnsi="Times New Roman" w:cs="Times New Roman"/>
          <w:color w:val="000000" w:themeColor="text1"/>
          <w:sz w:val="24"/>
          <w:szCs w:val="24"/>
        </w:rPr>
        <w:t xml:space="preserve">, </w:t>
      </w:r>
      <w:r w:rsidRPr="000D50B9">
        <w:rPr>
          <w:rFonts w:ascii="Times New Roman" w:eastAsia="Times New Roman" w:hAnsi="Times New Roman" w:cs="Times New Roman"/>
          <w:b/>
          <w:bCs/>
          <w:color w:val="000000" w:themeColor="text1"/>
          <w:sz w:val="24"/>
          <w:szCs w:val="24"/>
        </w:rPr>
        <w:t>“</w:t>
      </w:r>
      <w:r w:rsidRPr="000D50B9">
        <w:rPr>
          <w:rFonts w:ascii="Times New Roman" w:eastAsia="Times New Roman" w:hAnsi="Times New Roman" w:cs="Times New Roman"/>
          <w:b/>
          <w:bCs/>
          <w:color w:val="000000" w:themeColor="text1"/>
          <w:sz w:val="24"/>
          <w:szCs w:val="24"/>
          <w:lang w:val="fi-FI"/>
        </w:rPr>
        <w:t>Kinerja adalah hasil kerja secara kualitas dan kuantitas yang dicapai oleh seorang karyawan dalam melaksanakan tugasnya sesuai dengan tanggung jawab yang diberikan</w:t>
      </w:r>
      <w:r w:rsidR="00FC4AF2" w:rsidRPr="000D50B9">
        <w:rPr>
          <w:rFonts w:ascii="Times New Roman" w:eastAsia="Times New Roman" w:hAnsi="Times New Roman" w:cs="Times New Roman"/>
          <w:b/>
          <w:bCs/>
          <w:color w:val="000000" w:themeColor="text1"/>
          <w:sz w:val="24"/>
          <w:szCs w:val="24"/>
        </w:rPr>
        <w:t>n</w:t>
      </w:r>
      <w:r w:rsidRPr="000D50B9">
        <w:rPr>
          <w:rFonts w:ascii="Times New Roman" w:eastAsia="Times New Roman" w:hAnsi="Times New Roman" w:cs="Times New Roman"/>
          <w:b/>
          <w:bCs/>
          <w:color w:val="000000" w:themeColor="text1"/>
          <w:sz w:val="24"/>
          <w:szCs w:val="24"/>
          <w:lang w:val="fi-FI"/>
        </w:rPr>
        <w:t>ya</w:t>
      </w:r>
      <w:r w:rsidRPr="000D50B9">
        <w:rPr>
          <w:rFonts w:ascii="Times New Roman" w:eastAsia="Times New Roman" w:hAnsi="Times New Roman" w:cs="Times New Roman"/>
          <w:b/>
          <w:bCs/>
          <w:color w:val="000000" w:themeColor="text1"/>
          <w:sz w:val="24"/>
          <w:szCs w:val="24"/>
        </w:rPr>
        <w:t>”</w:t>
      </w:r>
      <w:r w:rsidRPr="000D50B9">
        <w:rPr>
          <w:rFonts w:ascii="Times New Roman" w:eastAsia="Times New Roman" w:hAnsi="Times New Roman" w:cs="Times New Roman"/>
          <w:b/>
          <w:bCs/>
          <w:color w:val="000000" w:themeColor="text1"/>
          <w:sz w:val="24"/>
          <w:szCs w:val="24"/>
          <w:lang w:val="fi-FI"/>
        </w:rPr>
        <w:t xml:space="preserve">. </w:t>
      </w:r>
    </w:p>
    <w:p w:rsidR="00361528" w:rsidRPr="006D4835" w:rsidRDefault="008734E6" w:rsidP="000E0F1B">
      <w:pPr>
        <w:spacing w:before="0" w:beforeAutospacing="0" w:after="0" w:afterAutospacing="0"/>
        <w:ind w:left="0" w:firstLine="567"/>
        <w:rPr>
          <w:rStyle w:val="tgc"/>
          <w:rFonts w:ascii="Times New Roman" w:hAnsi="Times New Roman" w:cs="Times New Roman"/>
          <w:b/>
          <w:color w:val="000000" w:themeColor="text1"/>
          <w:sz w:val="24"/>
          <w:szCs w:val="24"/>
        </w:rPr>
      </w:pPr>
      <w:r w:rsidRPr="000D50B9">
        <w:rPr>
          <w:rFonts w:ascii="Times New Roman" w:hAnsi="Times New Roman" w:cs="Times New Roman"/>
          <w:color w:val="000000" w:themeColor="text1"/>
          <w:sz w:val="24"/>
          <w:szCs w:val="24"/>
        </w:rPr>
        <w:t>Pen</w:t>
      </w:r>
      <w:r w:rsidR="004D1397" w:rsidRPr="000D50B9">
        <w:rPr>
          <w:rFonts w:ascii="Times New Roman" w:hAnsi="Times New Roman" w:cs="Times New Roman"/>
          <w:color w:val="000000" w:themeColor="text1"/>
          <w:sz w:val="24"/>
          <w:szCs w:val="24"/>
        </w:rPr>
        <w:t xml:space="preserve">gertian kinerja, yang </w:t>
      </w:r>
      <w:r w:rsidRPr="000D50B9">
        <w:rPr>
          <w:rFonts w:ascii="Times New Roman" w:hAnsi="Times New Roman" w:cs="Times New Roman"/>
          <w:color w:val="000000" w:themeColor="text1"/>
          <w:sz w:val="24"/>
          <w:szCs w:val="24"/>
        </w:rPr>
        <w:t>dikemukakan oleh Agus Dharma (</w:t>
      </w:r>
      <w:r w:rsidR="004D1397" w:rsidRPr="000D50B9">
        <w:rPr>
          <w:rFonts w:ascii="Times New Roman" w:hAnsi="Times New Roman" w:cs="Times New Roman"/>
          <w:color w:val="000000" w:themeColor="text1"/>
          <w:sz w:val="24"/>
          <w:szCs w:val="24"/>
        </w:rPr>
        <w:t xml:space="preserve">1991:105) yaitu sebagai berikut:  </w:t>
      </w:r>
      <w:r w:rsidR="004D1397" w:rsidRPr="000D50B9">
        <w:rPr>
          <w:rFonts w:ascii="Times New Roman" w:hAnsi="Times New Roman" w:cs="Times New Roman"/>
          <w:b/>
          <w:color w:val="000000" w:themeColor="text1"/>
          <w:sz w:val="24"/>
          <w:szCs w:val="24"/>
        </w:rPr>
        <w:t xml:space="preserve">“Kinerja pegawai adalah sesuatu yang dicapai oleh pegawai, </w:t>
      </w:r>
      <w:r w:rsidR="004D1397" w:rsidRPr="000D50B9">
        <w:rPr>
          <w:rFonts w:ascii="Times New Roman" w:hAnsi="Times New Roman" w:cs="Times New Roman"/>
          <w:b/>
          <w:color w:val="000000" w:themeColor="text1"/>
          <w:sz w:val="24"/>
          <w:szCs w:val="24"/>
        </w:rPr>
        <w:lastRenderedPageBreak/>
        <w:t>prestasi kerja yang diperhatikan oleh pegawai, kemampuan kerja berkaitan dengan penggunaan peralatan kantor”.</w:t>
      </w:r>
    </w:p>
    <w:p w:rsidR="00B94929" w:rsidRPr="000D50B9" w:rsidRDefault="00B94929" w:rsidP="00C176B4">
      <w:pPr>
        <w:spacing w:before="0" w:beforeAutospacing="0" w:after="0" w:afterAutospacing="0"/>
        <w:ind w:left="0" w:firstLine="709"/>
        <w:rPr>
          <w:rFonts w:ascii="Times New Roman" w:eastAsia="Times New Roman" w:hAnsi="Times New Roman" w:cs="Times New Roman"/>
          <w:bCs/>
          <w:color w:val="000000" w:themeColor="text1"/>
          <w:sz w:val="24"/>
          <w:szCs w:val="24"/>
        </w:rPr>
      </w:pPr>
      <w:r w:rsidRPr="000D50B9">
        <w:rPr>
          <w:rFonts w:ascii="Times New Roman" w:eastAsia="Times New Roman" w:hAnsi="Times New Roman" w:cs="Times New Roman"/>
          <w:bCs/>
          <w:color w:val="000000" w:themeColor="text1"/>
          <w:sz w:val="24"/>
          <w:szCs w:val="24"/>
        </w:rPr>
        <w:t xml:space="preserve">Menurut </w:t>
      </w:r>
      <w:r w:rsidRPr="000D50B9">
        <w:rPr>
          <w:rFonts w:ascii="Times New Roman" w:hAnsi="Times New Roman" w:cs="Times New Roman"/>
          <w:color w:val="000000" w:themeColor="text1"/>
          <w:sz w:val="24"/>
          <w:szCs w:val="24"/>
        </w:rPr>
        <w:t>(Hasibuan, 2002:160) yaitu:</w:t>
      </w:r>
    </w:p>
    <w:p w:rsidR="00FC4AF2" w:rsidRPr="000D50B9" w:rsidRDefault="00B94929" w:rsidP="00361528">
      <w:pPr>
        <w:spacing w:before="0" w:beforeAutospacing="0" w:after="0" w:afterAutospacing="0" w:line="240" w:lineRule="auto"/>
        <w:ind w:left="1134"/>
        <w:contextualSpacing/>
        <w:rPr>
          <w:rFonts w:ascii="Times New Roman" w:hAnsi="Times New Roman" w:cs="Times New Roman"/>
          <w:b/>
          <w:color w:val="000000" w:themeColor="text1"/>
          <w:sz w:val="24"/>
          <w:szCs w:val="24"/>
        </w:rPr>
      </w:pPr>
      <w:r w:rsidRPr="000D50B9">
        <w:rPr>
          <w:rFonts w:ascii="Times New Roman" w:hAnsi="Times New Roman" w:cs="Times New Roman"/>
          <w:b/>
          <w:color w:val="000000" w:themeColor="text1"/>
          <w:sz w:val="24"/>
          <w:szCs w:val="24"/>
        </w:rPr>
        <w:t>“Kinerja adalah hasil kerja yang dicapai seseorang dalam melaksanakan tugas-tugasnya atas kecakapan, usaha dan kesempatan. Berdasarkan paparan diatas kinerja adalah suatu hasil yang dicapai seseorang dalam melaksanakan tugas-tugas yang didasarkan atas kecakapan, pengalaman dan kesungguhan serta waktu menurut standar dan kriteria yang telah ditetapkan sebelumnya”.</w:t>
      </w:r>
    </w:p>
    <w:p w:rsidR="00FC4AF2" w:rsidRPr="000D50B9" w:rsidRDefault="00FC4AF2" w:rsidP="00C176B4">
      <w:pPr>
        <w:spacing w:before="0" w:beforeAutospacing="0" w:after="0" w:afterAutospacing="0" w:line="240" w:lineRule="auto"/>
        <w:ind w:left="851"/>
        <w:contextualSpacing/>
        <w:rPr>
          <w:rFonts w:ascii="Times New Roman" w:hAnsi="Times New Roman" w:cs="Times New Roman"/>
          <w:b/>
          <w:color w:val="000000" w:themeColor="text1"/>
          <w:sz w:val="24"/>
          <w:szCs w:val="24"/>
        </w:rPr>
      </w:pPr>
    </w:p>
    <w:p w:rsidR="00361528" w:rsidRDefault="00B94929" w:rsidP="00361528">
      <w:pPr>
        <w:spacing w:before="0" w:beforeAutospacing="0" w:after="0" w:afterAutospacing="0"/>
        <w:ind w:left="0" w:firstLine="567"/>
        <w:contextualSpacing/>
        <w:rPr>
          <w:rStyle w:val="fullpost"/>
          <w:rFonts w:ascii="Times New Roman" w:hAnsi="Times New Roman" w:cs="Times New Roman"/>
          <w:color w:val="000000" w:themeColor="text1"/>
          <w:sz w:val="24"/>
          <w:szCs w:val="24"/>
        </w:rPr>
      </w:pPr>
      <w:r w:rsidRPr="000D50B9">
        <w:rPr>
          <w:rStyle w:val="fullpost"/>
          <w:rFonts w:ascii="Times New Roman" w:hAnsi="Times New Roman" w:cs="Times New Roman"/>
          <w:color w:val="000000" w:themeColor="text1"/>
          <w:sz w:val="24"/>
          <w:szCs w:val="24"/>
        </w:rPr>
        <w:t xml:space="preserve">Berdasarkan pengertian kinerja dari beberapa pendapat ahli diatas, dapat ditafsirkan bahwa kinerja pegawai </w:t>
      </w:r>
      <w:bookmarkStart w:id="1" w:name="_GoBack"/>
      <w:bookmarkEnd w:id="1"/>
      <w:r w:rsidR="00FC4AF2" w:rsidRPr="000D50B9">
        <w:rPr>
          <w:rStyle w:val="fullpost"/>
          <w:rFonts w:ascii="Times New Roman" w:hAnsi="Times New Roman" w:cs="Times New Roman"/>
          <w:color w:val="000000" w:themeColor="text1"/>
          <w:sz w:val="24"/>
          <w:szCs w:val="24"/>
        </w:rPr>
        <w:t xml:space="preserve">adalah </w:t>
      </w:r>
      <w:r w:rsidR="008734E6" w:rsidRPr="000D50B9">
        <w:rPr>
          <w:rStyle w:val="fullpost"/>
          <w:rFonts w:ascii="Times New Roman" w:hAnsi="Times New Roman" w:cs="Times New Roman"/>
          <w:color w:val="000000" w:themeColor="text1"/>
          <w:sz w:val="24"/>
          <w:szCs w:val="24"/>
        </w:rPr>
        <w:t xml:space="preserve">sesuatu yang dicapai atau </w:t>
      </w:r>
      <w:r w:rsidR="00FC4AF2" w:rsidRPr="000D50B9">
        <w:rPr>
          <w:rStyle w:val="fullpost"/>
          <w:rFonts w:ascii="Times New Roman" w:hAnsi="Times New Roman" w:cs="Times New Roman"/>
          <w:color w:val="000000" w:themeColor="text1"/>
          <w:sz w:val="24"/>
          <w:szCs w:val="24"/>
        </w:rPr>
        <w:t>hasil kerja seorang pegawai secara kualitas dan kuantitas dalam melaksanakan tugas-tugasnya sesuai dengan tanggung jawab yang telah diberikan</w:t>
      </w:r>
      <w:r w:rsidR="00FD0A7D" w:rsidRPr="000D50B9">
        <w:rPr>
          <w:rStyle w:val="fullpost"/>
          <w:rFonts w:ascii="Times New Roman" w:hAnsi="Times New Roman" w:cs="Times New Roman"/>
          <w:color w:val="000000" w:themeColor="text1"/>
          <w:sz w:val="24"/>
          <w:szCs w:val="24"/>
        </w:rPr>
        <w:t>.</w:t>
      </w:r>
    </w:p>
    <w:p w:rsidR="00B94929" w:rsidRPr="00361528" w:rsidRDefault="00B94929" w:rsidP="00361528">
      <w:pPr>
        <w:spacing w:before="0" w:beforeAutospacing="0" w:after="0" w:afterAutospacing="0"/>
        <w:ind w:left="0" w:firstLine="567"/>
        <w:contextualSpacing/>
        <w:rPr>
          <w:rFonts w:ascii="Times New Roman" w:hAnsi="Times New Roman" w:cs="Times New Roman"/>
          <w:color w:val="000000" w:themeColor="text1"/>
          <w:sz w:val="24"/>
          <w:szCs w:val="24"/>
        </w:rPr>
      </w:pPr>
      <w:r w:rsidRPr="000D50B9">
        <w:rPr>
          <w:rFonts w:ascii="Times New Roman" w:eastAsia="Times New Roman" w:hAnsi="Times New Roman" w:cs="Times New Roman"/>
          <w:color w:val="000000" w:themeColor="text1"/>
          <w:sz w:val="24"/>
          <w:szCs w:val="24"/>
        </w:rPr>
        <w:t>Agus Dharma dalam b</w:t>
      </w:r>
      <w:r w:rsidR="00456573">
        <w:rPr>
          <w:rFonts w:ascii="Times New Roman" w:eastAsia="Times New Roman" w:hAnsi="Times New Roman" w:cs="Times New Roman"/>
          <w:color w:val="000000" w:themeColor="text1"/>
          <w:sz w:val="24"/>
          <w:szCs w:val="24"/>
        </w:rPr>
        <w:t>ukunya Manajemen Supervisi (2000</w:t>
      </w:r>
      <w:r w:rsidR="00ED466D">
        <w:rPr>
          <w:rFonts w:ascii="Times New Roman" w:eastAsia="Times New Roman" w:hAnsi="Times New Roman" w:cs="Times New Roman"/>
          <w:color w:val="000000" w:themeColor="text1"/>
          <w:sz w:val="24"/>
          <w:szCs w:val="24"/>
        </w:rPr>
        <w:t>:154</w:t>
      </w:r>
      <w:r w:rsidRPr="000D50B9">
        <w:rPr>
          <w:rFonts w:ascii="Times New Roman" w:eastAsia="Times New Roman" w:hAnsi="Times New Roman" w:cs="Times New Roman"/>
          <w:color w:val="000000" w:themeColor="text1"/>
          <w:sz w:val="24"/>
          <w:szCs w:val="24"/>
        </w:rPr>
        <w:t>) mengatakan hampir semua cara pengukuran kinerja mempertimbangkan h</w:t>
      </w:r>
      <w:r w:rsidR="00FD0A7D" w:rsidRPr="000D50B9">
        <w:rPr>
          <w:rFonts w:ascii="Times New Roman" w:eastAsia="Times New Roman" w:hAnsi="Times New Roman" w:cs="Times New Roman"/>
          <w:color w:val="000000" w:themeColor="text1"/>
          <w:sz w:val="24"/>
          <w:szCs w:val="24"/>
        </w:rPr>
        <w:t>al-hal sebagai berikut :</w:t>
      </w:r>
    </w:p>
    <w:p w:rsidR="00B94929" w:rsidRPr="000D50B9" w:rsidRDefault="00B94929" w:rsidP="00C176B4">
      <w:pPr>
        <w:pStyle w:val="ListParagraph"/>
        <w:numPr>
          <w:ilvl w:val="0"/>
          <w:numId w:val="13"/>
        </w:numPr>
        <w:spacing w:before="0" w:beforeAutospacing="0" w:after="0" w:afterAutospacing="0" w:line="240" w:lineRule="auto"/>
        <w:ind w:left="851" w:hanging="283"/>
        <w:rPr>
          <w:rFonts w:ascii="Times New Roman" w:eastAsia="Times New Roman" w:hAnsi="Times New Roman" w:cs="Times New Roman"/>
          <w:color w:val="000000" w:themeColor="text1"/>
          <w:sz w:val="24"/>
          <w:szCs w:val="24"/>
        </w:rPr>
      </w:pPr>
      <w:r w:rsidRPr="000D50B9">
        <w:rPr>
          <w:rFonts w:ascii="Times New Roman" w:eastAsia="Times New Roman" w:hAnsi="Times New Roman" w:cs="Times New Roman"/>
          <w:b/>
          <w:color w:val="000000" w:themeColor="text1"/>
          <w:sz w:val="24"/>
          <w:szCs w:val="24"/>
          <w:lang w:val="fi-FI"/>
        </w:rPr>
        <w:t>Kuantitas,</w:t>
      </w:r>
      <w:r w:rsidRPr="000D50B9">
        <w:rPr>
          <w:rFonts w:ascii="Times New Roman" w:eastAsia="Times New Roman" w:hAnsi="Times New Roman" w:cs="Times New Roman"/>
          <w:color w:val="000000" w:themeColor="text1"/>
          <w:sz w:val="24"/>
          <w:szCs w:val="24"/>
          <w:lang w:val="fi-FI"/>
        </w:rPr>
        <w:t xml:space="preserve"> yaitu jumlah yang harus diselesaikan atau dicapai. Pengukuran kuantitatif melibatkan perhitungan keluaran dari proses atau pelaksanaan kegiatan. Ini berkaitan dengan jumlah keluaran yang dihasilkan.</w:t>
      </w:r>
    </w:p>
    <w:p w:rsidR="00B94929" w:rsidRPr="000D50B9" w:rsidRDefault="00B94929" w:rsidP="00C176B4">
      <w:pPr>
        <w:pStyle w:val="ListParagraph"/>
        <w:numPr>
          <w:ilvl w:val="0"/>
          <w:numId w:val="13"/>
        </w:numPr>
        <w:spacing w:before="0" w:beforeAutospacing="0" w:after="0" w:afterAutospacing="0" w:line="240" w:lineRule="auto"/>
        <w:ind w:left="851" w:hanging="283"/>
        <w:rPr>
          <w:rFonts w:ascii="Times New Roman" w:eastAsia="Times New Roman" w:hAnsi="Times New Roman" w:cs="Times New Roman"/>
          <w:color w:val="000000" w:themeColor="text1"/>
          <w:sz w:val="24"/>
          <w:szCs w:val="24"/>
        </w:rPr>
      </w:pPr>
      <w:r w:rsidRPr="000D50B9">
        <w:rPr>
          <w:rFonts w:ascii="Times New Roman" w:eastAsia="Times New Roman" w:hAnsi="Times New Roman" w:cs="Times New Roman"/>
          <w:b/>
          <w:color w:val="000000" w:themeColor="text1"/>
          <w:sz w:val="24"/>
          <w:szCs w:val="24"/>
          <w:lang w:val="fi-FI"/>
        </w:rPr>
        <w:t>Kualitas,</w:t>
      </w:r>
      <w:r w:rsidRPr="000D50B9">
        <w:rPr>
          <w:rFonts w:ascii="Times New Roman" w:eastAsia="Times New Roman" w:hAnsi="Times New Roman" w:cs="Times New Roman"/>
          <w:color w:val="000000" w:themeColor="text1"/>
          <w:sz w:val="24"/>
          <w:szCs w:val="24"/>
          <w:lang w:val="fi-FI"/>
        </w:rPr>
        <w:t xml:space="preserve"> yaitu mutu </w:t>
      </w:r>
      <w:r w:rsidR="00C645F5" w:rsidRPr="000D50B9">
        <w:rPr>
          <w:rFonts w:ascii="Times New Roman" w:eastAsia="Times New Roman" w:hAnsi="Times New Roman" w:cs="Times New Roman"/>
          <w:color w:val="000000" w:themeColor="text1"/>
          <w:sz w:val="24"/>
          <w:szCs w:val="24"/>
        </w:rPr>
        <w:t xml:space="preserve">sasaran </w:t>
      </w:r>
      <w:r w:rsidRPr="000D50B9">
        <w:rPr>
          <w:rFonts w:ascii="Times New Roman" w:eastAsia="Times New Roman" w:hAnsi="Times New Roman" w:cs="Times New Roman"/>
          <w:color w:val="000000" w:themeColor="text1"/>
          <w:sz w:val="24"/>
          <w:szCs w:val="24"/>
          <w:lang w:val="fi-FI"/>
        </w:rPr>
        <w:t>yang harus dihasilkan (baik tidaknya). Pengukuran kualitatif keluaran mencerminkan pengukuran ”tingkat kepuasan”, yaitu seberapa baik penyelesaiannya. Ini berkaitan dengan bentuk keluaran.</w:t>
      </w:r>
    </w:p>
    <w:p w:rsidR="00751F0D" w:rsidRDefault="00B94929" w:rsidP="00C176B4">
      <w:pPr>
        <w:pStyle w:val="ListParagraph"/>
        <w:numPr>
          <w:ilvl w:val="0"/>
          <w:numId w:val="13"/>
        </w:numPr>
        <w:spacing w:before="0" w:beforeAutospacing="0" w:after="0" w:afterAutospacing="0" w:line="240" w:lineRule="auto"/>
        <w:ind w:left="851" w:hanging="283"/>
        <w:rPr>
          <w:rFonts w:ascii="Times New Roman" w:eastAsia="Times New Roman" w:hAnsi="Times New Roman" w:cs="Times New Roman"/>
          <w:color w:val="000000" w:themeColor="text1"/>
          <w:sz w:val="24"/>
          <w:szCs w:val="24"/>
        </w:rPr>
      </w:pPr>
      <w:r w:rsidRPr="000D50B9">
        <w:rPr>
          <w:rFonts w:ascii="Times New Roman" w:eastAsia="Times New Roman" w:hAnsi="Times New Roman" w:cs="Times New Roman"/>
          <w:b/>
          <w:color w:val="000000" w:themeColor="text1"/>
          <w:sz w:val="24"/>
          <w:szCs w:val="24"/>
          <w:lang w:val="fi-FI"/>
        </w:rPr>
        <w:t>Ketepatan waktu</w:t>
      </w:r>
      <w:r w:rsidRPr="000D50B9">
        <w:rPr>
          <w:rFonts w:ascii="Times New Roman" w:eastAsia="Times New Roman" w:hAnsi="Times New Roman" w:cs="Times New Roman"/>
          <w:color w:val="000000" w:themeColor="text1"/>
          <w:sz w:val="24"/>
          <w:szCs w:val="24"/>
          <w:lang w:val="fi-FI"/>
        </w:rPr>
        <w:t>, yaitu sesuai tidaknya dengan waktu yang direncanakan. Pengukuran ketepatan waktu merupakan jenis khusus dari pengukuran kuantitatif yang menentukan ketepatan waktu penyelesaian suatu kegiatan.</w:t>
      </w:r>
    </w:p>
    <w:p w:rsidR="004B5877" w:rsidRPr="000D50B9" w:rsidRDefault="004B5877" w:rsidP="004B5877">
      <w:pPr>
        <w:pStyle w:val="ListParagraph"/>
        <w:spacing w:before="0" w:beforeAutospacing="0" w:after="0" w:afterAutospacing="0" w:line="240" w:lineRule="auto"/>
        <w:ind w:left="851"/>
        <w:rPr>
          <w:rFonts w:ascii="Times New Roman" w:eastAsia="Times New Roman" w:hAnsi="Times New Roman" w:cs="Times New Roman"/>
          <w:color w:val="000000" w:themeColor="text1"/>
          <w:sz w:val="24"/>
          <w:szCs w:val="24"/>
        </w:rPr>
      </w:pPr>
    </w:p>
    <w:p w:rsidR="004B5877" w:rsidRDefault="00413DB1" w:rsidP="004B5877">
      <w:pPr>
        <w:spacing w:before="0" w:beforeAutospacing="0" w:after="0" w:afterAutospacing="0"/>
        <w:ind w:left="0"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Penempatan pegawai yang sesuai dengan kemampuannya dapat mengukur kinerja pegawai tersebut. Oleh karena itu, keterkaitan antara penempatan pegawai </w:t>
      </w:r>
      <w:r>
        <w:rPr>
          <w:rFonts w:ascii="Times New Roman" w:hAnsi="Times New Roman" w:cs="Times New Roman"/>
          <w:color w:val="000000" w:themeColor="text1"/>
          <w:sz w:val="24"/>
          <w:szCs w:val="24"/>
        </w:rPr>
        <w:lastRenderedPageBreak/>
        <w:t xml:space="preserve">dengan kinerja </w:t>
      </w:r>
      <w:r w:rsidR="00A14ACE">
        <w:rPr>
          <w:rFonts w:ascii="Times New Roman" w:hAnsi="Times New Roman" w:cs="Times New Roman"/>
          <w:color w:val="000000" w:themeColor="text1"/>
          <w:sz w:val="24"/>
          <w:szCs w:val="24"/>
        </w:rPr>
        <w:t xml:space="preserve">dapat dilihat dari teori yang dikemukakan oleh Priansa (2014:128) bahwa </w:t>
      </w:r>
      <w:r w:rsidR="00422E84">
        <w:rPr>
          <w:rFonts w:ascii="Times New Roman" w:hAnsi="Times New Roman" w:cs="Times New Roman"/>
          <w:color w:val="000000" w:themeColor="text1"/>
          <w:sz w:val="24"/>
          <w:szCs w:val="24"/>
        </w:rPr>
        <w:t xml:space="preserve">: </w:t>
      </w:r>
    </w:p>
    <w:p w:rsidR="00751F0D" w:rsidRDefault="00A14ACE" w:rsidP="004B5877">
      <w:pPr>
        <w:spacing w:before="0" w:beforeAutospacing="0" w:after="0" w:afterAutospacing="0" w:line="240" w:lineRule="auto"/>
        <w:ind w:left="851"/>
        <w:rPr>
          <w:rFonts w:ascii="Times New Roman" w:hAnsi="Times New Roman" w:cs="Times New Roman"/>
          <w:color w:val="000000" w:themeColor="text1"/>
          <w:sz w:val="24"/>
          <w:szCs w:val="24"/>
        </w:rPr>
      </w:pPr>
      <w:r w:rsidRPr="00A14ACE">
        <w:rPr>
          <w:rFonts w:ascii="Times New Roman" w:hAnsi="Times New Roman" w:cs="Times New Roman"/>
          <w:b/>
          <w:color w:val="000000" w:themeColor="text1"/>
          <w:sz w:val="24"/>
          <w:szCs w:val="24"/>
        </w:rPr>
        <w:t>“Kemampuan sangat penting dalam penempatan pegawai karena bertujuan untuk mengukur kinerja pegawai, maksudnya dapat mengukur sejauh mana pegawai tersebut mengemban tugas dan tangggung jawabnya dengan baik”</w:t>
      </w:r>
      <w:r>
        <w:rPr>
          <w:rFonts w:ascii="Times New Roman" w:hAnsi="Times New Roman" w:cs="Times New Roman"/>
          <w:color w:val="000000" w:themeColor="text1"/>
          <w:sz w:val="24"/>
          <w:szCs w:val="24"/>
        </w:rPr>
        <w:t xml:space="preserve">. </w:t>
      </w:r>
    </w:p>
    <w:p w:rsidR="004B5877" w:rsidRDefault="004B5877" w:rsidP="004B5877">
      <w:pPr>
        <w:spacing w:before="0" w:beforeAutospacing="0" w:after="0" w:afterAutospacing="0" w:line="240" w:lineRule="auto"/>
        <w:ind w:left="0"/>
        <w:rPr>
          <w:rFonts w:ascii="Times New Roman" w:hAnsi="Times New Roman" w:cs="Times New Roman"/>
          <w:color w:val="000000" w:themeColor="text1"/>
          <w:sz w:val="24"/>
          <w:szCs w:val="24"/>
        </w:rPr>
      </w:pPr>
    </w:p>
    <w:p w:rsidR="00A14ACE" w:rsidRDefault="00A14ACE" w:rsidP="00C176B4">
      <w:pPr>
        <w:spacing w:before="0" w:beforeAutospacing="0" w:after="0" w:afterAutospacing="0"/>
        <w:ind w:left="0"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Dengan demikian setiap organisasi membutuhkan pegawai yang memiliki kemampuan dalam bekerja yaitu profesionl dan dapat mengejar target pekerjaannya dalam organisasi. Pegawai yang memiliki kemampuan maka dapat menciptakan kinerja yang tinggi. Pegawai yang memiliki kinerja yang tinggi tentunya sangat diharapkan oleh setiap organisasi, karena dengan adanya kinerja yang tinggi diharapkan tercapainya tujuan organisasi.</w:t>
      </w:r>
    </w:p>
    <w:p w:rsidR="00A14ACE" w:rsidRPr="00A14ACE" w:rsidRDefault="00A14ACE" w:rsidP="00361528">
      <w:pPr>
        <w:spacing w:before="0" w:beforeAutospacing="0" w:after="0" w:afterAutospacing="0" w:line="240" w:lineRule="auto"/>
        <w:ind w:left="0"/>
        <w:rPr>
          <w:rFonts w:ascii="Times New Roman" w:hAnsi="Times New Roman" w:cs="Times New Roman"/>
          <w:color w:val="000000" w:themeColor="text1"/>
          <w:sz w:val="24"/>
          <w:szCs w:val="24"/>
        </w:rPr>
      </w:pPr>
    </w:p>
    <w:p w:rsidR="00B94929" w:rsidRPr="000D50B9" w:rsidRDefault="00B94929" w:rsidP="00FD0A7D">
      <w:pPr>
        <w:pStyle w:val="ListParagraph"/>
        <w:numPr>
          <w:ilvl w:val="1"/>
          <w:numId w:val="19"/>
        </w:numPr>
        <w:tabs>
          <w:tab w:val="left" w:pos="567"/>
        </w:tabs>
        <w:spacing w:before="0" w:beforeAutospacing="0" w:after="200" w:afterAutospacing="0"/>
        <w:ind w:left="567" w:hanging="567"/>
        <w:jc w:val="left"/>
        <w:rPr>
          <w:rFonts w:ascii="Times New Roman" w:hAnsi="Times New Roman" w:cs="Times New Roman"/>
          <w:b/>
          <w:color w:val="000000" w:themeColor="text1"/>
          <w:sz w:val="24"/>
          <w:szCs w:val="24"/>
        </w:rPr>
      </w:pPr>
      <w:r w:rsidRPr="000D50B9">
        <w:rPr>
          <w:rFonts w:ascii="Times New Roman" w:hAnsi="Times New Roman" w:cs="Times New Roman"/>
          <w:b/>
          <w:color w:val="000000" w:themeColor="text1"/>
          <w:sz w:val="24"/>
          <w:szCs w:val="24"/>
        </w:rPr>
        <w:t xml:space="preserve">Hipotesis </w:t>
      </w:r>
    </w:p>
    <w:p w:rsidR="00B94929" w:rsidRPr="000D50B9" w:rsidRDefault="00B94929" w:rsidP="00705832">
      <w:pPr>
        <w:pStyle w:val="ListParagraph"/>
        <w:ind w:left="0" w:firstLine="567"/>
        <w:rPr>
          <w:rFonts w:ascii="Times New Roman" w:hAnsi="Times New Roman" w:cs="Times New Roman"/>
          <w:color w:val="000000" w:themeColor="text1"/>
          <w:sz w:val="24"/>
          <w:szCs w:val="24"/>
        </w:rPr>
      </w:pPr>
      <w:r w:rsidRPr="000D50B9">
        <w:rPr>
          <w:rFonts w:ascii="Times New Roman" w:hAnsi="Times New Roman" w:cs="Times New Roman"/>
          <w:color w:val="000000" w:themeColor="text1"/>
          <w:sz w:val="24"/>
          <w:szCs w:val="24"/>
        </w:rPr>
        <w:t>Bertitik tolak dari kerangka pemikiran diatas, maka peneliti menetapkan hipotesis sebagai berikut :</w:t>
      </w:r>
    </w:p>
    <w:p w:rsidR="00B94929" w:rsidRPr="000D50B9" w:rsidRDefault="00B94929" w:rsidP="00B94929">
      <w:pPr>
        <w:pStyle w:val="ListParagraph"/>
        <w:ind w:left="0" w:firstLine="284"/>
        <w:rPr>
          <w:rFonts w:ascii="Times New Roman" w:hAnsi="Times New Roman" w:cs="Times New Roman"/>
          <w:b/>
          <w:color w:val="000000" w:themeColor="text1"/>
          <w:sz w:val="24"/>
          <w:szCs w:val="24"/>
        </w:rPr>
      </w:pPr>
      <w:r w:rsidRPr="000D50B9">
        <w:rPr>
          <w:rFonts w:ascii="Times New Roman" w:hAnsi="Times New Roman" w:cs="Times New Roman"/>
          <w:b/>
          <w:color w:val="000000" w:themeColor="text1"/>
          <w:sz w:val="24"/>
          <w:szCs w:val="24"/>
        </w:rPr>
        <w:t>“ADANYA PENGARUH YANG SIGNIFIKAN PENEMPATAN  TERHADAP KINERJA PEGAWAI DI BADAN KEPEGAWAIAN PENDIDIKAN DAN PELATIHAN KABUPATEN SUMEDANG.”</w:t>
      </w:r>
    </w:p>
    <w:p w:rsidR="00B94929" w:rsidRPr="000D50B9" w:rsidRDefault="00B94929" w:rsidP="00C176B4">
      <w:pPr>
        <w:spacing w:before="0" w:beforeAutospacing="0" w:after="0" w:afterAutospacing="0"/>
        <w:ind w:left="0" w:firstLine="284"/>
        <w:rPr>
          <w:rFonts w:ascii="Times New Roman" w:hAnsi="Times New Roman" w:cs="Times New Roman"/>
          <w:color w:val="000000" w:themeColor="text1"/>
          <w:sz w:val="24"/>
          <w:szCs w:val="24"/>
        </w:rPr>
      </w:pPr>
      <w:r w:rsidRPr="000D50B9">
        <w:rPr>
          <w:rFonts w:ascii="Times New Roman" w:hAnsi="Times New Roman" w:cs="Times New Roman"/>
          <w:color w:val="000000" w:themeColor="text1"/>
          <w:sz w:val="24"/>
          <w:szCs w:val="24"/>
        </w:rPr>
        <w:t>Hipotesis diatas masih bersifat subtantif dan verbal maka harus diterjemahkan ke dalam hipotesis statistik.</w:t>
      </w:r>
    </w:p>
    <w:p w:rsidR="00B94929" w:rsidRPr="000D50B9" w:rsidRDefault="00B94929" w:rsidP="00C176B4">
      <w:pPr>
        <w:spacing w:before="0" w:beforeAutospacing="0" w:after="0" w:afterAutospacing="0"/>
        <w:ind w:left="0"/>
        <w:rPr>
          <w:rFonts w:ascii="Times New Roman" w:hAnsi="Times New Roman" w:cs="Times New Roman"/>
          <w:b/>
          <w:color w:val="000000" w:themeColor="text1"/>
          <w:sz w:val="24"/>
          <w:szCs w:val="24"/>
        </w:rPr>
      </w:pPr>
      <w:r w:rsidRPr="000D50B9">
        <w:rPr>
          <w:rFonts w:ascii="Times New Roman" w:hAnsi="Times New Roman" w:cs="Times New Roman"/>
          <w:b/>
          <w:color w:val="000000" w:themeColor="text1"/>
          <w:sz w:val="24"/>
          <w:szCs w:val="24"/>
        </w:rPr>
        <w:t>Hipotesis statistik :</w:t>
      </w:r>
    </w:p>
    <w:p w:rsidR="00B94929" w:rsidRPr="000D50B9" w:rsidRDefault="00193774" w:rsidP="00B94929">
      <w:pPr>
        <w:ind w:left="0"/>
        <w:rPr>
          <w:rFonts w:ascii="Times New Roman" w:hAnsi="Times New Roman" w:cs="Times New Roman"/>
          <w:color w:val="000000" w:themeColor="text1"/>
          <w:sz w:val="24"/>
          <w:szCs w:val="24"/>
        </w:rPr>
      </w:pPr>
      <m:oMath>
        <m:sSub>
          <m:sSubPr>
            <m:ctrlPr>
              <w:rPr>
                <w:rFonts w:ascii="Cambria Math" w:hAnsi="Times New Roman" w:cs="Times New Roman"/>
                <w:color w:val="000000" w:themeColor="text1"/>
                <w:sz w:val="24"/>
                <w:szCs w:val="24"/>
              </w:rPr>
            </m:ctrlPr>
          </m:sSubPr>
          <m:e>
            <m:r>
              <m:rPr>
                <m:sty m:val="p"/>
              </m:rPr>
              <w:rPr>
                <w:rFonts w:ascii="Cambria Math" w:hAnsi="Times New Roman" w:cs="Times New Roman"/>
                <w:color w:val="000000" w:themeColor="text1"/>
                <w:sz w:val="24"/>
                <w:szCs w:val="24"/>
              </w:rPr>
              <m:t>H</m:t>
            </m:r>
          </m:e>
          <m:sub>
            <m:r>
              <m:rPr>
                <m:sty m:val="p"/>
              </m:rPr>
              <w:rPr>
                <w:rFonts w:ascii="Cambria Math" w:hAnsi="Times New Roman" w:cs="Times New Roman"/>
                <w:color w:val="000000" w:themeColor="text1"/>
                <w:sz w:val="24"/>
                <w:szCs w:val="24"/>
              </w:rPr>
              <m:t xml:space="preserve">0  </m:t>
            </m:r>
          </m:sub>
        </m:sSub>
        <m:r>
          <m:rPr>
            <m:sty m:val="p"/>
          </m:rPr>
          <w:rPr>
            <w:rFonts w:ascii="Cambria Math" w:hAnsi="Times New Roman" w:cs="Times New Roman"/>
            <w:color w:val="000000" w:themeColor="text1"/>
            <w:sz w:val="24"/>
            <w:szCs w:val="24"/>
          </w:rPr>
          <m:t xml:space="preserve">: </m:t>
        </m:r>
        <m:sSub>
          <m:sSubPr>
            <m:ctrlPr>
              <w:rPr>
                <w:rFonts w:ascii="Cambria Math" w:hAnsi="Times New Roman" w:cs="Times New Roman"/>
                <w:color w:val="000000" w:themeColor="text1"/>
                <w:sz w:val="24"/>
                <w:szCs w:val="24"/>
              </w:rPr>
            </m:ctrlPr>
          </m:sSubPr>
          <m:e>
            <m:r>
              <m:rPr>
                <m:sty m:val="p"/>
              </m:rPr>
              <w:rPr>
                <w:rFonts w:ascii="Cambria Math" w:hAnsi="Times New Roman" w:cs="Times New Roman"/>
                <w:color w:val="000000" w:themeColor="text1"/>
                <w:sz w:val="24"/>
                <w:szCs w:val="24"/>
              </w:rPr>
              <m:t>ρ</m:t>
            </m:r>
          </m:e>
          <m:sub>
            <m:r>
              <m:rPr>
                <m:sty m:val="p"/>
              </m:rPr>
              <w:rPr>
                <w:rFonts w:ascii="Cambria Math" w:hAnsi="Times New Roman" w:cs="Times New Roman"/>
                <w:color w:val="000000" w:themeColor="text1"/>
                <w:sz w:val="24"/>
                <w:szCs w:val="24"/>
              </w:rPr>
              <m:t xml:space="preserve">s </m:t>
            </m:r>
          </m:sub>
        </m:sSub>
        <m:r>
          <m:rPr>
            <m:sty m:val="p"/>
          </m:rPr>
          <w:rPr>
            <w:rFonts w:ascii="Cambria Math" w:hAnsi="Times New Roman" w:cs="Times New Roman"/>
            <w:color w:val="000000" w:themeColor="text1"/>
            <w:sz w:val="24"/>
            <w:szCs w:val="24"/>
          </w:rPr>
          <m:t>=0</m:t>
        </m:r>
      </m:oMath>
      <w:r w:rsidR="00B94929" w:rsidRPr="000D50B9">
        <w:rPr>
          <w:rFonts w:ascii="Times New Roman" w:hAnsi="Times New Roman" w:cs="Times New Roman"/>
          <w:b/>
          <w:color w:val="000000" w:themeColor="text1"/>
          <w:sz w:val="24"/>
          <w:szCs w:val="24"/>
        </w:rPr>
        <w:t xml:space="preserve"> </w:t>
      </w:r>
      <w:r w:rsidR="000D50B9">
        <w:rPr>
          <w:rFonts w:ascii="Times New Roman" w:hAnsi="Times New Roman" w:cs="Times New Roman"/>
          <w:color w:val="000000" w:themeColor="text1"/>
          <w:sz w:val="24"/>
          <w:szCs w:val="24"/>
        </w:rPr>
        <w:t>Penempatan</w:t>
      </w:r>
      <w:r w:rsidR="00B94929" w:rsidRPr="000D50B9">
        <w:rPr>
          <w:rFonts w:ascii="Times New Roman" w:hAnsi="Times New Roman" w:cs="Times New Roman"/>
          <w:color w:val="000000" w:themeColor="text1"/>
          <w:sz w:val="24"/>
          <w:szCs w:val="24"/>
        </w:rPr>
        <w:t xml:space="preserve"> : Kinerja </w:t>
      </w:r>
      <m:oMath>
        <m:r>
          <w:rPr>
            <w:rFonts w:ascii="Cambria Math" w:hAnsi="Times New Roman" w:cs="Times New Roman"/>
            <w:color w:val="000000" w:themeColor="text1"/>
            <w:sz w:val="24"/>
            <w:szCs w:val="24"/>
          </w:rPr>
          <m:t>=</m:t>
        </m:r>
      </m:oMath>
      <w:r w:rsidR="00B94929" w:rsidRPr="000D50B9">
        <w:rPr>
          <w:rFonts w:ascii="Times New Roman" w:hAnsi="Times New Roman" w:cs="Times New Roman"/>
          <w:color w:val="000000" w:themeColor="text1"/>
          <w:sz w:val="24"/>
          <w:szCs w:val="24"/>
        </w:rPr>
        <w:t xml:space="preserve"> 0, </w:t>
      </w:r>
      <w:r w:rsidR="00B6345D">
        <w:rPr>
          <w:rFonts w:ascii="Times New Roman" w:hAnsi="Times New Roman" w:cs="Times New Roman"/>
          <w:color w:val="000000" w:themeColor="text1"/>
          <w:sz w:val="24"/>
          <w:szCs w:val="24"/>
        </w:rPr>
        <w:t>Penempatan</w:t>
      </w:r>
      <w:r w:rsidR="00B94929" w:rsidRPr="000D50B9">
        <w:rPr>
          <w:rFonts w:ascii="Times New Roman" w:hAnsi="Times New Roman" w:cs="Times New Roman"/>
          <w:color w:val="000000" w:themeColor="text1"/>
          <w:sz w:val="24"/>
          <w:szCs w:val="24"/>
        </w:rPr>
        <w:t xml:space="preserve"> (X) Kinerja (Y) artinya tidak adanya perubahan pengaruh </w:t>
      </w:r>
      <w:r w:rsidR="000D50B9">
        <w:rPr>
          <w:rFonts w:ascii="Times New Roman" w:hAnsi="Times New Roman" w:cs="Times New Roman"/>
          <w:color w:val="000000" w:themeColor="text1"/>
          <w:sz w:val="24"/>
          <w:szCs w:val="24"/>
        </w:rPr>
        <w:t>Penempatan</w:t>
      </w:r>
      <w:r w:rsidR="00B94929" w:rsidRPr="000D50B9">
        <w:rPr>
          <w:rFonts w:ascii="Times New Roman" w:hAnsi="Times New Roman" w:cs="Times New Roman"/>
          <w:color w:val="000000" w:themeColor="text1"/>
          <w:sz w:val="24"/>
          <w:szCs w:val="24"/>
        </w:rPr>
        <w:t xml:space="preserve"> terhadap Kinerja.</w:t>
      </w:r>
    </w:p>
    <w:p w:rsidR="00B94929" w:rsidRPr="000D50B9" w:rsidRDefault="00193774" w:rsidP="00B94929">
      <w:pPr>
        <w:ind w:left="0"/>
        <w:rPr>
          <w:rFonts w:ascii="Times New Roman" w:hAnsi="Times New Roman" w:cs="Times New Roman"/>
          <w:color w:val="000000" w:themeColor="text1"/>
          <w:sz w:val="24"/>
          <w:szCs w:val="24"/>
        </w:rPr>
      </w:pPr>
      <m:oMath>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H</m:t>
            </m:r>
          </m:e>
          <m:sub>
            <m:r>
              <w:rPr>
                <w:rFonts w:ascii="Cambria Math" w:hAnsi="Times New Roman" w:cs="Times New Roman"/>
                <w:color w:val="000000" w:themeColor="text1"/>
                <w:sz w:val="24"/>
                <w:szCs w:val="24"/>
              </w:rPr>
              <m:t>1</m:t>
            </m:r>
          </m:sub>
        </m:sSub>
        <m:r>
          <w:rPr>
            <w:rFonts w:ascii="Cambria Math" w:hAnsi="Times New Roman" w:cs="Times New Roman"/>
            <w:color w:val="000000" w:themeColor="text1"/>
            <w:sz w:val="24"/>
            <w:szCs w:val="24"/>
          </w:rPr>
          <m:t xml:space="preserve"> : </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ρ</m:t>
            </m:r>
          </m:e>
          <m:sub>
            <m:r>
              <w:rPr>
                <w:rFonts w:ascii="Cambria Math" w:hAnsi="Cambria Math" w:cs="Times New Roman"/>
                <w:color w:val="000000" w:themeColor="text1"/>
                <w:sz w:val="24"/>
                <w:szCs w:val="24"/>
              </w:rPr>
              <m:t>s</m:t>
            </m:r>
          </m:sub>
        </m:sSub>
        <m:r>
          <w:rPr>
            <w:rFonts w:ascii="Cambria Math" w:hAnsi="Times New Roman" w:cs="Times New Roman"/>
            <w:color w:val="000000" w:themeColor="text1"/>
            <w:sz w:val="24"/>
            <w:szCs w:val="24"/>
          </w:rPr>
          <m:t>≠</m:t>
        </m:r>
        <m:r>
          <w:rPr>
            <w:rFonts w:ascii="Cambria Math" w:hAnsi="Times New Roman" w:cs="Times New Roman"/>
            <w:color w:val="000000" w:themeColor="text1"/>
            <w:sz w:val="24"/>
            <w:szCs w:val="24"/>
          </w:rPr>
          <m:t>0</m:t>
        </m:r>
      </m:oMath>
      <w:r w:rsidR="00B94929" w:rsidRPr="000D50B9">
        <w:rPr>
          <w:rFonts w:ascii="Times New Roman" w:hAnsi="Times New Roman" w:cs="Times New Roman"/>
          <w:color w:val="000000" w:themeColor="text1"/>
          <w:sz w:val="24"/>
          <w:szCs w:val="24"/>
        </w:rPr>
        <w:t xml:space="preserve"> </w:t>
      </w:r>
      <w:r w:rsidR="000D50B9">
        <w:rPr>
          <w:rFonts w:ascii="Times New Roman" w:hAnsi="Times New Roman" w:cs="Times New Roman"/>
          <w:color w:val="000000" w:themeColor="text1"/>
          <w:sz w:val="24"/>
          <w:szCs w:val="24"/>
        </w:rPr>
        <w:t>Penempatan</w:t>
      </w:r>
      <w:r w:rsidR="00B94929" w:rsidRPr="000D50B9">
        <w:rPr>
          <w:rFonts w:ascii="Times New Roman" w:hAnsi="Times New Roman" w:cs="Times New Roman"/>
          <w:color w:val="000000" w:themeColor="text1"/>
          <w:sz w:val="24"/>
          <w:szCs w:val="24"/>
        </w:rPr>
        <w:t xml:space="preserve"> : Kinerja </w:t>
      </w:r>
      <m:oMath>
        <m:r>
          <w:rPr>
            <w:rFonts w:ascii="Cambria Math" w:hAnsi="Times New Roman" w:cs="Times New Roman"/>
            <w:color w:val="000000" w:themeColor="text1"/>
            <w:sz w:val="24"/>
            <w:szCs w:val="24"/>
          </w:rPr>
          <m:t>≠</m:t>
        </m:r>
      </m:oMath>
      <w:r w:rsidR="00B94929" w:rsidRPr="000D50B9">
        <w:rPr>
          <w:rFonts w:ascii="Times New Roman" w:hAnsi="Times New Roman" w:cs="Times New Roman"/>
          <w:color w:val="000000" w:themeColor="text1"/>
          <w:sz w:val="24"/>
          <w:szCs w:val="24"/>
        </w:rPr>
        <w:t xml:space="preserve"> 0, </w:t>
      </w:r>
      <w:r w:rsidR="00B6345D">
        <w:rPr>
          <w:rFonts w:ascii="Times New Roman" w:hAnsi="Times New Roman" w:cs="Times New Roman"/>
          <w:color w:val="000000" w:themeColor="text1"/>
          <w:sz w:val="24"/>
          <w:szCs w:val="24"/>
        </w:rPr>
        <w:t>Penempatan</w:t>
      </w:r>
      <w:r w:rsidR="00B94929" w:rsidRPr="000D50B9">
        <w:rPr>
          <w:rFonts w:ascii="Times New Roman" w:hAnsi="Times New Roman" w:cs="Times New Roman"/>
          <w:color w:val="000000" w:themeColor="text1"/>
          <w:sz w:val="24"/>
          <w:szCs w:val="24"/>
        </w:rPr>
        <w:t xml:space="preserve"> (X) Kinerja (Y) artinya adanya perubahan pengaruh </w:t>
      </w:r>
      <w:r w:rsidR="000D50B9">
        <w:rPr>
          <w:rFonts w:ascii="Times New Roman" w:hAnsi="Times New Roman" w:cs="Times New Roman"/>
          <w:color w:val="000000" w:themeColor="text1"/>
          <w:sz w:val="24"/>
          <w:szCs w:val="24"/>
        </w:rPr>
        <w:t>Penempatan</w:t>
      </w:r>
      <w:r w:rsidR="00B94929" w:rsidRPr="000D50B9">
        <w:rPr>
          <w:rFonts w:ascii="Times New Roman" w:hAnsi="Times New Roman" w:cs="Times New Roman"/>
          <w:color w:val="000000" w:themeColor="text1"/>
          <w:sz w:val="24"/>
          <w:szCs w:val="24"/>
        </w:rPr>
        <w:t xml:space="preserve"> terhadap Kinerja.</w:t>
      </w:r>
    </w:p>
    <w:p w:rsidR="002852F2" w:rsidRPr="000D50B9" w:rsidRDefault="00B94929" w:rsidP="00AC7870">
      <w:pPr>
        <w:ind w:left="0"/>
        <w:rPr>
          <w:rFonts w:ascii="Times New Roman" w:hAnsi="Times New Roman" w:cs="Times New Roman"/>
          <w:color w:val="000000" w:themeColor="text1"/>
          <w:sz w:val="24"/>
          <w:szCs w:val="24"/>
        </w:rPr>
      </w:pPr>
      <w:r w:rsidRPr="000D50B9">
        <w:rPr>
          <w:rFonts w:ascii="Times New Roman" w:hAnsi="Times New Roman" w:cs="Times New Roman"/>
          <w:color w:val="000000" w:themeColor="text1"/>
          <w:sz w:val="24"/>
          <w:szCs w:val="24"/>
        </w:rPr>
        <w:t>Berikut ini uraian paradigma penelitiannya :</w:t>
      </w:r>
      <w:r w:rsidR="00193774">
        <w:rPr>
          <w:rFonts w:ascii="Times New Roman" w:hAnsi="Times New Roman" w:cs="Times New Roman"/>
          <w:noProof/>
          <w:color w:val="000000" w:themeColor="text1"/>
          <w:sz w:val="24"/>
          <w:szCs w:val="24"/>
          <w:lang w:eastAsia="id-ID"/>
        </w:rPr>
        <w:pict>
          <v:oval id="_x0000_s1037" style="position:absolute;left:0;text-align:left;margin-left:167.85pt;margin-top:25.4pt;width:36pt;height:33.75pt;z-index:251659776;mso-position-horizontal-relative:text;mso-position-vertical-relative:text">
            <v:textbox>
              <w:txbxContent>
                <w:p w:rsidR="00B86467" w:rsidRPr="00AC7870" w:rsidRDefault="00B86467" w:rsidP="00AC7870">
                  <w:pPr>
                    <w:ind w:left="0"/>
                    <w:jc w:val="center"/>
                    <w:rPr>
                      <w:rFonts w:ascii="Times New Roman" w:hAnsi="Times New Roman" w:cs="Times New Roman"/>
                      <w:sz w:val="24"/>
                      <w:szCs w:val="24"/>
                    </w:rPr>
                  </w:pPr>
                  <w:r w:rsidRPr="00AC7870">
                    <w:rPr>
                      <w:rFonts w:ascii="Times New Roman" w:hAnsi="Times New Roman" w:cs="Times New Roman"/>
                      <w:sz w:val="24"/>
                      <w:szCs w:val="24"/>
                    </w:rPr>
                    <w:t>έ</w:t>
                  </w:r>
                </w:p>
              </w:txbxContent>
            </v:textbox>
          </v:oval>
        </w:pict>
      </w:r>
      <w:r w:rsidR="00193774" w:rsidRPr="00193774">
        <w:rPr>
          <w:rFonts w:ascii="Times New Roman" w:hAnsi="Times New Roman" w:cs="Times New Roman"/>
          <w:noProof/>
          <w:color w:val="000000" w:themeColor="text1"/>
          <w:sz w:val="24"/>
          <w:szCs w:val="24"/>
          <w:lang w:val="en-US"/>
        </w:rPr>
        <w:pict>
          <v:shapetype id="_x0000_t32" coordsize="21600,21600" o:spt="32" o:oned="t" path="m,l21600,21600e" filled="f">
            <v:path arrowok="t" fillok="f" o:connecttype="none"/>
            <o:lock v:ext="edit" shapetype="t"/>
          </v:shapetype>
          <v:shape id="AutoShape 2" o:spid="_x0000_s1032" type="#_x0000_t32" style="position:absolute;left:0;text-align:left;margin-left:189.9pt;margin-top:71.55pt;width:92.25pt;height:0;rotation:90;z-index:25165568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" adj="-81822,-1,-81822">
            <v:stroke endarrow="block"/>
          </v:shape>
        </w:pict>
      </w:r>
    </w:p>
    <w:p w:rsidR="002852F2" w:rsidRPr="000D50B9" w:rsidRDefault="002852F2" w:rsidP="002852F2">
      <w:pPr>
        <w:ind w:left="709"/>
        <w:rPr>
          <w:rFonts w:ascii="Times New Roman" w:hAnsi="Times New Roman" w:cs="Times New Roman"/>
          <w:color w:val="000000" w:themeColor="text1"/>
          <w:sz w:val="24"/>
          <w:szCs w:val="24"/>
        </w:rPr>
      </w:pPr>
    </w:p>
    <w:p w:rsidR="002852F2" w:rsidRPr="000D50B9" w:rsidRDefault="00193774" w:rsidP="002852F2">
      <w:pPr>
        <w:ind w:left="709"/>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pict>
          <v:oval id="_x0000_s1034" style="position:absolute;left:0;text-align:left;margin-left:62.1pt;margin-top:47.9pt;width:40.5pt;height:40.5pt;z-index:251656704">
            <v:textbox style="mso-next-textbox:#_x0000_s1034">
              <w:txbxContent>
                <w:p w:rsidR="00B86467" w:rsidRPr="00AC7870" w:rsidRDefault="00B86467" w:rsidP="00AC7870">
                  <w:pPr>
                    <w:ind w:left="0"/>
                    <w:jc w:val="center"/>
                    <w:rPr>
                      <w:rFonts w:ascii="Times New Roman" w:hAnsi="Times New Roman" w:cs="Times New Roman"/>
                      <w:sz w:val="24"/>
                      <w:szCs w:val="24"/>
                    </w:rPr>
                  </w:pPr>
                  <w:r>
                    <w:rPr>
                      <w:rFonts w:ascii="Times New Roman" w:hAnsi="Times New Roman" w:cs="Times New Roman"/>
                      <w:sz w:val="24"/>
                      <w:szCs w:val="24"/>
                    </w:rPr>
                    <w:t>X</w:t>
                  </w:r>
                </w:p>
              </w:txbxContent>
            </v:textbox>
          </v:oval>
        </w:pict>
      </w:r>
      <w:r>
        <w:rPr>
          <w:rFonts w:ascii="Times New Roman" w:hAnsi="Times New Roman" w:cs="Times New Roman"/>
          <w:noProof/>
          <w:color w:val="000000" w:themeColor="text1"/>
          <w:sz w:val="24"/>
          <w:szCs w:val="24"/>
        </w:rPr>
        <w:pict>
          <v:oval id="_x0000_s1036" style="position:absolute;left:0;text-align:left;margin-left:222.2pt;margin-top:47.9pt;width:37.9pt;height:36pt;z-index:251657728">
            <v:textbox style="mso-next-textbox:#_x0000_s1036">
              <w:txbxContent>
                <w:p w:rsidR="00B86467" w:rsidRPr="00AC7870" w:rsidRDefault="00B86467" w:rsidP="00AC7870">
                  <w:pPr>
                    <w:ind w:left="0"/>
                    <w:jc w:val="center"/>
                    <w:rPr>
                      <w:rFonts w:ascii="Times New Roman" w:hAnsi="Times New Roman" w:cs="Times New Roman"/>
                      <w:sz w:val="24"/>
                      <w:szCs w:val="24"/>
                    </w:rPr>
                  </w:pPr>
                  <w:r w:rsidRPr="00AC7870">
                    <w:rPr>
                      <w:rFonts w:ascii="Times New Roman" w:hAnsi="Times New Roman" w:cs="Times New Roman"/>
                      <w:sz w:val="24"/>
                      <w:szCs w:val="24"/>
                    </w:rPr>
                    <w:t>Y</w:t>
                  </w:r>
                </w:p>
              </w:txbxContent>
            </v:textbox>
          </v:oval>
        </w:pict>
      </w:r>
      <w:r>
        <w:rPr>
          <w:rFonts w:ascii="Times New Roman" w:hAnsi="Times New Roman" w:cs="Times New Roman"/>
          <w:noProof/>
          <w:color w:val="000000" w:themeColor="text1"/>
          <w:sz w:val="24"/>
          <w:szCs w:val="24"/>
        </w:rPr>
        <w:pict>
          <v:shape id="_x0000_s1035" type="#_x0000_t32" style="position:absolute;left:0;text-align:left;margin-left:106.7pt;margin-top:68.8pt;width:109.7pt;height:0;z-index:251658752" o:connectortype="straight">
            <v:stroke endarrow="block"/>
          </v:shape>
        </w:pict>
      </w:r>
      <w:r w:rsidR="002852F2" w:rsidRPr="000D50B9">
        <w:rPr>
          <w:rFonts w:ascii="Times New Roman" w:hAnsi="Times New Roman" w:cs="Times New Roman"/>
          <w:noProof/>
          <w:color w:val="000000" w:themeColor="text1"/>
          <w:sz w:val="24"/>
          <w:szCs w:val="24"/>
        </w:rPr>
        <w:br/>
        <w:t xml:space="preserve">                                                   </w:t>
      </w:r>
      <m:oMath>
        <m:sSub>
          <m:sSubPr>
            <m:ctrlPr>
              <w:rPr>
                <w:rFonts w:ascii="Cambria Math" w:hAnsi="Times New Roman" w:cs="Times New Roman"/>
                <w:i/>
                <w:noProof/>
                <w:color w:val="000000" w:themeColor="text1"/>
                <w:sz w:val="24"/>
                <w:szCs w:val="24"/>
              </w:rPr>
            </m:ctrlPr>
          </m:sSubPr>
          <m:e>
            <m:r>
              <w:rPr>
                <w:rFonts w:ascii="Cambria Math" w:hAnsi="Cambria Math" w:cs="Times New Roman"/>
                <w:noProof/>
                <w:color w:val="000000" w:themeColor="text1"/>
                <w:sz w:val="24"/>
                <w:szCs w:val="24"/>
              </w:rPr>
              <m:t>P</m:t>
            </m:r>
          </m:e>
          <m:sub>
            <m:r>
              <w:rPr>
                <w:rFonts w:ascii="Cambria Math" w:hAnsi="Cambria Math" w:cs="Times New Roman"/>
                <w:noProof/>
                <w:color w:val="000000" w:themeColor="text1"/>
                <w:sz w:val="24"/>
                <w:szCs w:val="24"/>
              </w:rPr>
              <m:t>y</m:t>
            </m:r>
          </m:sub>
        </m:sSub>
        <m:r>
          <m:rPr>
            <m:sty m:val="p"/>
          </m:rPr>
          <w:rPr>
            <w:rFonts w:ascii="Cambria Math" w:hAnsi="Times New Roman" w:cs="Times New Roman"/>
            <w:noProof/>
            <w:color w:val="000000" w:themeColor="text1"/>
            <w:sz w:val="24"/>
            <w:szCs w:val="24"/>
          </w:rPr>
          <w:br/>
        </m:r>
      </m:oMath>
      <w:r w:rsidR="002852F2" w:rsidRPr="000D50B9">
        <w:rPr>
          <w:rFonts w:ascii="Times New Roman" w:hAnsi="Times New Roman" w:cs="Times New Roman"/>
          <w:noProof/>
          <w:color w:val="000000" w:themeColor="text1"/>
          <w:sz w:val="24"/>
          <w:szCs w:val="24"/>
        </w:rPr>
        <w:t xml:space="preserve">         </w:t>
      </w:r>
    </w:p>
    <w:p w:rsidR="00B94929" w:rsidRPr="000D50B9" w:rsidRDefault="002852F2" w:rsidP="00AC7870">
      <w:pPr>
        <w:ind w:left="709"/>
        <w:rPr>
          <w:rFonts w:ascii="Times New Roman" w:hAnsi="Times New Roman" w:cs="Times New Roman"/>
          <w:color w:val="000000" w:themeColor="text1"/>
          <w:sz w:val="24"/>
          <w:szCs w:val="24"/>
        </w:rPr>
      </w:pPr>
      <w:r w:rsidRPr="000D50B9">
        <w:rPr>
          <w:rFonts w:ascii="Times New Roman" w:hAnsi="Times New Roman" w:cs="Times New Roman"/>
          <w:noProof/>
          <w:color w:val="000000" w:themeColor="text1"/>
          <w:sz w:val="24"/>
          <w:szCs w:val="24"/>
        </w:rPr>
        <w:t xml:space="preserve">                                         </w:t>
      </w:r>
      <m:oMath>
        <m:sSub>
          <m:sSubPr>
            <m:ctrlPr>
              <w:rPr>
                <w:rFonts w:ascii="Cambria Math" w:hAnsi="Times New Roman" w:cs="Times New Roman"/>
                <w:i/>
                <w:noProof/>
                <w:color w:val="000000" w:themeColor="text1"/>
                <w:sz w:val="24"/>
                <w:szCs w:val="24"/>
              </w:rPr>
            </m:ctrlPr>
          </m:sSubPr>
          <m:e>
            <m:r>
              <w:rPr>
                <w:rFonts w:ascii="Cambria Math" w:hAnsi="Cambria Math" w:cs="Times New Roman"/>
                <w:noProof/>
                <w:color w:val="000000" w:themeColor="text1"/>
                <w:sz w:val="24"/>
                <w:szCs w:val="24"/>
              </w:rPr>
              <m:t>P</m:t>
            </m:r>
          </m:e>
          <m:sub>
            <m:r>
              <w:rPr>
                <w:rFonts w:ascii="Cambria Math" w:hAnsi="Cambria Math" w:cs="Times New Roman"/>
                <w:noProof/>
                <w:color w:val="000000" w:themeColor="text1"/>
                <w:sz w:val="24"/>
                <w:szCs w:val="24"/>
              </w:rPr>
              <m:t>yx</m:t>
            </m:r>
          </m:sub>
        </m:sSub>
      </m:oMath>
      <w:r w:rsidRPr="000D50B9">
        <w:rPr>
          <w:rFonts w:ascii="Times New Roman" w:hAnsi="Times New Roman" w:cs="Times New Roman"/>
          <w:color w:val="000000" w:themeColor="text1"/>
          <w:sz w:val="24"/>
          <w:szCs w:val="24"/>
        </w:rPr>
        <w:tab/>
      </w:r>
    </w:p>
    <w:p w:rsidR="00B94929" w:rsidRPr="000D50B9" w:rsidRDefault="00B94929" w:rsidP="002852F2">
      <w:pPr>
        <w:ind w:left="0"/>
        <w:contextualSpacing/>
        <w:jc w:val="center"/>
        <w:rPr>
          <w:rFonts w:ascii="Times New Roman" w:hAnsi="Times New Roman" w:cs="Times New Roman"/>
          <w:b/>
          <w:color w:val="000000" w:themeColor="text1"/>
          <w:sz w:val="24"/>
          <w:szCs w:val="24"/>
        </w:rPr>
      </w:pPr>
      <w:r w:rsidRPr="000D50B9">
        <w:rPr>
          <w:rFonts w:ascii="Times New Roman" w:hAnsi="Times New Roman" w:cs="Times New Roman"/>
          <w:b/>
          <w:color w:val="000000" w:themeColor="text1"/>
          <w:sz w:val="24"/>
          <w:szCs w:val="24"/>
        </w:rPr>
        <w:t xml:space="preserve">Gambar </w:t>
      </w:r>
      <w:r w:rsidR="002852F2" w:rsidRPr="000D50B9">
        <w:rPr>
          <w:rFonts w:ascii="Times New Roman" w:hAnsi="Times New Roman" w:cs="Times New Roman"/>
          <w:b/>
          <w:color w:val="000000" w:themeColor="text1"/>
          <w:sz w:val="24"/>
          <w:szCs w:val="24"/>
        </w:rPr>
        <w:t>1</w:t>
      </w:r>
      <w:r w:rsidRPr="000D50B9">
        <w:rPr>
          <w:rFonts w:ascii="Times New Roman" w:hAnsi="Times New Roman" w:cs="Times New Roman"/>
          <w:b/>
          <w:color w:val="000000" w:themeColor="text1"/>
          <w:sz w:val="24"/>
          <w:szCs w:val="24"/>
        </w:rPr>
        <w:t>.1</w:t>
      </w:r>
    </w:p>
    <w:p w:rsidR="00B94929" w:rsidRPr="000D50B9" w:rsidRDefault="00A93EE9" w:rsidP="002852F2">
      <w:pPr>
        <w:ind w:left="0"/>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Paradigma Pengaruh Penempatan</w:t>
      </w:r>
      <w:r w:rsidR="00E76EB7">
        <w:rPr>
          <w:rFonts w:ascii="Times New Roman" w:hAnsi="Times New Roman" w:cs="Times New Roman"/>
          <w:b/>
          <w:color w:val="000000" w:themeColor="text1"/>
          <w:sz w:val="24"/>
          <w:szCs w:val="24"/>
        </w:rPr>
        <w:t xml:space="preserve"> Pegawai</w:t>
      </w:r>
      <w:r w:rsidR="00B94929" w:rsidRPr="000D50B9">
        <w:rPr>
          <w:rFonts w:ascii="Times New Roman" w:hAnsi="Times New Roman" w:cs="Times New Roman"/>
          <w:b/>
          <w:color w:val="000000" w:themeColor="text1"/>
          <w:sz w:val="24"/>
          <w:szCs w:val="24"/>
        </w:rPr>
        <w:t xml:space="preserve"> (X) terhadap Kinerja (Y)</w:t>
      </w:r>
    </w:p>
    <w:p w:rsidR="00B94929" w:rsidRPr="000D50B9" w:rsidRDefault="00B94929" w:rsidP="00B94929">
      <w:pPr>
        <w:ind w:left="0"/>
        <w:rPr>
          <w:rFonts w:ascii="Times New Roman" w:hAnsi="Times New Roman" w:cs="Times New Roman"/>
          <w:color w:val="000000" w:themeColor="text1"/>
          <w:sz w:val="24"/>
          <w:szCs w:val="24"/>
        </w:rPr>
      </w:pPr>
      <w:r w:rsidRPr="000D50B9">
        <w:rPr>
          <w:rFonts w:ascii="Times New Roman" w:hAnsi="Times New Roman" w:cs="Times New Roman"/>
          <w:color w:val="000000" w:themeColor="text1"/>
          <w:sz w:val="24"/>
          <w:szCs w:val="24"/>
        </w:rPr>
        <w:t>Keterangan gambar :</w:t>
      </w:r>
    </w:p>
    <w:p w:rsidR="00B94929" w:rsidRPr="000D50B9" w:rsidRDefault="00B94929" w:rsidP="00B94929">
      <w:pPr>
        <w:ind w:left="0"/>
        <w:rPr>
          <w:rFonts w:ascii="Times New Roman" w:hAnsi="Times New Roman" w:cs="Times New Roman"/>
          <w:color w:val="000000" w:themeColor="text1"/>
          <w:sz w:val="24"/>
          <w:szCs w:val="24"/>
        </w:rPr>
      </w:pPr>
      <w:r w:rsidRPr="000D50B9">
        <w:rPr>
          <w:rFonts w:ascii="Times New Roman" w:hAnsi="Times New Roman" w:cs="Times New Roman"/>
          <w:color w:val="000000" w:themeColor="text1"/>
          <w:sz w:val="24"/>
          <w:szCs w:val="24"/>
        </w:rPr>
        <w:t xml:space="preserve">X </w:t>
      </w:r>
      <w:r w:rsidRPr="000D50B9">
        <w:rPr>
          <w:rFonts w:ascii="Times New Roman" w:hAnsi="Times New Roman" w:cs="Times New Roman"/>
          <w:color w:val="000000" w:themeColor="text1"/>
          <w:sz w:val="24"/>
          <w:szCs w:val="24"/>
        </w:rPr>
        <w:tab/>
        <w:t xml:space="preserve">:  </w:t>
      </w:r>
      <w:r w:rsidR="000D50B9">
        <w:rPr>
          <w:rFonts w:ascii="Times New Roman" w:hAnsi="Times New Roman" w:cs="Times New Roman"/>
          <w:color w:val="000000" w:themeColor="text1"/>
          <w:sz w:val="24"/>
          <w:szCs w:val="24"/>
        </w:rPr>
        <w:t>Penempatan</w:t>
      </w:r>
      <w:r w:rsidR="00E76EB7">
        <w:rPr>
          <w:rFonts w:ascii="Times New Roman" w:hAnsi="Times New Roman" w:cs="Times New Roman"/>
          <w:color w:val="000000" w:themeColor="text1"/>
          <w:sz w:val="24"/>
          <w:szCs w:val="24"/>
        </w:rPr>
        <w:t xml:space="preserve"> Pegawai</w:t>
      </w:r>
    </w:p>
    <w:p w:rsidR="00B94929" w:rsidRPr="000D50B9" w:rsidRDefault="00B94929" w:rsidP="00B94929">
      <w:pPr>
        <w:ind w:left="0"/>
        <w:rPr>
          <w:rFonts w:ascii="Times New Roman" w:hAnsi="Times New Roman" w:cs="Times New Roman"/>
          <w:color w:val="000000" w:themeColor="text1"/>
          <w:sz w:val="24"/>
          <w:szCs w:val="24"/>
        </w:rPr>
      </w:pPr>
      <w:r w:rsidRPr="000D50B9">
        <w:rPr>
          <w:rFonts w:ascii="Times New Roman" w:hAnsi="Times New Roman" w:cs="Times New Roman"/>
          <w:color w:val="000000" w:themeColor="text1"/>
          <w:sz w:val="24"/>
          <w:szCs w:val="24"/>
        </w:rPr>
        <w:t xml:space="preserve">Y </w:t>
      </w:r>
      <w:r w:rsidRPr="000D50B9">
        <w:rPr>
          <w:rFonts w:ascii="Times New Roman" w:hAnsi="Times New Roman" w:cs="Times New Roman"/>
          <w:color w:val="000000" w:themeColor="text1"/>
          <w:sz w:val="24"/>
          <w:szCs w:val="24"/>
        </w:rPr>
        <w:tab/>
        <w:t>:  Kinerja</w:t>
      </w:r>
      <w:r w:rsidR="00E76EB7">
        <w:rPr>
          <w:rFonts w:ascii="Times New Roman" w:hAnsi="Times New Roman" w:cs="Times New Roman"/>
          <w:color w:val="000000" w:themeColor="text1"/>
          <w:sz w:val="24"/>
          <w:szCs w:val="24"/>
        </w:rPr>
        <w:t xml:space="preserve"> Pegawai</w:t>
      </w:r>
    </w:p>
    <w:p w:rsidR="00084103" w:rsidRPr="000D50B9" w:rsidRDefault="00B94929" w:rsidP="00026716">
      <w:pPr>
        <w:ind w:left="851" w:hanging="851"/>
        <w:rPr>
          <w:rFonts w:ascii="Times New Roman" w:hAnsi="Times New Roman" w:cs="Times New Roman"/>
          <w:color w:val="000000" w:themeColor="text1"/>
          <w:sz w:val="24"/>
          <w:szCs w:val="24"/>
        </w:rPr>
      </w:pPr>
      <w:r w:rsidRPr="000D50B9">
        <w:rPr>
          <w:rFonts w:ascii="Times New Roman" w:hAnsi="Times New Roman" w:cs="Times New Roman"/>
          <w:color w:val="000000" w:themeColor="text1"/>
          <w:sz w:val="24"/>
          <w:szCs w:val="24"/>
        </w:rPr>
        <w:t>έ</w:t>
      </w:r>
      <w:r w:rsidRPr="000D50B9">
        <w:rPr>
          <w:rFonts w:ascii="Times New Roman" w:hAnsi="Times New Roman" w:cs="Times New Roman"/>
          <w:color w:val="000000" w:themeColor="text1"/>
          <w:sz w:val="24"/>
          <w:szCs w:val="24"/>
        </w:rPr>
        <w:tab/>
        <w:t>: Variabel lain diluar lingkungan kerja yang tidak diukur yang dapat berpengaruh terhadap Kinerja.</w:t>
      </w:r>
    </w:p>
    <w:p w:rsidR="00B94929" w:rsidRPr="000D50B9" w:rsidRDefault="00B94929" w:rsidP="00B94929">
      <w:pPr>
        <w:pStyle w:val="ListParagraph"/>
        <w:spacing w:before="0" w:beforeAutospacing="0" w:after="0" w:afterAutospacing="0"/>
        <w:ind w:left="567"/>
        <w:rPr>
          <w:rFonts w:ascii="Times New Roman" w:hAnsi="Times New Roman" w:cs="Times New Roman"/>
          <w:b/>
          <w:color w:val="000000" w:themeColor="text1"/>
          <w:sz w:val="24"/>
          <w:szCs w:val="24"/>
        </w:rPr>
      </w:pPr>
      <w:r w:rsidRPr="000D50B9">
        <w:rPr>
          <w:rFonts w:ascii="Times New Roman" w:hAnsi="Times New Roman" w:cs="Times New Roman"/>
          <w:b/>
          <w:color w:val="000000" w:themeColor="text1"/>
          <w:sz w:val="24"/>
          <w:szCs w:val="24"/>
        </w:rPr>
        <w:t>Definisi Operasional</w:t>
      </w:r>
    </w:p>
    <w:p w:rsidR="00B94929" w:rsidRPr="000D50B9" w:rsidRDefault="00B94929" w:rsidP="00705832">
      <w:pPr>
        <w:pStyle w:val="ListParagraph"/>
        <w:ind w:left="0" w:firstLine="567"/>
        <w:rPr>
          <w:rFonts w:ascii="Times New Roman" w:hAnsi="Times New Roman" w:cs="Times New Roman"/>
          <w:b/>
          <w:color w:val="000000" w:themeColor="text1"/>
          <w:sz w:val="24"/>
          <w:szCs w:val="24"/>
        </w:rPr>
      </w:pPr>
      <w:r w:rsidRPr="000D50B9">
        <w:rPr>
          <w:rFonts w:ascii="Times New Roman" w:hAnsi="Times New Roman" w:cs="Times New Roman"/>
          <w:color w:val="000000" w:themeColor="text1"/>
          <w:sz w:val="24"/>
          <w:szCs w:val="24"/>
        </w:rPr>
        <w:t>Untuk menjelaskan permasalahan yang sedang diteliti maka peneliti merumuskan definisi operasional sebagai berikut :</w:t>
      </w:r>
    </w:p>
    <w:p w:rsidR="00B94929" w:rsidRPr="000D50B9" w:rsidRDefault="00B94929" w:rsidP="00B94929">
      <w:pPr>
        <w:pStyle w:val="ListParagraph"/>
        <w:numPr>
          <w:ilvl w:val="0"/>
          <w:numId w:val="12"/>
        </w:numPr>
        <w:spacing w:before="0" w:beforeAutospacing="0" w:after="0" w:afterAutospacing="0"/>
        <w:ind w:left="851" w:hanging="284"/>
        <w:rPr>
          <w:rFonts w:ascii="Times New Roman" w:hAnsi="Times New Roman" w:cs="Times New Roman"/>
          <w:color w:val="000000" w:themeColor="text1"/>
          <w:sz w:val="24"/>
          <w:szCs w:val="24"/>
        </w:rPr>
      </w:pPr>
      <w:r w:rsidRPr="000D50B9">
        <w:rPr>
          <w:rFonts w:ascii="Times New Roman" w:hAnsi="Times New Roman" w:cs="Times New Roman"/>
          <w:color w:val="000000" w:themeColor="text1"/>
          <w:sz w:val="24"/>
          <w:szCs w:val="24"/>
        </w:rPr>
        <w:lastRenderedPageBreak/>
        <w:t xml:space="preserve">Pengaruh menunjukkan seberapa besar keterkaitan Penempatan dengan Kinerja  </w:t>
      </w:r>
      <w:r w:rsidR="00772C1E" w:rsidRPr="000D50B9">
        <w:rPr>
          <w:rFonts w:ascii="Times New Roman" w:hAnsi="Times New Roman" w:cs="Times New Roman"/>
          <w:color w:val="000000" w:themeColor="text1"/>
          <w:sz w:val="24"/>
          <w:szCs w:val="24"/>
        </w:rPr>
        <w:t>pegawai di Badan Kepegawaian Pendidikan</w:t>
      </w:r>
      <w:r w:rsidRPr="000D50B9">
        <w:rPr>
          <w:rFonts w:ascii="Times New Roman" w:hAnsi="Times New Roman" w:cs="Times New Roman"/>
          <w:color w:val="000000" w:themeColor="text1"/>
          <w:sz w:val="24"/>
          <w:szCs w:val="24"/>
        </w:rPr>
        <w:t xml:space="preserve"> dan Pelatihan Daerah </w:t>
      </w:r>
      <w:r w:rsidR="00772C1E" w:rsidRPr="000D50B9">
        <w:rPr>
          <w:rFonts w:ascii="Times New Roman" w:hAnsi="Times New Roman" w:cs="Times New Roman"/>
          <w:color w:val="000000" w:themeColor="text1"/>
          <w:sz w:val="24"/>
          <w:szCs w:val="24"/>
        </w:rPr>
        <w:t>Kabupaten Sumedang.</w:t>
      </w:r>
    </w:p>
    <w:p w:rsidR="00B94929" w:rsidRPr="000D50B9" w:rsidRDefault="00FD0A7D" w:rsidP="00FD0A7D">
      <w:pPr>
        <w:pStyle w:val="ListParagraph"/>
        <w:numPr>
          <w:ilvl w:val="0"/>
          <w:numId w:val="12"/>
        </w:numPr>
        <w:spacing w:before="0" w:beforeAutospacing="0" w:after="0" w:afterAutospacing="0"/>
        <w:ind w:left="851" w:hanging="284"/>
        <w:rPr>
          <w:rFonts w:ascii="Times New Roman" w:hAnsi="Times New Roman" w:cs="Times New Roman"/>
          <w:color w:val="000000" w:themeColor="text1"/>
          <w:sz w:val="24"/>
          <w:szCs w:val="24"/>
        </w:rPr>
      </w:pPr>
      <w:r w:rsidRPr="000D50B9">
        <w:rPr>
          <w:rFonts w:ascii="Times New Roman" w:hAnsi="Times New Roman" w:cs="Times New Roman"/>
          <w:color w:val="000000" w:themeColor="text1"/>
          <w:sz w:val="24"/>
          <w:szCs w:val="24"/>
        </w:rPr>
        <w:t>Penempatan pegawai adalah menempatkan seseorang yang sesuai dengan keterampilan, pengetahuan, keahlian, kemampuan untuk menentukan posisi atau jabatan seseorang.</w:t>
      </w:r>
    </w:p>
    <w:p w:rsidR="00AC7870" w:rsidRDefault="00FD0A7D" w:rsidP="00361528">
      <w:pPr>
        <w:pStyle w:val="ListParagraph"/>
        <w:numPr>
          <w:ilvl w:val="0"/>
          <w:numId w:val="12"/>
        </w:numPr>
        <w:spacing w:before="0" w:beforeAutospacing="0" w:after="0" w:afterAutospacing="0"/>
        <w:ind w:left="851" w:hanging="284"/>
        <w:rPr>
          <w:rStyle w:val="fullpost"/>
          <w:rFonts w:ascii="Times New Roman" w:hAnsi="Times New Roman" w:cs="Times New Roman"/>
          <w:color w:val="000000" w:themeColor="text1"/>
          <w:sz w:val="24"/>
          <w:szCs w:val="24"/>
        </w:rPr>
      </w:pPr>
      <w:r w:rsidRPr="000D50B9">
        <w:rPr>
          <w:rStyle w:val="fullpost"/>
          <w:rFonts w:ascii="Times New Roman" w:hAnsi="Times New Roman" w:cs="Times New Roman"/>
          <w:color w:val="000000" w:themeColor="text1"/>
          <w:sz w:val="24"/>
          <w:szCs w:val="24"/>
        </w:rPr>
        <w:t>Kinerja pegawai adalah hasil kerja seorang pegawai secara kualitas dan kuantitas dalam melaksanakan tugas-tugasnya sesuai dengan tanggung jawab yang telah diberikan</w:t>
      </w:r>
      <w:r w:rsidR="0040040C" w:rsidRPr="000D50B9">
        <w:rPr>
          <w:rStyle w:val="fullpost"/>
          <w:rFonts w:ascii="Times New Roman" w:hAnsi="Times New Roman" w:cs="Times New Roman"/>
          <w:color w:val="000000" w:themeColor="text1"/>
          <w:sz w:val="24"/>
          <w:szCs w:val="24"/>
        </w:rPr>
        <w:t>.</w:t>
      </w:r>
    </w:p>
    <w:p w:rsidR="00361528" w:rsidRPr="00361528" w:rsidRDefault="00361528" w:rsidP="00361528">
      <w:pPr>
        <w:pStyle w:val="ListParagraph"/>
        <w:spacing w:before="0" w:beforeAutospacing="0" w:after="0" w:afterAutospacing="0" w:line="240" w:lineRule="auto"/>
        <w:ind w:left="851"/>
        <w:rPr>
          <w:rStyle w:val="fullpost"/>
          <w:rFonts w:ascii="Times New Roman" w:hAnsi="Times New Roman" w:cs="Times New Roman"/>
          <w:color w:val="000000" w:themeColor="text1"/>
          <w:sz w:val="24"/>
          <w:szCs w:val="24"/>
        </w:rPr>
      </w:pPr>
    </w:p>
    <w:p w:rsidR="00AC7870" w:rsidRPr="000D50B9" w:rsidRDefault="00BD7C12" w:rsidP="00BD7C12">
      <w:pPr>
        <w:pStyle w:val="ListParagraph"/>
        <w:numPr>
          <w:ilvl w:val="1"/>
          <w:numId w:val="19"/>
        </w:numPr>
        <w:tabs>
          <w:tab w:val="left" w:pos="567"/>
        </w:tabs>
        <w:spacing w:before="0" w:beforeAutospacing="0" w:after="0" w:afterAutospacing="0"/>
        <w:rPr>
          <w:rFonts w:ascii="Times New Roman" w:hAnsi="Times New Roman" w:cs="Times New Roman"/>
          <w:b/>
          <w:color w:val="000000" w:themeColor="text1"/>
          <w:sz w:val="24"/>
          <w:szCs w:val="24"/>
        </w:rPr>
      </w:pPr>
      <w:r w:rsidRPr="000D50B9">
        <w:rPr>
          <w:rFonts w:ascii="Times New Roman" w:hAnsi="Times New Roman" w:cs="Times New Roman"/>
          <w:b/>
          <w:color w:val="000000" w:themeColor="text1"/>
          <w:sz w:val="24"/>
          <w:szCs w:val="24"/>
        </w:rPr>
        <w:t xml:space="preserve">    </w:t>
      </w:r>
      <w:r w:rsidR="00AC7870" w:rsidRPr="000D50B9">
        <w:rPr>
          <w:rFonts w:ascii="Times New Roman" w:hAnsi="Times New Roman" w:cs="Times New Roman"/>
          <w:b/>
          <w:color w:val="000000" w:themeColor="text1"/>
          <w:sz w:val="24"/>
          <w:szCs w:val="24"/>
        </w:rPr>
        <w:t>Lokasi dan Waktu Penelitian</w:t>
      </w:r>
    </w:p>
    <w:p w:rsidR="00BD7C12" w:rsidRPr="000D50B9" w:rsidRDefault="00BD7C12" w:rsidP="00BD7C12">
      <w:pPr>
        <w:pStyle w:val="ListParagraph"/>
        <w:numPr>
          <w:ilvl w:val="2"/>
          <w:numId w:val="19"/>
        </w:numPr>
        <w:tabs>
          <w:tab w:val="left" w:pos="1134"/>
        </w:tabs>
        <w:spacing w:before="0" w:beforeAutospacing="0" w:after="0" w:afterAutospacing="0"/>
        <w:ind w:left="1134" w:hanging="567"/>
        <w:rPr>
          <w:rFonts w:ascii="Times New Roman" w:hAnsi="Times New Roman" w:cs="Times New Roman"/>
          <w:b/>
          <w:color w:val="000000" w:themeColor="text1"/>
          <w:sz w:val="24"/>
          <w:szCs w:val="24"/>
        </w:rPr>
      </w:pPr>
      <w:r w:rsidRPr="000D50B9">
        <w:rPr>
          <w:rFonts w:ascii="Times New Roman" w:hAnsi="Times New Roman" w:cs="Times New Roman"/>
          <w:b/>
          <w:color w:val="000000" w:themeColor="text1"/>
          <w:sz w:val="24"/>
          <w:szCs w:val="24"/>
        </w:rPr>
        <w:t>Lokasi Penelitian</w:t>
      </w:r>
    </w:p>
    <w:p w:rsidR="007A4109" w:rsidRPr="00A218CE" w:rsidRDefault="00BD7C12" w:rsidP="00A218CE">
      <w:pPr>
        <w:pStyle w:val="ListParagraph"/>
        <w:ind w:left="567" w:firstLine="567"/>
        <w:rPr>
          <w:rFonts w:ascii="Times New Roman" w:hAnsi="Times New Roman" w:cs="Times New Roman"/>
          <w:color w:val="000000" w:themeColor="text1"/>
          <w:sz w:val="24"/>
          <w:szCs w:val="24"/>
        </w:rPr>
      </w:pPr>
      <w:r w:rsidRPr="000D50B9">
        <w:rPr>
          <w:rFonts w:ascii="Times New Roman" w:hAnsi="Times New Roman" w:cs="Times New Roman"/>
          <w:color w:val="000000" w:themeColor="text1"/>
          <w:sz w:val="24"/>
          <w:szCs w:val="24"/>
        </w:rPr>
        <w:t>Lokasi penelitian yaitu di Badan Kepegawaian Pendidikan dan Pelatihan Kabupaten Sumedang. Alamat Jl. Empang No.1 Telp. (0261) 201334 Fax. (0261) 202540 Sumedang 45311</w:t>
      </w:r>
    </w:p>
    <w:p w:rsidR="00BD7C12" w:rsidRPr="000D50B9" w:rsidRDefault="00B1271F" w:rsidP="00207949">
      <w:pPr>
        <w:pStyle w:val="ListParagraph"/>
        <w:tabs>
          <w:tab w:val="left" w:pos="1134"/>
        </w:tabs>
        <w:ind w:left="567"/>
        <w:rPr>
          <w:rFonts w:ascii="Times New Roman" w:hAnsi="Times New Roman" w:cs="Times New Roman"/>
          <w:b/>
          <w:color w:val="000000" w:themeColor="text1"/>
          <w:sz w:val="24"/>
          <w:szCs w:val="24"/>
        </w:rPr>
      </w:pPr>
      <w:r w:rsidRPr="000D50B9">
        <w:rPr>
          <w:rFonts w:ascii="Times New Roman" w:hAnsi="Times New Roman" w:cs="Times New Roman"/>
          <w:b/>
          <w:color w:val="000000" w:themeColor="text1"/>
          <w:sz w:val="24"/>
          <w:szCs w:val="24"/>
        </w:rPr>
        <w:t xml:space="preserve">1.6.2 </w:t>
      </w:r>
      <w:r w:rsidRPr="000D50B9">
        <w:rPr>
          <w:rFonts w:ascii="Times New Roman" w:hAnsi="Times New Roman" w:cs="Times New Roman"/>
          <w:b/>
          <w:color w:val="000000" w:themeColor="text1"/>
          <w:sz w:val="24"/>
          <w:szCs w:val="24"/>
        </w:rPr>
        <w:tab/>
        <w:t>Waktu Penelitian</w:t>
      </w:r>
    </w:p>
    <w:p w:rsidR="00883331" w:rsidRDefault="00207949" w:rsidP="00026716">
      <w:pPr>
        <w:pStyle w:val="ListParagraph"/>
        <w:ind w:left="567" w:firstLine="567"/>
        <w:rPr>
          <w:rFonts w:ascii="Times New Roman" w:hAnsi="Times New Roman" w:cs="Times New Roman"/>
          <w:color w:val="000000" w:themeColor="text1"/>
          <w:sz w:val="24"/>
          <w:szCs w:val="24"/>
        </w:rPr>
      </w:pPr>
      <w:r w:rsidRPr="000D50B9">
        <w:rPr>
          <w:rFonts w:ascii="Times New Roman" w:hAnsi="Times New Roman" w:cs="Times New Roman"/>
          <w:color w:val="000000" w:themeColor="text1"/>
          <w:sz w:val="24"/>
          <w:szCs w:val="24"/>
        </w:rPr>
        <w:t>Lama penelitian yaitu dilaksanakan selama bulan Januari-Juni 2017, untuk lebih jelas ada dalam diagram gantt :</w:t>
      </w:r>
    </w:p>
    <w:p w:rsidR="00026716" w:rsidRDefault="00026716" w:rsidP="00026716">
      <w:pPr>
        <w:pStyle w:val="ListParagraph"/>
        <w:ind w:left="567" w:firstLine="567"/>
        <w:rPr>
          <w:rFonts w:ascii="Times New Roman" w:hAnsi="Times New Roman" w:cs="Times New Roman"/>
          <w:color w:val="000000" w:themeColor="text1"/>
          <w:sz w:val="24"/>
          <w:szCs w:val="24"/>
        </w:rPr>
      </w:pPr>
    </w:p>
    <w:p w:rsidR="00026716" w:rsidRDefault="00026716" w:rsidP="00026716">
      <w:pPr>
        <w:pStyle w:val="ListParagraph"/>
        <w:ind w:left="567" w:firstLine="567"/>
        <w:rPr>
          <w:rFonts w:ascii="Times New Roman" w:hAnsi="Times New Roman" w:cs="Times New Roman"/>
          <w:color w:val="000000" w:themeColor="text1"/>
          <w:sz w:val="24"/>
          <w:szCs w:val="24"/>
        </w:rPr>
      </w:pPr>
    </w:p>
    <w:p w:rsidR="00026716" w:rsidRDefault="00026716" w:rsidP="00026716">
      <w:pPr>
        <w:pStyle w:val="ListParagraph"/>
        <w:ind w:left="567" w:firstLine="567"/>
        <w:rPr>
          <w:rFonts w:ascii="Times New Roman" w:hAnsi="Times New Roman" w:cs="Times New Roman"/>
          <w:color w:val="000000" w:themeColor="text1"/>
          <w:sz w:val="24"/>
          <w:szCs w:val="24"/>
        </w:rPr>
      </w:pPr>
    </w:p>
    <w:p w:rsidR="00026716" w:rsidRDefault="00026716" w:rsidP="00026716">
      <w:pPr>
        <w:pStyle w:val="ListParagraph"/>
        <w:ind w:left="567" w:firstLine="567"/>
        <w:rPr>
          <w:rFonts w:ascii="Times New Roman" w:hAnsi="Times New Roman" w:cs="Times New Roman"/>
          <w:color w:val="000000" w:themeColor="text1"/>
          <w:sz w:val="24"/>
          <w:szCs w:val="24"/>
        </w:rPr>
      </w:pPr>
    </w:p>
    <w:p w:rsidR="00026716" w:rsidRPr="00361528" w:rsidRDefault="00026716" w:rsidP="00361528">
      <w:pPr>
        <w:ind w:left="0"/>
        <w:rPr>
          <w:rFonts w:ascii="Times New Roman" w:hAnsi="Times New Roman" w:cs="Times New Roman"/>
          <w:color w:val="000000" w:themeColor="text1"/>
          <w:sz w:val="24"/>
          <w:szCs w:val="24"/>
        </w:rPr>
      </w:pPr>
    </w:p>
    <w:p w:rsidR="00207949" w:rsidRPr="000D50B9" w:rsidRDefault="00207949" w:rsidP="00A218CE">
      <w:pPr>
        <w:pStyle w:val="ListParagraph"/>
        <w:spacing w:line="240" w:lineRule="auto"/>
        <w:ind w:left="0"/>
        <w:jc w:val="center"/>
        <w:rPr>
          <w:rFonts w:ascii="Times New Roman" w:hAnsi="Times New Roman" w:cs="Times New Roman"/>
          <w:b/>
          <w:color w:val="000000" w:themeColor="text1"/>
          <w:sz w:val="24"/>
          <w:szCs w:val="24"/>
        </w:rPr>
      </w:pPr>
      <w:r w:rsidRPr="000D50B9">
        <w:rPr>
          <w:rFonts w:ascii="Times New Roman" w:hAnsi="Times New Roman" w:cs="Times New Roman"/>
          <w:b/>
          <w:color w:val="000000" w:themeColor="text1"/>
          <w:sz w:val="24"/>
          <w:szCs w:val="24"/>
        </w:rPr>
        <w:lastRenderedPageBreak/>
        <w:t xml:space="preserve">Tabel </w:t>
      </w:r>
      <w:r w:rsidR="00B53694">
        <w:rPr>
          <w:rFonts w:ascii="Times New Roman" w:hAnsi="Times New Roman" w:cs="Times New Roman"/>
          <w:b/>
          <w:color w:val="000000" w:themeColor="text1"/>
          <w:sz w:val="24"/>
          <w:szCs w:val="24"/>
        </w:rPr>
        <w:t>1.3</w:t>
      </w:r>
    </w:p>
    <w:p w:rsidR="00207949" w:rsidRPr="000D50B9" w:rsidRDefault="00207949" w:rsidP="00A218CE">
      <w:pPr>
        <w:pStyle w:val="ListParagraph"/>
        <w:spacing w:line="240" w:lineRule="auto"/>
        <w:ind w:left="0"/>
        <w:jc w:val="center"/>
        <w:rPr>
          <w:rFonts w:ascii="Times New Roman" w:hAnsi="Times New Roman" w:cs="Times New Roman"/>
          <w:b/>
          <w:color w:val="000000" w:themeColor="text1"/>
          <w:sz w:val="24"/>
          <w:szCs w:val="24"/>
        </w:rPr>
      </w:pPr>
      <w:r w:rsidRPr="000D50B9">
        <w:rPr>
          <w:rFonts w:ascii="Times New Roman" w:hAnsi="Times New Roman" w:cs="Times New Roman"/>
          <w:b/>
          <w:color w:val="000000" w:themeColor="text1"/>
          <w:sz w:val="24"/>
          <w:szCs w:val="24"/>
        </w:rPr>
        <w:t>Diagram Gantt</w:t>
      </w:r>
    </w:p>
    <w:tbl>
      <w:tblPr>
        <w:tblStyle w:val="TableGrid"/>
        <w:tblW w:w="10858" w:type="dxa"/>
        <w:tblInd w:w="-1813" w:type="dxa"/>
        <w:tblLook w:val="04A0"/>
      </w:tblPr>
      <w:tblGrid>
        <w:gridCol w:w="366"/>
        <w:gridCol w:w="938"/>
        <w:gridCol w:w="850"/>
        <w:gridCol w:w="283"/>
        <w:gridCol w:w="350"/>
        <w:gridCol w:w="416"/>
        <w:gridCol w:w="428"/>
        <w:gridCol w:w="283"/>
        <w:gridCol w:w="350"/>
        <w:gridCol w:w="416"/>
        <w:gridCol w:w="428"/>
        <w:gridCol w:w="283"/>
        <w:gridCol w:w="350"/>
        <w:gridCol w:w="416"/>
        <w:gridCol w:w="428"/>
        <w:gridCol w:w="283"/>
        <w:gridCol w:w="350"/>
        <w:gridCol w:w="416"/>
        <w:gridCol w:w="428"/>
        <w:gridCol w:w="283"/>
        <w:gridCol w:w="350"/>
        <w:gridCol w:w="416"/>
        <w:gridCol w:w="428"/>
        <w:gridCol w:w="283"/>
        <w:gridCol w:w="350"/>
        <w:gridCol w:w="416"/>
        <w:gridCol w:w="421"/>
        <w:gridCol w:w="7"/>
      </w:tblGrid>
      <w:tr w:rsidR="00207949" w:rsidRPr="000D50B9" w:rsidTr="00A93B02">
        <w:trPr>
          <w:gridAfter w:val="1"/>
          <w:wAfter w:w="7" w:type="dxa"/>
          <w:trHeight w:val="201"/>
        </w:trPr>
        <w:tc>
          <w:tcPr>
            <w:tcW w:w="361" w:type="dxa"/>
            <w:vMerge w:val="restart"/>
            <w:vAlign w:val="center"/>
          </w:tcPr>
          <w:p w:rsidR="00207949" w:rsidRPr="00A218CE" w:rsidRDefault="00207949" w:rsidP="00E13EE2">
            <w:pPr>
              <w:ind w:left="-108"/>
              <w:jc w:val="center"/>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No</w:t>
            </w:r>
          </w:p>
        </w:tc>
        <w:tc>
          <w:tcPr>
            <w:tcW w:w="924" w:type="dxa"/>
            <w:vMerge w:val="restart"/>
            <w:vAlign w:val="center"/>
          </w:tcPr>
          <w:p w:rsidR="00207949" w:rsidRPr="00A218CE" w:rsidRDefault="00207949" w:rsidP="00603CD7">
            <w:pPr>
              <w:jc w:val="center"/>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Kegiatan</w:t>
            </w:r>
          </w:p>
        </w:tc>
        <w:tc>
          <w:tcPr>
            <w:tcW w:w="837" w:type="dxa"/>
            <w:vAlign w:val="center"/>
          </w:tcPr>
          <w:p w:rsidR="00207949" w:rsidRPr="00A218CE" w:rsidRDefault="00207949" w:rsidP="00603CD7">
            <w:pPr>
              <w:jc w:val="center"/>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Tahun</w:t>
            </w:r>
          </w:p>
        </w:tc>
        <w:tc>
          <w:tcPr>
            <w:tcW w:w="8729" w:type="dxa"/>
            <w:gridSpan w:val="24"/>
            <w:vAlign w:val="center"/>
          </w:tcPr>
          <w:p w:rsidR="00207949" w:rsidRPr="00050247" w:rsidRDefault="00207949" w:rsidP="00603CD7">
            <w:pPr>
              <w:jc w:val="center"/>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201</w:t>
            </w:r>
            <w:r w:rsidR="00050247">
              <w:rPr>
                <w:rFonts w:ascii="Times New Roman" w:hAnsi="Times New Roman" w:cs="Times New Roman"/>
                <w:color w:val="000000" w:themeColor="text1"/>
                <w:sz w:val="20"/>
                <w:szCs w:val="20"/>
              </w:rPr>
              <w:t>7</w:t>
            </w:r>
          </w:p>
        </w:tc>
      </w:tr>
      <w:tr w:rsidR="00E13EE2" w:rsidRPr="000D50B9" w:rsidTr="00A93B02">
        <w:trPr>
          <w:gridAfter w:val="1"/>
          <w:wAfter w:w="6" w:type="dxa"/>
          <w:trHeight w:val="128"/>
        </w:trPr>
        <w:tc>
          <w:tcPr>
            <w:tcW w:w="361" w:type="dxa"/>
            <w:vMerge/>
          </w:tcPr>
          <w:p w:rsidR="00207949" w:rsidRPr="00A218CE" w:rsidRDefault="00207949" w:rsidP="00603CD7">
            <w:pPr>
              <w:rPr>
                <w:rFonts w:ascii="Times New Roman" w:hAnsi="Times New Roman" w:cs="Times New Roman"/>
                <w:color w:val="000000" w:themeColor="text1"/>
                <w:sz w:val="20"/>
                <w:szCs w:val="20"/>
              </w:rPr>
            </w:pPr>
          </w:p>
        </w:tc>
        <w:tc>
          <w:tcPr>
            <w:tcW w:w="924" w:type="dxa"/>
            <w:vMerge/>
            <w:vAlign w:val="center"/>
          </w:tcPr>
          <w:p w:rsidR="00207949" w:rsidRPr="00A218CE" w:rsidRDefault="00207949" w:rsidP="00603CD7">
            <w:pPr>
              <w:jc w:val="center"/>
              <w:rPr>
                <w:rFonts w:ascii="Times New Roman" w:hAnsi="Times New Roman" w:cs="Times New Roman"/>
                <w:color w:val="000000" w:themeColor="text1"/>
                <w:sz w:val="20"/>
                <w:szCs w:val="20"/>
              </w:rPr>
            </w:pPr>
          </w:p>
        </w:tc>
        <w:tc>
          <w:tcPr>
            <w:tcW w:w="837" w:type="dxa"/>
            <w:vAlign w:val="center"/>
          </w:tcPr>
          <w:p w:rsidR="00207949" w:rsidRPr="00A218CE" w:rsidRDefault="00207949" w:rsidP="00603CD7">
            <w:pPr>
              <w:jc w:val="center"/>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Bulan</w:t>
            </w:r>
          </w:p>
        </w:tc>
        <w:tc>
          <w:tcPr>
            <w:tcW w:w="1455" w:type="dxa"/>
            <w:gridSpan w:val="4"/>
            <w:vAlign w:val="center"/>
          </w:tcPr>
          <w:p w:rsidR="00207949" w:rsidRPr="00A218CE" w:rsidRDefault="00207949" w:rsidP="00603CD7">
            <w:pPr>
              <w:jc w:val="center"/>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Januari</w:t>
            </w:r>
          </w:p>
        </w:tc>
        <w:tc>
          <w:tcPr>
            <w:tcW w:w="1455" w:type="dxa"/>
            <w:gridSpan w:val="4"/>
            <w:vAlign w:val="center"/>
          </w:tcPr>
          <w:p w:rsidR="00207949" w:rsidRPr="00A218CE" w:rsidRDefault="00207949" w:rsidP="00603CD7">
            <w:pPr>
              <w:jc w:val="center"/>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Februari</w:t>
            </w:r>
          </w:p>
        </w:tc>
        <w:tc>
          <w:tcPr>
            <w:tcW w:w="1455" w:type="dxa"/>
            <w:gridSpan w:val="4"/>
            <w:vAlign w:val="center"/>
          </w:tcPr>
          <w:p w:rsidR="00207949" w:rsidRPr="00A218CE" w:rsidRDefault="00207949" w:rsidP="00603CD7">
            <w:pPr>
              <w:jc w:val="center"/>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Maret</w:t>
            </w:r>
          </w:p>
        </w:tc>
        <w:tc>
          <w:tcPr>
            <w:tcW w:w="1455" w:type="dxa"/>
            <w:gridSpan w:val="4"/>
            <w:vAlign w:val="center"/>
          </w:tcPr>
          <w:p w:rsidR="00207949" w:rsidRPr="00A218CE" w:rsidRDefault="00207949" w:rsidP="00603CD7">
            <w:pPr>
              <w:jc w:val="center"/>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April</w:t>
            </w:r>
          </w:p>
        </w:tc>
        <w:tc>
          <w:tcPr>
            <w:tcW w:w="1455" w:type="dxa"/>
            <w:gridSpan w:val="4"/>
            <w:vAlign w:val="center"/>
          </w:tcPr>
          <w:p w:rsidR="00207949" w:rsidRPr="00A218CE" w:rsidRDefault="00207949" w:rsidP="00603CD7">
            <w:pPr>
              <w:jc w:val="center"/>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 xml:space="preserve">Mei </w:t>
            </w:r>
          </w:p>
        </w:tc>
        <w:tc>
          <w:tcPr>
            <w:tcW w:w="1455" w:type="dxa"/>
            <w:gridSpan w:val="4"/>
            <w:vAlign w:val="center"/>
          </w:tcPr>
          <w:p w:rsidR="00207949" w:rsidRPr="00A218CE" w:rsidRDefault="00207949" w:rsidP="00603CD7">
            <w:pPr>
              <w:jc w:val="center"/>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Juni</w:t>
            </w:r>
          </w:p>
        </w:tc>
      </w:tr>
      <w:tr w:rsidR="00A93B02" w:rsidRPr="000D50B9" w:rsidTr="00A93B02">
        <w:trPr>
          <w:trHeight w:val="128"/>
        </w:trPr>
        <w:tc>
          <w:tcPr>
            <w:tcW w:w="361" w:type="dxa"/>
            <w:vMerge/>
          </w:tcPr>
          <w:p w:rsidR="00207949" w:rsidRPr="00A218CE" w:rsidRDefault="00207949" w:rsidP="00603CD7">
            <w:pPr>
              <w:rPr>
                <w:rFonts w:ascii="Times New Roman" w:hAnsi="Times New Roman" w:cs="Times New Roman"/>
                <w:color w:val="000000" w:themeColor="text1"/>
                <w:sz w:val="20"/>
                <w:szCs w:val="20"/>
              </w:rPr>
            </w:pPr>
          </w:p>
        </w:tc>
        <w:tc>
          <w:tcPr>
            <w:tcW w:w="924" w:type="dxa"/>
            <w:vMerge/>
            <w:vAlign w:val="center"/>
          </w:tcPr>
          <w:p w:rsidR="00207949" w:rsidRPr="00A218CE" w:rsidRDefault="00207949" w:rsidP="00603CD7">
            <w:pPr>
              <w:jc w:val="center"/>
              <w:rPr>
                <w:rFonts w:ascii="Times New Roman" w:hAnsi="Times New Roman" w:cs="Times New Roman"/>
                <w:color w:val="000000" w:themeColor="text1"/>
                <w:sz w:val="20"/>
                <w:szCs w:val="20"/>
              </w:rPr>
            </w:pPr>
          </w:p>
        </w:tc>
        <w:tc>
          <w:tcPr>
            <w:tcW w:w="837" w:type="dxa"/>
            <w:vAlign w:val="center"/>
          </w:tcPr>
          <w:p w:rsidR="00207949" w:rsidRPr="00A218CE" w:rsidRDefault="00207949" w:rsidP="00603CD7">
            <w:pPr>
              <w:jc w:val="center"/>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Minggu</w:t>
            </w:r>
          </w:p>
        </w:tc>
        <w:tc>
          <w:tcPr>
            <w:tcW w:w="279" w:type="dxa"/>
            <w:vAlign w:val="center"/>
          </w:tcPr>
          <w:p w:rsidR="00207949" w:rsidRPr="00A218CE" w:rsidRDefault="00207949" w:rsidP="00603CD7">
            <w:pPr>
              <w:jc w:val="center"/>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I</w:t>
            </w:r>
          </w:p>
        </w:tc>
        <w:tc>
          <w:tcPr>
            <w:tcW w:w="345" w:type="dxa"/>
            <w:vAlign w:val="center"/>
          </w:tcPr>
          <w:p w:rsidR="00207949" w:rsidRPr="00A218CE" w:rsidRDefault="00207949" w:rsidP="00603CD7">
            <w:pPr>
              <w:jc w:val="center"/>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II</w:t>
            </w:r>
          </w:p>
        </w:tc>
        <w:tc>
          <w:tcPr>
            <w:tcW w:w="410" w:type="dxa"/>
            <w:vAlign w:val="center"/>
          </w:tcPr>
          <w:p w:rsidR="00207949" w:rsidRPr="00A218CE" w:rsidRDefault="00207949" w:rsidP="00603CD7">
            <w:pPr>
              <w:jc w:val="center"/>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III</w:t>
            </w:r>
          </w:p>
        </w:tc>
        <w:tc>
          <w:tcPr>
            <w:tcW w:w="422" w:type="dxa"/>
            <w:vAlign w:val="center"/>
          </w:tcPr>
          <w:p w:rsidR="00207949" w:rsidRPr="00A218CE" w:rsidRDefault="00207949" w:rsidP="00603CD7">
            <w:pPr>
              <w:jc w:val="center"/>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IV</w:t>
            </w:r>
          </w:p>
        </w:tc>
        <w:tc>
          <w:tcPr>
            <w:tcW w:w="279" w:type="dxa"/>
            <w:vAlign w:val="center"/>
          </w:tcPr>
          <w:p w:rsidR="00207949" w:rsidRPr="00A218CE" w:rsidRDefault="00207949" w:rsidP="00603CD7">
            <w:pPr>
              <w:jc w:val="center"/>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I</w:t>
            </w:r>
          </w:p>
        </w:tc>
        <w:tc>
          <w:tcPr>
            <w:tcW w:w="345" w:type="dxa"/>
            <w:vAlign w:val="center"/>
          </w:tcPr>
          <w:p w:rsidR="00207949" w:rsidRPr="00A218CE" w:rsidRDefault="00207949" w:rsidP="00603CD7">
            <w:pPr>
              <w:jc w:val="center"/>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II</w:t>
            </w:r>
          </w:p>
        </w:tc>
        <w:tc>
          <w:tcPr>
            <w:tcW w:w="410" w:type="dxa"/>
            <w:vAlign w:val="center"/>
          </w:tcPr>
          <w:p w:rsidR="00207949" w:rsidRPr="00A218CE" w:rsidRDefault="00207949" w:rsidP="00603CD7">
            <w:pPr>
              <w:jc w:val="center"/>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III</w:t>
            </w:r>
          </w:p>
        </w:tc>
        <w:tc>
          <w:tcPr>
            <w:tcW w:w="422" w:type="dxa"/>
            <w:vAlign w:val="center"/>
          </w:tcPr>
          <w:p w:rsidR="00207949" w:rsidRPr="00A218CE" w:rsidRDefault="00207949" w:rsidP="00603CD7">
            <w:pPr>
              <w:jc w:val="center"/>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IV</w:t>
            </w:r>
          </w:p>
        </w:tc>
        <w:tc>
          <w:tcPr>
            <w:tcW w:w="279" w:type="dxa"/>
            <w:vAlign w:val="center"/>
          </w:tcPr>
          <w:p w:rsidR="00207949" w:rsidRPr="00A218CE" w:rsidRDefault="00207949" w:rsidP="00603CD7">
            <w:pPr>
              <w:jc w:val="center"/>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I</w:t>
            </w:r>
          </w:p>
        </w:tc>
        <w:tc>
          <w:tcPr>
            <w:tcW w:w="345" w:type="dxa"/>
            <w:vAlign w:val="center"/>
          </w:tcPr>
          <w:p w:rsidR="00207949" w:rsidRPr="00A218CE" w:rsidRDefault="00207949" w:rsidP="00603CD7">
            <w:pPr>
              <w:jc w:val="center"/>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II</w:t>
            </w:r>
          </w:p>
        </w:tc>
        <w:tc>
          <w:tcPr>
            <w:tcW w:w="410" w:type="dxa"/>
            <w:vAlign w:val="center"/>
          </w:tcPr>
          <w:p w:rsidR="00207949" w:rsidRPr="00A218CE" w:rsidRDefault="00207949" w:rsidP="00603CD7">
            <w:pPr>
              <w:jc w:val="center"/>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III</w:t>
            </w:r>
          </w:p>
        </w:tc>
        <w:tc>
          <w:tcPr>
            <w:tcW w:w="422" w:type="dxa"/>
            <w:vAlign w:val="center"/>
          </w:tcPr>
          <w:p w:rsidR="00207949" w:rsidRPr="00A218CE" w:rsidRDefault="00207949" w:rsidP="00603CD7">
            <w:pPr>
              <w:jc w:val="center"/>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IV</w:t>
            </w:r>
          </w:p>
        </w:tc>
        <w:tc>
          <w:tcPr>
            <w:tcW w:w="279" w:type="dxa"/>
            <w:vAlign w:val="center"/>
          </w:tcPr>
          <w:p w:rsidR="00207949" w:rsidRPr="00A218CE" w:rsidRDefault="00207949" w:rsidP="00603CD7">
            <w:pPr>
              <w:jc w:val="center"/>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I</w:t>
            </w:r>
          </w:p>
        </w:tc>
        <w:tc>
          <w:tcPr>
            <w:tcW w:w="345" w:type="dxa"/>
            <w:vAlign w:val="center"/>
          </w:tcPr>
          <w:p w:rsidR="00207949" w:rsidRPr="00A218CE" w:rsidRDefault="00207949" w:rsidP="00603CD7">
            <w:pPr>
              <w:jc w:val="center"/>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II</w:t>
            </w:r>
          </w:p>
        </w:tc>
        <w:tc>
          <w:tcPr>
            <w:tcW w:w="410" w:type="dxa"/>
            <w:vAlign w:val="center"/>
          </w:tcPr>
          <w:p w:rsidR="00207949" w:rsidRPr="00A218CE" w:rsidRDefault="00207949" w:rsidP="00603CD7">
            <w:pPr>
              <w:jc w:val="center"/>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III</w:t>
            </w:r>
          </w:p>
        </w:tc>
        <w:tc>
          <w:tcPr>
            <w:tcW w:w="422" w:type="dxa"/>
            <w:vAlign w:val="center"/>
          </w:tcPr>
          <w:p w:rsidR="00207949" w:rsidRPr="00A218CE" w:rsidRDefault="00207949" w:rsidP="00603CD7">
            <w:pPr>
              <w:jc w:val="center"/>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IV</w:t>
            </w:r>
          </w:p>
        </w:tc>
        <w:tc>
          <w:tcPr>
            <w:tcW w:w="279" w:type="dxa"/>
            <w:vAlign w:val="center"/>
          </w:tcPr>
          <w:p w:rsidR="00207949" w:rsidRPr="00A218CE" w:rsidRDefault="00207949" w:rsidP="00603CD7">
            <w:pPr>
              <w:jc w:val="center"/>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I</w:t>
            </w:r>
          </w:p>
        </w:tc>
        <w:tc>
          <w:tcPr>
            <w:tcW w:w="345" w:type="dxa"/>
            <w:vAlign w:val="center"/>
          </w:tcPr>
          <w:p w:rsidR="00207949" w:rsidRPr="00A218CE" w:rsidRDefault="00207949" w:rsidP="00603CD7">
            <w:pPr>
              <w:jc w:val="center"/>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II</w:t>
            </w:r>
          </w:p>
        </w:tc>
        <w:tc>
          <w:tcPr>
            <w:tcW w:w="410" w:type="dxa"/>
            <w:vAlign w:val="center"/>
          </w:tcPr>
          <w:p w:rsidR="00207949" w:rsidRPr="00A218CE" w:rsidRDefault="00207949" w:rsidP="00603CD7">
            <w:pPr>
              <w:jc w:val="center"/>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III</w:t>
            </w:r>
          </w:p>
        </w:tc>
        <w:tc>
          <w:tcPr>
            <w:tcW w:w="422" w:type="dxa"/>
            <w:vAlign w:val="center"/>
          </w:tcPr>
          <w:p w:rsidR="00207949" w:rsidRPr="00A218CE" w:rsidRDefault="00207949" w:rsidP="00603CD7">
            <w:pPr>
              <w:jc w:val="center"/>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IV</w:t>
            </w:r>
          </w:p>
        </w:tc>
        <w:tc>
          <w:tcPr>
            <w:tcW w:w="279" w:type="dxa"/>
            <w:vAlign w:val="center"/>
          </w:tcPr>
          <w:p w:rsidR="00207949" w:rsidRPr="00A218CE" w:rsidRDefault="00207949" w:rsidP="00603CD7">
            <w:pPr>
              <w:jc w:val="center"/>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I</w:t>
            </w:r>
          </w:p>
        </w:tc>
        <w:tc>
          <w:tcPr>
            <w:tcW w:w="345" w:type="dxa"/>
            <w:vAlign w:val="center"/>
          </w:tcPr>
          <w:p w:rsidR="00207949" w:rsidRPr="00A218CE" w:rsidRDefault="00207949" w:rsidP="00603CD7">
            <w:pPr>
              <w:jc w:val="center"/>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II</w:t>
            </w:r>
          </w:p>
        </w:tc>
        <w:tc>
          <w:tcPr>
            <w:tcW w:w="410" w:type="dxa"/>
            <w:vAlign w:val="center"/>
          </w:tcPr>
          <w:p w:rsidR="00207949" w:rsidRPr="00A218CE" w:rsidRDefault="00207949" w:rsidP="00603CD7">
            <w:pPr>
              <w:jc w:val="center"/>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III</w:t>
            </w:r>
          </w:p>
        </w:tc>
        <w:tc>
          <w:tcPr>
            <w:tcW w:w="422" w:type="dxa"/>
            <w:gridSpan w:val="2"/>
            <w:vAlign w:val="center"/>
          </w:tcPr>
          <w:p w:rsidR="00207949" w:rsidRPr="00A218CE" w:rsidRDefault="00207949" w:rsidP="00603CD7">
            <w:pPr>
              <w:jc w:val="center"/>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IV</w:t>
            </w:r>
          </w:p>
        </w:tc>
      </w:tr>
      <w:tr w:rsidR="00E13EE2" w:rsidRPr="000D50B9" w:rsidTr="00A93B02">
        <w:trPr>
          <w:trHeight w:val="404"/>
        </w:trPr>
        <w:tc>
          <w:tcPr>
            <w:tcW w:w="361" w:type="dxa"/>
          </w:tcPr>
          <w:p w:rsidR="00207949" w:rsidRPr="00A218CE" w:rsidRDefault="00207949" w:rsidP="00603CD7">
            <w:pPr>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1.</w:t>
            </w:r>
          </w:p>
        </w:tc>
        <w:tc>
          <w:tcPr>
            <w:tcW w:w="1761" w:type="dxa"/>
            <w:gridSpan w:val="2"/>
          </w:tcPr>
          <w:p w:rsidR="00207949" w:rsidRPr="00A218CE" w:rsidRDefault="00207949" w:rsidP="00603CD7">
            <w:pPr>
              <w:rPr>
                <w:rFonts w:ascii="Times New Roman" w:hAnsi="Times New Roman" w:cs="Times New Roman"/>
                <w:color w:val="000000" w:themeColor="text1"/>
                <w:sz w:val="20"/>
                <w:szCs w:val="20"/>
              </w:rPr>
            </w:pPr>
            <w:r w:rsidRPr="00A218CE">
              <w:rPr>
                <w:rFonts w:ascii="Times New Roman" w:hAnsi="Times New Roman" w:cs="Times New Roman"/>
                <w:b/>
                <w:color w:val="000000" w:themeColor="text1"/>
                <w:sz w:val="20"/>
                <w:szCs w:val="20"/>
              </w:rPr>
              <w:t>TAHAPAN PERSIAPAN</w:t>
            </w: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gridSpan w:val="2"/>
          </w:tcPr>
          <w:p w:rsidR="00207949" w:rsidRPr="000D50B9" w:rsidRDefault="00207949" w:rsidP="00603CD7">
            <w:pPr>
              <w:rPr>
                <w:color w:val="000000" w:themeColor="text1"/>
              </w:rPr>
            </w:pPr>
          </w:p>
        </w:tc>
      </w:tr>
      <w:tr w:rsidR="00A93B02" w:rsidRPr="000D50B9" w:rsidTr="00A93B02">
        <w:trPr>
          <w:trHeight w:val="240"/>
        </w:trPr>
        <w:tc>
          <w:tcPr>
            <w:tcW w:w="361" w:type="dxa"/>
          </w:tcPr>
          <w:p w:rsidR="00207949" w:rsidRPr="00A218CE" w:rsidRDefault="00207949" w:rsidP="00603CD7">
            <w:pPr>
              <w:rPr>
                <w:rFonts w:ascii="Times New Roman" w:hAnsi="Times New Roman" w:cs="Times New Roman"/>
                <w:color w:val="000000" w:themeColor="text1"/>
                <w:sz w:val="20"/>
                <w:szCs w:val="20"/>
              </w:rPr>
            </w:pPr>
          </w:p>
        </w:tc>
        <w:tc>
          <w:tcPr>
            <w:tcW w:w="1761" w:type="dxa"/>
            <w:gridSpan w:val="2"/>
          </w:tcPr>
          <w:p w:rsidR="00207949" w:rsidRPr="00A218CE" w:rsidRDefault="00207949" w:rsidP="00207949">
            <w:pPr>
              <w:pStyle w:val="ListParagraph"/>
              <w:numPr>
                <w:ilvl w:val="0"/>
                <w:numId w:val="25"/>
              </w:numPr>
              <w:ind w:left="359"/>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Perizinan</w:t>
            </w:r>
          </w:p>
        </w:tc>
        <w:tc>
          <w:tcPr>
            <w:tcW w:w="279" w:type="dxa"/>
            <w:shd w:val="clear" w:color="auto" w:fill="000000" w:themeFill="text1"/>
          </w:tcPr>
          <w:p w:rsidR="00207949" w:rsidRPr="000D50B9" w:rsidRDefault="00207949" w:rsidP="00603CD7">
            <w:pPr>
              <w:rPr>
                <w:color w:val="000000" w:themeColor="text1"/>
              </w:rPr>
            </w:pPr>
          </w:p>
        </w:tc>
        <w:tc>
          <w:tcPr>
            <w:tcW w:w="345" w:type="dxa"/>
            <w:shd w:val="clear" w:color="auto" w:fill="000000" w:themeFill="text1"/>
          </w:tcPr>
          <w:p w:rsidR="00207949" w:rsidRPr="000D50B9" w:rsidRDefault="00207949" w:rsidP="00603CD7">
            <w:pPr>
              <w:rPr>
                <w:color w:val="000000" w:themeColor="text1"/>
              </w:rPr>
            </w:pPr>
          </w:p>
        </w:tc>
        <w:tc>
          <w:tcPr>
            <w:tcW w:w="410" w:type="dxa"/>
            <w:shd w:val="clear" w:color="auto" w:fill="auto"/>
          </w:tcPr>
          <w:p w:rsidR="00207949" w:rsidRPr="000D50B9" w:rsidRDefault="00207949" w:rsidP="00603CD7">
            <w:pPr>
              <w:rPr>
                <w:color w:val="000000" w:themeColor="text1"/>
              </w:rPr>
            </w:pPr>
          </w:p>
        </w:tc>
        <w:tc>
          <w:tcPr>
            <w:tcW w:w="422" w:type="dxa"/>
            <w:shd w:val="clear" w:color="auto" w:fill="auto"/>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gridSpan w:val="2"/>
          </w:tcPr>
          <w:p w:rsidR="00207949" w:rsidRPr="000D50B9" w:rsidRDefault="00207949" w:rsidP="00603CD7">
            <w:pPr>
              <w:rPr>
                <w:color w:val="000000" w:themeColor="text1"/>
              </w:rPr>
            </w:pPr>
          </w:p>
        </w:tc>
      </w:tr>
      <w:tr w:rsidR="00A93B02" w:rsidRPr="000D50B9" w:rsidTr="00A93B02">
        <w:trPr>
          <w:trHeight w:val="227"/>
        </w:trPr>
        <w:tc>
          <w:tcPr>
            <w:tcW w:w="361" w:type="dxa"/>
          </w:tcPr>
          <w:p w:rsidR="00207949" w:rsidRPr="00A218CE" w:rsidRDefault="00207949" w:rsidP="00603CD7">
            <w:pPr>
              <w:rPr>
                <w:rFonts w:ascii="Times New Roman" w:hAnsi="Times New Roman" w:cs="Times New Roman"/>
                <w:color w:val="000000" w:themeColor="text1"/>
                <w:sz w:val="20"/>
                <w:szCs w:val="20"/>
              </w:rPr>
            </w:pPr>
          </w:p>
        </w:tc>
        <w:tc>
          <w:tcPr>
            <w:tcW w:w="1761" w:type="dxa"/>
            <w:gridSpan w:val="2"/>
          </w:tcPr>
          <w:p w:rsidR="00207949" w:rsidRPr="00A218CE" w:rsidRDefault="00207949" w:rsidP="00207949">
            <w:pPr>
              <w:pStyle w:val="ListParagraph"/>
              <w:numPr>
                <w:ilvl w:val="0"/>
                <w:numId w:val="25"/>
              </w:numPr>
              <w:ind w:left="359"/>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Penjajagan</w:t>
            </w: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shd w:val="clear" w:color="auto" w:fill="000000" w:themeFill="text1"/>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shd w:val="clear" w:color="auto" w:fill="auto"/>
          </w:tcPr>
          <w:p w:rsidR="00207949" w:rsidRPr="000D50B9" w:rsidRDefault="00207949" w:rsidP="00603CD7">
            <w:pPr>
              <w:rPr>
                <w:color w:val="000000" w:themeColor="text1"/>
              </w:rPr>
            </w:pPr>
          </w:p>
        </w:tc>
        <w:tc>
          <w:tcPr>
            <w:tcW w:w="345" w:type="dxa"/>
            <w:shd w:val="clear" w:color="auto" w:fill="auto"/>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gridSpan w:val="2"/>
          </w:tcPr>
          <w:p w:rsidR="00207949" w:rsidRPr="000D50B9" w:rsidRDefault="00207949" w:rsidP="00603CD7">
            <w:pPr>
              <w:rPr>
                <w:color w:val="000000" w:themeColor="text1"/>
              </w:rPr>
            </w:pPr>
          </w:p>
        </w:tc>
      </w:tr>
      <w:tr w:rsidR="00A93B02" w:rsidRPr="000D50B9" w:rsidTr="00A93B02">
        <w:trPr>
          <w:trHeight w:val="416"/>
        </w:trPr>
        <w:tc>
          <w:tcPr>
            <w:tcW w:w="361" w:type="dxa"/>
          </w:tcPr>
          <w:p w:rsidR="00207949" w:rsidRPr="00A218CE" w:rsidRDefault="00207949" w:rsidP="00603CD7">
            <w:pPr>
              <w:rPr>
                <w:rFonts w:ascii="Times New Roman" w:hAnsi="Times New Roman" w:cs="Times New Roman"/>
                <w:color w:val="000000" w:themeColor="text1"/>
                <w:sz w:val="20"/>
                <w:szCs w:val="20"/>
              </w:rPr>
            </w:pPr>
          </w:p>
        </w:tc>
        <w:tc>
          <w:tcPr>
            <w:tcW w:w="1761" w:type="dxa"/>
            <w:gridSpan w:val="2"/>
          </w:tcPr>
          <w:p w:rsidR="00207949" w:rsidRPr="00A218CE" w:rsidRDefault="00207949" w:rsidP="00207949">
            <w:pPr>
              <w:pStyle w:val="ListParagraph"/>
              <w:numPr>
                <w:ilvl w:val="0"/>
                <w:numId w:val="25"/>
              </w:numPr>
              <w:ind w:left="359"/>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Pengajuan Judul</w:t>
            </w: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shd w:val="clear" w:color="auto" w:fill="000000" w:themeFill="text1"/>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shd w:val="clear" w:color="auto" w:fill="auto"/>
          </w:tcPr>
          <w:p w:rsidR="00207949" w:rsidRPr="000D50B9" w:rsidRDefault="00207949" w:rsidP="00603CD7">
            <w:pPr>
              <w:rPr>
                <w:color w:val="000000" w:themeColor="text1"/>
              </w:rPr>
            </w:pPr>
          </w:p>
        </w:tc>
        <w:tc>
          <w:tcPr>
            <w:tcW w:w="410" w:type="dxa"/>
            <w:shd w:val="clear" w:color="auto" w:fill="auto"/>
          </w:tcPr>
          <w:p w:rsidR="00207949" w:rsidRPr="000D50B9" w:rsidRDefault="00207949" w:rsidP="00603CD7">
            <w:pPr>
              <w:rPr>
                <w:color w:val="000000" w:themeColor="text1"/>
              </w:rPr>
            </w:pPr>
          </w:p>
        </w:tc>
        <w:tc>
          <w:tcPr>
            <w:tcW w:w="422" w:type="dxa"/>
            <w:shd w:val="clear" w:color="auto" w:fill="auto"/>
          </w:tcPr>
          <w:p w:rsidR="00207949" w:rsidRPr="000D50B9" w:rsidRDefault="00207949" w:rsidP="00603CD7">
            <w:pPr>
              <w:rPr>
                <w:color w:val="000000" w:themeColor="text1"/>
              </w:rPr>
            </w:pPr>
          </w:p>
        </w:tc>
        <w:tc>
          <w:tcPr>
            <w:tcW w:w="279" w:type="dxa"/>
            <w:shd w:val="clear" w:color="auto" w:fill="FFFFFF" w:themeFill="background1"/>
          </w:tcPr>
          <w:p w:rsidR="00207949" w:rsidRPr="000D50B9" w:rsidRDefault="00207949" w:rsidP="00603CD7">
            <w:pPr>
              <w:rPr>
                <w:color w:val="000000" w:themeColor="text1"/>
              </w:rPr>
            </w:pPr>
          </w:p>
        </w:tc>
        <w:tc>
          <w:tcPr>
            <w:tcW w:w="345" w:type="dxa"/>
            <w:shd w:val="clear" w:color="auto" w:fill="FFFFFF" w:themeFill="background1"/>
          </w:tcPr>
          <w:p w:rsidR="00207949" w:rsidRPr="000D50B9" w:rsidRDefault="00207949" w:rsidP="00603CD7">
            <w:pPr>
              <w:rPr>
                <w:color w:val="000000" w:themeColor="text1"/>
                <w:highlight w:val="black"/>
              </w:rPr>
            </w:pPr>
          </w:p>
        </w:tc>
        <w:tc>
          <w:tcPr>
            <w:tcW w:w="410" w:type="dxa"/>
          </w:tcPr>
          <w:p w:rsidR="00207949" w:rsidRPr="000D50B9" w:rsidRDefault="00207949" w:rsidP="00603CD7">
            <w:pPr>
              <w:rPr>
                <w:color w:val="000000" w:themeColor="text1"/>
                <w:highlight w:val="black"/>
              </w:rPr>
            </w:pPr>
          </w:p>
        </w:tc>
        <w:tc>
          <w:tcPr>
            <w:tcW w:w="422" w:type="dxa"/>
          </w:tcPr>
          <w:p w:rsidR="00207949" w:rsidRPr="000D50B9" w:rsidRDefault="00207949" w:rsidP="00603CD7">
            <w:pPr>
              <w:rPr>
                <w:color w:val="000000" w:themeColor="text1"/>
                <w:highlight w:val="black"/>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gridSpan w:val="2"/>
          </w:tcPr>
          <w:p w:rsidR="00207949" w:rsidRPr="000D50B9" w:rsidRDefault="00207949" w:rsidP="00603CD7">
            <w:pPr>
              <w:rPr>
                <w:color w:val="000000" w:themeColor="text1"/>
              </w:rPr>
            </w:pPr>
          </w:p>
        </w:tc>
      </w:tr>
      <w:tr w:rsidR="00A93B02" w:rsidRPr="000D50B9" w:rsidTr="00A93B02">
        <w:trPr>
          <w:trHeight w:val="404"/>
        </w:trPr>
        <w:tc>
          <w:tcPr>
            <w:tcW w:w="361" w:type="dxa"/>
          </w:tcPr>
          <w:p w:rsidR="00207949" w:rsidRPr="00A218CE" w:rsidRDefault="00207949" w:rsidP="00603CD7">
            <w:pPr>
              <w:rPr>
                <w:rFonts w:ascii="Times New Roman" w:hAnsi="Times New Roman" w:cs="Times New Roman"/>
                <w:color w:val="000000" w:themeColor="text1"/>
                <w:sz w:val="20"/>
                <w:szCs w:val="20"/>
              </w:rPr>
            </w:pPr>
          </w:p>
        </w:tc>
        <w:tc>
          <w:tcPr>
            <w:tcW w:w="1761" w:type="dxa"/>
            <w:gridSpan w:val="2"/>
          </w:tcPr>
          <w:p w:rsidR="00207949" w:rsidRPr="00A218CE" w:rsidRDefault="00207949" w:rsidP="00207949">
            <w:pPr>
              <w:pStyle w:val="ListParagraph"/>
              <w:numPr>
                <w:ilvl w:val="0"/>
                <w:numId w:val="25"/>
              </w:numPr>
              <w:ind w:left="359"/>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Studi Kepustakaan</w:t>
            </w: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shd w:val="clear" w:color="auto" w:fill="auto"/>
          </w:tcPr>
          <w:p w:rsidR="00207949" w:rsidRPr="000D50B9" w:rsidRDefault="00207949" w:rsidP="00603CD7">
            <w:pPr>
              <w:rPr>
                <w:color w:val="000000" w:themeColor="text1"/>
              </w:rPr>
            </w:pPr>
          </w:p>
        </w:tc>
        <w:tc>
          <w:tcPr>
            <w:tcW w:w="422" w:type="dxa"/>
            <w:shd w:val="clear" w:color="auto" w:fill="000000" w:themeFill="text1"/>
          </w:tcPr>
          <w:p w:rsidR="00207949" w:rsidRPr="000D50B9" w:rsidRDefault="00207949" w:rsidP="00603CD7">
            <w:pPr>
              <w:rPr>
                <w:color w:val="000000" w:themeColor="text1"/>
              </w:rPr>
            </w:pPr>
          </w:p>
        </w:tc>
        <w:tc>
          <w:tcPr>
            <w:tcW w:w="279" w:type="dxa"/>
            <w:shd w:val="clear" w:color="auto" w:fill="000000" w:themeFill="text1"/>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shd w:val="clear" w:color="auto" w:fill="auto"/>
          </w:tcPr>
          <w:p w:rsidR="00207949" w:rsidRPr="000D50B9" w:rsidRDefault="00207949" w:rsidP="00603CD7">
            <w:pPr>
              <w:rPr>
                <w:color w:val="000000" w:themeColor="text1"/>
              </w:rPr>
            </w:pPr>
          </w:p>
        </w:tc>
        <w:tc>
          <w:tcPr>
            <w:tcW w:w="422" w:type="dxa"/>
            <w:shd w:val="clear" w:color="auto" w:fill="auto"/>
          </w:tcPr>
          <w:p w:rsidR="00207949" w:rsidRPr="000D50B9" w:rsidRDefault="00207949" w:rsidP="00603CD7">
            <w:pPr>
              <w:rPr>
                <w:color w:val="000000" w:themeColor="text1"/>
              </w:rPr>
            </w:pPr>
          </w:p>
        </w:tc>
        <w:tc>
          <w:tcPr>
            <w:tcW w:w="279" w:type="dxa"/>
            <w:shd w:val="clear" w:color="auto" w:fill="auto"/>
          </w:tcPr>
          <w:p w:rsidR="00207949" w:rsidRPr="000D50B9" w:rsidRDefault="00207949" w:rsidP="00603CD7">
            <w:pPr>
              <w:rPr>
                <w:color w:val="000000" w:themeColor="text1"/>
              </w:rPr>
            </w:pPr>
          </w:p>
        </w:tc>
        <w:tc>
          <w:tcPr>
            <w:tcW w:w="345" w:type="dxa"/>
            <w:shd w:val="clear" w:color="auto" w:fill="auto"/>
          </w:tcPr>
          <w:p w:rsidR="00207949" w:rsidRPr="000D50B9" w:rsidRDefault="00207949" w:rsidP="00603CD7">
            <w:pPr>
              <w:rPr>
                <w:color w:val="000000" w:themeColor="text1"/>
                <w:highlight w:val="black"/>
              </w:rPr>
            </w:pPr>
          </w:p>
        </w:tc>
        <w:tc>
          <w:tcPr>
            <w:tcW w:w="410" w:type="dxa"/>
          </w:tcPr>
          <w:p w:rsidR="00207949" w:rsidRPr="000D50B9" w:rsidRDefault="00207949" w:rsidP="00603CD7">
            <w:pPr>
              <w:rPr>
                <w:color w:val="000000" w:themeColor="text1"/>
                <w:highlight w:val="black"/>
              </w:rPr>
            </w:pPr>
          </w:p>
        </w:tc>
        <w:tc>
          <w:tcPr>
            <w:tcW w:w="422" w:type="dxa"/>
          </w:tcPr>
          <w:p w:rsidR="00207949" w:rsidRPr="000D50B9" w:rsidRDefault="00207949" w:rsidP="00603CD7">
            <w:pPr>
              <w:rPr>
                <w:color w:val="000000" w:themeColor="text1"/>
                <w:highlight w:val="black"/>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gridSpan w:val="2"/>
          </w:tcPr>
          <w:p w:rsidR="00207949" w:rsidRPr="000D50B9" w:rsidRDefault="00207949" w:rsidP="00603CD7">
            <w:pPr>
              <w:rPr>
                <w:color w:val="000000" w:themeColor="text1"/>
              </w:rPr>
            </w:pPr>
          </w:p>
        </w:tc>
      </w:tr>
      <w:tr w:rsidR="00A93B02" w:rsidRPr="000D50B9" w:rsidTr="00A93B02">
        <w:trPr>
          <w:trHeight w:val="404"/>
        </w:trPr>
        <w:tc>
          <w:tcPr>
            <w:tcW w:w="361" w:type="dxa"/>
          </w:tcPr>
          <w:p w:rsidR="00207949" w:rsidRPr="00A218CE" w:rsidRDefault="00207949" w:rsidP="00603CD7">
            <w:pPr>
              <w:rPr>
                <w:rFonts w:ascii="Times New Roman" w:hAnsi="Times New Roman" w:cs="Times New Roman"/>
                <w:color w:val="000000" w:themeColor="text1"/>
                <w:sz w:val="20"/>
                <w:szCs w:val="20"/>
              </w:rPr>
            </w:pPr>
          </w:p>
        </w:tc>
        <w:tc>
          <w:tcPr>
            <w:tcW w:w="1761" w:type="dxa"/>
            <w:gridSpan w:val="2"/>
          </w:tcPr>
          <w:p w:rsidR="00207949" w:rsidRPr="00A218CE" w:rsidRDefault="00207949" w:rsidP="00207949">
            <w:pPr>
              <w:pStyle w:val="ListParagraph"/>
              <w:numPr>
                <w:ilvl w:val="0"/>
                <w:numId w:val="25"/>
              </w:numPr>
              <w:ind w:left="359"/>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Pembuatan Proposal</w:t>
            </w: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shd w:val="clear" w:color="auto" w:fill="000000" w:themeFill="text1"/>
          </w:tcPr>
          <w:p w:rsidR="00207949" w:rsidRPr="000D50B9" w:rsidRDefault="00207949" w:rsidP="00603CD7">
            <w:pPr>
              <w:rPr>
                <w:color w:val="000000" w:themeColor="text1"/>
              </w:rPr>
            </w:pPr>
          </w:p>
        </w:tc>
        <w:tc>
          <w:tcPr>
            <w:tcW w:w="279" w:type="dxa"/>
            <w:shd w:val="clear" w:color="auto" w:fill="000000" w:themeFill="text1"/>
          </w:tcPr>
          <w:p w:rsidR="00207949" w:rsidRPr="000D50B9" w:rsidRDefault="00207949" w:rsidP="00603CD7">
            <w:pPr>
              <w:rPr>
                <w:color w:val="000000" w:themeColor="text1"/>
              </w:rPr>
            </w:pPr>
          </w:p>
        </w:tc>
        <w:tc>
          <w:tcPr>
            <w:tcW w:w="345" w:type="dxa"/>
            <w:shd w:val="clear" w:color="auto" w:fill="000000" w:themeFill="text1"/>
          </w:tcPr>
          <w:p w:rsidR="00207949" w:rsidRPr="000D50B9" w:rsidRDefault="00207949" w:rsidP="00603CD7">
            <w:pPr>
              <w:rPr>
                <w:color w:val="000000" w:themeColor="text1"/>
              </w:rPr>
            </w:pPr>
          </w:p>
        </w:tc>
        <w:tc>
          <w:tcPr>
            <w:tcW w:w="410" w:type="dxa"/>
            <w:shd w:val="clear" w:color="auto" w:fill="000000" w:themeFill="text1"/>
          </w:tcPr>
          <w:p w:rsidR="00207949" w:rsidRPr="000D50B9" w:rsidRDefault="00207949" w:rsidP="00603CD7">
            <w:pPr>
              <w:rPr>
                <w:color w:val="000000" w:themeColor="text1"/>
              </w:rPr>
            </w:pPr>
          </w:p>
        </w:tc>
        <w:tc>
          <w:tcPr>
            <w:tcW w:w="422" w:type="dxa"/>
            <w:shd w:val="clear" w:color="auto" w:fill="000000" w:themeFill="text1"/>
          </w:tcPr>
          <w:p w:rsidR="00207949" w:rsidRPr="000D50B9" w:rsidRDefault="00207949" w:rsidP="00603CD7">
            <w:pPr>
              <w:rPr>
                <w:color w:val="000000" w:themeColor="text1"/>
              </w:rPr>
            </w:pPr>
          </w:p>
        </w:tc>
        <w:tc>
          <w:tcPr>
            <w:tcW w:w="279" w:type="dxa"/>
            <w:shd w:val="clear" w:color="auto" w:fill="000000" w:themeFill="text1"/>
          </w:tcPr>
          <w:p w:rsidR="00207949" w:rsidRPr="000D50B9" w:rsidRDefault="00207949" w:rsidP="00603CD7">
            <w:pPr>
              <w:rPr>
                <w:color w:val="000000" w:themeColor="text1"/>
              </w:rPr>
            </w:pPr>
          </w:p>
        </w:tc>
        <w:tc>
          <w:tcPr>
            <w:tcW w:w="345" w:type="dxa"/>
            <w:shd w:val="clear" w:color="auto" w:fill="000000" w:themeFill="text1"/>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gridSpan w:val="2"/>
          </w:tcPr>
          <w:p w:rsidR="00207949" w:rsidRPr="000D50B9" w:rsidRDefault="00207949" w:rsidP="00603CD7">
            <w:pPr>
              <w:rPr>
                <w:color w:val="000000" w:themeColor="text1"/>
              </w:rPr>
            </w:pPr>
          </w:p>
        </w:tc>
      </w:tr>
      <w:tr w:rsidR="00A93B02" w:rsidRPr="000D50B9" w:rsidTr="00A93B02">
        <w:trPr>
          <w:trHeight w:val="416"/>
        </w:trPr>
        <w:tc>
          <w:tcPr>
            <w:tcW w:w="361" w:type="dxa"/>
          </w:tcPr>
          <w:p w:rsidR="00207949" w:rsidRPr="00A218CE" w:rsidRDefault="00207949" w:rsidP="00603CD7">
            <w:pPr>
              <w:rPr>
                <w:rFonts w:ascii="Times New Roman" w:hAnsi="Times New Roman" w:cs="Times New Roman"/>
                <w:color w:val="000000" w:themeColor="text1"/>
                <w:sz w:val="20"/>
                <w:szCs w:val="20"/>
              </w:rPr>
            </w:pPr>
          </w:p>
        </w:tc>
        <w:tc>
          <w:tcPr>
            <w:tcW w:w="1761" w:type="dxa"/>
            <w:gridSpan w:val="2"/>
          </w:tcPr>
          <w:p w:rsidR="00207949" w:rsidRPr="00A218CE" w:rsidRDefault="00207949" w:rsidP="00207949">
            <w:pPr>
              <w:pStyle w:val="ListParagraph"/>
              <w:numPr>
                <w:ilvl w:val="0"/>
                <w:numId w:val="25"/>
              </w:numPr>
              <w:ind w:left="359"/>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Perbaikan Proposal</w:t>
            </w: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shd w:val="clear" w:color="auto" w:fill="FFFFFF" w:themeFill="background1"/>
          </w:tcPr>
          <w:p w:rsidR="00207949" w:rsidRPr="000D50B9" w:rsidRDefault="00207949" w:rsidP="00603CD7">
            <w:pPr>
              <w:rPr>
                <w:color w:val="000000" w:themeColor="text1"/>
              </w:rPr>
            </w:pPr>
          </w:p>
        </w:tc>
        <w:tc>
          <w:tcPr>
            <w:tcW w:w="279" w:type="dxa"/>
            <w:shd w:val="clear" w:color="auto" w:fill="FFFFFF" w:themeFill="background1"/>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shd w:val="clear" w:color="auto" w:fill="auto"/>
          </w:tcPr>
          <w:p w:rsidR="00207949" w:rsidRPr="000D50B9" w:rsidRDefault="00207949" w:rsidP="00603CD7">
            <w:pPr>
              <w:rPr>
                <w:color w:val="000000" w:themeColor="text1"/>
              </w:rPr>
            </w:pPr>
          </w:p>
        </w:tc>
        <w:tc>
          <w:tcPr>
            <w:tcW w:w="345" w:type="dxa"/>
            <w:shd w:val="clear" w:color="auto" w:fill="000000" w:themeFill="text1"/>
          </w:tcPr>
          <w:p w:rsidR="00207949" w:rsidRPr="000D50B9" w:rsidRDefault="00207949" w:rsidP="00603CD7">
            <w:pPr>
              <w:rPr>
                <w:color w:val="000000" w:themeColor="text1"/>
              </w:rPr>
            </w:pPr>
          </w:p>
        </w:tc>
        <w:tc>
          <w:tcPr>
            <w:tcW w:w="410" w:type="dxa"/>
            <w:shd w:val="clear" w:color="auto" w:fill="000000" w:themeFill="text1"/>
          </w:tcPr>
          <w:p w:rsidR="00207949" w:rsidRPr="000D50B9" w:rsidRDefault="00207949" w:rsidP="00603CD7">
            <w:pPr>
              <w:rPr>
                <w:color w:val="000000" w:themeColor="text1"/>
              </w:rPr>
            </w:pPr>
          </w:p>
        </w:tc>
        <w:tc>
          <w:tcPr>
            <w:tcW w:w="422" w:type="dxa"/>
            <w:shd w:val="clear" w:color="auto" w:fill="000000" w:themeFill="text1"/>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gridSpan w:val="2"/>
          </w:tcPr>
          <w:p w:rsidR="00207949" w:rsidRPr="000D50B9" w:rsidRDefault="00207949" w:rsidP="00603CD7">
            <w:pPr>
              <w:rPr>
                <w:color w:val="000000" w:themeColor="text1"/>
              </w:rPr>
            </w:pPr>
          </w:p>
        </w:tc>
      </w:tr>
      <w:tr w:rsidR="00E13EE2" w:rsidRPr="000D50B9" w:rsidTr="00A93B02">
        <w:trPr>
          <w:trHeight w:val="404"/>
        </w:trPr>
        <w:tc>
          <w:tcPr>
            <w:tcW w:w="361" w:type="dxa"/>
          </w:tcPr>
          <w:p w:rsidR="00207949" w:rsidRPr="00A218CE" w:rsidRDefault="00207949" w:rsidP="00603CD7">
            <w:pPr>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2.</w:t>
            </w:r>
          </w:p>
        </w:tc>
        <w:tc>
          <w:tcPr>
            <w:tcW w:w="1761" w:type="dxa"/>
            <w:gridSpan w:val="2"/>
          </w:tcPr>
          <w:p w:rsidR="00207949" w:rsidRPr="00A218CE" w:rsidRDefault="00207949" w:rsidP="00603CD7">
            <w:pPr>
              <w:rPr>
                <w:rFonts w:ascii="Times New Roman" w:hAnsi="Times New Roman" w:cs="Times New Roman"/>
                <w:color w:val="000000" w:themeColor="text1"/>
                <w:sz w:val="20"/>
                <w:szCs w:val="20"/>
              </w:rPr>
            </w:pPr>
            <w:r w:rsidRPr="00A218CE">
              <w:rPr>
                <w:rFonts w:ascii="Times New Roman" w:hAnsi="Times New Roman" w:cs="Times New Roman"/>
                <w:b/>
                <w:color w:val="000000" w:themeColor="text1"/>
                <w:sz w:val="20"/>
                <w:szCs w:val="20"/>
              </w:rPr>
              <w:t>TAHAP PELAKSANAAN</w:t>
            </w: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gridSpan w:val="2"/>
          </w:tcPr>
          <w:p w:rsidR="00207949" w:rsidRPr="000D50B9" w:rsidRDefault="00207949" w:rsidP="00603CD7">
            <w:pPr>
              <w:rPr>
                <w:color w:val="000000" w:themeColor="text1"/>
              </w:rPr>
            </w:pPr>
          </w:p>
        </w:tc>
      </w:tr>
      <w:tr w:rsidR="00A93B02" w:rsidRPr="000D50B9" w:rsidTr="00A93B02">
        <w:trPr>
          <w:trHeight w:val="240"/>
        </w:trPr>
        <w:tc>
          <w:tcPr>
            <w:tcW w:w="361" w:type="dxa"/>
          </w:tcPr>
          <w:p w:rsidR="00207949" w:rsidRPr="00A218CE" w:rsidRDefault="00207949" w:rsidP="00603CD7">
            <w:pPr>
              <w:rPr>
                <w:rFonts w:ascii="Times New Roman" w:hAnsi="Times New Roman" w:cs="Times New Roman"/>
                <w:color w:val="000000" w:themeColor="text1"/>
                <w:sz w:val="20"/>
                <w:szCs w:val="20"/>
              </w:rPr>
            </w:pPr>
          </w:p>
        </w:tc>
        <w:tc>
          <w:tcPr>
            <w:tcW w:w="1761" w:type="dxa"/>
            <w:gridSpan w:val="2"/>
          </w:tcPr>
          <w:p w:rsidR="00207949" w:rsidRPr="00A218CE" w:rsidRDefault="00207949" w:rsidP="00207949">
            <w:pPr>
              <w:pStyle w:val="ListParagraph"/>
              <w:numPr>
                <w:ilvl w:val="0"/>
                <w:numId w:val="26"/>
              </w:numPr>
              <w:ind w:left="359"/>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Observasi</w:t>
            </w: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shd w:val="clear" w:color="auto" w:fill="auto"/>
          </w:tcPr>
          <w:p w:rsidR="00207949" w:rsidRPr="000D50B9" w:rsidRDefault="00207949" w:rsidP="00603CD7">
            <w:pPr>
              <w:rPr>
                <w:color w:val="000000" w:themeColor="text1"/>
              </w:rPr>
            </w:pPr>
          </w:p>
        </w:tc>
        <w:tc>
          <w:tcPr>
            <w:tcW w:w="345" w:type="dxa"/>
            <w:shd w:val="clear" w:color="auto" w:fill="FFFFFF" w:themeFill="background1"/>
          </w:tcPr>
          <w:p w:rsidR="00207949" w:rsidRPr="000D50B9" w:rsidRDefault="00207949" w:rsidP="00603CD7">
            <w:pPr>
              <w:rPr>
                <w:color w:val="000000" w:themeColor="text1"/>
                <w:highlight w:val="yellow"/>
              </w:rPr>
            </w:pPr>
          </w:p>
        </w:tc>
        <w:tc>
          <w:tcPr>
            <w:tcW w:w="410" w:type="dxa"/>
            <w:shd w:val="clear" w:color="auto" w:fill="FFFFFF" w:themeFill="background1"/>
          </w:tcPr>
          <w:p w:rsidR="00207949" w:rsidRPr="000D50B9" w:rsidRDefault="00207949" w:rsidP="00603CD7">
            <w:pPr>
              <w:rPr>
                <w:color w:val="000000" w:themeColor="text1"/>
                <w:highlight w:val="yellow"/>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shd w:val="clear" w:color="auto" w:fill="000000" w:themeFill="text1"/>
          </w:tcPr>
          <w:p w:rsidR="00207949" w:rsidRPr="000D50B9" w:rsidRDefault="00207949" w:rsidP="00603CD7">
            <w:pPr>
              <w:rPr>
                <w:color w:val="000000" w:themeColor="text1"/>
              </w:rPr>
            </w:pPr>
          </w:p>
        </w:tc>
        <w:tc>
          <w:tcPr>
            <w:tcW w:w="345" w:type="dxa"/>
            <w:shd w:val="clear" w:color="auto" w:fill="000000" w:themeFill="text1"/>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gridSpan w:val="2"/>
          </w:tcPr>
          <w:p w:rsidR="00207949" w:rsidRPr="000D50B9" w:rsidRDefault="00207949" w:rsidP="00603CD7">
            <w:pPr>
              <w:rPr>
                <w:color w:val="000000" w:themeColor="text1"/>
              </w:rPr>
            </w:pPr>
          </w:p>
        </w:tc>
      </w:tr>
      <w:tr w:rsidR="00A93B02" w:rsidRPr="000D50B9" w:rsidTr="00A93B02">
        <w:trPr>
          <w:trHeight w:val="240"/>
        </w:trPr>
        <w:tc>
          <w:tcPr>
            <w:tcW w:w="361" w:type="dxa"/>
          </w:tcPr>
          <w:p w:rsidR="00207949" w:rsidRPr="00A218CE" w:rsidRDefault="00207949" w:rsidP="00603CD7">
            <w:pPr>
              <w:rPr>
                <w:rFonts w:ascii="Times New Roman" w:hAnsi="Times New Roman" w:cs="Times New Roman"/>
                <w:color w:val="000000" w:themeColor="text1"/>
                <w:sz w:val="20"/>
                <w:szCs w:val="20"/>
              </w:rPr>
            </w:pPr>
          </w:p>
        </w:tc>
        <w:tc>
          <w:tcPr>
            <w:tcW w:w="1761" w:type="dxa"/>
            <w:gridSpan w:val="2"/>
          </w:tcPr>
          <w:p w:rsidR="00207949" w:rsidRPr="00A218CE" w:rsidRDefault="00207949" w:rsidP="00207949">
            <w:pPr>
              <w:pStyle w:val="ListParagraph"/>
              <w:numPr>
                <w:ilvl w:val="0"/>
                <w:numId w:val="26"/>
              </w:numPr>
              <w:ind w:left="359"/>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Wawancara</w:t>
            </w: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shd w:val="clear" w:color="auto" w:fill="FFFFFF" w:themeFill="background1"/>
          </w:tcPr>
          <w:p w:rsidR="00207949" w:rsidRPr="000D50B9" w:rsidRDefault="00207949" w:rsidP="00603CD7">
            <w:pPr>
              <w:rPr>
                <w:color w:val="000000" w:themeColor="text1"/>
                <w:highlight w:val="yellow"/>
              </w:rPr>
            </w:pPr>
          </w:p>
        </w:tc>
        <w:tc>
          <w:tcPr>
            <w:tcW w:w="410" w:type="dxa"/>
            <w:shd w:val="clear" w:color="auto" w:fill="FFFFFF" w:themeFill="background1"/>
          </w:tcPr>
          <w:p w:rsidR="00207949" w:rsidRPr="000D50B9" w:rsidRDefault="00207949" w:rsidP="00603CD7">
            <w:pPr>
              <w:rPr>
                <w:color w:val="000000" w:themeColor="text1"/>
                <w:highlight w:val="yellow"/>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shd w:val="clear" w:color="auto" w:fill="000000" w:themeFill="text1"/>
          </w:tcPr>
          <w:p w:rsidR="00207949" w:rsidRPr="000D50B9" w:rsidRDefault="00207949" w:rsidP="00603CD7">
            <w:pPr>
              <w:rPr>
                <w:color w:val="000000" w:themeColor="text1"/>
              </w:rPr>
            </w:pPr>
          </w:p>
        </w:tc>
        <w:tc>
          <w:tcPr>
            <w:tcW w:w="345" w:type="dxa"/>
            <w:shd w:val="clear" w:color="auto" w:fill="000000" w:themeFill="text1"/>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gridSpan w:val="2"/>
          </w:tcPr>
          <w:p w:rsidR="00207949" w:rsidRPr="000D50B9" w:rsidRDefault="00207949" w:rsidP="00603CD7">
            <w:pPr>
              <w:rPr>
                <w:color w:val="000000" w:themeColor="text1"/>
              </w:rPr>
            </w:pPr>
          </w:p>
        </w:tc>
      </w:tr>
      <w:tr w:rsidR="00E13EE2" w:rsidRPr="000D50B9" w:rsidTr="00A93B02">
        <w:trPr>
          <w:trHeight w:val="404"/>
        </w:trPr>
        <w:tc>
          <w:tcPr>
            <w:tcW w:w="361" w:type="dxa"/>
          </w:tcPr>
          <w:p w:rsidR="00207949" w:rsidRPr="00A218CE" w:rsidRDefault="00207949" w:rsidP="00603CD7">
            <w:pPr>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 xml:space="preserve">3. </w:t>
            </w:r>
          </w:p>
        </w:tc>
        <w:tc>
          <w:tcPr>
            <w:tcW w:w="1761" w:type="dxa"/>
            <w:gridSpan w:val="2"/>
          </w:tcPr>
          <w:p w:rsidR="00207949" w:rsidRPr="00A218CE" w:rsidRDefault="00207949" w:rsidP="00603CD7">
            <w:pPr>
              <w:rPr>
                <w:rFonts w:ascii="Times New Roman" w:hAnsi="Times New Roman" w:cs="Times New Roman"/>
                <w:color w:val="000000" w:themeColor="text1"/>
                <w:sz w:val="20"/>
                <w:szCs w:val="20"/>
              </w:rPr>
            </w:pPr>
            <w:r w:rsidRPr="00A218CE">
              <w:rPr>
                <w:rFonts w:ascii="Times New Roman" w:hAnsi="Times New Roman" w:cs="Times New Roman"/>
                <w:b/>
                <w:color w:val="000000" w:themeColor="text1"/>
                <w:sz w:val="20"/>
                <w:szCs w:val="20"/>
              </w:rPr>
              <w:t>TAHAP PENYUSUNAN</w:t>
            </w: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shd w:val="clear" w:color="auto" w:fill="auto"/>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highlight w:val="black"/>
              </w:rPr>
            </w:pPr>
          </w:p>
        </w:tc>
        <w:tc>
          <w:tcPr>
            <w:tcW w:w="422" w:type="dxa"/>
          </w:tcPr>
          <w:p w:rsidR="00207949" w:rsidRPr="000D50B9" w:rsidRDefault="00207949" w:rsidP="00603CD7">
            <w:pPr>
              <w:rPr>
                <w:color w:val="000000" w:themeColor="text1"/>
                <w:highlight w:val="black"/>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gridSpan w:val="2"/>
          </w:tcPr>
          <w:p w:rsidR="00207949" w:rsidRPr="000D50B9" w:rsidRDefault="00207949" w:rsidP="00603CD7">
            <w:pPr>
              <w:rPr>
                <w:color w:val="000000" w:themeColor="text1"/>
              </w:rPr>
            </w:pPr>
          </w:p>
        </w:tc>
      </w:tr>
      <w:tr w:rsidR="00A93B02" w:rsidRPr="000D50B9" w:rsidTr="00A93B02">
        <w:trPr>
          <w:trHeight w:val="404"/>
        </w:trPr>
        <w:tc>
          <w:tcPr>
            <w:tcW w:w="361" w:type="dxa"/>
          </w:tcPr>
          <w:p w:rsidR="00207949" w:rsidRPr="00A218CE" w:rsidRDefault="00207949" w:rsidP="00603CD7">
            <w:pPr>
              <w:rPr>
                <w:rFonts w:ascii="Times New Roman" w:hAnsi="Times New Roman" w:cs="Times New Roman"/>
                <w:color w:val="000000" w:themeColor="text1"/>
                <w:sz w:val="20"/>
                <w:szCs w:val="20"/>
              </w:rPr>
            </w:pPr>
          </w:p>
        </w:tc>
        <w:tc>
          <w:tcPr>
            <w:tcW w:w="1761" w:type="dxa"/>
            <w:gridSpan w:val="2"/>
          </w:tcPr>
          <w:p w:rsidR="00207949" w:rsidRPr="00A218CE" w:rsidRDefault="00207949" w:rsidP="00207949">
            <w:pPr>
              <w:pStyle w:val="ListParagraph"/>
              <w:numPr>
                <w:ilvl w:val="0"/>
                <w:numId w:val="27"/>
              </w:numPr>
              <w:ind w:left="359"/>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Pengolahan Data</w:t>
            </w: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shd w:val="clear" w:color="auto" w:fill="auto"/>
          </w:tcPr>
          <w:p w:rsidR="00207949" w:rsidRPr="000D50B9" w:rsidRDefault="00207949" w:rsidP="00603CD7">
            <w:pPr>
              <w:rPr>
                <w:color w:val="000000" w:themeColor="text1"/>
              </w:rPr>
            </w:pPr>
          </w:p>
        </w:tc>
        <w:tc>
          <w:tcPr>
            <w:tcW w:w="422" w:type="dxa"/>
            <w:shd w:val="clear" w:color="auto" w:fill="FFFFFF" w:themeFill="background1"/>
          </w:tcPr>
          <w:p w:rsidR="00207949" w:rsidRPr="000D50B9" w:rsidRDefault="00207949" w:rsidP="00603CD7">
            <w:pPr>
              <w:rPr>
                <w:color w:val="000000" w:themeColor="text1"/>
              </w:rPr>
            </w:pPr>
          </w:p>
        </w:tc>
        <w:tc>
          <w:tcPr>
            <w:tcW w:w="279" w:type="dxa"/>
            <w:shd w:val="clear" w:color="auto" w:fill="FFFFFF" w:themeFill="background1"/>
          </w:tcPr>
          <w:p w:rsidR="00207949" w:rsidRPr="000D50B9" w:rsidRDefault="00207949" w:rsidP="00603CD7">
            <w:pPr>
              <w:rPr>
                <w:color w:val="000000" w:themeColor="text1"/>
              </w:rPr>
            </w:pPr>
          </w:p>
        </w:tc>
        <w:tc>
          <w:tcPr>
            <w:tcW w:w="345" w:type="dxa"/>
            <w:shd w:val="clear" w:color="auto" w:fill="FFFFFF" w:themeFill="background1"/>
          </w:tcPr>
          <w:p w:rsidR="00207949" w:rsidRPr="000D50B9" w:rsidRDefault="00207949" w:rsidP="00603CD7">
            <w:pPr>
              <w:rPr>
                <w:color w:val="000000" w:themeColor="text1"/>
              </w:rPr>
            </w:pPr>
          </w:p>
        </w:tc>
        <w:tc>
          <w:tcPr>
            <w:tcW w:w="410" w:type="dxa"/>
            <w:shd w:val="clear" w:color="auto" w:fill="FFFFFF" w:themeFill="background1"/>
          </w:tcPr>
          <w:p w:rsidR="00207949" w:rsidRPr="000D50B9" w:rsidRDefault="00207949" w:rsidP="00603CD7">
            <w:pPr>
              <w:rPr>
                <w:color w:val="000000" w:themeColor="text1"/>
              </w:rPr>
            </w:pPr>
          </w:p>
        </w:tc>
        <w:tc>
          <w:tcPr>
            <w:tcW w:w="422" w:type="dxa"/>
            <w:shd w:val="clear" w:color="auto" w:fill="FFFFFF" w:themeFill="background1"/>
          </w:tcPr>
          <w:p w:rsidR="00207949" w:rsidRPr="000D50B9" w:rsidRDefault="00207949" w:rsidP="00603CD7">
            <w:pPr>
              <w:rPr>
                <w:color w:val="000000" w:themeColor="text1"/>
              </w:rPr>
            </w:pPr>
          </w:p>
        </w:tc>
        <w:tc>
          <w:tcPr>
            <w:tcW w:w="279" w:type="dxa"/>
            <w:shd w:val="clear" w:color="auto" w:fill="FFFFFF" w:themeFill="background1"/>
          </w:tcPr>
          <w:p w:rsidR="00207949" w:rsidRPr="000D50B9" w:rsidRDefault="00207949" w:rsidP="00603CD7">
            <w:pPr>
              <w:rPr>
                <w:color w:val="000000" w:themeColor="text1"/>
              </w:rPr>
            </w:pPr>
          </w:p>
        </w:tc>
        <w:tc>
          <w:tcPr>
            <w:tcW w:w="345" w:type="dxa"/>
            <w:shd w:val="clear" w:color="auto" w:fill="000000" w:themeFill="text1"/>
          </w:tcPr>
          <w:p w:rsidR="00207949" w:rsidRPr="000D50B9" w:rsidRDefault="00207949" w:rsidP="00603CD7">
            <w:pPr>
              <w:rPr>
                <w:color w:val="000000" w:themeColor="text1"/>
              </w:rPr>
            </w:pPr>
          </w:p>
        </w:tc>
        <w:tc>
          <w:tcPr>
            <w:tcW w:w="410" w:type="dxa"/>
            <w:shd w:val="clear" w:color="auto" w:fill="000000" w:themeFill="text1"/>
          </w:tcPr>
          <w:p w:rsidR="00207949" w:rsidRPr="000D50B9" w:rsidRDefault="00207949" w:rsidP="00603CD7">
            <w:pPr>
              <w:rPr>
                <w:color w:val="000000" w:themeColor="text1"/>
              </w:rPr>
            </w:pPr>
          </w:p>
        </w:tc>
        <w:tc>
          <w:tcPr>
            <w:tcW w:w="422" w:type="dxa"/>
            <w:shd w:val="clear" w:color="auto" w:fill="000000" w:themeFill="text1"/>
          </w:tcPr>
          <w:p w:rsidR="00207949" w:rsidRPr="000D50B9" w:rsidRDefault="00207949" w:rsidP="00603CD7">
            <w:pPr>
              <w:rPr>
                <w:color w:val="000000" w:themeColor="text1"/>
              </w:rPr>
            </w:pPr>
          </w:p>
        </w:tc>
        <w:tc>
          <w:tcPr>
            <w:tcW w:w="279" w:type="dxa"/>
            <w:shd w:val="clear" w:color="auto" w:fill="000000" w:themeFill="text1"/>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gridSpan w:val="2"/>
          </w:tcPr>
          <w:p w:rsidR="00207949" w:rsidRPr="000D50B9" w:rsidRDefault="00207949" w:rsidP="00603CD7">
            <w:pPr>
              <w:rPr>
                <w:color w:val="000000" w:themeColor="text1"/>
              </w:rPr>
            </w:pPr>
          </w:p>
        </w:tc>
      </w:tr>
      <w:tr w:rsidR="00A93B02" w:rsidRPr="000D50B9" w:rsidTr="00A93B02">
        <w:trPr>
          <w:trHeight w:val="240"/>
        </w:trPr>
        <w:tc>
          <w:tcPr>
            <w:tcW w:w="361" w:type="dxa"/>
          </w:tcPr>
          <w:p w:rsidR="00207949" w:rsidRPr="00A218CE" w:rsidRDefault="00207949" w:rsidP="00603CD7">
            <w:pPr>
              <w:rPr>
                <w:rFonts w:ascii="Times New Roman" w:hAnsi="Times New Roman" w:cs="Times New Roman"/>
                <w:color w:val="000000" w:themeColor="text1"/>
                <w:sz w:val="20"/>
                <w:szCs w:val="20"/>
              </w:rPr>
            </w:pPr>
          </w:p>
        </w:tc>
        <w:tc>
          <w:tcPr>
            <w:tcW w:w="1761" w:type="dxa"/>
            <w:gridSpan w:val="2"/>
          </w:tcPr>
          <w:p w:rsidR="00207949" w:rsidRPr="00A218CE" w:rsidRDefault="00207949" w:rsidP="00207949">
            <w:pPr>
              <w:pStyle w:val="ListParagraph"/>
              <w:numPr>
                <w:ilvl w:val="0"/>
                <w:numId w:val="27"/>
              </w:numPr>
              <w:ind w:left="359"/>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Analisis Data</w:t>
            </w: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shd w:val="clear" w:color="auto" w:fill="auto"/>
          </w:tcPr>
          <w:p w:rsidR="00207949" w:rsidRPr="000D50B9" w:rsidRDefault="00207949" w:rsidP="00603CD7">
            <w:pPr>
              <w:rPr>
                <w:color w:val="000000" w:themeColor="text1"/>
              </w:rPr>
            </w:pPr>
          </w:p>
        </w:tc>
        <w:tc>
          <w:tcPr>
            <w:tcW w:w="422" w:type="dxa"/>
            <w:shd w:val="clear" w:color="auto" w:fill="FFFFFF" w:themeFill="background1"/>
          </w:tcPr>
          <w:p w:rsidR="00207949" w:rsidRPr="000D50B9" w:rsidRDefault="00207949" w:rsidP="00603CD7">
            <w:pPr>
              <w:rPr>
                <w:color w:val="000000" w:themeColor="text1"/>
              </w:rPr>
            </w:pPr>
          </w:p>
        </w:tc>
        <w:tc>
          <w:tcPr>
            <w:tcW w:w="279" w:type="dxa"/>
            <w:shd w:val="clear" w:color="auto" w:fill="FFFFFF" w:themeFill="background1"/>
          </w:tcPr>
          <w:p w:rsidR="00207949" w:rsidRPr="000D50B9" w:rsidRDefault="00207949" w:rsidP="00603CD7">
            <w:pPr>
              <w:rPr>
                <w:color w:val="000000" w:themeColor="text1"/>
              </w:rPr>
            </w:pPr>
          </w:p>
        </w:tc>
        <w:tc>
          <w:tcPr>
            <w:tcW w:w="345" w:type="dxa"/>
            <w:shd w:val="clear" w:color="auto" w:fill="FFFFFF" w:themeFill="background1"/>
          </w:tcPr>
          <w:p w:rsidR="00207949" w:rsidRPr="000D50B9" w:rsidRDefault="00207949" w:rsidP="00603CD7">
            <w:pPr>
              <w:rPr>
                <w:color w:val="000000" w:themeColor="text1"/>
              </w:rPr>
            </w:pPr>
          </w:p>
        </w:tc>
        <w:tc>
          <w:tcPr>
            <w:tcW w:w="410" w:type="dxa"/>
            <w:shd w:val="clear" w:color="auto" w:fill="FFFFFF" w:themeFill="background1"/>
          </w:tcPr>
          <w:p w:rsidR="00207949" w:rsidRPr="000D50B9" w:rsidRDefault="00207949" w:rsidP="00603CD7">
            <w:pPr>
              <w:rPr>
                <w:color w:val="000000" w:themeColor="text1"/>
              </w:rPr>
            </w:pPr>
          </w:p>
        </w:tc>
        <w:tc>
          <w:tcPr>
            <w:tcW w:w="422" w:type="dxa"/>
            <w:shd w:val="clear" w:color="auto" w:fill="FFFFFF" w:themeFill="background1"/>
          </w:tcPr>
          <w:p w:rsidR="00207949" w:rsidRPr="000D50B9" w:rsidRDefault="00207949" w:rsidP="00603CD7">
            <w:pPr>
              <w:rPr>
                <w:color w:val="000000" w:themeColor="text1"/>
              </w:rPr>
            </w:pPr>
          </w:p>
        </w:tc>
        <w:tc>
          <w:tcPr>
            <w:tcW w:w="279" w:type="dxa"/>
            <w:shd w:val="clear" w:color="auto" w:fill="FFFFFF" w:themeFill="background1"/>
          </w:tcPr>
          <w:p w:rsidR="00207949" w:rsidRPr="000D50B9" w:rsidRDefault="00207949" w:rsidP="00603CD7">
            <w:pPr>
              <w:rPr>
                <w:color w:val="000000" w:themeColor="text1"/>
              </w:rPr>
            </w:pPr>
          </w:p>
        </w:tc>
        <w:tc>
          <w:tcPr>
            <w:tcW w:w="345" w:type="dxa"/>
            <w:shd w:val="clear" w:color="auto" w:fill="000000" w:themeFill="text1"/>
          </w:tcPr>
          <w:p w:rsidR="00207949" w:rsidRPr="000D50B9" w:rsidRDefault="00207949" w:rsidP="00603CD7">
            <w:pPr>
              <w:rPr>
                <w:color w:val="000000" w:themeColor="text1"/>
              </w:rPr>
            </w:pPr>
          </w:p>
        </w:tc>
        <w:tc>
          <w:tcPr>
            <w:tcW w:w="410" w:type="dxa"/>
            <w:shd w:val="clear" w:color="auto" w:fill="000000" w:themeFill="text1"/>
          </w:tcPr>
          <w:p w:rsidR="00207949" w:rsidRPr="000D50B9" w:rsidRDefault="00207949" w:rsidP="00603CD7">
            <w:pPr>
              <w:rPr>
                <w:color w:val="000000" w:themeColor="text1"/>
              </w:rPr>
            </w:pPr>
          </w:p>
        </w:tc>
        <w:tc>
          <w:tcPr>
            <w:tcW w:w="422" w:type="dxa"/>
            <w:shd w:val="clear" w:color="auto" w:fill="000000" w:themeFill="text1"/>
          </w:tcPr>
          <w:p w:rsidR="00207949" w:rsidRPr="000D50B9" w:rsidRDefault="00207949" w:rsidP="00603CD7">
            <w:pPr>
              <w:rPr>
                <w:color w:val="000000" w:themeColor="text1"/>
              </w:rPr>
            </w:pPr>
          </w:p>
        </w:tc>
        <w:tc>
          <w:tcPr>
            <w:tcW w:w="279" w:type="dxa"/>
            <w:shd w:val="clear" w:color="auto" w:fill="000000" w:themeFill="text1"/>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gridSpan w:val="2"/>
          </w:tcPr>
          <w:p w:rsidR="00207949" w:rsidRPr="000D50B9" w:rsidRDefault="00207949" w:rsidP="00603CD7">
            <w:pPr>
              <w:rPr>
                <w:color w:val="000000" w:themeColor="text1"/>
              </w:rPr>
            </w:pPr>
          </w:p>
        </w:tc>
      </w:tr>
      <w:tr w:rsidR="00A93B02" w:rsidRPr="000D50B9" w:rsidTr="00A93B02">
        <w:trPr>
          <w:trHeight w:val="404"/>
        </w:trPr>
        <w:tc>
          <w:tcPr>
            <w:tcW w:w="361" w:type="dxa"/>
          </w:tcPr>
          <w:p w:rsidR="00207949" w:rsidRPr="00A218CE" w:rsidRDefault="00207949" w:rsidP="00603CD7">
            <w:pPr>
              <w:rPr>
                <w:rFonts w:ascii="Times New Roman" w:hAnsi="Times New Roman" w:cs="Times New Roman"/>
                <w:color w:val="000000" w:themeColor="text1"/>
                <w:sz w:val="20"/>
                <w:szCs w:val="20"/>
              </w:rPr>
            </w:pPr>
          </w:p>
        </w:tc>
        <w:tc>
          <w:tcPr>
            <w:tcW w:w="1761" w:type="dxa"/>
            <w:gridSpan w:val="2"/>
          </w:tcPr>
          <w:p w:rsidR="00207949" w:rsidRPr="00A218CE" w:rsidRDefault="00207949" w:rsidP="00207949">
            <w:pPr>
              <w:pStyle w:val="ListParagraph"/>
              <w:numPr>
                <w:ilvl w:val="0"/>
                <w:numId w:val="27"/>
              </w:numPr>
              <w:ind w:left="359"/>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 xml:space="preserve">Pembuatan </w:t>
            </w:r>
            <w:r w:rsidR="00E8036C">
              <w:rPr>
                <w:rFonts w:ascii="Times New Roman" w:hAnsi="Times New Roman" w:cs="Times New Roman"/>
                <w:color w:val="000000" w:themeColor="text1"/>
                <w:sz w:val="20"/>
                <w:szCs w:val="20"/>
              </w:rPr>
              <w:t>Skripsi</w:t>
            </w: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shd w:val="clear" w:color="auto" w:fill="auto"/>
          </w:tcPr>
          <w:p w:rsidR="00207949" w:rsidRPr="000D50B9" w:rsidRDefault="00207949" w:rsidP="00603CD7">
            <w:pPr>
              <w:rPr>
                <w:color w:val="000000" w:themeColor="text1"/>
              </w:rPr>
            </w:pPr>
          </w:p>
        </w:tc>
        <w:tc>
          <w:tcPr>
            <w:tcW w:w="422" w:type="dxa"/>
            <w:shd w:val="clear" w:color="auto" w:fill="FFFFFF" w:themeFill="background1"/>
          </w:tcPr>
          <w:p w:rsidR="00207949" w:rsidRPr="000D50B9" w:rsidRDefault="00207949" w:rsidP="00603CD7">
            <w:pPr>
              <w:rPr>
                <w:color w:val="000000" w:themeColor="text1"/>
              </w:rPr>
            </w:pPr>
          </w:p>
        </w:tc>
        <w:tc>
          <w:tcPr>
            <w:tcW w:w="279" w:type="dxa"/>
            <w:shd w:val="clear" w:color="auto" w:fill="FFFFFF" w:themeFill="background1"/>
          </w:tcPr>
          <w:p w:rsidR="00207949" w:rsidRPr="000D50B9" w:rsidRDefault="00207949" w:rsidP="00603CD7">
            <w:pPr>
              <w:rPr>
                <w:color w:val="000000" w:themeColor="text1"/>
              </w:rPr>
            </w:pPr>
          </w:p>
        </w:tc>
        <w:tc>
          <w:tcPr>
            <w:tcW w:w="345" w:type="dxa"/>
            <w:shd w:val="clear" w:color="auto" w:fill="FFFFFF" w:themeFill="background1"/>
          </w:tcPr>
          <w:p w:rsidR="00207949" w:rsidRPr="000D50B9" w:rsidRDefault="00207949" w:rsidP="00603CD7">
            <w:pPr>
              <w:rPr>
                <w:color w:val="000000" w:themeColor="text1"/>
              </w:rPr>
            </w:pPr>
          </w:p>
        </w:tc>
        <w:tc>
          <w:tcPr>
            <w:tcW w:w="410" w:type="dxa"/>
            <w:shd w:val="clear" w:color="auto" w:fill="FFFFFF" w:themeFill="background1"/>
          </w:tcPr>
          <w:p w:rsidR="00207949" w:rsidRPr="000D50B9" w:rsidRDefault="00207949" w:rsidP="00603CD7">
            <w:pPr>
              <w:rPr>
                <w:color w:val="000000" w:themeColor="text1"/>
              </w:rPr>
            </w:pPr>
          </w:p>
        </w:tc>
        <w:tc>
          <w:tcPr>
            <w:tcW w:w="422" w:type="dxa"/>
            <w:shd w:val="clear" w:color="auto" w:fill="FFFFFF" w:themeFill="background1"/>
          </w:tcPr>
          <w:p w:rsidR="00207949" w:rsidRPr="000D50B9" w:rsidRDefault="00207949" w:rsidP="00603CD7">
            <w:pPr>
              <w:rPr>
                <w:color w:val="000000" w:themeColor="text1"/>
              </w:rPr>
            </w:pPr>
          </w:p>
        </w:tc>
        <w:tc>
          <w:tcPr>
            <w:tcW w:w="279" w:type="dxa"/>
            <w:shd w:val="clear" w:color="auto" w:fill="FFFFFF" w:themeFill="background1"/>
          </w:tcPr>
          <w:p w:rsidR="00207949" w:rsidRPr="000D50B9" w:rsidRDefault="00207949" w:rsidP="00603CD7">
            <w:pPr>
              <w:rPr>
                <w:color w:val="000000" w:themeColor="text1"/>
              </w:rPr>
            </w:pPr>
          </w:p>
        </w:tc>
        <w:tc>
          <w:tcPr>
            <w:tcW w:w="345" w:type="dxa"/>
            <w:shd w:val="clear" w:color="auto" w:fill="000000" w:themeFill="text1"/>
          </w:tcPr>
          <w:p w:rsidR="00207949" w:rsidRPr="000D50B9" w:rsidRDefault="00207949" w:rsidP="00603CD7">
            <w:pPr>
              <w:rPr>
                <w:color w:val="000000" w:themeColor="text1"/>
              </w:rPr>
            </w:pPr>
          </w:p>
        </w:tc>
        <w:tc>
          <w:tcPr>
            <w:tcW w:w="410" w:type="dxa"/>
            <w:shd w:val="clear" w:color="auto" w:fill="000000" w:themeFill="text1"/>
          </w:tcPr>
          <w:p w:rsidR="00207949" w:rsidRPr="000D50B9" w:rsidRDefault="00207949" w:rsidP="00603CD7">
            <w:pPr>
              <w:rPr>
                <w:color w:val="000000" w:themeColor="text1"/>
              </w:rPr>
            </w:pPr>
          </w:p>
        </w:tc>
        <w:tc>
          <w:tcPr>
            <w:tcW w:w="422" w:type="dxa"/>
            <w:shd w:val="clear" w:color="auto" w:fill="000000" w:themeFill="text1"/>
          </w:tcPr>
          <w:p w:rsidR="00207949" w:rsidRPr="000D50B9" w:rsidRDefault="00207949" w:rsidP="00603CD7">
            <w:pPr>
              <w:rPr>
                <w:color w:val="000000" w:themeColor="text1"/>
              </w:rPr>
            </w:pPr>
          </w:p>
        </w:tc>
        <w:tc>
          <w:tcPr>
            <w:tcW w:w="279" w:type="dxa"/>
            <w:shd w:val="clear" w:color="auto" w:fill="000000" w:themeFill="text1"/>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gridSpan w:val="2"/>
          </w:tcPr>
          <w:p w:rsidR="00207949" w:rsidRPr="000D50B9" w:rsidRDefault="00207949" w:rsidP="00603CD7">
            <w:pPr>
              <w:rPr>
                <w:color w:val="000000" w:themeColor="text1"/>
              </w:rPr>
            </w:pPr>
          </w:p>
        </w:tc>
      </w:tr>
      <w:tr w:rsidR="00E13EE2" w:rsidRPr="000D50B9" w:rsidTr="00A93B02">
        <w:trPr>
          <w:trHeight w:val="404"/>
        </w:trPr>
        <w:tc>
          <w:tcPr>
            <w:tcW w:w="361" w:type="dxa"/>
          </w:tcPr>
          <w:p w:rsidR="00207949" w:rsidRPr="00A218CE" w:rsidRDefault="00207949" w:rsidP="00603CD7">
            <w:pPr>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4.</w:t>
            </w:r>
          </w:p>
        </w:tc>
        <w:tc>
          <w:tcPr>
            <w:tcW w:w="1761" w:type="dxa"/>
            <w:gridSpan w:val="2"/>
          </w:tcPr>
          <w:p w:rsidR="00207949" w:rsidRPr="00A218CE" w:rsidRDefault="00207949" w:rsidP="00603CD7">
            <w:pPr>
              <w:rPr>
                <w:rFonts w:ascii="Times New Roman" w:hAnsi="Times New Roman" w:cs="Times New Roman"/>
                <w:color w:val="000000" w:themeColor="text1"/>
                <w:sz w:val="20"/>
                <w:szCs w:val="20"/>
              </w:rPr>
            </w:pPr>
            <w:r w:rsidRPr="00A218CE">
              <w:rPr>
                <w:rFonts w:ascii="Times New Roman" w:hAnsi="Times New Roman" w:cs="Times New Roman"/>
                <w:b/>
                <w:color w:val="000000" w:themeColor="text1"/>
                <w:sz w:val="20"/>
                <w:szCs w:val="20"/>
              </w:rPr>
              <w:t>TAHAP PENGUJIAN</w:t>
            </w: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gridSpan w:val="2"/>
          </w:tcPr>
          <w:p w:rsidR="00207949" w:rsidRPr="000D50B9" w:rsidRDefault="00207949" w:rsidP="00603CD7">
            <w:pPr>
              <w:rPr>
                <w:color w:val="000000" w:themeColor="text1"/>
              </w:rPr>
            </w:pPr>
          </w:p>
        </w:tc>
      </w:tr>
      <w:tr w:rsidR="00A93B02" w:rsidRPr="000D50B9" w:rsidTr="00A93B02">
        <w:trPr>
          <w:trHeight w:val="416"/>
        </w:trPr>
        <w:tc>
          <w:tcPr>
            <w:tcW w:w="361" w:type="dxa"/>
          </w:tcPr>
          <w:p w:rsidR="00207949" w:rsidRPr="00A218CE" w:rsidRDefault="00207949" w:rsidP="00603CD7">
            <w:pPr>
              <w:rPr>
                <w:rFonts w:ascii="Times New Roman" w:hAnsi="Times New Roman" w:cs="Times New Roman"/>
                <w:color w:val="000000" w:themeColor="text1"/>
                <w:sz w:val="20"/>
                <w:szCs w:val="20"/>
              </w:rPr>
            </w:pPr>
          </w:p>
        </w:tc>
        <w:tc>
          <w:tcPr>
            <w:tcW w:w="1761" w:type="dxa"/>
            <w:gridSpan w:val="2"/>
          </w:tcPr>
          <w:p w:rsidR="00207949" w:rsidRPr="00A218CE" w:rsidRDefault="00207949" w:rsidP="00207949">
            <w:pPr>
              <w:pStyle w:val="ListParagraph"/>
              <w:numPr>
                <w:ilvl w:val="0"/>
                <w:numId w:val="28"/>
              </w:numPr>
              <w:ind w:left="359"/>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 xml:space="preserve">Pengolahan </w:t>
            </w:r>
            <w:r w:rsidR="00E8036C">
              <w:rPr>
                <w:rFonts w:ascii="Times New Roman" w:hAnsi="Times New Roman" w:cs="Times New Roman"/>
                <w:color w:val="000000" w:themeColor="text1"/>
                <w:sz w:val="20"/>
                <w:szCs w:val="20"/>
              </w:rPr>
              <w:t>Skripsi</w:t>
            </w: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shd w:val="clear" w:color="auto" w:fill="auto"/>
          </w:tcPr>
          <w:p w:rsidR="00207949" w:rsidRPr="000D50B9" w:rsidRDefault="00207949" w:rsidP="00603CD7">
            <w:pPr>
              <w:rPr>
                <w:color w:val="000000" w:themeColor="text1"/>
              </w:rPr>
            </w:pPr>
          </w:p>
        </w:tc>
        <w:tc>
          <w:tcPr>
            <w:tcW w:w="422" w:type="dxa"/>
            <w:shd w:val="clear" w:color="auto" w:fill="auto"/>
          </w:tcPr>
          <w:p w:rsidR="00207949" w:rsidRPr="000D50B9" w:rsidRDefault="00207949" w:rsidP="00603CD7">
            <w:pPr>
              <w:rPr>
                <w:color w:val="000000" w:themeColor="text1"/>
              </w:rPr>
            </w:pPr>
          </w:p>
        </w:tc>
        <w:tc>
          <w:tcPr>
            <w:tcW w:w="279" w:type="dxa"/>
            <w:shd w:val="clear" w:color="auto" w:fill="auto"/>
          </w:tcPr>
          <w:p w:rsidR="00207949" w:rsidRPr="000D50B9" w:rsidRDefault="00207949" w:rsidP="00603CD7">
            <w:pPr>
              <w:rPr>
                <w:color w:val="000000" w:themeColor="text1"/>
              </w:rPr>
            </w:pPr>
          </w:p>
        </w:tc>
        <w:tc>
          <w:tcPr>
            <w:tcW w:w="345" w:type="dxa"/>
            <w:shd w:val="clear" w:color="auto" w:fill="auto"/>
          </w:tcPr>
          <w:p w:rsidR="00207949" w:rsidRPr="000D50B9" w:rsidRDefault="00207949" w:rsidP="00603CD7">
            <w:pPr>
              <w:rPr>
                <w:color w:val="000000" w:themeColor="text1"/>
              </w:rPr>
            </w:pPr>
          </w:p>
        </w:tc>
        <w:tc>
          <w:tcPr>
            <w:tcW w:w="410" w:type="dxa"/>
            <w:shd w:val="clear" w:color="auto" w:fill="auto"/>
          </w:tcPr>
          <w:p w:rsidR="00207949" w:rsidRPr="000D50B9" w:rsidRDefault="00207949" w:rsidP="00603CD7">
            <w:pPr>
              <w:rPr>
                <w:color w:val="000000" w:themeColor="text1"/>
              </w:rPr>
            </w:pPr>
          </w:p>
        </w:tc>
        <w:tc>
          <w:tcPr>
            <w:tcW w:w="422" w:type="dxa"/>
            <w:shd w:val="clear" w:color="auto" w:fill="FFFFFF" w:themeFill="background1"/>
          </w:tcPr>
          <w:p w:rsidR="00207949" w:rsidRPr="000D50B9" w:rsidRDefault="00207949" w:rsidP="00603CD7">
            <w:pPr>
              <w:rPr>
                <w:color w:val="000000" w:themeColor="text1"/>
              </w:rPr>
            </w:pPr>
          </w:p>
        </w:tc>
        <w:tc>
          <w:tcPr>
            <w:tcW w:w="279" w:type="dxa"/>
            <w:shd w:val="clear" w:color="auto" w:fill="FFFFFF" w:themeFill="background1"/>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shd w:val="clear" w:color="auto" w:fill="FFFFFF" w:themeFill="background1"/>
          </w:tcPr>
          <w:p w:rsidR="00207949" w:rsidRPr="000D50B9" w:rsidRDefault="00207949" w:rsidP="00603CD7">
            <w:pPr>
              <w:rPr>
                <w:color w:val="000000" w:themeColor="text1"/>
              </w:rPr>
            </w:pPr>
          </w:p>
        </w:tc>
        <w:tc>
          <w:tcPr>
            <w:tcW w:w="345" w:type="dxa"/>
            <w:shd w:val="clear" w:color="auto" w:fill="000000" w:themeFill="text1"/>
          </w:tcPr>
          <w:p w:rsidR="00207949" w:rsidRPr="000D50B9" w:rsidRDefault="00207949" w:rsidP="00603CD7">
            <w:pPr>
              <w:rPr>
                <w:color w:val="000000" w:themeColor="text1"/>
              </w:rPr>
            </w:pPr>
          </w:p>
        </w:tc>
        <w:tc>
          <w:tcPr>
            <w:tcW w:w="410" w:type="dxa"/>
            <w:shd w:val="clear" w:color="auto" w:fill="000000" w:themeFill="text1"/>
          </w:tcPr>
          <w:p w:rsidR="00207949" w:rsidRPr="000D50B9" w:rsidRDefault="00207949" w:rsidP="00603CD7">
            <w:pPr>
              <w:rPr>
                <w:color w:val="000000" w:themeColor="text1"/>
              </w:rPr>
            </w:pPr>
          </w:p>
        </w:tc>
        <w:tc>
          <w:tcPr>
            <w:tcW w:w="422" w:type="dxa"/>
            <w:shd w:val="clear" w:color="auto" w:fill="000000" w:themeFill="text1"/>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gridSpan w:val="2"/>
          </w:tcPr>
          <w:p w:rsidR="00207949" w:rsidRPr="000D50B9" w:rsidRDefault="00207949" w:rsidP="00603CD7">
            <w:pPr>
              <w:rPr>
                <w:color w:val="000000" w:themeColor="text1"/>
              </w:rPr>
            </w:pPr>
          </w:p>
        </w:tc>
      </w:tr>
      <w:tr w:rsidR="00A93B02" w:rsidRPr="000D50B9" w:rsidTr="00A93B02">
        <w:trPr>
          <w:trHeight w:val="404"/>
        </w:trPr>
        <w:tc>
          <w:tcPr>
            <w:tcW w:w="361" w:type="dxa"/>
          </w:tcPr>
          <w:p w:rsidR="00207949" w:rsidRPr="00A218CE" w:rsidRDefault="00207949" w:rsidP="00603CD7">
            <w:pPr>
              <w:rPr>
                <w:rFonts w:ascii="Times New Roman" w:hAnsi="Times New Roman" w:cs="Times New Roman"/>
                <w:color w:val="000000" w:themeColor="text1"/>
                <w:sz w:val="20"/>
                <w:szCs w:val="20"/>
              </w:rPr>
            </w:pPr>
          </w:p>
        </w:tc>
        <w:tc>
          <w:tcPr>
            <w:tcW w:w="1761" w:type="dxa"/>
            <w:gridSpan w:val="2"/>
          </w:tcPr>
          <w:p w:rsidR="00207949" w:rsidRPr="00A218CE" w:rsidRDefault="00207949" w:rsidP="00207949">
            <w:pPr>
              <w:pStyle w:val="ListParagraph"/>
              <w:numPr>
                <w:ilvl w:val="0"/>
                <w:numId w:val="28"/>
              </w:numPr>
              <w:ind w:left="359"/>
              <w:rPr>
                <w:rFonts w:ascii="Times New Roman" w:hAnsi="Times New Roman" w:cs="Times New Roman"/>
                <w:color w:val="000000" w:themeColor="text1"/>
                <w:sz w:val="20"/>
                <w:szCs w:val="20"/>
              </w:rPr>
            </w:pPr>
            <w:r w:rsidRPr="00A218CE">
              <w:rPr>
                <w:rFonts w:ascii="Times New Roman" w:hAnsi="Times New Roman" w:cs="Times New Roman"/>
                <w:color w:val="000000" w:themeColor="text1"/>
                <w:sz w:val="20"/>
                <w:szCs w:val="20"/>
              </w:rPr>
              <w:t xml:space="preserve">Perbaikan </w:t>
            </w:r>
            <w:r w:rsidR="00E8036C">
              <w:rPr>
                <w:rFonts w:ascii="Times New Roman" w:hAnsi="Times New Roman" w:cs="Times New Roman"/>
                <w:color w:val="000000" w:themeColor="text1"/>
                <w:sz w:val="20"/>
                <w:szCs w:val="20"/>
              </w:rPr>
              <w:t>Skripsi</w:t>
            </w: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shd w:val="clear" w:color="auto" w:fill="auto"/>
          </w:tcPr>
          <w:p w:rsidR="00207949" w:rsidRPr="000D50B9" w:rsidRDefault="00207949" w:rsidP="00603CD7">
            <w:pPr>
              <w:rPr>
                <w:color w:val="000000" w:themeColor="text1"/>
              </w:rPr>
            </w:pPr>
          </w:p>
        </w:tc>
        <w:tc>
          <w:tcPr>
            <w:tcW w:w="345" w:type="dxa"/>
            <w:shd w:val="clear" w:color="auto" w:fill="auto"/>
          </w:tcPr>
          <w:p w:rsidR="00207949" w:rsidRPr="000D50B9" w:rsidRDefault="00207949" w:rsidP="00603CD7">
            <w:pPr>
              <w:rPr>
                <w:color w:val="000000" w:themeColor="text1"/>
              </w:rPr>
            </w:pPr>
          </w:p>
        </w:tc>
        <w:tc>
          <w:tcPr>
            <w:tcW w:w="410" w:type="dxa"/>
            <w:shd w:val="clear" w:color="auto" w:fill="auto"/>
          </w:tcPr>
          <w:p w:rsidR="00207949" w:rsidRPr="000D50B9" w:rsidRDefault="00207949" w:rsidP="00603CD7">
            <w:pPr>
              <w:rPr>
                <w:color w:val="000000" w:themeColor="text1"/>
              </w:rPr>
            </w:pPr>
          </w:p>
        </w:tc>
        <w:tc>
          <w:tcPr>
            <w:tcW w:w="422" w:type="dxa"/>
            <w:shd w:val="clear" w:color="auto" w:fill="FFFFFF" w:themeFill="background1"/>
          </w:tcPr>
          <w:p w:rsidR="00207949" w:rsidRPr="000D50B9" w:rsidRDefault="00207949" w:rsidP="00603CD7">
            <w:pPr>
              <w:rPr>
                <w:color w:val="000000" w:themeColor="text1"/>
              </w:rPr>
            </w:pPr>
          </w:p>
        </w:tc>
        <w:tc>
          <w:tcPr>
            <w:tcW w:w="279" w:type="dxa"/>
            <w:shd w:val="clear" w:color="auto" w:fill="FFFFFF" w:themeFill="background1"/>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shd w:val="clear" w:color="auto" w:fill="FFFFFF" w:themeFill="background1"/>
          </w:tcPr>
          <w:p w:rsidR="00207949" w:rsidRPr="000D50B9" w:rsidRDefault="00207949" w:rsidP="00603CD7">
            <w:pPr>
              <w:rPr>
                <w:color w:val="000000" w:themeColor="text1"/>
              </w:rPr>
            </w:pPr>
          </w:p>
        </w:tc>
        <w:tc>
          <w:tcPr>
            <w:tcW w:w="345" w:type="dxa"/>
            <w:shd w:val="clear" w:color="auto" w:fill="000000" w:themeFill="text1"/>
          </w:tcPr>
          <w:p w:rsidR="00207949" w:rsidRPr="000D50B9" w:rsidRDefault="00207949" w:rsidP="00603CD7">
            <w:pPr>
              <w:rPr>
                <w:color w:val="000000" w:themeColor="text1"/>
              </w:rPr>
            </w:pPr>
          </w:p>
        </w:tc>
        <w:tc>
          <w:tcPr>
            <w:tcW w:w="410" w:type="dxa"/>
            <w:shd w:val="clear" w:color="auto" w:fill="000000" w:themeFill="text1"/>
          </w:tcPr>
          <w:p w:rsidR="00207949" w:rsidRPr="000D50B9" w:rsidRDefault="00207949" w:rsidP="00603CD7">
            <w:pPr>
              <w:rPr>
                <w:color w:val="000000" w:themeColor="text1"/>
              </w:rPr>
            </w:pPr>
          </w:p>
        </w:tc>
        <w:tc>
          <w:tcPr>
            <w:tcW w:w="422" w:type="dxa"/>
            <w:shd w:val="clear" w:color="auto" w:fill="000000" w:themeFill="text1"/>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gridSpan w:val="2"/>
          </w:tcPr>
          <w:p w:rsidR="00207949" w:rsidRPr="000D50B9" w:rsidRDefault="00207949" w:rsidP="00603CD7">
            <w:pPr>
              <w:rPr>
                <w:color w:val="000000" w:themeColor="text1"/>
              </w:rPr>
            </w:pPr>
          </w:p>
        </w:tc>
      </w:tr>
      <w:tr w:rsidR="00A93B02" w:rsidRPr="000D50B9" w:rsidTr="00A93B02">
        <w:trPr>
          <w:trHeight w:val="240"/>
        </w:trPr>
        <w:tc>
          <w:tcPr>
            <w:tcW w:w="361" w:type="dxa"/>
          </w:tcPr>
          <w:p w:rsidR="00207949" w:rsidRPr="00A218CE" w:rsidRDefault="00207949" w:rsidP="00603CD7">
            <w:pPr>
              <w:rPr>
                <w:rFonts w:ascii="Times New Roman" w:hAnsi="Times New Roman" w:cs="Times New Roman"/>
                <w:color w:val="000000" w:themeColor="text1"/>
                <w:sz w:val="20"/>
                <w:szCs w:val="20"/>
              </w:rPr>
            </w:pPr>
          </w:p>
        </w:tc>
        <w:tc>
          <w:tcPr>
            <w:tcW w:w="1761" w:type="dxa"/>
            <w:gridSpan w:val="2"/>
          </w:tcPr>
          <w:p w:rsidR="00207949" w:rsidRPr="00A218CE" w:rsidRDefault="00E8036C" w:rsidP="00207949">
            <w:pPr>
              <w:pStyle w:val="ListParagraph"/>
              <w:numPr>
                <w:ilvl w:val="0"/>
                <w:numId w:val="28"/>
              </w:numPr>
              <w:ind w:left="35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Sidang Akhir</w:t>
            </w: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shd w:val="clear" w:color="auto" w:fill="auto"/>
          </w:tcPr>
          <w:p w:rsidR="00207949" w:rsidRPr="000D50B9" w:rsidRDefault="00207949" w:rsidP="00603CD7">
            <w:pPr>
              <w:rPr>
                <w:color w:val="000000" w:themeColor="text1"/>
              </w:rPr>
            </w:pPr>
          </w:p>
        </w:tc>
        <w:tc>
          <w:tcPr>
            <w:tcW w:w="422" w:type="dxa"/>
            <w:shd w:val="clear" w:color="auto" w:fill="auto"/>
          </w:tcPr>
          <w:p w:rsidR="00207949" w:rsidRPr="000D50B9" w:rsidRDefault="00207949" w:rsidP="00603CD7">
            <w:pPr>
              <w:rPr>
                <w:color w:val="000000" w:themeColor="text1"/>
              </w:rPr>
            </w:pPr>
          </w:p>
        </w:tc>
        <w:tc>
          <w:tcPr>
            <w:tcW w:w="279" w:type="dxa"/>
            <w:shd w:val="clear" w:color="auto" w:fill="auto"/>
          </w:tcPr>
          <w:p w:rsidR="00207949" w:rsidRPr="000D50B9" w:rsidRDefault="00207949" w:rsidP="00603CD7">
            <w:pPr>
              <w:rPr>
                <w:color w:val="000000" w:themeColor="text1"/>
              </w:rPr>
            </w:pPr>
          </w:p>
        </w:tc>
        <w:tc>
          <w:tcPr>
            <w:tcW w:w="345" w:type="dxa"/>
            <w:shd w:val="clear" w:color="auto" w:fill="FFFFFF" w:themeFill="background1"/>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tcPr>
          <w:p w:rsidR="00207949" w:rsidRPr="000D50B9" w:rsidRDefault="00207949" w:rsidP="00603CD7">
            <w:pPr>
              <w:rPr>
                <w:color w:val="000000" w:themeColor="text1"/>
              </w:rPr>
            </w:pPr>
          </w:p>
        </w:tc>
        <w:tc>
          <w:tcPr>
            <w:tcW w:w="410" w:type="dxa"/>
            <w:shd w:val="clear" w:color="auto" w:fill="FFFFFF" w:themeFill="background1"/>
          </w:tcPr>
          <w:p w:rsidR="00207949" w:rsidRPr="000D50B9" w:rsidRDefault="00207949" w:rsidP="00603CD7">
            <w:pPr>
              <w:rPr>
                <w:color w:val="000000" w:themeColor="text1"/>
              </w:rPr>
            </w:pPr>
          </w:p>
        </w:tc>
        <w:tc>
          <w:tcPr>
            <w:tcW w:w="422" w:type="dxa"/>
            <w:shd w:val="clear" w:color="auto" w:fill="FFFFFF" w:themeFill="background1"/>
          </w:tcPr>
          <w:p w:rsidR="00207949" w:rsidRPr="000D50B9" w:rsidRDefault="00207949" w:rsidP="00603CD7">
            <w:pPr>
              <w:rPr>
                <w:color w:val="000000" w:themeColor="text1"/>
              </w:rPr>
            </w:pPr>
          </w:p>
        </w:tc>
        <w:tc>
          <w:tcPr>
            <w:tcW w:w="279" w:type="dxa"/>
          </w:tcPr>
          <w:p w:rsidR="00207949" w:rsidRPr="000D50B9" w:rsidRDefault="00207949" w:rsidP="00603CD7">
            <w:pPr>
              <w:rPr>
                <w:color w:val="000000" w:themeColor="text1"/>
              </w:rPr>
            </w:pPr>
          </w:p>
        </w:tc>
        <w:tc>
          <w:tcPr>
            <w:tcW w:w="345" w:type="dxa"/>
            <w:shd w:val="clear" w:color="auto" w:fill="000000" w:themeFill="text1"/>
          </w:tcPr>
          <w:p w:rsidR="00207949" w:rsidRPr="000D50B9" w:rsidRDefault="00207949" w:rsidP="00603CD7">
            <w:pPr>
              <w:rPr>
                <w:color w:val="000000" w:themeColor="text1"/>
              </w:rPr>
            </w:pPr>
          </w:p>
        </w:tc>
        <w:tc>
          <w:tcPr>
            <w:tcW w:w="410" w:type="dxa"/>
          </w:tcPr>
          <w:p w:rsidR="00207949" w:rsidRPr="000D50B9" w:rsidRDefault="00207949" w:rsidP="00603CD7">
            <w:pPr>
              <w:rPr>
                <w:color w:val="000000" w:themeColor="text1"/>
              </w:rPr>
            </w:pPr>
          </w:p>
        </w:tc>
        <w:tc>
          <w:tcPr>
            <w:tcW w:w="422" w:type="dxa"/>
            <w:gridSpan w:val="2"/>
          </w:tcPr>
          <w:p w:rsidR="00207949" w:rsidRPr="000D50B9" w:rsidRDefault="00207949" w:rsidP="00603CD7">
            <w:pPr>
              <w:rPr>
                <w:color w:val="000000" w:themeColor="text1"/>
              </w:rPr>
            </w:pPr>
          </w:p>
        </w:tc>
      </w:tr>
    </w:tbl>
    <w:p w:rsidR="003554D5" w:rsidRPr="00164BAE" w:rsidRDefault="0016384D" w:rsidP="00B94929">
      <w:pPr>
        <w:ind w:left="0"/>
        <w:rPr>
          <w:rFonts w:ascii="Times New Roman" w:hAnsi="Times New Roman" w:cs="Times New Roman"/>
          <w:b/>
          <w:color w:val="000000" w:themeColor="text1"/>
          <w:sz w:val="24"/>
          <w:szCs w:val="24"/>
        </w:rPr>
      </w:pPr>
      <w:r w:rsidRPr="00164BAE">
        <w:rPr>
          <w:rFonts w:ascii="Times New Roman" w:hAnsi="Times New Roman" w:cs="Times New Roman"/>
          <w:b/>
          <w:color w:val="000000" w:themeColor="text1"/>
          <w:sz w:val="24"/>
          <w:szCs w:val="24"/>
        </w:rPr>
        <w:t>Sumber: Penulis 2017</w:t>
      </w:r>
    </w:p>
    <w:sectPr w:rsidR="003554D5" w:rsidRPr="00164BAE" w:rsidSect="00714CA6">
      <w:headerReference w:type="default" r:id="rId7"/>
      <w:footerReference w:type="first" r:id="rId8"/>
      <w:pgSz w:w="11906" w:h="16838"/>
      <w:pgMar w:top="2268" w:right="1701" w:bottom="1701" w:left="2268" w:header="1701" w:footer="141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015" w:rsidRDefault="008E6015" w:rsidP="00A07D7D">
      <w:pPr>
        <w:spacing w:before="0" w:after="0" w:line="240" w:lineRule="auto"/>
      </w:pPr>
      <w:r>
        <w:separator/>
      </w:r>
    </w:p>
  </w:endnote>
  <w:endnote w:type="continuationSeparator" w:id="1">
    <w:p w:rsidR="008E6015" w:rsidRDefault="008E6015" w:rsidP="00A07D7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467" w:rsidRPr="00A07D7D" w:rsidRDefault="00B86467" w:rsidP="00A07D7D">
    <w:pPr>
      <w:pStyle w:val="Footer"/>
      <w:ind w:left="0"/>
      <w:jc w:val="center"/>
      <w:rPr>
        <w:rFonts w:ascii="Times New Roman" w:hAnsi="Times New Roman" w:cs="Times New Roman"/>
        <w:sz w:val="24"/>
        <w:szCs w:val="24"/>
      </w:rPr>
    </w:pPr>
    <w:r>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015" w:rsidRDefault="008E6015" w:rsidP="00A07D7D">
      <w:pPr>
        <w:spacing w:before="0" w:after="0" w:line="240" w:lineRule="auto"/>
      </w:pPr>
      <w:r>
        <w:separator/>
      </w:r>
    </w:p>
  </w:footnote>
  <w:footnote w:type="continuationSeparator" w:id="1">
    <w:p w:rsidR="008E6015" w:rsidRDefault="008E6015" w:rsidP="00A07D7D">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52479"/>
      <w:docPartObj>
        <w:docPartGallery w:val="Page Numbers (Top of Page)"/>
        <w:docPartUnique/>
      </w:docPartObj>
    </w:sdtPr>
    <w:sdtEndPr>
      <w:rPr>
        <w:rFonts w:ascii="Times New Roman" w:hAnsi="Times New Roman" w:cs="Times New Roman"/>
        <w:sz w:val="24"/>
        <w:szCs w:val="24"/>
      </w:rPr>
    </w:sdtEndPr>
    <w:sdtContent>
      <w:p w:rsidR="00B86467" w:rsidRPr="00A07D7D" w:rsidRDefault="00193774">
        <w:pPr>
          <w:pStyle w:val="Header"/>
          <w:spacing w:beforeAutospacing="0" w:afterAutospacing="0"/>
          <w:contextualSpacing/>
          <w:jc w:val="right"/>
          <w:rPr>
            <w:rFonts w:ascii="Times New Roman" w:hAnsi="Times New Roman" w:cs="Times New Roman"/>
            <w:sz w:val="24"/>
            <w:szCs w:val="24"/>
          </w:rPr>
        </w:pPr>
        <w:r w:rsidRPr="00A07D7D">
          <w:rPr>
            <w:rFonts w:ascii="Times New Roman" w:hAnsi="Times New Roman" w:cs="Times New Roman"/>
            <w:sz w:val="24"/>
            <w:szCs w:val="24"/>
          </w:rPr>
          <w:fldChar w:fldCharType="begin"/>
        </w:r>
        <w:r w:rsidR="00B86467" w:rsidRPr="00A07D7D">
          <w:rPr>
            <w:rFonts w:ascii="Times New Roman" w:hAnsi="Times New Roman" w:cs="Times New Roman"/>
            <w:sz w:val="24"/>
            <w:szCs w:val="24"/>
          </w:rPr>
          <w:instrText xml:space="preserve"> PAGE   \* MERGEFORMAT </w:instrText>
        </w:r>
        <w:r w:rsidRPr="00A07D7D">
          <w:rPr>
            <w:rFonts w:ascii="Times New Roman" w:hAnsi="Times New Roman" w:cs="Times New Roman"/>
            <w:sz w:val="24"/>
            <w:szCs w:val="24"/>
          </w:rPr>
          <w:fldChar w:fldCharType="separate"/>
        </w:r>
        <w:r w:rsidR="00714CA6">
          <w:rPr>
            <w:rFonts w:ascii="Times New Roman" w:hAnsi="Times New Roman" w:cs="Times New Roman"/>
            <w:noProof/>
            <w:sz w:val="24"/>
            <w:szCs w:val="24"/>
          </w:rPr>
          <w:t>3</w:t>
        </w:r>
        <w:r w:rsidRPr="00A07D7D">
          <w:rPr>
            <w:rFonts w:ascii="Times New Roman" w:hAnsi="Times New Roman" w:cs="Times New Roman"/>
            <w:sz w:val="24"/>
            <w:szCs w:val="24"/>
          </w:rPr>
          <w:fldChar w:fldCharType="end"/>
        </w:r>
      </w:p>
    </w:sdtContent>
  </w:sdt>
  <w:p w:rsidR="00B86467" w:rsidRDefault="00B86467">
    <w:pPr>
      <w:pStyle w:val="Header"/>
      <w:spacing w:beforeAutospacing="0" w:afterAutospacing="0"/>
      <w:contextualSpacing/>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5CF"/>
    <w:multiLevelType w:val="multilevel"/>
    <w:tmpl w:val="4F42F390"/>
    <w:lvl w:ilvl="0">
      <w:start w:val="2"/>
      <w:numFmt w:val="decimal"/>
      <w:lvlText w:val="%1"/>
      <w:lvlJc w:val="left"/>
      <w:pPr>
        <w:ind w:left="480" w:hanging="480"/>
      </w:pPr>
      <w:rPr>
        <w:rFonts w:hint="default"/>
      </w:rPr>
    </w:lvl>
    <w:lvl w:ilvl="1">
      <w:start w:val="2"/>
      <w:numFmt w:val="decimal"/>
      <w:lvlText w:val="%1.%2"/>
      <w:lvlJc w:val="left"/>
      <w:pPr>
        <w:ind w:left="1955" w:hanging="480"/>
      </w:pPr>
      <w:rPr>
        <w:rFonts w:hint="default"/>
      </w:rPr>
    </w:lvl>
    <w:lvl w:ilvl="2">
      <w:start w:val="1"/>
      <w:numFmt w:val="decimal"/>
      <w:lvlText w:val="%1.%2.%3"/>
      <w:lvlJc w:val="left"/>
      <w:pPr>
        <w:ind w:left="3670" w:hanging="720"/>
      </w:pPr>
      <w:rPr>
        <w:rFonts w:hint="default"/>
      </w:rPr>
    </w:lvl>
    <w:lvl w:ilvl="3">
      <w:start w:val="1"/>
      <w:numFmt w:val="decimal"/>
      <w:lvlText w:val="%1.%2.%3.%4"/>
      <w:lvlJc w:val="left"/>
      <w:pPr>
        <w:ind w:left="5145" w:hanging="720"/>
      </w:pPr>
      <w:rPr>
        <w:rFonts w:hint="default"/>
      </w:rPr>
    </w:lvl>
    <w:lvl w:ilvl="4">
      <w:start w:val="1"/>
      <w:numFmt w:val="decimal"/>
      <w:lvlText w:val="%1.%2.%3.%4.%5"/>
      <w:lvlJc w:val="left"/>
      <w:pPr>
        <w:ind w:left="6980" w:hanging="1080"/>
      </w:pPr>
      <w:rPr>
        <w:rFonts w:hint="default"/>
      </w:rPr>
    </w:lvl>
    <w:lvl w:ilvl="5">
      <w:start w:val="1"/>
      <w:numFmt w:val="decimal"/>
      <w:lvlText w:val="%1.%2.%3.%4.%5.%6"/>
      <w:lvlJc w:val="left"/>
      <w:pPr>
        <w:ind w:left="8455" w:hanging="1080"/>
      </w:pPr>
      <w:rPr>
        <w:rFonts w:hint="default"/>
      </w:rPr>
    </w:lvl>
    <w:lvl w:ilvl="6">
      <w:start w:val="1"/>
      <w:numFmt w:val="decimal"/>
      <w:lvlText w:val="%1.%2.%3.%4.%5.%6.%7"/>
      <w:lvlJc w:val="left"/>
      <w:pPr>
        <w:ind w:left="10290" w:hanging="1440"/>
      </w:pPr>
      <w:rPr>
        <w:rFonts w:hint="default"/>
      </w:rPr>
    </w:lvl>
    <w:lvl w:ilvl="7">
      <w:start w:val="1"/>
      <w:numFmt w:val="decimal"/>
      <w:lvlText w:val="%1.%2.%3.%4.%5.%6.%7.%8"/>
      <w:lvlJc w:val="left"/>
      <w:pPr>
        <w:ind w:left="11765" w:hanging="1440"/>
      </w:pPr>
      <w:rPr>
        <w:rFonts w:hint="default"/>
      </w:rPr>
    </w:lvl>
    <w:lvl w:ilvl="8">
      <w:start w:val="1"/>
      <w:numFmt w:val="decimal"/>
      <w:lvlText w:val="%1.%2.%3.%4.%5.%6.%7.%8.%9"/>
      <w:lvlJc w:val="left"/>
      <w:pPr>
        <w:ind w:left="13600" w:hanging="1800"/>
      </w:pPr>
      <w:rPr>
        <w:rFonts w:hint="default"/>
      </w:rPr>
    </w:lvl>
  </w:abstractNum>
  <w:abstractNum w:abstractNumId="1">
    <w:nsid w:val="01B104E8"/>
    <w:multiLevelType w:val="multilevel"/>
    <w:tmpl w:val="B26EA90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CA3AF4"/>
    <w:multiLevelType w:val="multilevel"/>
    <w:tmpl w:val="A7062E7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D52111"/>
    <w:multiLevelType w:val="multilevel"/>
    <w:tmpl w:val="71C4FC9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3B6581"/>
    <w:multiLevelType w:val="hybridMultilevel"/>
    <w:tmpl w:val="8B70C5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701519"/>
    <w:multiLevelType w:val="hybridMultilevel"/>
    <w:tmpl w:val="D7EE6F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5D1AE3"/>
    <w:multiLevelType w:val="multilevel"/>
    <w:tmpl w:val="5C4C2B8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982B06"/>
    <w:multiLevelType w:val="hybridMultilevel"/>
    <w:tmpl w:val="9D7046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0A1373"/>
    <w:multiLevelType w:val="hybridMultilevel"/>
    <w:tmpl w:val="E6F6EF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644496D"/>
    <w:multiLevelType w:val="hybridMultilevel"/>
    <w:tmpl w:val="4DD07F1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96B234D"/>
    <w:multiLevelType w:val="hybridMultilevel"/>
    <w:tmpl w:val="18FAA136"/>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nsid w:val="2ACA3C5B"/>
    <w:multiLevelType w:val="hybridMultilevel"/>
    <w:tmpl w:val="4C26B5C0"/>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
    <w:nsid w:val="2CDB095A"/>
    <w:multiLevelType w:val="hybridMultilevel"/>
    <w:tmpl w:val="0A0CE192"/>
    <w:lvl w:ilvl="0" w:tplc="DBBA0EE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31B43F8"/>
    <w:multiLevelType w:val="hybridMultilevel"/>
    <w:tmpl w:val="364EC14C"/>
    <w:lvl w:ilvl="0" w:tplc="B750E866">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D5E0490"/>
    <w:multiLevelType w:val="hybridMultilevel"/>
    <w:tmpl w:val="86CE362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E2419A6"/>
    <w:multiLevelType w:val="hybridMultilevel"/>
    <w:tmpl w:val="411052B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3FCE101E"/>
    <w:multiLevelType w:val="hybridMultilevel"/>
    <w:tmpl w:val="F580CF66"/>
    <w:lvl w:ilvl="0" w:tplc="5302F64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40E968DA"/>
    <w:multiLevelType w:val="hybridMultilevel"/>
    <w:tmpl w:val="7DBAAE86"/>
    <w:lvl w:ilvl="0" w:tplc="E7DA54E6">
      <w:start w:val="1"/>
      <w:numFmt w:val="decimal"/>
      <w:lvlText w:val="%1."/>
      <w:lvlJc w:val="left"/>
      <w:pPr>
        <w:ind w:left="927" w:hanging="360"/>
      </w:pPr>
      <w:rPr>
        <w:rFonts w:eastAsiaTheme="minorHAnsi" w:hint="default"/>
        <w:color w:val="auto"/>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49E11231"/>
    <w:multiLevelType w:val="hybridMultilevel"/>
    <w:tmpl w:val="5828563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85210C0"/>
    <w:multiLevelType w:val="multilevel"/>
    <w:tmpl w:val="A02C4A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2CF77AD"/>
    <w:multiLevelType w:val="multilevel"/>
    <w:tmpl w:val="151E84F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5111C1B"/>
    <w:multiLevelType w:val="hybridMultilevel"/>
    <w:tmpl w:val="EDEC043C"/>
    <w:lvl w:ilvl="0" w:tplc="51FCA6BC">
      <w:numFmt w:val="bullet"/>
      <w:lvlText w:val="·"/>
      <w:lvlJc w:val="left"/>
      <w:pPr>
        <w:ind w:left="1080" w:hanging="360"/>
      </w:pPr>
      <w:rPr>
        <w:rFonts w:ascii="Times New Roman" w:eastAsia="Times New Roman"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2">
    <w:nsid w:val="659378E5"/>
    <w:multiLevelType w:val="hybridMultilevel"/>
    <w:tmpl w:val="60FC3FD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659E3D93"/>
    <w:multiLevelType w:val="hybridMultilevel"/>
    <w:tmpl w:val="F48E8CEC"/>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4">
    <w:nsid w:val="67213C9B"/>
    <w:multiLevelType w:val="hybridMultilevel"/>
    <w:tmpl w:val="53DC8732"/>
    <w:lvl w:ilvl="0" w:tplc="8258DA7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5">
    <w:nsid w:val="6A382740"/>
    <w:multiLevelType w:val="hybridMultilevel"/>
    <w:tmpl w:val="EEE0B0C8"/>
    <w:lvl w:ilvl="0" w:tplc="120EF41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6D3961F2"/>
    <w:multiLevelType w:val="hybridMultilevel"/>
    <w:tmpl w:val="A37A0D78"/>
    <w:lvl w:ilvl="0" w:tplc="04210019">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6D8B3FB3"/>
    <w:multiLevelType w:val="hybridMultilevel"/>
    <w:tmpl w:val="74648776"/>
    <w:lvl w:ilvl="0" w:tplc="525AA1B6">
      <w:start w:val="1"/>
      <w:numFmt w:val="lowerLetter"/>
      <w:lvlText w:val="%1."/>
      <w:lvlJc w:val="left"/>
      <w:pPr>
        <w:ind w:left="1211" w:hanging="360"/>
      </w:pPr>
      <w:rPr>
        <w:rFonts w:eastAsia="Times New Roman"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8">
    <w:nsid w:val="7B9C7490"/>
    <w:multiLevelType w:val="hybridMultilevel"/>
    <w:tmpl w:val="F5F0879E"/>
    <w:lvl w:ilvl="0" w:tplc="A838166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9">
    <w:nsid w:val="7C482C95"/>
    <w:multiLevelType w:val="hybridMultilevel"/>
    <w:tmpl w:val="53A08240"/>
    <w:lvl w:ilvl="0" w:tplc="7A36F0C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nsid w:val="7EE86A95"/>
    <w:multiLevelType w:val="hybridMultilevel"/>
    <w:tmpl w:val="35AC67A8"/>
    <w:lvl w:ilvl="0" w:tplc="0409000F">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1">
    <w:nsid w:val="7FDC6629"/>
    <w:multiLevelType w:val="hybridMultilevel"/>
    <w:tmpl w:val="E04E8F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FFA6E4A"/>
    <w:multiLevelType w:val="hybridMultilevel"/>
    <w:tmpl w:val="46C8D56A"/>
    <w:lvl w:ilvl="0" w:tplc="53E261BE">
      <w:start w:val="1"/>
      <w:numFmt w:val="decimal"/>
      <w:lvlText w:val="%1."/>
      <w:lvlJc w:val="left"/>
      <w:pPr>
        <w:ind w:left="927" w:hanging="360"/>
      </w:pPr>
      <w:rPr>
        <w:rFonts w:eastAsia="Times New Roman"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9"/>
  </w:num>
  <w:num w:numId="2">
    <w:abstractNumId w:val="7"/>
  </w:num>
  <w:num w:numId="3">
    <w:abstractNumId w:val="5"/>
  </w:num>
  <w:num w:numId="4">
    <w:abstractNumId w:val="8"/>
  </w:num>
  <w:num w:numId="5">
    <w:abstractNumId w:val="26"/>
  </w:num>
  <w:num w:numId="6">
    <w:abstractNumId w:val="18"/>
  </w:num>
  <w:num w:numId="7">
    <w:abstractNumId w:val="23"/>
  </w:num>
  <w:num w:numId="8">
    <w:abstractNumId w:val="12"/>
  </w:num>
  <w:num w:numId="9">
    <w:abstractNumId w:val="22"/>
  </w:num>
  <w:num w:numId="10">
    <w:abstractNumId w:val="21"/>
  </w:num>
  <w:num w:numId="11">
    <w:abstractNumId w:val="15"/>
  </w:num>
  <w:num w:numId="12">
    <w:abstractNumId w:val="30"/>
  </w:num>
  <w:num w:numId="13">
    <w:abstractNumId w:val="13"/>
  </w:num>
  <w:num w:numId="14">
    <w:abstractNumId w:val="0"/>
  </w:num>
  <w:num w:numId="15">
    <w:abstractNumId w:val="2"/>
  </w:num>
  <w:num w:numId="16">
    <w:abstractNumId w:val="6"/>
  </w:num>
  <w:num w:numId="17">
    <w:abstractNumId w:val="3"/>
  </w:num>
  <w:num w:numId="18">
    <w:abstractNumId w:val="20"/>
  </w:num>
  <w:num w:numId="19">
    <w:abstractNumId w:val="1"/>
  </w:num>
  <w:num w:numId="20">
    <w:abstractNumId w:val="28"/>
  </w:num>
  <w:num w:numId="21">
    <w:abstractNumId w:val="24"/>
  </w:num>
  <w:num w:numId="22">
    <w:abstractNumId w:val="17"/>
  </w:num>
  <w:num w:numId="23">
    <w:abstractNumId w:val="16"/>
  </w:num>
  <w:num w:numId="24">
    <w:abstractNumId w:val="32"/>
  </w:num>
  <w:num w:numId="25">
    <w:abstractNumId w:val="9"/>
  </w:num>
  <w:num w:numId="26">
    <w:abstractNumId w:val="31"/>
  </w:num>
  <w:num w:numId="27">
    <w:abstractNumId w:val="4"/>
  </w:num>
  <w:num w:numId="28">
    <w:abstractNumId w:val="14"/>
  </w:num>
  <w:num w:numId="29">
    <w:abstractNumId w:val="29"/>
  </w:num>
  <w:num w:numId="30">
    <w:abstractNumId w:val="25"/>
  </w:num>
  <w:num w:numId="31">
    <w:abstractNumId w:val="27"/>
  </w:num>
  <w:num w:numId="32">
    <w:abstractNumId w:val="10"/>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E7A91"/>
    <w:rsid w:val="00015A0C"/>
    <w:rsid w:val="00020E5B"/>
    <w:rsid w:val="00024816"/>
    <w:rsid w:val="00026716"/>
    <w:rsid w:val="000327A9"/>
    <w:rsid w:val="00050247"/>
    <w:rsid w:val="0005496F"/>
    <w:rsid w:val="00062716"/>
    <w:rsid w:val="00084103"/>
    <w:rsid w:val="00085794"/>
    <w:rsid w:val="000D50B9"/>
    <w:rsid w:val="000E0F1B"/>
    <w:rsid w:val="000E1B76"/>
    <w:rsid w:val="000F0D91"/>
    <w:rsid w:val="001046E4"/>
    <w:rsid w:val="00106874"/>
    <w:rsid w:val="00121836"/>
    <w:rsid w:val="00127438"/>
    <w:rsid w:val="0016384D"/>
    <w:rsid w:val="00164BAE"/>
    <w:rsid w:val="00173334"/>
    <w:rsid w:val="001919EA"/>
    <w:rsid w:val="00193774"/>
    <w:rsid w:val="001A56F6"/>
    <w:rsid w:val="00203744"/>
    <w:rsid w:val="00207949"/>
    <w:rsid w:val="00225AFE"/>
    <w:rsid w:val="00243EEB"/>
    <w:rsid w:val="00246216"/>
    <w:rsid w:val="002559F3"/>
    <w:rsid w:val="002852F2"/>
    <w:rsid w:val="00287314"/>
    <w:rsid w:val="0029357C"/>
    <w:rsid w:val="002958B3"/>
    <w:rsid w:val="002C6823"/>
    <w:rsid w:val="002C7284"/>
    <w:rsid w:val="002D3C67"/>
    <w:rsid w:val="002D7881"/>
    <w:rsid w:val="002F2017"/>
    <w:rsid w:val="00305128"/>
    <w:rsid w:val="00307C51"/>
    <w:rsid w:val="00326A94"/>
    <w:rsid w:val="003554D5"/>
    <w:rsid w:val="00361528"/>
    <w:rsid w:val="003A6E69"/>
    <w:rsid w:val="003B0853"/>
    <w:rsid w:val="003B09F6"/>
    <w:rsid w:val="003D3DBF"/>
    <w:rsid w:val="004000AB"/>
    <w:rsid w:val="0040040C"/>
    <w:rsid w:val="00413DB1"/>
    <w:rsid w:val="00422E84"/>
    <w:rsid w:val="00441A6B"/>
    <w:rsid w:val="00456573"/>
    <w:rsid w:val="00464052"/>
    <w:rsid w:val="00484529"/>
    <w:rsid w:val="004A4A61"/>
    <w:rsid w:val="004B5877"/>
    <w:rsid w:val="004D1397"/>
    <w:rsid w:val="004F1A4F"/>
    <w:rsid w:val="005203E0"/>
    <w:rsid w:val="00523CB6"/>
    <w:rsid w:val="00582812"/>
    <w:rsid w:val="00587FB0"/>
    <w:rsid w:val="00603CD7"/>
    <w:rsid w:val="006434C4"/>
    <w:rsid w:val="00660AD5"/>
    <w:rsid w:val="006A5D87"/>
    <w:rsid w:val="006B152B"/>
    <w:rsid w:val="006D02DE"/>
    <w:rsid w:val="006D1B33"/>
    <w:rsid w:val="006D4835"/>
    <w:rsid w:val="0070130B"/>
    <w:rsid w:val="00705832"/>
    <w:rsid w:val="00713D18"/>
    <w:rsid w:val="00714CA6"/>
    <w:rsid w:val="007324EF"/>
    <w:rsid w:val="0074227E"/>
    <w:rsid w:val="00745682"/>
    <w:rsid w:val="00751F0D"/>
    <w:rsid w:val="00760173"/>
    <w:rsid w:val="00761EFD"/>
    <w:rsid w:val="00763D16"/>
    <w:rsid w:val="00772C1E"/>
    <w:rsid w:val="00786350"/>
    <w:rsid w:val="00787B3E"/>
    <w:rsid w:val="007A4109"/>
    <w:rsid w:val="007C1C22"/>
    <w:rsid w:val="007C7E96"/>
    <w:rsid w:val="007E22FB"/>
    <w:rsid w:val="007F532D"/>
    <w:rsid w:val="00813692"/>
    <w:rsid w:val="008458FD"/>
    <w:rsid w:val="00854D0F"/>
    <w:rsid w:val="008734E6"/>
    <w:rsid w:val="00883331"/>
    <w:rsid w:val="008905B0"/>
    <w:rsid w:val="008A136A"/>
    <w:rsid w:val="008C4AFF"/>
    <w:rsid w:val="008C6983"/>
    <w:rsid w:val="008E01EB"/>
    <w:rsid w:val="008E5EC1"/>
    <w:rsid w:val="008E6015"/>
    <w:rsid w:val="008E770C"/>
    <w:rsid w:val="0090549D"/>
    <w:rsid w:val="00907D38"/>
    <w:rsid w:val="00910A21"/>
    <w:rsid w:val="009260D3"/>
    <w:rsid w:val="009262C6"/>
    <w:rsid w:val="00927554"/>
    <w:rsid w:val="00937631"/>
    <w:rsid w:val="009405BD"/>
    <w:rsid w:val="0095384E"/>
    <w:rsid w:val="00974028"/>
    <w:rsid w:val="00981B73"/>
    <w:rsid w:val="00996CF9"/>
    <w:rsid w:val="009C4E1A"/>
    <w:rsid w:val="009E72C1"/>
    <w:rsid w:val="00A07D7D"/>
    <w:rsid w:val="00A12ACF"/>
    <w:rsid w:val="00A14ACE"/>
    <w:rsid w:val="00A218CE"/>
    <w:rsid w:val="00A2620A"/>
    <w:rsid w:val="00A35727"/>
    <w:rsid w:val="00A64914"/>
    <w:rsid w:val="00A74436"/>
    <w:rsid w:val="00A8560F"/>
    <w:rsid w:val="00A93A34"/>
    <w:rsid w:val="00A93B02"/>
    <w:rsid w:val="00A93EE9"/>
    <w:rsid w:val="00AC7133"/>
    <w:rsid w:val="00AC7870"/>
    <w:rsid w:val="00AE0BC6"/>
    <w:rsid w:val="00AE1B79"/>
    <w:rsid w:val="00AE3CC4"/>
    <w:rsid w:val="00AF4E64"/>
    <w:rsid w:val="00AF5FF8"/>
    <w:rsid w:val="00B1271F"/>
    <w:rsid w:val="00B30D80"/>
    <w:rsid w:val="00B46B91"/>
    <w:rsid w:val="00B53694"/>
    <w:rsid w:val="00B56008"/>
    <w:rsid w:val="00B572C9"/>
    <w:rsid w:val="00B6345D"/>
    <w:rsid w:val="00B86467"/>
    <w:rsid w:val="00B94929"/>
    <w:rsid w:val="00BB0CA4"/>
    <w:rsid w:val="00BB529D"/>
    <w:rsid w:val="00BD359E"/>
    <w:rsid w:val="00BD7C12"/>
    <w:rsid w:val="00BE1DCB"/>
    <w:rsid w:val="00C176B4"/>
    <w:rsid w:val="00C20A27"/>
    <w:rsid w:val="00C513A9"/>
    <w:rsid w:val="00C61723"/>
    <w:rsid w:val="00C645F5"/>
    <w:rsid w:val="00C8458C"/>
    <w:rsid w:val="00CA7E9E"/>
    <w:rsid w:val="00CE7A91"/>
    <w:rsid w:val="00CF5A43"/>
    <w:rsid w:val="00D446A2"/>
    <w:rsid w:val="00D5452F"/>
    <w:rsid w:val="00D54902"/>
    <w:rsid w:val="00D65C55"/>
    <w:rsid w:val="00D932E1"/>
    <w:rsid w:val="00DC290F"/>
    <w:rsid w:val="00E13EE2"/>
    <w:rsid w:val="00E30973"/>
    <w:rsid w:val="00E32AE2"/>
    <w:rsid w:val="00E43587"/>
    <w:rsid w:val="00E47967"/>
    <w:rsid w:val="00E52C01"/>
    <w:rsid w:val="00E76EB7"/>
    <w:rsid w:val="00E801F9"/>
    <w:rsid w:val="00E8036C"/>
    <w:rsid w:val="00ED466D"/>
    <w:rsid w:val="00F16EEF"/>
    <w:rsid w:val="00F2258B"/>
    <w:rsid w:val="00F343CD"/>
    <w:rsid w:val="00F44FC0"/>
    <w:rsid w:val="00F8134A"/>
    <w:rsid w:val="00FC4AF2"/>
    <w:rsid w:val="00FD0A7D"/>
    <w:rsid w:val="00FF2D0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3" type="connector" idref="#_x0000_s1035"/>
        <o:r id="V:Rule4"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line="480"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5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7A91"/>
    <w:pPr>
      <w:contextualSpacing/>
    </w:pPr>
  </w:style>
  <w:style w:type="character" w:customStyle="1" w:styleId="tgc">
    <w:name w:val="_tgc"/>
    <w:basedOn w:val="DefaultParagraphFont"/>
    <w:rsid w:val="0095384E"/>
  </w:style>
  <w:style w:type="character" w:customStyle="1" w:styleId="ListParagraphChar">
    <w:name w:val="List Paragraph Char"/>
    <w:link w:val="ListParagraph"/>
    <w:uiPriority w:val="34"/>
    <w:locked/>
    <w:rsid w:val="003554D5"/>
  </w:style>
  <w:style w:type="character" w:customStyle="1" w:styleId="fullpost">
    <w:name w:val="fullpost"/>
    <w:basedOn w:val="DefaultParagraphFont"/>
    <w:rsid w:val="00B94929"/>
  </w:style>
  <w:style w:type="paragraph" w:styleId="BalloonText">
    <w:name w:val="Balloon Text"/>
    <w:basedOn w:val="Normal"/>
    <w:link w:val="BalloonTextChar"/>
    <w:uiPriority w:val="99"/>
    <w:semiHidden/>
    <w:unhideWhenUsed/>
    <w:rsid w:val="00B9492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929"/>
    <w:rPr>
      <w:rFonts w:ascii="Tahoma" w:hAnsi="Tahoma" w:cs="Tahoma"/>
      <w:sz w:val="16"/>
      <w:szCs w:val="16"/>
    </w:rPr>
  </w:style>
  <w:style w:type="character" w:styleId="PlaceholderText">
    <w:name w:val="Placeholder Text"/>
    <w:basedOn w:val="DefaultParagraphFont"/>
    <w:uiPriority w:val="99"/>
    <w:semiHidden/>
    <w:rsid w:val="00AC7870"/>
    <w:rPr>
      <w:color w:val="808080"/>
    </w:rPr>
  </w:style>
  <w:style w:type="table" w:styleId="TableGrid">
    <w:name w:val="Table Grid"/>
    <w:basedOn w:val="TableNormal"/>
    <w:uiPriority w:val="59"/>
    <w:rsid w:val="00207949"/>
    <w:pPr>
      <w:spacing w:before="0" w:beforeAutospacing="0" w:after="0" w:afterAutospacing="0" w:line="240" w:lineRule="auto"/>
      <w:ind w:left="0"/>
      <w:jc w:val="left"/>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7D7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07D7D"/>
  </w:style>
  <w:style w:type="paragraph" w:styleId="Footer">
    <w:name w:val="footer"/>
    <w:basedOn w:val="Normal"/>
    <w:link w:val="FooterChar"/>
    <w:uiPriority w:val="99"/>
    <w:semiHidden/>
    <w:unhideWhenUsed/>
    <w:rsid w:val="00A07D7D"/>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A07D7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989</TotalTime>
  <Pages>18</Pages>
  <Words>3305</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48</cp:revision>
  <cp:lastPrinted>2017-04-19T14:28:00Z</cp:lastPrinted>
  <dcterms:created xsi:type="dcterms:W3CDTF">2017-02-10T12:23:00Z</dcterms:created>
  <dcterms:modified xsi:type="dcterms:W3CDTF">2017-05-29T08:04:00Z</dcterms:modified>
</cp:coreProperties>
</file>