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A2" w:rsidRPr="006741A2" w:rsidRDefault="006741A2" w:rsidP="006741A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6741A2">
        <w:rPr>
          <w:rFonts w:ascii="Arial" w:hAnsi="Arial" w:cs="Arial"/>
          <w:b/>
          <w:color w:val="000000" w:themeColor="text1"/>
          <w:sz w:val="24"/>
          <w:szCs w:val="24"/>
        </w:rPr>
        <w:t>Tujuan</w:t>
      </w:r>
      <w:proofErr w:type="spellEnd"/>
      <w:r w:rsidRPr="006741A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6741A2">
        <w:rPr>
          <w:rFonts w:ascii="Arial" w:hAnsi="Arial" w:cs="Arial"/>
          <w:b/>
          <w:color w:val="000000" w:themeColor="text1"/>
          <w:sz w:val="24"/>
          <w:szCs w:val="24"/>
        </w:rPr>
        <w:t>Pengujian</w:t>
      </w:r>
      <w:proofErr w:type="spellEnd"/>
    </w:p>
    <w:p w:rsidR="006741A2" w:rsidRPr="00782DB6" w:rsidRDefault="006741A2" w:rsidP="006741A2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Mencari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putaran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poros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turbin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tanpa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beban</w:t>
      </w:r>
      <w:proofErr w:type="spellEnd"/>
    </w:p>
    <w:p w:rsidR="006741A2" w:rsidRPr="00782DB6" w:rsidRDefault="006741A2" w:rsidP="006741A2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Mencari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putaran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poros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turbin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beban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berubah</w:t>
      </w:r>
      <w:proofErr w:type="spellEnd"/>
    </w:p>
    <w:p w:rsidR="006741A2" w:rsidRDefault="006741A2" w:rsidP="006741A2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mendapatkan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beban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dynamometer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setiap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bukaan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katup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pembebanan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berubah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741A2" w:rsidRPr="00782DB6" w:rsidRDefault="006741A2" w:rsidP="006741A2">
      <w:pPr>
        <w:pStyle w:val="ListParagraph"/>
        <w:tabs>
          <w:tab w:val="left" w:pos="993"/>
        </w:tabs>
        <w:spacing w:line="36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41A2" w:rsidRPr="006741A2" w:rsidRDefault="006741A2" w:rsidP="006741A2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6741A2">
        <w:rPr>
          <w:rFonts w:ascii="Arial" w:hAnsi="Arial" w:cs="Arial"/>
          <w:b/>
          <w:color w:val="000000" w:themeColor="text1"/>
          <w:sz w:val="24"/>
          <w:szCs w:val="24"/>
        </w:rPr>
        <w:t>Alat</w:t>
      </w:r>
      <w:proofErr w:type="spellEnd"/>
      <w:r w:rsidRPr="006741A2">
        <w:rPr>
          <w:rFonts w:ascii="Arial" w:hAnsi="Arial" w:cs="Arial"/>
          <w:b/>
          <w:color w:val="000000" w:themeColor="text1"/>
          <w:sz w:val="24"/>
          <w:szCs w:val="24"/>
        </w:rPr>
        <w:t xml:space="preserve"> yang </w:t>
      </w:r>
      <w:proofErr w:type="spellStart"/>
      <w:r w:rsidRPr="006741A2">
        <w:rPr>
          <w:rFonts w:ascii="Arial" w:hAnsi="Arial" w:cs="Arial"/>
          <w:b/>
          <w:color w:val="000000" w:themeColor="text1"/>
          <w:sz w:val="24"/>
          <w:szCs w:val="24"/>
        </w:rPr>
        <w:t>digunakan</w:t>
      </w:r>
      <w:proofErr w:type="spellEnd"/>
    </w:p>
    <w:p w:rsidR="006741A2" w:rsidRPr="00782DB6" w:rsidRDefault="006741A2" w:rsidP="006741A2">
      <w:pPr>
        <w:pStyle w:val="ListParagraph"/>
        <w:numPr>
          <w:ilvl w:val="0"/>
          <w:numId w:val="3"/>
        </w:numPr>
        <w:spacing w:after="0" w:line="36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Instalasi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pengujian</w:t>
      </w:r>
      <w:proofErr w:type="spellEnd"/>
    </w:p>
    <w:p w:rsidR="006741A2" w:rsidRPr="00782DB6" w:rsidRDefault="006741A2" w:rsidP="006741A2">
      <w:pPr>
        <w:pStyle w:val="ListParagraph"/>
        <w:spacing w:line="36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pict>
          <v:group id="_x0000_s1026" style="position:absolute;left:0;text-align:left;margin-left:19.1pt;margin-top:16.45pt;width:410.75pt;height:161.5pt;z-index:251660288" coordorigin="2008,5964" coordsize="8215,3230">
            <v:group id="_x0000_s1027" style="position:absolute;left:2008;top:5964;width:8215;height:3230" coordorigin="2008,5964" coordsize="8215,3230">
              <v:group id="_x0000_s1028" style="position:absolute;left:3246;top:7414;width:844;height:1780" coordorigin="3246,7414" coordsize="844,1780">
                <v:roundrect id="_x0000_s1029" style="position:absolute;left:3246;top:8808;width:288;height:386" arcsize="10923f" strokecolor="white [3212]">
                  <v:textbox style="mso-next-textbox:#_x0000_s1029">
                    <w:txbxContent>
                      <w:p w:rsidR="006741A2" w:rsidRPr="00E37CC0" w:rsidRDefault="006741A2" w:rsidP="006741A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roundrect>
                <v:rect id="_x0000_s1030" style="position:absolute;left:3859;top:7414;width:231;height:437" strokecolor="white [3212]">
                  <v:textbox style="mso-next-textbox:#_x0000_s1030">
                    <w:txbxContent>
                      <w:p w:rsidR="006741A2" w:rsidRPr="009441FC" w:rsidRDefault="006741A2" w:rsidP="006741A2">
                        <w:pPr>
                          <w:rPr>
                            <w:sz w:val="24"/>
                            <w:szCs w:val="24"/>
                          </w:rPr>
                        </w:pPr>
                        <w:r w:rsidRPr="009441FC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</v:group>
              <v:group id="_x0000_s1031" style="position:absolute;left:6738;top:7324;width:3485;height:553" coordorigin="6738,7324" coordsize="3485,553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2" type="#_x0000_t120" style="position:absolute;left:6738;top:7324;width:498;height:503" strokecolor="white [3212]">
                  <v:textbox style="mso-next-textbox:#_x0000_s1032">
                    <w:txbxContent>
                      <w:p w:rsidR="006741A2" w:rsidRPr="001106E5" w:rsidRDefault="006741A2" w:rsidP="006741A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Pr="001106E5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87630" cy="34236"/>
                              <wp:effectExtent l="19050" t="0" r="7620" b="0"/>
                              <wp:docPr id="4" name="Picture 12" descr="instalasi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nstalasi.jpg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7630" cy="342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_x0000_s1033" style="position:absolute;left:9565;top:7479;width:658;height:398" coordorigin="9565,7479" coordsize="658,398">
                  <v:roundrect id="_x0000_s1034" style="position:absolute;left:9565;top:7479;width:288;height:398" arcsize="10923f" strokecolor="white [3212]">
                    <v:textbox style="mso-next-textbox:#_x0000_s1034">
                      <w:txbxContent>
                        <w:p w:rsidR="006741A2" w:rsidRPr="00E37CC0" w:rsidRDefault="006741A2" w:rsidP="006741A2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E37CC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v:textbox>
                  </v:roundrect>
                  <v:roundrect id="_x0000_s1035" style="position:absolute;left:9935;top:7479;width:288;height:398" arcsize="10923f" strokecolor="white [3212]">
                    <v:textbox style="mso-next-textbox:#_x0000_s1035">
                      <w:txbxContent>
                        <w:p w:rsidR="006741A2" w:rsidRPr="00E37CC0" w:rsidRDefault="006741A2" w:rsidP="006741A2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E37CC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v:textbox>
                  </v:roundrect>
                </v:group>
              </v:group>
              <v:group id="_x0000_s1036" style="position:absolute;left:2008;top:5964;width:498;height:1236" coordorigin="2008,5964" coordsize="498,1236">
                <v:shape id="_x0000_s1037" type="#_x0000_t120" style="position:absolute;left:2008;top:5964;width:498;height:503" strokecolor="white [3212]">
                  <v:textbox style="mso-next-textbox:#_x0000_s1037">
                    <w:txbxContent>
                      <w:p w:rsidR="006741A2" w:rsidRPr="001106E5" w:rsidRDefault="006741A2" w:rsidP="006741A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Pr="001106E5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87630" cy="34236"/>
                              <wp:effectExtent l="19050" t="0" r="7620" b="0"/>
                              <wp:docPr id="19" name="Picture 12" descr="instalasi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nstalasi.jpg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7630" cy="342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oundrect id="_x0000_s1038" style="position:absolute;left:2218;top:6802;width:288;height:398" arcsize="10923f" strokecolor="white [3212]">
                  <v:textbox style="mso-next-textbox:#_x0000_s1038">
                    <w:txbxContent>
                      <w:p w:rsidR="006741A2" w:rsidRPr="00E37CC0" w:rsidRDefault="006741A2" w:rsidP="006741A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roundrect>
              </v:group>
            </v:group>
            <v:group id="_x0000_s1039" style="position:absolute;left:2360;top:6270;width:7719;height:2711" coordorigin="2360,6270" coordsize="7719,2711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0" type="#_x0000_t32" style="position:absolute;left:3587;top:8507;width:503;height:474;flip:y" o:connectortype="straight"/>
              <v:group id="_x0000_s1041" style="position:absolute;left:2360;top:6270;width:7719;height:2044" coordorigin="2360,6270" coordsize="7719,2044">
                <v:shape id="_x0000_s1042" type="#_x0000_t32" style="position:absolute;left:6420;top:7697;width:430;height:330;flip:x" o:connectortype="straight"/>
                <v:shape id="_x0000_s1043" type="#_x0000_t32" style="position:absolute;left:2360;top:6270;width:480;height:80" o:connectortype="straight"/>
                <v:shape id="_x0000_s1044" type="#_x0000_t32" style="position:absolute;left:3698;top:7569;width:242;height:57;flip:x y" o:connectortype="straight"/>
                <v:shape id="_x0000_s1045" type="#_x0000_t32" style="position:absolute;left:9389;top:7764;width:345;height:487;flip:x" o:connectortype="straight"/>
                <v:shape id="_x0000_s1046" type="#_x0000_t32" style="position:absolute;left:9853;top:7827;width:226;height:487;flip:x" o:connectortype="straight"/>
                <v:shape id="_x0000_s1047" type="#_x0000_t32" style="position:absolute;left:2580;top:7014;width:1118;height:0" o:connectortype="straight"/>
                <v:shape id="_x0000_s1048" type="#_x0000_t32" style="position:absolute;left:2580;top:7014;width:260;height:555" o:connectortype="straight"/>
              </v:group>
            </v:group>
          </v:group>
        </w:pict>
      </w:r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782DB6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5608328" cy="2191110"/>
            <wp:effectExtent l="19050" t="0" r="0" b="0"/>
            <wp:docPr id="13" name="Picture 12" descr="instal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alas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1073" cy="219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1A2" w:rsidRPr="00782DB6" w:rsidRDefault="006741A2" w:rsidP="006741A2">
      <w:pPr>
        <w:pStyle w:val="ListParagraph"/>
        <w:spacing w:line="360" w:lineRule="auto"/>
        <w:ind w:left="993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Gambar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82DB6">
        <w:rPr>
          <w:rFonts w:ascii="Arial" w:hAnsi="Arial" w:cs="Arial"/>
          <w:color w:val="000000" w:themeColor="text1"/>
          <w:sz w:val="24"/>
          <w:szCs w:val="24"/>
        </w:rPr>
        <w:t>:</w:t>
      </w:r>
      <w:proofErr w:type="gram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Instalasi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turbin</w:t>
      </w:r>
      <w:proofErr w:type="spellEnd"/>
    </w:p>
    <w:p w:rsidR="006741A2" w:rsidRPr="00782DB6" w:rsidRDefault="006741A2" w:rsidP="006741A2">
      <w:pPr>
        <w:pStyle w:val="ListParagraph"/>
        <w:spacing w:line="360" w:lineRule="auto"/>
        <w:ind w:left="284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782DB6">
        <w:rPr>
          <w:rFonts w:ascii="Arial" w:hAnsi="Arial" w:cs="Arial"/>
          <w:color w:val="000000" w:themeColor="text1"/>
          <w:sz w:val="24"/>
          <w:szCs w:val="24"/>
        </w:rPr>
        <w:t>Keterangan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</w:p>
    <w:p w:rsidR="006741A2" w:rsidRPr="00782DB6" w:rsidRDefault="006741A2" w:rsidP="006741A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Pompa</w:t>
      </w:r>
      <w:proofErr w:type="spellEnd"/>
    </w:p>
    <w:p w:rsidR="006741A2" w:rsidRPr="00782DB6" w:rsidRDefault="006741A2" w:rsidP="006741A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Tangki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air</w:t>
      </w:r>
    </w:p>
    <w:p w:rsidR="006741A2" w:rsidRPr="00782DB6" w:rsidRDefault="006741A2" w:rsidP="006741A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Katup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pengatur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debit</w:t>
      </w:r>
    </w:p>
    <w:p w:rsidR="006741A2" w:rsidRPr="00782DB6" w:rsidRDefault="006741A2" w:rsidP="006741A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Turbin</w:t>
      </w:r>
      <w:proofErr w:type="spellEnd"/>
    </w:p>
    <w:p w:rsidR="006741A2" w:rsidRPr="00782DB6" w:rsidRDefault="006741A2" w:rsidP="006741A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Poros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turbin</w:t>
      </w:r>
      <w:proofErr w:type="spellEnd"/>
    </w:p>
    <w:p w:rsidR="006741A2" w:rsidRPr="00782DB6" w:rsidRDefault="006741A2" w:rsidP="006741A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82DB6">
        <w:rPr>
          <w:rFonts w:ascii="Arial" w:hAnsi="Arial" w:cs="Arial"/>
          <w:color w:val="000000" w:themeColor="text1"/>
          <w:sz w:val="24"/>
          <w:szCs w:val="24"/>
        </w:rPr>
        <w:t>Dynamometer</w:t>
      </w:r>
    </w:p>
    <w:p w:rsidR="006741A2" w:rsidRDefault="006741A2" w:rsidP="006741A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82DB6">
        <w:rPr>
          <w:rFonts w:ascii="Arial" w:hAnsi="Arial" w:cs="Arial"/>
          <w:color w:val="000000" w:themeColor="text1"/>
          <w:sz w:val="24"/>
          <w:szCs w:val="24"/>
        </w:rPr>
        <w:t>Manometer U</w:t>
      </w:r>
    </w:p>
    <w:p w:rsidR="006741A2" w:rsidRPr="00782DB6" w:rsidRDefault="006741A2" w:rsidP="006741A2">
      <w:pPr>
        <w:pStyle w:val="ListParagraph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6741A2" w:rsidRPr="00782DB6" w:rsidRDefault="006741A2" w:rsidP="00A97F4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782DB6">
        <w:rPr>
          <w:rFonts w:ascii="Arial" w:hAnsi="Arial" w:cs="Arial"/>
          <w:b/>
          <w:color w:val="000000" w:themeColor="text1"/>
          <w:sz w:val="24"/>
          <w:szCs w:val="24"/>
        </w:rPr>
        <w:t>Prosedur</w:t>
      </w:r>
      <w:proofErr w:type="spellEnd"/>
      <w:r w:rsidRPr="00782DB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b/>
          <w:color w:val="000000" w:themeColor="text1"/>
          <w:sz w:val="24"/>
          <w:szCs w:val="24"/>
        </w:rPr>
        <w:t>Pengujian</w:t>
      </w:r>
      <w:proofErr w:type="spellEnd"/>
    </w:p>
    <w:p w:rsidR="006741A2" w:rsidRDefault="006741A2" w:rsidP="00A97F4C">
      <w:pPr>
        <w:pStyle w:val="ListParagraph"/>
        <w:spacing w:after="0" w:line="360" w:lineRule="auto"/>
        <w:ind w:firstLine="41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782DB6">
        <w:rPr>
          <w:rFonts w:ascii="Arial" w:hAnsi="Arial" w:cs="Arial"/>
          <w:color w:val="000000" w:themeColor="text1"/>
          <w:sz w:val="24"/>
          <w:szCs w:val="24"/>
        </w:rPr>
        <w:t>Pengujian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dilakukan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head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konstan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kemudian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pengaturan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putaran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poros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melalui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rem.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saat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putaran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konstan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dilakukan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pengukuran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putaran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poros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serta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pengukuran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ketinggian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permukaan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air </w:t>
      </w:r>
      <w:proofErr w:type="spellStart"/>
      <w:r w:rsidRPr="00782DB6">
        <w:rPr>
          <w:rFonts w:ascii="Arial" w:hAnsi="Arial" w:cs="Arial"/>
          <w:i/>
          <w:color w:val="000000" w:themeColor="text1"/>
          <w:sz w:val="24"/>
          <w:szCs w:val="24"/>
        </w:rPr>
        <w:t>weirmeter</w:t>
      </w:r>
      <w:proofErr w:type="spellEnd"/>
      <w:r w:rsidRPr="00782DB6">
        <w:rPr>
          <w:rFonts w:ascii="Arial" w:hAnsi="Arial" w:cs="Arial"/>
          <w:i/>
          <w:color w:val="000000" w:themeColor="text1"/>
          <w:sz w:val="24"/>
          <w:szCs w:val="24"/>
        </w:rPr>
        <w:t xml:space="preserve"> head </w:t>
      </w:r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static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momen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torsi.</w:t>
      </w:r>
      <w:proofErr w:type="gramEnd"/>
    </w:p>
    <w:p w:rsidR="006741A2" w:rsidRPr="006741A2" w:rsidRDefault="006741A2" w:rsidP="006741A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41A2" w:rsidRPr="006741A2" w:rsidRDefault="006741A2" w:rsidP="006741A2">
      <w:pPr>
        <w:pStyle w:val="ListParagraph"/>
        <w:numPr>
          <w:ilvl w:val="1"/>
          <w:numId w:val="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741A2">
        <w:rPr>
          <w:rFonts w:ascii="Arial" w:hAnsi="Arial" w:cs="Arial"/>
          <w:color w:val="000000" w:themeColor="text1"/>
          <w:sz w:val="24"/>
          <w:szCs w:val="24"/>
        </w:rPr>
        <w:t>Persiapan</w:t>
      </w:r>
      <w:proofErr w:type="spellEnd"/>
      <w:r w:rsidRPr="006741A2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6741A2">
        <w:rPr>
          <w:rFonts w:ascii="Arial" w:hAnsi="Arial" w:cs="Arial"/>
          <w:color w:val="000000" w:themeColor="text1"/>
          <w:sz w:val="24"/>
          <w:szCs w:val="24"/>
        </w:rPr>
        <w:t>harus</w:t>
      </w:r>
      <w:proofErr w:type="spellEnd"/>
      <w:r w:rsidRPr="006741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741A2">
        <w:rPr>
          <w:rFonts w:ascii="Arial" w:hAnsi="Arial" w:cs="Arial"/>
          <w:color w:val="000000" w:themeColor="text1"/>
          <w:sz w:val="24"/>
          <w:szCs w:val="24"/>
        </w:rPr>
        <w:t>dilakukan</w:t>
      </w:r>
      <w:proofErr w:type="spellEnd"/>
    </w:p>
    <w:p w:rsidR="006741A2" w:rsidRPr="00782DB6" w:rsidRDefault="006741A2" w:rsidP="006741A2">
      <w:pPr>
        <w:pStyle w:val="ListParagraph"/>
        <w:numPr>
          <w:ilvl w:val="3"/>
          <w:numId w:val="5"/>
        </w:numPr>
        <w:spacing w:after="0" w:line="17" w:lineRule="atLeast"/>
        <w:ind w:left="1701" w:hanging="241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Periksa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semua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bagian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instalasi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apakah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semua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perfungsi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baik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741A2" w:rsidRPr="00782DB6" w:rsidRDefault="006741A2" w:rsidP="006741A2">
      <w:pPr>
        <w:pStyle w:val="ListParagraph"/>
        <w:numPr>
          <w:ilvl w:val="3"/>
          <w:numId w:val="5"/>
        </w:numPr>
        <w:spacing w:after="0" w:line="17" w:lineRule="atLeast"/>
        <w:ind w:left="1701" w:hanging="241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lastRenderedPageBreak/>
        <w:t>Periksa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semua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alat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ukur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pastikan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bahwa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peralatan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ukur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digunakan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741A2" w:rsidRPr="00782DB6" w:rsidRDefault="006741A2" w:rsidP="006741A2">
      <w:pPr>
        <w:pStyle w:val="ListParagraph"/>
        <w:spacing w:after="0" w:line="17" w:lineRule="atLeast"/>
        <w:ind w:left="170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41A2" w:rsidRPr="006741A2" w:rsidRDefault="006741A2" w:rsidP="006741A2">
      <w:pPr>
        <w:spacing w:after="0" w:line="17" w:lineRule="atLeast"/>
        <w:ind w:left="7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3.2 </w:t>
      </w:r>
      <w:proofErr w:type="spellStart"/>
      <w:r w:rsidRPr="006741A2">
        <w:rPr>
          <w:rFonts w:ascii="Arial" w:hAnsi="Arial" w:cs="Arial"/>
          <w:color w:val="000000" w:themeColor="text1"/>
          <w:sz w:val="24"/>
          <w:szCs w:val="24"/>
        </w:rPr>
        <w:t>Langkah</w:t>
      </w:r>
      <w:proofErr w:type="spellEnd"/>
      <w:r w:rsidRPr="006741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741A2">
        <w:rPr>
          <w:rFonts w:ascii="Arial" w:hAnsi="Arial" w:cs="Arial"/>
          <w:color w:val="000000" w:themeColor="text1"/>
          <w:sz w:val="24"/>
          <w:szCs w:val="24"/>
        </w:rPr>
        <w:t>Pengujian</w:t>
      </w:r>
      <w:proofErr w:type="spellEnd"/>
    </w:p>
    <w:p w:rsidR="006741A2" w:rsidRPr="00782DB6" w:rsidRDefault="006741A2" w:rsidP="006741A2">
      <w:pPr>
        <w:pStyle w:val="ListParagraph"/>
        <w:numPr>
          <w:ilvl w:val="3"/>
          <w:numId w:val="6"/>
        </w:numPr>
        <w:spacing w:after="0" w:line="360" w:lineRule="auto"/>
        <w:ind w:left="1701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Jalankan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motor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pompa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pengisi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tangki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air.</w:t>
      </w:r>
    </w:p>
    <w:p w:rsidR="006741A2" w:rsidRPr="00782DB6" w:rsidRDefault="006741A2" w:rsidP="006741A2">
      <w:pPr>
        <w:pStyle w:val="ListParagraph"/>
        <w:numPr>
          <w:ilvl w:val="3"/>
          <w:numId w:val="6"/>
        </w:numPr>
        <w:spacing w:line="360" w:lineRule="auto"/>
        <w:ind w:left="1701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Buka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katup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keluaran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air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dari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pompa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perlahan-lahan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mengisi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air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kedalam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tangki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741A2" w:rsidRPr="00782DB6" w:rsidRDefault="006741A2" w:rsidP="006741A2">
      <w:pPr>
        <w:pStyle w:val="ListParagraph"/>
        <w:numPr>
          <w:ilvl w:val="3"/>
          <w:numId w:val="6"/>
        </w:numPr>
        <w:spacing w:line="360" w:lineRule="auto"/>
        <w:ind w:left="1701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Bila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muka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air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tangki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sudah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penuh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maka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buka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katup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pengatur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debit air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masuk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ke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turbin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bukaan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katup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telah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ditentukan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741A2" w:rsidRPr="00782DB6" w:rsidRDefault="006741A2" w:rsidP="006741A2">
      <w:pPr>
        <w:pStyle w:val="ListParagraph"/>
        <w:numPr>
          <w:ilvl w:val="3"/>
          <w:numId w:val="6"/>
        </w:numPr>
        <w:spacing w:line="360" w:lineRule="auto"/>
        <w:ind w:left="1701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Jaga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tinggi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muka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air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tangki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agar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konstan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741A2" w:rsidRPr="00782DB6" w:rsidRDefault="006741A2" w:rsidP="006741A2">
      <w:pPr>
        <w:pStyle w:val="ListParagraph"/>
        <w:numPr>
          <w:ilvl w:val="3"/>
          <w:numId w:val="6"/>
        </w:numPr>
        <w:spacing w:line="360" w:lineRule="auto"/>
        <w:ind w:left="1701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Biarkan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turbin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berjalan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beberapa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saat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agar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konstan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saat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tanpa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dibebani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741A2" w:rsidRPr="00782DB6" w:rsidRDefault="006741A2" w:rsidP="006741A2">
      <w:pPr>
        <w:pStyle w:val="ListParagraph"/>
        <w:numPr>
          <w:ilvl w:val="3"/>
          <w:numId w:val="6"/>
        </w:numPr>
        <w:spacing w:line="360" w:lineRule="auto"/>
        <w:ind w:left="1701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Ukur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putaran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poros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turbin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82DB6">
        <w:rPr>
          <w:rFonts w:ascii="Arial" w:hAnsi="Arial" w:cs="Arial"/>
          <w:color w:val="000000" w:themeColor="text1"/>
          <w:sz w:val="24"/>
          <w:szCs w:val="24"/>
        </w:rPr>
        <w:t>massa</w:t>
      </w:r>
      <w:proofErr w:type="spellEnd"/>
      <w:proofErr w:type="gram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tanpa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beban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741A2" w:rsidRPr="00782DB6" w:rsidRDefault="006741A2" w:rsidP="006741A2">
      <w:pPr>
        <w:pStyle w:val="ListParagraph"/>
        <w:numPr>
          <w:ilvl w:val="3"/>
          <w:numId w:val="6"/>
        </w:numPr>
        <w:spacing w:line="360" w:lineRule="auto"/>
        <w:ind w:left="1701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Melakukan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pengukuran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harga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82DB6">
        <w:rPr>
          <w:rFonts w:ascii="Arial" w:hAnsi="Arial" w:cs="Arial"/>
          <w:color w:val="000000" w:themeColor="text1"/>
          <w:sz w:val="24"/>
          <w:szCs w:val="24"/>
        </w:rPr>
        <w:t>massa</w:t>
      </w:r>
      <w:proofErr w:type="spellEnd"/>
      <w:proofErr w:type="gram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dynamometer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pengukuran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putaran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turbin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massa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beban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>, H</w:t>
      </w:r>
      <w:r w:rsidRPr="00782DB6">
        <w:rPr>
          <w:rFonts w:ascii="Arial" w:hAnsi="Arial" w:cs="Arial"/>
          <w:color w:val="000000" w:themeColor="text1"/>
          <w:sz w:val="24"/>
          <w:szCs w:val="24"/>
          <w:vertAlign w:val="subscript"/>
        </w:rPr>
        <w:t xml:space="preserve">1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H</w:t>
      </w:r>
      <w:r w:rsidRPr="00782DB6">
        <w:rPr>
          <w:rFonts w:ascii="Arial" w:hAnsi="Arial" w:cs="Arial"/>
          <w:color w:val="000000" w:themeColor="text1"/>
          <w:sz w:val="24"/>
          <w:szCs w:val="24"/>
          <w:vertAlign w:val="subscript"/>
        </w:rPr>
        <w:t xml:space="preserve">2,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H</w:t>
      </w:r>
      <w:r w:rsidRPr="00782DB6">
        <w:rPr>
          <w:rFonts w:ascii="Arial" w:hAnsi="Arial" w:cs="Arial"/>
          <w:color w:val="000000" w:themeColor="text1"/>
          <w:sz w:val="24"/>
          <w:szCs w:val="24"/>
          <w:vertAlign w:val="subscript"/>
        </w:rPr>
        <w:t>weirmeter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  <w:vertAlign w:val="subscript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head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konstan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741A2" w:rsidRPr="00782DB6" w:rsidRDefault="006741A2" w:rsidP="006741A2">
      <w:pPr>
        <w:pStyle w:val="ListParagraph"/>
        <w:numPr>
          <w:ilvl w:val="3"/>
          <w:numId w:val="6"/>
        </w:numPr>
        <w:spacing w:line="360" w:lineRule="auto"/>
        <w:ind w:left="1701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Kemudian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lanjutkan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pengujian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mengatur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harga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beban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82DB6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agar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  <w:lang w:val="en-GB"/>
        </w:rPr>
        <w:t>putaran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  <w:lang w:val="en-GB"/>
        </w:rPr>
        <w:t>turbin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proofErr w:type="gramStart"/>
      <w:r w:rsidRPr="00782DB6">
        <w:rPr>
          <w:rFonts w:ascii="Arial" w:hAnsi="Arial" w:cs="Arial"/>
          <w:color w:val="000000" w:themeColor="text1"/>
          <w:sz w:val="24"/>
          <w:szCs w:val="24"/>
          <w:lang w:val="en-GB"/>
        </w:rPr>
        <w:t>mencapai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0.8</w:t>
      </w:r>
      <w:proofErr w:type="gram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dari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putaran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tanpa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beban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cara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mengubah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beban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  <w:lang w:val="en-GB"/>
        </w:rPr>
        <w:t>pada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  <w:lang w:val="en-GB"/>
        </w:rPr>
        <w:t>pengereman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</w:p>
    <w:p w:rsidR="006741A2" w:rsidRPr="00782DB6" w:rsidRDefault="006741A2" w:rsidP="006741A2">
      <w:pPr>
        <w:pStyle w:val="ListParagraph"/>
        <w:numPr>
          <w:ilvl w:val="3"/>
          <w:numId w:val="6"/>
        </w:numPr>
        <w:spacing w:line="360" w:lineRule="auto"/>
        <w:ind w:left="1701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Lakukan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pengujian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harga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putaran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0</w:t>
      </w:r>
      <w:proofErr w:type="gramStart"/>
      <w:r w:rsidRPr="00782DB6">
        <w:rPr>
          <w:rFonts w:ascii="Arial" w:hAnsi="Arial" w:cs="Arial"/>
          <w:color w:val="000000" w:themeColor="text1"/>
          <w:sz w:val="24"/>
          <w:szCs w:val="24"/>
        </w:rPr>
        <w:t>,6</w:t>
      </w:r>
      <w:proofErr w:type="gram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, 0,4, 0,2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ulangi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langkah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g,h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</w:p>
    <w:p w:rsidR="006741A2" w:rsidRPr="00782DB6" w:rsidRDefault="006741A2" w:rsidP="006741A2">
      <w:pPr>
        <w:pStyle w:val="ListParagraph"/>
        <w:numPr>
          <w:ilvl w:val="3"/>
          <w:numId w:val="6"/>
        </w:numPr>
        <w:spacing w:line="360" w:lineRule="auto"/>
        <w:ind w:left="1701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Lakukan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bukaan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katup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F21B12">
        <w:rPr>
          <w:rFonts w:ascii="Arial" w:hAnsi="Arial" w:cs="Arial"/>
          <w:color w:val="000000" w:themeColor="text1"/>
          <w:sz w:val="24"/>
          <w:szCs w:val="24"/>
          <w:lang w:val="en-GB"/>
        </w:rPr>
        <w:t>50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>%</w:t>
      </w:r>
      <w:r w:rsidR="00F21B12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,75% </w:t>
      </w:r>
      <w:proofErr w:type="spellStart"/>
      <w:r w:rsidR="00F21B12">
        <w:rPr>
          <w:rFonts w:ascii="Arial" w:hAnsi="Arial" w:cs="Arial"/>
          <w:color w:val="000000" w:themeColor="text1"/>
          <w:sz w:val="24"/>
          <w:szCs w:val="24"/>
          <w:lang w:val="en-GB"/>
        </w:rPr>
        <w:t>dan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1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>00%</w:t>
      </w:r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secara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beurutan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cara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melakukan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langkah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c, d, e, f, g, h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</w:p>
    <w:p w:rsidR="006741A2" w:rsidRPr="00782DB6" w:rsidRDefault="006741A2" w:rsidP="006741A2">
      <w:pPr>
        <w:pStyle w:val="ListParagraph"/>
        <w:numPr>
          <w:ilvl w:val="3"/>
          <w:numId w:val="6"/>
        </w:numPr>
        <w:spacing w:after="0" w:line="360" w:lineRule="auto"/>
        <w:ind w:left="1701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Bila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pengujian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selesai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lepaskan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pengereman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poros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  <w:lang w:val="en-GB"/>
        </w:rPr>
        <w:t>tutup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katup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pengaturan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debit air yang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masuk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ke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turbin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tutup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katup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air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keluaran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pom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  <w:lang w:val="en-GB"/>
        </w:rPr>
        <w:t>p</w:t>
      </w:r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matikan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motor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  <w:lang w:val="en-GB"/>
        </w:rPr>
        <w:t>pompa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</w:p>
    <w:p w:rsidR="006741A2" w:rsidRPr="00782DB6" w:rsidRDefault="006741A2" w:rsidP="006741A2">
      <w:pPr>
        <w:pStyle w:val="ListParagraph"/>
        <w:spacing w:after="0" w:line="204" w:lineRule="auto"/>
        <w:ind w:left="170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41A2" w:rsidRPr="00F21B12" w:rsidRDefault="006741A2" w:rsidP="00F21B12">
      <w:pPr>
        <w:pStyle w:val="ListParagraph"/>
        <w:numPr>
          <w:ilvl w:val="0"/>
          <w:numId w:val="6"/>
        </w:numPr>
        <w:spacing w:after="0" w:line="204" w:lineRule="auto"/>
        <w:ind w:left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21B12">
        <w:rPr>
          <w:rFonts w:ascii="Arial" w:hAnsi="Arial" w:cs="Arial"/>
          <w:b/>
          <w:color w:val="000000" w:themeColor="text1"/>
          <w:sz w:val="24"/>
          <w:szCs w:val="24"/>
        </w:rPr>
        <w:t xml:space="preserve">Data </w:t>
      </w:r>
      <w:proofErr w:type="spellStart"/>
      <w:r w:rsidRPr="00F21B12">
        <w:rPr>
          <w:rFonts w:ascii="Arial" w:hAnsi="Arial" w:cs="Arial"/>
          <w:b/>
          <w:color w:val="000000" w:themeColor="text1"/>
          <w:sz w:val="24"/>
          <w:szCs w:val="24"/>
        </w:rPr>
        <w:t>pada</w:t>
      </w:r>
      <w:proofErr w:type="spellEnd"/>
      <w:r w:rsidRPr="00F21B1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F21B12">
        <w:rPr>
          <w:rFonts w:ascii="Arial" w:hAnsi="Arial" w:cs="Arial"/>
          <w:b/>
          <w:color w:val="000000" w:themeColor="text1"/>
          <w:sz w:val="24"/>
          <w:szCs w:val="24"/>
        </w:rPr>
        <w:t>pengujian</w:t>
      </w:r>
      <w:proofErr w:type="spellEnd"/>
    </w:p>
    <w:p w:rsidR="006741A2" w:rsidRPr="00782DB6" w:rsidRDefault="006741A2" w:rsidP="006741A2">
      <w:pPr>
        <w:pStyle w:val="ListParagraph"/>
        <w:spacing w:after="0" w:line="204" w:lineRule="auto"/>
        <w:ind w:left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741A2" w:rsidRPr="00782DB6" w:rsidRDefault="006741A2" w:rsidP="006741A2">
      <w:pPr>
        <w:pStyle w:val="ListParagraph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82DB6">
        <w:rPr>
          <w:rFonts w:ascii="Arial" w:hAnsi="Arial" w:cs="Arial"/>
          <w:b/>
          <w:color w:val="000000" w:themeColor="text1"/>
          <w:sz w:val="24"/>
          <w:szCs w:val="24"/>
        </w:rPr>
        <w:tab/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Diketahui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>:</w:t>
      </w:r>
      <w:r w:rsidRPr="00782DB6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Pr="00782DB6">
        <w:rPr>
          <w:rFonts w:ascii="Arial" w:hAnsi="Arial" w:cs="Arial"/>
          <w:color w:val="000000" w:themeColor="text1"/>
          <w:sz w:val="24"/>
          <w:szCs w:val="24"/>
        </w:rPr>
        <w:t>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lengan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dynamometer  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Pr="00782DB6">
        <w:rPr>
          <w:rFonts w:ascii="Arial" w:hAnsi="Arial" w:cs="Arial"/>
          <w:color w:val="000000" w:themeColor="text1"/>
          <w:sz w:val="24"/>
          <w:szCs w:val="24"/>
        </w:rPr>
        <w:t>= 0,215 m</w:t>
      </w:r>
    </w:p>
    <w:p w:rsidR="006741A2" w:rsidRPr="00782DB6" w:rsidRDefault="006741A2" w:rsidP="006741A2">
      <w:pPr>
        <w:pStyle w:val="ListParagraph"/>
        <w:spacing w:after="0"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82DB6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      </w:t>
      </w:r>
      <w:proofErr w:type="spellStart"/>
      <w:r w:rsidRPr="00782DB6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Derajat</w:t>
      </w:r>
      <w:proofErr w:type="spellEnd"/>
      <w:r w:rsidRPr="00782DB6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sudut</w:t>
      </w:r>
      <w:proofErr w:type="spellEnd"/>
      <w:r w:rsidRPr="00782DB6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weir meter</w:t>
      </w:r>
      <w:r w:rsidRPr="00782DB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ab/>
      </w:r>
      <w:r w:rsidRPr="00782DB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782DB6">
        <w:rPr>
          <w:rFonts w:ascii="Arial" w:eastAsia="Times New Roman" w:hAnsi="Arial" w:cs="Arial"/>
          <w:color w:val="000000" w:themeColor="text1"/>
          <w:sz w:val="24"/>
          <w:szCs w:val="24"/>
        </w:rPr>
        <w:t>= 60</w:t>
      </w:r>
      <m:oMath>
        <m:r>
          <w:rPr>
            <w:rFonts w:ascii="Cambria Math" w:eastAsia="Times New Roman" w:hAnsi="Cambria Math" w:cs="Arial"/>
            <w:color w:val="000000" w:themeColor="text1"/>
            <w:sz w:val="24"/>
            <w:szCs w:val="24"/>
          </w:rPr>
          <m:t>°</m:t>
        </m:r>
      </m:oMath>
    </w:p>
    <w:p w:rsidR="006741A2" w:rsidRPr="00782DB6" w:rsidRDefault="006741A2" w:rsidP="006741A2">
      <w:pPr>
        <w:spacing w:after="0" w:line="360" w:lineRule="auto"/>
        <w:ind w:left="1843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82DB6">
        <w:rPr>
          <w:rFonts w:ascii="Arial" w:eastAsia="Times New Roman" w:hAnsi="Arial" w:cs="Arial"/>
          <w:color w:val="000000" w:themeColor="text1"/>
          <w:sz w:val="24"/>
          <w:szCs w:val="24"/>
        </w:rPr>
        <w:t>Rho air (</w:t>
      </w:r>
      <w:proofErr w:type="spellStart"/>
      <w:r w:rsidRPr="00782DB6">
        <w:rPr>
          <w:rFonts w:ascii="Arial" w:eastAsia="Times New Roman" w:hAnsi="Arial" w:cs="Arial"/>
          <w:color w:val="000000" w:themeColor="text1"/>
          <w:sz w:val="24"/>
          <w:szCs w:val="24"/>
        </w:rPr>
        <w:t>ρ</w:t>
      </w:r>
      <w:r w:rsidRPr="00782DB6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>air</w:t>
      </w:r>
      <w:proofErr w:type="spellEnd"/>
      <w:r w:rsidRPr="00782DB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)  </w:t>
      </w:r>
      <w:r w:rsidRPr="00782DB6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782DB6">
        <w:rPr>
          <w:rFonts w:ascii="Arial" w:eastAsia="Times New Roman" w:hAnsi="Arial" w:cs="Arial"/>
          <w:color w:val="000000" w:themeColor="text1"/>
          <w:sz w:val="24"/>
          <w:szCs w:val="24"/>
        </w:rPr>
        <w:tab/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  <w:t xml:space="preserve"> </w:t>
      </w:r>
      <w:r w:rsidRPr="00782DB6">
        <w:rPr>
          <w:rFonts w:ascii="Arial" w:eastAsia="Times New Roman" w:hAnsi="Arial" w:cs="Arial"/>
          <w:color w:val="000000" w:themeColor="text1"/>
          <w:sz w:val="24"/>
          <w:szCs w:val="24"/>
        </w:rPr>
        <w:t>= 1000 kg/m</w:t>
      </w:r>
      <w:r w:rsidRPr="00782DB6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3</w:t>
      </w:r>
    </w:p>
    <w:p w:rsidR="006741A2" w:rsidRDefault="006741A2" w:rsidP="006741A2">
      <w:pPr>
        <w:pStyle w:val="ListParagraph"/>
        <w:spacing w:after="0" w:line="360" w:lineRule="auto"/>
        <w:ind w:left="1843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Style w:val="hps"/>
          <w:rFonts w:ascii="Arial" w:hAnsi="Arial" w:cs="Arial"/>
        </w:rPr>
        <w:t xml:space="preserve"> </w:t>
      </w:r>
      <w:r w:rsidRPr="00782DB6">
        <w:rPr>
          <w:rStyle w:val="hps"/>
          <w:rFonts w:ascii="Arial" w:hAnsi="Arial" w:cs="Arial"/>
        </w:rPr>
        <w:t>Coefficient</w:t>
      </w:r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6" w:history="1">
        <w:r w:rsidRPr="00782DB6">
          <w:rPr>
            <w:rStyle w:val="Emphasis"/>
            <w:rFonts w:ascii="Arial" w:hAnsi="Arial" w:cs="Arial"/>
            <w:color w:val="000000" w:themeColor="text1"/>
            <w:sz w:val="24"/>
            <w:szCs w:val="24"/>
          </w:rPr>
          <w:t>Discharge</w:t>
        </w:r>
      </w:hyperlink>
      <w:r w:rsidRPr="00782DB6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 xml:space="preserve"> </w:t>
      </w:r>
      <w:r w:rsidRPr="00782DB6">
        <w:rPr>
          <w:rFonts w:ascii="Arial" w:eastAsia="Times New Roman" w:hAnsi="Arial" w:cs="Arial"/>
          <w:color w:val="000000" w:themeColor="text1"/>
          <w:sz w:val="24"/>
          <w:szCs w:val="24"/>
        </w:rPr>
        <w:t>(</w:t>
      </w:r>
      <w:proofErr w:type="spellStart"/>
      <w:r w:rsidRPr="00782DB6">
        <w:rPr>
          <w:rFonts w:ascii="Arial" w:eastAsia="Times New Roman" w:hAnsi="Arial" w:cs="Arial"/>
          <w:color w:val="000000" w:themeColor="text1"/>
          <w:sz w:val="24"/>
          <w:szCs w:val="24"/>
        </w:rPr>
        <w:t>Cd</w:t>
      </w:r>
      <w:proofErr w:type="spellEnd"/>
      <w:r w:rsidRPr="00782DB6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  <w:r w:rsidRPr="00782DB6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</w:rPr>
        <w:tab/>
        <w:t xml:space="preserve"> </w:t>
      </w:r>
      <w:r w:rsidRPr="00782DB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= 0.29932 </w:t>
      </w:r>
    </w:p>
    <w:p w:rsidR="006741A2" w:rsidRDefault="006741A2" w:rsidP="006741A2">
      <w:pPr>
        <w:pStyle w:val="ListParagraph"/>
        <w:spacing w:after="0" w:line="360" w:lineRule="auto"/>
        <w:ind w:left="1843"/>
        <w:jc w:val="both"/>
        <w:rPr>
          <w:rStyle w:val="hps"/>
          <w:rFonts w:ascii="Arial" w:hAnsi="Arial" w:cs="Arial"/>
        </w:rPr>
      </w:pPr>
      <w:r>
        <w:rPr>
          <w:rStyle w:val="hps"/>
          <w:rFonts w:ascii="Arial" w:hAnsi="Arial" w:cs="Arial"/>
        </w:rPr>
        <w:t xml:space="preserve"> 1 mm hg</w:t>
      </w:r>
      <w:r>
        <w:rPr>
          <w:rStyle w:val="hps"/>
          <w:rFonts w:ascii="Arial" w:hAnsi="Arial" w:cs="Arial"/>
        </w:rPr>
        <w:tab/>
      </w:r>
      <w:r>
        <w:rPr>
          <w:rStyle w:val="hps"/>
          <w:rFonts w:ascii="Arial" w:hAnsi="Arial" w:cs="Arial"/>
        </w:rPr>
        <w:tab/>
      </w:r>
      <w:r>
        <w:rPr>
          <w:rStyle w:val="hps"/>
          <w:rFonts w:ascii="Arial" w:hAnsi="Arial" w:cs="Arial"/>
        </w:rPr>
        <w:tab/>
      </w:r>
      <w:r>
        <w:rPr>
          <w:rStyle w:val="hps"/>
          <w:rFonts w:ascii="Arial" w:hAnsi="Arial" w:cs="Arial"/>
        </w:rPr>
        <w:tab/>
        <w:t xml:space="preserve"> = 0.0135951 m H2O</w:t>
      </w:r>
    </w:p>
    <w:p w:rsidR="007B0DEC" w:rsidRDefault="007B0DEC"/>
    <w:sectPr w:rsidR="007B0DEC" w:rsidSect="006741A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24DE"/>
    <w:multiLevelType w:val="multilevel"/>
    <w:tmpl w:val="39024C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BC459C2"/>
    <w:multiLevelType w:val="multilevel"/>
    <w:tmpl w:val="F418F4A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3C390C90"/>
    <w:multiLevelType w:val="multilevel"/>
    <w:tmpl w:val="5014789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3">
    <w:nsid w:val="40D90578"/>
    <w:multiLevelType w:val="hybridMultilevel"/>
    <w:tmpl w:val="1B085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3621C"/>
    <w:multiLevelType w:val="hybridMultilevel"/>
    <w:tmpl w:val="3C1C4F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B900F2"/>
    <w:multiLevelType w:val="multilevel"/>
    <w:tmpl w:val="D0BA0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6">
    <w:nsid w:val="5A721460"/>
    <w:multiLevelType w:val="hybridMultilevel"/>
    <w:tmpl w:val="1D7C8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D0CB1"/>
    <w:multiLevelType w:val="hybridMultilevel"/>
    <w:tmpl w:val="2AA8F3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741A2"/>
    <w:rsid w:val="001C7407"/>
    <w:rsid w:val="001F4FC4"/>
    <w:rsid w:val="00297A2A"/>
    <w:rsid w:val="006741A2"/>
    <w:rsid w:val="007B0DEC"/>
    <w:rsid w:val="007E7A4B"/>
    <w:rsid w:val="00A53C68"/>
    <w:rsid w:val="00A97F4C"/>
    <w:rsid w:val="00F2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42"/>
        <o:r id="V:Rule2" type="connector" idref="#_x0000_s1043"/>
        <o:r id="V:Rule3" type="connector" idref="#_x0000_s1040"/>
        <o:r id="V:Rule4" type="connector" idref="#_x0000_s1048"/>
        <o:r id="V:Rule5" type="connector" idref="#_x0000_s1046"/>
        <o:r id="V:Rule6" type="connector" idref="#_x0000_s1045"/>
        <o:r id="V:Rule7" type="connector" idref="#_x0000_s1047"/>
        <o:r id="V:Rule8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1A2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A2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6741A2"/>
  </w:style>
  <w:style w:type="character" w:styleId="Emphasis">
    <w:name w:val="Emphasis"/>
    <w:basedOn w:val="DefaultParagraphFont"/>
    <w:uiPriority w:val="20"/>
    <w:qFormat/>
    <w:rsid w:val="006741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l.scribd.com/doc/79121030/Koefisien-Discharge-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Andry Ervana</dc:creator>
  <cp:lastModifiedBy>Andry Ervana</cp:lastModifiedBy>
  <cp:revision>3</cp:revision>
  <dcterms:created xsi:type="dcterms:W3CDTF">2012-12-12T03:00:00Z</dcterms:created>
  <dcterms:modified xsi:type="dcterms:W3CDTF">2012-12-12T03:01:00Z</dcterms:modified>
</cp:coreProperties>
</file>