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72" w:rsidRPr="006E072A" w:rsidRDefault="00073672" w:rsidP="006D63C6">
      <w:pPr>
        <w:spacing w:line="360" w:lineRule="auto"/>
        <w:ind w:left="720"/>
        <w:jc w:val="center"/>
        <w:rPr>
          <w:rFonts w:ascii="Arial" w:hAnsi="Arial" w:cs="Arial"/>
          <w:i/>
          <w:sz w:val="20"/>
          <w:szCs w:val="20"/>
        </w:rPr>
      </w:pPr>
      <w:bookmarkStart w:id="0" w:name="_GoBack"/>
      <w:bookmarkEnd w:id="0"/>
      <w:r w:rsidRPr="006E072A">
        <w:rPr>
          <w:rFonts w:ascii="Arial" w:hAnsi="Arial" w:cs="Arial"/>
          <w:i/>
          <w:sz w:val="20"/>
          <w:szCs w:val="20"/>
        </w:rPr>
        <w:t>ABSTRAK</w:t>
      </w:r>
    </w:p>
    <w:p w:rsidR="00E833C8" w:rsidRPr="006E072A" w:rsidRDefault="00E833C8" w:rsidP="00E833C8">
      <w:pPr>
        <w:spacing w:line="360" w:lineRule="auto"/>
        <w:jc w:val="center"/>
        <w:rPr>
          <w:rFonts w:ascii="Arial" w:hAnsi="Arial" w:cs="Arial"/>
          <w:i/>
          <w:sz w:val="20"/>
          <w:szCs w:val="20"/>
        </w:rPr>
      </w:pPr>
    </w:p>
    <w:p w:rsidR="00354547" w:rsidRPr="006D63C6" w:rsidRDefault="00073672" w:rsidP="006D63C6">
      <w:pPr>
        <w:spacing w:line="360" w:lineRule="auto"/>
        <w:ind w:left="720"/>
        <w:jc w:val="both"/>
        <w:rPr>
          <w:rFonts w:ascii="Arial" w:hAnsi="Arial" w:cs="Arial"/>
          <w:sz w:val="20"/>
          <w:szCs w:val="20"/>
          <w:lang w:val="sv-SE"/>
        </w:rPr>
      </w:pPr>
      <w:r w:rsidRPr="006E072A">
        <w:rPr>
          <w:rFonts w:ascii="Arial" w:hAnsi="Arial" w:cs="Arial"/>
          <w:i/>
          <w:sz w:val="20"/>
          <w:szCs w:val="20"/>
          <w:lang w:val="sv-SE"/>
        </w:rPr>
        <w:t>Pintu gerbang otomatis digunakan hampir di setiap banguna</w:t>
      </w:r>
      <w:r w:rsidR="00B079B8" w:rsidRPr="006E072A">
        <w:rPr>
          <w:rFonts w:ascii="Arial" w:hAnsi="Arial" w:cs="Arial"/>
          <w:i/>
          <w:sz w:val="20"/>
          <w:szCs w:val="20"/>
          <w:lang w:val="sv-SE"/>
        </w:rPr>
        <w:t xml:space="preserve">n seperti hotel, apartemen, </w:t>
      </w:r>
      <w:r w:rsidRPr="006E072A">
        <w:rPr>
          <w:rFonts w:ascii="Arial" w:hAnsi="Arial" w:cs="Arial"/>
          <w:i/>
          <w:sz w:val="20"/>
          <w:szCs w:val="20"/>
          <w:lang w:val="sv-SE"/>
        </w:rPr>
        <w:t>gedung perkantoran</w:t>
      </w:r>
      <w:r w:rsidR="00B079B8" w:rsidRPr="006E072A">
        <w:rPr>
          <w:rFonts w:ascii="Arial" w:hAnsi="Arial" w:cs="Arial"/>
          <w:i/>
          <w:sz w:val="20"/>
          <w:szCs w:val="20"/>
          <w:lang w:val="sv-SE"/>
        </w:rPr>
        <w:t xml:space="preserve"> dan pintu - pintu perumahan</w:t>
      </w:r>
      <w:r w:rsidRPr="006E072A">
        <w:rPr>
          <w:rFonts w:ascii="Arial" w:hAnsi="Arial" w:cs="Arial"/>
          <w:i/>
          <w:sz w:val="20"/>
          <w:szCs w:val="20"/>
          <w:lang w:val="sv-SE"/>
        </w:rPr>
        <w:t>. Pintu gerbang otomatis berfungsi sebagai sarana keluar masuk manusia dalam melakukan aktivitasnya. Selain menghemat waktu, pintu gerbang otomatis juga dapat menghemat tenaga karena pintu gerbang otomatis digerakkan oleh sistem berpenggerak mesin dan dikontrol oleh sistem kontrol yang dapat mengatur kerja pintu gerbang secara otomatis.</w:t>
      </w:r>
      <w:r w:rsidR="006E072A" w:rsidRPr="006E072A">
        <w:rPr>
          <w:rFonts w:ascii="Arial" w:hAnsi="Arial" w:cs="Arial"/>
          <w:i/>
          <w:sz w:val="20"/>
          <w:szCs w:val="20"/>
          <w:lang w:val="sv-SE"/>
        </w:rPr>
        <w:t xml:space="preserve"> </w:t>
      </w:r>
      <w:r w:rsidRPr="006E072A">
        <w:rPr>
          <w:rFonts w:ascii="Arial" w:eastAsiaTheme="minorHAnsi" w:hAnsi="Arial" w:cs="Arial"/>
          <w:i/>
          <w:sz w:val="20"/>
          <w:szCs w:val="20"/>
        </w:rPr>
        <w:t xml:space="preserve">PLC </w:t>
      </w:r>
      <w:r w:rsidRPr="006E072A">
        <w:rPr>
          <w:rFonts w:ascii="Arial" w:eastAsiaTheme="minorHAnsi" w:hAnsi="Arial" w:cs="Arial"/>
          <w:i/>
          <w:iCs/>
          <w:sz w:val="20"/>
          <w:szCs w:val="20"/>
        </w:rPr>
        <w:t>(Programmable Logic</w:t>
      </w:r>
      <w:r w:rsidR="00354547" w:rsidRPr="006E072A">
        <w:rPr>
          <w:rFonts w:ascii="Arial" w:eastAsiaTheme="minorHAnsi" w:hAnsi="Arial" w:cs="Arial"/>
          <w:i/>
          <w:iCs/>
          <w:sz w:val="20"/>
          <w:szCs w:val="20"/>
        </w:rPr>
        <w:t xml:space="preserve"> Control) </w:t>
      </w:r>
      <w:proofErr w:type="spellStart"/>
      <w:r w:rsidRPr="006E072A">
        <w:rPr>
          <w:rFonts w:ascii="Arial" w:eastAsiaTheme="minorHAnsi" w:hAnsi="Arial" w:cs="Arial"/>
          <w:i/>
          <w:sz w:val="20"/>
          <w:szCs w:val="20"/>
        </w:rPr>
        <w:t>adalah</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sebuah</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alat</w:t>
      </w:r>
      <w:proofErr w:type="spellEnd"/>
      <w:r w:rsidRPr="006E072A">
        <w:rPr>
          <w:rFonts w:ascii="Arial" w:eastAsiaTheme="minorHAnsi" w:hAnsi="Arial" w:cs="Arial"/>
          <w:i/>
          <w:sz w:val="20"/>
          <w:szCs w:val="20"/>
        </w:rPr>
        <w:t xml:space="preserve"> yang </w:t>
      </w:r>
      <w:proofErr w:type="spellStart"/>
      <w:r w:rsidRPr="006E072A">
        <w:rPr>
          <w:rFonts w:ascii="Arial" w:eastAsiaTheme="minorHAnsi" w:hAnsi="Arial" w:cs="Arial"/>
          <w:i/>
          <w:sz w:val="20"/>
          <w:szCs w:val="20"/>
        </w:rPr>
        <w:t>digunakan</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untuk</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menggantikan</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rangkaian</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sederetan</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relai</w:t>
      </w:r>
      <w:proofErr w:type="spellEnd"/>
      <w:r w:rsidRPr="006E072A">
        <w:rPr>
          <w:rFonts w:ascii="Arial" w:eastAsiaTheme="minorHAnsi" w:hAnsi="Arial" w:cs="Arial"/>
          <w:i/>
          <w:sz w:val="20"/>
          <w:szCs w:val="20"/>
        </w:rPr>
        <w:t xml:space="preserve"> yang </w:t>
      </w:r>
      <w:proofErr w:type="spellStart"/>
      <w:r w:rsidRPr="006E072A">
        <w:rPr>
          <w:rFonts w:ascii="Arial" w:eastAsiaTheme="minorHAnsi" w:hAnsi="Arial" w:cs="Arial"/>
          <w:i/>
          <w:sz w:val="20"/>
          <w:szCs w:val="20"/>
        </w:rPr>
        <w:t>dijumpai</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pada</w:t>
      </w:r>
      <w:proofErr w:type="spellEnd"/>
      <w:r w:rsidRPr="006E072A">
        <w:rPr>
          <w:rFonts w:ascii="Arial" w:eastAsiaTheme="minorHAnsi" w:hAnsi="Arial" w:cs="Arial"/>
          <w:i/>
          <w:sz w:val="20"/>
          <w:szCs w:val="20"/>
        </w:rPr>
        <w:t xml:space="preserve"> </w:t>
      </w:r>
      <w:proofErr w:type="spellStart"/>
      <w:r w:rsidRPr="006E072A">
        <w:rPr>
          <w:rFonts w:ascii="Arial" w:eastAsiaTheme="minorHAnsi" w:hAnsi="Arial" w:cs="Arial"/>
          <w:i/>
          <w:sz w:val="20"/>
          <w:szCs w:val="20"/>
        </w:rPr>
        <w:t>sistem</w:t>
      </w:r>
      <w:proofErr w:type="spellEnd"/>
      <w:r w:rsidRPr="006E072A">
        <w:rPr>
          <w:rFonts w:ascii="Arial" w:eastAsiaTheme="minorHAnsi" w:hAnsi="Arial" w:cs="Arial"/>
          <w:i/>
          <w:sz w:val="20"/>
          <w:szCs w:val="20"/>
        </w:rPr>
        <w:t xml:space="preserve"> </w:t>
      </w:r>
      <w:r w:rsidR="00354547" w:rsidRPr="006E072A">
        <w:rPr>
          <w:rFonts w:ascii="Arial" w:eastAsiaTheme="minorHAnsi" w:hAnsi="Arial" w:cs="Arial"/>
          <w:i/>
          <w:sz w:val="20"/>
          <w:szCs w:val="20"/>
        </w:rPr>
        <w:t xml:space="preserve">control </w:t>
      </w:r>
      <w:proofErr w:type="spellStart"/>
      <w:r w:rsidR="00354547" w:rsidRPr="006E072A">
        <w:rPr>
          <w:rFonts w:ascii="Arial" w:eastAsiaTheme="minorHAnsi" w:hAnsi="Arial" w:cs="Arial"/>
          <w:i/>
          <w:sz w:val="20"/>
          <w:szCs w:val="20"/>
        </w:rPr>
        <w:t>otomatis</w:t>
      </w:r>
      <w:proofErr w:type="spellEnd"/>
      <w:r w:rsidR="00354547" w:rsidRPr="006E072A">
        <w:rPr>
          <w:rFonts w:ascii="Arial" w:eastAsiaTheme="minorHAnsi" w:hAnsi="Arial" w:cs="Arial"/>
          <w:i/>
          <w:sz w:val="20"/>
          <w:szCs w:val="20"/>
        </w:rPr>
        <w:t xml:space="preserve">. PLC </w:t>
      </w:r>
      <w:r w:rsidR="00354547" w:rsidRPr="006E072A">
        <w:rPr>
          <w:rFonts w:ascii="Arial" w:eastAsiaTheme="minorHAnsi" w:hAnsi="Arial" w:cs="Arial"/>
          <w:i/>
          <w:iCs/>
          <w:sz w:val="20"/>
          <w:szCs w:val="20"/>
        </w:rPr>
        <w:t xml:space="preserve">(Programmable Logic Control) </w:t>
      </w:r>
      <w:proofErr w:type="spellStart"/>
      <w:r w:rsidR="00354547" w:rsidRPr="006E072A">
        <w:rPr>
          <w:rFonts w:ascii="Arial" w:eastAsiaTheme="minorHAnsi" w:hAnsi="Arial" w:cs="Arial"/>
          <w:i/>
          <w:iCs/>
          <w:sz w:val="20"/>
          <w:szCs w:val="20"/>
        </w:rPr>
        <w:t>bekerja</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dengan</w:t>
      </w:r>
      <w:proofErr w:type="spellEnd"/>
      <w:r w:rsidR="00354547" w:rsidRPr="006E072A">
        <w:rPr>
          <w:rFonts w:ascii="Arial" w:eastAsiaTheme="minorHAnsi" w:hAnsi="Arial" w:cs="Arial"/>
          <w:i/>
          <w:iCs/>
          <w:sz w:val="20"/>
          <w:szCs w:val="20"/>
        </w:rPr>
        <w:t xml:space="preserve"> </w:t>
      </w:r>
      <w:proofErr w:type="spellStart"/>
      <w:proofErr w:type="gramStart"/>
      <w:r w:rsidR="00354547" w:rsidRPr="006E072A">
        <w:rPr>
          <w:rFonts w:ascii="Arial" w:eastAsiaTheme="minorHAnsi" w:hAnsi="Arial" w:cs="Arial"/>
          <w:i/>
          <w:iCs/>
          <w:sz w:val="20"/>
          <w:szCs w:val="20"/>
        </w:rPr>
        <w:t>cara</w:t>
      </w:r>
      <w:proofErr w:type="spellEnd"/>
      <w:proofErr w:type="gram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menerima</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sinyal</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pada</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bagian</w:t>
      </w:r>
      <w:proofErr w:type="spellEnd"/>
      <w:r w:rsidR="00354547" w:rsidRPr="006E072A">
        <w:rPr>
          <w:rFonts w:ascii="Arial" w:eastAsiaTheme="minorHAnsi" w:hAnsi="Arial" w:cs="Arial"/>
          <w:i/>
          <w:iCs/>
          <w:sz w:val="20"/>
          <w:szCs w:val="20"/>
        </w:rPr>
        <w:t xml:space="preserve"> input </w:t>
      </w:r>
      <w:proofErr w:type="spellStart"/>
      <w:r w:rsidR="00354547" w:rsidRPr="006E072A">
        <w:rPr>
          <w:rFonts w:ascii="Arial" w:eastAsiaTheme="minorHAnsi" w:hAnsi="Arial" w:cs="Arial"/>
          <w:i/>
          <w:iCs/>
          <w:sz w:val="20"/>
          <w:szCs w:val="20"/>
        </w:rPr>
        <w:t>dan</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bagian</w:t>
      </w:r>
      <w:proofErr w:type="spellEnd"/>
      <w:r w:rsidR="00354547" w:rsidRPr="006E072A">
        <w:rPr>
          <w:rFonts w:ascii="Arial" w:eastAsiaTheme="minorHAnsi" w:hAnsi="Arial" w:cs="Arial"/>
          <w:i/>
          <w:iCs/>
          <w:sz w:val="20"/>
          <w:szCs w:val="20"/>
        </w:rPr>
        <w:t xml:space="preserve"> input </w:t>
      </w:r>
      <w:proofErr w:type="spellStart"/>
      <w:r w:rsidR="00354547" w:rsidRPr="006E072A">
        <w:rPr>
          <w:rFonts w:ascii="Arial" w:eastAsiaTheme="minorHAnsi" w:hAnsi="Arial" w:cs="Arial"/>
          <w:i/>
          <w:iCs/>
          <w:sz w:val="20"/>
          <w:szCs w:val="20"/>
        </w:rPr>
        <w:t>mengirimkan</w:t>
      </w:r>
      <w:proofErr w:type="spellEnd"/>
      <w:r w:rsidR="00354547" w:rsidRPr="006E072A">
        <w:rPr>
          <w:rFonts w:ascii="Arial" w:eastAsiaTheme="minorHAnsi" w:hAnsi="Arial" w:cs="Arial"/>
          <w:i/>
          <w:iCs/>
          <w:sz w:val="20"/>
          <w:szCs w:val="20"/>
        </w:rPr>
        <w:t xml:space="preserve"> data </w:t>
      </w:r>
      <w:proofErr w:type="spellStart"/>
      <w:r w:rsidR="00354547" w:rsidRPr="006E072A">
        <w:rPr>
          <w:rFonts w:ascii="Arial" w:eastAsiaTheme="minorHAnsi" w:hAnsi="Arial" w:cs="Arial"/>
          <w:i/>
          <w:iCs/>
          <w:sz w:val="20"/>
          <w:szCs w:val="20"/>
        </w:rPr>
        <w:t>pada</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bagian</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pemproses</w:t>
      </w:r>
      <w:proofErr w:type="spellEnd"/>
      <w:r w:rsidR="00354547" w:rsidRPr="006E072A">
        <w:rPr>
          <w:rFonts w:ascii="Arial" w:eastAsiaTheme="minorHAnsi" w:hAnsi="Arial" w:cs="Arial"/>
          <w:i/>
          <w:iCs/>
          <w:sz w:val="20"/>
          <w:szCs w:val="20"/>
        </w:rPr>
        <w:t xml:space="preserve"> data, </w:t>
      </w:r>
      <w:proofErr w:type="spellStart"/>
      <w:r w:rsidR="00354547" w:rsidRPr="006E072A">
        <w:rPr>
          <w:rFonts w:ascii="Arial" w:eastAsiaTheme="minorHAnsi" w:hAnsi="Arial" w:cs="Arial"/>
          <w:i/>
          <w:iCs/>
          <w:sz w:val="20"/>
          <w:szCs w:val="20"/>
        </w:rPr>
        <w:t>dan</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bagian</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pemproses</w:t>
      </w:r>
      <w:proofErr w:type="spellEnd"/>
      <w:r w:rsidR="00354547" w:rsidRPr="006E072A">
        <w:rPr>
          <w:rFonts w:ascii="Arial" w:eastAsiaTheme="minorHAnsi" w:hAnsi="Arial" w:cs="Arial"/>
          <w:i/>
          <w:iCs/>
          <w:sz w:val="20"/>
          <w:szCs w:val="20"/>
        </w:rPr>
        <w:t xml:space="preserve"> data </w:t>
      </w:r>
      <w:proofErr w:type="spellStart"/>
      <w:r w:rsidR="00354547" w:rsidRPr="006E072A">
        <w:rPr>
          <w:rFonts w:ascii="Arial" w:eastAsiaTheme="minorHAnsi" w:hAnsi="Arial" w:cs="Arial"/>
          <w:i/>
          <w:iCs/>
          <w:sz w:val="20"/>
          <w:szCs w:val="20"/>
        </w:rPr>
        <w:t>mengirimkan</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perintah</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pada</w:t>
      </w:r>
      <w:proofErr w:type="spellEnd"/>
      <w:r w:rsidR="00354547"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iCs/>
          <w:sz w:val="20"/>
          <w:szCs w:val="20"/>
        </w:rPr>
        <w:t>bagian</w:t>
      </w:r>
      <w:proofErr w:type="spellEnd"/>
      <w:r w:rsidR="00354547" w:rsidRPr="006E072A">
        <w:rPr>
          <w:rFonts w:ascii="Arial" w:eastAsiaTheme="minorHAnsi" w:hAnsi="Arial" w:cs="Arial"/>
          <w:i/>
          <w:iCs/>
          <w:sz w:val="20"/>
          <w:szCs w:val="20"/>
        </w:rPr>
        <w:t xml:space="preserve"> output </w:t>
      </w:r>
      <w:r w:rsidR="006E072A" w:rsidRPr="006E072A">
        <w:rPr>
          <w:rFonts w:ascii="Arial" w:eastAsiaTheme="minorHAnsi" w:hAnsi="Arial" w:cs="Arial"/>
          <w:i/>
          <w:iCs/>
          <w:sz w:val="20"/>
          <w:szCs w:val="20"/>
        </w:rPr>
        <w:t xml:space="preserve">PLC </w:t>
      </w:r>
      <w:proofErr w:type="spellStart"/>
      <w:r w:rsidR="006E072A" w:rsidRPr="006E072A">
        <w:rPr>
          <w:rFonts w:ascii="Arial" w:eastAsiaTheme="minorHAnsi" w:hAnsi="Arial" w:cs="Arial"/>
          <w:i/>
          <w:iCs/>
          <w:sz w:val="20"/>
          <w:szCs w:val="20"/>
        </w:rPr>
        <w:t>atau</w:t>
      </w:r>
      <w:proofErr w:type="spellEnd"/>
      <w:r w:rsidR="006E072A" w:rsidRPr="006E072A">
        <w:rPr>
          <w:rFonts w:ascii="Arial" w:eastAsiaTheme="minorHAnsi" w:hAnsi="Arial" w:cs="Arial"/>
          <w:i/>
          <w:iCs/>
          <w:sz w:val="20"/>
          <w:szCs w:val="20"/>
        </w:rPr>
        <w:t xml:space="preserve"> </w:t>
      </w:r>
      <w:proofErr w:type="spellStart"/>
      <w:r w:rsidR="006E072A" w:rsidRPr="006E072A">
        <w:rPr>
          <w:rFonts w:ascii="Arial" w:eastAsiaTheme="minorHAnsi" w:hAnsi="Arial" w:cs="Arial"/>
          <w:i/>
          <w:iCs/>
          <w:sz w:val="20"/>
          <w:szCs w:val="20"/>
        </w:rPr>
        <w:t>bagian</w:t>
      </w:r>
      <w:proofErr w:type="spellEnd"/>
      <w:r w:rsidR="006E072A" w:rsidRPr="006E072A">
        <w:rPr>
          <w:rFonts w:ascii="Arial" w:eastAsiaTheme="minorHAnsi" w:hAnsi="Arial" w:cs="Arial"/>
          <w:i/>
          <w:iCs/>
          <w:sz w:val="20"/>
          <w:szCs w:val="20"/>
        </w:rPr>
        <w:t xml:space="preserve"> yang </w:t>
      </w:r>
      <w:proofErr w:type="spellStart"/>
      <w:r w:rsidR="006E072A" w:rsidRPr="006E072A">
        <w:rPr>
          <w:rFonts w:ascii="Arial" w:eastAsiaTheme="minorHAnsi" w:hAnsi="Arial" w:cs="Arial"/>
          <w:i/>
          <w:iCs/>
          <w:sz w:val="20"/>
          <w:szCs w:val="20"/>
        </w:rPr>
        <w:t>digerakkan</w:t>
      </w:r>
      <w:proofErr w:type="spellEnd"/>
      <w:r w:rsidR="006E072A" w:rsidRPr="006E072A">
        <w:rPr>
          <w:rFonts w:ascii="Arial" w:eastAsiaTheme="minorHAnsi" w:hAnsi="Arial" w:cs="Arial"/>
          <w:i/>
          <w:iCs/>
          <w:sz w:val="20"/>
          <w:szCs w:val="20"/>
        </w:rPr>
        <w:t xml:space="preserve">. </w:t>
      </w:r>
      <w:proofErr w:type="spellStart"/>
      <w:r w:rsidR="00354547" w:rsidRPr="006E072A">
        <w:rPr>
          <w:rFonts w:ascii="Arial" w:eastAsiaTheme="minorHAnsi" w:hAnsi="Arial" w:cs="Arial"/>
          <w:i/>
          <w:sz w:val="20"/>
          <w:szCs w:val="20"/>
        </w:rPr>
        <w:t>Berdasarkan</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hasil</w:t>
      </w:r>
      <w:proofErr w:type="spellEnd"/>
      <w:r w:rsidR="00354547"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diatas</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pada</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penelitian</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ini</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dirancang</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pintu</w:t>
      </w:r>
      <w:proofErr w:type="spellEnd"/>
      <w:r w:rsidR="00E833C8" w:rsidRPr="006E072A">
        <w:rPr>
          <w:rFonts w:ascii="Arial" w:eastAsiaTheme="minorHAnsi" w:hAnsi="Arial" w:cs="Arial"/>
          <w:i/>
          <w:sz w:val="20"/>
          <w:szCs w:val="20"/>
        </w:rPr>
        <w:t xml:space="preserve"> </w:t>
      </w:r>
      <w:proofErr w:type="spellStart"/>
      <w:proofErr w:type="gramStart"/>
      <w:r w:rsidR="00E833C8" w:rsidRPr="006E072A">
        <w:rPr>
          <w:rFonts w:ascii="Arial" w:eastAsiaTheme="minorHAnsi" w:hAnsi="Arial" w:cs="Arial"/>
          <w:i/>
          <w:sz w:val="20"/>
          <w:szCs w:val="20"/>
        </w:rPr>
        <w:t>otomatis</w:t>
      </w:r>
      <w:proofErr w:type="spellEnd"/>
      <w:r w:rsidR="00E833C8" w:rsidRPr="006E072A">
        <w:rPr>
          <w:rFonts w:ascii="Arial" w:eastAsiaTheme="minorHAnsi" w:hAnsi="Arial" w:cs="Arial"/>
          <w:i/>
          <w:sz w:val="20"/>
          <w:szCs w:val="20"/>
        </w:rPr>
        <w:t xml:space="preserve">  yang</w:t>
      </w:r>
      <w:proofErr w:type="gram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berbasis</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plc</w:t>
      </w:r>
      <w:proofErr w:type="spellEnd"/>
      <w:r w:rsidR="00E833C8" w:rsidRPr="006E072A">
        <w:rPr>
          <w:rFonts w:ascii="Arial" w:eastAsiaTheme="minorHAnsi" w:hAnsi="Arial" w:cs="Arial"/>
          <w:i/>
          <w:sz w:val="20"/>
          <w:szCs w:val="20"/>
        </w:rPr>
        <w:t xml:space="preserve">, </w:t>
      </w:r>
      <w:proofErr w:type="spellStart"/>
      <w:r w:rsidR="00C402F4" w:rsidRPr="006E072A">
        <w:rPr>
          <w:rFonts w:ascii="Arial" w:eastAsiaTheme="minorHAnsi" w:hAnsi="Arial" w:cs="Arial"/>
          <w:i/>
          <w:sz w:val="20"/>
          <w:szCs w:val="20"/>
        </w:rPr>
        <w:t>dengan</w:t>
      </w:r>
      <w:proofErr w:type="spellEnd"/>
      <w:r w:rsidR="00C402F4" w:rsidRPr="006E072A">
        <w:rPr>
          <w:rFonts w:ascii="Arial" w:eastAsiaTheme="minorHAnsi" w:hAnsi="Arial" w:cs="Arial"/>
          <w:i/>
          <w:sz w:val="20"/>
          <w:szCs w:val="20"/>
        </w:rPr>
        <w:t xml:space="preserve"> </w:t>
      </w:r>
      <w:proofErr w:type="spellStart"/>
      <w:r w:rsidR="00C402F4" w:rsidRPr="006E072A">
        <w:rPr>
          <w:rFonts w:ascii="Arial" w:eastAsiaTheme="minorHAnsi" w:hAnsi="Arial" w:cs="Arial"/>
          <w:i/>
          <w:sz w:val="20"/>
          <w:szCs w:val="20"/>
        </w:rPr>
        <w:t>dibuatnya</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simulasi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al</w:t>
      </w:r>
      <w:r w:rsidR="00E833C8" w:rsidRPr="006E072A">
        <w:rPr>
          <w:rFonts w:ascii="Arial" w:eastAsiaTheme="minorHAnsi" w:hAnsi="Arial" w:cs="Arial"/>
          <w:i/>
          <w:sz w:val="20"/>
          <w:szCs w:val="20"/>
        </w:rPr>
        <w:t>at</w:t>
      </w:r>
      <w:proofErr w:type="spellEnd"/>
      <w:r w:rsidR="00E833C8"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k</w:t>
      </w:r>
      <w:r w:rsidR="00354547" w:rsidRPr="006E072A">
        <w:rPr>
          <w:rFonts w:ascii="Arial" w:eastAsiaTheme="minorHAnsi" w:hAnsi="Arial" w:cs="Arial"/>
          <w:i/>
          <w:sz w:val="20"/>
          <w:szCs w:val="20"/>
        </w:rPr>
        <w:t>ontrol</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pintu</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garasi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mobil</w:t>
      </w:r>
      <w:proofErr w:type="spellEnd"/>
      <w:r w:rsidR="00C402F4" w:rsidRPr="006E072A">
        <w:rPr>
          <w:rFonts w:ascii="Arial" w:eastAsiaTheme="minorHAnsi" w:hAnsi="Arial" w:cs="Arial"/>
          <w:i/>
          <w:sz w:val="20"/>
          <w:szCs w:val="20"/>
        </w:rPr>
        <w:t xml:space="preserve"> </w:t>
      </w:r>
      <w:proofErr w:type="spellStart"/>
      <w:r w:rsidR="00C402F4" w:rsidRPr="006E072A">
        <w:rPr>
          <w:rFonts w:ascii="Arial" w:eastAsiaTheme="minorHAnsi" w:hAnsi="Arial" w:cs="Arial"/>
          <w:i/>
          <w:sz w:val="20"/>
          <w:szCs w:val="20"/>
        </w:rPr>
        <w:t>ini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maka</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pemahaman</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mengenai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deskripsi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kerja</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alat</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mudah</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dimengerti</w:t>
      </w:r>
      <w:proofErr w:type="spellEnd"/>
      <w:r w:rsidR="00354547" w:rsidRPr="006E072A">
        <w:rPr>
          <w:rFonts w:ascii="Arial" w:eastAsiaTheme="minorHAnsi" w:hAnsi="Arial" w:cs="Arial"/>
          <w:i/>
          <w:sz w:val="20"/>
          <w:szCs w:val="20"/>
        </w:rPr>
        <w:t xml:space="preserve"> </w:t>
      </w:r>
      <w:proofErr w:type="spellStart"/>
      <w:r w:rsidR="00354547" w:rsidRPr="006E072A">
        <w:rPr>
          <w:rFonts w:ascii="Arial" w:eastAsiaTheme="minorHAnsi" w:hAnsi="Arial" w:cs="Arial"/>
          <w:i/>
          <w:sz w:val="20"/>
          <w:szCs w:val="20"/>
        </w:rPr>
        <w:t>dan</w:t>
      </w:r>
      <w:proofErr w:type="spellEnd"/>
      <w:r w:rsidR="00354547" w:rsidRPr="006E072A">
        <w:rPr>
          <w:rFonts w:ascii="Arial" w:eastAsiaTheme="minorHAnsi" w:hAnsi="Arial" w:cs="Arial"/>
          <w:i/>
          <w:sz w:val="20"/>
          <w:szCs w:val="20"/>
        </w:rPr>
        <w:t xml:space="preserve"> </w:t>
      </w:r>
      <w:proofErr w:type="spellStart"/>
      <w:r w:rsidR="00E833C8" w:rsidRPr="006E072A">
        <w:rPr>
          <w:rFonts w:ascii="Arial" w:eastAsiaTheme="minorHAnsi" w:hAnsi="Arial" w:cs="Arial"/>
          <w:i/>
          <w:sz w:val="20"/>
          <w:szCs w:val="20"/>
        </w:rPr>
        <w:t>dipahami</w:t>
      </w:r>
      <w:proofErr w:type="spellEnd"/>
      <w:r w:rsidR="00E833C8" w:rsidRPr="006E072A">
        <w:rPr>
          <w:rFonts w:ascii="Arial" w:eastAsiaTheme="minorHAnsi" w:hAnsi="Arial" w:cs="Arial"/>
          <w:i/>
          <w:sz w:val="20"/>
          <w:szCs w:val="20"/>
        </w:rPr>
        <w:t>.</w:t>
      </w:r>
      <w:r w:rsidR="006D63C6">
        <w:rPr>
          <w:rFonts w:ascii="Arial" w:eastAsiaTheme="minorHAnsi" w:hAnsi="Arial" w:cs="Arial"/>
          <w:i/>
          <w:sz w:val="20"/>
          <w:szCs w:val="20"/>
        </w:rPr>
        <w:t xml:space="preserve"> </w:t>
      </w:r>
      <w:r w:rsidR="006D63C6" w:rsidRPr="006D63C6">
        <w:rPr>
          <w:rFonts w:ascii="Arial" w:hAnsi="Arial" w:cs="Arial"/>
          <w:i/>
          <w:sz w:val="20"/>
          <w:szCs w:val="20"/>
          <w:lang w:val="sv-SE"/>
        </w:rPr>
        <w:t>Dari hasil pengujian, waktu yang diperlukan untuk membuka pintu lebih lama ( t = 1,20 menit ), dibandingkan dengan waktu yang diperlukan untuk menutup pintu ( t = 1,14 menit ).</w:t>
      </w:r>
    </w:p>
    <w:sectPr w:rsidR="00354547" w:rsidRPr="006D63C6" w:rsidSect="00BE683E">
      <w:headerReference w:type="default" r:id="rId8"/>
      <w:footerReference w:type="default" r:id="rId9"/>
      <w:pgSz w:w="8391" w:h="11907" w:code="11"/>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3F" w:rsidRDefault="0006083F" w:rsidP="00B132C7">
      <w:r>
        <w:separator/>
      </w:r>
    </w:p>
  </w:endnote>
  <w:endnote w:type="continuationSeparator" w:id="0">
    <w:p w:rsidR="0006083F" w:rsidRDefault="0006083F" w:rsidP="00B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80" w:rsidRDefault="003A0E80">
    <w:pPr>
      <w:pStyle w:val="Footer"/>
      <w:rPr>
        <w:b/>
        <w:i/>
        <w:sz w:val="16"/>
        <w:szCs w:val="16"/>
      </w:rPr>
    </w:pPr>
    <w:r>
      <w:rPr>
        <w:i/>
        <w:sz w:val="16"/>
        <w:szCs w:val="16"/>
      </w:rPr>
      <w:tab/>
    </w:r>
    <w:proofErr w:type="spellStart"/>
    <w:r>
      <w:rPr>
        <w:i/>
        <w:sz w:val="16"/>
        <w:szCs w:val="16"/>
      </w:rPr>
      <w:t>Perancangan</w:t>
    </w:r>
    <w:proofErr w:type="spellEnd"/>
    <w:r>
      <w:rPr>
        <w:i/>
        <w:sz w:val="16"/>
        <w:szCs w:val="16"/>
      </w:rPr>
      <w:t xml:space="preserve"> Dan </w:t>
    </w:r>
    <w:proofErr w:type="spellStart"/>
    <w:r>
      <w:rPr>
        <w:i/>
        <w:sz w:val="16"/>
        <w:szCs w:val="16"/>
      </w:rPr>
      <w:t>Pembuatan</w:t>
    </w:r>
    <w:proofErr w:type="spellEnd"/>
    <w:r>
      <w:rPr>
        <w:i/>
        <w:sz w:val="16"/>
        <w:szCs w:val="16"/>
      </w:rPr>
      <w:t xml:space="preserve"> </w:t>
    </w:r>
    <w:proofErr w:type="spellStart"/>
    <w:r>
      <w:rPr>
        <w:i/>
        <w:sz w:val="16"/>
        <w:szCs w:val="16"/>
      </w:rPr>
      <w:t>Sistem</w:t>
    </w:r>
    <w:proofErr w:type="spellEnd"/>
    <w:r>
      <w:rPr>
        <w:i/>
        <w:sz w:val="16"/>
        <w:szCs w:val="16"/>
      </w:rPr>
      <w:t xml:space="preserve"> </w:t>
    </w:r>
    <w:proofErr w:type="spellStart"/>
    <w:r>
      <w:rPr>
        <w:i/>
        <w:sz w:val="16"/>
        <w:szCs w:val="16"/>
      </w:rPr>
      <w:t>Kontrol</w:t>
    </w:r>
    <w:proofErr w:type="spellEnd"/>
    <w:r>
      <w:rPr>
        <w:i/>
        <w:sz w:val="16"/>
        <w:szCs w:val="16"/>
      </w:rPr>
      <w:t xml:space="preserve"> </w:t>
    </w:r>
    <w:proofErr w:type="spellStart"/>
    <w:r>
      <w:rPr>
        <w:i/>
        <w:sz w:val="16"/>
        <w:szCs w:val="16"/>
      </w:rPr>
      <w:t>Pintu</w:t>
    </w:r>
    <w:proofErr w:type="spellEnd"/>
    <w:r>
      <w:rPr>
        <w:i/>
        <w:sz w:val="16"/>
        <w:szCs w:val="16"/>
      </w:rPr>
      <w:t xml:space="preserve"> </w:t>
    </w:r>
    <w:proofErr w:type="spellStart"/>
    <w:r>
      <w:rPr>
        <w:i/>
        <w:sz w:val="16"/>
        <w:szCs w:val="16"/>
      </w:rPr>
      <w:t>Otomatis</w:t>
    </w:r>
    <w:proofErr w:type="spellEnd"/>
    <w:r>
      <w:rPr>
        <w:i/>
        <w:sz w:val="16"/>
        <w:szCs w:val="16"/>
      </w:rPr>
      <w:t xml:space="preserve"> – </w:t>
    </w:r>
    <w:r>
      <w:rPr>
        <w:b/>
        <w:i/>
        <w:sz w:val="16"/>
        <w:szCs w:val="16"/>
      </w:rPr>
      <w:t>PLC</w:t>
    </w:r>
  </w:p>
  <w:p w:rsidR="003A0E80" w:rsidRPr="003A0E80" w:rsidRDefault="003A0E80">
    <w:pPr>
      <w:pStyle w:val="Footer"/>
      <w:rPr>
        <w:b/>
        <w:i/>
        <w:sz w:val="16"/>
        <w:szCs w:val="16"/>
      </w:rPr>
    </w:pPr>
    <w:r>
      <w:rPr>
        <w:b/>
        <w:i/>
        <w:sz w:val="16"/>
        <w:szCs w:val="16"/>
      </w:rPr>
      <w:tab/>
      <w:t>(Programmer Logic Controller)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3F" w:rsidRDefault="0006083F" w:rsidP="00B132C7">
      <w:r>
        <w:separator/>
      </w:r>
    </w:p>
  </w:footnote>
  <w:footnote w:type="continuationSeparator" w:id="0">
    <w:p w:rsidR="0006083F" w:rsidRDefault="0006083F" w:rsidP="00B1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C7" w:rsidRPr="00B079B8" w:rsidRDefault="00073672" w:rsidP="00BE683E">
    <w:pPr>
      <w:pStyle w:val="Header"/>
      <w:pBdr>
        <w:bottom w:val="thickThinSmallGap" w:sz="24" w:space="1" w:color="622423" w:themeColor="accent2" w:themeShade="7F"/>
      </w:pBdr>
      <w:tabs>
        <w:tab w:val="clear" w:pos="4680"/>
        <w:tab w:val="clear" w:pos="9360"/>
        <w:tab w:val="right" w:pos="5839"/>
      </w:tabs>
      <w:jc w:val="both"/>
      <w:rPr>
        <w:rFonts w:eastAsiaTheme="majorEastAsia"/>
        <w:i/>
      </w:rPr>
    </w:pPr>
    <w:proofErr w:type="spellStart"/>
    <w:r w:rsidRPr="00B079B8">
      <w:rPr>
        <w:rFonts w:eastAsiaTheme="majorEastAsia"/>
        <w:i/>
      </w:rPr>
      <w:t>Abstrak</w:t>
    </w:r>
    <w:proofErr w:type="spellEnd"/>
  </w:p>
  <w:p w:rsidR="00B132C7" w:rsidRDefault="00B13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AB"/>
    <w:multiLevelType w:val="hybridMultilevel"/>
    <w:tmpl w:val="0A20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34DB3"/>
    <w:multiLevelType w:val="hybridMultilevel"/>
    <w:tmpl w:val="1D2A37A2"/>
    <w:lvl w:ilvl="0" w:tplc="9A86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867FB"/>
    <w:multiLevelType w:val="hybridMultilevel"/>
    <w:tmpl w:val="C8028F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D1048F"/>
    <w:multiLevelType w:val="hybridMultilevel"/>
    <w:tmpl w:val="125E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E087A"/>
    <w:multiLevelType w:val="hybridMultilevel"/>
    <w:tmpl w:val="C08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81468"/>
    <w:multiLevelType w:val="multilevel"/>
    <w:tmpl w:val="0846E7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4DA140C"/>
    <w:multiLevelType w:val="hybridMultilevel"/>
    <w:tmpl w:val="93021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2C7"/>
    <w:rsid w:val="000005BE"/>
    <w:rsid w:val="00013694"/>
    <w:rsid w:val="00054799"/>
    <w:rsid w:val="0006083F"/>
    <w:rsid w:val="00073672"/>
    <w:rsid w:val="000E31A3"/>
    <w:rsid w:val="00112B66"/>
    <w:rsid w:val="001851F6"/>
    <w:rsid w:val="00197B67"/>
    <w:rsid w:val="00200074"/>
    <w:rsid w:val="00230A5C"/>
    <w:rsid w:val="002A645F"/>
    <w:rsid w:val="002A7789"/>
    <w:rsid w:val="002B12CE"/>
    <w:rsid w:val="00354547"/>
    <w:rsid w:val="003A0E80"/>
    <w:rsid w:val="003D75D0"/>
    <w:rsid w:val="003F0CCB"/>
    <w:rsid w:val="003F47B6"/>
    <w:rsid w:val="004064C5"/>
    <w:rsid w:val="00464F01"/>
    <w:rsid w:val="004A3B99"/>
    <w:rsid w:val="004A731C"/>
    <w:rsid w:val="00500DB3"/>
    <w:rsid w:val="0051226B"/>
    <w:rsid w:val="00536795"/>
    <w:rsid w:val="00541FB1"/>
    <w:rsid w:val="006260D1"/>
    <w:rsid w:val="006D55F2"/>
    <w:rsid w:val="006D63C6"/>
    <w:rsid w:val="006E072A"/>
    <w:rsid w:val="00702299"/>
    <w:rsid w:val="00732A47"/>
    <w:rsid w:val="00884675"/>
    <w:rsid w:val="008B56D7"/>
    <w:rsid w:val="008C4882"/>
    <w:rsid w:val="008C51EA"/>
    <w:rsid w:val="008D1273"/>
    <w:rsid w:val="008E49F0"/>
    <w:rsid w:val="009A0731"/>
    <w:rsid w:val="009B5886"/>
    <w:rsid w:val="009D05F2"/>
    <w:rsid w:val="00A82252"/>
    <w:rsid w:val="00AF39D0"/>
    <w:rsid w:val="00AF4ED8"/>
    <w:rsid w:val="00B079B8"/>
    <w:rsid w:val="00B12D27"/>
    <w:rsid w:val="00B132C7"/>
    <w:rsid w:val="00B21487"/>
    <w:rsid w:val="00BB5D6B"/>
    <w:rsid w:val="00BC7998"/>
    <w:rsid w:val="00BE683E"/>
    <w:rsid w:val="00BF1124"/>
    <w:rsid w:val="00C402F4"/>
    <w:rsid w:val="00CC3885"/>
    <w:rsid w:val="00CE3C2D"/>
    <w:rsid w:val="00CF7658"/>
    <w:rsid w:val="00D22B55"/>
    <w:rsid w:val="00D25BF0"/>
    <w:rsid w:val="00DA3A0E"/>
    <w:rsid w:val="00E27F70"/>
    <w:rsid w:val="00E833C8"/>
    <w:rsid w:val="00EA6906"/>
    <w:rsid w:val="00EB1D35"/>
    <w:rsid w:val="00EB25D4"/>
    <w:rsid w:val="00F444CE"/>
    <w:rsid w:val="00F72129"/>
    <w:rsid w:val="00FA7FE5"/>
    <w:rsid w:val="00FC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C7"/>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C7"/>
    <w:pPr>
      <w:tabs>
        <w:tab w:val="center" w:pos="4680"/>
        <w:tab w:val="right" w:pos="9360"/>
      </w:tabs>
    </w:pPr>
  </w:style>
  <w:style w:type="character" w:customStyle="1" w:styleId="HeaderChar">
    <w:name w:val="Header Char"/>
    <w:basedOn w:val="DefaultParagraphFont"/>
    <w:link w:val="Header"/>
    <w:uiPriority w:val="99"/>
    <w:rsid w:val="00B132C7"/>
  </w:style>
  <w:style w:type="paragraph" w:styleId="Footer">
    <w:name w:val="footer"/>
    <w:basedOn w:val="Normal"/>
    <w:link w:val="FooterChar"/>
    <w:uiPriority w:val="99"/>
    <w:unhideWhenUsed/>
    <w:rsid w:val="00B132C7"/>
    <w:pPr>
      <w:tabs>
        <w:tab w:val="center" w:pos="4680"/>
        <w:tab w:val="right" w:pos="9360"/>
      </w:tabs>
    </w:pPr>
  </w:style>
  <w:style w:type="character" w:customStyle="1" w:styleId="FooterChar">
    <w:name w:val="Footer Char"/>
    <w:basedOn w:val="DefaultParagraphFont"/>
    <w:link w:val="Footer"/>
    <w:uiPriority w:val="99"/>
    <w:rsid w:val="00B132C7"/>
  </w:style>
  <w:style w:type="paragraph" w:styleId="BalloonText">
    <w:name w:val="Balloon Text"/>
    <w:basedOn w:val="Normal"/>
    <w:link w:val="BalloonTextChar"/>
    <w:uiPriority w:val="99"/>
    <w:semiHidden/>
    <w:unhideWhenUsed/>
    <w:rsid w:val="00B132C7"/>
    <w:rPr>
      <w:rFonts w:ascii="Tahoma" w:hAnsi="Tahoma" w:cs="Tahoma"/>
      <w:sz w:val="16"/>
      <w:szCs w:val="16"/>
    </w:rPr>
  </w:style>
  <w:style w:type="character" w:customStyle="1" w:styleId="BalloonTextChar">
    <w:name w:val="Balloon Text Char"/>
    <w:basedOn w:val="DefaultParagraphFont"/>
    <w:link w:val="BalloonText"/>
    <w:uiPriority w:val="99"/>
    <w:semiHidden/>
    <w:rsid w:val="00B132C7"/>
    <w:rPr>
      <w:rFonts w:ascii="Tahoma" w:hAnsi="Tahoma" w:cs="Tahoma"/>
      <w:sz w:val="16"/>
      <w:szCs w:val="16"/>
    </w:rPr>
  </w:style>
  <w:style w:type="paragraph" w:styleId="ListParagraph">
    <w:name w:val="List Paragraph"/>
    <w:basedOn w:val="Normal"/>
    <w:uiPriority w:val="34"/>
    <w:qFormat/>
    <w:rsid w:val="00185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fauzi</dc:creator>
  <cp:lastModifiedBy>SUPRI</cp:lastModifiedBy>
  <cp:revision>14</cp:revision>
  <dcterms:created xsi:type="dcterms:W3CDTF">2012-03-27T13:42:00Z</dcterms:created>
  <dcterms:modified xsi:type="dcterms:W3CDTF">2012-11-21T13:49:00Z</dcterms:modified>
</cp:coreProperties>
</file>