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5A7" w:rsidRPr="00745A65" w:rsidRDefault="008815A7" w:rsidP="008815A7">
      <w:pPr>
        <w:spacing w:line="360" w:lineRule="auto"/>
        <w:contextualSpacing/>
        <w:jc w:val="center"/>
        <w:rPr>
          <w:rFonts w:ascii="Arial" w:hAnsi="Arial" w:cs="Arial"/>
          <w:b/>
          <w:sz w:val="24"/>
          <w:szCs w:val="24"/>
        </w:rPr>
      </w:pPr>
      <w:r w:rsidRPr="00745A65">
        <w:rPr>
          <w:rFonts w:ascii="Arial" w:hAnsi="Arial" w:cs="Arial"/>
          <w:b/>
          <w:sz w:val="24"/>
          <w:szCs w:val="24"/>
        </w:rPr>
        <w:t>BAB II</w:t>
      </w:r>
    </w:p>
    <w:p w:rsidR="008815A7" w:rsidRPr="00745A65" w:rsidRDefault="008815A7" w:rsidP="008815A7">
      <w:pPr>
        <w:spacing w:line="360" w:lineRule="auto"/>
        <w:contextualSpacing/>
        <w:jc w:val="center"/>
        <w:rPr>
          <w:rFonts w:ascii="Arial" w:hAnsi="Arial" w:cs="Arial"/>
          <w:b/>
          <w:sz w:val="24"/>
          <w:szCs w:val="24"/>
        </w:rPr>
      </w:pPr>
      <w:r w:rsidRPr="00745A65">
        <w:rPr>
          <w:rFonts w:ascii="Arial" w:hAnsi="Arial" w:cs="Arial"/>
          <w:b/>
          <w:sz w:val="24"/>
          <w:szCs w:val="24"/>
        </w:rPr>
        <w:t>DASAR TEORI</w:t>
      </w:r>
    </w:p>
    <w:p w:rsidR="008815A7" w:rsidRPr="00745A65" w:rsidRDefault="008815A7" w:rsidP="008815A7">
      <w:pPr>
        <w:spacing w:line="360" w:lineRule="auto"/>
        <w:contextualSpacing/>
        <w:rPr>
          <w:rFonts w:ascii="Arial" w:hAnsi="Arial" w:cs="Arial"/>
          <w:b/>
        </w:rPr>
      </w:pPr>
    </w:p>
    <w:p w:rsidR="008815A7" w:rsidRPr="00745A65" w:rsidRDefault="008815A7" w:rsidP="008815A7">
      <w:pPr>
        <w:pStyle w:val="ListParagraph"/>
        <w:numPr>
          <w:ilvl w:val="0"/>
          <w:numId w:val="2"/>
        </w:numPr>
        <w:spacing w:line="360" w:lineRule="auto"/>
        <w:rPr>
          <w:rFonts w:ascii="Arial" w:hAnsi="Arial" w:cs="Arial"/>
          <w:b/>
          <w:sz w:val="20"/>
          <w:szCs w:val="20"/>
        </w:rPr>
      </w:pPr>
      <w:r w:rsidRPr="00745A65">
        <w:rPr>
          <w:rFonts w:ascii="Arial" w:hAnsi="Arial" w:cs="Arial"/>
          <w:b/>
          <w:sz w:val="20"/>
          <w:szCs w:val="20"/>
        </w:rPr>
        <w:t>Tribologi</w:t>
      </w:r>
    </w:p>
    <w:p w:rsidR="008815A7" w:rsidRPr="00745A65" w:rsidRDefault="008815A7" w:rsidP="008815A7">
      <w:pPr>
        <w:spacing w:line="360" w:lineRule="auto"/>
        <w:ind w:firstLine="720"/>
        <w:jc w:val="both"/>
        <w:rPr>
          <w:rFonts w:ascii="Arial" w:hAnsi="Arial" w:cs="Arial"/>
          <w:sz w:val="20"/>
          <w:szCs w:val="20"/>
        </w:rPr>
      </w:pPr>
      <w:r w:rsidRPr="00745A65">
        <w:rPr>
          <w:rFonts w:ascii="Arial" w:hAnsi="Arial" w:cs="Arial"/>
          <w:sz w:val="20"/>
          <w:szCs w:val="20"/>
        </w:rPr>
        <w:t xml:space="preserve">Tribologi berasal dari kata </w:t>
      </w:r>
      <w:r w:rsidRPr="00745A65">
        <w:rPr>
          <w:rFonts w:ascii="Arial" w:hAnsi="Arial" w:cs="Arial"/>
          <w:i/>
          <w:sz w:val="20"/>
          <w:szCs w:val="20"/>
        </w:rPr>
        <w:t>tribos</w:t>
      </w:r>
      <w:r w:rsidRPr="00745A65">
        <w:rPr>
          <w:rFonts w:ascii="Arial" w:hAnsi="Arial" w:cs="Arial"/>
          <w:sz w:val="20"/>
          <w:szCs w:val="20"/>
        </w:rPr>
        <w:t xml:space="preserve"> (bahasa Yunani yang berarti </w:t>
      </w:r>
      <w:r w:rsidRPr="00745A65">
        <w:rPr>
          <w:rFonts w:ascii="Arial" w:hAnsi="Arial" w:cs="Arial"/>
          <w:i/>
          <w:sz w:val="20"/>
          <w:szCs w:val="20"/>
        </w:rPr>
        <w:t>rubbing</w:t>
      </w:r>
      <w:r w:rsidRPr="00745A65">
        <w:rPr>
          <w:rFonts w:ascii="Arial" w:hAnsi="Arial" w:cs="Arial"/>
          <w:sz w:val="20"/>
          <w:szCs w:val="20"/>
        </w:rPr>
        <w:t xml:space="preserve">, dan  </w:t>
      </w:r>
      <w:r w:rsidRPr="00745A65">
        <w:rPr>
          <w:rFonts w:ascii="Arial" w:hAnsi="Arial" w:cs="Arial"/>
          <w:i/>
          <w:sz w:val="20"/>
          <w:szCs w:val="20"/>
        </w:rPr>
        <w:t>logy</w:t>
      </w:r>
      <w:r w:rsidRPr="00745A65">
        <w:rPr>
          <w:rFonts w:ascii="Arial" w:hAnsi="Arial" w:cs="Arial"/>
          <w:sz w:val="20"/>
          <w:szCs w:val="20"/>
        </w:rPr>
        <w:t xml:space="preserve"> atau </w:t>
      </w:r>
      <w:r w:rsidRPr="00745A65">
        <w:rPr>
          <w:rFonts w:ascii="Arial" w:hAnsi="Arial" w:cs="Arial"/>
          <w:i/>
          <w:sz w:val="20"/>
          <w:szCs w:val="20"/>
        </w:rPr>
        <w:t>logia</w:t>
      </w:r>
      <w:r w:rsidRPr="00745A65">
        <w:rPr>
          <w:rFonts w:ascii="Arial" w:hAnsi="Arial" w:cs="Arial"/>
          <w:sz w:val="20"/>
          <w:szCs w:val="20"/>
        </w:rPr>
        <w:t xml:space="preserve"> artinya studi. Tribologi adalah studi tentang interaksi atau  </w:t>
      </w:r>
      <w:r w:rsidRPr="00745A65">
        <w:rPr>
          <w:rFonts w:ascii="Arial" w:hAnsi="Arial" w:cs="Arial"/>
          <w:i/>
          <w:sz w:val="20"/>
          <w:szCs w:val="20"/>
        </w:rPr>
        <w:t>rubbing</w:t>
      </w:r>
      <w:r w:rsidRPr="00745A65">
        <w:rPr>
          <w:rFonts w:ascii="Arial" w:hAnsi="Arial" w:cs="Arial"/>
          <w:sz w:val="20"/>
          <w:szCs w:val="20"/>
        </w:rPr>
        <w:t xml:space="preserve"> dari permukaan yang saling bergerak relatif.</w:t>
      </w:r>
    </w:p>
    <w:p w:rsidR="008815A7" w:rsidRPr="00745A65" w:rsidRDefault="008815A7" w:rsidP="008815A7">
      <w:pPr>
        <w:spacing w:line="360" w:lineRule="auto"/>
        <w:ind w:firstLine="720"/>
        <w:jc w:val="both"/>
        <w:rPr>
          <w:rFonts w:ascii="Arial" w:hAnsi="Arial" w:cs="Arial"/>
          <w:sz w:val="20"/>
          <w:szCs w:val="20"/>
        </w:rPr>
      </w:pPr>
      <w:r w:rsidRPr="00745A65">
        <w:rPr>
          <w:rFonts w:ascii="Arial" w:hAnsi="Arial" w:cs="Arial"/>
          <w:sz w:val="20"/>
          <w:szCs w:val="20"/>
        </w:rPr>
        <w:t>Walaupun penggunaan pelumas sudah dimulai sejak zaman kuno, misalnya pada peralatan seperti roda pembuatan keramik, engsel pintu, roda kereta, seluncur untuk menyeret batu besar atau patung di Mesir. Namun pembahasan secara ilmiah terhadap teknologi pelumas dan pelumasan ini relatif baru. Perumusan pertama hukum tribologi baru mengemuka pada abad ke-15, pada saat itu insyinyur yang bernama Leonardo da Vinci (1452-1519), menemukan bahwa gaya friksi sebanding dengan gaya normal. Terminologi tribologi diperkenalkan baru sekitar tahun 1966 sebagai ilmu sains tentang friksi (</w:t>
      </w:r>
      <w:r w:rsidRPr="00745A65">
        <w:rPr>
          <w:rFonts w:ascii="Arial" w:hAnsi="Arial" w:cs="Arial"/>
          <w:i/>
          <w:sz w:val="20"/>
          <w:szCs w:val="20"/>
        </w:rPr>
        <w:t>friction</w:t>
      </w:r>
      <w:r w:rsidRPr="00745A65">
        <w:rPr>
          <w:rFonts w:ascii="Arial" w:hAnsi="Arial" w:cs="Arial"/>
          <w:sz w:val="20"/>
          <w:szCs w:val="20"/>
        </w:rPr>
        <w:t>), keausan (</w:t>
      </w:r>
      <w:r w:rsidRPr="00745A65">
        <w:rPr>
          <w:rFonts w:ascii="Arial" w:hAnsi="Arial" w:cs="Arial"/>
          <w:i/>
          <w:sz w:val="20"/>
          <w:szCs w:val="20"/>
        </w:rPr>
        <w:t>wear</w:t>
      </w:r>
      <w:r w:rsidRPr="00745A65">
        <w:rPr>
          <w:rFonts w:ascii="Arial" w:hAnsi="Arial" w:cs="Arial"/>
          <w:sz w:val="20"/>
          <w:szCs w:val="20"/>
        </w:rPr>
        <w:t>), pelumasan (</w:t>
      </w:r>
      <w:r w:rsidRPr="00745A65">
        <w:rPr>
          <w:rFonts w:ascii="Arial" w:hAnsi="Arial" w:cs="Arial"/>
          <w:i/>
          <w:sz w:val="20"/>
          <w:szCs w:val="20"/>
        </w:rPr>
        <w:t>lubrication</w:t>
      </w:r>
      <w:r w:rsidRPr="00745A65">
        <w:rPr>
          <w:rFonts w:ascii="Arial" w:hAnsi="Arial" w:cs="Arial"/>
          <w:sz w:val="20"/>
          <w:szCs w:val="20"/>
        </w:rPr>
        <w:t>) dan sudah digunakan secara global untuk menggambarkan aktifitas yang jangkauannya luas.</w:t>
      </w:r>
    </w:p>
    <w:p w:rsidR="008815A7" w:rsidRPr="00745A65" w:rsidRDefault="008815A7" w:rsidP="008815A7">
      <w:pPr>
        <w:spacing w:line="360" w:lineRule="auto"/>
        <w:ind w:firstLine="720"/>
        <w:jc w:val="both"/>
        <w:rPr>
          <w:rFonts w:ascii="Arial" w:hAnsi="Arial" w:cs="Arial"/>
          <w:sz w:val="20"/>
          <w:szCs w:val="20"/>
        </w:rPr>
      </w:pPr>
      <w:r w:rsidRPr="00745A65">
        <w:rPr>
          <w:rFonts w:ascii="Arial" w:hAnsi="Arial" w:cs="Arial"/>
          <w:sz w:val="20"/>
          <w:szCs w:val="20"/>
        </w:rPr>
        <w:t xml:space="preserve">Dengan demikian tribologi adalah ilmu indisipliner dalam semua aspek dan memberikan dasar sains untttuk memahami fenomena gesekan dan pelumasan dalam sistim tribologi. Efisiensi pelumasan dan aplikasi pelumas selanjutnya tergantung </w:t>
      </w:r>
      <w:r w:rsidRPr="00745A65">
        <w:rPr>
          <w:rFonts w:ascii="Arial" w:hAnsi="Arial" w:cs="Arial"/>
          <w:sz w:val="20"/>
          <w:szCs w:val="20"/>
        </w:rPr>
        <w:lastRenderedPageBreak/>
        <w:t>pada parameter kunci seperti konsistensi, properti aliran atau viskositas untuk cairan yang selalu muncul pada spesifikasi pelumas.</w:t>
      </w:r>
    </w:p>
    <w:p w:rsidR="008815A7" w:rsidRPr="00745A65" w:rsidRDefault="008815A7" w:rsidP="008815A7">
      <w:pPr>
        <w:spacing w:line="360" w:lineRule="auto"/>
        <w:jc w:val="center"/>
        <w:rPr>
          <w:rFonts w:ascii="Arial" w:hAnsi="Arial" w:cs="Arial"/>
          <w:sz w:val="20"/>
          <w:szCs w:val="20"/>
        </w:rPr>
      </w:pPr>
      <w:r w:rsidRPr="00745A65">
        <w:rPr>
          <w:rFonts w:ascii="Arial" w:hAnsi="Arial" w:cs="Arial"/>
          <w:noProof/>
          <w:sz w:val="20"/>
          <w:szCs w:val="20"/>
          <w:lang w:eastAsia="id-ID"/>
        </w:rPr>
        <w:drawing>
          <wp:inline distT="0" distB="0" distL="0" distR="0">
            <wp:extent cx="2528458" cy="1169582"/>
            <wp:effectExtent l="19050" t="0" r="5192"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541673" cy="1175695"/>
                    </a:xfrm>
                    <a:prstGeom prst="rect">
                      <a:avLst/>
                    </a:prstGeom>
                    <a:noFill/>
                    <a:ln w="9525">
                      <a:noFill/>
                      <a:miter lim="800000"/>
                      <a:headEnd/>
                      <a:tailEnd/>
                    </a:ln>
                  </pic:spPr>
                </pic:pic>
              </a:graphicData>
            </a:graphic>
          </wp:inline>
        </w:drawing>
      </w:r>
    </w:p>
    <w:p w:rsidR="008815A7" w:rsidRPr="00745A65" w:rsidRDefault="008815A7" w:rsidP="008815A7">
      <w:pPr>
        <w:spacing w:line="360" w:lineRule="auto"/>
        <w:jc w:val="center"/>
        <w:rPr>
          <w:rFonts w:ascii="Arial" w:hAnsi="Arial" w:cs="Arial"/>
          <w:b/>
          <w:sz w:val="20"/>
          <w:szCs w:val="20"/>
        </w:rPr>
      </w:pPr>
      <w:r w:rsidRPr="00745A65">
        <w:rPr>
          <w:rFonts w:ascii="Arial" w:hAnsi="Arial" w:cs="Arial"/>
          <w:b/>
          <w:sz w:val="20"/>
          <w:szCs w:val="20"/>
        </w:rPr>
        <w:t xml:space="preserve">Gambar 2.1 </w:t>
      </w:r>
      <w:r w:rsidRPr="00745A65">
        <w:rPr>
          <w:rFonts w:ascii="Arial" w:hAnsi="Arial" w:cs="Arial"/>
          <w:b/>
          <w:i/>
          <w:sz w:val="20"/>
          <w:szCs w:val="20"/>
        </w:rPr>
        <w:t>Sphere</w:t>
      </w:r>
    </w:p>
    <w:p w:rsidR="008815A7" w:rsidRPr="00745A65" w:rsidRDefault="008815A7" w:rsidP="008815A7">
      <w:pPr>
        <w:pStyle w:val="ListParagraph"/>
        <w:numPr>
          <w:ilvl w:val="0"/>
          <w:numId w:val="2"/>
        </w:numPr>
        <w:spacing w:line="360" w:lineRule="auto"/>
        <w:rPr>
          <w:rFonts w:ascii="Arial" w:hAnsi="Arial" w:cs="Arial"/>
          <w:b/>
          <w:sz w:val="20"/>
          <w:szCs w:val="20"/>
        </w:rPr>
      </w:pPr>
      <w:r w:rsidRPr="00745A65">
        <w:rPr>
          <w:rFonts w:ascii="Arial" w:hAnsi="Arial" w:cs="Arial"/>
          <w:b/>
          <w:sz w:val="20"/>
          <w:szCs w:val="20"/>
        </w:rPr>
        <w:t>Friksi (Friction)</w:t>
      </w:r>
    </w:p>
    <w:p w:rsidR="008815A7" w:rsidRPr="00745A65" w:rsidRDefault="008815A7" w:rsidP="008815A7">
      <w:pPr>
        <w:spacing w:line="360" w:lineRule="auto"/>
        <w:ind w:firstLine="720"/>
        <w:jc w:val="both"/>
        <w:rPr>
          <w:rFonts w:ascii="Arial" w:hAnsi="Arial" w:cs="Arial"/>
          <w:sz w:val="20"/>
          <w:szCs w:val="20"/>
        </w:rPr>
      </w:pPr>
      <w:r w:rsidRPr="00745A65">
        <w:rPr>
          <w:rFonts w:ascii="Arial" w:hAnsi="Arial" w:cs="Arial"/>
          <w:sz w:val="20"/>
          <w:szCs w:val="20"/>
        </w:rPr>
        <w:t xml:space="preserve">Friksi adalah gaya yang menahan gerakan </w:t>
      </w:r>
      <w:r w:rsidRPr="00745A65">
        <w:rPr>
          <w:rFonts w:ascii="Arial" w:hAnsi="Arial" w:cs="Arial"/>
          <w:i/>
          <w:sz w:val="20"/>
          <w:szCs w:val="20"/>
        </w:rPr>
        <w:t>slidding</w:t>
      </w:r>
      <w:r w:rsidRPr="00745A65">
        <w:rPr>
          <w:rFonts w:ascii="Arial" w:hAnsi="Arial" w:cs="Arial"/>
          <w:sz w:val="20"/>
          <w:szCs w:val="20"/>
        </w:rPr>
        <w:t xml:space="preserve"> atau </w:t>
      </w:r>
      <w:r w:rsidRPr="00745A65">
        <w:rPr>
          <w:rFonts w:ascii="Arial" w:hAnsi="Arial" w:cs="Arial"/>
          <w:i/>
          <w:sz w:val="20"/>
          <w:szCs w:val="20"/>
        </w:rPr>
        <w:t>rolling</w:t>
      </w:r>
      <w:r w:rsidRPr="00745A65">
        <w:rPr>
          <w:rFonts w:ascii="Arial" w:hAnsi="Arial" w:cs="Arial"/>
          <w:sz w:val="20"/>
          <w:szCs w:val="20"/>
        </w:rPr>
        <w:t xml:space="preserve"> satu benda terhadap benda lainnya. Friksi merupakan faktor yang penting dalam mekanisme operasi sebagian besar peralatan atau mesin.</w:t>
      </w:r>
    </w:p>
    <w:p w:rsidR="008815A7" w:rsidRPr="00745A65" w:rsidRDefault="008815A7" w:rsidP="008815A7">
      <w:pPr>
        <w:autoSpaceDE w:val="0"/>
        <w:autoSpaceDN w:val="0"/>
        <w:adjustRightInd w:val="0"/>
        <w:spacing w:line="360" w:lineRule="auto"/>
        <w:ind w:firstLine="720"/>
        <w:jc w:val="both"/>
        <w:rPr>
          <w:rFonts w:ascii="Arial" w:hAnsi="Arial" w:cs="Arial"/>
          <w:sz w:val="20"/>
          <w:szCs w:val="20"/>
        </w:rPr>
      </w:pPr>
      <w:r w:rsidRPr="00745A65">
        <w:rPr>
          <w:rFonts w:ascii="Arial" w:hAnsi="Arial" w:cs="Arial"/>
          <w:sz w:val="20"/>
          <w:szCs w:val="20"/>
        </w:rPr>
        <w:t>Friksi besar (</w:t>
      </w:r>
      <w:r w:rsidRPr="00745A65">
        <w:rPr>
          <w:rFonts w:ascii="Arial" w:hAnsi="Arial" w:cs="Arial"/>
          <w:i/>
          <w:sz w:val="20"/>
          <w:szCs w:val="20"/>
        </w:rPr>
        <w:t>high friction</w:t>
      </w:r>
      <w:r w:rsidRPr="00745A65">
        <w:rPr>
          <w:rFonts w:ascii="Arial" w:hAnsi="Arial" w:cs="Arial"/>
          <w:sz w:val="20"/>
          <w:szCs w:val="20"/>
        </w:rPr>
        <w:t>) dibutuhkan untuk bekerjanya mur dan baut, klip kertas, penjepit (tang catut), sol sepatu, alat pemegang dan lainnya. Gaya friksi dibutuhkan pada saat kita jalan agar tidak terpeleset. Friksi juga dibutuhkan agar dapat menumpuk pasir, apel dll. Namun friksi juga merupakan tahanan tehadap gerakan yang bersifat merugikan.20% tenaga mesin mobil dipergunakan untuk mengatasi gaya friksi pada elemen mesin yang bergerak.</w:t>
      </w:r>
    </w:p>
    <w:p w:rsidR="008815A7" w:rsidRPr="00745A65" w:rsidRDefault="008815A7" w:rsidP="008815A7">
      <w:pPr>
        <w:autoSpaceDE w:val="0"/>
        <w:autoSpaceDN w:val="0"/>
        <w:adjustRightInd w:val="0"/>
        <w:spacing w:line="360" w:lineRule="auto"/>
        <w:ind w:firstLine="720"/>
        <w:jc w:val="both"/>
        <w:rPr>
          <w:rFonts w:ascii="Arial" w:hAnsi="Arial" w:cs="Arial"/>
          <w:sz w:val="20"/>
          <w:szCs w:val="20"/>
        </w:rPr>
      </w:pPr>
      <w:r w:rsidRPr="00745A65">
        <w:rPr>
          <w:rFonts w:ascii="Arial" w:hAnsi="Arial" w:cs="Arial"/>
          <w:sz w:val="20"/>
          <w:szCs w:val="20"/>
        </w:rPr>
        <w:lastRenderedPageBreak/>
        <w:t xml:space="preserve">Oleh karena itu </w:t>
      </w:r>
      <w:r w:rsidRPr="00745A65">
        <w:rPr>
          <w:rFonts w:ascii="Arial" w:hAnsi="Arial" w:cs="Arial"/>
          <w:bCs/>
          <w:sz w:val="20"/>
          <w:szCs w:val="20"/>
        </w:rPr>
        <w:t xml:space="preserve">friksi kecil </w:t>
      </w:r>
      <w:r w:rsidRPr="00745A65">
        <w:rPr>
          <w:rFonts w:ascii="Arial" w:hAnsi="Arial" w:cs="Arial"/>
          <w:sz w:val="20"/>
          <w:szCs w:val="20"/>
        </w:rPr>
        <w:t>(</w:t>
      </w:r>
      <w:r w:rsidRPr="00745A65">
        <w:rPr>
          <w:rFonts w:ascii="Arial" w:hAnsi="Arial" w:cs="Arial"/>
          <w:i/>
          <w:iCs/>
          <w:sz w:val="20"/>
          <w:szCs w:val="20"/>
        </w:rPr>
        <w:t>low friction</w:t>
      </w:r>
      <w:r w:rsidRPr="00745A65">
        <w:rPr>
          <w:rFonts w:ascii="Arial" w:hAnsi="Arial" w:cs="Arial"/>
          <w:sz w:val="20"/>
          <w:szCs w:val="20"/>
        </w:rPr>
        <w:t>)</w:t>
      </w:r>
      <w:r w:rsidRPr="00745A65">
        <w:rPr>
          <w:rFonts w:ascii="Arial" w:hAnsi="Arial" w:cs="Arial"/>
          <w:bCs/>
          <w:sz w:val="20"/>
          <w:szCs w:val="20"/>
        </w:rPr>
        <w:t xml:space="preserve">, </w:t>
      </w:r>
      <w:r w:rsidRPr="00745A65">
        <w:rPr>
          <w:rFonts w:ascii="Arial" w:hAnsi="Arial" w:cs="Arial"/>
          <w:sz w:val="20"/>
          <w:szCs w:val="20"/>
        </w:rPr>
        <w:t>dikehendaki untuk benda yang bergerak seperti mesin tenaga (</w:t>
      </w:r>
      <w:r w:rsidRPr="00745A65">
        <w:rPr>
          <w:rFonts w:ascii="Arial" w:hAnsi="Arial" w:cs="Arial"/>
          <w:i/>
          <w:iCs/>
          <w:sz w:val="20"/>
          <w:szCs w:val="20"/>
        </w:rPr>
        <w:t>engine</w:t>
      </w:r>
      <w:r w:rsidRPr="00745A65">
        <w:rPr>
          <w:rFonts w:ascii="Arial" w:hAnsi="Arial" w:cs="Arial"/>
          <w:sz w:val="20"/>
          <w:szCs w:val="20"/>
        </w:rPr>
        <w:t>), ski, elemen arloji/jam dll.</w:t>
      </w:r>
    </w:p>
    <w:p w:rsidR="008815A7" w:rsidRPr="00745A65" w:rsidRDefault="008815A7" w:rsidP="008815A7">
      <w:pPr>
        <w:autoSpaceDE w:val="0"/>
        <w:autoSpaceDN w:val="0"/>
        <w:adjustRightInd w:val="0"/>
        <w:spacing w:line="360" w:lineRule="auto"/>
        <w:ind w:firstLine="720"/>
        <w:jc w:val="both"/>
        <w:rPr>
          <w:rFonts w:ascii="Arial" w:hAnsi="Arial" w:cs="Arial"/>
          <w:sz w:val="20"/>
          <w:szCs w:val="20"/>
        </w:rPr>
      </w:pPr>
      <w:r w:rsidRPr="00745A65">
        <w:rPr>
          <w:rFonts w:ascii="Arial" w:hAnsi="Arial" w:cs="Arial"/>
          <w:sz w:val="20"/>
          <w:szCs w:val="20"/>
        </w:rPr>
        <w:t xml:space="preserve">Disamping itu juga dibutuhkan </w:t>
      </w:r>
      <w:r w:rsidRPr="00745A65">
        <w:rPr>
          <w:rFonts w:ascii="Arial" w:hAnsi="Arial" w:cs="Arial"/>
          <w:bCs/>
          <w:sz w:val="20"/>
          <w:szCs w:val="20"/>
        </w:rPr>
        <w:t>friksi konstan (</w:t>
      </w:r>
      <w:r w:rsidRPr="00745A65">
        <w:rPr>
          <w:rFonts w:ascii="Arial" w:hAnsi="Arial" w:cs="Arial"/>
          <w:i/>
          <w:iCs/>
          <w:sz w:val="20"/>
          <w:szCs w:val="20"/>
        </w:rPr>
        <w:t>constant friction</w:t>
      </w:r>
      <w:r w:rsidRPr="00745A65">
        <w:rPr>
          <w:rFonts w:ascii="Arial" w:hAnsi="Arial" w:cs="Arial"/>
          <w:sz w:val="20"/>
          <w:szCs w:val="20"/>
        </w:rPr>
        <w:t>) yaitu untuk rem, dan kopling agar geakkan tidak tersendat sendat.</w:t>
      </w:r>
    </w:p>
    <w:p w:rsidR="008815A7" w:rsidRPr="00745A65" w:rsidRDefault="008815A7" w:rsidP="008815A7">
      <w:pPr>
        <w:autoSpaceDE w:val="0"/>
        <w:autoSpaceDN w:val="0"/>
        <w:adjustRightInd w:val="0"/>
        <w:spacing w:line="360" w:lineRule="auto"/>
        <w:ind w:firstLine="720"/>
        <w:jc w:val="both"/>
        <w:rPr>
          <w:rFonts w:ascii="Arial" w:hAnsi="Arial" w:cs="Arial"/>
          <w:sz w:val="20"/>
          <w:szCs w:val="20"/>
        </w:rPr>
      </w:pPr>
      <w:r w:rsidRPr="00745A65">
        <w:rPr>
          <w:rFonts w:ascii="Arial" w:hAnsi="Arial" w:cs="Arial"/>
          <w:sz w:val="20"/>
          <w:szCs w:val="20"/>
        </w:rPr>
        <w:t>Friksi telah dipelajari sebagai cabang mekanika beberapa ratus tahun yang lalu, dan hukum dan metode untuk memperkirakan besarnya friksi telah diketahui 2 abad lalu. Manun mekanisme friksi, yaitu proses hilangnya energi jika dua permukaan saling bergesek tidak dapat diterangkan dengan baik.</w:t>
      </w:r>
    </w:p>
    <w:p w:rsidR="008815A7" w:rsidRPr="00745A65" w:rsidRDefault="008815A7" w:rsidP="008815A7">
      <w:pPr>
        <w:autoSpaceDE w:val="0"/>
        <w:autoSpaceDN w:val="0"/>
        <w:adjustRightInd w:val="0"/>
        <w:spacing w:line="360" w:lineRule="auto"/>
        <w:ind w:firstLine="720"/>
        <w:jc w:val="both"/>
        <w:rPr>
          <w:rFonts w:ascii="Arial" w:hAnsi="Arial" w:cs="Arial"/>
          <w:sz w:val="20"/>
          <w:szCs w:val="20"/>
        </w:rPr>
      </w:pPr>
      <w:r w:rsidRPr="00745A65">
        <w:rPr>
          <w:rFonts w:ascii="Arial" w:hAnsi="Arial" w:cs="Arial"/>
          <w:sz w:val="20"/>
          <w:szCs w:val="20"/>
        </w:rPr>
        <w:t>Penyebab utama friksi antara dua logam kelihatannya adalah gaya tarik (adesi) daerah kontak (</w:t>
      </w:r>
      <w:r w:rsidRPr="00745A65">
        <w:rPr>
          <w:rFonts w:ascii="Arial" w:hAnsi="Arial" w:cs="Arial"/>
          <w:i/>
          <w:iCs/>
          <w:sz w:val="20"/>
          <w:szCs w:val="20"/>
        </w:rPr>
        <w:t>contact region</w:t>
      </w:r>
      <w:r w:rsidRPr="00745A65">
        <w:rPr>
          <w:rFonts w:ascii="Arial" w:hAnsi="Arial" w:cs="Arial"/>
          <w:sz w:val="20"/>
          <w:szCs w:val="20"/>
        </w:rPr>
        <w:t>) dari permukaan yang secara mokroskopik tidak beraturan. Jika diperbesar permukaan menyerupai bukit dan lembah.</w:t>
      </w:r>
    </w:p>
    <w:p w:rsidR="008815A7" w:rsidRPr="00745A65" w:rsidRDefault="008815A7" w:rsidP="008815A7">
      <w:pPr>
        <w:autoSpaceDE w:val="0"/>
        <w:autoSpaceDN w:val="0"/>
        <w:adjustRightInd w:val="0"/>
        <w:spacing w:line="360" w:lineRule="auto"/>
        <w:ind w:firstLine="720"/>
        <w:jc w:val="both"/>
        <w:rPr>
          <w:rFonts w:ascii="Arial" w:hAnsi="Arial" w:cs="Arial"/>
          <w:sz w:val="20"/>
          <w:szCs w:val="20"/>
        </w:rPr>
      </w:pPr>
      <w:r w:rsidRPr="00745A65">
        <w:rPr>
          <w:rFonts w:ascii="Arial" w:hAnsi="Arial" w:cs="Arial"/>
          <w:sz w:val="20"/>
          <w:szCs w:val="20"/>
        </w:rPr>
        <w:t xml:space="preserve">Jika ada beban, ketika 2 permukaan bersinggungan, dua bukit menempel (adesi atau menyatu) atau terkunci dilembah permukaan dihadapannya. </w:t>
      </w:r>
      <w:r w:rsidRPr="00745A65">
        <w:rPr>
          <w:rFonts w:ascii="Arial" w:hAnsi="Arial" w:cs="Arial"/>
          <w:bCs/>
          <w:sz w:val="20"/>
          <w:szCs w:val="20"/>
        </w:rPr>
        <w:t>Friksi</w:t>
      </w:r>
      <w:r w:rsidRPr="00745A65">
        <w:rPr>
          <w:rFonts w:ascii="Arial" w:hAnsi="Arial" w:cs="Arial"/>
          <w:b/>
          <w:bCs/>
          <w:sz w:val="20"/>
          <w:szCs w:val="20"/>
        </w:rPr>
        <w:t xml:space="preserve"> </w:t>
      </w:r>
      <w:r w:rsidRPr="00745A65">
        <w:rPr>
          <w:rFonts w:ascii="Arial" w:hAnsi="Arial" w:cs="Arial"/>
          <w:sz w:val="20"/>
          <w:szCs w:val="20"/>
        </w:rPr>
        <w:t>timbul akibat adanya geseran (shearing) bukit yang menyatu tersebut dan jua akibat ketidak teraturan permukaan.tersebut, bagian yang keras tertanam kepada bagian lunak.</w:t>
      </w:r>
    </w:p>
    <w:p w:rsidR="008815A7" w:rsidRPr="00745A65" w:rsidRDefault="008815A7" w:rsidP="008815A7">
      <w:pPr>
        <w:autoSpaceDE w:val="0"/>
        <w:autoSpaceDN w:val="0"/>
        <w:adjustRightInd w:val="0"/>
        <w:spacing w:line="360" w:lineRule="auto"/>
        <w:jc w:val="both"/>
        <w:rPr>
          <w:rFonts w:ascii="Arial" w:hAnsi="Arial" w:cs="Arial"/>
          <w:sz w:val="20"/>
          <w:szCs w:val="20"/>
        </w:rPr>
      </w:pPr>
      <w:r w:rsidRPr="00745A65">
        <w:rPr>
          <w:rFonts w:ascii="Arial" w:hAnsi="Arial" w:cs="Arial"/>
          <w:sz w:val="20"/>
          <w:szCs w:val="20"/>
        </w:rPr>
        <w:t>Friksi dari slidding dua benda padat yang diperoleh dari ekperimen sederhana menghasilkan kesimpulan sbb :</w:t>
      </w:r>
    </w:p>
    <w:p w:rsidR="008815A7" w:rsidRPr="00745A65" w:rsidRDefault="008815A7" w:rsidP="008815A7">
      <w:pPr>
        <w:pStyle w:val="ListParagraph"/>
        <w:numPr>
          <w:ilvl w:val="0"/>
          <w:numId w:val="4"/>
        </w:numPr>
        <w:autoSpaceDE w:val="0"/>
        <w:autoSpaceDN w:val="0"/>
        <w:adjustRightInd w:val="0"/>
        <w:spacing w:line="360" w:lineRule="auto"/>
        <w:jc w:val="both"/>
        <w:rPr>
          <w:rFonts w:ascii="Arial" w:hAnsi="Arial" w:cs="Arial"/>
          <w:sz w:val="20"/>
          <w:szCs w:val="20"/>
        </w:rPr>
      </w:pPr>
      <w:r w:rsidRPr="00745A65">
        <w:rPr>
          <w:rFonts w:ascii="Arial" w:hAnsi="Arial" w:cs="Arial"/>
          <w:sz w:val="20"/>
          <w:szCs w:val="20"/>
        </w:rPr>
        <w:lastRenderedPageBreak/>
        <w:t xml:space="preserve">Besarnya friksi hampir tidak bergantung pada luas kontak. </w:t>
      </w:r>
      <w:r w:rsidRPr="00745A65">
        <w:rPr>
          <w:rFonts w:ascii="Arial" w:hAnsi="Arial" w:cs="Arial"/>
          <w:i/>
          <w:iCs/>
          <w:sz w:val="20"/>
          <w:szCs w:val="20"/>
        </w:rPr>
        <w:t xml:space="preserve">Jika sebuah bata ditarik diatas meja, gaya friksi tetap sama, baik posisi bata berdidri ataupun tidur. </w:t>
      </w:r>
      <w:r w:rsidRPr="00745A65">
        <w:rPr>
          <w:rFonts w:ascii="Arial" w:hAnsi="Arial" w:cs="Arial"/>
          <w:sz w:val="20"/>
          <w:szCs w:val="20"/>
        </w:rPr>
        <w:t>(Leonardo da Vinci (1452-1519)</w:t>
      </w:r>
    </w:p>
    <w:p w:rsidR="008815A7" w:rsidRPr="00745A65" w:rsidRDefault="008815A7" w:rsidP="008815A7">
      <w:pPr>
        <w:pStyle w:val="ListParagraph"/>
        <w:numPr>
          <w:ilvl w:val="0"/>
          <w:numId w:val="4"/>
        </w:numPr>
        <w:autoSpaceDE w:val="0"/>
        <w:autoSpaceDN w:val="0"/>
        <w:adjustRightInd w:val="0"/>
        <w:spacing w:line="360" w:lineRule="auto"/>
        <w:jc w:val="both"/>
        <w:rPr>
          <w:rFonts w:ascii="Arial" w:hAnsi="Arial" w:cs="Arial"/>
          <w:sz w:val="20"/>
          <w:szCs w:val="20"/>
        </w:rPr>
      </w:pPr>
      <w:r w:rsidRPr="00745A65">
        <w:rPr>
          <w:rFonts w:ascii="Arial" w:hAnsi="Arial" w:cs="Arial"/>
          <w:sz w:val="20"/>
          <w:szCs w:val="20"/>
        </w:rPr>
        <w:t xml:space="preserve">Friksi berbanding lurus dengan beban yang bekerja pada permukaan. </w:t>
      </w:r>
      <w:r w:rsidRPr="00745A65">
        <w:rPr>
          <w:rFonts w:ascii="Arial" w:hAnsi="Arial" w:cs="Arial"/>
          <w:i/>
          <w:iCs/>
          <w:sz w:val="20"/>
          <w:szCs w:val="20"/>
        </w:rPr>
        <w:t>Jika bata ditumpuk empat ditarik diatas meja, besarnya friksi empatkalinya friksi satu batayang ditarik..</w:t>
      </w:r>
    </w:p>
    <w:p w:rsidR="008815A7" w:rsidRPr="00745A65" w:rsidRDefault="008815A7" w:rsidP="008815A7">
      <w:pPr>
        <w:autoSpaceDE w:val="0"/>
        <w:autoSpaceDN w:val="0"/>
        <w:adjustRightInd w:val="0"/>
        <w:spacing w:line="360" w:lineRule="auto"/>
        <w:jc w:val="both"/>
        <w:rPr>
          <w:rFonts w:ascii="Arial" w:hAnsi="Arial" w:cs="Arial"/>
          <w:sz w:val="20"/>
          <w:szCs w:val="20"/>
        </w:rPr>
      </w:pPr>
      <w:r w:rsidRPr="00745A65">
        <w:rPr>
          <w:rFonts w:ascii="Arial" w:hAnsi="Arial" w:cs="Arial"/>
          <w:sz w:val="20"/>
          <w:szCs w:val="20"/>
        </w:rPr>
        <w:t xml:space="preserve">Jadi rasio gaya friksi </w:t>
      </w:r>
      <w:r w:rsidRPr="00745A65">
        <w:rPr>
          <w:rFonts w:ascii="Arial" w:hAnsi="Arial" w:cs="Arial"/>
          <w:b/>
          <w:bCs/>
          <w:sz w:val="20"/>
          <w:szCs w:val="20"/>
        </w:rPr>
        <w:t xml:space="preserve">F </w:t>
      </w:r>
      <w:r w:rsidRPr="00745A65">
        <w:rPr>
          <w:rFonts w:ascii="Arial" w:hAnsi="Arial" w:cs="Arial"/>
          <w:sz w:val="20"/>
          <w:szCs w:val="20"/>
        </w:rPr>
        <w:t xml:space="preserve">terhadap beban </w:t>
      </w:r>
      <w:r w:rsidRPr="00745A65">
        <w:rPr>
          <w:rFonts w:ascii="Arial" w:hAnsi="Arial" w:cs="Arial"/>
          <w:b/>
          <w:bCs/>
          <w:sz w:val="20"/>
          <w:szCs w:val="20"/>
        </w:rPr>
        <w:t xml:space="preserve">L </w:t>
      </w:r>
      <w:r w:rsidRPr="00745A65">
        <w:rPr>
          <w:rFonts w:ascii="Arial" w:hAnsi="Arial" w:cs="Arial"/>
          <w:sz w:val="20"/>
          <w:szCs w:val="20"/>
        </w:rPr>
        <w:t>adalah tetap.</w:t>
      </w:r>
    </w:p>
    <w:p w:rsidR="008815A7" w:rsidRPr="00745A65" w:rsidRDefault="008815A7" w:rsidP="008815A7">
      <w:pPr>
        <w:autoSpaceDE w:val="0"/>
        <w:autoSpaceDN w:val="0"/>
        <w:adjustRightInd w:val="0"/>
        <w:spacing w:line="360" w:lineRule="auto"/>
        <w:jc w:val="both"/>
        <w:rPr>
          <w:rFonts w:ascii="Arial" w:hAnsi="Arial" w:cs="Arial"/>
          <w:sz w:val="20"/>
          <w:szCs w:val="20"/>
        </w:rPr>
      </w:pPr>
      <w:r w:rsidRPr="00745A65">
        <w:rPr>
          <w:rFonts w:ascii="Arial" w:hAnsi="Arial" w:cs="Arial"/>
          <w:sz w:val="20"/>
          <w:szCs w:val="20"/>
        </w:rPr>
        <w:t xml:space="preserve">Rasio yang tetap tersebut disebut </w:t>
      </w:r>
      <w:r w:rsidRPr="00745A65">
        <w:rPr>
          <w:rFonts w:ascii="Arial" w:hAnsi="Arial" w:cs="Arial"/>
          <w:b/>
          <w:bCs/>
          <w:sz w:val="20"/>
          <w:szCs w:val="20"/>
        </w:rPr>
        <w:t xml:space="preserve">koefisen friksi </w:t>
      </w:r>
      <w:r w:rsidRPr="00745A65">
        <w:rPr>
          <w:rFonts w:ascii="Arial" w:hAnsi="Arial" w:cs="Arial"/>
          <w:sz w:val="20"/>
          <w:szCs w:val="20"/>
        </w:rPr>
        <w:t>(</w:t>
      </w:r>
      <w:r w:rsidRPr="00745A65">
        <w:rPr>
          <w:rFonts w:ascii="Arial" w:hAnsi="Arial" w:cs="Arial"/>
          <w:i/>
          <w:iCs/>
          <w:sz w:val="20"/>
          <w:szCs w:val="20"/>
        </w:rPr>
        <w:t xml:space="preserve">coefficient of friction </w:t>
      </w:r>
      <w:r w:rsidRPr="00745A65">
        <w:rPr>
          <w:rFonts w:ascii="Arial" w:hAnsi="Arial" w:cs="Arial"/>
          <w:sz w:val="20"/>
          <w:szCs w:val="20"/>
        </w:rPr>
        <w:t>) dan biasanya diberi simbol huruf Yunani mu (μ ). Secara matematik persamaan dapat ditulis sbb :</w:t>
      </w:r>
    </w:p>
    <w:p w:rsidR="008815A7" w:rsidRPr="00745A65" w:rsidRDefault="008815A7" w:rsidP="008815A7">
      <w:pPr>
        <w:autoSpaceDE w:val="0"/>
        <w:autoSpaceDN w:val="0"/>
        <w:adjustRightInd w:val="0"/>
        <w:spacing w:line="360" w:lineRule="auto"/>
        <w:jc w:val="both"/>
        <w:rPr>
          <w:rFonts w:ascii="Arial" w:eastAsiaTheme="minorEastAsia" w:hAnsi="Arial" w:cs="Arial"/>
          <w:sz w:val="20"/>
          <w:szCs w:val="20"/>
        </w:rPr>
      </w:pPr>
      <m:oMathPara>
        <m:oMath>
          <m:r>
            <w:rPr>
              <w:rFonts w:ascii="Cambria Math" w:hAnsi="Cambria Math" w:cs="Arial"/>
              <w:sz w:val="20"/>
              <w:szCs w:val="20"/>
            </w:rPr>
            <m:t>μ</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F</m:t>
              </m:r>
            </m:num>
            <m:den>
              <m:r>
                <w:rPr>
                  <w:rFonts w:ascii="Cambria Math" w:hAnsi="Cambria Math" w:cs="Arial"/>
                  <w:sz w:val="20"/>
                  <w:szCs w:val="20"/>
                </w:rPr>
                <m:t>L</m:t>
              </m:r>
            </m:den>
          </m:f>
        </m:oMath>
      </m:oMathPara>
    </w:p>
    <w:p w:rsidR="008815A7" w:rsidRPr="00745A65" w:rsidRDefault="008815A7" w:rsidP="008815A7">
      <w:pPr>
        <w:autoSpaceDE w:val="0"/>
        <w:autoSpaceDN w:val="0"/>
        <w:adjustRightInd w:val="0"/>
        <w:spacing w:line="360" w:lineRule="auto"/>
        <w:jc w:val="both"/>
        <w:rPr>
          <w:rFonts w:ascii="Arial" w:hAnsi="Arial" w:cs="Arial"/>
          <w:sz w:val="20"/>
          <w:szCs w:val="20"/>
        </w:rPr>
      </w:pPr>
      <w:r w:rsidRPr="00745A65">
        <w:rPr>
          <w:rFonts w:ascii="Arial" w:hAnsi="Arial" w:cs="Arial"/>
          <w:sz w:val="20"/>
          <w:szCs w:val="20"/>
        </w:rPr>
        <w:t>Koefisien friksi tidak punya satuan, karena friksi dan beban yang diukur dalam satuan gaya (pound atau Newton) saling meniadakan.</w:t>
      </w:r>
    </w:p>
    <w:p w:rsidR="008815A7" w:rsidRPr="00745A65" w:rsidRDefault="008815A7" w:rsidP="008815A7">
      <w:pPr>
        <w:autoSpaceDE w:val="0"/>
        <w:autoSpaceDN w:val="0"/>
        <w:adjustRightInd w:val="0"/>
        <w:spacing w:line="360" w:lineRule="auto"/>
        <w:jc w:val="both"/>
        <w:rPr>
          <w:rFonts w:ascii="Arial" w:hAnsi="Arial" w:cs="Arial"/>
          <w:sz w:val="20"/>
          <w:szCs w:val="20"/>
        </w:rPr>
      </w:pPr>
      <w:r w:rsidRPr="00745A65">
        <w:rPr>
          <w:rFonts w:ascii="Arial" w:hAnsi="Arial" w:cs="Arial"/>
          <w:sz w:val="20"/>
          <w:szCs w:val="20"/>
          <w:u w:val="single"/>
        </w:rPr>
        <w:t xml:space="preserve">Sebagai contoh </w:t>
      </w:r>
      <w:r w:rsidRPr="00745A65">
        <w:rPr>
          <w:rFonts w:ascii="Arial" w:hAnsi="Arial" w:cs="Arial"/>
          <w:iCs/>
          <w:sz w:val="20"/>
          <w:szCs w:val="20"/>
          <w:u w:val="single"/>
        </w:rPr>
        <w:t>:</w:t>
      </w:r>
      <w:r w:rsidRPr="00745A65">
        <w:rPr>
          <w:rFonts w:ascii="Arial" w:hAnsi="Arial" w:cs="Arial"/>
          <w:i/>
          <w:iCs/>
          <w:sz w:val="20"/>
          <w:szCs w:val="20"/>
        </w:rPr>
        <w:t xml:space="preserve"> </w:t>
      </w:r>
      <w:r w:rsidRPr="00745A65">
        <w:rPr>
          <w:rFonts w:ascii="Arial" w:hAnsi="Arial" w:cs="Arial"/>
          <w:sz w:val="20"/>
          <w:szCs w:val="20"/>
        </w:rPr>
        <w:t>Harga koefisien friksi μ=0,5 untuk kasus bata ditarik diatas kayu yang berarti bahwa dib</w:t>
      </w:r>
      <w:r w:rsidR="006C3410" w:rsidRPr="00745A65">
        <w:rPr>
          <w:rFonts w:ascii="Arial" w:hAnsi="Arial" w:cs="Arial"/>
          <w:sz w:val="20"/>
          <w:szCs w:val="20"/>
        </w:rPr>
        <w:t>u</w:t>
      </w:r>
      <w:r w:rsidRPr="00745A65">
        <w:rPr>
          <w:rFonts w:ascii="Arial" w:hAnsi="Arial" w:cs="Arial"/>
          <w:sz w:val="20"/>
          <w:szCs w:val="20"/>
        </w:rPr>
        <w:t>tuhkan gaya sebesar setengah dari berat bata untuk mengatasi friksi, dan menjaga bata bergerak secara konstan. Gaya friksi arahkan berlawanan dengan arah gerak bata. Karena friksi timbul antara permukaan yang bergerak maka ini disebut friksi kinetik (</w:t>
      </w:r>
      <w:r w:rsidRPr="00745A65">
        <w:rPr>
          <w:rFonts w:ascii="Arial" w:hAnsi="Arial" w:cs="Arial"/>
          <w:b/>
          <w:bCs/>
          <w:i/>
          <w:iCs/>
          <w:sz w:val="20"/>
          <w:szCs w:val="20"/>
        </w:rPr>
        <w:t>kinetic friction)</w:t>
      </w:r>
      <w:r w:rsidRPr="00745A65">
        <w:rPr>
          <w:rFonts w:ascii="Arial" w:hAnsi="Arial" w:cs="Arial"/>
          <w:sz w:val="20"/>
          <w:szCs w:val="20"/>
        </w:rPr>
        <w:t>.</w:t>
      </w:r>
    </w:p>
    <w:p w:rsidR="008815A7" w:rsidRPr="00745A65" w:rsidRDefault="008815A7" w:rsidP="008815A7">
      <w:pPr>
        <w:autoSpaceDE w:val="0"/>
        <w:autoSpaceDN w:val="0"/>
        <w:adjustRightInd w:val="0"/>
        <w:spacing w:line="360" w:lineRule="auto"/>
        <w:jc w:val="both"/>
        <w:rPr>
          <w:rFonts w:ascii="Arial" w:hAnsi="Arial" w:cs="Arial"/>
          <w:sz w:val="20"/>
          <w:szCs w:val="20"/>
        </w:rPr>
      </w:pPr>
      <w:r w:rsidRPr="00745A65">
        <w:rPr>
          <w:rFonts w:ascii="Arial" w:hAnsi="Arial" w:cs="Arial"/>
          <w:sz w:val="20"/>
          <w:szCs w:val="20"/>
        </w:rPr>
        <w:lastRenderedPageBreak/>
        <w:t>Ini untuk membedakan dengan friksi statik (</w:t>
      </w:r>
      <w:r w:rsidRPr="00745A65">
        <w:rPr>
          <w:rFonts w:ascii="Arial" w:hAnsi="Arial" w:cs="Arial"/>
          <w:b/>
          <w:bCs/>
          <w:i/>
          <w:iCs/>
          <w:sz w:val="20"/>
          <w:szCs w:val="20"/>
        </w:rPr>
        <w:t>static friction)</w:t>
      </w:r>
      <w:r w:rsidRPr="00745A65">
        <w:rPr>
          <w:rFonts w:ascii="Arial" w:hAnsi="Arial" w:cs="Arial"/>
          <w:sz w:val="20"/>
          <w:szCs w:val="20"/>
        </w:rPr>
        <w:t>, yang bekerja pada permukaan yang diam. Harga friksi statik selalu lebih besar dari friksi kinetik.</w:t>
      </w:r>
    </w:p>
    <w:p w:rsidR="008815A7" w:rsidRPr="00745A65" w:rsidRDefault="008815A7" w:rsidP="008815A7">
      <w:pPr>
        <w:autoSpaceDE w:val="0"/>
        <w:autoSpaceDN w:val="0"/>
        <w:adjustRightInd w:val="0"/>
        <w:spacing w:line="360" w:lineRule="auto"/>
        <w:ind w:firstLine="720"/>
        <w:jc w:val="both"/>
        <w:rPr>
          <w:rFonts w:ascii="Arial" w:hAnsi="Arial" w:cs="Arial"/>
          <w:sz w:val="20"/>
          <w:szCs w:val="20"/>
        </w:rPr>
      </w:pPr>
      <w:r w:rsidRPr="00745A65">
        <w:rPr>
          <w:rFonts w:ascii="Arial" w:hAnsi="Arial" w:cs="Arial"/>
          <w:bCs/>
          <w:sz w:val="20"/>
          <w:szCs w:val="20"/>
        </w:rPr>
        <w:t>Friksi rolling</w:t>
      </w:r>
      <w:r w:rsidRPr="00745A65">
        <w:rPr>
          <w:rFonts w:ascii="Arial" w:hAnsi="Arial" w:cs="Arial"/>
          <w:b/>
          <w:bCs/>
          <w:sz w:val="20"/>
          <w:szCs w:val="20"/>
        </w:rPr>
        <w:t xml:space="preserve"> (</w:t>
      </w:r>
      <w:r w:rsidRPr="00745A65">
        <w:rPr>
          <w:rFonts w:ascii="Arial" w:hAnsi="Arial" w:cs="Arial"/>
          <w:b/>
          <w:bCs/>
          <w:i/>
          <w:iCs/>
          <w:sz w:val="20"/>
          <w:szCs w:val="20"/>
        </w:rPr>
        <w:t>rolling friction</w:t>
      </w:r>
      <w:r w:rsidRPr="00745A65">
        <w:rPr>
          <w:rFonts w:ascii="Arial" w:hAnsi="Arial" w:cs="Arial"/>
          <w:sz w:val="20"/>
          <w:szCs w:val="20"/>
        </w:rPr>
        <w:t>) terjadi jika suatu roda, slinder ataupun bola menggelinding bebas diatas permukaan, sepertihalnya pada ball tau roller bearing. Sumber friksi utama dalam gerakan rolling adalah disipasi energi yang meilbatkan deformasi benda. Jika bola keras menggelinding diatas permukaan, bola sedikit peyang dan permukaan sedikit legok pada daerah kontak. Deformasi elastik atau kompresi pada daerah kontak tersebut merupakan penghambat gerakan dan energinya tidak kembali saat benda kembali ke bentuk semula. Enegi yang hilang pada kedua bagian permukaan sama dengan energi yang hilang pada bola yang jatuh dan terpantul. Besarny friksi slidding pada umumnya 100 sampai 1000 kali lebih besar dibandingkan dengan friksi rolling.Keuntungan gerakan rolling dipahami oleh manusia pendahulu sehingga ditemukan roda.</w:t>
      </w:r>
    </w:p>
    <w:p w:rsidR="008815A7" w:rsidRPr="00745A65" w:rsidRDefault="008815A7" w:rsidP="008815A7">
      <w:pPr>
        <w:pStyle w:val="ListParagraph"/>
        <w:numPr>
          <w:ilvl w:val="0"/>
          <w:numId w:val="2"/>
        </w:numPr>
        <w:spacing w:line="360" w:lineRule="auto"/>
        <w:rPr>
          <w:rFonts w:ascii="Arial" w:hAnsi="Arial" w:cs="Arial"/>
          <w:b/>
          <w:sz w:val="20"/>
          <w:szCs w:val="20"/>
        </w:rPr>
      </w:pPr>
      <w:r w:rsidRPr="00745A65">
        <w:rPr>
          <w:rFonts w:ascii="Arial" w:hAnsi="Arial" w:cs="Arial"/>
          <w:b/>
          <w:sz w:val="20"/>
          <w:szCs w:val="20"/>
        </w:rPr>
        <w:t xml:space="preserve">Mekanika Kontak </w:t>
      </w:r>
    </w:p>
    <w:p w:rsidR="008815A7" w:rsidRPr="00745A65" w:rsidRDefault="008815A7" w:rsidP="008815A7">
      <w:pPr>
        <w:spacing w:line="360" w:lineRule="auto"/>
        <w:ind w:firstLine="720"/>
        <w:jc w:val="both"/>
        <w:rPr>
          <w:rFonts w:ascii="Arial" w:hAnsi="Arial" w:cs="Arial"/>
          <w:sz w:val="20"/>
          <w:szCs w:val="20"/>
        </w:rPr>
      </w:pPr>
      <w:r w:rsidRPr="00745A65">
        <w:rPr>
          <w:rFonts w:ascii="Arial" w:hAnsi="Arial" w:cs="Arial"/>
          <w:sz w:val="20"/>
          <w:szCs w:val="20"/>
        </w:rPr>
        <w:t xml:space="preserve">Mekanika kontak sering dihubungkan dengan nama Heinrich Hertz (1882). Pada tahun 1882 Hertz telah memecahkan masalah yang melibatkan kontak antara dua benda elastis dengan permukaan lengkung. Hertz memperkenalkan </w:t>
      </w:r>
      <w:r w:rsidRPr="00745A65">
        <w:rPr>
          <w:rFonts w:ascii="Arial" w:hAnsi="Arial" w:cs="Arial"/>
          <w:i/>
          <w:sz w:val="20"/>
          <w:szCs w:val="20"/>
        </w:rPr>
        <w:t>interference ω</w:t>
      </w:r>
      <w:r w:rsidRPr="00745A65">
        <w:rPr>
          <w:rFonts w:ascii="Arial" w:hAnsi="Arial" w:cs="Arial"/>
          <w:sz w:val="20"/>
          <w:szCs w:val="20"/>
        </w:rPr>
        <w:t xml:space="preserve"> sebagai variabel yang penting untuk mengetahui deformasi elastis. Ketika dua permukaan benda yang kasar jika diamati dalam skala mikro, ditekan dan diberi beban bersama-</w:t>
      </w:r>
      <w:r w:rsidRPr="00745A65">
        <w:rPr>
          <w:rFonts w:ascii="Arial" w:hAnsi="Arial" w:cs="Arial"/>
          <w:sz w:val="20"/>
          <w:szCs w:val="20"/>
        </w:rPr>
        <w:lastRenderedPageBreak/>
        <w:t xml:space="preserve">sama maka akan terjadi deformasi pada kedua permukaannya (Hertz, 1882). Awalnya kontak akan terjadi pada jumlah </w:t>
      </w:r>
      <w:r w:rsidRPr="00745A65">
        <w:rPr>
          <w:rFonts w:ascii="Arial" w:hAnsi="Arial" w:cs="Arial"/>
          <w:i/>
          <w:sz w:val="20"/>
          <w:szCs w:val="20"/>
        </w:rPr>
        <w:t>asperity</w:t>
      </w:r>
      <w:r w:rsidRPr="00745A65">
        <w:rPr>
          <w:rFonts w:ascii="Arial" w:hAnsi="Arial" w:cs="Arial"/>
          <w:sz w:val="20"/>
          <w:szCs w:val="20"/>
        </w:rPr>
        <w:t xml:space="preserve"> yang sedikit, kemudian jumlah </w:t>
      </w:r>
      <w:r w:rsidRPr="00745A65">
        <w:rPr>
          <w:rFonts w:ascii="Arial" w:hAnsi="Arial" w:cs="Arial"/>
          <w:i/>
          <w:sz w:val="20"/>
          <w:szCs w:val="20"/>
        </w:rPr>
        <w:t>asperity</w:t>
      </w:r>
      <w:r w:rsidRPr="00745A65">
        <w:rPr>
          <w:rFonts w:ascii="Arial" w:hAnsi="Arial" w:cs="Arial"/>
          <w:sz w:val="20"/>
          <w:szCs w:val="20"/>
        </w:rPr>
        <w:t xml:space="preserve"> yang mengalami kontak akan menjadi lebih banyak dengan memberikan bebann normal yang lebih besar. Kontak aktual terjadi pada </w:t>
      </w:r>
      <w:r w:rsidRPr="00745A65">
        <w:rPr>
          <w:rFonts w:ascii="Arial" w:hAnsi="Arial" w:cs="Arial"/>
          <w:i/>
          <w:sz w:val="20"/>
          <w:szCs w:val="20"/>
        </w:rPr>
        <w:t>asperity</w:t>
      </w:r>
      <w:r w:rsidRPr="00745A65">
        <w:rPr>
          <w:rFonts w:ascii="Arial" w:hAnsi="Arial" w:cs="Arial"/>
          <w:sz w:val="20"/>
          <w:szCs w:val="20"/>
        </w:rPr>
        <w:t xml:space="preserve"> dari permukaan benda yang saling kontak dan luas permukaan kontak nyata yang terjadi merupakan jumlah luas permukaan kontak dari </w:t>
      </w:r>
      <w:r w:rsidRPr="00745A65">
        <w:rPr>
          <w:rFonts w:ascii="Arial" w:hAnsi="Arial" w:cs="Arial"/>
          <w:i/>
          <w:sz w:val="20"/>
          <w:szCs w:val="20"/>
        </w:rPr>
        <w:t>asperity</w:t>
      </w:r>
      <w:r w:rsidRPr="00745A65">
        <w:rPr>
          <w:rFonts w:ascii="Arial" w:hAnsi="Arial" w:cs="Arial"/>
          <w:sz w:val="20"/>
          <w:szCs w:val="20"/>
        </w:rPr>
        <w:t xml:space="preserve"> dan sifat materialnya, </w:t>
      </w:r>
      <w:r w:rsidRPr="00745A65">
        <w:rPr>
          <w:rFonts w:ascii="Arial" w:hAnsi="Arial" w:cs="Arial"/>
          <w:i/>
          <w:sz w:val="20"/>
          <w:szCs w:val="20"/>
        </w:rPr>
        <w:t>asperity</w:t>
      </w:r>
      <w:r w:rsidRPr="00745A65">
        <w:rPr>
          <w:rFonts w:ascii="Arial" w:hAnsi="Arial" w:cs="Arial"/>
          <w:sz w:val="20"/>
          <w:szCs w:val="20"/>
        </w:rPr>
        <w:t xml:space="preserve"> akan mengalami deformasi </w:t>
      </w:r>
      <w:r w:rsidRPr="00745A65">
        <w:rPr>
          <w:rFonts w:ascii="Arial" w:hAnsi="Arial" w:cs="Arial"/>
          <w:i/>
          <w:sz w:val="20"/>
          <w:szCs w:val="20"/>
        </w:rPr>
        <w:t>plastic</w:t>
      </w:r>
      <w:r w:rsidRPr="00745A65">
        <w:rPr>
          <w:rFonts w:ascii="Arial" w:hAnsi="Arial" w:cs="Arial"/>
          <w:sz w:val="20"/>
          <w:szCs w:val="20"/>
        </w:rPr>
        <w:t xml:space="preserve">, </w:t>
      </w:r>
      <w:r w:rsidRPr="00745A65">
        <w:rPr>
          <w:rFonts w:ascii="Arial" w:hAnsi="Arial" w:cs="Arial"/>
          <w:i/>
          <w:sz w:val="20"/>
          <w:szCs w:val="20"/>
        </w:rPr>
        <w:t>elastic-plastic</w:t>
      </w:r>
      <w:r w:rsidRPr="00745A65">
        <w:rPr>
          <w:rFonts w:ascii="Arial" w:hAnsi="Arial" w:cs="Arial"/>
          <w:sz w:val="20"/>
          <w:szCs w:val="20"/>
        </w:rPr>
        <w:t xml:space="preserve"> atau </w:t>
      </w:r>
      <w:r w:rsidRPr="00745A65">
        <w:rPr>
          <w:rFonts w:ascii="Arial" w:hAnsi="Arial" w:cs="Arial"/>
          <w:i/>
          <w:sz w:val="20"/>
          <w:szCs w:val="20"/>
        </w:rPr>
        <w:t xml:space="preserve"> fully plastic</w:t>
      </w:r>
      <w:r w:rsidRPr="00745A65">
        <w:rPr>
          <w:rFonts w:ascii="Arial" w:hAnsi="Arial" w:cs="Arial"/>
          <w:sz w:val="20"/>
          <w:szCs w:val="20"/>
        </w:rPr>
        <w:t xml:space="preserve">. Berikutnya barulah greenwood dan Williamson (1996) mengembangkan temuan Hertz. Teori Hertz menjadi dasar untuk menganalisa permasalahan kontak, dimana </w:t>
      </w:r>
      <w:r w:rsidRPr="00745A65">
        <w:rPr>
          <w:rFonts w:ascii="Arial" w:hAnsi="Arial" w:cs="Arial"/>
          <w:i/>
          <w:sz w:val="20"/>
          <w:szCs w:val="20"/>
        </w:rPr>
        <w:t>asperity</w:t>
      </w:r>
      <w:r w:rsidRPr="00745A65">
        <w:rPr>
          <w:rFonts w:ascii="Arial" w:hAnsi="Arial" w:cs="Arial"/>
          <w:sz w:val="20"/>
          <w:szCs w:val="20"/>
        </w:rPr>
        <w:t xml:space="preserve"> terdeformasi secara elastis.</w:t>
      </w:r>
    </w:p>
    <w:p w:rsidR="008815A7" w:rsidRPr="00745A65" w:rsidRDefault="008815A7" w:rsidP="008815A7">
      <w:pPr>
        <w:spacing w:line="360" w:lineRule="auto"/>
        <w:ind w:firstLine="720"/>
        <w:jc w:val="both"/>
        <w:rPr>
          <w:rFonts w:ascii="Arial" w:hAnsi="Arial" w:cs="Arial"/>
          <w:sz w:val="20"/>
          <w:szCs w:val="20"/>
        </w:rPr>
      </w:pPr>
      <w:r w:rsidRPr="00745A65">
        <w:rPr>
          <w:rFonts w:ascii="Arial" w:hAnsi="Arial" w:cs="Arial"/>
          <w:sz w:val="20"/>
          <w:szCs w:val="20"/>
        </w:rPr>
        <w:t>Semua hal yang berhubungan dengan mekanisme kontak mekanisme kontak antara dua benda dipelajari dalam ilmu mekanika kontak (</w:t>
      </w:r>
      <w:r w:rsidRPr="00745A65">
        <w:rPr>
          <w:rFonts w:ascii="Arial" w:hAnsi="Arial" w:cs="Arial"/>
          <w:i/>
          <w:sz w:val="20"/>
          <w:szCs w:val="20"/>
        </w:rPr>
        <w:t>contact mechanics</w:t>
      </w:r>
      <w:r w:rsidRPr="00745A65">
        <w:rPr>
          <w:rFonts w:ascii="Arial" w:hAnsi="Arial" w:cs="Arial"/>
          <w:sz w:val="20"/>
          <w:szCs w:val="20"/>
        </w:rPr>
        <w:t xml:space="preserve">), yang merupakan bagian dari ilmu tribologi. </w:t>
      </w:r>
      <w:r w:rsidRPr="00745A65">
        <w:rPr>
          <w:rFonts w:ascii="Arial" w:hAnsi="Arial" w:cs="Arial"/>
          <w:i/>
          <w:sz w:val="20"/>
          <w:szCs w:val="20"/>
        </w:rPr>
        <w:t>Contact mechanics</w:t>
      </w:r>
      <w:r w:rsidRPr="00745A65">
        <w:rPr>
          <w:rFonts w:ascii="Arial" w:hAnsi="Arial" w:cs="Arial"/>
          <w:sz w:val="20"/>
          <w:szCs w:val="20"/>
        </w:rPr>
        <w:t xml:space="preserve"> mempelajari mengenai tegangan dan deformasi yang timbul ketika permukaan saling bersentuhan satu sama lain pada satu titik atau lebih (</w:t>
      </w:r>
      <w:r w:rsidRPr="00745A65">
        <w:rPr>
          <w:rFonts w:ascii="Arial" w:hAnsi="Arial" w:cs="Arial"/>
          <w:i/>
          <w:sz w:val="20"/>
          <w:szCs w:val="20"/>
        </w:rPr>
        <w:t>contact</w:t>
      </w:r>
      <w:r w:rsidRPr="00745A65">
        <w:rPr>
          <w:rFonts w:ascii="Arial" w:hAnsi="Arial" w:cs="Arial"/>
          <w:sz w:val="20"/>
          <w:szCs w:val="20"/>
        </w:rPr>
        <w:t xml:space="preserve">), dimana gerakan dua atau lebih benda dibatasi oleh suatu </w:t>
      </w:r>
      <w:r w:rsidRPr="00745A65">
        <w:rPr>
          <w:rFonts w:ascii="Arial" w:hAnsi="Arial" w:cs="Arial"/>
          <w:i/>
          <w:sz w:val="20"/>
          <w:szCs w:val="20"/>
        </w:rPr>
        <w:t>constraint</w:t>
      </w:r>
      <w:r w:rsidRPr="00745A65">
        <w:rPr>
          <w:rFonts w:ascii="Arial" w:hAnsi="Arial" w:cs="Arial"/>
          <w:sz w:val="20"/>
          <w:szCs w:val="20"/>
        </w:rPr>
        <w:t>. Kontak yang terjadi antara dua benda dapat berupa titik (</w:t>
      </w:r>
      <w:r w:rsidRPr="00745A65">
        <w:rPr>
          <w:rFonts w:ascii="Arial" w:hAnsi="Arial" w:cs="Arial"/>
          <w:i/>
          <w:sz w:val="20"/>
          <w:szCs w:val="20"/>
        </w:rPr>
        <w:t>point</w:t>
      </w:r>
      <w:r w:rsidRPr="00745A65">
        <w:rPr>
          <w:rFonts w:ascii="Arial" w:hAnsi="Arial" w:cs="Arial"/>
          <w:sz w:val="20"/>
          <w:szCs w:val="20"/>
        </w:rPr>
        <w:t>), garis (</w:t>
      </w:r>
      <w:r w:rsidRPr="00745A65">
        <w:rPr>
          <w:rFonts w:ascii="Arial" w:hAnsi="Arial" w:cs="Arial"/>
          <w:i/>
          <w:sz w:val="20"/>
          <w:szCs w:val="20"/>
        </w:rPr>
        <w:t>line</w:t>
      </w:r>
      <w:r w:rsidRPr="00745A65">
        <w:rPr>
          <w:rFonts w:ascii="Arial" w:hAnsi="Arial" w:cs="Arial"/>
          <w:sz w:val="20"/>
          <w:szCs w:val="20"/>
        </w:rPr>
        <w:t>) ataupun permukaan (</w:t>
      </w:r>
      <w:r w:rsidRPr="00745A65">
        <w:rPr>
          <w:rFonts w:ascii="Arial" w:hAnsi="Arial" w:cs="Arial"/>
          <w:i/>
          <w:sz w:val="20"/>
          <w:szCs w:val="20"/>
        </w:rPr>
        <w:t>surface</w:t>
      </w:r>
      <w:r w:rsidRPr="00745A65">
        <w:rPr>
          <w:rFonts w:ascii="Arial" w:hAnsi="Arial" w:cs="Arial"/>
          <w:sz w:val="20"/>
          <w:szCs w:val="20"/>
        </w:rPr>
        <w:t>). Jika kontak yang terjadi diteruskan dan dikenai suatu beban kontak, maka kontak yang awalnya berupa suatu titik dapat berubah menjadi bentuk ataupun permukaan yang lain.</w:t>
      </w:r>
    </w:p>
    <w:p w:rsidR="008815A7" w:rsidRPr="00745A65" w:rsidRDefault="008815A7" w:rsidP="008815A7">
      <w:pPr>
        <w:pStyle w:val="ListParagraph"/>
        <w:numPr>
          <w:ilvl w:val="0"/>
          <w:numId w:val="2"/>
        </w:numPr>
        <w:spacing w:line="360" w:lineRule="auto"/>
        <w:rPr>
          <w:rFonts w:ascii="Arial" w:hAnsi="Arial" w:cs="Arial"/>
          <w:b/>
          <w:sz w:val="20"/>
          <w:szCs w:val="20"/>
        </w:rPr>
      </w:pPr>
      <w:r w:rsidRPr="00745A65">
        <w:rPr>
          <w:rFonts w:ascii="Arial" w:hAnsi="Arial" w:cs="Arial"/>
          <w:b/>
          <w:sz w:val="20"/>
          <w:szCs w:val="20"/>
        </w:rPr>
        <w:lastRenderedPageBreak/>
        <w:t>Topologi Permukaan (Tekstur Permukaan)</w:t>
      </w:r>
    </w:p>
    <w:p w:rsidR="008815A7" w:rsidRPr="00745A65" w:rsidRDefault="008815A7" w:rsidP="008815A7">
      <w:pPr>
        <w:spacing w:line="360" w:lineRule="auto"/>
        <w:ind w:firstLine="720"/>
        <w:jc w:val="both"/>
        <w:rPr>
          <w:rFonts w:ascii="Arial" w:hAnsi="Arial" w:cs="Arial"/>
          <w:sz w:val="20"/>
          <w:szCs w:val="20"/>
        </w:rPr>
      </w:pPr>
      <w:r w:rsidRPr="00745A65">
        <w:rPr>
          <w:rFonts w:ascii="Arial" w:hAnsi="Arial" w:cs="Arial"/>
          <w:sz w:val="20"/>
          <w:szCs w:val="20"/>
        </w:rPr>
        <w:t>Topografi permukaan adalah representasi tiga dimensi dari ketidakteraturan permukaan geometris. Sebuah permukaan dapat melengkung, kasar atau halus tergantung pada besar dan jarak antara puncak dan lembah dan juga tergantung pada bagaimana permukaan dibuat. Tekstur permukaan mengacu pada simpangan terbatas permukaan geometri ideal dari part.</w:t>
      </w:r>
    </w:p>
    <w:p w:rsidR="008815A7" w:rsidRPr="00745A65" w:rsidRDefault="008815A7" w:rsidP="008815A7">
      <w:pPr>
        <w:pStyle w:val="ListParagraph"/>
        <w:spacing w:line="360" w:lineRule="auto"/>
        <w:jc w:val="center"/>
        <w:rPr>
          <w:rFonts w:ascii="Arial" w:hAnsi="Arial" w:cs="Arial"/>
          <w:sz w:val="20"/>
          <w:szCs w:val="20"/>
        </w:rPr>
      </w:pPr>
      <w:r w:rsidRPr="00745A65">
        <w:rPr>
          <w:rFonts w:ascii="Arial" w:hAnsi="Arial" w:cs="Arial"/>
          <w:noProof/>
          <w:sz w:val="20"/>
          <w:szCs w:val="20"/>
          <w:lang w:eastAsia="id-ID"/>
        </w:rPr>
        <w:drawing>
          <wp:inline distT="0" distB="0" distL="0" distR="0">
            <wp:extent cx="2178240" cy="981157"/>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87979" cy="985544"/>
                    </a:xfrm>
                    <a:prstGeom prst="rect">
                      <a:avLst/>
                    </a:prstGeom>
                    <a:noFill/>
                    <a:ln w="9525">
                      <a:noFill/>
                      <a:miter lim="800000"/>
                      <a:headEnd/>
                      <a:tailEnd/>
                    </a:ln>
                  </pic:spPr>
                </pic:pic>
              </a:graphicData>
            </a:graphic>
          </wp:inline>
        </w:drawing>
      </w:r>
    </w:p>
    <w:p w:rsidR="008815A7" w:rsidRPr="00745A65" w:rsidRDefault="008815A7" w:rsidP="008815A7">
      <w:pPr>
        <w:pStyle w:val="ListParagraph"/>
        <w:spacing w:line="360" w:lineRule="auto"/>
        <w:jc w:val="center"/>
        <w:rPr>
          <w:rFonts w:ascii="Arial" w:hAnsi="Arial" w:cs="Arial"/>
          <w:b/>
          <w:sz w:val="20"/>
          <w:szCs w:val="20"/>
        </w:rPr>
      </w:pPr>
      <w:r w:rsidRPr="00745A65">
        <w:rPr>
          <w:rFonts w:ascii="Arial" w:hAnsi="Arial" w:cs="Arial"/>
          <w:b/>
          <w:sz w:val="20"/>
          <w:szCs w:val="20"/>
        </w:rPr>
        <w:t xml:space="preserve">Gambar 2.2  </w:t>
      </w:r>
      <w:r w:rsidRPr="00745A65">
        <w:rPr>
          <w:rFonts w:ascii="Arial" w:hAnsi="Arial" w:cs="Arial"/>
          <w:b/>
          <w:i/>
          <w:sz w:val="20"/>
          <w:szCs w:val="20"/>
        </w:rPr>
        <w:t>Surface</w:t>
      </w:r>
      <w:r w:rsidRPr="00745A65">
        <w:rPr>
          <w:rFonts w:ascii="Arial" w:hAnsi="Arial" w:cs="Arial"/>
          <w:b/>
          <w:sz w:val="20"/>
          <w:szCs w:val="20"/>
        </w:rPr>
        <w:t xml:space="preserve"> Topografi</w:t>
      </w:r>
    </w:p>
    <w:p w:rsidR="008815A7" w:rsidRPr="00745A65" w:rsidRDefault="008815A7" w:rsidP="008815A7">
      <w:pPr>
        <w:spacing w:line="360" w:lineRule="auto"/>
        <w:ind w:firstLine="720"/>
        <w:jc w:val="both"/>
        <w:rPr>
          <w:rFonts w:ascii="Arial" w:hAnsi="Arial" w:cs="Arial"/>
          <w:sz w:val="20"/>
          <w:szCs w:val="20"/>
        </w:rPr>
      </w:pPr>
      <w:r w:rsidRPr="00745A65">
        <w:rPr>
          <w:rFonts w:ascii="Arial" w:hAnsi="Arial" w:cs="Arial"/>
          <w:sz w:val="20"/>
          <w:szCs w:val="20"/>
        </w:rPr>
        <w:t xml:space="preserve">Karakteristik sebenarnya dari kekasaran permukaan diperlukan untuk menganalisis pengaruh kekasaran permukaan pada berbagai parameter tribologis. Kekasaran berkaitan dengan ketidakteraturan jarak dekat yang tertinggal pada suatu permukaan dari sebuah proses produksi. Hal ini merupakan ukuran tekstur permukaan atau penyimpanan yang baik, berdekatan, acak. Gelombang adalah komponen tekstur dimana kekasaran saling tumpah tindih. Hal itu berkaitan dengan penyimpanan jarak luas dari kekasaran yang disebabkan oleh getaran, cengkeraman, perlakuan panas, atau regangan Song, J. F (1992). Kekasaran tidak permukaan tidak dapat dengan mudah ditentukan oleh suatu parameter. Bahkan, ada beberapa cara </w:t>
      </w:r>
      <w:r w:rsidRPr="00745A65">
        <w:rPr>
          <w:rFonts w:ascii="Arial" w:hAnsi="Arial" w:cs="Arial"/>
          <w:sz w:val="20"/>
          <w:szCs w:val="20"/>
        </w:rPr>
        <w:lastRenderedPageBreak/>
        <w:t>untuk menunjukkan kekasaran. Semua permukaan kasar memiliki tinggi dan panjang gelombang, dengan bentukan yang diukur pada sudut kanan permukaan dan yang terakhir dalam bidang permukaan. Distribusi ketinggian diukur dari bidang referensi (misalnya, datar).</w:t>
      </w:r>
    </w:p>
    <w:p w:rsidR="008815A7" w:rsidRPr="00745A65" w:rsidRDefault="008815A7" w:rsidP="008815A7">
      <w:pPr>
        <w:spacing w:line="360" w:lineRule="auto"/>
        <w:ind w:firstLine="720"/>
        <w:jc w:val="both"/>
        <w:rPr>
          <w:rFonts w:ascii="Arial" w:hAnsi="Arial" w:cs="Arial"/>
          <w:sz w:val="20"/>
          <w:szCs w:val="20"/>
        </w:rPr>
      </w:pPr>
      <w:r w:rsidRPr="00745A65">
        <w:rPr>
          <w:rFonts w:ascii="Arial" w:hAnsi="Arial" w:cs="Arial"/>
          <w:sz w:val="20"/>
          <w:szCs w:val="20"/>
        </w:rPr>
        <w:t>Karakteristik permukaan bisa jadi satu dimensi (1-D) atau dua dimensi (2-D) tergantung pada pemesinan dan proses finishing. Untuk kasus 1-D, tinggi (z) bervariasi dengan salah satu koordinat, sedangkan koordinat lain terdapat “</w:t>
      </w:r>
      <w:r w:rsidRPr="00745A65">
        <w:rPr>
          <w:rFonts w:ascii="Arial" w:hAnsi="Arial" w:cs="Arial"/>
          <w:i/>
          <w:sz w:val="20"/>
          <w:szCs w:val="20"/>
        </w:rPr>
        <w:t>lay</w:t>
      </w:r>
      <w:r w:rsidRPr="00745A65">
        <w:rPr>
          <w:rFonts w:ascii="Arial" w:hAnsi="Arial" w:cs="Arial"/>
          <w:sz w:val="20"/>
          <w:szCs w:val="20"/>
        </w:rPr>
        <w:t xml:space="preserve">” dimana variasi dari z relatif kecil. Tapi untuk permukaan yang dibuat oleh proses manufaktur konvensional, ketika karakterisasi 1-D tidak sesuai, maka diperlukan deskripsi kekasaran permukaan 2-D. Atomic Force Microscope (AFM) dan profilometer permukaan 3D digunakan untuk meningkatkan resolusi dan keakuratan pengukuran kekasaran. Representasi 1-D dan 2-D khusus dari permukaan datar nominal (poles) ditunjukkan pada gambar di bawah ini. Skala yang digunakan untuk ketinggiannya jauh lebih besar dari pada panjang gelombang karena ketinggian </w:t>
      </w:r>
      <w:r w:rsidRPr="00745A65">
        <w:rPr>
          <w:rFonts w:ascii="Arial" w:hAnsi="Arial" w:cs="Arial"/>
          <w:i/>
          <w:sz w:val="20"/>
          <w:szCs w:val="20"/>
        </w:rPr>
        <w:t>asperity</w:t>
      </w:r>
      <w:r w:rsidRPr="00745A65">
        <w:rPr>
          <w:rFonts w:ascii="Arial" w:hAnsi="Arial" w:cs="Arial"/>
          <w:sz w:val="20"/>
          <w:szCs w:val="20"/>
        </w:rPr>
        <w:t xml:space="preserve"> dari kedataran sangat kurang jika dibandingkan dengan panjang gelombang.</w:t>
      </w:r>
    </w:p>
    <w:p w:rsidR="008815A7" w:rsidRPr="00745A65" w:rsidRDefault="008815A7" w:rsidP="008815A7">
      <w:pPr>
        <w:pStyle w:val="ListParagraph"/>
        <w:numPr>
          <w:ilvl w:val="0"/>
          <w:numId w:val="2"/>
        </w:numPr>
        <w:spacing w:line="360" w:lineRule="auto"/>
        <w:rPr>
          <w:rFonts w:ascii="Arial" w:hAnsi="Arial" w:cs="Arial"/>
          <w:b/>
          <w:sz w:val="20"/>
          <w:szCs w:val="20"/>
        </w:rPr>
      </w:pPr>
      <w:r w:rsidRPr="00745A65">
        <w:rPr>
          <w:rFonts w:ascii="Arial" w:hAnsi="Arial" w:cs="Arial"/>
          <w:b/>
          <w:sz w:val="20"/>
          <w:szCs w:val="20"/>
        </w:rPr>
        <w:t>Kontak Antara Dua Permukaan</w:t>
      </w:r>
    </w:p>
    <w:p w:rsidR="008815A7" w:rsidRPr="00745A65" w:rsidRDefault="008815A7" w:rsidP="008815A7">
      <w:pPr>
        <w:spacing w:line="360" w:lineRule="auto"/>
        <w:ind w:firstLine="720"/>
        <w:jc w:val="both"/>
        <w:rPr>
          <w:rFonts w:ascii="Arial" w:hAnsi="Arial" w:cs="Arial"/>
          <w:sz w:val="20"/>
          <w:szCs w:val="20"/>
        </w:rPr>
      </w:pPr>
      <w:r w:rsidRPr="00745A65">
        <w:rPr>
          <w:rFonts w:ascii="Arial" w:hAnsi="Arial" w:cs="Arial"/>
          <w:sz w:val="20"/>
          <w:szCs w:val="20"/>
        </w:rPr>
        <w:t xml:space="preserve">Permukaan asli pada benda padat berisi ketidakteraturan atau penyimpangan bentuk-bentuk geometris yang ditetapkan. Bahkan permukaan paling halus pun mengandung penyimpangan ketinggian yang melebihi beberapa kali jarak antar atom. Tidak </w:t>
      </w:r>
      <w:r w:rsidRPr="00745A65">
        <w:rPr>
          <w:rFonts w:ascii="Arial" w:hAnsi="Arial" w:cs="Arial"/>
          <w:sz w:val="20"/>
          <w:szCs w:val="20"/>
        </w:rPr>
        <w:lastRenderedPageBreak/>
        <w:t>ada permukaan yang memiliki geometris sempurna. Dengan perbesaran yang cukup tinggi, kekasaran permukaan dapat dilihat. Ketika dua permukaan saling kontak, dan daerah kontak sebenarnya adalah sebagian kecil dari area kontak yang terlihat atau nominal. Lebih lanjut, kekasaran permukaan memiliki peran penting pada gesekan antara dua permukaan.</w:t>
      </w:r>
    </w:p>
    <w:p w:rsidR="008815A7" w:rsidRPr="00745A65" w:rsidRDefault="008815A7" w:rsidP="008815A7">
      <w:pPr>
        <w:spacing w:line="360" w:lineRule="auto"/>
        <w:ind w:firstLine="720"/>
        <w:jc w:val="both"/>
        <w:rPr>
          <w:rFonts w:ascii="Arial" w:hAnsi="Arial" w:cs="Arial"/>
          <w:sz w:val="20"/>
          <w:szCs w:val="20"/>
        </w:rPr>
      </w:pPr>
      <w:r w:rsidRPr="00745A65">
        <w:rPr>
          <w:rFonts w:ascii="Arial" w:hAnsi="Arial" w:cs="Arial"/>
          <w:sz w:val="20"/>
          <w:szCs w:val="20"/>
        </w:rPr>
        <w:t xml:space="preserve">Model kontak elastis yang diusulkan oleh Hertz (1882) berdasarkan pada asumsi bahwa akan ada kontak tunggal antara </w:t>
      </w:r>
      <w:r w:rsidRPr="00745A65">
        <w:rPr>
          <w:rFonts w:ascii="Arial" w:hAnsi="Arial" w:cs="Arial"/>
          <w:i/>
          <w:sz w:val="20"/>
          <w:szCs w:val="20"/>
        </w:rPr>
        <w:t>indenter</w:t>
      </w:r>
      <w:r w:rsidRPr="00745A65">
        <w:rPr>
          <w:rFonts w:ascii="Arial" w:hAnsi="Arial" w:cs="Arial"/>
          <w:sz w:val="20"/>
          <w:szCs w:val="20"/>
        </w:rPr>
        <w:t xml:space="preserve"> dan material elastis  sempurna homogen yang memiliki permukaan halus. Tetapi jika permukaan kasar, maka kontak antara ujung </w:t>
      </w:r>
      <w:r w:rsidRPr="00745A65">
        <w:rPr>
          <w:rFonts w:ascii="Arial" w:hAnsi="Arial" w:cs="Arial"/>
          <w:i/>
          <w:sz w:val="20"/>
          <w:szCs w:val="20"/>
        </w:rPr>
        <w:t>indenter</w:t>
      </w:r>
      <w:r w:rsidRPr="00745A65">
        <w:rPr>
          <w:rFonts w:ascii="Arial" w:hAnsi="Arial" w:cs="Arial"/>
          <w:sz w:val="20"/>
          <w:szCs w:val="20"/>
        </w:rPr>
        <w:t xml:space="preserve"> dan </w:t>
      </w:r>
      <w:r w:rsidRPr="00745A65">
        <w:rPr>
          <w:rFonts w:ascii="Arial" w:hAnsi="Arial" w:cs="Arial"/>
          <w:i/>
          <w:sz w:val="20"/>
          <w:szCs w:val="20"/>
        </w:rPr>
        <w:t>asperity</w:t>
      </w:r>
      <w:r w:rsidRPr="00745A65">
        <w:rPr>
          <w:rFonts w:ascii="Arial" w:hAnsi="Arial" w:cs="Arial"/>
          <w:sz w:val="20"/>
          <w:szCs w:val="20"/>
        </w:rPr>
        <w:t xml:space="preserve"> permukaan terbentuk. Untuk model kontak </w:t>
      </w:r>
      <w:r w:rsidRPr="00745A65">
        <w:rPr>
          <w:rFonts w:ascii="Arial" w:hAnsi="Arial" w:cs="Arial"/>
          <w:i/>
          <w:sz w:val="20"/>
          <w:szCs w:val="20"/>
        </w:rPr>
        <w:t xml:space="preserve">asperity </w:t>
      </w:r>
      <w:r w:rsidRPr="00745A65">
        <w:rPr>
          <w:rFonts w:ascii="Arial" w:hAnsi="Arial" w:cs="Arial"/>
          <w:sz w:val="20"/>
          <w:szCs w:val="20"/>
        </w:rPr>
        <w:t xml:space="preserve">tunggal, bidang kontaknya lebih sedikit dan dengan demikian tegangan yang dihasilkan akan menjadi tinggi pada beban yang kecil. Jadi pada tahap awal, kekasaran akan mengalami deformasi plastis yang memberikan perpindahan lebih banyak daripada yang ditentukan oleh deformasi elastis. Namun, Taborr (1951) menyatakan bahwa pada indentasi jauh lebih dalam dari sepuluh kali ketinggian </w:t>
      </w:r>
      <w:r w:rsidRPr="00745A65">
        <w:rPr>
          <w:rFonts w:ascii="Arial" w:hAnsi="Arial" w:cs="Arial"/>
          <w:i/>
          <w:sz w:val="20"/>
          <w:szCs w:val="20"/>
        </w:rPr>
        <w:t>asperity</w:t>
      </w:r>
      <w:r w:rsidRPr="00745A65">
        <w:rPr>
          <w:rFonts w:ascii="Arial" w:hAnsi="Arial" w:cs="Arial"/>
          <w:sz w:val="20"/>
          <w:szCs w:val="20"/>
        </w:rPr>
        <w:t>, efek kekasaran diabaikan.</w:t>
      </w:r>
    </w:p>
    <w:p w:rsidR="008815A7" w:rsidRPr="00745A65" w:rsidRDefault="008815A7" w:rsidP="008815A7">
      <w:pPr>
        <w:spacing w:line="360" w:lineRule="auto"/>
        <w:jc w:val="center"/>
        <w:rPr>
          <w:rFonts w:ascii="Arial" w:hAnsi="Arial" w:cs="Arial"/>
          <w:sz w:val="20"/>
          <w:szCs w:val="20"/>
        </w:rPr>
      </w:pPr>
      <w:r w:rsidRPr="00745A65">
        <w:rPr>
          <w:rFonts w:ascii="Arial" w:hAnsi="Arial" w:cs="Arial"/>
          <w:noProof/>
          <w:sz w:val="20"/>
          <w:szCs w:val="20"/>
          <w:lang w:eastAsia="id-ID"/>
        </w:rPr>
        <w:drawing>
          <wp:inline distT="0" distB="0" distL="0" distR="0">
            <wp:extent cx="2519434" cy="1030566"/>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563245" cy="1048487"/>
                    </a:xfrm>
                    <a:prstGeom prst="rect">
                      <a:avLst/>
                    </a:prstGeom>
                    <a:noFill/>
                    <a:ln w="9525">
                      <a:noFill/>
                      <a:miter lim="800000"/>
                      <a:headEnd/>
                      <a:tailEnd/>
                    </a:ln>
                  </pic:spPr>
                </pic:pic>
              </a:graphicData>
            </a:graphic>
          </wp:inline>
        </w:drawing>
      </w:r>
    </w:p>
    <w:p w:rsidR="008815A7" w:rsidRPr="00745A65" w:rsidRDefault="008815A7" w:rsidP="008815A7">
      <w:pPr>
        <w:spacing w:line="360" w:lineRule="auto"/>
        <w:jc w:val="center"/>
        <w:rPr>
          <w:rFonts w:ascii="Arial" w:hAnsi="Arial" w:cs="Arial"/>
          <w:b/>
          <w:sz w:val="20"/>
          <w:szCs w:val="20"/>
        </w:rPr>
      </w:pPr>
      <w:r w:rsidRPr="00745A65">
        <w:rPr>
          <w:rFonts w:ascii="Arial" w:hAnsi="Arial" w:cs="Arial"/>
          <w:b/>
          <w:sz w:val="20"/>
          <w:szCs w:val="20"/>
        </w:rPr>
        <w:t>Gambar 2.3 Representasi umum dari permukaan 1-D dan 2-D</w:t>
      </w:r>
    </w:p>
    <w:p w:rsidR="008815A7" w:rsidRPr="00745A65" w:rsidRDefault="00DB3D24" w:rsidP="008815A7">
      <w:pPr>
        <w:spacing w:line="360" w:lineRule="auto"/>
        <w:ind w:firstLine="720"/>
        <w:jc w:val="both"/>
        <w:rPr>
          <w:rFonts w:ascii="Arial" w:hAnsi="Arial" w:cs="Arial"/>
          <w:sz w:val="20"/>
          <w:szCs w:val="20"/>
        </w:rPr>
      </w:pPr>
      <w:r>
        <w:rPr>
          <w:rFonts w:ascii="Arial" w:hAnsi="Arial" w:cs="Arial"/>
          <w:noProof/>
          <w:sz w:val="20"/>
          <w:szCs w:val="20"/>
          <w:lang w:eastAsia="id-ID"/>
        </w:rPr>
        <w:lastRenderedPageBreak/>
        <w:drawing>
          <wp:anchor distT="0" distB="0" distL="114300" distR="114300" simplePos="0" relativeHeight="251659264" behindDoc="0" locked="0" layoutInCell="1" allowOverlap="1">
            <wp:simplePos x="0" y="0"/>
            <wp:positionH relativeFrom="column">
              <wp:posOffset>-8255</wp:posOffset>
            </wp:positionH>
            <wp:positionV relativeFrom="paragraph">
              <wp:posOffset>1842770</wp:posOffset>
            </wp:positionV>
            <wp:extent cx="3776980" cy="859790"/>
            <wp:effectExtent l="19050" t="0" r="0" b="0"/>
            <wp:wrapThrough wrapText="bothSides">
              <wp:wrapPolygon edited="0">
                <wp:start x="-109" y="0"/>
                <wp:lineTo x="-109" y="21058"/>
                <wp:lineTo x="21571" y="21058"/>
                <wp:lineTo x="21571" y="0"/>
                <wp:lineTo x="-109"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776980" cy="859790"/>
                    </a:xfrm>
                    <a:prstGeom prst="rect">
                      <a:avLst/>
                    </a:prstGeom>
                    <a:noFill/>
                    <a:ln w="9525">
                      <a:noFill/>
                      <a:miter lim="800000"/>
                      <a:headEnd/>
                      <a:tailEnd/>
                    </a:ln>
                  </pic:spPr>
                </pic:pic>
              </a:graphicData>
            </a:graphic>
          </wp:anchor>
        </w:drawing>
      </w:r>
      <w:r w:rsidR="008815A7" w:rsidRPr="00745A65">
        <w:rPr>
          <w:rFonts w:ascii="Arial" w:hAnsi="Arial" w:cs="Arial"/>
          <w:sz w:val="20"/>
          <w:szCs w:val="20"/>
        </w:rPr>
        <w:t>Kebanyakan suatu komponen mengalami kontak mekanis pada permukaan ketika sedang dalam kondisi kerja, seperti kontak antara roda gigi, silinder dengan linier pada motor bakar dan bearing. Pada permukaan komponen yang belum mengalami kontak ketika dilakukan pembesaran sepersekian micron, maka permukaan tersebut memiliki struktur topografi yang tidak rata (asperity) akibat dari proses pemesinan. Lihat gambar di bawah ini</w:t>
      </w:r>
    </w:p>
    <w:p w:rsidR="003D4ED0" w:rsidRPr="00745A65" w:rsidRDefault="003D4ED0" w:rsidP="003D4ED0">
      <w:pPr>
        <w:spacing w:line="360" w:lineRule="auto"/>
        <w:contextualSpacing/>
        <w:rPr>
          <w:rFonts w:ascii="Arial" w:hAnsi="Arial" w:cs="Arial"/>
          <w:sz w:val="20"/>
          <w:szCs w:val="20"/>
        </w:rPr>
      </w:pPr>
    </w:p>
    <w:p w:rsidR="008815A7" w:rsidRPr="00745A65" w:rsidRDefault="008815A7" w:rsidP="008815A7">
      <w:pPr>
        <w:spacing w:line="360" w:lineRule="auto"/>
        <w:contextualSpacing/>
        <w:jc w:val="center"/>
        <w:rPr>
          <w:rFonts w:ascii="Arial" w:hAnsi="Arial" w:cs="Arial"/>
          <w:b/>
          <w:sz w:val="20"/>
          <w:szCs w:val="20"/>
        </w:rPr>
      </w:pPr>
      <w:r w:rsidRPr="00745A65">
        <w:rPr>
          <w:rFonts w:ascii="Arial" w:hAnsi="Arial" w:cs="Arial"/>
          <w:b/>
          <w:sz w:val="20"/>
          <w:szCs w:val="20"/>
        </w:rPr>
        <w:t>Gambar 2.4 struktur topografi yang tidak rata (</w:t>
      </w:r>
      <w:r w:rsidRPr="00745A65">
        <w:rPr>
          <w:rFonts w:ascii="Arial" w:hAnsi="Arial" w:cs="Arial"/>
          <w:b/>
          <w:i/>
          <w:sz w:val="20"/>
          <w:szCs w:val="20"/>
        </w:rPr>
        <w:t>Asperity</w:t>
      </w:r>
      <w:r w:rsidRPr="00745A65">
        <w:rPr>
          <w:rFonts w:ascii="Arial" w:hAnsi="Arial" w:cs="Arial"/>
          <w:b/>
          <w:sz w:val="20"/>
          <w:szCs w:val="20"/>
        </w:rPr>
        <w:t>)</w:t>
      </w:r>
    </w:p>
    <w:p w:rsidR="008815A7" w:rsidRPr="00745A65" w:rsidRDefault="008815A7" w:rsidP="008815A7">
      <w:pPr>
        <w:spacing w:line="360" w:lineRule="auto"/>
        <w:ind w:firstLine="720"/>
        <w:jc w:val="both"/>
        <w:rPr>
          <w:rFonts w:ascii="Arial" w:hAnsi="Arial" w:cs="Arial"/>
          <w:sz w:val="20"/>
          <w:szCs w:val="20"/>
        </w:rPr>
      </w:pPr>
      <w:r w:rsidRPr="00745A65">
        <w:rPr>
          <w:rFonts w:ascii="Arial" w:hAnsi="Arial" w:cs="Arial"/>
          <w:sz w:val="20"/>
          <w:szCs w:val="20"/>
        </w:rPr>
        <w:t>Pada gambar di atas, permukaan yang tidak rata (</w:t>
      </w:r>
      <w:r w:rsidRPr="00745A65">
        <w:rPr>
          <w:rFonts w:ascii="Arial" w:hAnsi="Arial" w:cs="Arial"/>
          <w:i/>
          <w:sz w:val="20"/>
          <w:szCs w:val="20"/>
        </w:rPr>
        <w:t>asperity</w:t>
      </w:r>
      <w:r w:rsidRPr="00745A65">
        <w:rPr>
          <w:rFonts w:ascii="Arial" w:hAnsi="Arial" w:cs="Arial"/>
          <w:sz w:val="20"/>
          <w:szCs w:val="20"/>
        </w:rPr>
        <w:t xml:space="preserve">) akan mengalami deformasi dan keausan yang sangat tinggi akibat meningkatnya tegangan, gesekan, keausan dan peningkatan suhu saat melakukan kontak pertama kali sampai mengalami kondisi dimana keausan dan deformasi tersebut berkurang (kondisi </w:t>
      </w:r>
      <w:r w:rsidRPr="00745A65">
        <w:rPr>
          <w:rFonts w:ascii="Arial" w:hAnsi="Arial" w:cs="Arial"/>
          <w:i/>
          <w:sz w:val="20"/>
          <w:szCs w:val="20"/>
        </w:rPr>
        <w:t>steady</w:t>
      </w:r>
      <w:r w:rsidRPr="00745A65">
        <w:rPr>
          <w:rFonts w:ascii="Arial" w:hAnsi="Arial" w:cs="Arial"/>
          <w:sz w:val="20"/>
          <w:szCs w:val="20"/>
        </w:rPr>
        <w:t xml:space="preserve">), proses inilah yang disebut dengan </w:t>
      </w:r>
      <w:r w:rsidRPr="00745A65">
        <w:rPr>
          <w:rFonts w:ascii="Arial" w:hAnsi="Arial" w:cs="Arial"/>
          <w:i/>
          <w:sz w:val="20"/>
          <w:szCs w:val="20"/>
        </w:rPr>
        <w:t>running-in</w:t>
      </w:r>
      <w:r w:rsidRPr="00745A65">
        <w:rPr>
          <w:rFonts w:ascii="Arial" w:hAnsi="Arial" w:cs="Arial"/>
          <w:sz w:val="20"/>
          <w:szCs w:val="20"/>
        </w:rPr>
        <w:t xml:space="preserve">. Setelah kondisi keausan dan deformasi </w:t>
      </w:r>
      <w:r w:rsidRPr="00745A65">
        <w:rPr>
          <w:rFonts w:ascii="Arial" w:hAnsi="Arial" w:cs="Arial"/>
          <w:i/>
          <w:sz w:val="20"/>
          <w:szCs w:val="20"/>
        </w:rPr>
        <w:t>steady</w:t>
      </w:r>
      <w:r w:rsidRPr="00745A65">
        <w:rPr>
          <w:rFonts w:ascii="Arial" w:hAnsi="Arial" w:cs="Arial"/>
          <w:sz w:val="20"/>
          <w:szCs w:val="20"/>
        </w:rPr>
        <w:t xml:space="preserve">, maka selanjutnya dalam waktu tertentu keausan dan deformasi tersebut meningkat kembali, tetapi hal ini tidak disebabkan oleh faktor </w:t>
      </w:r>
      <w:r w:rsidRPr="00745A65">
        <w:rPr>
          <w:rFonts w:ascii="Arial" w:hAnsi="Arial" w:cs="Arial"/>
          <w:i/>
          <w:sz w:val="20"/>
          <w:szCs w:val="20"/>
        </w:rPr>
        <w:t>running-in</w:t>
      </w:r>
      <w:r w:rsidRPr="00745A65">
        <w:rPr>
          <w:rFonts w:ascii="Arial" w:hAnsi="Arial" w:cs="Arial"/>
          <w:sz w:val="20"/>
          <w:szCs w:val="20"/>
        </w:rPr>
        <w:t xml:space="preserve"> tetapi akibat faktor kelelahan material dan usia pakai dari material tersebut.</w:t>
      </w:r>
    </w:p>
    <w:p w:rsidR="008815A7" w:rsidRPr="00745A65" w:rsidRDefault="008815A7" w:rsidP="008815A7">
      <w:pPr>
        <w:spacing w:line="360" w:lineRule="auto"/>
        <w:ind w:firstLine="720"/>
        <w:jc w:val="both"/>
        <w:rPr>
          <w:rFonts w:ascii="Arial" w:hAnsi="Arial" w:cs="Arial"/>
          <w:sz w:val="20"/>
          <w:szCs w:val="20"/>
        </w:rPr>
      </w:pPr>
      <w:r w:rsidRPr="00745A65">
        <w:rPr>
          <w:rFonts w:ascii="Arial" w:hAnsi="Arial" w:cs="Arial"/>
          <w:sz w:val="20"/>
          <w:szCs w:val="20"/>
        </w:rPr>
        <w:lastRenderedPageBreak/>
        <w:t xml:space="preserve">Di dalam kehidupan sehari-hari kita mengenal proses </w:t>
      </w:r>
      <w:r w:rsidRPr="00745A65">
        <w:rPr>
          <w:rFonts w:ascii="Arial" w:hAnsi="Arial" w:cs="Arial"/>
          <w:i/>
          <w:sz w:val="20"/>
          <w:szCs w:val="20"/>
        </w:rPr>
        <w:t>running-in</w:t>
      </w:r>
      <w:r w:rsidRPr="00745A65">
        <w:rPr>
          <w:rFonts w:ascii="Arial" w:hAnsi="Arial" w:cs="Arial"/>
          <w:sz w:val="20"/>
          <w:szCs w:val="20"/>
        </w:rPr>
        <w:t xml:space="preserve"> dengan istilah  </w:t>
      </w:r>
      <w:r w:rsidRPr="00745A65">
        <w:rPr>
          <w:rFonts w:ascii="Arial" w:hAnsi="Arial" w:cs="Arial"/>
          <w:i/>
          <w:sz w:val="20"/>
          <w:szCs w:val="20"/>
        </w:rPr>
        <w:t>in reyen</w:t>
      </w:r>
      <w:r w:rsidRPr="00745A65">
        <w:rPr>
          <w:rFonts w:ascii="Arial" w:hAnsi="Arial" w:cs="Arial"/>
          <w:sz w:val="20"/>
          <w:szCs w:val="20"/>
        </w:rPr>
        <w:t xml:space="preserve"> (ambil contoh di dalam motor bakar), pada saat kita membeli motor baru, maka akan ada istilah tersebut. Instilah ini bermaksud agar pengguna menggunakan motor dengan hati-hati sesuai ketentuan yang telah ditetapkan oleh pabrikan, karena pada kondisi ini sangat rawan sekali terjadi keausan dan deformasi yang berlebihan akibat dari pemakaian yang tidak sesuai dengan aturan.</w:t>
      </w:r>
    </w:p>
    <w:p w:rsidR="00E25574" w:rsidRPr="00745A65" w:rsidRDefault="008815A7" w:rsidP="00DB3D24">
      <w:pPr>
        <w:spacing w:line="360" w:lineRule="auto"/>
        <w:ind w:firstLine="720"/>
        <w:jc w:val="both"/>
        <w:rPr>
          <w:rFonts w:ascii="Arial" w:hAnsi="Arial" w:cs="Arial"/>
          <w:sz w:val="20"/>
          <w:szCs w:val="20"/>
        </w:rPr>
      </w:pPr>
      <w:r w:rsidRPr="00745A65">
        <w:rPr>
          <w:rFonts w:ascii="Arial" w:hAnsi="Arial" w:cs="Arial"/>
          <w:sz w:val="20"/>
          <w:szCs w:val="20"/>
        </w:rPr>
        <w:t xml:space="preserve">Perubahan-perubahan seperti ini sangat menguntungkan ketika proses </w:t>
      </w:r>
      <w:r w:rsidRPr="00745A65">
        <w:rPr>
          <w:rFonts w:ascii="Arial" w:hAnsi="Arial" w:cs="Arial"/>
          <w:i/>
          <w:sz w:val="20"/>
          <w:szCs w:val="20"/>
        </w:rPr>
        <w:t>running-in</w:t>
      </w:r>
      <w:r w:rsidRPr="00745A65">
        <w:rPr>
          <w:rFonts w:ascii="Arial" w:hAnsi="Arial" w:cs="Arial"/>
          <w:sz w:val="20"/>
          <w:szCs w:val="20"/>
        </w:rPr>
        <w:t xml:space="preserve"> berjalan dengan baik yaitu derajat dari </w:t>
      </w:r>
      <w:r w:rsidRPr="00745A65">
        <w:rPr>
          <w:rFonts w:ascii="Arial" w:hAnsi="Arial" w:cs="Arial"/>
          <w:i/>
          <w:sz w:val="20"/>
          <w:szCs w:val="20"/>
        </w:rPr>
        <w:t>komformitas</w:t>
      </w:r>
      <w:r w:rsidRPr="00745A65">
        <w:rPr>
          <w:rFonts w:ascii="Arial" w:hAnsi="Arial" w:cs="Arial"/>
          <w:sz w:val="20"/>
          <w:szCs w:val="20"/>
        </w:rPr>
        <w:t xml:space="preserve"> meningkat sehingga permukaan pada area kontak menjadi lebih baik. Pada kasus kontak tertentu, karena beberapa kondisi kontak, bila tingkat derajat dari </w:t>
      </w:r>
      <w:r w:rsidRPr="00745A65">
        <w:rPr>
          <w:rFonts w:ascii="Arial" w:hAnsi="Arial" w:cs="Arial"/>
          <w:i/>
          <w:sz w:val="20"/>
          <w:szCs w:val="20"/>
        </w:rPr>
        <w:t>komformitas</w:t>
      </w:r>
      <w:r w:rsidRPr="00745A65">
        <w:rPr>
          <w:rFonts w:ascii="Arial" w:hAnsi="Arial" w:cs="Arial"/>
          <w:sz w:val="20"/>
          <w:szCs w:val="20"/>
        </w:rPr>
        <w:t xml:space="preserve"> itu tidak dicapai maka akan menimbulkan kegagalan pada komponen-komponen sesaat setelah operasi pada kontak awal.</w:t>
      </w:r>
    </w:p>
    <w:p w:rsidR="008815A7" w:rsidRPr="00745A65" w:rsidRDefault="008815A7" w:rsidP="008815A7">
      <w:pPr>
        <w:pStyle w:val="ListParagraph"/>
        <w:numPr>
          <w:ilvl w:val="0"/>
          <w:numId w:val="2"/>
        </w:numPr>
        <w:spacing w:line="360" w:lineRule="auto"/>
        <w:rPr>
          <w:rFonts w:ascii="Arial" w:hAnsi="Arial" w:cs="Arial"/>
          <w:b/>
          <w:sz w:val="20"/>
          <w:szCs w:val="20"/>
        </w:rPr>
      </w:pPr>
      <w:r w:rsidRPr="00745A65">
        <w:rPr>
          <w:rFonts w:ascii="Arial" w:hAnsi="Arial" w:cs="Arial"/>
          <w:b/>
          <w:sz w:val="20"/>
          <w:szCs w:val="20"/>
        </w:rPr>
        <w:t>Teori Hertz</w:t>
      </w:r>
    </w:p>
    <w:p w:rsidR="008815A7" w:rsidRPr="00DB3D24" w:rsidRDefault="008815A7" w:rsidP="008815A7">
      <w:pPr>
        <w:spacing w:line="360" w:lineRule="auto"/>
        <w:ind w:firstLine="720"/>
        <w:jc w:val="both"/>
        <w:rPr>
          <w:rFonts w:ascii="Arial" w:hAnsi="Arial" w:cs="Arial"/>
          <w:sz w:val="20"/>
          <w:szCs w:val="20"/>
        </w:rPr>
      </w:pPr>
      <w:r w:rsidRPr="00745A65">
        <w:rPr>
          <w:rFonts w:ascii="Arial" w:hAnsi="Arial" w:cs="Arial"/>
          <w:sz w:val="20"/>
          <w:szCs w:val="20"/>
        </w:rPr>
        <w:t>Pada saat ini dua metode telah digunakan untuk menyelidiki kontak antara dua buah permukaan suatu material, yaitu dengan metode analisis yang disederhanakan oleh Hertz (analitik) dan metode numerik yang biasa disebut dengan FEM (</w:t>
      </w:r>
      <w:r w:rsidRPr="00745A65">
        <w:rPr>
          <w:rFonts w:ascii="Arial" w:hAnsi="Arial" w:cs="Arial"/>
          <w:i/>
          <w:sz w:val="20"/>
          <w:szCs w:val="20"/>
        </w:rPr>
        <w:t>Finite Element Method</w:t>
      </w:r>
      <w:r w:rsidRPr="00745A65">
        <w:rPr>
          <w:rFonts w:ascii="Arial" w:hAnsi="Arial" w:cs="Arial"/>
          <w:sz w:val="20"/>
          <w:szCs w:val="20"/>
        </w:rPr>
        <w:t>)</w:t>
      </w:r>
      <w:r w:rsidR="00DB3D24">
        <w:rPr>
          <w:rFonts w:ascii="Arial" w:hAnsi="Arial" w:cs="Arial"/>
          <w:sz w:val="20"/>
          <w:szCs w:val="20"/>
        </w:rPr>
        <w:t>.</w:t>
      </w:r>
    </w:p>
    <w:p w:rsidR="00DB3D24" w:rsidRDefault="00DB3D24" w:rsidP="008815A7">
      <w:pPr>
        <w:spacing w:line="360" w:lineRule="auto"/>
        <w:ind w:firstLine="720"/>
        <w:jc w:val="both"/>
        <w:rPr>
          <w:rFonts w:ascii="Arial" w:hAnsi="Arial" w:cs="Arial"/>
          <w:sz w:val="20"/>
          <w:szCs w:val="20"/>
        </w:rPr>
      </w:pPr>
    </w:p>
    <w:p w:rsidR="00DB3D24" w:rsidRDefault="00DB3D24" w:rsidP="00DB3D24">
      <w:pPr>
        <w:rPr>
          <w:rFonts w:ascii="Arial" w:hAnsi="Arial" w:cs="Arial"/>
          <w:sz w:val="20"/>
          <w:szCs w:val="20"/>
        </w:rPr>
      </w:pPr>
    </w:p>
    <w:p w:rsidR="00DB3D24" w:rsidRPr="00DB3D24" w:rsidRDefault="00DB3D24" w:rsidP="00DB3D24">
      <w:pPr>
        <w:tabs>
          <w:tab w:val="left" w:pos="1848"/>
        </w:tabs>
        <w:rPr>
          <w:rFonts w:ascii="Arial" w:hAnsi="Arial" w:cs="Arial"/>
          <w:sz w:val="20"/>
          <w:szCs w:val="20"/>
        </w:rPr>
      </w:pPr>
      <w:r>
        <w:rPr>
          <w:rFonts w:ascii="Arial" w:hAnsi="Arial" w:cs="Arial"/>
          <w:sz w:val="20"/>
          <w:szCs w:val="20"/>
        </w:rPr>
        <w:lastRenderedPageBreak/>
        <w:tab/>
      </w:r>
    </w:p>
    <w:p w:rsidR="008815A7" w:rsidRPr="00745A65" w:rsidRDefault="008815A7" w:rsidP="008815A7">
      <w:pPr>
        <w:spacing w:line="360" w:lineRule="auto"/>
        <w:jc w:val="center"/>
        <w:rPr>
          <w:rFonts w:ascii="Arial" w:hAnsi="Arial" w:cs="Arial"/>
          <w:sz w:val="20"/>
          <w:szCs w:val="20"/>
        </w:rPr>
      </w:pPr>
      <w:r w:rsidRPr="00745A65">
        <w:rPr>
          <w:rFonts w:ascii="Arial" w:hAnsi="Arial" w:cs="Arial"/>
          <w:noProof/>
          <w:sz w:val="20"/>
          <w:szCs w:val="20"/>
          <w:lang w:eastAsia="id-ID"/>
        </w:rPr>
        <w:drawing>
          <wp:inline distT="0" distB="0" distL="0" distR="0">
            <wp:extent cx="1913439" cy="1329070"/>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924467" cy="1336730"/>
                    </a:xfrm>
                    <a:prstGeom prst="rect">
                      <a:avLst/>
                    </a:prstGeom>
                    <a:noFill/>
                    <a:ln w="9525">
                      <a:noFill/>
                      <a:miter lim="800000"/>
                      <a:headEnd/>
                      <a:tailEnd/>
                    </a:ln>
                  </pic:spPr>
                </pic:pic>
              </a:graphicData>
            </a:graphic>
          </wp:inline>
        </w:drawing>
      </w:r>
    </w:p>
    <w:p w:rsidR="008815A7" w:rsidRPr="00745A65" w:rsidRDefault="008815A7" w:rsidP="008815A7">
      <w:pPr>
        <w:spacing w:line="360" w:lineRule="auto"/>
        <w:jc w:val="center"/>
        <w:rPr>
          <w:rFonts w:ascii="Arial" w:hAnsi="Arial" w:cs="Arial"/>
          <w:b/>
          <w:sz w:val="20"/>
          <w:szCs w:val="20"/>
        </w:rPr>
      </w:pPr>
      <w:r w:rsidRPr="00745A65">
        <w:rPr>
          <w:rFonts w:ascii="Arial" w:hAnsi="Arial" w:cs="Arial"/>
          <w:b/>
          <w:sz w:val="20"/>
          <w:szCs w:val="20"/>
        </w:rPr>
        <w:t xml:space="preserve">Gambar 2.5 </w:t>
      </w:r>
      <w:r w:rsidRPr="00745A65">
        <w:rPr>
          <w:rFonts w:ascii="Arial" w:hAnsi="Arial" w:cs="Arial"/>
          <w:b/>
          <w:i/>
          <w:sz w:val="20"/>
          <w:szCs w:val="20"/>
        </w:rPr>
        <w:t>Hertzian Contact</w:t>
      </w:r>
    </w:p>
    <w:p w:rsidR="008815A7" w:rsidRPr="00745A65" w:rsidRDefault="008815A7" w:rsidP="008815A7">
      <w:pPr>
        <w:spacing w:line="360" w:lineRule="auto"/>
        <w:ind w:firstLine="720"/>
        <w:jc w:val="both"/>
        <w:rPr>
          <w:rFonts w:ascii="Arial" w:hAnsi="Arial" w:cs="Arial"/>
          <w:sz w:val="20"/>
          <w:szCs w:val="20"/>
        </w:rPr>
      </w:pPr>
      <w:r w:rsidRPr="00745A65">
        <w:rPr>
          <w:rFonts w:ascii="Arial" w:hAnsi="Arial" w:cs="Arial"/>
          <w:sz w:val="20"/>
          <w:szCs w:val="20"/>
        </w:rPr>
        <w:t>Hertz menganalisa tegangan pada kontak antara dua benda elastis, dimana tekanan dan defleksi akan timbul dari hubungan antara dua benda elastik yang solid. E* merupakan gabungan dari modulus dan spesimen, yang didefinisikan sebagai berikut:</w:t>
      </w:r>
    </w:p>
    <w:p w:rsidR="008815A7" w:rsidRPr="00745A65" w:rsidRDefault="008815A7" w:rsidP="008815A7">
      <w:pPr>
        <w:spacing w:line="360" w:lineRule="auto"/>
        <w:jc w:val="center"/>
        <w:rPr>
          <w:rFonts w:ascii="Arial" w:eastAsiaTheme="minorEastAsia" w:hAnsi="Arial" w:cs="Arial"/>
          <w:sz w:val="20"/>
          <w:szCs w:val="20"/>
        </w:rPr>
      </w:pPr>
      <m:oMath>
        <m:r>
          <w:rPr>
            <w:rFonts w:ascii="Cambria Math" w:hAnsi="Cambria Math" w:cs="Arial"/>
            <w:sz w:val="20"/>
            <w:szCs w:val="20"/>
          </w:rPr>
          <m:t>E</m:t>
        </m:r>
        <m:r>
          <w:rPr>
            <w:rFonts w:ascii="Arial" w:hAnsi="Cambria Math" w:cs="Arial"/>
            <w:sz w:val="20"/>
            <w:szCs w:val="20"/>
          </w:rPr>
          <m:t>*</m:t>
        </m:r>
        <m:r>
          <w:rPr>
            <w:rFonts w:ascii="Cambria Math" w:hAnsi="Arial" w:cs="Arial"/>
            <w:sz w:val="20"/>
            <w:szCs w:val="20"/>
          </w:rPr>
          <m:t xml:space="preserve"> =(</m:t>
        </m:r>
        <m:sSup>
          <m:sSupPr>
            <m:ctrlPr>
              <w:rPr>
                <w:rFonts w:ascii="Cambria Math" w:hAnsi="Arial" w:cs="Arial"/>
                <w:i/>
                <w:sz w:val="20"/>
                <w:szCs w:val="20"/>
              </w:rPr>
            </m:ctrlPr>
          </m:sSupPr>
          <m:e>
            <m:f>
              <m:fPr>
                <m:ctrlPr>
                  <w:rPr>
                    <w:rFonts w:ascii="Cambria Math" w:hAnsi="Arial" w:cs="Arial"/>
                    <w:i/>
                    <w:sz w:val="20"/>
                    <w:szCs w:val="20"/>
                  </w:rPr>
                </m:ctrlPr>
              </m:fPr>
              <m:num>
                <m:d>
                  <m:dPr>
                    <m:ctrlPr>
                      <w:rPr>
                        <w:rFonts w:ascii="Cambria Math" w:hAnsi="Arial" w:cs="Arial"/>
                        <w:i/>
                        <w:sz w:val="20"/>
                        <w:szCs w:val="20"/>
                      </w:rPr>
                    </m:ctrlPr>
                  </m:dPr>
                  <m:e>
                    <m:r>
                      <w:rPr>
                        <w:rFonts w:ascii="Cambria Math" w:hAnsi="Arial" w:cs="Arial"/>
                        <w:sz w:val="20"/>
                        <w:szCs w:val="20"/>
                      </w:rPr>
                      <m:t>1</m:t>
                    </m:r>
                    <m:r>
                      <w:rPr>
                        <w:rFonts w:ascii="Arial" w:hAnsi="Arial" w:cs="Arial"/>
                        <w:sz w:val="20"/>
                        <w:szCs w:val="20"/>
                      </w:rPr>
                      <m:t>-</m:t>
                    </m:r>
                    <m:sSubSup>
                      <m:sSubSupPr>
                        <m:ctrlPr>
                          <w:rPr>
                            <w:rFonts w:ascii="Cambria Math" w:hAnsi="Arial" w:cs="Arial"/>
                            <w:i/>
                            <w:sz w:val="20"/>
                            <w:szCs w:val="20"/>
                          </w:rPr>
                        </m:ctrlPr>
                      </m:sSubSupPr>
                      <m:e>
                        <m:r>
                          <w:rPr>
                            <w:rFonts w:ascii="Cambria Math" w:hAnsi="Cambria Math" w:cs="Arial"/>
                            <w:sz w:val="20"/>
                            <w:szCs w:val="20"/>
                          </w:rPr>
                          <m:t>v</m:t>
                        </m:r>
                      </m:e>
                      <m:sub>
                        <m:r>
                          <w:rPr>
                            <w:rFonts w:ascii="Cambria Math" w:hAnsi="Arial" w:cs="Arial"/>
                            <w:sz w:val="20"/>
                            <w:szCs w:val="20"/>
                          </w:rPr>
                          <m:t>1</m:t>
                        </m:r>
                      </m:sub>
                      <m:sup>
                        <m:r>
                          <w:rPr>
                            <w:rFonts w:ascii="Cambria Math" w:hAnsi="Arial" w:cs="Arial"/>
                            <w:sz w:val="20"/>
                            <w:szCs w:val="20"/>
                          </w:rPr>
                          <m:t>2</m:t>
                        </m:r>
                      </m:sup>
                    </m:sSubSup>
                  </m:e>
                </m:d>
              </m:num>
              <m:den>
                <m:sSub>
                  <m:sSubPr>
                    <m:ctrlPr>
                      <w:rPr>
                        <w:rFonts w:ascii="Cambria Math" w:hAnsi="Arial" w:cs="Arial"/>
                        <w:i/>
                        <w:sz w:val="20"/>
                        <w:szCs w:val="20"/>
                      </w:rPr>
                    </m:ctrlPr>
                  </m:sSubPr>
                  <m:e>
                    <m:r>
                      <w:rPr>
                        <w:rFonts w:ascii="Cambria Math" w:hAnsi="Cambria Math" w:cs="Arial"/>
                        <w:sz w:val="20"/>
                        <w:szCs w:val="20"/>
                      </w:rPr>
                      <m:t>E</m:t>
                    </m:r>
                  </m:e>
                  <m:sub>
                    <m:r>
                      <w:rPr>
                        <w:rFonts w:ascii="Cambria Math" w:hAnsi="Arial" w:cs="Arial"/>
                        <w:sz w:val="20"/>
                        <w:szCs w:val="20"/>
                      </w:rPr>
                      <m:t>1</m:t>
                    </m:r>
                  </m:sub>
                </m:sSub>
              </m:den>
            </m:f>
            <m:r>
              <w:rPr>
                <w:rFonts w:ascii="Cambria Math" w:hAnsi="Arial" w:cs="Arial"/>
                <w:sz w:val="20"/>
                <w:szCs w:val="20"/>
              </w:rPr>
              <m:t>+(</m:t>
            </m:r>
            <m:f>
              <m:fPr>
                <m:ctrlPr>
                  <w:rPr>
                    <w:rFonts w:ascii="Cambria Math" w:hAnsi="Arial" w:cs="Arial"/>
                    <w:i/>
                    <w:sz w:val="20"/>
                    <w:szCs w:val="20"/>
                  </w:rPr>
                </m:ctrlPr>
              </m:fPr>
              <m:num>
                <m:d>
                  <m:dPr>
                    <m:ctrlPr>
                      <w:rPr>
                        <w:rFonts w:ascii="Cambria Math" w:hAnsi="Arial" w:cs="Arial"/>
                        <w:i/>
                        <w:sz w:val="20"/>
                        <w:szCs w:val="20"/>
                      </w:rPr>
                    </m:ctrlPr>
                  </m:dPr>
                  <m:e>
                    <m:r>
                      <w:rPr>
                        <w:rFonts w:ascii="Cambria Math" w:hAnsi="Arial" w:cs="Arial"/>
                        <w:sz w:val="20"/>
                        <w:szCs w:val="20"/>
                      </w:rPr>
                      <m:t>1</m:t>
                    </m:r>
                    <m:r>
                      <w:rPr>
                        <w:rFonts w:ascii="Arial" w:hAnsi="Arial" w:cs="Arial"/>
                        <w:sz w:val="20"/>
                        <w:szCs w:val="20"/>
                      </w:rPr>
                      <m:t>-</m:t>
                    </m:r>
                    <m:sSubSup>
                      <m:sSubSupPr>
                        <m:ctrlPr>
                          <w:rPr>
                            <w:rFonts w:ascii="Cambria Math" w:hAnsi="Arial" w:cs="Arial"/>
                            <w:i/>
                            <w:sz w:val="20"/>
                            <w:szCs w:val="20"/>
                          </w:rPr>
                        </m:ctrlPr>
                      </m:sSubSupPr>
                      <m:e>
                        <m:r>
                          <w:rPr>
                            <w:rFonts w:ascii="Cambria Math" w:hAnsi="Cambria Math" w:cs="Arial"/>
                            <w:sz w:val="20"/>
                            <w:szCs w:val="20"/>
                          </w:rPr>
                          <m:t>v</m:t>
                        </m:r>
                      </m:e>
                      <m:sub>
                        <m:r>
                          <w:rPr>
                            <w:rFonts w:ascii="Cambria Math" w:hAnsi="Arial" w:cs="Arial"/>
                            <w:sz w:val="20"/>
                            <w:szCs w:val="20"/>
                          </w:rPr>
                          <m:t>2</m:t>
                        </m:r>
                      </m:sub>
                      <m:sup>
                        <m:r>
                          <w:rPr>
                            <w:rFonts w:ascii="Cambria Math" w:hAnsi="Arial" w:cs="Arial"/>
                            <w:sz w:val="20"/>
                            <w:szCs w:val="20"/>
                          </w:rPr>
                          <m:t>2</m:t>
                        </m:r>
                      </m:sup>
                    </m:sSubSup>
                  </m:e>
                </m:d>
              </m:num>
              <m:den>
                <m:sSub>
                  <m:sSubPr>
                    <m:ctrlPr>
                      <w:rPr>
                        <w:rFonts w:ascii="Cambria Math" w:hAnsi="Arial" w:cs="Arial"/>
                        <w:i/>
                        <w:sz w:val="20"/>
                        <w:szCs w:val="20"/>
                      </w:rPr>
                    </m:ctrlPr>
                  </m:sSubPr>
                  <m:e>
                    <m:r>
                      <w:rPr>
                        <w:rFonts w:ascii="Cambria Math" w:hAnsi="Cambria Math" w:cs="Arial"/>
                        <w:sz w:val="20"/>
                        <w:szCs w:val="20"/>
                      </w:rPr>
                      <m:t>E</m:t>
                    </m:r>
                  </m:e>
                  <m:sub>
                    <m:r>
                      <w:rPr>
                        <w:rFonts w:ascii="Cambria Math" w:hAnsi="Arial" w:cs="Arial"/>
                        <w:sz w:val="20"/>
                        <w:szCs w:val="20"/>
                      </w:rPr>
                      <m:t>2</m:t>
                    </m:r>
                  </m:sub>
                </m:sSub>
              </m:den>
            </m:f>
            <m:r>
              <w:rPr>
                <w:rFonts w:ascii="Cambria Math" w:hAnsi="Arial" w:cs="Arial"/>
                <w:sz w:val="20"/>
                <w:szCs w:val="20"/>
              </w:rPr>
              <m:t>)</m:t>
            </m:r>
          </m:e>
          <m:sup>
            <m:r>
              <w:rPr>
                <w:rFonts w:ascii="Arial" w:hAnsi="Arial" w:cs="Arial"/>
                <w:sz w:val="20"/>
                <w:szCs w:val="20"/>
              </w:rPr>
              <m:t>-</m:t>
            </m:r>
            <m:r>
              <w:rPr>
                <w:rFonts w:ascii="Cambria Math" w:hAnsi="Arial" w:cs="Arial"/>
                <w:sz w:val="20"/>
                <w:szCs w:val="20"/>
              </w:rPr>
              <m:t>1</m:t>
            </m:r>
          </m:sup>
        </m:sSup>
      </m:oMath>
      <w:r w:rsidRPr="00745A65">
        <w:rPr>
          <w:rFonts w:ascii="Arial" w:eastAsiaTheme="minorEastAsia" w:hAnsi="Arial" w:cs="Arial"/>
          <w:sz w:val="20"/>
          <w:szCs w:val="20"/>
        </w:rPr>
        <w:tab/>
        <w:t>(2.1)</w:t>
      </w:r>
    </w:p>
    <w:p w:rsidR="008815A7" w:rsidRPr="00745A65" w:rsidRDefault="008815A7" w:rsidP="008815A7">
      <w:pPr>
        <w:spacing w:line="360" w:lineRule="auto"/>
        <w:rPr>
          <w:rFonts w:ascii="Arial" w:eastAsiaTheme="minorEastAsia" w:hAnsi="Arial" w:cs="Arial"/>
          <w:sz w:val="20"/>
          <w:szCs w:val="20"/>
        </w:rPr>
      </w:pPr>
      <w:r w:rsidRPr="00745A65">
        <w:rPr>
          <w:rFonts w:ascii="Arial" w:eastAsiaTheme="minorEastAsia" w:hAnsi="Arial" w:cs="Arial"/>
          <w:sz w:val="20"/>
          <w:szCs w:val="20"/>
        </w:rPr>
        <w:t>Dan</w:t>
      </w:r>
    </w:p>
    <w:p w:rsidR="008815A7" w:rsidRPr="00745A65" w:rsidRDefault="008815A7" w:rsidP="008815A7">
      <w:pPr>
        <w:spacing w:line="360" w:lineRule="auto"/>
        <w:jc w:val="center"/>
        <w:rPr>
          <w:rFonts w:ascii="Arial" w:eastAsiaTheme="minorEastAsia" w:hAnsi="Arial" w:cs="Arial"/>
          <w:sz w:val="20"/>
          <w:szCs w:val="20"/>
        </w:rPr>
      </w:pPr>
      <m:oMath>
        <m:r>
          <w:rPr>
            <w:rFonts w:ascii="Cambria Math" w:hAnsi="Cambria Math" w:cs="Arial"/>
            <w:sz w:val="20"/>
            <w:szCs w:val="20"/>
          </w:rPr>
          <m:t>R</m:t>
        </m:r>
        <m:r>
          <w:rPr>
            <w:rFonts w:ascii="Cambria Math" w:hAnsi="Arial" w:cs="Arial"/>
            <w:sz w:val="20"/>
            <w:szCs w:val="20"/>
          </w:rPr>
          <m:t>=</m:t>
        </m:r>
        <m:sSup>
          <m:sSupPr>
            <m:ctrlPr>
              <w:rPr>
                <w:rFonts w:ascii="Cambria Math" w:hAnsi="Arial" w:cs="Arial"/>
                <w:i/>
                <w:sz w:val="20"/>
                <w:szCs w:val="20"/>
              </w:rPr>
            </m:ctrlPr>
          </m:sSupPr>
          <m:e>
            <m:d>
              <m:dPr>
                <m:ctrlPr>
                  <w:rPr>
                    <w:rFonts w:ascii="Cambria Math" w:hAnsi="Arial" w:cs="Arial"/>
                    <w:i/>
                    <w:sz w:val="20"/>
                    <w:szCs w:val="20"/>
                  </w:rPr>
                </m:ctrlPr>
              </m:dPr>
              <m:e>
                <m:f>
                  <m:fPr>
                    <m:ctrlPr>
                      <w:rPr>
                        <w:rFonts w:ascii="Cambria Math" w:hAnsi="Arial" w:cs="Arial"/>
                        <w:i/>
                        <w:sz w:val="20"/>
                        <w:szCs w:val="20"/>
                      </w:rPr>
                    </m:ctrlPr>
                  </m:fPr>
                  <m:num>
                    <m:r>
                      <w:rPr>
                        <w:rFonts w:ascii="Cambria Math" w:hAnsi="Arial" w:cs="Arial"/>
                        <w:sz w:val="20"/>
                        <w:szCs w:val="20"/>
                      </w:rPr>
                      <m:t>1</m:t>
                    </m:r>
                  </m:num>
                  <m:den>
                    <m:sSub>
                      <m:sSubPr>
                        <m:ctrlPr>
                          <w:rPr>
                            <w:rFonts w:ascii="Cambria Math" w:hAnsi="Arial" w:cs="Arial"/>
                            <w:i/>
                            <w:sz w:val="20"/>
                            <w:szCs w:val="20"/>
                          </w:rPr>
                        </m:ctrlPr>
                      </m:sSubPr>
                      <m:e>
                        <m:r>
                          <w:rPr>
                            <w:rFonts w:ascii="Cambria Math" w:hAnsi="Cambria Math" w:cs="Arial"/>
                            <w:sz w:val="20"/>
                            <w:szCs w:val="20"/>
                          </w:rPr>
                          <m:t>R</m:t>
                        </m:r>
                      </m:e>
                      <m:sub>
                        <m:r>
                          <w:rPr>
                            <w:rFonts w:ascii="Cambria Math" w:hAnsi="Arial" w:cs="Arial"/>
                            <w:sz w:val="20"/>
                            <w:szCs w:val="20"/>
                          </w:rPr>
                          <m:t>1</m:t>
                        </m:r>
                      </m:sub>
                    </m:sSub>
                  </m:den>
                </m:f>
                <m:r>
                  <w:rPr>
                    <w:rFonts w:ascii="Cambria Math" w:hAnsi="Arial" w:cs="Arial"/>
                    <w:sz w:val="20"/>
                    <w:szCs w:val="20"/>
                  </w:rPr>
                  <m:t>+</m:t>
                </m:r>
                <m:f>
                  <m:fPr>
                    <m:ctrlPr>
                      <w:rPr>
                        <w:rFonts w:ascii="Cambria Math" w:hAnsi="Arial" w:cs="Arial"/>
                        <w:i/>
                        <w:sz w:val="20"/>
                        <w:szCs w:val="20"/>
                      </w:rPr>
                    </m:ctrlPr>
                  </m:fPr>
                  <m:num>
                    <m:r>
                      <w:rPr>
                        <w:rFonts w:ascii="Cambria Math" w:hAnsi="Arial" w:cs="Arial"/>
                        <w:sz w:val="20"/>
                        <w:szCs w:val="20"/>
                      </w:rPr>
                      <m:t>1</m:t>
                    </m:r>
                  </m:num>
                  <m:den>
                    <m:sSub>
                      <m:sSubPr>
                        <m:ctrlPr>
                          <w:rPr>
                            <w:rFonts w:ascii="Cambria Math" w:hAnsi="Arial" w:cs="Arial"/>
                            <w:i/>
                            <w:sz w:val="20"/>
                            <w:szCs w:val="20"/>
                          </w:rPr>
                        </m:ctrlPr>
                      </m:sSubPr>
                      <m:e>
                        <m:r>
                          <w:rPr>
                            <w:rFonts w:ascii="Cambria Math" w:hAnsi="Cambria Math" w:cs="Arial"/>
                            <w:sz w:val="20"/>
                            <w:szCs w:val="20"/>
                          </w:rPr>
                          <m:t>R</m:t>
                        </m:r>
                      </m:e>
                      <m:sub>
                        <m:r>
                          <w:rPr>
                            <w:rFonts w:ascii="Cambria Math" w:hAnsi="Arial" w:cs="Arial"/>
                            <w:sz w:val="20"/>
                            <w:szCs w:val="20"/>
                          </w:rPr>
                          <m:t>2</m:t>
                        </m:r>
                      </m:sub>
                    </m:sSub>
                  </m:den>
                </m:f>
              </m:e>
            </m:d>
          </m:e>
          <m:sup>
            <m:r>
              <w:rPr>
                <w:rFonts w:ascii="Arial" w:hAnsi="Arial" w:cs="Arial"/>
                <w:sz w:val="20"/>
                <w:szCs w:val="20"/>
              </w:rPr>
              <m:t>-</m:t>
            </m:r>
            <m:r>
              <w:rPr>
                <w:rFonts w:ascii="Cambria Math" w:hAnsi="Arial" w:cs="Arial"/>
                <w:sz w:val="20"/>
                <w:szCs w:val="20"/>
              </w:rPr>
              <m:t>1</m:t>
            </m:r>
          </m:sup>
        </m:sSup>
      </m:oMath>
      <w:r w:rsidRPr="00745A65">
        <w:rPr>
          <w:rFonts w:ascii="Arial" w:eastAsiaTheme="minorEastAsia" w:hAnsi="Arial" w:cs="Arial"/>
          <w:sz w:val="20"/>
          <w:szCs w:val="20"/>
        </w:rPr>
        <w:tab/>
      </w:r>
      <w:r w:rsidRPr="00745A65">
        <w:rPr>
          <w:rFonts w:ascii="Arial" w:eastAsiaTheme="minorEastAsia" w:hAnsi="Arial" w:cs="Arial"/>
          <w:sz w:val="20"/>
          <w:szCs w:val="20"/>
        </w:rPr>
        <w:tab/>
        <w:t>(2.2)</w:t>
      </w:r>
    </w:p>
    <w:p w:rsidR="008815A7"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Dimana R adalah radius/jari-jari dari suatu permukaan lingkaran kontak.</w:t>
      </w:r>
    </w:p>
    <w:p w:rsidR="00DB3D24" w:rsidRPr="00745A65" w:rsidRDefault="00DB3D24" w:rsidP="008815A7">
      <w:pPr>
        <w:spacing w:line="360" w:lineRule="auto"/>
        <w:jc w:val="both"/>
        <w:rPr>
          <w:rFonts w:ascii="Arial" w:eastAsiaTheme="minorEastAsia" w:hAnsi="Arial" w:cs="Arial"/>
          <w:sz w:val="20"/>
          <w:szCs w:val="20"/>
        </w:rPr>
      </w:pPr>
      <w:r>
        <w:rPr>
          <w:rFonts w:ascii="Arial" w:eastAsiaTheme="minorEastAsia" w:hAnsi="Arial" w:cs="Arial"/>
          <w:sz w:val="20"/>
          <w:szCs w:val="20"/>
        </w:rPr>
        <w:t xml:space="preserve">Pada teori Hertz ini, perhitungan kontak dapat dilihat dari bentuk kontaknya dan teori ini diambil berdasarkan pendekatan yang berbasis area. </w:t>
      </w:r>
    </w:p>
    <w:p w:rsidR="008815A7" w:rsidRPr="00745A65" w:rsidRDefault="008815A7" w:rsidP="008815A7">
      <w:pPr>
        <w:spacing w:line="360" w:lineRule="auto"/>
        <w:jc w:val="both"/>
        <w:rPr>
          <w:rFonts w:ascii="Arial" w:eastAsiaTheme="minorEastAsia" w:hAnsi="Arial" w:cs="Arial"/>
          <w:b/>
          <w:sz w:val="20"/>
          <w:szCs w:val="20"/>
        </w:rPr>
      </w:pPr>
      <w:r w:rsidRPr="00745A65">
        <w:rPr>
          <w:rFonts w:ascii="Arial" w:eastAsiaTheme="minorEastAsia" w:hAnsi="Arial" w:cs="Arial"/>
          <w:b/>
          <w:sz w:val="20"/>
          <w:szCs w:val="20"/>
        </w:rPr>
        <w:lastRenderedPageBreak/>
        <w:t>2.6.1 Kontak Garis (</w:t>
      </w:r>
      <w:r w:rsidRPr="00745A65">
        <w:rPr>
          <w:rFonts w:ascii="Arial" w:eastAsiaTheme="minorEastAsia" w:hAnsi="Arial" w:cs="Arial"/>
          <w:b/>
          <w:i/>
          <w:sz w:val="20"/>
          <w:szCs w:val="20"/>
        </w:rPr>
        <w:t>Line Contact</w:t>
      </w:r>
      <w:r w:rsidRPr="00745A65">
        <w:rPr>
          <w:rFonts w:ascii="Arial" w:eastAsiaTheme="minorEastAsia" w:hAnsi="Arial" w:cs="Arial"/>
          <w:b/>
          <w:sz w:val="20"/>
          <w:szCs w:val="20"/>
        </w:rPr>
        <w:t>)</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ab/>
        <w:t>Solusi untuk permasalahan analitik yang terjadi pada kontak garis adalah dengan cara mendistribusikan tegangan dalam spesimen radial, diarahkan ke titik kontak. kita melihat bahwa gradien permukaan akibat tekanan P(x) bertindak atas strip – a ≤x≤a. Dimana tekanan yang terjadi pada setiap permukaan adalah sama besar, sehingga:</w:t>
      </w:r>
    </w:p>
    <w:p w:rsidR="008815A7" w:rsidRPr="00745A65" w:rsidRDefault="00BE6263" w:rsidP="008815A7">
      <w:pPr>
        <w:spacing w:line="360" w:lineRule="auto"/>
        <w:jc w:val="both"/>
        <w:rPr>
          <w:rFonts w:ascii="Arial" w:eastAsiaTheme="minorEastAsia" w:hAnsi="Arial" w:cs="Arial"/>
          <w:sz w:val="20"/>
          <w:szCs w:val="20"/>
        </w:rPr>
      </w:pPr>
      <m:oMath>
        <m:f>
          <m:fPr>
            <m:ctrlPr>
              <w:rPr>
                <w:rFonts w:ascii="Cambria Math" w:eastAsiaTheme="minorEastAsia" w:hAnsi="Arial" w:cs="Arial"/>
                <w:i/>
                <w:sz w:val="20"/>
                <w:szCs w:val="20"/>
              </w:rPr>
            </m:ctrlPr>
          </m:fPr>
          <m:num>
            <m:r>
              <w:rPr>
                <w:rFonts w:ascii="Cambria Math" w:eastAsiaTheme="minorEastAsia" w:hAnsi="Cambria Math" w:cs="Arial"/>
                <w:sz w:val="20"/>
                <w:szCs w:val="20"/>
              </w:rPr>
              <m:t>δ</m:t>
            </m:r>
            <m:sSub>
              <m:sSubPr>
                <m:ctrlPr>
                  <w:rPr>
                    <w:rFonts w:ascii="Cambria Math" w:eastAsiaTheme="minorEastAsia" w:hAnsi="Arial" w:cs="Arial"/>
                    <w:i/>
                    <w:sz w:val="20"/>
                    <w:szCs w:val="20"/>
                  </w:rPr>
                </m:ctrlPr>
              </m:sSubPr>
              <m:e>
                <m:r>
                  <w:rPr>
                    <w:rFonts w:ascii="Times New Roman" w:eastAsiaTheme="minorEastAsia" w:hAnsi="Arial" w:cs="Arial"/>
                    <w:sz w:val="20"/>
                    <w:szCs w:val="20"/>
                  </w:rPr>
                  <m:t>ū</m:t>
                </m:r>
              </m:e>
              <m:sub>
                <m:r>
                  <w:rPr>
                    <w:rFonts w:ascii="Cambria Math" w:eastAsiaTheme="minorEastAsia" w:hAnsi="Cambria Math" w:cs="Arial"/>
                    <w:sz w:val="20"/>
                    <w:szCs w:val="20"/>
                  </w:rPr>
                  <m:t>z</m:t>
                </m:r>
                <m:r>
                  <w:rPr>
                    <w:rFonts w:ascii="Cambria Math" w:eastAsiaTheme="minorEastAsia" w:hAnsi="Arial" w:cs="Arial"/>
                    <w:sz w:val="20"/>
                    <w:szCs w:val="20"/>
                  </w:rPr>
                  <m:t>1</m:t>
                </m:r>
              </m:sub>
            </m:sSub>
          </m:num>
          <m:den>
            <m:r>
              <w:rPr>
                <w:rFonts w:ascii="Cambria Math" w:eastAsiaTheme="minorEastAsia" w:hAnsi="Cambria Math" w:cs="Arial"/>
                <w:sz w:val="20"/>
                <w:szCs w:val="20"/>
              </w:rPr>
              <m:t>δx</m:t>
            </m:r>
          </m:den>
        </m:f>
        <m:r>
          <w:rPr>
            <w:rFonts w:ascii="Cambria Math" w:eastAsiaTheme="minorEastAsia" w:hAnsi="Arial" w:cs="Arial"/>
            <w:sz w:val="20"/>
            <w:szCs w:val="20"/>
          </w:rPr>
          <m:t>+</m:t>
        </m:r>
        <m:f>
          <m:fPr>
            <m:ctrlPr>
              <w:rPr>
                <w:rFonts w:ascii="Cambria Math" w:eastAsiaTheme="minorEastAsia" w:hAnsi="Arial" w:cs="Arial"/>
                <w:i/>
                <w:sz w:val="20"/>
                <w:szCs w:val="20"/>
              </w:rPr>
            </m:ctrlPr>
          </m:fPr>
          <m:num>
            <m:sSub>
              <m:sSubPr>
                <m:ctrlPr>
                  <w:rPr>
                    <w:rFonts w:ascii="Cambria Math" w:eastAsiaTheme="minorEastAsia" w:hAnsi="Arial" w:cs="Arial"/>
                    <w:i/>
                    <w:sz w:val="20"/>
                    <w:szCs w:val="20"/>
                  </w:rPr>
                </m:ctrlPr>
              </m:sSubPr>
              <m:e>
                <m:r>
                  <w:rPr>
                    <w:rFonts w:ascii="Cambria Math" w:eastAsiaTheme="minorEastAsia" w:hAnsi="Cambria Math" w:cs="Arial"/>
                    <w:sz w:val="20"/>
                    <w:szCs w:val="20"/>
                  </w:rPr>
                  <m:t>δ</m:t>
                </m:r>
                <m:r>
                  <w:rPr>
                    <w:rFonts w:ascii="Times New Roman" w:eastAsiaTheme="minorEastAsia" w:hAnsi="Arial" w:cs="Arial"/>
                    <w:sz w:val="20"/>
                    <w:szCs w:val="20"/>
                  </w:rPr>
                  <m:t>ū</m:t>
                </m:r>
              </m:e>
              <m:sub>
                <m:r>
                  <w:rPr>
                    <w:rFonts w:ascii="Cambria Math" w:eastAsiaTheme="minorEastAsia" w:hAnsi="Cambria Math" w:cs="Arial"/>
                    <w:sz w:val="20"/>
                    <w:szCs w:val="20"/>
                  </w:rPr>
                  <m:t>z</m:t>
                </m:r>
                <m:r>
                  <w:rPr>
                    <w:rFonts w:ascii="Cambria Math" w:eastAsiaTheme="minorEastAsia" w:hAnsi="Arial" w:cs="Arial"/>
                    <w:sz w:val="20"/>
                    <w:szCs w:val="20"/>
                  </w:rPr>
                  <m:t>2</m:t>
                </m:r>
              </m:sub>
            </m:sSub>
          </m:num>
          <m:den>
            <m:r>
              <w:rPr>
                <w:rFonts w:ascii="Cambria Math" w:eastAsiaTheme="minorEastAsia" w:hAnsi="Cambria Math" w:cs="Arial"/>
                <w:sz w:val="20"/>
                <w:szCs w:val="20"/>
              </w:rPr>
              <m:t>δx</m:t>
            </m:r>
          </m:den>
        </m:f>
        <m:r>
          <w:rPr>
            <w:rFonts w:ascii="Cambria Math" w:eastAsiaTheme="minorEastAsia" w:hAnsi="Arial" w:cs="Arial"/>
            <w:sz w:val="20"/>
            <w:szCs w:val="20"/>
          </w:rPr>
          <m:t>=</m:t>
        </m:r>
        <m:r>
          <w:rPr>
            <w:rFonts w:ascii="Arial" w:eastAsiaTheme="minorEastAsia" w:hAnsi="Arial" w:cs="Arial"/>
            <w:sz w:val="20"/>
            <w:szCs w:val="20"/>
          </w:rPr>
          <m:t>-</m:t>
        </m:r>
        <m:f>
          <m:fPr>
            <m:ctrlPr>
              <w:rPr>
                <w:rFonts w:ascii="Cambria Math" w:eastAsiaTheme="minorEastAsia" w:hAnsi="Arial" w:cs="Arial"/>
                <w:i/>
                <w:sz w:val="20"/>
                <w:szCs w:val="20"/>
              </w:rPr>
            </m:ctrlPr>
          </m:fPr>
          <m:num>
            <m:r>
              <w:rPr>
                <w:rFonts w:ascii="Cambria Math" w:eastAsiaTheme="minorEastAsia" w:hAnsi="Arial" w:cs="Arial"/>
                <w:sz w:val="20"/>
                <w:szCs w:val="20"/>
              </w:rPr>
              <m:t>2</m:t>
            </m:r>
          </m:num>
          <m:den>
            <m:r>
              <w:rPr>
                <w:rFonts w:ascii="Cambria Math" w:eastAsiaTheme="minorEastAsia" w:hAnsi="Cambria Math" w:cs="Arial"/>
                <w:sz w:val="20"/>
                <w:szCs w:val="20"/>
              </w:rPr>
              <m:t>π</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Cambria Math" w:cs="Arial"/>
                    <w:sz w:val="20"/>
                    <w:szCs w:val="20"/>
                  </w:rPr>
                  <m:t>*</m:t>
                </m:r>
              </m:sup>
            </m:sSup>
          </m:den>
        </m:f>
        <m:nary>
          <m:naryPr>
            <m:limLoc m:val="subSup"/>
            <m:ctrlPr>
              <w:rPr>
                <w:rFonts w:ascii="Cambria Math" w:eastAsiaTheme="minorEastAsia" w:hAnsi="Arial" w:cs="Arial"/>
                <w:i/>
                <w:sz w:val="20"/>
                <w:szCs w:val="20"/>
              </w:rPr>
            </m:ctrlPr>
          </m:naryPr>
          <m:sub>
            <m:r>
              <w:rPr>
                <w:rFonts w:ascii="Arial" w:eastAsiaTheme="minorEastAsia" w:hAnsi="Arial" w:cs="Arial"/>
                <w:sz w:val="20"/>
                <w:szCs w:val="20"/>
              </w:rPr>
              <m:t>-</m:t>
            </m:r>
            <m:r>
              <w:rPr>
                <w:rFonts w:ascii="Cambria Math" w:eastAsiaTheme="minorEastAsia" w:hAnsi="Cambria Math" w:cs="Arial"/>
                <w:sz w:val="20"/>
                <w:szCs w:val="20"/>
              </w:rPr>
              <m:t>a</m:t>
            </m:r>
          </m:sub>
          <m:sup>
            <m:r>
              <w:rPr>
                <w:rFonts w:ascii="Cambria Math" w:eastAsiaTheme="minorEastAsia" w:hAnsi="Cambria Math" w:cs="Arial"/>
                <w:sz w:val="20"/>
                <w:szCs w:val="20"/>
              </w:rPr>
              <m:t>a</m:t>
            </m:r>
          </m:sup>
          <m:e>
            <m:r>
              <w:rPr>
                <w:rFonts w:ascii="Arial" w:eastAsiaTheme="minorEastAsia" w:hAnsi="Arial" w:cs="Arial"/>
                <w:sz w:val="20"/>
                <w:szCs w:val="20"/>
              </w:rPr>
              <m:t>-</m:t>
            </m:r>
            <m:f>
              <m:fPr>
                <m:ctrlPr>
                  <w:rPr>
                    <w:rFonts w:ascii="Cambria Math" w:eastAsiaTheme="minorEastAsia" w:hAnsi="Arial" w:cs="Arial"/>
                    <w:i/>
                    <w:sz w:val="20"/>
                    <w:szCs w:val="20"/>
                  </w:rPr>
                </m:ctrlPr>
              </m:fPr>
              <m:num>
                <m:r>
                  <w:rPr>
                    <w:rFonts w:ascii="Cambria Math" w:eastAsiaTheme="minorEastAsia" w:hAnsi="Cambria Math" w:cs="Arial"/>
                    <w:sz w:val="20"/>
                    <w:szCs w:val="20"/>
                  </w:rPr>
                  <m:t>P</m:t>
                </m:r>
                <m:r>
                  <w:rPr>
                    <w:rFonts w:ascii="Cambria Math" w:eastAsiaTheme="minorEastAsia" w:hAnsi="Arial" w:cs="Arial"/>
                    <w:sz w:val="20"/>
                    <w:szCs w:val="20"/>
                  </w:rPr>
                  <m:t>(</m:t>
                </m:r>
                <m:r>
                  <w:rPr>
                    <w:rFonts w:ascii="Cambria Math" w:eastAsiaTheme="minorEastAsia" w:hAnsi="Cambria Math" w:cs="Arial"/>
                    <w:sz w:val="20"/>
                    <w:szCs w:val="20"/>
                  </w:rPr>
                  <m:t>s</m:t>
                </m:r>
                <m:r>
                  <w:rPr>
                    <w:rFonts w:ascii="Cambria Math" w:eastAsiaTheme="minorEastAsia" w:hAnsi="Arial" w:cs="Arial"/>
                    <w:sz w:val="20"/>
                    <w:szCs w:val="20"/>
                  </w:rPr>
                  <m:t>)</m:t>
                </m:r>
              </m:num>
              <m:den>
                <m:r>
                  <w:rPr>
                    <w:rFonts w:ascii="Cambria Math" w:eastAsiaTheme="minorEastAsia" w:hAnsi="Cambria Math" w:cs="Arial"/>
                    <w:sz w:val="20"/>
                    <w:szCs w:val="20"/>
                  </w:rPr>
                  <m:t>x</m:t>
                </m:r>
                <m:r>
                  <w:rPr>
                    <w:rFonts w:ascii="Arial" w:eastAsiaTheme="minorEastAsia" w:hAnsi="Arial" w:cs="Arial"/>
                    <w:sz w:val="20"/>
                    <w:szCs w:val="20"/>
                  </w:rPr>
                  <m:t>-</m:t>
                </m:r>
                <m:r>
                  <w:rPr>
                    <w:rFonts w:ascii="Cambria Math" w:eastAsiaTheme="minorEastAsia" w:hAnsi="Cambria Math" w:cs="Arial"/>
                    <w:sz w:val="20"/>
                    <w:szCs w:val="20"/>
                  </w:rPr>
                  <m:t>s</m:t>
                </m:r>
              </m:den>
            </m:f>
            <m:r>
              <w:rPr>
                <w:rFonts w:ascii="Cambria Math" w:eastAsiaTheme="minorEastAsia" w:hAnsi="Cambria Math" w:cs="Arial"/>
                <w:sz w:val="20"/>
                <w:szCs w:val="20"/>
              </w:rPr>
              <m:t>ds</m:t>
            </m:r>
          </m:e>
        </m:nary>
      </m:oMath>
      <w:r w:rsidR="008815A7" w:rsidRPr="00745A65">
        <w:rPr>
          <w:rFonts w:ascii="Arial" w:eastAsiaTheme="minorEastAsia" w:hAnsi="Arial" w:cs="Arial"/>
          <w:sz w:val="20"/>
          <w:szCs w:val="20"/>
        </w:rPr>
        <w:t xml:space="preserve">           </w:t>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t>(2.3)</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Substitusi dari persamaan (2.3)</w:t>
      </w:r>
    </w:p>
    <w:p w:rsidR="008815A7" w:rsidRPr="00745A65" w:rsidRDefault="00BE6263" w:rsidP="008815A7">
      <w:pPr>
        <w:spacing w:line="360" w:lineRule="auto"/>
        <w:jc w:val="both"/>
        <w:rPr>
          <w:rFonts w:ascii="Arial" w:eastAsiaTheme="minorEastAsia" w:hAnsi="Arial" w:cs="Arial"/>
          <w:sz w:val="20"/>
          <w:szCs w:val="20"/>
        </w:rPr>
      </w:pPr>
      <m:oMath>
        <m:nary>
          <m:naryPr>
            <m:limLoc m:val="subSup"/>
            <m:ctrlPr>
              <w:rPr>
                <w:rFonts w:ascii="Cambria Math" w:eastAsiaTheme="minorEastAsia" w:hAnsi="Arial" w:cs="Arial"/>
                <w:i/>
                <w:sz w:val="20"/>
                <w:szCs w:val="20"/>
              </w:rPr>
            </m:ctrlPr>
          </m:naryPr>
          <m:sub>
            <m:r>
              <w:rPr>
                <w:rFonts w:ascii="Arial" w:eastAsiaTheme="minorEastAsia" w:hAnsi="Arial" w:cs="Arial"/>
                <w:sz w:val="20"/>
                <w:szCs w:val="20"/>
              </w:rPr>
              <m:t>-</m:t>
            </m:r>
            <m:r>
              <w:rPr>
                <w:rFonts w:ascii="Cambria Math" w:eastAsiaTheme="minorEastAsia" w:hAnsi="Cambria Math" w:cs="Arial"/>
                <w:sz w:val="20"/>
                <w:szCs w:val="20"/>
              </w:rPr>
              <m:t>a</m:t>
            </m:r>
          </m:sub>
          <m:sup>
            <m:r>
              <w:rPr>
                <w:rFonts w:ascii="Cambria Math" w:eastAsiaTheme="minorEastAsia" w:hAnsi="Cambria Math" w:cs="Arial"/>
                <w:sz w:val="20"/>
                <w:szCs w:val="20"/>
              </w:rPr>
              <m:t>a</m:t>
            </m:r>
          </m:sup>
          <m:e>
            <m:f>
              <m:fPr>
                <m:ctrlPr>
                  <w:rPr>
                    <w:rFonts w:ascii="Cambria Math" w:eastAsiaTheme="minorEastAsia" w:hAnsi="Arial" w:cs="Arial"/>
                    <w:i/>
                    <w:sz w:val="20"/>
                    <w:szCs w:val="20"/>
                  </w:rPr>
                </m:ctrlPr>
              </m:fPr>
              <m:num>
                <m:r>
                  <w:rPr>
                    <w:rFonts w:ascii="Cambria Math" w:eastAsiaTheme="minorEastAsia" w:hAnsi="Cambria Math" w:cs="Arial"/>
                    <w:sz w:val="20"/>
                    <w:szCs w:val="20"/>
                  </w:rPr>
                  <m:t>P</m:t>
                </m:r>
                <m:r>
                  <w:rPr>
                    <w:rFonts w:ascii="Cambria Math" w:eastAsiaTheme="minorEastAsia" w:hAnsi="Arial" w:cs="Arial"/>
                    <w:sz w:val="20"/>
                    <w:szCs w:val="20"/>
                  </w:rPr>
                  <m:t>(</m:t>
                </m:r>
                <m:r>
                  <w:rPr>
                    <w:rFonts w:ascii="Cambria Math" w:eastAsiaTheme="minorEastAsia" w:hAnsi="Cambria Math" w:cs="Arial"/>
                    <w:sz w:val="20"/>
                    <w:szCs w:val="20"/>
                  </w:rPr>
                  <m:t>s</m:t>
                </m:r>
                <m:r>
                  <w:rPr>
                    <w:rFonts w:ascii="Cambria Math" w:eastAsiaTheme="minorEastAsia" w:hAnsi="Arial" w:cs="Arial"/>
                    <w:sz w:val="20"/>
                    <w:szCs w:val="20"/>
                  </w:rPr>
                  <m:t>)</m:t>
                </m:r>
              </m:num>
              <m:den>
                <m:r>
                  <w:rPr>
                    <w:rFonts w:ascii="Cambria Math" w:eastAsiaTheme="minorEastAsia" w:hAnsi="Cambria Math" w:cs="Arial"/>
                    <w:sz w:val="20"/>
                    <w:szCs w:val="20"/>
                  </w:rPr>
                  <m:t>x</m:t>
                </m:r>
                <m:r>
                  <w:rPr>
                    <w:rFonts w:ascii="Arial" w:eastAsiaTheme="minorEastAsia" w:hAnsi="Arial" w:cs="Arial"/>
                    <w:sz w:val="20"/>
                    <w:szCs w:val="20"/>
                  </w:rPr>
                  <m:t>-</m:t>
                </m:r>
                <m:r>
                  <w:rPr>
                    <w:rFonts w:ascii="Cambria Math" w:eastAsiaTheme="minorEastAsia" w:hAnsi="Cambria Math" w:cs="Arial"/>
                    <w:sz w:val="20"/>
                    <w:szCs w:val="20"/>
                  </w:rPr>
                  <m:t>s</m:t>
                </m:r>
              </m:den>
            </m:f>
            <m:r>
              <w:rPr>
                <w:rFonts w:ascii="Cambria Math" w:eastAsiaTheme="minorEastAsia" w:hAnsi="Cambria Math" w:cs="Arial"/>
                <w:sz w:val="20"/>
                <w:szCs w:val="20"/>
              </w:rPr>
              <m:t>ds</m:t>
            </m:r>
            <m:r>
              <w:rPr>
                <w:rFonts w:ascii="Cambria Math" w:eastAsiaTheme="minorEastAsia" w:hAnsi="Arial" w:cs="Arial"/>
                <w:sz w:val="20"/>
                <w:szCs w:val="20"/>
              </w:rPr>
              <m:t>=</m:t>
            </m:r>
            <m:f>
              <m:fPr>
                <m:ctrlPr>
                  <w:rPr>
                    <w:rFonts w:ascii="Cambria Math" w:eastAsiaTheme="minorEastAsia" w:hAnsi="Arial" w:cs="Arial"/>
                    <w:i/>
                    <w:sz w:val="20"/>
                    <w:szCs w:val="20"/>
                  </w:rPr>
                </m:ctrlPr>
              </m:fPr>
              <m:num>
                <m:r>
                  <w:rPr>
                    <w:rFonts w:ascii="Cambria Math" w:eastAsiaTheme="minorEastAsia" w:hAnsi="Cambria Math" w:cs="Arial"/>
                    <w:sz w:val="20"/>
                    <w:szCs w:val="20"/>
                  </w:rPr>
                  <m:t>π</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Cambria Math" w:cs="Arial"/>
                        <w:sz w:val="20"/>
                        <w:szCs w:val="20"/>
                      </w:rPr>
                      <m:t>*</m:t>
                    </m:r>
                  </m:sup>
                </m:sSup>
              </m:num>
              <m:den>
                <m:r>
                  <w:rPr>
                    <w:rFonts w:ascii="Cambria Math" w:eastAsiaTheme="minorEastAsia" w:hAnsi="Arial" w:cs="Arial"/>
                    <w:sz w:val="20"/>
                    <w:szCs w:val="20"/>
                  </w:rPr>
                  <m:t>2</m:t>
                </m:r>
                <m:r>
                  <w:rPr>
                    <w:rFonts w:ascii="Cambria Math" w:eastAsiaTheme="minorEastAsia" w:hAnsi="Cambria Math" w:cs="Arial"/>
                    <w:sz w:val="20"/>
                    <w:szCs w:val="20"/>
                  </w:rPr>
                  <m:t>R</m:t>
                </m:r>
              </m:den>
            </m:f>
          </m:e>
        </m:nary>
        <m:r>
          <w:rPr>
            <w:rFonts w:ascii="Cambria Math" w:eastAsiaTheme="minorEastAsia" w:hAnsi="Cambria Math" w:cs="Arial"/>
            <w:sz w:val="20"/>
            <w:szCs w:val="20"/>
          </w:rPr>
          <m:t>x</m:t>
        </m:r>
      </m:oMath>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t>(2.4)</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Dan diperoleh:</w:t>
      </w:r>
    </w:p>
    <w:p w:rsidR="00214589" w:rsidRPr="00745A65" w:rsidRDefault="008815A7" w:rsidP="008815A7">
      <w:pPr>
        <w:spacing w:line="360" w:lineRule="auto"/>
        <w:jc w:val="both"/>
        <w:rPr>
          <w:rFonts w:ascii="Arial" w:eastAsiaTheme="minorEastAsia" w:hAnsi="Arial" w:cs="Arial"/>
          <w:sz w:val="20"/>
          <w:szCs w:val="20"/>
        </w:rPr>
      </w:pPr>
      <m:oMath>
        <m:r>
          <w:rPr>
            <w:rFonts w:ascii="Cambria Math" w:eastAsiaTheme="minorEastAsia" w:hAnsi="Cambria Math" w:cs="Arial"/>
            <w:sz w:val="20"/>
            <w:szCs w:val="20"/>
          </w:rPr>
          <m:t>P</m:t>
        </m:r>
        <m:d>
          <m:dPr>
            <m:ctrlPr>
              <w:rPr>
                <w:rFonts w:ascii="Cambria Math" w:eastAsiaTheme="minorEastAsia" w:hAnsi="Arial" w:cs="Arial"/>
                <w:i/>
                <w:sz w:val="20"/>
                <w:szCs w:val="20"/>
              </w:rPr>
            </m:ctrlPr>
          </m:dPr>
          <m:e>
            <m:r>
              <w:rPr>
                <w:rFonts w:ascii="Cambria Math" w:eastAsiaTheme="minorEastAsia" w:hAnsi="Cambria Math" w:cs="Arial"/>
                <w:sz w:val="20"/>
                <w:szCs w:val="20"/>
              </w:rPr>
              <m:t>x</m:t>
            </m:r>
          </m:e>
        </m:d>
        <m:r>
          <w:rPr>
            <w:rFonts w:ascii="Cambria Math" w:eastAsiaTheme="minorEastAsia" w:hAnsi="Arial" w:cs="Arial"/>
            <w:sz w:val="20"/>
            <w:szCs w:val="20"/>
          </w:rPr>
          <m:t>=</m:t>
        </m:r>
        <m:r>
          <w:rPr>
            <w:rFonts w:ascii="Arial" w:eastAsiaTheme="minorEastAsia" w:hAnsi="Arial" w:cs="Arial"/>
            <w:sz w:val="20"/>
            <w:szCs w:val="20"/>
          </w:rPr>
          <m:t>-</m:t>
        </m:r>
        <m:f>
          <m:fPr>
            <m:ctrlPr>
              <w:rPr>
                <w:rFonts w:ascii="Cambria Math" w:eastAsiaTheme="minorEastAsia" w:hAnsi="Arial" w:cs="Arial"/>
                <w:i/>
                <w:sz w:val="20"/>
                <w:szCs w:val="20"/>
              </w:rPr>
            </m:ctrlPr>
          </m:fPr>
          <m:num>
            <m:r>
              <w:rPr>
                <w:rFonts w:ascii="Cambria Math" w:eastAsiaTheme="minorEastAsia" w:hAnsi="Cambria Math" w:cs="Arial"/>
                <w:sz w:val="20"/>
                <w:szCs w:val="20"/>
              </w:rPr>
              <m:t>π</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Cambria Math" w:cs="Arial"/>
                    <w:sz w:val="20"/>
                    <w:szCs w:val="20"/>
                  </w:rPr>
                  <m:t>*</m:t>
                </m:r>
              </m:sup>
            </m:sSup>
          </m:num>
          <m:den>
            <m:r>
              <w:rPr>
                <w:rFonts w:ascii="Cambria Math" w:eastAsiaTheme="minorEastAsia" w:hAnsi="Arial" w:cs="Arial"/>
                <w:sz w:val="20"/>
                <w:szCs w:val="20"/>
              </w:rPr>
              <m:t>2</m:t>
            </m:r>
            <m:r>
              <w:rPr>
                <w:rFonts w:ascii="Cambria Math" w:eastAsiaTheme="minorEastAsia" w:hAnsi="Cambria Math" w:cs="Arial"/>
                <w:sz w:val="20"/>
                <w:szCs w:val="20"/>
              </w:rPr>
              <m:t>R</m:t>
            </m:r>
          </m:den>
        </m:f>
        <m:r>
          <w:rPr>
            <w:rFonts w:ascii="Cambria Math" w:eastAsiaTheme="minorEastAsia" w:hAnsi="Arial" w:cs="Arial"/>
            <w:sz w:val="20"/>
            <w:szCs w:val="20"/>
          </w:rPr>
          <m:t xml:space="preserve"> </m:t>
        </m:r>
        <m:f>
          <m:fPr>
            <m:ctrlPr>
              <w:rPr>
                <w:rFonts w:ascii="Cambria Math" w:eastAsiaTheme="minorEastAsia" w:hAnsi="Arial" w:cs="Arial"/>
                <w:i/>
                <w:sz w:val="20"/>
                <w:szCs w:val="20"/>
              </w:rPr>
            </m:ctrlPr>
          </m:fPr>
          <m:num>
            <m:sSup>
              <m:sSupPr>
                <m:ctrlPr>
                  <w:rPr>
                    <w:rFonts w:ascii="Cambria Math" w:eastAsiaTheme="minorEastAsia" w:hAnsi="Arial" w:cs="Arial"/>
                    <w:i/>
                    <w:sz w:val="20"/>
                    <w:szCs w:val="20"/>
                  </w:rPr>
                </m:ctrlPr>
              </m:sSupPr>
              <m:e>
                <m:r>
                  <w:rPr>
                    <w:rFonts w:ascii="Cambria Math" w:eastAsiaTheme="minorEastAsia" w:hAnsi="Cambria Math" w:cs="Arial"/>
                    <w:sz w:val="20"/>
                    <w:szCs w:val="20"/>
                  </w:rPr>
                  <m:t>x</m:t>
                </m:r>
              </m:e>
              <m:sup>
                <m:r>
                  <w:rPr>
                    <w:rFonts w:ascii="Cambria Math" w:eastAsiaTheme="minorEastAsia" w:hAnsi="Arial" w:cs="Arial"/>
                    <w:sz w:val="20"/>
                    <w:szCs w:val="20"/>
                  </w:rPr>
                  <m:t>2</m:t>
                </m:r>
              </m:sup>
            </m:sSup>
            <m:r>
              <w:rPr>
                <w:rFonts w:ascii="Arial" w:eastAsiaTheme="minorEastAsia" w:hAnsi="Arial" w:cs="Arial"/>
                <w:sz w:val="20"/>
                <w:szCs w:val="20"/>
              </w:rPr>
              <m:t>-</m:t>
            </m:r>
            <m:f>
              <m:fPr>
                <m:type m:val="lin"/>
                <m:ctrlPr>
                  <w:rPr>
                    <w:rFonts w:ascii="Cambria Math" w:eastAsiaTheme="minorEastAsia" w:hAnsi="Arial" w:cs="Arial"/>
                    <w:i/>
                    <w:sz w:val="20"/>
                    <w:szCs w:val="20"/>
                  </w:rPr>
                </m:ctrlPr>
              </m:fPr>
              <m:num>
                <m:sSup>
                  <m:sSupPr>
                    <m:ctrlPr>
                      <w:rPr>
                        <w:rFonts w:ascii="Cambria Math" w:eastAsiaTheme="minorEastAsia" w:hAnsi="Arial" w:cs="Arial"/>
                        <w:i/>
                        <w:sz w:val="20"/>
                        <w:szCs w:val="20"/>
                      </w:rPr>
                    </m:ctrlPr>
                  </m:sSupPr>
                  <m:e>
                    <m:r>
                      <w:rPr>
                        <w:rFonts w:ascii="Cambria Math" w:eastAsiaTheme="minorEastAsia" w:hAnsi="Cambria Math" w:cs="Arial"/>
                        <w:sz w:val="20"/>
                        <w:szCs w:val="20"/>
                      </w:rPr>
                      <m:t>a</m:t>
                    </m:r>
                  </m:e>
                  <m:sup>
                    <m:r>
                      <w:rPr>
                        <w:rFonts w:ascii="Cambria Math" w:eastAsiaTheme="minorEastAsia" w:hAnsi="Arial" w:cs="Arial"/>
                        <w:sz w:val="20"/>
                        <w:szCs w:val="20"/>
                      </w:rPr>
                      <m:t>2</m:t>
                    </m:r>
                  </m:sup>
                </m:sSup>
              </m:num>
              <m:den>
                <m:r>
                  <w:rPr>
                    <w:rFonts w:ascii="Cambria Math" w:eastAsiaTheme="minorEastAsia" w:hAnsi="Arial" w:cs="Arial"/>
                    <w:sz w:val="20"/>
                    <w:szCs w:val="20"/>
                  </w:rPr>
                  <m:t>2</m:t>
                </m:r>
              </m:den>
            </m:f>
          </m:num>
          <m:den>
            <m:r>
              <w:rPr>
                <w:rFonts w:ascii="Cambria Math" w:eastAsiaTheme="minorEastAsia" w:hAnsi="Cambria Math" w:cs="Arial"/>
                <w:sz w:val="20"/>
                <w:szCs w:val="20"/>
              </w:rPr>
              <m:t>π</m:t>
            </m:r>
            <m:r>
              <w:rPr>
                <w:rFonts w:ascii="Cambria Math" w:eastAsiaTheme="minorEastAsia" w:hAnsi="Arial" w:cs="Arial"/>
                <w:sz w:val="20"/>
                <w:szCs w:val="20"/>
              </w:rPr>
              <m:t>(</m:t>
            </m:r>
            <m:sSup>
              <m:sSupPr>
                <m:ctrlPr>
                  <w:rPr>
                    <w:rFonts w:ascii="Cambria Math" w:eastAsiaTheme="minorEastAsia" w:hAnsi="Arial" w:cs="Arial"/>
                    <w:i/>
                    <w:sz w:val="20"/>
                    <w:szCs w:val="20"/>
                  </w:rPr>
                </m:ctrlPr>
              </m:sSupPr>
              <m:e>
                <m:sSup>
                  <m:sSupPr>
                    <m:ctrlPr>
                      <w:rPr>
                        <w:rFonts w:ascii="Cambria Math" w:eastAsiaTheme="minorEastAsia" w:hAnsi="Arial" w:cs="Arial"/>
                        <w:i/>
                        <w:sz w:val="20"/>
                        <w:szCs w:val="20"/>
                      </w:rPr>
                    </m:ctrlPr>
                  </m:sSupPr>
                  <m:e>
                    <m:r>
                      <w:rPr>
                        <w:rFonts w:ascii="Cambria Math" w:eastAsiaTheme="minorEastAsia" w:hAnsi="Cambria Math" w:cs="Arial"/>
                        <w:sz w:val="20"/>
                        <w:szCs w:val="20"/>
                      </w:rPr>
                      <m:t>a</m:t>
                    </m:r>
                  </m:e>
                  <m:sup>
                    <m:r>
                      <w:rPr>
                        <w:rFonts w:ascii="Cambria Math" w:eastAsiaTheme="minorEastAsia" w:hAnsi="Arial" w:cs="Arial"/>
                        <w:sz w:val="20"/>
                        <w:szCs w:val="20"/>
                      </w:rPr>
                      <m:t>2</m:t>
                    </m:r>
                  </m:sup>
                </m:sSup>
                <m:r>
                  <w:rPr>
                    <w:rFonts w:ascii="Arial" w:eastAsiaTheme="minorEastAsia" w:hAnsi="Arial" w:cs="Arial"/>
                    <w:sz w:val="20"/>
                    <w:szCs w:val="20"/>
                  </w:rPr>
                  <m:t>-</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x</m:t>
                    </m:r>
                  </m:e>
                  <m:sup>
                    <m:r>
                      <w:rPr>
                        <w:rFonts w:ascii="Cambria Math" w:eastAsiaTheme="minorEastAsia" w:hAnsi="Arial" w:cs="Arial"/>
                        <w:sz w:val="20"/>
                        <w:szCs w:val="20"/>
                      </w:rPr>
                      <m:t>2</m:t>
                    </m:r>
                  </m:sup>
                </m:sSup>
                <m:r>
                  <w:rPr>
                    <w:rFonts w:ascii="Cambria Math" w:eastAsiaTheme="minorEastAsia" w:hAnsi="Arial" w:cs="Arial"/>
                    <w:sz w:val="20"/>
                    <w:szCs w:val="20"/>
                  </w:rPr>
                  <m:t>)</m:t>
                </m:r>
              </m:e>
              <m:sup>
                <m:r>
                  <w:rPr>
                    <w:rFonts w:ascii="Cambria Math" w:eastAsiaTheme="minorEastAsia" w:hAnsi="Arial" w:cs="Arial"/>
                    <w:sz w:val="20"/>
                    <w:szCs w:val="20"/>
                  </w:rPr>
                  <m:t>1/2</m:t>
                </m:r>
              </m:sup>
            </m:sSup>
          </m:den>
        </m:f>
        <m:r>
          <w:rPr>
            <w:rFonts w:ascii="Cambria Math" w:eastAsiaTheme="minorEastAsia" w:hAnsi="Arial" w:cs="Arial"/>
            <w:sz w:val="20"/>
            <w:szCs w:val="20"/>
          </w:rPr>
          <m:t>+</m:t>
        </m:r>
        <m:f>
          <m:fPr>
            <m:ctrlPr>
              <w:rPr>
                <w:rFonts w:ascii="Cambria Math" w:eastAsiaTheme="minorEastAsia" w:hAnsi="Arial" w:cs="Arial"/>
                <w:i/>
                <w:sz w:val="20"/>
                <w:szCs w:val="20"/>
              </w:rPr>
            </m:ctrlPr>
          </m:fPr>
          <m:num>
            <m:r>
              <w:rPr>
                <w:rFonts w:ascii="Cambria Math" w:eastAsiaTheme="minorEastAsia" w:hAnsi="Cambria Math" w:cs="Arial"/>
                <w:sz w:val="20"/>
                <w:szCs w:val="20"/>
              </w:rPr>
              <m:t>P</m:t>
            </m:r>
          </m:num>
          <m:den>
            <m:r>
              <w:rPr>
                <w:rFonts w:ascii="Cambria Math" w:eastAsiaTheme="minorEastAsia" w:hAnsi="Cambria Math" w:cs="Arial"/>
                <w:sz w:val="20"/>
                <w:szCs w:val="20"/>
              </w:rPr>
              <m:t>π</m:t>
            </m:r>
            <m:r>
              <w:rPr>
                <w:rFonts w:ascii="Cambria Math" w:eastAsiaTheme="minorEastAsia" w:hAnsi="Arial" w:cs="Arial"/>
                <w:sz w:val="20"/>
                <w:szCs w:val="20"/>
              </w:rPr>
              <m:t>(</m:t>
            </m:r>
            <m:sSup>
              <m:sSupPr>
                <m:ctrlPr>
                  <w:rPr>
                    <w:rFonts w:ascii="Cambria Math" w:eastAsiaTheme="minorEastAsia" w:hAnsi="Arial" w:cs="Arial"/>
                    <w:i/>
                    <w:sz w:val="20"/>
                    <w:szCs w:val="20"/>
                  </w:rPr>
                </m:ctrlPr>
              </m:sSupPr>
              <m:e>
                <m:sSup>
                  <m:sSupPr>
                    <m:ctrlPr>
                      <w:rPr>
                        <w:rFonts w:ascii="Cambria Math" w:eastAsiaTheme="minorEastAsia" w:hAnsi="Arial" w:cs="Arial"/>
                        <w:i/>
                        <w:sz w:val="20"/>
                        <w:szCs w:val="20"/>
                      </w:rPr>
                    </m:ctrlPr>
                  </m:sSupPr>
                  <m:e>
                    <m:r>
                      <w:rPr>
                        <w:rFonts w:ascii="Cambria Math" w:eastAsiaTheme="minorEastAsia" w:hAnsi="Cambria Math" w:cs="Arial"/>
                        <w:sz w:val="20"/>
                        <w:szCs w:val="20"/>
                      </w:rPr>
                      <m:t>a</m:t>
                    </m:r>
                  </m:e>
                  <m:sup>
                    <m:r>
                      <w:rPr>
                        <w:rFonts w:ascii="Cambria Math" w:eastAsiaTheme="minorEastAsia" w:hAnsi="Arial" w:cs="Arial"/>
                        <w:sz w:val="20"/>
                        <w:szCs w:val="20"/>
                      </w:rPr>
                      <m:t>2</m:t>
                    </m:r>
                  </m:sup>
                </m:sSup>
                <m:r>
                  <w:rPr>
                    <w:rFonts w:ascii="Arial" w:eastAsiaTheme="minorEastAsia" w:hAnsi="Arial" w:cs="Arial"/>
                    <w:sz w:val="20"/>
                    <w:szCs w:val="20"/>
                  </w:rPr>
                  <m:t>-</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x</m:t>
                    </m:r>
                  </m:e>
                  <m:sup>
                    <m:r>
                      <w:rPr>
                        <w:rFonts w:ascii="Cambria Math" w:eastAsiaTheme="minorEastAsia" w:hAnsi="Arial" w:cs="Arial"/>
                        <w:sz w:val="20"/>
                        <w:szCs w:val="20"/>
                      </w:rPr>
                      <m:t>2</m:t>
                    </m:r>
                  </m:sup>
                </m:sSup>
                <m:r>
                  <w:rPr>
                    <w:rFonts w:ascii="Cambria Math" w:eastAsiaTheme="minorEastAsia" w:hAnsi="Arial" w:cs="Arial"/>
                    <w:sz w:val="20"/>
                    <w:szCs w:val="20"/>
                  </w:rPr>
                  <m:t>)</m:t>
                </m:r>
              </m:e>
              <m:sup>
                <m:r>
                  <w:rPr>
                    <w:rFonts w:ascii="Cambria Math" w:eastAsiaTheme="minorEastAsia" w:hAnsi="Arial" w:cs="Arial"/>
                    <w:sz w:val="20"/>
                    <w:szCs w:val="20"/>
                  </w:rPr>
                  <m:t>1/2</m:t>
                </m:r>
              </m:sup>
            </m:sSup>
          </m:den>
        </m:f>
      </m:oMath>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t>(2.5)</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Sehingga:</w:t>
      </w:r>
    </w:p>
    <w:p w:rsidR="008815A7" w:rsidRPr="00745A65" w:rsidRDefault="008815A7" w:rsidP="008815A7">
      <w:pPr>
        <w:spacing w:line="360" w:lineRule="auto"/>
        <w:jc w:val="both"/>
        <w:rPr>
          <w:rFonts w:ascii="Arial" w:eastAsiaTheme="minorEastAsia" w:hAnsi="Arial" w:cs="Arial"/>
          <w:sz w:val="20"/>
          <w:szCs w:val="20"/>
        </w:rPr>
      </w:pPr>
      <m:oMath>
        <m:r>
          <w:rPr>
            <w:rFonts w:ascii="Cambria Math" w:eastAsiaTheme="minorEastAsia" w:hAnsi="Cambria Math" w:cs="Arial"/>
            <w:sz w:val="20"/>
            <w:szCs w:val="20"/>
          </w:rPr>
          <m:t>P</m:t>
        </m:r>
        <m:r>
          <w:rPr>
            <w:rFonts w:ascii="Cambria Math" w:eastAsiaTheme="minorEastAsia" w:hAnsi="Arial" w:cs="Arial"/>
            <w:sz w:val="20"/>
            <w:szCs w:val="20"/>
          </w:rPr>
          <m:t>=</m:t>
        </m:r>
        <m:r>
          <w:rPr>
            <w:rFonts w:ascii="Cambria Math" w:eastAsiaTheme="minorEastAsia" w:hAnsi="Cambria Math" w:cs="Arial"/>
            <w:sz w:val="20"/>
            <w:szCs w:val="20"/>
          </w:rPr>
          <m:t>π</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a</m:t>
            </m:r>
          </m:e>
          <m:sup>
            <m:r>
              <w:rPr>
                <w:rFonts w:ascii="Cambria Math" w:eastAsiaTheme="minorEastAsia" w:hAnsi="Arial" w:cs="Arial"/>
                <w:sz w:val="20"/>
                <w:szCs w:val="20"/>
              </w:rPr>
              <m:t>2</m:t>
            </m:r>
          </m:sup>
        </m:sSup>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Cambria Math" w:cs="Arial"/>
                <w:sz w:val="20"/>
                <w:szCs w:val="20"/>
              </w:rPr>
              <m:t>*</m:t>
            </m:r>
          </m:sup>
        </m:sSup>
        <m:r>
          <w:rPr>
            <w:rFonts w:ascii="Cambria Math" w:eastAsiaTheme="minorEastAsia" w:hAnsi="Arial" w:cs="Arial"/>
            <w:sz w:val="20"/>
            <w:szCs w:val="20"/>
          </w:rPr>
          <m:t>/4</m:t>
        </m:r>
        <m:r>
          <w:rPr>
            <w:rFonts w:ascii="Cambria Math" w:eastAsiaTheme="minorEastAsia" w:hAnsi="Cambria Math" w:cs="Arial"/>
            <w:sz w:val="20"/>
            <w:szCs w:val="20"/>
          </w:rPr>
          <m:t>R</m:t>
        </m:r>
      </m:oMath>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Pada setiap titik R dalam spesimen, tegangan radial. Dalam dua dimensi kutub koordinat, untuk beban P per satuan panjang, tegak lurus terhadap permukaan spesimen yang diberikan oleh:</w:t>
      </w:r>
    </w:p>
    <w:p w:rsidR="008815A7" w:rsidRPr="00745A65" w:rsidRDefault="008815A7" w:rsidP="008815A7">
      <w:pPr>
        <w:spacing w:line="360" w:lineRule="auto"/>
        <w:jc w:val="both"/>
        <w:rPr>
          <w:rFonts w:ascii="Arial" w:eastAsiaTheme="minorEastAsia" w:hAnsi="Arial" w:cs="Arial"/>
          <w:sz w:val="20"/>
          <w:szCs w:val="20"/>
        </w:rPr>
      </w:pPr>
      <m:oMath>
        <m:r>
          <w:rPr>
            <w:rFonts w:ascii="Cambria Math" w:eastAsiaTheme="minorEastAsia" w:hAnsi="Cambria Math" w:cs="Arial"/>
            <w:sz w:val="20"/>
            <w:szCs w:val="20"/>
          </w:rPr>
          <m:t>a</m:t>
        </m:r>
        <m:r>
          <w:rPr>
            <w:rFonts w:ascii="Cambria Math" w:eastAsiaTheme="minorEastAsia" w:hAnsi="Arial" w:cs="Arial"/>
            <w:sz w:val="20"/>
            <w:szCs w:val="20"/>
          </w:rPr>
          <m:t>=</m:t>
        </m:r>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r>
                      <w:rPr>
                        <w:rFonts w:ascii="Cambria Math" w:eastAsiaTheme="minorEastAsia" w:hAnsi="Arial" w:cs="Arial"/>
                        <w:sz w:val="20"/>
                        <w:szCs w:val="20"/>
                      </w:rPr>
                      <m:t>4</m:t>
                    </m:r>
                    <m:r>
                      <w:rPr>
                        <w:rFonts w:ascii="Cambria Math" w:eastAsiaTheme="minorEastAsia" w:hAnsi="Cambria Math" w:cs="Arial"/>
                        <w:sz w:val="20"/>
                        <w:szCs w:val="20"/>
                      </w:rPr>
                      <m:t>PR</m:t>
                    </m:r>
                  </m:num>
                  <m:den>
                    <m:r>
                      <w:rPr>
                        <w:rFonts w:ascii="Cambria Math" w:eastAsiaTheme="minorEastAsia" w:hAnsi="Cambria Math" w:cs="Arial"/>
                        <w:sz w:val="20"/>
                        <w:szCs w:val="20"/>
                      </w:rPr>
                      <m:t>π</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Cambria Math" w:cs="Arial"/>
                            <w:sz w:val="20"/>
                            <w:szCs w:val="20"/>
                          </w:rPr>
                          <m:t>*</m:t>
                        </m:r>
                      </m:sup>
                    </m:sSup>
                  </m:den>
                </m:f>
              </m:e>
            </m:d>
          </m:e>
          <m:sup>
            <m:r>
              <w:rPr>
                <w:rFonts w:ascii="Cambria Math" w:eastAsiaTheme="minorEastAsia" w:hAnsi="Arial" w:cs="Arial"/>
                <w:sz w:val="20"/>
                <w:szCs w:val="20"/>
              </w:rPr>
              <m:t>1/2</m:t>
            </m:r>
          </m:sup>
        </m:sSup>
      </m:oMath>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t>(2.6)</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lastRenderedPageBreak/>
        <w:t xml:space="preserve">Pada kontak garis </w:t>
      </w:r>
      <w:r w:rsidRPr="00745A65">
        <w:rPr>
          <w:rFonts w:ascii="Arial" w:eastAsiaTheme="minorEastAsia" w:hAnsi="Arial" w:cs="Arial"/>
          <w:i/>
          <w:sz w:val="20"/>
          <w:szCs w:val="20"/>
        </w:rPr>
        <w:t>a</w:t>
      </w:r>
      <w:r w:rsidRPr="00745A65">
        <w:rPr>
          <w:rFonts w:ascii="Arial" w:eastAsiaTheme="minorEastAsia" w:hAnsi="Arial" w:cs="Arial"/>
          <w:sz w:val="20"/>
          <w:szCs w:val="20"/>
        </w:rPr>
        <w:t xml:space="preserve"> merupakan lebar semi kontak dan tekanan maksimum kontak adalah:</w:t>
      </w:r>
    </w:p>
    <w:p w:rsidR="008815A7" w:rsidRPr="00745A65" w:rsidRDefault="00BE6263" w:rsidP="008815A7">
      <w:pPr>
        <w:spacing w:line="360" w:lineRule="auto"/>
        <w:jc w:val="both"/>
        <w:rPr>
          <w:rFonts w:ascii="Arial" w:eastAsiaTheme="minorEastAsia" w:hAnsi="Arial" w:cs="Arial"/>
          <w:sz w:val="20"/>
          <w:szCs w:val="20"/>
        </w:rPr>
      </w:pPr>
      <m:oMath>
        <m:sSub>
          <m:sSubPr>
            <m:ctrlPr>
              <w:rPr>
                <w:rFonts w:ascii="Cambria Math" w:eastAsiaTheme="minorEastAsia" w:hAnsi="Arial" w:cs="Arial"/>
                <w:i/>
                <w:sz w:val="20"/>
                <w:szCs w:val="20"/>
              </w:rPr>
            </m:ctrlPr>
          </m:sSubPr>
          <m:e>
            <m:r>
              <w:rPr>
                <w:rFonts w:ascii="Cambria Math" w:eastAsiaTheme="minorEastAsia" w:hAnsi="Cambria Math" w:cs="Arial"/>
                <w:sz w:val="20"/>
                <w:szCs w:val="20"/>
              </w:rPr>
              <m:t>P</m:t>
            </m:r>
          </m:e>
          <m:sub>
            <m:r>
              <w:rPr>
                <w:rFonts w:ascii="Cambria Math" w:eastAsiaTheme="minorEastAsia" w:hAnsi="Arial" w:cs="Arial"/>
                <w:sz w:val="20"/>
                <w:szCs w:val="20"/>
              </w:rPr>
              <m:t>0</m:t>
            </m:r>
          </m:sub>
        </m:sSub>
        <m:r>
          <w:rPr>
            <w:rFonts w:ascii="Cambria Math" w:eastAsiaTheme="minorEastAsia" w:hAnsi="Arial" w:cs="Arial"/>
            <w:sz w:val="20"/>
            <w:szCs w:val="20"/>
          </w:rPr>
          <m:t>=</m:t>
        </m:r>
        <m:f>
          <m:fPr>
            <m:ctrlPr>
              <w:rPr>
                <w:rFonts w:ascii="Cambria Math" w:eastAsiaTheme="minorEastAsia" w:hAnsi="Arial" w:cs="Arial"/>
                <w:i/>
                <w:sz w:val="20"/>
                <w:szCs w:val="20"/>
              </w:rPr>
            </m:ctrlPr>
          </m:fPr>
          <m:num>
            <m:r>
              <w:rPr>
                <w:rFonts w:ascii="Cambria Math" w:eastAsiaTheme="minorEastAsia" w:hAnsi="Arial" w:cs="Arial"/>
                <w:sz w:val="20"/>
                <w:szCs w:val="20"/>
              </w:rPr>
              <m:t>2</m:t>
            </m:r>
            <m:r>
              <w:rPr>
                <w:rFonts w:ascii="Cambria Math" w:eastAsiaTheme="minorEastAsia" w:hAnsi="Cambria Math" w:cs="Arial"/>
                <w:sz w:val="20"/>
                <w:szCs w:val="20"/>
              </w:rPr>
              <m:t>P</m:t>
            </m:r>
          </m:num>
          <m:den>
            <m:r>
              <w:rPr>
                <w:rFonts w:ascii="Cambria Math" w:eastAsiaTheme="minorEastAsia" w:hAnsi="Cambria Math" w:cs="Arial"/>
                <w:sz w:val="20"/>
                <w:szCs w:val="20"/>
              </w:rPr>
              <m:t>πa</m:t>
            </m:r>
          </m:den>
        </m:f>
        <m:r>
          <w:rPr>
            <w:rFonts w:ascii="Cambria Math" w:eastAsiaTheme="minorEastAsia" w:hAnsi="Arial" w:cs="Arial"/>
            <w:sz w:val="20"/>
            <w:szCs w:val="20"/>
          </w:rPr>
          <m:t>=</m:t>
        </m:r>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r>
                      <w:rPr>
                        <w:rFonts w:ascii="Cambria Math" w:eastAsiaTheme="minorEastAsia" w:hAnsi="Cambria Math" w:cs="Arial"/>
                        <w:sz w:val="20"/>
                        <w:szCs w:val="20"/>
                      </w:rPr>
                      <m:t>P</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Cambria Math" w:cs="Arial"/>
                            <w:sz w:val="20"/>
                            <w:szCs w:val="20"/>
                          </w:rPr>
                          <m:t>*</m:t>
                        </m:r>
                      </m:sup>
                    </m:sSup>
                  </m:num>
                  <m:den>
                    <m:r>
                      <w:rPr>
                        <w:rFonts w:ascii="Cambria Math" w:eastAsiaTheme="minorEastAsia" w:hAnsi="Cambria Math" w:cs="Arial"/>
                        <w:sz w:val="20"/>
                        <w:szCs w:val="20"/>
                      </w:rPr>
                      <m:t>πR</m:t>
                    </m:r>
                  </m:den>
                </m:f>
              </m:e>
            </m:d>
          </m:e>
          <m:sup>
            <m:r>
              <w:rPr>
                <w:rFonts w:ascii="Cambria Math" w:eastAsiaTheme="minorEastAsia" w:hAnsi="Arial" w:cs="Arial"/>
                <w:sz w:val="20"/>
                <w:szCs w:val="20"/>
              </w:rPr>
              <m:t>1/2</m:t>
            </m:r>
          </m:sup>
        </m:sSup>
      </m:oMath>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t>(2.7)</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Pada kontak antamuka σ</w:t>
      </w:r>
      <w:r w:rsidRPr="00745A65">
        <w:rPr>
          <w:rFonts w:ascii="Arial" w:eastAsiaTheme="minorEastAsia" w:hAnsi="Arial" w:cs="Arial"/>
          <w:sz w:val="20"/>
          <w:szCs w:val="20"/>
          <w:vertAlign w:val="subscript"/>
        </w:rPr>
        <w:t>x</w:t>
      </w:r>
      <w:r w:rsidRPr="00745A65">
        <w:rPr>
          <w:rFonts w:ascii="Arial" w:eastAsiaTheme="minorEastAsia" w:hAnsi="Arial" w:cs="Arial"/>
          <w:sz w:val="20"/>
          <w:szCs w:val="20"/>
        </w:rPr>
        <w:t xml:space="preserve"> – σ</w:t>
      </w:r>
      <w:r w:rsidRPr="00745A65">
        <w:rPr>
          <w:rFonts w:ascii="Arial" w:eastAsiaTheme="minorEastAsia" w:hAnsi="Arial" w:cs="Arial"/>
          <w:sz w:val="20"/>
          <w:szCs w:val="20"/>
          <w:vertAlign w:val="subscript"/>
        </w:rPr>
        <w:t>y</w:t>
      </w:r>
      <w:r w:rsidRPr="00745A65">
        <w:rPr>
          <w:rFonts w:ascii="Arial" w:eastAsiaTheme="minorEastAsia" w:hAnsi="Arial" w:cs="Arial"/>
          <w:sz w:val="20"/>
          <w:szCs w:val="20"/>
        </w:rPr>
        <w:t xml:space="preserve"> = -p(x), di luar wilayah kontak pada semua komponen tegangan pada</w:t>
      </w:r>
      <w:r w:rsidR="001E5D45" w:rsidRPr="00745A65">
        <w:rPr>
          <w:rFonts w:ascii="Arial" w:eastAsiaTheme="minorEastAsia" w:hAnsi="Arial" w:cs="Arial"/>
          <w:sz w:val="20"/>
          <w:szCs w:val="20"/>
        </w:rPr>
        <w:t xml:space="preserve"> </w:t>
      </w:r>
      <w:r w:rsidRPr="00745A65">
        <w:rPr>
          <w:rFonts w:ascii="Arial" w:eastAsiaTheme="minorEastAsia" w:hAnsi="Arial" w:cs="Arial"/>
          <w:sz w:val="20"/>
          <w:szCs w:val="20"/>
        </w:rPr>
        <w:t>permukaan adalah nol. Sepanjang sumbu-z integrasi yang lurus diberikan oleh persamaan:</w:t>
      </w:r>
    </w:p>
    <w:p w:rsidR="008815A7" w:rsidRPr="00745A65" w:rsidRDefault="00BE6263" w:rsidP="008815A7">
      <w:pPr>
        <w:spacing w:line="360" w:lineRule="auto"/>
        <w:jc w:val="both"/>
        <w:rPr>
          <w:rFonts w:ascii="Arial" w:eastAsiaTheme="minorEastAsia" w:hAnsi="Arial" w:cs="Arial"/>
          <w:sz w:val="20"/>
          <w:szCs w:val="20"/>
        </w:rPr>
      </w:pPr>
      <m:oMath>
        <m:sSub>
          <m:sSubPr>
            <m:ctrlPr>
              <w:rPr>
                <w:rFonts w:ascii="Cambria Math" w:eastAsiaTheme="minorEastAsia" w:hAnsi="Arial" w:cs="Arial"/>
                <w:i/>
                <w:sz w:val="20"/>
                <w:szCs w:val="20"/>
              </w:rPr>
            </m:ctrlPr>
          </m:sSubPr>
          <m:e>
            <m:r>
              <w:rPr>
                <w:rFonts w:ascii="Cambria Math" w:eastAsiaTheme="minorEastAsia" w:hAnsi="Cambria Math" w:cs="Arial"/>
                <w:sz w:val="20"/>
                <w:szCs w:val="20"/>
              </w:rPr>
              <m:t>σ</m:t>
            </m:r>
          </m:e>
          <m:sub>
            <m:r>
              <w:rPr>
                <w:rFonts w:ascii="Cambria Math" w:eastAsiaTheme="minorEastAsia" w:hAnsi="Cambria Math" w:cs="Arial"/>
                <w:sz w:val="20"/>
                <w:szCs w:val="20"/>
              </w:rPr>
              <m:t>x</m:t>
            </m:r>
          </m:sub>
        </m:sSub>
        <m:r>
          <w:rPr>
            <w:rFonts w:ascii="Cambria Math" w:eastAsiaTheme="minorEastAsia" w:hAnsi="Arial" w:cs="Arial"/>
            <w:sz w:val="20"/>
            <w:szCs w:val="20"/>
          </w:rPr>
          <m:t>=</m:t>
        </m:r>
        <m:r>
          <w:rPr>
            <w:rFonts w:ascii="Arial" w:eastAsiaTheme="minorEastAsia" w:hAnsi="Arial" w:cs="Arial"/>
            <w:sz w:val="20"/>
            <w:szCs w:val="20"/>
          </w:rPr>
          <m:t>-</m:t>
        </m:r>
        <m:f>
          <m:fPr>
            <m:ctrlPr>
              <w:rPr>
                <w:rFonts w:ascii="Cambria Math" w:eastAsiaTheme="minorEastAsia" w:hAnsi="Arial" w:cs="Arial"/>
                <w:i/>
                <w:sz w:val="20"/>
                <w:szCs w:val="20"/>
              </w:rPr>
            </m:ctrlPr>
          </m:fPr>
          <m:num>
            <m:sSub>
              <m:sSubPr>
                <m:ctrlPr>
                  <w:rPr>
                    <w:rFonts w:ascii="Cambria Math" w:eastAsiaTheme="minorEastAsia" w:hAnsi="Arial" w:cs="Arial"/>
                    <w:i/>
                    <w:sz w:val="20"/>
                    <w:szCs w:val="20"/>
                  </w:rPr>
                </m:ctrlPr>
              </m:sSubPr>
              <m:e>
                <m:r>
                  <w:rPr>
                    <w:rFonts w:ascii="Cambria Math" w:eastAsiaTheme="minorEastAsia" w:hAnsi="Cambria Math" w:cs="Arial"/>
                    <w:sz w:val="20"/>
                    <w:szCs w:val="20"/>
                  </w:rPr>
                  <m:t>P</m:t>
                </m:r>
              </m:e>
              <m:sub>
                <m:r>
                  <w:rPr>
                    <w:rFonts w:ascii="Cambria Math" w:eastAsiaTheme="minorEastAsia" w:hAnsi="Arial" w:cs="Arial"/>
                    <w:sz w:val="20"/>
                    <w:szCs w:val="20"/>
                  </w:rPr>
                  <m:t>0</m:t>
                </m:r>
              </m:sub>
            </m:sSub>
          </m:num>
          <m:den>
            <m:r>
              <w:rPr>
                <w:rFonts w:ascii="Cambria Math" w:eastAsiaTheme="minorEastAsia" w:hAnsi="Cambria Math" w:cs="Arial"/>
                <w:sz w:val="20"/>
                <w:szCs w:val="20"/>
              </w:rPr>
              <m:t>a</m:t>
            </m:r>
          </m:den>
        </m:f>
        <m:d>
          <m:dPr>
            <m:begChr m:val="{"/>
            <m:endChr m:val="}"/>
            <m:ctrlPr>
              <w:rPr>
                <w:rFonts w:ascii="Cambria Math" w:eastAsiaTheme="minorEastAsia" w:hAnsi="Arial" w:cs="Arial"/>
                <w:i/>
                <w:sz w:val="20"/>
                <w:szCs w:val="20"/>
              </w:rPr>
            </m:ctrlPr>
          </m:dPr>
          <m:e>
            <m:d>
              <m:dPr>
                <m:ctrlPr>
                  <w:rPr>
                    <w:rFonts w:ascii="Cambria Math" w:eastAsiaTheme="minorEastAsia" w:hAnsi="Arial" w:cs="Arial"/>
                    <w:i/>
                    <w:sz w:val="20"/>
                    <w:szCs w:val="20"/>
                  </w:rPr>
                </m:ctrlPr>
              </m:dPr>
              <m:e>
                <m:sSup>
                  <m:sSupPr>
                    <m:ctrlPr>
                      <w:rPr>
                        <w:rFonts w:ascii="Cambria Math" w:eastAsiaTheme="minorEastAsia" w:hAnsi="Arial" w:cs="Arial"/>
                        <w:i/>
                        <w:sz w:val="20"/>
                        <w:szCs w:val="20"/>
                      </w:rPr>
                    </m:ctrlPr>
                  </m:sSupPr>
                  <m:e>
                    <m:r>
                      <w:rPr>
                        <w:rFonts w:ascii="Cambria Math" w:eastAsiaTheme="minorEastAsia" w:hAnsi="Cambria Math" w:cs="Arial"/>
                        <w:sz w:val="20"/>
                        <w:szCs w:val="20"/>
                      </w:rPr>
                      <m:t>a</m:t>
                    </m:r>
                  </m:e>
                  <m:sup>
                    <m:r>
                      <w:rPr>
                        <w:rFonts w:ascii="Cambria Math" w:eastAsiaTheme="minorEastAsia" w:hAnsi="Arial" w:cs="Arial"/>
                        <w:sz w:val="20"/>
                        <w:szCs w:val="20"/>
                      </w:rPr>
                      <m:t>2</m:t>
                    </m:r>
                  </m:sup>
                </m:sSup>
                <m:r>
                  <w:rPr>
                    <w:rFonts w:ascii="Cambria Math" w:eastAsiaTheme="minorEastAsia" w:hAnsi="Arial" w:cs="Arial"/>
                    <w:sz w:val="20"/>
                    <w:szCs w:val="20"/>
                  </w:rPr>
                  <m:t>+2</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z</m:t>
                    </m:r>
                  </m:e>
                  <m:sup>
                    <m:r>
                      <w:rPr>
                        <w:rFonts w:ascii="Cambria Math" w:eastAsiaTheme="minorEastAsia" w:hAnsi="Arial" w:cs="Arial"/>
                        <w:sz w:val="20"/>
                        <w:szCs w:val="20"/>
                      </w:rPr>
                      <m:t>2</m:t>
                    </m:r>
                  </m:sup>
                </m:sSup>
              </m:e>
            </m:d>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sSup>
                      <m:sSupPr>
                        <m:ctrlPr>
                          <w:rPr>
                            <w:rFonts w:ascii="Cambria Math" w:eastAsiaTheme="minorEastAsia" w:hAnsi="Arial" w:cs="Arial"/>
                            <w:i/>
                            <w:sz w:val="20"/>
                            <w:szCs w:val="20"/>
                          </w:rPr>
                        </m:ctrlPr>
                      </m:sSupPr>
                      <m:e>
                        <m:r>
                          <w:rPr>
                            <w:rFonts w:ascii="Cambria Math" w:eastAsiaTheme="minorEastAsia" w:hAnsi="Cambria Math" w:cs="Arial"/>
                            <w:sz w:val="20"/>
                            <w:szCs w:val="20"/>
                          </w:rPr>
                          <m:t>a</m:t>
                        </m:r>
                      </m:e>
                      <m:sup>
                        <m:r>
                          <w:rPr>
                            <w:rFonts w:ascii="Cambria Math" w:eastAsiaTheme="minorEastAsia" w:hAnsi="Arial" w:cs="Arial"/>
                            <w:sz w:val="20"/>
                            <w:szCs w:val="20"/>
                          </w:rPr>
                          <m:t>2</m:t>
                        </m:r>
                      </m:sup>
                    </m:sSup>
                    <m:r>
                      <w:rPr>
                        <w:rFonts w:ascii="Cambria Math" w:eastAsiaTheme="minorEastAsia" w:hAnsi="Arial" w:cs="Arial"/>
                        <w:sz w:val="20"/>
                        <w:szCs w:val="20"/>
                      </w:rPr>
                      <m:t>+</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z</m:t>
                        </m:r>
                      </m:e>
                      <m:sup>
                        <m:r>
                          <w:rPr>
                            <w:rFonts w:ascii="Cambria Math" w:eastAsiaTheme="minorEastAsia" w:hAnsi="Arial" w:cs="Arial"/>
                            <w:sz w:val="20"/>
                            <w:szCs w:val="20"/>
                          </w:rPr>
                          <m:t>2</m:t>
                        </m:r>
                      </m:sup>
                    </m:sSup>
                  </m:e>
                </m:d>
              </m:e>
              <m:sup>
                <m:r>
                  <w:rPr>
                    <w:rFonts w:ascii="Arial" w:eastAsiaTheme="minorEastAsia" w:hAnsi="Arial" w:cs="Arial"/>
                    <w:sz w:val="20"/>
                    <w:szCs w:val="20"/>
                  </w:rPr>
                  <m:t>-</m:t>
                </m:r>
                <m:r>
                  <w:rPr>
                    <w:rFonts w:ascii="Cambria Math" w:eastAsiaTheme="minorEastAsia" w:hAnsi="Arial" w:cs="Arial"/>
                    <w:sz w:val="20"/>
                    <w:szCs w:val="20"/>
                  </w:rPr>
                  <m:t>1/2</m:t>
                </m:r>
              </m:sup>
            </m:sSup>
            <m:r>
              <w:rPr>
                <w:rFonts w:ascii="Arial" w:eastAsiaTheme="minorEastAsia" w:hAnsi="Arial" w:cs="Arial"/>
                <w:sz w:val="20"/>
                <w:szCs w:val="20"/>
              </w:rPr>
              <m:t>-</m:t>
            </m:r>
            <m:r>
              <w:rPr>
                <w:rFonts w:ascii="Cambria Math" w:eastAsiaTheme="minorEastAsia" w:hAnsi="Arial" w:cs="Arial"/>
                <w:sz w:val="20"/>
                <w:szCs w:val="20"/>
              </w:rPr>
              <m:t>2</m:t>
            </m:r>
            <m:r>
              <w:rPr>
                <w:rFonts w:ascii="Cambria Math" w:eastAsiaTheme="minorEastAsia" w:hAnsi="Cambria Math" w:cs="Arial"/>
                <w:sz w:val="20"/>
                <w:szCs w:val="20"/>
              </w:rPr>
              <m:t>z</m:t>
            </m:r>
          </m:e>
        </m:d>
      </m:oMath>
      <w:r w:rsidR="008815A7" w:rsidRPr="00745A65">
        <w:rPr>
          <w:rFonts w:ascii="Arial" w:eastAsiaTheme="minorEastAsia" w:hAnsi="Arial" w:cs="Arial"/>
          <w:sz w:val="20"/>
          <w:szCs w:val="20"/>
        </w:rPr>
        <w:tab/>
      </w:r>
    </w:p>
    <w:p w:rsidR="00214589" w:rsidRPr="00745A65" w:rsidRDefault="00BE6263" w:rsidP="008815A7">
      <w:pPr>
        <w:spacing w:line="360" w:lineRule="auto"/>
        <w:jc w:val="both"/>
        <w:rPr>
          <w:rFonts w:ascii="Arial" w:eastAsiaTheme="minorEastAsia" w:hAnsi="Arial" w:cs="Arial"/>
          <w:sz w:val="20"/>
          <w:szCs w:val="20"/>
        </w:rPr>
      </w:pPr>
      <m:oMath>
        <m:sSub>
          <m:sSubPr>
            <m:ctrlPr>
              <w:rPr>
                <w:rFonts w:ascii="Cambria Math" w:eastAsiaTheme="minorEastAsia" w:hAnsi="Arial" w:cs="Arial"/>
                <w:i/>
                <w:sz w:val="20"/>
                <w:szCs w:val="20"/>
              </w:rPr>
            </m:ctrlPr>
          </m:sSubPr>
          <m:e>
            <m:r>
              <w:rPr>
                <w:rFonts w:ascii="Cambria Math" w:eastAsiaTheme="minorEastAsia" w:hAnsi="Cambria Math" w:cs="Arial"/>
                <w:sz w:val="20"/>
                <w:szCs w:val="20"/>
              </w:rPr>
              <m:t>σ</m:t>
            </m:r>
          </m:e>
          <m:sub>
            <m:r>
              <w:rPr>
                <w:rFonts w:ascii="Cambria Math" w:eastAsiaTheme="minorEastAsia" w:hAnsi="Cambria Math" w:cs="Arial"/>
                <w:sz w:val="20"/>
                <w:szCs w:val="20"/>
              </w:rPr>
              <m:t>z</m:t>
            </m:r>
          </m:sub>
        </m:sSub>
        <m:r>
          <w:rPr>
            <w:rFonts w:ascii="Cambria Math" w:eastAsiaTheme="minorEastAsia" w:hAnsi="Arial" w:cs="Arial"/>
            <w:sz w:val="20"/>
            <w:szCs w:val="20"/>
          </w:rPr>
          <m:t>=</m:t>
        </m:r>
        <m:r>
          <w:rPr>
            <w:rFonts w:ascii="Arial" w:eastAsiaTheme="minorEastAsia" w:hAnsi="Arial" w:cs="Arial"/>
            <w:sz w:val="20"/>
            <w:szCs w:val="20"/>
          </w:rPr>
          <m:t>-</m:t>
        </m:r>
        <m:sSub>
          <m:sSubPr>
            <m:ctrlPr>
              <w:rPr>
                <w:rFonts w:ascii="Cambria Math" w:eastAsiaTheme="minorEastAsia" w:hAnsi="Arial" w:cs="Arial"/>
                <w:i/>
                <w:sz w:val="20"/>
                <w:szCs w:val="20"/>
              </w:rPr>
            </m:ctrlPr>
          </m:sSubPr>
          <m:e>
            <m:r>
              <w:rPr>
                <w:rFonts w:ascii="Cambria Math" w:eastAsiaTheme="minorEastAsia" w:hAnsi="Cambria Math" w:cs="Arial"/>
                <w:sz w:val="20"/>
                <w:szCs w:val="20"/>
              </w:rPr>
              <m:t>P</m:t>
            </m:r>
          </m:e>
          <m:sub>
            <m:r>
              <w:rPr>
                <w:rFonts w:ascii="Cambria Math" w:eastAsiaTheme="minorEastAsia" w:hAnsi="Arial" w:cs="Arial"/>
                <w:sz w:val="20"/>
                <w:szCs w:val="20"/>
              </w:rPr>
              <m:t>0</m:t>
            </m:r>
          </m:sub>
        </m:sSub>
        <m:r>
          <w:rPr>
            <w:rFonts w:ascii="Cambria Math" w:eastAsiaTheme="minorEastAsia" w:hAnsi="Cambria Math" w:cs="Arial"/>
            <w:sz w:val="20"/>
            <w:szCs w:val="20"/>
          </w:rPr>
          <m:t>a</m:t>
        </m:r>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sSup>
                  <m:sSupPr>
                    <m:ctrlPr>
                      <w:rPr>
                        <w:rFonts w:ascii="Cambria Math" w:eastAsiaTheme="minorEastAsia" w:hAnsi="Arial" w:cs="Arial"/>
                        <w:i/>
                        <w:sz w:val="20"/>
                        <w:szCs w:val="20"/>
                      </w:rPr>
                    </m:ctrlPr>
                  </m:sSupPr>
                  <m:e>
                    <m:r>
                      <w:rPr>
                        <w:rFonts w:ascii="Cambria Math" w:eastAsiaTheme="minorEastAsia" w:hAnsi="Cambria Math" w:cs="Arial"/>
                        <w:sz w:val="20"/>
                        <w:szCs w:val="20"/>
                      </w:rPr>
                      <m:t>a</m:t>
                    </m:r>
                  </m:e>
                  <m:sup>
                    <m:r>
                      <w:rPr>
                        <w:rFonts w:ascii="Cambria Math" w:eastAsiaTheme="minorEastAsia" w:hAnsi="Arial" w:cs="Arial"/>
                        <w:sz w:val="20"/>
                        <w:szCs w:val="20"/>
                      </w:rPr>
                      <m:t>2</m:t>
                    </m:r>
                  </m:sup>
                </m:sSup>
                <m:r>
                  <w:rPr>
                    <w:rFonts w:ascii="Cambria Math" w:eastAsiaTheme="minorEastAsia" w:hAnsi="Arial" w:cs="Arial"/>
                    <w:sz w:val="20"/>
                    <w:szCs w:val="20"/>
                  </w:rPr>
                  <m:t>+</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z</m:t>
                    </m:r>
                  </m:e>
                  <m:sup>
                    <m:r>
                      <w:rPr>
                        <w:rFonts w:ascii="Cambria Math" w:eastAsiaTheme="minorEastAsia" w:hAnsi="Arial" w:cs="Arial"/>
                        <w:sz w:val="20"/>
                        <w:szCs w:val="20"/>
                      </w:rPr>
                      <m:t>2</m:t>
                    </m:r>
                  </m:sup>
                </m:sSup>
              </m:e>
            </m:d>
          </m:e>
          <m:sup>
            <m:r>
              <w:rPr>
                <w:rFonts w:ascii="Arial" w:eastAsiaTheme="minorEastAsia" w:hAnsi="Arial" w:cs="Arial"/>
                <w:sz w:val="20"/>
                <w:szCs w:val="20"/>
              </w:rPr>
              <m:t>-</m:t>
            </m:r>
            <m:r>
              <w:rPr>
                <w:rFonts w:ascii="Cambria Math" w:eastAsiaTheme="minorEastAsia" w:hAnsi="Arial" w:cs="Arial"/>
                <w:sz w:val="20"/>
                <w:szCs w:val="20"/>
              </w:rPr>
              <m:t>1/2</m:t>
            </m:r>
          </m:sup>
        </m:sSup>
      </m:oMath>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t>(2.8)</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Sehingga tegangan geser utama diberikan oleh:</w:t>
      </w:r>
    </w:p>
    <w:p w:rsidR="008815A7" w:rsidRPr="00745A65" w:rsidRDefault="00BE6263" w:rsidP="008815A7">
      <w:pPr>
        <w:spacing w:line="360" w:lineRule="auto"/>
        <w:jc w:val="both"/>
        <w:rPr>
          <w:rFonts w:ascii="Arial" w:eastAsiaTheme="minorEastAsia" w:hAnsi="Arial" w:cs="Arial"/>
          <w:sz w:val="20"/>
          <w:szCs w:val="20"/>
        </w:rPr>
      </w:pPr>
      <m:oMath>
        <m:sSub>
          <m:sSubPr>
            <m:ctrlPr>
              <w:rPr>
                <w:rFonts w:ascii="Cambria Math" w:eastAsiaTheme="minorEastAsia" w:hAnsi="Arial" w:cs="Arial"/>
                <w:i/>
                <w:sz w:val="20"/>
                <w:szCs w:val="20"/>
              </w:rPr>
            </m:ctrlPr>
          </m:sSubPr>
          <m:e>
            <m:r>
              <w:rPr>
                <w:rFonts w:ascii="Cambria Math" w:eastAsiaTheme="minorEastAsia" w:hAnsi="Cambria Math" w:cs="Arial"/>
                <w:sz w:val="20"/>
                <w:szCs w:val="20"/>
              </w:rPr>
              <m:t>τ</m:t>
            </m:r>
          </m:e>
          <m:sub>
            <m:r>
              <w:rPr>
                <w:rFonts w:ascii="Cambria Math" w:eastAsiaTheme="minorEastAsia" w:hAnsi="Arial" w:cs="Arial"/>
                <w:sz w:val="20"/>
                <w:szCs w:val="20"/>
              </w:rPr>
              <m:t>1</m:t>
            </m:r>
          </m:sub>
        </m:sSub>
        <m:r>
          <w:rPr>
            <w:rFonts w:ascii="Cambria Math" w:eastAsiaTheme="minorEastAsia" w:hAnsi="Arial" w:cs="Arial"/>
            <w:sz w:val="20"/>
            <w:szCs w:val="20"/>
          </w:rPr>
          <m:t>=</m:t>
        </m:r>
        <m:sSub>
          <m:sSubPr>
            <m:ctrlPr>
              <w:rPr>
                <w:rFonts w:ascii="Cambria Math" w:eastAsiaTheme="minorEastAsia" w:hAnsi="Arial" w:cs="Arial"/>
                <w:i/>
                <w:sz w:val="20"/>
                <w:szCs w:val="20"/>
              </w:rPr>
            </m:ctrlPr>
          </m:sSubPr>
          <m:e>
            <m:r>
              <w:rPr>
                <w:rFonts w:ascii="Cambria Math" w:eastAsiaTheme="minorEastAsia" w:hAnsi="Cambria Math" w:cs="Arial"/>
                <w:sz w:val="20"/>
                <w:szCs w:val="20"/>
              </w:rPr>
              <m:t>P</m:t>
            </m:r>
          </m:e>
          <m:sub>
            <m:r>
              <w:rPr>
                <w:rFonts w:ascii="Cambria Math" w:eastAsiaTheme="minorEastAsia" w:hAnsi="Arial" w:cs="Arial"/>
                <w:sz w:val="20"/>
                <w:szCs w:val="20"/>
              </w:rPr>
              <m:t>0</m:t>
            </m:r>
          </m:sub>
        </m:sSub>
        <m:r>
          <w:rPr>
            <w:rFonts w:ascii="Cambria Math" w:eastAsiaTheme="minorEastAsia" w:hAnsi="Cambria Math" w:cs="Arial"/>
            <w:sz w:val="20"/>
            <w:szCs w:val="20"/>
          </w:rPr>
          <m:t>a</m:t>
        </m:r>
        <m:d>
          <m:dPr>
            <m:begChr m:val="{"/>
            <m:endChr m:val="}"/>
            <m:ctrlPr>
              <w:rPr>
                <w:rFonts w:ascii="Cambria Math" w:eastAsiaTheme="minorEastAsia" w:hAnsi="Arial" w:cs="Arial"/>
                <w:i/>
                <w:sz w:val="20"/>
                <w:szCs w:val="20"/>
              </w:rPr>
            </m:ctrlPr>
          </m:dPr>
          <m:e>
            <m:r>
              <w:rPr>
                <w:rFonts w:ascii="Cambria Math" w:eastAsiaTheme="minorEastAsia" w:hAnsi="Cambria Math" w:cs="Arial"/>
                <w:sz w:val="20"/>
                <w:szCs w:val="20"/>
              </w:rPr>
              <m:t>z</m:t>
            </m:r>
            <m:r>
              <w:rPr>
                <w:rFonts w:ascii="Arial" w:eastAsiaTheme="minorEastAsia" w:hAnsi="Arial" w:cs="Arial"/>
                <w:sz w:val="20"/>
                <w:szCs w:val="20"/>
              </w:rPr>
              <m:t>-</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z</m:t>
                </m:r>
              </m:e>
              <m:sup>
                <m:r>
                  <w:rPr>
                    <w:rFonts w:ascii="Cambria Math" w:eastAsiaTheme="minorEastAsia" w:hAnsi="Arial" w:cs="Arial"/>
                    <w:sz w:val="20"/>
                    <w:szCs w:val="20"/>
                  </w:rPr>
                  <m:t>2</m:t>
                </m:r>
              </m:sup>
            </m:sSup>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sSup>
                      <m:sSupPr>
                        <m:ctrlPr>
                          <w:rPr>
                            <w:rFonts w:ascii="Cambria Math" w:eastAsiaTheme="minorEastAsia" w:hAnsi="Arial" w:cs="Arial"/>
                            <w:i/>
                            <w:sz w:val="20"/>
                            <w:szCs w:val="20"/>
                          </w:rPr>
                        </m:ctrlPr>
                      </m:sSupPr>
                      <m:e>
                        <m:r>
                          <w:rPr>
                            <w:rFonts w:ascii="Cambria Math" w:eastAsiaTheme="minorEastAsia" w:hAnsi="Cambria Math" w:cs="Arial"/>
                            <w:sz w:val="20"/>
                            <w:szCs w:val="20"/>
                          </w:rPr>
                          <m:t>a</m:t>
                        </m:r>
                      </m:e>
                      <m:sup>
                        <m:r>
                          <w:rPr>
                            <w:rFonts w:ascii="Cambria Math" w:eastAsiaTheme="minorEastAsia" w:hAnsi="Arial" w:cs="Arial"/>
                            <w:sz w:val="20"/>
                            <w:szCs w:val="20"/>
                          </w:rPr>
                          <m:t>2</m:t>
                        </m:r>
                      </m:sup>
                    </m:sSup>
                    <m:r>
                      <w:rPr>
                        <w:rFonts w:ascii="Cambria Math" w:eastAsiaTheme="minorEastAsia" w:hAnsi="Arial" w:cs="Arial"/>
                        <w:sz w:val="20"/>
                        <w:szCs w:val="20"/>
                      </w:rPr>
                      <m:t>+</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z</m:t>
                        </m:r>
                      </m:e>
                      <m:sup>
                        <m:r>
                          <w:rPr>
                            <w:rFonts w:ascii="Cambria Math" w:eastAsiaTheme="minorEastAsia" w:hAnsi="Arial" w:cs="Arial"/>
                            <w:sz w:val="20"/>
                            <w:szCs w:val="20"/>
                          </w:rPr>
                          <m:t>2</m:t>
                        </m:r>
                      </m:sup>
                    </m:sSup>
                  </m:e>
                </m:d>
              </m:e>
              <m:sup>
                <m:r>
                  <w:rPr>
                    <w:rFonts w:ascii="Arial" w:eastAsiaTheme="minorEastAsia" w:hAnsi="Arial" w:cs="Arial"/>
                    <w:sz w:val="20"/>
                    <w:szCs w:val="20"/>
                  </w:rPr>
                  <m:t>-</m:t>
                </m:r>
                <m:r>
                  <w:rPr>
                    <w:rFonts w:ascii="Cambria Math" w:eastAsiaTheme="minorEastAsia" w:hAnsi="Arial" w:cs="Arial"/>
                    <w:sz w:val="20"/>
                    <w:szCs w:val="20"/>
                  </w:rPr>
                  <m:t>1/2</m:t>
                </m:r>
              </m:sup>
            </m:sSup>
          </m:e>
        </m:d>
      </m:oMath>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t>(2.9)</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Dan tegangan maksimum pada x = 0, dan z = 0,78a</w:t>
      </w:r>
    </w:p>
    <w:p w:rsidR="008815A7" w:rsidRPr="00745A65" w:rsidRDefault="00BE6263" w:rsidP="008815A7">
      <w:pPr>
        <w:spacing w:line="360" w:lineRule="auto"/>
        <w:jc w:val="both"/>
        <w:rPr>
          <w:rFonts w:ascii="Arial" w:eastAsiaTheme="minorEastAsia" w:hAnsi="Arial" w:cs="Arial"/>
          <w:sz w:val="20"/>
          <w:szCs w:val="20"/>
        </w:rPr>
      </w:pPr>
      <m:oMath>
        <m:sSub>
          <m:sSubPr>
            <m:ctrlPr>
              <w:rPr>
                <w:rFonts w:ascii="Cambria Math" w:eastAsiaTheme="minorEastAsia" w:hAnsi="Arial" w:cs="Arial"/>
                <w:i/>
                <w:sz w:val="20"/>
                <w:szCs w:val="20"/>
              </w:rPr>
            </m:ctrlPr>
          </m:sSubPr>
          <m:e>
            <m:r>
              <w:rPr>
                <w:rFonts w:ascii="Cambria Math" w:eastAsiaTheme="minorEastAsia" w:hAnsi="Cambria Math" w:cs="Arial"/>
                <w:sz w:val="20"/>
                <w:szCs w:val="20"/>
              </w:rPr>
              <m:t>τ</m:t>
            </m:r>
          </m:e>
          <m:sub>
            <m:r>
              <w:rPr>
                <w:rFonts w:ascii="Cambria Math" w:eastAsiaTheme="minorEastAsia" w:hAnsi="Arial" w:cs="Arial"/>
                <w:sz w:val="20"/>
                <w:szCs w:val="20"/>
              </w:rPr>
              <m:t>1</m:t>
            </m:r>
          </m:sub>
        </m:sSub>
        <m:r>
          <w:rPr>
            <w:rFonts w:ascii="Cambria Math" w:eastAsiaTheme="minorEastAsia" w:hAnsi="Arial" w:cs="Arial"/>
            <w:sz w:val="20"/>
            <w:szCs w:val="20"/>
          </w:rPr>
          <m:t>=0.30</m:t>
        </m:r>
        <m:sSub>
          <m:sSubPr>
            <m:ctrlPr>
              <w:rPr>
                <w:rFonts w:ascii="Cambria Math" w:eastAsiaTheme="minorEastAsia" w:hAnsi="Arial" w:cs="Arial"/>
                <w:i/>
                <w:sz w:val="20"/>
                <w:szCs w:val="20"/>
              </w:rPr>
            </m:ctrlPr>
          </m:sSubPr>
          <m:e>
            <m:r>
              <w:rPr>
                <w:rFonts w:ascii="Cambria Math" w:eastAsiaTheme="minorEastAsia" w:hAnsi="Cambria Math" w:cs="Arial"/>
                <w:sz w:val="20"/>
                <w:szCs w:val="20"/>
              </w:rPr>
              <m:t>P</m:t>
            </m:r>
          </m:e>
          <m:sub>
            <m:r>
              <w:rPr>
                <w:rFonts w:ascii="Cambria Math" w:eastAsiaTheme="minorEastAsia" w:hAnsi="Arial" w:cs="Arial"/>
                <w:sz w:val="20"/>
                <w:szCs w:val="20"/>
              </w:rPr>
              <m:t>0</m:t>
            </m:r>
          </m:sub>
        </m:sSub>
      </m:oMath>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t xml:space="preserve">            (2.10)</w:t>
      </w:r>
    </w:p>
    <w:p w:rsidR="008815A7" w:rsidRPr="00745A65" w:rsidRDefault="008815A7" w:rsidP="008815A7">
      <w:pPr>
        <w:spacing w:line="360" w:lineRule="auto"/>
        <w:jc w:val="both"/>
        <w:rPr>
          <w:rFonts w:ascii="Arial" w:eastAsiaTheme="minorEastAsia" w:hAnsi="Arial" w:cs="Arial"/>
          <w:b/>
          <w:sz w:val="20"/>
          <w:szCs w:val="20"/>
        </w:rPr>
      </w:pPr>
      <w:r w:rsidRPr="00745A65">
        <w:rPr>
          <w:rFonts w:ascii="Arial" w:eastAsiaTheme="minorEastAsia" w:hAnsi="Arial" w:cs="Arial"/>
          <w:b/>
          <w:sz w:val="20"/>
          <w:szCs w:val="20"/>
        </w:rPr>
        <w:t>Table 2.1 Tegangan maksimum yang terjadi di sumbu-z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830"/>
        <w:gridCol w:w="829"/>
        <w:gridCol w:w="829"/>
        <w:gridCol w:w="829"/>
        <w:gridCol w:w="829"/>
        <w:gridCol w:w="829"/>
      </w:tblGrid>
      <w:tr w:rsidR="008815A7" w:rsidRPr="00745A65" w:rsidTr="00793E02">
        <w:tc>
          <w:tcPr>
            <w:tcW w:w="1164"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a/b</w:t>
            </w:r>
          </w:p>
        </w:tc>
        <w:tc>
          <w:tcPr>
            <w:tcW w:w="1164"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0</w:t>
            </w:r>
          </w:p>
        </w:tc>
        <w:tc>
          <w:tcPr>
            <w:tcW w:w="1165"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0.2</w:t>
            </w:r>
          </w:p>
        </w:tc>
        <w:tc>
          <w:tcPr>
            <w:tcW w:w="1165"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0.4</w:t>
            </w:r>
          </w:p>
        </w:tc>
        <w:tc>
          <w:tcPr>
            <w:tcW w:w="1165"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0.6</w:t>
            </w:r>
          </w:p>
        </w:tc>
        <w:tc>
          <w:tcPr>
            <w:tcW w:w="1165"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0.8</w:t>
            </w:r>
          </w:p>
        </w:tc>
        <w:tc>
          <w:tcPr>
            <w:tcW w:w="1165"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1.0</w:t>
            </w:r>
          </w:p>
        </w:tc>
      </w:tr>
      <w:tr w:rsidR="008815A7" w:rsidRPr="00745A65" w:rsidTr="00793E02">
        <w:tc>
          <w:tcPr>
            <w:tcW w:w="1164"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z/b</w:t>
            </w:r>
          </w:p>
        </w:tc>
        <w:tc>
          <w:tcPr>
            <w:tcW w:w="1164"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0.785</w:t>
            </w:r>
          </w:p>
        </w:tc>
        <w:tc>
          <w:tcPr>
            <w:tcW w:w="1165"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0.745</w:t>
            </w:r>
          </w:p>
        </w:tc>
        <w:tc>
          <w:tcPr>
            <w:tcW w:w="1165"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0.665</w:t>
            </w:r>
          </w:p>
        </w:tc>
        <w:tc>
          <w:tcPr>
            <w:tcW w:w="1165"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0.590</w:t>
            </w:r>
          </w:p>
        </w:tc>
        <w:tc>
          <w:tcPr>
            <w:tcW w:w="1165"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0.530</w:t>
            </w:r>
          </w:p>
        </w:tc>
        <w:tc>
          <w:tcPr>
            <w:tcW w:w="1165"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0.480</w:t>
            </w:r>
          </w:p>
        </w:tc>
      </w:tr>
      <w:tr w:rsidR="008815A7" w:rsidRPr="00745A65" w:rsidTr="00793E02">
        <w:tc>
          <w:tcPr>
            <w:tcW w:w="1164"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(T</w:t>
            </w:r>
            <w:r w:rsidRPr="00745A65">
              <w:rPr>
                <w:rFonts w:ascii="Arial" w:eastAsiaTheme="minorEastAsia" w:hAnsi="Arial" w:cs="Arial"/>
                <w:sz w:val="20"/>
                <w:szCs w:val="20"/>
                <w:vertAlign w:val="subscript"/>
              </w:rPr>
              <w:t>1</w:t>
            </w:r>
            <w:r w:rsidRPr="00745A65">
              <w:rPr>
                <w:rFonts w:ascii="Arial" w:eastAsiaTheme="minorEastAsia" w:hAnsi="Arial" w:cs="Arial"/>
                <w:sz w:val="20"/>
                <w:szCs w:val="20"/>
              </w:rPr>
              <w:t>)</w:t>
            </w:r>
            <w:r w:rsidRPr="00745A65">
              <w:rPr>
                <w:rFonts w:ascii="Arial" w:eastAsiaTheme="minorEastAsia" w:hAnsi="Arial" w:cs="Arial"/>
                <w:sz w:val="20"/>
                <w:szCs w:val="20"/>
                <w:vertAlign w:val="subscript"/>
              </w:rPr>
              <w:t>max</w:t>
            </w:r>
            <w:r w:rsidRPr="00745A65">
              <w:rPr>
                <w:rFonts w:ascii="Arial" w:eastAsiaTheme="minorEastAsia" w:hAnsi="Arial" w:cs="Arial"/>
                <w:sz w:val="20"/>
                <w:szCs w:val="20"/>
              </w:rPr>
              <w:t>/P</w:t>
            </w:r>
            <w:r w:rsidRPr="00745A65">
              <w:rPr>
                <w:rFonts w:ascii="Arial" w:eastAsiaTheme="minorEastAsia" w:hAnsi="Arial" w:cs="Arial"/>
                <w:sz w:val="20"/>
                <w:szCs w:val="20"/>
                <w:vertAlign w:val="subscript"/>
              </w:rPr>
              <w:t>0</w:t>
            </w:r>
          </w:p>
        </w:tc>
        <w:tc>
          <w:tcPr>
            <w:tcW w:w="1164"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0.300</w:t>
            </w:r>
          </w:p>
        </w:tc>
        <w:tc>
          <w:tcPr>
            <w:tcW w:w="1165"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0.322</w:t>
            </w:r>
          </w:p>
        </w:tc>
        <w:tc>
          <w:tcPr>
            <w:tcW w:w="1165"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0.325</w:t>
            </w:r>
          </w:p>
        </w:tc>
        <w:tc>
          <w:tcPr>
            <w:tcW w:w="1165"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0.323</w:t>
            </w:r>
          </w:p>
        </w:tc>
        <w:tc>
          <w:tcPr>
            <w:tcW w:w="1165"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0.317</w:t>
            </w:r>
          </w:p>
        </w:tc>
        <w:tc>
          <w:tcPr>
            <w:tcW w:w="1165" w:type="dxa"/>
            <w:vAlign w:val="center"/>
          </w:tcPr>
          <w:p w:rsidR="008815A7" w:rsidRPr="00745A65" w:rsidRDefault="008815A7" w:rsidP="00793E02">
            <w:pPr>
              <w:spacing w:line="360" w:lineRule="auto"/>
              <w:jc w:val="center"/>
              <w:rPr>
                <w:rFonts w:ascii="Arial" w:eastAsiaTheme="minorEastAsia" w:hAnsi="Arial" w:cs="Arial"/>
                <w:sz w:val="20"/>
                <w:szCs w:val="20"/>
              </w:rPr>
            </w:pPr>
            <w:r w:rsidRPr="00745A65">
              <w:rPr>
                <w:rFonts w:ascii="Arial" w:eastAsiaTheme="minorEastAsia" w:hAnsi="Arial" w:cs="Arial"/>
                <w:sz w:val="20"/>
                <w:szCs w:val="20"/>
              </w:rPr>
              <w:t>0.310</w:t>
            </w:r>
          </w:p>
        </w:tc>
      </w:tr>
    </w:tbl>
    <w:p w:rsidR="009F2D3B" w:rsidRPr="00745A65" w:rsidRDefault="009F2D3B" w:rsidP="008815A7">
      <w:pPr>
        <w:spacing w:line="360" w:lineRule="auto"/>
        <w:jc w:val="both"/>
        <w:rPr>
          <w:rFonts w:ascii="Arial" w:eastAsiaTheme="minorEastAsia" w:hAnsi="Arial" w:cs="Arial"/>
          <w:b/>
          <w:sz w:val="20"/>
          <w:szCs w:val="20"/>
        </w:rPr>
      </w:pPr>
    </w:p>
    <w:p w:rsidR="008815A7" w:rsidRPr="00745A65" w:rsidRDefault="008815A7" w:rsidP="008815A7">
      <w:pPr>
        <w:spacing w:line="360" w:lineRule="auto"/>
        <w:jc w:val="both"/>
        <w:rPr>
          <w:rFonts w:ascii="Arial" w:eastAsiaTheme="minorEastAsia" w:hAnsi="Arial" w:cs="Arial"/>
          <w:b/>
          <w:sz w:val="20"/>
          <w:szCs w:val="20"/>
        </w:rPr>
      </w:pPr>
      <w:r w:rsidRPr="00745A65">
        <w:rPr>
          <w:rFonts w:ascii="Arial" w:eastAsiaTheme="minorEastAsia" w:hAnsi="Arial" w:cs="Arial"/>
          <w:b/>
          <w:sz w:val="20"/>
          <w:szCs w:val="20"/>
        </w:rPr>
        <w:lastRenderedPageBreak/>
        <w:t>2.6.2 Kontak Titik (</w:t>
      </w:r>
      <w:r w:rsidRPr="00745A65">
        <w:rPr>
          <w:rFonts w:ascii="Arial" w:eastAsiaTheme="minorEastAsia" w:hAnsi="Arial" w:cs="Arial"/>
          <w:b/>
          <w:i/>
          <w:sz w:val="20"/>
          <w:szCs w:val="20"/>
        </w:rPr>
        <w:t>Circular Point Contact</w:t>
      </w:r>
      <w:r w:rsidRPr="00745A65">
        <w:rPr>
          <w:rFonts w:ascii="Arial" w:eastAsiaTheme="minorEastAsia" w:hAnsi="Arial" w:cs="Arial"/>
          <w:b/>
          <w:sz w:val="20"/>
          <w:szCs w:val="20"/>
        </w:rPr>
        <w:t>)</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Titik awal untuk memecahkan masalah kontak adalah dengan mengetahui pengaruh beban “titik” yang diterapkan pada isotropik elastis, homogen dan setengah linear. Dari pengaruh beban tersebut dapat diperoleh jari-jari lingkaran kontak, yang dapat diperoleh dari persamaan berikut:</w:t>
      </w:r>
    </w:p>
    <w:p w:rsidR="008815A7" w:rsidRPr="00745A65" w:rsidRDefault="008815A7" w:rsidP="008815A7">
      <w:pPr>
        <w:spacing w:line="360" w:lineRule="auto"/>
        <w:jc w:val="both"/>
        <w:rPr>
          <w:rFonts w:ascii="Arial" w:eastAsiaTheme="minorEastAsia" w:hAnsi="Arial" w:cs="Arial"/>
          <w:sz w:val="20"/>
          <w:szCs w:val="20"/>
        </w:rPr>
      </w:pPr>
      <m:oMath>
        <m:r>
          <w:rPr>
            <w:rFonts w:ascii="Cambria Math" w:eastAsiaTheme="minorEastAsia" w:hAnsi="Cambria Math" w:cs="Arial"/>
            <w:sz w:val="20"/>
            <w:szCs w:val="20"/>
          </w:rPr>
          <m:t>a</m:t>
        </m:r>
        <m:r>
          <w:rPr>
            <w:rFonts w:ascii="Cambria Math" w:eastAsiaTheme="minorEastAsia" w:hAnsi="Arial" w:cs="Arial"/>
            <w:sz w:val="20"/>
            <w:szCs w:val="20"/>
          </w:rPr>
          <m:t>=</m:t>
        </m:r>
        <m:r>
          <w:rPr>
            <w:rFonts w:ascii="Cambria Math" w:eastAsiaTheme="minorEastAsia" w:hAnsi="Cambria Math" w:cs="Arial"/>
            <w:sz w:val="20"/>
            <w:szCs w:val="20"/>
          </w:rPr>
          <m:t>πa</m:t>
        </m:r>
        <m:sSub>
          <m:sSubPr>
            <m:ctrlPr>
              <w:rPr>
                <w:rFonts w:ascii="Cambria Math" w:eastAsiaTheme="minorEastAsia" w:hAnsi="Arial" w:cs="Arial"/>
                <w:i/>
                <w:sz w:val="20"/>
                <w:szCs w:val="20"/>
              </w:rPr>
            </m:ctrlPr>
          </m:sSubPr>
          <m:e>
            <m:r>
              <w:rPr>
                <w:rFonts w:ascii="Cambria Math" w:eastAsiaTheme="minorEastAsia" w:hAnsi="Cambria Math" w:cs="Arial"/>
                <w:sz w:val="20"/>
                <w:szCs w:val="20"/>
              </w:rPr>
              <m:t>p</m:t>
            </m:r>
          </m:e>
          <m:sub>
            <m:r>
              <w:rPr>
                <w:rFonts w:ascii="Cambria Math" w:eastAsiaTheme="minorEastAsia" w:hAnsi="Arial" w:cs="Arial"/>
                <w:sz w:val="20"/>
                <w:szCs w:val="20"/>
              </w:rPr>
              <m:t>0</m:t>
            </m:r>
          </m:sub>
        </m:sSub>
        <m:r>
          <w:rPr>
            <w:rFonts w:ascii="Cambria Math" w:eastAsiaTheme="minorEastAsia" w:hAnsi="Cambria Math" w:cs="Arial"/>
            <w:sz w:val="20"/>
            <w:szCs w:val="20"/>
          </w:rPr>
          <m:t>R</m:t>
        </m:r>
        <m:r>
          <w:rPr>
            <w:rFonts w:ascii="Cambria Math" w:eastAsiaTheme="minorEastAsia" w:hAnsi="Arial" w:cs="Arial"/>
            <w:sz w:val="20"/>
            <w:szCs w:val="20"/>
          </w:rPr>
          <m:t>/2</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Cambria Math" w:cs="Arial"/>
                <w:sz w:val="20"/>
                <w:szCs w:val="20"/>
              </w:rPr>
              <m:t>*</m:t>
            </m:r>
          </m:sup>
        </m:sSup>
      </m:oMath>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t xml:space="preserve">            (2.11)</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Pendekatan dari titik-titik yang jauh dalam dua benda solid dapat diperoleh dari persamaan berikut:</w:t>
      </w:r>
    </w:p>
    <w:p w:rsidR="008815A7" w:rsidRPr="00745A65" w:rsidRDefault="008815A7" w:rsidP="008815A7">
      <w:pPr>
        <w:spacing w:line="360" w:lineRule="auto"/>
        <w:jc w:val="both"/>
        <w:rPr>
          <w:rFonts w:ascii="Arial" w:eastAsiaTheme="minorEastAsia" w:hAnsi="Arial" w:cs="Arial"/>
          <w:sz w:val="20"/>
          <w:szCs w:val="20"/>
        </w:rPr>
      </w:pPr>
      <m:oMath>
        <m:r>
          <w:rPr>
            <w:rFonts w:ascii="Cambria Math" w:eastAsiaTheme="minorEastAsia" w:hAnsi="Cambria Math" w:cs="Arial"/>
            <w:sz w:val="20"/>
            <w:szCs w:val="20"/>
          </w:rPr>
          <m:t>δ</m:t>
        </m:r>
        <m:r>
          <w:rPr>
            <w:rFonts w:ascii="Cambria Math" w:eastAsiaTheme="minorEastAsia" w:hAnsi="Arial" w:cs="Arial"/>
            <w:sz w:val="20"/>
            <w:szCs w:val="20"/>
          </w:rPr>
          <m:t xml:space="preserve">= </m:t>
        </m:r>
        <m:r>
          <w:rPr>
            <w:rFonts w:ascii="Cambria Math" w:eastAsiaTheme="minorEastAsia" w:hAnsi="Cambria Math" w:cs="Arial"/>
            <w:sz w:val="20"/>
            <w:szCs w:val="20"/>
          </w:rPr>
          <m:t>πa</m:t>
        </m:r>
        <m:sSub>
          <m:sSubPr>
            <m:ctrlPr>
              <w:rPr>
                <w:rFonts w:ascii="Cambria Math" w:eastAsiaTheme="minorEastAsia" w:hAnsi="Arial" w:cs="Arial"/>
                <w:i/>
                <w:sz w:val="20"/>
                <w:szCs w:val="20"/>
              </w:rPr>
            </m:ctrlPr>
          </m:sSubPr>
          <m:e>
            <m:r>
              <w:rPr>
                <w:rFonts w:ascii="Cambria Math" w:eastAsiaTheme="minorEastAsia" w:hAnsi="Cambria Math" w:cs="Arial"/>
                <w:sz w:val="20"/>
                <w:szCs w:val="20"/>
              </w:rPr>
              <m:t>p</m:t>
            </m:r>
          </m:e>
          <m:sub>
            <m:r>
              <w:rPr>
                <w:rFonts w:ascii="Cambria Math" w:eastAsiaTheme="minorEastAsia" w:hAnsi="Arial" w:cs="Arial"/>
                <w:sz w:val="20"/>
                <w:szCs w:val="20"/>
              </w:rPr>
              <m:t>0</m:t>
            </m:r>
          </m:sub>
        </m:sSub>
        <m:r>
          <w:rPr>
            <w:rFonts w:ascii="Cambria Math" w:eastAsiaTheme="minorEastAsia" w:hAnsi="Arial" w:cs="Arial"/>
            <w:sz w:val="20"/>
            <w:szCs w:val="20"/>
          </w:rPr>
          <m:t>/2</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Cambria Math" w:cs="Arial"/>
                <w:sz w:val="20"/>
                <w:szCs w:val="20"/>
              </w:rPr>
              <m:t>*</m:t>
            </m:r>
          </m:sup>
        </m:sSup>
      </m:oMath>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t>(2.12)</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Beban total kompresi solid yang berkaitan dengan tekanan dapat dirumuskan sebagai berikut:</w:t>
      </w:r>
    </w:p>
    <w:p w:rsidR="008815A7" w:rsidRPr="00745A65" w:rsidRDefault="008815A7" w:rsidP="008815A7">
      <w:pPr>
        <w:spacing w:line="360" w:lineRule="auto"/>
        <w:jc w:val="both"/>
        <w:rPr>
          <w:rFonts w:ascii="Arial" w:eastAsiaTheme="minorEastAsia" w:hAnsi="Arial" w:cs="Arial"/>
          <w:sz w:val="20"/>
          <w:szCs w:val="20"/>
        </w:rPr>
      </w:pPr>
      <m:oMath>
        <m:r>
          <w:rPr>
            <w:rFonts w:ascii="Cambria Math" w:eastAsiaTheme="minorEastAsia" w:hAnsi="Cambria Math" w:cs="Arial"/>
            <w:sz w:val="20"/>
            <w:szCs w:val="20"/>
          </w:rPr>
          <m:t>P</m:t>
        </m:r>
        <m:r>
          <w:rPr>
            <w:rFonts w:ascii="Cambria Math" w:eastAsiaTheme="minorEastAsia" w:hAnsi="Arial" w:cs="Arial"/>
            <w:sz w:val="20"/>
            <w:szCs w:val="20"/>
          </w:rPr>
          <m:t>=</m:t>
        </m:r>
        <m:nary>
          <m:naryPr>
            <m:limLoc m:val="subSup"/>
            <m:ctrlPr>
              <w:rPr>
                <w:rFonts w:ascii="Cambria Math" w:eastAsiaTheme="minorEastAsia" w:hAnsi="Arial" w:cs="Arial"/>
                <w:i/>
                <w:sz w:val="20"/>
                <w:szCs w:val="20"/>
              </w:rPr>
            </m:ctrlPr>
          </m:naryPr>
          <m:sub>
            <m:r>
              <w:rPr>
                <w:rFonts w:ascii="Cambria Math" w:eastAsiaTheme="minorEastAsia" w:hAnsi="Arial" w:cs="Arial"/>
                <w:sz w:val="20"/>
                <w:szCs w:val="20"/>
              </w:rPr>
              <m:t>0</m:t>
            </m:r>
          </m:sub>
          <m:sup>
            <m:r>
              <w:rPr>
                <w:rFonts w:ascii="Cambria Math" w:eastAsiaTheme="minorEastAsia" w:hAnsi="Cambria Math" w:cs="Arial"/>
                <w:sz w:val="20"/>
                <w:szCs w:val="20"/>
              </w:rPr>
              <m:t>a</m:t>
            </m:r>
          </m:sup>
          <m:e>
            <m:r>
              <w:rPr>
                <w:rFonts w:ascii="Cambria Math" w:eastAsiaTheme="minorEastAsia" w:hAnsi="Cambria Math" w:cs="Arial"/>
                <w:sz w:val="20"/>
                <w:szCs w:val="20"/>
              </w:rPr>
              <m:t>p</m:t>
            </m:r>
            <m:d>
              <m:dPr>
                <m:ctrlPr>
                  <w:rPr>
                    <w:rFonts w:ascii="Cambria Math" w:eastAsiaTheme="minorEastAsia" w:hAnsi="Arial" w:cs="Arial"/>
                    <w:i/>
                    <w:sz w:val="20"/>
                    <w:szCs w:val="20"/>
                  </w:rPr>
                </m:ctrlPr>
              </m:dPr>
              <m:e>
                <m:r>
                  <w:rPr>
                    <w:rFonts w:ascii="Cambria Math" w:eastAsiaTheme="minorEastAsia" w:hAnsi="Cambria Math" w:cs="Arial"/>
                    <w:sz w:val="20"/>
                    <w:szCs w:val="20"/>
                  </w:rPr>
                  <m:t>r</m:t>
                </m:r>
              </m:e>
            </m:d>
            <m:r>
              <w:rPr>
                <w:rFonts w:ascii="Cambria Math" w:eastAsiaTheme="minorEastAsia" w:hAnsi="Arial" w:cs="Arial"/>
                <w:sz w:val="20"/>
                <w:szCs w:val="20"/>
              </w:rPr>
              <m:t>2</m:t>
            </m:r>
            <m:r>
              <w:rPr>
                <w:rFonts w:ascii="Cambria Math" w:eastAsiaTheme="minorEastAsia" w:hAnsi="Cambria Math" w:cs="Arial"/>
                <w:sz w:val="20"/>
                <w:szCs w:val="20"/>
              </w:rPr>
              <m:t>π</m:t>
            </m:r>
            <m:r>
              <w:rPr>
                <w:rFonts w:ascii="Cambria Math" w:eastAsiaTheme="minorEastAsia" w:hAnsi="Arial" w:cs="Arial"/>
                <w:sz w:val="20"/>
                <w:szCs w:val="20"/>
              </w:rPr>
              <m:t xml:space="preserve"> </m:t>
            </m:r>
            <m:r>
              <w:rPr>
                <w:rFonts w:ascii="Cambria Math" w:eastAsiaTheme="minorEastAsia" w:hAnsi="Cambria Math" w:cs="Arial"/>
                <w:sz w:val="20"/>
                <w:szCs w:val="20"/>
              </w:rPr>
              <m:t>dr</m:t>
            </m:r>
            <m:r>
              <w:rPr>
                <w:rFonts w:ascii="Cambria Math" w:eastAsiaTheme="minorEastAsia" w:hAnsi="Arial" w:cs="Arial"/>
                <w:sz w:val="20"/>
                <w:szCs w:val="20"/>
              </w:rPr>
              <m:t>=</m:t>
            </m:r>
            <m:f>
              <m:fPr>
                <m:ctrlPr>
                  <w:rPr>
                    <w:rFonts w:ascii="Cambria Math" w:eastAsiaTheme="minorEastAsia" w:hAnsi="Arial" w:cs="Arial"/>
                    <w:i/>
                    <w:sz w:val="20"/>
                    <w:szCs w:val="20"/>
                  </w:rPr>
                </m:ctrlPr>
              </m:fPr>
              <m:num>
                <m:r>
                  <w:rPr>
                    <w:rFonts w:ascii="Cambria Math" w:eastAsiaTheme="minorEastAsia" w:hAnsi="Arial" w:cs="Arial"/>
                    <w:sz w:val="20"/>
                    <w:szCs w:val="20"/>
                  </w:rPr>
                  <m:t>2</m:t>
                </m:r>
              </m:num>
              <m:den>
                <m:r>
                  <w:rPr>
                    <w:rFonts w:ascii="Cambria Math" w:eastAsiaTheme="minorEastAsia" w:hAnsi="Arial" w:cs="Arial"/>
                    <w:sz w:val="20"/>
                    <w:szCs w:val="20"/>
                  </w:rPr>
                  <m:t>3</m:t>
                </m:r>
              </m:den>
            </m:f>
            <m:sSub>
              <m:sSubPr>
                <m:ctrlPr>
                  <w:rPr>
                    <w:rFonts w:ascii="Cambria Math" w:eastAsiaTheme="minorEastAsia" w:hAnsi="Arial" w:cs="Arial"/>
                    <w:i/>
                    <w:sz w:val="20"/>
                    <w:szCs w:val="20"/>
                  </w:rPr>
                </m:ctrlPr>
              </m:sSubPr>
              <m:e>
                <m:r>
                  <w:rPr>
                    <w:rFonts w:ascii="Cambria Math" w:eastAsiaTheme="minorEastAsia" w:hAnsi="Cambria Math" w:cs="Arial"/>
                    <w:sz w:val="20"/>
                    <w:szCs w:val="20"/>
                  </w:rPr>
                  <m:t>P</m:t>
                </m:r>
              </m:e>
              <m:sub>
                <m:r>
                  <w:rPr>
                    <w:rFonts w:ascii="Cambria Math" w:eastAsiaTheme="minorEastAsia" w:hAnsi="Arial" w:cs="Arial"/>
                    <w:sz w:val="20"/>
                    <w:szCs w:val="20"/>
                  </w:rPr>
                  <m:t>0</m:t>
                </m:r>
              </m:sub>
            </m:sSub>
            <m:r>
              <w:rPr>
                <w:rFonts w:ascii="Cambria Math" w:eastAsiaTheme="minorEastAsia" w:hAnsi="Cambria Math" w:cs="Arial"/>
                <w:sz w:val="20"/>
                <w:szCs w:val="20"/>
              </w:rPr>
              <m:t>π</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a</m:t>
                </m:r>
              </m:e>
              <m:sup>
                <m:r>
                  <w:rPr>
                    <w:rFonts w:ascii="Cambria Math" w:eastAsiaTheme="minorEastAsia" w:hAnsi="Arial" w:cs="Arial"/>
                    <w:sz w:val="20"/>
                    <w:szCs w:val="20"/>
                  </w:rPr>
                  <m:t>2</m:t>
                </m:r>
              </m:sup>
            </m:sSup>
          </m:e>
        </m:nary>
      </m:oMath>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t>(2.13)</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 xml:space="preserve">Oleh karena itu, tekanan maksimum </w:t>
      </w:r>
      <w:r w:rsidRPr="00745A65">
        <w:rPr>
          <w:rFonts w:ascii="Arial" w:eastAsiaTheme="minorEastAsia" w:hAnsi="Arial" w:cs="Arial"/>
          <w:i/>
          <w:sz w:val="20"/>
          <w:szCs w:val="20"/>
        </w:rPr>
        <w:t>P</w:t>
      </w:r>
      <w:r w:rsidRPr="00745A65">
        <w:rPr>
          <w:rFonts w:ascii="Arial" w:eastAsiaTheme="minorEastAsia" w:hAnsi="Arial" w:cs="Arial"/>
          <w:i/>
          <w:sz w:val="20"/>
          <w:szCs w:val="20"/>
          <w:vertAlign w:val="subscript"/>
        </w:rPr>
        <w:t>0</w:t>
      </w:r>
      <w:r w:rsidRPr="00745A65">
        <w:rPr>
          <w:rFonts w:ascii="Arial" w:eastAsiaTheme="minorEastAsia" w:hAnsi="Arial" w:cs="Arial"/>
          <w:sz w:val="20"/>
          <w:szCs w:val="20"/>
        </w:rPr>
        <w:t xml:space="preserve"> adalah 2/3 kali tekanan rata-rata dari </w:t>
      </w:r>
      <w:r w:rsidRPr="00745A65">
        <w:rPr>
          <w:rFonts w:ascii="Arial" w:eastAsiaTheme="minorEastAsia" w:hAnsi="Arial" w:cs="Arial"/>
          <w:i/>
          <w:sz w:val="20"/>
          <w:szCs w:val="20"/>
        </w:rPr>
        <w:t>P</w:t>
      </w:r>
      <w:r w:rsidRPr="00745A65">
        <w:rPr>
          <w:rFonts w:ascii="Arial" w:eastAsiaTheme="minorEastAsia" w:hAnsi="Arial" w:cs="Arial"/>
          <w:i/>
          <w:sz w:val="20"/>
          <w:szCs w:val="20"/>
          <w:vertAlign w:val="subscript"/>
        </w:rPr>
        <w:t>m</w:t>
      </w:r>
      <w:r w:rsidRPr="00745A65">
        <w:rPr>
          <w:rFonts w:ascii="Arial" w:eastAsiaTheme="minorEastAsia" w:hAnsi="Arial" w:cs="Arial"/>
          <w:sz w:val="20"/>
          <w:szCs w:val="20"/>
        </w:rPr>
        <w:t>. Agar lebih praktis, biasanya beban yang diterapkan adalah beban total, sehingga dapat digunakan persamaan (2.13) kombinasi dari persamaan (2.11) dan (2.12) dapat dituliskan:</w:t>
      </w:r>
    </w:p>
    <w:p w:rsidR="008815A7" w:rsidRPr="00745A65" w:rsidRDefault="008815A7" w:rsidP="008815A7">
      <w:pPr>
        <w:spacing w:line="360" w:lineRule="auto"/>
        <w:jc w:val="both"/>
        <w:rPr>
          <w:rFonts w:ascii="Arial" w:eastAsiaTheme="minorEastAsia" w:hAnsi="Arial" w:cs="Arial"/>
          <w:sz w:val="20"/>
          <w:szCs w:val="20"/>
        </w:rPr>
      </w:pPr>
      <m:oMath>
        <m:r>
          <w:rPr>
            <w:rFonts w:ascii="Cambria Math" w:eastAsiaTheme="minorEastAsia" w:hAnsi="Cambria Math" w:cs="Arial"/>
            <w:sz w:val="20"/>
            <w:szCs w:val="20"/>
          </w:rPr>
          <m:t>a</m:t>
        </m:r>
        <m:r>
          <w:rPr>
            <w:rFonts w:ascii="Cambria Math" w:eastAsiaTheme="minorEastAsia" w:hAnsi="Arial" w:cs="Arial"/>
            <w:sz w:val="20"/>
            <w:szCs w:val="20"/>
          </w:rPr>
          <m:t>=</m:t>
        </m:r>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r>
                      <w:rPr>
                        <w:rFonts w:ascii="Cambria Math" w:eastAsiaTheme="minorEastAsia" w:hAnsi="Arial" w:cs="Arial"/>
                        <w:sz w:val="20"/>
                        <w:szCs w:val="20"/>
                      </w:rPr>
                      <m:t>3</m:t>
                    </m:r>
                    <m:r>
                      <w:rPr>
                        <w:rFonts w:ascii="Cambria Math" w:eastAsiaTheme="minorEastAsia" w:hAnsi="Cambria Math" w:cs="Arial"/>
                        <w:sz w:val="20"/>
                        <w:szCs w:val="20"/>
                      </w:rPr>
                      <m:t>PR</m:t>
                    </m:r>
                  </m:num>
                  <m:den>
                    <m:r>
                      <w:rPr>
                        <w:rFonts w:ascii="Cambria Math" w:eastAsiaTheme="minorEastAsia" w:hAnsi="Arial" w:cs="Arial"/>
                        <w:sz w:val="20"/>
                        <w:szCs w:val="20"/>
                      </w:rPr>
                      <m:t>4</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Cambria Math" w:cs="Arial"/>
                            <w:sz w:val="20"/>
                            <w:szCs w:val="20"/>
                          </w:rPr>
                          <m:t>*</m:t>
                        </m:r>
                      </m:sup>
                    </m:sSup>
                  </m:den>
                </m:f>
              </m:e>
            </m:d>
          </m:e>
          <m:sup>
            <m:f>
              <m:fPr>
                <m:ctrlPr>
                  <w:rPr>
                    <w:rFonts w:ascii="Cambria Math" w:eastAsiaTheme="minorEastAsia" w:hAnsi="Arial" w:cs="Arial"/>
                    <w:i/>
                    <w:sz w:val="20"/>
                    <w:szCs w:val="20"/>
                  </w:rPr>
                </m:ctrlPr>
              </m:fPr>
              <m:num>
                <m:r>
                  <w:rPr>
                    <w:rFonts w:ascii="Cambria Math" w:eastAsiaTheme="minorEastAsia" w:hAnsi="Arial" w:cs="Arial"/>
                    <w:sz w:val="20"/>
                    <w:szCs w:val="20"/>
                  </w:rPr>
                  <m:t>1</m:t>
                </m:r>
              </m:num>
              <m:den>
                <m:r>
                  <w:rPr>
                    <w:rFonts w:ascii="Cambria Math" w:eastAsiaTheme="minorEastAsia" w:hAnsi="Arial" w:cs="Arial"/>
                    <w:sz w:val="20"/>
                    <w:szCs w:val="20"/>
                  </w:rPr>
                  <m:t>3</m:t>
                </m:r>
              </m:den>
            </m:f>
          </m:sup>
        </m:sSup>
      </m:oMath>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t>(2.14)</w:t>
      </w:r>
    </w:p>
    <w:p w:rsidR="008815A7" w:rsidRPr="00745A65" w:rsidRDefault="008815A7" w:rsidP="008815A7">
      <w:pPr>
        <w:spacing w:line="360" w:lineRule="auto"/>
        <w:jc w:val="both"/>
        <w:rPr>
          <w:rFonts w:ascii="Arial" w:eastAsiaTheme="minorEastAsia" w:hAnsi="Arial" w:cs="Arial"/>
          <w:sz w:val="20"/>
          <w:szCs w:val="20"/>
        </w:rPr>
      </w:pPr>
      <m:oMath>
        <m:r>
          <w:rPr>
            <w:rFonts w:ascii="Cambria Math" w:eastAsiaTheme="minorEastAsia" w:hAnsi="Cambria Math" w:cs="Arial"/>
            <w:sz w:val="20"/>
            <w:szCs w:val="20"/>
          </w:rPr>
          <m:t>δ</m:t>
        </m:r>
        <m:r>
          <w:rPr>
            <w:rFonts w:ascii="Cambria Math" w:eastAsiaTheme="minorEastAsia" w:hAnsi="Arial" w:cs="Arial"/>
            <w:sz w:val="20"/>
            <w:szCs w:val="20"/>
          </w:rPr>
          <m:t>=</m:t>
        </m:r>
        <m:f>
          <m:fPr>
            <m:ctrlPr>
              <w:rPr>
                <w:rFonts w:ascii="Cambria Math" w:eastAsiaTheme="minorEastAsia" w:hAnsi="Arial" w:cs="Arial"/>
                <w:i/>
                <w:sz w:val="20"/>
                <w:szCs w:val="20"/>
              </w:rPr>
            </m:ctrlPr>
          </m:fPr>
          <m:num>
            <m:sSup>
              <m:sSupPr>
                <m:ctrlPr>
                  <w:rPr>
                    <w:rFonts w:ascii="Cambria Math" w:eastAsiaTheme="minorEastAsia" w:hAnsi="Arial" w:cs="Arial"/>
                    <w:i/>
                    <w:sz w:val="20"/>
                    <w:szCs w:val="20"/>
                  </w:rPr>
                </m:ctrlPr>
              </m:sSupPr>
              <m:e>
                <m:r>
                  <w:rPr>
                    <w:rFonts w:ascii="Cambria Math" w:eastAsiaTheme="minorEastAsia" w:hAnsi="Cambria Math" w:cs="Arial"/>
                    <w:sz w:val="20"/>
                    <w:szCs w:val="20"/>
                  </w:rPr>
                  <m:t>a</m:t>
                </m:r>
              </m:e>
              <m:sup>
                <m:r>
                  <w:rPr>
                    <w:rFonts w:ascii="Cambria Math" w:eastAsiaTheme="minorEastAsia" w:hAnsi="Arial" w:cs="Arial"/>
                    <w:sz w:val="20"/>
                    <w:szCs w:val="20"/>
                  </w:rPr>
                  <m:t>2</m:t>
                </m:r>
              </m:sup>
            </m:sSup>
          </m:num>
          <m:den>
            <m:r>
              <w:rPr>
                <w:rFonts w:ascii="Cambria Math" w:eastAsiaTheme="minorEastAsia" w:hAnsi="Cambria Math" w:cs="Arial"/>
                <w:sz w:val="20"/>
                <w:szCs w:val="20"/>
              </w:rPr>
              <m:t>R</m:t>
            </m:r>
          </m:den>
        </m:f>
        <m:r>
          <w:rPr>
            <w:rFonts w:ascii="Cambria Math" w:eastAsiaTheme="minorEastAsia" w:hAnsi="Arial" w:cs="Arial"/>
            <w:sz w:val="20"/>
            <w:szCs w:val="20"/>
          </w:rPr>
          <m:t>=</m:t>
        </m:r>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r>
                      <w:rPr>
                        <w:rFonts w:ascii="Cambria Math" w:eastAsiaTheme="minorEastAsia" w:hAnsi="Arial" w:cs="Arial"/>
                        <w:sz w:val="20"/>
                        <w:szCs w:val="20"/>
                      </w:rPr>
                      <m:t>9</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P</m:t>
                        </m:r>
                      </m:e>
                      <m:sup>
                        <m:r>
                          <w:rPr>
                            <w:rFonts w:ascii="Cambria Math" w:eastAsiaTheme="minorEastAsia" w:hAnsi="Arial" w:cs="Arial"/>
                            <w:sz w:val="20"/>
                            <w:szCs w:val="20"/>
                          </w:rPr>
                          <m:t>2</m:t>
                        </m:r>
                      </m:sup>
                    </m:sSup>
                  </m:num>
                  <m:den>
                    <m:sSup>
                      <m:sSupPr>
                        <m:ctrlPr>
                          <w:rPr>
                            <w:rFonts w:ascii="Cambria Math" w:eastAsiaTheme="minorEastAsia" w:hAnsi="Arial" w:cs="Arial"/>
                            <w:i/>
                            <w:sz w:val="20"/>
                            <w:szCs w:val="20"/>
                          </w:rPr>
                        </m:ctrlPr>
                      </m:sSupPr>
                      <m:e>
                        <m:r>
                          <w:rPr>
                            <w:rFonts w:ascii="Cambria Math" w:eastAsiaTheme="minorEastAsia" w:hAnsi="Arial" w:cs="Arial"/>
                            <w:sz w:val="20"/>
                            <w:szCs w:val="20"/>
                          </w:rPr>
                          <m:t>16</m:t>
                        </m:r>
                        <m:r>
                          <w:rPr>
                            <w:rFonts w:ascii="Cambria Math" w:eastAsiaTheme="minorEastAsia" w:hAnsi="Cambria Math" w:cs="Arial"/>
                            <w:sz w:val="20"/>
                            <w:szCs w:val="20"/>
                          </w:rPr>
                          <m:t>RE</m:t>
                        </m:r>
                      </m:e>
                      <m:sup>
                        <m:r>
                          <w:rPr>
                            <w:rFonts w:ascii="Arial" w:eastAsiaTheme="minorEastAsia" w:hAnsi="Cambria Math" w:cs="Arial"/>
                            <w:sz w:val="20"/>
                            <w:szCs w:val="20"/>
                          </w:rPr>
                          <m:t>*</m:t>
                        </m:r>
                        <m:r>
                          <w:rPr>
                            <w:rFonts w:ascii="Cambria Math" w:eastAsiaTheme="minorEastAsia" w:hAnsi="Arial" w:cs="Arial"/>
                            <w:sz w:val="20"/>
                            <w:szCs w:val="20"/>
                          </w:rPr>
                          <m:t>2</m:t>
                        </m:r>
                      </m:sup>
                    </m:sSup>
                  </m:den>
                </m:f>
              </m:e>
            </m:d>
          </m:e>
          <m:sup>
            <m:r>
              <w:rPr>
                <w:rFonts w:ascii="Cambria Math" w:eastAsiaTheme="minorEastAsia" w:hAnsi="Arial" w:cs="Arial"/>
                <w:sz w:val="20"/>
                <w:szCs w:val="20"/>
              </w:rPr>
              <m:t>1/2</m:t>
            </m:r>
          </m:sup>
        </m:sSup>
      </m:oMath>
      <w:r w:rsidRPr="00745A65">
        <w:rPr>
          <w:rFonts w:ascii="Arial" w:eastAsiaTheme="minorEastAsia" w:hAnsi="Arial" w:cs="Arial"/>
          <w:sz w:val="20"/>
          <w:szCs w:val="20"/>
        </w:rPr>
        <w:t xml:space="preserve"> </w:t>
      </w:r>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t>(2.15)</w:t>
      </w:r>
    </w:p>
    <w:p w:rsidR="008815A7" w:rsidRPr="00745A65" w:rsidRDefault="00BE6263" w:rsidP="008815A7">
      <w:pPr>
        <w:spacing w:line="360" w:lineRule="auto"/>
        <w:jc w:val="both"/>
        <w:rPr>
          <w:rFonts w:ascii="Arial" w:eastAsiaTheme="minorEastAsia" w:hAnsi="Arial" w:cs="Arial"/>
          <w:sz w:val="20"/>
          <w:szCs w:val="20"/>
        </w:rPr>
      </w:pPr>
      <m:oMath>
        <m:sSub>
          <m:sSubPr>
            <m:ctrlPr>
              <w:rPr>
                <w:rFonts w:ascii="Cambria Math" w:eastAsiaTheme="minorEastAsia" w:hAnsi="Arial" w:cs="Arial"/>
                <w:i/>
                <w:sz w:val="20"/>
                <w:szCs w:val="20"/>
              </w:rPr>
            </m:ctrlPr>
          </m:sSubPr>
          <m:e>
            <m:r>
              <w:rPr>
                <w:rFonts w:ascii="Cambria Math" w:eastAsiaTheme="minorEastAsia" w:hAnsi="Cambria Math" w:cs="Arial"/>
                <w:sz w:val="20"/>
                <w:szCs w:val="20"/>
              </w:rPr>
              <m:t>P</m:t>
            </m:r>
          </m:e>
          <m:sub>
            <m:r>
              <w:rPr>
                <w:rFonts w:ascii="Cambria Math" w:eastAsiaTheme="minorEastAsia" w:hAnsi="Arial" w:cs="Arial"/>
                <w:sz w:val="20"/>
                <w:szCs w:val="20"/>
              </w:rPr>
              <m:t>0</m:t>
            </m:r>
          </m:sub>
        </m:sSub>
        <m:r>
          <w:rPr>
            <w:rFonts w:ascii="Cambria Math" w:eastAsiaTheme="minorEastAsia" w:hAnsi="Arial" w:cs="Arial"/>
            <w:sz w:val="20"/>
            <w:szCs w:val="20"/>
          </w:rPr>
          <m:t>=</m:t>
        </m:r>
        <m:f>
          <m:fPr>
            <m:ctrlPr>
              <w:rPr>
                <w:rFonts w:ascii="Cambria Math" w:eastAsiaTheme="minorEastAsia" w:hAnsi="Arial" w:cs="Arial"/>
                <w:i/>
                <w:sz w:val="20"/>
                <w:szCs w:val="20"/>
              </w:rPr>
            </m:ctrlPr>
          </m:fPr>
          <m:num>
            <m:r>
              <w:rPr>
                <w:rFonts w:ascii="Cambria Math" w:eastAsiaTheme="minorEastAsia" w:hAnsi="Arial" w:cs="Arial"/>
                <w:sz w:val="20"/>
                <w:szCs w:val="20"/>
              </w:rPr>
              <m:t>3</m:t>
            </m:r>
            <m:r>
              <w:rPr>
                <w:rFonts w:ascii="Cambria Math" w:eastAsiaTheme="minorEastAsia" w:hAnsi="Cambria Math" w:cs="Arial"/>
                <w:sz w:val="20"/>
                <w:szCs w:val="20"/>
              </w:rPr>
              <m:t>P</m:t>
            </m:r>
          </m:num>
          <m:den>
            <m:r>
              <w:rPr>
                <w:rFonts w:ascii="Cambria Math" w:eastAsiaTheme="minorEastAsia" w:hAnsi="Arial" w:cs="Arial"/>
                <w:sz w:val="20"/>
                <w:szCs w:val="20"/>
              </w:rPr>
              <m:t>2</m:t>
            </m:r>
            <m:r>
              <w:rPr>
                <w:rFonts w:ascii="Cambria Math" w:eastAsiaTheme="minorEastAsia" w:hAnsi="Cambria Math" w:cs="Arial"/>
                <w:sz w:val="20"/>
                <w:szCs w:val="20"/>
              </w:rPr>
              <m:t>π</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a</m:t>
                </m:r>
              </m:e>
              <m:sup>
                <m:r>
                  <w:rPr>
                    <w:rFonts w:ascii="Cambria Math" w:eastAsiaTheme="minorEastAsia" w:hAnsi="Arial" w:cs="Arial"/>
                    <w:sz w:val="20"/>
                    <w:szCs w:val="20"/>
                  </w:rPr>
                  <m:t>2</m:t>
                </m:r>
              </m:sup>
            </m:sSup>
          </m:den>
        </m:f>
        <m:r>
          <w:rPr>
            <w:rFonts w:ascii="Cambria Math" w:eastAsiaTheme="minorEastAsia" w:hAnsi="Arial" w:cs="Arial"/>
            <w:sz w:val="20"/>
            <w:szCs w:val="20"/>
          </w:rPr>
          <m:t>=</m:t>
        </m:r>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r>
                      <w:rPr>
                        <w:rFonts w:ascii="Cambria Math" w:eastAsiaTheme="minorEastAsia" w:hAnsi="Arial" w:cs="Arial"/>
                        <w:sz w:val="20"/>
                        <w:szCs w:val="20"/>
                      </w:rPr>
                      <m:t>6</m:t>
                    </m:r>
                    <m:r>
                      <w:rPr>
                        <w:rFonts w:ascii="Cambria Math" w:eastAsiaTheme="minorEastAsia" w:hAnsi="Cambria Math" w:cs="Arial"/>
                        <w:sz w:val="20"/>
                        <w:szCs w:val="20"/>
                      </w:rPr>
                      <m:t>P</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Cambria Math" w:cs="Arial"/>
                            <w:sz w:val="20"/>
                            <w:szCs w:val="20"/>
                          </w:rPr>
                          <m:t>*</m:t>
                        </m:r>
                        <m:r>
                          <w:rPr>
                            <w:rFonts w:ascii="Cambria Math" w:eastAsiaTheme="minorEastAsia" w:hAnsi="Arial" w:cs="Arial"/>
                            <w:sz w:val="20"/>
                            <w:szCs w:val="20"/>
                          </w:rPr>
                          <m:t>2</m:t>
                        </m:r>
                      </m:sup>
                    </m:sSup>
                  </m:num>
                  <m:den>
                    <m:sSup>
                      <m:sSupPr>
                        <m:ctrlPr>
                          <w:rPr>
                            <w:rFonts w:ascii="Cambria Math" w:eastAsiaTheme="minorEastAsia" w:hAnsi="Arial" w:cs="Arial"/>
                            <w:i/>
                            <w:sz w:val="20"/>
                            <w:szCs w:val="20"/>
                          </w:rPr>
                        </m:ctrlPr>
                      </m:sSupPr>
                      <m:e>
                        <m:r>
                          <w:rPr>
                            <w:rFonts w:ascii="Cambria Math" w:eastAsiaTheme="minorEastAsia" w:hAnsi="Cambria Math" w:cs="Arial"/>
                            <w:sz w:val="20"/>
                            <w:szCs w:val="20"/>
                          </w:rPr>
                          <m:t>π</m:t>
                        </m:r>
                      </m:e>
                      <m:sup>
                        <m:r>
                          <w:rPr>
                            <w:rFonts w:ascii="Cambria Math" w:eastAsiaTheme="minorEastAsia" w:hAnsi="Arial" w:cs="Arial"/>
                            <w:sz w:val="20"/>
                            <w:szCs w:val="20"/>
                          </w:rPr>
                          <m:t>3</m:t>
                        </m:r>
                      </m:sup>
                    </m:sSup>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Cambria Math" w:eastAsiaTheme="minorEastAsia" w:hAnsi="Arial" w:cs="Arial"/>
                            <w:sz w:val="20"/>
                            <w:szCs w:val="20"/>
                          </w:rPr>
                          <m:t>2</m:t>
                        </m:r>
                      </m:sup>
                    </m:sSup>
                  </m:den>
                </m:f>
              </m:e>
            </m:d>
          </m:e>
          <m:sup>
            <m:r>
              <w:rPr>
                <w:rFonts w:ascii="Cambria Math" w:eastAsiaTheme="minorEastAsia" w:hAnsi="Arial" w:cs="Arial"/>
                <w:sz w:val="20"/>
                <w:szCs w:val="20"/>
              </w:rPr>
              <m:t>1/2</m:t>
            </m:r>
          </m:sup>
        </m:sSup>
      </m:oMath>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t>(2.16)</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Sehingga tegangan maksimumnya adalah:</w:t>
      </w:r>
    </w:p>
    <w:p w:rsidR="008815A7" w:rsidRPr="00745A65" w:rsidRDefault="00BE6263" w:rsidP="008815A7">
      <w:pPr>
        <w:spacing w:line="360" w:lineRule="auto"/>
        <w:jc w:val="both"/>
        <w:rPr>
          <w:rFonts w:ascii="Arial" w:eastAsiaTheme="minorEastAsia" w:hAnsi="Arial" w:cs="Arial"/>
          <w:sz w:val="20"/>
          <w:szCs w:val="20"/>
        </w:rPr>
      </w:pPr>
      <m:oMath>
        <m:sSub>
          <m:sSubPr>
            <m:ctrlPr>
              <w:rPr>
                <w:rFonts w:ascii="Cambria Math" w:eastAsiaTheme="minorEastAsia" w:hAnsi="Arial" w:cs="Arial"/>
                <w:i/>
                <w:sz w:val="20"/>
                <w:szCs w:val="20"/>
              </w:rPr>
            </m:ctrlPr>
          </m:sSubPr>
          <m:e>
            <m:r>
              <w:rPr>
                <w:rFonts w:ascii="Cambria Math" w:eastAsiaTheme="minorEastAsia" w:hAnsi="Cambria Math" w:cs="Arial"/>
                <w:sz w:val="20"/>
                <w:szCs w:val="20"/>
              </w:rPr>
              <m:t>σ</m:t>
            </m:r>
          </m:e>
          <m:sub>
            <m:r>
              <w:rPr>
                <w:rFonts w:ascii="Cambria Math" w:eastAsiaTheme="minorEastAsia" w:hAnsi="Cambria Math" w:cs="Arial"/>
                <w:sz w:val="20"/>
                <w:szCs w:val="20"/>
              </w:rPr>
              <m:t>r</m:t>
            </m:r>
          </m:sub>
        </m:sSub>
        <m:r>
          <w:rPr>
            <w:rFonts w:ascii="Cambria Math" w:eastAsiaTheme="minorEastAsia" w:hAnsi="Arial" w:cs="Arial"/>
            <w:sz w:val="20"/>
            <w:szCs w:val="20"/>
          </w:rPr>
          <m:t>=</m:t>
        </m:r>
        <m:f>
          <m:fPr>
            <m:ctrlPr>
              <w:rPr>
                <w:rFonts w:ascii="Cambria Math" w:eastAsiaTheme="minorEastAsia" w:hAnsi="Arial" w:cs="Arial"/>
                <w:i/>
                <w:sz w:val="20"/>
                <w:szCs w:val="20"/>
              </w:rPr>
            </m:ctrlPr>
          </m:fPr>
          <m:num>
            <m:r>
              <w:rPr>
                <w:rFonts w:ascii="Cambria Math" w:eastAsiaTheme="minorEastAsia" w:hAnsi="Arial" w:cs="Arial"/>
                <w:sz w:val="20"/>
                <w:szCs w:val="20"/>
              </w:rPr>
              <m:t>1</m:t>
            </m:r>
          </m:num>
          <m:den>
            <m:r>
              <w:rPr>
                <w:rFonts w:ascii="Cambria Math" w:eastAsiaTheme="minorEastAsia" w:hAnsi="Arial" w:cs="Arial"/>
                <w:sz w:val="20"/>
                <w:szCs w:val="20"/>
              </w:rPr>
              <m:t>3(1</m:t>
            </m:r>
            <m:r>
              <w:rPr>
                <w:rFonts w:ascii="Arial" w:eastAsiaTheme="minorEastAsia" w:hAnsi="Arial" w:cs="Arial"/>
                <w:sz w:val="20"/>
                <w:szCs w:val="20"/>
              </w:rPr>
              <m:t>-</m:t>
            </m:r>
            <m:r>
              <w:rPr>
                <w:rFonts w:ascii="Cambria Math" w:eastAsiaTheme="minorEastAsia" w:hAnsi="Arial" w:cs="Arial"/>
                <w:sz w:val="20"/>
                <w:szCs w:val="20"/>
              </w:rPr>
              <m:t>2</m:t>
            </m:r>
            <m:r>
              <w:rPr>
                <w:rFonts w:ascii="Cambria Math" w:eastAsiaTheme="minorEastAsia" w:hAnsi="Cambria Math" w:cs="Arial"/>
                <w:sz w:val="20"/>
                <w:szCs w:val="20"/>
              </w:rPr>
              <m:t>v</m:t>
            </m:r>
            <m:r>
              <w:rPr>
                <w:rFonts w:ascii="Cambria Math" w:eastAsiaTheme="minorEastAsia" w:hAnsi="Arial" w:cs="Arial"/>
                <w:sz w:val="20"/>
                <w:szCs w:val="20"/>
              </w:rPr>
              <m:t>)</m:t>
            </m:r>
            <m:sSub>
              <m:sSubPr>
                <m:ctrlPr>
                  <w:rPr>
                    <w:rFonts w:ascii="Cambria Math" w:eastAsiaTheme="minorEastAsia" w:hAnsi="Arial" w:cs="Arial"/>
                    <w:i/>
                    <w:sz w:val="20"/>
                    <w:szCs w:val="20"/>
                  </w:rPr>
                </m:ctrlPr>
              </m:sSubPr>
              <m:e>
                <m:r>
                  <w:rPr>
                    <w:rFonts w:ascii="Cambria Math" w:eastAsiaTheme="minorEastAsia" w:hAnsi="Cambria Math" w:cs="Arial"/>
                    <w:sz w:val="20"/>
                    <w:szCs w:val="20"/>
                  </w:rPr>
                  <m:t>P</m:t>
                </m:r>
              </m:e>
              <m:sub>
                <m:r>
                  <w:rPr>
                    <w:rFonts w:ascii="Cambria Math" w:eastAsiaTheme="minorEastAsia" w:hAnsi="Arial" w:cs="Arial"/>
                    <w:sz w:val="20"/>
                    <w:szCs w:val="20"/>
                  </w:rPr>
                  <m:t>0</m:t>
                </m:r>
              </m:sub>
            </m:sSub>
          </m:den>
        </m:f>
      </m:oMath>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t>(2.17)</w:t>
      </w:r>
    </w:p>
    <w:p w:rsidR="00214589"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Dimana r = a, z = 0</w:t>
      </w:r>
    </w:p>
    <w:p w:rsidR="008815A7" w:rsidRPr="00745A65" w:rsidRDefault="008815A7" w:rsidP="008815A7">
      <w:pPr>
        <w:spacing w:line="360" w:lineRule="auto"/>
        <w:jc w:val="both"/>
        <w:rPr>
          <w:rFonts w:ascii="Arial" w:eastAsiaTheme="minorEastAsia" w:hAnsi="Arial" w:cs="Arial"/>
          <w:b/>
          <w:sz w:val="20"/>
          <w:szCs w:val="20"/>
        </w:rPr>
      </w:pPr>
      <w:r w:rsidRPr="00745A65">
        <w:rPr>
          <w:rFonts w:ascii="Arial" w:eastAsiaTheme="minorEastAsia" w:hAnsi="Arial" w:cs="Arial"/>
          <w:b/>
          <w:sz w:val="20"/>
          <w:szCs w:val="20"/>
        </w:rPr>
        <w:t>2.6.3 Kontak Elips (</w:t>
      </w:r>
      <w:r w:rsidRPr="00745A65">
        <w:rPr>
          <w:rFonts w:ascii="Arial" w:eastAsiaTheme="minorEastAsia" w:hAnsi="Arial" w:cs="Arial"/>
          <w:b/>
          <w:i/>
          <w:sz w:val="20"/>
          <w:szCs w:val="20"/>
        </w:rPr>
        <w:t>Elliptical Point Contact</w:t>
      </w:r>
      <w:r w:rsidRPr="00745A65">
        <w:rPr>
          <w:rFonts w:ascii="Arial" w:eastAsiaTheme="minorEastAsia" w:hAnsi="Arial" w:cs="Arial"/>
          <w:b/>
          <w:sz w:val="20"/>
          <w:szCs w:val="20"/>
        </w:rPr>
        <w:t>)</w:t>
      </w:r>
    </w:p>
    <w:p w:rsidR="008815A7" w:rsidRPr="00745A65" w:rsidRDefault="008815A7" w:rsidP="008815A7">
      <w:pPr>
        <w:spacing w:line="360" w:lineRule="auto"/>
        <w:ind w:firstLine="720"/>
        <w:jc w:val="both"/>
        <w:rPr>
          <w:rFonts w:ascii="Arial" w:eastAsiaTheme="minorEastAsia" w:hAnsi="Arial" w:cs="Arial"/>
          <w:sz w:val="20"/>
          <w:szCs w:val="20"/>
        </w:rPr>
      </w:pPr>
      <w:r w:rsidRPr="00745A65">
        <w:rPr>
          <w:rFonts w:ascii="Arial" w:eastAsiaTheme="minorEastAsia" w:hAnsi="Arial" w:cs="Arial"/>
          <w:sz w:val="20"/>
          <w:szCs w:val="20"/>
        </w:rPr>
        <w:t>Dalam kasus ini, bentuk bidang kontak tidak diketahui dengan pasti. Namun, kita dapat asumsikan bahwa S adalah berbentuk elips, yang memiliki sumbu semi di a dan b. Hertz mengakui bahwa masalah dalam elatisitas adalah sejalan dengan salah satu potensi elektrostatik. Hertz mencatat bahwa muatan yang intensitasnya lebih dari elipsoid suatu daerah pada permukaan konduktor bervariasi sebagai koordinat dari semi ellipsoid.</w:t>
      </w:r>
    </w:p>
    <w:p w:rsidR="008815A7" w:rsidRPr="00745A65" w:rsidRDefault="008815A7" w:rsidP="008815A7">
      <w:pPr>
        <w:spacing w:line="360" w:lineRule="auto"/>
        <w:jc w:val="both"/>
        <w:rPr>
          <w:rFonts w:ascii="Arial" w:eastAsiaTheme="minorEastAsia" w:hAnsi="Arial" w:cs="Arial"/>
          <w:sz w:val="20"/>
          <w:szCs w:val="20"/>
        </w:rPr>
      </w:pPr>
      <m:oMath>
        <m:r>
          <w:rPr>
            <w:rFonts w:ascii="Cambria Math" w:eastAsiaTheme="minorEastAsia" w:hAnsi="Cambria Math" w:cs="Arial"/>
            <w:sz w:val="20"/>
            <w:szCs w:val="20"/>
          </w:rPr>
          <m:t>δ</m:t>
        </m:r>
        <m:r>
          <w:rPr>
            <w:rFonts w:ascii="Cambria Math" w:eastAsiaTheme="minorEastAsia" w:hAnsi="Arial" w:cs="Arial"/>
            <w:sz w:val="20"/>
            <w:szCs w:val="20"/>
          </w:rPr>
          <m:t>=</m:t>
        </m:r>
        <m:f>
          <m:fPr>
            <m:ctrlPr>
              <w:rPr>
                <w:rFonts w:ascii="Cambria Math" w:eastAsiaTheme="minorEastAsia" w:hAnsi="Arial" w:cs="Arial"/>
                <w:i/>
                <w:sz w:val="20"/>
                <w:szCs w:val="20"/>
              </w:rPr>
            </m:ctrlPr>
          </m:fPr>
          <m:num>
            <m:r>
              <w:rPr>
                <w:rFonts w:ascii="Cambria Math" w:eastAsiaTheme="minorEastAsia" w:hAnsi="Cambria Math" w:cs="Arial"/>
                <w:sz w:val="20"/>
                <w:szCs w:val="20"/>
              </w:rPr>
              <m:t>L</m:t>
            </m:r>
          </m:num>
          <m:den>
            <m:r>
              <w:rPr>
                <w:rFonts w:ascii="Cambria Math" w:eastAsiaTheme="minorEastAsia" w:hAnsi="Cambria Math" w:cs="Arial"/>
                <w:sz w:val="20"/>
                <w:szCs w:val="20"/>
              </w:rPr>
              <m:t>π</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Cambria Math" w:cs="Arial"/>
                    <w:sz w:val="20"/>
                    <w:szCs w:val="20"/>
                  </w:rPr>
                  <m:t>*</m:t>
                </m:r>
              </m:sup>
            </m:sSup>
          </m:den>
        </m:f>
        <m:r>
          <w:rPr>
            <w:rFonts w:ascii="Cambria Math" w:eastAsiaTheme="minorEastAsia" w:hAnsi="Arial" w:cs="Arial"/>
            <w:sz w:val="20"/>
            <w:szCs w:val="20"/>
          </w:rPr>
          <m:t>=</m:t>
        </m:r>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sSub>
                  <m:sSubPr>
                    <m:ctrlPr>
                      <w:rPr>
                        <w:rFonts w:ascii="Cambria Math" w:eastAsiaTheme="minorEastAsia" w:hAnsi="Arial" w:cs="Arial"/>
                        <w:i/>
                        <w:sz w:val="20"/>
                        <w:szCs w:val="20"/>
                      </w:rPr>
                    </m:ctrlPr>
                  </m:sSubPr>
                  <m:e>
                    <m:r>
                      <w:rPr>
                        <w:rFonts w:ascii="Cambria Math" w:eastAsiaTheme="minorEastAsia" w:hAnsi="Cambria Math" w:cs="Arial"/>
                        <w:sz w:val="20"/>
                        <w:szCs w:val="20"/>
                      </w:rPr>
                      <m:t>P</m:t>
                    </m:r>
                  </m:e>
                  <m:sub>
                    <m:r>
                      <w:rPr>
                        <w:rFonts w:ascii="Cambria Math" w:eastAsiaTheme="minorEastAsia" w:hAnsi="Arial" w:cs="Arial"/>
                        <w:sz w:val="20"/>
                        <w:szCs w:val="20"/>
                      </w:rPr>
                      <m:t>0</m:t>
                    </m:r>
                  </m:sub>
                </m:sSub>
              </m:num>
              <m:den>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Cambria Math" w:cs="Arial"/>
                        <w:sz w:val="20"/>
                        <w:szCs w:val="20"/>
                      </w:rPr>
                      <m:t>*</m:t>
                    </m:r>
                  </m:sup>
                </m:sSup>
              </m:den>
            </m:f>
          </m:e>
        </m:d>
        <m:r>
          <w:rPr>
            <w:rFonts w:ascii="Cambria Math" w:eastAsiaTheme="minorEastAsia" w:hAnsi="Cambria Math" w:cs="Arial"/>
            <w:sz w:val="20"/>
            <w:szCs w:val="20"/>
          </w:rPr>
          <m:t>bK</m:t>
        </m:r>
        <m:r>
          <w:rPr>
            <w:rFonts w:ascii="Cambria Math" w:eastAsiaTheme="minorEastAsia" w:hAnsi="Arial" w:cs="Arial"/>
            <w:sz w:val="20"/>
            <w:szCs w:val="20"/>
          </w:rPr>
          <m:t>(</m:t>
        </m:r>
        <m:r>
          <w:rPr>
            <w:rFonts w:ascii="Cambria Math" w:eastAsiaTheme="minorEastAsia" w:hAnsi="Cambria Math" w:cs="Arial"/>
            <w:sz w:val="20"/>
            <w:szCs w:val="20"/>
          </w:rPr>
          <m:t>e</m:t>
        </m:r>
        <m:r>
          <w:rPr>
            <w:rFonts w:ascii="Cambria Math" w:eastAsiaTheme="minorEastAsia" w:hAnsi="Arial" w:cs="Arial"/>
            <w:sz w:val="20"/>
            <w:szCs w:val="20"/>
          </w:rPr>
          <m:t>)</m:t>
        </m:r>
      </m:oMath>
      <w:r w:rsidR="003D4ED0" w:rsidRPr="00745A65">
        <w:rPr>
          <w:rFonts w:ascii="Arial" w:eastAsiaTheme="minorEastAsia" w:hAnsi="Arial" w:cs="Arial"/>
          <w:sz w:val="20"/>
          <w:szCs w:val="20"/>
        </w:rPr>
        <w:tab/>
      </w:r>
      <w:r w:rsidR="003D4ED0" w:rsidRPr="00745A65">
        <w:rPr>
          <w:rFonts w:ascii="Arial" w:eastAsiaTheme="minorEastAsia" w:hAnsi="Arial" w:cs="Arial"/>
          <w:sz w:val="20"/>
          <w:szCs w:val="20"/>
        </w:rPr>
        <w:tab/>
      </w:r>
      <w:r w:rsidR="003D4ED0" w:rsidRPr="00745A65">
        <w:rPr>
          <w:rFonts w:ascii="Arial" w:eastAsiaTheme="minorEastAsia" w:hAnsi="Arial" w:cs="Arial"/>
          <w:sz w:val="20"/>
          <w:szCs w:val="20"/>
        </w:rPr>
        <w:tab/>
      </w:r>
      <w:r w:rsidR="003D4ED0" w:rsidRPr="00745A65">
        <w:rPr>
          <w:rFonts w:ascii="Arial" w:eastAsiaTheme="minorEastAsia" w:hAnsi="Arial" w:cs="Arial"/>
          <w:sz w:val="20"/>
          <w:szCs w:val="20"/>
        </w:rPr>
        <w:tab/>
      </w:r>
      <w:r w:rsidR="003D4ED0" w:rsidRPr="00745A65">
        <w:rPr>
          <w:rFonts w:ascii="Arial" w:eastAsiaTheme="minorEastAsia" w:hAnsi="Arial" w:cs="Arial"/>
          <w:sz w:val="20"/>
          <w:szCs w:val="20"/>
        </w:rPr>
        <w:tab/>
      </w:r>
      <w:r w:rsidRPr="00745A65">
        <w:rPr>
          <w:rFonts w:ascii="Arial" w:eastAsiaTheme="minorEastAsia" w:hAnsi="Arial" w:cs="Arial"/>
          <w:sz w:val="20"/>
          <w:szCs w:val="20"/>
        </w:rPr>
        <w:t>(2.18)</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 xml:space="preserve">Dimana E (e) dan K (e) secara lengkap eliptik terpisahkan dari e argumen </w:t>
      </w:r>
      <m:oMath>
        <m:r>
          <w:rPr>
            <w:rFonts w:ascii="Cambria Math" w:eastAsiaTheme="minorEastAsia" w:hAnsi="Cambria Math" w:cs="Arial"/>
            <w:sz w:val="20"/>
            <w:szCs w:val="20"/>
          </w:rPr>
          <m:t>e</m:t>
        </m:r>
        <m:r>
          <w:rPr>
            <w:rFonts w:ascii="Cambria Math" w:eastAsiaTheme="minorEastAsia" w:hAnsi="Arial" w:cs="Arial"/>
            <w:sz w:val="20"/>
            <w:szCs w:val="20"/>
          </w:rPr>
          <m:t>=</m:t>
        </m:r>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sSup>
                      <m:sSupPr>
                        <m:ctrlPr>
                          <w:rPr>
                            <w:rFonts w:ascii="Cambria Math" w:eastAsiaTheme="minorEastAsia" w:hAnsi="Arial" w:cs="Arial"/>
                            <w:i/>
                            <w:sz w:val="20"/>
                            <w:szCs w:val="20"/>
                          </w:rPr>
                        </m:ctrlPr>
                      </m:sSupPr>
                      <m:e>
                        <m:r>
                          <w:rPr>
                            <w:rFonts w:ascii="Cambria Math" w:eastAsiaTheme="minorEastAsia" w:hAnsi="Cambria Math" w:cs="Arial"/>
                            <w:sz w:val="20"/>
                            <w:szCs w:val="20"/>
                          </w:rPr>
                          <m:t>b</m:t>
                        </m:r>
                      </m:e>
                      <m:sup>
                        <m:r>
                          <w:rPr>
                            <w:rFonts w:ascii="Cambria Math" w:eastAsiaTheme="minorEastAsia" w:hAnsi="Arial" w:cs="Arial"/>
                            <w:sz w:val="20"/>
                            <w:szCs w:val="20"/>
                          </w:rPr>
                          <m:t>2</m:t>
                        </m:r>
                      </m:sup>
                    </m:sSup>
                  </m:num>
                  <m:den>
                    <m:sSup>
                      <m:sSupPr>
                        <m:ctrlPr>
                          <w:rPr>
                            <w:rFonts w:ascii="Cambria Math" w:eastAsiaTheme="minorEastAsia" w:hAnsi="Arial" w:cs="Arial"/>
                            <w:i/>
                            <w:sz w:val="20"/>
                            <w:szCs w:val="20"/>
                          </w:rPr>
                        </m:ctrlPr>
                      </m:sSupPr>
                      <m:e>
                        <m:r>
                          <w:rPr>
                            <w:rFonts w:ascii="Cambria Math" w:eastAsiaTheme="minorEastAsia" w:hAnsi="Cambria Math" w:cs="Arial"/>
                            <w:sz w:val="20"/>
                            <w:szCs w:val="20"/>
                          </w:rPr>
                          <m:t>a</m:t>
                        </m:r>
                      </m:e>
                      <m:sup>
                        <m:r>
                          <w:rPr>
                            <w:rFonts w:ascii="Cambria Math" w:eastAsiaTheme="minorEastAsia" w:hAnsi="Arial" w:cs="Arial"/>
                            <w:sz w:val="20"/>
                            <w:szCs w:val="20"/>
                          </w:rPr>
                          <m:t>2</m:t>
                        </m:r>
                      </m:sup>
                    </m:sSup>
                  </m:den>
                </m:f>
              </m:e>
            </m:d>
          </m:e>
          <m:sup>
            <m:f>
              <m:fPr>
                <m:ctrlPr>
                  <w:rPr>
                    <w:rFonts w:ascii="Cambria Math" w:eastAsiaTheme="minorEastAsia" w:hAnsi="Arial" w:cs="Arial"/>
                    <w:i/>
                    <w:sz w:val="20"/>
                    <w:szCs w:val="20"/>
                  </w:rPr>
                </m:ctrlPr>
              </m:fPr>
              <m:num>
                <m:r>
                  <w:rPr>
                    <w:rFonts w:ascii="Cambria Math" w:eastAsiaTheme="minorEastAsia" w:hAnsi="Arial" w:cs="Arial"/>
                    <w:sz w:val="20"/>
                    <w:szCs w:val="20"/>
                  </w:rPr>
                  <m:t>1</m:t>
                </m:r>
              </m:num>
              <m:den>
                <m:r>
                  <w:rPr>
                    <w:rFonts w:ascii="Cambria Math" w:eastAsiaTheme="minorEastAsia" w:hAnsi="Arial" w:cs="Arial"/>
                    <w:sz w:val="20"/>
                    <w:szCs w:val="20"/>
                  </w:rPr>
                  <m:t>2</m:t>
                </m:r>
              </m:den>
            </m:f>
          </m:sup>
        </m:sSup>
      </m:oMath>
      <w:r w:rsidRPr="00745A65">
        <w:rPr>
          <w:rFonts w:ascii="Arial" w:eastAsiaTheme="minorEastAsia" w:hAnsi="Arial" w:cs="Arial"/>
          <w:sz w:val="20"/>
          <w:szCs w:val="20"/>
        </w:rPr>
        <w:t>, b &lt; a. Distribusi tekanan semi ellipsiodal dan dari volume ellipsoid, dapat disimpulkan bahwa total beban P dapat dirumuskan sebagai berikut:</w:t>
      </w:r>
    </w:p>
    <w:p w:rsidR="008815A7" w:rsidRPr="00745A65" w:rsidRDefault="008815A7" w:rsidP="008815A7">
      <w:pPr>
        <w:spacing w:line="360" w:lineRule="auto"/>
        <w:jc w:val="both"/>
        <w:rPr>
          <w:rFonts w:ascii="Arial" w:eastAsiaTheme="minorEastAsia" w:hAnsi="Arial" w:cs="Arial"/>
          <w:sz w:val="20"/>
          <w:szCs w:val="20"/>
        </w:rPr>
      </w:pPr>
      <m:oMath>
        <m:r>
          <w:rPr>
            <w:rFonts w:ascii="Cambria Math" w:eastAsiaTheme="minorEastAsia" w:hAnsi="Cambria Math" w:cs="Arial"/>
            <w:sz w:val="20"/>
            <w:szCs w:val="20"/>
          </w:rPr>
          <m:t>P</m:t>
        </m:r>
        <m:r>
          <w:rPr>
            <w:rFonts w:ascii="Cambria Math" w:eastAsiaTheme="minorEastAsia" w:hAnsi="Arial" w:cs="Arial"/>
            <w:sz w:val="20"/>
            <w:szCs w:val="20"/>
          </w:rPr>
          <m:t>=</m:t>
        </m:r>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r>
                  <w:rPr>
                    <w:rFonts w:ascii="Cambria Math" w:eastAsiaTheme="minorEastAsia" w:hAnsi="Arial" w:cs="Arial"/>
                    <w:sz w:val="20"/>
                    <w:szCs w:val="20"/>
                  </w:rPr>
                  <m:t>2</m:t>
                </m:r>
              </m:num>
              <m:den>
                <m:r>
                  <w:rPr>
                    <w:rFonts w:ascii="Cambria Math" w:eastAsiaTheme="minorEastAsia" w:hAnsi="Arial" w:cs="Arial"/>
                    <w:sz w:val="20"/>
                    <w:szCs w:val="20"/>
                  </w:rPr>
                  <m:t>3</m:t>
                </m:r>
              </m:den>
            </m:f>
          </m:e>
        </m:d>
        <m:sSub>
          <m:sSubPr>
            <m:ctrlPr>
              <w:rPr>
                <w:rFonts w:ascii="Cambria Math" w:eastAsiaTheme="minorEastAsia" w:hAnsi="Arial" w:cs="Arial"/>
                <w:i/>
                <w:sz w:val="20"/>
                <w:szCs w:val="20"/>
              </w:rPr>
            </m:ctrlPr>
          </m:sSubPr>
          <m:e>
            <m:r>
              <w:rPr>
                <w:rFonts w:ascii="Cambria Math" w:eastAsiaTheme="minorEastAsia" w:hAnsi="Cambria Math" w:cs="Arial"/>
                <w:sz w:val="20"/>
                <w:szCs w:val="20"/>
              </w:rPr>
              <m:t>p</m:t>
            </m:r>
          </m:e>
          <m:sub>
            <m:r>
              <w:rPr>
                <w:rFonts w:ascii="Cambria Math" w:eastAsiaTheme="minorEastAsia" w:hAnsi="Arial" w:cs="Arial"/>
                <w:sz w:val="20"/>
                <w:szCs w:val="20"/>
              </w:rPr>
              <m:t>0</m:t>
            </m:r>
          </m:sub>
        </m:sSub>
        <m:r>
          <w:rPr>
            <w:rFonts w:ascii="Cambria Math" w:eastAsiaTheme="minorEastAsia" w:hAnsi="Cambria Math" w:cs="Arial"/>
            <w:sz w:val="20"/>
            <w:szCs w:val="20"/>
          </w:rPr>
          <m:t>πab</m:t>
        </m:r>
      </m:oMath>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r>
      <w:r w:rsidRPr="00745A65">
        <w:rPr>
          <w:rFonts w:ascii="Arial" w:eastAsiaTheme="minorEastAsia" w:hAnsi="Arial" w:cs="Arial"/>
          <w:sz w:val="20"/>
          <w:szCs w:val="20"/>
        </w:rPr>
        <w:tab/>
        <w:t>(2.19)</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lastRenderedPageBreak/>
        <w:t xml:space="preserve">Dimana tekanan rata-rata </w:t>
      </w:r>
      <m:oMath>
        <m:sSub>
          <m:sSubPr>
            <m:ctrlPr>
              <w:rPr>
                <w:rFonts w:ascii="Cambria Math" w:eastAsiaTheme="minorEastAsia" w:hAnsi="Arial" w:cs="Arial"/>
                <w:i/>
                <w:sz w:val="20"/>
                <w:szCs w:val="20"/>
              </w:rPr>
            </m:ctrlPr>
          </m:sSubPr>
          <m:e>
            <m:r>
              <w:rPr>
                <w:rFonts w:ascii="Cambria Math" w:eastAsiaTheme="minorEastAsia" w:hAnsi="Cambria Math" w:cs="Arial"/>
                <w:sz w:val="20"/>
                <w:szCs w:val="20"/>
              </w:rPr>
              <m:t>p</m:t>
            </m:r>
          </m:e>
          <m:sub>
            <m:r>
              <w:rPr>
                <w:rFonts w:ascii="Cambria Math" w:eastAsiaTheme="minorEastAsia" w:hAnsi="Cambria Math" w:cs="Arial"/>
                <w:sz w:val="20"/>
                <w:szCs w:val="20"/>
              </w:rPr>
              <m:t>m</m:t>
            </m:r>
          </m:sub>
        </m:sSub>
        <m:r>
          <w:rPr>
            <w:rFonts w:ascii="Cambria Math" w:eastAsiaTheme="minorEastAsia" w:hAnsi="Arial" w:cs="Arial"/>
            <w:sz w:val="20"/>
            <w:szCs w:val="20"/>
          </w:rPr>
          <m:t>=</m:t>
        </m:r>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r>
                  <w:rPr>
                    <w:rFonts w:ascii="Cambria Math" w:eastAsiaTheme="minorEastAsia" w:hAnsi="Arial" w:cs="Arial"/>
                    <w:sz w:val="20"/>
                    <w:szCs w:val="20"/>
                  </w:rPr>
                  <m:t>2</m:t>
                </m:r>
              </m:num>
              <m:den>
                <m:r>
                  <w:rPr>
                    <w:rFonts w:ascii="Cambria Math" w:eastAsiaTheme="minorEastAsia" w:hAnsi="Arial" w:cs="Arial"/>
                    <w:sz w:val="20"/>
                    <w:szCs w:val="20"/>
                  </w:rPr>
                  <m:t>3</m:t>
                </m:r>
              </m:den>
            </m:f>
          </m:e>
        </m:d>
        <m:sSub>
          <m:sSubPr>
            <m:ctrlPr>
              <w:rPr>
                <w:rFonts w:ascii="Cambria Math" w:eastAsiaTheme="minorEastAsia" w:hAnsi="Arial" w:cs="Arial"/>
                <w:i/>
                <w:sz w:val="20"/>
                <w:szCs w:val="20"/>
              </w:rPr>
            </m:ctrlPr>
          </m:sSubPr>
          <m:e>
            <m:r>
              <w:rPr>
                <w:rFonts w:ascii="Cambria Math" w:eastAsiaTheme="minorEastAsia" w:hAnsi="Cambria Math" w:cs="Arial"/>
                <w:sz w:val="20"/>
                <w:szCs w:val="20"/>
              </w:rPr>
              <m:t>p</m:t>
            </m:r>
          </m:e>
          <m:sub>
            <m:r>
              <w:rPr>
                <w:rFonts w:ascii="Cambria Math" w:eastAsiaTheme="minorEastAsia" w:hAnsi="Arial" w:cs="Arial"/>
                <w:sz w:val="20"/>
                <w:szCs w:val="20"/>
              </w:rPr>
              <m:t>0</m:t>
            </m:r>
          </m:sub>
        </m:sSub>
      </m:oMath>
      <w:r w:rsidRPr="00745A65">
        <w:rPr>
          <w:rFonts w:ascii="Arial" w:eastAsiaTheme="minorEastAsia" w:hAnsi="Arial" w:cs="Arial"/>
          <w:sz w:val="20"/>
          <w:szCs w:val="20"/>
        </w:rPr>
        <w:t xml:space="preserve"> </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Untuk menemukan bentuk dan ukuran elips kontak, dapat kita peroleh dari persamaan berikut:</w:t>
      </w:r>
    </w:p>
    <w:p w:rsidR="008815A7" w:rsidRPr="00745A65" w:rsidRDefault="00BE6263" w:rsidP="008815A7">
      <w:pPr>
        <w:spacing w:line="360" w:lineRule="auto"/>
        <w:jc w:val="both"/>
        <w:rPr>
          <w:rFonts w:ascii="Arial" w:eastAsiaTheme="minorEastAsia" w:hAnsi="Arial" w:cs="Arial"/>
          <w:sz w:val="20"/>
          <w:szCs w:val="20"/>
        </w:rPr>
      </w:pPr>
      <m:oMath>
        <m:f>
          <m:fPr>
            <m:ctrlPr>
              <w:rPr>
                <w:rFonts w:ascii="Cambria Math" w:eastAsiaTheme="minorEastAsia" w:hAnsi="Arial" w:cs="Arial"/>
                <w:i/>
                <w:sz w:val="20"/>
                <w:szCs w:val="20"/>
              </w:rPr>
            </m:ctrlPr>
          </m:fPr>
          <m:num>
            <m:r>
              <w:rPr>
                <w:rFonts w:ascii="Cambria Math" w:eastAsiaTheme="minorEastAsia" w:hAnsi="Cambria Math" w:cs="Arial"/>
                <w:sz w:val="20"/>
                <w:szCs w:val="20"/>
              </w:rPr>
              <m:t>B</m:t>
            </m:r>
          </m:num>
          <m:den>
            <m:r>
              <w:rPr>
                <w:rFonts w:ascii="Cambria Math" w:eastAsiaTheme="minorEastAsia" w:hAnsi="Cambria Math" w:cs="Arial"/>
                <w:sz w:val="20"/>
                <w:szCs w:val="20"/>
              </w:rPr>
              <m:t>A</m:t>
            </m:r>
          </m:den>
        </m:f>
        <m:r>
          <w:rPr>
            <w:rFonts w:ascii="Cambria Math" w:eastAsiaTheme="minorEastAsia" w:hAnsi="Arial" w:cs="Arial"/>
            <w:sz w:val="20"/>
            <w:szCs w:val="20"/>
          </w:rPr>
          <m:t>=</m:t>
        </m:r>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sSup>
                  <m:sSupPr>
                    <m:ctrlPr>
                      <w:rPr>
                        <w:rFonts w:ascii="Cambria Math" w:eastAsiaTheme="minorEastAsia" w:hAnsi="Arial" w:cs="Arial"/>
                        <w:i/>
                        <w:sz w:val="20"/>
                        <w:szCs w:val="20"/>
                      </w:rPr>
                    </m:ctrlPr>
                  </m:sSupPr>
                  <m:e>
                    <m:r>
                      <w:rPr>
                        <w:rFonts w:ascii="Cambria Math" w:eastAsiaTheme="minorEastAsia" w:hAnsi="Cambria Math" w:cs="Arial"/>
                        <w:sz w:val="20"/>
                        <w:szCs w:val="20"/>
                      </w:rPr>
                      <m:t>R</m:t>
                    </m:r>
                  </m:e>
                  <m:sup>
                    <m:r>
                      <w:rPr>
                        <w:rFonts w:ascii="Times New Roman" w:eastAsiaTheme="minorEastAsia" w:hAnsi="Arial" w:cs="Arial"/>
                        <w:sz w:val="20"/>
                        <w:szCs w:val="20"/>
                      </w:rPr>
                      <m:t>'</m:t>
                    </m:r>
                  </m:sup>
                </m:sSup>
              </m:num>
              <m:den>
                <m:sSup>
                  <m:sSupPr>
                    <m:ctrlPr>
                      <w:rPr>
                        <w:rFonts w:ascii="Cambria Math" w:eastAsiaTheme="minorEastAsia" w:hAnsi="Arial" w:cs="Arial"/>
                        <w:i/>
                        <w:sz w:val="20"/>
                        <w:szCs w:val="20"/>
                      </w:rPr>
                    </m:ctrlPr>
                  </m:sSupPr>
                  <m:e>
                    <m:r>
                      <w:rPr>
                        <w:rFonts w:ascii="Cambria Math" w:eastAsiaTheme="minorEastAsia" w:hAnsi="Cambria Math" w:cs="Arial"/>
                        <w:sz w:val="20"/>
                        <w:szCs w:val="20"/>
                      </w:rPr>
                      <m:t>R</m:t>
                    </m:r>
                  </m:e>
                  <m:sup>
                    <m:r>
                      <w:rPr>
                        <w:rFonts w:ascii="Cambria Math" w:eastAsiaTheme="minorEastAsia" w:hAnsi="Arial" w:cs="Arial"/>
                        <w:sz w:val="20"/>
                        <w:szCs w:val="20"/>
                      </w:rPr>
                      <m:t>"</m:t>
                    </m:r>
                  </m:sup>
                </m:sSup>
              </m:den>
            </m:f>
          </m:e>
        </m:d>
        <m:r>
          <w:rPr>
            <w:rFonts w:ascii="Cambria Math" w:eastAsiaTheme="minorEastAsia" w:hAnsi="Arial" w:cs="Arial"/>
            <w:sz w:val="20"/>
            <w:szCs w:val="20"/>
          </w:rPr>
          <m:t>=</m:t>
        </m:r>
        <m:f>
          <m:fPr>
            <m:ctrlPr>
              <w:rPr>
                <w:rFonts w:ascii="Cambria Math" w:eastAsiaTheme="minorEastAsia" w:hAnsi="Arial" w:cs="Arial"/>
                <w:i/>
                <w:sz w:val="20"/>
                <w:szCs w:val="20"/>
              </w:rPr>
            </m:ctrlPr>
          </m:fPr>
          <m:num>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r>
                          <w:rPr>
                            <w:rFonts w:ascii="Cambria Math" w:eastAsiaTheme="minorEastAsia" w:hAnsi="Cambria Math" w:cs="Arial"/>
                            <w:sz w:val="20"/>
                            <w:szCs w:val="20"/>
                          </w:rPr>
                          <m:t>a</m:t>
                        </m:r>
                      </m:num>
                      <m:den>
                        <m:r>
                          <w:rPr>
                            <w:rFonts w:ascii="Cambria Math" w:eastAsiaTheme="minorEastAsia" w:hAnsi="Cambria Math" w:cs="Arial"/>
                            <w:sz w:val="20"/>
                            <w:szCs w:val="20"/>
                          </w:rPr>
                          <m:t>b</m:t>
                        </m:r>
                      </m:den>
                    </m:f>
                  </m:e>
                </m:d>
              </m:e>
              <m:sup>
                <m:r>
                  <w:rPr>
                    <w:rFonts w:ascii="Cambria Math" w:eastAsiaTheme="minorEastAsia" w:hAnsi="Arial" w:cs="Arial"/>
                    <w:sz w:val="20"/>
                    <w:szCs w:val="20"/>
                  </w:rPr>
                  <m:t>2</m:t>
                </m:r>
              </m:sup>
            </m:sSup>
            <m:r>
              <w:rPr>
                <w:rFonts w:ascii="Cambria Math" w:eastAsiaTheme="minorEastAsia" w:hAnsi="Cambria Math" w:cs="Arial"/>
                <w:sz w:val="20"/>
                <w:szCs w:val="20"/>
              </w:rPr>
              <m:t>E</m:t>
            </m:r>
            <m:d>
              <m:dPr>
                <m:ctrlPr>
                  <w:rPr>
                    <w:rFonts w:ascii="Cambria Math" w:eastAsiaTheme="minorEastAsia" w:hAnsi="Arial" w:cs="Arial"/>
                    <w:i/>
                    <w:sz w:val="20"/>
                    <w:szCs w:val="20"/>
                  </w:rPr>
                </m:ctrlPr>
              </m:dPr>
              <m:e>
                <m:r>
                  <w:rPr>
                    <w:rFonts w:ascii="Cambria Math" w:eastAsiaTheme="minorEastAsia" w:hAnsi="Cambria Math" w:cs="Arial"/>
                    <w:sz w:val="20"/>
                    <w:szCs w:val="20"/>
                  </w:rPr>
                  <m:t>e</m:t>
                </m:r>
              </m:e>
            </m:d>
            <m:r>
              <w:rPr>
                <w:rFonts w:ascii="Arial" w:eastAsiaTheme="minorEastAsia" w:hAnsi="Arial" w:cs="Arial"/>
                <w:sz w:val="20"/>
                <w:szCs w:val="20"/>
              </w:rPr>
              <m:t>-</m:t>
            </m:r>
            <m:r>
              <w:rPr>
                <w:rFonts w:ascii="Cambria Math" w:eastAsiaTheme="minorEastAsia" w:hAnsi="Cambria Math" w:cs="Arial"/>
                <w:sz w:val="20"/>
                <w:szCs w:val="20"/>
              </w:rPr>
              <m:t>K</m:t>
            </m:r>
            <m:r>
              <w:rPr>
                <w:rFonts w:ascii="Cambria Math" w:eastAsiaTheme="minorEastAsia" w:hAnsi="Arial" w:cs="Arial"/>
                <w:sz w:val="20"/>
                <w:szCs w:val="20"/>
              </w:rPr>
              <m:t>(</m:t>
            </m:r>
            <m:r>
              <w:rPr>
                <w:rFonts w:ascii="Cambria Math" w:eastAsiaTheme="minorEastAsia" w:hAnsi="Cambria Math" w:cs="Arial"/>
                <w:sz w:val="20"/>
                <w:szCs w:val="20"/>
              </w:rPr>
              <m:t>e</m:t>
            </m:r>
            <m:r>
              <w:rPr>
                <w:rFonts w:ascii="Cambria Math" w:eastAsiaTheme="minorEastAsia" w:hAnsi="Arial" w:cs="Arial"/>
                <w:sz w:val="20"/>
                <w:szCs w:val="20"/>
              </w:rPr>
              <m:t>)</m:t>
            </m:r>
          </m:num>
          <m:den>
            <m:r>
              <w:rPr>
                <w:rFonts w:ascii="Cambria Math" w:eastAsiaTheme="minorEastAsia" w:hAnsi="Cambria Math" w:cs="Arial"/>
                <w:sz w:val="20"/>
                <w:szCs w:val="20"/>
              </w:rPr>
              <m:t>E</m:t>
            </m:r>
            <m:d>
              <m:dPr>
                <m:ctrlPr>
                  <w:rPr>
                    <w:rFonts w:ascii="Cambria Math" w:eastAsiaTheme="minorEastAsia" w:hAnsi="Arial" w:cs="Arial"/>
                    <w:i/>
                    <w:sz w:val="20"/>
                    <w:szCs w:val="20"/>
                  </w:rPr>
                </m:ctrlPr>
              </m:dPr>
              <m:e>
                <m:r>
                  <w:rPr>
                    <w:rFonts w:ascii="Cambria Math" w:eastAsiaTheme="minorEastAsia" w:hAnsi="Cambria Math" w:cs="Arial"/>
                    <w:sz w:val="20"/>
                    <w:szCs w:val="20"/>
                  </w:rPr>
                  <m:t>e</m:t>
                </m:r>
              </m:e>
            </m:d>
            <m:r>
              <w:rPr>
                <w:rFonts w:ascii="Arial" w:eastAsiaTheme="minorEastAsia" w:hAnsi="Arial" w:cs="Arial"/>
                <w:sz w:val="20"/>
                <w:szCs w:val="20"/>
              </w:rPr>
              <m:t>-</m:t>
            </m:r>
            <m:r>
              <w:rPr>
                <w:rFonts w:ascii="Cambria Math" w:eastAsiaTheme="minorEastAsia" w:hAnsi="Cambria Math" w:cs="Arial"/>
                <w:sz w:val="20"/>
                <w:szCs w:val="20"/>
              </w:rPr>
              <m:t>K</m:t>
            </m:r>
            <m:r>
              <w:rPr>
                <w:rFonts w:ascii="Cambria Math" w:eastAsiaTheme="minorEastAsia" w:hAnsi="Arial" w:cs="Arial"/>
                <w:sz w:val="20"/>
                <w:szCs w:val="20"/>
              </w:rPr>
              <m:t>(</m:t>
            </m:r>
            <m:r>
              <w:rPr>
                <w:rFonts w:ascii="Cambria Math" w:eastAsiaTheme="minorEastAsia" w:hAnsi="Cambria Math" w:cs="Arial"/>
                <w:sz w:val="20"/>
                <w:szCs w:val="20"/>
              </w:rPr>
              <m:t>e</m:t>
            </m:r>
            <m:r>
              <w:rPr>
                <w:rFonts w:ascii="Cambria Math" w:eastAsiaTheme="minorEastAsia" w:hAnsi="Arial" w:cs="Arial"/>
                <w:sz w:val="20"/>
                <w:szCs w:val="20"/>
              </w:rPr>
              <m:t>)</m:t>
            </m:r>
          </m:den>
        </m:f>
      </m:oMath>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r>
      <w:r w:rsidR="008815A7" w:rsidRPr="00745A65">
        <w:rPr>
          <w:rFonts w:ascii="Arial" w:eastAsiaTheme="minorEastAsia" w:hAnsi="Arial" w:cs="Arial"/>
          <w:sz w:val="20"/>
          <w:szCs w:val="20"/>
        </w:rPr>
        <w:tab/>
        <w:t>(2.20)</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Dan</w:t>
      </w:r>
    </w:p>
    <w:p w:rsidR="008815A7" w:rsidRPr="00745A65" w:rsidRDefault="00BE6263" w:rsidP="008815A7">
      <w:pPr>
        <w:spacing w:line="360" w:lineRule="auto"/>
        <w:jc w:val="both"/>
        <w:rPr>
          <w:rFonts w:ascii="Arial" w:eastAsiaTheme="minorEastAsia" w:hAnsi="Arial" w:cs="Arial"/>
          <w:sz w:val="20"/>
          <w:szCs w:val="20"/>
        </w:rPr>
      </w:pPr>
      <m:oMath>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r>
                  <w:rPr>
                    <w:rFonts w:ascii="Cambria Math" w:eastAsiaTheme="minorEastAsia" w:hAnsi="Cambria Math" w:cs="Arial"/>
                    <w:sz w:val="20"/>
                    <w:szCs w:val="20"/>
                  </w:rPr>
                  <m:t>AB</m:t>
                </m:r>
              </m:e>
            </m:d>
          </m:e>
          <m:sup>
            <m:f>
              <m:fPr>
                <m:ctrlPr>
                  <w:rPr>
                    <w:rFonts w:ascii="Cambria Math" w:eastAsiaTheme="minorEastAsia" w:hAnsi="Arial" w:cs="Arial"/>
                    <w:i/>
                    <w:sz w:val="20"/>
                    <w:szCs w:val="20"/>
                  </w:rPr>
                </m:ctrlPr>
              </m:fPr>
              <m:num>
                <m:r>
                  <w:rPr>
                    <w:rFonts w:ascii="Cambria Math" w:eastAsiaTheme="minorEastAsia" w:hAnsi="Arial" w:cs="Arial"/>
                    <w:sz w:val="20"/>
                    <w:szCs w:val="20"/>
                  </w:rPr>
                  <m:t>1</m:t>
                </m:r>
              </m:num>
              <m:den>
                <m:r>
                  <w:rPr>
                    <w:rFonts w:ascii="Cambria Math" w:eastAsiaTheme="minorEastAsia" w:hAnsi="Arial" w:cs="Arial"/>
                    <w:sz w:val="20"/>
                    <w:szCs w:val="20"/>
                  </w:rPr>
                  <m:t>2</m:t>
                </m:r>
              </m:den>
            </m:f>
          </m:sup>
        </m:sSup>
        <m:r>
          <w:rPr>
            <w:rFonts w:ascii="Cambria Math" w:eastAsiaTheme="minorEastAsia" w:hAnsi="Arial" w:cs="Arial"/>
            <w:sz w:val="20"/>
            <w:szCs w:val="20"/>
          </w:rPr>
          <m:t>=</m:t>
        </m:r>
        <m:f>
          <m:fPr>
            <m:ctrlPr>
              <w:rPr>
                <w:rFonts w:ascii="Cambria Math" w:eastAsiaTheme="minorEastAsia" w:hAnsi="Arial" w:cs="Arial"/>
                <w:i/>
                <w:sz w:val="20"/>
                <w:szCs w:val="20"/>
              </w:rPr>
            </m:ctrlPr>
          </m:fPr>
          <m:num>
            <m:r>
              <w:rPr>
                <w:rFonts w:ascii="Cambria Math" w:eastAsiaTheme="minorEastAsia" w:hAnsi="Arial" w:cs="Arial"/>
                <w:sz w:val="20"/>
                <w:szCs w:val="20"/>
              </w:rPr>
              <m:t>1</m:t>
            </m:r>
          </m:num>
          <m:den>
            <m:r>
              <w:rPr>
                <w:rFonts w:ascii="Cambria Math" w:eastAsiaTheme="minorEastAsia" w:hAnsi="Arial" w:cs="Arial"/>
                <w:sz w:val="20"/>
                <w:szCs w:val="20"/>
              </w:rPr>
              <m:t>2</m:t>
            </m:r>
          </m:den>
        </m:f>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r>
                      <w:rPr>
                        <w:rFonts w:ascii="Cambria Math" w:eastAsiaTheme="minorEastAsia" w:hAnsi="Arial" w:cs="Arial"/>
                        <w:sz w:val="20"/>
                        <w:szCs w:val="20"/>
                      </w:rPr>
                      <m:t>1</m:t>
                    </m:r>
                  </m:num>
                  <m:den>
                    <m:sSup>
                      <m:sSupPr>
                        <m:ctrlPr>
                          <w:rPr>
                            <w:rFonts w:ascii="Cambria Math" w:eastAsiaTheme="minorEastAsia" w:hAnsi="Arial" w:cs="Arial"/>
                            <w:i/>
                            <w:sz w:val="20"/>
                            <w:szCs w:val="20"/>
                          </w:rPr>
                        </m:ctrlPr>
                      </m:sSupPr>
                      <m:e>
                        <m:r>
                          <w:rPr>
                            <w:rFonts w:ascii="Cambria Math" w:eastAsiaTheme="minorEastAsia" w:hAnsi="Cambria Math" w:cs="Arial"/>
                            <w:sz w:val="20"/>
                            <w:szCs w:val="20"/>
                          </w:rPr>
                          <m:t>R</m:t>
                        </m:r>
                      </m:e>
                      <m:sup>
                        <m:r>
                          <w:rPr>
                            <w:rFonts w:ascii="Times New Roman" w:eastAsiaTheme="minorEastAsia" w:hAnsi="Arial" w:cs="Arial"/>
                            <w:sz w:val="20"/>
                            <w:szCs w:val="20"/>
                          </w:rPr>
                          <m:t>'</m:t>
                        </m:r>
                      </m:sup>
                    </m:sSup>
                    <m:sSup>
                      <m:sSupPr>
                        <m:ctrlPr>
                          <w:rPr>
                            <w:rFonts w:ascii="Cambria Math" w:eastAsiaTheme="minorEastAsia" w:hAnsi="Arial" w:cs="Arial"/>
                            <w:i/>
                            <w:sz w:val="20"/>
                            <w:szCs w:val="20"/>
                          </w:rPr>
                        </m:ctrlPr>
                      </m:sSupPr>
                      <m:e>
                        <m:r>
                          <w:rPr>
                            <w:rFonts w:ascii="Cambria Math" w:eastAsiaTheme="minorEastAsia" w:hAnsi="Cambria Math" w:cs="Arial"/>
                            <w:sz w:val="20"/>
                            <w:szCs w:val="20"/>
                          </w:rPr>
                          <m:t>R</m:t>
                        </m:r>
                      </m:e>
                      <m:sup>
                        <m:r>
                          <w:rPr>
                            <w:rFonts w:ascii="Cambria Math" w:eastAsiaTheme="minorEastAsia" w:hAnsi="Arial" w:cs="Arial"/>
                            <w:sz w:val="20"/>
                            <w:szCs w:val="20"/>
                          </w:rPr>
                          <m:t>"</m:t>
                        </m:r>
                      </m:sup>
                    </m:sSup>
                  </m:den>
                </m:f>
              </m:e>
            </m:d>
          </m:e>
          <m:sup>
            <m:f>
              <m:fPr>
                <m:ctrlPr>
                  <w:rPr>
                    <w:rFonts w:ascii="Cambria Math" w:eastAsiaTheme="minorEastAsia" w:hAnsi="Arial" w:cs="Arial"/>
                    <w:i/>
                    <w:sz w:val="20"/>
                    <w:szCs w:val="20"/>
                  </w:rPr>
                </m:ctrlPr>
              </m:fPr>
              <m:num>
                <m:r>
                  <w:rPr>
                    <w:rFonts w:ascii="Cambria Math" w:eastAsiaTheme="minorEastAsia" w:hAnsi="Arial" w:cs="Arial"/>
                    <w:sz w:val="20"/>
                    <w:szCs w:val="20"/>
                  </w:rPr>
                  <m:t>1</m:t>
                </m:r>
              </m:num>
              <m:den>
                <m:r>
                  <w:rPr>
                    <w:rFonts w:ascii="Cambria Math" w:eastAsiaTheme="minorEastAsia" w:hAnsi="Arial" w:cs="Arial"/>
                    <w:sz w:val="20"/>
                    <w:szCs w:val="20"/>
                  </w:rPr>
                  <m:t>2</m:t>
                </m:r>
              </m:den>
            </m:f>
          </m:sup>
        </m:sSup>
        <m:r>
          <w:rPr>
            <w:rFonts w:ascii="Cambria Math" w:eastAsiaTheme="minorEastAsia" w:hAnsi="Arial" w:cs="Arial"/>
            <w:sz w:val="20"/>
            <w:szCs w:val="20"/>
          </w:rPr>
          <m:t>=</m:t>
        </m:r>
        <m:f>
          <m:fPr>
            <m:ctrlPr>
              <w:rPr>
                <w:rFonts w:ascii="Cambria Math" w:eastAsiaTheme="minorEastAsia" w:hAnsi="Arial" w:cs="Arial"/>
                <w:i/>
                <w:sz w:val="20"/>
                <w:szCs w:val="20"/>
              </w:rPr>
            </m:ctrlPr>
          </m:fPr>
          <m:num>
            <m:r>
              <w:rPr>
                <w:rFonts w:ascii="Cambria Math" w:eastAsiaTheme="minorEastAsia" w:hAnsi="Arial" w:cs="Arial"/>
                <w:sz w:val="20"/>
                <w:szCs w:val="20"/>
              </w:rPr>
              <m:t>1</m:t>
            </m:r>
          </m:num>
          <m:den>
            <m:r>
              <w:rPr>
                <w:rFonts w:ascii="Cambria Math" w:eastAsiaTheme="minorEastAsia" w:hAnsi="Arial" w:cs="Arial"/>
                <w:sz w:val="20"/>
                <w:szCs w:val="20"/>
              </w:rPr>
              <m:t>2</m:t>
            </m:r>
          </m:den>
        </m:f>
        <m:sSub>
          <m:sSubPr>
            <m:ctrlPr>
              <w:rPr>
                <w:rFonts w:ascii="Cambria Math" w:eastAsiaTheme="minorEastAsia" w:hAnsi="Arial" w:cs="Arial"/>
                <w:i/>
                <w:sz w:val="20"/>
                <w:szCs w:val="20"/>
              </w:rPr>
            </m:ctrlPr>
          </m:sSubPr>
          <m:e>
            <m:r>
              <w:rPr>
                <w:rFonts w:ascii="Cambria Math" w:eastAsiaTheme="minorEastAsia" w:hAnsi="Cambria Math" w:cs="Arial"/>
                <w:sz w:val="20"/>
                <w:szCs w:val="20"/>
              </w:rPr>
              <m:t>R</m:t>
            </m:r>
          </m:e>
          <m:sub>
            <m:r>
              <w:rPr>
                <w:rFonts w:ascii="Cambria Math" w:eastAsiaTheme="minorEastAsia" w:hAnsi="Cambria Math" w:cs="Arial"/>
                <w:sz w:val="20"/>
                <w:szCs w:val="20"/>
              </w:rPr>
              <m:t>e</m:t>
            </m:r>
          </m:sub>
        </m:sSub>
      </m:oMath>
      <w:r w:rsidR="008815A7" w:rsidRPr="00745A65">
        <w:rPr>
          <w:rFonts w:ascii="Arial" w:eastAsiaTheme="minorEastAsia" w:hAnsi="Arial" w:cs="Arial"/>
          <w:sz w:val="20"/>
          <w:szCs w:val="20"/>
        </w:rPr>
        <w:tab/>
      </w:r>
    </w:p>
    <w:p w:rsidR="008815A7" w:rsidRPr="00745A65" w:rsidRDefault="008815A7" w:rsidP="008815A7">
      <w:pPr>
        <w:spacing w:line="360" w:lineRule="auto"/>
        <w:jc w:val="both"/>
        <w:rPr>
          <w:rFonts w:ascii="Arial" w:eastAsiaTheme="minorEastAsia" w:hAnsi="Arial" w:cs="Arial"/>
          <w:sz w:val="20"/>
          <w:szCs w:val="20"/>
        </w:rPr>
      </w:pPr>
      <m:oMath>
        <m:r>
          <w:rPr>
            <w:rFonts w:ascii="Cambria Math" w:eastAsiaTheme="minorEastAsia" w:hAnsi="Arial" w:cs="Arial"/>
            <w:sz w:val="20"/>
            <w:szCs w:val="20"/>
          </w:rPr>
          <m:t xml:space="preserve">  =</m:t>
        </m:r>
        <m:f>
          <m:fPr>
            <m:ctrlPr>
              <w:rPr>
                <w:rFonts w:ascii="Cambria Math" w:eastAsiaTheme="minorEastAsia" w:hAnsi="Arial" w:cs="Arial"/>
                <w:i/>
                <w:sz w:val="20"/>
                <w:szCs w:val="20"/>
              </w:rPr>
            </m:ctrlPr>
          </m:fPr>
          <m:num>
            <m:sSub>
              <m:sSubPr>
                <m:ctrlPr>
                  <w:rPr>
                    <w:rFonts w:ascii="Cambria Math" w:eastAsiaTheme="minorEastAsia" w:hAnsi="Arial" w:cs="Arial"/>
                    <w:i/>
                    <w:sz w:val="20"/>
                    <w:szCs w:val="20"/>
                  </w:rPr>
                </m:ctrlPr>
              </m:sSubPr>
              <m:e>
                <m:r>
                  <w:rPr>
                    <w:rFonts w:ascii="Cambria Math" w:eastAsiaTheme="minorEastAsia" w:hAnsi="Cambria Math" w:cs="Arial"/>
                    <w:sz w:val="20"/>
                    <w:szCs w:val="20"/>
                  </w:rPr>
                  <m:t>P</m:t>
                </m:r>
              </m:e>
              <m:sub>
                <m:r>
                  <w:rPr>
                    <w:rFonts w:ascii="Cambria Math" w:eastAsiaTheme="minorEastAsia" w:hAnsi="Arial" w:cs="Arial"/>
                    <w:sz w:val="20"/>
                    <w:szCs w:val="20"/>
                  </w:rPr>
                  <m:t>0</m:t>
                </m:r>
              </m:sub>
            </m:sSub>
          </m:num>
          <m:den>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Cambria Math" w:cs="Arial"/>
                    <w:sz w:val="20"/>
                    <w:szCs w:val="20"/>
                  </w:rPr>
                  <m:t>*</m:t>
                </m:r>
              </m:sup>
            </m:sSup>
          </m:den>
        </m:f>
        <m:r>
          <w:rPr>
            <w:rFonts w:ascii="Cambria Math" w:eastAsiaTheme="minorEastAsia" w:hAnsi="Arial" w:cs="Arial"/>
            <w:sz w:val="20"/>
            <w:szCs w:val="20"/>
          </w:rPr>
          <m:t xml:space="preserve"> </m:t>
        </m:r>
        <m:f>
          <m:fPr>
            <m:ctrlPr>
              <w:rPr>
                <w:rFonts w:ascii="Cambria Math" w:eastAsiaTheme="minorEastAsia" w:hAnsi="Arial" w:cs="Arial"/>
                <w:i/>
                <w:sz w:val="20"/>
                <w:szCs w:val="20"/>
              </w:rPr>
            </m:ctrlPr>
          </m:fPr>
          <m:num>
            <m:r>
              <w:rPr>
                <w:rFonts w:ascii="Cambria Math" w:eastAsiaTheme="minorEastAsia" w:hAnsi="Cambria Math" w:cs="Arial"/>
                <w:sz w:val="20"/>
                <w:szCs w:val="20"/>
              </w:rPr>
              <m:t>b</m:t>
            </m:r>
          </m:num>
          <m:den>
            <m:sSup>
              <m:sSupPr>
                <m:ctrlPr>
                  <w:rPr>
                    <w:rFonts w:ascii="Cambria Math" w:eastAsiaTheme="minorEastAsia" w:hAnsi="Arial" w:cs="Arial"/>
                    <w:i/>
                    <w:sz w:val="20"/>
                    <w:szCs w:val="20"/>
                  </w:rPr>
                </m:ctrlPr>
              </m:sSupPr>
              <m:e>
                <m:r>
                  <w:rPr>
                    <w:rFonts w:ascii="Cambria Math" w:eastAsiaTheme="minorEastAsia" w:hAnsi="Cambria Math" w:cs="Arial"/>
                    <w:sz w:val="20"/>
                    <w:szCs w:val="20"/>
                  </w:rPr>
                  <m:t>a</m:t>
                </m:r>
              </m:e>
              <m:sup>
                <m:r>
                  <w:rPr>
                    <w:rFonts w:ascii="Cambria Math" w:eastAsiaTheme="minorEastAsia" w:hAnsi="Arial" w:cs="Arial"/>
                    <w:sz w:val="20"/>
                    <w:szCs w:val="20"/>
                  </w:rPr>
                  <m:t>2</m:t>
                </m:r>
              </m:sup>
            </m:sSup>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Cambria Math" w:eastAsiaTheme="minorEastAsia" w:hAnsi="Arial" w:cs="Arial"/>
                    <w:sz w:val="20"/>
                    <w:szCs w:val="20"/>
                  </w:rPr>
                  <m:t>2</m:t>
                </m:r>
              </m:sup>
            </m:sSup>
          </m:den>
        </m:f>
        <m:sSup>
          <m:sSupPr>
            <m:ctrlPr>
              <w:rPr>
                <w:rFonts w:ascii="Cambria Math" w:eastAsiaTheme="minorEastAsia" w:hAnsi="Arial" w:cs="Arial"/>
                <w:i/>
                <w:sz w:val="20"/>
                <w:szCs w:val="20"/>
              </w:rPr>
            </m:ctrlPr>
          </m:sSupPr>
          <m:e>
            <m:d>
              <m:dPr>
                <m:begChr m:val="["/>
                <m:endChr m:val="]"/>
                <m:ctrlPr>
                  <w:rPr>
                    <w:rFonts w:ascii="Cambria Math" w:eastAsiaTheme="minorEastAsia" w:hAnsi="Arial" w:cs="Arial"/>
                    <w:i/>
                    <w:sz w:val="20"/>
                    <w:szCs w:val="20"/>
                  </w:rPr>
                </m:ctrlPr>
              </m:dPr>
              <m:e>
                <m:d>
                  <m:dPr>
                    <m:begChr m:val="{"/>
                    <m:endChr m:val="}"/>
                    <m:ctrlPr>
                      <w:rPr>
                        <w:rFonts w:ascii="Cambria Math" w:eastAsiaTheme="minorEastAsia" w:hAnsi="Arial" w:cs="Arial"/>
                        <w:i/>
                        <w:sz w:val="20"/>
                        <w:szCs w:val="20"/>
                      </w:rPr>
                    </m:ctrlPr>
                  </m:dPr>
                  <m:e>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r>
                                  <w:rPr>
                                    <w:rFonts w:ascii="Cambria Math" w:eastAsiaTheme="minorEastAsia" w:hAnsi="Cambria Math" w:cs="Arial"/>
                                    <w:sz w:val="20"/>
                                    <w:szCs w:val="20"/>
                                  </w:rPr>
                                  <m:t>a</m:t>
                                </m:r>
                              </m:num>
                              <m:den>
                                <m:r>
                                  <w:rPr>
                                    <w:rFonts w:ascii="Cambria Math" w:eastAsiaTheme="minorEastAsia" w:hAnsi="Cambria Math" w:cs="Arial"/>
                                    <w:sz w:val="20"/>
                                    <w:szCs w:val="20"/>
                                  </w:rPr>
                                  <m:t>b</m:t>
                                </m:r>
                              </m:den>
                            </m:f>
                          </m:e>
                        </m:d>
                      </m:e>
                      <m:sup>
                        <m:r>
                          <w:rPr>
                            <w:rFonts w:ascii="Cambria Math" w:eastAsiaTheme="minorEastAsia" w:hAnsi="Arial" w:cs="Arial"/>
                            <w:sz w:val="20"/>
                            <w:szCs w:val="20"/>
                          </w:rPr>
                          <m:t>2</m:t>
                        </m:r>
                      </m:sup>
                    </m:sSup>
                    <m:r>
                      <w:rPr>
                        <w:rFonts w:ascii="Cambria Math" w:eastAsiaTheme="minorEastAsia" w:hAnsi="Cambria Math" w:cs="Arial"/>
                        <w:sz w:val="20"/>
                        <w:szCs w:val="20"/>
                      </w:rPr>
                      <m:t>E</m:t>
                    </m:r>
                    <m:d>
                      <m:dPr>
                        <m:ctrlPr>
                          <w:rPr>
                            <w:rFonts w:ascii="Cambria Math" w:eastAsiaTheme="minorEastAsia" w:hAnsi="Arial" w:cs="Arial"/>
                            <w:i/>
                            <w:sz w:val="20"/>
                            <w:szCs w:val="20"/>
                          </w:rPr>
                        </m:ctrlPr>
                      </m:dPr>
                      <m:e>
                        <m:r>
                          <w:rPr>
                            <w:rFonts w:ascii="Cambria Math" w:eastAsiaTheme="minorEastAsia" w:hAnsi="Cambria Math" w:cs="Arial"/>
                            <w:sz w:val="20"/>
                            <w:szCs w:val="20"/>
                          </w:rPr>
                          <m:t>e</m:t>
                        </m:r>
                      </m:e>
                    </m:d>
                    <m:r>
                      <w:rPr>
                        <w:rFonts w:ascii="Arial" w:eastAsiaTheme="minorEastAsia" w:hAnsi="Arial" w:cs="Arial"/>
                        <w:sz w:val="20"/>
                        <w:szCs w:val="20"/>
                      </w:rPr>
                      <m:t>-</m:t>
                    </m:r>
                    <m:r>
                      <w:rPr>
                        <w:rFonts w:ascii="Cambria Math" w:eastAsiaTheme="minorEastAsia" w:hAnsi="Cambria Math" w:cs="Arial"/>
                        <w:sz w:val="20"/>
                        <w:szCs w:val="20"/>
                      </w:rPr>
                      <m:t>K</m:t>
                    </m:r>
                    <m:r>
                      <w:rPr>
                        <w:rFonts w:ascii="Cambria Math" w:eastAsiaTheme="minorEastAsia" w:hAnsi="Arial" w:cs="Arial"/>
                        <w:sz w:val="20"/>
                        <w:szCs w:val="20"/>
                      </w:rPr>
                      <m:t>(</m:t>
                    </m:r>
                    <m:r>
                      <w:rPr>
                        <w:rFonts w:ascii="Cambria Math" w:eastAsiaTheme="minorEastAsia" w:hAnsi="Cambria Math" w:cs="Arial"/>
                        <w:sz w:val="20"/>
                        <w:szCs w:val="20"/>
                      </w:rPr>
                      <m:t>e</m:t>
                    </m:r>
                    <m:r>
                      <w:rPr>
                        <w:rFonts w:ascii="Cambria Math" w:eastAsiaTheme="minorEastAsia" w:hAnsi="Arial" w:cs="Arial"/>
                        <w:sz w:val="20"/>
                        <w:szCs w:val="20"/>
                      </w:rPr>
                      <m:t>)</m:t>
                    </m:r>
                  </m:e>
                </m:d>
                <m:d>
                  <m:dPr>
                    <m:begChr m:val="{"/>
                    <m:endChr m:val="}"/>
                    <m:ctrlPr>
                      <w:rPr>
                        <w:rFonts w:ascii="Cambria Math" w:eastAsiaTheme="minorEastAsia" w:hAnsi="Arial" w:cs="Arial"/>
                        <w:i/>
                        <w:sz w:val="20"/>
                        <w:szCs w:val="20"/>
                      </w:rPr>
                    </m:ctrlPr>
                  </m:dPr>
                  <m:e>
                    <m:r>
                      <w:rPr>
                        <w:rFonts w:ascii="Cambria Math" w:eastAsiaTheme="minorEastAsia" w:hAnsi="Cambria Math" w:cs="Arial"/>
                        <w:sz w:val="20"/>
                        <w:szCs w:val="20"/>
                      </w:rPr>
                      <m:t>K</m:t>
                    </m:r>
                    <m:d>
                      <m:dPr>
                        <m:ctrlPr>
                          <w:rPr>
                            <w:rFonts w:ascii="Cambria Math" w:eastAsiaTheme="minorEastAsia" w:hAnsi="Arial" w:cs="Arial"/>
                            <w:i/>
                            <w:sz w:val="20"/>
                            <w:szCs w:val="20"/>
                          </w:rPr>
                        </m:ctrlPr>
                      </m:dPr>
                      <m:e>
                        <m:r>
                          <w:rPr>
                            <w:rFonts w:ascii="Cambria Math" w:eastAsiaTheme="minorEastAsia" w:hAnsi="Cambria Math" w:cs="Arial"/>
                            <w:sz w:val="20"/>
                            <w:szCs w:val="20"/>
                          </w:rPr>
                          <m:t>e</m:t>
                        </m:r>
                      </m:e>
                    </m:d>
                    <m:r>
                      <w:rPr>
                        <w:rFonts w:ascii="Arial" w:eastAsiaTheme="minorEastAsia" w:hAnsi="Arial" w:cs="Arial"/>
                        <w:sz w:val="20"/>
                        <w:szCs w:val="20"/>
                      </w:rPr>
                      <m:t>-</m:t>
                    </m:r>
                    <m:r>
                      <w:rPr>
                        <w:rFonts w:ascii="Cambria Math" w:eastAsiaTheme="minorEastAsia" w:hAnsi="Cambria Math" w:cs="Arial"/>
                        <w:sz w:val="20"/>
                        <w:szCs w:val="20"/>
                      </w:rPr>
                      <m:t>E</m:t>
                    </m:r>
                    <m:r>
                      <w:rPr>
                        <w:rFonts w:ascii="Cambria Math" w:eastAsiaTheme="minorEastAsia" w:hAnsi="Arial" w:cs="Arial"/>
                        <w:sz w:val="20"/>
                        <w:szCs w:val="20"/>
                      </w:rPr>
                      <m:t>(</m:t>
                    </m:r>
                    <m:r>
                      <w:rPr>
                        <w:rFonts w:ascii="Cambria Math" w:eastAsiaTheme="minorEastAsia" w:hAnsi="Cambria Math" w:cs="Arial"/>
                        <w:sz w:val="20"/>
                        <w:szCs w:val="20"/>
                      </w:rPr>
                      <m:t>e</m:t>
                    </m:r>
                    <m:r>
                      <w:rPr>
                        <w:rFonts w:ascii="Cambria Math" w:eastAsiaTheme="minorEastAsia" w:hAnsi="Arial" w:cs="Arial"/>
                        <w:sz w:val="20"/>
                        <w:szCs w:val="20"/>
                      </w:rPr>
                      <m:t>)</m:t>
                    </m:r>
                  </m:e>
                </m:d>
              </m:e>
            </m:d>
          </m:e>
          <m:sup>
            <m:r>
              <w:rPr>
                <w:rFonts w:ascii="Cambria Math" w:eastAsiaTheme="minorEastAsia" w:hAnsi="Arial" w:cs="Arial"/>
                <w:sz w:val="20"/>
                <w:szCs w:val="20"/>
              </w:rPr>
              <m:t>1/2</m:t>
            </m:r>
          </m:sup>
        </m:sSup>
      </m:oMath>
      <w:r w:rsidRPr="00745A65">
        <w:rPr>
          <w:rFonts w:ascii="Arial" w:eastAsiaTheme="minorEastAsia" w:hAnsi="Arial" w:cs="Arial"/>
          <w:sz w:val="20"/>
          <w:szCs w:val="20"/>
        </w:rPr>
        <w:t xml:space="preserve">  (2.21)</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Kita sekarang menulis c = (ab)</w:t>
      </w:r>
      <w:r w:rsidRPr="00745A65">
        <w:rPr>
          <w:rFonts w:ascii="Arial" w:eastAsiaTheme="minorEastAsia" w:hAnsi="Arial" w:cs="Arial"/>
          <w:sz w:val="20"/>
          <w:szCs w:val="20"/>
          <w:vertAlign w:val="superscript"/>
        </w:rPr>
        <w:t>1/2</w:t>
      </w:r>
      <w:r w:rsidRPr="00745A65">
        <w:rPr>
          <w:rFonts w:ascii="Arial" w:eastAsiaTheme="minorEastAsia" w:hAnsi="Arial" w:cs="Arial"/>
          <w:sz w:val="20"/>
          <w:szCs w:val="20"/>
        </w:rPr>
        <w:t xml:space="preserve"> dan substitusi P</w:t>
      </w:r>
      <w:r w:rsidRPr="00745A65">
        <w:rPr>
          <w:rFonts w:ascii="Arial" w:eastAsiaTheme="minorEastAsia" w:hAnsi="Arial" w:cs="Arial"/>
          <w:sz w:val="20"/>
          <w:szCs w:val="20"/>
          <w:vertAlign w:val="subscript"/>
        </w:rPr>
        <w:t>0</w:t>
      </w:r>
      <w:r w:rsidRPr="00745A65">
        <w:rPr>
          <w:rFonts w:ascii="Arial" w:eastAsiaTheme="minorEastAsia" w:hAnsi="Arial" w:cs="Arial"/>
          <w:sz w:val="20"/>
          <w:szCs w:val="20"/>
        </w:rPr>
        <w:t xml:space="preserve"> dari (2.19) ke (2.21) sehingga diperoleh:</w:t>
      </w:r>
    </w:p>
    <w:p w:rsidR="008815A7" w:rsidRPr="00745A65" w:rsidRDefault="00BE6263" w:rsidP="008815A7">
      <w:pPr>
        <w:spacing w:line="360" w:lineRule="auto"/>
        <w:jc w:val="both"/>
        <w:rPr>
          <w:rFonts w:ascii="Arial" w:eastAsiaTheme="minorEastAsia" w:hAnsi="Arial" w:cs="Arial"/>
          <w:sz w:val="20"/>
          <w:szCs w:val="20"/>
        </w:rPr>
      </w:pPr>
      <m:oMathPara>
        <m:oMath>
          <m:sSup>
            <m:sSupPr>
              <m:ctrlPr>
                <w:rPr>
                  <w:rFonts w:ascii="Cambria Math" w:eastAsiaTheme="minorEastAsia" w:hAnsi="Arial" w:cs="Arial"/>
                  <w:i/>
                  <w:sz w:val="20"/>
                  <w:szCs w:val="20"/>
                </w:rPr>
              </m:ctrlPr>
            </m:sSupPr>
            <m:e>
              <m:r>
                <w:rPr>
                  <w:rFonts w:ascii="Cambria Math" w:eastAsiaTheme="minorEastAsia" w:hAnsi="Cambria Math" w:cs="Arial"/>
                  <w:sz w:val="20"/>
                  <w:szCs w:val="20"/>
                </w:rPr>
                <m:t>C</m:t>
              </m:r>
            </m:e>
            <m:sup>
              <m:r>
                <w:rPr>
                  <w:rFonts w:ascii="Cambria Math" w:eastAsiaTheme="minorEastAsia" w:hAnsi="Arial" w:cs="Arial"/>
                  <w:sz w:val="20"/>
                  <w:szCs w:val="20"/>
                </w:rPr>
                <m:t>3</m:t>
              </m:r>
            </m:sup>
          </m:sSup>
          <m:r>
            <w:rPr>
              <w:rFonts w:ascii="Cambria Math" w:eastAsiaTheme="minorEastAsia" w:hAnsi="Arial" w:cs="Arial"/>
              <w:sz w:val="20"/>
              <w:szCs w:val="20"/>
            </w:rPr>
            <m:t>=</m:t>
          </m:r>
          <m:sSup>
            <m:sSupPr>
              <m:ctrlPr>
                <w:rPr>
                  <w:rFonts w:ascii="Cambria Math" w:eastAsiaTheme="minorEastAsia" w:hAnsi="Arial" w:cs="Arial"/>
                  <w:i/>
                  <w:sz w:val="20"/>
                  <w:szCs w:val="20"/>
                </w:rPr>
              </m:ctrlPr>
            </m:sSupPr>
            <m:e>
              <m:r>
                <w:rPr>
                  <w:rFonts w:ascii="Cambria Math" w:eastAsiaTheme="minorEastAsia" w:hAnsi="Arial" w:cs="Arial"/>
                  <w:sz w:val="20"/>
                  <w:szCs w:val="20"/>
                </w:rPr>
                <m:t>(</m:t>
              </m:r>
              <m:r>
                <w:rPr>
                  <w:rFonts w:ascii="Cambria Math" w:eastAsiaTheme="minorEastAsia" w:hAnsi="Cambria Math" w:cs="Arial"/>
                  <w:sz w:val="20"/>
                  <w:szCs w:val="20"/>
                </w:rPr>
                <m:t>ab</m:t>
              </m:r>
              <m:r>
                <w:rPr>
                  <w:rFonts w:ascii="Cambria Math" w:eastAsiaTheme="minorEastAsia" w:hAnsi="Arial" w:cs="Arial"/>
                  <w:sz w:val="20"/>
                  <w:szCs w:val="20"/>
                </w:rPr>
                <m:t>)</m:t>
              </m:r>
            </m:e>
            <m:sup>
              <m:r>
                <w:rPr>
                  <w:rFonts w:ascii="Cambria Math" w:eastAsiaTheme="minorEastAsia" w:hAnsi="Arial" w:cs="Arial"/>
                  <w:sz w:val="20"/>
                  <w:szCs w:val="20"/>
                </w:rPr>
                <m:t>3/2</m:t>
              </m:r>
            </m:sup>
          </m:sSup>
          <m:r>
            <w:rPr>
              <w:rFonts w:ascii="Cambria Math" w:eastAsiaTheme="minorEastAsia" w:hAnsi="Arial" w:cs="Arial"/>
              <w:sz w:val="20"/>
              <w:szCs w:val="20"/>
            </w:rPr>
            <m:t>=</m:t>
          </m:r>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r>
                    <w:rPr>
                      <w:rFonts w:ascii="Cambria Math" w:eastAsiaTheme="minorEastAsia" w:hAnsi="Arial" w:cs="Arial"/>
                      <w:sz w:val="20"/>
                      <w:szCs w:val="20"/>
                    </w:rPr>
                    <m:t>3</m:t>
                  </m:r>
                  <m:r>
                    <w:rPr>
                      <w:rFonts w:ascii="Cambria Math" w:eastAsiaTheme="minorEastAsia" w:hAnsi="Cambria Math" w:cs="Arial"/>
                      <w:sz w:val="20"/>
                      <w:szCs w:val="20"/>
                    </w:rPr>
                    <m:t>P</m:t>
                  </m:r>
                  <m:sSub>
                    <m:sSubPr>
                      <m:ctrlPr>
                        <w:rPr>
                          <w:rFonts w:ascii="Cambria Math" w:eastAsiaTheme="minorEastAsia" w:hAnsi="Arial" w:cs="Arial"/>
                          <w:i/>
                          <w:sz w:val="20"/>
                          <w:szCs w:val="20"/>
                        </w:rPr>
                      </m:ctrlPr>
                    </m:sSubPr>
                    <m:e>
                      <m:r>
                        <w:rPr>
                          <w:rFonts w:ascii="Cambria Math" w:eastAsiaTheme="minorEastAsia" w:hAnsi="Cambria Math" w:cs="Arial"/>
                          <w:sz w:val="20"/>
                          <w:szCs w:val="20"/>
                        </w:rPr>
                        <m:t>R</m:t>
                      </m:r>
                    </m:e>
                    <m:sub>
                      <m:r>
                        <w:rPr>
                          <w:rFonts w:ascii="Cambria Math" w:eastAsiaTheme="minorEastAsia" w:hAnsi="Cambria Math" w:cs="Arial"/>
                          <w:sz w:val="20"/>
                          <w:szCs w:val="20"/>
                        </w:rPr>
                        <m:t>e</m:t>
                      </m:r>
                    </m:sub>
                  </m:sSub>
                </m:num>
                <m:den>
                  <m:r>
                    <w:rPr>
                      <w:rFonts w:ascii="Cambria Math" w:eastAsiaTheme="minorEastAsia" w:hAnsi="Arial" w:cs="Arial"/>
                      <w:sz w:val="20"/>
                      <w:szCs w:val="20"/>
                    </w:rPr>
                    <m:t>4</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Cambria Math" w:cs="Arial"/>
                          <w:sz w:val="20"/>
                          <w:szCs w:val="20"/>
                        </w:rPr>
                        <m:t>*</m:t>
                      </m:r>
                    </m:sup>
                  </m:sSup>
                </m:den>
              </m:f>
            </m:e>
          </m:d>
          <m:r>
            <w:rPr>
              <w:rFonts w:ascii="Cambria Math" w:eastAsiaTheme="minorEastAsia" w:hAnsi="Arial" w:cs="Arial"/>
              <w:sz w:val="20"/>
              <w:szCs w:val="20"/>
            </w:rPr>
            <m:t xml:space="preserve"> </m:t>
          </m:r>
          <m:f>
            <m:fPr>
              <m:ctrlPr>
                <w:rPr>
                  <w:rFonts w:ascii="Cambria Math" w:eastAsiaTheme="minorEastAsia" w:hAnsi="Arial" w:cs="Arial"/>
                  <w:i/>
                  <w:sz w:val="20"/>
                  <w:szCs w:val="20"/>
                </w:rPr>
              </m:ctrlPr>
            </m:fPr>
            <m:num>
              <m:r>
                <w:rPr>
                  <w:rFonts w:ascii="Cambria Math" w:eastAsiaTheme="minorEastAsia" w:hAnsi="Arial" w:cs="Arial"/>
                  <w:sz w:val="20"/>
                  <w:szCs w:val="20"/>
                </w:rPr>
                <m:t>4</m:t>
              </m:r>
            </m:num>
            <m:den>
              <m:r>
                <w:rPr>
                  <w:rFonts w:ascii="Cambria Math" w:eastAsiaTheme="minorEastAsia" w:hAnsi="Cambria Math" w:cs="Arial"/>
                  <w:sz w:val="20"/>
                  <w:szCs w:val="20"/>
                </w:rPr>
                <m:t>π</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Cambria Math" w:eastAsiaTheme="minorEastAsia" w:hAnsi="Arial" w:cs="Arial"/>
                      <w:sz w:val="20"/>
                      <w:szCs w:val="20"/>
                    </w:rPr>
                    <m:t>2</m:t>
                  </m:r>
                </m:sup>
              </m:sSup>
            </m:den>
          </m:f>
          <m:r>
            <w:rPr>
              <w:rFonts w:ascii="Cambria Math" w:eastAsiaTheme="minorEastAsia" w:hAnsi="Arial" w:cs="Arial"/>
              <w:sz w:val="20"/>
              <w:szCs w:val="20"/>
            </w:rPr>
            <m:t xml:space="preserve"> </m:t>
          </m:r>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r>
                        <w:rPr>
                          <w:rFonts w:ascii="Cambria Math" w:eastAsiaTheme="minorEastAsia" w:hAnsi="Cambria Math" w:cs="Arial"/>
                          <w:sz w:val="20"/>
                          <w:szCs w:val="20"/>
                        </w:rPr>
                        <m:t>b</m:t>
                      </m:r>
                    </m:num>
                    <m:den>
                      <m:r>
                        <w:rPr>
                          <w:rFonts w:ascii="Cambria Math" w:eastAsiaTheme="minorEastAsia" w:hAnsi="Cambria Math" w:cs="Arial"/>
                          <w:sz w:val="20"/>
                          <w:szCs w:val="20"/>
                        </w:rPr>
                        <m:t>a</m:t>
                      </m:r>
                    </m:den>
                  </m:f>
                </m:e>
              </m:d>
            </m:e>
            <m:sup>
              <m:r>
                <w:rPr>
                  <w:rFonts w:ascii="Cambria Math" w:eastAsiaTheme="minorEastAsia" w:hAnsi="Arial" w:cs="Arial"/>
                  <w:sz w:val="20"/>
                  <w:szCs w:val="20"/>
                </w:rPr>
                <m:t>3/2</m:t>
              </m:r>
            </m:sup>
          </m:sSup>
        </m:oMath>
      </m:oMathPara>
    </w:p>
    <w:p w:rsidR="008815A7" w:rsidRPr="00745A65" w:rsidRDefault="008815A7" w:rsidP="008815A7">
      <w:pPr>
        <w:spacing w:line="360" w:lineRule="auto"/>
        <w:jc w:val="both"/>
        <w:rPr>
          <w:rFonts w:ascii="Arial" w:eastAsiaTheme="minorEastAsia" w:hAnsi="Arial" w:cs="Arial"/>
          <w:sz w:val="20"/>
          <w:szCs w:val="20"/>
        </w:rPr>
      </w:pPr>
      <m:oMathPara>
        <m:oMath>
          <m:r>
            <w:rPr>
              <w:rFonts w:ascii="Cambria Math" w:eastAsiaTheme="minorEastAsia" w:hAnsi="Cambria Math" w:cs="Arial"/>
              <w:sz w:val="20"/>
              <w:szCs w:val="20"/>
            </w:rPr>
            <m:t>x</m:t>
          </m:r>
          <m:sSup>
            <m:sSupPr>
              <m:ctrlPr>
                <w:rPr>
                  <w:rFonts w:ascii="Cambria Math" w:eastAsiaTheme="minorEastAsia" w:hAnsi="Arial" w:cs="Arial"/>
                  <w:i/>
                  <w:sz w:val="20"/>
                  <w:szCs w:val="20"/>
                </w:rPr>
              </m:ctrlPr>
            </m:sSupPr>
            <m:e>
              <m:d>
                <m:dPr>
                  <m:begChr m:val="["/>
                  <m:endChr m:val="]"/>
                  <m:ctrlPr>
                    <w:rPr>
                      <w:rFonts w:ascii="Cambria Math" w:eastAsiaTheme="minorEastAsia" w:hAnsi="Arial" w:cs="Arial"/>
                      <w:i/>
                      <w:sz w:val="20"/>
                      <w:szCs w:val="20"/>
                    </w:rPr>
                  </m:ctrlPr>
                </m:dPr>
                <m:e>
                  <m:d>
                    <m:dPr>
                      <m:begChr m:val="{"/>
                      <m:endChr m:val="}"/>
                      <m:ctrlPr>
                        <w:rPr>
                          <w:rFonts w:ascii="Cambria Math" w:eastAsiaTheme="minorEastAsia" w:hAnsi="Arial" w:cs="Arial"/>
                          <w:i/>
                          <w:sz w:val="20"/>
                          <w:szCs w:val="20"/>
                        </w:rPr>
                      </m:ctrlPr>
                    </m:dPr>
                    <m:e>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r>
                                    <w:rPr>
                                      <w:rFonts w:ascii="Cambria Math" w:eastAsiaTheme="minorEastAsia" w:hAnsi="Cambria Math" w:cs="Arial"/>
                                      <w:sz w:val="20"/>
                                      <w:szCs w:val="20"/>
                                    </w:rPr>
                                    <m:t>a</m:t>
                                  </m:r>
                                </m:num>
                                <m:den>
                                  <m:r>
                                    <w:rPr>
                                      <w:rFonts w:ascii="Cambria Math" w:eastAsiaTheme="minorEastAsia" w:hAnsi="Cambria Math" w:cs="Arial"/>
                                      <w:sz w:val="20"/>
                                      <w:szCs w:val="20"/>
                                    </w:rPr>
                                    <m:t>b</m:t>
                                  </m:r>
                                </m:den>
                              </m:f>
                            </m:e>
                          </m:d>
                        </m:e>
                        <m:sup>
                          <m:r>
                            <w:rPr>
                              <w:rFonts w:ascii="Cambria Math" w:eastAsiaTheme="minorEastAsia" w:hAnsi="Arial" w:cs="Arial"/>
                              <w:sz w:val="20"/>
                              <w:szCs w:val="20"/>
                            </w:rPr>
                            <m:t>2</m:t>
                          </m:r>
                        </m:sup>
                      </m:sSup>
                      <m:r>
                        <w:rPr>
                          <w:rFonts w:ascii="Cambria Math" w:eastAsiaTheme="minorEastAsia" w:hAnsi="Cambria Math" w:cs="Arial"/>
                          <w:sz w:val="20"/>
                          <w:szCs w:val="20"/>
                        </w:rPr>
                        <m:t>E</m:t>
                      </m:r>
                      <m:d>
                        <m:dPr>
                          <m:ctrlPr>
                            <w:rPr>
                              <w:rFonts w:ascii="Cambria Math" w:eastAsiaTheme="minorEastAsia" w:hAnsi="Arial" w:cs="Arial"/>
                              <w:i/>
                              <w:sz w:val="20"/>
                              <w:szCs w:val="20"/>
                            </w:rPr>
                          </m:ctrlPr>
                        </m:dPr>
                        <m:e>
                          <m:r>
                            <w:rPr>
                              <w:rFonts w:ascii="Cambria Math" w:eastAsiaTheme="minorEastAsia" w:hAnsi="Cambria Math" w:cs="Arial"/>
                              <w:sz w:val="20"/>
                              <w:szCs w:val="20"/>
                            </w:rPr>
                            <m:t>e</m:t>
                          </m:r>
                        </m:e>
                      </m:d>
                      <m:r>
                        <w:rPr>
                          <w:rFonts w:ascii="Arial" w:eastAsiaTheme="minorEastAsia" w:hAnsi="Arial" w:cs="Arial"/>
                          <w:sz w:val="20"/>
                          <w:szCs w:val="20"/>
                        </w:rPr>
                        <m:t>-</m:t>
                      </m:r>
                      <m:r>
                        <w:rPr>
                          <w:rFonts w:ascii="Cambria Math" w:eastAsiaTheme="minorEastAsia" w:hAnsi="Cambria Math" w:cs="Arial"/>
                          <w:sz w:val="20"/>
                          <w:szCs w:val="20"/>
                        </w:rPr>
                        <m:t>K</m:t>
                      </m:r>
                      <m:r>
                        <w:rPr>
                          <w:rFonts w:ascii="Cambria Math" w:eastAsiaTheme="minorEastAsia" w:hAnsi="Arial" w:cs="Arial"/>
                          <w:sz w:val="20"/>
                          <w:szCs w:val="20"/>
                        </w:rPr>
                        <m:t>(</m:t>
                      </m:r>
                      <m:r>
                        <w:rPr>
                          <w:rFonts w:ascii="Cambria Math" w:eastAsiaTheme="minorEastAsia" w:hAnsi="Cambria Math" w:cs="Arial"/>
                          <w:sz w:val="20"/>
                          <w:szCs w:val="20"/>
                        </w:rPr>
                        <m:t>e</m:t>
                      </m:r>
                      <m:r>
                        <w:rPr>
                          <w:rFonts w:ascii="Cambria Math" w:eastAsiaTheme="minorEastAsia" w:hAnsi="Arial" w:cs="Arial"/>
                          <w:sz w:val="20"/>
                          <w:szCs w:val="20"/>
                        </w:rPr>
                        <m:t>)</m:t>
                      </m:r>
                    </m:e>
                  </m:d>
                  <m:d>
                    <m:dPr>
                      <m:begChr m:val="{"/>
                      <m:endChr m:val="}"/>
                      <m:ctrlPr>
                        <w:rPr>
                          <w:rFonts w:ascii="Cambria Math" w:eastAsiaTheme="minorEastAsia" w:hAnsi="Arial" w:cs="Arial"/>
                          <w:i/>
                          <w:sz w:val="20"/>
                          <w:szCs w:val="20"/>
                        </w:rPr>
                      </m:ctrlPr>
                    </m:dPr>
                    <m:e>
                      <m:r>
                        <w:rPr>
                          <w:rFonts w:ascii="Cambria Math" w:eastAsiaTheme="minorEastAsia" w:hAnsi="Cambria Math" w:cs="Arial"/>
                          <w:sz w:val="20"/>
                          <w:szCs w:val="20"/>
                        </w:rPr>
                        <m:t>K</m:t>
                      </m:r>
                      <m:d>
                        <m:dPr>
                          <m:ctrlPr>
                            <w:rPr>
                              <w:rFonts w:ascii="Cambria Math" w:eastAsiaTheme="minorEastAsia" w:hAnsi="Arial" w:cs="Arial"/>
                              <w:i/>
                              <w:sz w:val="20"/>
                              <w:szCs w:val="20"/>
                            </w:rPr>
                          </m:ctrlPr>
                        </m:dPr>
                        <m:e>
                          <m:r>
                            <w:rPr>
                              <w:rFonts w:ascii="Cambria Math" w:eastAsiaTheme="minorEastAsia" w:hAnsi="Cambria Math" w:cs="Arial"/>
                              <w:sz w:val="20"/>
                              <w:szCs w:val="20"/>
                            </w:rPr>
                            <m:t>e</m:t>
                          </m:r>
                        </m:e>
                      </m:d>
                      <m:r>
                        <w:rPr>
                          <w:rFonts w:ascii="Arial" w:eastAsiaTheme="minorEastAsia" w:hAnsi="Arial" w:cs="Arial"/>
                          <w:sz w:val="20"/>
                          <w:szCs w:val="20"/>
                        </w:rPr>
                        <m:t>-</m:t>
                      </m:r>
                      <m:r>
                        <w:rPr>
                          <w:rFonts w:ascii="Cambria Math" w:eastAsiaTheme="minorEastAsia" w:hAnsi="Cambria Math" w:cs="Arial"/>
                          <w:sz w:val="20"/>
                          <w:szCs w:val="20"/>
                        </w:rPr>
                        <m:t>E</m:t>
                      </m:r>
                      <m:r>
                        <w:rPr>
                          <w:rFonts w:ascii="Cambria Math" w:eastAsiaTheme="minorEastAsia" w:hAnsi="Arial" w:cs="Arial"/>
                          <w:sz w:val="20"/>
                          <w:szCs w:val="20"/>
                        </w:rPr>
                        <m:t>(</m:t>
                      </m:r>
                      <m:r>
                        <w:rPr>
                          <w:rFonts w:ascii="Cambria Math" w:eastAsiaTheme="minorEastAsia" w:hAnsi="Cambria Math" w:cs="Arial"/>
                          <w:sz w:val="20"/>
                          <w:szCs w:val="20"/>
                        </w:rPr>
                        <m:t>e</m:t>
                      </m:r>
                      <m:r>
                        <w:rPr>
                          <w:rFonts w:ascii="Cambria Math" w:eastAsiaTheme="minorEastAsia" w:hAnsi="Arial" w:cs="Arial"/>
                          <w:sz w:val="20"/>
                          <w:szCs w:val="20"/>
                        </w:rPr>
                        <m:t>)</m:t>
                      </m:r>
                    </m:e>
                  </m:d>
                </m:e>
              </m:d>
            </m:e>
            <m:sup>
              <m:r>
                <w:rPr>
                  <w:rFonts w:ascii="Cambria Math" w:eastAsiaTheme="minorEastAsia" w:hAnsi="Arial" w:cs="Arial"/>
                  <w:sz w:val="20"/>
                  <w:szCs w:val="20"/>
                </w:rPr>
                <m:t>1/2</m:t>
              </m:r>
            </m:sup>
          </m:sSup>
        </m:oMath>
      </m:oMathPara>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Dan</w:t>
      </w:r>
    </w:p>
    <w:p w:rsidR="008815A7" w:rsidRPr="00745A65" w:rsidRDefault="008815A7" w:rsidP="008815A7">
      <w:pPr>
        <w:spacing w:line="360" w:lineRule="auto"/>
        <w:jc w:val="both"/>
        <w:rPr>
          <w:rFonts w:ascii="Arial" w:eastAsiaTheme="minorEastAsia" w:hAnsi="Arial" w:cs="Arial"/>
          <w:sz w:val="20"/>
          <w:szCs w:val="20"/>
        </w:rPr>
      </w:pPr>
      <m:oMath>
        <m:r>
          <w:rPr>
            <w:rFonts w:ascii="Cambria Math" w:eastAsiaTheme="minorEastAsia" w:hAnsi="Cambria Math" w:cs="Arial"/>
            <w:sz w:val="20"/>
            <w:szCs w:val="20"/>
          </w:rPr>
          <m:t>C</m:t>
        </m:r>
        <m:r>
          <w:rPr>
            <w:rFonts w:ascii="Cambria Math" w:eastAsiaTheme="minorEastAsia" w:hAnsi="Arial" w:cs="Arial"/>
            <w:sz w:val="20"/>
            <w:szCs w:val="20"/>
          </w:rPr>
          <m:t>=</m:t>
        </m:r>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r>
                  <w:rPr>
                    <w:rFonts w:ascii="Cambria Math" w:eastAsiaTheme="minorEastAsia" w:hAnsi="Cambria Math" w:cs="Arial"/>
                    <w:sz w:val="20"/>
                    <w:szCs w:val="20"/>
                  </w:rPr>
                  <m:t>ab</m:t>
                </m:r>
              </m:e>
            </m:d>
          </m:e>
          <m:sup>
            <m:r>
              <w:rPr>
                <w:rFonts w:ascii="Cambria Math" w:eastAsiaTheme="minorEastAsia" w:hAnsi="Arial" w:cs="Arial"/>
                <w:sz w:val="20"/>
                <w:szCs w:val="20"/>
              </w:rPr>
              <m:t>1/2</m:t>
            </m:r>
          </m:sup>
        </m:sSup>
        <m:r>
          <w:rPr>
            <w:rFonts w:ascii="Cambria Math" w:eastAsiaTheme="minorEastAsia" w:hAnsi="Arial" w:cs="Arial"/>
            <w:sz w:val="20"/>
            <w:szCs w:val="20"/>
          </w:rPr>
          <m:t>=</m:t>
        </m:r>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r>
                      <w:rPr>
                        <w:rFonts w:ascii="Cambria Math" w:eastAsiaTheme="minorEastAsia" w:hAnsi="Arial" w:cs="Arial"/>
                        <w:sz w:val="20"/>
                        <w:szCs w:val="20"/>
                      </w:rPr>
                      <m:t>3</m:t>
                    </m:r>
                    <m:r>
                      <w:rPr>
                        <w:rFonts w:ascii="Cambria Math" w:eastAsiaTheme="minorEastAsia" w:hAnsi="Cambria Math" w:cs="Arial"/>
                        <w:sz w:val="20"/>
                        <w:szCs w:val="20"/>
                      </w:rPr>
                      <m:t>P</m:t>
                    </m:r>
                    <m:sSub>
                      <m:sSubPr>
                        <m:ctrlPr>
                          <w:rPr>
                            <w:rFonts w:ascii="Cambria Math" w:eastAsiaTheme="minorEastAsia" w:hAnsi="Arial" w:cs="Arial"/>
                            <w:i/>
                            <w:sz w:val="20"/>
                            <w:szCs w:val="20"/>
                          </w:rPr>
                        </m:ctrlPr>
                      </m:sSubPr>
                      <m:e>
                        <m:r>
                          <w:rPr>
                            <w:rFonts w:ascii="Cambria Math" w:eastAsiaTheme="minorEastAsia" w:hAnsi="Cambria Math" w:cs="Arial"/>
                            <w:sz w:val="20"/>
                            <w:szCs w:val="20"/>
                          </w:rPr>
                          <m:t>R</m:t>
                        </m:r>
                      </m:e>
                      <m:sub>
                        <m:r>
                          <w:rPr>
                            <w:rFonts w:ascii="Cambria Math" w:eastAsiaTheme="minorEastAsia" w:hAnsi="Cambria Math" w:cs="Arial"/>
                            <w:sz w:val="20"/>
                            <w:szCs w:val="20"/>
                          </w:rPr>
                          <m:t>e</m:t>
                        </m:r>
                      </m:sub>
                    </m:sSub>
                  </m:num>
                  <m:den>
                    <m:r>
                      <w:rPr>
                        <w:rFonts w:ascii="Cambria Math" w:eastAsiaTheme="minorEastAsia" w:hAnsi="Arial" w:cs="Arial"/>
                        <w:sz w:val="20"/>
                        <w:szCs w:val="20"/>
                      </w:rPr>
                      <m:t>4</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Cambria Math" w:cs="Arial"/>
                            <w:sz w:val="20"/>
                            <w:szCs w:val="20"/>
                          </w:rPr>
                          <m:t>*</m:t>
                        </m:r>
                      </m:sup>
                    </m:sSup>
                  </m:den>
                </m:f>
              </m:e>
            </m:d>
          </m:e>
          <m:sup>
            <m:r>
              <w:rPr>
                <w:rFonts w:ascii="Cambria Math" w:eastAsiaTheme="minorEastAsia" w:hAnsi="Arial" w:cs="Arial"/>
                <w:sz w:val="20"/>
                <w:szCs w:val="20"/>
              </w:rPr>
              <m:t>1/3</m:t>
            </m:r>
          </m:sup>
        </m:sSup>
        <m:sSub>
          <m:sSubPr>
            <m:ctrlPr>
              <w:rPr>
                <w:rFonts w:ascii="Cambria Math" w:eastAsiaTheme="minorEastAsia" w:hAnsi="Arial" w:cs="Arial"/>
                <w:i/>
                <w:sz w:val="20"/>
                <w:szCs w:val="20"/>
              </w:rPr>
            </m:ctrlPr>
          </m:sSubPr>
          <m:e>
            <m:r>
              <w:rPr>
                <w:rFonts w:ascii="Cambria Math" w:eastAsiaTheme="minorEastAsia" w:hAnsi="Cambria Math" w:cs="Arial"/>
                <w:sz w:val="20"/>
                <w:szCs w:val="20"/>
              </w:rPr>
              <m:t>F</m:t>
            </m:r>
          </m:e>
          <m:sub>
            <m:r>
              <w:rPr>
                <w:rFonts w:ascii="Cambria Math" w:eastAsiaTheme="minorEastAsia" w:hAnsi="Arial" w:cs="Arial"/>
                <w:sz w:val="20"/>
                <w:szCs w:val="20"/>
              </w:rPr>
              <m:t>1</m:t>
            </m:r>
          </m:sub>
        </m:sSub>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sSup>
                  <m:sSupPr>
                    <m:ctrlPr>
                      <w:rPr>
                        <w:rFonts w:ascii="Cambria Math" w:eastAsiaTheme="minorEastAsia" w:hAnsi="Arial" w:cs="Arial"/>
                        <w:i/>
                        <w:sz w:val="20"/>
                        <w:szCs w:val="20"/>
                      </w:rPr>
                    </m:ctrlPr>
                  </m:sSupPr>
                  <m:e>
                    <m:r>
                      <w:rPr>
                        <w:rFonts w:ascii="Cambria Math" w:eastAsiaTheme="minorEastAsia" w:hAnsi="Cambria Math" w:cs="Arial"/>
                        <w:sz w:val="20"/>
                        <w:szCs w:val="20"/>
                      </w:rPr>
                      <m:t>R</m:t>
                    </m:r>
                  </m:e>
                  <m:sup>
                    <m:r>
                      <w:rPr>
                        <w:rFonts w:ascii="Times New Roman" w:eastAsiaTheme="minorEastAsia" w:hAnsi="Arial" w:cs="Arial"/>
                        <w:sz w:val="20"/>
                        <w:szCs w:val="20"/>
                      </w:rPr>
                      <m:t>'</m:t>
                    </m:r>
                  </m:sup>
                </m:sSup>
              </m:num>
              <m:den>
                <m:sSup>
                  <m:sSupPr>
                    <m:ctrlPr>
                      <w:rPr>
                        <w:rFonts w:ascii="Cambria Math" w:eastAsiaTheme="minorEastAsia" w:hAnsi="Arial" w:cs="Arial"/>
                        <w:i/>
                        <w:sz w:val="20"/>
                        <w:szCs w:val="20"/>
                      </w:rPr>
                    </m:ctrlPr>
                  </m:sSupPr>
                  <m:e>
                    <m:r>
                      <w:rPr>
                        <w:rFonts w:ascii="Cambria Math" w:eastAsiaTheme="minorEastAsia" w:hAnsi="Cambria Math" w:cs="Arial"/>
                        <w:sz w:val="20"/>
                        <w:szCs w:val="20"/>
                      </w:rPr>
                      <m:t>R</m:t>
                    </m:r>
                  </m:e>
                  <m:sup>
                    <m:r>
                      <w:rPr>
                        <w:rFonts w:ascii="Cambria Math" w:eastAsiaTheme="minorEastAsia" w:hAnsi="Arial" w:cs="Arial"/>
                        <w:sz w:val="20"/>
                        <w:szCs w:val="20"/>
                      </w:rPr>
                      <m:t>"</m:t>
                    </m:r>
                  </m:sup>
                </m:sSup>
              </m:den>
            </m:f>
          </m:e>
        </m:d>
      </m:oMath>
      <w:r w:rsidR="00214589" w:rsidRPr="00745A65">
        <w:rPr>
          <w:rFonts w:ascii="Arial" w:eastAsiaTheme="minorEastAsia" w:hAnsi="Arial" w:cs="Arial"/>
          <w:sz w:val="20"/>
          <w:szCs w:val="20"/>
        </w:rPr>
        <w:tab/>
      </w:r>
      <w:r w:rsidR="00214589" w:rsidRPr="00745A65">
        <w:rPr>
          <w:rFonts w:ascii="Arial" w:eastAsiaTheme="minorEastAsia" w:hAnsi="Arial" w:cs="Arial"/>
          <w:sz w:val="20"/>
          <w:szCs w:val="20"/>
        </w:rPr>
        <w:tab/>
      </w:r>
      <w:r w:rsidRPr="00745A65">
        <w:rPr>
          <w:rFonts w:ascii="Arial" w:eastAsiaTheme="minorEastAsia" w:hAnsi="Arial" w:cs="Arial"/>
          <w:sz w:val="20"/>
          <w:szCs w:val="20"/>
        </w:rPr>
        <w:t>(2.22)</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Kompresi ini dapat diperoleh dari persamaan (2.18) dan (2.19):</w:t>
      </w:r>
    </w:p>
    <w:p w:rsidR="008815A7" w:rsidRPr="00745A65" w:rsidRDefault="008815A7" w:rsidP="008815A7">
      <w:pPr>
        <w:spacing w:line="360" w:lineRule="auto"/>
        <w:jc w:val="both"/>
        <w:rPr>
          <w:rFonts w:ascii="Arial" w:eastAsiaTheme="minorEastAsia" w:hAnsi="Arial" w:cs="Arial"/>
          <w:sz w:val="20"/>
          <w:szCs w:val="20"/>
        </w:rPr>
      </w:pPr>
      <m:oMath>
        <m:r>
          <w:rPr>
            <w:rFonts w:ascii="Cambria Math" w:eastAsiaTheme="minorEastAsia" w:hAnsi="Cambria Math" w:cs="Arial"/>
            <w:sz w:val="20"/>
            <w:szCs w:val="20"/>
          </w:rPr>
          <w:lastRenderedPageBreak/>
          <m:t>δ</m:t>
        </m:r>
        <m:r>
          <w:rPr>
            <w:rFonts w:ascii="Cambria Math" w:eastAsiaTheme="minorEastAsia" w:hAnsi="Arial" w:cs="Arial"/>
            <w:sz w:val="20"/>
            <w:szCs w:val="20"/>
          </w:rPr>
          <m:t>=</m:t>
        </m:r>
        <m:f>
          <m:fPr>
            <m:ctrlPr>
              <w:rPr>
                <w:rFonts w:ascii="Cambria Math" w:eastAsiaTheme="minorEastAsia" w:hAnsi="Arial" w:cs="Arial"/>
                <w:i/>
                <w:sz w:val="20"/>
                <w:szCs w:val="20"/>
              </w:rPr>
            </m:ctrlPr>
          </m:fPr>
          <m:num>
            <m:r>
              <w:rPr>
                <w:rFonts w:ascii="Cambria Math" w:eastAsiaTheme="minorEastAsia" w:hAnsi="Arial" w:cs="Arial"/>
                <w:sz w:val="20"/>
                <w:szCs w:val="20"/>
              </w:rPr>
              <m:t>3</m:t>
            </m:r>
            <m:r>
              <w:rPr>
                <w:rFonts w:ascii="Cambria Math" w:eastAsiaTheme="minorEastAsia" w:hAnsi="Cambria Math" w:cs="Arial"/>
                <w:sz w:val="20"/>
                <w:szCs w:val="20"/>
              </w:rPr>
              <m:t>P</m:t>
            </m:r>
          </m:num>
          <m:den>
            <m:r>
              <w:rPr>
                <w:rFonts w:ascii="Cambria Math" w:eastAsiaTheme="minorEastAsia" w:hAnsi="Arial" w:cs="Arial"/>
                <w:sz w:val="20"/>
                <w:szCs w:val="20"/>
              </w:rPr>
              <m:t>2</m:t>
            </m:r>
            <m:r>
              <w:rPr>
                <w:rFonts w:ascii="Cambria Math" w:eastAsiaTheme="minorEastAsia" w:hAnsi="Cambria Math" w:cs="Arial"/>
                <w:sz w:val="20"/>
                <w:szCs w:val="20"/>
              </w:rPr>
              <m:t>πa</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Cambria Math" w:cs="Arial"/>
                    <w:sz w:val="20"/>
                    <w:szCs w:val="20"/>
                  </w:rPr>
                  <m:t>*</m:t>
                </m:r>
              </m:sup>
            </m:sSup>
          </m:den>
        </m:f>
      </m:oMath>
      <w:r w:rsidRPr="00745A65">
        <w:rPr>
          <w:rFonts w:ascii="Arial" w:eastAsiaTheme="minorEastAsia" w:hAnsi="Arial" w:cs="Arial"/>
          <w:sz w:val="20"/>
          <w:szCs w:val="20"/>
        </w:rPr>
        <w:t xml:space="preserve"> </w:t>
      </w:r>
    </w:p>
    <w:p w:rsidR="008815A7" w:rsidRPr="00745A65" w:rsidRDefault="008815A7" w:rsidP="008815A7">
      <w:pPr>
        <w:spacing w:line="360" w:lineRule="auto"/>
        <w:jc w:val="both"/>
        <w:rPr>
          <w:rFonts w:ascii="Arial" w:eastAsiaTheme="minorEastAsia" w:hAnsi="Arial" w:cs="Arial"/>
          <w:sz w:val="20"/>
          <w:szCs w:val="20"/>
        </w:rPr>
      </w:pPr>
      <m:oMath>
        <m:r>
          <w:rPr>
            <w:rFonts w:ascii="Cambria Math" w:eastAsiaTheme="minorEastAsia" w:hAnsi="Arial" w:cs="Arial"/>
            <w:sz w:val="20"/>
            <w:szCs w:val="20"/>
          </w:rPr>
          <m:t xml:space="preserve">    =</m:t>
        </m:r>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r>
                      <w:rPr>
                        <w:rFonts w:ascii="Cambria Math" w:eastAsiaTheme="minorEastAsia" w:hAnsi="Arial" w:cs="Arial"/>
                        <w:sz w:val="20"/>
                        <w:szCs w:val="20"/>
                      </w:rPr>
                      <m:t>9</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P</m:t>
                        </m:r>
                      </m:e>
                      <m:sup>
                        <m:r>
                          <w:rPr>
                            <w:rFonts w:ascii="Cambria Math" w:eastAsiaTheme="minorEastAsia" w:hAnsi="Arial" w:cs="Arial"/>
                            <w:sz w:val="20"/>
                            <w:szCs w:val="20"/>
                          </w:rPr>
                          <m:t>2</m:t>
                        </m:r>
                      </m:sup>
                    </m:sSup>
                  </m:num>
                  <m:den>
                    <m:r>
                      <w:rPr>
                        <w:rFonts w:ascii="Cambria Math" w:eastAsiaTheme="minorEastAsia" w:hAnsi="Arial" w:cs="Arial"/>
                        <w:sz w:val="20"/>
                        <w:szCs w:val="20"/>
                      </w:rPr>
                      <m:t>16</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Cambria Math" w:cs="Arial"/>
                            <w:sz w:val="20"/>
                            <w:szCs w:val="20"/>
                          </w:rPr>
                          <m:t>*</m:t>
                        </m:r>
                        <m:r>
                          <w:rPr>
                            <w:rFonts w:ascii="Cambria Math" w:eastAsiaTheme="minorEastAsia" w:hAnsi="Arial" w:cs="Arial"/>
                            <w:sz w:val="20"/>
                            <w:szCs w:val="20"/>
                          </w:rPr>
                          <m:t>2</m:t>
                        </m:r>
                      </m:sup>
                    </m:sSup>
                    <m:sSub>
                      <m:sSubPr>
                        <m:ctrlPr>
                          <w:rPr>
                            <w:rFonts w:ascii="Cambria Math" w:eastAsiaTheme="minorEastAsia" w:hAnsi="Arial" w:cs="Arial"/>
                            <w:i/>
                            <w:sz w:val="20"/>
                            <w:szCs w:val="20"/>
                          </w:rPr>
                        </m:ctrlPr>
                      </m:sSubPr>
                      <m:e>
                        <m:r>
                          <w:rPr>
                            <w:rFonts w:ascii="Cambria Math" w:eastAsiaTheme="minorEastAsia" w:hAnsi="Cambria Math" w:cs="Arial"/>
                            <w:sz w:val="20"/>
                            <w:szCs w:val="20"/>
                          </w:rPr>
                          <m:t>R</m:t>
                        </m:r>
                      </m:e>
                      <m:sub>
                        <m:r>
                          <w:rPr>
                            <w:rFonts w:ascii="Cambria Math" w:eastAsiaTheme="minorEastAsia" w:hAnsi="Cambria Math" w:cs="Arial"/>
                            <w:sz w:val="20"/>
                            <w:szCs w:val="20"/>
                          </w:rPr>
                          <m:t>e</m:t>
                        </m:r>
                      </m:sub>
                    </m:sSub>
                  </m:den>
                </m:f>
              </m:e>
            </m:d>
          </m:e>
          <m:sup>
            <m:r>
              <w:rPr>
                <w:rFonts w:ascii="Cambria Math" w:eastAsiaTheme="minorEastAsia" w:hAnsi="Arial" w:cs="Arial"/>
                <w:sz w:val="20"/>
                <w:szCs w:val="20"/>
              </w:rPr>
              <m:t>1/3</m:t>
            </m:r>
          </m:sup>
        </m:sSup>
        <m:f>
          <m:fPr>
            <m:ctrlPr>
              <w:rPr>
                <w:rFonts w:ascii="Cambria Math" w:eastAsiaTheme="minorEastAsia" w:hAnsi="Arial" w:cs="Arial"/>
                <w:i/>
                <w:sz w:val="20"/>
                <w:szCs w:val="20"/>
              </w:rPr>
            </m:ctrlPr>
          </m:fPr>
          <m:num>
            <m:r>
              <w:rPr>
                <w:rFonts w:ascii="Cambria Math" w:eastAsiaTheme="minorEastAsia" w:hAnsi="Arial" w:cs="Arial"/>
                <w:sz w:val="20"/>
                <w:szCs w:val="20"/>
              </w:rPr>
              <m:t>2</m:t>
            </m:r>
          </m:num>
          <m:den>
            <m:r>
              <w:rPr>
                <w:rFonts w:ascii="Cambria Math" w:eastAsiaTheme="minorEastAsia" w:hAnsi="Cambria Math" w:cs="Arial"/>
                <w:sz w:val="20"/>
                <w:szCs w:val="20"/>
              </w:rPr>
              <m:t>π</m:t>
            </m:r>
          </m:den>
        </m:f>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r>
                      <w:rPr>
                        <w:rFonts w:ascii="Cambria Math" w:eastAsiaTheme="minorEastAsia" w:hAnsi="Cambria Math" w:cs="Arial"/>
                        <w:sz w:val="20"/>
                        <w:szCs w:val="20"/>
                      </w:rPr>
                      <m:t>b</m:t>
                    </m:r>
                  </m:num>
                  <m:den>
                    <m:r>
                      <w:rPr>
                        <w:rFonts w:ascii="Cambria Math" w:eastAsiaTheme="minorEastAsia" w:hAnsi="Cambria Math" w:cs="Arial"/>
                        <w:sz w:val="20"/>
                        <w:szCs w:val="20"/>
                      </w:rPr>
                      <m:t>a</m:t>
                    </m:r>
                  </m:den>
                </m:f>
              </m:e>
            </m:d>
          </m:e>
          <m:sup>
            <m:r>
              <w:rPr>
                <w:rFonts w:ascii="Cambria Math" w:eastAsiaTheme="minorEastAsia" w:hAnsi="Arial" w:cs="Arial"/>
                <w:sz w:val="20"/>
                <w:szCs w:val="20"/>
              </w:rPr>
              <m:t>1/2</m:t>
            </m:r>
          </m:sup>
        </m:sSup>
        <m:sSup>
          <m:sSupPr>
            <m:ctrlPr>
              <w:rPr>
                <w:rFonts w:ascii="Cambria Math" w:eastAsiaTheme="minorEastAsia" w:hAnsi="Arial" w:cs="Arial"/>
                <w:i/>
                <w:sz w:val="20"/>
                <w:szCs w:val="20"/>
              </w:rPr>
            </m:ctrlPr>
          </m:sSupPr>
          <m:e>
            <m:d>
              <m:dPr>
                <m:begChr m:val="{"/>
                <m:endChr m:val="}"/>
                <m:ctrlPr>
                  <w:rPr>
                    <w:rFonts w:ascii="Cambria Math" w:eastAsiaTheme="minorEastAsia" w:hAnsi="Arial" w:cs="Arial"/>
                    <w:i/>
                    <w:sz w:val="20"/>
                    <w:szCs w:val="20"/>
                  </w:rPr>
                </m:ctrlPr>
              </m:dPr>
              <m:e>
                <m:sSub>
                  <m:sSubPr>
                    <m:ctrlPr>
                      <w:rPr>
                        <w:rFonts w:ascii="Cambria Math" w:eastAsiaTheme="minorEastAsia" w:hAnsi="Arial" w:cs="Arial"/>
                        <w:i/>
                        <w:sz w:val="20"/>
                        <w:szCs w:val="20"/>
                      </w:rPr>
                    </m:ctrlPr>
                  </m:sSubPr>
                  <m:e>
                    <m:r>
                      <w:rPr>
                        <w:rFonts w:ascii="Cambria Math" w:eastAsiaTheme="minorEastAsia" w:hAnsi="Cambria Math" w:cs="Arial"/>
                        <w:sz w:val="20"/>
                        <w:szCs w:val="20"/>
                      </w:rPr>
                      <m:t>F</m:t>
                    </m:r>
                  </m:e>
                  <m:sub>
                    <m:r>
                      <w:rPr>
                        <w:rFonts w:ascii="Cambria Math" w:eastAsiaTheme="minorEastAsia" w:hAnsi="Arial" w:cs="Arial"/>
                        <w:sz w:val="20"/>
                        <w:szCs w:val="20"/>
                      </w:rPr>
                      <m:t>1</m:t>
                    </m:r>
                  </m:sub>
                </m:sSub>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sSup>
                          <m:sSupPr>
                            <m:ctrlPr>
                              <w:rPr>
                                <w:rFonts w:ascii="Cambria Math" w:eastAsiaTheme="minorEastAsia" w:hAnsi="Arial" w:cs="Arial"/>
                                <w:i/>
                                <w:sz w:val="20"/>
                                <w:szCs w:val="20"/>
                              </w:rPr>
                            </m:ctrlPr>
                          </m:sSupPr>
                          <m:e>
                            <m:r>
                              <w:rPr>
                                <w:rFonts w:ascii="Cambria Math" w:eastAsiaTheme="minorEastAsia" w:hAnsi="Cambria Math" w:cs="Arial"/>
                                <w:sz w:val="20"/>
                                <w:szCs w:val="20"/>
                              </w:rPr>
                              <m:t>R</m:t>
                            </m:r>
                          </m:e>
                          <m:sup>
                            <m:r>
                              <w:rPr>
                                <w:rFonts w:ascii="Times New Roman" w:eastAsiaTheme="minorEastAsia" w:hAnsi="Arial" w:cs="Arial"/>
                                <w:sz w:val="20"/>
                                <w:szCs w:val="20"/>
                              </w:rPr>
                              <m:t>'</m:t>
                            </m:r>
                          </m:sup>
                        </m:sSup>
                      </m:num>
                      <m:den>
                        <m:sSup>
                          <m:sSupPr>
                            <m:ctrlPr>
                              <w:rPr>
                                <w:rFonts w:ascii="Cambria Math" w:eastAsiaTheme="minorEastAsia" w:hAnsi="Arial" w:cs="Arial"/>
                                <w:i/>
                                <w:sz w:val="20"/>
                                <w:szCs w:val="20"/>
                              </w:rPr>
                            </m:ctrlPr>
                          </m:sSupPr>
                          <m:e>
                            <m:r>
                              <w:rPr>
                                <w:rFonts w:ascii="Cambria Math" w:eastAsiaTheme="minorEastAsia" w:hAnsi="Cambria Math" w:cs="Arial"/>
                                <w:sz w:val="20"/>
                                <w:szCs w:val="20"/>
                              </w:rPr>
                              <m:t>R</m:t>
                            </m:r>
                          </m:e>
                          <m:sup>
                            <m:r>
                              <w:rPr>
                                <w:rFonts w:ascii="Cambria Math" w:eastAsiaTheme="minorEastAsia" w:hAnsi="Arial" w:cs="Arial"/>
                                <w:sz w:val="20"/>
                                <w:szCs w:val="20"/>
                              </w:rPr>
                              <m:t>"</m:t>
                            </m:r>
                          </m:sup>
                        </m:sSup>
                      </m:den>
                    </m:f>
                  </m:e>
                </m:d>
              </m:e>
            </m:d>
          </m:e>
          <m:sup>
            <m:r>
              <w:rPr>
                <w:rFonts w:ascii="Cambria Math" w:eastAsiaTheme="minorEastAsia" w:hAnsi="Arial" w:cs="Arial"/>
                <w:sz w:val="20"/>
                <w:szCs w:val="20"/>
              </w:rPr>
              <m:t>1/3</m:t>
            </m:r>
          </m:sup>
        </m:sSup>
        <m:r>
          <w:rPr>
            <w:rFonts w:ascii="Cambria Math" w:eastAsiaTheme="minorEastAsia" w:hAnsi="Cambria Math" w:cs="Arial"/>
            <w:sz w:val="20"/>
            <w:szCs w:val="20"/>
          </w:rPr>
          <m:t>K</m:t>
        </m:r>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sSup>
                  <m:sSupPr>
                    <m:ctrlPr>
                      <w:rPr>
                        <w:rFonts w:ascii="Cambria Math" w:eastAsiaTheme="minorEastAsia" w:hAnsi="Arial" w:cs="Arial"/>
                        <w:i/>
                        <w:sz w:val="20"/>
                        <w:szCs w:val="20"/>
                      </w:rPr>
                    </m:ctrlPr>
                  </m:sSupPr>
                  <m:e>
                    <m:r>
                      <w:rPr>
                        <w:rFonts w:ascii="Cambria Math" w:eastAsiaTheme="minorEastAsia" w:hAnsi="Cambria Math" w:cs="Arial"/>
                        <w:sz w:val="20"/>
                        <w:szCs w:val="20"/>
                      </w:rPr>
                      <m:t>R</m:t>
                    </m:r>
                  </m:e>
                  <m:sup>
                    <m:r>
                      <w:rPr>
                        <w:rFonts w:ascii="Times New Roman" w:eastAsiaTheme="minorEastAsia" w:hAnsi="Arial" w:cs="Arial"/>
                        <w:sz w:val="20"/>
                        <w:szCs w:val="20"/>
                      </w:rPr>
                      <m:t>'</m:t>
                    </m:r>
                  </m:sup>
                </m:sSup>
              </m:num>
              <m:den>
                <m:sSup>
                  <m:sSupPr>
                    <m:ctrlPr>
                      <w:rPr>
                        <w:rFonts w:ascii="Cambria Math" w:eastAsiaTheme="minorEastAsia" w:hAnsi="Arial" w:cs="Arial"/>
                        <w:i/>
                        <w:sz w:val="20"/>
                        <w:szCs w:val="20"/>
                      </w:rPr>
                    </m:ctrlPr>
                  </m:sSupPr>
                  <m:e>
                    <m:r>
                      <w:rPr>
                        <w:rFonts w:ascii="Cambria Math" w:eastAsiaTheme="minorEastAsia" w:hAnsi="Cambria Math" w:cs="Arial"/>
                        <w:sz w:val="20"/>
                        <w:szCs w:val="20"/>
                      </w:rPr>
                      <m:t>R</m:t>
                    </m:r>
                  </m:e>
                  <m:sup>
                    <m:r>
                      <w:rPr>
                        <w:rFonts w:ascii="Cambria Math" w:eastAsiaTheme="minorEastAsia" w:hAnsi="Arial" w:cs="Arial"/>
                        <w:sz w:val="20"/>
                        <w:szCs w:val="20"/>
                      </w:rPr>
                      <m:t>"</m:t>
                    </m:r>
                  </m:sup>
                </m:sSup>
              </m:den>
            </m:f>
          </m:e>
        </m:d>
      </m:oMath>
      <w:r w:rsidRPr="00745A65">
        <w:rPr>
          <w:rFonts w:ascii="Arial" w:eastAsiaTheme="minorEastAsia" w:hAnsi="Arial" w:cs="Arial"/>
          <w:sz w:val="20"/>
          <w:szCs w:val="20"/>
        </w:rPr>
        <w:t xml:space="preserve"> </w:t>
      </w:r>
    </w:p>
    <w:p w:rsidR="008815A7" w:rsidRPr="00745A65" w:rsidRDefault="008815A7" w:rsidP="008815A7">
      <w:pPr>
        <w:spacing w:line="360" w:lineRule="auto"/>
        <w:jc w:val="both"/>
        <w:rPr>
          <w:rFonts w:ascii="Arial" w:eastAsiaTheme="minorEastAsia" w:hAnsi="Arial" w:cs="Arial"/>
          <w:sz w:val="20"/>
          <w:szCs w:val="20"/>
        </w:rPr>
      </w:pPr>
      <m:oMath>
        <m:r>
          <w:rPr>
            <w:rFonts w:ascii="Cambria Math" w:eastAsiaTheme="minorEastAsia" w:hAnsi="Arial" w:cs="Arial"/>
            <w:sz w:val="20"/>
            <w:szCs w:val="20"/>
          </w:rPr>
          <m:t xml:space="preserve">    =</m:t>
        </m:r>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r>
                      <w:rPr>
                        <w:rFonts w:ascii="Cambria Math" w:eastAsiaTheme="minorEastAsia" w:hAnsi="Arial" w:cs="Arial"/>
                        <w:sz w:val="20"/>
                        <w:szCs w:val="20"/>
                      </w:rPr>
                      <m:t>9</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P</m:t>
                        </m:r>
                      </m:e>
                      <m:sup>
                        <m:r>
                          <w:rPr>
                            <w:rFonts w:ascii="Cambria Math" w:eastAsiaTheme="minorEastAsia" w:hAnsi="Arial" w:cs="Arial"/>
                            <w:sz w:val="20"/>
                            <w:szCs w:val="20"/>
                          </w:rPr>
                          <m:t>2</m:t>
                        </m:r>
                      </m:sup>
                    </m:sSup>
                  </m:num>
                  <m:den>
                    <m:r>
                      <w:rPr>
                        <w:rFonts w:ascii="Cambria Math" w:eastAsiaTheme="minorEastAsia" w:hAnsi="Arial" w:cs="Arial"/>
                        <w:sz w:val="20"/>
                        <w:szCs w:val="20"/>
                      </w:rPr>
                      <m:t>16</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Cambria Math" w:cs="Arial"/>
                            <w:sz w:val="20"/>
                            <w:szCs w:val="20"/>
                          </w:rPr>
                          <m:t>*</m:t>
                        </m:r>
                        <m:r>
                          <w:rPr>
                            <w:rFonts w:ascii="Cambria Math" w:eastAsiaTheme="minorEastAsia" w:hAnsi="Arial" w:cs="Arial"/>
                            <w:sz w:val="20"/>
                            <w:szCs w:val="20"/>
                          </w:rPr>
                          <m:t>2</m:t>
                        </m:r>
                      </m:sup>
                    </m:sSup>
                    <m:sSub>
                      <m:sSubPr>
                        <m:ctrlPr>
                          <w:rPr>
                            <w:rFonts w:ascii="Cambria Math" w:eastAsiaTheme="minorEastAsia" w:hAnsi="Arial" w:cs="Arial"/>
                            <w:i/>
                            <w:sz w:val="20"/>
                            <w:szCs w:val="20"/>
                          </w:rPr>
                        </m:ctrlPr>
                      </m:sSubPr>
                      <m:e>
                        <m:r>
                          <w:rPr>
                            <w:rFonts w:ascii="Cambria Math" w:eastAsiaTheme="minorEastAsia" w:hAnsi="Cambria Math" w:cs="Arial"/>
                            <w:sz w:val="20"/>
                            <w:szCs w:val="20"/>
                          </w:rPr>
                          <m:t>R</m:t>
                        </m:r>
                      </m:e>
                      <m:sub>
                        <m:r>
                          <w:rPr>
                            <w:rFonts w:ascii="Cambria Math" w:eastAsiaTheme="minorEastAsia" w:hAnsi="Cambria Math" w:cs="Arial"/>
                            <w:sz w:val="20"/>
                            <w:szCs w:val="20"/>
                          </w:rPr>
                          <m:t>e</m:t>
                        </m:r>
                      </m:sub>
                    </m:sSub>
                  </m:den>
                </m:f>
              </m:e>
            </m:d>
          </m:e>
          <m:sup>
            <m:r>
              <w:rPr>
                <w:rFonts w:ascii="Cambria Math" w:eastAsiaTheme="minorEastAsia" w:hAnsi="Arial" w:cs="Arial"/>
                <w:sz w:val="20"/>
                <w:szCs w:val="20"/>
              </w:rPr>
              <m:t>1/3</m:t>
            </m:r>
          </m:sup>
        </m:sSup>
        <m:sSub>
          <m:sSubPr>
            <m:ctrlPr>
              <w:rPr>
                <w:rFonts w:ascii="Cambria Math" w:eastAsiaTheme="minorEastAsia" w:hAnsi="Arial" w:cs="Arial"/>
                <w:i/>
                <w:sz w:val="20"/>
                <w:szCs w:val="20"/>
              </w:rPr>
            </m:ctrlPr>
          </m:sSubPr>
          <m:e>
            <m:r>
              <w:rPr>
                <w:rFonts w:ascii="Cambria Math" w:eastAsiaTheme="minorEastAsia" w:hAnsi="Cambria Math" w:cs="Arial"/>
                <w:sz w:val="20"/>
                <w:szCs w:val="20"/>
              </w:rPr>
              <m:t>F</m:t>
            </m:r>
          </m:e>
          <m:sub>
            <m:r>
              <w:rPr>
                <w:rFonts w:ascii="Cambria Math" w:eastAsiaTheme="minorEastAsia" w:hAnsi="Arial" w:cs="Arial"/>
                <w:sz w:val="20"/>
                <w:szCs w:val="20"/>
              </w:rPr>
              <m:t>2</m:t>
            </m:r>
          </m:sub>
        </m:sSub>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sSup>
                  <m:sSupPr>
                    <m:ctrlPr>
                      <w:rPr>
                        <w:rFonts w:ascii="Cambria Math" w:eastAsiaTheme="minorEastAsia" w:hAnsi="Arial" w:cs="Arial"/>
                        <w:i/>
                        <w:sz w:val="20"/>
                        <w:szCs w:val="20"/>
                      </w:rPr>
                    </m:ctrlPr>
                  </m:sSupPr>
                  <m:e>
                    <m:r>
                      <w:rPr>
                        <w:rFonts w:ascii="Cambria Math" w:eastAsiaTheme="minorEastAsia" w:hAnsi="Cambria Math" w:cs="Arial"/>
                        <w:sz w:val="20"/>
                        <w:szCs w:val="20"/>
                      </w:rPr>
                      <m:t>R</m:t>
                    </m:r>
                  </m:e>
                  <m:sup>
                    <m:r>
                      <w:rPr>
                        <w:rFonts w:ascii="Times New Roman" w:eastAsiaTheme="minorEastAsia" w:hAnsi="Arial" w:cs="Arial"/>
                        <w:sz w:val="20"/>
                        <w:szCs w:val="20"/>
                      </w:rPr>
                      <m:t>'</m:t>
                    </m:r>
                  </m:sup>
                </m:sSup>
              </m:num>
              <m:den>
                <m:sSup>
                  <m:sSupPr>
                    <m:ctrlPr>
                      <w:rPr>
                        <w:rFonts w:ascii="Cambria Math" w:eastAsiaTheme="minorEastAsia" w:hAnsi="Arial" w:cs="Arial"/>
                        <w:i/>
                        <w:sz w:val="20"/>
                        <w:szCs w:val="20"/>
                      </w:rPr>
                    </m:ctrlPr>
                  </m:sSupPr>
                  <m:e>
                    <m:r>
                      <w:rPr>
                        <w:rFonts w:ascii="Cambria Math" w:eastAsiaTheme="minorEastAsia" w:hAnsi="Cambria Math" w:cs="Arial"/>
                        <w:sz w:val="20"/>
                        <w:szCs w:val="20"/>
                      </w:rPr>
                      <m:t>R</m:t>
                    </m:r>
                  </m:e>
                  <m:sup>
                    <m:r>
                      <w:rPr>
                        <w:rFonts w:ascii="Cambria Math" w:eastAsiaTheme="minorEastAsia" w:hAnsi="Arial" w:cs="Arial"/>
                        <w:sz w:val="20"/>
                        <w:szCs w:val="20"/>
                      </w:rPr>
                      <m:t>"</m:t>
                    </m:r>
                  </m:sup>
                </m:sSup>
              </m:den>
            </m:f>
          </m:e>
        </m:d>
      </m:oMath>
      <w:r w:rsidR="00214589" w:rsidRPr="00745A65">
        <w:rPr>
          <w:rFonts w:ascii="Arial" w:eastAsiaTheme="minorEastAsia" w:hAnsi="Arial" w:cs="Arial"/>
          <w:sz w:val="20"/>
          <w:szCs w:val="20"/>
        </w:rPr>
        <w:t xml:space="preserve"> </w:t>
      </w:r>
      <w:r w:rsidR="00214589" w:rsidRPr="00745A65">
        <w:rPr>
          <w:rFonts w:ascii="Arial" w:eastAsiaTheme="minorEastAsia" w:hAnsi="Arial" w:cs="Arial"/>
          <w:sz w:val="20"/>
          <w:szCs w:val="20"/>
        </w:rPr>
        <w:tab/>
      </w:r>
      <w:r w:rsidR="00214589" w:rsidRPr="00745A65">
        <w:rPr>
          <w:rFonts w:ascii="Arial" w:eastAsiaTheme="minorEastAsia" w:hAnsi="Arial" w:cs="Arial"/>
          <w:sz w:val="20"/>
          <w:szCs w:val="20"/>
        </w:rPr>
        <w:tab/>
      </w:r>
      <w:r w:rsidR="00214589" w:rsidRPr="00745A65">
        <w:rPr>
          <w:rFonts w:ascii="Arial" w:eastAsiaTheme="minorEastAsia" w:hAnsi="Arial" w:cs="Arial"/>
          <w:sz w:val="20"/>
          <w:szCs w:val="20"/>
        </w:rPr>
        <w:tab/>
      </w:r>
      <w:r w:rsidRPr="00745A65">
        <w:rPr>
          <w:rFonts w:ascii="Arial" w:eastAsiaTheme="minorEastAsia" w:hAnsi="Arial" w:cs="Arial"/>
          <w:sz w:val="20"/>
          <w:szCs w:val="20"/>
        </w:rPr>
        <w:t>(2.23)</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R</w:t>
      </w:r>
      <w:r w:rsidRPr="00745A65">
        <w:rPr>
          <w:rFonts w:ascii="Arial" w:eastAsiaTheme="minorEastAsia" w:hAnsi="Arial" w:cs="Arial"/>
          <w:sz w:val="20"/>
          <w:szCs w:val="20"/>
          <w:vertAlign w:val="subscript"/>
        </w:rPr>
        <w:t>e</w:t>
      </w:r>
      <w:r w:rsidRPr="00745A65">
        <w:rPr>
          <w:rFonts w:ascii="Arial" w:eastAsiaTheme="minorEastAsia" w:hAnsi="Arial" w:cs="Arial"/>
          <w:sz w:val="20"/>
          <w:szCs w:val="20"/>
        </w:rPr>
        <w:t xml:space="preserve"> merupakan kelengkungan aquivalent relatif </w:t>
      </w:r>
      <w:r w:rsidRPr="00745A65">
        <w:rPr>
          <w:rFonts w:ascii="Arial" w:eastAsiaTheme="minorEastAsia" w:hAnsi="Arial" w:cs="Arial"/>
          <w:i/>
          <w:sz w:val="20"/>
          <w:szCs w:val="20"/>
        </w:rPr>
        <w:t>R</w:t>
      </w:r>
      <w:r w:rsidRPr="00745A65">
        <w:rPr>
          <w:rFonts w:ascii="Arial" w:eastAsiaTheme="minorEastAsia" w:hAnsi="Arial" w:cs="Arial"/>
          <w:i/>
          <w:sz w:val="20"/>
          <w:szCs w:val="20"/>
          <w:vertAlign w:val="subscript"/>
        </w:rPr>
        <w:t>e</w:t>
      </w:r>
      <w:r w:rsidRPr="00745A65">
        <w:rPr>
          <w:rFonts w:ascii="Arial" w:eastAsiaTheme="minorEastAsia" w:hAnsi="Arial" w:cs="Arial"/>
          <w:i/>
          <w:sz w:val="20"/>
          <w:szCs w:val="20"/>
        </w:rPr>
        <w:t xml:space="preserve"> = </w:t>
      </w:r>
      <w:r w:rsidRPr="00745A65">
        <w:rPr>
          <w:rFonts w:ascii="Arial" w:eastAsiaTheme="minorEastAsia" w:hAnsi="Arial" w:cs="Arial"/>
          <w:sz w:val="20"/>
          <w:szCs w:val="20"/>
        </w:rPr>
        <w:t>(</w:t>
      </w:r>
      <w:r w:rsidRPr="00745A65">
        <w:rPr>
          <w:rFonts w:ascii="Arial" w:eastAsiaTheme="minorEastAsia" w:hAnsi="Arial" w:cs="Arial"/>
          <w:i/>
          <w:sz w:val="20"/>
          <w:szCs w:val="20"/>
        </w:rPr>
        <w:t>R”R’</w:t>
      </w:r>
      <w:r w:rsidRPr="00745A65">
        <w:rPr>
          <w:rFonts w:ascii="Arial" w:eastAsiaTheme="minorEastAsia" w:hAnsi="Arial" w:cs="Arial"/>
          <w:sz w:val="20"/>
          <w:szCs w:val="20"/>
        </w:rPr>
        <w:t>)</w:t>
      </w:r>
      <w:r w:rsidRPr="00745A65">
        <w:rPr>
          <w:rFonts w:ascii="Arial" w:eastAsiaTheme="minorEastAsia" w:hAnsi="Arial" w:cs="Arial"/>
          <w:sz w:val="20"/>
          <w:szCs w:val="20"/>
          <w:vertAlign w:val="superscript"/>
        </w:rPr>
        <w:t>1/2</w:t>
      </w:r>
      <w:r w:rsidRPr="00745A65">
        <w:rPr>
          <w:rFonts w:ascii="Arial" w:eastAsiaTheme="minorEastAsia" w:hAnsi="Arial" w:cs="Arial"/>
          <w:sz w:val="20"/>
          <w:szCs w:val="20"/>
        </w:rPr>
        <w:t xml:space="preserve"> dan F merupakan faktor koreksi.</w:t>
      </w:r>
    </w:p>
    <w:p w:rsidR="008815A7" w:rsidRPr="00745A65" w:rsidRDefault="008815A7" w:rsidP="008815A7">
      <w:pPr>
        <w:spacing w:line="360" w:lineRule="auto"/>
        <w:jc w:val="center"/>
        <w:rPr>
          <w:rFonts w:ascii="Arial" w:eastAsiaTheme="minorEastAsia" w:hAnsi="Arial" w:cs="Arial"/>
          <w:sz w:val="20"/>
          <w:szCs w:val="20"/>
        </w:rPr>
      </w:pPr>
      <w:r w:rsidRPr="00745A65">
        <w:rPr>
          <w:rFonts w:ascii="Arial" w:eastAsiaTheme="minorEastAsia" w:hAnsi="Arial" w:cs="Arial"/>
          <w:noProof/>
          <w:sz w:val="20"/>
          <w:szCs w:val="20"/>
          <w:lang w:eastAsia="id-ID"/>
        </w:rPr>
        <w:drawing>
          <wp:inline distT="0" distB="0" distL="0" distR="0">
            <wp:extent cx="2766681" cy="1236757"/>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782080" cy="1243641"/>
                    </a:xfrm>
                    <a:prstGeom prst="rect">
                      <a:avLst/>
                    </a:prstGeom>
                    <a:noFill/>
                    <a:ln w="9525">
                      <a:noFill/>
                      <a:miter lim="800000"/>
                      <a:headEnd/>
                      <a:tailEnd/>
                    </a:ln>
                  </pic:spPr>
                </pic:pic>
              </a:graphicData>
            </a:graphic>
          </wp:inline>
        </w:drawing>
      </w:r>
    </w:p>
    <w:p w:rsidR="008815A7" w:rsidRPr="00745A65" w:rsidRDefault="008815A7" w:rsidP="008815A7">
      <w:pPr>
        <w:spacing w:line="360" w:lineRule="auto"/>
        <w:jc w:val="center"/>
        <w:rPr>
          <w:rFonts w:ascii="Arial" w:eastAsiaTheme="minorEastAsia" w:hAnsi="Arial" w:cs="Arial"/>
          <w:b/>
          <w:sz w:val="20"/>
          <w:szCs w:val="20"/>
        </w:rPr>
      </w:pPr>
      <w:r w:rsidRPr="00745A65">
        <w:rPr>
          <w:rFonts w:ascii="Arial" w:eastAsiaTheme="minorEastAsia" w:hAnsi="Arial" w:cs="Arial"/>
          <w:b/>
          <w:sz w:val="20"/>
          <w:szCs w:val="20"/>
        </w:rPr>
        <w:t>Gambar 2.6 Geometri kontak antara sebuah bola elastis</w:t>
      </w:r>
    </w:p>
    <w:p w:rsidR="008815A7" w:rsidRPr="00745A65" w:rsidRDefault="008815A7" w:rsidP="008815A7">
      <w:pPr>
        <w:spacing w:line="360" w:lineRule="auto"/>
        <w:jc w:val="center"/>
        <w:rPr>
          <w:rFonts w:ascii="Arial" w:eastAsiaTheme="minorEastAsia" w:hAnsi="Arial" w:cs="Arial"/>
          <w:sz w:val="20"/>
          <w:szCs w:val="20"/>
        </w:rPr>
      </w:pPr>
      <w:r w:rsidRPr="00745A65">
        <w:rPr>
          <w:rFonts w:ascii="Arial" w:eastAsiaTheme="minorEastAsia" w:hAnsi="Arial" w:cs="Arial"/>
          <w:noProof/>
          <w:sz w:val="20"/>
          <w:szCs w:val="20"/>
          <w:lang w:eastAsia="id-ID"/>
        </w:rPr>
        <w:drawing>
          <wp:inline distT="0" distB="0" distL="0" distR="0">
            <wp:extent cx="2019300" cy="1665181"/>
            <wp:effectExtent l="19050" t="0" r="0" b="0"/>
            <wp:docPr id="1" name="Picture 1" descr="G:\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an0001.jpg"/>
                    <pic:cNvPicPr>
                      <a:picLocks noChangeAspect="1" noChangeArrowheads="1"/>
                    </pic:cNvPicPr>
                  </pic:nvPicPr>
                  <pic:blipFill>
                    <a:blip r:embed="rId13" cstate="print"/>
                    <a:srcRect/>
                    <a:stretch>
                      <a:fillRect/>
                    </a:stretch>
                  </pic:blipFill>
                  <pic:spPr bwMode="auto">
                    <a:xfrm>
                      <a:off x="0" y="0"/>
                      <a:ext cx="2027193" cy="1671690"/>
                    </a:xfrm>
                    <a:prstGeom prst="rect">
                      <a:avLst/>
                    </a:prstGeom>
                    <a:noFill/>
                    <a:ln w="9525">
                      <a:noFill/>
                      <a:miter lim="800000"/>
                      <a:headEnd/>
                      <a:tailEnd/>
                    </a:ln>
                  </pic:spPr>
                </pic:pic>
              </a:graphicData>
            </a:graphic>
          </wp:inline>
        </w:drawing>
      </w:r>
    </w:p>
    <w:p w:rsidR="008815A7" w:rsidRPr="00745A65" w:rsidRDefault="008815A7" w:rsidP="008815A7">
      <w:pPr>
        <w:spacing w:line="360" w:lineRule="auto"/>
        <w:jc w:val="center"/>
        <w:rPr>
          <w:rFonts w:ascii="Arial" w:eastAsiaTheme="minorEastAsia" w:hAnsi="Arial" w:cs="Arial"/>
          <w:b/>
          <w:sz w:val="20"/>
          <w:szCs w:val="20"/>
        </w:rPr>
      </w:pPr>
      <w:r w:rsidRPr="00745A65">
        <w:rPr>
          <w:rFonts w:ascii="Arial" w:eastAsiaTheme="minorEastAsia" w:hAnsi="Arial" w:cs="Arial"/>
          <w:b/>
          <w:sz w:val="20"/>
          <w:szCs w:val="20"/>
        </w:rPr>
        <w:t>Gambar 2.7 Kontak Bodi dengan Profil Umum</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lastRenderedPageBreak/>
        <w:t>Dan selanjutnya tekanan maksimum dapat dirumuskan sebagai berikut:</w:t>
      </w:r>
    </w:p>
    <w:p w:rsidR="008815A7" w:rsidRPr="00745A65" w:rsidRDefault="00BE6263" w:rsidP="008815A7">
      <w:pPr>
        <w:spacing w:line="360" w:lineRule="auto"/>
        <w:jc w:val="both"/>
        <w:rPr>
          <w:rFonts w:ascii="Arial" w:eastAsiaTheme="minorEastAsia" w:hAnsi="Arial" w:cs="Arial"/>
          <w:sz w:val="20"/>
          <w:szCs w:val="20"/>
        </w:rPr>
      </w:pPr>
      <m:oMath>
        <m:sSub>
          <m:sSubPr>
            <m:ctrlPr>
              <w:rPr>
                <w:rFonts w:ascii="Cambria Math" w:eastAsiaTheme="minorEastAsia" w:hAnsi="Arial" w:cs="Arial"/>
                <w:i/>
                <w:sz w:val="20"/>
                <w:szCs w:val="20"/>
              </w:rPr>
            </m:ctrlPr>
          </m:sSubPr>
          <m:e>
            <m:r>
              <w:rPr>
                <w:rFonts w:ascii="Cambria Math" w:eastAsiaTheme="minorEastAsia" w:hAnsi="Cambria Math" w:cs="Arial"/>
                <w:sz w:val="20"/>
                <w:szCs w:val="20"/>
              </w:rPr>
              <m:t>P</m:t>
            </m:r>
          </m:e>
          <m:sub>
            <m:r>
              <w:rPr>
                <w:rFonts w:ascii="Cambria Math" w:eastAsiaTheme="minorEastAsia" w:hAnsi="Arial" w:cs="Arial"/>
                <w:sz w:val="20"/>
                <w:szCs w:val="20"/>
              </w:rPr>
              <m:t>0</m:t>
            </m:r>
          </m:sub>
        </m:sSub>
        <m:r>
          <w:rPr>
            <w:rFonts w:ascii="Cambria Math" w:eastAsiaTheme="minorEastAsia" w:hAnsi="Arial" w:cs="Arial"/>
            <w:sz w:val="20"/>
            <w:szCs w:val="20"/>
          </w:rPr>
          <m:t>=</m:t>
        </m:r>
        <m:f>
          <m:fPr>
            <m:ctrlPr>
              <w:rPr>
                <w:rFonts w:ascii="Cambria Math" w:eastAsiaTheme="minorEastAsia" w:hAnsi="Arial" w:cs="Arial"/>
                <w:i/>
                <w:sz w:val="20"/>
                <w:szCs w:val="20"/>
              </w:rPr>
            </m:ctrlPr>
          </m:fPr>
          <m:num>
            <m:r>
              <w:rPr>
                <w:rFonts w:ascii="Cambria Math" w:eastAsiaTheme="minorEastAsia" w:hAnsi="Arial" w:cs="Arial"/>
                <w:sz w:val="20"/>
                <w:szCs w:val="20"/>
              </w:rPr>
              <m:t>3</m:t>
            </m:r>
            <m:r>
              <w:rPr>
                <w:rFonts w:ascii="Cambria Math" w:eastAsiaTheme="minorEastAsia" w:hAnsi="Cambria Math" w:cs="Arial"/>
                <w:sz w:val="20"/>
                <w:szCs w:val="20"/>
              </w:rPr>
              <m:t>P</m:t>
            </m:r>
          </m:num>
          <m:den>
            <m:r>
              <w:rPr>
                <w:rFonts w:ascii="Cambria Math" w:eastAsiaTheme="minorEastAsia" w:hAnsi="Arial" w:cs="Arial"/>
                <w:sz w:val="20"/>
                <w:szCs w:val="20"/>
              </w:rPr>
              <m:t>2</m:t>
            </m:r>
            <m:r>
              <w:rPr>
                <w:rFonts w:ascii="Cambria Math" w:eastAsiaTheme="minorEastAsia" w:hAnsi="Cambria Math" w:cs="Arial"/>
                <w:sz w:val="20"/>
                <w:szCs w:val="20"/>
              </w:rPr>
              <m:t>πab</m:t>
            </m:r>
          </m:den>
        </m:f>
        <m:r>
          <w:rPr>
            <w:rFonts w:ascii="Cambria Math" w:eastAsiaTheme="minorEastAsia" w:hAnsi="Arial" w:cs="Arial"/>
            <w:sz w:val="20"/>
            <w:szCs w:val="20"/>
          </w:rPr>
          <m:t>=</m:t>
        </m:r>
        <m:sSup>
          <m:sSupPr>
            <m:ctrlPr>
              <w:rPr>
                <w:rFonts w:ascii="Cambria Math" w:eastAsiaTheme="minorEastAsia" w:hAnsi="Arial" w:cs="Arial"/>
                <w:i/>
                <w:sz w:val="20"/>
                <w:szCs w:val="20"/>
              </w:rPr>
            </m:ctrlPr>
          </m:sSupPr>
          <m:e>
            <m:d>
              <m:dPr>
                <m:ctrlPr>
                  <w:rPr>
                    <w:rFonts w:ascii="Cambria Math" w:eastAsiaTheme="minorEastAsia" w:hAnsi="Arial" w:cs="Arial"/>
                    <w:i/>
                    <w:sz w:val="20"/>
                    <w:szCs w:val="20"/>
                  </w:rPr>
                </m:ctrlPr>
              </m:dPr>
              <m:e>
                <m:f>
                  <m:fPr>
                    <m:ctrlPr>
                      <w:rPr>
                        <w:rFonts w:ascii="Cambria Math" w:eastAsiaTheme="minorEastAsia" w:hAnsi="Arial" w:cs="Arial"/>
                        <w:i/>
                        <w:sz w:val="20"/>
                        <w:szCs w:val="20"/>
                      </w:rPr>
                    </m:ctrlPr>
                  </m:fPr>
                  <m:num>
                    <m:r>
                      <w:rPr>
                        <w:rFonts w:ascii="Cambria Math" w:eastAsiaTheme="minorEastAsia" w:hAnsi="Arial" w:cs="Arial"/>
                        <w:sz w:val="20"/>
                        <w:szCs w:val="20"/>
                      </w:rPr>
                      <m:t>6</m:t>
                    </m:r>
                    <m:r>
                      <w:rPr>
                        <w:rFonts w:ascii="Cambria Math" w:eastAsiaTheme="minorEastAsia" w:hAnsi="Cambria Math" w:cs="Arial"/>
                        <w:sz w:val="20"/>
                        <w:szCs w:val="20"/>
                      </w:rPr>
                      <m:t>P</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Cambria Math" w:cs="Arial"/>
                            <w:sz w:val="20"/>
                            <w:szCs w:val="20"/>
                          </w:rPr>
                          <m:t>*</m:t>
                        </m:r>
                        <m:r>
                          <w:rPr>
                            <w:rFonts w:ascii="Cambria Math" w:eastAsiaTheme="minorEastAsia" w:hAnsi="Arial" w:cs="Arial"/>
                            <w:sz w:val="20"/>
                            <w:szCs w:val="20"/>
                          </w:rPr>
                          <m:t>2</m:t>
                        </m:r>
                      </m:sup>
                    </m:sSup>
                  </m:num>
                  <m:den>
                    <m:sSup>
                      <m:sSupPr>
                        <m:ctrlPr>
                          <w:rPr>
                            <w:rFonts w:ascii="Cambria Math" w:eastAsiaTheme="minorEastAsia" w:hAnsi="Arial" w:cs="Arial"/>
                            <w:i/>
                            <w:sz w:val="20"/>
                            <w:szCs w:val="20"/>
                          </w:rPr>
                        </m:ctrlPr>
                      </m:sSupPr>
                      <m:e>
                        <m:r>
                          <w:rPr>
                            <w:rFonts w:ascii="Cambria Math" w:eastAsiaTheme="minorEastAsia" w:hAnsi="Cambria Math" w:cs="Arial"/>
                            <w:sz w:val="20"/>
                            <w:szCs w:val="20"/>
                          </w:rPr>
                          <m:t>π</m:t>
                        </m:r>
                      </m:e>
                      <m:sup>
                        <m:r>
                          <w:rPr>
                            <w:rFonts w:ascii="Cambria Math" w:eastAsiaTheme="minorEastAsia" w:hAnsi="Arial" w:cs="Arial"/>
                            <w:sz w:val="20"/>
                            <w:szCs w:val="20"/>
                          </w:rPr>
                          <m:t>3</m:t>
                        </m:r>
                      </m:sup>
                    </m:sSup>
                    <m:sSubSup>
                      <m:sSubSupPr>
                        <m:ctrlPr>
                          <w:rPr>
                            <w:rFonts w:ascii="Cambria Math" w:eastAsiaTheme="minorEastAsia" w:hAnsi="Arial" w:cs="Arial"/>
                            <w:i/>
                            <w:sz w:val="20"/>
                            <w:szCs w:val="20"/>
                          </w:rPr>
                        </m:ctrlPr>
                      </m:sSubSupPr>
                      <m:e>
                        <m:r>
                          <w:rPr>
                            <w:rFonts w:ascii="Cambria Math" w:eastAsiaTheme="minorEastAsia" w:hAnsi="Cambria Math" w:cs="Arial"/>
                            <w:sz w:val="20"/>
                            <w:szCs w:val="20"/>
                          </w:rPr>
                          <m:t>R</m:t>
                        </m:r>
                      </m:e>
                      <m:sub>
                        <m:r>
                          <w:rPr>
                            <w:rFonts w:ascii="Cambria Math" w:eastAsiaTheme="minorEastAsia" w:hAnsi="Cambria Math" w:cs="Arial"/>
                            <w:sz w:val="20"/>
                            <w:szCs w:val="20"/>
                          </w:rPr>
                          <m:t>e</m:t>
                        </m:r>
                      </m:sub>
                      <m:sup>
                        <m:r>
                          <w:rPr>
                            <w:rFonts w:ascii="Cambria Math" w:eastAsiaTheme="minorEastAsia" w:hAnsi="Arial" w:cs="Arial"/>
                            <w:sz w:val="20"/>
                            <w:szCs w:val="20"/>
                          </w:rPr>
                          <m:t>2</m:t>
                        </m:r>
                      </m:sup>
                    </m:sSubSup>
                  </m:den>
                </m:f>
              </m:e>
            </m:d>
          </m:e>
          <m:sup>
            <m:r>
              <w:rPr>
                <w:rFonts w:ascii="Cambria Math" w:eastAsiaTheme="minorEastAsia" w:hAnsi="Arial" w:cs="Arial"/>
                <w:sz w:val="20"/>
                <w:szCs w:val="20"/>
              </w:rPr>
              <m:t>1/3</m:t>
            </m:r>
          </m:sup>
        </m:sSup>
        <m:sSup>
          <m:sSupPr>
            <m:ctrlPr>
              <w:rPr>
                <w:rFonts w:ascii="Cambria Math" w:eastAsiaTheme="minorEastAsia" w:hAnsi="Arial" w:cs="Arial"/>
                <w:i/>
                <w:sz w:val="20"/>
                <w:szCs w:val="20"/>
              </w:rPr>
            </m:ctrlPr>
          </m:sSupPr>
          <m:e>
            <m:d>
              <m:dPr>
                <m:begChr m:val="{"/>
                <m:endChr m:val="}"/>
                <m:ctrlPr>
                  <w:rPr>
                    <w:rFonts w:ascii="Cambria Math" w:eastAsiaTheme="minorEastAsia" w:hAnsi="Arial" w:cs="Arial"/>
                    <w:i/>
                    <w:sz w:val="20"/>
                    <w:szCs w:val="20"/>
                  </w:rPr>
                </m:ctrlPr>
              </m:dPr>
              <m:e>
                <m:sSub>
                  <m:sSubPr>
                    <m:ctrlPr>
                      <w:rPr>
                        <w:rFonts w:ascii="Cambria Math" w:eastAsiaTheme="minorEastAsia" w:hAnsi="Arial" w:cs="Arial"/>
                        <w:i/>
                        <w:sz w:val="20"/>
                        <w:szCs w:val="20"/>
                      </w:rPr>
                    </m:ctrlPr>
                  </m:sSubPr>
                  <m:e>
                    <m:r>
                      <w:rPr>
                        <w:rFonts w:ascii="Cambria Math" w:eastAsiaTheme="minorEastAsia" w:hAnsi="Cambria Math" w:cs="Arial"/>
                        <w:sz w:val="20"/>
                        <w:szCs w:val="20"/>
                      </w:rPr>
                      <m:t>F</m:t>
                    </m:r>
                  </m:e>
                  <m:sub>
                    <m:r>
                      <w:rPr>
                        <w:rFonts w:ascii="Cambria Math" w:eastAsiaTheme="minorEastAsia" w:hAnsi="Arial" w:cs="Arial"/>
                        <w:sz w:val="20"/>
                        <w:szCs w:val="20"/>
                      </w:rPr>
                      <m:t>1</m:t>
                    </m:r>
                  </m:sub>
                </m:sSub>
                <m:r>
                  <w:rPr>
                    <w:rFonts w:ascii="Cambria Math" w:eastAsiaTheme="minorEastAsia" w:hAnsi="Arial" w:cs="Arial"/>
                    <w:sz w:val="20"/>
                    <w:szCs w:val="20"/>
                  </w:rPr>
                  <m:t>(</m:t>
                </m:r>
                <m:r>
                  <w:rPr>
                    <w:rFonts w:ascii="Cambria Math" w:eastAsiaTheme="minorEastAsia" w:hAnsi="Cambria Math" w:cs="Arial"/>
                    <w:sz w:val="20"/>
                    <w:szCs w:val="20"/>
                  </w:rPr>
                  <m:t>e</m:t>
                </m:r>
                <m:r>
                  <w:rPr>
                    <w:rFonts w:ascii="Cambria Math" w:eastAsiaTheme="minorEastAsia" w:hAnsi="Arial" w:cs="Arial"/>
                    <w:sz w:val="20"/>
                    <w:szCs w:val="20"/>
                  </w:rPr>
                  <m:t>)</m:t>
                </m:r>
              </m:e>
            </m:d>
          </m:e>
          <m:sup>
            <m:r>
              <w:rPr>
                <w:rFonts w:ascii="Arial" w:eastAsiaTheme="minorEastAsia" w:hAnsi="Arial" w:cs="Arial"/>
                <w:sz w:val="20"/>
                <w:szCs w:val="20"/>
              </w:rPr>
              <m:t>-</m:t>
            </m:r>
            <m:r>
              <w:rPr>
                <w:rFonts w:ascii="Cambria Math" w:eastAsiaTheme="minorEastAsia" w:hAnsi="Arial" w:cs="Arial"/>
                <w:sz w:val="20"/>
                <w:szCs w:val="20"/>
              </w:rPr>
              <m:t>2/3</m:t>
            </m:r>
          </m:sup>
        </m:sSup>
      </m:oMath>
      <w:r w:rsidR="00214589" w:rsidRPr="00745A65">
        <w:rPr>
          <w:rFonts w:ascii="Arial" w:eastAsiaTheme="minorEastAsia" w:hAnsi="Arial" w:cs="Arial"/>
          <w:sz w:val="20"/>
          <w:szCs w:val="20"/>
        </w:rPr>
        <w:tab/>
      </w:r>
      <w:r w:rsidR="00214589" w:rsidRPr="00745A65">
        <w:rPr>
          <w:rFonts w:ascii="Arial" w:eastAsiaTheme="minorEastAsia" w:hAnsi="Arial" w:cs="Arial"/>
          <w:sz w:val="20"/>
          <w:szCs w:val="20"/>
        </w:rPr>
        <w:tab/>
      </w:r>
      <w:r w:rsidR="008815A7" w:rsidRPr="00745A65">
        <w:rPr>
          <w:rFonts w:ascii="Arial" w:eastAsiaTheme="minorEastAsia" w:hAnsi="Arial" w:cs="Arial"/>
          <w:sz w:val="20"/>
          <w:szCs w:val="20"/>
        </w:rPr>
        <w:t>(2.24)</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b/>
          <w:sz w:val="20"/>
          <w:szCs w:val="20"/>
        </w:rPr>
        <w:t>2.7</w:t>
      </w:r>
      <w:r w:rsidRPr="00745A65">
        <w:rPr>
          <w:rFonts w:ascii="Arial" w:eastAsiaTheme="minorEastAsia" w:hAnsi="Arial" w:cs="Arial"/>
          <w:b/>
          <w:sz w:val="20"/>
          <w:szCs w:val="20"/>
        </w:rPr>
        <w:tab/>
        <w:t>Gesekan pada Sliding dan Rolling Kontak</w:t>
      </w:r>
    </w:p>
    <w:p w:rsidR="008815A7" w:rsidRPr="00745A65" w:rsidRDefault="008815A7" w:rsidP="008815A7">
      <w:pPr>
        <w:spacing w:line="360" w:lineRule="auto"/>
        <w:ind w:firstLine="720"/>
        <w:jc w:val="both"/>
        <w:rPr>
          <w:rFonts w:ascii="Arial" w:eastAsiaTheme="minorEastAsia" w:hAnsi="Arial" w:cs="Arial"/>
          <w:sz w:val="20"/>
          <w:szCs w:val="20"/>
        </w:rPr>
      </w:pPr>
      <w:r w:rsidRPr="00745A65">
        <w:rPr>
          <w:rFonts w:ascii="Arial" w:eastAsiaTheme="minorEastAsia" w:hAnsi="Arial" w:cs="Arial"/>
          <w:sz w:val="20"/>
          <w:szCs w:val="20"/>
        </w:rPr>
        <w:t>Pada friksi adesif memperhitungkan perumusan dari permasalahan kontak yang diperoleh dari beberapa permasalahan antara tekanan dan area kontak. hukum friksi ditetapkan secara eksperimen oleh Coulomb (1785), biasanya digunakan untuk menggambarkan hubungan antara normal p dan tegangan tangensial T dalam suatu area kontak.</w:t>
      </w:r>
    </w:p>
    <w:p w:rsidR="008815A7" w:rsidRPr="00745A65" w:rsidRDefault="008815A7" w:rsidP="008815A7">
      <w:pPr>
        <w:spacing w:line="360" w:lineRule="auto"/>
        <w:jc w:val="both"/>
        <w:rPr>
          <w:rFonts w:ascii="Arial" w:eastAsiaTheme="minorEastAsia" w:hAnsi="Arial" w:cs="Arial"/>
          <w:sz w:val="20"/>
          <w:szCs w:val="20"/>
        </w:rPr>
      </w:pPr>
      <m:oMath>
        <m:r>
          <w:rPr>
            <w:rFonts w:ascii="Cambria Math" w:eastAsiaTheme="minorEastAsia" w:hAnsi="Cambria Math" w:cs="Arial"/>
            <w:sz w:val="20"/>
            <w:szCs w:val="20"/>
          </w:rPr>
          <m:t>τ</m:t>
        </m:r>
        <m:r>
          <w:rPr>
            <w:rFonts w:ascii="Cambria Math" w:eastAsiaTheme="minorEastAsia" w:hAnsi="Arial" w:cs="Arial"/>
            <w:sz w:val="20"/>
            <w:szCs w:val="20"/>
          </w:rPr>
          <m:t>=</m:t>
        </m:r>
        <m:sSub>
          <m:sSubPr>
            <m:ctrlPr>
              <w:rPr>
                <w:rFonts w:ascii="Cambria Math" w:eastAsiaTheme="minorEastAsia" w:hAnsi="Arial" w:cs="Arial"/>
                <w:i/>
                <w:sz w:val="20"/>
                <w:szCs w:val="20"/>
              </w:rPr>
            </m:ctrlPr>
          </m:sSubPr>
          <m:e>
            <m:r>
              <w:rPr>
                <w:rFonts w:ascii="Cambria Math" w:eastAsiaTheme="minorEastAsia" w:hAnsi="Cambria Math" w:cs="Arial"/>
                <w:sz w:val="20"/>
                <w:szCs w:val="20"/>
              </w:rPr>
              <m:t>τ</m:t>
            </m:r>
          </m:e>
          <m:sub>
            <m:r>
              <w:rPr>
                <w:rFonts w:ascii="Cambria Math" w:eastAsiaTheme="minorEastAsia" w:hAnsi="Arial" w:cs="Arial"/>
                <w:sz w:val="20"/>
                <w:szCs w:val="20"/>
              </w:rPr>
              <m:t>0</m:t>
            </m:r>
          </m:sub>
        </m:sSub>
        <m:r>
          <w:rPr>
            <w:rFonts w:ascii="Cambria Math" w:eastAsiaTheme="minorEastAsia" w:hAnsi="Arial" w:cs="Arial"/>
            <w:sz w:val="20"/>
            <w:szCs w:val="20"/>
          </w:rPr>
          <m:t>+</m:t>
        </m:r>
        <m:r>
          <w:rPr>
            <w:rFonts w:ascii="Cambria Math" w:eastAsiaTheme="minorEastAsia" w:hAnsi="Cambria Math" w:cs="Arial"/>
            <w:sz w:val="20"/>
            <w:szCs w:val="20"/>
          </w:rPr>
          <m:t>μp</m:t>
        </m:r>
      </m:oMath>
      <w:r w:rsidR="00214589" w:rsidRPr="00745A65">
        <w:rPr>
          <w:rFonts w:ascii="Arial" w:eastAsiaTheme="minorEastAsia" w:hAnsi="Arial" w:cs="Arial"/>
          <w:sz w:val="20"/>
          <w:szCs w:val="20"/>
        </w:rPr>
        <w:t xml:space="preserve"> </w:t>
      </w:r>
      <w:r w:rsidR="00214589" w:rsidRPr="00745A65">
        <w:rPr>
          <w:rFonts w:ascii="Arial" w:eastAsiaTheme="minorEastAsia" w:hAnsi="Arial" w:cs="Arial"/>
          <w:sz w:val="20"/>
          <w:szCs w:val="20"/>
        </w:rPr>
        <w:tab/>
      </w:r>
      <w:r w:rsidR="00214589" w:rsidRPr="00745A65">
        <w:rPr>
          <w:rFonts w:ascii="Arial" w:eastAsiaTheme="minorEastAsia" w:hAnsi="Arial" w:cs="Arial"/>
          <w:sz w:val="20"/>
          <w:szCs w:val="20"/>
        </w:rPr>
        <w:tab/>
      </w:r>
      <w:r w:rsidR="00214589" w:rsidRPr="00745A65">
        <w:rPr>
          <w:rFonts w:ascii="Arial" w:eastAsiaTheme="minorEastAsia" w:hAnsi="Arial" w:cs="Arial"/>
          <w:sz w:val="20"/>
          <w:szCs w:val="20"/>
        </w:rPr>
        <w:tab/>
      </w:r>
      <w:r w:rsidR="00214589" w:rsidRPr="00745A65">
        <w:rPr>
          <w:rFonts w:ascii="Arial" w:eastAsiaTheme="minorEastAsia" w:hAnsi="Arial" w:cs="Arial"/>
          <w:sz w:val="20"/>
          <w:szCs w:val="20"/>
        </w:rPr>
        <w:tab/>
      </w:r>
      <w:r w:rsidR="00214589" w:rsidRPr="00745A65">
        <w:rPr>
          <w:rFonts w:ascii="Arial" w:eastAsiaTheme="minorEastAsia" w:hAnsi="Arial" w:cs="Arial"/>
          <w:sz w:val="20"/>
          <w:szCs w:val="20"/>
        </w:rPr>
        <w:tab/>
      </w:r>
      <w:r w:rsidRPr="00745A65">
        <w:rPr>
          <w:rFonts w:ascii="Arial" w:eastAsiaTheme="minorEastAsia" w:hAnsi="Arial" w:cs="Arial"/>
          <w:sz w:val="20"/>
          <w:szCs w:val="20"/>
        </w:rPr>
        <w:t>(2.25)</w:t>
      </w:r>
    </w:p>
    <w:p w:rsidR="008815A7" w:rsidRPr="00745A65" w:rsidRDefault="008815A7" w:rsidP="008815A7">
      <w:pPr>
        <w:spacing w:line="360" w:lineRule="auto"/>
        <w:jc w:val="both"/>
        <w:rPr>
          <w:rFonts w:ascii="Arial" w:eastAsiaTheme="minorEastAsia" w:hAnsi="Arial" w:cs="Arial"/>
          <w:sz w:val="20"/>
          <w:szCs w:val="20"/>
        </w:rPr>
      </w:pPr>
      <w:r w:rsidRPr="00745A65">
        <w:rPr>
          <w:rFonts w:ascii="Arial" w:eastAsiaTheme="minorEastAsia" w:hAnsi="Arial" w:cs="Arial"/>
          <w:sz w:val="20"/>
          <w:szCs w:val="20"/>
        </w:rPr>
        <w:t>Dimana τ</w:t>
      </w:r>
      <w:r w:rsidRPr="00745A65">
        <w:rPr>
          <w:rFonts w:ascii="Arial" w:eastAsiaTheme="minorEastAsia" w:hAnsi="Arial" w:cs="Arial"/>
          <w:sz w:val="20"/>
          <w:szCs w:val="20"/>
          <w:vertAlign w:val="subscript"/>
        </w:rPr>
        <w:t>0</w:t>
      </w:r>
      <w:r w:rsidRPr="00745A65">
        <w:rPr>
          <w:rFonts w:ascii="Arial" w:eastAsiaTheme="minorEastAsia" w:hAnsi="Arial" w:cs="Arial"/>
          <w:sz w:val="20"/>
          <w:szCs w:val="20"/>
        </w:rPr>
        <w:t xml:space="preserve"> dan μ adalah parameter hukum dari friksi. Persamaan (2.25) digunakan dalam perumusan permasalahan kontak untuk bodi elastis dalam kasus kontak geser. Dalam tribologi, komponen mekanik dan adesif dari gaya gesek biasanya dianggap sebagai independen, sehingga ditetapkan bahwa hubungan antara komponen dari gaya gesek tergantung pada syarat-syarat friksi, sifat mekanis dari bodi dan lainnya.</w:t>
      </w:r>
    </w:p>
    <w:p w:rsidR="008815A7" w:rsidRPr="00745A65" w:rsidRDefault="008815A7" w:rsidP="008815A7">
      <w:pPr>
        <w:spacing w:line="360" w:lineRule="auto"/>
        <w:jc w:val="center"/>
        <w:rPr>
          <w:rFonts w:ascii="Arial" w:eastAsiaTheme="minorEastAsia" w:hAnsi="Arial" w:cs="Arial"/>
          <w:sz w:val="20"/>
          <w:szCs w:val="20"/>
        </w:rPr>
      </w:pPr>
      <w:r w:rsidRPr="00745A65">
        <w:rPr>
          <w:rFonts w:ascii="Arial" w:eastAsiaTheme="minorEastAsia" w:hAnsi="Arial" w:cs="Arial"/>
          <w:noProof/>
          <w:sz w:val="20"/>
          <w:szCs w:val="20"/>
          <w:lang w:eastAsia="id-ID"/>
        </w:rPr>
        <w:lastRenderedPageBreak/>
        <w:drawing>
          <wp:inline distT="0" distB="0" distL="0" distR="0">
            <wp:extent cx="2236560" cy="1605516"/>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246790" cy="1612860"/>
                    </a:xfrm>
                    <a:prstGeom prst="rect">
                      <a:avLst/>
                    </a:prstGeom>
                    <a:noFill/>
                    <a:ln w="9525">
                      <a:noFill/>
                      <a:miter lim="800000"/>
                      <a:headEnd/>
                      <a:tailEnd/>
                    </a:ln>
                  </pic:spPr>
                </pic:pic>
              </a:graphicData>
            </a:graphic>
          </wp:inline>
        </w:drawing>
      </w:r>
    </w:p>
    <w:p w:rsidR="008815A7" w:rsidRPr="00745A65" w:rsidRDefault="008815A7" w:rsidP="008815A7">
      <w:pPr>
        <w:spacing w:line="360" w:lineRule="auto"/>
        <w:jc w:val="center"/>
        <w:rPr>
          <w:rFonts w:ascii="Arial" w:eastAsiaTheme="minorEastAsia" w:hAnsi="Arial" w:cs="Arial"/>
          <w:b/>
          <w:sz w:val="20"/>
          <w:szCs w:val="20"/>
        </w:rPr>
      </w:pPr>
      <w:r w:rsidRPr="00745A65">
        <w:rPr>
          <w:rFonts w:ascii="Arial" w:eastAsiaTheme="minorEastAsia" w:hAnsi="Arial" w:cs="Arial"/>
          <w:b/>
          <w:sz w:val="20"/>
          <w:szCs w:val="20"/>
        </w:rPr>
        <w:t>Gambar 2.8 Kontak Geser</w:t>
      </w:r>
    </w:p>
    <w:p w:rsidR="008815A7" w:rsidRPr="00745A65" w:rsidRDefault="008815A7" w:rsidP="008815A7">
      <w:pPr>
        <w:spacing w:line="360" w:lineRule="auto"/>
        <w:jc w:val="center"/>
        <w:rPr>
          <w:rFonts w:ascii="Arial" w:eastAsiaTheme="minorEastAsia" w:hAnsi="Arial" w:cs="Arial"/>
          <w:b/>
          <w:sz w:val="20"/>
          <w:szCs w:val="20"/>
        </w:rPr>
      </w:pPr>
      <w:r w:rsidRPr="00745A65">
        <w:rPr>
          <w:rFonts w:ascii="Arial" w:eastAsiaTheme="minorEastAsia" w:hAnsi="Arial" w:cs="Arial"/>
          <w:b/>
          <w:noProof/>
          <w:sz w:val="20"/>
          <w:szCs w:val="20"/>
          <w:lang w:eastAsia="id-ID"/>
        </w:rPr>
        <w:drawing>
          <wp:inline distT="0" distB="0" distL="0" distR="0">
            <wp:extent cx="1773203" cy="1669312"/>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780268" cy="1675963"/>
                    </a:xfrm>
                    <a:prstGeom prst="rect">
                      <a:avLst/>
                    </a:prstGeom>
                    <a:noFill/>
                    <a:ln w="9525">
                      <a:noFill/>
                      <a:miter lim="800000"/>
                      <a:headEnd/>
                      <a:tailEnd/>
                    </a:ln>
                  </pic:spPr>
                </pic:pic>
              </a:graphicData>
            </a:graphic>
          </wp:inline>
        </w:drawing>
      </w:r>
    </w:p>
    <w:p w:rsidR="008815A7" w:rsidRPr="00745A65" w:rsidRDefault="008815A7" w:rsidP="00214589">
      <w:pPr>
        <w:spacing w:line="360" w:lineRule="auto"/>
        <w:jc w:val="center"/>
        <w:rPr>
          <w:rFonts w:ascii="Arial" w:eastAsiaTheme="minorEastAsia" w:hAnsi="Arial" w:cs="Arial"/>
          <w:b/>
          <w:sz w:val="20"/>
          <w:szCs w:val="20"/>
        </w:rPr>
      </w:pPr>
      <w:r w:rsidRPr="00745A65">
        <w:rPr>
          <w:rFonts w:ascii="Arial" w:eastAsiaTheme="minorEastAsia" w:hAnsi="Arial" w:cs="Arial"/>
          <w:b/>
          <w:sz w:val="20"/>
          <w:szCs w:val="20"/>
        </w:rPr>
        <w:t>Gambar 2.9 Gaya-gaya yang terjadi akibat kontak geser</w:t>
      </w:r>
    </w:p>
    <w:sectPr w:rsidR="008815A7" w:rsidRPr="00745A65" w:rsidSect="00E25574">
      <w:headerReference w:type="default" r:id="rId16"/>
      <w:footerReference w:type="default" r:id="rId17"/>
      <w:pgSz w:w="8391" w:h="11907" w:code="11"/>
      <w:pgMar w:top="1418" w:right="1134" w:bottom="1134" w:left="1418" w:header="708" w:footer="708"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D78" w:rsidRDefault="00F36D78" w:rsidP="00214589">
      <w:pPr>
        <w:spacing w:after="0" w:line="240" w:lineRule="auto"/>
      </w:pPr>
      <w:r>
        <w:separator/>
      </w:r>
    </w:p>
  </w:endnote>
  <w:endnote w:type="continuationSeparator" w:id="1">
    <w:p w:rsidR="00F36D78" w:rsidRDefault="00F36D78" w:rsidP="00214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4" w:rsidRDefault="00DB3D24">
    <w:pPr>
      <w:pStyle w:val="Footer"/>
      <w:pBdr>
        <w:top w:val="thinThickSmallGap" w:sz="24" w:space="1" w:color="622423" w:themeColor="accent2" w:themeShade="7F"/>
      </w:pBdr>
      <w:rPr>
        <w:rFonts w:asciiTheme="majorHAnsi" w:hAnsiTheme="majorHAnsi"/>
      </w:rPr>
    </w:pPr>
    <w:r w:rsidRPr="00214589">
      <w:rPr>
        <w:rFonts w:ascii="Times New Roman" w:hAnsi="Times New Roman" w:cs="Times New Roman"/>
        <w:b/>
        <w:i/>
        <w:sz w:val="18"/>
        <w:szCs w:val="18"/>
      </w:rPr>
      <w:t>Laporan Tugas Akhir</w:t>
    </w:r>
    <w:r>
      <w:rPr>
        <w:rFonts w:asciiTheme="majorHAnsi" w:hAnsiTheme="majorHAnsi"/>
      </w:rPr>
      <w:ptab w:relativeTo="margin" w:alignment="right" w:leader="none"/>
    </w:r>
    <w:r>
      <w:rPr>
        <w:rFonts w:asciiTheme="majorHAnsi" w:hAnsiTheme="majorHAnsi"/>
      </w:rPr>
      <w:t xml:space="preserve"> </w:t>
    </w:r>
    <w:r w:rsidR="00BE6263" w:rsidRPr="00214589">
      <w:rPr>
        <w:rFonts w:ascii="Times New Roman" w:hAnsi="Times New Roman" w:cs="Times New Roman"/>
        <w:sz w:val="18"/>
        <w:szCs w:val="18"/>
      </w:rPr>
      <w:fldChar w:fldCharType="begin"/>
    </w:r>
    <w:r w:rsidRPr="00214589">
      <w:rPr>
        <w:rFonts w:ascii="Times New Roman" w:hAnsi="Times New Roman" w:cs="Times New Roman"/>
        <w:sz w:val="18"/>
        <w:szCs w:val="18"/>
      </w:rPr>
      <w:instrText xml:space="preserve"> PAGE   \* MERGEFORMAT </w:instrText>
    </w:r>
    <w:r w:rsidR="00BE6263" w:rsidRPr="00214589">
      <w:rPr>
        <w:rFonts w:ascii="Times New Roman" w:hAnsi="Times New Roman" w:cs="Times New Roman"/>
        <w:sz w:val="18"/>
        <w:szCs w:val="18"/>
      </w:rPr>
      <w:fldChar w:fldCharType="separate"/>
    </w:r>
    <w:r w:rsidR="00542703">
      <w:rPr>
        <w:rFonts w:ascii="Times New Roman" w:hAnsi="Times New Roman" w:cs="Times New Roman"/>
        <w:noProof/>
        <w:sz w:val="18"/>
        <w:szCs w:val="18"/>
      </w:rPr>
      <w:t>7</w:t>
    </w:r>
    <w:r w:rsidR="00BE6263" w:rsidRPr="00214589">
      <w:rPr>
        <w:rFonts w:ascii="Times New Roman" w:hAnsi="Times New Roman" w:cs="Times New Roman"/>
        <w:sz w:val="18"/>
        <w:szCs w:val="18"/>
      </w:rPr>
      <w:fldChar w:fldCharType="end"/>
    </w:r>
  </w:p>
  <w:p w:rsidR="00DB3D24" w:rsidRDefault="00DB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D78" w:rsidRDefault="00F36D78" w:rsidP="00214589">
      <w:pPr>
        <w:spacing w:after="0" w:line="240" w:lineRule="auto"/>
      </w:pPr>
      <w:r>
        <w:separator/>
      </w:r>
    </w:p>
  </w:footnote>
  <w:footnote w:type="continuationSeparator" w:id="1">
    <w:p w:rsidR="00F36D78" w:rsidRDefault="00F36D78" w:rsidP="002145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i/>
        <w:sz w:val="18"/>
        <w:szCs w:val="18"/>
      </w:rPr>
      <w:alias w:val="Title"/>
      <w:id w:val="77738743"/>
      <w:placeholder>
        <w:docPart w:val="5B8E5A885068489A8E5283D8A9EC2DD0"/>
      </w:placeholder>
      <w:dataBinding w:prefixMappings="xmlns:ns0='http://schemas.openxmlformats.org/package/2006/metadata/core-properties' xmlns:ns1='http://purl.org/dc/elements/1.1/'" w:xpath="/ns0:coreProperties[1]/ns1:title[1]" w:storeItemID="{6C3C8BC8-F283-45AE-878A-BAB7291924A1}"/>
      <w:text/>
    </w:sdtPr>
    <w:sdtContent>
      <w:p w:rsidR="00DB3D24" w:rsidRDefault="00DB3D24" w:rsidP="00214589">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214589">
          <w:rPr>
            <w:rFonts w:ascii="Times New Roman" w:eastAsiaTheme="majorEastAsia" w:hAnsi="Times New Roman" w:cs="Times New Roman"/>
            <w:b/>
            <w:i/>
            <w:sz w:val="18"/>
            <w:szCs w:val="18"/>
          </w:rPr>
          <w:t>BAB II DASAR TEORI</w:t>
        </w:r>
      </w:p>
    </w:sdtContent>
  </w:sdt>
  <w:p w:rsidR="00DB3D24" w:rsidRDefault="00DB3D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B7B"/>
    <w:multiLevelType w:val="hybridMultilevel"/>
    <w:tmpl w:val="3CD418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5C42D4"/>
    <w:multiLevelType w:val="hybridMultilevel"/>
    <w:tmpl w:val="F2B4A236"/>
    <w:lvl w:ilvl="0" w:tplc="EF0C2C20">
      <w:start w:val="1"/>
      <w:numFmt w:val="decimal"/>
      <w:lvlText w:val="2.%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DB0AD6"/>
    <w:multiLevelType w:val="hybridMultilevel"/>
    <w:tmpl w:val="3ECC97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EF2F22"/>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15A7"/>
    <w:rsid w:val="000B62C5"/>
    <w:rsid w:val="000C51FB"/>
    <w:rsid w:val="00102936"/>
    <w:rsid w:val="001E5D45"/>
    <w:rsid w:val="00214589"/>
    <w:rsid w:val="002B5BC7"/>
    <w:rsid w:val="00391ACF"/>
    <w:rsid w:val="003B3DE0"/>
    <w:rsid w:val="003D4ED0"/>
    <w:rsid w:val="003E535F"/>
    <w:rsid w:val="00542703"/>
    <w:rsid w:val="00594061"/>
    <w:rsid w:val="00624852"/>
    <w:rsid w:val="00650226"/>
    <w:rsid w:val="006A3527"/>
    <w:rsid w:val="006C3410"/>
    <w:rsid w:val="006E05E4"/>
    <w:rsid w:val="006E0850"/>
    <w:rsid w:val="00745A65"/>
    <w:rsid w:val="00751519"/>
    <w:rsid w:val="00793E02"/>
    <w:rsid w:val="008815A7"/>
    <w:rsid w:val="00953076"/>
    <w:rsid w:val="009F2D3B"/>
    <w:rsid w:val="00A92EA9"/>
    <w:rsid w:val="00BD20DB"/>
    <w:rsid w:val="00BE6263"/>
    <w:rsid w:val="00C16438"/>
    <w:rsid w:val="00D86CD8"/>
    <w:rsid w:val="00D9623D"/>
    <w:rsid w:val="00DB3D24"/>
    <w:rsid w:val="00DE258D"/>
    <w:rsid w:val="00E25574"/>
    <w:rsid w:val="00EE5749"/>
    <w:rsid w:val="00F245B4"/>
    <w:rsid w:val="00F36D78"/>
    <w:rsid w:val="00F91C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5A7"/>
    <w:pPr>
      <w:ind w:left="720"/>
      <w:contextualSpacing/>
    </w:pPr>
  </w:style>
  <w:style w:type="paragraph" w:styleId="BalloonText">
    <w:name w:val="Balloon Text"/>
    <w:basedOn w:val="Normal"/>
    <w:link w:val="BalloonTextChar"/>
    <w:uiPriority w:val="99"/>
    <w:semiHidden/>
    <w:unhideWhenUsed/>
    <w:rsid w:val="00881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5A7"/>
    <w:rPr>
      <w:rFonts w:ascii="Tahoma" w:hAnsi="Tahoma" w:cs="Tahoma"/>
      <w:sz w:val="16"/>
      <w:szCs w:val="16"/>
    </w:rPr>
  </w:style>
  <w:style w:type="table" w:styleId="TableGrid">
    <w:name w:val="Table Grid"/>
    <w:basedOn w:val="TableNormal"/>
    <w:uiPriority w:val="59"/>
    <w:rsid w:val="00881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81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5A7"/>
  </w:style>
  <w:style w:type="paragraph" w:styleId="Footer">
    <w:name w:val="footer"/>
    <w:basedOn w:val="Normal"/>
    <w:link w:val="FooterChar"/>
    <w:uiPriority w:val="99"/>
    <w:unhideWhenUsed/>
    <w:rsid w:val="00881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5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8E5A885068489A8E5283D8A9EC2DD0"/>
        <w:category>
          <w:name w:val="General"/>
          <w:gallery w:val="placeholder"/>
        </w:category>
        <w:types>
          <w:type w:val="bbPlcHdr"/>
        </w:types>
        <w:behaviors>
          <w:behavior w:val="content"/>
        </w:behaviors>
        <w:guid w:val="{34711C5D-AFB8-4E68-AABB-0F16C7607A8A}"/>
      </w:docPartPr>
      <w:docPartBody>
        <w:p w:rsidR="00D52E9A" w:rsidRDefault="009550F2" w:rsidP="009550F2">
          <w:pPr>
            <w:pStyle w:val="5B8E5A885068489A8E5283D8A9EC2DD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550F2"/>
    <w:rsid w:val="001577E9"/>
    <w:rsid w:val="00600B6C"/>
    <w:rsid w:val="009550F2"/>
    <w:rsid w:val="00966E8C"/>
    <w:rsid w:val="00966EC4"/>
    <w:rsid w:val="00CF6336"/>
    <w:rsid w:val="00D52E9A"/>
    <w:rsid w:val="00D65560"/>
    <w:rsid w:val="00E925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8E5A885068489A8E5283D8A9EC2DD0">
    <w:name w:val="5B8E5A885068489A8E5283D8A9EC2DD0"/>
    <w:rsid w:val="009550F2"/>
  </w:style>
  <w:style w:type="paragraph" w:customStyle="1" w:styleId="7800D38A8067400C89B422479770D75C">
    <w:name w:val="7800D38A8067400C89B422479770D75C"/>
    <w:rsid w:val="009550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20</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BAB II DASAR TEORI</vt:lpstr>
    </vt:vector>
  </TitlesOfParts>
  <Company/>
  <LinksUpToDate>false</LinksUpToDate>
  <CharactersWithSpaces>19409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 DASAR TEORI</dc:title>
  <dc:creator>Arie Wibowo</dc:creator>
  <cp:lastModifiedBy>Arie Wibowo</cp:lastModifiedBy>
  <cp:revision>13</cp:revision>
  <cp:lastPrinted>2011-10-31T02:59:00Z</cp:lastPrinted>
  <dcterms:created xsi:type="dcterms:W3CDTF">2011-05-29T13:01:00Z</dcterms:created>
  <dcterms:modified xsi:type="dcterms:W3CDTF">2011-11-09T05:34:00Z</dcterms:modified>
</cp:coreProperties>
</file>