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33D" w:rsidRPr="00032957" w:rsidRDefault="00A30B9D" w:rsidP="00FC5B09">
      <w:pPr>
        <w:tabs>
          <w:tab w:val="left" w:pos="1605"/>
          <w:tab w:val="center" w:pos="2920"/>
        </w:tabs>
        <w:rPr>
          <w:rFonts w:ascii="Arial" w:hAnsi="Arial" w:cs="Arial"/>
          <w:b/>
          <w:sz w:val="20"/>
          <w:szCs w:val="20"/>
        </w:rPr>
      </w:pPr>
      <w:r>
        <w:rPr>
          <w:rFonts w:ascii="Arial" w:hAnsi="Arial" w:cs="Arial"/>
          <w:b/>
          <w:sz w:val="20"/>
          <w:szCs w:val="20"/>
          <w:lang w:val="id-ID"/>
        </w:rPr>
        <w:tab/>
      </w:r>
      <w:r w:rsidR="005E59E6">
        <w:rPr>
          <w:rFonts w:ascii="Arial" w:hAnsi="Arial" w:cs="Arial"/>
          <w:b/>
          <w:sz w:val="20"/>
          <w:szCs w:val="20"/>
        </w:rPr>
        <w:tab/>
      </w:r>
      <w:r w:rsidR="0064433D" w:rsidRPr="00032957">
        <w:rPr>
          <w:rFonts w:ascii="Arial" w:hAnsi="Arial" w:cs="Arial"/>
          <w:b/>
          <w:sz w:val="20"/>
          <w:szCs w:val="20"/>
        </w:rPr>
        <w:t>BAB II</w:t>
      </w:r>
    </w:p>
    <w:p w:rsidR="0064433D" w:rsidRDefault="0064433D" w:rsidP="00FC5B09">
      <w:pPr>
        <w:jc w:val="center"/>
        <w:rPr>
          <w:rFonts w:ascii="Arial" w:hAnsi="Arial" w:cs="Arial"/>
          <w:b/>
          <w:sz w:val="20"/>
          <w:szCs w:val="20"/>
        </w:rPr>
      </w:pPr>
      <w:r w:rsidRPr="00032957">
        <w:rPr>
          <w:rFonts w:ascii="Arial" w:hAnsi="Arial" w:cs="Arial"/>
          <w:b/>
          <w:sz w:val="20"/>
          <w:szCs w:val="20"/>
        </w:rPr>
        <w:t>TEORI DASAR</w:t>
      </w:r>
    </w:p>
    <w:p w:rsidR="0064433D" w:rsidRPr="00032957" w:rsidRDefault="0064433D" w:rsidP="0064433D">
      <w:pPr>
        <w:spacing w:line="360" w:lineRule="auto"/>
        <w:jc w:val="center"/>
        <w:rPr>
          <w:rFonts w:ascii="Arial" w:hAnsi="Arial" w:cs="Arial"/>
          <w:b/>
          <w:sz w:val="20"/>
          <w:szCs w:val="20"/>
        </w:rPr>
      </w:pPr>
    </w:p>
    <w:p w:rsidR="0064433D" w:rsidRDefault="0064433D" w:rsidP="0064433D">
      <w:pPr>
        <w:spacing w:line="360" w:lineRule="auto"/>
        <w:ind w:firstLine="720"/>
        <w:jc w:val="both"/>
        <w:rPr>
          <w:rFonts w:ascii="Arial" w:hAnsi="Arial" w:cs="Arial"/>
          <w:sz w:val="20"/>
          <w:szCs w:val="20"/>
        </w:rPr>
      </w:pPr>
      <w:r w:rsidRPr="00032957">
        <w:rPr>
          <w:rFonts w:ascii="Arial" w:hAnsi="Arial" w:cs="Arial"/>
          <w:sz w:val="20"/>
          <w:szCs w:val="20"/>
        </w:rPr>
        <w:t xml:space="preserve">Pada </w:t>
      </w:r>
      <w:proofErr w:type="gramStart"/>
      <w:r w:rsidRPr="00032957">
        <w:rPr>
          <w:rFonts w:ascii="Arial" w:hAnsi="Arial" w:cs="Arial"/>
          <w:sz w:val="20"/>
          <w:szCs w:val="20"/>
        </w:rPr>
        <w:t>bab</w:t>
      </w:r>
      <w:proofErr w:type="gramEnd"/>
      <w:r w:rsidRPr="00032957">
        <w:rPr>
          <w:rFonts w:ascii="Arial" w:hAnsi="Arial" w:cs="Arial"/>
          <w:sz w:val="20"/>
          <w:szCs w:val="20"/>
        </w:rPr>
        <w:t xml:space="preserve"> ini dibahas tentang proses pemesinan, pemegang benda kerja, motor AC, </w:t>
      </w:r>
      <w:r w:rsidR="00380E96">
        <w:rPr>
          <w:rFonts w:ascii="Arial" w:hAnsi="Arial" w:cs="Arial"/>
          <w:sz w:val="20"/>
          <w:szCs w:val="20"/>
        </w:rPr>
        <w:t xml:space="preserve">motor DC, </w:t>
      </w:r>
      <w:r w:rsidR="00380E96">
        <w:rPr>
          <w:rFonts w:ascii="Arial" w:hAnsi="Arial" w:cs="Arial"/>
          <w:sz w:val="20"/>
          <w:szCs w:val="20"/>
          <w:lang w:val="id-ID"/>
        </w:rPr>
        <w:t xml:space="preserve">sensor </w:t>
      </w:r>
      <w:r w:rsidR="00380E96" w:rsidRPr="00500149">
        <w:rPr>
          <w:rFonts w:ascii="Arial" w:hAnsi="Arial" w:cs="Arial"/>
          <w:i/>
          <w:sz w:val="20"/>
          <w:szCs w:val="20"/>
          <w:lang w:val="id-ID"/>
        </w:rPr>
        <w:t>proximity</w:t>
      </w:r>
      <w:r w:rsidR="001D1D70">
        <w:rPr>
          <w:rFonts w:ascii="Arial" w:hAnsi="Arial" w:cs="Arial"/>
          <w:sz w:val="20"/>
          <w:szCs w:val="20"/>
        </w:rPr>
        <w:t xml:space="preserve"> dan </w:t>
      </w:r>
      <w:r w:rsidR="001D1D70">
        <w:rPr>
          <w:rFonts w:ascii="Arial" w:hAnsi="Arial" w:cs="Arial"/>
          <w:sz w:val="20"/>
          <w:szCs w:val="20"/>
          <w:lang w:val="id-ID"/>
        </w:rPr>
        <w:t>mikrokontroller</w:t>
      </w:r>
      <w:r w:rsidRPr="00032957">
        <w:rPr>
          <w:rFonts w:ascii="Arial" w:hAnsi="Arial" w:cs="Arial"/>
          <w:sz w:val="20"/>
          <w:szCs w:val="20"/>
        </w:rPr>
        <w:t>.</w:t>
      </w:r>
    </w:p>
    <w:p w:rsidR="0064433D" w:rsidRPr="00032957" w:rsidRDefault="0064433D" w:rsidP="0064433D">
      <w:pPr>
        <w:spacing w:line="360" w:lineRule="auto"/>
        <w:ind w:firstLine="720"/>
        <w:jc w:val="both"/>
        <w:rPr>
          <w:rFonts w:ascii="Arial" w:hAnsi="Arial" w:cs="Arial"/>
          <w:sz w:val="20"/>
          <w:szCs w:val="20"/>
        </w:rPr>
      </w:pPr>
      <w:r w:rsidRPr="00032957">
        <w:rPr>
          <w:rFonts w:ascii="Arial" w:hAnsi="Arial" w:cs="Arial"/>
          <w:b/>
          <w:sz w:val="20"/>
          <w:szCs w:val="20"/>
        </w:rPr>
        <w:tab/>
      </w:r>
    </w:p>
    <w:p w:rsidR="0064433D" w:rsidRDefault="0064433D" w:rsidP="0064433D">
      <w:pPr>
        <w:spacing w:line="360" w:lineRule="auto"/>
        <w:jc w:val="both"/>
        <w:rPr>
          <w:rFonts w:ascii="Arial" w:hAnsi="Arial" w:cs="Arial"/>
          <w:b/>
          <w:sz w:val="20"/>
          <w:szCs w:val="20"/>
          <w:lang w:val="id-ID"/>
        </w:rPr>
      </w:pPr>
      <w:r w:rsidRPr="00032957">
        <w:rPr>
          <w:rFonts w:ascii="Arial" w:hAnsi="Arial" w:cs="Arial"/>
          <w:b/>
          <w:sz w:val="20"/>
          <w:szCs w:val="20"/>
        </w:rPr>
        <w:t>2.1 Proses Pemesinan</w:t>
      </w:r>
    </w:p>
    <w:p w:rsidR="00FC5B09" w:rsidRPr="00FC5B09" w:rsidRDefault="00FC5B09" w:rsidP="00392A9E">
      <w:pPr>
        <w:jc w:val="both"/>
        <w:rPr>
          <w:rFonts w:ascii="Arial" w:hAnsi="Arial" w:cs="Arial"/>
          <w:b/>
          <w:sz w:val="20"/>
          <w:szCs w:val="20"/>
          <w:lang w:val="id-ID"/>
        </w:rPr>
      </w:pPr>
    </w:p>
    <w:p w:rsidR="0064433D" w:rsidRPr="00032957" w:rsidRDefault="0064433D" w:rsidP="0064433D">
      <w:pPr>
        <w:spacing w:line="360" w:lineRule="auto"/>
        <w:ind w:firstLine="720"/>
        <w:jc w:val="both"/>
        <w:rPr>
          <w:rFonts w:ascii="Arial" w:hAnsi="Arial" w:cs="Arial"/>
          <w:sz w:val="20"/>
          <w:szCs w:val="20"/>
        </w:rPr>
      </w:pPr>
      <w:r w:rsidRPr="00032957">
        <w:rPr>
          <w:rFonts w:ascii="Arial" w:hAnsi="Arial" w:cs="Arial"/>
          <w:sz w:val="20"/>
          <w:szCs w:val="20"/>
        </w:rPr>
        <w:t xml:space="preserve">Proses pemesinan merupakan proses pembuatan produk (pemotongan logam) yang dilakukan dengan </w:t>
      </w:r>
      <w:proofErr w:type="gramStart"/>
      <w:r w:rsidRPr="00032957">
        <w:rPr>
          <w:rFonts w:ascii="Arial" w:hAnsi="Arial" w:cs="Arial"/>
          <w:sz w:val="20"/>
          <w:szCs w:val="20"/>
        </w:rPr>
        <w:t>cara</w:t>
      </w:r>
      <w:proofErr w:type="gramEnd"/>
      <w:r w:rsidRPr="00032957">
        <w:rPr>
          <w:rFonts w:ascii="Arial" w:hAnsi="Arial" w:cs="Arial"/>
          <w:sz w:val="20"/>
          <w:szCs w:val="20"/>
        </w:rPr>
        <w:t xml:space="preserve"> membuang material yang tidak diinginkan pada benda kerja sehingga diperoleh produk dengan bentuk, ukuran dan </w:t>
      </w:r>
      <w:r w:rsidRPr="005726E3">
        <w:rPr>
          <w:rFonts w:ascii="Arial" w:hAnsi="Arial" w:cs="Arial"/>
          <w:i/>
          <w:sz w:val="20"/>
          <w:szCs w:val="20"/>
        </w:rPr>
        <w:t>surface finish</w:t>
      </w:r>
      <w:r w:rsidRPr="00032957">
        <w:rPr>
          <w:rFonts w:ascii="Arial" w:hAnsi="Arial" w:cs="Arial"/>
          <w:sz w:val="20"/>
          <w:szCs w:val="20"/>
        </w:rPr>
        <w:t xml:space="preserve"> seperti yang dikehendaki.</w:t>
      </w:r>
    </w:p>
    <w:p w:rsidR="0064433D" w:rsidRPr="00032957" w:rsidRDefault="0064433D" w:rsidP="0064433D">
      <w:pPr>
        <w:spacing w:line="360" w:lineRule="auto"/>
        <w:ind w:firstLine="709"/>
        <w:jc w:val="both"/>
        <w:rPr>
          <w:rFonts w:ascii="Arial" w:hAnsi="Arial" w:cs="Arial"/>
          <w:sz w:val="20"/>
          <w:szCs w:val="20"/>
        </w:rPr>
      </w:pPr>
      <w:r w:rsidRPr="00032957">
        <w:rPr>
          <w:rFonts w:ascii="Arial" w:hAnsi="Arial" w:cs="Arial"/>
          <w:sz w:val="20"/>
          <w:szCs w:val="20"/>
        </w:rPr>
        <w:t xml:space="preserve">Proses pemesinan menggunakan mesin perkakas untuk menjalankan perkakas potong atau pahat dalam pemotongan benda kerja. Bagian pahat yang melakukan proses pemotongan adalah mata potong pahat. </w:t>
      </w:r>
      <w:proofErr w:type="gramStart"/>
      <w:r w:rsidRPr="00032957">
        <w:rPr>
          <w:rFonts w:ascii="Arial" w:hAnsi="Arial" w:cs="Arial"/>
          <w:sz w:val="20"/>
          <w:szCs w:val="20"/>
        </w:rPr>
        <w:t xml:space="preserve">Untuk melakukan pemotongan pahat bergerak </w:t>
      </w:r>
      <w:r w:rsidRPr="00500149">
        <w:rPr>
          <w:rFonts w:ascii="Arial" w:hAnsi="Arial" w:cs="Arial"/>
          <w:i/>
          <w:sz w:val="20"/>
          <w:szCs w:val="20"/>
        </w:rPr>
        <w:t>relatif</w:t>
      </w:r>
      <w:r w:rsidRPr="00032957">
        <w:rPr>
          <w:rFonts w:ascii="Arial" w:hAnsi="Arial" w:cs="Arial"/>
          <w:sz w:val="20"/>
          <w:szCs w:val="20"/>
        </w:rPr>
        <w:t xml:space="preserve"> terhadap benda kerja.</w:t>
      </w:r>
      <w:proofErr w:type="gramEnd"/>
      <w:r w:rsidRPr="00032957">
        <w:rPr>
          <w:rFonts w:ascii="Arial" w:hAnsi="Arial" w:cs="Arial"/>
          <w:sz w:val="20"/>
          <w:szCs w:val="20"/>
        </w:rPr>
        <w:t xml:space="preserve"> Gerak </w:t>
      </w:r>
      <w:r w:rsidRPr="00500149">
        <w:rPr>
          <w:rFonts w:ascii="Arial" w:hAnsi="Arial" w:cs="Arial"/>
          <w:i/>
          <w:sz w:val="20"/>
          <w:szCs w:val="20"/>
        </w:rPr>
        <w:t>relatif</w:t>
      </w:r>
      <w:r w:rsidRPr="00032957">
        <w:rPr>
          <w:rFonts w:ascii="Arial" w:hAnsi="Arial" w:cs="Arial"/>
          <w:sz w:val="20"/>
          <w:szCs w:val="20"/>
        </w:rPr>
        <w:t xml:space="preserve"> pahat terhadap benda kerja dapat dikelompokan </w:t>
      </w:r>
      <w:proofErr w:type="gramStart"/>
      <w:r w:rsidRPr="00032957">
        <w:rPr>
          <w:rFonts w:ascii="Arial" w:hAnsi="Arial" w:cs="Arial"/>
          <w:sz w:val="20"/>
          <w:szCs w:val="20"/>
        </w:rPr>
        <w:t>menjadi :</w:t>
      </w:r>
      <w:proofErr w:type="gramEnd"/>
    </w:p>
    <w:p w:rsidR="0064433D" w:rsidRPr="00032957" w:rsidRDefault="0064433D" w:rsidP="0064433D">
      <w:pPr>
        <w:numPr>
          <w:ilvl w:val="0"/>
          <w:numId w:val="34"/>
        </w:numPr>
        <w:tabs>
          <w:tab w:val="clear" w:pos="1429"/>
          <w:tab w:val="num" w:pos="426"/>
        </w:tabs>
        <w:spacing w:line="360" w:lineRule="auto"/>
        <w:ind w:left="1080" w:hanging="938"/>
        <w:jc w:val="both"/>
        <w:rPr>
          <w:rFonts w:ascii="Arial" w:hAnsi="Arial" w:cs="Arial"/>
          <w:sz w:val="20"/>
          <w:szCs w:val="20"/>
        </w:rPr>
      </w:pPr>
      <w:r w:rsidRPr="00032957">
        <w:rPr>
          <w:rFonts w:ascii="Arial" w:hAnsi="Arial" w:cs="Arial"/>
          <w:sz w:val="20"/>
          <w:szCs w:val="20"/>
        </w:rPr>
        <w:t>Gerak Potong.</w:t>
      </w:r>
    </w:p>
    <w:p w:rsidR="0064433D" w:rsidRPr="00032957" w:rsidRDefault="0064433D" w:rsidP="0064433D">
      <w:pPr>
        <w:spacing w:line="360" w:lineRule="auto"/>
        <w:ind w:left="426"/>
        <w:jc w:val="both"/>
        <w:rPr>
          <w:rFonts w:ascii="Arial" w:hAnsi="Arial" w:cs="Arial"/>
          <w:sz w:val="20"/>
          <w:szCs w:val="20"/>
        </w:rPr>
      </w:pPr>
      <w:proofErr w:type="gramStart"/>
      <w:r w:rsidRPr="00032957">
        <w:rPr>
          <w:rFonts w:ascii="Arial" w:hAnsi="Arial" w:cs="Arial"/>
          <w:sz w:val="20"/>
          <w:szCs w:val="20"/>
        </w:rPr>
        <w:t xml:space="preserve">Gerak </w:t>
      </w:r>
      <w:r w:rsidRPr="00500149">
        <w:rPr>
          <w:rFonts w:ascii="Arial" w:hAnsi="Arial" w:cs="Arial"/>
          <w:i/>
          <w:sz w:val="20"/>
          <w:szCs w:val="20"/>
        </w:rPr>
        <w:t>relatif</w:t>
      </w:r>
      <w:r w:rsidRPr="00032957">
        <w:rPr>
          <w:rFonts w:ascii="Arial" w:hAnsi="Arial" w:cs="Arial"/>
          <w:sz w:val="20"/>
          <w:szCs w:val="20"/>
        </w:rPr>
        <w:t xml:space="preserve"> pahat terhadap benda kerja yang mengakibatkan tombulnya permukaan baru.</w:t>
      </w:r>
      <w:proofErr w:type="gramEnd"/>
    </w:p>
    <w:p w:rsidR="0064433D" w:rsidRPr="00032957" w:rsidRDefault="0064433D" w:rsidP="0064433D">
      <w:pPr>
        <w:numPr>
          <w:ilvl w:val="0"/>
          <w:numId w:val="34"/>
        </w:numPr>
        <w:tabs>
          <w:tab w:val="clear" w:pos="1429"/>
          <w:tab w:val="num" w:pos="426"/>
        </w:tabs>
        <w:spacing w:line="360" w:lineRule="auto"/>
        <w:ind w:left="1080" w:hanging="938"/>
        <w:jc w:val="both"/>
        <w:rPr>
          <w:rFonts w:ascii="Arial" w:hAnsi="Arial" w:cs="Arial"/>
          <w:sz w:val="20"/>
          <w:szCs w:val="20"/>
        </w:rPr>
      </w:pPr>
      <w:r w:rsidRPr="00032957">
        <w:rPr>
          <w:rFonts w:ascii="Arial" w:hAnsi="Arial" w:cs="Arial"/>
          <w:sz w:val="20"/>
          <w:szCs w:val="20"/>
        </w:rPr>
        <w:t>Gerak Makan.</w:t>
      </w:r>
    </w:p>
    <w:p w:rsidR="0064433D" w:rsidRDefault="0064433D" w:rsidP="0064433D">
      <w:pPr>
        <w:spacing w:line="360" w:lineRule="auto"/>
        <w:ind w:left="426"/>
        <w:jc w:val="both"/>
        <w:rPr>
          <w:rFonts w:ascii="Arial" w:hAnsi="Arial" w:cs="Arial"/>
          <w:sz w:val="20"/>
          <w:szCs w:val="20"/>
        </w:rPr>
      </w:pPr>
      <w:proofErr w:type="gramStart"/>
      <w:r w:rsidRPr="00032957">
        <w:rPr>
          <w:rFonts w:ascii="Arial" w:hAnsi="Arial" w:cs="Arial"/>
          <w:sz w:val="20"/>
          <w:szCs w:val="20"/>
        </w:rPr>
        <w:t xml:space="preserve">Gerak </w:t>
      </w:r>
      <w:r w:rsidRPr="00CC73D2">
        <w:rPr>
          <w:rFonts w:ascii="Arial" w:hAnsi="Arial" w:cs="Arial"/>
          <w:i/>
          <w:sz w:val="20"/>
          <w:szCs w:val="20"/>
        </w:rPr>
        <w:t>relatif</w:t>
      </w:r>
      <w:r w:rsidRPr="00032957">
        <w:rPr>
          <w:rFonts w:ascii="Arial" w:hAnsi="Arial" w:cs="Arial"/>
          <w:sz w:val="20"/>
          <w:szCs w:val="20"/>
        </w:rPr>
        <w:t xml:space="preserve"> pahat terhadap benda kerja yang mengakibatkan permukaan baru menjadi lebih luas.</w:t>
      </w:r>
      <w:proofErr w:type="gramEnd"/>
    </w:p>
    <w:p w:rsidR="0064433D" w:rsidRPr="00032957" w:rsidRDefault="0064433D" w:rsidP="0064433D">
      <w:pPr>
        <w:spacing w:line="360" w:lineRule="auto"/>
        <w:ind w:left="426"/>
        <w:jc w:val="both"/>
        <w:rPr>
          <w:rFonts w:ascii="Arial" w:hAnsi="Arial" w:cs="Arial"/>
          <w:sz w:val="20"/>
          <w:szCs w:val="20"/>
        </w:rPr>
      </w:pPr>
    </w:p>
    <w:p w:rsidR="0064433D" w:rsidRPr="00032957" w:rsidRDefault="0064433D" w:rsidP="0064433D">
      <w:pPr>
        <w:spacing w:line="360" w:lineRule="auto"/>
        <w:ind w:firstLine="720"/>
        <w:jc w:val="both"/>
        <w:rPr>
          <w:rFonts w:ascii="Arial" w:hAnsi="Arial" w:cs="Arial"/>
          <w:sz w:val="20"/>
          <w:szCs w:val="20"/>
        </w:rPr>
      </w:pPr>
      <w:r w:rsidRPr="00032957">
        <w:rPr>
          <w:rFonts w:ascii="Arial" w:hAnsi="Arial" w:cs="Arial"/>
          <w:sz w:val="20"/>
          <w:szCs w:val="20"/>
        </w:rPr>
        <w:lastRenderedPageBreak/>
        <w:t xml:space="preserve">Untuk membuat suatu produk pada proses pemesinan maka harus menggunakan mesin perkakas. </w:t>
      </w:r>
      <w:proofErr w:type="gramStart"/>
      <w:r w:rsidRPr="00032957">
        <w:rPr>
          <w:rFonts w:ascii="Arial" w:hAnsi="Arial" w:cs="Arial"/>
          <w:sz w:val="20"/>
          <w:szCs w:val="20"/>
        </w:rPr>
        <w:t xml:space="preserve">Mesin perkakas ini dirancang untuk menggerakkan perkakas potong </w:t>
      </w:r>
      <w:r w:rsidRPr="00500149">
        <w:rPr>
          <w:rFonts w:ascii="Arial" w:hAnsi="Arial" w:cs="Arial"/>
          <w:i/>
          <w:sz w:val="20"/>
          <w:szCs w:val="20"/>
        </w:rPr>
        <w:t>(cutting tools)</w:t>
      </w:r>
      <w:r w:rsidRPr="00032957">
        <w:rPr>
          <w:rFonts w:ascii="Arial" w:hAnsi="Arial" w:cs="Arial"/>
          <w:sz w:val="20"/>
          <w:szCs w:val="20"/>
        </w:rPr>
        <w:t xml:space="preserve"> guna mendapatkan geometri permukaan benda kerja seperti yang diinginkan.</w:t>
      </w:r>
      <w:proofErr w:type="gramEnd"/>
      <w:r w:rsidRPr="00032957">
        <w:rPr>
          <w:rFonts w:ascii="Arial" w:hAnsi="Arial" w:cs="Arial"/>
          <w:sz w:val="20"/>
          <w:szCs w:val="20"/>
        </w:rPr>
        <w:t xml:space="preserve"> Dalam proses pemesinan ada dua istilah gerak relatif pahat terhadap benda kerja yaitu gerak potong dan gerak makan. </w:t>
      </w:r>
      <w:proofErr w:type="gramStart"/>
      <w:r w:rsidRPr="00032957">
        <w:rPr>
          <w:rFonts w:ascii="Arial" w:hAnsi="Arial" w:cs="Arial"/>
          <w:sz w:val="20"/>
          <w:szCs w:val="20"/>
        </w:rPr>
        <w:t>Gerak potong adalah gerak relatif dengan benda kerja yang searah dengan arah potongan.</w:t>
      </w:r>
      <w:proofErr w:type="gramEnd"/>
      <w:r w:rsidRPr="00032957">
        <w:rPr>
          <w:rFonts w:ascii="Arial" w:hAnsi="Arial" w:cs="Arial"/>
          <w:sz w:val="20"/>
          <w:szCs w:val="20"/>
        </w:rPr>
        <w:t xml:space="preserve"> </w:t>
      </w:r>
      <w:proofErr w:type="gramStart"/>
      <w:r w:rsidRPr="00032957">
        <w:rPr>
          <w:rFonts w:ascii="Arial" w:hAnsi="Arial" w:cs="Arial"/>
          <w:sz w:val="20"/>
          <w:szCs w:val="20"/>
        </w:rPr>
        <w:t>Gerak makan adalah gerak yang mengakibatkan pengulangan gerak pemotongan setiap putaran atau setiap langkah untuk memastikan kelanjutan operasi pemotongan.</w:t>
      </w:r>
      <w:proofErr w:type="gramEnd"/>
      <w:r w:rsidRPr="00032957">
        <w:rPr>
          <w:rFonts w:ascii="Arial" w:hAnsi="Arial" w:cs="Arial"/>
          <w:sz w:val="20"/>
          <w:szCs w:val="20"/>
        </w:rPr>
        <w:t xml:space="preserve"> Pahat yang bergerak relatif terhadap benda kerja </w:t>
      </w:r>
      <w:proofErr w:type="gramStart"/>
      <w:r w:rsidRPr="00032957">
        <w:rPr>
          <w:rFonts w:ascii="Arial" w:hAnsi="Arial" w:cs="Arial"/>
          <w:sz w:val="20"/>
          <w:szCs w:val="20"/>
        </w:rPr>
        <w:t>akan</w:t>
      </w:r>
      <w:proofErr w:type="gramEnd"/>
      <w:r w:rsidRPr="00032957">
        <w:rPr>
          <w:rFonts w:ascii="Arial" w:hAnsi="Arial" w:cs="Arial"/>
          <w:sz w:val="20"/>
          <w:szCs w:val="20"/>
        </w:rPr>
        <w:t xml:space="preserve"> menghasilkan geram dan sementara itu permukaan benda kerja secara bertahap akan terbentuk menjadi komponen yang dikehendaki. </w:t>
      </w:r>
    </w:p>
    <w:p w:rsidR="0064433D" w:rsidRPr="00032957" w:rsidRDefault="0064433D" w:rsidP="0064433D">
      <w:pPr>
        <w:spacing w:line="360" w:lineRule="auto"/>
        <w:ind w:firstLine="720"/>
        <w:jc w:val="both"/>
        <w:rPr>
          <w:rFonts w:ascii="Arial" w:hAnsi="Arial" w:cs="Arial"/>
          <w:sz w:val="20"/>
          <w:szCs w:val="20"/>
        </w:rPr>
      </w:pPr>
      <w:r w:rsidRPr="00032957">
        <w:rPr>
          <w:rFonts w:ascii="Arial" w:hAnsi="Arial" w:cs="Arial"/>
          <w:sz w:val="20"/>
          <w:szCs w:val="20"/>
        </w:rPr>
        <w:t>Menurut jenis kombinasi dari gerak potong dan gerak makan, proses pemesinan dikelompokkan menjadi beberapa macam proses yaitu:</w:t>
      </w:r>
    </w:p>
    <w:p w:rsidR="0064433D" w:rsidRPr="00032957" w:rsidRDefault="0064433D" w:rsidP="0064433D">
      <w:pPr>
        <w:pStyle w:val="ListParagraph"/>
        <w:numPr>
          <w:ilvl w:val="0"/>
          <w:numId w:val="32"/>
        </w:numPr>
        <w:spacing w:line="360" w:lineRule="auto"/>
        <w:ind w:left="360"/>
        <w:jc w:val="both"/>
        <w:rPr>
          <w:rFonts w:ascii="Arial" w:hAnsi="Arial" w:cs="Arial"/>
          <w:sz w:val="20"/>
          <w:szCs w:val="20"/>
        </w:rPr>
      </w:pPr>
      <w:r w:rsidRPr="00032957">
        <w:rPr>
          <w:rFonts w:ascii="Arial" w:hAnsi="Arial" w:cs="Arial"/>
          <w:sz w:val="20"/>
          <w:szCs w:val="20"/>
        </w:rPr>
        <w:t>Proses bubut (</w:t>
      </w:r>
      <w:r w:rsidRPr="00500149">
        <w:rPr>
          <w:rFonts w:ascii="Arial" w:hAnsi="Arial" w:cs="Arial"/>
          <w:i/>
          <w:sz w:val="20"/>
          <w:szCs w:val="20"/>
        </w:rPr>
        <w:t>turning</w:t>
      </w:r>
      <w:r w:rsidRPr="00032957">
        <w:rPr>
          <w:rFonts w:ascii="Arial" w:hAnsi="Arial" w:cs="Arial"/>
          <w:sz w:val="20"/>
          <w:szCs w:val="20"/>
        </w:rPr>
        <w:t>)</w:t>
      </w:r>
    </w:p>
    <w:p w:rsidR="0064433D" w:rsidRPr="00032957" w:rsidRDefault="0064433D" w:rsidP="0064433D">
      <w:pPr>
        <w:pStyle w:val="ListParagraph"/>
        <w:numPr>
          <w:ilvl w:val="0"/>
          <w:numId w:val="32"/>
        </w:numPr>
        <w:spacing w:line="360" w:lineRule="auto"/>
        <w:ind w:left="360"/>
        <w:jc w:val="both"/>
        <w:rPr>
          <w:rFonts w:ascii="Arial" w:hAnsi="Arial" w:cs="Arial"/>
          <w:sz w:val="20"/>
          <w:szCs w:val="20"/>
        </w:rPr>
      </w:pPr>
      <w:r w:rsidRPr="00032957">
        <w:rPr>
          <w:rFonts w:ascii="Arial" w:hAnsi="Arial" w:cs="Arial"/>
          <w:sz w:val="20"/>
          <w:szCs w:val="20"/>
        </w:rPr>
        <w:t>Proses gurdi (</w:t>
      </w:r>
      <w:r w:rsidRPr="00500149">
        <w:rPr>
          <w:rFonts w:ascii="Arial" w:hAnsi="Arial" w:cs="Arial"/>
          <w:i/>
          <w:sz w:val="20"/>
          <w:szCs w:val="20"/>
        </w:rPr>
        <w:t>drilling</w:t>
      </w:r>
      <w:r w:rsidRPr="00032957">
        <w:rPr>
          <w:rFonts w:ascii="Arial" w:hAnsi="Arial" w:cs="Arial"/>
          <w:sz w:val="20"/>
          <w:szCs w:val="20"/>
        </w:rPr>
        <w:t>)</w:t>
      </w:r>
    </w:p>
    <w:p w:rsidR="0064433D" w:rsidRPr="00032957" w:rsidRDefault="0064433D" w:rsidP="0064433D">
      <w:pPr>
        <w:pStyle w:val="ListParagraph"/>
        <w:numPr>
          <w:ilvl w:val="0"/>
          <w:numId w:val="32"/>
        </w:numPr>
        <w:spacing w:line="360" w:lineRule="auto"/>
        <w:ind w:left="360"/>
        <w:jc w:val="both"/>
        <w:rPr>
          <w:rFonts w:ascii="Arial" w:hAnsi="Arial" w:cs="Arial"/>
          <w:sz w:val="20"/>
          <w:szCs w:val="20"/>
        </w:rPr>
      </w:pPr>
      <w:r w:rsidRPr="00032957">
        <w:rPr>
          <w:rFonts w:ascii="Arial" w:hAnsi="Arial" w:cs="Arial"/>
          <w:sz w:val="20"/>
          <w:szCs w:val="20"/>
        </w:rPr>
        <w:t xml:space="preserve">Proses gerinda </w:t>
      </w:r>
      <w:r w:rsidRPr="00500149">
        <w:rPr>
          <w:rFonts w:ascii="Arial" w:hAnsi="Arial" w:cs="Arial"/>
          <w:i/>
          <w:sz w:val="20"/>
          <w:szCs w:val="20"/>
        </w:rPr>
        <w:t xml:space="preserve">(surface grinding) </w:t>
      </w:r>
    </w:p>
    <w:p w:rsidR="0064433D" w:rsidRPr="00032957" w:rsidRDefault="0064433D" w:rsidP="0064433D">
      <w:pPr>
        <w:pStyle w:val="ListParagraph"/>
        <w:numPr>
          <w:ilvl w:val="0"/>
          <w:numId w:val="32"/>
        </w:numPr>
        <w:spacing w:line="360" w:lineRule="auto"/>
        <w:ind w:left="360"/>
        <w:jc w:val="both"/>
        <w:rPr>
          <w:rFonts w:ascii="Arial" w:hAnsi="Arial" w:cs="Arial"/>
          <w:sz w:val="20"/>
          <w:szCs w:val="20"/>
        </w:rPr>
      </w:pPr>
      <w:r w:rsidRPr="00032957">
        <w:rPr>
          <w:rFonts w:ascii="Arial" w:hAnsi="Arial" w:cs="Arial"/>
          <w:sz w:val="20"/>
          <w:szCs w:val="20"/>
        </w:rPr>
        <w:t xml:space="preserve">Proses </w:t>
      </w:r>
      <w:r w:rsidRPr="00500149">
        <w:rPr>
          <w:rFonts w:ascii="Arial" w:hAnsi="Arial" w:cs="Arial"/>
          <w:i/>
          <w:sz w:val="20"/>
          <w:szCs w:val="20"/>
        </w:rPr>
        <w:t>freis</w:t>
      </w:r>
      <w:r w:rsidRPr="00032957">
        <w:rPr>
          <w:rFonts w:ascii="Arial" w:hAnsi="Arial" w:cs="Arial"/>
          <w:sz w:val="20"/>
          <w:szCs w:val="20"/>
        </w:rPr>
        <w:t xml:space="preserve"> (</w:t>
      </w:r>
      <w:r w:rsidRPr="00500149">
        <w:rPr>
          <w:rFonts w:ascii="Arial" w:hAnsi="Arial" w:cs="Arial"/>
          <w:i/>
          <w:sz w:val="20"/>
          <w:szCs w:val="20"/>
        </w:rPr>
        <w:t>milling</w:t>
      </w:r>
      <w:r w:rsidRPr="00032957">
        <w:rPr>
          <w:rFonts w:ascii="Arial" w:hAnsi="Arial" w:cs="Arial"/>
          <w:sz w:val="20"/>
          <w:szCs w:val="20"/>
        </w:rPr>
        <w:t>) dan</w:t>
      </w:r>
    </w:p>
    <w:p w:rsidR="0064433D" w:rsidRPr="00032957" w:rsidRDefault="0064433D" w:rsidP="0064433D">
      <w:pPr>
        <w:pStyle w:val="ListParagraph"/>
        <w:numPr>
          <w:ilvl w:val="0"/>
          <w:numId w:val="32"/>
        </w:numPr>
        <w:spacing w:line="360" w:lineRule="auto"/>
        <w:ind w:left="360"/>
        <w:jc w:val="both"/>
        <w:rPr>
          <w:rFonts w:ascii="Arial" w:hAnsi="Arial" w:cs="Arial"/>
          <w:sz w:val="20"/>
          <w:szCs w:val="20"/>
        </w:rPr>
      </w:pPr>
      <w:r w:rsidRPr="00032957">
        <w:rPr>
          <w:rFonts w:ascii="Arial" w:hAnsi="Arial" w:cs="Arial"/>
          <w:sz w:val="20"/>
          <w:szCs w:val="20"/>
        </w:rPr>
        <w:t>Proses gergaji.</w:t>
      </w:r>
    </w:p>
    <w:p w:rsidR="0064433D" w:rsidRPr="00032957" w:rsidRDefault="0064433D" w:rsidP="0064433D">
      <w:pPr>
        <w:spacing w:line="360" w:lineRule="auto"/>
        <w:ind w:firstLine="720"/>
        <w:jc w:val="both"/>
        <w:rPr>
          <w:rFonts w:ascii="Arial" w:hAnsi="Arial" w:cs="Arial"/>
          <w:sz w:val="20"/>
          <w:szCs w:val="20"/>
        </w:rPr>
      </w:pPr>
      <w:r w:rsidRPr="00032957">
        <w:rPr>
          <w:rFonts w:ascii="Arial" w:hAnsi="Arial" w:cs="Arial"/>
          <w:sz w:val="20"/>
          <w:szCs w:val="20"/>
        </w:rPr>
        <w:t xml:space="preserve">Pada tugas akhir ini proses yang </w:t>
      </w:r>
      <w:proofErr w:type="gramStart"/>
      <w:r w:rsidRPr="00032957">
        <w:rPr>
          <w:rFonts w:ascii="Arial" w:hAnsi="Arial" w:cs="Arial"/>
          <w:sz w:val="20"/>
          <w:szCs w:val="20"/>
        </w:rPr>
        <w:t>akan</w:t>
      </w:r>
      <w:proofErr w:type="gramEnd"/>
      <w:r w:rsidRPr="00032957">
        <w:rPr>
          <w:rFonts w:ascii="Arial" w:hAnsi="Arial" w:cs="Arial"/>
          <w:sz w:val="20"/>
          <w:szCs w:val="20"/>
        </w:rPr>
        <w:t xml:space="preserve"> dikendalikan adalah proses gurdi. Oleh karenanya proses yang dibahas lebih ke proses gurdi. </w:t>
      </w:r>
    </w:p>
    <w:p w:rsidR="0064433D" w:rsidRDefault="0064433D" w:rsidP="0064433D">
      <w:pPr>
        <w:autoSpaceDE w:val="0"/>
        <w:autoSpaceDN w:val="0"/>
        <w:adjustRightInd w:val="0"/>
        <w:spacing w:line="360" w:lineRule="auto"/>
        <w:ind w:firstLine="720"/>
        <w:jc w:val="both"/>
        <w:rPr>
          <w:rFonts w:ascii="Arial" w:hAnsi="Arial" w:cs="Arial"/>
          <w:sz w:val="20"/>
          <w:szCs w:val="20"/>
          <w:lang w:val="id-ID"/>
        </w:rPr>
      </w:pPr>
      <w:r w:rsidRPr="00032957">
        <w:rPr>
          <w:rFonts w:ascii="Arial" w:hAnsi="Arial" w:cs="Arial"/>
          <w:sz w:val="20"/>
          <w:szCs w:val="20"/>
        </w:rPr>
        <w:lastRenderedPageBreak/>
        <w:t xml:space="preserve">Proses gurdi adalah proses pemesinan yang paling sederhana diantara proses pemesinan yang lain. Biasanya di bengkel atau </w:t>
      </w:r>
      <w:r w:rsidRPr="00500149">
        <w:rPr>
          <w:rFonts w:ascii="Arial" w:hAnsi="Arial" w:cs="Arial"/>
          <w:i/>
          <w:iCs/>
          <w:sz w:val="20"/>
          <w:szCs w:val="20"/>
        </w:rPr>
        <w:t>workshop</w:t>
      </w:r>
      <w:r w:rsidRPr="00032957">
        <w:rPr>
          <w:rFonts w:ascii="Arial" w:hAnsi="Arial" w:cs="Arial"/>
          <w:iCs/>
          <w:sz w:val="20"/>
          <w:szCs w:val="20"/>
        </w:rPr>
        <w:t xml:space="preserve"> </w:t>
      </w:r>
      <w:r w:rsidRPr="00032957">
        <w:rPr>
          <w:rFonts w:ascii="Arial" w:hAnsi="Arial" w:cs="Arial"/>
          <w:sz w:val="20"/>
          <w:szCs w:val="20"/>
        </w:rPr>
        <w:t xml:space="preserve">proses ini dinamakan proses bor, walaupun istilah ini sebenarnya kurang sesuai. Proses gurdi dimaksudkan sebagai proses pembuatan lubang bulat dengan menggunakan mata bor </w:t>
      </w:r>
      <w:r w:rsidRPr="00500149">
        <w:rPr>
          <w:rFonts w:ascii="Arial" w:hAnsi="Arial" w:cs="Arial"/>
          <w:i/>
          <w:sz w:val="20"/>
          <w:szCs w:val="20"/>
        </w:rPr>
        <w:t>(</w:t>
      </w:r>
      <w:r w:rsidRPr="00500149">
        <w:rPr>
          <w:rFonts w:ascii="Arial" w:hAnsi="Arial" w:cs="Arial"/>
          <w:i/>
          <w:iCs/>
          <w:sz w:val="20"/>
          <w:szCs w:val="20"/>
        </w:rPr>
        <w:t>twist drill</w:t>
      </w:r>
      <w:r w:rsidRPr="00500149">
        <w:rPr>
          <w:rFonts w:ascii="Arial" w:hAnsi="Arial" w:cs="Arial"/>
          <w:i/>
          <w:sz w:val="20"/>
          <w:szCs w:val="20"/>
        </w:rPr>
        <w:t>).</w:t>
      </w:r>
      <w:r w:rsidRPr="00032957">
        <w:rPr>
          <w:rFonts w:ascii="Arial" w:hAnsi="Arial" w:cs="Arial"/>
          <w:sz w:val="20"/>
          <w:szCs w:val="20"/>
        </w:rPr>
        <w:t xml:space="preserve"> Proses bor (</w:t>
      </w:r>
      <w:r w:rsidRPr="00500149">
        <w:rPr>
          <w:rFonts w:ascii="Arial" w:hAnsi="Arial" w:cs="Arial"/>
          <w:i/>
          <w:iCs/>
          <w:sz w:val="20"/>
          <w:szCs w:val="20"/>
        </w:rPr>
        <w:t>boring</w:t>
      </w:r>
      <w:r w:rsidRPr="00032957">
        <w:rPr>
          <w:rFonts w:ascii="Arial" w:hAnsi="Arial" w:cs="Arial"/>
          <w:sz w:val="20"/>
          <w:szCs w:val="20"/>
        </w:rPr>
        <w:t xml:space="preserve">) adalah proses meluaskan/memperbesar lubang yang bisa dilakukan dengan batang bor </w:t>
      </w:r>
      <w:r w:rsidRPr="00500149">
        <w:rPr>
          <w:rFonts w:ascii="Arial" w:hAnsi="Arial" w:cs="Arial"/>
          <w:i/>
          <w:sz w:val="20"/>
          <w:szCs w:val="20"/>
        </w:rPr>
        <w:t>(</w:t>
      </w:r>
      <w:r w:rsidRPr="00500149">
        <w:rPr>
          <w:rFonts w:ascii="Arial" w:hAnsi="Arial" w:cs="Arial"/>
          <w:i/>
          <w:iCs/>
          <w:sz w:val="20"/>
          <w:szCs w:val="20"/>
        </w:rPr>
        <w:t>boring bar</w:t>
      </w:r>
      <w:r w:rsidRPr="00500149">
        <w:rPr>
          <w:rFonts w:ascii="Arial" w:hAnsi="Arial" w:cs="Arial"/>
          <w:i/>
          <w:sz w:val="20"/>
          <w:szCs w:val="20"/>
        </w:rPr>
        <w:t>)</w:t>
      </w:r>
      <w:r w:rsidRPr="00032957">
        <w:rPr>
          <w:rFonts w:ascii="Arial" w:hAnsi="Arial" w:cs="Arial"/>
          <w:sz w:val="20"/>
          <w:szCs w:val="20"/>
        </w:rPr>
        <w:t xml:space="preserve"> yang tidak hanya dilakukan pada Mesin Gurdi, tetapi bisa dengan Mesin Bubut, Mesin </w:t>
      </w:r>
      <w:r w:rsidRPr="00FC5B09">
        <w:rPr>
          <w:rFonts w:ascii="Arial" w:hAnsi="Arial" w:cs="Arial"/>
          <w:i/>
          <w:sz w:val="20"/>
          <w:szCs w:val="20"/>
        </w:rPr>
        <w:t>Frais</w:t>
      </w:r>
      <w:r w:rsidRPr="00032957">
        <w:rPr>
          <w:rFonts w:ascii="Arial" w:hAnsi="Arial" w:cs="Arial"/>
          <w:sz w:val="20"/>
          <w:szCs w:val="20"/>
        </w:rPr>
        <w:t>, atau Mesin Bor. Proses gurdi dapat dilihat pada gambar 2.1.</w:t>
      </w:r>
    </w:p>
    <w:p w:rsidR="00FC5B09" w:rsidRPr="00FC5B09" w:rsidRDefault="00FC5B09" w:rsidP="0064433D">
      <w:pPr>
        <w:autoSpaceDE w:val="0"/>
        <w:autoSpaceDN w:val="0"/>
        <w:adjustRightInd w:val="0"/>
        <w:spacing w:line="360" w:lineRule="auto"/>
        <w:ind w:firstLine="720"/>
        <w:jc w:val="both"/>
        <w:rPr>
          <w:rFonts w:ascii="Arial" w:hAnsi="Arial" w:cs="Arial"/>
          <w:sz w:val="20"/>
          <w:szCs w:val="20"/>
          <w:lang w:val="id-ID"/>
        </w:rPr>
      </w:pPr>
    </w:p>
    <w:p w:rsidR="0064433D" w:rsidRPr="00A30B9D" w:rsidRDefault="0064433D" w:rsidP="00A30B9D">
      <w:pPr>
        <w:autoSpaceDE w:val="0"/>
        <w:autoSpaceDN w:val="0"/>
        <w:adjustRightInd w:val="0"/>
        <w:spacing w:line="360" w:lineRule="auto"/>
        <w:jc w:val="center"/>
        <w:rPr>
          <w:rFonts w:ascii="Arial" w:hAnsi="Arial" w:cs="Arial"/>
          <w:noProof/>
          <w:sz w:val="20"/>
          <w:szCs w:val="20"/>
          <w:lang w:val="id-ID"/>
        </w:rPr>
      </w:pPr>
      <w:r>
        <w:rPr>
          <w:noProof/>
          <w:lang w:val="id-ID" w:eastAsia="id-ID"/>
        </w:rPr>
        <w:drawing>
          <wp:inline distT="0" distB="0" distL="0" distR="0">
            <wp:extent cx="1380490" cy="1246505"/>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80490" cy="1246505"/>
                    </a:xfrm>
                    <a:prstGeom prst="rect">
                      <a:avLst/>
                    </a:prstGeom>
                    <a:noFill/>
                    <a:ln w="9525">
                      <a:noFill/>
                      <a:miter lim="800000"/>
                      <a:headEnd/>
                      <a:tailEnd/>
                    </a:ln>
                  </pic:spPr>
                </pic:pic>
              </a:graphicData>
            </a:graphic>
          </wp:inline>
        </w:drawing>
      </w:r>
    </w:p>
    <w:p w:rsidR="0064433D" w:rsidRDefault="0064433D" w:rsidP="00BB07A9">
      <w:pPr>
        <w:spacing w:line="360" w:lineRule="auto"/>
        <w:jc w:val="center"/>
        <w:rPr>
          <w:rFonts w:ascii="Arial" w:hAnsi="Arial" w:cs="Arial"/>
          <w:b/>
          <w:bCs/>
          <w:sz w:val="20"/>
          <w:szCs w:val="20"/>
          <w:lang w:val="id-ID"/>
        </w:rPr>
      </w:pPr>
      <w:r w:rsidRPr="00C71DDA">
        <w:rPr>
          <w:rFonts w:ascii="Arial" w:hAnsi="Arial" w:cs="Arial"/>
          <w:b/>
          <w:bCs/>
          <w:sz w:val="20"/>
          <w:szCs w:val="20"/>
        </w:rPr>
        <w:t>Gambar 2.1 Proses gurdi (</w:t>
      </w:r>
      <w:r w:rsidRPr="00500149">
        <w:rPr>
          <w:rFonts w:ascii="Arial" w:hAnsi="Arial" w:cs="Arial"/>
          <w:b/>
          <w:bCs/>
          <w:i/>
          <w:iCs/>
          <w:sz w:val="20"/>
          <w:szCs w:val="20"/>
        </w:rPr>
        <w:t>drilling</w:t>
      </w:r>
      <w:r w:rsidRPr="00C71DDA">
        <w:rPr>
          <w:rFonts w:ascii="Arial" w:hAnsi="Arial" w:cs="Arial"/>
          <w:b/>
          <w:bCs/>
          <w:sz w:val="20"/>
          <w:szCs w:val="20"/>
        </w:rPr>
        <w:t>)</w:t>
      </w:r>
    </w:p>
    <w:p w:rsidR="00A30B9D" w:rsidRPr="00A30B9D" w:rsidRDefault="00A30B9D" w:rsidP="00392A9E">
      <w:pPr>
        <w:jc w:val="center"/>
        <w:rPr>
          <w:rFonts w:ascii="Arial" w:hAnsi="Arial" w:cs="Arial"/>
          <w:b/>
          <w:bCs/>
          <w:sz w:val="20"/>
          <w:szCs w:val="20"/>
          <w:lang w:val="id-ID"/>
        </w:rPr>
      </w:pPr>
    </w:p>
    <w:p w:rsidR="0064433D" w:rsidRPr="00032957" w:rsidRDefault="0064433D" w:rsidP="0064433D">
      <w:pPr>
        <w:autoSpaceDE w:val="0"/>
        <w:autoSpaceDN w:val="0"/>
        <w:adjustRightInd w:val="0"/>
        <w:spacing w:line="360" w:lineRule="auto"/>
        <w:ind w:firstLine="720"/>
        <w:jc w:val="both"/>
        <w:rPr>
          <w:rFonts w:ascii="Arial" w:hAnsi="Arial" w:cs="Arial"/>
          <w:sz w:val="20"/>
          <w:szCs w:val="20"/>
        </w:rPr>
      </w:pPr>
      <w:r w:rsidRPr="00032957">
        <w:rPr>
          <w:rFonts w:ascii="Arial" w:hAnsi="Arial" w:cs="Arial"/>
          <w:sz w:val="20"/>
          <w:szCs w:val="20"/>
        </w:rPr>
        <w:t xml:space="preserve">Gurdi adalah sebuah pahat pemotong yang ujungnya berputar dan memiliki satu atau beberapa sisi potong dan alur yang berhubungan </w:t>
      </w:r>
      <w:r w:rsidRPr="00500149">
        <w:rPr>
          <w:rFonts w:ascii="Arial" w:hAnsi="Arial" w:cs="Arial"/>
          <w:i/>
          <w:iCs/>
          <w:sz w:val="20"/>
          <w:szCs w:val="20"/>
        </w:rPr>
        <w:t>continue</w:t>
      </w:r>
      <w:r w:rsidRPr="00032957">
        <w:rPr>
          <w:rFonts w:ascii="Arial" w:hAnsi="Arial" w:cs="Arial"/>
          <w:iCs/>
          <w:sz w:val="20"/>
          <w:szCs w:val="20"/>
        </w:rPr>
        <w:t xml:space="preserve"> </w:t>
      </w:r>
      <w:r w:rsidRPr="00032957">
        <w:rPr>
          <w:rFonts w:ascii="Arial" w:hAnsi="Arial" w:cs="Arial"/>
          <w:sz w:val="20"/>
          <w:szCs w:val="20"/>
        </w:rPr>
        <w:t>di sepanjang badan gurdi. Alur ini</w:t>
      </w:r>
      <w:proofErr w:type="gramStart"/>
      <w:r w:rsidRPr="00032957">
        <w:rPr>
          <w:rFonts w:ascii="Arial" w:hAnsi="Arial" w:cs="Arial"/>
          <w:sz w:val="20"/>
          <w:szCs w:val="20"/>
        </w:rPr>
        <w:t>,  dapat</w:t>
      </w:r>
      <w:proofErr w:type="gramEnd"/>
      <w:r w:rsidRPr="00032957">
        <w:rPr>
          <w:rFonts w:ascii="Arial" w:hAnsi="Arial" w:cs="Arial"/>
          <w:sz w:val="20"/>
          <w:szCs w:val="20"/>
        </w:rPr>
        <w:t xml:space="preserve"> berbentuk lurus atau </w:t>
      </w:r>
      <w:r w:rsidRPr="00500149">
        <w:rPr>
          <w:rFonts w:ascii="Arial" w:hAnsi="Arial" w:cs="Arial"/>
          <w:i/>
          <w:sz w:val="20"/>
          <w:szCs w:val="20"/>
        </w:rPr>
        <w:t>helix</w:t>
      </w:r>
      <w:r w:rsidRPr="00032957">
        <w:rPr>
          <w:rFonts w:ascii="Arial" w:hAnsi="Arial" w:cs="Arial"/>
          <w:sz w:val="20"/>
          <w:szCs w:val="20"/>
        </w:rPr>
        <w:t xml:space="preserve"> yang berfungsi untuk melewatkan serpihan atau fluida pemotong. </w:t>
      </w:r>
      <w:proofErr w:type="gramStart"/>
      <w:r w:rsidRPr="00032957">
        <w:rPr>
          <w:rFonts w:ascii="Arial" w:hAnsi="Arial" w:cs="Arial"/>
          <w:sz w:val="20"/>
          <w:szCs w:val="20"/>
        </w:rPr>
        <w:t>Pada umumnya gurdi memiliki dua alur, tetapi mungkin juga memiliki tiga atau empat alur.</w:t>
      </w:r>
      <w:proofErr w:type="gramEnd"/>
      <w:r w:rsidRPr="00032957">
        <w:rPr>
          <w:rFonts w:ascii="Arial" w:hAnsi="Arial" w:cs="Arial"/>
          <w:sz w:val="20"/>
          <w:szCs w:val="20"/>
        </w:rPr>
        <w:t xml:space="preserve"> </w:t>
      </w:r>
      <w:proofErr w:type="gramStart"/>
      <w:r w:rsidRPr="00032957">
        <w:rPr>
          <w:rFonts w:ascii="Arial" w:hAnsi="Arial" w:cs="Arial"/>
          <w:sz w:val="20"/>
          <w:szCs w:val="20"/>
        </w:rPr>
        <w:t>Gurdi yang memiliki tiga atau empat alur dikenal sebagai penggurdi inti.</w:t>
      </w:r>
      <w:proofErr w:type="gramEnd"/>
      <w:r w:rsidRPr="00032957">
        <w:rPr>
          <w:rFonts w:ascii="Arial" w:hAnsi="Arial" w:cs="Arial"/>
          <w:sz w:val="20"/>
          <w:szCs w:val="20"/>
        </w:rPr>
        <w:t xml:space="preserve"> </w:t>
      </w:r>
    </w:p>
    <w:p w:rsidR="0064433D" w:rsidRPr="00032957" w:rsidRDefault="0064433D" w:rsidP="0064433D">
      <w:pPr>
        <w:autoSpaceDE w:val="0"/>
        <w:autoSpaceDN w:val="0"/>
        <w:adjustRightInd w:val="0"/>
        <w:spacing w:line="360" w:lineRule="auto"/>
        <w:ind w:firstLine="720"/>
        <w:jc w:val="both"/>
        <w:rPr>
          <w:rFonts w:ascii="Arial" w:hAnsi="Arial" w:cs="Arial"/>
          <w:b/>
          <w:bCs/>
          <w:sz w:val="20"/>
          <w:szCs w:val="20"/>
        </w:rPr>
      </w:pPr>
      <w:proofErr w:type="gramStart"/>
      <w:r w:rsidRPr="00032957">
        <w:rPr>
          <w:rFonts w:ascii="Arial" w:hAnsi="Arial" w:cs="Arial"/>
          <w:sz w:val="20"/>
          <w:szCs w:val="20"/>
        </w:rPr>
        <w:lastRenderedPageBreak/>
        <w:t>Gurdi yang memiliki tiga atau empat alur tidak dipakai untuk memulai sebuah lubang, melainkan untuk meluaskan lubang atau menyesuaikan lubang yang telah digurdi.</w:t>
      </w:r>
      <w:proofErr w:type="gramEnd"/>
      <w:r w:rsidRPr="00032957">
        <w:rPr>
          <w:rFonts w:ascii="Arial" w:hAnsi="Arial" w:cs="Arial"/>
          <w:sz w:val="20"/>
          <w:szCs w:val="20"/>
        </w:rPr>
        <w:t xml:space="preserve"> Mesin yang digunakan untuk melakukan proses gurdi adalah Mesin Gurdi/</w:t>
      </w:r>
      <w:r w:rsidRPr="00F16F20">
        <w:rPr>
          <w:rFonts w:ascii="Arial" w:hAnsi="Arial" w:cs="Arial"/>
          <w:i/>
          <w:iCs/>
          <w:sz w:val="20"/>
          <w:szCs w:val="20"/>
        </w:rPr>
        <w:t>Drilling Machine.</w:t>
      </w:r>
      <w:r w:rsidRPr="00032957">
        <w:rPr>
          <w:rFonts w:ascii="Arial" w:hAnsi="Arial" w:cs="Arial"/>
          <w:iCs/>
          <w:sz w:val="20"/>
          <w:szCs w:val="20"/>
        </w:rPr>
        <w:t xml:space="preserve"> </w:t>
      </w:r>
    </w:p>
    <w:p w:rsidR="0064433D" w:rsidRPr="00032957" w:rsidRDefault="0064433D" w:rsidP="0064433D">
      <w:pPr>
        <w:spacing w:line="360" w:lineRule="auto"/>
        <w:ind w:firstLine="720"/>
        <w:jc w:val="both"/>
        <w:rPr>
          <w:rFonts w:ascii="Arial" w:hAnsi="Arial" w:cs="Arial"/>
          <w:sz w:val="20"/>
          <w:szCs w:val="20"/>
          <w:lang w:eastAsia="id-ID"/>
        </w:rPr>
      </w:pPr>
      <w:r w:rsidRPr="00032957">
        <w:rPr>
          <w:rFonts w:ascii="Arial" w:hAnsi="Arial" w:cs="Arial"/>
          <w:sz w:val="20"/>
          <w:szCs w:val="20"/>
          <w:lang w:eastAsia="id-ID"/>
        </w:rPr>
        <w:t xml:space="preserve">Karakteristik proses gurdi agak berbeda dengan proses pemesinan yang lain. Perbedaannya </w:t>
      </w:r>
      <w:proofErr w:type="gramStart"/>
      <w:r w:rsidRPr="00032957">
        <w:rPr>
          <w:rFonts w:ascii="Arial" w:hAnsi="Arial" w:cs="Arial"/>
          <w:sz w:val="20"/>
          <w:szCs w:val="20"/>
          <w:lang w:eastAsia="id-ID"/>
        </w:rPr>
        <w:t>yaitu :</w:t>
      </w:r>
      <w:proofErr w:type="gramEnd"/>
    </w:p>
    <w:p w:rsidR="0064433D" w:rsidRPr="00032957" w:rsidRDefault="0064433D" w:rsidP="0064433D">
      <w:pPr>
        <w:numPr>
          <w:ilvl w:val="0"/>
          <w:numId w:val="33"/>
        </w:numPr>
        <w:autoSpaceDE w:val="0"/>
        <w:autoSpaceDN w:val="0"/>
        <w:adjustRightInd w:val="0"/>
        <w:spacing w:line="360" w:lineRule="auto"/>
        <w:ind w:left="567" w:hanging="283"/>
        <w:jc w:val="both"/>
        <w:rPr>
          <w:rFonts w:ascii="Arial" w:hAnsi="Arial" w:cs="Arial"/>
          <w:sz w:val="20"/>
          <w:szCs w:val="20"/>
          <w:lang w:eastAsia="id-ID"/>
        </w:rPr>
      </w:pPr>
      <w:r w:rsidRPr="00032957">
        <w:rPr>
          <w:rFonts w:ascii="Arial" w:hAnsi="Arial" w:cs="Arial"/>
          <w:sz w:val="20"/>
          <w:szCs w:val="20"/>
          <w:lang w:eastAsia="id-ID"/>
        </w:rPr>
        <w:t>Geram harus keluar dari lubang yang dibuat,</w:t>
      </w:r>
    </w:p>
    <w:p w:rsidR="0064433D" w:rsidRPr="00032957" w:rsidRDefault="0064433D" w:rsidP="0064433D">
      <w:pPr>
        <w:numPr>
          <w:ilvl w:val="0"/>
          <w:numId w:val="33"/>
        </w:numPr>
        <w:autoSpaceDE w:val="0"/>
        <w:autoSpaceDN w:val="0"/>
        <w:adjustRightInd w:val="0"/>
        <w:spacing w:line="360" w:lineRule="auto"/>
        <w:ind w:left="567" w:hanging="283"/>
        <w:jc w:val="both"/>
        <w:rPr>
          <w:rFonts w:ascii="Arial" w:hAnsi="Arial" w:cs="Arial"/>
          <w:sz w:val="20"/>
          <w:szCs w:val="20"/>
          <w:lang w:eastAsia="id-ID"/>
        </w:rPr>
      </w:pPr>
      <w:r w:rsidRPr="00032957">
        <w:rPr>
          <w:rFonts w:ascii="Arial" w:hAnsi="Arial" w:cs="Arial"/>
          <w:sz w:val="20"/>
          <w:szCs w:val="20"/>
          <w:lang w:eastAsia="id-ID"/>
        </w:rPr>
        <w:t>Geram yang keluar dapat menyebabkan masalah ketika ukurannya besar,</w:t>
      </w:r>
    </w:p>
    <w:p w:rsidR="0064433D" w:rsidRPr="00032957" w:rsidRDefault="0064433D" w:rsidP="0064433D">
      <w:pPr>
        <w:numPr>
          <w:ilvl w:val="0"/>
          <w:numId w:val="33"/>
        </w:numPr>
        <w:autoSpaceDE w:val="0"/>
        <w:autoSpaceDN w:val="0"/>
        <w:adjustRightInd w:val="0"/>
        <w:spacing w:line="360" w:lineRule="auto"/>
        <w:ind w:left="567" w:hanging="283"/>
        <w:jc w:val="both"/>
        <w:rPr>
          <w:rFonts w:ascii="Arial" w:hAnsi="Arial" w:cs="Arial"/>
          <w:sz w:val="20"/>
          <w:szCs w:val="20"/>
          <w:lang w:eastAsia="id-ID"/>
        </w:rPr>
      </w:pPr>
      <w:r w:rsidRPr="00032957">
        <w:rPr>
          <w:rFonts w:ascii="Arial" w:hAnsi="Arial" w:cs="Arial"/>
          <w:sz w:val="20"/>
          <w:szCs w:val="20"/>
          <w:lang w:eastAsia="id-ID"/>
        </w:rPr>
        <w:t>Proses pembuatan lubang bisa sulit jika membuat lubang yang dalam.</w:t>
      </w:r>
    </w:p>
    <w:p w:rsidR="00A30B9D" w:rsidRPr="00A30B9D" w:rsidRDefault="0064433D" w:rsidP="00FC5B09">
      <w:pPr>
        <w:autoSpaceDE w:val="0"/>
        <w:autoSpaceDN w:val="0"/>
        <w:adjustRightInd w:val="0"/>
        <w:spacing w:line="360" w:lineRule="auto"/>
        <w:ind w:firstLine="720"/>
        <w:jc w:val="both"/>
        <w:rPr>
          <w:rFonts w:ascii="Arial" w:hAnsi="Arial" w:cs="Arial"/>
          <w:sz w:val="20"/>
          <w:szCs w:val="20"/>
          <w:lang w:val="id-ID" w:eastAsia="id-ID"/>
        </w:rPr>
      </w:pPr>
      <w:proofErr w:type="gramStart"/>
      <w:r w:rsidRPr="00032957">
        <w:rPr>
          <w:rFonts w:ascii="Arial" w:hAnsi="Arial" w:cs="Arial"/>
          <w:sz w:val="20"/>
          <w:szCs w:val="20"/>
          <w:lang w:eastAsia="id-ID"/>
        </w:rPr>
        <w:t>Nama-nama bagian pahat gurdi ditunjukkan pada gambar 2.2.</w:t>
      </w:r>
      <w:proofErr w:type="gramEnd"/>
      <w:r w:rsidRPr="00032957">
        <w:rPr>
          <w:rFonts w:ascii="Arial" w:hAnsi="Arial" w:cs="Arial"/>
          <w:sz w:val="20"/>
          <w:szCs w:val="20"/>
          <w:lang w:eastAsia="id-ID"/>
        </w:rPr>
        <w:t xml:space="preserve"> </w:t>
      </w:r>
      <w:proofErr w:type="gramStart"/>
      <w:r w:rsidRPr="00032957">
        <w:rPr>
          <w:rFonts w:ascii="Arial" w:hAnsi="Arial" w:cs="Arial"/>
          <w:sz w:val="20"/>
          <w:szCs w:val="20"/>
          <w:lang w:eastAsia="id-ID"/>
        </w:rPr>
        <w:t xml:space="preserve">Diantara bagian-bagian pahat gurdi tersebut yang paling utama adalah sudut </w:t>
      </w:r>
      <w:r w:rsidRPr="00F16F20">
        <w:rPr>
          <w:rFonts w:ascii="Arial" w:hAnsi="Arial" w:cs="Arial"/>
          <w:i/>
          <w:sz w:val="20"/>
          <w:szCs w:val="20"/>
          <w:lang w:eastAsia="id-ID"/>
        </w:rPr>
        <w:t>helix (</w:t>
      </w:r>
      <w:r w:rsidRPr="00F16F20">
        <w:rPr>
          <w:rFonts w:ascii="Arial" w:hAnsi="Arial" w:cs="Arial"/>
          <w:i/>
          <w:iCs/>
          <w:sz w:val="20"/>
          <w:szCs w:val="20"/>
          <w:lang w:eastAsia="id-ID"/>
        </w:rPr>
        <w:t>helix angl</w:t>
      </w:r>
      <w:r w:rsidRPr="00F16F20">
        <w:rPr>
          <w:rFonts w:ascii="Arial" w:hAnsi="Arial" w:cs="Arial"/>
          <w:i/>
          <w:sz w:val="20"/>
          <w:szCs w:val="20"/>
          <w:lang w:eastAsia="id-ID"/>
        </w:rPr>
        <w:t>e),</w:t>
      </w:r>
      <w:r w:rsidRPr="00032957">
        <w:rPr>
          <w:rFonts w:ascii="Arial" w:hAnsi="Arial" w:cs="Arial"/>
          <w:sz w:val="20"/>
          <w:szCs w:val="20"/>
          <w:lang w:eastAsia="id-ID"/>
        </w:rPr>
        <w:t xml:space="preserve"> sudut ujung </w:t>
      </w:r>
      <w:r w:rsidRPr="00F16F20">
        <w:rPr>
          <w:rFonts w:ascii="Arial" w:hAnsi="Arial" w:cs="Arial"/>
          <w:i/>
          <w:sz w:val="20"/>
          <w:szCs w:val="20"/>
          <w:lang w:eastAsia="id-ID"/>
        </w:rPr>
        <w:t>(</w:t>
      </w:r>
      <w:r w:rsidRPr="00F16F20">
        <w:rPr>
          <w:rFonts w:ascii="Arial" w:hAnsi="Arial" w:cs="Arial"/>
          <w:i/>
          <w:iCs/>
          <w:sz w:val="20"/>
          <w:szCs w:val="20"/>
          <w:lang w:eastAsia="id-ID"/>
        </w:rPr>
        <w:t>point angle/lip angle</w:t>
      </w:r>
      <w:r w:rsidRPr="00F16F20">
        <w:rPr>
          <w:rFonts w:ascii="Arial" w:hAnsi="Arial" w:cs="Arial"/>
          <w:i/>
          <w:sz w:val="20"/>
          <w:szCs w:val="20"/>
          <w:lang w:eastAsia="id-ID"/>
        </w:rPr>
        <w:t>),</w:t>
      </w:r>
      <w:r w:rsidRPr="00032957">
        <w:rPr>
          <w:rFonts w:ascii="Arial" w:hAnsi="Arial" w:cs="Arial"/>
          <w:sz w:val="20"/>
          <w:szCs w:val="20"/>
          <w:lang w:eastAsia="id-ID"/>
        </w:rPr>
        <w:t xml:space="preserve"> dan sudut bebas </w:t>
      </w:r>
      <w:r w:rsidRPr="00F16F20">
        <w:rPr>
          <w:rFonts w:ascii="Arial" w:hAnsi="Arial" w:cs="Arial"/>
          <w:i/>
          <w:sz w:val="20"/>
          <w:szCs w:val="20"/>
          <w:lang w:eastAsia="id-ID"/>
        </w:rPr>
        <w:t>(</w:t>
      </w:r>
      <w:r w:rsidRPr="00F16F20">
        <w:rPr>
          <w:rFonts w:ascii="Arial" w:hAnsi="Arial" w:cs="Arial"/>
          <w:i/>
          <w:iCs/>
          <w:sz w:val="20"/>
          <w:szCs w:val="20"/>
          <w:lang w:eastAsia="id-ID"/>
        </w:rPr>
        <w:t>clearance angle</w:t>
      </w:r>
      <w:r w:rsidRPr="00F16F20">
        <w:rPr>
          <w:rFonts w:ascii="Arial" w:hAnsi="Arial" w:cs="Arial"/>
          <w:i/>
          <w:sz w:val="20"/>
          <w:szCs w:val="20"/>
          <w:lang w:eastAsia="id-ID"/>
        </w:rPr>
        <w:t>).</w:t>
      </w:r>
      <w:proofErr w:type="gramEnd"/>
      <w:r w:rsidRPr="00032957">
        <w:rPr>
          <w:rFonts w:ascii="Arial" w:hAnsi="Arial" w:cs="Arial"/>
          <w:sz w:val="20"/>
          <w:szCs w:val="20"/>
          <w:lang w:eastAsia="id-ID"/>
        </w:rPr>
        <w:t xml:space="preserve"> </w:t>
      </w:r>
      <w:proofErr w:type="gramStart"/>
      <w:r w:rsidRPr="00032957">
        <w:rPr>
          <w:rFonts w:ascii="Arial" w:hAnsi="Arial" w:cs="Arial"/>
          <w:sz w:val="20"/>
          <w:szCs w:val="20"/>
          <w:lang w:eastAsia="id-ID"/>
        </w:rPr>
        <w:t>Untuk bahan benda kerja yang berbeda, sudut-sudut tersebut besarnya bervariasi.</w:t>
      </w:r>
      <w:proofErr w:type="gramEnd"/>
    </w:p>
    <w:p w:rsidR="0064433D" w:rsidRPr="00A30B9D" w:rsidRDefault="0064433D" w:rsidP="00392A9E">
      <w:pPr>
        <w:autoSpaceDE w:val="0"/>
        <w:autoSpaceDN w:val="0"/>
        <w:adjustRightInd w:val="0"/>
        <w:spacing w:line="360" w:lineRule="auto"/>
        <w:jc w:val="center"/>
        <w:rPr>
          <w:rFonts w:ascii="Arial" w:hAnsi="Arial" w:cs="Arial"/>
          <w:lang w:val="id-ID"/>
        </w:rPr>
      </w:pPr>
      <w:r>
        <w:rPr>
          <w:rFonts w:ascii="Arial" w:hAnsi="Arial" w:cs="Arial"/>
          <w:noProof/>
          <w:lang w:val="id-ID" w:eastAsia="id-ID"/>
        </w:rPr>
        <w:drawing>
          <wp:inline distT="0" distB="0" distL="0" distR="0">
            <wp:extent cx="2379097" cy="1315529"/>
            <wp:effectExtent l="19050" t="0" r="2153"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2014" t="2907" r="4565"/>
                    <a:stretch>
                      <a:fillRect/>
                    </a:stretch>
                  </pic:blipFill>
                  <pic:spPr bwMode="auto">
                    <a:xfrm>
                      <a:off x="0" y="0"/>
                      <a:ext cx="2377801" cy="1314812"/>
                    </a:xfrm>
                    <a:prstGeom prst="rect">
                      <a:avLst/>
                    </a:prstGeom>
                    <a:noFill/>
                    <a:ln w="9525">
                      <a:noFill/>
                      <a:miter lim="800000"/>
                      <a:headEnd/>
                      <a:tailEnd/>
                    </a:ln>
                  </pic:spPr>
                </pic:pic>
              </a:graphicData>
            </a:graphic>
          </wp:inline>
        </w:drawing>
      </w:r>
    </w:p>
    <w:p w:rsidR="00A30B9D" w:rsidRDefault="0064433D" w:rsidP="00FC5B09">
      <w:pPr>
        <w:autoSpaceDE w:val="0"/>
        <w:autoSpaceDN w:val="0"/>
        <w:adjustRightInd w:val="0"/>
        <w:spacing w:line="360" w:lineRule="auto"/>
        <w:jc w:val="center"/>
        <w:rPr>
          <w:rFonts w:ascii="Arial" w:hAnsi="Arial" w:cs="Arial"/>
          <w:b/>
          <w:bCs/>
          <w:sz w:val="20"/>
          <w:szCs w:val="20"/>
          <w:lang w:eastAsia="id-ID"/>
        </w:rPr>
      </w:pPr>
      <w:r w:rsidRPr="00C71DDA">
        <w:rPr>
          <w:rFonts w:ascii="Arial" w:hAnsi="Arial" w:cs="Arial"/>
          <w:b/>
          <w:bCs/>
          <w:sz w:val="20"/>
          <w:szCs w:val="20"/>
          <w:lang w:eastAsia="id-ID"/>
        </w:rPr>
        <w:t>Gambar 2.2 Nama-nama bagian pahat gurdi</w:t>
      </w:r>
    </w:p>
    <w:p w:rsidR="00392A9E" w:rsidRDefault="00392A9E" w:rsidP="00FC5B09">
      <w:pPr>
        <w:autoSpaceDE w:val="0"/>
        <w:autoSpaceDN w:val="0"/>
        <w:adjustRightInd w:val="0"/>
        <w:spacing w:line="360" w:lineRule="auto"/>
        <w:jc w:val="center"/>
        <w:rPr>
          <w:rFonts w:ascii="Arial" w:hAnsi="Arial" w:cs="Arial"/>
          <w:b/>
          <w:bCs/>
          <w:sz w:val="20"/>
          <w:szCs w:val="20"/>
          <w:lang w:eastAsia="id-ID"/>
        </w:rPr>
      </w:pPr>
    </w:p>
    <w:p w:rsidR="0064433D" w:rsidRPr="00032957" w:rsidRDefault="0064433D" w:rsidP="0064433D">
      <w:pPr>
        <w:numPr>
          <w:ilvl w:val="1"/>
          <w:numId w:val="35"/>
        </w:numPr>
        <w:spacing w:line="360" w:lineRule="auto"/>
        <w:jc w:val="both"/>
        <w:rPr>
          <w:rFonts w:ascii="Arial" w:hAnsi="Arial" w:cs="Arial"/>
          <w:b/>
          <w:sz w:val="20"/>
          <w:szCs w:val="20"/>
        </w:rPr>
      </w:pPr>
      <w:r w:rsidRPr="00032957">
        <w:rPr>
          <w:rFonts w:ascii="Arial" w:hAnsi="Arial" w:cs="Arial"/>
          <w:b/>
          <w:sz w:val="20"/>
          <w:szCs w:val="20"/>
        </w:rPr>
        <w:lastRenderedPageBreak/>
        <w:t>Pemegang Benda Kerja</w:t>
      </w:r>
    </w:p>
    <w:p w:rsidR="0064433D" w:rsidRPr="00032957" w:rsidRDefault="0064433D" w:rsidP="00392A9E">
      <w:pPr>
        <w:ind w:left="360"/>
        <w:jc w:val="both"/>
        <w:rPr>
          <w:rFonts w:ascii="Arial" w:hAnsi="Arial" w:cs="Arial"/>
          <w:b/>
          <w:sz w:val="20"/>
          <w:szCs w:val="20"/>
        </w:rPr>
      </w:pPr>
    </w:p>
    <w:p w:rsidR="0064433D" w:rsidRPr="00032957" w:rsidRDefault="0064433D" w:rsidP="0064433D">
      <w:pPr>
        <w:spacing w:line="360" w:lineRule="auto"/>
        <w:ind w:firstLine="720"/>
        <w:jc w:val="both"/>
        <w:rPr>
          <w:rFonts w:ascii="Arial" w:hAnsi="Arial" w:cs="Arial"/>
          <w:b/>
          <w:sz w:val="20"/>
          <w:szCs w:val="20"/>
        </w:rPr>
      </w:pPr>
      <w:proofErr w:type="gramStart"/>
      <w:r w:rsidRPr="00032957">
        <w:rPr>
          <w:rFonts w:ascii="Arial" w:hAnsi="Arial" w:cs="Arial"/>
          <w:sz w:val="20"/>
          <w:szCs w:val="20"/>
        </w:rPr>
        <w:t>Pada saat pembuatan lubang, benda kerja yang dilubangi harus dicekam agar tidak bergerak atau bergeser.</w:t>
      </w:r>
      <w:proofErr w:type="gramEnd"/>
      <w:r w:rsidRPr="00032957">
        <w:rPr>
          <w:rFonts w:ascii="Arial" w:hAnsi="Arial" w:cs="Arial"/>
          <w:sz w:val="20"/>
          <w:szCs w:val="20"/>
        </w:rPr>
        <w:t xml:space="preserve"> </w:t>
      </w:r>
      <w:proofErr w:type="gramStart"/>
      <w:r w:rsidRPr="00032957">
        <w:rPr>
          <w:rFonts w:ascii="Arial" w:hAnsi="Arial" w:cs="Arial"/>
          <w:sz w:val="20"/>
          <w:szCs w:val="20"/>
        </w:rPr>
        <w:t>Metode pemegangan benda kerja tergantung pada benda kerja, mesin, dan sampai berapa lama waktu produksi yang dikehendaki.</w:t>
      </w:r>
      <w:proofErr w:type="gramEnd"/>
      <w:r w:rsidRPr="00032957">
        <w:rPr>
          <w:rFonts w:ascii="Arial" w:hAnsi="Arial" w:cs="Arial"/>
          <w:sz w:val="20"/>
          <w:szCs w:val="20"/>
        </w:rPr>
        <w:t xml:space="preserve"> </w:t>
      </w:r>
      <w:proofErr w:type="gramStart"/>
      <w:r w:rsidRPr="00032957">
        <w:rPr>
          <w:rFonts w:ascii="Arial" w:hAnsi="Arial" w:cs="Arial"/>
          <w:sz w:val="20"/>
          <w:szCs w:val="20"/>
        </w:rPr>
        <w:t>Untuk produksi banyak biasanya peralatan pemegang digerakkan secara hidrolik, pneumatik, listrik atau gerakan nok.</w:t>
      </w:r>
      <w:proofErr w:type="gramEnd"/>
      <w:r w:rsidRPr="00032957">
        <w:rPr>
          <w:rFonts w:ascii="Arial" w:hAnsi="Arial" w:cs="Arial"/>
          <w:sz w:val="20"/>
          <w:szCs w:val="20"/>
        </w:rPr>
        <w:t xml:space="preserve"> </w:t>
      </w:r>
    </w:p>
    <w:p w:rsidR="0064433D" w:rsidRPr="00032957" w:rsidRDefault="0064433D" w:rsidP="0064433D">
      <w:pPr>
        <w:pStyle w:val="Default"/>
        <w:spacing w:line="360" w:lineRule="auto"/>
        <w:ind w:firstLine="720"/>
        <w:jc w:val="both"/>
        <w:rPr>
          <w:sz w:val="20"/>
          <w:szCs w:val="20"/>
        </w:rPr>
      </w:pPr>
      <w:proofErr w:type="gramStart"/>
      <w:r w:rsidRPr="00032957">
        <w:rPr>
          <w:sz w:val="20"/>
          <w:szCs w:val="20"/>
        </w:rPr>
        <w:t>Pada mesin yang dikendalikan secara otomatis atau numerik, alat pemegangnya diprogram untuk menjepit dan melepaskan benda kerja.</w:t>
      </w:r>
      <w:proofErr w:type="gramEnd"/>
      <w:r w:rsidRPr="00032957">
        <w:rPr>
          <w:sz w:val="20"/>
          <w:szCs w:val="20"/>
        </w:rPr>
        <w:t xml:space="preserve">  Beberapa jenis pemegangan benda kerja yang sering digunakan, antara lain:</w:t>
      </w:r>
    </w:p>
    <w:p w:rsidR="0064433D" w:rsidRPr="00032957" w:rsidRDefault="0064433D" w:rsidP="0064433D">
      <w:pPr>
        <w:pStyle w:val="Default"/>
        <w:spacing w:line="360" w:lineRule="auto"/>
        <w:jc w:val="both"/>
        <w:rPr>
          <w:color w:val="auto"/>
          <w:sz w:val="20"/>
          <w:szCs w:val="20"/>
        </w:rPr>
      </w:pPr>
      <w:r w:rsidRPr="00032957">
        <w:rPr>
          <w:bCs/>
          <w:color w:val="auto"/>
          <w:sz w:val="20"/>
          <w:szCs w:val="20"/>
        </w:rPr>
        <w:t>1. Ragum,</w:t>
      </w:r>
    </w:p>
    <w:p w:rsidR="0064433D" w:rsidRPr="00032957" w:rsidRDefault="0064433D" w:rsidP="0064433D">
      <w:pPr>
        <w:pStyle w:val="Default"/>
        <w:spacing w:line="360" w:lineRule="auto"/>
        <w:jc w:val="both"/>
        <w:rPr>
          <w:bCs/>
          <w:color w:val="auto"/>
          <w:sz w:val="20"/>
          <w:szCs w:val="20"/>
        </w:rPr>
      </w:pPr>
      <w:r w:rsidRPr="00032957">
        <w:rPr>
          <w:bCs/>
          <w:color w:val="auto"/>
          <w:sz w:val="20"/>
          <w:szCs w:val="20"/>
        </w:rPr>
        <w:t xml:space="preserve">2. Mandril, </w:t>
      </w:r>
    </w:p>
    <w:p w:rsidR="0064433D" w:rsidRPr="00032957" w:rsidRDefault="0064433D" w:rsidP="0064433D">
      <w:pPr>
        <w:pStyle w:val="Default"/>
        <w:spacing w:line="360" w:lineRule="auto"/>
        <w:jc w:val="both"/>
        <w:rPr>
          <w:color w:val="auto"/>
          <w:sz w:val="20"/>
          <w:szCs w:val="20"/>
        </w:rPr>
      </w:pPr>
      <w:r w:rsidRPr="00032957">
        <w:rPr>
          <w:bCs/>
          <w:color w:val="auto"/>
          <w:sz w:val="20"/>
          <w:szCs w:val="20"/>
        </w:rPr>
        <w:t>3. Pencekam (</w:t>
      </w:r>
      <w:r w:rsidRPr="00F16F20">
        <w:rPr>
          <w:bCs/>
          <w:i/>
          <w:color w:val="auto"/>
          <w:sz w:val="20"/>
          <w:szCs w:val="20"/>
        </w:rPr>
        <w:t>Chuck</w:t>
      </w:r>
      <w:r w:rsidRPr="00032957">
        <w:rPr>
          <w:bCs/>
          <w:color w:val="auto"/>
          <w:sz w:val="20"/>
          <w:szCs w:val="20"/>
        </w:rPr>
        <w:t>)</w:t>
      </w:r>
      <w:r w:rsidRPr="00032957">
        <w:rPr>
          <w:b/>
          <w:bCs/>
          <w:color w:val="auto"/>
          <w:sz w:val="20"/>
          <w:szCs w:val="20"/>
        </w:rPr>
        <w:t>,</w:t>
      </w:r>
    </w:p>
    <w:p w:rsidR="0064433D" w:rsidRPr="00032957" w:rsidRDefault="0064433D" w:rsidP="0064433D">
      <w:pPr>
        <w:pStyle w:val="Default"/>
        <w:spacing w:line="360" w:lineRule="auto"/>
        <w:jc w:val="both"/>
        <w:rPr>
          <w:color w:val="auto"/>
          <w:sz w:val="20"/>
          <w:szCs w:val="20"/>
        </w:rPr>
      </w:pPr>
      <w:r w:rsidRPr="00032957">
        <w:rPr>
          <w:color w:val="auto"/>
          <w:sz w:val="20"/>
          <w:szCs w:val="20"/>
        </w:rPr>
        <w:t xml:space="preserve">4. </w:t>
      </w:r>
      <w:r w:rsidRPr="00032957">
        <w:rPr>
          <w:bCs/>
          <w:color w:val="auto"/>
          <w:sz w:val="20"/>
          <w:szCs w:val="20"/>
        </w:rPr>
        <w:t>Leher (</w:t>
      </w:r>
      <w:r w:rsidRPr="00F16F20">
        <w:rPr>
          <w:bCs/>
          <w:i/>
          <w:color w:val="auto"/>
          <w:sz w:val="20"/>
          <w:szCs w:val="20"/>
        </w:rPr>
        <w:t>collet</w:t>
      </w:r>
      <w:r w:rsidRPr="00032957">
        <w:rPr>
          <w:bCs/>
          <w:color w:val="auto"/>
          <w:sz w:val="20"/>
          <w:szCs w:val="20"/>
        </w:rPr>
        <w:t>), dan</w:t>
      </w:r>
    </w:p>
    <w:p w:rsidR="0064433D" w:rsidRPr="00032957" w:rsidRDefault="0064433D" w:rsidP="0064433D">
      <w:pPr>
        <w:pStyle w:val="Default"/>
        <w:spacing w:line="360" w:lineRule="auto"/>
        <w:jc w:val="both"/>
        <w:rPr>
          <w:bCs/>
          <w:color w:val="auto"/>
          <w:sz w:val="20"/>
          <w:szCs w:val="20"/>
        </w:rPr>
      </w:pPr>
      <w:r w:rsidRPr="00032957">
        <w:rPr>
          <w:bCs/>
          <w:color w:val="auto"/>
          <w:sz w:val="20"/>
          <w:szCs w:val="20"/>
        </w:rPr>
        <w:t xml:space="preserve">5. </w:t>
      </w:r>
      <w:r w:rsidRPr="00F16F20">
        <w:rPr>
          <w:bCs/>
          <w:i/>
          <w:color w:val="auto"/>
          <w:sz w:val="20"/>
          <w:szCs w:val="20"/>
        </w:rPr>
        <w:t>Arbor</w:t>
      </w:r>
      <w:r w:rsidRPr="00032957">
        <w:rPr>
          <w:bCs/>
          <w:color w:val="auto"/>
          <w:sz w:val="20"/>
          <w:szCs w:val="20"/>
        </w:rPr>
        <w:t>.</w:t>
      </w:r>
    </w:p>
    <w:p w:rsidR="0064433D" w:rsidRPr="00032957" w:rsidRDefault="0064433D" w:rsidP="0064433D">
      <w:pPr>
        <w:autoSpaceDE w:val="0"/>
        <w:autoSpaceDN w:val="0"/>
        <w:adjustRightInd w:val="0"/>
        <w:spacing w:line="360" w:lineRule="auto"/>
        <w:ind w:firstLine="720"/>
        <w:jc w:val="both"/>
        <w:rPr>
          <w:rFonts w:ascii="Arial" w:hAnsi="Arial" w:cs="Arial"/>
          <w:sz w:val="20"/>
          <w:szCs w:val="20"/>
          <w:lang w:eastAsia="id-ID"/>
        </w:rPr>
      </w:pPr>
      <w:r w:rsidRPr="00032957">
        <w:rPr>
          <w:rFonts w:ascii="Arial" w:hAnsi="Arial" w:cs="Arial"/>
          <w:sz w:val="20"/>
          <w:szCs w:val="20"/>
          <w:lang w:eastAsia="id-ID"/>
        </w:rPr>
        <w:t xml:space="preserve">Alat pemegang benda kerja pada mesin gurdi berfungsi untuk memegang benda kerja yang </w:t>
      </w:r>
      <w:proofErr w:type="gramStart"/>
      <w:r w:rsidRPr="00032957">
        <w:rPr>
          <w:rFonts w:ascii="Arial" w:hAnsi="Arial" w:cs="Arial"/>
          <w:sz w:val="20"/>
          <w:szCs w:val="20"/>
          <w:lang w:eastAsia="id-ID"/>
        </w:rPr>
        <w:t>akan</w:t>
      </w:r>
      <w:proofErr w:type="gramEnd"/>
      <w:r w:rsidRPr="00032957">
        <w:rPr>
          <w:rFonts w:ascii="Arial" w:hAnsi="Arial" w:cs="Arial"/>
          <w:sz w:val="20"/>
          <w:szCs w:val="20"/>
          <w:lang w:eastAsia="id-ID"/>
        </w:rPr>
        <w:t xml:space="preserve"> digurdi. </w:t>
      </w:r>
      <w:proofErr w:type="gramStart"/>
      <w:r w:rsidRPr="00032957">
        <w:rPr>
          <w:rFonts w:ascii="Arial" w:hAnsi="Arial" w:cs="Arial"/>
          <w:sz w:val="20"/>
          <w:szCs w:val="20"/>
          <w:lang w:eastAsia="id-ID"/>
        </w:rPr>
        <w:t>Pemegang benda kerja yang sering digunakan pada mesin gurdi adalah ragum.</w:t>
      </w:r>
      <w:proofErr w:type="gramEnd"/>
      <w:r w:rsidRPr="00032957">
        <w:rPr>
          <w:rFonts w:ascii="Arial" w:hAnsi="Arial" w:cs="Arial"/>
          <w:sz w:val="20"/>
          <w:szCs w:val="20"/>
          <w:lang w:eastAsia="id-ID"/>
        </w:rPr>
        <w:t xml:space="preserve"> </w:t>
      </w:r>
      <w:proofErr w:type="gramStart"/>
      <w:r w:rsidRPr="00032957">
        <w:rPr>
          <w:rFonts w:ascii="Arial" w:hAnsi="Arial" w:cs="Arial"/>
          <w:sz w:val="20"/>
          <w:szCs w:val="20"/>
          <w:lang w:eastAsia="id-ID"/>
        </w:rPr>
        <w:t>Ragum tersebut diikat pada meja gurdi menggunakan baut.</w:t>
      </w:r>
      <w:proofErr w:type="gramEnd"/>
      <w:r w:rsidRPr="00032957">
        <w:rPr>
          <w:rFonts w:ascii="Arial" w:hAnsi="Arial" w:cs="Arial"/>
          <w:sz w:val="20"/>
          <w:szCs w:val="20"/>
          <w:lang w:eastAsia="id-ID"/>
        </w:rPr>
        <w:t xml:space="preserve"> Penggunaan jenis ragum disesuaikan dengan bentuk benda kerja yang </w:t>
      </w:r>
      <w:proofErr w:type="gramStart"/>
      <w:r w:rsidRPr="00032957">
        <w:rPr>
          <w:rFonts w:ascii="Arial" w:hAnsi="Arial" w:cs="Arial"/>
          <w:sz w:val="20"/>
          <w:szCs w:val="20"/>
          <w:lang w:eastAsia="id-ID"/>
        </w:rPr>
        <w:t>akan</w:t>
      </w:r>
      <w:proofErr w:type="gramEnd"/>
      <w:r w:rsidRPr="00032957">
        <w:rPr>
          <w:rFonts w:ascii="Arial" w:hAnsi="Arial" w:cs="Arial"/>
          <w:sz w:val="20"/>
          <w:szCs w:val="20"/>
          <w:lang w:eastAsia="id-ID"/>
        </w:rPr>
        <w:t xml:space="preserve"> dikerjakan. </w:t>
      </w:r>
      <w:proofErr w:type="gramStart"/>
      <w:r w:rsidRPr="00032957">
        <w:rPr>
          <w:rFonts w:ascii="Arial" w:hAnsi="Arial" w:cs="Arial"/>
          <w:sz w:val="20"/>
          <w:szCs w:val="20"/>
          <w:lang w:eastAsia="id-ID"/>
        </w:rPr>
        <w:t>Untuk benda kerja berbentuk balok atau kubus ragum yang digunakan adalah ragum sederhana atau ragum universal.</w:t>
      </w:r>
      <w:proofErr w:type="gramEnd"/>
      <w:r w:rsidRPr="00032957">
        <w:rPr>
          <w:rFonts w:ascii="Arial" w:hAnsi="Arial" w:cs="Arial"/>
          <w:sz w:val="20"/>
          <w:szCs w:val="20"/>
          <w:lang w:eastAsia="id-ID"/>
        </w:rPr>
        <w:t xml:space="preserve"> </w:t>
      </w:r>
      <w:proofErr w:type="gramStart"/>
      <w:r w:rsidRPr="00032957">
        <w:rPr>
          <w:rFonts w:ascii="Arial" w:hAnsi="Arial" w:cs="Arial"/>
          <w:sz w:val="20"/>
          <w:szCs w:val="20"/>
          <w:lang w:eastAsia="id-ID"/>
        </w:rPr>
        <w:t>Contoh ragum sederhana dapat dilihat pada gambar 2.3.</w:t>
      </w:r>
      <w:proofErr w:type="gramEnd"/>
    </w:p>
    <w:tbl>
      <w:tblPr>
        <w:tblW w:w="0" w:type="auto"/>
        <w:jc w:val="center"/>
        <w:tblLook w:val="04A0"/>
      </w:tblPr>
      <w:tblGrid>
        <w:gridCol w:w="2763"/>
        <w:gridCol w:w="2886"/>
      </w:tblGrid>
      <w:tr w:rsidR="0064433D" w:rsidRPr="00032957" w:rsidTr="00F446CA">
        <w:trPr>
          <w:trHeight w:val="2028"/>
          <w:jc w:val="center"/>
        </w:trPr>
        <w:tc>
          <w:tcPr>
            <w:tcW w:w="2763" w:type="dxa"/>
            <w:vAlign w:val="center"/>
          </w:tcPr>
          <w:p w:rsidR="0064433D" w:rsidRPr="00032957" w:rsidRDefault="0064433D" w:rsidP="00F446CA">
            <w:pPr>
              <w:autoSpaceDE w:val="0"/>
              <w:autoSpaceDN w:val="0"/>
              <w:adjustRightInd w:val="0"/>
              <w:spacing w:line="360" w:lineRule="auto"/>
              <w:jc w:val="center"/>
              <w:rPr>
                <w:rFonts w:ascii="Arial" w:hAnsi="Arial" w:cs="Arial"/>
              </w:rPr>
            </w:pPr>
            <w:r>
              <w:rPr>
                <w:rFonts w:ascii="Arial" w:hAnsi="Arial" w:cs="Arial"/>
                <w:noProof/>
                <w:lang w:val="id-ID" w:eastAsia="id-ID"/>
              </w:rPr>
              <w:lastRenderedPageBreak/>
              <w:drawing>
                <wp:inline distT="0" distB="0" distL="0" distR="0">
                  <wp:extent cx="1374140" cy="107632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374140" cy="1076325"/>
                          </a:xfrm>
                          <a:prstGeom prst="rect">
                            <a:avLst/>
                          </a:prstGeom>
                          <a:noFill/>
                          <a:ln w="9525">
                            <a:noFill/>
                            <a:miter lim="800000"/>
                            <a:headEnd/>
                            <a:tailEnd/>
                          </a:ln>
                        </pic:spPr>
                      </pic:pic>
                    </a:graphicData>
                  </a:graphic>
                </wp:inline>
              </w:drawing>
            </w:r>
          </w:p>
        </w:tc>
        <w:tc>
          <w:tcPr>
            <w:tcW w:w="2764" w:type="dxa"/>
            <w:vAlign w:val="center"/>
          </w:tcPr>
          <w:p w:rsidR="0064433D" w:rsidRPr="00032957" w:rsidRDefault="0064433D" w:rsidP="00F446CA">
            <w:pPr>
              <w:autoSpaceDE w:val="0"/>
              <w:autoSpaceDN w:val="0"/>
              <w:adjustRightInd w:val="0"/>
              <w:spacing w:line="360" w:lineRule="auto"/>
              <w:jc w:val="center"/>
              <w:rPr>
                <w:rFonts w:ascii="Arial" w:hAnsi="Arial" w:cs="Arial"/>
              </w:rPr>
            </w:pPr>
            <w:r>
              <w:rPr>
                <w:rFonts w:ascii="Arial" w:hAnsi="Arial" w:cs="Arial"/>
                <w:noProof/>
                <w:lang w:val="id-ID" w:eastAsia="id-ID"/>
              </w:rPr>
              <w:drawing>
                <wp:inline distT="0" distB="0" distL="0" distR="0">
                  <wp:extent cx="1666875" cy="1076325"/>
                  <wp:effectExtent l="19050" t="0" r="9525" b="0"/>
                  <wp:docPr id="24" name="Picture 2" descr="gbr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ros1"/>
                          <pic:cNvPicPr>
                            <a:picLocks noChangeAspect="1" noChangeArrowheads="1"/>
                          </pic:cNvPicPr>
                        </pic:nvPicPr>
                        <pic:blipFill>
                          <a:blip r:embed="rId11"/>
                          <a:srcRect/>
                          <a:stretch>
                            <a:fillRect/>
                          </a:stretch>
                        </pic:blipFill>
                        <pic:spPr bwMode="auto">
                          <a:xfrm>
                            <a:off x="0" y="0"/>
                            <a:ext cx="1666875" cy="1076325"/>
                          </a:xfrm>
                          <a:prstGeom prst="rect">
                            <a:avLst/>
                          </a:prstGeom>
                          <a:noFill/>
                          <a:ln w="9525">
                            <a:noFill/>
                            <a:miter lim="800000"/>
                            <a:headEnd/>
                            <a:tailEnd/>
                          </a:ln>
                        </pic:spPr>
                      </pic:pic>
                    </a:graphicData>
                  </a:graphic>
                </wp:inline>
              </w:drawing>
            </w:r>
          </w:p>
        </w:tc>
      </w:tr>
    </w:tbl>
    <w:p w:rsidR="0064433D" w:rsidRPr="00B31BD1" w:rsidRDefault="0064433D" w:rsidP="0064433D">
      <w:pPr>
        <w:autoSpaceDE w:val="0"/>
        <w:autoSpaceDN w:val="0"/>
        <w:adjustRightInd w:val="0"/>
        <w:spacing w:line="360" w:lineRule="auto"/>
        <w:jc w:val="center"/>
        <w:rPr>
          <w:rFonts w:ascii="Arial" w:hAnsi="Arial" w:cs="Arial"/>
          <w:b/>
          <w:bCs/>
          <w:sz w:val="20"/>
          <w:szCs w:val="20"/>
          <w:lang w:eastAsia="id-ID"/>
        </w:rPr>
      </w:pPr>
      <w:r w:rsidRPr="00B31BD1">
        <w:rPr>
          <w:rFonts w:ascii="Arial" w:hAnsi="Arial" w:cs="Arial"/>
          <w:b/>
          <w:bCs/>
          <w:sz w:val="20"/>
          <w:szCs w:val="20"/>
          <w:lang w:eastAsia="id-ID"/>
        </w:rPr>
        <w:t>Gambar 2.3 Ragum sederhana</w:t>
      </w:r>
    </w:p>
    <w:p w:rsidR="0064433D" w:rsidRPr="00032957" w:rsidRDefault="0064433D" w:rsidP="00392A9E">
      <w:pPr>
        <w:autoSpaceDE w:val="0"/>
        <w:autoSpaceDN w:val="0"/>
        <w:adjustRightInd w:val="0"/>
        <w:jc w:val="center"/>
        <w:rPr>
          <w:rFonts w:ascii="Arial" w:hAnsi="Arial" w:cs="Arial"/>
          <w:bCs/>
          <w:sz w:val="20"/>
          <w:szCs w:val="20"/>
          <w:lang w:eastAsia="id-ID"/>
        </w:rPr>
      </w:pPr>
    </w:p>
    <w:p w:rsidR="0064433D" w:rsidRPr="00032957" w:rsidRDefault="0064433D" w:rsidP="0064433D">
      <w:pPr>
        <w:autoSpaceDE w:val="0"/>
        <w:autoSpaceDN w:val="0"/>
        <w:adjustRightInd w:val="0"/>
        <w:spacing w:after="240" w:line="360" w:lineRule="auto"/>
        <w:ind w:firstLine="567"/>
        <w:jc w:val="both"/>
        <w:rPr>
          <w:rFonts w:ascii="Arial" w:hAnsi="Arial" w:cs="Arial"/>
          <w:sz w:val="20"/>
          <w:szCs w:val="20"/>
          <w:lang w:eastAsia="id-ID"/>
        </w:rPr>
      </w:pPr>
      <w:proofErr w:type="gramStart"/>
      <w:r w:rsidRPr="00032957">
        <w:rPr>
          <w:rFonts w:ascii="Arial" w:hAnsi="Arial" w:cs="Arial"/>
          <w:sz w:val="20"/>
          <w:szCs w:val="20"/>
          <w:lang w:eastAsia="id-ID"/>
        </w:rPr>
        <w:t>Benda kerja yang dipasang pada ragum hendaknya diatur supaya bagian benda kerja yang menonjol tidak terlalu tinggi.</w:t>
      </w:r>
      <w:proofErr w:type="gramEnd"/>
      <w:r w:rsidRPr="00032957">
        <w:rPr>
          <w:rFonts w:ascii="Arial" w:hAnsi="Arial" w:cs="Arial"/>
          <w:sz w:val="20"/>
          <w:szCs w:val="20"/>
          <w:lang w:eastAsia="id-ID"/>
        </w:rPr>
        <w:t xml:space="preserve"> </w:t>
      </w:r>
      <w:proofErr w:type="gramStart"/>
      <w:r w:rsidRPr="00032957">
        <w:rPr>
          <w:rFonts w:ascii="Arial" w:hAnsi="Arial" w:cs="Arial"/>
          <w:sz w:val="20"/>
          <w:szCs w:val="20"/>
          <w:lang w:eastAsia="id-ID"/>
        </w:rPr>
        <w:t>Selain itu pada waktu benda kerja ditekan oleh pahat gurdi, benda kerja tidak mengalami perubahan posisi.</w:t>
      </w:r>
      <w:proofErr w:type="gramEnd"/>
      <w:r w:rsidRPr="00032957">
        <w:rPr>
          <w:rFonts w:ascii="Arial" w:hAnsi="Arial" w:cs="Arial"/>
          <w:sz w:val="20"/>
          <w:szCs w:val="20"/>
          <w:lang w:eastAsia="id-ID"/>
        </w:rPr>
        <w:t xml:space="preserve"> </w:t>
      </w:r>
      <w:proofErr w:type="gramStart"/>
      <w:r w:rsidRPr="00032957">
        <w:rPr>
          <w:rFonts w:ascii="Arial" w:hAnsi="Arial" w:cs="Arial"/>
          <w:sz w:val="20"/>
          <w:szCs w:val="20"/>
          <w:lang w:eastAsia="id-ID"/>
        </w:rPr>
        <w:t>Oleh karenanya di bawah benda kerja perlu dipasang dua buah balok paralel.</w:t>
      </w:r>
      <w:proofErr w:type="gramEnd"/>
      <w:r w:rsidRPr="00032957">
        <w:rPr>
          <w:rFonts w:ascii="Arial" w:hAnsi="Arial" w:cs="Arial"/>
          <w:sz w:val="20"/>
          <w:szCs w:val="20"/>
          <w:lang w:eastAsia="id-ID"/>
        </w:rPr>
        <w:t xml:space="preserve"> Contoh pemasangan benda kerja pada </w:t>
      </w:r>
      <w:proofErr w:type="gramStart"/>
      <w:r w:rsidRPr="00032957">
        <w:rPr>
          <w:rFonts w:ascii="Arial" w:hAnsi="Arial" w:cs="Arial"/>
          <w:sz w:val="20"/>
          <w:szCs w:val="20"/>
          <w:lang w:eastAsia="id-ID"/>
        </w:rPr>
        <w:t>ragum  dapat</w:t>
      </w:r>
      <w:proofErr w:type="gramEnd"/>
      <w:r w:rsidRPr="00032957">
        <w:rPr>
          <w:rFonts w:ascii="Arial" w:hAnsi="Arial" w:cs="Arial"/>
          <w:sz w:val="20"/>
          <w:szCs w:val="20"/>
          <w:lang w:eastAsia="id-ID"/>
        </w:rPr>
        <w:t xml:space="preserve">  dilihat  pada gambar 2.4.</w:t>
      </w:r>
    </w:p>
    <w:p w:rsidR="0064433D" w:rsidRPr="00A30B9D" w:rsidRDefault="0064433D" w:rsidP="00A30B9D">
      <w:pPr>
        <w:autoSpaceDE w:val="0"/>
        <w:autoSpaceDN w:val="0"/>
        <w:adjustRightInd w:val="0"/>
        <w:spacing w:after="240" w:line="360" w:lineRule="auto"/>
        <w:jc w:val="center"/>
        <w:rPr>
          <w:rFonts w:ascii="Arial" w:hAnsi="Arial" w:cs="Arial"/>
          <w:sz w:val="20"/>
          <w:szCs w:val="20"/>
          <w:lang w:val="id-ID" w:eastAsia="id-ID"/>
        </w:rPr>
      </w:pPr>
      <w:r>
        <w:rPr>
          <w:rFonts w:ascii="Arial" w:hAnsi="Arial" w:cs="Arial"/>
          <w:noProof/>
          <w:lang w:val="id-ID" w:eastAsia="id-ID"/>
        </w:rPr>
        <w:drawing>
          <wp:inline distT="0" distB="0" distL="0" distR="0">
            <wp:extent cx="2868604" cy="1470991"/>
            <wp:effectExtent l="19050" t="0" r="7946"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869399" cy="1471399"/>
                    </a:xfrm>
                    <a:prstGeom prst="rect">
                      <a:avLst/>
                    </a:prstGeom>
                    <a:noFill/>
                    <a:ln w="9525">
                      <a:noFill/>
                      <a:miter lim="800000"/>
                      <a:headEnd/>
                      <a:tailEnd/>
                    </a:ln>
                  </pic:spPr>
                </pic:pic>
              </a:graphicData>
            </a:graphic>
          </wp:inline>
        </w:drawing>
      </w:r>
    </w:p>
    <w:p w:rsidR="00475FCB" w:rsidRDefault="0064433D" w:rsidP="00A30B9D">
      <w:pPr>
        <w:autoSpaceDE w:val="0"/>
        <w:autoSpaceDN w:val="0"/>
        <w:adjustRightInd w:val="0"/>
        <w:spacing w:line="360" w:lineRule="auto"/>
        <w:ind w:firstLine="720"/>
        <w:jc w:val="both"/>
        <w:rPr>
          <w:rFonts w:ascii="Arial" w:hAnsi="Arial" w:cs="Arial"/>
          <w:b/>
          <w:bCs/>
          <w:sz w:val="20"/>
          <w:szCs w:val="20"/>
          <w:lang w:val="id-ID" w:eastAsia="id-ID"/>
        </w:rPr>
      </w:pPr>
      <w:r w:rsidRPr="00B31BD1">
        <w:rPr>
          <w:rFonts w:ascii="Arial" w:hAnsi="Arial" w:cs="Arial"/>
          <w:b/>
          <w:bCs/>
          <w:sz w:val="20"/>
          <w:szCs w:val="20"/>
          <w:lang w:eastAsia="id-ID"/>
        </w:rPr>
        <w:t>Gambar 2.4 Pemasangan b</w:t>
      </w:r>
      <w:r w:rsidR="00A30B9D">
        <w:rPr>
          <w:rFonts w:ascii="Arial" w:hAnsi="Arial" w:cs="Arial"/>
          <w:b/>
          <w:bCs/>
          <w:sz w:val="20"/>
          <w:szCs w:val="20"/>
          <w:lang w:eastAsia="id-ID"/>
        </w:rPr>
        <w:t>enda kerja pada ragu</w:t>
      </w:r>
      <w:r w:rsidR="00A30B9D">
        <w:rPr>
          <w:rFonts w:ascii="Arial" w:hAnsi="Arial" w:cs="Arial"/>
          <w:b/>
          <w:bCs/>
          <w:sz w:val="20"/>
          <w:szCs w:val="20"/>
          <w:lang w:val="id-ID" w:eastAsia="id-ID"/>
        </w:rPr>
        <w:t>m</w:t>
      </w:r>
    </w:p>
    <w:p w:rsidR="00A30B9D" w:rsidRDefault="00A30B9D" w:rsidP="00A30B9D">
      <w:pPr>
        <w:autoSpaceDE w:val="0"/>
        <w:autoSpaceDN w:val="0"/>
        <w:adjustRightInd w:val="0"/>
        <w:spacing w:line="360" w:lineRule="auto"/>
        <w:ind w:firstLine="720"/>
        <w:jc w:val="both"/>
        <w:rPr>
          <w:rFonts w:ascii="Arial" w:hAnsi="Arial" w:cs="Arial"/>
          <w:b/>
          <w:bCs/>
          <w:sz w:val="20"/>
          <w:szCs w:val="20"/>
          <w:lang w:val="id-ID" w:eastAsia="id-ID"/>
        </w:rPr>
      </w:pPr>
    </w:p>
    <w:p w:rsidR="0064433D" w:rsidRPr="00A30B9D" w:rsidRDefault="0064433D" w:rsidP="0064433D">
      <w:pPr>
        <w:autoSpaceDE w:val="0"/>
        <w:autoSpaceDN w:val="0"/>
        <w:adjustRightInd w:val="0"/>
        <w:spacing w:line="360" w:lineRule="auto"/>
        <w:ind w:firstLine="720"/>
        <w:jc w:val="both"/>
        <w:rPr>
          <w:rFonts w:ascii="Arial" w:hAnsi="Arial" w:cs="Arial"/>
          <w:bCs/>
          <w:sz w:val="20"/>
          <w:szCs w:val="20"/>
          <w:lang w:val="id-ID" w:eastAsia="id-ID"/>
        </w:rPr>
      </w:pPr>
    </w:p>
    <w:p w:rsidR="009D2D4F" w:rsidRPr="00FC5B09" w:rsidRDefault="009D2D4F" w:rsidP="0064433D">
      <w:pPr>
        <w:widowControl w:val="0"/>
        <w:numPr>
          <w:ilvl w:val="1"/>
          <w:numId w:val="35"/>
        </w:numPr>
        <w:autoSpaceDE w:val="0"/>
        <w:autoSpaceDN w:val="0"/>
        <w:adjustRightInd w:val="0"/>
        <w:spacing w:line="360" w:lineRule="auto"/>
        <w:ind w:right="-9"/>
        <w:jc w:val="both"/>
        <w:rPr>
          <w:rFonts w:ascii="Arial" w:hAnsi="Arial" w:cs="Arial"/>
          <w:b/>
          <w:sz w:val="20"/>
          <w:szCs w:val="20"/>
        </w:rPr>
      </w:pPr>
      <w:r>
        <w:rPr>
          <w:rFonts w:ascii="Arial" w:hAnsi="Arial" w:cs="Arial"/>
          <w:b/>
          <w:sz w:val="20"/>
          <w:szCs w:val="20"/>
          <w:lang w:val="id-ID"/>
        </w:rPr>
        <w:lastRenderedPageBreak/>
        <w:t>Komponen elektronika</w:t>
      </w:r>
    </w:p>
    <w:p w:rsidR="00FC5B09" w:rsidRPr="009D2D4F" w:rsidRDefault="00FC5B09" w:rsidP="00392A9E">
      <w:pPr>
        <w:widowControl w:val="0"/>
        <w:autoSpaceDE w:val="0"/>
        <w:autoSpaceDN w:val="0"/>
        <w:adjustRightInd w:val="0"/>
        <w:ind w:left="360" w:right="-9"/>
        <w:jc w:val="both"/>
        <w:rPr>
          <w:rFonts w:ascii="Arial" w:hAnsi="Arial" w:cs="Arial"/>
          <w:b/>
          <w:sz w:val="20"/>
          <w:szCs w:val="20"/>
        </w:rPr>
      </w:pPr>
    </w:p>
    <w:p w:rsidR="009D2D4F" w:rsidRPr="009D2D4F" w:rsidRDefault="009D2D4F" w:rsidP="00FC5B09">
      <w:pPr>
        <w:pStyle w:val="ListParagraph"/>
        <w:spacing w:line="360" w:lineRule="auto"/>
        <w:ind w:left="0" w:firstLine="567"/>
        <w:jc w:val="both"/>
        <w:rPr>
          <w:rFonts w:ascii="Arial" w:hAnsi="Arial" w:cs="Arial"/>
          <w:bCs/>
          <w:sz w:val="20"/>
          <w:szCs w:val="20"/>
        </w:rPr>
      </w:pPr>
      <w:proofErr w:type="gramStart"/>
      <w:r w:rsidRPr="009D2D4F">
        <w:rPr>
          <w:rFonts w:ascii="Arial" w:hAnsi="Arial" w:cs="Arial"/>
          <w:bCs/>
          <w:sz w:val="20"/>
          <w:szCs w:val="20"/>
        </w:rPr>
        <w:t xml:space="preserve">Komponen-komponen elektronika yang digunakan pada tugas akhir ini adalah </w:t>
      </w:r>
      <w:r w:rsidRPr="00F16F20">
        <w:rPr>
          <w:rFonts w:ascii="Arial" w:hAnsi="Arial" w:cs="Arial"/>
          <w:bCs/>
          <w:i/>
          <w:sz w:val="20"/>
          <w:szCs w:val="20"/>
        </w:rPr>
        <w:t>LED</w:t>
      </w:r>
      <w:r w:rsidRPr="009D2D4F">
        <w:rPr>
          <w:rFonts w:ascii="Arial" w:hAnsi="Arial" w:cs="Arial"/>
          <w:bCs/>
          <w:sz w:val="20"/>
          <w:szCs w:val="20"/>
        </w:rPr>
        <w:t xml:space="preserve">, Transistor, </w:t>
      </w:r>
      <w:r w:rsidRPr="00F16F20">
        <w:rPr>
          <w:rFonts w:ascii="Arial" w:hAnsi="Arial" w:cs="Arial"/>
          <w:i/>
          <w:sz w:val="20"/>
          <w:szCs w:val="20"/>
        </w:rPr>
        <w:t>Phototransistor</w:t>
      </w:r>
      <w:r w:rsidRPr="009D2D4F">
        <w:rPr>
          <w:rFonts w:ascii="Arial" w:hAnsi="Arial" w:cs="Arial"/>
          <w:sz w:val="20"/>
          <w:szCs w:val="20"/>
        </w:rPr>
        <w:t xml:space="preserve">, </w:t>
      </w:r>
      <w:r w:rsidRPr="00F16F20">
        <w:rPr>
          <w:rFonts w:ascii="Arial" w:hAnsi="Arial" w:cs="Arial"/>
          <w:bCs/>
          <w:i/>
          <w:sz w:val="20"/>
          <w:szCs w:val="20"/>
        </w:rPr>
        <w:t>Optocoupler</w:t>
      </w:r>
      <w:r w:rsidRPr="009D2D4F">
        <w:rPr>
          <w:rFonts w:ascii="Arial" w:hAnsi="Arial" w:cs="Arial"/>
          <w:bCs/>
          <w:sz w:val="20"/>
          <w:szCs w:val="20"/>
        </w:rPr>
        <w:t>, dan Penguat Arus.</w:t>
      </w:r>
      <w:proofErr w:type="gramEnd"/>
    </w:p>
    <w:p w:rsidR="00A73439" w:rsidRDefault="00A73439" w:rsidP="0024519A">
      <w:pPr>
        <w:tabs>
          <w:tab w:val="left" w:pos="0"/>
        </w:tabs>
        <w:spacing w:line="360" w:lineRule="auto"/>
        <w:jc w:val="both"/>
        <w:rPr>
          <w:rFonts w:ascii="Arial" w:hAnsi="Arial" w:cs="Arial"/>
          <w:b/>
          <w:bCs/>
          <w:sz w:val="20"/>
          <w:szCs w:val="20"/>
        </w:rPr>
      </w:pPr>
    </w:p>
    <w:p w:rsidR="009D2D4F" w:rsidRPr="0024519A" w:rsidRDefault="009D2D4F" w:rsidP="0024519A">
      <w:pPr>
        <w:tabs>
          <w:tab w:val="left" w:pos="0"/>
        </w:tabs>
        <w:spacing w:line="360" w:lineRule="auto"/>
        <w:jc w:val="both"/>
        <w:rPr>
          <w:rFonts w:ascii="Arial" w:hAnsi="Arial" w:cs="Arial"/>
          <w:b/>
          <w:bCs/>
          <w:i/>
          <w:sz w:val="20"/>
          <w:szCs w:val="20"/>
        </w:rPr>
      </w:pPr>
      <w:r w:rsidRPr="0024519A">
        <w:rPr>
          <w:rFonts w:ascii="Arial" w:hAnsi="Arial" w:cs="Arial"/>
          <w:b/>
          <w:bCs/>
          <w:sz w:val="20"/>
          <w:szCs w:val="20"/>
        </w:rPr>
        <w:t>2.3.1</w:t>
      </w:r>
      <w:r w:rsidRPr="0024519A">
        <w:rPr>
          <w:rFonts w:ascii="Arial" w:hAnsi="Arial" w:cs="Arial"/>
          <w:b/>
          <w:bCs/>
          <w:sz w:val="20"/>
          <w:szCs w:val="20"/>
          <w:lang w:val="id-ID"/>
        </w:rPr>
        <w:t xml:space="preserve"> </w:t>
      </w:r>
      <w:r w:rsidRPr="0024519A">
        <w:rPr>
          <w:rFonts w:ascii="Arial" w:hAnsi="Arial" w:cs="Arial"/>
          <w:b/>
          <w:bCs/>
          <w:sz w:val="20"/>
          <w:szCs w:val="20"/>
        </w:rPr>
        <w:t xml:space="preserve">LED </w:t>
      </w:r>
      <w:r w:rsidRPr="0024519A">
        <w:rPr>
          <w:rFonts w:ascii="Arial" w:hAnsi="Arial" w:cs="Arial"/>
          <w:b/>
          <w:bCs/>
          <w:i/>
          <w:sz w:val="20"/>
          <w:szCs w:val="20"/>
        </w:rPr>
        <w:t>(Light Emitting Dioda)</w:t>
      </w:r>
    </w:p>
    <w:p w:rsidR="009D2D4F" w:rsidRPr="009D2D4F" w:rsidRDefault="009D2D4F" w:rsidP="009D2D4F">
      <w:pPr>
        <w:pStyle w:val="ListParagraph"/>
        <w:ind w:left="360"/>
        <w:jc w:val="both"/>
        <w:rPr>
          <w:rFonts w:ascii="Arial" w:hAnsi="Arial" w:cs="Arial"/>
          <w:b/>
          <w:bCs/>
          <w:sz w:val="20"/>
          <w:szCs w:val="20"/>
        </w:rPr>
      </w:pPr>
      <w:r w:rsidRPr="009D2D4F">
        <w:rPr>
          <w:rFonts w:ascii="Arial" w:hAnsi="Arial" w:cs="Arial"/>
          <w:b/>
          <w:bCs/>
          <w:sz w:val="20"/>
          <w:szCs w:val="20"/>
        </w:rPr>
        <w:tab/>
      </w:r>
    </w:p>
    <w:p w:rsidR="009D2D4F" w:rsidRPr="009D2D4F" w:rsidRDefault="009D2D4F" w:rsidP="009D2D4F">
      <w:pPr>
        <w:spacing w:line="360" w:lineRule="auto"/>
        <w:jc w:val="both"/>
        <w:rPr>
          <w:rFonts w:ascii="Arial" w:hAnsi="Arial" w:cs="Arial"/>
          <w:bCs/>
          <w:sz w:val="20"/>
          <w:szCs w:val="20"/>
        </w:rPr>
      </w:pPr>
      <w:r w:rsidRPr="009D2D4F">
        <w:rPr>
          <w:rFonts w:ascii="Arial" w:hAnsi="Arial" w:cs="Arial"/>
          <w:b/>
          <w:bCs/>
          <w:sz w:val="20"/>
          <w:szCs w:val="20"/>
        </w:rPr>
        <w:tab/>
      </w:r>
      <w:proofErr w:type="gramStart"/>
      <w:r w:rsidRPr="00F16F20">
        <w:rPr>
          <w:rFonts w:ascii="Arial" w:hAnsi="Arial" w:cs="Arial"/>
          <w:bCs/>
          <w:i/>
          <w:sz w:val="20"/>
          <w:szCs w:val="20"/>
        </w:rPr>
        <w:t>LED</w:t>
      </w:r>
      <w:r w:rsidRPr="009D2D4F">
        <w:rPr>
          <w:rFonts w:ascii="Arial" w:hAnsi="Arial" w:cs="Arial"/>
          <w:bCs/>
          <w:sz w:val="20"/>
          <w:szCs w:val="20"/>
        </w:rPr>
        <w:t xml:space="preserve"> (</w:t>
      </w:r>
      <w:r w:rsidRPr="009D2D4F">
        <w:rPr>
          <w:rFonts w:ascii="Arial" w:hAnsi="Arial" w:cs="Arial"/>
          <w:bCs/>
          <w:i/>
          <w:sz w:val="20"/>
          <w:szCs w:val="20"/>
        </w:rPr>
        <w:t>Light Emitting Diode)</w:t>
      </w:r>
      <w:r w:rsidRPr="009D2D4F">
        <w:rPr>
          <w:rFonts w:ascii="Arial" w:hAnsi="Arial" w:cs="Arial"/>
          <w:bCs/>
          <w:sz w:val="20"/>
          <w:szCs w:val="20"/>
        </w:rPr>
        <w:t xml:space="preserve"> adalah komponen elektronik yang dapat memancarkan cahaya ketika dilalui arus listrik pada kedua kutubnya.</w:t>
      </w:r>
      <w:proofErr w:type="gramEnd"/>
      <w:r w:rsidRPr="009D2D4F">
        <w:rPr>
          <w:rFonts w:ascii="Arial" w:hAnsi="Arial" w:cs="Arial"/>
          <w:bCs/>
          <w:sz w:val="20"/>
          <w:szCs w:val="20"/>
        </w:rPr>
        <w:t xml:space="preserve"> Arus listrik mengalir </w:t>
      </w:r>
      <w:proofErr w:type="gramStart"/>
      <w:r w:rsidRPr="009D2D4F">
        <w:rPr>
          <w:rFonts w:ascii="Arial" w:hAnsi="Arial" w:cs="Arial"/>
          <w:bCs/>
          <w:sz w:val="20"/>
          <w:szCs w:val="20"/>
        </w:rPr>
        <w:t>dari  kutub</w:t>
      </w:r>
      <w:proofErr w:type="gramEnd"/>
      <w:r w:rsidRPr="009D2D4F">
        <w:rPr>
          <w:rFonts w:ascii="Arial" w:hAnsi="Arial" w:cs="Arial"/>
          <w:bCs/>
          <w:sz w:val="20"/>
          <w:szCs w:val="20"/>
        </w:rPr>
        <w:t xml:space="preserve"> positif (</w:t>
      </w:r>
      <w:r w:rsidRPr="00F16F20">
        <w:rPr>
          <w:rFonts w:ascii="Arial" w:hAnsi="Arial" w:cs="Arial"/>
          <w:bCs/>
          <w:i/>
          <w:sz w:val="20"/>
          <w:szCs w:val="20"/>
        </w:rPr>
        <w:t>anoda</w:t>
      </w:r>
      <w:r w:rsidRPr="009D2D4F">
        <w:rPr>
          <w:rFonts w:ascii="Arial" w:hAnsi="Arial" w:cs="Arial"/>
          <w:bCs/>
          <w:sz w:val="20"/>
          <w:szCs w:val="20"/>
        </w:rPr>
        <w:t>) menuju kutub negatif (</w:t>
      </w:r>
      <w:r w:rsidRPr="00084AAA">
        <w:rPr>
          <w:rFonts w:ascii="Arial" w:hAnsi="Arial" w:cs="Arial"/>
          <w:bCs/>
          <w:i/>
          <w:sz w:val="20"/>
          <w:szCs w:val="20"/>
        </w:rPr>
        <w:t>katoda</w:t>
      </w:r>
      <w:r w:rsidRPr="009D2D4F">
        <w:rPr>
          <w:rFonts w:ascii="Arial" w:hAnsi="Arial" w:cs="Arial"/>
          <w:bCs/>
          <w:sz w:val="20"/>
          <w:szCs w:val="20"/>
        </w:rPr>
        <w:t xml:space="preserve">). Bentuk dan simbol </w:t>
      </w:r>
      <w:r w:rsidRPr="00F16F20">
        <w:rPr>
          <w:rFonts w:ascii="Arial" w:hAnsi="Arial" w:cs="Arial"/>
          <w:bCs/>
          <w:i/>
          <w:sz w:val="20"/>
          <w:szCs w:val="20"/>
        </w:rPr>
        <w:t>LED</w:t>
      </w:r>
      <w:r w:rsidRPr="009D2D4F">
        <w:rPr>
          <w:rFonts w:ascii="Arial" w:hAnsi="Arial" w:cs="Arial"/>
          <w:bCs/>
          <w:sz w:val="20"/>
          <w:szCs w:val="20"/>
        </w:rPr>
        <w:t xml:space="preserve"> dapat dilihat pada gambar 2.5.</w:t>
      </w:r>
    </w:p>
    <w:tbl>
      <w:tblPr>
        <w:tblW w:w="0" w:type="auto"/>
        <w:tblLook w:val="04A0"/>
      </w:tblPr>
      <w:tblGrid>
        <w:gridCol w:w="3037"/>
        <w:gridCol w:w="3019"/>
      </w:tblGrid>
      <w:tr w:rsidR="009D2D4F" w:rsidRPr="00C14095" w:rsidTr="002C32C6">
        <w:tc>
          <w:tcPr>
            <w:tcW w:w="3056" w:type="dxa"/>
            <w:vAlign w:val="center"/>
          </w:tcPr>
          <w:p w:rsidR="009D2D4F" w:rsidRPr="00C14095" w:rsidRDefault="009D2D4F" w:rsidP="002C32C6">
            <w:pPr>
              <w:spacing w:line="360" w:lineRule="auto"/>
              <w:contextualSpacing/>
              <w:jc w:val="center"/>
              <w:rPr>
                <w:rFonts w:ascii="Arial" w:hAnsi="Arial" w:cs="Arial"/>
                <w:bCs/>
                <w:sz w:val="20"/>
                <w:szCs w:val="20"/>
              </w:rPr>
            </w:pPr>
            <w:r>
              <w:rPr>
                <w:noProof/>
                <w:lang w:val="id-ID" w:eastAsia="id-ID"/>
              </w:rPr>
              <w:drawing>
                <wp:inline distT="0" distB="0" distL="0" distR="0">
                  <wp:extent cx="1609090" cy="1099185"/>
                  <wp:effectExtent l="19050" t="0" r="0" b="0"/>
                  <wp:docPr id="12" name="Picture 4" descr="2064144_5mm-super-bright-blue-leds-5mm-blue-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64144_5mm-super-bright-blue-leds-5mm-blue-led-1"/>
                          <pic:cNvPicPr>
                            <a:picLocks noChangeAspect="1" noChangeArrowheads="1"/>
                          </pic:cNvPicPr>
                        </pic:nvPicPr>
                        <pic:blipFill>
                          <a:blip r:embed="rId13"/>
                          <a:srcRect/>
                          <a:stretch>
                            <a:fillRect/>
                          </a:stretch>
                        </pic:blipFill>
                        <pic:spPr bwMode="auto">
                          <a:xfrm>
                            <a:off x="0" y="0"/>
                            <a:ext cx="1609090" cy="1099185"/>
                          </a:xfrm>
                          <a:prstGeom prst="rect">
                            <a:avLst/>
                          </a:prstGeom>
                          <a:noFill/>
                          <a:ln w="9525">
                            <a:noFill/>
                            <a:miter lim="800000"/>
                            <a:headEnd/>
                            <a:tailEnd/>
                          </a:ln>
                        </pic:spPr>
                      </pic:pic>
                    </a:graphicData>
                  </a:graphic>
                </wp:inline>
              </w:drawing>
            </w:r>
          </w:p>
        </w:tc>
        <w:tc>
          <w:tcPr>
            <w:tcW w:w="3057" w:type="dxa"/>
            <w:vAlign w:val="center"/>
          </w:tcPr>
          <w:p w:rsidR="009D2D4F" w:rsidRPr="00C14095" w:rsidRDefault="009D2D4F" w:rsidP="002C32C6">
            <w:pPr>
              <w:spacing w:line="360" w:lineRule="auto"/>
              <w:contextualSpacing/>
              <w:jc w:val="center"/>
              <w:rPr>
                <w:rFonts w:ascii="Arial" w:hAnsi="Arial" w:cs="Arial"/>
                <w:bCs/>
                <w:sz w:val="20"/>
                <w:szCs w:val="20"/>
              </w:rPr>
            </w:pPr>
            <w:r>
              <w:rPr>
                <w:noProof/>
                <w:lang w:val="id-ID" w:eastAsia="id-ID"/>
              </w:rPr>
              <w:drawing>
                <wp:inline distT="0" distB="0" distL="0" distR="0">
                  <wp:extent cx="1442085" cy="756285"/>
                  <wp:effectExtent l="19050" t="0" r="5715" b="0"/>
                  <wp:docPr id="6" name="Picture 5" descr="led-sy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d-symb"/>
                          <pic:cNvPicPr>
                            <a:picLocks noChangeAspect="1" noChangeArrowheads="1"/>
                          </pic:cNvPicPr>
                        </pic:nvPicPr>
                        <pic:blipFill>
                          <a:blip r:embed="rId14">
                            <a:lum bright="-20000" contrast="60000"/>
                          </a:blip>
                          <a:srcRect/>
                          <a:stretch>
                            <a:fillRect/>
                          </a:stretch>
                        </pic:blipFill>
                        <pic:spPr bwMode="auto">
                          <a:xfrm>
                            <a:off x="0" y="0"/>
                            <a:ext cx="1442085" cy="756285"/>
                          </a:xfrm>
                          <a:prstGeom prst="rect">
                            <a:avLst/>
                          </a:prstGeom>
                          <a:noFill/>
                          <a:ln w="9525">
                            <a:noFill/>
                            <a:miter lim="800000"/>
                            <a:headEnd/>
                            <a:tailEnd/>
                          </a:ln>
                        </pic:spPr>
                      </pic:pic>
                    </a:graphicData>
                  </a:graphic>
                </wp:inline>
              </w:drawing>
            </w:r>
          </w:p>
        </w:tc>
      </w:tr>
    </w:tbl>
    <w:p w:rsidR="009D2D4F" w:rsidRPr="009D2D4F" w:rsidRDefault="009D2D4F" w:rsidP="009D2D4F">
      <w:pPr>
        <w:pStyle w:val="ListParagraph"/>
        <w:tabs>
          <w:tab w:val="left" w:pos="426"/>
        </w:tabs>
        <w:spacing w:line="360" w:lineRule="auto"/>
        <w:ind w:left="360"/>
        <w:rPr>
          <w:rFonts w:ascii="Arial" w:hAnsi="Arial" w:cs="Arial"/>
          <w:bCs/>
          <w:sz w:val="20"/>
          <w:szCs w:val="20"/>
        </w:rPr>
      </w:pPr>
    </w:p>
    <w:p w:rsidR="009D2D4F" w:rsidRDefault="009D2D4F" w:rsidP="009D2D4F">
      <w:pPr>
        <w:pStyle w:val="ListParagraph"/>
        <w:widowControl w:val="0"/>
        <w:autoSpaceDE w:val="0"/>
        <w:autoSpaceDN w:val="0"/>
        <w:adjustRightInd w:val="0"/>
        <w:spacing w:line="360" w:lineRule="auto"/>
        <w:ind w:left="360" w:right="-9"/>
        <w:jc w:val="center"/>
        <w:rPr>
          <w:rFonts w:ascii="Arial" w:hAnsi="Arial" w:cs="Arial"/>
          <w:b/>
          <w:sz w:val="20"/>
          <w:szCs w:val="20"/>
          <w:lang w:val="id-ID"/>
        </w:rPr>
      </w:pPr>
      <w:r w:rsidRPr="009D2D4F">
        <w:rPr>
          <w:rFonts w:ascii="Arial" w:hAnsi="Arial" w:cs="Arial"/>
          <w:b/>
          <w:sz w:val="20"/>
          <w:szCs w:val="20"/>
        </w:rPr>
        <w:t xml:space="preserve">Gambar 2.5 Bentuk dan Simbol </w:t>
      </w:r>
      <w:r w:rsidRPr="00F16F20">
        <w:rPr>
          <w:rFonts w:ascii="Arial" w:hAnsi="Arial" w:cs="Arial"/>
          <w:b/>
          <w:i/>
          <w:sz w:val="20"/>
          <w:szCs w:val="20"/>
        </w:rPr>
        <w:t>LED</w:t>
      </w:r>
    </w:p>
    <w:p w:rsidR="009D2D4F" w:rsidRPr="009D2D4F" w:rsidRDefault="009D2D4F" w:rsidP="00392A9E">
      <w:pPr>
        <w:pStyle w:val="ListParagraph"/>
        <w:widowControl w:val="0"/>
        <w:autoSpaceDE w:val="0"/>
        <w:autoSpaceDN w:val="0"/>
        <w:adjustRightInd w:val="0"/>
        <w:ind w:left="360" w:right="-9"/>
        <w:jc w:val="center"/>
        <w:rPr>
          <w:rFonts w:ascii="Arial" w:hAnsi="Arial" w:cs="Arial"/>
          <w:b/>
          <w:sz w:val="20"/>
          <w:szCs w:val="20"/>
          <w:lang w:val="id-ID"/>
        </w:rPr>
      </w:pPr>
    </w:p>
    <w:p w:rsidR="009D2D4F" w:rsidRDefault="009D2D4F" w:rsidP="008A47D8">
      <w:pPr>
        <w:tabs>
          <w:tab w:val="left" w:pos="0"/>
        </w:tabs>
        <w:spacing w:line="360" w:lineRule="auto"/>
        <w:jc w:val="both"/>
        <w:rPr>
          <w:rFonts w:ascii="Arial" w:hAnsi="Arial" w:cs="Arial"/>
          <w:b/>
          <w:sz w:val="20"/>
          <w:szCs w:val="20"/>
        </w:rPr>
      </w:pPr>
      <w:r>
        <w:rPr>
          <w:rFonts w:ascii="Arial" w:hAnsi="Arial" w:cs="Arial"/>
          <w:b/>
          <w:sz w:val="20"/>
          <w:szCs w:val="20"/>
          <w:lang w:val="id-ID"/>
        </w:rPr>
        <w:t xml:space="preserve"> </w:t>
      </w:r>
      <w:proofErr w:type="gramStart"/>
      <w:r>
        <w:rPr>
          <w:rFonts w:ascii="Arial" w:hAnsi="Arial" w:cs="Arial"/>
          <w:b/>
          <w:sz w:val="20"/>
          <w:szCs w:val="20"/>
        </w:rPr>
        <w:t>2.3.2</w:t>
      </w:r>
      <w:r>
        <w:rPr>
          <w:rFonts w:ascii="Arial" w:hAnsi="Arial" w:cs="Arial"/>
          <w:b/>
          <w:sz w:val="20"/>
          <w:szCs w:val="20"/>
          <w:lang w:val="id-ID"/>
        </w:rPr>
        <w:t xml:space="preserve">  </w:t>
      </w:r>
      <w:r>
        <w:rPr>
          <w:rFonts w:ascii="Arial" w:hAnsi="Arial" w:cs="Arial"/>
          <w:b/>
          <w:sz w:val="20"/>
          <w:szCs w:val="20"/>
        </w:rPr>
        <w:t>Transistor</w:t>
      </w:r>
      <w:proofErr w:type="gramEnd"/>
    </w:p>
    <w:p w:rsidR="009D2D4F" w:rsidRPr="003429B9" w:rsidRDefault="009D2D4F" w:rsidP="009D2D4F">
      <w:pPr>
        <w:tabs>
          <w:tab w:val="left" w:pos="567"/>
        </w:tabs>
        <w:jc w:val="both"/>
        <w:rPr>
          <w:rFonts w:ascii="Arial" w:hAnsi="Arial" w:cs="Arial"/>
          <w:b/>
          <w:sz w:val="20"/>
          <w:szCs w:val="20"/>
        </w:rPr>
      </w:pPr>
    </w:p>
    <w:p w:rsidR="009D2D4F" w:rsidRPr="00903CE3" w:rsidRDefault="009D2D4F" w:rsidP="00981ACA">
      <w:pPr>
        <w:spacing w:line="360" w:lineRule="auto"/>
        <w:ind w:firstLine="567"/>
        <w:jc w:val="both"/>
        <w:rPr>
          <w:rFonts w:ascii="Arial" w:hAnsi="Arial" w:cs="Arial"/>
          <w:sz w:val="20"/>
          <w:szCs w:val="20"/>
        </w:rPr>
      </w:pPr>
      <w:proofErr w:type="gramStart"/>
      <w:r w:rsidRPr="00B37952">
        <w:rPr>
          <w:rFonts w:ascii="Arial" w:hAnsi="Arial" w:cs="Arial"/>
          <w:bCs/>
          <w:i/>
          <w:sz w:val="20"/>
          <w:szCs w:val="20"/>
        </w:rPr>
        <w:t>Transistor</w:t>
      </w:r>
      <w:r w:rsidRPr="00903CE3">
        <w:rPr>
          <w:rFonts w:ascii="Arial" w:hAnsi="Arial" w:cs="Arial"/>
          <w:i/>
          <w:sz w:val="20"/>
          <w:szCs w:val="20"/>
        </w:rPr>
        <w:t xml:space="preserve"> </w:t>
      </w:r>
      <w:r w:rsidRPr="004336EB">
        <w:rPr>
          <w:rFonts w:ascii="Arial" w:hAnsi="Arial" w:cs="Arial"/>
          <w:sz w:val="20"/>
          <w:szCs w:val="20"/>
        </w:rPr>
        <w:t>adalah komponen elektronika yang dapat dipakai sebagai penguat, sebagai pemutus dan penyambung (</w:t>
      </w:r>
      <w:r w:rsidRPr="00707949">
        <w:rPr>
          <w:rFonts w:ascii="Arial" w:hAnsi="Arial" w:cs="Arial"/>
          <w:i/>
          <w:sz w:val="20"/>
          <w:szCs w:val="20"/>
        </w:rPr>
        <w:t>switching</w:t>
      </w:r>
      <w:r w:rsidRPr="004336EB">
        <w:rPr>
          <w:rFonts w:ascii="Arial" w:hAnsi="Arial" w:cs="Arial"/>
          <w:sz w:val="20"/>
          <w:szCs w:val="20"/>
        </w:rPr>
        <w:t>)</w:t>
      </w:r>
      <w:r>
        <w:rPr>
          <w:rFonts w:ascii="Arial" w:hAnsi="Arial" w:cs="Arial"/>
          <w:sz w:val="20"/>
          <w:szCs w:val="20"/>
        </w:rPr>
        <w:t xml:space="preserve"> </w:t>
      </w:r>
      <w:r w:rsidRPr="004336EB">
        <w:rPr>
          <w:rFonts w:ascii="Arial" w:hAnsi="Arial" w:cs="Arial"/>
          <w:sz w:val="20"/>
          <w:szCs w:val="20"/>
        </w:rPr>
        <w:t>sirkuit, stabilisasi tegangan, modulasi sinyal atau sebagai fungsi lainnya.</w:t>
      </w:r>
      <w:proofErr w:type="gramEnd"/>
      <w:r w:rsidRPr="004336EB">
        <w:rPr>
          <w:rFonts w:ascii="Arial" w:hAnsi="Arial" w:cs="Arial"/>
          <w:sz w:val="20"/>
          <w:szCs w:val="20"/>
        </w:rPr>
        <w:t xml:space="preserve"> </w:t>
      </w:r>
      <w:proofErr w:type="gramStart"/>
      <w:r w:rsidRPr="00084AAA">
        <w:rPr>
          <w:rFonts w:ascii="Arial" w:hAnsi="Arial" w:cs="Arial"/>
          <w:i/>
          <w:sz w:val="20"/>
          <w:szCs w:val="20"/>
        </w:rPr>
        <w:t>Transistor</w:t>
      </w:r>
      <w:r w:rsidRPr="004336EB">
        <w:rPr>
          <w:rFonts w:ascii="Arial" w:hAnsi="Arial" w:cs="Arial"/>
          <w:sz w:val="20"/>
          <w:szCs w:val="20"/>
        </w:rPr>
        <w:t xml:space="preserve"> dapat berfungsi semacam kran </w:t>
      </w:r>
      <w:r w:rsidRPr="004336EB">
        <w:rPr>
          <w:rFonts w:ascii="Arial" w:hAnsi="Arial" w:cs="Arial"/>
          <w:sz w:val="20"/>
          <w:szCs w:val="20"/>
        </w:rPr>
        <w:lastRenderedPageBreak/>
        <w:t xml:space="preserve">listrik, </w:t>
      </w:r>
      <w:r>
        <w:rPr>
          <w:rFonts w:ascii="Arial" w:hAnsi="Arial" w:cs="Arial"/>
          <w:sz w:val="20"/>
          <w:szCs w:val="20"/>
        </w:rPr>
        <w:t>yang</w:t>
      </w:r>
      <w:r w:rsidRPr="004336EB">
        <w:rPr>
          <w:rFonts w:ascii="Arial" w:hAnsi="Arial" w:cs="Arial"/>
          <w:sz w:val="20"/>
          <w:szCs w:val="20"/>
        </w:rPr>
        <w:t xml:space="preserve"> berdasarkan arus inputnya memungkinkan pengaliran listrik yang sangat akurat dari sirkuit sumber listriknya.</w:t>
      </w:r>
      <w:proofErr w:type="gramEnd"/>
    </w:p>
    <w:p w:rsidR="009D2D4F" w:rsidRDefault="009D2D4F" w:rsidP="00981ACA">
      <w:pPr>
        <w:spacing w:line="360" w:lineRule="auto"/>
        <w:ind w:firstLine="567"/>
        <w:jc w:val="both"/>
        <w:rPr>
          <w:rFonts w:ascii="Arial" w:hAnsi="Arial" w:cs="Arial"/>
          <w:sz w:val="20"/>
          <w:szCs w:val="20"/>
        </w:rPr>
      </w:pPr>
      <w:r w:rsidRPr="00965829">
        <w:rPr>
          <w:rFonts w:ascii="Arial" w:hAnsi="Arial" w:cs="Arial"/>
          <w:i/>
          <w:sz w:val="20"/>
          <w:szCs w:val="20"/>
          <w:lang w:val="sv-SE"/>
        </w:rPr>
        <w:t>Transistor</w:t>
      </w:r>
      <w:r w:rsidRPr="004336EB">
        <w:rPr>
          <w:rFonts w:ascii="Arial" w:hAnsi="Arial" w:cs="Arial"/>
          <w:sz w:val="20"/>
          <w:szCs w:val="20"/>
          <w:lang w:val="sv-SE"/>
        </w:rPr>
        <w:t xml:space="preserve"> d</w:t>
      </w:r>
      <w:r>
        <w:rPr>
          <w:rFonts w:ascii="Arial" w:hAnsi="Arial" w:cs="Arial"/>
          <w:sz w:val="20"/>
          <w:szCs w:val="20"/>
          <w:lang w:val="sv-SE"/>
        </w:rPr>
        <w:t>ibagi menjadi dua jenis yaitu t</w:t>
      </w:r>
      <w:r w:rsidRPr="004336EB">
        <w:rPr>
          <w:rFonts w:ascii="Arial" w:hAnsi="Arial" w:cs="Arial"/>
          <w:sz w:val="20"/>
          <w:szCs w:val="20"/>
          <w:lang w:val="sv-SE"/>
        </w:rPr>
        <w:t xml:space="preserve">ransistor jenis NPN dan transistror jenis PNP. </w:t>
      </w:r>
      <w:r>
        <w:rPr>
          <w:rFonts w:ascii="Arial" w:hAnsi="Arial" w:cs="Arial"/>
          <w:sz w:val="20"/>
          <w:szCs w:val="20"/>
        </w:rPr>
        <w:t>Bentuk dan s</w:t>
      </w:r>
      <w:r w:rsidRPr="004336EB">
        <w:rPr>
          <w:rFonts w:ascii="Arial" w:hAnsi="Arial" w:cs="Arial"/>
          <w:sz w:val="20"/>
          <w:szCs w:val="20"/>
          <w:lang w:val="sv-SE"/>
        </w:rPr>
        <w:t>imbol transistor jenis NPN dan transistor jenis</w:t>
      </w:r>
      <w:r>
        <w:rPr>
          <w:rFonts w:ascii="Arial" w:hAnsi="Arial" w:cs="Arial"/>
          <w:sz w:val="20"/>
          <w:szCs w:val="20"/>
          <w:lang w:val="sv-SE"/>
        </w:rPr>
        <w:t xml:space="preserve"> PNP dapat dilihat pada gambar </w:t>
      </w:r>
      <w:r>
        <w:rPr>
          <w:rFonts w:ascii="Arial" w:hAnsi="Arial" w:cs="Arial"/>
          <w:sz w:val="20"/>
          <w:szCs w:val="20"/>
        </w:rPr>
        <w:t>2.6</w:t>
      </w:r>
      <w:r w:rsidRPr="004336EB">
        <w:rPr>
          <w:rFonts w:ascii="Arial" w:hAnsi="Arial" w:cs="Arial"/>
          <w:sz w:val="20"/>
          <w:szCs w:val="20"/>
          <w:lang w:val="sv-SE"/>
        </w:rPr>
        <w:t>.</w:t>
      </w:r>
    </w:p>
    <w:p w:rsidR="009D2D4F" w:rsidRPr="00283410" w:rsidRDefault="009D2D4F" w:rsidP="009D2D4F">
      <w:pPr>
        <w:spacing w:line="360" w:lineRule="auto"/>
        <w:ind w:firstLine="720"/>
        <w:jc w:val="both"/>
        <w:rPr>
          <w:rFonts w:ascii="Arial" w:hAnsi="Arial" w:cs="Arial"/>
          <w:sz w:val="20"/>
          <w:szCs w:val="20"/>
        </w:rPr>
      </w:pPr>
    </w:p>
    <w:tbl>
      <w:tblPr>
        <w:tblW w:w="0" w:type="auto"/>
        <w:tblLook w:val="04A0"/>
      </w:tblPr>
      <w:tblGrid>
        <w:gridCol w:w="2080"/>
        <w:gridCol w:w="1962"/>
        <w:gridCol w:w="2014"/>
      </w:tblGrid>
      <w:tr w:rsidR="009D2D4F" w:rsidRPr="00C14095" w:rsidTr="002C32C6">
        <w:tc>
          <w:tcPr>
            <w:tcW w:w="2037" w:type="dxa"/>
          </w:tcPr>
          <w:p w:rsidR="009D2D4F" w:rsidRPr="00C14095" w:rsidRDefault="008C4929" w:rsidP="002C32C6">
            <w:pPr>
              <w:jc w:val="center"/>
              <w:rPr>
                <w:rFonts w:ascii="Arial" w:hAnsi="Arial" w:cs="Arial"/>
                <w:lang w:val="sv-SE"/>
              </w:rPr>
            </w:pPr>
            <w:r w:rsidRPr="008C4929">
              <w:rPr>
                <w:rFonts w:ascii="Arial" w:hAnsi="Arial" w:cs="Arial"/>
                <w:lang w:val="sv-SE"/>
              </w:rPr>
            </w:r>
            <w:r>
              <w:rPr>
                <w:rFonts w:ascii="Arial" w:hAnsi="Arial" w:cs="Arial"/>
                <w:lang w:val="sv-SE"/>
              </w:rPr>
              <w:pict>
                <v:group id="_x0000_s1029" style="width:99.15pt;height:96.85pt;mso-position-horizontal-relative:char;mso-position-vertical-relative:line" coordorigin="1853,8862" coordsize="1450,1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886;top:8862;width:1417;height:1291">
                    <v:imagedata r:id="rId15" o:title="transistor"/>
                  </v:shape>
                  <v:rect id="_x0000_s1031" style="position:absolute;left:1853;top:9871;width:244;height:371" strokecolor="white">
                    <v:textbox style="mso-next-textbox:#_x0000_s1031">
                      <w:txbxContent>
                        <w:p w:rsidR="009D2D4F" w:rsidRPr="002305E6" w:rsidRDefault="009D2D4F" w:rsidP="009D2D4F">
                          <w:pPr>
                            <w:rPr>
                              <w:rFonts w:ascii="Arial" w:hAnsi="Arial" w:cs="Arial"/>
                              <w:b/>
                              <w:sz w:val="14"/>
                              <w:szCs w:val="14"/>
                            </w:rPr>
                          </w:pPr>
                          <w:r w:rsidRPr="002305E6">
                            <w:rPr>
                              <w:rFonts w:ascii="Arial" w:hAnsi="Arial" w:cs="Arial"/>
                              <w:b/>
                              <w:sz w:val="14"/>
                              <w:szCs w:val="14"/>
                            </w:rPr>
                            <w:t>E</w:t>
                          </w:r>
                        </w:p>
                      </w:txbxContent>
                    </v:textbox>
                  </v:rect>
                  <v:rect id="_x0000_s1032" style="position:absolute;left:2322;top:10044;width:122;height:304" strokecolor="white">
                    <v:textbox style="mso-next-textbox:#_x0000_s1032">
                      <w:txbxContent>
                        <w:p w:rsidR="009D2D4F" w:rsidRPr="002305E6" w:rsidRDefault="009D2D4F" w:rsidP="009D2D4F">
                          <w:pPr>
                            <w:rPr>
                              <w:rFonts w:ascii="Arial" w:hAnsi="Arial" w:cs="Arial"/>
                              <w:b/>
                              <w:sz w:val="14"/>
                              <w:szCs w:val="14"/>
                            </w:rPr>
                          </w:pPr>
                          <w:r w:rsidRPr="002305E6">
                            <w:rPr>
                              <w:rFonts w:ascii="Arial" w:hAnsi="Arial" w:cs="Arial"/>
                              <w:b/>
                              <w:sz w:val="14"/>
                              <w:szCs w:val="14"/>
                            </w:rPr>
                            <w:t>C</w:t>
                          </w:r>
                        </w:p>
                      </w:txbxContent>
                    </v:textbox>
                  </v:rect>
                  <v:rect id="_x0000_s1033" style="position:absolute;left:2097;top:10006;width:155;height:342" strokecolor="white">
                    <v:textbox style="mso-next-textbox:#_x0000_s1033">
                      <w:txbxContent>
                        <w:p w:rsidR="009D2D4F" w:rsidRPr="002305E6" w:rsidRDefault="009D2D4F" w:rsidP="009D2D4F">
                          <w:pPr>
                            <w:rPr>
                              <w:rFonts w:ascii="Arial" w:hAnsi="Arial" w:cs="Arial"/>
                              <w:b/>
                              <w:sz w:val="14"/>
                              <w:szCs w:val="14"/>
                            </w:rPr>
                          </w:pPr>
                          <w:r>
                            <w:rPr>
                              <w:rFonts w:ascii="Arial" w:hAnsi="Arial" w:cs="Arial"/>
                              <w:b/>
                              <w:sz w:val="14"/>
                              <w:szCs w:val="14"/>
                            </w:rPr>
                            <w:t>B</w:t>
                          </w:r>
                        </w:p>
                      </w:txbxContent>
                    </v:textbox>
                  </v:rect>
                  <w10:wrap type="none"/>
                  <w10:anchorlock/>
                </v:group>
              </w:pict>
            </w:r>
          </w:p>
        </w:tc>
        <w:tc>
          <w:tcPr>
            <w:tcW w:w="2038" w:type="dxa"/>
            <w:vAlign w:val="center"/>
          </w:tcPr>
          <w:p w:rsidR="009D2D4F" w:rsidRPr="00C14095" w:rsidRDefault="009D2D4F" w:rsidP="002C32C6">
            <w:pPr>
              <w:jc w:val="center"/>
              <w:rPr>
                <w:rFonts w:ascii="Arial" w:hAnsi="Arial" w:cs="Arial"/>
                <w:lang w:val="sv-SE"/>
              </w:rPr>
            </w:pPr>
            <w:r>
              <w:rPr>
                <w:noProof/>
                <w:lang w:val="id-ID" w:eastAsia="id-ID"/>
              </w:rPr>
              <w:drawing>
                <wp:inline distT="0" distB="0" distL="0" distR="0">
                  <wp:extent cx="1169670" cy="1248410"/>
                  <wp:effectExtent l="19050" t="0" r="0" b="0"/>
                  <wp:docPr id="19" name="Picture 10" descr="pl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c-d4.jpg"/>
                          <pic:cNvPicPr>
                            <a:picLocks noChangeAspect="1" noChangeArrowheads="1"/>
                          </pic:cNvPicPr>
                        </pic:nvPicPr>
                        <pic:blipFill>
                          <a:blip r:embed="rId16" cstate="print"/>
                          <a:srcRect r="62491"/>
                          <a:stretch>
                            <a:fillRect/>
                          </a:stretch>
                        </pic:blipFill>
                        <pic:spPr bwMode="auto">
                          <a:xfrm>
                            <a:off x="0" y="0"/>
                            <a:ext cx="1169670" cy="1248410"/>
                          </a:xfrm>
                          <a:prstGeom prst="rect">
                            <a:avLst/>
                          </a:prstGeom>
                          <a:noFill/>
                          <a:ln w="9525">
                            <a:noFill/>
                            <a:miter lim="800000"/>
                            <a:headEnd/>
                            <a:tailEnd/>
                          </a:ln>
                        </pic:spPr>
                      </pic:pic>
                    </a:graphicData>
                  </a:graphic>
                </wp:inline>
              </w:drawing>
            </w:r>
          </w:p>
        </w:tc>
        <w:tc>
          <w:tcPr>
            <w:tcW w:w="2038" w:type="dxa"/>
            <w:vAlign w:val="center"/>
          </w:tcPr>
          <w:p w:rsidR="009D2D4F" w:rsidRPr="00C14095" w:rsidRDefault="009D2D4F" w:rsidP="002C32C6">
            <w:pPr>
              <w:jc w:val="center"/>
              <w:rPr>
                <w:rFonts w:ascii="Arial" w:hAnsi="Arial" w:cs="Arial"/>
                <w:lang w:val="sv-SE"/>
              </w:rPr>
            </w:pPr>
            <w:r>
              <w:rPr>
                <w:noProof/>
                <w:lang w:val="id-ID" w:eastAsia="id-ID"/>
              </w:rPr>
              <w:drawing>
                <wp:inline distT="0" distB="0" distL="0" distR="0">
                  <wp:extent cx="1204595" cy="1327785"/>
                  <wp:effectExtent l="19050" t="0" r="0" b="0"/>
                  <wp:docPr id="20" name="Picture 10" descr="pl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c-d4.jpg"/>
                          <pic:cNvPicPr>
                            <a:picLocks noChangeAspect="1" noChangeArrowheads="1"/>
                          </pic:cNvPicPr>
                        </pic:nvPicPr>
                        <pic:blipFill>
                          <a:blip r:embed="rId17"/>
                          <a:srcRect l="63556"/>
                          <a:stretch>
                            <a:fillRect/>
                          </a:stretch>
                        </pic:blipFill>
                        <pic:spPr bwMode="auto">
                          <a:xfrm>
                            <a:off x="0" y="0"/>
                            <a:ext cx="1204595" cy="1327785"/>
                          </a:xfrm>
                          <a:prstGeom prst="rect">
                            <a:avLst/>
                          </a:prstGeom>
                          <a:noFill/>
                          <a:ln w="9525">
                            <a:noFill/>
                            <a:miter lim="800000"/>
                            <a:headEnd/>
                            <a:tailEnd/>
                          </a:ln>
                        </pic:spPr>
                      </pic:pic>
                    </a:graphicData>
                  </a:graphic>
                </wp:inline>
              </w:drawing>
            </w:r>
          </w:p>
        </w:tc>
      </w:tr>
    </w:tbl>
    <w:p w:rsidR="009D2D4F" w:rsidRDefault="009D2D4F" w:rsidP="009D2D4F">
      <w:pPr>
        <w:spacing w:line="360" w:lineRule="auto"/>
        <w:jc w:val="center"/>
        <w:rPr>
          <w:rFonts w:ascii="Arial" w:hAnsi="Arial" w:cs="Arial"/>
          <w:b/>
          <w:sz w:val="20"/>
          <w:szCs w:val="20"/>
        </w:rPr>
      </w:pPr>
    </w:p>
    <w:p w:rsidR="009D2D4F" w:rsidRDefault="009D2D4F" w:rsidP="009D2D4F">
      <w:pPr>
        <w:spacing w:line="360" w:lineRule="auto"/>
        <w:jc w:val="center"/>
        <w:rPr>
          <w:rFonts w:ascii="Arial" w:hAnsi="Arial" w:cs="Arial"/>
          <w:b/>
          <w:sz w:val="20"/>
          <w:szCs w:val="20"/>
        </w:rPr>
      </w:pPr>
      <w:r w:rsidRPr="00903CE3">
        <w:rPr>
          <w:rFonts w:ascii="Arial" w:hAnsi="Arial" w:cs="Arial"/>
          <w:b/>
          <w:sz w:val="20"/>
          <w:szCs w:val="20"/>
          <w:lang w:val="sv-SE"/>
        </w:rPr>
        <w:t xml:space="preserve">Gambar </w:t>
      </w:r>
      <w:r>
        <w:rPr>
          <w:rFonts w:ascii="Arial" w:hAnsi="Arial" w:cs="Arial"/>
          <w:b/>
          <w:sz w:val="20"/>
          <w:szCs w:val="20"/>
        </w:rPr>
        <w:t>2.6</w:t>
      </w:r>
      <w:r w:rsidRPr="00903CE3">
        <w:rPr>
          <w:rFonts w:ascii="Arial" w:hAnsi="Arial" w:cs="Arial"/>
          <w:b/>
          <w:sz w:val="20"/>
          <w:szCs w:val="20"/>
          <w:lang w:val="sv-SE"/>
        </w:rPr>
        <w:t xml:space="preserve"> </w:t>
      </w:r>
      <w:r>
        <w:rPr>
          <w:rFonts w:ascii="Arial" w:hAnsi="Arial" w:cs="Arial"/>
          <w:b/>
          <w:sz w:val="20"/>
          <w:szCs w:val="20"/>
        </w:rPr>
        <w:t>Bentuk dan s</w:t>
      </w:r>
      <w:r w:rsidRPr="00903CE3">
        <w:rPr>
          <w:rFonts w:ascii="Arial" w:hAnsi="Arial" w:cs="Arial"/>
          <w:b/>
          <w:sz w:val="20"/>
          <w:szCs w:val="20"/>
          <w:lang w:val="sv-SE"/>
        </w:rPr>
        <w:t>imbol transistor</w:t>
      </w:r>
    </w:p>
    <w:p w:rsidR="009D2D4F" w:rsidRPr="004643E3" w:rsidRDefault="009D2D4F" w:rsidP="009D2D4F">
      <w:pPr>
        <w:jc w:val="center"/>
        <w:rPr>
          <w:rFonts w:ascii="Arial" w:hAnsi="Arial" w:cs="Arial"/>
          <w:b/>
          <w:sz w:val="20"/>
          <w:szCs w:val="20"/>
        </w:rPr>
      </w:pPr>
    </w:p>
    <w:p w:rsidR="009D2D4F" w:rsidRDefault="009D2D4F" w:rsidP="009D2D4F">
      <w:pPr>
        <w:pStyle w:val="ListParagraph"/>
        <w:widowControl w:val="0"/>
        <w:autoSpaceDE w:val="0"/>
        <w:autoSpaceDN w:val="0"/>
        <w:adjustRightInd w:val="0"/>
        <w:spacing w:line="360" w:lineRule="auto"/>
        <w:ind w:left="0" w:right="-9" w:firstLine="360"/>
        <w:jc w:val="both"/>
        <w:rPr>
          <w:rFonts w:ascii="Arial" w:hAnsi="Arial" w:cs="Arial"/>
          <w:sz w:val="20"/>
          <w:szCs w:val="20"/>
          <w:lang w:val="id-ID"/>
        </w:rPr>
      </w:pPr>
      <w:r w:rsidRPr="00903CE3">
        <w:rPr>
          <w:rFonts w:ascii="Arial" w:hAnsi="Arial" w:cs="Arial"/>
          <w:sz w:val="20"/>
          <w:szCs w:val="20"/>
          <w:lang w:val="sv-SE"/>
        </w:rPr>
        <w:t xml:space="preserve">Pada transistor jenis NPN, bila ada arus mengalir dari kaki basis (B) ke kaki </w:t>
      </w:r>
      <w:r w:rsidRPr="00F16F20">
        <w:rPr>
          <w:rFonts w:ascii="Arial" w:hAnsi="Arial" w:cs="Arial"/>
          <w:i/>
          <w:sz w:val="20"/>
          <w:szCs w:val="20"/>
          <w:lang w:val="sv-SE"/>
        </w:rPr>
        <w:t>emitor</w:t>
      </w:r>
      <w:r w:rsidRPr="00903CE3">
        <w:rPr>
          <w:rFonts w:ascii="Arial" w:hAnsi="Arial" w:cs="Arial"/>
          <w:sz w:val="20"/>
          <w:szCs w:val="20"/>
          <w:lang w:val="sv-SE"/>
        </w:rPr>
        <w:t xml:space="preserve"> (E), maka kaki kolektor (C) akan terhubung dengan kaki </w:t>
      </w:r>
      <w:r w:rsidRPr="00F16F20">
        <w:rPr>
          <w:rFonts w:ascii="Arial" w:hAnsi="Arial" w:cs="Arial"/>
          <w:i/>
          <w:sz w:val="20"/>
          <w:szCs w:val="20"/>
          <w:lang w:val="sv-SE"/>
        </w:rPr>
        <w:t>emitor</w:t>
      </w:r>
      <w:r w:rsidRPr="00903CE3">
        <w:rPr>
          <w:rFonts w:ascii="Arial" w:hAnsi="Arial" w:cs="Arial"/>
          <w:sz w:val="20"/>
          <w:szCs w:val="20"/>
          <w:lang w:val="sv-SE"/>
        </w:rPr>
        <w:t xml:space="preserve"> (E). Pada transistor jenis PNP, bila ada arus mengalir dari kaki </w:t>
      </w:r>
      <w:r w:rsidRPr="00F16F20">
        <w:rPr>
          <w:rFonts w:ascii="Arial" w:hAnsi="Arial" w:cs="Arial"/>
          <w:i/>
          <w:sz w:val="20"/>
          <w:szCs w:val="20"/>
          <w:lang w:val="sv-SE"/>
        </w:rPr>
        <w:t>emitor</w:t>
      </w:r>
      <w:r w:rsidRPr="00903CE3">
        <w:rPr>
          <w:rFonts w:ascii="Arial" w:hAnsi="Arial" w:cs="Arial"/>
          <w:sz w:val="20"/>
          <w:szCs w:val="20"/>
          <w:lang w:val="sv-SE"/>
        </w:rPr>
        <w:t xml:space="preserve"> (E) ke kaki basis (B), maka kaki </w:t>
      </w:r>
      <w:r w:rsidRPr="00F16F20">
        <w:rPr>
          <w:rFonts w:ascii="Arial" w:hAnsi="Arial" w:cs="Arial"/>
          <w:i/>
          <w:sz w:val="20"/>
          <w:szCs w:val="20"/>
          <w:lang w:val="sv-SE"/>
        </w:rPr>
        <w:t xml:space="preserve">emitor </w:t>
      </w:r>
      <w:r w:rsidRPr="00903CE3">
        <w:rPr>
          <w:rFonts w:ascii="Arial" w:hAnsi="Arial" w:cs="Arial"/>
          <w:sz w:val="20"/>
          <w:szCs w:val="20"/>
          <w:lang w:val="sv-SE"/>
        </w:rPr>
        <w:t>(E) akan terhubung dengan kaki kolektor (C).</w:t>
      </w:r>
    </w:p>
    <w:p w:rsidR="008A47D8" w:rsidRPr="008A47D8" w:rsidRDefault="008A47D8" w:rsidP="009D2D4F">
      <w:pPr>
        <w:pStyle w:val="ListParagraph"/>
        <w:widowControl w:val="0"/>
        <w:autoSpaceDE w:val="0"/>
        <w:autoSpaceDN w:val="0"/>
        <w:adjustRightInd w:val="0"/>
        <w:spacing w:line="360" w:lineRule="auto"/>
        <w:ind w:left="0" w:right="-9" w:firstLine="360"/>
        <w:jc w:val="both"/>
        <w:rPr>
          <w:rFonts w:ascii="Arial" w:hAnsi="Arial" w:cs="Arial"/>
          <w:sz w:val="20"/>
          <w:szCs w:val="20"/>
          <w:lang w:val="id-ID"/>
        </w:rPr>
      </w:pPr>
    </w:p>
    <w:p w:rsidR="009D2D4F" w:rsidRDefault="009D2D4F" w:rsidP="009D2D4F">
      <w:pPr>
        <w:tabs>
          <w:tab w:val="left" w:pos="567"/>
        </w:tabs>
        <w:spacing w:line="360" w:lineRule="auto"/>
        <w:jc w:val="both"/>
        <w:rPr>
          <w:rFonts w:ascii="Arial" w:hAnsi="Arial" w:cs="Arial"/>
          <w:b/>
          <w:sz w:val="20"/>
          <w:szCs w:val="20"/>
        </w:rPr>
      </w:pPr>
      <w:r>
        <w:rPr>
          <w:rFonts w:ascii="Arial" w:hAnsi="Arial" w:cs="Arial"/>
          <w:b/>
          <w:bCs/>
          <w:sz w:val="20"/>
          <w:szCs w:val="20"/>
        </w:rPr>
        <w:t>2.3</w:t>
      </w:r>
      <w:r w:rsidRPr="001627F1">
        <w:rPr>
          <w:rFonts w:ascii="Arial" w:hAnsi="Arial" w:cs="Arial"/>
          <w:b/>
          <w:bCs/>
          <w:sz w:val="20"/>
          <w:szCs w:val="20"/>
        </w:rPr>
        <w:t>.3</w:t>
      </w:r>
      <w:r w:rsidRPr="001627F1">
        <w:rPr>
          <w:rFonts w:ascii="Arial" w:hAnsi="Arial" w:cs="Arial"/>
          <w:b/>
          <w:bCs/>
          <w:sz w:val="20"/>
          <w:szCs w:val="20"/>
        </w:rPr>
        <w:tab/>
      </w:r>
      <w:r>
        <w:rPr>
          <w:rFonts w:ascii="Arial" w:hAnsi="Arial" w:cs="Arial"/>
          <w:b/>
          <w:sz w:val="20"/>
          <w:szCs w:val="20"/>
        </w:rPr>
        <w:t>Phototransistor</w:t>
      </w:r>
    </w:p>
    <w:p w:rsidR="009D2D4F" w:rsidRDefault="009D2D4F" w:rsidP="009D2D4F">
      <w:pPr>
        <w:tabs>
          <w:tab w:val="left" w:pos="567"/>
        </w:tabs>
        <w:contextualSpacing/>
        <w:jc w:val="both"/>
        <w:rPr>
          <w:rFonts w:ascii="Arial" w:hAnsi="Arial" w:cs="Arial"/>
          <w:b/>
          <w:sz w:val="20"/>
          <w:szCs w:val="20"/>
        </w:rPr>
      </w:pPr>
    </w:p>
    <w:p w:rsidR="009D2D4F" w:rsidRPr="002305E6" w:rsidRDefault="009D2D4F" w:rsidP="009D2D4F">
      <w:pPr>
        <w:spacing w:line="360" w:lineRule="auto"/>
        <w:ind w:firstLine="720"/>
        <w:jc w:val="both"/>
        <w:rPr>
          <w:rFonts w:ascii="Arial" w:hAnsi="Arial" w:cs="Arial"/>
          <w:sz w:val="20"/>
          <w:szCs w:val="20"/>
        </w:rPr>
      </w:pPr>
      <w:r w:rsidRPr="00F16F20">
        <w:rPr>
          <w:rFonts w:ascii="Arial" w:hAnsi="Arial" w:cs="Arial"/>
          <w:i/>
          <w:sz w:val="20"/>
          <w:szCs w:val="20"/>
          <w:lang w:val="sv-SE"/>
        </w:rPr>
        <w:t>Phototransistor</w:t>
      </w:r>
      <w:r w:rsidRPr="00CC7345">
        <w:rPr>
          <w:rFonts w:ascii="Arial" w:hAnsi="Arial" w:cs="Arial"/>
          <w:sz w:val="20"/>
          <w:szCs w:val="20"/>
          <w:lang w:val="sv-SE"/>
        </w:rPr>
        <w:t xml:space="preserve"> adalah komponen elektronika sejenis transistor yang tidak mempunyai kaki basis. Kaki basis </w:t>
      </w:r>
      <w:r w:rsidRPr="00F16F20">
        <w:rPr>
          <w:rFonts w:ascii="Arial" w:hAnsi="Arial" w:cs="Arial"/>
          <w:i/>
          <w:sz w:val="20"/>
          <w:szCs w:val="20"/>
          <w:lang w:val="sv-SE"/>
        </w:rPr>
        <w:t xml:space="preserve">phototransistor </w:t>
      </w:r>
      <w:r w:rsidRPr="00CC7345">
        <w:rPr>
          <w:rFonts w:ascii="Arial" w:hAnsi="Arial" w:cs="Arial"/>
          <w:sz w:val="20"/>
          <w:szCs w:val="20"/>
          <w:lang w:val="sv-SE"/>
        </w:rPr>
        <w:t xml:space="preserve">diganti dengan material yang dapat mengubah </w:t>
      </w:r>
      <w:r w:rsidRPr="00CC7345">
        <w:rPr>
          <w:rFonts w:ascii="Arial" w:hAnsi="Arial" w:cs="Arial"/>
          <w:sz w:val="20"/>
          <w:szCs w:val="20"/>
          <w:lang w:val="sv-SE"/>
        </w:rPr>
        <w:lastRenderedPageBreak/>
        <w:t xml:space="preserve">energi cahaya menjadi energi listrik. Simbol </w:t>
      </w:r>
      <w:r w:rsidRPr="00AE4C07">
        <w:rPr>
          <w:rFonts w:ascii="Arial" w:hAnsi="Arial" w:cs="Arial"/>
          <w:i/>
          <w:sz w:val="20"/>
          <w:szCs w:val="20"/>
          <w:lang w:val="sv-SE"/>
        </w:rPr>
        <w:t xml:space="preserve">phototransistor </w:t>
      </w:r>
      <w:r w:rsidRPr="00CC7345">
        <w:rPr>
          <w:rFonts w:ascii="Arial" w:hAnsi="Arial" w:cs="Arial"/>
          <w:sz w:val="20"/>
          <w:szCs w:val="20"/>
          <w:lang w:val="sv-SE"/>
        </w:rPr>
        <w:t>dapat dilihat pada gambar 2.</w:t>
      </w:r>
      <w:r>
        <w:rPr>
          <w:rFonts w:ascii="Arial" w:hAnsi="Arial" w:cs="Arial"/>
          <w:sz w:val="20"/>
          <w:szCs w:val="20"/>
        </w:rPr>
        <w:t>7.</w:t>
      </w:r>
    </w:p>
    <w:p w:rsidR="009D2D4F" w:rsidRPr="0051782A" w:rsidRDefault="009D2D4F" w:rsidP="009D2D4F">
      <w:pPr>
        <w:jc w:val="center"/>
        <w:rPr>
          <w:rFonts w:ascii="Arial" w:hAnsi="Arial" w:cs="Arial"/>
        </w:rPr>
      </w:pPr>
      <w:r>
        <w:rPr>
          <w:noProof/>
          <w:lang w:val="id-ID" w:eastAsia="id-ID"/>
        </w:rPr>
        <w:drawing>
          <wp:inline distT="0" distB="0" distL="0" distR="0">
            <wp:extent cx="958215" cy="1160780"/>
            <wp:effectExtent l="19050" t="0" r="0" b="0"/>
            <wp:docPr id="15" name="Picture 11" descr="pl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c-d5.jpg"/>
                    <pic:cNvPicPr>
                      <a:picLocks noChangeAspect="1" noChangeArrowheads="1"/>
                    </pic:cNvPicPr>
                  </pic:nvPicPr>
                  <pic:blipFill>
                    <a:blip r:embed="rId18"/>
                    <a:srcRect/>
                    <a:stretch>
                      <a:fillRect/>
                    </a:stretch>
                  </pic:blipFill>
                  <pic:spPr bwMode="auto">
                    <a:xfrm>
                      <a:off x="0" y="0"/>
                      <a:ext cx="958215" cy="1160780"/>
                    </a:xfrm>
                    <a:prstGeom prst="rect">
                      <a:avLst/>
                    </a:prstGeom>
                    <a:noFill/>
                    <a:ln w="9525">
                      <a:noFill/>
                      <a:miter lim="800000"/>
                      <a:headEnd/>
                      <a:tailEnd/>
                    </a:ln>
                  </pic:spPr>
                </pic:pic>
              </a:graphicData>
            </a:graphic>
          </wp:inline>
        </w:drawing>
      </w:r>
    </w:p>
    <w:p w:rsidR="009D2D4F" w:rsidRPr="00A30B9D" w:rsidRDefault="009D2D4F" w:rsidP="009D2D4F">
      <w:pPr>
        <w:jc w:val="center"/>
        <w:rPr>
          <w:rFonts w:ascii="Arial" w:hAnsi="Arial" w:cs="Arial"/>
          <w:b/>
          <w:sz w:val="20"/>
          <w:szCs w:val="20"/>
          <w:lang w:val="id-ID"/>
        </w:rPr>
      </w:pPr>
    </w:p>
    <w:p w:rsidR="009D2D4F" w:rsidRPr="00AE4C07" w:rsidRDefault="009D2D4F" w:rsidP="009D2D4F">
      <w:pPr>
        <w:jc w:val="center"/>
        <w:rPr>
          <w:rFonts w:ascii="Arial" w:hAnsi="Arial" w:cs="Arial"/>
          <w:b/>
          <w:i/>
          <w:sz w:val="20"/>
          <w:szCs w:val="20"/>
        </w:rPr>
      </w:pPr>
      <w:r w:rsidRPr="00CC7345">
        <w:rPr>
          <w:rFonts w:ascii="Arial" w:hAnsi="Arial" w:cs="Arial"/>
          <w:b/>
          <w:sz w:val="20"/>
          <w:szCs w:val="20"/>
          <w:lang w:val="sv-SE"/>
        </w:rPr>
        <w:t>Gambar 2</w:t>
      </w:r>
      <w:r>
        <w:rPr>
          <w:rFonts w:ascii="Arial" w:hAnsi="Arial" w:cs="Arial"/>
          <w:b/>
          <w:sz w:val="20"/>
          <w:szCs w:val="20"/>
        </w:rPr>
        <w:t xml:space="preserve">.7 </w:t>
      </w:r>
      <w:r w:rsidRPr="00CC7345">
        <w:rPr>
          <w:rFonts w:ascii="Arial" w:hAnsi="Arial" w:cs="Arial"/>
          <w:b/>
          <w:sz w:val="20"/>
          <w:szCs w:val="20"/>
          <w:lang w:val="sv-SE"/>
        </w:rPr>
        <w:t xml:space="preserve">Simbol </w:t>
      </w:r>
      <w:r w:rsidRPr="00AE4C07">
        <w:rPr>
          <w:rFonts w:ascii="Arial" w:hAnsi="Arial" w:cs="Arial"/>
          <w:b/>
          <w:i/>
          <w:sz w:val="20"/>
          <w:szCs w:val="20"/>
          <w:lang w:val="sv-SE"/>
        </w:rPr>
        <w:t>phototransistor</w:t>
      </w:r>
    </w:p>
    <w:p w:rsidR="009D2D4F" w:rsidRPr="00AE4C07" w:rsidRDefault="009D2D4F" w:rsidP="009D2D4F">
      <w:pPr>
        <w:jc w:val="center"/>
        <w:rPr>
          <w:rFonts w:ascii="Arial" w:hAnsi="Arial" w:cs="Arial"/>
          <w:b/>
          <w:i/>
          <w:sz w:val="20"/>
          <w:szCs w:val="20"/>
        </w:rPr>
      </w:pPr>
    </w:p>
    <w:p w:rsidR="009D2D4F" w:rsidRDefault="009D2D4F" w:rsidP="009D2D4F">
      <w:pPr>
        <w:pStyle w:val="ListParagraph"/>
        <w:widowControl w:val="0"/>
        <w:autoSpaceDE w:val="0"/>
        <w:autoSpaceDN w:val="0"/>
        <w:adjustRightInd w:val="0"/>
        <w:spacing w:line="360" w:lineRule="auto"/>
        <w:ind w:left="0" w:right="-9"/>
        <w:jc w:val="both"/>
        <w:rPr>
          <w:rFonts w:ascii="Arial" w:hAnsi="Arial" w:cs="Arial"/>
          <w:sz w:val="20"/>
          <w:szCs w:val="20"/>
          <w:lang w:val="id-ID"/>
        </w:rPr>
      </w:pPr>
      <w:r>
        <w:rPr>
          <w:rFonts w:ascii="Arial" w:hAnsi="Arial" w:cs="Arial"/>
          <w:sz w:val="20"/>
          <w:szCs w:val="20"/>
        </w:rPr>
        <w:tab/>
      </w:r>
      <w:r w:rsidRPr="00CC7345">
        <w:rPr>
          <w:rFonts w:ascii="Arial" w:hAnsi="Arial" w:cs="Arial"/>
          <w:sz w:val="20"/>
          <w:szCs w:val="20"/>
          <w:lang w:val="sv-SE"/>
        </w:rPr>
        <w:t xml:space="preserve">Bila kaki basis </w:t>
      </w:r>
      <w:r w:rsidRPr="00AE4C07">
        <w:rPr>
          <w:rFonts w:ascii="Arial" w:hAnsi="Arial" w:cs="Arial"/>
          <w:i/>
          <w:sz w:val="20"/>
          <w:szCs w:val="20"/>
          <w:lang w:val="sv-SE"/>
        </w:rPr>
        <w:t>phototransistor</w:t>
      </w:r>
      <w:r w:rsidRPr="00CC7345">
        <w:rPr>
          <w:rFonts w:ascii="Arial" w:hAnsi="Arial" w:cs="Arial"/>
          <w:sz w:val="20"/>
          <w:szCs w:val="20"/>
          <w:lang w:val="sv-SE"/>
        </w:rPr>
        <w:t xml:space="preserve"> (pada gambar 2</w:t>
      </w:r>
      <w:r>
        <w:rPr>
          <w:rFonts w:ascii="Arial" w:hAnsi="Arial" w:cs="Arial"/>
          <w:sz w:val="20"/>
          <w:szCs w:val="20"/>
        </w:rPr>
        <w:t xml:space="preserve">.7 </w:t>
      </w:r>
      <w:r w:rsidRPr="00CC7345">
        <w:rPr>
          <w:rFonts w:ascii="Arial" w:hAnsi="Arial" w:cs="Arial"/>
          <w:sz w:val="20"/>
          <w:szCs w:val="20"/>
          <w:lang w:val="sv-SE"/>
        </w:rPr>
        <w:t xml:space="preserve">digambarkan sebagai garis tebal) dikenai cahaya, maka energi cahaya yang sampai ke kaki basis akan diubah menjadi energi listrik. Bila kaki </w:t>
      </w:r>
      <w:r w:rsidRPr="00AE4C07">
        <w:rPr>
          <w:rFonts w:ascii="Arial" w:hAnsi="Arial" w:cs="Arial"/>
          <w:i/>
          <w:sz w:val="20"/>
          <w:szCs w:val="20"/>
          <w:lang w:val="sv-SE"/>
        </w:rPr>
        <w:t>emitor</w:t>
      </w:r>
      <w:r w:rsidRPr="00CC7345">
        <w:rPr>
          <w:rFonts w:ascii="Arial" w:hAnsi="Arial" w:cs="Arial"/>
          <w:sz w:val="20"/>
          <w:szCs w:val="20"/>
          <w:lang w:val="sv-SE"/>
        </w:rPr>
        <w:t xml:space="preserve"> dihubungkan dengan </w:t>
      </w:r>
      <w:r w:rsidRPr="00AE4C07">
        <w:rPr>
          <w:rFonts w:ascii="Arial" w:hAnsi="Arial" w:cs="Arial"/>
          <w:i/>
          <w:sz w:val="20"/>
          <w:szCs w:val="20"/>
          <w:lang w:val="sv-SE"/>
        </w:rPr>
        <w:t>ground,</w:t>
      </w:r>
      <w:r w:rsidRPr="00CC7345">
        <w:rPr>
          <w:rFonts w:ascii="Arial" w:hAnsi="Arial" w:cs="Arial"/>
          <w:sz w:val="20"/>
          <w:szCs w:val="20"/>
          <w:lang w:val="sv-SE"/>
        </w:rPr>
        <w:t xml:space="preserve"> maka arus listrik akan mengalir dari kaki basis, akibatnya kaki kolektor dan kaki </w:t>
      </w:r>
      <w:r w:rsidRPr="00AE4C07">
        <w:rPr>
          <w:rFonts w:ascii="Arial" w:hAnsi="Arial" w:cs="Arial"/>
          <w:i/>
          <w:sz w:val="20"/>
          <w:szCs w:val="20"/>
          <w:lang w:val="sv-SE"/>
        </w:rPr>
        <w:t>emitor</w:t>
      </w:r>
      <w:r w:rsidRPr="00CC7345">
        <w:rPr>
          <w:rFonts w:ascii="Arial" w:hAnsi="Arial" w:cs="Arial"/>
          <w:sz w:val="20"/>
          <w:szCs w:val="20"/>
          <w:lang w:val="sv-SE"/>
        </w:rPr>
        <w:t xml:space="preserve"> terhubung.</w:t>
      </w:r>
    </w:p>
    <w:p w:rsidR="009D2D4F" w:rsidRPr="009D2D4F" w:rsidRDefault="009D2D4F" w:rsidP="009D2D4F">
      <w:pPr>
        <w:pStyle w:val="ListParagraph"/>
        <w:widowControl w:val="0"/>
        <w:autoSpaceDE w:val="0"/>
        <w:autoSpaceDN w:val="0"/>
        <w:adjustRightInd w:val="0"/>
        <w:spacing w:line="360" w:lineRule="auto"/>
        <w:ind w:left="360" w:right="-9"/>
        <w:jc w:val="both"/>
        <w:rPr>
          <w:rFonts w:ascii="Arial" w:hAnsi="Arial" w:cs="Arial"/>
          <w:sz w:val="20"/>
          <w:szCs w:val="20"/>
          <w:lang w:val="id-ID"/>
        </w:rPr>
      </w:pPr>
    </w:p>
    <w:p w:rsidR="009D2D4F" w:rsidRDefault="009D2D4F" w:rsidP="009D2D4F">
      <w:pPr>
        <w:tabs>
          <w:tab w:val="left" w:pos="567"/>
        </w:tabs>
        <w:spacing w:line="360" w:lineRule="auto"/>
        <w:jc w:val="both"/>
        <w:rPr>
          <w:rFonts w:ascii="Arial" w:hAnsi="Arial" w:cs="Arial"/>
          <w:b/>
          <w:sz w:val="20"/>
          <w:szCs w:val="20"/>
        </w:rPr>
      </w:pPr>
      <w:r>
        <w:rPr>
          <w:rFonts w:ascii="Arial" w:hAnsi="Arial" w:cs="Arial"/>
          <w:b/>
          <w:sz w:val="20"/>
          <w:szCs w:val="20"/>
        </w:rPr>
        <w:t>2.3.4</w:t>
      </w:r>
      <w:r>
        <w:rPr>
          <w:rFonts w:ascii="Arial" w:hAnsi="Arial" w:cs="Arial"/>
          <w:b/>
          <w:sz w:val="20"/>
          <w:szCs w:val="20"/>
        </w:rPr>
        <w:tab/>
      </w:r>
      <w:r w:rsidRPr="00AE4C07">
        <w:rPr>
          <w:rFonts w:ascii="Arial" w:hAnsi="Arial" w:cs="Arial"/>
          <w:b/>
          <w:i/>
          <w:sz w:val="20"/>
          <w:szCs w:val="20"/>
        </w:rPr>
        <w:t>Optoco</w:t>
      </w:r>
      <w:r w:rsidR="00AE4C07" w:rsidRPr="00AE4C07">
        <w:rPr>
          <w:rFonts w:ascii="Arial" w:hAnsi="Arial" w:cs="Arial"/>
          <w:b/>
          <w:i/>
          <w:sz w:val="20"/>
          <w:szCs w:val="20"/>
          <w:lang w:val="id-ID"/>
        </w:rPr>
        <w:t>u</w:t>
      </w:r>
      <w:r w:rsidRPr="00AE4C07">
        <w:rPr>
          <w:rFonts w:ascii="Arial" w:hAnsi="Arial" w:cs="Arial"/>
          <w:b/>
          <w:i/>
          <w:sz w:val="20"/>
          <w:szCs w:val="20"/>
        </w:rPr>
        <w:t>pler</w:t>
      </w:r>
    </w:p>
    <w:p w:rsidR="009D2D4F" w:rsidRDefault="009D2D4F" w:rsidP="009D2D4F">
      <w:pPr>
        <w:tabs>
          <w:tab w:val="left" w:pos="567"/>
        </w:tabs>
        <w:contextualSpacing/>
        <w:jc w:val="both"/>
        <w:rPr>
          <w:rFonts w:ascii="Arial" w:hAnsi="Arial" w:cs="Arial"/>
          <w:b/>
          <w:sz w:val="20"/>
          <w:szCs w:val="20"/>
        </w:rPr>
      </w:pPr>
    </w:p>
    <w:p w:rsidR="009D2D4F" w:rsidRPr="008133A9" w:rsidRDefault="009D2D4F" w:rsidP="009D2D4F">
      <w:pPr>
        <w:spacing w:line="360" w:lineRule="auto"/>
        <w:ind w:firstLine="720"/>
        <w:jc w:val="both"/>
        <w:rPr>
          <w:rFonts w:ascii="Arial" w:hAnsi="Arial" w:cs="Arial"/>
          <w:sz w:val="20"/>
          <w:szCs w:val="20"/>
          <w:lang w:val="sv-SE"/>
        </w:rPr>
      </w:pPr>
      <w:r w:rsidRPr="00AE4C07">
        <w:rPr>
          <w:rFonts w:ascii="Arial" w:hAnsi="Arial" w:cs="Arial"/>
          <w:i/>
          <w:noProof/>
          <w:sz w:val="20"/>
          <w:szCs w:val="20"/>
        </w:rPr>
        <w:t>Optocouple</w:t>
      </w:r>
      <w:r w:rsidRPr="008133A9">
        <w:rPr>
          <w:rFonts w:ascii="Arial" w:hAnsi="Arial" w:cs="Arial"/>
          <w:noProof/>
          <w:sz w:val="20"/>
          <w:szCs w:val="20"/>
        </w:rPr>
        <w:t xml:space="preserve">r adalah komponen elektronika yang dapat digunakan untuk memisahkan rangkaian listrik arus lemah dengan rangkaian listrik arus kuat. Pada </w:t>
      </w:r>
      <w:r w:rsidRPr="00AE4C07">
        <w:rPr>
          <w:rFonts w:ascii="Arial" w:hAnsi="Arial" w:cs="Arial"/>
          <w:i/>
          <w:noProof/>
          <w:sz w:val="20"/>
          <w:szCs w:val="20"/>
        </w:rPr>
        <w:t>optocoupler</w:t>
      </w:r>
      <w:r w:rsidRPr="008133A9">
        <w:rPr>
          <w:rFonts w:ascii="Arial" w:hAnsi="Arial" w:cs="Arial"/>
          <w:noProof/>
          <w:sz w:val="20"/>
          <w:szCs w:val="20"/>
        </w:rPr>
        <w:t xml:space="preserve">, rangkaian listrik arus lemah sebenarnya masih terhubung dengan rangkaian listrik arus kuat, tetapi hubungan tersebut bukan hubungan secara elektrik. Salah satu contoh </w:t>
      </w:r>
      <w:r w:rsidRPr="00AE4C07">
        <w:rPr>
          <w:rFonts w:ascii="Arial" w:hAnsi="Arial" w:cs="Arial"/>
          <w:i/>
          <w:noProof/>
          <w:sz w:val="20"/>
          <w:szCs w:val="20"/>
        </w:rPr>
        <w:t xml:space="preserve">optocoupler </w:t>
      </w:r>
      <w:r>
        <w:rPr>
          <w:rFonts w:ascii="Arial" w:hAnsi="Arial" w:cs="Arial"/>
          <w:noProof/>
          <w:sz w:val="20"/>
          <w:szCs w:val="20"/>
        </w:rPr>
        <w:t>dapat dilihat pada gambar 2.8</w:t>
      </w:r>
      <w:r w:rsidRPr="008133A9">
        <w:rPr>
          <w:rFonts w:ascii="Arial" w:hAnsi="Arial" w:cs="Arial"/>
          <w:noProof/>
          <w:sz w:val="20"/>
          <w:szCs w:val="20"/>
        </w:rPr>
        <w:t>.</w:t>
      </w:r>
    </w:p>
    <w:p w:rsidR="009D2D4F" w:rsidRPr="00283410" w:rsidRDefault="009D2D4F" w:rsidP="009D2D4F">
      <w:pPr>
        <w:tabs>
          <w:tab w:val="left" w:pos="1797"/>
        </w:tabs>
        <w:rPr>
          <w:rFonts w:ascii="Arial" w:hAnsi="Arial" w:cs="Arial"/>
          <w:sz w:val="20"/>
          <w:szCs w:val="20"/>
        </w:rPr>
      </w:pPr>
    </w:p>
    <w:p w:rsidR="009D2D4F" w:rsidRPr="008133A9" w:rsidRDefault="009D2D4F" w:rsidP="009D2D4F">
      <w:pPr>
        <w:spacing w:line="360" w:lineRule="auto"/>
        <w:jc w:val="center"/>
        <w:rPr>
          <w:rFonts w:ascii="Arial" w:hAnsi="Arial" w:cs="Arial"/>
          <w:sz w:val="20"/>
          <w:szCs w:val="20"/>
          <w:lang w:val="sv-SE"/>
        </w:rPr>
      </w:pPr>
      <w:r>
        <w:rPr>
          <w:rFonts w:ascii="Arial" w:hAnsi="Arial" w:cs="Arial"/>
          <w:noProof/>
          <w:sz w:val="20"/>
          <w:szCs w:val="20"/>
          <w:lang w:val="id-ID" w:eastAsia="id-ID"/>
        </w:rPr>
        <w:lastRenderedPageBreak/>
        <w:drawing>
          <wp:inline distT="0" distB="0" distL="0" distR="0">
            <wp:extent cx="2930563" cy="1449238"/>
            <wp:effectExtent l="19050" t="0" r="3137" b="0"/>
            <wp:docPr id="26" name="Picture 1" descr="pl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c-d7.JPG"/>
                    <pic:cNvPicPr>
                      <a:picLocks noChangeAspect="1" noChangeArrowheads="1"/>
                    </pic:cNvPicPr>
                  </pic:nvPicPr>
                  <pic:blipFill>
                    <a:blip r:embed="rId19"/>
                    <a:srcRect/>
                    <a:stretch>
                      <a:fillRect/>
                    </a:stretch>
                  </pic:blipFill>
                  <pic:spPr bwMode="auto">
                    <a:xfrm>
                      <a:off x="0" y="0"/>
                      <a:ext cx="2931489" cy="1449696"/>
                    </a:xfrm>
                    <a:prstGeom prst="rect">
                      <a:avLst/>
                    </a:prstGeom>
                    <a:noFill/>
                    <a:ln w="9525">
                      <a:noFill/>
                      <a:miter lim="800000"/>
                      <a:headEnd/>
                      <a:tailEnd/>
                    </a:ln>
                  </pic:spPr>
                </pic:pic>
              </a:graphicData>
            </a:graphic>
          </wp:inline>
        </w:drawing>
      </w:r>
    </w:p>
    <w:p w:rsidR="009D2D4F" w:rsidRDefault="009D2D4F" w:rsidP="009D2D4F">
      <w:pPr>
        <w:spacing w:line="360" w:lineRule="auto"/>
        <w:jc w:val="center"/>
        <w:rPr>
          <w:rFonts w:ascii="Arial" w:hAnsi="Arial" w:cs="Arial"/>
          <w:b/>
          <w:sz w:val="20"/>
          <w:szCs w:val="20"/>
        </w:rPr>
      </w:pPr>
      <w:r w:rsidRPr="002305E6">
        <w:rPr>
          <w:rFonts w:ascii="Arial" w:hAnsi="Arial" w:cs="Arial"/>
          <w:b/>
          <w:sz w:val="20"/>
          <w:szCs w:val="20"/>
          <w:lang w:val="sv-SE"/>
        </w:rPr>
        <w:t xml:space="preserve">Gambar </w:t>
      </w:r>
      <w:r>
        <w:rPr>
          <w:rFonts w:ascii="Arial" w:hAnsi="Arial" w:cs="Arial"/>
          <w:b/>
          <w:sz w:val="20"/>
          <w:szCs w:val="20"/>
        </w:rPr>
        <w:t>2.8</w:t>
      </w:r>
      <w:r w:rsidRPr="002305E6">
        <w:rPr>
          <w:rFonts w:ascii="Arial" w:hAnsi="Arial" w:cs="Arial"/>
          <w:b/>
          <w:sz w:val="20"/>
          <w:szCs w:val="20"/>
          <w:lang w:val="sv-SE"/>
        </w:rPr>
        <w:t xml:space="preserve"> Optocoupler</w:t>
      </w:r>
    </w:p>
    <w:p w:rsidR="009D2D4F" w:rsidRPr="00707949" w:rsidRDefault="009D2D4F" w:rsidP="009D2D4F">
      <w:pPr>
        <w:jc w:val="center"/>
        <w:rPr>
          <w:rFonts w:ascii="Arial" w:hAnsi="Arial" w:cs="Arial"/>
          <w:b/>
          <w:sz w:val="20"/>
          <w:szCs w:val="20"/>
        </w:rPr>
      </w:pPr>
    </w:p>
    <w:p w:rsidR="009D2D4F" w:rsidRDefault="009D2D4F" w:rsidP="009D2D4F">
      <w:pPr>
        <w:pStyle w:val="ListParagraph"/>
        <w:widowControl w:val="0"/>
        <w:autoSpaceDE w:val="0"/>
        <w:autoSpaceDN w:val="0"/>
        <w:adjustRightInd w:val="0"/>
        <w:spacing w:line="360" w:lineRule="auto"/>
        <w:ind w:left="0" w:right="-9" w:firstLine="360"/>
        <w:jc w:val="both"/>
        <w:rPr>
          <w:rFonts w:ascii="Arial" w:hAnsi="Arial" w:cs="Arial"/>
          <w:sz w:val="20"/>
          <w:szCs w:val="20"/>
          <w:lang w:val="id-ID"/>
        </w:rPr>
      </w:pPr>
      <w:r w:rsidRPr="008133A9">
        <w:rPr>
          <w:rFonts w:ascii="Arial" w:hAnsi="Arial" w:cs="Arial"/>
          <w:sz w:val="20"/>
          <w:szCs w:val="20"/>
          <w:lang w:val="sv-SE"/>
        </w:rPr>
        <w:t xml:space="preserve">Optocoupler sebenarnya terdiri dari dua komponen elektronika yaitu IR LED dan phototransistor. Jika ada arus mengalir dari kaki 1 ke kaki 2 </w:t>
      </w:r>
      <w:r w:rsidRPr="00AE4C07">
        <w:rPr>
          <w:rFonts w:ascii="Arial" w:hAnsi="Arial" w:cs="Arial"/>
          <w:i/>
          <w:sz w:val="20"/>
          <w:szCs w:val="20"/>
          <w:lang w:val="sv-SE"/>
        </w:rPr>
        <w:t>optocoupler</w:t>
      </w:r>
      <w:r w:rsidRPr="008133A9">
        <w:rPr>
          <w:rFonts w:ascii="Arial" w:hAnsi="Arial" w:cs="Arial"/>
          <w:sz w:val="20"/>
          <w:szCs w:val="20"/>
          <w:lang w:val="sv-SE"/>
        </w:rPr>
        <w:t xml:space="preserve">, maka IR LED akan menyala. Sinar yang dipancarkan </w:t>
      </w:r>
      <w:r w:rsidRPr="00AE4C07">
        <w:rPr>
          <w:rFonts w:ascii="Arial" w:hAnsi="Arial" w:cs="Arial"/>
          <w:i/>
          <w:sz w:val="20"/>
          <w:szCs w:val="20"/>
          <w:lang w:val="sv-SE"/>
        </w:rPr>
        <w:t>IR LED</w:t>
      </w:r>
      <w:r w:rsidRPr="008133A9">
        <w:rPr>
          <w:rFonts w:ascii="Arial" w:hAnsi="Arial" w:cs="Arial"/>
          <w:sz w:val="20"/>
          <w:szCs w:val="20"/>
          <w:lang w:val="sv-SE"/>
        </w:rPr>
        <w:t xml:space="preserve"> akan sampai ke kaki basis phototransistor. Sinar tersebut oleh kaki basis phototransistor akan diubah menjadi energi potensial listrik. Bila kaki emitor phototransistor (kaki 4) dihubungkan dengan </w:t>
      </w:r>
      <w:r w:rsidRPr="00AE4C07">
        <w:rPr>
          <w:rFonts w:ascii="Arial" w:hAnsi="Arial" w:cs="Arial"/>
          <w:i/>
          <w:sz w:val="20"/>
          <w:szCs w:val="20"/>
          <w:lang w:val="sv-SE"/>
        </w:rPr>
        <w:t>ground</w:t>
      </w:r>
      <w:r w:rsidRPr="008133A9">
        <w:rPr>
          <w:rFonts w:ascii="Arial" w:hAnsi="Arial" w:cs="Arial"/>
          <w:sz w:val="20"/>
          <w:szCs w:val="20"/>
          <w:lang w:val="sv-SE"/>
        </w:rPr>
        <w:t xml:space="preserve">, maka arus akan mengalir dari kaki basis ke kaki </w:t>
      </w:r>
      <w:r w:rsidRPr="00AE4C07">
        <w:rPr>
          <w:rFonts w:ascii="Arial" w:hAnsi="Arial" w:cs="Arial"/>
          <w:i/>
          <w:sz w:val="20"/>
          <w:szCs w:val="20"/>
          <w:lang w:val="sv-SE"/>
        </w:rPr>
        <w:t>emitor</w:t>
      </w:r>
      <w:r w:rsidRPr="008133A9">
        <w:rPr>
          <w:rFonts w:ascii="Arial" w:hAnsi="Arial" w:cs="Arial"/>
          <w:sz w:val="20"/>
          <w:szCs w:val="20"/>
          <w:lang w:val="sv-SE"/>
        </w:rPr>
        <w:t xml:space="preserve">. Karena ada arus listrik dari kaki basis ke kaki </w:t>
      </w:r>
      <w:r w:rsidRPr="00AE4C07">
        <w:rPr>
          <w:rFonts w:ascii="Arial" w:hAnsi="Arial" w:cs="Arial"/>
          <w:i/>
          <w:sz w:val="20"/>
          <w:szCs w:val="20"/>
          <w:lang w:val="sv-SE"/>
        </w:rPr>
        <w:t>emitor</w:t>
      </w:r>
      <w:r w:rsidRPr="008133A9">
        <w:rPr>
          <w:rFonts w:ascii="Arial" w:hAnsi="Arial" w:cs="Arial"/>
          <w:sz w:val="20"/>
          <w:szCs w:val="20"/>
          <w:lang w:val="sv-SE"/>
        </w:rPr>
        <w:t xml:space="preserve">, kaki kolektor akan terhubung dengan kaki </w:t>
      </w:r>
      <w:r w:rsidRPr="00AE4C07">
        <w:rPr>
          <w:rFonts w:ascii="Arial" w:hAnsi="Arial" w:cs="Arial"/>
          <w:i/>
          <w:sz w:val="20"/>
          <w:szCs w:val="20"/>
          <w:lang w:val="sv-SE"/>
        </w:rPr>
        <w:t>emitor</w:t>
      </w:r>
      <w:r w:rsidRPr="008133A9">
        <w:rPr>
          <w:rFonts w:ascii="Arial" w:hAnsi="Arial" w:cs="Arial"/>
          <w:sz w:val="20"/>
          <w:szCs w:val="20"/>
          <w:lang w:val="sv-SE"/>
        </w:rPr>
        <w:t>.</w:t>
      </w:r>
    </w:p>
    <w:p w:rsidR="009D2D4F" w:rsidRPr="009D2D4F" w:rsidRDefault="009D2D4F" w:rsidP="009D2D4F">
      <w:pPr>
        <w:pStyle w:val="ListParagraph"/>
        <w:widowControl w:val="0"/>
        <w:autoSpaceDE w:val="0"/>
        <w:autoSpaceDN w:val="0"/>
        <w:adjustRightInd w:val="0"/>
        <w:spacing w:line="360" w:lineRule="auto"/>
        <w:ind w:left="0" w:right="-9" w:firstLine="360"/>
        <w:jc w:val="both"/>
        <w:rPr>
          <w:rFonts w:ascii="Arial" w:hAnsi="Arial" w:cs="Arial"/>
          <w:sz w:val="20"/>
          <w:szCs w:val="20"/>
          <w:lang w:val="id-ID"/>
        </w:rPr>
      </w:pPr>
    </w:p>
    <w:p w:rsidR="009D2D4F" w:rsidRDefault="009D2D4F" w:rsidP="00981ACA">
      <w:pPr>
        <w:tabs>
          <w:tab w:val="left" w:pos="567"/>
        </w:tabs>
        <w:spacing w:line="360" w:lineRule="auto"/>
        <w:jc w:val="both"/>
        <w:rPr>
          <w:rFonts w:ascii="Arial" w:hAnsi="Arial" w:cs="Arial"/>
          <w:b/>
          <w:sz w:val="20"/>
          <w:szCs w:val="20"/>
        </w:rPr>
      </w:pPr>
      <w:r>
        <w:rPr>
          <w:rFonts w:ascii="Arial" w:hAnsi="Arial" w:cs="Arial"/>
          <w:b/>
          <w:sz w:val="20"/>
          <w:szCs w:val="20"/>
        </w:rPr>
        <w:t>2.3</w:t>
      </w:r>
      <w:r w:rsidRPr="001627F1">
        <w:rPr>
          <w:rFonts w:ascii="Arial" w:hAnsi="Arial" w:cs="Arial"/>
          <w:b/>
          <w:sz w:val="20"/>
          <w:szCs w:val="20"/>
        </w:rPr>
        <w:t>.5</w:t>
      </w:r>
      <w:r w:rsidRPr="001627F1">
        <w:rPr>
          <w:rFonts w:ascii="Arial" w:hAnsi="Arial" w:cs="Arial"/>
          <w:b/>
          <w:sz w:val="20"/>
          <w:szCs w:val="20"/>
        </w:rPr>
        <w:tab/>
      </w:r>
      <w:r>
        <w:rPr>
          <w:rFonts w:ascii="Arial" w:hAnsi="Arial" w:cs="Arial"/>
          <w:b/>
          <w:sz w:val="20"/>
          <w:szCs w:val="20"/>
        </w:rPr>
        <w:t>Penguat Arus</w:t>
      </w:r>
    </w:p>
    <w:p w:rsidR="009D2D4F" w:rsidRDefault="009D2D4F" w:rsidP="009D2D4F">
      <w:pPr>
        <w:tabs>
          <w:tab w:val="left" w:pos="709"/>
        </w:tabs>
        <w:jc w:val="both"/>
        <w:rPr>
          <w:rFonts w:ascii="Arial" w:hAnsi="Arial" w:cs="Arial"/>
          <w:b/>
          <w:sz w:val="20"/>
          <w:szCs w:val="20"/>
        </w:rPr>
      </w:pPr>
    </w:p>
    <w:p w:rsidR="009D2D4F" w:rsidRPr="008A0007" w:rsidRDefault="009D2D4F" w:rsidP="009D2D4F">
      <w:pPr>
        <w:tabs>
          <w:tab w:val="left" w:pos="709"/>
        </w:tabs>
        <w:spacing w:line="360" w:lineRule="auto"/>
        <w:jc w:val="both"/>
        <w:rPr>
          <w:rFonts w:ascii="Arial" w:hAnsi="Arial" w:cs="Arial"/>
          <w:sz w:val="20"/>
          <w:szCs w:val="20"/>
        </w:rPr>
      </w:pPr>
      <w:r>
        <w:rPr>
          <w:rFonts w:ascii="Arial" w:hAnsi="Arial" w:cs="Arial"/>
          <w:b/>
          <w:sz w:val="20"/>
          <w:szCs w:val="20"/>
        </w:rPr>
        <w:tab/>
      </w:r>
      <w:proofErr w:type="gramStart"/>
      <w:r>
        <w:rPr>
          <w:rFonts w:ascii="Arial" w:hAnsi="Arial" w:cs="Arial"/>
          <w:sz w:val="20"/>
          <w:szCs w:val="20"/>
        </w:rPr>
        <w:t>Penguat arus merupakan komponen elektronika yang dapat digunakan untuk memperbesar arus berdasarkan sinyal yang berasal dari sistem kontrol.</w:t>
      </w:r>
      <w:proofErr w:type="gramEnd"/>
      <w:r>
        <w:rPr>
          <w:rFonts w:ascii="Arial" w:hAnsi="Arial" w:cs="Arial"/>
          <w:sz w:val="20"/>
          <w:szCs w:val="20"/>
        </w:rPr>
        <w:t xml:space="preserve"> </w:t>
      </w:r>
      <w:proofErr w:type="gramStart"/>
      <w:r>
        <w:rPr>
          <w:rFonts w:ascii="Arial" w:hAnsi="Arial" w:cs="Arial"/>
          <w:sz w:val="20"/>
          <w:szCs w:val="20"/>
        </w:rPr>
        <w:t xml:space="preserve">Salah satu contoh penguat arus adalah </w:t>
      </w:r>
      <w:r w:rsidRPr="00F05172">
        <w:rPr>
          <w:rFonts w:ascii="Arial" w:hAnsi="Arial" w:cs="Arial"/>
          <w:i/>
          <w:sz w:val="20"/>
          <w:szCs w:val="20"/>
        </w:rPr>
        <w:t>L293D</w:t>
      </w:r>
      <w:r>
        <w:rPr>
          <w:rFonts w:ascii="Arial" w:hAnsi="Arial" w:cs="Arial"/>
          <w:sz w:val="20"/>
          <w:szCs w:val="20"/>
        </w:rPr>
        <w:t>.</w:t>
      </w:r>
      <w:proofErr w:type="gramEnd"/>
    </w:p>
    <w:p w:rsidR="009D2D4F" w:rsidRDefault="009D2D4F" w:rsidP="009D2D4F">
      <w:pPr>
        <w:tabs>
          <w:tab w:val="left" w:pos="567"/>
        </w:tabs>
        <w:spacing w:line="360" w:lineRule="auto"/>
        <w:jc w:val="both"/>
        <w:rPr>
          <w:rFonts w:ascii="Arial" w:hAnsi="Arial" w:cs="Arial"/>
          <w:sz w:val="20"/>
          <w:szCs w:val="20"/>
        </w:rPr>
      </w:pPr>
      <w:r>
        <w:rPr>
          <w:rFonts w:ascii="Arial" w:hAnsi="Arial" w:cs="Arial"/>
          <w:b/>
          <w:sz w:val="20"/>
          <w:szCs w:val="20"/>
        </w:rPr>
        <w:lastRenderedPageBreak/>
        <w:tab/>
      </w:r>
      <w:r>
        <w:rPr>
          <w:rFonts w:ascii="Arial" w:hAnsi="Arial" w:cs="Arial"/>
          <w:b/>
          <w:sz w:val="20"/>
          <w:szCs w:val="20"/>
        </w:rPr>
        <w:tab/>
      </w:r>
      <w:r w:rsidRPr="002E4CE6">
        <w:rPr>
          <w:rFonts w:ascii="Arial" w:hAnsi="Arial" w:cs="Arial"/>
          <w:i/>
          <w:sz w:val="20"/>
          <w:szCs w:val="20"/>
        </w:rPr>
        <w:t>L293D</w:t>
      </w:r>
      <w:r>
        <w:rPr>
          <w:rFonts w:ascii="Arial" w:hAnsi="Arial" w:cs="Arial"/>
          <w:sz w:val="20"/>
          <w:szCs w:val="20"/>
        </w:rPr>
        <w:t xml:space="preserve"> dapat digunakan untuk mengontrol dua buah motor DC. </w:t>
      </w:r>
      <w:proofErr w:type="gramStart"/>
      <w:r>
        <w:rPr>
          <w:rFonts w:ascii="Arial" w:hAnsi="Arial" w:cs="Arial"/>
          <w:sz w:val="20"/>
          <w:szCs w:val="20"/>
        </w:rPr>
        <w:t xml:space="preserve">Selain itu </w:t>
      </w:r>
      <w:r w:rsidRPr="00AE4C07">
        <w:rPr>
          <w:rFonts w:ascii="Arial" w:hAnsi="Arial" w:cs="Arial"/>
          <w:i/>
          <w:sz w:val="20"/>
          <w:szCs w:val="20"/>
        </w:rPr>
        <w:t>L293D</w:t>
      </w:r>
      <w:r>
        <w:rPr>
          <w:rFonts w:ascii="Arial" w:hAnsi="Arial" w:cs="Arial"/>
          <w:sz w:val="20"/>
          <w:szCs w:val="20"/>
        </w:rPr>
        <w:t xml:space="preserve"> mampu menjalankan beban induktif seperti </w:t>
      </w:r>
      <w:r w:rsidRPr="00AE4C07">
        <w:rPr>
          <w:rFonts w:ascii="Arial" w:hAnsi="Arial" w:cs="Arial"/>
          <w:i/>
          <w:sz w:val="20"/>
          <w:szCs w:val="20"/>
        </w:rPr>
        <w:t>relay</w:t>
      </w:r>
      <w:r>
        <w:rPr>
          <w:rFonts w:ascii="Arial" w:hAnsi="Arial" w:cs="Arial"/>
          <w:sz w:val="20"/>
          <w:szCs w:val="20"/>
        </w:rPr>
        <w:t xml:space="preserve">, </w:t>
      </w:r>
      <w:r w:rsidRPr="00AE4C07">
        <w:rPr>
          <w:rFonts w:ascii="Arial" w:hAnsi="Arial" w:cs="Arial"/>
          <w:i/>
          <w:sz w:val="20"/>
          <w:szCs w:val="20"/>
        </w:rPr>
        <w:t>solenoid</w:t>
      </w:r>
      <w:r>
        <w:rPr>
          <w:rFonts w:ascii="Arial" w:hAnsi="Arial" w:cs="Arial"/>
          <w:sz w:val="20"/>
          <w:szCs w:val="20"/>
        </w:rPr>
        <w:t>, maupun motor DC.</w:t>
      </w:r>
      <w:proofErr w:type="gramEnd"/>
      <w:r>
        <w:rPr>
          <w:rFonts w:ascii="Arial" w:hAnsi="Arial" w:cs="Arial"/>
          <w:sz w:val="20"/>
          <w:szCs w:val="20"/>
        </w:rPr>
        <w:t xml:space="preserve"> </w:t>
      </w:r>
      <w:proofErr w:type="gramStart"/>
      <w:r>
        <w:rPr>
          <w:rFonts w:ascii="Arial" w:hAnsi="Arial" w:cs="Arial"/>
          <w:sz w:val="20"/>
          <w:szCs w:val="20"/>
        </w:rPr>
        <w:t>Bentuk dan nama-nama kaki pada L293D dapat dilihat pada gambar 2.9.</w:t>
      </w:r>
      <w:proofErr w:type="gramEnd"/>
    </w:p>
    <w:p w:rsidR="009D2D4F" w:rsidRDefault="009D2D4F" w:rsidP="009D2D4F">
      <w:pPr>
        <w:tabs>
          <w:tab w:val="left" w:pos="567"/>
        </w:tabs>
        <w:spacing w:line="360" w:lineRule="auto"/>
        <w:jc w:val="both"/>
        <w:rPr>
          <w:rFonts w:ascii="Arial" w:hAnsi="Arial" w:cs="Arial"/>
          <w:sz w:val="20"/>
          <w:szCs w:val="20"/>
        </w:rPr>
      </w:pPr>
    </w:p>
    <w:tbl>
      <w:tblPr>
        <w:tblW w:w="0" w:type="auto"/>
        <w:tblLook w:val="04A0"/>
      </w:tblPr>
      <w:tblGrid>
        <w:gridCol w:w="2888"/>
        <w:gridCol w:w="3168"/>
      </w:tblGrid>
      <w:tr w:rsidR="009D2D4F" w:rsidRPr="00C14095" w:rsidTr="002C32C6">
        <w:tc>
          <w:tcPr>
            <w:tcW w:w="3056" w:type="dxa"/>
            <w:vAlign w:val="center"/>
          </w:tcPr>
          <w:p w:rsidR="009D2D4F" w:rsidRPr="00C14095" w:rsidRDefault="009D2D4F" w:rsidP="002C32C6">
            <w:pPr>
              <w:tabs>
                <w:tab w:val="left" w:pos="567"/>
              </w:tabs>
              <w:spacing w:line="360" w:lineRule="auto"/>
              <w:jc w:val="center"/>
              <w:rPr>
                <w:rFonts w:ascii="Arial" w:hAnsi="Arial" w:cs="Arial"/>
                <w:sz w:val="20"/>
                <w:szCs w:val="20"/>
              </w:rPr>
            </w:pPr>
            <w:r>
              <w:rPr>
                <w:noProof/>
                <w:lang w:val="id-ID" w:eastAsia="id-ID"/>
              </w:rPr>
              <w:drawing>
                <wp:inline distT="0" distB="0" distL="0" distR="0">
                  <wp:extent cx="1468120" cy="1177925"/>
                  <wp:effectExtent l="19050" t="0" r="0" b="0"/>
                  <wp:docPr id="28" name="Picture 28" descr="3811453576_6a82242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811453576_6a82242c20"/>
                          <pic:cNvPicPr>
                            <a:picLocks noChangeAspect="1" noChangeArrowheads="1"/>
                          </pic:cNvPicPr>
                        </pic:nvPicPr>
                        <pic:blipFill>
                          <a:blip r:embed="rId20" cstate="print"/>
                          <a:srcRect l="14507" t="4485" r="13040" b="7678"/>
                          <a:stretch>
                            <a:fillRect/>
                          </a:stretch>
                        </pic:blipFill>
                        <pic:spPr bwMode="auto">
                          <a:xfrm>
                            <a:off x="0" y="0"/>
                            <a:ext cx="1468120" cy="1177925"/>
                          </a:xfrm>
                          <a:prstGeom prst="rect">
                            <a:avLst/>
                          </a:prstGeom>
                          <a:noFill/>
                          <a:ln w="9525">
                            <a:noFill/>
                            <a:miter lim="800000"/>
                            <a:headEnd/>
                            <a:tailEnd/>
                          </a:ln>
                        </pic:spPr>
                      </pic:pic>
                    </a:graphicData>
                  </a:graphic>
                </wp:inline>
              </w:drawing>
            </w:r>
          </w:p>
        </w:tc>
        <w:tc>
          <w:tcPr>
            <w:tcW w:w="3057" w:type="dxa"/>
            <w:vAlign w:val="center"/>
          </w:tcPr>
          <w:p w:rsidR="009D2D4F" w:rsidRPr="00C14095" w:rsidRDefault="009D2D4F" w:rsidP="002C32C6">
            <w:pPr>
              <w:tabs>
                <w:tab w:val="left" w:pos="567"/>
              </w:tabs>
              <w:spacing w:line="360" w:lineRule="auto"/>
              <w:jc w:val="center"/>
              <w:rPr>
                <w:rFonts w:ascii="Arial" w:hAnsi="Arial" w:cs="Arial"/>
                <w:sz w:val="20"/>
                <w:szCs w:val="20"/>
              </w:rPr>
            </w:pPr>
            <w:r>
              <w:rPr>
                <w:noProof/>
                <w:lang w:val="id-ID" w:eastAsia="id-ID"/>
              </w:rPr>
              <w:drawing>
                <wp:inline distT="0" distB="0" distL="0" distR="0">
                  <wp:extent cx="1855470" cy="2039620"/>
                  <wp:effectExtent l="19050" t="0" r="0" b="0"/>
                  <wp:docPr id="29" name="Picture 29" descr="L293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293D (1)"/>
                          <pic:cNvPicPr>
                            <a:picLocks noChangeAspect="1" noChangeArrowheads="1"/>
                          </pic:cNvPicPr>
                        </pic:nvPicPr>
                        <pic:blipFill>
                          <a:blip r:embed="rId21"/>
                          <a:srcRect/>
                          <a:stretch>
                            <a:fillRect/>
                          </a:stretch>
                        </pic:blipFill>
                        <pic:spPr bwMode="auto">
                          <a:xfrm>
                            <a:off x="0" y="0"/>
                            <a:ext cx="1855470" cy="2039620"/>
                          </a:xfrm>
                          <a:prstGeom prst="rect">
                            <a:avLst/>
                          </a:prstGeom>
                          <a:noFill/>
                          <a:ln w="9525">
                            <a:noFill/>
                            <a:miter lim="800000"/>
                            <a:headEnd/>
                            <a:tailEnd/>
                          </a:ln>
                        </pic:spPr>
                      </pic:pic>
                    </a:graphicData>
                  </a:graphic>
                </wp:inline>
              </w:drawing>
            </w:r>
          </w:p>
        </w:tc>
      </w:tr>
    </w:tbl>
    <w:p w:rsidR="009D2D4F" w:rsidRDefault="009D2D4F" w:rsidP="009D2D4F">
      <w:pPr>
        <w:tabs>
          <w:tab w:val="left" w:pos="567"/>
        </w:tabs>
        <w:spacing w:line="360" w:lineRule="auto"/>
        <w:jc w:val="both"/>
        <w:rPr>
          <w:rFonts w:ascii="Arial" w:hAnsi="Arial" w:cs="Arial"/>
          <w:sz w:val="20"/>
          <w:szCs w:val="20"/>
        </w:rPr>
      </w:pPr>
    </w:p>
    <w:p w:rsidR="009D2D4F" w:rsidRPr="007674DF" w:rsidRDefault="009D2D4F" w:rsidP="007674DF">
      <w:pPr>
        <w:spacing w:line="360" w:lineRule="auto"/>
        <w:jc w:val="center"/>
        <w:rPr>
          <w:rFonts w:ascii="Arial" w:hAnsi="Arial" w:cs="Arial"/>
          <w:b/>
          <w:sz w:val="20"/>
          <w:szCs w:val="20"/>
          <w:lang w:val="id-ID"/>
        </w:rPr>
      </w:pPr>
      <w:r>
        <w:rPr>
          <w:rFonts w:ascii="Arial" w:hAnsi="Arial" w:cs="Arial"/>
          <w:b/>
          <w:sz w:val="20"/>
          <w:szCs w:val="20"/>
        </w:rPr>
        <w:t xml:space="preserve">Gambar 2.9 Bentuk dan nama-nama kaki pada </w:t>
      </w:r>
      <w:r w:rsidRPr="002E4CE6">
        <w:rPr>
          <w:rFonts w:ascii="Arial" w:hAnsi="Arial" w:cs="Arial"/>
          <w:b/>
          <w:i/>
          <w:sz w:val="20"/>
          <w:szCs w:val="20"/>
        </w:rPr>
        <w:t>L293D</w:t>
      </w:r>
    </w:p>
    <w:p w:rsidR="009D2D4F" w:rsidRPr="009D2D4F" w:rsidRDefault="009D2D4F" w:rsidP="009D2D4F">
      <w:pPr>
        <w:pStyle w:val="ListParagraph"/>
        <w:widowControl w:val="0"/>
        <w:autoSpaceDE w:val="0"/>
        <w:autoSpaceDN w:val="0"/>
        <w:adjustRightInd w:val="0"/>
        <w:spacing w:line="360" w:lineRule="auto"/>
        <w:ind w:left="360" w:right="-9"/>
        <w:rPr>
          <w:rFonts w:ascii="Arial" w:hAnsi="Arial" w:cs="Arial"/>
          <w:b/>
          <w:sz w:val="20"/>
          <w:szCs w:val="20"/>
          <w:lang w:val="id-ID"/>
        </w:rPr>
      </w:pPr>
    </w:p>
    <w:p w:rsidR="0064433D" w:rsidRDefault="0064433D" w:rsidP="0064433D">
      <w:pPr>
        <w:widowControl w:val="0"/>
        <w:numPr>
          <w:ilvl w:val="1"/>
          <w:numId w:val="35"/>
        </w:numPr>
        <w:autoSpaceDE w:val="0"/>
        <w:autoSpaceDN w:val="0"/>
        <w:adjustRightInd w:val="0"/>
        <w:spacing w:line="360" w:lineRule="auto"/>
        <w:ind w:right="-9"/>
        <w:jc w:val="both"/>
        <w:rPr>
          <w:rFonts w:ascii="Arial" w:hAnsi="Arial" w:cs="Arial"/>
          <w:b/>
          <w:sz w:val="20"/>
          <w:szCs w:val="20"/>
        </w:rPr>
      </w:pPr>
      <w:r w:rsidRPr="00032957">
        <w:rPr>
          <w:rFonts w:ascii="Arial" w:hAnsi="Arial" w:cs="Arial"/>
          <w:b/>
          <w:sz w:val="20"/>
          <w:szCs w:val="20"/>
        </w:rPr>
        <w:t>Motor AC</w:t>
      </w:r>
    </w:p>
    <w:p w:rsidR="00A73439" w:rsidRPr="00032957" w:rsidRDefault="00A73439" w:rsidP="00392A9E">
      <w:pPr>
        <w:widowControl w:val="0"/>
        <w:autoSpaceDE w:val="0"/>
        <w:autoSpaceDN w:val="0"/>
        <w:adjustRightInd w:val="0"/>
        <w:ind w:left="360" w:right="-9"/>
        <w:jc w:val="both"/>
        <w:rPr>
          <w:rFonts w:ascii="Arial" w:hAnsi="Arial" w:cs="Arial"/>
          <w:b/>
          <w:sz w:val="20"/>
          <w:szCs w:val="20"/>
        </w:rPr>
      </w:pPr>
    </w:p>
    <w:p w:rsidR="0064433D" w:rsidRPr="00032957" w:rsidRDefault="0064433D" w:rsidP="0064433D">
      <w:pPr>
        <w:widowControl w:val="0"/>
        <w:autoSpaceDE w:val="0"/>
        <w:autoSpaceDN w:val="0"/>
        <w:adjustRightInd w:val="0"/>
        <w:spacing w:line="360" w:lineRule="auto"/>
        <w:ind w:right="-9" w:firstLine="720"/>
        <w:jc w:val="both"/>
        <w:rPr>
          <w:rFonts w:ascii="Arial" w:hAnsi="Arial" w:cs="Arial"/>
          <w:b/>
          <w:sz w:val="20"/>
          <w:szCs w:val="20"/>
        </w:rPr>
      </w:pPr>
      <w:r w:rsidRPr="00032957">
        <w:rPr>
          <w:rFonts w:ascii="Arial" w:hAnsi="Arial" w:cs="Arial"/>
          <w:sz w:val="20"/>
          <w:szCs w:val="20"/>
        </w:rPr>
        <w:t>Berdasarkan karakteristik dari arus listrik yang mengalir, motor AC (</w:t>
      </w:r>
      <w:r w:rsidRPr="00AE4C07">
        <w:rPr>
          <w:rFonts w:ascii="Arial" w:hAnsi="Arial" w:cs="Arial"/>
          <w:i/>
          <w:sz w:val="20"/>
          <w:szCs w:val="20"/>
        </w:rPr>
        <w:t>Alternating Current</w:t>
      </w:r>
      <w:r w:rsidRPr="00032957">
        <w:rPr>
          <w:rFonts w:ascii="Arial" w:hAnsi="Arial" w:cs="Arial"/>
          <w:sz w:val="20"/>
          <w:szCs w:val="20"/>
        </w:rPr>
        <w:t>, Arus Bolak-balik) terdiri dari 2 jenis, yaitu:</w:t>
      </w:r>
    </w:p>
    <w:p w:rsidR="0064433D" w:rsidRPr="00032957" w:rsidRDefault="0064433D" w:rsidP="00A73439">
      <w:pPr>
        <w:widowControl w:val="0"/>
        <w:numPr>
          <w:ilvl w:val="0"/>
          <w:numId w:val="36"/>
        </w:numPr>
        <w:autoSpaceDE w:val="0"/>
        <w:autoSpaceDN w:val="0"/>
        <w:adjustRightInd w:val="0"/>
        <w:spacing w:line="360" w:lineRule="auto"/>
        <w:ind w:left="360" w:right="-9"/>
        <w:jc w:val="both"/>
        <w:rPr>
          <w:rFonts w:ascii="Arial" w:hAnsi="Arial" w:cs="Arial"/>
          <w:b/>
          <w:sz w:val="20"/>
          <w:szCs w:val="20"/>
        </w:rPr>
      </w:pPr>
      <w:r w:rsidRPr="00032957">
        <w:rPr>
          <w:rFonts w:ascii="Arial" w:hAnsi="Arial" w:cs="Arial"/>
          <w:sz w:val="20"/>
          <w:szCs w:val="20"/>
        </w:rPr>
        <w:t>Motor listrik AC/arus bolak-balik 1 fasa</w:t>
      </w:r>
    </w:p>
    <w:p w:rsidR="0064433D" w:rsidRPr="00032957" w:rsidRDefault="0064433D" w:rsidP="00A73439">
      <w:pPr>
        <w:widowControl w:val="0"/>
        <w:numPr>
          <w:ilvl w:val="0"/>
          <w:numId w:val="36"/>
        </w:numPr>
        <w:autoSpaceDE w:val="0"/>
        <w:autoSpaceDN w:val="0"/>
        <w:adjustRightInd w:val="0"/>
        <w:spacing w:line="360" w:lineRule="auto"/>
        <w:ind w:left="360" w:right="-9"/>
        <w:jc w:val="both"/>
        <w:rPr>
          <w:rFonts w:ascii="Arial" w:hAnsi="Arial" w:cs="Arial"/>
          <w:b/>
          <w:sz w:val="20"/>
          <w:szCs w:val="20"/>
        </w:rPr>
      </w:pPr>
      <w:r w:rsidRPr="00032957">
        <w:rPr>
          <w:rFonts w:ascii="Arial" w:hAnsi="Arial" w:cs="Arial"/>
          <w:sz w:val="20"/>
          <w:szCs w:val="20"/>
        </w:rPr>
        <w:t>Motor listrik AC/arus bolak-balik 3 fasa</w:t>
      </w:r>
    </w:p>
    <w:p w:rsidR="0064433D" w:rsidRDefault="0064433D" w:rsidP="0064433D">
      <w:pPr>
        <w:widowControl w:val="0"/>
        <w:autoSpaceDE w:val="0"/>
        <w:autoSpaceDN w:val="0"/>
        <w:adjustRightInd w:val="0"/>
        <w:spacing w:line="360" w:lineRule="auto"/>
        <w:ind w:right="-9"/>
        <w:jc w:val="both"/>
        <w:rPr>
          <w:rFonts w:ascii="Arial" w:hAnsi="Arial" w:cs="Arial"/>
          <w:sz w:val="20"/>
          <w:szCs w:val="20"/>
        </w:rPr>
      </w:pPr>
    </w:p>
    <w:p w:rsidR="00392A9E" w:rsidRPr="00032957" w:rsidRDefault="00392A9E" w:rsidP="0064433D">
      <w:pPr>
        <w:widowControl w:val="0"/>
        <w:autoSpaceDE w:val="0"/>
        <w:autoSpaceDN w:val="0"/>
        <w:adjustRightInd w:val="0"/>
        <w:spacing w:line="360" w:lineRule="auto"/>
        <w:ind w:right="-9"/>
        <w:jc w:val="both"/>
        <w:rPr>
          <w:rFonts w:ascii="Arial" w:hAnsi="Arial" w:cs="Arial"/>
          <w:sz w:val="20"/>
          <w:szCs w:val="20"/>
        </w:rPr>
      </w:pPr>
    </w:p>
    <w:p w:rsidR="0064433D" w:rsidRPr="00A73439" w:rsidRDefault="0064433D" w:rsidP="00981ACA">
      <w:pPr>
        <w:pStyle w:val="ListParagraph"/>
        <w:widowControl w:val="0"/>
        <w:numPr>
          <w:ilvl w:val="2"/>
          <w:numId w:val="35"/>
        </w:numPr>
        <w:autoSpaceDE w:val="0"/>
        <w:autoSpaceDN w:val="0"/>
        <w:adjustRightInd w:val="0"/>
        <w:spacing w:line="360" w:lineRule="auto"/>
        <w:ind w:left="567" w:right="-9" w:hanging="567"/>
        <w:jc w:val="both"/>
        <w:rPr>
          <w:rFonts w:ascii="Arial" w:hAnsi="Arial" w:cs="Arial"/>
          <w:sz w:val="20"/>
          <w:szCs w:val="20"/>
        </w:rPr>
      </w:pPr>
      <w:r w:rsidRPr="009D2D4F">
        <w:rPr>
          <w:rFonts w:ascii="Arial" w:hAnsi="Arial" w:cs="Arial"/>
          <w:b/>
          <w:bCs/>
          <w:sz w:val="20"/>
          <w:szCs w:val="20"/>
        </w:rPr>
        <w:lastRenderedPageBreak/>
        <w:t>Prinsip kerja Motor AC Satu Fasa</w:t>
      </w:r>
    </w:p>
    <w:p w:rsidR="00A73439" w:rsidRPr="009D2D4F" w:rsidRDefault="00A73439" w:rsidP="00392A9E">
      <w:pPr>
        <w:pStyle w:val="ListParagraph"/>
        <w:widowControl w:val="0"/>
        <w:autoSpaceDE w:val="0"/>
        <w:autoSpaceDN w:val="0"/>
        <w:adjustRightInd w:val="0"/>
        <w:ind w:left="567" w:right="-9"/>
        <w:jc w:val="both"/>
        <w:rPr>
          <w:rFonts w:ascii="Arial" w:hAnsi="Arial" w:cs="Arial"/>
          <w:sz w:val="20"/>
          <w:szCs w:val="20"/>
        </w:rPr>
      </w:pPr>
    </w:p>
    <w:p w:rsidR="0064433D" w:rsidRPr="00032957" w:rsidRDefault="0064433D" w:rsidP="0064433D">
      <w:pPr>
        <w:widowControl w:val="0"/>
        <w:autoSpaceDE w:val="0"/>
        <w:autoSpaceDN w:val="0"/>
        <w:adjustRightInd w:val="0"/>
        <w:spacing w:line="360" w:lineRule="auto"/>
        <w:ind w:right="-9" w:firstLine="567"/>
        <w:jc w:val="both"/>
        <w:rPr>
          <w:rFonts w:ascii="Arial" w:hAnsi="Arial" w:cs="Arial"/>
          <w:sz w:val="20"/>
          <w:szCs w:val="20"/>
        </w:rPr>
      </w:pPr>
      <w:r w:rsidRPr="00032957">
        <w:rPr>
          <w:rStyle w:val="fullpost"/>
          <w:rFonts w:ascii="Arial" w:hAnsi="Arial" w:cs="Arial"/>
          <w:sz w:val="20"/>
          <w:szCs w:val="20"/>
        </w:rPr>
        <w:t xml:space="preserve">Motor AC satu fasa </w:t>
      </w:r>
      <w:proofErr w:type="gramStart"/>
      <w:r w:rsidRPr="00032957">
        <w:rPr>
          <w:rStyle w:val="fullpost"/>
          <w:rFonts w:ascii="Arial" w:hAnsi="Arial" w:cs="Arial"/>
          <w:sz w:val="20"/>
          <w:szCs w:val="20"/>
        </w:rPr>
        <w:t>cara</w:t>
      </w:r>
      <w:proofErr w:type="gramEnd"/>
      <w:r w:rsidRPr="00032957">
        <w:rPr>
          <w:rStyle w:val="fullpost"/>
          <w:rFonts w:ascii="Arial" w:hAnsi="Arial" w:cs="Arial"/>
          <w:sz w:val="20"/>
          <w:szCs w:val="20"/>
        </w:rPr>
        <w:t xml:space="preserve"> kerjanya berbeda dengan motor AC tiga fasa, dimana pada motor AC tiga fasa untuk belitan statornya terdapat tiga belitan yang menghasilkan medan putar dan pada rotor sangkar terjadi induksi dan interaksi torsi yang menghasilkan putaran. Sedangkan pada motor satu fasa memiliki dua belitan stator, yaitu belitan fasa utama (belitan U1-U2) dan belitan fasa </w:t>
      </w:r>
      <w:proofErr w:type="gramStart"/>
      <w:r w:rsidRPr="00032957">
        <w:rPr>
          <w:rStyle w:val="fullpost"/>
          <w:rFonts w:ascii="Arial" w:hAnsi="Arial" w:cs="Arial"/>
          <w:sz w:val="20"/>
          <w:szCs w:val="20"/>
        </w:rPr>
        <w:t>bantu</w:t>
      </w:r>
      <w:proofErr w:type="gramEnd"/>
      <w:r w:rsidRPr="00032957">
        <w:rPr>
          <w:rStyle w:val="fullpost"/>
          <w:rFonts w:ascii="Arial" w:hAnsi="Arial" w:cs="Arial"/>
          <w:sz w:val="20"/>
          <w:szCs w:val="20"/>
        </w:rPr>
        <w:t xml:space="preserve"> (belitan Z1-Z2), lihat gambar</w:t>
      </w:r>
      <w:r>
        <w:rPr>
          <w:rStyle w:val="fullpost"/>
          <w:rFonts w:ascii="Arial" w:hAnsi="Arial" w:cs="Arial"/>
          <w:sz w:val="20"/>
          <w:szCs w:val="20"/>
        </w:rPr>
        <w:t xml:space="preserve"> 2</w:t>
      </w:r>
      <w:r w:rsidRPr="00032957">
        <w:rPr>
          <w:rStyle w:val="fullpost"/>
          <w:rFonts w:ascii="Arial" w:hAnsi="Arial" w:cs="Arial"/>
          <w:sz w:val="20"/>
          <w:szCs w:val="20"/>
        </w:rPr>
        <w:t>.</w:t>
      </w:r>
      <w:r w:rsidR="007674DF">
        <w:rPr>
          <w:rStyle w:val="fullpost"/>
          <w:rFonts w:ascii="Arial" w:hAnsi="Arial" w:cs="Arial"/>
          <w:sz w:val="20"/>
          <w:szCs w:val="20"/>
          <w:lang w:val="id-ID"/>
        </w:rPr>
        <w:t>10</w:t>
      </w:r>
      <w:r>
        <w:rPr>
          <w:rStyle w:val="fullpost"/>
          <w:rFonts w:ascii="Arial" w:hAnsi="Arial" w:cs="Arial"/>
          <w:sz w:val="20"/>
          <w:szCs w:val="20"/>
        </w:rPr>
        <w:t>.</w:t>
      </w:r>
      <w:r w:rsidRPr="00032957">
        <w:rPr>
          <w:rFonts w:ascii="Arial" w:hAnsi="Arial" w:cs="Arial"/>
          <w:sz w:val="20"/>
          <w:szCs w:val="20"/>
        </w:rPr>
        <w:br/>
      </w:r>
    </w:p>
    <w:p w:rsidR="0064433D" w:rsidRPr="00032957" w:rsidRDefault="0064433D" w:rsidP="00A30B9D">
      <w:pPr>
        <w:widowControl w:val="0"/>
        <w:autoSpaceDE w:val="0"/>
        <w:autoSpaceDN w:val="0"/>
        <w:adjustRightInd w:val="0"/>
        <w:spacing w:line="360" w:lineRule="auto"/>
        <w:ind w:right="-9"/>
        <w:jc w:val="center"/>
        <w:rPr>
          <w:rFonts w:ascii="Arial" w:hAnsi="Arial" w:cs="Arial"/>
          <w:sz w:val="20"/>
          <w:szCs w:val="20"/>
        </w:rPr>
      </w:pPr>
      <w:r>
        <w:rPr>
          <w:rFonts w:ascii="Arial" w:hAnsi="Arial" w:cs="Arial"/>
          <w:noProof/>
          <w:lang w:val="id-ID" w:eastAsia="id-ID"/>
        </w:rPr>
        <w:drawing>
          <wp:inline distT="0" distB="0" distL="0" distR="0">
            <wp:extent cx="1410335" cy="1428115"/>
            <wp:effectExtent l="19050" t="0" r="0" b="0"/>
            <wp:docPr id="34" name="BLOGGER_PHOTO_ID_5325272153825834914" descr="C:\Users\bems\Downloads\motor AC\motor-listrik-ac-satu-fasa_files\gb_00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5272153825834914" descr="C:\Users\bems\Downloads\motor AC\motor-listrik-ac-satu-fasa_files\gb_003.jpg">
                      <a:hlinkClick r:id="rId22"/>
                    </pic:cNvPr>
                    <pic:cNvPicPr>
                      <a:picLocks noChangeAspect="1" noChangeArrowheads="1"/>
                    </pic:cNvPicPr>
                  </pic:nvPicPr>
                  <pic:blipFill>
                    <a:blip r:embed="rId23" r:link="rId24"/>
                    <a:srcRect/>
                    <a:stretch>
                      <a:fillRect/>
                    </a:stretch>
                  </pic:blipFill>
                  <pic:spPr bwMode="auto">
                    <a:xfrm>
                      <a:off x="0" y="0"/>
                      <a:ext cx="1410335" cy="1428115"/>
                    </a:xfrm>
                    <a:prstGeom prst="rect">
                      <a:avLst/>
                    </a:prstGeom>
                    <a:noFill/>
                    <a:ln w="9525">
                      <a:noFill/>
                      <a:miter lim="800000"/>
                      <a:headEnd/>
                      <a:tailEnd/>
                    </a:ln>
                  </pic:spPr>
                </pic:pic>
              </a:graphicData>
            </a:graphic>
          </wp:inline>
        </w:drawing>
      </w:r>
    </w:p>
    <w:p w:rsidR="00CC73D2" w:rsidRDefault="0064433D" w:rsidP="00A73439">
      <w:pPr>
        <w:widowControl w:val="0"/>
        <w:autoSpaceDE w:val="0"/>
        <w:autoSpaceDN w:val="0"/>
        <w:adjustRightInd w:val="0"/>
        <w:ind w:right="-9" w:firstLine="567"/>
        <w:jc w:val="center"/>
        <w:rPr>
          <w:rStyle w:val="fullpost"/>
          <w:rFonts w:ascii="Arial" w:hAnsi="Arial" w:cs="Arial"/>
          <w:b/>
          <w:sz w:val="20"/>
          <w:szCs w:val="20"/>
        </w:rPr>
      </w:pPr>
      <w:r w:rsidRPr="00032957">
        <w:rPr>
          <w:rFonts w:ascii="Arial" w:hAnsi="Arial" w:cs="Arial"/>
          <w:sz w:val="20"/>
          <w:szCs w:val="20"/>
        </w:rPr>
        <w:br/>
      </w:r>
      <w:r w:rsidRPr="00B31BD1">
        <w:rPr>
          <w:rStyle w:val="fullpost"/>
          <w:rFonts w:ascii="Arial" w:hAnsi="Arial" w:cs="Arial"/>
          <w:b/>
          <w:sz w:val="20"/>
          <w:szCs w:val="20"/>
        </w:rPr>
        <w:t xml:space="preserve">Gambar </w:t>
      </w:r>
      <w:r w:rsidR="009D2D4F">
        <w:rPr>
          <w:rStyle w:val="fullpost"/>
          <w:rFonts w:ascii="Arial" w:hAnsi="Arial" w:cs="Arial"/>
          <w:b/>
          <w:sz w:val="20"/>
          <w:szCs w:val="20"/>
        </w:rPr>
        <w:t>2.</w:t>
      </w:r>
      <w:r w:rsidR="009D2D4F">
        <w:rPr>
          <w:rStyle w:val="fullpost"/>
          <w:rFonts w:ascii="Arial" w:hAnsi="Arial" w:cs="Arial"/>
          <w:b/>
          <w:sz w:val="20"/>
          <w:szCs w:val="20"/>
          <w:lang w:val="id-ID"/>
        </w:rPr>
        <w:t>10</w:t>
      </w:r>
      <w:r w:rsidRPr="00B31BD1">
        <w:rPr>
          <w:rStyle w:val="fullpost"/>
          <w:rFonts w:ascii="Arial" w:hAnsi="Arial" w:cs="Arial"/>
          <w:b/>
          <w:sz w:val="20"/>
          <w:szCs w:val="20"/>
        </w:rPr>
        <w:t xml:space="preserve"> </w:t>
      </w:r>
    </w:p>
    <w:p w:rsidR="0064433D" w:rsidRDefault="0064433D" w:rsidP="00A73439">
      <w:pPr>
        <w:widowControl w:val="0"/>
        <w:autoSpaceDE w:val="0"/>
        <w:autoSpaceDN w:val="0"/>
        <w:adjustRightInd w:val="0"/>
        <w:ind w:right="-9" w:firstLine="567"/>
        <w:jc w:val="center"/>
        <w:rPr>
          <w:rStyle w:val="fullpost"/>
          <w:rFonts w:ascii="Arial" w:hAnsi="Arial" w:cs="Arial"/>
          <w:b/>
          <w:sz w:val="20"/>
          <w:szCs w:val="20"/>
        </w:rPr>
      </w:pPr>
      <w:r w:rsidRPr="00B31BD1">
        <w:rPr>
          <w:rStyle w:val="fullpost"/>
          <w:rFonts w:ascii="Arial" w:hAnsi="Arial" w:cs="Arial"/>
          <w:b/>
          <w:sz w:val="20"/>
          <w:szCs w:val="20"/>
        </w:rPr>
        <w:t>Prins</w:t>
      </w:r>
      <w:r w:rsidR="00CC73D2">
        <w:rPr>
          <w:rStyle w:val="fullpost"/>
          <w:rFonts w:ascii="Arial" w:hAnsi="Arial" w:cs="Arial"/>
          <w:b/>
          <w:sz w:val="20"/>
          <w:szCs w:val="20"/>
        </w:rPr>
        <w:t xml:space="preserve">ip </w:t>
      </w:r>
      <w:proofErr w:type="gramStart"/>
      <w:r w:rsidR="00CC73D2">
        <w:rPr>
          <w:rStyle w:val="fullpost"/>
          <w:rFonts w:ascii="Arial" w:hAnsi="Arial" w:cs="Arial"/>
          <w:b/>
          <w:sz w:val="20"/>
          <w:szCs w:val="20"/>
        </w:rPr>
        <w:t>medan</w:t>
      </w:r>
      <w:proofErr w:type="gramEnd"/>
      <w:r w:rsidR="00CC73D2">
        <w:rPr>
          <w:rStyle w:val="fullpost"/>
          <w:rFonts w:ascii="Arial" w:hAnsi="Arial" w:cs="Arial"/>
          <w:b/>
          <w:sz w:val="20"/>
          <w:szCs w:val="20"/>
        </w:rPr>
        <w:t xml:space="preserve"> magnet utama dan medan</w:t>
      </w:r>
      <w:r w:rsidRPr="00B31BD1">
        <w:rPr>
          <w:rStyle w:val="fullpost"/>
          <w:rFonts w:ascii="Arial" w:hAnsi="Arial" w:cs="Arial"/>
          <w:b/>
          <w:sz w:val="20"/>
          <w:szCs w:val="20"/>
        </w:rPr>
        <w:t>magnet bantu motor satu fasa</w:t>
      </w:r>
    </w:p>
    <w:p w:rsidR="0064433D" w:rsidRPr="007674DF" w:rsidRDefault="0064433D" w:rsidP="00392A9E">
      <w:pPr>
        <w:widowControl w:val="0"/>
        <w:autoSpaceDE w:val="0"/>
        <w:autoSpaceDN w:val="0"/>
        <w:adjustRightInd w:val="0"/>
        <w:ind w:right="-9"/>
        <w:rPr>
          <w:rFonts w:ascii="Arial" w:hAnsi="Arial" w:cs="Arial"/>
          <w:b/>
          <w:sz w:val="20"/>
          <w:szCs w:val="20"/>
          <w:lang w:val="id-ID"/>
        </w:rPr>
      </w:pPr>
    </w:p>
    <w:p w:rsidR="0064433D" w:rsidRPr="00032957" w:rsidRDefault="0064433D" w:rsidP="0064433D">
      <w:pPr>
        <w:widowControl w:val="0"/>
        <w:autoSpaceDE w:val="0"/>
        <w:autoSpaceDN w:val="0"/>
        <w:adjustRightInd w:val="0"/>
        <w:spacing w:line="360" w:lineRule="auto"/>
        <w:ind w:right="-9" w:firstLine="567"/>
        <w:jc w:val="both"/>
        <w:rPr>
          <w:rStyle w:val="fullpost"/>
          <w:rFonts w:ascii="Arial" w:hAnsi="Arial" w:cs="Arial"/>
          <w:sz w:val="20"/>
          <w:szCs w:val="20"/>
        </w:rPr>
      </w:pPr>
      <w:proofErr w:type="gramStart"/>
      <w:r w:rsidRPr="00032957">
        <w:rPr>
          <w:rStyle w:val="fullpost"/>
          <w:rFonts w:ascii="Arial" w:hAnsi="Arial" w:cs="Arial"/>
          <w:sz w:val="20"/>
          <w:szCs w:val="20"/>
        </w:rPr>
        <w:t>Belitan utama menggunakan penampang kawat tembaga lebih besar sehingga memiliki impedansi lebih kecil.</w:t>
      </w:r>
      <w:proofErr w:type="gramEnd"/>
      <w:r w:rsidRPr="00032957">
        <w:rPr>
          <w:rStyle w:val="fullpost"/>
          <w:rFonts w:ascii="Arial" w:hAnsi="Arial" w:cs="Arial"/>
          <w:sz w:val="20"/>
          <w:szCs w:val="20"/>
        </w:rPr>
        <w:t xml:space="preserve"> Sedangkan belitan </w:t>
      </w:r>
      <w:proofErr w:type="gramStart"/>
      <w:r w:rsidRPr="00032957">
        <w:rPr>
          <w:rStyle w:val="fullpost"/>
          <w:rFonts w:ascii="Arial" w:hAnsi="Arial" w:cs="Arial"/>
          <w:sz w:val="20"/>
          <w:szCs w:val="20"/>
        </w:rPr>
        <w:t>bantu</w:t>
      </w:r>
      <w:proofErr w:type="gramEnd"/>
      <w:r w:rsidRPr="00032957">
        <w:rPr>
          <w:rStyle w:val="fullpost"/>
          <w:rFonts w:ascii="Arial" w:hAnsi="Arial" w:cs="Arial"/>
          <w:sz w:val="20"/>
          <w:szCs w:val="20"/>
        </w:rPr>
        <w:t xml:space="preserve"> dibuat dari tembaga berpenampang kecil dan jumlah belitannya lebih banyak, sehingga impedansinya lebih besar dibanding impedansi belitan utama.</w:t>
      </w:r>
    </w:p>
    <w:p w:rsidR="00A30B9D" w:rsidRPr="00392A9E" w:rsidRDefault="0064433D" w:rsidP="00392A9E">
      <w:pPr>
        <w:widowControl w:val="0"/>
        <w:autoSpaceDE w:val="0"/>
        <w:autoSpaceDN w:val="0"/>
        <w:adjustRightInd w:val="0"/>
        <w:spacing w:line="360" w:lineRule="auto"/>
        <w:ind w:right="-9" w:firstLine="567"/>
        <w:jc w:val="both"/>
        <w:rPr>
          <w:rFonts w:ascii="Arial" w:hAnsi="Arial" w:cs="Arial"/>
          <w:sz w:val="20"/>
          <w:szCs w:val="20"/>
        </w:rPr>
      </w:pPr>
      <w:r w:rsidRPr="00032957">
        <w:rPr>
          <w:rStyle w:val="fullpost"/>
          <w:rFonts w:ascii="Arial" w:hAnsi="Arial" w:cs="Arial"/>
          <w:sz w:val="20"/>
          <w:szCs w:val="20"/>
        </w:rPr>
        <w:t xml:space="preserve">Grafik arus belitan </w:t>
      </w:r>
      <w:proofErr w:type="gramStart"/>
      <w:r w:rsidRPr="00032957">
        <w:rPr>
          <w:rStyle w:val="fullpost"/>
          <w:rFonts w:ascii="Arial" w:hAnsi="Arial" w:cs="Arial"/>
          <w:sz w:val="20"/>
          <w:szCs w:val="20"/>
        </w:rPr>
        <w:t>bantu</w:t>
      </w:r>
      <w:proofErr w:type="gramEnd"/>
      <w:r w:rsidRPr="00032957">
        <w:rPr>
          <w:rStyle w:val="fullpost"/>
          <w:rFonts w:ascii="Arial" w:hAnsi="Arial" w:cs="Arial"/>
          <w:sz w:val="20"/>
          <w:szCs w:val="20"/>
        </w:rPr>
        <w:t xml:space="preserve"> dan arus belitan utama berbeda </w:t>
      </w:r>
      <w:r w:rsidRPr="00032957">
        <w:rPr>
          <w:rStyle w:val="fullpost"/>
          <w:rFonts w:ascii="Arial" w:hAnsi="Arial" w:cs="Arial"/>
          <w:sz w:val="20"/>
          <w:szCs w:val="20"/>
        </w:rPr>
        <w:lastRenderedPageBreak/>
        <w:t xml:space="preserve">fasa sebesar φ, hal ini disebabkan karena perbedaan besarnya impedansi kedua belitan tersebut. Perbedaan arus </w:t>
      </w:r>
      <w:proofErr w:type="gramStart"/>
      <w:r w:rsidRPr="00032957">
        <w:rPr>
          <w:rStyle w:val="fullpost"/>
          <w:rFonts w:ascii="Arial" w:hAnsi="Arial" w:cs="Arial"/>
          <w:sz w:val="20"/>
          <w:szCs w:val="20"/>
        </w:rPr>
        <w:t>beda</w:t>
      </w:r>
      <w:proofErr w:type="gramEnd"/>
      <w:r w:rsidRPr="00032957">
        <w:rPr>
          <w:rStyle w:val="fullpost"/>
          <w:rFonts w:ascii="Arial" w:hAnsi="Arial" w:cs="Arial"/>
          <w:sz w:val="20"/>
          <w:szCs w:val="20"/>
        </w:rPr>
        <w:t xml:space="preserve"> fasa ini menyebabkan arus total, merupakan penjumlahan vektor arus utama dan arus bantu. Medan magnet utama yang dihasilkan belitan utama juga berbeda fasa sebesar φ dengan </w:t>
      </w:r>
      <w:proofErr w:type="gramStart"/>
      <w:r w:rsidRPr="00032957">
        <w:rPr>
          <w:rStyle w:val="fullpost"/>
          <w:rFonts w:ascii="Arial" w:hAnsi="Arial" w:cs="Arial"/>
          <w:sz w:val="20"/>
          <w:szCs w:val="20"/>
        </w:rPr>
        <w:t>medan</w:t>
      </w:r>
      <w:proofErr w:type="gramEnd"/>
      <w:r w:rsidRPr="00032957">
        <w:rPr>
          <w:rStyle w:val="fullpost"/>
          <w:rFonts w:ascii="Arial" w:hAnsi="Arial" w:cs="Arial"/>
          <w:sz w:val="20"/>
          <w:szCs w:val="20"/>
        </w:rPr>
        <w:t xml:space="preserve"> magnet bantu. </w:t>
      </w:r>
    </w:p>
    <w:p w:rsidR="00AE4C07" w:rsidRPr="00392A9E" w:rsidRDefault="0064433D" w:rsidP="00AE4C07">
      <w:pPr>
        <w:widowControl w:val="0"/>
        <w:autoSpaceDE w:val="0"/>
        <w:autoSpaceDN w:val="0"/>
        <w:adjustRightInd w:val="0"/>
        <w:spacing w:line="360" w:lineRule="auto"/>
        <w:ind w:left="1276" w:right="-9" w:hanging="1276"/>
        <w:jc w:val="center"/>
        <w:rPr>
          <w:rStyle w:val="fullpost"/>
          <w:rFonts w:ascii="Arial" w:hAnsi="Arial" w:cs="Arial"/>
          <w:b/>
          <w:sz w:val="20"/>
          <w:szCs w:val="20"/>
        </w:rPr>
      </w:pPr>
      <w:r>
        <w:rPr>
          <w:rFonts w:ascii="Arial" w:hAnsi="Arial" w:cs="Arial"/>
          <w:noProof/>
          <w:lang w:val="id-ID" w:eastAsia="id-ID"/>
        </w:rPr>
        <w:drawing>
          <wp:inline distT="0" distB="0" distL="0" distR="0">
            <wp:extent cx="1352477" cy="947856"/>
            <wp:effectExtent l="19050" t="0" r="73" b="0"/>
            <wp:docPr id="33" name="BLOGGER_PHOTO_ID_5325272155556885666" descr="C:\Users\bems\Downloads\motor AC\motor-listrik-ac-satu-fasa_files\gb_00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5272155556885666" descr="C:\Users\bems\Downloads\motor AC\motor-listrik-ac-satu-fasa_files\gb_005.jpg">
                      <a:hlinkClick r:id="rId25"/>
                    </pic:cNvPr>
                    <pic:cNvPicPr>
                      <a:picLocks noChangeAspect="1" noChangeArrowheads="1"/>
                    </pic:cNvPicPr>
                  </pic:nvPicPr>
                  <pic:blipFill>
                    <a:blip r:embed="rId26" r:link="rId27"/>
                    <a:srcRect/>
                    <a:stretch>
                      <a:fillRect/>
                    </a:stretch>
                  </pic:blipFill>
                  <pic:spPr bwMode="auto">
                    <a:xfrm>
                      <a:off x="0" y="0"/>
                      <a:ext cx="1356255" cy="950504"/>
                    </a:xfrm>
                    <a:prstGeom prst="rect">
                      <a:avLst/>
                    </a:prstGeom>
                    <a:noFill/>
                    <a:ln w="9525">
                      <a:noFill/>
                      <a:miter lim="800000"/>
                      <a:headEnd/>
                      <a:tailEnd/>
                    </a:ln>
                  </pic:spPr>
                </pic:pic>
              </a:graphicData>
            </a:graphic>
          </wp:inline>
        </w:drawing>
      </w:r>
    </w:p>
    <w:p w:rsidR="00392A9E" w:rsidRDefault="0064433D" w:rsidP="00A73439">
      <w:pPr>
        <w:widowControl w:val="0"/>
        <w:autoSpaceDE w:val="0"/>
        <w:autoSpaceDN w:val="0"/>
        <w:adjustRightInd w:val="0"/>
        <w:ind w:right="-9"/>
        <w:jc w:val="center"/>
        <w:rPr>
          <w:rStyle w:val="fullpost"/>
          <w:rFonts w:ascii="Arial" w:hAnsi="Arial" w:cs="Arial"/>
          <w:b/>
          <w:sz w:val="20"/>
          <w:szCs w:val="20"/>
        </w:rPr>
      </w:pPr>
      <w:r w:rsidRPr="00F66BAF">
        <w:rPr>
          <w:rStyle w:val="fullpost"/>
          <w:rFonts w:ascii="Arial" w:hAnsi="Arial" w:cs="Arial"/>
          <w:b/>
          <w:sz w:val="20"/>
          <w:szCs w:val="20"/>
        </w:rPr>
        <w:t>Gambar 2.</w:t>
      </w:r>
      <w:r w:rsidR="009D2D4F">
        <w:rPr>
          <w:rStyle w:val="fullpost"/>
          <w:rFonts w:ascii="Arial" w:hAnsi="Arial" w:cs="Arial"/>
          <w:b/>
          <w:sz w:val="20"/>
          <w:szCs w:val="20"/>
          <w:lang w:val="id-ID"/>
        </w:rPr>
        <w:t>11</w:t>
      </w:r>
      <w:r w:rsidRPr="00F66BAF">
        <w:rPr>
          <w:rStyle w:val="fullpost"/>
          <w:rFonts w:ascii="Arial" w:hAnsi="Arial" w:cs="Arial"/>
          <w:b/>
          <w:sz w:val="20"/>
          <w:szCs w:val="20"/>
        </w:rPr>
        <w:t xml:space="preserve"> </w:t>
      </w:r>
    </w:p>
    <w:p w:rsidR="008A47D8" w:rsidRDefault="0064433D" w:rsidP="00A73439">
      <w:pPr>
        <w:widowControl w:val="0"/>
        <w:autoSpaceDE w:val="0"/>
        <w:autoSpaceDN w:val="0"/>
        <w:adjustRightInd w:val="0"/>
        <w:ind w:right="-9"/>
        <w:jc w:val="center"/>
        <w:rPr>
          <w:rStyle w:val="fullpost"/>
          <w:rFonts w:ascii="Arial" w:hAnsi="Arial" w:cs="Arial"/>
          <w:b/>
          <w:sz w:val="20"/>
          <w:szCs w:val="20"/>
        </w:rPr>
      </w:pPr>
      <w:r w:rsidRPr="00F66BAF">
        <w:rPr>
          <w:rStyle w:val="fullpost"/>
          <w:rFonts w:ascii="Arial" w:hAnsi="Arial" w:cs="Arial"/>
          <w:b/>
          <w:sz w:val="20"/>
          <w:szCs w:val="20"/>
        </w:rPr>
        <w:t>Grafik gelo</w:t>
      </w:r>
      <w:r w:rsidR="00942FE3">
        <w:rPr>
          <w:rStyle w:val="fullpost"/>
          <w:rFonts w:ascii="Arial" w:hAnsi="Arial" w:cs="Arial"/>
          <w:b/>
          <w:sz w:val="20"/>
          <w:szCs w:val="20"/>
        </w:rPr>
        <w:t xml:space="preserve">mbang arus </w:t>
      </w:r>
      <w:proofErr w:type="gramStart"/>
      <w:r w:rsidR="00942FE3">
        <w:rPr>
          <w:rStyle w:val="fullpost"/>
          <w:rFonts w:ascii="Arial" w:hAnsi="Arial" w:cs="Arial"/>
          <w:b/>
          <w:sz w:val="20"/>
          <w:szCs w:val="20"/>
        </w:rPr>
        <w:t>medan</w:t>
      </w:r>
      <w:proofErr w:type="gramEnd"/>
      <w:r w:rsidR="00942FE3">
        <w:rPr>
          <w:rStyle w:val="fullpost"/>
          <w:rFonts w:ascii="Arial" w:hAnsi="Arial" w:cs="Arial"/>
          <w:b/>
          <w:sz w:val="20"/>
          <w:szCs w:val="20"/>
        </w:rPr>
        <w:t xml:space="preserve"> bantu dan arus</w:t>
      </w:r>
      <w:r w:rsidR="00AE4C07">
        <w:rPr>
          <w:rStyle w:val="fullpost"/>
          <w:rFonts w:ascii="Arial" w:hAnsi="Arial" w:cs="Arial"/>
          <w:sz w:val="20"/>
          <w:szCs w:val="20"/>
          <w:lang w:val="id-ID"/>
        </w:rPr>
        <w:t xml:space="preserve"> </w:t>
      </w:r>
      <w:r w:rsidRPr="00F66BAF">
        <w:rPr>
          <w:rStyle w:val="fullpost"/>
          <w:rFonts w:ascii="Arial" w:hAnsi="Arial" w:cs="Arial"/>
          <w:b/>
          <w:sz w:val="20"/>
          <w:szCs w:val="20"/>
        </w:rPr>
        <w:t>medan utama</w:t>
      </w:r>
    </w:p>
    <w:p w:rsidR="00A73439" w:rsidRPr="00AE4C07" w:rsidRDefault="00A73439" w:rsidP="00A73439">
      <w:pPr>
        <w:widowControl w:val="0"/>
        <w:autoSpaceDE w:val="0"/>
        <w:autoSpaceDN w:val="0"/>
        <w:adjustRightInd w:val="0"/>
        <w:ind w:right="-9"/>
        <w:jc w:val="center"/>
        <w:rPr>
          <w:rStyle w:val="fullpost"/>
          <w:rFonts w:ascii="Arial" w:hAnsi="Arial" w:cs="Arial"/>
          <w:sz w:val="20"/>
          <w:szCs w:val="20"/>
        </w:rPr>
      </w:pPr>
    </w:p>
    <w:p w:rsidR="0064433D" w:rsidRPr="001263D1" w:rsidRDefault="008A47D8" w:rsidP="001263D1">
      <w:pPr>
        <w:widowControl w:val="0"/>
        <w:autoSpaceDE w:val="0"/>
        <w:autoSpaceDN w:val="0"/>
        <w:adjustRightInd w:val="0"/>
        <w:spacing w:line="360" w:lineRule="auto"/>
        <w:ind w:right="-9"/>
        <w:jc w:val="center"/>
        <w:rPr>
          <w:rStyle w:val="fullpost"/>
          <w:rFonts w:ascii="Arial" w:hAnsi="Arial" w:cs="Arial"/>
          <w:sz w:val="20"/>
          <w:szCs w:val="20"/>
        </w:rPr>
      </w:pPr>
      <w:r>
        <w:rPr>
          <w:rFonts w:ascii="Arial" w:hAnsi="Arial" w:cs="Arial"/>
          <w:b/>
          <w:noProof/>
          <w:sz w:val="20"/>
          <w:szCs w:val="20"/>
          <w:lang w:val="id-ID" w:eastAsia="id-ID"/>
        </w:rPr>
        <w:drawing>
          <wp:inline distT="0" distB="0" distL="0" distR="0">
            <wp:extent cx="764722" cy="1465943"/>
            <wp:effectExtent l="19050" t="0" r="0" b="0"/>
            <wp:docPr id="32" name="BLOGGER_PHOTO_ID_5325272155088265762" descr="C:\Users\bems\Downloads\motor AC\motor-listrik-ac-satu-fasa_files\gb_00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5272155088265762" descr="C:\Users\bems\Downloads\motor AC\motor-listrik-ac-satu-fasa_files\gb_002.jpg">
                      <a:hlinkClick r:id="rId28"/>
                    </pic:cNvPr>
                    <pic:cNvPicPr>
                      <a:picLocks noChangeAspect="1" noChangeArrowheads="1"/>
                    </pic:cNvPicPr>
                  </pic:nvPicPr>
                  <pic:blipFill>
                    <a:blip r:embed="rId29" r:link="rId30"/>
                    <a:srcRect/>
                    <a:stretch>
                      <a:fillRect/>
                    </a:stretch>
                  </pic:blipFill>
                  <pic:spPr bwMode="auto">
                    <a:xfrm>
                      <a:off x="0" y="0"/>
                      <a:ext cx="764722" cy="1465943"/>
                    </a:xfrm>
                    <a:prstGeom prst="rect">
                      <a:avLst/>
                    </a:prstGeom>
                    <a:noFill/>
                    <a:ln w="9525">
                      <a:noFill/>
                      <a:miter lim="800000"/>
                      <a:headEnd/>
                      <a:tailEnd/>
                    </a:ln>
                  </pic:spPr>
                </pic:pic>
              </a:graphicData>
            </a:graphic>
          </wp:inline>
        </w:drawing>
      </w:r>
      <w:r w:rsidR="0064433D" w:rsidRPr="00F66BAF">
        <w:rPr>
          <w:rFonts w:ascii="Arial" w:hAnsi="Arial" w:cs="Arial"/>
          <w:b/>
          <w:sz w:val="20"/>
          <w:szCs w:val="20"/>
        </w:rPr>
        <w:br/>
      </w:r>
      <w:r w:rsidR="009D2D4F">
        <w:rPr>
          <w:rStyle w:val="fullpost"/>
          <w:rFonts w:ascii="Arial" w:hAnsi="Arial" w:cs="Arial"/>
          <w:b/>
          <w:sz w:val="20"/>
          <w:szCs w:val="20"/>
        </w:rPr>
        <w:t>Gambar 2.</w:t>
      </w:r>
      <w:r w:rsidR="009D2D4F">
        <w:rPr>
          <w:rStyle w:val="fullpost"/>
          <w:rFonts w:ascii="Arial" w:hAnsi="Arial" w:cs="Arial"/>
          <w:b/>
          <w:sz w:val="20"/>
          <w:szCs w:val="20"/>
          <w:lang w:val="id-ID"/>
        </w:rPr>
        <w:t>12</w:t>
      </w:r>
      <w:r w:rsidR="0064433D" w:rsidRPr="00F66BAF">
        <w:rPr>
          <w:rStyle w:val="fullpost"/>
          <w:rFonts w:ascii="Arial" w:hAnsi="Arial" w:cs="Arial"/>
          <w:b/>
          <w:sz w:val="20"/>
          <w:szCs w:val="20"/>
        </w:rPr>
        <w:t xml:space="preserve"> Medan magnet pada stator motor satu fasa</w:t>
      </w:r>
    </w:p>
    <w:p w:rsidR="008A47D8" w:rsidRPr="008A47D8" w:rsidRDefault="008A47D8" w:rsidP="00392A9E">
      <w:pPr>
        <w:widowControl w:val="0"/>
        <w:autoSpaceDE w:val="0"/>
        <w:autoSpaceDN w:val="0"/>
        <w:adjustRightInd w:val="0"/>
        <w:ind w:right="-9"/>
        <w:jc w:val="center"/>
        <w:rPr>
          <w:rStyle w:val="fullpost"/>
          <w:rFonts w:ascii="Arial" w:hAnsi="Arial" w:cs="Arial"/>
          <w:b/>
          <w:sz w:val="20"/>
          <w:szCs w:val="20"/>
          <w:lang w:val="id-ID"/>
        </w:rPr>
      </w:pPr>
    </w:p>
    <w:p w:rsidR="0064433D" w:rsidRDefault="0064433D" w:rsidP="0064433D">
      <w:pPr>
        <w:widowControl w:val="0"/>
        <w:autoSpaceDE w:val="0"/>
        <w:autoSpaceDN w:val="0"/>
        <w:adjustRightInd w:val="0"/>
        <w:spacing w:line="360" w:lineRule="auto"/>
        <w:ind w:right="-9" w:firstLine="567"/>
        <w:jc w:val="both"/>
        <w:rPr>
          <w:rStyle w:val="fullpost"/>
          <w:rFonts w:ascii="Arial" w:hAnsi="Arial" w:cs="Arial"/>
          <w:sz w:val="20"/>
          <w:szCs w:val="20"/>
        </w:rPr>
      </w:pPr>
      <w:r w:rsidRPr="00032957">
        <w:rPr>
          <w:rStyle w:val="fullpost"/>
          <w:rFonts w:ascii="Arial" w:hAnsi="Arial" w:cs="Arial"/>
          <w:sz w:val="20"/>
          <w:szCs w:val="20"/>
        </w:rPr>
        <w:t xml:space="preserve">Belitan </w:t>
      </w:r>
      <w:proofErr w:type="gramStart"/>
      <w:r w:rsidRPr="00032957">
        <w:rPr>
          <w:rStyle w:val="fullpost"/>
          <w:rFonts w:ascii="Arial" w:hAnsi="Arial" w:cs="Arial"/>
          <w:sz w:val="20"/>
          <w:szCs w:val="20"/>
        </w:rPr>
        <w:t>ba</w:t>
      </w:r>
      <w:r>
        <w:rPr>
          <w:rStyle w:val="fullpost"/>
          <w:rFonts w:ascii="Arial" w:hAnsi="Arial" w:cs="Arial"/>
          <w:sz w:val="20"/>
          <w:szCs w:val="20"/>
        </w:rPr>
        <w:t>ntu</w:t>
      </w:r>
      <w:proofErr w:type="gramEnd"/>
      <w:r>
        <w:rPr>
          <w:rStyle w:val="fullpost"/>
          <w:rFonts w:ascii="Arial" w:hAnsi="Arial" w:cs="Arial"/>
          <w:sz w:val="20"/>
          <w:szCs w:val="20"/>
        </w:rPr>
        <w:t xml:space="preserve"> Z1-Z2 pertama dialiri arus </w:t>
      </w:r>
      <w:r w:rsidRPr="00032957">
        <w:rPr>
          <w:rStyle w:val="fullpost"/>
          <w:rFonts w:ascii="Arial" w:hAnsi="Arial" w:cs="Arial"/>
          <w:sz w:val="20"/>
          <w:szCs w:val="20"/>
        </w:rPr>
        <w:t xml:space="preserve">bantu menghasilkan </w:t>
      </w:r>
      <w:r w:rsidRPr="00AE4C07">
        <w:rPr>
          <w:rStyle w:val="fullpost"/>
          <w:rFonts w:ascii="Arial" w:hAnsi="Arial" w:cs="Arial"/>
          <w:i/>
          <w:sz w:val="20"/>
          <w:szCs w:val="20"/>
        </w:rPr>
        <w:t>fluks</w:t>
      </w:r>
      <w:r w:rsidRPr="00032957">
        <w:rPr>
          <w:rStyle w:val="fullpost"/>
          <w:rFonts w:ascii="Arial" w:hAnsi="Arial" w:cs="Arial"/>
          <w:sz w:val="20"/>
          <w:szCs w:val="20"/>
        </w:rPr>
        <w:t xml:space="preserve"> magnet Φ tegak lurus, beberapa saat kemudian belitan utama U1-U2 dialiri arus uta</w:t>
      </w:r>
      <w:r w:rsidR="00AE4C07">
        <w:rPr>
          <w:rStyle w:val="fullpost"/>
          <w:rFonts w:ascii="Arial" w:hAnsi="Arial" w:cs="Arial"/>
          <w:sz w:val="20"/>
          <w:szCs w:val="20"/>
        </w:rPr>
        <w:t xml:space="preserve">ma Iutama. </w:t>
      </w:r>
      <w:proofErr w:type="gramStart"/>
      <w:r w:rsidR="00AE4C07">
        <w:rPr>
          <w:rStyle w:val="fullpost"/>
          <w:rFonts w:ascii="Arial" w:hAnsi="Arial" w:cs="Arial"/>
          <w:sz w:val="20"/>
          <w:szCs w:val="20"/>
        </w:rPr>
        <w:t>yang</w:t>
      </w:r>
      <w:proofErr w:type="gramEnd"/>
      <w:r w:rsidR="00AE4C07">
        <w:rPr>
          <w:rStyle w:val="fullpost"/>
          <w:rFonts w:ascii="Arial" w:hAnsi="Arial" w:cs="Arial"/>
          <w:sz w:val="20"/>
          <w:szCs w:val="20"/>
        </w:rPr>
        <w:t xml:space="preserve"> bernilai positi</w:t>
      </w:r>
      <w:r w:rsidR="00AE4C07">
        <w:rPr>
          <w:rStyle w:val="fullpost"/>
          <w:rFonts w:ascii="Arial" w:hAnsi="Arial" w:cs="Arial"/>
          <w:sz w:val="20"/>
          <w:szCs w:val="20"/>
          <w:lang w:val="id-ID"/>
        </w:rPr>
        <w:t>f</w:t>
      </w:r>
      <w:r w:rsidRPr="00032957">
        <w:rPr>
          <w:rStyle w:val="fullpost"/>
          <w:rFonts w:ascii="Arial" w:hAnsi="Arial" w:cs="Arial"/>
          <w:sz w:val="20"/>
          <w:szCs w:val="20"/>
        </w:rPr>
        <w:t xml:space="preserve">. Hasilnya adalah </w:t>
      </w:r>
      <w:proofErr w:type="gramStart"/>
      <w:r w:rsidRPr="00032957">
        <w:rPr>
          <w:rStyle w:val="fullpost"/>
          <w:rFonts w:ascii="Arial" w:hAnsi="Arial" w:cs="Arial"/>
          <w:sz w:val="20"/>
          <w:szCs w:val="20"/>
        </w:rPr>
        <w:t>medan</w:t>
      </w:r>
      <w:proofErr w:type="gramEnd"/>
      <w:r w:rsidRPr="00032957">
        <w:rPr>
          <w:rStyle w:val="fullpost"/>
          <w:rFonts w:ascii="Arial" w:hAnsi="Arial" w:cs="Arial"/>
          <w:sz w:val="20"/>
          <w:szCs w:val="20"/>
        </w:rPr>
        <w:t xml:space="preserve"> magnet yang bergeser sebesar 45° dengan arah berlawanan jarum jam. Kejadian ini </w:t>
      </w:r>
      <w:r w:rsidRPr="00032957">
        <w:rPr>
          <w:rStyle w:val="fullpost"/>
          <w:rFonts w:ascii="Arial" w:hAnsi="Arial" w:cs="Arial"/>
          <w:sz w:val="20"/>
          <w:szCs w:val="20"/>
        </w:rPr>
        <w:lastRenderedPageBreak/>
        <w:t xml:space="preserve">berlangsung terus sampai satu siklus sinusoida, sehingga menghasilkan </w:t>
      </w:r>
      <w:proofErr w:type="gramStart"/>
      <w:r w:rsidRPr="00032957">
        <w:rPr>
          <w:rStyle w:val="fullpost"/>
          <w:rFonts w:ascii="Arial" w:hAnsi="Arial" w:cs="Arial"/>
          <w:sz w:val="20"/>
          <w:szCs w:val="20"/>
        </w:rPr>
        <w:t>medan</w:t>
      </w:r>
      <w:proofErr w:type="gramEnd"/>
      <w:r w:rsidRPr="00032957">
        <w:rPr>
          <w:rStyle w:val="fullpost"/>
          <w:rFonts w:ascii="Arial" w:hAnsi="Arial" w:cs="Arial"/>
          <w:sz w:val="20"/>
          <w:szCs w:val="20"/>
        </w:rPr>
        <w:t xml:space="preserve"> magnet yang berputar pada belitan statornya.</w:t>
      </w:r>
    </w:p>
    <w:p w:rsidR="0064433D" w:rsidRPr="00032957" w:rsidRDefault="009D2D4F" w:rsidP="0064433D">
      <w:pPr>
        <w:spacing w:before="240" w:line="360" w:lineRule="auto"/>
        <w:jc w:val="both"/>
        <w:rPr>
          <w:rFonts w:ascii="Arial" w:hAnsi="Arial" w:cs="Arial"/>
          <w:b/>
          <w:sz w:val="20"/>
          <w:szCs w:val="20"/>
        </w:rPr>
      </w:pPr>
      <w:proofErr w:type="gramStart"/>
      <w:r>
        <w:rPr>
          <w:rFonts w:ascii="Arial" w:hAnsi="Arial" w:cs="Arial"/>
          <w:b/>
          <w:sz w:val="20"/>
          <w:szCs w:val="20"/>
        </w:rPr>
        <w:t>2.</w:t>
      </w:r>
      <w:r>
        <w:rPr>
          <w:rFonts w:ascii="Arial" w:hAnsi="Arial" w:cs="Arial"/>
          <w:b/>
          <w:sz w:val="20"/>
          <w:szCs w:val="20"/>
          <w:lang w:val="id-ID"/>
        </w:rPr>
        <w:t>5</w:t>
      </w:r>
      <w:r w:rsidR="0064433D">
        <w:rPr>
          <w:rFonts w:ascii="Arial" w:hAnsi="Arial" w:cs="Arial"/>
          <w:b/>
          <w:sz w:val="20"/>
          <w:szCs w:val="20"/>
        </w:rPr>
        <w:t xml:space="preserve">  M</w:t>
      </w:r>
      <w:r w:rsidR="0064433D" w:rsidRPr="00032957">
        <w:rPr>
          <w:rFonts w:ascii="Arial" w:hAnsi="Arial" w:cs="Arial"/>
          <w:b/>
          <w:sz w:val="20"/>
          <w:szCs w:val="20"/>
        </w:rPr>
        <w:t>otor</w:t>
      </w:r>
      <w:proofErr w:type="gramEnd"/>
      <w:r w:rsidR="0064433D" w:rsidRPr="00032957">
        <w:rPr>
          <w:rFonts w:ascii="Arial" w:hAnsi="Arial" w:cs="Arial"/>
          <w:b/>
          <w:sz w:val="20"/>
          <w:szCs w:val="20"/>
        </w:rPr>
        <w:t xml:space="preserve"> </w:t>
      </w:r>
      <w:r w:rsidR="0064433D" w:rsidRPr="00CC73D2">
        <w:rPr>
          <w:rFonts w:ascii="Arial" w:hAnsi="Arial" w:cs="Arial"/>
          <w:b/>
          <w:i/>
          <w:sz w:val="20"/>
          <w:szCs w:val="20"/>
        </w:rPr>
        <w:t>DC</w:t>
      </w:r>
    </w:p>
    <w:p w:rsidR="0064433D" w:rsidRPr="00032957" w:rsidRDefault="0064433D" w:rsidP="00392A9E">
      <w:pPr>
        <w:ind w:left="360"/>
        <w:jc w:val="both"/>
        <w:rPr>
          <w:rFonts w:ascii="Arial" w:hAnsi="Arial" w:cs="Arial"/>
          <w:b/>
          <w:sz w:val="20"/>
          <w:szCs w:val="20"/>
        </w:rPr>
      </w:pPr>
    </w:p>
    <w:p w:rsidR="0064433D" w:rsidRPr="00032957" w:rsidRDefault="0064433D" w:rsidP="0064433D">
      <w:pPr>
        <w:spacing w:line="360" w:lineRule="auto"/>
        <w:ind w:firstLine="709"/>
        <w:jc w:val="both"/>
        <w:rPr>
          <w:rFonts w:ascii="Arial" w:hAnsi="Arial" w:cs="Arial"/>
          <w:sz w:val="20"/>
          <w:szCs w:val="20"/>
          <w:lang w:val="es-MX"/>
        </w:rPr>
      </w:pPr>
      <w:r w:rsidRPr="00032957">
        <w:rPr>
          <w:rFonts w:ascii="Arial" w:hAnsi="Arial" w:cs="Arial"/>
          <w:sz w:val="20"/>
          <w:szCs w:val="20"/>
        </w:rPr>
        <w:t xml:space="preserve">Motor listrik merupakan perangkat elektromagnetis yang mengubah energi listrik menjadi energi mekanik. Energi mekanik ini digunakan untuk, misalnya memutar </w:t>
      </w:r>
      <w:r w:rsidRPr="00AE4C07">
        <w:rPr>
          <w:rFonts w:ascii="Arial" w:hAnsi="Arial" w:cs="Arial"/>
          <w:i/>
          <w:sz w:val="20"/>
          <w:szCs w:val="20"/>
        </w:rPr>
        <w:t xml:space="preserve">impeller </w:t>
      </w:r>
      <w:r w:rsidRPr="00032957">
        <w:rPr>
          <w:rFonts w:ascii="Arial" w:hAnsi="Arial" w:cs="Arial"/>
          <w:sz w:val="20"/>
          <w:szCs w:val="20"/>
        </w:rPr>
        <w:t xml:space="preserve">pompa, </w:t>
      </w:r>
      <w:r w:rsidRPr="00AE4C07">
        <w:rPr>
          <w:rFonts w:ascii="Arial" w:hAnsi="Arial" w:cs="Arial"/>
          <w:i/>
          <w:sz w:val="20"/>
          <w:szCs w:val="20"/>
        </w:rPr>
        <w:t>fan</w:t>
      </w:r>
      <w:r w:rsidRPr="00032957">
        <w:rPr>
          <w:rFonts w:ascii="Arial" w:hAnsi="Arial" w:cs="Arial"/>
          <w:sz w:val="20"/>
          <w:szCs w:val="20"/>
        </w:rPr>
        <w:t xml:space="preserve"> atau </w:t>
      </w:r>
      <w:r w:rsidRPr="00AE4C07">
        <w:rPr>
          <w:rFonts w:ascii="Arial" w:hAnsi="Arial" w:cs="Arial"/>
          <w:i/>
          <w:sz w:val="20"/>
          <w:szCs w:val="20"/>
        </w:rPr>
        <w:t>blower</w:t>
      </w:r>
      <w:r w:rsidRPr="00032957">
        <w:rPr>
          <w:rFonts w:ascii="Arial" w:hAnsi="Arial" w:cs="Arial"/>
          <w:sz w:val="20"/>
          <w:szCs w:val="20"/>
        </w:rPr>
        <w:t xml:space="preserve">, menggerakan kompresor, maupun mengangkat bahan. </w:t>
      </w:r>
      <w:r w:rsidRPr="00032957">
        <w:rPr>
          <w:rFonts w:ascii="Arial" w:hAnsi="Arial" w:cs="Arial"/>
          <w:sz w:val="20"/>
          <w:szCs w:val="20"/>
          <w:lang w:val="es-MX"/>
        </w:rPr>
        <w:t xml:space="preserve">Motor listrik digunakan juga di rumah </w:t>
      </w:r>
      <w:r w:rsidRPr="00AE4C07">
        <w:rPr>
          <w:rFonts w:ascii="Arial" w:hAnsi="Arial" w:cs="Arial"/>
          <w:i/>
          <w:sz w:val="20"/>
          <w:szCs w:val="20"/>
          <w:lang w:val="es-MX"/>
        </w:rPr>
        <w:t>(mixer</w:t>
      </w:r>
      <w:r w:rsidRPr="00032957">
        <w:rPr>
          <w:rFonts w:ascii="Arial" w:hAnsi="Arial" w:cs="Arial"/>
          <w:sz w:val="20"/>
          <w:szCs w:val="20"/>
          <w:lang w:val="es-MX"/>
        </w:rPr>
        <w:t xml:space="preserve">, bor listrik, </w:t>
      </w:r>
      <w:r w:rsidRPr="00AE4C07">
        <w:rPr>
          <w:rFonts w:ascii="Arial" w:hAnsi="Arial" w:cs="Arial"/>
          <w:i/>
          <w:sz w:val="20"/>
          <w:szCs w:val="20"/>
          <w:lang w:val="es-MX"/>
        </w:rPr>
        <w:t>fan</w:t>
      </w:r>
      <w:r w:rsidRPr="00032957">
        <w:rPr>
          <w:rFonts w:ascii="Arial" w:hAnsi="Arial" w:cs="Arial"/>
          <w:sz w:val="20"/>
          <w:szCs w:val="20"/>
          <w:lang w:val="es-MX"/>
        </w:rPr>
        <w:t xml:space="preserve"> angin) dan di industri. </w:t>
      </w:r>
    </w:p>
    <w:p w:rsidR="0064433D" w:rsidRPr="00032957" w:rsidRDefault="0064433D" w:rsidP="0064433D">
      <w:pPr>
        <w:spacing w:line="360" w:lineRule="auto"/>
        <w:ind w:firstLine="720"/>
        <w:jc w:val="both"/>
        <w:rPr>
          <w:rFonts w:ascii="Arial" w:hAnsi="Arial" w:cs="Arial"/>
          <w:sz w:val="20"/>
          <w:szCs w:val="20"/>
        </w:rPr>
      </w:pPr>
      <w:proofErr w:type="gramStart"/>
      <w:r w:rsidRPr="00032957">
        <w:rPr>
          <w:rFonts w:ascii="Arial" w:hAnsi="Arial" w:cs="Arial"/>
          <w:sz w:val="20"/>
          <w:szCs w:val="20"/>
        </w:rPr>
        <w:t xml:space="preserve">Motor </w:t>
      </w:r>
      <w:r w:rsidRPr="00CC73D2">
        <w:rPr>
          <w:rFonts w:ascii="Arial" w:hAnsi="Arial" w:cs="Arial"/>
          <w:i/>
          <w:sz w:val="20"/>
          <w:szCs w:val="20"/>
        </w:rPr>
        <w:t>DC</w:t>
      </w:r>
      <w:r w:rsidRPr="00032957">
        <w:rPr>
          <w:rFonts w:ascii="Arial" w:hAnsi="Arial" w:cs="Arial"/>
          <w:sz w:val="20"/>
          <w:szCs w:val="20"/>
        </w:rPr>
        <w:t xml:space="preserve"> (</w:t>
      </w:r>
      <w:r w:rsidRPr="00AE4C07">
        <w:rPr>
          <w:rFonts w:ascii="Arial" w:hAnsi="Arial" w:cs="Arial"/>
          <w:i/>
          <w:sz w:val="20"/>
          <w:szCs w:val="20"/>
        </w:rPr>
        <w:t>Direct Current)</w:t>
      </w:r>
      <w:r w:rsidRPr="00032957">
        <w:rPr>
          <w:rFonts w:ascii="Arial" w:hAnsi="Arial" w:cs="Arial"/>
          <w:sz w:val="20"/>
          <w:szCs w:val="20"/>
        </w:rPr>
        <w:t xml:space="preserve"> adalah peralatan elektronika yang dapat mengubah energi listrik menjadi energi gerak.</w:t>
      </w:r>
      <w:proofErr w:type="gramEnd"/>
      <w:r w:rsidRPr="00032957">
        <w:rPr>
          <w:rFonts w:ascii="Arial" w:hAnsi="Arial" w:cs="Arial"/>
          <w:sz w:val="20"/>
          <w:szCs w:val="20"/>
        </w:rPr>
        <w:t xml:space="preserve"> Motor </w:t>
      </w:r>
      <w:r w:rsidRPr="00CC73D2">
        <w:rPr>
          <w:rFonts w:ascii="Arial" w:hAnsi="Arial" w:cs="Arial"/>
          <w:i/>
          <w:sz w:val="20"/>
          <w:szCs w:val="20"/>
        </w:rPr>
        <w:t>DC</w:t>
      </w:r>
      <w:r w:rsidRPr="00032957">
        <w:rPr>
          <w:rFonts w:ascii="Arial" w:hAnsi="Arial" w:cs="Arial"/>
          <w:sz w:val="20"/>
          <w:szCs w:val="20"/>
        </w:rPr>
        <w:t xml:space="preserve"> dapat berputar searah dengan arah putaran jarum jam atau dapat juga berputar berlawanan dengan arah putaran jarum jam. </w:t>
      </w:r>
      <w:proofErr w:type="gramStart"/>
      <w:r w:rsidRPr="00032957">
        <w:rPr>
          <w:rFonts w:ascii="Arial" w:hAnsi="Arial" w:cs="Arial"/>
          <w:sz w:val="20"/>
          <w:szCs w:val="20"/>
        </w:rPr>
        <w:t xml:space="preserve">Bentuk fisik motor </w:t>
      </w:r>
      <w:r w:rsidRPr="00CC73D2">
        <w:rPr>
          <w:rFonts w:ascii="Arial" w:hAnsi="Arial" w:cs="Arial"/>
          <w:i/>
          <w:sz w:val="20"/>
          <w:szCs w:val="20"/>
        </w:rPr>
        <w:t>DC</w:t>
      </w:r>
      <w:r w:rsidRPr="00032957">
        <w:rPr>
          <w:rFonts w:ascii="Arial" w:hAnsi="Arial" w:cs="Arial"/>
          <w:sz w:val="20"/>
          <w:szCs w:val="20"/>
        </w:rPr>
        <w:t xml:space="preserve"> dapat dilihat pada gambar 2.</w:t>
      </w:r>
      <w:r w:rsidR="007674DF">
        <w:rPr>
          <w:rFonts w:ascii="Arial" w:hAnsi="Arial" w:cs="Arial"/>
          <w:sz w:val="20"/>
          <w:szCs w:val="20"/>
          <w:lang w:val="id-ID"/>
        </w:rPr>
        <w:t>13</w:t>
      </w:r>
      <w:r w:rsidRPr="00032957">
        <w:rPr>
          <w:rFonts w:ascii="Arial" w:hAnsi="Arial" w:cs="Arial"/>
          <w:sz w:val="20"/>
          <w:szCs w:val="20"/>
        </w:rPr>
        <w:t>.</w:t>
      </w:r>
      <w:proofErr w:type="gramEnd"/>
    </w:p>
    <w:p w:rsidR="0064433D" w:rsidRPr="00032957" w:rsidRDefault="0064433D" w:rsidP="0064433D">
      <w:pPr>
        <w:spacing w:line="360" w:lineRule="auto"/>
        <w:jc w:val="center"/>
        <w:rPr>
          <w:rFonts w:ascii="Arial" w:hAnsi="Arial" w:cs="Arial"/>
          <w:noProof/>
        </w:rPr>
      </w:pPr>
      <w:r>
        <w:rPr>
          <w:rFonts w:ascii="Arial" w:hAnsi="Arial" w:cs="Arial"/>
          <w:noProof/>
          <w:lang w:val="id-ID" w:eastAsia="id-ID"/>
        </w:rPr>
        <w:drawing>
          <wp:inline distT="0" distB="0" distL="0" distR="0">
            <wp:extent cx="1358265" cy="961390"/>
            <wp:effectExtent l="19050" t="0" r="0" b="0"/>
            <wp:docPr id="23" name="Picture 13" descr="DC_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_motor"/>
                    <pic:cNvPicPr>
                      <a:picLocks noChangeAspect="1" noChangeArrowheads="1"/>
                    </pic:cNvPicPr>
                  </pic:nvPicPr>
                  <pic:blipFill>
                    <a:blip r:embed="rId31" cstate="print"/>
                    <a:srcRect/>
                    <a:stretch>
                      <a:fillRect/>
                    </a:stretch>
                  </pic:blipFill>
                  <pic:spPr bwMode="auto">
                    <a:xfrm>
                      <a:off x="0" y="0"/>
                      <a:ext cx="1358265" cy="961390"/>
                    </a:xfrm>
                    <a:prstGeom prst="rect">
                      <a:avLst/>
                    </a:prstGeom>
                    <a:noFill/>
                    <a:ln w="9525">
                      <a:noFill/>
                      <a:miter lim="800000"/>
                      <a:headEnd/>
                      <a:tailEnd/>
                    </a:ln>
                  </pic:spPr>
                </pic:pic>
              </a:graphicData>
            </a:graphic>
          </wp:inline>
        </w:drawing>
      </w:r>
    </w:p>
    <w:p w:rsidR="0064433D" w:rsidRDefault="0064433D" w:rsidP="00475FCB">
      <w:pPr>
        <w:spacing w:line="360" w:lineRule="auto"/>
        <w:jc w:val="center"/>
        <w:rPr>
          <w:rFonts w:ascii="Arial" w:hAnsi="Arial" w:cs="Arial"/>
          <w:b/>
          <w:sz w:val="18"/>
          <w:szCs w:val="18"/>
          <w:lang w:val="id-ID"/>
        </w:rPr>
      </w:pPr>
      <w:r w:rsidRPr="00F66BAF">
        <w:rPr>
          <w:rFonts w:ascii="Arial" w:hAnsi="Arial" w:cs="Arial"/>
          <w:b/>
          <w:sz w:val="18"/>
          <w:szCs w:val="18"/>
        </w:rPr>
        <w:t xml:space="preserve">Gambar </w:t>
      </w:r>
      <w:proofErr w:type="gramStart"/>
      <w:r w:rsidRPr="00F66BAF">
        <w:rPr>
          <w:rFonts w:ascii="Arial" w:hAnsi="Arial" w:cs="Arial"/>
          <w:b/>
          <w:sz w:val="18"/>
          <w:szCs w:val="18"/>
        </w:rPr>
        <w:t>2.</w:t>
      </w:r>
      <w:r w:rsidR="009D2D4F">
        <w:rPr>
          <w:rFonts w:ascii="Arial" w:hAnsi="Arial" w:cs="Arial"/>
          <w:b/>
          <w:sz w:val="18"/>
          <w:szCs w:val="18"/>
          <w:lang w:val="id-ID"/>
        </w:rPr>
        <w:t>13</w:t>
      </w:r>
      <w:r w:rsidRPr="00F66BAF">
        <w:rPr>
          <w:rFonts w:ascii="Arial" w:hAnsi="Arial" w:cs="Arial"/>
          <w:b/>
          <w:sz w:val="18"/>
          <w:szCs w:val="18"/>
        </w:rPr>
        <w:t xml:space="preserve">  Bentuk</w:t>
      </w:r>
      <w:proofErr w:type="gramEnd"/>
      <w:r w:rsidRPr="00F66BAF">
        <w:rPr>
          <w:rFonts w:ascii="Arial" w:hAnsi="Arial" w:cs="Arial"/>
          <w:b/>
          <w:sz w:val="18"/>
          <w:szCs w:val="18"/>
        </w:rPr>
        <w:t xml:space="preserve"> fisik motor DC</w:t>
      </w:r>
    </w:p>
    <w:p w:rsidR="007674DF" w:rsidRPr="007674DF" w:rsidRDefault="007674DF" w:rsidP="00392A9E">
      <w:pPr>
        <w:jc w:val="center"/>
        <w:rPr>
          <w:rFonts w:ascii="Arial" w:hAnsi="Arial" w:cs="Arial"/>
          <w:b/>
          <w:sz w:val="18"/>
          <w:szCs w:val="18"/>
          <w:lang w:val="id-ID"/>
        </w:rPr>
      </w:pPr>
    </w:p>
    <w:p w:rsidR="0064433D" w:rsidRPr="00032957" w:rsidRDefault="0064433D" w:rsidP="0064433D">
      <w:pPr>
        <w:spacing w:line="360" w:lineRule="auto"/>
        <w:ind w:firstLine="720"/>
        <w:jc w:val="both"/>
        <w:rPr>
          <w:rFonts w:ascii="Arial" w:hAnsi="Arial" w:cs="Arial"/>
          <w:sz w:val="20"/>
          <w:szCs w:val="20"/>
        </w:rPr>
      </w:pPr>
      <w:r w:rsidRPr="00032957">
        <w:rPr>
          <w:rFonts w:ascii="Arial" w:hAnsi="Arial" w:cs="Arial"/>
          <w:sz w:val="20"/>
          <w:szCs w:val="20"/>
        </w:rPr>
        <w:t>Dalam aplikasinya seringkali sebuah motor DC diputar dalam dua arah putaran yaitu searah putaran jarum jam (</w:t>
      </w:r>
      <w:r w:rsidRPr="00AE4C07">
        <w:rPr>
          <w:rFonts w:ascii="Arial" w:hAnsi="Arial" w:cs="Arial"/>
          <w:i/>
          <w:sz w:val="20"/>
          <w:szCs w:val="20"/>
        </w:rPr>
        <w:t>clockwise</w:t>
      </w:r>
      <w:r w:rsidRPr="00032957">
        <w:rPr>
          <w:rFonts w:ascii="Arial" w:hAnsi="Arial" w:cs="Arial"/>
          <w:sz w:val="20"/>
          <w:szCs w:val="20"/>
        </w:rPr>
        <w:t>) dan berlawanan arah putaran jarum jam (</w:t>
      </w:r>
      <w:r w:rsidRPr="00AE4C07">
        <w:rPr>
          <w:rFonts w:ascii="Arial" w:hAnsi="Arial" w:cs="Arial"/>
          <w:i/>
          <w:sz w:val="20"/>
          <w:szCs w:val="20"/>
        </w:rPr>
        <w:t>counter clockwise</w:t>
      </w:r>
      <w:r w:rsidRPr="00032957">
        <w:rPr>
          <w:rFonts w:ascii="Arial" w:hAnsi="Arial" w:cs="Arial"/>
          <w:sz w:val="20"/>
          <w:szCs w:val="20"/>
        </w:rPr>
        <w:t xml:space="preserve">). Arah putaran motor DC dapat diubah dengan </w:t>
      </w:r>
      <w:proofErr w:type="gramStart"/>
      <w:r w:rsidRPr="00032957">
        <w:rPr>
          <w:rFonts w:ascii="Arial" w:hAnsi="Arial" w:cs="Arial"/>
          <w:sz w:val="20"/>
          <w:szCs w:val="20"/>
        </w:rPr>
        <w:t>cara</w:t>
      </w:r>
      <w:proofErr w:type="gramEnd"/>
      <w:r w:rsidRPr="00032957">
        <w:rPr>
          <w:rFonts w:ascii="Arial" w:hAnsi="Arial" w:cs="Arial"/>
          <w:sz w:val="20"/>
          <w:szCs w:val="20"/>
        </w:rPr>
        <w:t xml:space="preserve"> </w:t>
      </w:r>
      <w:r w:rsidRPr="00032957">
        <w:rPr>
          <w:rFonts w:ascii="Arial" w:hAnsi="Arial" w:cs="Arial"/>
          <w:sz w:val="20"/>
          <w:szCs w:val="20"/>
        </w:rPr>
        <w:lastRenderedPageBreak/>
        <w:t xml:space="preserve">mengubah arah arus listrik yang mengalir melewati motor DC tersebut. Mengubah arah arus listrik yang melewati motor DC dapat dilakukan dengan </w:t>
      </w:r>
      <w:proofErr w:type="gramStart"/>
      <w:r w:rsidRPr="00032957">
        <w:rPr>
          <w:rFonts w:ascii="Arial" w:hAnsi="Arial" w:cs="Arial"/>
          <w:sz w:val="20"/>
          <w:szCs w:val="20"/>
        </w:rPr>
        <w:t>cara</w:t>
      </w:r>
      <w:proofErr w:type="gramEnd"/>
      <w:r w:rsidRPr="00032957">
        <w:rPr>
          <w:rFonts w:ascii="Arial" w:hAnsi="Arial" w:cs="Arial"/>
          <w:sz w:val="20"/>
          <w:szCs w:val="20"/>
        </w:rPr>
        <w:t xml:space="preserve"> mengubah polaritas tegangan motornya.</w:t>
      </w:r>
    </w:p>
    <w:p w:rsidR="001263D1" w:rsidRPr="00392A9E" w:rsidRDefault="0064433D" w:rsidP="00392A9E">
      <w:pPr>
        <w:spacing w:line="360" w:lineRule="auto"/>
        <w:ind w:firstLine="720"/>
        <w:jc w:val="both"/>
        <w:rPr>
          <w:rFonts w:ascii="Arial" w:hAnsi="Arial" w:cs="Arial"/>
          <w:sz w:val="20"/>
          <w:szCs w:val="20"/>
        </w:rPr>
      </w:pPr>
      <w:proofErr w:type="gramStart"/>
      <w:r w:rsidRPr="00032957">
        <w:rPr>
          <w:rFonts w:ascii="Arial" w:hAnsi="Arial" w:cs="Arial"/>
          <w:sz w:val="20"/>
          <w:szCs w:val="20"/>
        </w:rPr>
        <w:t>Mengubah arah arus listrik yang melewati motor DC dapat dilakukan secara manual atau secara otomatis.</w:t>
      </w:r>
      <w:proofErr w:type="gramEnd"/>
      <w:r w:rsidRPr="00032957">
        <w:rPr>
          <w:rFonts w:ascii="Arial" w:hAnsi="Arial" w:cs="Arial"/>
          <w:sz w:val="20"/>
          <w:szCs w:val="20"/>
        </w:rPr>
        <w:t xml:space="preserve"> Mengubah arah arus listrik yang melewati motor DC secara manual dapat dilakukan dengan </w:t>
      </w:r>
      <w:proofErr w:type="gramStart"/>
      <w:r w:rsidRPr="00032957">
        <w:rPr>
          <w:rFonts w:ascii="Arial" w:hAnsi="Arial" w:cs="Arial"/>
          <w:sz w:val="20"/>
          <w:szCs w:val="20"/>
        </w:rPr>
        <w:t>cara</w:t>
      </w:r>
      <w:proofErr w:type="gramEnd"/>
      <w:r w:rsidRPr="00032957">
        <w:rPr>
          <w:rFonts w:ascii="Arial" w:hAnsi="Arial" w:cs="Arial"/>
          <w:sz w:val="20"/>
          <w:szCs w:val="20"/>
        </w:rPr>
        <w:t xml:space="preserve"> menggunakan dua buah saklar. </w:t>
      </w:r>
      <w:proofErr w:type="gramStart"/>
      <w:r w:rsidRPr="00032957">
        <w:rPr>
          <w:rFonts w:ascii="Arial" w:hAnsi="Arial" w:cs="Arial"/>
          <w:sz w:val="20"/>
          <w:szCs w:val="20"/>
        </w:rPr>
        <w:t>Skematik pengubahan arah arus listrik dengan menggunakan dua buah saklar dapat dilihat pada gambar 2.</w:t>
      </w:r>
      <w:r w:rsidR="007674DF">
        <w:rPr>
          <w:rFonts w:ascii="Arial" w:hAnsi="Arial" w:cs="Arial"/>
          <w:sz w:val="20"/>
          <w:szCs w:val="20"/>
          <w:lang w:val="id-ID"/>
        </w:rPr>
        <w:t>14</w:t>
      </w:r>
      <w:r w:rsidRPr="00032957">
        <w:rPr>
          <w:rFonts w:ascii="Arial" w:hAnsi="Arial" w:cs="Arial"/>
          <w:sz w:val="20"/>
          <w:szCs w:val="20"/>
        </w:rPr>
        <w:t>.</w:t>
      </w:r>
      <w:proofErr w:type="gramEnd"/>
    </w:p>
    <w:p w:rsidR="0064433D" w:rsidRPr="00032957" w:rsidRDefault="001263D1" w:rsidP="0064433D">
      <w:pPr>
        <w:spacing w:line="360" w:lineRule="auto"/>
        <w:jc w:val="center"/>
        <w:rPr>
          <w:rFonts w:ascii="Arial" w:hAnsi="Arial" w:cs="Arial"/>
        </w:rPr>
      </w:pPr>
      <w:r w:rsidRPr="00032957">
        <w:rPr>
          <w:rFonts w:ascii="Arial" w:hAnsi="Arial" w:cs="Arial"/>
        </w:rPr>
        <w:object w:dxaOrig="2026" w:dyaOrig="2085">
          <v:shape id="_x0000_i1026" type="#_x0000_t75" style="width:102.55pt;height:106.3pt;mso-position-horizontal:center" o:ole="" o:allowoverlap="f">
            <v:imagedata r:id="rId32" o:title=""/>
          </v:shape>
          <o:OLEObject Type="Embed" ProgID="Visio.Drawing.11" ShapeID="_x0000_i1026" DrawAspect="Content" ObjectID="_1391314204" r:id="rId33"/>
        </w:object>
      </w:r>
    </w:p>
    <w:p w:rsidR="00CC73D2" w:rsidRDefault="009D2D4F" w:rsidP="00CC73D2">
      <w:pPr>
        <w:jc w:val="center"/>
        <w:rPr>
          <w:rFonts w:ascii="Arial" w:hAnsi="Arial" w:cs="Arial"/>
          <w:b/>
          <w:sz w:val="20"/>
          <w:szCs w:val="20"/>
        </w:rPr>
      </w:pPr>
      <w:r>
        <w:rPr>
          <w:rFonts w:ascii="Arial" w:hAnsi="Arial" w:cs="Arial"/>
          <w:b/>
          <w:sz w:val="20"/>
          <w:szCs w:val="20"/>
        </w:rPr>
        <w:t>Gambar 2.</w:t>
      </w:r>
      <w:r>
        <w:rPr>
          <w:rFonts w:ascii="Arial" w:hAnsi="Arial" w:cs="Arial"/>
          <w:b/>
          <w:sz w:val="20"/>
          <w:szCs w:val="20"/>
          <w:lang w:val="id-ID"/>
        </w:rPr>
        <w:t>14</w:t>
      </w:r>
      <w:r w:rsidR="0064433D" w:rsidRPr="00F66BAF">
        <w:rPr>
          <w:rFonts w:ascii="Arial" w:hAnsi="Arial" w:cs="Arial"/>
          <w:b/>
          <w:sz w:val="20"/>
          <w:szCs w:val="20"/>
        </w:rPr>
        <w:t xml:space="preserve"> </w:t>
      </w:r>
    </w:p>
    <w:p w:rsidR="0064433D" w:rsidRDefault="0064433D" w:rsidP="00CC73D2">
      <w:pPr>
        <w:jc w:val="center"/>
        <w:rPr>
          <w:rFonts w:ascii="Arial" w:hAnsi="Arial" w:cs="Arial"/>
          <w:b/>
          <w:sz w:val="20"/>
          <w:szCs w:val="20"/>
        </w:rPr>
      </w:pPr>
      <w:r>
        <w:rPr>
          <w:rFonts w:ascii="Arial" w:hAnsi="Arial" w:cs="Arial"/>
          <w:b/>
          <w:sz w:val="20"/>
          <w:szCs w:val="20"/>
        </w:rPr>
        <w:t>P</w:t>
      </w:r>
      <w:r w:rsidRPr="00F66BAF">
        <w:rPr>
          <w:rFonts w:ascii="Arial" w:hAnsi="Arial" w:cs="Arial"/>
          <w:b/>
          <w:sz w:val="20"/>
          <w:szCs w:val="20"/>
        </w:rPr>
        <w:t xml:space="preserve">engubahan arah putaran motor </w:t>
      </w:r>
      <w:r>
        <w:rPr>
          <w:rFonts w:ascii="Arial" w:hAnsi="Arial" w:cs="Arial"/>
          <w:b/>
          <w:sz w:val="20"/>
          <w:szCs w:val="20"/>
        </w:rPr>
        <w:t>DC</w:t>
      </w:r>
      <w:r w:rsidR="00CC73D2">
        <w:rPr>
          <w:rFonts w:ascii="Arial" w:hAnsi="Arial" w:cs="Arial"/>
          <w:b/>
          <w:sz w:val="20"/>
          <w:szCs w:val="20"/>
        </w:rPr>
        <w:t xml:space="preserve"> dengan </w:t>
      </w:r>
      <w:r w:rsidRPr="00F66BAF">
        <w:rPr>
          <w:rFonts w:ascii="Arial" w:hAnsi="Arial" w:cs="Arial"/>
          <w:b/>
          <w:sz w:val="20"/>
          <w:szCs w:val="20"/>
        </w:rPr>
        <w:t>menggunakan dua buah saklar</w:t>
      </w:r>
    </w:p>
    <w:p w:rsidR="0064433D" w:rsidRPr="007674DF" w:rsidRDefault="0064433D" w:rsidP="00CC73D2">
      <w:pPr>
        <w:rPr>
          <w:rFonts w:ascii="Arial" w:hAnsi="Arial" w:cs="Arial"/>
          <w:sz w:val="20"/>
          <w:szCs w:val="20"/>
          <w:lang w:val="id-ID"/>
        </w:rPr>
      </w:pPr>
    </w:p>
    <w:p w:rsidR="00384CB4" w:rsidRPr="0096678B" w:rsidRDefault="008A47D8" w:rsidP="00981ACA">
      <w:pPr>
        <w:pStyle w:val="ListParagraph"/>
        <w:numPr>
          <w:ilvl w:val="1"/>
          <w:numId w:val="40"/>
        </w:numPr>
        <w:spacing w:line="360" w:lineRule="auto"/>
        <w:ind w:left="567" w:hanging="567"/>
        <w:jc w:val="both"/>
        <w:rPr>
          <w:rFonts w:ascii="Arial" w:hAnsi="Arial" w:cs="Arial"/>
          <w:b/>
          <w:noProof/>
          <w:sz w:val="20"/>
          <w:szCs w:val="20"/>
          <w:lang w:val="id-ID"/>
        </w:rPr>
      </w:pPr>
      <w:r w:rsidRPr="00D46A2E">
        <w:rPr>
          <w:rFonts w:ascii="Arial" w:hAnsi="Arial" w:cs="Arial"/>
          <w:b/>
          <w:noProof/>
          <w:sz w:val="20"/>
          <w:szCs w:val="20"/>
          <w:lang w:val="id-ID"/>
        </w:rPr>
        <w:t xml:space="preserve">Komponen </w:t>
      </w:r>
      <w:r w:rsidR="00476416">
        <w:rPr>
          <w:rFonts w:ascii="Arial" w:hAnsi="Arial" w:cs="Arial"/>
          <w:b/>
          <w:noProof/>
          <w:sz w:val="20"/>
          <w:szCs w:val="20"/>
          <w:lang w:val="id-ID"/>
        </w:rPr>
        <w:t xml:space="preserve">Sistem </w:t>
      </w:r>
      <w:r w:rsidRPr="00D46A2E">
        <w:rPr>
          <w:rFonts w:ascii="Arial" w:hAnsi="Arial" w:cs="Arial"/>
          <w:b/>
          <w:noProof/>
          <w:sz w:val="20"/>
          <w:szCs w:val="20"/>
          <w:lang w:val="id-ID"/>
        </w:rPr>
        <w:t>Kontrol</w:t>
      </w:r>
    </w:p>
    <w:p w:rsidR="00392A9E" w:rsidRDefault="00392A9E" w:rsidP="00392A9E">
      <w:pPr>
        <w:pStyle w:val="ListParagraph"/>
        <w:ind w:left="0" w:firstLine="567"/>
        <w:jc w:val="both"/>
        <w:rPr>
          <w:rFonts w:ascii="Arial" w:hAnsi="Arial" w:cs="Arial"/>
          <w:sz w:val="20"/>
          <w:szCs w:val="20"/>
        </w:rPr>
      </w:pPr>
    </w:p>
    <w:p w:rsidR="0096678B" w:rsidRDefault="0096678B" w:rsidP="0096678B">
      <w:pPr>
        <w:pStyle w:val="ListParagraph"/>
        <w:spacing w:line="360" w:lineRule="auto"/>
        <w:ind w:left="0" w:firstLine="567"/>
        <w:jc w:val="both"/>
        <w:rPr>
          <w:rFonts w:ascii="Arial" w:hAnsi="Arial" w:cs="Arial"/>
          <w:sz w:val="20"/>
          <w:szCs w:val="20"/>
          <w:lang w:val="id-ID"/>
        </w:rPr>
      </w:pPr>
      <w:r w:rsidRPr="00ED3AED">
        <w:rPr>
          <w:rFonts w:ascii="Arial" w:hAnsi="Arial" w:cs="Arial"/>
          <w:sz w:val="20"/>
          <w:szCs w:val="20"/>
        </w:rPr>
        <w:t xml:space="preserve">Sistem kontrol adalah proses pengaturan atau pengendalian terhadap satu atau beberapa besaran </w:t>
      </w:r>
      <w:r w:rsidRPr="00ED3AED">
        <w:rPr>
          <w:rFonts w:ascii="Arial" w:hAnsi="Arial" w:cs="Arial"/>
          <w:i/>
          <w:iCs/>
          <w:sz w:val="20"/>
          <w:szCs w:val="20"/>
        </w:rPr>
        <w:t xml:space="preserve">(variabel, parameter) </w:t>
      </w:r>
      <w:r w:rsidRPr="00ED3AED">
        <w:rPr>
          <w:rFonts w:ascii="Arial" w:hAnsi="Arial" w:cs="Arial"/>
          <w:sz w:val="20"/>
          <w:szCs w:val="20"/>
        </w:rPr>
        <w:t xml:space="preserve">sehingga berada pada suatu harga tertentu. Di dalam dunia industri, dituntut suatu proses kerja yang aman dan berefisiensi tinggi untuk menghasilkan produk dengan kualitas </w:t>
      </w:r>
      <w:r w:rsidRPr="00ED3AED">
        <w:rPr>
          <w:rFonts w:ascii="Arial" w:hAnsi="Arial" w:cs="Arial"/>
          <w:sz w:val="20"/>
          <w:szCs w:val="20"/>
        </w:rPr>
        <w:lastRenderedPageBreak/>
        <w:t xml:space="preserve">dan kuantitas yang baik serta dengan waktu yang telah ditentukan. </w:t>
      </w:r>
      <w:proofErr w:type="gramStart"/>
      <w:r w:rsidRPr="00ED3AED">
        <w:rPr>
          <w:rFonts w:ascii="Arial" w:hAnsi="Arial" w:cs="Arial"/>
          <w:sz w:val="20"/>
          <w:szCs w:val="20"/>
        </w:rPr>
        <w:t>Otomatisasi sangat membantu dalam hal kelancaran o</w:t>
      </w:r>
      <w:r>
        <w:rPr>
          <w:rFonts w:ascii="Arial" w:hAnsi="Arial" w:cs="Arial"/>
          <w:sz w:val="20"/>
          <w:szCs w:val="20"/>
        </w:rPr>
        <w:t>perasional, keamanan (investasi,</w:t>
      </w:r>
      <w:r w:rsidRPr="00ED3AED">
        <w:rPr>
          <w:rFonts w:ascii="Arial" w:hAnsi="Arial" w:cs="Arial"/>
          <w:sz w:val="20"/>
          <w:szCs w:val="20"/>
        </w:rPr>
        <w:t xml:space="preserve"> lingkungan), ekonomi (biaya produksi)</w:t>
      </w:r>
      <w:r>
        <w:rPr>
          <w:rFonts w:ascii="Arial" w:hAnsi="Arial" w:cs="Arial"/>
          <w:sz w:val="20"/>
          <w:szCs w:val="20"/>
        </w:rPr>
        <w:t xml:space="preserve"> maupun mutu produk.</w:t>
      </w:r>
      <w:proofErr w:type="gramEnd"/>
    </w:p>
    <w:p w:rsidR="00D37C4E" w:rsidRPr="00D37C4E" w:rsidRDefault="00D37C4E" w:rsidP="0096678B">
      <w:pPr>
        <w:pStyle w:val="ListParagraph"/>
        <w:spacing w:line="360" w:lineRule="auto"/>
        <w:ind w:left="0" w:firstLine="567"/>
        <w:jc w:val="both"/>
        <w:rPr>
          <w:rFonts w:ascii="Arial" w:hAnsi="Arial" w:cs="Arial"/>
          <w:b/>
          <w:noProof/>
          <w:sz w:val="20"/>
          <w:szCs w:val="20"/>
          <w:lang w:val="id-ID"/>
        </w:rPr>
      </w:pPr>
    </w:p>
    <w:p w:rsidR="00D46A2E" w:rsidRPr="0024519A" w:rsidRDefault="00D46A2E" w:rsidP="0024519A">
      <w:pPr>
        <w:spacing w:line="360" w:lineRule="auto"/>
        <w:jc w:val="both"/>
        <w:rPr>
          <w:rFonts w:ascii="Arial" w:hAnsi="Arial" w:cs="Arial"/>
          <w:b/>
          <w:noProof/>
          <w:sz w:val="20"/>
          <w:szCs w:val="20"/>
        </w:rPr>
      </w:pPr>
      <w:r w:rsidRPr="0024519A">
        <w:rPr>
          <w:rFonts w:ascii="Arial" w:hAnsi="Arial" w:cs="Arial"/>
          <w:b/>
          <w:noProof/>
          <w:sz w:val="20"/>
          <w:szCs w:val="20"/>
          <w:lang w:val="id-ID"/>
        </w:rPr>
        <w:t xml:space="preserve">2.6.1 </w:t>
      </w:r>
      <w:r w:rsidR="00981ACA">
        <w:rPr>
          <w:rFonts w:ascii="Arial" w:hAnsi="Arial" w:cs="Arial"/>
          <w:b/>
          <w:noProof/>
          <w:sz w:val="20"/>
          <w:szCs w:val="20"/>
          <w:lang w:val="id-ID"/>
        </w:rPr>
        <w:t xml:space="preserve"> </w:t>
      </w:r>
      <w:r w:rsidR="00D37C4E" w:rsidRPr="0024519A">
        <w:rPr>
          <w:rFonts w:ascii="Arial" w:hAnsi="Arial" w:cs="Arial"/>
          <w:b/>
          <w:noProof/>
          <w:sz w:val="20"/>
          <w:szCs w:val="20"/>
          <w:lang w:val="id-ID"/>
        </w:rPr>
        <w:t xml:space="preserve">Sensor </w:t>
      </w:r>
      <w:r w:rsidR="00D37C4E" w:rsidRPr="0024519A">
        <w:rPr>
          <w:rFonts w:ascii="Arial" w:hAnsi="Arial" w:cs="Arial"/>
          <w:b/>
          <w:i/>
          <w:noProof/>
          <w:sz w:val="20"/>
          <w:szCs w:val="20"/>
          <w:lang w:val="id-ID"/>
        </w:rPr>
        <w:t>Proximity</w:t>
      </w:r>
    </w:p>
    <w:p w:rsidR="00384CB4" w:rsidRPr="00CB162D" w:rsidRDefault="00384CB4" w:rsidP="00384CB4">
      <w:pPr>
        <w:jc w:val="both"/>
        <w:rPr>
          <w:rFonts w:ascii="Arial" w:hAnsi="Arial" w:cs="Arial"/>
          <w:noProof/>
          <w:sz w:val="20"/>
          <w:szCs w:val="20"/>
        </w:rPr>
      </w:pPr>
    </w:p>
    <w:p w:rsidR="00384CB4" w:rsidRPr="00834072" w:rsidRDefault="00384CB4" w:rsidP="00981ACA">
      <w:pPr>
        <w:pStyle w:val="ListParagraph"/>
        <w:spacing w:line="360" w:lineRule="auto"/>
        <w:ind w:left="0" w:firstLine="567"/>
        <w:jc w:val="both"/>
        <w:rPr>
          <w:rFonts w:ascii="Arial" w:hAnsi="Arial" w:cs="Arial"/>
          <w:noProof/>
          <w:sz w:val="20"/>
          <w:szCs w:val="20"/>
          <w:lang w:val="id-ID"/>
        </w:rPr>
      </w:pPr>
      <w:r w:rsidRPr="00834072">
        <w:rPr>
          <w:rFonts w:ascii="Arial" w:hAnsi="Arial" w:cs="Arial"/>
          <w:noProof/>
          <w:sz w:val="20"/>
          <w:szCs w:val="20"/>
          <w:lang w:val="id-ID"/>
        </w:rPr>
        <w:t xml:space="preserve">Sensor </w:t>
      </w:r>
      <w:r w:rsidR="00D37C4E" w:rsidRPr="00AE4C07">
        <w:rPr>
          <w:rFonts w:ascii="Arial" w:hAnsi="Arial" w:cs="Arial"/>
          <w:i/>
          <w:noProof/>
          <w:sz w:val="20"/>
          <w:szCs w:val="20"/>
          <w:lang w:val="id-ID"/>
        </w:rPr>
        <w:t xml:space="preserve">Proximity </w:t>
      </w:r>
      <w:r w:rsidRPr="00834072">
        <w:rPr>
          <w:rFonts w:ascii="Arial" w:hAnsi="Arial" w:cs="Arial"/>
          <w:noProof/>
          <w:sz w:val="20"/>
          <w:szCs w:val="20"/>
          <w:lang w:val="id-ID"/>
        </w:rPr>
        <w:t xml:space="preserve">merupakan sensor atau saklar yang dapat mendeteksi adanya target jenis logam tanpa adanya kontak fisik. Biasanya sensor ini terdiri dari alat elektronis </w:t>
      </w:r>
      <w:r w:rsidRPr="00AE4C07">
        <w:rPr>
          <w:rFonts w:ascii="Arial" w:hAnsi="Arial" w:cs="Arial"/>
          <w:i/>
          <w:noProof/>
          <w:sz w:val="20"/>
          <w:szCs w:val="20"/>
          <w:lang w:val="id-ID"/>
        </w:rPr>
        <w:t>solid-state</w:t>
      </w:r>
      <w:r w:rsidRPr="00834072">
        <w:rPr>
          <w:rFonts w:ascii="Arial" w:hAnsi="Arial" w:cs="Arial"/>
          <w:noProof/>
          <w:sz w:val="20"/>
          <w:szCs w:val="20"/>
          <w:lang w:val="id-ID"/>
        </w:rPr>
        <w:t xml:space="preserve"> yang terbungkus rapat untuk melindungi dari pengaruh getaran, cairan kimiawi dan korosif yang berlebihan. </w:t>
      </w:r>
    </w:p>
    <w:p w:rsidR="00384CB4" w:rsidRDefault="00384CB4" w:rsidP="00981ACA">
      <w:pPr>
        <w:pStyle w:val="ListParagraph"/>
        <w:spacing w:line="360" w:lineRule="auto"/>
        <w:ind w:left="0" w:firstLine="567"/>
        <w:jc w:val="both"/>
        <w:rPr>
          <w:rFonts w:ascii="Arial" w:hAnsi="Arial" w:cs="Arial"/>
          <w:noProof/>
          <w:sz w:val="20"/>
          <w:szCs w:val="20"/>
        </w:rPr>
      </w:pPr>
      <w:r w:rsidRPr="00834072">
        <w:rPr>
          <w:rFonts w:ascii="Arial" w:hAnsi="Arial" w:cs="Arial"/>
          <w:noProof/>
          <w:sz w:val="20"/>
          <w:szCs w:val="20"/>
          <w:lang w:val="id-ID"/>
        </w:rPr>
        <w:t xml:space="preserve">Secara sederhana prinsip kerja sensor </w:t>
      </w:r>
      <w:r w:rsidRPr="00AE4C07">
        <w:rPr>
          <w:rFonts w:ascii="Arial" w:hAnsi="Arial" w:cs="Arial"/>
          <w:i/>
          <w:noProof/>
          <w:sz w:val="20"/>
          <w:szCs w:val="20"/>
          <w:lang w:val="id-ID"/>
        </w:rPr>
        <w:t>proximity</w:t>
      </w:r>
      <w:r w:rsidRPr="00834072">
        <w:rPr>
          <w:rFonts w:ascii="Arial" w:hAnsi="Arial" w:cs="Arial"/>
          <w:noProof/>
          <w:sz w:val="20"/>
          <w:szCs w:val="20"/>
          <w:lang w:val="id-ID"/>
        </w:rPr>
        <w:t xml:space="preserve"> adalah dengan mendekatkan sensor pada objek berupa logam dengan jarak tertentu maka </w:t>
      </w:r>
      <w:r w:rsidRPr="00AE4C07">
        <w:rPr>
          <w:rFonts w:ascii="Arial" w:hAnsi="Arial" w:cs="Arial"/>
          <w:i/>
          <w:noProof/>
          <w:sz w:val="20"/>
          <w:szCs w:val="20"/>
          <w:lang w:val="id-ID"/>
        </w:rPr>
        <w:t>output</w:t>
      </w:r>
      <w:r w:rsidRPr="00834072">
        <w:rPr>
          <w:rFonts w:ascii="Arial" w:hAnsi="Arial" w:cs="Arial"/>
          <w:noProof/>
          <w:sz w:val="20"/>
          <w:szCs w:val="20"/>
          <w:lang w:val="id-ID"/>
        </w:rPr>
        <w:t xml:space="preserve"> </w:t>
      </w:r>
      <w:r>
        <w:rPr>
          <w:rFonts w:ascii="Arial" w:hAnsi="Arial" w:cs="Arial"/>
          <w:noProof/>
          <w:sz w:val="20"/>
          <w:szCs w:val="20"/>
          <w:lang w:val="id-ID"/>
        </w:rPr>
        <w:t xml:space="preserve">sensor </w:t>
      </w:r>
      <w:r w:rsidRPr="00834072">
        <w:rPr>
          <w:rFonts w:ascii="Arial" w:hAnsi="Arial" w:cs="Arial"/>
          <w:noProof/>
          <w:sz w:val="20"/>
          <w:szCs w:val="20"/>
          <w:lang w:val="id-ID"/>
        </w:rPr>
        <w:t xml:space="preserve">aktif, akibatnya </w:t>
      </w:r>
      <w:r w:rsidRPr="00AE4C07">
        <w:rPr>
          <w:rFonts w:ascii="Arial" w:hAnsi="Arial" w:cs="Arial"/>
          <w:i/>
          <w:noProof/>
          <w:sz w:val="20"/>
          <w:szCs w:val="20"/>
        </w:rPr>
        <w:t>output</w:t>
      </w:r>
      <w:r>
        <w:rPr>
          <w:rFonts w:ascii="Arial" w:hAnsi="Arial" w:cs="Arial"/>
          <w:noProof/>
          <w:sz w:val="20"/>
          <w:szCs w:val="20"/>
        </w:rPr>
        <w:t xml:space="preserve"> sensor mengalami</w:t>
      </w:r>
      <w:r w:rsidRPr="00834072">
        <w:rPr>
          <w:rFonts w:ascii="Arial" w:hAnsi="Arial" w:cs="Arial"/>
          <w:noProof/>
          <w:sz w:val="20"/>
          <w:szCs w:val="20"/>
          <w:lang w:val="id-ID"/>
        </w:rPr>
        <w:t xml:space="preserve"> perubahan kondisi dari </w:t>
      </w:r>
      <w:r w:rsidRPr="00AE4C07">
        <w:rPr>
          <w:rFonts w:ascii="Arial" w:hAnsi="Arial" w:cs="Arial"/>
          <w:i/>
          <w:noProof/>
          <w:sz w:val="20"/>
          <w:szCs w:val="20"/>
          <w:lang w:val="id-ID"/>
        </w:rPr>
        <w:t>low</w:t>
      </w:r>
      <w:r w:rsidRPr="00834072">
        <w:rPr>
          <w:rFonts w:ascii="Arial" w:hAnsi="Arial" w:cs="Arial"/>
          <w:noProof/>
          <w:sz w:val="20"/>
          <w:szCs w:val="20"/>
          <w:lang w:val="id-ID"/>
        </w:rPr>
        <w:t xml:space="preserve"> ke </w:t>
      </w:r>
      <w:r w:rsidRPr="00AE4C07">
        <w:rPr>
          <w:rFonts w:ascii="Arial" w:hAnsi="Arial" w:cs="Arial"/>
          <w:i/>
          <w:noProof/>
          <w:sz w:val="20"/>
          <w:szCs w:val="20"/>
          <w:lang w:val="id-ID"/>
        </w:rPr>
        <w:t>high</w:t>
      </w:r>
      <w:r w:rsidRPr="00834072">
        <w:rPr>
          <w:rFonts w:ascii="Arial" w:hAnsi="Arial" w:cs="Arial"/>
          <w:noProof/>
          <w:sz w:val="20"/>
          <w:szCs w:val="20"/>
          <w:lang w:val="id-ID"/>
        </w:rPr>
        <w:t xml:space="preserve">. Setiap jenis sensor </w:t>
      </w:r>
      <w:r w:rsidRPr="00AE4C07">
        <w:rPr>
          <w:rFonts w:ascii="Arial" w:hAnsi="Arial" w:cs="Arial"/>
          <w:i/>
          <w:noProof/>
          <w:sz w:val="20"/>
          <w:szCs w:val="20"/>
          <w:lang w:val="id-ID"/>
        </w:rPr>
        <w:t>proximity</w:t>
      </w:r>
      <w:r w:rsidRPr="00834072">
        <w:rPr>
          <w:rFonts w:ascii="Arial" w:hAnsi="Arial" w:cs="Arial"/>
          <w:noProof/>
          <w:sz w:val="20"/>
          <w:szCs w:val="20"/>
          <w:lang w:val="id-ID"/>
        </w:rPr>
        <w:t xml:space="preserve"> memiliki jarak deteksi yang berbeda-beda yaitu 5, 7, 10, 12 dan 20mm. bentuk dari sensor </w:t>
      </w:r>
      <w:r w:rsidRPr="00CC73D2">
        <w:rPr>
          <w:rFonts w:ascii="Arial" w:hAnsi="Arial" w:cs="Arial"/>
          <w:i/>
          <w:noProof/>
          <w:sz w:val="20"/>
          <w:szCs w:val="20"/>
          <w:lang w:val="id-ID"/>
        </w:rPr>
        <w:t>proximity</w:t>
      </w:r>
      <w:r w:rsidRPr="00834072">
        <w:rPr>
          <w:rFonts w:ascii="Arial" w:hAnsi="Arial" w:cs="Arial"/>
          <w:noProof/>
          <w:sz w:val="20"/>
          <w:szCs w:val="20"/>
          <w:lang w:val="id-ID"/>
        </w:rPr>
        <w:t xml:space="preserve"> dapat dilihat pada gambar </w:t>
      </w:r>
      <w:r w:rsidR="007674DF">
        <w:rPr>
          <w:rFonts w:ascii="Arial" w:hAnsi="Arial" w:cs="Arial"/>
          <w:noProof/>
          <w:sz w:val="20"/>
          <w:szCs w:val="20"/>
        </w:rPr>
        <w:t>2.1</w:t>
      </w:r>
      <w:r w:rsidR="007674DF">
        <w:rPr>
          <w:rFonts w:ascii="Arial" w:hAnsi="Arial" w:cs="Arial"/>
          <w:noProof/>
          <w:sz w:val="20"/>
          <w:szCs w:val="20"/>
          <w:lang w:val="id-ID"/>
        </w:rPr>
        <w:t>5</w:t>
      </w:r>
      <w:r w:rsidRPr="00834072">
        <w:rPr>
          <w:rFonts w:ascii="Arial" w:hAnsi="Arial" w:cs="Arial"/>
          <w:noProof/>
          <w:sz w:val="20"/>
          <w:szCs w:val="20"/>
          <w:lang w:val="id-ID"/>
        </w:rPr>
        <w:t>.</w:t>
      </w:r>
    </w:p>
    <w:p w:rsidR="00392A9E" w:rsidRPr="00392A9E" w:rsidRDefault="00392A9E" w:rsidP="00981ACA">
      <w:pPr>
        <w:pStyle w:val="ListParagraph"/>
        <w:spacing w:line="360" w:lineRule="auto"/>
        <w:ind w:left="0" w:firstLine="567"/>
        <w:jc w:val="both"/>
        <w:rPr>
          <w:rFonts w:ascii="Arial" w:hAnsi="Arial" w:cs="Arial"/>
          <w:noProof/>
          <w:sz w:val="20"/>
          <w:szCs w:val="20"/>
        </w:rPr>
      </w:pPr>
    </w:p>
    <w:p w:rsidR="0096678B" w:rsidRPr="0096678B" w:rsidRDefault="00384CB4" w:rsidP="0096678B">
      <w:pPr>
        <w:pStyle w:val="ListParagraph"/>
        <w:spacing w:line="360" w:lineRule="auto"/>
        <w:ind w:left="0"/>
        <w:jc w:val="center"/>
        <w:rPr>
          <w:rFonts w:ascii="Arial" w:hAnsi="Arial" w:cs="Arial"/>
          <w:noProof/>
          <w:sz w:val="20"/>
          <w:szCs w:val="20"/>
        </w:rPr>
      </w:pPr>
      <w:r>
        <w:rPr>
          <w:rFonts w:ascii="Arial" w:hAnsi="Arial" w:cs="Arial"/>
          <w:noProof/>
          <w:sz w:val="20"/>
          <w:szCs w:val="20"/>
          <w:lang w:val="id-ID" w:eastAsia="id-ID"/>
        </w:rPr>
        <w:drawing>
          <wp:inline distT="0" distB="0" distL="0" distR="0">
            <wp:extent cx="1205901" cy="1011272"/>
            <wp:effectExtent l="19050" t="0" r="0" b="0"/>
            <wp:docPr id="9" name="Picture 3" descr="D:\DATA APIH\KULIAH\TUGAS AKHIR Rancang bangun mesin uji tarik\Rancangan Laporan TA SOPI\bentuk simbol gambar\inductif proxim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APIH\KULIAH\TUGAS AKHIR Rancang bangun mesin uji tarik\Rancangan Laporan TA SOPI\bentuk simbol gambar\inductif proximity.jpg"/>
                    <pic:cNvPicPr>
                      <a:picLocks noChangeAspect="1" noChangeArrowheads="1"/>
                    </pic:cNvPicPr>
                  </pic:nvPicPr>
                  <pic:blipFill>
                    <a:blip r:embed="rId34" cstate="print"/>
                    <a:srcRect t="16000"/>
                    <a:stretch>
                      <a:fillRect/>
                    </a:stretch>
                  </pic:blipFill>
                  <pic:spPr bwMode="auto">
                    <a:xfrm>
                      <a:off x="0" y="0"/>
                      <a:ext cx="1205901" cy="1011272"/>
                    </a:xfrm>
                    <a:prstGeom prst="rect">
                      <a:avLst/>
                    </a:prstGeom>
                    <a:noFill/>
                    <a:ln w="9525">
                      <a:noFill/>
                      <a:miter lim="800000"/>
                      <a:headEnd/>
                      <a:tailEnd/>
                    </a:ln>
                  </pic:spPr>
                </pic:pic>
              </a:graphicData>
            </a:graphic>
          </wp:inline>
        </w:drawing>
      </w:r>
    </w:p>
    <w:p w:rsidR="00384CB4" w:rsidRDefault="00384CB4" w:rsidP="00D46A2E">
      <w:pPr>
        <w:pStyle w:val="ListParagraph"/>
        <w:spacing w:line="360" w:lineRule="auto"/>
        <w:ind w:left="0" w:firstLine="426"/>
        <w:jc w:val="center"/>
        <w:rPr>
          <w:rFonts w:ascii="Arial" w:hAnsi="Arial" w:cs="Arial"/>
          <w:b/>
          <w:i/>
          <w:noProof/>
          <w:sz w:val="20"/>
          <w:szCs w:val="20"/>
        </w:rPr>
      </w:pPr>
      <w:r w:rsidRPr="009E68E8">
        <w:rPr>
          <w:rFonts w:ascii="Arial" w:hAnsi="Arial" w:cs="Arial"/>
          <w:b/>
          <w:noProof/>
          <w:sz w:val="20"/>
          <w:szCs w:val="20"/>
          <w:lang w:val="id-ID"/>
        </w:rPr>
        <w:t xml:space="preserve">Gambar </w:t>
      </w:r>
      <w:r w:rsidRPr="009E68E8">
        <w:rPr>
          <w:rFonts w:ascii="Arial" w:hAnsi="Arial" w:cs="Arial"/>
          <w:b/>
          <w:noProof/>
          <w:sz w:val="20"/>
          <w:szCs w:val="20"/>
        </w:rPr>
        <w:t>2.</w:t>
      </w:r>
      <w:r w:rsidR="009D2D4F">
        <w:rPr>
          <w:rFonts w:ascii="Arial" w:hAnsi="Arial" w:cs="Arial"/>
          <w:b/>
          <w:noProof/>
          <w:sz w:val="20"/>
          <w:szCs w:val="20"/>
        </w:rPr>
        <w:t>1</w:t>
      </w:r>
      <w:r w:rsidR="009D2D4F">
        <w:rPr>
          <w:rFonts w:ascii="Arial" w:hAnsi="Arial" w:cs="Arial"/>
          <w:b/>
          <w:noProof/>
          <w:sz w:val="20"/>
          <w:szCs w:val="20"/>
          <w:lang w:val="id-ID"/>
        </w:rPr>
        <w:t>5</w:t>
      </w:r>
      <w:r w:rsidRPr="009E68E8">
        <w:rPr>
          <w:rFonts w:ascii="Arial" w:hAnsi="Arial" w:cs="Arial"/>
          <w:b/>
          <w:noProof/>
          <w:sz w:val="20"/>
          <w:szCs w:val="20"/>
          <w:lang w:val="id-ID"/>
        </w:rPr>
        <w:t xml:space="preserve"> Bentuk sensor</w:t>
      </w:r>
      <w:r w:rsidRPr="00AE4C07">
        <w:rPr>
          <w:rFonts w:ascii="Arial" w:hAnsi="Arial" w:cs="Arial"/>
          <w:b/>
          <w:i/>
          <w:noProof/>
          <w:sz w:val="20"/>
          <w:szCs w:val="20"/>
          <w:lang w:val="id-ID"/>
        </w:rPr>
        <w:t xml:space="preserve"> proximity</w:t>
      </w:r>
    </w:p>
    <w:p w:rsidR="00392A9E" w:rsidRPr="00392A9E" w:rsidRDefault="00392A9E" w:rsidP="00D46A2E">
      <w:pPr>
        <w:pStyle w:val="ListParagraph"/>
        <w:spacing w:line="360" w:lineRule="auto"/>
        <w:ind w:left="0" w:firstLine="426"/>
        <w:jc w:val="center"/>
        <w:rPr>
          <w:rFonts w:ascii="Arial" w:hAnsi="Arial" w:cs="Arial"/>
          <w:b/>
          <w:noProof/>
          <w:sz w:val="20"/>
          <w:szCs w:val="20"/>
        </w:rPr>
      </w:pPr>
    </w:p>
    <w:p w:rsidR="00392A9E" w:rsidRDefault="008172D4" w:rsidP="00392A9E">
      <w:pPr>
        <w:pStyle w:val="ListParagraph"/>
        <w:numPr>
          <w:ilvl w:val="2"/>
          <w:numId w:val="41"/>
        </w:numPr>
        <w:ind w:left="567" w:hanging="567"/>
        <w:rPr>
          <w:rFonts w:ascii="Arial" w:hAnsi="Arial" w:cs="Arial"/>
          <w:b/>
          <w:i/>
          <w:color w:val="000000"/>
          <w:sz w:val="20"/>
          <w:szCs w:val="20"/>
        </w:rPr>
      </w:pPr>
      <w:r w:rsidRPr="00AE4C07">
        <w:rPr>
          <w:rFonts w:ascii="Arial" w:hAnsi="Arial" w:cs="Arial"/>
          <w:b/>
          <w:i/>
          <w:color w:val="000000"/>
          <w:sz w:val="20"/>
          <w:szCs w:val="20"/>
        </w:rPr>
        <w:lastRenderedPageBreak/>
        <w:t xml:space="preserve">Limit switch </w:t>
      </w:r>
    </w:p>
    <w:p w:rsidR="00392A9E" w:rsidRPr="00392A9E" w:rsidRDefault="00392A9E" w:rsidP="00392A9E">
      <w:pPr>
        <w:pStyle w:val="ListParagraph"/>
        <w:ind w:left="567"/>
        <w:rPr>
          <w:rFonts w:ascii="Arial" w:hAnsi="Arial" w:cs="Arial"/>
          <w:b/>
          <w:i/>
          <w:color w:val="000000"/>
          <w:sz w:val="20"/>
          <w:szCs w:val="20"/>
        </w:rPr>
      </w:pPr>
    </w:p>
    <w:p w:rsidR="008172D4" w:rsidRPr="003130C0" w:rsidRDefault="008172D4" w:rsidP="00392A9E">
      <w:pPr>
        <w:autoSpaceDE w:val="0"/>
        <w:autoSpaceDN w:val="0"/>
        <w:adjustRightInd w:val="0"/>
        <w:spacing w:after="240" w:line="360" w:lineRule="auto"/>
        <w:ind w:firstLine="720"/>
        <w:jc w:val="both"/>
        <w:rPr>
          <w:rFonts w:ascii="Arial" w:hAnsi="Arial" w:cs="Arial"/>
          <w:sz w:val="20"/>
          <w:szCs w:val="20"/>
        </w:rPr>
      </w:pPr>
      <w:r w:rsidRPr="0054550F">
        <w:rPr>
          <w:rFonts w:ascii="Arial" w:hAnsi="Arial" w:cs="Arial"/>
          <w:i/>
          <w:sz w:val="20"/>
          <w:szCs w:val="20"/>
        </w:rPr>
        <w:t>Limit switch</w:t>
      </w:r>
      <w:r w:rsidRPr="003130C0">
        <w:rPr>
          <w:rFonts w:ascii="Arial" w:hAnsi="Arial" w:cs="Arial"/>
          <w:sz w:val="20"/>
          <w:szCs w:val="20"/>
        </w:rPr>
        <w:t xml:space="preserve"> (LS) adalah </w:t>
      </w:r>
      <w:r>
        <w:rPr>
          <w:rFonts w:ascii="Arial" w:hAnsi="Arial" w:cs="Arial"/>
          <w:sz w:val="20"/>
          <w:szCs w:val="20"/>
        </w:rPr>
        <w:t xml:space="preserve">perangkat elektronik </w:t>
      </w:r>
      <w:proofErr w:type="gramStart"/>
      <w:r w:rsidRPr="003130C0">
        <w:rPr>
          <w:rFonts w:ascii="Arial" w:hAnsi="Arial" w:cs="Arial"/>
          <w:sz w:val="20"/>
          <w:szCs w:val="20"/>
        </w:rPr>
        <w:t xml:space="preserve">yang </w:t>
      </w:r>
      <w:r>
        <w:rPr>
          <w:rFonts w:ascii="Arial" w:hAnsi="Arial" w:cs="Arial"/>
          <w:sz w:val="20"/>
          <w:szCs w:val="20"/>
        </w:rPr>
        <w:t xml:space="preserve"> dapat</w:t>
      </w:r>
      <w:proofErr w:type="gramEnd"/>
      <w:r>
        <w:rPr>
          <w:rFonts w:ascii="Arial" w:hAnsi="Arial" w:cs="Arial"/>
          <w:sz w:val="20"/>
          <w:szCs w:val="20"/>
        </w:rPr>
        <w:t xml:space="preserve"> </w:t>
      </w:r>
      <w:r w:rsidRPr="003130C0">
        <w:rPr>
          <w:rFonts w:ascii="Arial" w:hAnsi="Arial" w:cs="Arial"/>
          <w:sz w:val="20"/>
          <w:szCs w:val="20"/>
        </w:rPr>
        <w:t>digunakan untuk memutuskan atau untuk m</w:t>
      </w:r>
      <w:r>
        <w:rPr>
          <w:rFonts w:ascii="Arial" w:hAnsi="Arial" w:cs="Arial"/>
          <w:sz w:val="20"/>
          <w:szCs w:val="20"/>
        </w:rPr>
        <w:t xml:space="preserve">enghubungkan rangkaian listrik. Secara sederhana, </w:t>
      </w:r>
      <w:r w:rsidRPr="0054550F">
        <w:rPr>
          <w:rFonts w:ascii="Arial" w:hAnsi="Arial" w:cs="Arial"/>
          <w:i/>
          <w:sz w:val="20"/>
          <w:szCs w:val="20"/>
        </w:rPr>
        <w:t>limit switch</w:t>
      </w:r>
      <w:r w:rsidRPr="003130C0">
        <w:rPr>
          <w:rFonts w:ascii="Arial" w:hAnsi="Arial" w:cs="Arial"/>
          <w:sz w:val="20"/>
          <w:szCs w:val="20"/>
        </w:rPr>
        <w:t xml:space="preserve"> terdiri dari dua bilah logam yang menempel pada suatu rangkaian, dan dapat terhubung atau terpisah s</w:t>
      </w:r>
      <w:r>
        <w:rPr>
          <w:rFonts w:ascii="Arial" w:hAnsi="Arial" w:cs="Arial"/>
          <w:sz w:val="20"/>
          <w:szCs w:val="20"/>
        </w:rPr>
        <w:t xml:space="preserve">esuai dengan keadaan sambung </w:t>
      </w:r>
      <w:r w:rsidRPr="005967D5">
        <w:rPr>
          <w:rFonts w:ascii="Arial" w:hAnsi="Arial" w:cs="Arial"/>
          <w:i/>
          <w:sz w:val="20"/>
          <w:szCs w:val="20"/>
        </w:rPr>
        <w:t>(on)</w:t>
      </w:r>
      <w:r w:rsidRPr="003130C0">
        <w:rPr>
          <w:rFonts w:ascii="Arial" w:hAnsi="Arial" w:cs="Arial"/>
          <w:sz w:val="20"/>
          <w:szCs w:val="20"/>
        </w:rPr>
        <w:t xml:space="preserve"> atau</w:t>
      </w:r>
      <w:r>
        <w:rPr>
          <w:rFonts w:ascii="Arial" w:hAnsi="Arial" w:cs="Arial"/>
          <w:sz w:val="20"/>
          <w:szCs w:val="20"/>
        </w:rPr>
        <w:t xml:space="preserve"> putus </w:t>
      </w:r>
      <w:r w:rsidRPr="005967D5">
        <w:rPr>
          <w:rFonts w:ascii="Arial" w:hAnsi="Arial" w:cs="Arial"/>
          <w:i/>
          <w:sz w:val="20"/>
          <w:szCs w:val="20"/>
        </w:rPr>
        <w:t>(off)</w:t>
      </w:r>
      <w:r>
        <w:rPr>
          <w:rFonts w:ascii="Arial" w:hAnsi="Arial" w:cs="Arial"/>
          <w:sz w:val="20"/>
          <w:szCs w:val="20"/>
        </w:rPr>
        <w:t xml:space="preserve"> dalam rangkaian tersebut</w:t>
      </w:r>
      <w:r w:rsidRPr="003130C0">
        <w:rPr>
          <w:rFonts w:ascii="Arial" w:hAnsi="Arial" w:cs="Arial"/>
          <w:sz w:val="20"/>
          <w:szCs w:val="20"/>
        </w:rPr>
        <w:t xml:space="preserve">.  </w:t>
      </w:r>
      <w:r w:rsidRPr="003130C0">
        <w:rPr>
          <w:rFonts w:ascii="Arial" w:hAnsi="Arial" w:cs="Arial"/>
          <w:bCs/>
          <w:sz w:val="20"/>
          <w:szCs w:val="20"/>
        </w:rPr>
        <w:t xml:space="preserve">Bentuk </w:t>
      </w:r>
      <w:r w:rsidRPr="00397443">
        <w:rPr>
          <w:rFonts w:ascii="Arial" w:hAnsi="Arial" w:cs="Arial"/>
          <w:bCs/>
          <w:i/>
          <w:sz w:val="20"/>
          <w:szCs w:val="20"/>
        </w:rPr>
        <w:t xml:space="preserve">limit switch </w:t>
      </w:r>
      <w:r w:rsidRPr="003130C0">
        <w:rPr>
          <w:rFonts w:ascii="Arial" w:hAnsi="Arial" w:cs="Arial"/>
          <w:bCs/>
          <w:sz w:val="20"/>
          <w:szCs w:val="20"/>
        </w:rPr>
        <w:t>dapat dilihat pada gambar 2.</w:t>
      </w:r>
      <w:r w:rsidR="007674DF">
        <w:rPr>
          <w:rFonts w:ascii="Arial" w:hAnsi="Arial" w:cs="Arial"/>
          <w:bCs/>
          <w:sz w:val="20"/>
          <w:szCs w:val="20"/>
        </w:rPr>
        <w:t>1</w:t>
      </w:r>
      <w:r w:rsidR="007674DF">
        <w:rPr>
          <w:rFonts w:ascii="Arial" w:hAnsi="Arial" w:cs="Arial"/>
          <w:bCs/>
          <w:sz w:val="20"/>
          <w:szCs w:val="20"/>
          <w:lang w:val="id-ID"/>
        </w:rPr>
        <w:t>6</w:t>
      </w:r>
      <w:r w:rsidRPr="003130C0">
        <w:rPr>
          <w:rFonts w:ascii="Arial" w:hAnsi="Arial" w:cs="Arial"/>
          <w:bCs/>
          <w:sz w:val="20"/>
          <w:szCs w:val="20"/>
        </w:rPr>
        <w:t>.</w:t>
      </w:r>
    </w:p>
    <w:tbl>
      <w:tblPr>
        <w:tblW w:w="0" w:type="auto"/>
        <w:jc w:val="center"/>
        <w:tblInd w:w="250" w:type="dxa"/>
        <w:tblLook w:val="04A0"/>
      </w:tblPr>
      <w:tblGrid>
        <w:gridCol w:w="2764"/>
        <w:gridCol w:w="2764"/>
      </w:tblGrid>
      <w:tr w:rsidR="008172D4" w:rsidRPr="00163681" w:rsidTr="00E16E51">
        <w:trPr>
          <w:jc w:val="center"/>
        </w:trPr>
        <w:tc>
          <w:tcPr>
            <w:tcW w:w="2764" w:type="dxa"/>
            <w:shd w:val="clear" w:color="auto" w:fill="auto"/>
            <w:vAlign w:val="center"/>
          </w:tcPr>
          <w:p w:rsidR="008172D4" w:rsidRPr="00163681" w:rsidRDefault="008172D4" w:rsidP="00E16E51">
            <w:pPr>
              <w:autoSpaceDE w:val="0"/>
              <w:autoSpaceDN w:val="0"/>
              <w:adjustRightInd w:val="0"/>
              <w:spacing w:line="360" w:lineRule="auto"/>
              <w:jc w:val="center"/>
              <w:rPr>
                <w:rFonts w:ascii="Arial" w:hAnsi="Arial" w:cs="Arial"/>
                <w:bCs/>
                <w:sz w:val="20"/>
                <w:szCs w:val="20"/>
              </w:rPr>
            </w:pPr>
            <w:r>
              <w:rPr>
                <w:noProof/>
                <w:lang w:val="id-ID" w:eastAsia="id-ID"/>
              </w:rPr>
              <w:drawing>
                <wp:inline distT="0" distB="0" distL="0" distR="0">
                  <wp:extent cx="1390015" cy="1144270"/>
                  <wp:effectExtent l="19050" t="0" r="635" b="0"/>
                  <wp:docPr id="22" name="Picture 5"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
                          <pic:cNvPicPr>
                            <a:picLocks noChangeAspect="1" noChangeArrowheads="1"/>
                          </pic:cNvPicPr>
                        </pic:nvPicPr>
                        <pic:blipFill>
                          <a:blip r:embed="rId35"/>
                          <a:srcRect/>
                          <a:stretch>
                            <a:fillRect/>
                          </a:stretch>
                        </pic:blipFill>
                        <pic:spPr bwMode="auto">
                          <a:xfrm>
                            <a:off x="0" y="0"/>
                            <a:ext cx="1390015" cy="1144270"/>
                          </a:xfrm>
                          <a:prstGeom prst="rect">
                            <a:avLst/>
                          </a:prstGeom>
                          <a:noFill/>
                          <a:ln w="9525">
                            <a:noFill/>
                            <a:miter lim="800000"/>
                            <a:headEnd/>
                            <a:tailEnd/>
                          </a:ln>
                        </pic:spPr>
                      </pic:pic>
                    </a:graphicData>
                  </a:graphic>
                </wp:inline>
              </w:drawing>
            </w:r>
          </w:p>
        </w:tc>
        <w:tc>
          <w:tcPr>
            <w:tcW w:w="2764" w:type="dxa"/>
            <w:shd w:val="clear" w:color="auto" w:fill="auto"/>
            <w:vAlign w:val="center"/>
          </w:tcPr>
          <w:p w:rsidR="008172D4" w:rsidRPr="00163681" w:rsidRDefault="008172D4" w:rsidP="00E16E51">
            <w:pPr>
              <w:autoSpaceDE w:val="0"/>
              <w:autoSpaceDN w:val="0"/>
              <w:adjustRightInd w:val="0"/>
              <w:spacing w:line="360" w:lineRule="auto"/>
              <w:jc w:val="center"/>
              <w:rPr>
                <w:rFonts w:ascii="Arial" w:hAnsi="Arial" w:cs="Arial"/>
                <w:bCs/>
                <w:sz w:val="20"/>
                <w:szCs w:val="20"/>
              </w:rPr>
            </w:pPr>
            <w:r w:rsidRPr="00163681">
              <w:rPr>
                <w:rFonts w:ascii="Arial" w:hAnsi="Arial" w:cs="Arial"/>
              </w:rPr>
              <w:object w:dxaOrig="2925" w:dyaOrig="2244">
                <v:shape id="_x0000_i1027" type="#_x0000_t75" style="width:90pt;height:69.6pt" o:ole="">
                  <v:imagedata r:id="rId36" o:title=""/>
                </v:shape>
                <o:OLEObject Type="Embed" ProgID="Visio.Drawing.11" ShapeID="_x0000_i1027" DrawAspect="Content" ObjectID="_1391314205" r:id="rId37"/>
              </w:object>
            </w:r>
          </w:p>
        </w:tc>
      </w:tr>
    </w:tbl>
    <w:p w:rsidR="008172D4" w:rsidRPr="003130C0" w:rsidRDefault="008172D4" w:rsidP="008172D4">
      <w:pPr>
        <w:spacing w:line="360" w:lineRule="auto"/>
        <w:jc w:val="center"/>
        <w:rPr>
          <w:rFonts w:ascii="Arial" w:hAnsi="Arial" w:cs="Arial"/>
          <w:b/>
          <w:bCs/>
          <w:sz w:val="20"/>
          <w:szCs w:val="20"/>
        </w:rPr>
      </w:pPr>
      <w:r w:rsidRPr="003130C0">
        <w:rPr>
          <w:rFonts w:ascii="Arial" w:hAnsi="Arial" w:cs="Arial"/>
          <w:b/>
          <w:bCs/>
          <w:sz w:val="20"/>
          <w:szCs w:val="20"/>
        </w:rPr>
        <w:t>Gambar 2.</w:t>
      </w:r>
      <w:r w:rsidR="009D2D4F">
        <w:rPr>
          <w:rFonts w:ascii="Arial" w:hAnsi="Arial" w:cs="Arial"/>
          <w:b/>
          <w:bCs/>
          <w:sz w:val="20"/>
          <w:szCs w:val="20"/>
        </w:rPr>
        <w:t>1</w:t>
      </w:r>
      <w:r w:rsidR="009D2D4F">
        <w:rPr>
          <w:rFonts w:ascii="Arial" w:hAnsi="Arial" w:cs="Arial"/>
          <w:b/>
          <w:bCs/>
          <w:sz w:val="20"/>
          <w:szCs w:val="20"/>
          <w:lang w:val="id-ID"/>
        </w:rPr>
        <w:t>6</w:t>
      </w:r>
      <w:r w:rsidRPr="003130C0">
        <w:rPr>
          <w:rFonts w:ascii="Arial" w:hAnsi="Arial" w:cs="Arial"/>
          <w:b/>
          <w:bCs/>
          <w:sz w:val="20"/>
          <w:szCs w:val="20"/>
        </w:rPr>
        <w:t xml:space="preserve"> </w:t>
      </w:r>
      <w:r w:rsidRPr="00397443">
        <w:rPr>
          <w:rFonts w:ascii="Arial" w:hAnsi="Arial" w:cs="Arial"/>
          <w:b/>
          <w:bCs/>
          <w:i/>
          <w:sz w:val="20"/>
          <w:szCs w:val="20"/>
        </w:rPr>
        <w:t>Limit switch</w:t>
      </w:r>
    </w:p>
    <w:p w:rsidR="008172D4" w:rsidRPr="003130C0" w:rsidRDefault="008172D4" w:rsidP="00392A9E">
      <w:pPr>
        <w:jc w:val="center"/>
        <w:rPr>
          <w:rFonts w:ascii="Arial" w:hAnsi="Arial" w:cs="Arial"/>
          <w:bCs/>
          <w:sz w:val="20"/>
          <w:szCs w:val="20"/>
        </w:rPr>
      </w:pPr>
    </w:p>
    <w:p w:rsidR="008172D4" w:rsidRDefault="008172D4" w:rsidP="008172D4">
      <w:pPr>
        <w:spacing w:line="360" w:lineRule="auto"/>
        <w:jc w:val="both"/>
        <w:rPr>
          <w:rFonts w:ascii="Arial" w:hAnsi="Arial" w:cs="Arial"/>
          <w:sz w:val="20"/>
          <w:szCs w:val="20"/>
          <w:lang w:val="id-ID"/>
        </w:rPr>
      </w:pPr>
      <w:r>
        <w:rPr>
          <w:rFonts w:ascii="Arial" w:hAnsi="Arial" w:cs="Arial"/>
          <w:sz w:val="20"/>
          <w:szCs w:val="20"/>
        </w:rPr>
        <w:tab/>
      </w:r>
      <w:r w:rsidRPr="009939E4">
        <w:rPr>
          <w:rFonts w:ascii="Arial" w:hAnsi="Arial" w:cs="Arial"/>
          <w:i/>
          <w:sz w:val="20"/>
          <w:szCs w:val="20"/>
        </w:rPr>
        <w:t>Limit switch</w:t>
      </w:r>
      <w:r w:rsidRPr="003130C0">
        <w:rPr>
          <w:rFonts w:ascii="Arial" w:hAnsi="Arial" w:cs="Arial"/>
          <w:sz w:val="20"/>
          <w:szCs w:val="20"/>
        </w:rPr>
        <w:t xml:space="preserve"> mempunyai tiga buah kaki, yaitu kaki </w:t>
      </w:r>
      <w:r>
        <w:rPr>
          <w:rFonts w:ascii="Arial" w:hAnsi="Arial" w:cs="Arial"/>
          <w:i/>
          <w:sz w:val="20"/>
          <w:szCs w:val="20"/>
        </w:rPr>
        <w:t>common (COM</w:t>
      </w:r>
      <w:r w:rsidRPr="009939E4">
        <w:rPr>
          <w:rFonts w:ascii="Arial" w:hAnsi="Arial" w:cs="Arial"/>
          <w:i/>
          <w:sz w:val="20"/>
          <w:szCs w:val="20"/>
        </w:rPr>
        <w:t>),</w:t>
      </w:r>
      <w:r w:rsidRPr="003130C0">
        <w:rPr>
          <w:rFonts w:ascii="Arial" w:hAnsi="Arial" w:cs="Arial"/>
          <w:sz w:val="20"/>
          <w:szCs w:val="20"/>
        </w:rPr>
        <w:t xml:space="preserve"> kaki </w:t>
      </w:r>
      <w:r w:rsidRPr="00997B10">
        <w:rPr>
          <w:rFonts w:ascii="Arial" w:hAnsi="Arial" w:cs="Arial"/>
          <w:i/>
          <w:sz w:val="20"/>
          <w:szCs w:val="20"/>
        </w:rPr>
        <w:t>normally open</w:t>
      </w:r>
      <w:r w:rsidRPr="009939E4">
        <w:rPr>
          <w:rFonts w:ascii="Arial" w:hAnsi="Arial" w:cs="Arial"/>
          <w:i/>
          <w:sz w:val="20"/>
          <w:szCs w:val="20"/>
        </w:rPr>
        <w:t xml:space="preserve"> (</w:t>
      </w:r>
      <w:r>
        <w:rPr>
          <w:rFonts w:ascii="Arial" w:hAnsi="Arial" w:cs="Arial"/>
          <w:i/>
          <w:sz w:val="20"/>
          <w:szCs w:val="20"/>
        </w:rPr>
        <w:t>NO</w:t>
      </w:r>
      <w:r w:rsidRPr="009939E4">
        <w:rPr>
          <w:rFonts w:ascii="Arial" w:hAnsi="Arial" w:cs="Arial"/>
          <w:i/>
          <w:sz w:val="20"/>
          <w:szCs w:val="20"/>
        </w:rPr>
        <w:t>),</w:t>
      </w:r>
      <w:r w:rsidRPr="003130C0">
        <w:rPr>
          <w:rFonts w:ascii="Arial" w:hAnsi="Arial" w:cs="Arial"/>
          <w:sz w:val="20"/>
          <w:szCs w:val="20"/>
        </w:rPr>
        <w:t xml:space="preserve"> dan kaki </w:t>
      </w:r>
      <w:r>
        <w:rPr>
          <w:rFonts w:ascii="Arial" w:hAnsi="Arial" w:cs="Arial"/>
          <w:i/>
          <w:sz w:val="20"/>
          <w:szCs w:val="20"/>
        </w:rPr>
        <w:t>normally close (NC</w:t>
      </w:r>
      <w:r w:rsidRPr="009939E4">
        <w:rPr>
          <w:rFonts w:ascii="Arial" w:hAnsi="Arial" w:cs="Arial"/>
          <w:i/>
          <w:sz w:val="20"/>
          <w:szCs w:val="20"/>
        </w:rPr>
        <w:t>).</w:t>
      </w:r>
      <w:r w:rsidRPr="003130C0">
        <w:rPr>
          <w:rFonts w:ascii="Arial" w:hAnsi="Arial" w:cs="Arial"/>
          <w:bCs/>
          <w:sz w:val="20"/>
          <w:szCs w:val="20"/>
        </w:rPr>
        <w:t xml:space="preserve"> </w:t>
      </w:r>
      <w:r w:rsidRPr="003130C0">
        <w:rPr>
          <w:rFonts w:ascii="Arial" w:hAnsi="Arial" w:cs="Arial"/>
          <w:sz w:val="20"/>
          <w:szCs w:val="20"/>
        </w:rPr>
        <w:t xml:space="preserve">Dalam kondisi tombol </w:t>
      </w:r>
      <w:r w:rsidRPr="009939E4">
        <w:rPr>
          <w:rFonts w:ascii="Arial" w:hAnsi="Arial" w:cs="Arial"/>
          <w:i/>
          <w:sz w:val="20"/>
          <w:szCs w:val="20"/>
        </w:rPr>
        <w:t>limit switch</w:t>
      </w:r>
      <w:r w:rsidRPr="003130C0">
        <w:rPr>
          <w:rFonts w:ascii="Arial" w:hAnsi="Arial" w:cs="Arial"/>
          <w:sz w:val="20"/>
          <w:szCs w:val="20"/>
        </w:rPr>
        <w:t xml:space="preserve"> tidak ditekan, kaki </w:t>
      </w:r>
      <w:r w:rsidRPr="00997B10">
        <w:rPr>
          <w:rFonts w:ascii="Arial" w:hAnsi="Arial" w:cs="Arial"/>
          <w:i/>
          <w:sz w:val="20"/>
          <w:szCs w:val="20"/>
        </w:rPr>
        <w:t>com</w:t>
      </w:r>
      <w:r>
        <w:rPr>
          <w:rFonts w:ascii="Arial" w:hAnsi="Arial" w:cs="Arial"/>
          <w:sz w:val="20"/>
          <w:szCs w:val="20"/>
        </w:rPr>
        <w:t xml:space="preserve"> </w:t>
      </w:r>
      <w:r w:rsidRPr="003130C0">
        <w:rPr>
          <w:rFonts w:ascii="Arial" w:hAnsi="Arial" w:cs="Arial"/>
          <w:sz w:val="20"/>
          <w:szCs w:val="20"/>
        </w:rPr>
        <w:t xml:space="preserve">akan terhubung dengan kaki </w:t>
      </w:r>
      <w:r>
        <w:rPr>
          <w:rFonts w:ascii="Arial" w:hAnsi="Arial" w:cs="Arial"/>
          <w:i/>
          <w:sz w:val="20"/>
          <w:szCs w:val="20"/>
        </w:rPr>
        <w:t>normally close</w:t>
      </w:r>
      <w:r w:rsidRPr="003130C0">
        <w:rPr>
          <w:rFonts w:ascii="Arial" w:hAnsi="Arial" w:cs="Arial"/>
          <w:sz w:val="20"/>
          <w:szCs w:val="20"/>
        </w:rPr>
        <w:t xml:space="preserve">. Ketika </w:t>
      </w:r>
      <w:r w:rsidRPr="009939E4">
        <w:rPr>
          <w:rFonts w:ascii="Arial" w:hAnsi="Arial" w:cs="Arial"/>
          <w:i/>
          <w:sz w:val="20"/>
          <w:szCs w:val="20"/>
        </w:rPr>
        <w:t>limit switch</w:t>
      </w:r>
      <w:r w:rsidRPr="003130C0">
        <w:rPr>
          <w:rFonts w:ascii="Arial" w:hAnsi="Arial" w:cs="Arial"/>
          <w:sz w:val="20"/>
          <w:szCs w:val="20"/>
        </w:rPr>
        <w:t xml:space="preserve"> ditekan, kaki </w:t>
      </w:r>
      <w:r>
        <w:rPr>
          <w:rFonts w:ascii="Arial" w:hAnsi="Arial" w:cs="Arial"/>
          <w:i/>
          <w:sz w:val="20"/>
          <w:szCs w:val="20"/>
        </w:rPr>
        <w:t>com</w:t>
      </w:r>
      <w:r w:rsidRPr="009939E4">
        <w:rPr>
          <w:rFonts w:ascii="Arial" w:hAnsi="Arial" w:cs="Arial"/>
          <w:i/>
          <w:sz w:val="20"/>
          <w:szCs w:val="20"/>
        </w:rPr>
        <w:t xml:space="preserve"> </w:t>
      </w:r>
      <w:r w:rsidRPr="003130C0">
        <w:rPr>
          <w:rFonts w:ascii="Arial" w:hAnsi="Arial" w:cs="Arial"/>
          <w:sz w:val="20"/>
          <w:szCs w:val="20"/>
        </w:rPr>
        <w:t xml:space="preserve">akan terhubung dengan kaki </w:t>
      </w:r>
      <w:r w:rsidRPr="00997B10">
        <w:rPr>
          <w:rFonts w:ascii="Arial" w:hAnsi="Arial" w:cs="Arial"/>
          <w:i/>
          <w:sz w:val="20"/>
          <w:szCs w:val="20"/>
        </w:rPr>
        <w:t>normally open</w:t>
      </w:r>
      <w:r w:rsidRPr="003130C0">
        <w:rPr>
          <w:rFonts w:ascii="Arial" w:hAnsi="Arial" w:cs="Arial"/>
          <w:sz w:val="20"/>
          <w:szCs w:val="20"/>
        </w:rPr>
        <w:t xml:space="preserve">. Kaki </w:t>
      </w:r>
      <w:r w:rsidRPr="009939E4">
        <w:rPr>
          <w:rFonts w:ascii="Arial" w:hAnsi="Arial" w:cs="Arial"/>
          <w:i/>
          <w:sz w:val="20"/>
          <w:szCs w:val="20"/>
        </w:rPr>
        <w:t>NC</w:t>
      </w:r>
      <w:r w:rsidRPr="003130C0">
        <w:rPr>
          <w:rFonts w:ascii="Arial" w:hAnsi="Arial" w:cs="Arial"/>
          <w:sz w:val="20"/>
          <w:szCs w:val="20"/>
        </w:rPr>
        <w:t xml:space="preserve"> dengan kaki </w:t>
      </w:r>
      <w:r w:rsidRPr="009939E4">
        <w:rPr>
          <w:rFonts w:ascii="Arial" w:hAnsi="Arial" w:cs="Arial"/>
          <w:i/>
          <w:sz w:val="20"/>
          <w:szCs w:val="20"/>
        </w:rPr>
        <w:t>NO</w:t>
      </w:r>
      <w:r w:rsidRPr="003130C0">
        <w:rPr>
          <w:rFonts w:ascii="Arial" w:hAnsi="Arial" w:cs="Arial"/>
          <w:sz w:val="20"/>
          <w:szCs w:val="20"/>
        </w:rPr>
        <w:t xml:space="preserve"> tidak pernah terhubung. Simbol kontak antara </w:t>
      </w:r>
      <w:r w:rsidRPr="009939E4">
        <w:rPr>
          <w:rFonts w:ascii="Arial" w:hAnsi="Arial" w:cs="Arial"/>
          <w:i/>
          <w:sz w:val="20"/>
          <w:szCs w:val="20"/>
        </w:rPr>
        <w:t>COM</w:t>
      </w:r>
      <w:r w:rsidRPr="003130C0">
        <w:rPr>
          <w:rFonts w:ascii="Arial" w:hAnsi="Arial" w:cs="Arial"/>
          <w:sz w:val="20"/>
          <w:szCs w:val="20"/>
        </w:rPr>
        <w:t xml:space="preserve"> dan </w:t>
      </w:r>
      <w:r w:rsidRPr="009939E4">
        <w:rPr>
          <w:rFonts w:ascii="Arial" w:hAnsi="Arial" w:cs="Arial"/>
          <w:i/>
          <w:sz w:val="20"/>
          <w:szCs w:val="20"/>
        </w:rPr>
        <w:t xml:space="preserve">NC </w:t>
      </w:r>
      <w:r w:rsidRPr="003130C0">
        <w:rPr>
          <w:rFonts w:ascii="Arial" w:hAnsi="Arial" w:cs="Arial"/>
          <w:sz w:val="20"/>
          <w:szCs w:val="20"/>
        </w:rPr>
        <w:t xml:space="preserve">serta kontak antara </w:t>
      </w:r>
      <w:r w:rsidRPr="009939E4">
        <w:rPr>
          <w:rFonts w:ascii="Arial" w:hAnsi="Arial" w:cs="Arial"/>
          <w:i/>
          <w:sz w:val="20"/>
          <w:szCs w:val="20"/>
        </w:rPr>
        <w:t>COM</w:t>
      </w:r>
      <w:r w:rsidRPr="003130C0">
        <w:rPr>
          <w:rFonts w:ascii="Arial" w:hAnsi="Arial" w:cs="Arial"/>
          <w:sz w:val="20"/>
          <w:szCs w:val="20"/>
        </w:rPr>
        <w:t xml:space="preserve"> dan </w:t>
      </w:r>
      <w:r w:rsidRPr="009939E4">
        <w:rPr>
          <w:rFonts w:ascii="Arial" w:hAnsi="Arial" w:cs="Arial"/>
          <w:i/>
          <w:sz w:val="20"/>
          <w:szCs w:val="20"/>
        </w:rPr>
        <w:t>NO</w:t>
      </w:r>
      <w:r w:rsidRPr="003130C0">
        <w:rPr>
          <w:rFonts w:ascii="Arial" w:hAnsi="Arial" w:cs="Arial"/>
          <w:sz w:val="20"/>
          <w:szCs w:val="20"/>
        </w:rPr>
        <w:t xml:space="preserve"> dapat dilihat pada gambar 2.</w:t>
      </w:r>
      <w:r w:rsidR="007674DF">
        <w:rPr>
          <w:rFonts w:ascii="Arial" w:hAnsi="Arial" w:cs="Arial"/>
          <w:sz w:val="20"/>
          <w:szCs w:val="20"/>
        </w:rPr>
        <w:t>1</w:t>
      </w:r>
      <w:r w:rsidR="007674DF">
        <w:rPr>
          <w:rFonts w:ascii="Arial" w:hAnsi="Arial" w:cs="Arial"/>
          <w:sz w:val="20"/>
          <w:szCs w:val="20"/>
          <w:lang w:val="id-ID"/>
        </w:rPr>
        <w:t>7</w:t>
      </w:r>
      <w:r w:rsidRPr="003130C0">
        <w:rPr>
          <w:rFonts w:ascii="Arial" w:hAnsi="Arial" w:cs="Arial"/>
          <w:sz w:val="20"/>
          <w:szCs w:val="20"/>
        </w:rPr>
        <w:t>.</w:t>
      </w:r>
    </w:p>
    <w:p w:rsidR="001263D1" w:rsidRPr="001263D1" w:rsidRDefault="001263D1" w:rsidP="008172D4">
      <w:pPr>
        <w:spacing w:line="360" w:lineRule="auto"/>
        <w:jc w:val="both"/>
        <w:rPr>
          <w:rFonts w:ascii="Arial" w:hAnsi="Arial" w:cs="Arial"/>
          <w:sz w:val="20"/>
          <w:szCs w:val="20"/>
          <w:lang w:val="id-ID"/>
        </w:rPr>
      </w:pPr>
    </w:p>
    <w:p w:rsidR="008172D4" w:rsidRDefault="001263D1" w:rsidP="008172D4">
      <w:pPr>
        <w:spacing w:line="360" w:lineRule="auto"/>
        <w:jc w:val="center"/>
        <w:rPr>
          <w:rFonts w:ascii="Arial" w:hAnsi="Arial" w:cs="Arial"/>
          <w:sz w:val="20"/>
          <w:szCs w:val="20"/>
          <w:lang w:val="id-ID"/>
        </w:rPr>
      </w:pPr>
      <w:r w:rsidRPr="00163681">
        <w:rPr>
          <w:rFonts w:ascii="Arial" w:hAnsi="Arial" w:cs="Arial"/>
          <w:sz w:val="20"/>
          <w:szCs w:val="20"/>
        </w:rPr>
        <w:object w:dxaOrig="6338" w:dyaOrig="2397">
          <v:shape id="_x0000_i1028" type="#_x0000_t75" style="width:188.5pt;height:70.65pt;mso-position-horizontal:center" o:ole="" o:allowoverlap="f">
            <v:imagedata r:id="rId38" o:title=""/>
          </v:shape>
          <o:OLEObject Type="Embed" ProgID="Visio.Drawing.11" ShapeID="_x0000_i1028" DrawAspect="Content" ObjectID="_1391314206" r:id="rId39"/>
        </w:object>
      </w:r>
    </w:p>
    <w:p w:rsidR="008172D4" w:rsidRPr="00EE6F98" w:rsidRDefault="009D2D4F" w:rsidP="008172D4">
      <w:pPr>
        <w:jc w:val="center"/>
        <w:rPr>
          <w:rFonts w:ascii="Arial" w:hAnsi="Arial" w:cs="Arial"/>
          <w:b/>
          <w:sz w:val="20"/>
          <w:szCs w:val="20"/>
        </w:rPr>
      </w:pPr>
      <w:r>
        <w:rPr>
          <w:rFonts w:ascii="Arial" w:hAnsi="Arial" w:cs="Arial"/>
          <w:b/>
          <w:sz w:val="20"/>
          <w:szCs w:val="20"/>
        </w:rPr>
        <w:t>Gambar 2.1</w:t>
      </w:r>
      <w:r>
        <w:rPr>
          <w:rFonts w:ascii="Arial" w:hAnsi="Arial" w:cs="Arial"/>
          <w:b/>
          <w:sz w:val="20"/>
          <w:szCs w:val="20"/>
          <w:lang w:val="id-ID"/>
        </w:rPr>
        <w:t>7</w:t>
      </w:r>
      <w:r w:rsidR="008172D4" w:rsidRPr="003130C0">
        <w:rPr>
          <w:rFonts w:ascii="Arial" w:hAnsi="Arial" w:cs="Arial"/>
          <w:b/>
          <w:sz w:val="20"/>
          <w:szCs w:val="20"/>
        </w:rPr>
        <w:t xml:space="preserve"> </w:t>
      </w:r>
      <w:r w:rsidR="008172D4">
        <w:rPr>
          <w:rFonts w:ascii="Arial" w:hAnsi="Arial" w:cs="Arial"/>
          <w:b/>
          <w:sz w:val="20"/>
          <w:szCs w:val="20"/>
        </w:rPr>
        <w:t>Simbol k</w:t>
      </w:r>
      <w:r w:rsidR="008172D4" w:rsidRPr="003130C0">
        <w:rPr>
          <w:rFonts w:ascii="Arial" w:hAnsi="Arial" w:cs="Arial"/>
          <w:b/>
          <w:sz w:val="20"/>
          <w:szCs w:val="20"/>
        </w:rPr>
        <w:t xml:space="preserve">ontak </w:t>
      </w:r>
      <w:r w:rsidR="008172D4">
        <w:rPr>
          <w:rFonts w:ascii="Arial" w:hAnsi="Arial" w:cs="Arial"/>
          <w:b/>
          <w:i/>
          <w:sz w:val="20"/>
          <w:szCs w:val="20"/>
        </w:rPr>
        <w:t>limit s</w:t>
      </w:r>
      <w:r w:rsidR="008172D4" w:rsidRPr="009939E4">
        <w:rPr>
          <w:rFonts w:ascii="Arial" w:hAnsi="Arial" w:cs="Arial"/>
          <w:b/>
          <w:i/>
          <w:sz w:val="20"/>
          <w:szCs w:val="20"/>
        </w:rPr>
        <w:t>witch</w:t>
      </w:r>
      <w:r w:rsidR="008172D4">
        <w:rPr>
          <w:rFonts w:ascii="Arial" w:hAnsi="Arial" w:cs="Arial"/>
          <w:b/>
          <w:sz w:val="20"/>
          <w:szCs w:val="20"/>
        </w:rPr>
        <w:t xml:space="preserve"> dalam r</w:t>
      </w:r>
      <w:r w:rsidR="008172D4" w:rsidRPr="003130C0">
        <w:rPr>
          <w:rFonts w:ascii="Arial" w:hAnsi="Arial" w:cs="Arial"/>
          <w:b/>
          <w:sz w:val="20"/>
          <w:szCs w:val="20"/>
        </w:rPr>
        <w:t>angkaian</w:t>
      </w:r>
    </w:p>
    <w:p w:rsidR="009D2D4F" w:rsidRPr="009D2D4F" w:rsidRDefault="009D2D4F" w:rsidP="008172D4">
      <w:pPr>
        <w:spacing w:line="360" w:lineRule="auto"/>
        <w:rPr>
          <w:rFonts w:ascii="Arial" w:hAnsi="Arial" w:cs="Arial"/>
          <w:b/>
          <w:color w:val="000000"/>
          <w:sz w:val="20"/>
          <w:szCs w:val="20"/>
          <w:lang w:val="id-ID"/>
        </w:rPr>
      </w:pPr>
    </w:p>
    <w:p w:rsidR="007674DF" w:rsidRPr="00CC73D2" w:rsidRDefault="008172D4" w:rsidP="00981ACA">
      <w:pPr>
        <w:pStyle w:val="ListParagraph"/>
        <w:numPr>
          <w:ilvl w:val="2"/>
          <w:numId w:val="41"/>
        </w:numPr>
        <w:spacing w:line="360" w:lineRule="auto"/>
        <w:ind w:left="567" w:hanging="567"/>
        <w:rPr>
          <w:rFonts w:ascii="Arial" w:hAnsi="Arial" w:cs="Arial"/>
          <w:b/>
          <w:i/>
          <w:color w:val="000000"/>
          <w:sz w:val="20"/>
          <w:szCs w:val="20"/>
          <w:lang w:val="id-ID"/>
        </w:rPr>
      </w:pPr>
      <w:r w:rsidRPr="00CC73D2">
        <w:rPr>
          <w:rFonts w:ascii="Arial" w:hAnsi="Arial" w:cs="Arial"/>
          <w:b/>
          <w:i/>
          <w:color w:val="000000"/>
          <w:sz w:val="20"/>
          <w:szCs w:val="20"/>
        </w:rPr>
        <w:t>Relay</w:t>
      </w:r>
    </w:p>
    <w:p w:rsidR="00CC73D2" w:rsidRPr="00CC73D2" w:rsidRDefault="00CC73D2" w:rsidP="00392A9E">
      <w:pPr>
        <w:pStyle w:val="ListParagraph"/>
        <w:ind w:left="567"/>
        <w:rPr>
          <w:rFonts w:ascii="Arial" w:hAnsi="Arial" w:cs="Arial"/>
          <w:b/>
          <w:i/>
          <w:color w:val="000000"/>
          <w:sz w:val="20"/>
          <w:szCs w:val="20"/>
          <w:lang w:val="id-ID"/>
        </w:rPr>
      </w:pPr>
    </w:p>
    <w:p w:rsidR="008172D4" w:rsidRPr="007674DF" w:rsidRDefault="008172D4" w:rsidP="00981ACA">
      <w:pPr>
        <w:pStyle w:val="ListParagraph"/>
        <w:spacing w:line="360" w:lineRule="auto"/>
        <w:ind w:left="0" w:firstLine="567"/>
        <w:jc w:val="both"/>
        <w:rPr>
          <w:rFonts w:ascii="Arial" w:hAnsi="Arial" w:cs="Arial"/>
          <w:b/>
          <w:color w:val="000000"/>
          <w:sz w:val="20"/>
          <w:szCs w:val="20"/>
        </w:rPr>
      </w:pPr>
      <w:r w:rsidRPr="00CC73D2">
        <w:rPr>
          <w:rFonts w:ascii="Arial" w:hAnsi="Arial" w:cs="Arial"/>
          <w:i/>
          <w:sz w:val="20"/>
          <w:szCs w:val="20"/>
        </w:rPr>
        <w:t>Relay</w:t>
      </w:r>
      <w:r w:rsidRPr="007674DF">
        <w:rPr>
          <w:rFonts w:ascii="Arial" w:hAnsi="Arial" w:cs="Arial"/>
          <w:sz w:val="20"/>
          <w:szCs w:val="20"/>
        </w:rPr>
        <w:t xml:space="preserve"> adalah perangkat elektronik yang dapat menghubungkan dan memutuskan aliran arus listrik dari dua buah terminal yang pengkondisiannya diatur oleh sebuah koil. Kondisi </w:t>
      </w:r>
      <w:r w:rsidRPr="00CC73D2">
        <w:rPr>
          <w:rFonts w:ascii="Arial" w:hAnsi="Arial" w:cs="Arial"/>
          <w:i/>
          <w:sz w:val="20"/>
          <w:szCs w:val="20"/>
        </w:rPr>
        <w:t>relay</w:t>
      </w:r>
      <w:r w:rsidRPr="007674DF">
        <w:rPr>
          <w:rFonts w:ascii="Arial" w:hAnsi="Arial" w:cs="Arial"/>
          <w:sz w:val="20"/>
          <w:szCs w:val="20"/>
        </w:rPr>
        <w:t xml:space="preserve"> hanya ada dua yaitu menghubungkan atau memutuskan aliran listrik dari dua terminal atau dengan kata lain </w:t>
      </w:r>
      <w:r w:rsidRPr="007674DF">
        <w:rPr>
          <w:rFonts w:ascii="Arial" w:hAnsi="Arial" w:cs="Arial"/>
          <w:i/>
          <w:sz w:val="20"/>
          <w:szCs w:val="20"/>
        </w:rPr>
        <w:t>on</w:t>
      </w:r>
      <w:r w:rsidRPr="007674DF">
        <w:rPr>
          <w:rFonts w:ascii="Arial" w:hAnsi="Arial" w:cs="Arial"/>
          <w:sz w:val="20"/>
          <w:szCs w:val="20"/>
        </w:rPr>
        <w:t xml:space="preserve"> atau </w:t>
      </w:r>
      <w:r w:rsidRPr="007674DF">
        <w:rPr>
          <w:rFonts w:ascii="Arial" w:hAnsi="Arial" w:cs="Arial"/>
          <w:i/>
          <w:sz w:val="20"/>
          <w:szCs w:val="20"/>
        </w:rPr>
        <w:t>off</w:t>
      </w:r>
      <w:r w:rsidRPr="007674DF">
        <w:rPr>
          <w:rFonts w:ascii="Arial" w:hAnsi="Arial" w:cs="Arial"/>
          <w:iCs/>
          <w:sz w:val="20"/>
          <w:szCs w:val="20"/>
        </w:rPr>
        <w:t>.</w:t>
      </w:r>
      <w:r w:rsidRPr="007674DF">
        <w:rPr>
          <w:rFonts w:ascii="Arial" w:hAnsi="Arial" w:cs="Arial"/>
          <w:sz w:val="20"/>
          <w:szCs w:val="20"/>
        </w:rPr>
        <w:t xml:space="preserve"> Istilah </w:t>
      </w:r>
      <w:r w:rsidRPr="007674DF">
        <w:rPr>
          <w:rFonts w:ascii="Arial" w:hAnsi="Arial" w:cs="Arial"/>
          <w:i/>
          <w:sz w:val="20"/>
          <w:szCs w:val="20"/>
        </w:rPr>
        <w:t>on</w:t>
      </w:r>
      <w:r w:rsidRPr="007674DF">
        <w:rPr>
          <w:rFonts w:ascii="Arial" w:hAnsi="Arial" w:cs="Arial"/>
          <w:iCs/>
          <w:sz w:val="20"/>
          <w:szCs w:val="20"/>
        </w:rPr>
        <w:t xml:space="preserve"> </w:t>
      </w:r>
      <w:r w:rsidRPr="007674DF">
        <w:rPr>
          <w:rFonts w:ascii="Arial" w:hAnsi="Arial" w:cs="Arial"/>
          <w:sz w:val="20"/>
          <w:szCs w:val="20"/>
        </w:rPr>
        <w:t xml:space="preserve">dan </w:t>
      </w:r>
      <w:r w:rsidRPr="007674DF">
        <w:rPr>
          <w:rFonts w:ascii="Arial" w:hAnsi="Arial" w:cs="Arial"/>
          <w:i/>
          <w:sz w:val="20"/>
          <w:szCs w:val="20"/>
        </w:rPr>
        <w:t>off</w:t>
      </w:r>
      <w:r w:rsidRPr="007674DF">
        <w:rPr>
          <w:rFonts w:ascii="Arial" w:hAnsi="Arial" w:cs="Arial"/>
          <w:sz w:val="20"/>
          <w:szCs w:val="20"/>
        </w:rPr>
        <w:t xml:space="preserve"> ini menjadi sangat penting karena alat listrik apapun yang memerlukan sumber energi listrik pasti membutuhkan kondisi </w:t>
      </w:r>
      <w:r w:rsidRPr="007674DF">
        <w:rPr>
          <w:rFonts w:ascii="Arial" w:hAnsi="Arial" w:cs="Arial"/>
          <w:i/>
          <w:sz w:val="20"/>
          <w:szCs w:val="20"/>
        </w:rPr>
        <w:t>on</w:t>
      </w:r>
      <w:r w:rsidRPr="007674DF">
        <w:rPr>
          <w:rFonts w:ascii="Arial" w:hAnsi="Arial" w:cs="Arial"/>
          <w:sz w:val="20"/>
          <w:szCs w:val="20"/>
        </w:rPr>
        <w:t xml:space="preserve"> atau </w:t>
      </w:r>
      <w:r w:rsidRPr="007674DF">
        <w:rPr>
          <w:rFonts w:ascii="Arial" w:hAnsi="Arial" w:cs="Arial"/>
          <w:i/>
          <w:sz w:val="20"/>
          <w:szCs w:val="20"/>
        </w:rPr>
        <w:t xml:space="preserve">off </w:t>
      </w:r>
      <w:r w:rsidRPr="007674DF">
        <w:rPr>
          <w:rFonts w:ascii="Arial" w:hAnsi="Arial" w:cs="Arial"/>
          <w:sz w:val="20"/>
          <w:szCs w:val="20"/>
        </w:rPr>
        <w:t>untuk memulai atau mengakhiri kerjanya.</w:t>
      </w:r>
    </w:p>
    <w:p w:rsidR="008172D4" w:rsidRPr="003130C0" w:rsidRDefault="008172D4" w:rsidP="008172D4">
      <w:pPr>
        <w:spacing w:line="360" w:lineRule="auto"/>
        <w:jc w:val="both"/>
        <w:rPr>
          <w:rFonts w:ascii="Arial" w:hAnsi="Arial" w:cs="Arial"/>
          <w:sz w:val="20"/>
          <w:szCs w:val="20"/>
        </w:rPr>
      </w:pPr>
      <w:r>
        <w:rPr>
          <w:rFonts w:ascii="Arial" w:hAnsi="Arial" w:cs="Arial"/>
          <w:sz w:val="20"/>
          <w:szCs w:val="20"/>
        </w:rPr>
        <w:tab/>
      </w:r>
      <w:r w:rsidRPr="003130C0">
        <w:rPr>
          <w:rFonts w:ascii="Arial" w:hAnsi="Arial" w:cs="Arial"/>
          <w:sz w:val="20"/>
          <w:szCs w:val="20"/>
        </w:rPr>
        <w:t xml:space="preserve">Karena sistem kerjanya diatur atau dikontrol oleh sebuah koil, </w:t>
      </w:r>
      <w:r w:rsidRPr="003130C0">
        <w:rPr>
          <w:rFonts w:ascii="Arial" w:hAnsi="Arial" w:cs="Arial"/>
          <w:iCs/>
          <w:sz w:val="20"/>
          <w:szCs w:val="20"/>
        </w:rPr>
        <w:t>alat</w:t>
      </w:r>
      <w:r w:rsidRPr="003130C0">
        <w:rPr>
          <w:rFonts w:ascii="Arial" w:hAnsi="Arial" w:cs="Arial"/>
          <w:sz w:val="20"/>
          <w:szCs w:val="20"/>
        </w:rPr>
        <w:t xml:space="preserve"> ini menjadi </w:t>
      </w:r>
      <w:r w:rsidRPr="003130C0">
        <w:rPr>
          <w:rFonts w:ascii="Arial" w:hAnsi="Arial" w:cs="Arial"/>
          <w:iCs/>
          <w:sz w:val="20"/>
          <w:szCs w:val="20"/>
        </w:rPr>
        <w:t xml:space="preserve">alat </w:t>
      </w:r>
      <w:r w:rsidRPr="003130C0">
        <w:rPr>
          <w:rFonts w:ascii="Arial" w:hAnsi="Arial" w:cs="Arial"/>
          <w:sz w:val="20"/>
          <w:szCs w:val="20"/>
        </w:rPr>
        <w:t xml:space="preserve">paling utama dalam jajaran </w:t>
      </w:r>
      <w:r w:rsidRPr="003130C0">
        <w:rPr>
          <w:rFonts w:ascii="Arial" w:hAnsi="Arial" w:cs="Arial"/>
          <w:iCs/>
          <w:sz w:val="20"/>
          <w:szCs w:val="20"/>
        </w:rPr>
        <w:t>alat</w:t>
      </w:r>
      <w:r w:rsidRPr="003130C0">
        <w:rPr>
          <w:rFonts w:ascii="Arial" w:hAnsi="Arial" w:cs="Arial"/>
          <w:sz w:val="20"/>
          <w:szCs w:val="20"/>
        </w:rPr>
        <w:t xml:space="preserve"> sistem kontrol elektromagnetik. Sistem kerjanya bisa saling berhubungan,</w:t>
      </w:r>
      <w:r>
        <w:rPr>
          <w:rFonts w:ascii="Arial" w:hAnsi="Arial" w:cs="Arial"/>
          <w:sz w:val="20"/>
          <w:szCs w:val="20"/>
        </w:rPr>
        <w:t xml:space="preserve"> </w:t>
      </w:r>
      <w:r w:rsidRPr="003130C0">
        <w:rPr>
          <w:rFonts w:ascii="Arial" w:hAnsi="Arial" w:cs="Arial"/>
          <w:sz w:val="20"/>
          <w:szCs w:val="20"/>
        </w:rPr>
        <w:t>sehingga membentuk urutan atau proses dari sebuah kejadian yang dinamakan otomatisasi.</w:t>
      </w:r>
    </w:p>
    <w:p w:rsidR="008172D4" w:rsidRPr="003130C0" w:rsidRDefault="008172D4" w:rsidP="008172D4">
      <w:pPr>
        <w:spacing w:line="360" w:lineRule="auto"/>
        <w:jc w:val="both"/>
        <w:rPr>
          <w:rFonts w:ascii="Arial" w:hAnsi="Arial" w:cs="Arial"/>
          <w:iCs/>
          <w:sz w:val="20"/>
          <w:szCs w:val="20"/>
        </w:rPr>
      </w:pPr>
      <w:r>
        <w:rPr>
          <w:rFonts w:ascii="Arial" w:hAnsi="Arial" w:cs="Arial"/>
          <w:sz w:val="20"/>
          <w:szCs w:val="20"/>
        </w:rPr>
        <w:tab/>
      </w:r>
      <w:r w:rsidRPr="003130C0">
        <w:rPr>
          <w:rFonts w:ascii="Arial" w:hAnsi="Arial" w:cs="Arial"/>
          <w:sz w:val="20"/>
          <w:szCs w:val="20"/>
        </w:rPr>
        <w:t xml:space="preserve">Jika sebuah mesin dihidupkan dengan cara menekan tombol </w:t>
      </w:r>
      <w:r w:rsidRPr="005967D5">
        <w:rPr>
          <w:rFonts w:ascii="Arial" w:hAnsi="Arial" w:cs="Arial"/>
          <w:i/>
          <w:sz w:val="20"/>
          <w:szCs w:val="20"/>
        </w:rPr>
        <w:t>start</w:t>
      </w:r>
      <w:r w:rsidRPr="003130C0">
        <w:rPr>
          <w:rFonts w:ascii="Arial" w:hAnsi="Arial" w:cs="Arial"/>
          <w:sz w:val="20"/>
          <w:szCs w:val="20"/>
        </w:rPr>
        <w:t xml:space="preserve">, maka mesin dapat bekerja secara otomatis. Secanggih apapun sebuah mesin dapat dipastikan sistem kerjanya tidak terlepas dari keberadaan </w:t>
      </w:r>
      <w:r w:rsidRPr="00CC73D2">
        <w:rPr>
          <w:rFonts w:ascii="Arial" w:hAnsi="Arial" w:cs="Arial"/>
          <w:i/>
          <w:sz w:val="20"/>
          <w:szCs w:val="20"/>
        </w:rPr>
        <w:t>relay</w:t>
      </w:r>
      <w:r w:rsidRPr="003130C0">
        <w:rPr>
          <w:rFonts w:ascii="Arial" w:hAnsi="Arial" w:cs="Arial"/>
          <w:sz w:val="20"/>
          <w:szCs w:val="20"/>
        </w:rPr>
        <w:t xml:space="preserve"> atau peralatan sejenisnya, yang bekerja mengatur pengkondisian </w:t>
      </w:r>
      <w:r>
        <w:rPr>
          <w:rFonts w:ascii="Arial" w:hAnsi="Arial" w:cs="Arial"/>
          <w:i/>
          <w:sz w:val="20"/>
          <w:szCs w:val="20"/>
        </w:rPr>
        <w:t>on</w:t>
      </w:r>
      <w:r w:rsidRPr="003130C0">
        <w:rPr>
          <w:rFonts w:ascii="Arial" w:hAnsi="Arial" w:cs="Arial"/>
          <w:iCs/>
          <w:sz w:val="20"/>
          <w:szCs w:val="20"/>
        </w:rPr>
        <w:t xml:space="preserve"> </w:t>
      </w:r>
      <w:r>
        <w:rPr>
          <w:rFonts w:ascii="Arial" w:hAnsi="Arial" w:cs="Arial"/>
          <w:iCs/>
          <w:sz w:val="20"/>
          <w:szCs w:val="20"/>
        </w:rPr>
        <w:t>atau</w:t>
      </w:r>
      <w:r w:rsidRPr="003130C0">
        <w:rPr>
          <w:rFonts w:ascii="Arial" w:hAnsi="Arial" w:cs="Arial"/>
          <w:sz w:val="20"/>
          <w:szCs w:val="20"/>
        </w:rPr>
        <w:t xml:space="preserve"> </w:t>
      </w:r>
      <w:r w:rsidRPr="00CC73D2">
        <w:rPr>
          <w:rFonts w:ascii="Arial" w:hAnsi="Arial" w:cs="Arial"/>
          <w:i/>
          <w:sz w:val="20"/>
          <w:szCs w:val="20"/>
        </w:rPr>
        <w:t>off</w:t>
      </w:r>
      <w:r w:rsidRPr="003130C0">
        <w:rPr>
          <w:rFonts w:ascii="Arial" w:hAnsi="Arial" w:cs="Arial"/>
          <w:iCs/>
          <w:sz w:val="20"/>
          <w:szCs w:val="20"/>
        </w:rPr>
        <w:t>.</w:t>
      </w:r>
    </w:p>
    <w:p w:rsidR="008172D4" w:rsidRDefault="008172D4" w:rsidP="008172D4">
      <w:pPr>
        <w:spacing w:line="360" w:lineRule="auto"/>
        <w:jc w:val="both"/>
        <w:rPr>
          <w:rFonts w:ascii="Arial" w:hAnsi="Arial" w:cs="Arial"/>
          <w:sz w:val="20"/>
          <w:szCs w:val="20"/>
        </w:rPr>
      </w:pPr>
      <w:r>
        <w:rPr>
          <w:rFonts w:ascii="Arial" w:hAnsi="Arial" w:cs="Arial"/>
          <w:sz w:val="20"/>
          <w:szCs w:val="20"/>
        </w:rPr>
        <w:lastRenderedPageBreak/>
        <w:tab/>
      </w:r>
      <w:r w:rsidRPr="003130C0">
        <w:rPr>
          <w:rFonts w:ascii="Arial" w:hAnsi="Arial" w:cs="Arial"/>
          <w:sz w:val="20"/>
          <w:szCs w:val="20"/>
        </w:rPr>
        <w:t xml:space="preserve">Tipe dan jenis </w:t>
      </w:r>
      <w:r w:rsidRPr="00CC73D2">
        <w:rPr>
          <w:rFonts w:ascii="Arial" w:hAnsi="Arial" w:cs="Arial"/>
          <w:i/>
          <w:sz w:val="20"/>
          <w:szCs w:val="20"/>
        </w:rPr>
        <w:t>relay</w:t>
      </w:r>
      <w:r w:rsidRPr="003130C0">
        <w:rPr>
          <w:rFonts w:ascii="Arial" w:hAnsi="Arial" w:cs="Arial"/>
          <w:sz w:val="20"/>
          <w:szCs w:val="20"/>
        </w:rPr>
        <w:t xml:space="preserve"> menjadi beragam sesuai dengan fungsi dan persyaratan dari </w:t>
      </w:r>
      <w:r w:rsidRPr="003130C0">
        <w:rPr>
          <w:rFonts w:ascii="Arial" w:hAnsi="Arial" w:cs="Arial"/>
          <w:iCs/>
          <w:sz w:val="20"/>
          <w:szCs w:val="20"/>
        </w:rPr>
        <w:t>alat</w:t>
      </w:r>
      <w:r w:rsidRPr="003130C0">
        <w:rPr>
          <w:rFonts w:ascii="Arial" w:hAnsi="Arial" w:cs="Arial"/>
          <w:sz w:val="20"/>
          <w:szCs w:val="20"/>
        </w:rPr>
        <w:t xml:space="preserve"> yang dikontrolnya. Salah satu tipe relay dapat dilihat pada gambar 2.</w:t>
      </w:r>
      <w:r w:rsidR="008A47D8">
        <w:rPr>
          <w:rFonts w:ascii="Arial" w:hAnsi="Arial" w:cs="Arial"/>
          <w:sz w:val="20"/>
          <w:szCs w:val="20"/>
        </w:rPr>
        <w:t>1</w:t>
      </w:r>
      <w:r w:rsidR="008A47D8">
        <w:rPr>
          <w:rFonts w:ascii="Arial" w:hAnsi="Arial" w:cs="Arial"/>
          <w:sz w:val="20"/>
          <w:szCs w:val="20"/>
          <w:lang w:val="id-ID"/>
        </w:rPr>
        <w:t>8</w:t>
      </w:r>
      <w:r w:rsidRPr="003130C0">
        <w:rPr>
          <w:rFonts w:ascii="Arial" w:hAnsi="Arial" w:cs="Arial"/>
          <w:sz w:val="20"/>
          <w:szCs w:val="20"/>
        </w:rPr>
        <w:t>.</w:t>
      </w:r>
    </w:p>
    <w:p w:rsidR="008172D4" w:rsidRDefault="008172D4" w:rsidP="008172D4">
      <w:pPr>
        <w:spacing w:line="360" w:lineRule="auto"/>
        <w:jc w:val="both"/>
        <w:rPr>
          <w:rFonts w:ascii="Arial" w:hAnsi="Arial" w:cs="Arial"/>
          <w:sz w:val="20"/>
          <w:szCs w:val="20"/>
        </w:rPr>
      </w:pPr>
      <w:r>
        <w:rPr>
          <w:rFonts w:ascii="Arial" w:hAnsi="Arial" w:cs="Arial"/>
          <w:sz w:val="20"/>
          <w:szCs w:val="20"/>
        </w:rPr>
        <w:tab/>
      </w:r>
      <w:r w:rsidRPr="003130C0">
        <w:rPr>
          <w:rFonts w:ascii="Arial" w:hAnsi="Arial" w:cs="Arial"/>
          <w:sz w:val="20"/>
          <w:szCs w:val="20"/>
        </w:rPr>
        <w:t>Relay pada gambar 2.</w:t>
      </w:r>
      <w:r w:rsidR="008A47D8">
        <w:rPr>
          <w:rFonts w:ascii="Arial" w:hAnsi="Arial" w:cs="Arial"/>
          <w:sz w:val="20"/>
          <w:szCs w:val="20"/>
        </w:rPr>
        <w:t>1</w:t>
      </w:r>
      <w:r w:rsidR="008A47D8">
        <w:rPr>
          <w:rFonts w:ascii="Arial" w:hAnsi="Arial" w:cs="Arial"/>
          <w:sz w:val="20"/>
          <w:szCs w:val="20"/>
          <w:lang w:val="id-ID"/>
        </w:rPr>
        <w:t>8</w:t>
      </w:r>
      <w:r w:rsidRPr="003130C0">
        <w:rPr>
          <w:rFonts w:ascii="Arial" w:hAnsi="Arial" w:cs="Arial"/>
          <w:sz w:val="20"/>
          <w:szCs w:val="20"/>
        </w:rPr>
        <w:t xml:space="preserve"> adalah relay merk OMRON</w:t>
      </w:r>
      <w:r>
        <w:rPr>
          <w:rFonts w:ascii="Arial" w:hAnsi="Arial" w:cs="Arial"/>
          <w:sz w:val="20"/>
          <w:szCs w:val="20"/>
        </w:rPr>
        <w:t xml:space="preserve"> tipe MY4N bertegangan kerja 12 </w:t>
      </w:r>
      <w:r w:rsidRPr="003130C0">
        <w:rPr>
          <w:rFonts w:ascii="Arial" w:hAnsi="Arial" w:cs="Arial"/>
          <w:sz w:val="20"/>
          <w:szCs w:val="20"/>
        </w:rPr>
        <w:t>Vdc. Kontak-kontaknya mampu menghantarkan arus maksimum 5A untuk tegangan 240 Vac dan 28 Vdc.</w:t>
      </w:r>
    </w:p>
    <w:tbl>
      <w:tblPr>
        <w:tblW w:w="0" w:type="auto"/>
        <w:jc w:val="center"/>
        <w:tblInd w:w="250" w:type="dxa"/>
        <w:tblLook w:val="04A0"/>
      </w:tblPr>
      <w:tblGrid>
        <w:gridCol w:w="2764"/>
        <w:gridCol w:w="2764"/>
      </w:tblGrid>
      <w:tr w:rsidR="008172D4" w:rsidRPr="00163681" w:rsidTr="00E16E51">
        <w:trPr>
          <w:jc w:val="center"/>
        </w:trPr>
        <w:tc>
          <w:tcPr>
            <w:tcW w:w="2764" w:type="dxa"/>
            <w:shd w:val="clear" w:color="auto" w:fill="auto"/>
            <w:vAlign w:val="center"/>
          </w:tcPr>
          <w:p w:rsidR="008172D4" w:rsidRPr="00163681" w:rsidRDefault="008172D4" w:rsidP="00E16E51">
            <w:pPr>
              <w:spacing w:line="360" w:lineRule="auto"/>
              <w:jc w:val="center"/>
              <w:rPr>
                <w:rFonts w:ascii="Arial" w:hAnsi="Arial" w:cs="Arial"/>
                <w:b/>
                <w:bCs/>
                <w:sz w:val="20"/>
                <w:szCs w:val="20"/>
              </w:rPr>
            </w:pPr>
            <w:r>
              <w:rPr>
                <w:rFonts w:ascii="Arial" w:hAnsi="Arial" w:cs="Arial"/>
                <w:noProof/>
                <w:color w:val="FF0000"/>
                <w:lang w:val="id-ID" w:eastAsia="id-ID"/>
              </w:rPr>
              <w:drawing>
                <wp:inline distT="0" distB="0" distL="0" distR="0">
                  <wp:extent cx="1343025" cy="1186180"/>
                  <wp:effectExtent l="19050" t="0" r="9525" b="0"/>
                  <wp:docPr id="4" name="Picture 4" descr="gam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3.JPG"/>
                          <pic:cNvPicPr>
                            <a:picLocks noChangeAspect="1" noChangeArrowheads="1"/>
                          </pic:cNvPicPr>
                        </pic:nvPicPr>
                        <pic:blipFill>
                          <a:blip r:embed="rId40"/>
                          <a:srcRect/>
                          <a:stretch>
                            <a:fillRect/>
                          </a:stretch>
                        </pic:blipFill>
                        <pic:spPr bwMode="auto">
                          <a:xfrm>
                            <a:off x="0" y="0"/>
                            <a:ext cx="1343025" cy="1186180"/>
                          </a:xfrm>
                          <a:prstGeom prst="rect">
                            <a:avLst/>
                          </a:prstGeom>
                          <a:noFill/>
                          <a:ln w="9525">
                            <a:noFill/>
                            <a:miter lim="800000"/>
                            <a:headEnd/>
                            <a:tailEnd/>
                          </a:ln>
                        </pic:spPr>
                      </pic:pic>
                    </a:graphicData>
                  </a:graphic>
                </wp:inline>
              </w:drawing>
            </w:r>
          </w:p>
        </w:tc>
        <w:tc>
          <w:tcPr>
            <w:tcW w:w="2764" w:type="dxa"/>
            <w:shd w:val="clear" w:color="auto" w:fill="auto"/>
            <w:vAlign w:val="center"/>
          </w:tcPr>
          <w:p w:rsidR="008172D4" w:rsidRPr="00163681" w:rsidRDefault="008172D4" w:rsidP="00E16E51">
            <w:pPr>
              <w:spacing w:line="360" w:lineRule="auto"/>
              <w:jc w:val="center"/>
              <w:rPr>
                <w:rFonts w:ascii="Arial" w:hAnsi="Arial" w:cs="Arial"/>
                <w:b/>
                <w:bCs/>
                <w:sz w:val="20"/>
                <w:szCs w:val="20"/>
              </w:rPr>
            </w:pPr>
            <w:r>
              <w:rPr>
                <w:noProof/>
                <w:lang w:val="id-ID" w:eastAsia="id-ID"/>
              </w:rPr>
              <w:drawing>
                <wp:inline distT="0" distB="0" distL="0" distR="0">
                  <wp:extent cx="1008380" cy="1249045"/>
                  <wp:effectExtent l="19050" t="0" r="1270" b="0"/>
                  <wp:docPr id="1" name="Picture 26" descr="Skematis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kematis Relay"/>
                          <pic:cNvPicPr>
                            <a:picLocks noChangeAspect="1" noChangeArrowheads="1"/>
                          </pic:cNvPicPr>
                        </pic:nvPicPr>
                        <pic:blipFill>
                          <a:blip r:embed="rId41"/>
                          <a:srcRect/>
                          <a:stretch>
                            <a:fillRect/>
                          </a:stretch>
                        </pic:blipFill>
                        <pic:spPr bwMode="auto">
                          <a:xfrm>
                            <a:off x="0" y="0"/>
                            <a:ext cx="1008380" cy="1249045"/>
                          </a:xfrm>
                          <a:prstGeom prst="rect">
                            <a:avLst/>
                          </a:prstGeom>
                          <a:noFill/>
                          <a:ln w="9525">
                            <a:noFill/>
                            <a:miter lim="800000"/>
                            <a:headEnd/>
                            <a:tailEnd/>
                          </a:ln>
                        </pic:spPr>
                      </pic:pic>
                    </a:graphicData>
                  </a:graphic>
                </wp:inline>
              </w:drawing>
            </w:r>
          </w:p>
        </w:tc>
      </w:tr>
    </w:tbl>
    <w:p w:rsidR="008172D4" w:rsidRDefault="008172D4" w:rsidP="008172D4">
      <w:pPr>
        <w:spacing w:line="360" w:lineRule="auto"/>
        <w:jc w:val="center"/>
        <w:rPr>
          <w:rFonts w:ascii="Arial" w:hAnsi="Arial" w:cs="Arial"/>
          <w:b/>
          <w:bCs/>
          <w:sz w:val="20"/>
          <w:szCs w:val="20"/>
        </w:rPr>
      </w:pPr>
      <w:r w:rsidRPr="003130C0">
        <w:rPr>
          <w:rFonts w:ascii="Arial" w:hAnsi="Arial" w:cs="Arial"/>
          <w:b/>
          <w:bCs/>
          <w:sz w:val="20"/>
          <w:szCs w:val="20"/>
        </w:rPr>
        <w:t>Gambar 2.</w:t>
      </w:r>
      <w:r w:rsidR="009D2D4F">
        <w:rPr>
          <w:rFonts w:ascii="Arial" w:hAnsi="Arial" w:cs="Arial"/>
          <w:b/>
          <w:bCs/>
          <w:sz w:val="20"/>
          <w:szCs w:val="20"/>
        </w:rPr>
        <w:t>1</w:t>
      </w:r>
      <w:r w:rsidR="009D2D4F">
        <w:rPr>
          <w:rFonts w:ascii="Arial" w:hAnsi="Arial" w:cs="Arial"/>
          <w:b/>
          <w:bCs/>
          <w:sz w:val="20"/>
          <w:szCs w:val="20"/>
          <w:lang w:val="id-ID"/>
        </w:rPr>
        <w:t>8</w:t>
      </w:r>
      <w:r w:rsidRPr="003130C0">
        <w:rPr>
          <w:rFonts w:ascii="Arial" w:hAnsi="Arial" w:cs="Arial"/>
          <w:b/>
          <w:bCs/>
          <w:sz w:val="20"/>
          <w:szCs w:val="20"/>
        </w:rPr>
        <w:t xml:space="preserve"> </w:t>
      </w:r>
      <w:r w:rsidRPr="00AE4C07">
        <w:rPr>
          <w:rFonts w:ascii="Arial" w:hAnsi="Arial" w:cs="Arial"/>
          <w:b/>
          <w:bCs/>
          <w:i/>
          <w:sz w:val="20"/>
          <w:szCs w:val="20"/>
        </w:rPr>
        <w:t xml:space="preserve">Relay </w:t>
      </w:r>
      <w:r>
        <w:rPr>
          <w:rFonts w:ascii="Arial" w:hAnsi="Arial" w:cs="Arial"/>
          <w:b/>
          <w:bCs/>
          <w:sz w:val="20"/>
          <w:szCs w:val="20"/>
        </w:rPr>
        <w:t>t</w:t>
      </w:r>
      <w:r w:rsidRPr="003130C0">
        <w:rPr>
          <w:rFonts w:ascii="Arial" w:hAnsi="Arial" w:cs="Arial"/>
          <w:b/>
          <w:bCs/>
          <w:sz w:val="20"/>
          <w:szCs w:val="20"/>
        </w:rPr>
        <w:t>ipe MY4N</w:t>
      </w:r>
    </w:p>
    <w:p w:rsidR="00FB1DFD" w:rsidRPr="00FB1DFD" w:rsidRDefault="00FB1DFD" w:rsidP="00392A9E">
      <w:pPr>
        <w:jc w:val="both"/>
        <w:rPr>
          <w:rFonts w:ascii="Arial" w:hAnsi="Arial" w:cs="Arial"/>
          <w:b/>
          <w:bCs/>
          <w:sz w:val="20"/>
          <w:szCs w:val="20"/>
          <w:lang w:val="id-ID"/>
        </w:rPr>
      </w:pPr>
    </w:p>
    <w:p w:rsidR="00392A9E" w:rsidRDefault="00380E96" w:rsidP="00392A9E">
      <w:pPr>
        <w:pStyle w:val="ListParagraph"/>
        <w:numPr>
          <w:ilvl w:val="1"/>
          <w:numId w:val="41"/>
        </w:numPr>
        <w:jc w:val="both"/>
        <w:rPr>
          <w:rFonts w:ascii="Arial" w:hAnsi="Arial" w:cs="Arial"/>
          <w:b/>
          <w:bCs/>
          <w:sz w:val="20"/>
          <w:szCs w:val="20"/>
        </w:rPr>
      </w:pPr>
      <w:r w:rsidRPr="00392A9E">
        <w:rPr>
          <w:rFonts w:ascii="Arial" w:hAnsi="Arial" w:cs="Arial"/>
          <w:b/>
          <w:bCs/>
          <w:sz w:val="20"/>
          <w:szCs w:val="20"/>
          <w:lang w:val="id-ID"/>
        </w:rPr>
        <w:t>Mikrokontroller</w:t>
      </w:r>
    </w:p>
    <w:p w:rsidR="00392A9E" w:rsidRPr="00392A9E" w:rsidRDefault="00392A9E" w:rsidP="00392A9E">
      <w:pPr>
        <w:pStyle w:val="ListParagraph"/>
        <w:ind w:left="435"/>
        <w:jc w:val="both"/>
        <w:rPr>
          <w:rFonts w:ascii="Arial" w:hAnsi="Arial" w:cs="Arial"/>
          <w:b/>
          <w:bCs/>
          <w:sz w:val="20"/>
          <w:szCs w:val="20"/>
        </w:rPr>
      </w:pPr>
    </w:p>
    <w:p w:rsidR="001D1D70" w:rsidRPr="00392A9E" w:rsidRDefault="001D1D70" w:rsidP="00392A9E">
      <w:pPr>
        <w:spacing w:line="360" w:lineRule="auto"/>
        <w:ind w:firstLine="567"/>
        <w:jc w:val="both"/>
        <w:rPr>
          <w:rFonts w:ascii="Arial" w:hAnsi="Arial" w:cs="Arial"/>
          <w:b/>
          <w:bCs/>
          <w:sz w:val="20"/>
          <w:szCs w:val="20"/>
          <w:lang w:val="id-ID"/>
        </w:rPr>
      </w:pPr>
      <w:r w:rsidRPr="00392A9E">
        <w:rPr>
          <w:rFonts w:ascii="Arial" w:hAnsi="Arial" w:cs="Arial"/>
          <w:noProof/>
          <w:sz w:val="20"/>
          <w:szCs w:val="20"/>
        </w:rPr>
        <w:t xml:space="preserve">Mikrokontroller merupakan perangkat elektronika yang didalamnya terdapat rangkaian kontrol, mikroprosesor, memori, dan </w:t>
      </w:r>
      <w:r w:rsidRPr="00392A9E">
        <w:rPr>
          <w:rFonts w:ascii="Arial" w:hAnsi="Arial" w:cs="Arial"/>
          <w:i/>
          <w:noProof/>
          <w:sz w:val="20"/>
          <w:szCs w:val="20"/>
        </w:rPr>
        <w:t>input/output</w:t>
      </w:r>
      <w:r w:rsidRPr="00392A9E">
        <w:rPr>
          <w:rFonts w:ascii="Arial" w:hAnsi="Arial" w:cs="Arial"/>
          <w:noProof/>
          <w:sz w:val="20"/>
          <w:szCs w:val="20"/>
        </w:rPr>
        <w:t xml:space="preserve">. Mikrokontroller dapat diprogram menggunakan berbagai macam bahasa pemrograman. Bahasa pemrograman yang biasa digunakan untuk memprogram mikrokontroller diantaranya bahasa </w:t>
      </w:r>
      <w:r w:rsidRPr="00392A9E">
        <w:rPr>
          <w:rFonts w:ascii="Arial" w:hAnsi="Arial" w:cs="Arial"/>
          <w:i/>
          <w:noProof/>
          <w:sz w:val="20"/>
          <w:szCs w:val="20"/>
        </w:rPr>
        <w:t>assembler</w:t>
      </w:r>
      <w:r w:rsidRPr="00392A9E">
        <w:rPr>
          <w:rFonts w:ascii="Arial" w:hAnsi="Arial" w:cs="Arial"/>
          <w:noProof/>
          <w:sz w:val="20"/>
          <w:szCs w:val="20"/>
        </w:rPr>
        <w:t xml:space="preserve">, bahasa C, bahasa </w:t>
      </w:r>
      <w:r w:rsidRPr="00392A9E">
        <w:rPr>
          <w:rFonts w:ascii="Arial" w:hAnsi="Arial" w:cs="Arial"/>
          <w:i/>
          <w:noProof/>
          <w:sz w:val="20"/>
          <w:szCs w:val="20"/>
        </w:rPr>
        <w:t>basic</w:t>
      </w:r>
      <w:r w:rsidRPr="00392A9E">
        <w:rPr>
          <w:rFonts w:ascii="Arial" w:hAnsi="Arial" w:cs="Arial"/>
          <w:noProof/>
          <w:sz w:val="20"/>
          <w:szCs w:val="20"/>
        </w:rPr>
        <w:t xml:space="preserve"> dan lain-lain.</w:t>
      </w:r>
    </w:p>
    <w:p w:rsidR="001D1D70" w:rsidRPr="00425C84" w:rsidRDefault="001D1D70" w:rsidP="00981ACA">
      <w:pPr>
        <w:pStyle w:val="ListParagraph"/>
        <w:spacing w:line="360" w:lineRule="auto"/>
        <w:ind w:left="0" w:firstLine="567"/>
        <w:jc w:val="both"/>
        <w:rPr>
          <w:rFonts w:ascii="Arial" w:hAnsi="Arial" w:cs="Arial"/>
          <w:noProof/>
          <w:sz w:val="20"/>
          <w:szCs w:val="20"/>
        </w:rPr>
      </w:pPr>
      <w:r>
        <w:rPr>
          <w:rFonts w:ascii="Arial" w:hAnsi="Arial" w:cs="Arial"/>
          <w:noProof/>
          <w:sz w:val="20"/>
          <w:szCs w:val="20"/>
        </w:rPr>
        <w:t xml:space="preserve">Mikrokontroller biasanya digunakan untuk mengendalikan suatu proses secara otomatis seperti sistem kontrol mesin, remot kontrol, kontrol alat berat dan lain-lain. Dengan menggunakan </w:t>
      </w:r>
      <w:r>
        <w:rPr>
          <w:rFonts w:ascii="Arial" w:hAnsi="Arial" w:cs="Arial"/>
          <w:noProof/>
          <w:sz w:val="20"/>
          <w:szCs w:val="20"/>
        </w:rPr>
        <w:lastRenderedPageBreak/>
        <w:t>mikrokontroller sistem kontrol akan menjadi lebih ringkas, lebih mudah dan lebih ekonomis.</w:t>
      </w:r>
    </w:p>
    <w:p w:rsidR="001D1D70" w:rsidRPr="00A46B5D" w:rsidRDefault="001D1D70" w:rsidP="00981ACA">
      <w:pPr>
        <w:pStyle w:val="ListParagraph"/>
        <w:spacing w:line="360" w:lineRule="auto"/>
        <w:ind w:left="0" w:firstLine="567"/>
        <w:jc w:val="both"/>
        <w:rPr>
          <w:rFonts w:ascii="Arial" w:hAnsi="Arial" w:cs="Arial"/>
          <w:noProof/>
          <w:sz w:val="20"/>
          <w:szCs w:val="20"/>
        </w:rPr>
      </w:pPr>
      <w:r>
        <w:rPr>
          <w:rFonts w:ascii="Arial" w:hAnsi="Arial" w:cs="Arial"/>
          <w:noProof/>
          <w:sz w:val="20"/>
          <w:szCs w:val="20"/>
        </w:rPr>
        <w:t xml:space="preserve">Salah satu jenis mikrokontroller yang banyak digunakan untuk aplikasi kontrol adalah ATMega8535. ATMega8535 merupakan salah satu mikrokontroller keluaran Atmel. Atmel adalah salah satu </w:t>
      </w:r>
      <w:r w:rsidRPr="00CC73D2">
        <w:rPr>
          <w:rFonts w:ascii="Arial" w:hAnsi="Arial" w:cs="Arial"/>
          <w:i/>
          <w:noProof/>
          <w:sz w:val="20"/>
          <w:szCs w:val="20"/>
        </w:rPr>
        <w:t>vendor</w:t>
      </w:r>
      <w:r>
        <w:rPr>
          <w:rFonts w:ascii="Arial" w:hAnsi="Arial" w:cs="Arial"/>
          <w:noProof/>
          <w:sz w:val="20"/>
          <w:szCs w:val="20"/>
        </w:rPr>
        <w:t xml:space="preserve"> yang bergerak dibidang mikroelektronika. ATMega</w:t>
      </w:r>
      <w:r w:rsidRPr="00A46B5D">
        <w:rPr>
          <w:rFonts w:ascii="Arial" w:hAnsi="Arial" w:cs="Arial"/>
          <w:noProof/>
          <w:sz w:val="20"/>
          <w:szCs w:val="20"/>
        </w:rPr>
        <w:t>8535</w:t>
      </w:r>
      <w:r>
        <w:rPr>
          <w:rFonts w:ascii="Arial" w:hAnsi="Arial" w:cs="Arial"/>
          <w:noProof/>
          <w:sz w:val="20"/>
          <w:szCs w:val="20"/>
        </w:rPr>
        <w:t xml:space="preserve"> memiliki beberapa fitur yang dapat digunakan untuk aplikasi kontrol.</w:t>
      </w:r>
    </w:p>
    <w:p w:rsidR="008A47D8" w:rsidRPr="00392A9E" w:rsidRDefault="001D1D70" w:rsidP="001D1D70">
      <w:pPr>
        <w:pStyle w:val="ListParagraph"/>
        <w:tabs>
          <w:tab w:val="left" w:pos="567"/>
        </w:tabs>
        <w:autoSpaceDE w:val="0"/>
        <w:autoSpaceDN w:val="0"/>
        <w:adjustRightInd w:val="0"/>
        <w:spacing w:line="360" w:lineRule="auto"/>
        <w:ind w:left="0" w:right="28"/>
        <w:contextualSpacing w:val="0"/>
        <w:jc w:val="both"/>
        <w:rPr>
          <w:rFonts w:ascii="Arial" w:hAnsi="Arial" w:cs="Arial"/>
          <w:sz w:val="20"/>
          <w:szCs w:val="20"/>
        </w:rPr>
      </w:pPr>
      <w:r>
        <w:rPr>
          <w:rFonts w:ascii="Arial" w:hAnsi="Arial" w:cs="Arial"/>
          <w:b/>
          <w:sz w:val="20"/>
          <w:szCs w:val="20"/>
          <w:lang w:val="id-ID"/>
        </w:rPr>
        <w:tab/>
      </w:r>
      <w:r>
        <w:rPr>
          <w:rFonts w:ascii="Arial" w:hAnsi="Arial" w:cs="Arial"/>
          <w:sz w:val="20"/>
          <w:szCs w:val="20"/>
          <w:lang w:val="id-ID"/>
        </w:rPr>
        <w:t xml:space="preserve">Mikrokontroller ini memiliki 40 kaki. Dari 40 kaki ini, 32 kakinya dipisahkan menjadi 4 buah parralel </w:t>
      </w:r>
      <w:r w:rsidRPr="00CC73D2">
        <w:rPr>
          <w:rFonts w:ascii="Arial" w:hAnsi="Arial" w:cs="Arial"/>
          <w:i/>
          <w:sz w:val="20"/>
          <w:szCs w:val="20"/>
          <w:lang w:val="id-ID"/>
        </w:rPr>
        <w:t>port</w:t>
      </w:r>
      <w:r>
        <w:rPr>
          <w:rFonts w:ascii="Arial" w:hAnsi="Arial" w:cs="Arial"/>
          <w:sz w:val="20"/>
          <w:szCs w:val="20"/>
          <w:lang w:val="id-ID"/>
        </w:rPr>
        <w:t xml:space="preserve">. </w:t>
      </w:r>
      <w:r w:rsidRPr="00CC73D2">
        <w:rPr>
          <w:rFonts w:ascii="Arial" w:hAnsi="Arial" w:cs="Arial"/>
          <w:i/>
          <w:sz w:val="20"/>
          <w:szCs w:val="20"/>
          <w:lang w:val="id-ID"/>
        </w:rPr>
        <w:t>Port</w:t>
      </w:r>
      <w:r>
        <w:rPr>
          <w:rFonts w:ascii="Arial" w:hAnsi="Arial" w:cs="Arial"/>
          <w:sz w:val="20"/>
          <w:szCs w:val="20"/>
          <w:lang w:val="id-ID"/>
        </w:rPr>
        <w:t>-</w:t>
      </w:r>
      <w:r w:rsidRPr="00CC73D2">
        <w:rPr>
          <w:rFonts w:ascii="Arial" w:hAnsi="Arial" w:cs="Arial"/>
          <w:i/>
          <w:sz w:val="20"/>
          <w:szCs w:val="20"/>
          <w:lang w:val="id-ID"/>
        </w:rPr>
        <w:t>port</w:t>
      </w:r>
      <w:r>
        <w:rPr>
          <w:rFonts w:ascii="Arial" w:hAnsi="Arial" w:cs="Arial"/>
          <w:sz w:val="20"/>
          <w:szCs w:val="20"/>
          <w:lang w:val="id-ID"/>
        </w:rPr>
        <w:t xml:space="preserve"> tersebut adalah PortA, PortB, PortC, dan PortD. Masing-masing port memiliki 8 kaki </w:t>
      </w:r>
      <w:r w:rsidRPr="00AE4C07">
        <w:rPr>
          <w:rFonts w:ascii="Arial" w:hAnsi="Arial" w:cs="Arial"/>
          <w:i/>
          <w:sz w:val="20"/>
          <w:szCs w:val="20"/>
          <w:lang w:val="id-ID"/>
        </w:rPr>
        <w:t>input-output</w:t>
      </w:r>
      <w:r>
        <w:rPr>
          <w:rFonts w:ascii="Arial" w:hAnsi="Arial" w:cs="Arial"/>
          <w:sz w:val="20"/>
          <w:szCs w:val="20"/>
          <w:lang w:val="id-ID"/>
        </w:rPr>
        <w:t xml:space="preserve"> (I/O)  yang berfungsi sebagai </w:t>
      </w:r>
      <w:r w:rsidRPr="00AE4C07">
        <w:rPr>
          <w:rFonts w:ascii="Arial" w:hAnsi="Arial" w:cs="Arial"/>
          <w:i/>
          <w:sz w:val="20"/>
          <w:szCs w:val="20"/>
          <w:lang w:val="id-ID"/>
        </w:rPr>
        <w:t xml:space="preserve">input </w:t>
      </w:r>
      <w:r>
        <w:rPr>
          <w:rFonts w:ascii="Arial" w:hAnsi="Arial" w:cs="Arial"/>
          <w:sz w:val="20"/>
          <w:szCs w:val="20"/>
          <w:lang w:val="id-ID"/>
        </w:rPr>
        <w:t xml:space="preserve">dan </w:t>
      </w:r>
      <w:r w:rsidRPr="00AE4C07">
        <w:rPr>
          <w:rFonts w:ascii="Arial" w:hAnsi="Arial" w:cs="Arial"/>
          <w:i/>
          <w:sz w:val="20"/>
          <w:szCs w:val="20"/>
          <w:lang w:val="id-ID"/>
        </w:rPr>
        <w:t>output</w:t>
      </w:r>
      <w:r>
        <w:rPr>
          <w:rFonts w:ascii="Arial" w:hAnsi="Arial" w:cs="Arial"/>
          <w:sz w:val="20"/>
          <w:szCs w:val="20"/>
          <w:lang w:val="id-ID"/>
        </w:rPr>
        <w:t xml:space="preserve"> program kontroller. Bentuk ATMEGA 853</w:t>
      </w:r>
      <w:r w:rsidR="007674DF">
        <w:rPr>
          <w:rFonts w:ascii="Arial" w:hAnsi="Arial" w:cs="Arial"/>
          <w:sz w:val="20"/>
          <w:szCs w:val="20"/>
          <w:lang w:val="id-ID"/>
        </w:rPr>
        <w:t>5 dapat dilihat pada gambar 2.19</w:t>
      </w:r>
      <w:r>
        <w:rPr>
          <w:rFonts w:ascii="Arial" w:hAnsi="Arial" w:cs="Arial"/>
          <w:sz w:val="20"/>
          <w:szCs w:val="20"/>
          <w:lang w:val="id-ID"/>
        </w:rPr>
        <w:t xml:space="preserve">. </w:t>
      </w:r>
    </w:p>
    <w:tbl>
      <w:tblPr>
        <w:tblW w:w="0" w:type="auto"/>
        <w:tblLook w:val="04A0"/>
      </w:tblPr>
      <w:tblGrid>
        <w:gridCol w:w="3114"/>
        <w:gridCol w:w="2942"/>
      </w:tblGrid>
      <w:tr w:rsidR="001D1D70" w:rsidRPr="00EE592D" w:rsidTr="00FB1DFD">
        <w:tc>
          <w:tcPr>
            <w:tcW w:w="3114" w:type="dxa"/>
            <w:vAlign w:val="center"/>
          </w:tcPr>
          <w:p w:rsidR="001D1D70" w:rsidRPr="00EE592D" w:rsidRDefault="001D1D70" w:rsidP="007B3C22">
            <w:pPr>
              <w:pStyle w:val="ListParagraph"/>
              <w:tabs>
                <w:tab w:val="left" w:pos="567"/>
              </w:tabs>
              <w:autoSpaceDE w:val="0"/>
              <w:autoSpaceDN w:val="0"/>
              <w:adjustRightInd w:val="0"/>
              <w:spacing w:after="200" w:line="360" w:lineRule="auto"/>
              <w:ind w:left="0" w:right="28"/>
              <w:contextualSpacing w:val="0"/>
              <w:jc w:val="center"/>
              <w:rPr>
                <w:rFonts w:ascii="Arial" w:hAnsi="Arial" w:cs="Arial"/>
                <w:sz w:val="20"/>
                <w:szCs w:val="20"/>
                <w:lang w:val="id-ID"/>
              </w:rPr>
            </w:pPr>
            <w:r>
              <w:rPr>
                <w:noProof/>
                <w:lang w:val="id-ID" w:eastAsia="id-ID"/>
              </w:rPr>
              <w:drawing>
                <wp:inline distT="0" distB="0" distL="0" distR="0">
                  <wp:extent cx="1906905" cy="1426210"/>
                  <wp:effectExtent l="19050" t="0" r="0" b="0"/>
                  <wp:docPr id="3" name="Picture 4"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
                          <pic:cNvPicPr>
                            <a:picLocks noChangeAspect="1" noChangeArrowheads="1"/>
                          </pic:cNvPicPr>
                        </pic:nvPicPr>
                        <pic:blipFill>
                          <a:blip r:embed="rId42"/>
                          <a:srcRect/>
                          <a:stretch>
                            <a:fillRect/>
                          </a:stretch>
                        </pic:blipFill>
                        <pic:spPr bwMode="auto">
                          <a:xfrm>
                            <a:off x="0" y="0"/>
                            <a:ext cx="1906905" cy="1426210"/>
                          </a:xfrm>
                          <a:prstGeom prst="rect">
                            <a:avLst/>
                          </a:prstGeom>
                          <a:noFill/>
                          <a:ln w="9525">
                            <a:noFill/>
                            <a:miter lim="800000"/>
                            <a:headEnd/>
                            <a:tailEnd/>
                          </a:ln>
                        </pic:spPr>
                      </pic:pic>
                    </a:graphicData>
                  </a:graphic>
                </wp:inline>
              </w:drawing>
            </w:r>
          </w:p>
        </w:tc>
        <w:tc>
          <w:tcPr>
            <w:tcW w:w="2942" w:type="dxa"/>
            <w:vAlign w:val="center"/>
          </w:tcPr>
          <w:p w:rsidR="001D1D70" w:rsidRPr="00EE592D" w:rsidRDefault="001D1D70" w:rsidP="007B3C22">
            <w:pPr>
              <w:pStyle w:val="ListParagraph"/>
              <w:tabs>
                <w:tab w:val="left" w:pos="567"/>
              </w:tabs>
              <w:autoSpaceDE w:val="0"/>
              <w:autoSpaceDN w:val="0"/>
              <w:adjustRightInd w:val="0"/>
              <w:spacing w:after="200" w:line="360" w:lineRule="auto"/>
              <w:ind w:left="0" w:right="28"/>
              <w:contextualSpacing w:val="0"/>
              <w:jc w:val="center"/>
              <w:rPr>
                <w:rFonts w:ascii="Arial" w:hAnsi="Arial" w:cs="Arial"/>
                <w:sz w:val="20"/>
                <w:szCs w:val="20"/>
                <w:lang w:val="id-ID"/>
              </w:rPr>
            </w:pPr>
            <w:r>
              <w:rPr>
                <w:noProof/>
                <w:lang w:val="id-ID" w:eastAsia="id-ID"/>
              </w:rPr>
              <w:drawing>
                <wp:inline distT="0" distB="0" distL="0" distR="0">
                  <wp:extent cx="1791970" cy="1718945"/>
                  <wp:effectExtent l="19050" t="0" r="0" b="0"/>
                  <wp:docPr id="5" name="Picture 5" descr="mikrokontroler ATmega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krokontroler ATmega8535"/>
                          <pic:cNvPicPr>
                            <a:picLocks noChangeAspect="1" noChangeArrowheads="1"/>
                          </pic:cNvPicPr>
                        </pic:nvPicPr>
                        <pic:blipFill>
                          <a:blip r:embed="rId43"/>
                          <a:srcRect/>
                          <a:stretch>
                            <a:fillRect/>
                          </a:stretch>
                        </pic:blipFill>
                        <pic:spPr bwMode="auto">
                          <a:xfrm>
                            <a:off x="0" y="0"/>
                            <a:ext cx="1791970" cy="1718945"/>
                          </a:xfrm>
                          <a:prstGeom prst="rect">
                            <a:avLst/>
                          </a:prstGeom>
                          <a:noFill/>
                          <a:ln w="9525">
                            <a:noFill/>
                            <a:miter lim="800000"/>
                            <a:headEnd/>
                            <a:tailEnd/>
                          </a:ln>
                        </pic:spPr>
                      </pic:pic>
                    </a:graphicData>
                  </a:graphic>
                </wp:inline>
              </w:drawing>
            </w:r>
          </w:p>
        </w:tc>
      </w:tr>
    </w:tbl>
    <w:p w:rsidR="00D46A2E" w:rsidRDefault="007674DF" w:rsidP="00D46A2E">
      <w:pPr>
        <w:pStyle w:val="ListParagraph"/>
        <w:tabs>
          <w:tab w:val="left" w:pos="567"/>
        </w:tabs>
        <w:autoSpaceDE w:val="0"/>
        <w:autoSpaceDN w:val="0"/>
        <w:adjustRightInd w:val="0"/>
        <w:spacing w:after="200" w:line="360" w:lineRule="auto"/>
        <w:ind w:left="0" w:right="28"/>
        <w:contextualSpacing w:val="0"/>
        <w:jc w:val="center"/>
        <w:rPr>
          <w:rFonts w:ascii="Arial" w:hAnsi="Arial" w:cs="Arial"/>
          <w:b/>
          <w:sz w:val="20"/>
          <w:szCs w:val="20"/>
        </w:rPr>
      </w:pPr>
      <w:r>
        <w:rPr>
          <w:rFonts w:ascii="Arial" w:hAnsi="Arial" w:cs="Arial"/>
          <w:b/>
          <w:sz w:val="20"/>
          <w:szCs w:val="20"/>
          <w:lang w:val="id-ID"/>
        </w:rPr>
        <w:t>Gambar 2.19</w:t>
      </w:r>
      <w:r w:rsidR="00D46A2E" w:rsidRPr="00492A3A">
        <w:rPr>
          <w:rFonts w:ascii="Arial" w:hAnsi="Arial" w:cs="Arial"/>
          <w:b/>
          <w:sz w:val="20"/>
          <w:szCs w:val="20"/>
          <w:lang w:val="id-ID"/>
        </w:rPr>
        <w:t xml:space="preserve"> </w:t>
      </w:r>
      <w:r w:rsidR="00D46A2E">
        <w:rPr>
          <w:rFonts w:ascii="Arial" w:hAnsi="Arial" w:cs="Arial"/>
          <w:b/>
          <w:sz w:val="20"/>
          <w:szCs w:val="20"/>
          <w:lang w:val="id-ID"/>
        </w:rPr>
        <w:t xml:space="preserve"> </w:t>
      </w:r>
      <w:r w:rsidR="00D46A2E" w:rsidRPr="00492A3A">
        <w:rPr>
          <w:rFonts w:ascii="Arial" w:hAnsi="Arial" w:cs="Arial"/>
          <w:b/>
          <w:sz w:val="20"/>
          <w:szCs w:val="20"/>
          <w:lang w:val="id-ID"/>
        </w:rPr>
        <w:t>ATMEGA 8535</w:t>
      </w:r>
    </w:p>
    <w:p w:rsidR="00392A9E" w:rsidRPr="00392A9E" w:rsidRDefault="00392A9E" w:rsidP="00D46A2E">
      <w:pPr>
        <w:pStyle w:val="ListParagraph"/>
        <w:tabs>
          <w:tab w:val="left" w:pos="567"/>
        </w:tabs>
        <w:autoSpaceDE w:val="0"/>
        <w:autoSpaceDN w:val="0"/>
        <w:adjustRightInd w:val="0"/>
        <w:spacing w:after="200" w:line="360" w:lineRule="auto"/>
        <w:ind w:left="0" w:right="28"/>
        <w:contextualSpacing w:val="0"/>
        <w:jc w:val="center"/>
        <w:rPr>
          <w:rFonts w:ascii="Arial" w:hAnsi="Arial" w:cs="Arial"/>
          <w:b/>
          <w:sz w:val="20"/>
          <w:szCs w:val="20"/>
        </w:rPr>
      </w:pPr>
    </w:p>
    <w:p w:rsidR="00FB1DFD" w:rsidRDefault="00FB1DFD" w:rsidP="00FB1DFD">
      <w:pPr>
        <w:spacing w:line="360" w:lineRule="auto"/>
        <w:jc w:val="both"/>
        <w:rPr>
          <w:rFonts w:ascii="Arial" w:hAnsi="Arial" w:cs="Arial"/>
          <w:b/>
          <w:sz w:val="20"/>
          <w:szCs w:val="20"/>
          <w:lang w:val="id-ID"/>
        </w:rPr>
      </w:pPr>
      <w:r>
        <w:rPr>
          <w:rFonts w:ascii="Arial" w:hAnsi="Arial" w:cs="Arial"/>
          <w:sz w:val="20"/>
          <w:szCs w:val="20"/>
          <w:lang w:val="id-ID"/>
        </w:rPr>
        <w:lastRenderedPageBreak/>
        <w:t>2.</w:t>
      </w:r>
      <w:r w:rsidR="008A47D8">
        <w:rPr>
          <w:rFonts w:ascii="Arial" w:hAnsi="Arial" w:cs="Arial"/>
          <w:b/>
          <w:sz w:val="20"/>
          <w:szCs w:val="20"/>
          <w:lang w:val="id-ID"/>
        </w:rPr>
        <w:t>7</w:t>
      </w:r>
      <w:r w:rsidRPr="00FB1DFD">
        <w:rPr>
          <w:rFonts w:ascii="Arial" w:hAnsi="Arial" w:cs="Arial"/>
          <w:b/>
          <w:sz w:val="20"/>
          <w:szCs w:val="20"/>
          <w:lang w:val="id-ID"/>
        </w:rPr>
        <w:t xml:space="preserve">.1  </w:t>
      </w:r>
      <w:r w:rsidRPr="0085073B">
        <w:rPr>
          <w:rFonts w:ascii="Arial" w:hAnsi="Arial" w:cs="Arial"/>
          <w:b/>
          <w:sz w:val="20"/>
          <w:szCs w:val="20"/>
        </w:rPr>
        <w:t>Input/Output</w:t>
      </w:r>
    </w:p>
    <w:p w:rsidR="0085073B" w:rsidRPr="0085073B" w:rsidRDefault="0085073B" w:rsidP="00392A9E">
      <w:pPr>
        <w:jc w:val="both"/>
        <w:rPr>
          <w:rFonts w:ascii="Arial" w:hAnsi="Arial" w:cs="Arial"/>
          <w:sz w:val="20"/>
          <w:szCs w:val="20"/>
          <w:lang w:val="id-ID"/>
        </w:rPr>
      </w:pPr>
    </w:p>
    <w:p w:rsidR="00FB1DFD" w:rsidRDefault="00FB1DFD" w:rsidP="00981ACA">
      <w:pPr>
        <w:spacing w:line="360" w:lineRule="auto"/>
        <w:ind w:firstLine="567"/>
        <w:jc w:val="both"/>
        <w:rPr>
          <w:rFonts w:ascii="Arial" w:hAnsi="Arial" w:cs="Arial"/>
          <w:sz w:val="20"/>
          <w:szCs w:val="20"/>
        </w:rPr>
      </w:pPr>
      <w:r>
        <w:rPr>
          <w:rFonts w:ascii="Arial" w:hAnsi="Arial" w:cs="Arial"/>
          <w:sz w:val="20"/>
          <w:szCs w:val="20"/>
        </w:rPr>
        <w:t xml:space="preserve">Fasilitas </w:t>
      </w:r>
      <w:r w:rsidRPr="00E3180B">
        <w:rPr>
          <w:rFonts w:ascii="Arial" w:hAnsi="Arial" w:cs="Arial"/>
          <w:i/>
          <w:sz w:val="20"/>
          <w:szCs w:val="20"/>
        </w:rPr>
        <w:t>input/output</w:t>
      </w:r>
      <w:r>
        <w:rPr>
          <w:rFonts w:ascii="Arial" w:hAnsi="Arial" w:cs="Arial"/>
          <w:sz w:val="20"/>
          <w:szCs w:val="20"/>
        </w:rPr>
        <w:t xml:space="preserve"> merupakan fasilitas mikrokontroller yang dapat digunakan untuk menerima sinyal masukan (</w:t>
      </w:r>
      <w:r w:rsidRPr="00E3180B">
        <w:rPr>
          <w:rFonts w:ascii="Arial" w:hAnsi="Arial" w:cs="Arial"/>
          <w:i/>
          <w:sz w:val="20"/>
          <w:szCs w:val="20"/>
        </w:rPr>
        <w:t>input</w:t>
      </w:r>
      <w:r>
        <w:rPr>
          <w:rFonts w:ascii="Arial" w:hAnsi="Arial" w:cs="Arial"/>
          <w:sz w:val="20"/>
          <w:szCs w:val="20"/>
        </w:rPr>
        <w:t>) dan memberikan sinyal keluaran (</w:t>
      </w:r>
      <w:r w:rsidRPr="00E3180B">
        <w:rPr>
          <w:rFonts w:ascii="Arial" w:hAnsi="Arial" w:cs="Arial"/>
          <w:i/>
          <w:sz w:val="20"/>
          <w:szCs w:val="20"/>
        </w:rPr>
        <w:t>output)</w:t>
      </w:r>
      <w:r>
        <w:rPr>
          <w:rFonts w:ascii="Arial" w:hAnsi="Arial" w:cs="Arial"/>
          <w:sz w:val="20"/>
          <w:szCs w:val="20"/>
        </w:rPr>
        <w:t xml:space="preserve">. Sinyal </w:t>
      </w:r>
      <w:r w:rsidRPr="00E3180B">
        <w:rPr>
          <w:rFonts w:ascii="Arial" w:hAnsi="Arial" w:cs="Arial"/>
          <w:i/>
          <w:sz w:val="20"/>
          <w:szCs w:val="20"/>
        </w:rPr>
        <w:t xml:space="preserve">input </w:t>
      </w:r>
      <w:r>
        <w:rPr>
          <w:rFonts w:ascii="Arial" w:hAnsi="Arial" w:cs="Arial"/>
          <w:sz w:val="20"/>
          <w:szCs w:val="20"/>
        </w:rPr>
        <w:t xml:space="preserve">maupun sinyal </w:t>
      </w:r>
      <w:r w:rsidRPr="00E3180B">
        <w:rPr>
          <w:rFonts w:ascii="Arial" w:hAnsi="Arial" w:cs="Arial"/>
          <w:i/>
          <w:sz w:val="20"/>
          <w:szCs w:val="20"/>
        </w:rPr>
        <w:t>output</w:t>
      </w:r>
      <w:r>
        <w:rPr>
          <w:rFonts w:ascii="Arial" w:hAnsi="Arial" w:cs="Arial"/>
          <w:sz w:val="20"/>
          <w:szCs w:val="20"/>
        </w:rPr>
        <w:t xml:space="preserve"> berupa data digital 1 (</w:t>
      </w:r>
      <w:r w:rsidRPr="00E3180B">
        <w:rPr>
          <w:rFonts w:ascii="Arial" w:hAnsi="Arial" w:cs="Arial"/>
          <w:i/>
          <w:sz w:val="20"/>
          <w:szCs w:val="20"/>
        </w:rPr>
        <w:t>high</w:t>
      </w:r>
      <w:r>
        <w:rPr>
          <w:rFonts w:ascii="Arial" w:hAnsi="Arial" w:cs="Arial"/>
          <w:sz w:val="20"/>
          <w:szCs w:val="20"/>
        </w:rPr>
        <w:t xml:space="preserve">, memiliki tegangan 5 </w:t>
      </w:r>
      <w:r w:rsidRPr="00CC73D2">
        <w:rPr>
          <w:rFonts w:ascii="Arial" w:hAnsi="Arial" w:cs="Arial"/>
          <w:i/>
          <w:sz w:val="20"/>
          <w:szCs w:val="20"/>
        </w:rPr>
        <w:t>volt</w:t>
      </w:r>
      <w:r>
        <w:rPr>
          <w:rFonts w:ascii="Arial" w:hAnsi="Arial" w:cs="Arial"/>
          <w:sz w:val="20"/>
          <w:szCs w:val="20"/>
        </w:rPr>
        <w:t>) dan 0 (</w:t>
      </w:r>
      <w:r w:rsidRPr="00E3180B">
        <w:rPr>
          <w:rFonts w:ascii="Arial" w:hAnsi="Arial" w:cs="Arial"/>
          <w:i/>
          <w:sz w:val="20"/>
          <w:szCs w:val="20"/>
        </w:rPr>
        <w:t>low</w:t>
      </w:r>
      <w:r>
        <w:rPr>
          <w:rFonts w:ascii="Arial" w:hAnsi="Arial" w:cs="Arial"/>
          <w:sz w:val="20"/>
          <w:szCs w:val="20"/>
        </w:rPr>
        <w:t xml:space="preserve">, mewakili tegangan 0 </w:t>
      </w:r>
      <w:r w:rsidRPr="00CC73D2">
        <w:rPr>
          <w:rFonts w:ascii="Arial" w:hAnsi="Arial" w:cs="Arial"/>
          <w:i/>
          <w:sz w:val="20"/>
          <w:szCs w:val="20"/>
        </w:rPr>
        <w:t>volt</w:t>
      </w:r>
      <w:r>
        <w:rPr>
          <w:rFonts w:ascii="Arial" w:hAnsi="Arial" w:cs="Arial"/>
          <w:sz w:val="20"/>
          <w:szCs w:val="20"/>
        </w:rPr>
        <w:t>).</w:t>
      </w:r>
    </w:p>
    <w:p w:rsidR="00CC73D2" w:rsidRDefault="00FB1DFD" w:rsidP="00FB1DFD">
      <w:pPr>
        <w:spacing w:line="360" w:lineRule="auto"/>
        <w:contextualSpacing/>
        <w:jc w:val="both"/>
        <w:rPr>
          <w:rFonts w:ascii="Arial" w:hAnsi="Arial" w:cs="Arial"/>
          <w:sz w:val="20"/>
          <w:szCs w:val="20"/>
        </w:rPr>
      </w:pPr>
      <w:r>
        <w:rPr>
          <w:rFonts w:ascii="Arial" w:hAnsi="Arial" w:cs="Arial"/>
          <w:sz w:val="20"/>
          <w:szCs w:val="20"/>
        </w:rPr>
        <w:tab/>
        <w:t xml:space="preserve">Mikrokontroller ATMEGA8535 memiliki 4 buah PORT 8 bit </w:t>
      </w:r>
      <w:r>
        <w:rPr>
          <w:rFonts w:ascii="Arial" w:hAnsi="Arial" w:cs="Arial"/>
          <w:i/>
          <w:sz w:val="20"/>
          <w:szCs w:val="20"/>
        </w:rPr>
        <w:t xml:space="preserve">bidirectional </w:t>
      </w:r>
      <w:r>
        <w:rPr>
          <w:rFonts w:ascii="Arial" w:hAnsi="Arial" w:cs="Arial"/>
          <w:sz w:val="20"/>
          <w:szCs w:val="20"/>
        </w:rPr>
        <w:t xml:space="preserve">yang dapat difungsikan sebagai PORT </w:t>
      </w:r>
      <w:r w:rsidRPr="00E3180B">
        <w:rPr>
          <w:rFonts w:ascii="Arial" w:hAnsi="Arial" w:cs="Arial"/>
          <w:i/>
          <w:sz w:val="20"/>
          <w:szCs w:val="20"/>
        </w:rPr>
        <w:t xml:space="preserve">input </w:t>
      </w:r>
      <w:r>
        <w:rPr>
          <w:rFonts w:ascii="Arial" w:hAnsi="Arial" w:cs="Arial"/>
          <w:sz w:val="20"/>
          <w:szCs w:val="20"/>
        </w:rPr>
        <w:t xml:space="preserve">maupun sebagai PORT </w:t>
      </w:r>
      <w:r w:rsidRPr="00E3180B">
        <w:rPr>
          <w:rFonts w:ascii="Arial" w:hAnsi="Arial" w:cs="Arial"/>
          <w:i/>
          <w:sz w:val="20"/>
          <w:szCs w:val="20"/>
        </w:rPr>
        <w:t>output</w:t>
      </w:r>
      <w:r>
        <w:rPr>
          <w:rFonts w:ascii="Arial" w:hAnsi="Arial" w:cs="Arial"/>
          <w:sz w:val="20"/>
          <w:szCs w:val="20"/>
        </w:rPr>
        <w:t xml:space="preserve">. Port-port tersebut adalah PORT A, PORT B, PORT C, dan PORT D. Keempat PORT tersebut merupakan jalur </w:t>
      </w:r>
      <w:r w:rsidRPr="00C44874">
        <w:rPr>
          <w:rFonts w:ascii="Arial" w:hAnsi="Arial" w:cs="Arial"/>
          <w:i/>
          <w:sz w:val="20"/>
          <w:szCs w:val="20"/>
        </w:rPr>
        <w:t>bi-directional</w:t>
      </w:r>
      <w:r>
        <w:rPr>
          <w:rFonts w:ascii="Arial" w:hAnsi="Arial" w:cs="Arial"/>
          <w:sz w:val="20"/>
          <w:szCs w:val="20"/>
        </w:rPr>
        <w:t xml:space="preserve"> yang semuanya dapat diprogram sebagai </w:t>
      </w:r>
      <w:r w:rsidRPr="00E3180B">
        <w:rPr>
          <w:rFonts w:ascii="Arial" w:hAnsi="Arial" w:cs="Arial"/>
          <w:i/>
          <w:sz w:val="20"/>
          <w:szCs w:val="20"/>
        </w:rPr>
        <w:t xml:space="preserve">input </w:t>
      </w:r>
      <w:r>
        <w:rPr>
          <w:rFonts w:ascii="Arial" w:hAnsi="Arial" w:cs="Arial"/>
          <w:sz w:val="20"/>
          <w:szCs w:val="20"/>
        </w:rPr>
        <w:t xml:space="preserve">atau pun </w:t>
      </w:r>
      <w:r w:rsidRPr="00E3180B">
        <w:rPr>
          <w:rFonts w:ascii="Arial" w:hAnsi="Arial" w:cs="Arial"/>
          <w:i/>
          <w:sz w:val="20"/>
          <w:szCs w:val="20"/>
        </w:rPr>
        <w:t>output</w:t>
      </w:r>
      <w:r>
        <w:rPr>
          <w:rFonts w:ascii="Arial" w:hAnsi="Arial" w:cs="Arial"/>
          <w:sz w:val="20"/>
          <w:szCs w:val="20"/>
        </w:rPr>
        <w:t xml:space="preserve"> dengan pilihan internal </w:t>
      </w:r>
      <w:r w:rsidRPr="00C44874">
        <w:rPr>
          <w:rFonts w:ascii="Arial" w:hAnsi="Arial" w:cs="Arial"/>
          <w:i/>
          <w:sz w:val="20"/>
          <w:szCs w:val="20"/>
        </w:rPr>
        <w:t>pull-up</w:t>
      </w:r>
      <w:r>
        <w:rPr>
          <w:rFonts w:ascii="Arial" w:hAnsi="Arial" w:cs="Arial"/>
          <w:sz w:val="20"/>
          <w:szCs w:val="20"/>
        </w:rPr>
        <w:t>.</w:t>
      </w:r>
    </w:p>
    <w:p w:rsidR="00392A9E" w:rsidRPr="00CC73D2" w:rsidRDefault="00392A9E" w:rsidP="00FB1DFD">
      <w:pPr>
        <w:spacing w:line="360" w:lineRule="auto"/>
        <w:contextualSpacing/>
        <w:jc w:val="both"/>
        <w:rPr>
          <w:rFonts w:ascii="Arial" w:hAnsi="Arial" w:cs="Arial"/>
          <w:sz w:val="20"/>
          <w:szCs w:val="20"/>
        </w:rPr>
      </w:pPr>
    </w:p>
    <w:p w:rsidR="001D1D70" w:rsidRDefault="008A47D8" w:rsidP="001D1D70">
      <w:pPr>
        <w:pStyle w:val="ListParagraph"/>
        <w:tabs>
          <w:tab w:val="left" w:pos="426"/>
        </w:tabs>
        <w:autoSpaceDE w:val="0"/>
        <w:autoSpaceDN w:val="0"/>
        <w:adjustRightInd w:val="0"/>
        <w:spacing w:line="360" w:lineRule="auto"/>
        <w:ind w:left="0" w:right="28"/>
        <w:contextualSpacing w:val="0"/>
        <w:jc w:val="both"/>
        <w:rPr>
          <w:rFonts w:ascii="Arial" w:hAnsi="Arial" w:cs="Arial"/>
          <w:b/>
          <w:sz w:val="20"/>
          <w:szCs w:val="20"/>
          <w:lang w:val="id-ID"/>
        </w:rPr>
      </w:pPr>
      <w:r>
        <w:rPr>
          <w:rFonts w:ascii="Arial" w:hAnsi="Arial" w:cs="Arial"/>
          <w:b/>
          <w:sz w:val="20"/>
          <w:szCs w:val="20"/>
          <w:lang w:val="id-ID"/>
        </w:rPr>
        <w:t>2.8</w:t>
      </w:r>
      <w:r w:rsidR="001D1D70">
        <w:rPr>
          <w:rFonts w:ascii="Arial" w:hAnsi="Arial" w:cs="Arial"/>
          <w:b/>
          <w:sz w:val="20"/>
          <w:szCs w:val="20"/>
          <w:lang w:val="id-ID"/>
        </w:rPr>
        <w:tab/>
        <w:t>Program AVR</w:t>
      </w:r>
    </w:p>
    <w:p w:rsidR="00392A9E" w:rsidRDefault="001D1D70" w:rsidP="00392A9E">
      <w:pPr>
        <w:pStyle w:val="ListParagraph"/>
        <w:autoSpaceDE w:val="0"/>
        <w:autoSpaceDN w:val="0"/>
        <w:adjustRightInd w:val="0"/>
        <w:ind w:left="0" w:right="28"/>
        <w:contextualSpacing w:val="0"/>
        <w:jc w:val="both"/>
        <w:rPr>
          <w:rFonts w:ascii="Arial" w:hAnsi="Arial" w:cs="Arial"/>
          <w:b/>
          <w:sz w:val="20"/>
          <w:szCs w:val="20"/>
        </w:rPr>
      </w:pPr>
      <w:r>
        <w:rPr>
          <w:rFonts w:ascii="Arial" w:hAnsi="Arial" w:cs="Arial"/>
          <w:b/>
          <w:sz w:val="20"/>
          <w:szCs w:val="20"/>
          <w:lang w:val="id-ID"/>
        </w:rPr>
        <w:tab/>
      </w:r>
    </w:p>
    <w:p w:rsidR="001D1D70" w:rsidRDefault="001D1D70" w:rsidP="00392A9E">
      <w:pPr>
        <w:pStyle w:val="ListParagraph"/>
        <w:autoSpaceDE w:val="0"/>
        <w:autoSpaceDN w:val="0"/>
        <w:adjustRightInd w:val="0"/>
        <w:spacing w:line="360" w:lineRule="auto"/>
        <w:ind w:left="0" w:right="28" w:firstLine="720"/>
        <w:contextualSpacing w:val="0"/>
        <w:jc w:val="both"/>
        <w:rPr>
          <w:rFonts w:ascii="Arial" w:hAnsi="Arial" w:cs="Arial"/>
          <w:sz w:val="20"/>
          <w:szCs w:val="20"/>
          <w:lang w:val="id-ID"/>
        </w:rPr>
      </w:pPr>
      <w:r>
        <w:rPr>
          <w:rFonts w:ascii="Arial" w:hAnsi="Arial" w:cs="Arial"/>
          <w:sz w:val="20"/>
          <w:szCs w:val="20"/>
          <w:lang w:val="id-ID"/>
        </w:rPr>
        <w:t xml:space="preserve">AVRSTUDIO merupakan </w:t>
      </w:r>
      <w:r w:rsidRPr="00E3180B">
        <w:rPr>
          <w:rFonts w:ascii="Arial" w:hAnsi="Arial" w:cs="Arial"/>
          <w:i/>
          <w:sz w:val="20"/>
          <w:szCs w:val="20"/>
          <w:lang w:val="id-ID"/>
        </w:rPr>
        <w:t>software</w:t>
      </w:r>
      <w:r>
        <w:rPr>
          <w:rFonts w:ascii="Arial" w:hAnsi="Arial" w:cs="Arial"/>
          <w:sz w:val="20"/>
          <w:szCs w:val="20"/>
          <w:lang w:val="id-ID"/>
        </w:rPr>
        <w:t xml:space="preserve"> khusus untuk bahasa </w:t>
      </w:r>
      <w:r>
        <w:rPr>
          <w:rFonts w:ascii="Arial" w:hAnsi="Arial" w:cs="Arial"/>
          <w:i/>
          <w:sz w:val="20"/>
          <w:szCs w:val="20"/>
          <w:lang w:val="id-ID"/>
        </w:rPr>
        <w:t>assembly</w:t>
      </w:r>
      <w:r>
        <w:rPr>
          <w:rFonts w:ascii="Arial" w:hAnsi="Arial" w:cs="Arial"/>
          <w:sz w:val="20"/>
          <w:szCs w:val="20"/>
          <w:lang w:val="id-ID"/>
        </w:rPr>
        <w:t xml:space="preserve"> yang mempunyai fungsi sangat lengkap. </w:t>
      </w:r>
      <w:r>
        <w:rPr>
          <w:rFonts w:ascii="Arial" w:hAnsi="Arial" w:cs="Arial"/>
          <w:i/>
          <w:sz w:val="20"/>
          <w:szCs w:val="20"/>
          <w:lang w:val="id-ID"/>
        </w:rPr>
        <w:t>Software</w:t>
      </w:r>
      <w:r>
        <w:rPr>
          <w:rFonts w:ascii="Arial" w:hAnsi="Arial" w:cs="Arial"/>
          <w:sz w:val="20"/>
          <w:szCs w:val="20"/>
          <w:lang w:val="id-ID"/>
        </w:rPr>
        <w:t xml:space="preserve"> AVRSTUDIO digunakan untuk menulis program, kompilasi, simulasi dan </w:t>
      </w:r>
      <w:r>
        <w:rPr>
          <w:rFonts w:ascii="Arial" w:hAnsi="Arial" w:cs="Arial"/>
          <w:i/>
          <w:sz w:val="20"/>
          <w:szCs w:val="20"/>
          <w:lang w:val="id-ID"/>
        </w:rPr>
        <w:t>download</w:t>
      </w:r>
      <w:r>
        <w:rPr>
          <w:rFonts w:ascii="Arial" w:hAnsi="Arial" w:cs="Arial"/>
          <w:sz w:val="20"/>
          <w:szCs w:val="20"/>
          <w:lang w:val="id-ID"/>
        </w:rPr>
        <w:t xml:space="preserve"> program ke IC mikrokontroller AVR.</w:t>
      </w:r>
    </w:p>
    <w:p w:rsidR="001D1D70" w:rsidRDefault="001D1D70" w:rsidP="001D1D70">
      <w:pPr>
        <w:pStyle w:val="ListParagraph"/>
        <w:autoSpaceDE w:val="0"/>
        <w:autoSpaceDN w:val="0"/>
        <w:adjustRightInd w:val="0"/>
        <w:spacing w:line="360" w:lineRule="auto"/>
        <w:ind w:left="0" w:right="28"/>
        <w:contextualSpacing w:val="0"/>
        <w:jc w:val="both"/>
        <w:rPr>
          <w:rFonts w:ascii="Arial" w:hAnsi="Arial" w:cs="Arial"/>
          <w:sz w:val="20"/>
          <w:szCs w:val="20"/>
          <w:lang w:val="id-ID"/>
        </w:rPr>
      </w:pPr>
      <w:r>
        <w:rPr>
          <w:rFonts w:ascii="Arial" w:hAnsi="Arial" w:cs="Arial"/>
          <w:sz w:val="20"/>
          <w:szCs w:val="20"/>
          <w:lang w:val="id-ID"/>
        </w:rPr>
        <w:tab/>
        <w:t xml:space="preserve">CodeVisionAVR merupakan </w:t>
      </w:r>
      <w:r>
        <w:rPr>
          <w:rFonts w:ascii="Arial" w:hAnsi="Arial" w:cs="Arial"/>
          <w:i/>
          <w:sz w:val="20"/>
          <w:szCs w:val="20"/>
          <w:lang w:val="id-ID"/>
        </w:rPr>
        <w:t>software C-cros compiler. Software</w:t>
      </w:r>
      <w:r>
        <w:rPr>
          <w:rFonts w:ascii="Arial" w:hAnsi="Arial" w:cs="Arial"/>
          <w:sz w:val="20"/>
          <w:szCs w:val="20"/>
          <w:lang w:val="id-ID"/>
        </w:rPr>
        <w:t xml:space="preserve"> CodevisionAVR dapat ditulis dalam bahasa C. </w:t>
      </w:r>
      <w:r w:rsidRPr="00CC73D2">
        <w:rPr>
          <w:rFonts w:ascii="Arial" w:hAnsi="Arial" w:cs="Arial"/>
          <w:i/>
          <w:sz w:val="20"/>
          <w:szCs w:val="20"/>
          <w:lang w:val="id-ID"/>
        </w:rPr>
        <w:t>CodeVisionAVR</w:t>
      </w:r>
      <w:r>
        <w:rPr>
          <w:rFonts w:ascii="Arial" w:hAnsi="Arial" w:cs="Arial"/>
          <w:sz w:val="20"/>
          <w:szCs w:val="20"/>
          <w:lang w:val="id-ID"/>
        </w:rPr>
        <w:t xml:space="preserve"> memiliki </w:t>
      </w:r>
      <w:r w:rsidRPr="00CC73D2">
        <w:rPr>
          <w:rFonts w:ascii="Arial" w:hAnsi="Arial" w:cs="Arial"/>
          <w:i/>
          <w:sz w:val="20"/>
          <w:szCs w:val="20"/>
          <w:lang w:val="id-ID"/>
        </w:rPr>
        <w:t>IDE</w:t>
      </w:r>
      <w:r>
        <w:rPr>
          <w:rFonts w:ascii="Arial" w:hAnsi="Arial" w:cs="Arial"/>
          <w:sz w:val="20"/>
          <w:szCs w:val="20"/>
          <w:lang w:val="id-ID"/>
        </w:rPr>
        <w:t xml:space="preserve"> </w:t>
      </w:r>
      <w:r>
        <w:rPr>
          <w:rFonts w:ascii="Arial" w:hAnsi="Arial" w:cs="Arial"/>
          <w:i/>
          <w:sz w:val="20"/>
          <w:szCs w:val="20"/>
          <w:lang w:val="id-ID"/>
        </w:rPr>
        <w:t xml:space="preserve">(Integrated Development Environtment) </w:t>
      </w:r>
      <w:r>
        <w:rPr>
          <w:rFonts w:ascii="Arial" w:hAnsi="Arial" w:cs="Arial"/>
          <w:sz w:val="20"/>
          <w:szCs w:val="20"/>
          <w:lang w:val="id-ID"/>
        </w:rPr>
        <w:t xml:space="preserve">yang lengkap. </w:t>
      </w:r>
      <w:r w:rsidRPr="00CC73D2">
        <w:rPr>
          <w:rFonts w:ascii="Arial" w:hAnsi="Arial" w:cs="Arial"/>
          <w:i/>
          <w:sz w:val="20"/>
          <w:szCs w:val="20"/>
          <w:lang w:val="id-ID"/>
        </w:rPr>
        <w:t>CodeVisionAVR</w:t>
      </w:r>
      <w:r>
        <w:rPr>
          <w:rFonts w:ascii="Arial" w:hAnsi="Arial" w:cs="Arial"/>
          <w:sz w:val="20"/>
          <w:szCs w:val="20"/>
          <w:lang w:val="id-ID"/>
        </w:rPr>
        <w:t xml:space="preserve"> digunakan untuk penulisan program, </w:t>
      </w:r>
      <w:r w:rsidRPr="00CC73D2">
        <w:rPr>
          <w:rFonts w:ascii="Arial" w:hAnsi="Arial" w:cs="Arial"/>
          <w:i/>
          <w:sz w:val="20"/>
          <w:szCs w:val="20"/>
          <w:lang w:val="id-ID"/>
        </w:rPr>
        <w:t>compile</w:t>
      </w:r>
      <w:r>
        <w:rPr>
          <w:rFonts w:ascii="Arial" w:hAnsi="Arial" w:cs="Arial"/>
          <w:sz w:val="20"/>
          <w:szCs w:val="20"/>
          <w:lang w:val="id-ID"/>
        </w:rPr>
        <w:t xml:space="preserve">, </w:t>
      </w:r>
      <w:r w:rsidRPr="00CC73D2">
        <w:rPr>
          <w:rFonts w:ascii="Arial" w:hAnsi="Arial" w:cs="Arial"/>
          <w:i/>
          <w:sz w:val="20"/>
          <w:szCs w:val="20"/>
          <w:lang w:val="id-ID"/>
        </w:rPr>
        <w:t>link</w:t>
      </w:r>
      <w:r>
        <w:rPr>
          <w:rFonts w:ascii="Arial" w:hAnsi="Arial" w:cs="Arial"/>
          <w:sz w:val="20"/>
          <w:szCs w:val="20"/>
          <w:lang w:val="id-ID"/>
        </w:rPr>
        <w:t xml:space="preserve">, dan pembuatan kode bahasa mesin </w:t>
      </w:r>
      <w:r>
        <w:rPr>
          <w:rFonts w:ascii="Arial" w:hAnsi="Arial" w:cs="Arial"/>
          <w:i/>
          <w:sz w:val="20"/>
          <w:szCs w:val="20"/>
          <w:lang w:val="id-ID"/>
        </w:rPr>
        <w:t>(assembler).</w:t>
      </w:r>
    </w:p>
    <w:p w:rsidR="001D1D70" w:rsidRDefault="001D1D70" w:rsidP="001D1D70">
      <w:pPr>
        <w:pStyle w:val="ListParagraph"/>
        <w:autoSpaceDE w:val="0"/>
        <w:autoSpaceDN w:val="0"/>
        <w:adjustRightInd w:val="0"/>
        <w:spacing w:line="360" w:lineRule="auto"/>
        <w:ind w:left="0" w:right="28"/>
        <w:contextualSpacing w:val="0"/>
        <w:jc w:val="both"/>
        <w:rPr>
          <w:rFonts w:ascii="Arial" w:hAnsi="Arial" w:cs="Arial"/>
          <w:sz w:val="20"/>
          <w:szCs w:val="20"/>
          <w:lang w:val="id-ID"/>
        </w:rPr>
      </w:pPr>
      <w:r>
        <w:rPr>
          <w:rFonts w:ascii="Arial" w:hAnsi="Arial" w:cs="Arial"/>
          <w:sz w:val="20"/>
          <w:szCs w:val="20"/>
          <w:lang w:val="id-ID"/>
        </w:rPr>
        <w:lastRenderedPageBreak/>
        <w:tab/>
        <w:t xml:space="preserve">Proses </w:t>
      </w:r>
      <w:r>
        <w:rPr>
          <w:rFonts w:ascii="Arial" w:hAnsi="Arial" w:cs="Arial"/>
          <w:i/>
          <w:sz w:val="20"/>
          <w:szCs w:val="20"/>
          <w:lang w:val="id-ID"/>
        </w:rPr>
        <w:t xml:space="preserve">download </w:t>
      </w:r>
      <w:r>
        <w:rPr>
          <w:rFonts w:ascii="Arial" w:hAnsi="Arial" w:cs="Arial"/>
          <w:sz w:val="20"/>
          <w:szCs w:val="20"/>
          <w:lang w:val="id-ID"/>
        </w:rPr>
        <w:t xml:space="preserve"> program ke IC mikrokontroler </w:t>
      </w:r>
      <w:r w:rsidRPr="00CC73D2">
        <w:rPr>
          <w:rFonts w:ascii="Arial" w:hAnsi="Arial" w:cs="Arial"/>
          <w:i/>
          <w:sz w:val="20"/>
          <w:szCs w:val="20"/>
          <w:lang w:val="id-ID"/>
        </w:rPr>
        <w:t>AVR</w:t>
      </w:r>
      <w:r>
        <w:rPr>
          <w:rFonts w:ascii="Arial" w:hAnsi="Arial" w:cs="Arial"/>
          <w:sz w:val="20"/>
          <w:szCs w:val="20"/>
          <w:lang w:val="id-ID"/>
        </w:rPr>
        <w:t xml:space="preserve"> dapat dilakukan dengan menggunakan </w:t>
      </w:r>
      <w:r>
        <w:rPr>
          <w:rFonts w:ascii="Arial" w:hAnsi="Arial" w:cs="Arial"/>
          <w:i/>
          <w:sz w:val="20"/>
          <w:szCs w:val="20"/>
          <w:lang w:val="id-ID"/>
        </w:rPr>
        <w:t xml:space="preserve">system download </w:t>
      </w:r>
      <w:r>
        <w:rPr>
          <w:rFonts w:ascii="Arial" w:hAnsi="Arial" w:cs="Arial"/>
          <w:sz w:val="20"/>
          <w:szCs w:val="20"/>
          <w:lang w:val="id-ID"/>
        </w:rPr>
        <w:t xml:space="preserve">secara </w:t>
      </w:r>
      <w:r w:rsidRPr="0096678B">
        <w:rPr>
          <w:rFonts w:ascii="Arial" w:hAnsi="Arial" w:cs="Arial"/>
          <w:i/>
          <w:sz w:val="20"/>
          <w:szCs w:val="20"/>
          <w:lang w:val="id-ID"/>
        </w:rPr>
        <w:t>ISP</w:t>
      </w:r>
      <w:r>
        <w:rPr>
          <w:rFonts w:ascii="Arial" w:hAnsi="Arial" w:cs="Arial"/>
          <w:sz w:val="20"/>
          <w:szCs w:val="20"/>
          <w:lang w:val="id-ID"/>
        </w:rPr>
        <w:t xml:space="preserve"> </w:t>
      </w:r>
      <w:r>
        <w:rPr>
          <w:rFonts w:ascii="Arial" w:hAnsi="Arial" w:cs="Arial"/>
          <w:i/>
          <w:sz w:val="20"/>
          <w:szCs w:val="20"/>
          <w:lang w:val="id-ID"/>
        </w:rPr>
        <w:t>(In-System Programing)</w:t>
      </w:r>
      <w:r>
        <w:rPr>
          <w:rFonts w:ascii="Arial" w:hAnsi="Arial" w:cs="Arial"/>
          <w:sz w:val="20"/>
          <w:szCs w:val="20"/>
          <w:lang w:val="id-ID"/>
        </w:rPr>
        <w:t xml:space="preserve">. </w:t>
      </w:r>
      <w:r w:rsidRPr="0096678B">
        <w:rPr>
          <w:rFonts w:ascii="Arial" w:hAnsi="Arial" w:cs="Arial"/>
          <w:i/>
          <w:sz w:val="20"/>
          <w:szCs w:val="20"/>
          <w:lang w:val="id-ID"/>
        </w:rPr>
        <w:t>ISP</w:t>
      </w:r>
      <w:r>
        <w:rPr>
          <w:rFonts w:ascii="Arial" w:hAnsi="Arial" w:cs="Arial"/>
          <w:sz w:val="20"/>
          <w:szCs w:val="20"/>
          <w:lang w:val="id-ID"/>
        </w:rPr>
        <w:t xml:space="preserve"> mengijinkan memori program untuk diprogram ulang dalam sistem menggunakan hubungan serial </w:t>
      </w:r>
      <w:r w:rsidRPr="0096678B">
        <w:rPr>
          <w:rFonts w:ascii="Arial" w:hAnsi="Arial" w:cs="Arial"/>
          <w:i/>
          <w:sz w:val="20"/>
          <w:szCs w:val="20"/>
          <w:lang w:val="id-ID"/>
        </w:rPr>
        <w:t>SPI</w:t>
      </w:r>
      <w:r>
        <w:rPr>
          <w:rFonts w:ascii="Arial" w:hAnsi="Arial" w:cs="Arial"/>
          <w:sz w:val="20"/>
          <w:szCs w:val="20"/>
          <w:lang w:val="id-ID"/>
        </w:rPr>
        <w:t>.</w:t>
      </w:r>
    </w:p>
    <w:p w:rsidR="001D1D70" w:rsidRDefault="001D1D70" w:rsidP="00392A9E">
      <w:pPr>
        <w:pStyle w:val="ListParagraph"/>
        <w:autoSpaceDE w:val="0"/>
        <w:autoSpaceDN w:val="0"/>
        <w:adjustRightInd w:val="0"/>
        <w:spacing w:line="360" w:lineRule="auto"/>
        <w:ind w:left="0" w:right="28"/>
        <w:contextualSpacing w:val="0"/>
        <w:jc w:val="both"/>
        <w:rPr>
          <w:rFonts w:ascii="Arial" w:hAnsi="Arial" w:cs="Arial"/>
          <w:sz w:val="20"/>
          <w:szCs w:val="20"/>
          <w:lang w:val="id-ID"/>
        </w:rPr>
      </w:pPr>
      <w:r>
        <w:rPr>
          <w:rFonts w:ascii="Arial" w:hAnsi="Arial" w:cs="Arial"/>
          <w:sz w:val="20"/>
          <w:szCs w:val="20"/>
          <w:lang w:val="id-ID"/>
        </w:rPr>
        <w:tab/>
        <w:t xml:space="preserve">Langkah-langkah untuk menjalankan program </w:t>
      </w:r>
      <w:r w:rsidRPr="0096678B">
        <w:rPr>
          <w:rFonts w:ascii="Arial" w:hAnsi="Arial" w:cs="Arial"/>
          <w:i/>
          <w:sz w:val="20"/>
          <w:szCs w:val="20"/>
          <w:lang w:val="id-ID"/>
        </w:rPr>
        <w:t>CodeVisionAVR</w:t>
      </w:r>
      <w:r>
        <w:rPr>
          <w:rFonts w:ascii="Arial" w:hAnsi="Arial" w:cs="Arial"/>
          <w:sz w:val="20"/>
          <w:szCs w:val="20"/>
          <w:lang w:val="id-ID"/>
        </w:rPr>
        <w:t xml:space="preserve"> terdiri dari membuka program, membuat </w:t>
      </w:r>
      <w:r w:rsidRPr="00E3180B">
        <w:rPr>
          <w:rFonts w:ascii="Arial" w:hAnsi="Arial" w:cs="Arial"/>
          <w:i/>
          <w:sz w:val="20"/>
          <w:szCs w:val="20"/>
          <w:lang w:val="id-ID"/>
        </w:rPr>
        <w:t xml:space="preserve">project </w:t>
      </w:r>
      <w:r>
        <w:rPr>
          <w:rFonts w:ascii="Arial" w:hAnsi="Arial" w:cs="Arial"/>
          <w:sz w:val="20"/>
          <w:szCs w:val="20"/>
          <w:lang w:val="id-ID"/>
        </w:rPr>
        <w:t xml:space="preserve">baru, melakukan konfigurasi </w:t>
      </w:r>
      <w:r w:rsidRPr="00E3180B">
        <w:rPr>
          <w:rFonts w:ascii="Arial" w:hAnsi="Arial" w:cs="Arial"/>
          <w:i/>
          <w:sz w:val="20"/>
          <w:szCs w:val="20"/>
          <w:lang w:val="id-ID"/>
        </w:rPr>
        <w:t>project</w:t>
      </w:r>
      <w:r>
        <w:rPr>
          <w:rFonts w:ascii="Arial" w:hAnsi="Arial" w:cs="Arial"/>
          <w:sz w:val="20"/>
          <w:szCs w:val="20"/>
          <w:lang w:val="id-ID"/>
        </w:rPr>
        <w:t>, membuat program, melakukan konfigurasi</w:t>
      </w:r>
      <w:r w:rsidRPr="00827A24">
        <w:rPr>
          <w:rFonts w:ascii="Arial" w:hAnsi="Arial" w:cs="Arial"/>
          <w:i/>
          <w:sz w:val="20"/>
          <w:szCs w:val="20"/>
        </w:rPr>
        <w:t xml:space="preserve"> </w:t>
      </w:r>
      <w:r w:rsidRPr="00490F9B">
        <w:rPr>
          <w:rFonts w:ascii="Arial" w:hAnsi="Arial" w:cs="Arial"/>
          <w:sz w:val="20"/>
          <w:szCs w:val="20"/>
        </w:rPr>
        <w:t>program</w:t>
      </w:r>
      <w:r>
        <w:rPr>
          <w:rFonts w:ascii="Arial" w:hAnsi="Arial" w:cs="Arial"/>
          <w:i/>
          <w:sz w:val="20"/>
          <w:szCs w:val="20"/>
          <w:lang w:val="id-ID"/>
        </w:rPr>
        <w:t xml:space="preserve">, </w:t>
      </w:r>
      <w:r w:rsidRPr="00490F9B">
        <w:rPr>
          <w:rFonts w:ascii="Arial" w:hAnsi="Arial" w:cs="Arial"/>
          <w:sz w:val="20"/>
          <w:szCs w:val="20"/>
          <w:lang w:val="id-ID"/>
        </w:rPr>
        <w:t>dan</w:t>
      </w:r>
      <w:r>
        <w:rPr>
          <w:rFonts w:ascii="Arial" w:hAnsi="Arial" w:cs="Arial"/>
          <w:i/>
          <w:sz w:val="20"/>
          <w:szCs w:val="20"/>
          <w:lang w:val="id-ID"/>
        </w:rPr>
        <w:t xml:space="preserve"> </w:t>
      </w:r>
      <w:r>
        <w:rPr>
          <w:rFonts w:ascii="Arial" w:hAnsi="Arial" w:cs="Arial"/>
          <w:sz w:val="20"/>
          <w:szCs w:val="20"/>
          <w:lang w:val="id-ID"/>
        </w:rPr>
        <w:t>m</w:t>
      </w:r>
      <w:r>
        <w:rPr>
          <w:rFonts w:ascii="Arial" w:hAnsi="Arial" w:cs="Arial"/>
          <w:sz w:val="20"/>
          <w:szCs w:val="20"/>
        </w:rPr>
        <w:t>eng-</w:t>
      </w:r>
      <w:r>
        <w:rPr>
          <w:rFonts w:ascii="Arial" w:hAnsi="Arial" w:cs="Arial"/>
          <w:i/>
          <w:sz w:val="20"/>
          <w:szCs w:val="20"/>
        </w:rPr>
        <w:t xml:space="preserve">compile </w:t>
      </w:r>
      <w:r w:rsidRPr="00490F9B">
        <w:rPr>
          <w:rFonts w:ascii="Arial" w:hAnsi="Arial" w:cs="Arial"/>
          <w:sz w:val="20"/>
          <w:szCs w:val="20"/>
        </w:rPr>
        <w:t>program</w:t>
      </w:r>
      <w:r>
        <w:rPr>
          <w:rFonts w:ascii="Arial" w:hAnsi="Arial" w:cs="Arial"/>
          <w:sz w:val="20"/>
          <w:szCs w:val="20"/>
          <w:lang w:val="id-ID"/>
        </w:rPr>
        <w:t xml:space="preserve">. Membuka program </w:t>
      </w:r>
      <w:r w:rsidRPr="0096678B">
        <w:rPr>
          <w:rFonts w:ascii="Arial" w:hAnsi="Arial" w:cs="Arial"/>
          <w:i/>
          <w:sz w:val="20"/>
          <w:szCs w:val="20"/>
          <w:lang w:val="id-ID"/>
        </w:rPr>
        <w:t>CodeVisionAVR</w:t>
      </w:r>
      <w:r>
        <w:rPr>
          <w:rFonts w:ascii="Arial" w:hAnsi="Arial" w:cs="Arial"/>
          <w:sz w:val="20"/>
          <w:szCs w:val="20"/>
          <w:lang w:val="id-ID"/>
        </w:rPr>
        <w:t xml:space="preserve"> dilakukan dengan cara memilih menu </w:t>
      </w:r>
      <w:r w:rsidRPr="0096678B">
        <w:rPr>
          <w:rFonts w:ascii="Arial" w:hAnsi="Arial" w:cs="Arial"/>
          <w:b/>
          <w:i/>
          <w:sz w:val="20"/>
          <w:szCs w:val="20"/>
          <w:lang w:val="id-ID"/>
        </w:rPr>
        <w:t>Start Menu</w:t>
      </w:r>
      <w:r>
        <w:rPr>
          <w:rFonts w:ascii="Arial" w:hAnsi="Arial" w:cs="Arial"/>
          <w:b/>
          <w:sz w:val="20"/>
          <w:szCs w:val="20"/>
          <w:lang w:val="id-ID"/>
        </w:rPr>
        <w:t xml:space="preserve"> </w:t>
      </w:r>
      <w:r w:rsidRPr="002D2CB6">
        <w:rPr>
          <w:rFonts w:ascii="Arial" w:hAnsi="Arial" w:cs="Arial"/>
          <w:b/>
          <w:sz w:val="28"/>
          <w:szCs w:val="28"/>
          <w:lang w:val="id-ID"/>
        </w:rPr>
        <w:t>→</w:t>
      </w:r>
      <w:r w:rsidRPr="002D2CB6">
        <w:rPr>
          <w:rFonts w:ascii="Arial" w:hAnsi="Arial" w:cs="Arial"/>
          <w:sz w:val="28"/>
          <w:szCs w:val="28"/>
          <w:lang w:val="id-ID"/>
        </w:rPr>
        <w:t xml:space="preserve"> </w:t>
      </w:r>
      <w:r w:rsidRPr="0096678B">
        <w:rPr>
          <w:rFonts w:ascii="Arial" w:hAnsi="Arial" w:cs="Arial"/>
          <w:b/>
          <w:i/>
          <w:sz w:val="20"/>
          <w:szCs w:val="20"/>
          <w:lang w:val="id-ID"/>
        </w:rPr>
        <w:t>All Program CodeVisionAVR</w:t>
      </w:r>
      <w:r>
        <w:rPr>
          <w:rFonts w:ascii="Arial" w:hAnsi="Arial" w:cs="Arial"/>
          <w:b/>
          <w:sz w:val="20"/>
          <w:szCs w:val="20"/>
          <w:lang w:val="id-ID"/>
        </w:rPr>
        <w:t xml:space="preserve"> </w:t>
      </w:r>
      <w:r w:rsidRPr="002D2CB6">
        <w:rPr>
          <w:rFonts w:ascii="Arial" w:hAnsi="Arial" w:cs="Arial"/>
          <w:b/>
          <w:sz w:val="28"/>
          <w:szCs w:val="28"/>
          <w:lang w:val="id-ID"/>
        </w:rPr>
        <w:t>→</w:t>
      </w:r>
      <w:r>
        <w:rPr>
          <w:rFonts w:ascii="Arial" w:hAnsi="Arial" w:cs="Arial"/>
          <w:b/>
          <w:sz w:val="28"/>
          <w:szCs w:val="28"/>
          <w:lang w:val="id-ID"/>
        </w:rPr>
        <w:t xml:space="preserve"> </w:t>
      </w:r>
      <w:r w:rsidRPr="0096678B">
        <w:rPr>
          <w:rFonts w:ascii="Arial" w:hAnsi="Arial" w:cs="Arial"/>
          <w:b/>
          <w:i/>
          <w:sz w:val="20"/>
          <w:szCs w:val="20"/>
          <w:lang w:val="id-ID"/>
        </w:rPr>
        <w:t>CodeVisionAVR</w:t>
      </w:r>
      <w:r>
        <w:rPr>
          <w:rFonts w:ascii="Arial" w:hAnsi="Arial" w:cs="Arial"/>
          <w:b/>
          <w:sz w:val="20"/>
          <w:szCs w:val="20"/>
          <w:lang w:val="id-ID"/>
        </w:rPr>
        <w:t xml:space="preserve"> </w:t>
      </w:r>
      <w:r w:rsidRPr="002D2CB6">
        <w:rPr>
          <w:rFonts w:ascii="Arial" w:hAnsi="Arial" w:cs="Arial"/>
          <w:b/>
          <w:sz w:val="28"/>
          <w:szCs w:val="28"/>
          <w:lang w:val="id-ID"/>
        </w:rPr>
        <w:t>→</w:t>
      </w:r>
      <w:r>
        <w:rPr>
          <w:rFonts w:ascii="Arial" w:hAnsi="Arial" w:cs="Arial"/>
          <w:b/>
          <w:sz w:val="28"/>
          <w:szCs w:val="28"/>
          <w:lang w:val="id-ID"/>
        </w:rPr>
        <w:t xml:space="preserve"> </w:t>
      </w:r>
      <w:r w:rsidRPr="0096678B">
        <w:rPr>
          <w:rFonts w:ascii="Arial" w:hAnsi="Arial" w:cs="Arial"/>
          <w:b/>
          <w:i/>
          <w:sz w:val="20"/>
          <w:szCs w:val="20"/>
          <w:lang w:val="id-ID"/>
        </w:rPr>
        <w:t>Compiler</w:t>
      </w:r>
      <w:r>
        <w:rPr>
          <w:rFonts w:ascii="Arial" w:hAnsi="Arial" w:cs="Arial"/>
          <w:b/>
          <w:sz w:val="20"/>
          <w:szCs w:val="20"/>
          <w:lang w:val="id-ID"/>
        </w:rPr>
        <w:t xml:space="preserve">. </w:t>
      </w:r>
      <w:r>
        <w:rPr>
          <w:rFonts w:ascii="Arial" w:hAnsi="Arial" w:cs="Arial"/>
          <w:sz w:val="20"/>
          <w:szCs w:val="20"/>
          <w:lang w:val="id-ID"/>
        </w:rPr>
        <w:t>Setelah langkah tersebut dilakukan pada layar monitor akan tampak t</w:t>
      </w:r>
      <w:r w:rsidR="008A47D8">
        <w:rPr>
          <w:rFonts w:ascii="Arial" w:hAnsi="Arial" w:cs="Arial"/>
          <w:sz w:val="20"/>
          <w:szCs w:val="20"/>
          <w:lang w:val="id-ID"/>
        </w:rPr>
        <w:t>ampilan seperti pada gambar 2.</w:t>
      </w:r>
      <w:r w:rsidR="007674DF">
        <w:rPr>
          <w:rFonts w:ascii="Arial" w:hAnsi="Arial" w:cs="Arial"/>
          <w:sz w:val="20"/>
          <w:szCs w:val="20"/>
          <w:lang w:val="id-ID"/>
        </w:rPr>
        <w:t>20</w:t>
      </w:r>
      <w:r>
        <w:rPr>
          <w:rFonts w:ascii="Arial" w:hAnsi="Arial" w:cs="Arial"/>
          <w:sz w:val="20"/>
          <w:szCs w:val="20"/>
          <w:lang w:val="id-ID"/>
        </w:rPr>
        <w:t>.</w:t>
      </w:r>
    </w:p>
    <w:p w:rsidR="001D1D70" w:rsidRDefault="001D1D70" w:rsidP="001D1D70">
      <w:pPr>
        <w:spacing w:line="360" w:lineRule="auto"/>
        <w:ind w:firstLine="720"/>
        <w:jc w:val="both"/>
        <w:rPr>
          <w:snapToGrid w:val="0"/>
          <w:color w:val="000000"/>
          <w:w w:val="0"/>
          <w:sz w:val="0"/>
          <w:szCs w:val="0"/>
          <w:u w:color="000000"/>
          <w:bdr w:val="none" w:sz="0" w:space="0" w:color="000000"/>
          <w:shd w:val="clear" w:color="000000" w:fill="000000"/>
        </w:rPr>
      </w:pPr>
    </w:p>
    <w:p w:rsidR="001D1D70" w:rsidRDefault="001D1D70" w:rsidP="001D1D70">
      <w:pPr>
        <w:spacing w:line="360" w:lineRule="auto"/>
        <w:ind w:firstLine="720"/>
        <w:jc w:val="both"/>
        <w:rPr>
          <w:snapToGrid w:val="0"/>
          <w:color w:val="000000"/>
          <w:w w:val="0"/>
          <w:sz w:val="0"/>
          <w:szCs w:val="0"/>
          <w:u w:color="000000"/>
          <w:bdr w:val="none" w:sz="0" w:space="0" w:color="000000"/>
          <w:shd w:val="clear" w:color="000000" w:fill="000000"/>
        </w:rPr>
      </w:pPr>
    </w:p>
    <w:p w:rsidR="001D1D70" w:rsidRDefault="001D1D70" w:rsidP="001D1D70">
      <w:pPr>
        <w:spacing w:line="360" w:lineRule="auto"/>
        <w:ind w:firstLine="720"/>
        <w:jc w:val="both"/>
        <w:rPr>
          <w:snapToGrid w:val="0"/>
          <w:color w:val="000000"/>
          <w:w w:val="0"/>
          <w:sz w:val="0"/>
          <w:szCs w:val="0"/>
          <w:u w:color="000000"/>
          <w:bdr w:val="none" w:sz="0" w:space="0" w:color="000000"/>
          <w:shd w:val="clear" w:color="000000" w:fill="000000"/>
        </w:rPr>
      </w:pPr>
    </w:p>
    <w:p w:rsidR="001D1D70" w:rsidRDefault="001D1D70" w:rsidP="001D1D70">
      <w:pPr>
        <w:spacing w:line="360" w:lineRule="auto"/>
        <w:ind w:firstLine="720"/>
        <w:jc w:val="both"/>
        <w:rPr>
          <w:snapToGrid w:val="0"/>
          <w:color w:val="000000"/>
          <w:w w:val="0"/>
          <w:sz w:val="0"/>
          <w:szCs w:val="0"/>
          <w:u w:color="000000"/>
          <w:bdr w:val="none" w:sz="0" w:space="0" w:color="000000"/>
          <w:shd w:val="clear" w:color="000000" w:fill="000000"/>
        </w:rPr>
      </w:pPr>
    </w:p>
    <w:p w:rsidR="001D1D70" w:rsidRDefault="001D1D70" w:rsidP="001D1D70">
      <w:pPr>
        <w:spacing w:line="360" w:lineRule="auto"/>
        <w:ind w:firstLine="720"/>
        <w:jc w:val="both"/>
        <w:rPr>
          <w:snapToGrid w:val="0"/>
          <w:color w:val="000000"/>
          <w:w w:val="0"/>
          <w:sz w:val="0"/>
          <w:szCs w:val="0"/>
          <w:u w:color="000000"/>
          <w:bdr w:val="none" w:sz="0" w:space="0" w:color="000000"/>
          <w:shd w:val="clear" w:color="000000" w:fill="000000"/>
        </w:rPr>
      </w:pPr>
    </w:p>
    <w:p w:rsidR="001D1D70" w:rsidRDefault="001D1D70" w:rsidP="001D1D70">
      <w:pPr>
        <w:spacing w:line="360" w:lineRule="auto"/>
        <w:ind w:firstLine="720"/>
        <w:jc w:val="both"/>
        <w:rPr>
          <w:snapToGrid w:val="0"/>
          <w:color w:val="000000"/>
          <w:w w:val="0"/>
          <w:sz w:val="0"/>
          <w:szCs w:val="0"/>
          <w:u w:color="000000"/>
          <w:bdr w:val="none" w:sz="0" w:space="0" w:color="000000"/>
          <w:shd w:val="clear" w:color="000000" w:fill="000000"/>
        </w:rPr>
      </w:pPr>
    </w:p>
    <w:p w:rsidR="001D1D70" w:rsidRDefault="001D1D70" w:rsidP="001D1D70">
      <w:pPr>
        <w:spacing w:line="360" w:lineRule="auto"/>
        <w:ind w:firstLine="720"/>
        <w:jc w:val="both"/>
        <w:rPr>
          <w:snapToGrid w:val="0"/>
          <w:color w:val="000000"/>
          <w:w w:val="0"/>
          <w:sz w:val="0"/>
          <w:szCs w:val="0"/>
          <w:u w:color="000000"/>
          <w:bdr w:val="none" w:sz="0" w:space="0" w:color="000000"/>
          <w:shd w:val="clear" w:color="000000" w:fill="000000"/>
        </w:rPr>
      </w:pPr>
    </w:p>
    <w:p w:rsidR="001D1D70" w:rsidRPr="002D2CB6" w:rsidRDefault="001D1D70" w:rsidP="001D1D70">
      <w:pPr>
        <w:spacing w:line="360" w:lineRule="auto"/>
        <w:ind w:firstLine="720"/>
        <w:jc w:val="both"/>
        <w:rPr>
          <w:snapToGrid w:val="0"/>
          <w:color w:val="000000"/>
          <w:w w:val="0"/>
          <w:sz w:val="0"/>
          <w:szCs w:val="0"/>
          <w:u w:color="000000"/>
          <w:bdr w:val="none" w:sz="0" w:space="0" w:color="000000"/>
          <w:shd w:val="clear" w:color="000000" w:fill="000000"/>
        </w:rPr>
      </w:pPr>
    </w:p>
    <w:p w:rsidR="001D1D70" w:rsidRPr="002D2CB6" w:rsidRDefault="001D1D70" w:rsidP="001D1D70">
      <w:pPr>
        <w:pStyle w:val="ListParagraph"/>
        <w:autoSpaceDE w:val="0"/>
        <w:autoSpaceDN w:val="0"/>
        <w:adjustRightInd w:val="0"/>
        <w:spacing w:after="200" w:line="360" w:lineRule="auto"/>
        <w:ind w:left="0" w:right="28"/>
        <w:contextualSpacing w:val="0"/>
        <w:jc w:val="center"/>
        <w:rPr>
          <w:rFonts w:ascii="Arial" w:hAnsi="Arial" w:cs="Arial"/>
          <w:sz w:val="20"/>
          <w:szCs w:val="20"/>
          <w:lang w:val="id-ID"/>
        </w:rPr>
      </w:pPr>
      <w:r>
        <w:rPr>
          <w:noProof/>
          <w:lang w:val="id-ID" w:eastAsia="id-ID"/>
        </w:rPr>
        <w:drawing>
          <wp:inline distT="0" distB="0" distL="0" distR="0">
            <wp:extent cx="2935019" cy="1766047"/>
            <wp:effectExtent l="19050" t="0" r="0" b="0"/>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44"/>
                    <a:srcRect/>
                    <a:stretch>
                      <a:fillRect/>
                    </a:stretch>
                  </pic:blipFill>
                  <pic:spPr bwMode="auto">
                    <a:xfrm>
                      <a:off x="0" y="0"/>
                      <a:ext cx="2937483" cy="1767529"/>
                    </a:xfrm>
                    <a:prstGeom prst="rect">
                      <a:avLst/>
                    </a:prstGeom>
                    <a:noFill/>
                    <a:ln w="9525">
                      <a:noFill/>
                      <a:miter lim="800000"/>
                      <a:headEnd/>
                      <a:tailEnd/>
                    </a:ln>
                  </pic:spPr>
                </pic:pic>
              </a:graphicData>
            </a:graphic>
          </wp:inline>
        </w:drawing>
      </w:r>
    </w:p>
    <w:p w:rsidR="001D1D70" w:rsidRDefault="007674DF" w:rsidP="001D1D70">
      <w:pPr>
        <w:jc w:val="center"/>
        <w:rPr>
          <w:rFonts w:ascii="Arial" w:hAnsi="Arial" w:cs="Arial"/>
          <w:b/>
          <w:sz w:val="20"/>
          <w:szCs w:val="20"/>
        </w:rPr>
      </w:pPr>
      <w:r>
        <w:rPr>
          <w:rFonts w:ascii="Arial" w:hAnsi="Arial" w:cs="Arial"/>
          <w:b/>
          <w:sz w:val="20"/>
          <w:szCs w:val="20"/>
        </w:rPr>
        <w:t>Gambar 2.20</w:t>
      </w:r>
      <w:r w:rsidR="001D1D70">
        <w:rPr>
          <w:rFonts w:ascii="Arial" w:hAnsi="Arial" w:cs="Arial"/>
          <w:b/>
          <w:sz w:val="20"/>
          <w:szCs w:val="20"/>
        </w:rPr>
        <w:t xml:space="preserve"> Tampilan pertama k</w:t>
      </w:r>
      <w:r w:rsidR="001D1D70" w:rsidRPr="007C73AC">
        <w:rPr>
          <w:rFonts w:ascii="Arial" w:hAnsi="Arial" w:cs="Arial"/>
          <w:b/>
          <w:sz w:val="20"/>
          <w:szCs w:val="20"/>
        </w:rPr>
        <w:t xml:space="preserve">ali </w:t>
      </w:r>
      <w:r w:rsidR="001D1D70" w:rsidRPr="0096678B">
        <w:rPr>
          <w:rFonts w:ascii="Arial" w:hAnsi="Arial" w:cs="Arial"/>
          <w:b/>
          <w:i/>
          <w:sz w:val="20"/>
          <w:szCs w:val="20"/>
        </w:rPr>
        <w:t>CodeVisionAVR</w:t>
      </w:r>
    </w:p>
    <w:p w:rsidR="001D1D70" w:rsidRDefault="001D1D70" w:rsidP="001D1D70">
      <w:pPr>
        <w:jc w:val="both"/>
        <w:rPr>
          <w:rFonts w:ascii="Arial" w:hAnsi="Arial" w:cs="Arial"/>
          <w:b/>
          <w:sz w:val="20"/>
          <w:szCs w:val="20"/>
        </w:rPr>
      </w:pPr>
    </w:p>
    <w:p w:rsidR="001D1D70" w:rsidRPr="00FB1DFD" w:rsidRDefault="001D1D70" w:rsidP="00392A9E">
      <w:pPr>
        <w:spacing w:line="360" w:lineRule="auto"/>
        <w:ind w:firstLine="567"/>
        <w:jc w:val="both"/>
        <w:rPr>
          <w:snapToGrid w:val="0"/>
          <w:color w:val="000000"/>
          <w:w w:val="0"/>
          <w:sz w:val="0"/>
          <w:szCs w:val="0"/>
          <w:u w:color="000000"/>
          <w:bdr w:val="none" w:sz="0" w:space="0" w:color="000000"/>
          <w:shd w:val="clear" w:color="000000" w:fill="000000"/>
          <w:lang w:val="id-ID"/>
        </w:rPr>
      </w:pPr>
      <w:r>
        <w:rPr>
          <w:rFonts w:ascii="Arial" w:hAnsi="Arial" w:cs="Arial"/>
          <w:sz w:val="20"/>
          <w:szCs w:val="20"/>
        </w:rPr>
        <w:lastRenderedPageBreak/>
        <w:t xml:space="preserve">Langkah untuk membuat </w:t>
      </w:r>
      <w:r w:rsidRPr="0096678B">
        <w:rPr>
          <w:rFonts w:ascii="Arial" w:hAnsi="Arial" w:cs="Arial"/>
          <w:i/>
          <w:sz w:val="20"/>
          <w:szCs w:val="20"/>
        </w:rPr>
        <w:t>project</w:t>
      </w:r>
      <w:r>
        <w:rPr>
          <w:rFonts w:ascii="Arial" w:hAnsi="Arial" w:cs="Arial"/>
          <w:sz w:val="20"/>
          <w:szCs w:val="20"/>
        </w:rPr>
        <w:t xml:space="preserve"> baru dilakukan dengan cara memilih menu </w:t>
      </w:r>
      <w:r w:rsidRPr="0096678B">
        <w:rPr>
          <w:rFonts w:ascii="Arial" w:hAnsi="Arial" w:cs="Arial"/>
          <w:b/>
          <w:i/>
          <w:sz w:val="20"/>
          <w:szCs w:val="20"/>
        </w:rPr>
        <w:t>file</w:t>
      </w:r>
      <w:r>
        <w:rPr>
          <w:rFonts w:ascii="Arial" w:hAnsi="Arial" w:cs="Arial"/>
          <w:b/>
          <w:sz w:val="20"/>
          <w:szCs w:val="20"/>
        </w:rPr>
        <w:t xml:space="preserve"> </w:t>
      </w:r>
      <w:r w:rsidRPr="00074BDA">
        <w:rPr>
          <w:rFonts w:ascii="Arial" w:hAnsi="Arial" w:cs="Arial"/>
          <w:b/>
          <w:sz w:val="32"/>
          <w:szCs w:val="32"/>
        </w:rPr>
        <w:t>→</w:t>
      </w:r>
      <w:r>
        <w:rPr>
          <w:rFonts w:ascii="Arial" w:hAnsi="Arial" w:cs="Arial"/>
          <w:b/>
          <w:sz w:val="20"/>
          <w:szCs w:val="20"/>
        </w:rPr>
        <w:t xml:space="preserve"> </w:t>
      </w:r>
      <w:r w:rsidRPr="0096678B">
        <w:rPr>
          <w:rFonts w:ascii="Arial" w:hAnsi="Arial" w:cs="Arial"/>
          <w:b/>
          <w:i/>
          <w:sz w:val="20"/>
          <w:szCs w:val="20"/>
        </w:rPr>
        <w:t>New</w:t>
      </w:r>
      <w:proofErr w:type="gramStart"/>
      <w:r>
        <w:rPr>
          <w:rFonts w:ascii="Arial" w:hAnsi="Arial" w:cs="Arial"/>
          <w:b/>
          <w:sz w:val="20"/>
          <w:szCs w:val="20"/>
        </w:rPr>
        <w:t xml:space="preserve">, </w:t>
      </w:r>
      <w:r>
        <w:rPr>
          <w:rFonts w:ascii="Arial" w:hAnsi="Arial" w:cs="Arial"/>
          <w:sz w:val="20"/>
          <w:szCs w:val="20"/>
        </w:rPr>
        <w:t xml:space="preserve"> kemudian</w:t>
      </w:r>
      <w:proofErr w:type="gramEnd"/>
      <w:r>
        <w:rPr>
          <w:rFonts w:ascii="Arial" w:hAnsi="Arial" w:cs="Arial"/>
          <w:sz w:val="20"/>
          <w:szCs w:val="20"/>
        </w:rPr>
        <w:t xml:space="preserve"> memilih option </w:t>
      </w:r>
      <w:r w:rsidRPr="0096678B">
        <w:rPr>
          <w:rFonts w:ascii="Arial" w:hAnsi="Arial" w:cs="Arial"/>
          <w:b/>
          <w:i/>
          <w:sz w:val="20"/>
          <w:szCs w:val="20"/>
        </w:rPr>
        <w:t>Project</w:t>
      </w:r>
      <w:r>
        <w:rPr>
          <w:rFonts w:ascii="Arial" w:hAnsi="Arial" w:cs="Arial"/>
          <w:b/>
          <w:sz w:val="20"/>
          <w:szCs w:val="20"/>
        </w:rPr>
        <w:t xml:space="preserve"> </w:t>
      </w:r>
      <w:r w:rsidRPr="00074BDA">
        <w:rPr>
          <w:rFonts w:ascii="Arial" w:hAnsi="Arial" w:cs="Arial"/>
          <w:b/>
          <w:sz w:val="32"/>
          <w:szCs w:val="32"/>
        </w:rPr>
        <w:t>→</w:t>
      </w:r>
      <w:r>
        <w:rPr>
          <w:rFonts w:ascii="Arial" w:hAnsi="Arial" w:cs="Arial"/>
          <w:b/>
          <w:sz w:val="20"/>
          <w:szCs w:val="20"/>
        </w:rPr>
        <w:t xml:space="preserve"> </w:t>
      </w:r>
      <w:r w:rsidRPr="0096678B">
        <w:rPr>
          <w:rFonts w:ascii="Arial" w:hAnsi="Arial" w:cs="Arial"/>
          <w:b/>
          <w:i/>
          <w:sz w:val="20"/>
          <w:szCs w:val="20"/>
        </w:rPr>
        <w:t>Ok</w:t>
      </w:r>
      <w:r>
        <w:rPr>
          <w:rFonts w:ascii="Arial" w:hAnsi="Arial" w:cs="Arial"/>
          <w:b/>
          <w:sz w:val="20"/>
          <w:szCs w:val="20"/>
        </w:rPr>
        <w:t xml:space="preserve">. </w:t>
      </w:r>
      <w:r>
        <w:rPr>
          <w:rFonts w:ascii="Arial" w:hAnsi="Arial" w:cs="Arial"/>
          <w:sz w:val="20"/>
          <w:szCs w:val="20"/>
        </w:rPr>
        <w:t xml:space="preserve">Setelah langkah tersebut dilakukan pada layar monitor akan tampak kotak dialog </w:t>
      </w:r>
      <w:r>
        <w:rPr>
          <w:rFonts w:ascii="Arial" w:hAnsi="Arial" w:cs="Arial"/>
          <w:i/>
          <w:sz w:val="20"/>
          <w:szCs w:val="20"/>
        </w:rPr>
        <w:t>Create New File</w:t>
      </w:r>
      <w:r w:rsidR="007674DF">
        <w:rPr>
          <w:rFonts w:ascii="Arial" w:hAnsi="Arial" w:cs="Arial"/>
          <w:sz w:val="20"/>
          <w:szCs w:val="20"/>
        </w:rPr>
        <w:t xml:space="preserve"> seperti pada gambar 2.21</w:t>
      </w:r>
      <w:r>
        <w:rPr>
          <w:rFonts w:ascii="Arial" w:hAnsi="Arial" w:cs="Arial"/>
          <w:sz w:val="20"/>
          <w:szCs w:val="20"/>
        </w:rPr>
        <w:t>.</w:t>
      </w:r>
    </w:p>
    <w:p w:rsidR="001D1D70" w:rsidRDefault="001D1D70" w:rsidP="001D1D70">
      <w:pPr>
        <w:jc w:val="center"/>
        <w:rPr>
          <w:rFonts w:ascii="Arial" w:hAnsi="Arial" w:cs="Arial"/>
          <w:b/>
          <w:sz w:val="20"/>
          <w:szCs w:val="20"/>
        </w:rPr>
      </w:pPr>
    </w:p>
    <w:p w:rsidR="001D1D70" w:rsidRDefault="001D1D70" w:rsidP="001D1D70">
      <w:pPr>
        <w:jc w:val="center"/>
      </w:pPr>
      <w:r>
        <w:rPr>
          <w:noProof/>
          <w:lang w:val="id-ID" w:eastAsia="id-ID"/>
        </w:rPr>
        <w:drawing>
          <wp:inline distT="0" distB="0" distL="0" distR="0">
            <wp:extent cx="1296035" cy="867410"/>
            <wp:effectExtent l="19050" t="0" r="0" b="0"/>
            <wp:docPr id="8"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45"/>
                    <a:srcRect/>
                    <a:stretch>
                      <a:fillRect/>
                    </a:stretch>
                  </pic:blipFill>
                  <pic:spPr bwMode="auto">
                    <a:xfrm>
                      <a:off x="0" y="0"/>
                      <a:ext cx="1296035" cy="867410"/>
                    </a:xfrm>
                    <a:prstGeom prst="rect">
                      <a:avLst/>
                    </a:prstGeom>
                    <a:noFill/>
                    <a:ln w="9525">
                      <a:noFill/>
                      <a:miter lim="800000"/>
                      <a:headEnd/>
                      <a:tailEnd/>
                    </a:ln>
                  </pic:spPr>
                </pic:pic>
              </a:graphicData>
            </a:graphic>
          </wp:inline>
        </w:drawing>
      </w:r>
    </w:p>
    <w:p w:rsidR="001D1D70" w:rsidRDefault="001D1D70" w:rsidP="001D1D70">
      <w:pPr>
        <w:jc w:val="center"/>
      </w:pPr>
    </w:p>
    <w:p w:rsidR="001D1D70" w:rsidRPr="007C73AC" w:rsidRDefault="001D1D70" w:rsidP="001D1D70">
      <w:pPr>
        <w:tabs>
          <w:tab w:val="left" w:pos="284"/>
        </w:tabs>
        <w:spacing w:line="360" w:lineRule="auto"/>
        <w:ind w:left="284"/>
        <w:jc w:val="center"/>
        <w:rPr>
          <w:rFonts w:ascii="Arial" w:hAnsi="Arial" w:cs="Arial"/>
          <w:b/>
          <w:sz w:val="20"/>
          <w:szCs w:val="20"/>
        </w:rPr>
      </w:pPr>
      <w:r>
        <w:rPr>
          <w:rFonts w:ascii="Arial" w:hAnsi="Arial" w:cs="Arial"/>
          <w:b/>
          <w:sz w:val="20"/>
          <w:szCs w:val="20"/>
        </w:rPr>
        <w:t xml:space="preserve">Gambar </w:t>
      </w:r>
      <w:r w:rsidR="007674DF">
        <w:rPr>
          <w:rFonts w:ascii="Arial" w:hAnsi="Arial" w:cs="Arial"/>
          <w:b/>
          <w:sz w:val="20"/>
          <w:szCs w:val="20"/>
        </w:rPr>
        <w:t>2.</w:t>
      </w:r>
      <w:r w:rsidR="007674DF">
        <w:rPr>
          <w:rFonts w:ascii="Arial" w:hAnsi="Arial" w:cs="Arial"/>
          <w:b/>
          <w:sz w:val="20"/>
          <w:szCs w:val="20"/>
          <w:lang w:val="id-ID"/>
        </w:rPr>
        <w:t>21</w:t>
      </w:r>
      <w:r>
        <w:rPr>
          <w:rFonts w:ascii="Arial" w:hAnsi="Arial" w:cs="Arial"/>
          <w:b/>
          <w:sz w:val="20"/>
          <w:szCs w:val="20"/>
        </w:rPr>
        <w:t xml:space="preserve"> Konfirmasi membuat </w:t>
      </w:r>
      <w:r w:rsidRPr="0096678B">
        <w:rPr>
          <w:rFonts w:ascii="Arial" w:hAnsi="Arial" w:cs="Arial"/>
          <w:b/>
          <w:i/>
          <w:sz w:val="20"/>
          <w:szCs w:val="20"/>
        </w:rPr>
        <w:t>project</w:t>
      </w:r>
      <w:r>
        <w:rPr>
          <w:rFonts w:ascii="Arial" w:hAnsi="Arial" w:cs="Arial"/>
          <w:b/>
          <w:sz w:val="20"/>
          <w:szCs w:val="20"/>
        </w:rPr>
        <w:t xml:space="preserve"> atau </w:t>
      </w:r>
      <w:r w:rsidRPr="0096678B">
        <w:rPr>
          <w:rFonts w:ascii="Arial" w:hAnsi="Arial" w:cs="Arial"/>
          <w:b/>
          <w:i/>
          <w:sz w:val="20"/>
          <w:szCs w:val="20"/>
        </w:rPr>
        <w:t>file</w:t>
      </w:r>
    </w:p>
    <w:p w:rsidR="001D1D70" w:rsidRDefault="001D1D70" w:rsidP="001D1D70">
      <w:pPr>
        <w:jc w:val="center"/>
        <w:rPr>
          <w:rFonts w:ascii="Arial" w:hAnsi="Arial" w:cs="Arial"/>
          <w:b/>
          <w:sz w:val="20"/>
          <w:szCs w:val="20"/>
        </w:rPr>
      </w:pPr>
    </w:p>
    <w:p w:rsidR="001D1D70" w:rsidRPr="00DA56DF" w:rsidRDefault="001D1D70" w:rsidP="00981ACA">
      <w:pPr>
        <w:tabs>
          <w:tab w:val="left" w:pos="284"/>
        </w:tabs>
        <w:spacing w:line="360" w:lineRule="auto"/>
        <w:ind w:firstLine="567"/>
        <w:jc w:val="both"/>
        <w:rPr>
          <w:rFonts w:ascii="Arial" w:hAnsi="Arial" w:cs="Arial"/>
          <w:sz w:val="20"/>
          <w:szCs w:val="20"/>
          <w:lang w:val="id-ID"/>
        </w:rPr>
      </w:pPr>
      <w:r>
        <w:rPr>
          <w:rFonts w:ascii="Arial" w:hAnsi="Arial" w:cs="Arial"/>
          <w:sz w:val="20"/>
          <w:szCs w:val="20"/>
        </w:rPr>
        <w:t xml:space="preserve">Jika tombol </w:t>
      </w:r>
      <w:r w:rsidRPr="0096678B">
        <w:rPr>
          <w:rFonts w:ascii="Arial" w:hAnsi="Arial" w:cs="Arial"/>
          <w:b/>
          <w:i/>
          <w:sz w:val="20"/>
          <w:szCs w:val="20"/>
        </w:rPr>
        <w:t>OK</w:t>
      </w:r>
      <w:r>
        <w:rPr>
          <w:rFonts w:ascii="Arial" w:hAnsi="Arial" w:cs="Arial"/>
          <w:sz w:val="20"/>
          <w:szCs w:val="20"/>
        </w:rPr>
        <w:t xml:space="preserve"> dipilih maka </w:t>
      </w:r>
      <w:proofErr w:type="gramStart"/>
      <w:r>
        <w:rPr>
          <w:rFonts w:ascii="Arial" w:hAnsi="Arial" w:cs="Arial"/>
          <w:sz w:val="20"/>
          <w:szCs w:val="20"/>
        </w:rPr>
        <w:t>akan</w:t>
      </w:r>
      <w:proofErr w:type="gramEnd"/>
      <w:r>
        <w:rPr>
          <w:rFonts w:ascii="Arial" w:hAnsi="Arial" w:cs="Arial"/>
          <w:sz w:val="20"/>
          <w:szCs w:val="20"/>
        </w:rPr>
        <w:t xml:space="preserve"> muncul kotak dialog </w:t>
      </w:r>
      <w:r>
        <w:rPr>
          <w:rFonts w:ascii="Arial" w:hAnsi="Arial" w:cs="Arial"/>
          <w:i/>
          <w:sz w:val="20"/>
          <w:szCs w:val="20"/>
        </w:rPr>
        <w:t>Confirm.</w:t>
      </w:r>
      <w:r>
        <w:rPr>
          <w:rFonts w:ascii="Arial" w:hAnsi="Arial" w:cs="Arial"/>
          <w:sz w:val="20"/>
          <w:szCs w:val="20"/>
        </w:rPr>
        <w:t xml:space="preserve"> Kotak dialog ini menanyakan apakah </w:t>
      </w:r>
      <w:r w:rsidRPr="0096678B">
        <w:rPr>
          <w:rFonts w:ascii="Arial" w:hAnsi="Arial" w:cs="Arial"/>
          <w:i/>
          <w:sz w:val="20"/>
          <w:szCs w:val="20"/>
        </w:rPr>
        <w:t>CodeWizardAVR</w:t>
      </w:r>
      <w:r>
        <w:rPr>
          <w:rFonts w:ascii="Arial" w:hAnsi="Arial" w:cs="Arial"/>
          <w:sz w:val="20"/>
          <w:szCs w:val="20"/>
        </w:rPr>
        <w:t xml:space="preserve"> </w:t>
      </w:r>
      <w:proofErr w:type="gramStart"/>
      <w:r>
        <w:rPr>
          <w:rFonts w:ascii="Arial" w:hAnsi="Arial" w:cs="Arial"/>
          <w:sz w:val="20"/>
          <w:szCs w:val="20"/>
        </w:rPr>
        <w:t>akan</w:t>
      </w:r>
      <w:proofErr w:type="gramEnd"/>
      <w:r>
        <w:rPr>
          <w:rFonts w:ascii="Arial" w:hAnsi="Arial" w:cs="Arial"/>
          <w:sz w:val="20"/>
          <w:szCs w:val="20"/>
        </w:rPr>
        <w:t xml:space="preserve"> digunakan atau tidak. Jika </w:t>
      </w:r>
      <w:r w:rsidRPr="0096678B">
        <w:rPr>
          <w:rFonts w:ascii="Arial" w:hAnsi="Arial" w:cs="Arial"/>
          <w:i/>
          <w:sz w:val="20"/>
          <w:szCs w:val="20"/>
        </w:rPr>
        <w:t>CodeWizard</w:t>
      </w:r>
      <w:r>
        <w:rPr>
          <w:rFonts w:ascii="Arial" w:hAnsi="Arial" w:cs="Arial"/>
          <w:sz w:val="20"/>
          <w:szCs w:val="20"/>
        </w:rPr>
        <w:t xml:space="preserve"> </w:t>
      </w:r>
      <w:proofErr w:type="gramStart"/>
      <w:r>
        <w:rPr>
          <w:rFonts w:ascii="Arial" w:hAnsi="Arial" w:cs="Arial"/>
          <w:sz w:val="20"/>
          <w:szCs w:val="20"/>
        </w:rPr>
        <w:t>akan</w:t>
      </w:r>
      <w:proofErr w:type="gramEnd"/>
      <w:r>
        <w:rPr>
          <w:rFonts w:ascii="Arial" w:hAnsi="Arial" w:cs="Arial"/>
          <w:sz w:val="20"/>
          <w:szCs w:val="20"/>
        </w:rPr>
        <w:t xml:space="preserve"> digunakan maka tombol</w:t>
      </w:r>
      <w:r>
        <w:rPr>
          <w:rFonts w:ascii="Arial" w:hAnsi="Arial" w:cs="Arial"/>
          <w:b/>
          <w:sz w:val="20"/>
          <w:szCs w:val="20"/>
        </w:rPr>
        <w:t xml:space="preserve"> </w:t>
      </w:r>
      <w:r w:rsidRPr="0096678B">
        <w:rPr>
          <w:rFonts w:ascii="Arial" w:hAnsi="Arial" w:cs="Arial"/>
          <w:b/>
          <w:i/>
          <w:sz w:val="20"/>
          <w:szCs w:val="20"/>
        </w:rPr>
        <w:t>Yes</w:t>
      </w:r>
      <w:r>
        <w:rPr>
          <w:rFonts w:ascii="Arial" w:hAnsi="Arial" w:cs="Arial"/>
          <w:sz w:val="20"/>
          <w:szCs w:val="20"/>
        </w:rPr>
        <w:t xml:space="preserve"> harus dipilih. Kotak dialog </w:t>
      </w:r>
      <w:r>
        <w:rPr>
          <w:rFonts w:ascii="Arial" w:hAnsi="Arial" w:cs="Arial"/>
          <w:i/>
          <w:sz w:val="20"/>
          <w:szCs w:val="20"/>
        </w:rPr>
        <w:t xml:space="preserve">confirm </w:t>
      </w:r>
      <w:r w:rsidR="007674DF">
        <w:rPr>
          <w:rFonts w:ascii="Arial" w:hAnsi="Arial" w:cs="Arial"/>
          <w:sz w:val="20"/>
          <w:szCs w:val="20"/>
        </w:rPr>
        <w:t>dapat dilihat pada gambar 2.</w:t>
      </w:r>
      <w:r w:rsidR="007674DF">
        <w:rPr>
          <w:rFonts w:ascii="Arial" w:hAnsi="Arial" w:cs="Arial"/>
          <w:sz w:val="20"/>
          <w:szCs w:val="20"/>
          <w:lang w:val="id-ID"/>
        </w:rPr>
        <w:t>22</w:t>
      </w:r>
      <w:r>
        <w:rPr>
          <w:rFonts w:ascii="Arial" w:hAnsi="Arial" w:cs="Arial"/>
          <w:sz w:val="20"/>
          <w:szCs w:val="20"/>
        </w:rPr>
        <w:t>.</w:t>
      </w:r>
    </w:p>
    <w:p w:rsidR="001D1D70" w:rsidRPr="008446CA" w:rsidRDefault="001D1D70" w:rsidP="001D1D70">
      <w:pPr>
        <w:jc w:val="center"/>
        <w:rPr>
          <w:rFonts w:ascii="Arial" w:hAnsi="Arial" w:cs="Arial"/>
          <w:sz w:val="20"/>
          <w:szCs w:val="20"/>
        </w:rPr>
      </w:pPr>
      <w:r>
        <w:rPr>
          <w:noProof/>
          <w:lang w:val="id-ID" w:eastAsia="id-ID"/>
        </w:rPr>
        <w:drawing>
          <wp:inline distT="0" distB="0" distL="0" distR="0">
            <wp:extent cx="1508193" cy="708640"/>
            <wp:effectExtent l="19050" t="0" r="0" b="0"/>
            <wp:docPr id="2" name="Picture 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Picture (3)"/>
                    <pic:cNvPicPr>
                      <a:picLocks noChangeAspect="1" noChangeArrowheads="1"/>
                    </pic:cNvPicPr>
                  </pic:nvPicPr>
                  <pic:blipFill>
                    <a:blip r:embed="rId46"/>
                    <a:srcRect/>
                    <a:stretch>
                      <a:fillRect/>
                    </a:stretch>
                  </pic:blipFill>
                  <pic:spPr bwMode="auto">
                    <a:xfrm>
                      <a:off x="0" y="0"/>
                      <a:ext cx="1515049" cy="711862"/>
                    </a:xfrm>
                    <a:prstGeom prst="rect">
                      <a:avLst/>
                    </a:prstGeom>
                    <a:noFill/>
                    <a:ln w="9525">
                      <a:noFill/>
                      <a:miter lim="800000"/>
                      <a:headEnd/>
                      <a:tailEnd/>
                    </a:ln>
                  </pic:spPr>
                </pic:pic>
              </a:graphicData>
            </a:graphic>
          </wp:inline>
        </w:drawing>
      </w:r>
    </w:p>
    <w:p w:rsidR="001D1D70" w:rsidRDefault="001D1D70" w:rsidP="001D1D70">
      <w:pPr>
        <w:rPr>
          <w:rFonts w:ascii="Arial" w:hAnsi="Arial" w:cs="Arial"/>
          <w:sz w:val="20"/>
          <w:szCs w:val="20"/>
        </w:rPr>
      </w:pPr>
    </w:p>
    <w:p w:rsidR="001D1D70" w:rsidRDefault="007674DF" w:rsidP="001D1D70">
      <w:pPr>
        <w:tabs>
          <w:tab w:val="left" w:pos="2104"/>
        </w:tabs>
        <w:jc w:val="center"/>
        <w:rPr>
          <w:rFonts w:ascii="Arial" w:hAnsi="Arial" w:cs="Arial"/>
          <w:b/>
          <w:sz w:val="20"/>
          <w:szCs w:val="20"/>
        </w:rPr>
      </w:pPr>
      <w:r>
        <w:rPr>
          <w:rFonts w:ascii="Arial" w:hAnsi="Arial" w:cs="Arial"/>
          <w:b/>
          <w:sz w:val="20"/>
          <w:szCs w:val="20"/>
        </w:rPr>
        <w:t>Gambar 2.</w:t>
      </w:r>
      <w:r>
        <w:rPr>
          <w:rFonts w:ascii="Arial" w:hAnsi="Arial" w:cs="Arial"/>
          <w:b/>
          <w:sz w:val="20"/>
          <w:szCs w:val="20"/>
          <w:lang w:val="id-ID"/>
        </w:rPr>
        <w:t>22</w:t>
      </w:r>
      <w:r w:rsidR="001D1D70">
        <w:rPr>
          <w:rFonts w:ascii="Arial" w:hAnsi="Arial" w:cs="Arial"/>
          <w:b/>
          <w:sz w:val="20"/>
          <w:szCs w:val="20"/>
        </w:rPr>
        <w:t xml:space="preserve"> Konfirmasi p</w:t>
      </w:r>
      <w:r w:rsidR="001D1D70" w:rsidRPr="008446CA">
        <w:rPr>
          <w:rFonts w:ascii="Arial" w:hAnsi="Arial" w:cs="Arial"/>
          <w:b/>
          <w:sz w:val="20"/>
          <w:szCs w:val="20"/>
        </w:rPr>
        <w:t xml:space="preserve">enggunaan </w:t>
      </w:r>
      <w:r w:rsidR="001D1D70" w:rsidRPr="0096678B">
        <w:rPr>
          <w:rFonts w:ascii="Arial" w:hAnsi="Arial" w:cs="Arial"/>
          <w:b/>
          <w:i/>
          <w:sz w:val="20"/>
          <w:szCs w:val="20"/>
        </w:rPr>
        <w:t>CodeWizardAVR</w:t>
      </w:r>
    </w:p>
    <w:p w:rsidR="001D1D70" w:rsidRDefault="001D1D70" w:rsidP="001D1D70">
      <w:pPr>
        <w:tabs>
          <w:tab w:val="left" w:pos="284"/>
          <w:tab w:val="left" w:pos="2104"/>
        </w:tabs>
        <w:jc w:val="both"/>
        <w:rPr>
          <w:rFonts w:ascii="Arial" w:hAnsi="Arial" w:cs="Arial"/>
          <w:sz w:val="20"/>
          <w:szCs w:val="20"/>
        </w:rPr>
      </w:pPr>
      <w:r>
        <w:rPr>
          <w:rFonts w:ascii="Arial" w:hAnsi="Arial" w:cs="Arial"/>
          <w:sz w:val="20"/>
          <w:szCs w:val="20"/>
        </w:rPr>
        <w:tab/>
      </w:r>
    </w:p>
    <w:p w:rsidR="001D1D70" w:rsidRDefault="001D1D70" w:rsidP="001D1D70">
      <w:pPr>
        <w:spacing w:line="360" w:lineRule="auto"/>
        <w:ind w:firstLine="720"/>
        <w:jc w:val="both"/>
        <w:rPr>
          <w:rFonts w:ascii="Arial" w:hAnsi="Arial" w:cs="Arial"/>
          <w:sz w:val="20"/>
          <w:szCs w:val="20"/>
          <w:lang w:val="id-ID"/>
        </w:rPr>
      </w:pPr>
      <w:r>
        <w:rPr>
          <w:rFonts w:ascii="Arial" w:hAnsi="Arial" w:cs="Arial"/>
          <w:sz w:val="20"/>
          <w:szCs w:val="20"/>
        </w:rPr>
        <w:t xml:space="preserve">Langkah untuk mengkonfigurasi </w:t>
      </w:r>
      <w:r w:rsidRPr="0096678B">
        <w:rPr>
          <w:rFonts w:ascii="Arial" w:hAnsi="Arial" w:cs="Arial"/>
          <w:i/>
          <w:sz w:val="20"/>
          <w:szCs w:val="20"/>
        </w:rPr>
        <w:t>project</w:t>
      </w:r>
      <w:r>
        <w:rPr>
          <w:rFonts w:ascii="Arial" w:hAnsi="Arial" w:cs="Arial"/>
          <w:sz w:val="20"/>
          <w:szCs w:val="20"/>
        </w:rPr>
        <w:t xml:space="preserve"> dilakukan dengan memilih tab-tab yang ada pada kotak dialog </w:t>
      </w:r>
      <w:r w:rsidRPr="0096678B">
        <w:rPr>
          <w:rFonts w:ascii="Arial" w:hAnsi="Arial" w:cs="Arial"/>
          <w:i/>
          <w:sz w:val="20"/>
          <w:szCs w:val="20"/>
        </w:rPr>
        <w:t>CodeWizardAVR</w:t>
      </w:r>
      <w:r>
        <w:rPr>
          <w:rFonts w:ascii="Arial" w:hAnsi="Arial" w:cs="Arial"/>
          <w:sz w:val="20"/>
          <w:szCs w:val="20"/>
        </w:rPr>
        <w:t xml:space="preserve">. Tab-tab yang ada pada kotak dialog </w:t>
      </w:r>
      <w:r w:rsidRPr="0096678B">
        <w:rPr>
          <w:rFonts w:ascii="Arial" w:hAnsi="Arial" w:cs="Arial"/>
          <w:i/>
          <w:sz w:val="20"/>
          <w:szCs w:val="20"/>
        </w:rPr>
        <w:t>CodeWizardAVR</w:t>
      </w:r>
      <w:r>
        <w:rPr>
          <w:rFonts w:ascii="Arial" w:hAnsi="Arial" w:cs="Arial"/>
          <w:sz w:val="20"/>
          <w:szCs w:val="20"/>
        </w:rPr>
        <w:t xml:space="preserve"> terdiri dari </w:t>
      </w:r>
      <w:r>
        <w:rPr>
          <w:rFonts w:ascii="Arial" w:hAnsi="Arial" w:cs="Arial"/>
          <w:sz w:val="20"/>
          <w:szCs w:val="20"/>
        </w:rPr>
        <w:lastRenderedPageBreak/>
        <w:t xml:space="preserve">tab </w:t>
      </w:r>
      <w:r>
        <w:rPr>
          <w:rFonts w:ascii="Arial" w:hAnsi="Arial" w:cs="Arial"/>
          <w:b/>
          <w:sz w:val="20"/>
          <w:szCs w:val="20"/>
        </w:rPr>
        <w:t xml:space="preserve">USART, </w:t>
      </w:r>
      <w:r>
        <w:rPr>
          <w:rFonts w:ascii="Arial" w:hAnsi="Arial" w:cs="Arial"/>
          <w:sz w:val="20"/>
          <w:szCs w:val="20"/>
        </w:rPr>
        <w:t xml:space="preserve">tab </w:t>
      </w:r>
      <w:r w:rsidRPr="005C4EC8">
        <w:rPr>
          <w:rFonts w:ascii="Arial" w:hAnsi="Arial" w:cs="Arial"/>
          <w:b/>
          <w:i/>
          <w:sz w:val="20"/>
          <w:szCs w:val="20"/>
        </w:rPr>
        <w:t>Analog</w:t>
      </w:r>
      <w:r>
        <w:rPr>
          <w:rFonts w:ascii="Arial" w:hAnsi="Arial" w:cs="Arial"/>
          <w:b/>
          <w:i/>
          <w:sz w:val="20"/>
          <w:szCs w:val="20"/>
        </w:rPr>
        <w:t xml:space="preserve"> Comparator, </w:t>
      </w:r>
      <w:r>
        <w:rPr>
          <w:rFonts w:ascii="Arial" w:hAnsi="Arial" w:cs="Arial"/>
          <w:sz w:val="20"/>
          <w:szCs w:val="20"/>
        </w:rPr>
        <w:t xml:space="preserve">tab </w:t>
      </w:r>
      <w:r w:rsidRPr="0096678B">
        <w:rPr>
          <w:rFonts w:ascii="Arial" w:hAnsi="Arial" w:cs="Arial"/>
          <w:b/>
          <w:i/>
          <w:sz w:val="20"/>
          <w:szCs w:val="20"/>
        </w:rPr>
        <w:t>ADC</w:t>
      </w:r>
      <w:r>
        <w:rPr>
          <w:rFonts w:ascii="Arial" w:hAnsi="Arial" w:cs="Arial"/>
          <w:b/>
          <w:sz w:val="20"/>
          <w:szCs w:val="20"/>
        </w:rPr>
        <w:t xml:space="preserve">, </w:t>
      </w:r>
      <w:r>
        <w:rPr>
          <w:rFonts w:ascii="Arial" w:hAnsi="Arial" w:cs="Arial"/>
          <w:sz w:val="20"/>
          <w:szCs w:val="20"/>
        </w:rPr>
        <w:t xml:space="preserve">tab </w:t>
      </w:r>
      <w:r w:rsidRPr="0096678B">
        <w:rPr>
          <w:rFonts w:ascii="Arial" w:hAnsi="Arial" w:cs="Arial"/>
          <w:b/>
          <w:i/>
          <w:sz w:val="20"/>
          <w:szCs w:val="20"/>
        </w:rPr>
        <w:t>SPI</w:t>
      </w:r>
      <w:r>
        <w:rPr>
          <w:rFonts w:ascii="Arial" w:hAnsi="Arial" w:cs="Arial"/>
          <w:b/>
          <w:sz w:val="20"/>
          <w:szCs w:val="20"/>
        </w:rPr>
        <w:t xml:space="preserve">, </w:t>
      </w:r>
      <w:r>
        <w:rPr>
          <w:rFonts w:ascii="Arial" w:hAnsi="Arial" w:cs="Arial"/>
          <w:sz w:val="20"/>
          <w:szCs w:val="20"/>
        </w:rPr>
        <w:t xml:space="preserve">tab </w:t>
      </w:r>
      <w:r w:rsidRPr="0096678B">
        <w:rPr>
          <w:rFonts w:ascii="Arial" w:hAnsi="Arial" w:cs="Arial"/>
          <w:b/>
          <w:i/>
          <w:sz w:val="20"/>
          <w:szCs w:val="20"/>
        </w:rPr>
        <w:t>I</w:t>
      </w:r>
      <w:r w:rsidRPr="0096678B">
        <w:rPr>
          <w:rFonts w:ascii="Arial" w:hAnsi="Arial" w:cs="Arial"/>
          <w:b/>
          <w:i/>
          <w:sz w:val="20"/>
          <w:szCs w:val="20"/>
          <w:vertAlign w:val="subscript"/>
        </w:rPr>
        <w:t>2</w:t>
      </w:r>
      <w:r w:rsidRPr="0096678B">
        <w:rPr>
          <w:rFonts w:ascii="Arial" w:hAnsi="Arial" w:cs="Arial"/>
          <w:b/>
          <w:i/>
          <w:sz w:val="20"/>
          <w:szCs w:val="20"/>
        </w:rPr>
        <w:t>C</w:t>
      </w:r>
      <w:r>
        <w:rPr>
          <w:rFonts w:ascii="Arial" w:hAnsi="Arial" w:cs="Arial"/>
          <w:b/>
          <w:sz w:val="20"/>
          <w:szCs w:val="20"/>
        </w:rPr>
        <w:t xml:space="preserve">, </w:t>
      </w:r>
      <w:r>
        <w:rPr>
          <w:rFonts w:ascii="Arial" w:hAnsi="Arial" w:cs="Arial"/>
          <w:sz w:val="20"/>
          <w:szCs w:val="20"/>
        </w:rPr>
        <w:t xml:space="preserve">tab </w:t>
      </w:r>
      <w:r>
        <w:rPr>
          <w:rFonts w:ascii="Arial" w:hAnsi="Arial" w:cs="Arial"/>
          <w:b/>
          <w:sz w:val="20"/>
          <w:szCs w:val="20"/>
        </w:rPr>
        <w:t xml:space="preserve">1 </w:t>
      </w:r>
      <w:r w:rsidRPr="0096678B">
        <w:rPr>
          <w:rFonts w:ascii="Arial" w:hAnsi="Arial" w:cs="Arial"/>
          <w:b/>
          <w:i/>
          <w:sz w:val="20"/>
          <w:szCs w:val="20"/>
        </w:rPr>
        <w:t>wire</w:t>
      </w:r>
      <w:r>
        <w:rPr>
          <w:rFonts w:ascii="Arial" w:hAnsi="Arial" w:cs="Arial"/>
          <w:b/>
          <w:sz w:val="20"/>
          <w:szCs w:val="20"/>
        </w:rPr>
        <w:t>,</w:t>
      </w:r>
      <w:r>
        <w:rPr>
          <w:rFonts w:ascii="Arial" w:hAnsi="Arial" w:cs="Arial"/>
          <w:sz w:val="20"/>
          <w:szCs w:val="20"/>
        </w:rPr>
        <w:t xml:space="preserve"> </w:t>
      </w:r>
      <w:r>
        <w:rPr>
          <w:rFonts w:ascii="Arial" w:hAnsi="Arial" w:cs="Arial"/>
          <w:b/>
          <w:sz w:val="20"/>
          <w:szCs w:val="20"/>
        </w:rPr>
        <w:t xml:space="preserve">2 </w:t>
      </w:r>
      <w:r>
        <w:rPr>
          <w:rFonts w:ascii="Arial" w:hAnsi="Arial" w:cs="Arial"/>
          <w:b/>
          <w:i/>
          <w:sz w:val="20"/>
          <w:szCs w:val="20"/>
        </w:rPr>
        <w:t xml:space="preserve">wire </w:t>
      </w:r>
      <w:r>
        <w:rPr>
          <w:rFonts w:ascii="Arial" w:hAnsi="Arial" w:cs="Arial"/>
          <w:b/>
          <w:sz w:val="20"/>
          <w:szCs w:val="20"/>
        </w:rPr>
        <w:t>(I</w:t>
      </w:r>
      <w:r>
        <w:rPr>
          <w:rFonts w:ascii="Arial" w:hAnsi="Arial" w:cs="Arial"/>
          <w:b/>
          <w:sz w:val="20"/>
          <w:szCs w:val="20"/>
          <w:vertAlign w:val="subscript"/>
        </w:rPr>
        <w:t>2</w:t>
      </w:r>
      <w:r>
        <w:rPr>
          <w:rFonts w:ascii="Arial" w:hAnsi="Arial" w:cs="Arial"/>
          <w:b/>
          <w:sz w:val="20"/>
          <w:szCs w:val="20"/>
        </w:rPr>
        <w:t>C),</w:t>
      </w:r>
      <w:r>
        <w:rPr>
          <w:rFonts w:ascii="Arial" w:hAnsi="Arial" w:cs="Arial"/>
          <w:sz w:val="20"/>
          <w:szCs w:val="20"/>
        </w:rPr>
        <w:t xml:space="preserve"> tab </w:t>
      </w:r>
      <w:r w:rsidRPr="0096678B">
        <w:rPr>
          <w:rFonts w:ascii="Arial" w:hAnsi="Arial" w:cs="Arial"/>
          <w:b/>
          <w:i/>
          <w:sz w:val="20"/>
          <w:szCs w:val="20"/>
        </w:rPr>
        <w:t>LCD</w:t>
      </w:r>
      <w:r>
        <w:rPr>
          <w:rFonts w:ascii="Arial" w:hAnsi="Arial" w:cs="Arial"/>
          <w:b/>
          <w:sz w:val="20"/>
          <w:szCs w:val="20"/>
        </w:rPr>
        <w:t xml:space="preserve">, </w:t>
      </w:r>
      <w:r>
        <w:rPr>
          <w:rFonts w:ascii="Arial" w:hAnsi="Arial" w:cs="Arial"/>
          <w:sz w:val="20"/>
          <w:szCs w:val="20"/>
        </w:rPr>
        <w:t xml:space="preserve">tab </w:t>
      </w:r>
      <w:r>
        <w:rPr>
          <w:rFonts w:ascii="Arial" w:hAnsi="Arial" w:cs="Arial"/>
          <w:b/>
          <w:i/>
          <w:sz w:val="20"/>
          <w:szCs w:val="20"/>
        </w:rPr>
        <w:t xml:space="preserve">Bit-Banged, </w:t>
      </w:r>
      <w:r>
        <w:rPr>
          <w:rFonts w:ascii="Arial" w:hAnsi="Arial" w:cs="Arial"/>
          <w:sz w:val="20"/>
          <w:szCs w:val="20"/>
        </w:rPr>
        <w:t xml:space="preserve">tab </w:t>
      </w:r>
      <w:r>
        <w:rPr>
          <w:rFonts w:ascii="Arial" w:hAnsi="Arial" w:cs="Arial"/>
          <w:b/>
          <w:i/>
          <w:sz w:val="20"/>
          <w:szCs w:val="20"/>
        </w:rPr>
        <w:t xml:space="preserve">project information, </w:t>
      </w:r>
      <w:r>
        <w:rPr>
          <w:rFonts w:ascii="Arial" w:hAnsi="Arial" w:cs="Arial"/>
          <w:sz w:val="20"/>
          <w:szCs w:val="20"/>
        </w:rPr>
        <w:t xml:space="preserve">tab </w:t>
      </w:r>
      <w:r>
        <w:rPr>
          <w:rFonts w:ascii="Arial" w:hAnsi="Arial" w:cs="Arial"/>
          <w:b/>
          <w:i/>
          <w:sz w:val="20"/>
          <w:szCs w:val="20"/>
        </w:rPr>
        <w:t xml:space="preserve">Chip, </w:t>
      </w:r>
      <w:r>
        <w:rPr>
          <w:rFonts w:ascii="Arial" w:hAnsi="Arial" w:cs="Arial"/>
          <w:sz w:val="20"/>
          <w:szCs w:val="20"/>
        </w:rPr>
        <w:t xml:space="preserve">tab </w:t>
      </w:r>
      <w:r>
        <w:rPr>
          <w:rFonts w:ascii="Arial" w:hAnsi="Arial" w:cs="Arial"/>
          <w:b/>
          <w:i/>
          <w:sz w:val="20"/>
          <w:szCs w:val="20"/>
        </w:rPr>
        <w:t xml:space="preserve">Port, </w:t>
      </w:r>
      <w:r>
        <w:rPr>
          <w:rFonts w:ascii="Arial" w:hAnsi="Arial" w:cs="Arial"/>
          <w:sz w:val="20"/>
          <w:szCs w:val="20"/>
        </w:rPr>
        <w:t xml:space="preserve">tab </w:t>
      </w:r>
      <w:r>
        <w:rPr>
          <w:rFonts w:ascii="Arial" w:hAnsi="Arial" w:cs="Arial"/>
          <w:b/>
          <w:i/>
          <w:sz w:val="20"/>
          <w:szCs w:val="20"/>
        </w:rPr>
        <w:t xml:space="preserve">External IRQ, </w:t>
      </w:r>
      <w:r>
        <w:rPr>
          <w:rFonts w:ascii="Arial" w:hAnsi="Arial" w:cs="Arial"/>
          <w:sz w:val="20"/>
          <w:szCs w:val="20"/>
        </w:rPr>
        <w:t xml:space="preserve">dan tab </w:t>
      </w:r>
      <w:r>
        <w:rPr>
          <w:rFonts w:ascii="Arial" w:hAnsi="Arial" w:cs="Arial"/>
          <w:b/>
          <w:i/>
          <w:sz w:val="20"/>
          <w:szCs w:val="20"/>
        </w:rPr>
        <w:t>Timer.</w:t>
      </w:r>
      <w:r>
        <w:rPr>
          <w:rFonts w:ascii="Arial" w:hAnsi="Arial" w:cs="Arial"/>
          <w:sz w:val="20"/>
          <w:szCs w:val="20"/>
        </w:rPr>
        <w:t xml:space="preserve"> Sebagian tab-tab pada kotak dialog </w:t>
      </w:r>
      <w:r w:rsidRPr="0096678B">
        <w:rPr>
          <w:rFonts w:ascii="Arial" w:hAnsi="Arial" w:cs="Arial"/>
          <w:i/>
          <w:sz w:val="20"/>
          <w:szCs w:val="20"/>
        </w:rPr>
        <w:t>CodeWizardAV</w:t>
      </w:r>
      <w:r w:rsidR="007674DF" w:rsidRPr="0096678B">
        <w:rPr>
          <w:rFonts w:ascii="Arial" w:hAnsi="Arial" w:cs="Arial"/>
          <w:i/>
          <w:sz w:val="20"/>
          <w:szCs w:val="20"/>
        </w:rPr>
        <w:t>R</w:t>
      </w:r>
      <w:r w:rsidR="007674DF">
        <w:rPr>
          <w:rFonts w:ascii="Arial" w:hAnsi="Arial" w:cs="Arial"/>
          <w:sz w:val="20"/>
          <w:szCs w:val="20"/>
        </w:rPr>
        <w:t xml:space="preserve"> dapat dilihat pada gambar 2.</w:t>
      </w:r>
      <w:r w:rsidR="007674DF">
        <w:rPr>
          <w:rFonts w:ascii="Arial" w:hAnsi="Arial" w:cs="Arial"/>
          <w:sz w:val="20"/>
          <w:szCs w:val="20"/>
          <w:lang w:val="id-ID"/>
        </w:rPr>
        <w:t>23</w:t>
      </w:r>
      <w:r>
        <w:rPr>
          <w:rFonts w:ascii="Arial" w:hAnsi="Arial" w:cs="Arial"/>
          <w:sz w:val="20"/>
          <w:szCs w:val="20"/>
        </w:rPr>
        <w:t>.</w:t>
      </w:r>
    </w:p>
    <w:p w:rsidR="001D1D70" w:rsidRPr="001263D1" w:rsidRDefault="001D1D70" w:rsidP="001D1D70">
      <w:pPr>
        <w:spacing w:line="360" w:lineRule="auto"/>
        <w:jc w:val="both"/>
        <w:rPr>
          <w:rFonts w:ascii="Arial" w:hAnsi="Arial" w:cs="Arial"/>
          <w:sz w:val="20"/>
          <w:szCs w:val="20"/>
          <w:lang w:val="id-ID"/>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5"/>
        <w:gridCol w:w="1442"/>
        <w:gridCol w:w="1496"/>
        <w:gridCol w:w="1495"/>
      </w:tblGrid>
      <w:tr w:rsidR="001263D1" w:rsidTr="001263D1">
        <w:trPr>
          <w:jc w:val="center"/>
        </w:trPr>
        <w:tc>
          <w:tcPr>
            <w:tcW w:w="1970" w:type="dxa"/>
          </w:tcPr>
          <w:p w:rsidR="001263D1" w:rsidRDefault="001263D1" w:rsidP="001D1D70">
            <w:pPr>
              <w:spacing w:line="360" w:lineRule="auto"/>
              <w:jc w:val="both"/>
              <w:rPr>
                <w:rFonts w:ascii="Arial" w:hAnsi="Arial" w:cs="Arial"/>
                <w:sz w:val="20"/>
                <w:szCs w:val="20"/>
              </w:rPr>
            </w:pPr>
            <w:r w:rsidRPr="001263D1">
              <w:rPr>
                <w:rFonts w:ascii="Arial" w:hAnsi="Arial" w:cs="Arial"/>
                <w:noProof/>
                <w:sz w:val="20"/>
                <w:szCs w:val="20"/>
                <w:lang w:val="id-ID" w:eastAsia="id-ID"/>
              </w:rPr>
              <w:drawing>
                <wp:inline distT="0" distB="0" distL="0" distR="0">
                  <wp:extent cx="1069975" cy="1987550"/>
                  <wp:effectExtent l="19050" t="0" r="0" b="0"/>
                  <wp:docPr id="16" name="Picture 5"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ture (4)"/>
                          <pic:cNvPicPr>
                            <a:picLocks noChangeAspect="1" noChangeArrowheads="1"/>
                          </pic:cNvPicPr>
                        </pic:nvPicPr>
                        <pic:blipFill>
                          <a:blip r:embed="rId47"/>
                          <a:srcRect/>
                          <a:stretch>
                            <a:fillRect/>
                          </a:stretch>
                        </pic:blipFill>
                        <pic:spPr bwMode="auto">
                          <a:xfrm>
                            <a:off x="0" y="0"/>
                            <a:ext cx="1069975" cy="1987550"/>
                          </a:xfrm>
                          <a:prstGeom prst="rect">
                            <a:avLst/>
                          </a:prstGeom>
                          <a:noFill/>
                          <a:ln w="9525">
                            <a:noFill/>
                            <a:miter lim="800000"/>
                            <a:headEnd/>
                            <a:tailEnd/>
                          </a:ln>
                        </pic:spPr>
                      </pic:pic>
                    </a:graphicData>
                  </a:graphic>
                </wp:inline>
              </w:drawing>
            </w:r>
          </w:p>
        </w:tc>
        <w:tc>
          <w:tcPr>
            <w:tcW w:w="1295" w:type="dxa"/>
          </w:tcPr>
          <w:p w:rsidR="001263D1" w:rsidRDefault="001263D1" w:rsidP="001D1D70">
            <w:pPr>
              <w:spacing w:line="360" w:lineRule="auto"/>
              <w:jc w:val="both"/>
              <w:rPr>
                <w:rFonts w:ascii="Arial" w:hAnsi="Arial" w:cs="Arial"/>
                <w:sz w:val="20"/>
                <w:szCs w:val="20"/>
              </w:rPr>
            </w:pPr>
            <w:r w:rsidRPr="001263D1">
              <w:rPr>
                <w:rFonts w:ascii="Arial" w:hAnsi="Arial" w:cs="Arial"/>
                <w:noProof/>
                <w:sz w:val="20"/>
                <w:szCs w:val="20"/>
                <w:lang w:val="id-ID" w:eastAsia="id-ID"/>
              </w:rPr>
              <w:drawing>
                <wp:inline distT="0" distB="0" distL="0" distR="0">
                  <wp:extent cx="1006668" cy="1987826"/>
                  <wp:effectExtent l="19050" t="0" r="2982" b="0"/>
                  <wp:docPr id="17" name="Picture 8" descr="New 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Picture (7)"/>
                          <pic:cNvPicPr>
                            <a:picLocks noChangeAspect="1" noChangeArrowheads="1"/>
                          </pic:cNvPicPr>
                        </pic:nvPicPr>
                        <pic:blipFill>
                          <a:blip r:embed="rId48"/>
                          <a:srcRect/>
                          <a:stretch>
                            <a:fillRect/>
                          </a:stretch>
                        </pic:blipFill>
                        <pic:spPr bwMode="auto">
                          <a:xfrm>
                            <a:off x="0" y="0"/>
                            <a:ext cx="1006528" cy="1987550"/>
                          </a:xfrm>
                          <a:prstGeom prst="rect">
                            <a:avLst/>
                          </a:prstGeom>
                          <a:noFill/>
                          <a:ln w="9525">
                            <a:noFill/>
                            <a:miter lim="800000"/>
                            <a:headEnd/>
                            <a:tailEnd/>
                          </a:ln>
                        </pic:spPr>
                      </pic:pic>
                    </a:graphicData>
                  </a:graphic>
                </wp:inline>
              </w:drawing>
            </w:r>
          </w:p>
        </w:tc>
        <w:tc>
          <w:tcPr>
            <w:tcW w:w="1342" w:type="dxa"/>
          </w:tcPr>
          <w:p w:rsidR="001263D1" w:rsidRDefault="001263D1" w:rsidP="001D1D70">
            <w:pPr>
              <w:spacing w:line="360" w:lineRule="auto"/>
              <w:jc w:val="both"/>
              <w:rPr>
                <w:rFonts w:ascii="Arial" w:hAnsi="Arial" w:cs="Arial"/>
                <w:sz w:val="20"/>
                <w:szCs w:val="20"/>
              </w:rPr>
            </w:pPr>
            <w:r w:rsidRPr="001263D1">
              <w:rPr>
                <w:rFonts w:ascii="Arial" w:hAnsi="Arial" w:cs="Arial"/>
                <w:noProof/>
                <w:sz w:val="20"/>
                <w:szCs w:val="20"/>
                <w:lang w:val="id-ID" w:eastAsia="id-ID"/>
              </w:rPr>
              <w:drawing>
                <wp:inline distT="0" distB="0" distL="0" distR="0">
                  <wp:extent cx="1054376" cy="1987826"/>
                  <wp:effectExtent l="19050" t="0" r="0" b="0"/>
                  <wp:docPr id="18" name="Picture 7"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Picture (6)"/>
                          <pic:cNvPicPr>
                            <a:picLocks noChangeAspect="1" noChangeArrowheads="1"/>
                          </pic:cNvPicPr>
                        </pic:nvPicPr>
                        <pic:blipFill>
                          <a:blip r:embed="rId49"/>
                          <a:srcRect/>
                          <a:stretch>
                            <a:fillRect/>
                          </a:stretch>
                        </pic:blipFill>
                        <pic:spPr bwMode="auto">
                          <a:xfrm>
                            <a:off x="0" y="0"/>
                            <a:ext cx="1054230" cy="1987550"/>
                          </a:xfrm>
                          <a:prstGeom prst="rect">
                            <a:avLst/>
                          </a:prstGeom>
                          <a:noFill/>
                          <a:ln w="9525">
                            <a:noFill/>
                            <a:miter lim="800000"/>
                            <a:headEnd/>
                            <a:tailEnd/>
                          </a:ln>
                        </pic:spPr>
                      </pic:pic>
                    </a:graphicData>
                  </a:graphic>
                </wp:inline>
              </w:drawing>
            </w:r>
          </w:p>
        </w:tc>
        <w:tc>
          <w:tcPr>
            <w:tcW w:w="1341" w:type="dxa"/>
          </w:tcPr>
          <w:p w:rsidR="001263D1" w:rsidRDefault="001263D1" w:rsidP="001D1D70">
            <w:pPr>
              <w:spacing w:line="360" w:lineRule="auto"/>
              <w:jc w:val="both"/>
              <w:rPr>
                <w:rFonts w:ascii="Arial" w:hAnsi="Arial" w:cs="Arial"/>
                <w:sz w:val="20"/>
                <w:szCs w:val="20"/>
              </w:rPr>
            </w:pPr>
            <w:r w:rsidRPr="001263D1">
              <w:rPr>
                <w:rFonts w:ascii="Arial" w:hAnsi="Arial" w:cs="Arial"/>
                <w:noProof/>
                <w:sz w:val="20"/>
                <w:szCs w:val="20"/>
                <w:lang w:val="id-ID" w:eastAsia="id-ID"/>
              </w:rPr>
              <w:drawing>
                <wp:inline distT="0" distB="0" distL="0" distR="0">
                  <wp:extent cx="1054100" cy="1987550"/>
                  <wp:effectExtent l="19050" t="0" r="0" b="0"/>
                  <wp:docPr id="21" name="Picture 6"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Picture (5)"/>
                          <pic:cNvPicPr>
                            <a:picLocks noChangeAspect="1" noChangeArrowheads="1"/>
                          </pic:cNvPicPr>
                        </pic:nvPicPr>
                        <pic:blipFill>
                          <a:blip r:embed="rId50"/>
                          <a:srcRect/>
                          <a:stretch>
                            <a:fillRect/>
                          </a:stretch>
                        </pic:blipFill>
                        <pic:spPr bwMode="auto">
                          <a:xfrm>
                            <a:off x="0" y="0"/>
                            <a:ext cx="1054100" cy="1987550"/>
                          </a:xfrm>
                          <a:prstGeom prst="rect">
                            <a:avLst/>
                          </a:prstGeom>
                          <a:noFill/>
                          <a:ln w="9525">
                            <a:noFill/>
                            <a:miter lim="800000"/>
                            <a:headEnd/>
                            <a:tailEnd/>
                          </a:ln>
                        </pic:spPr>
                      </pic:pic>
                    </a:graphicData>
                  </a:graphic>
                </wp:inline>
              </w:drawing>
            </w:r>
          </w:p>
        </w:tc>
      </w:tr>
    </w:tbl>
    <w:p w:rsidR="007674DF" w:rsidRPr="001263D1" w:rsidRDefault="007674DF" w:rsidP="001D1D70">
      <w:pPr>
        <w:rPr>
          <w:rFonts w:ascii="Arial" w:hAnsi="Arial" w:cs="Arial"/>
          <w:sz w:val="20"/>
          <w:szCs w:val="20"/>
          <w:lang w:val="id-ID"/>
        </w:rPr>
      </w:pPr>
    </w:p>
    <w:p w:rsidR="001D1D70" w:rsidRDefault="007674DF" w:rsidP="001D1D70">
      <w:pPr>
        <w:jc w:val="center"/>
        <w:rPr>
          <w:rFonts w:ascii="Arial" w:hAnsi="Arial" w:cs="Arial"/>
          <w:b/>
          <w:sz w:val="20"/>
          <w:szCs w:val="20"/>
          <w:lang w:val="id-ID"/>
        </w:rPr>
      </w:pPr>
      <w:r>
        <w:rPr>
          <w:rFonts w:ascii="Arial" w:hAnsi="Arial" w:cs="Arial"/>
          <w:b/>
          <w:sz w:val="20"/>
          <w:szCs w:val="20"/>
        </w:rPr>
        <w:t>Gambar 2.</w:t>
      </w:r>
      <w:r>
        <w:rPr>
          <w:rFonts w:ascii="Arial" w:hAnsi="Arial" w:cs="Arial"/>
          <w:b/>
          <w:sz w:val="20"/>
          <w:szCs w:val="20"/>
          <w:lang w:val="id-ID"/>
        </w:rPr>
        <w:t>23</w:t>
      </w:r>
      <w:r w:rsidR="001D1D70" w:rsidRPr="00B34E68">
        <w:rPr>
          <w:rFonts w:ascii="Arial" w:hAnsi="Arial" w:cs="Arial"/>
          <w:b/>
          <w:sz w:val="20"/>
          <w:szCs w:val="20"/>
        </w:rPr>
        <w:t xml:space="preserve"> </w:t>
      </w:r>
      <w:r w:rsidR="001D1D70" w:rsidRPr="004231B8">
        <w:rPr>
          <w:rFonts w:ascii="Arial" w:hAnsi="Arial" w:cs="Arial"/>
          <w:b/>
          <w:sz w:val="20"/>
          <w:szCs w:val="20"/>
        </w:rPr>
        <w:t xml:space="preserve">Tab-tab pada kotak dialog </w:t>
      </w:r>
      <w:r w:rsidR="001D1D70" w:rsidRPr="0096678B">
        <w:rPr>
          <w:rFonts w:ascii="Arial" w:hAnsi="Arial" w:cs="Arial"/>
          <w:b/>
          <w:i/>
          <w:sz w:val="20"/>
          <w:szCs w:val="20"/>
        </w:rPr>
        <w:t>CodeWizardAVR</w:t>
      </w:r>
    </w:p>
    <w:p w:rsidR="00BB07A9" w:rsidRPr="00BB07A9" w:rsidRDefault="00BB07A9" w:rsidP="001D1D70">
      <w:pPr>
        <w:jc w:val="center"/>
        <w:rPr>
          <w:rFonts w:ascii="Arial" w:hAnsi="Arial" w:cs="Arial"/>
          <w:b/>
          <w:sz w:val="20"/>
          <w:szCs w:val="20"/>
          <w:lang w:val="id-ID"/>
        </w:rPr>
      </w:pPr>
    </w:p>
    <w:p w:rsidR="001D1D70" w:rsidRDefault="001D1D70" w:rsidP="001D1D70">
      <w:pPr>
        <w:jc w:val="center"/>
        <w:rPr>
          <w:rFonts w:ascii="Arial" w:hAnsi="Arial" w:cs="Arial"/>
          <w:b/>
          <w:sz w:val="20"/>
          <w:szCs w:val="20"/>
        </w:rPr>
      </w:pPr>
    </w:p>
    <w:p w:rsidR="001D1D70" w:rsidRPr="007674DF" w:rsidRDefault="001D1D70" w:rsidP="00981ACA">
      <w:pPr>
        <w:spacing w:line="360" w:lineRule="auto"/>
        <w:ind w:firstLine="567"/>
        <w:jc w:val="both"/>
        <w:rPr>
          <w:rFonts w:ascii="Arial" w:hAnsi="Arial" w:cs="Arial"/>
          <w:sz w:val="20"/>
          <w:szCs w:val="20"/>
          <w:lang w:val="id-ID"/>
        </w:rPr>
      </w:pPr>
      <w:r>
        <w:rPr>
          <w:rFonts w:ascii="Arial" w:hAnsi="Arial" w:cs="Arial"/>
          <w:sz w:val="20"/>
          <w:szCs w:val="20"/>
        </w:rPr>
        <w:t xml:space="preserve">Langkah untuk membuat program dilakukan dengan </w:t>
      </w:r>
      <w:proofErr w:type="gramStart"/>
      <w:r>
        <w:rPr>
          <w:rFonts w:ascii="Arial" w:hAnsi="Arial" w:cs="Arial"/>
          <w:sz w:val="20"/>
          <w:szCs w:val="20"/>
        </w:rPr>
        <w:t>cara</w:t>
      </w:r>
      <w:proofErr w:type="gramEnd"/>
      <w:r>
        <w:rPr>
          <w:rFonts w:ascii="Arial" w:hAnsi="Arial" w:cs="Arial"/>
          <w:sz w:val="20"/>
          <w:szCs w:val="20"/>
        </w:rPr>
        <w:t xml:space="preserve"> membuat </w:t>
      </w:r>
      <w:r w:rsidRPr="0096678B">
        <w:rPr>
          <w:rFonts w:ascii="Arial" w:hAnsi="Arial" w:cs="Arial"/>
          <w:i/>
          <w:sz w:val="20"/>
          <w:szCs w:val="20"/>
        </w:rPr>
        <w:t>file</w:t>
      </w:r>
      <w:r>
        <w:rPr>
          <w:rFonts w:ascii="Arial" w:hAnsi="Arial" w:cs="Arial"/>
          <w:sz w:val="20"/>
          <w:szCs w:val="20"/>
        </w:rPr>
        <w:t xml:space="preserve"> dan menamainya terlebih dahulu, kemudian menyimpannya pada folder yang telah ditentukan. Langkah-langkah pembuatan </w:t>
      </w:r>
      <w:r w:rsidRPr="0096678B">
        <w:rPr>
          <w:rFonts w:ascii="Arial" w:hAnsi="Arial" w:cs="Arial"/>
          <w:i/>
          <w:sz w:val="20"/>
          <w:szCs w:val="20"/>
        </w:rPr>
        <w:t>file</w:t>
      </w:r>
      <w:r>
        <w:rPr>
          <w:rFonts w:ascii="Arial" w:hAnsi="Arial" w:cs="Arial"/>
          <w:sz w:val="20"/>
          <w:szCs w:val="20"/>
        </w:rPr>
        <w:t xml:space="preserve"> dilakukan dengan memilih menu </w:t>
      </w:r>
      <w:r w:rsidRPr="0096678B">
        <w:rPr>
          <w:rFonts w:ascii="Arial" w:hAnsi="Arial" w:cs="Arial"/>
          <w:b/>
          <w:i/>
          <w:sz w:val="20"/>
          <w:szCs w:val="20"/>
        </w:rPr>
        <w:t>File</w:t>
      </w:r>
      <w:r>
        <w:rPr>
          <w:rFonts w:ascii="Arial" w:hAnsi="Arial" w:cs="Arial"/>
          <w:b/>
          <w:sz w:val="20"/>
          <w:szCs w:val="20"/>
        </w:rPr>
        <w:t xml:space="preserve"> </w:t>
      </w:r>
      <w:r w:rsidRPr="0096678B">
        <w:rPr>
          <w:rFonts w:ascii="Arial" w:hAnsi="Arial" w:cs="Arial"/>
          <w:b/>
          <w:i/>
          <w:sz w:val="20"/>
          <w:szCs w:val="20"/>
        </w:rPr>
        <w:t>Generate</w:t>
      </w:r>
      <w:r>
        <w:rPr>
          <w:rFonts w:ascii="Arial" w:hAnsi="Arial" w:cs="Arial"/>
          <w:b/>
          <w:sz w:val="20"/>
          <w:szCs w:val="20"/>
        </w:rPr>
        <w:t xml:space="preserve">, </w:t>
      </w:r>
      <w:r w:rsidRPr="0096678B">
        <w:rPr>
          <w:rFonts w:ascii="Arial" w:hAnsi="Arial" w:cs="Arial"/>
          <w:b/>
          <w:i/>
          <w:sz w:val="20"/>
          <w:szCs w:val="20"/>
        </w:rPr>
        <w:t>Save</w:t>
      </w:r>
      <w:r>
        <w:rPr>
          <w:rFonts w:ascii="Arial" w:hAnsi="Arial" w:cs="Arial"/>
          <w:b/>
          <w:sz w:val="20"/>
          <w:szCs w:val="20"/>
        </w:rPr>
        <w:t xml:space="preserve"> and </w:t>
      </w:r>
      <w:r w:rsidRPr="0096678B">
        <w:rPr>
          <w:rFonts w:ascii="Arial" w:hAnsi="Arial" w:cs="Arial"/>
          <w:b/>
          <w:i/>
          <w:sz w:val="20"/>
          <w:szCs w:val="20"/>
        </w:rPr>
        <w:t>Exit</w:t>
      </w:r>
      <w:r>
        <w:rPr>
          <w:rFonts w:ascii="Arial" w:hAnsi="Arial" w:cs="Arial"/>
          <w:b/>
          <w:sz w:val="20"/>
          <w:szCs w:val="20"/>
        </w:rPr>
        <w:t>,</w:t>
      </w:r>
      <w:r>
        <w:rPr>
          <w:rFonts w:ascii="Arial" w:hAnsi="Arial" w:cs="Arial"/>
          <w:sz w:val="20"/>
          <w:szCs w:val="20"/>
        </w:rPr>
        <w:t xml:space="preserve"> kemudian </w:t>
      </w:r>
      <w:r>
        <w:rPr>
          <w:rFonts w:ascii="Arial" w:hAnsi="Arial" w:cs="Arial"/>
          <w:i/>
          <w:sz w:val="20"/>
          <w:szCs w:val="20"/>
        </w:rPr>
        <w:t xml:space="preserve">file source (*.c), file project (*.prj), </w:t>
      </w:r>
      <w:r>
        <w:rPr>
          <w:rFonts w:ascii="Arial" w:hAnsi="Arial" w:cs="Arial"/>
          <w:sz w:val="20"/>
          <w:szCs w:val="20"/>
        </w:rPr>
        <w:t xml:space="preserve">dan </w:t>
      </w:r>
      <w:r w:rsidRPr="0096678B">
        <w:rPr>
          <w:rFonts w:ascii="Arial" w:hAnsi="Arial" w:cs="Arial"/>
          <w:i/>
          <w:sz w:val="20"/>
          <w:szCs w:val="20"/>
        </w:rPr>
        <w:t>file project codewizard</w:t>
      </w:r>
      <w:r>
        <w:rPr>
          <w:rFonts w:ascii="Arial" w:hAnsi="Arial" w:cs="Arial"/>
          <w:sz w:val="20"/>
          <w:szCs w:val="20"/>
        </w:rPr>
        <w:t xml:space="preserve"> (*.</w:t>
      </w:r>
      <w:r w:rsidRPr="0096678B">
        <w:rPr>
          <w:rFonts w:ascii="Arial" w:hAnsi="Arial" w:cs="Arial"/>
          <w:i/>
          <w:sz w:val="20"/>
          <w:szCs w:val="20"/>
        </w:rPr>
        <w:t>cwp</w:t>
      </w:r>
      <w:r>
        <w:rPr>
          <w:rFonts w:ascii="Arial" w:hAnsi="Arial" w:cs="Arial"/>
          <w:sz w:val="20"/>
          <w:szCs w:val="20"/>
        </w:rPr>
        <w:t xml:space="preserve">) diberi </w:t>
      </w:r>
      <w:proofErr w:type="gramStart"/>
      <w:r>
        <w:rPr>
          <w:rFonts w:ascii="Arial" w:hAnsi="Arial" w:cs="Arial"/>
          <w:sz w:val="20"/>
          <w:szCs w:val="20"/>
        </w:rPr>
        <w:t>nama</w:t>
      </w:r>
      <w:proofErr w:type="gramEnd"/>
      <w:r>
        <w:rPr>
          <w:rFonts w:ascii="Arial" w:hAnsi="Arial" w:cs="Arial"/>
          <w:sz w:val="20"/>
          <w:szCs w:val="20"/>
        </w:rPr>
        <w:t xml:space="preserve"> dan disimpan pada </w:t>
      </w:r>
      <w:r w:rsidRPr="0096678B">
        <w:rPr>
          <w:rFonts w:ascii="Arial" w:hAnsi="Arial" w:cs="Arial"/>
          <w:i/>
          <w:sz w:val="20"/>
          <w:szCs w:val="20"/>
        </w:rPr>
        <w:t>folder</w:t>
      </w:r>
      <w:r>
        <w:rPr>
          <w:rFonts w:ascii="Arial" w:hAnsi="Arial" w:cs="Arial"/>
          <w:sz w:val="20"/>
          <w:szCs w:val="20"/>
        </w:rPr>
        <w:t xml:space="preserve"> yang telah ditentukan. Setelah langkah tersebut dilakukan, pada layar monitor </w:t>
      </w:r>
      <w:proofErr w:type="gramStart"/>
      <w:r>
        <w:rPr>
          <w:rFonts w:ascii="Arial" w:hAnsi="Arial" w:cs="Arial"/>
          <w:sz w:val="20"/>
          <w:szCs w:val="20"/>
        </w:rPr>
        <w:t>akan</w:t>
      </w:r>
      <w:proofErr w:type="gramEnd"/>
      <w:r>
        <w:rPr>
          <w:rFonts w:ascii="Arial" w:hAnsi="Arial" w:cs="Arial"/>
          <w:sz w:val="20"/>
          <w:szCs w:val="20"/>
        </w:rPr>
        <w:t xml:space="preserve"> tampil </w:t>
      </w:r>
      <w:r w:rsidRPr="0096678B">
        <w:rPr>
          <w:rFonts w:ascii="Arial" w:hAnsi="Arial" w:cs="Arial"/>
          <w:i/>
          <w:sz w:val="20"/>
          <w:szCs w:val="20"/>
        </w:rPr>
        <w:t>form</w:t>
      </w:r>
      <w:r>
        <w:rPr>
          <w:rFonts w:ascii="Arial" w:hAnsi="Arial" w:cs="Arial"/>
          <w:sz w:val="20"/>
          <w:szCs w:val="20"/>
        </w:rPr>
        <w:t xml:space="preserve"> program </w:t>
      </w:r>
      <w:r>
        <w:rPr>
          <w:rFonts w:ascii="Arial" w:hAnsi="Arial" w:cs="Arial"/>
          <w:sz w:val="20"/>
          <w:szCs w:val="20"/>
        </w:rPr>
        <w:lastRenderedPageBreak/>
        <w:t xml:space="preserve">yang siap diisi oleh program yang akan dibuat. </w:t>
      </w:r>
      <w:r w:rsidRPr="0096678B">
        <w:rPr>
          <w:rFonts w:ascii="Arial" w:hAnsi="Arial" w:cs="Arial"/>
          <w:i/>
          <w:sz w:val="20"/>
          <w:szCs w:val="20"/>
        </w:rPr>
        <w:t>Form</w:t>
      </w:r>
      <w:r>
        <w:rPr>
          <w:rFonts w:ascii="Arial" w:hAnsi="Arial" w:cs="Arial"/>
          <w:sz w:val="20"/>
          <w:szCs w:val="20"/>
        </w:rPr>
        <w:t xml:space="preserve"> progra</w:t>
      </w:r>
      <w:r w:rsidR="007674DF">
        <w:rPr>
          <w:rFonts w:ascii="Arial" w:hAnsi="Arial" w:cs="Arial"/>
          <w:sz w:val="20"/>
          <w:szCs w:val="20"/>
        </w:rPr>
        <w:t>m dapat dilihat pada gambar 2.2</w:t>
      </w:r>
      <w:r w:rsidR="007674DF">
        <w:rPr>
          <w:rFonts w:ascii="Arial" w:hAnsi="Arial" w:cs="Arial"/>
          <w:sz w:val="20"/>
          <w:szCs w:val="20"/>
          <w:lang w:val="id-ID"/>
        </w:rPr>
        <w:t>4</w:t>
      </w:r>
    </w:p>
    <w:p w:rsidR="001D1D70" w:rsidRDefault="001D1D70" w:rsidP="0096678B">
      <w:pPr>
        <w:spacing w:line="360" w:lineRule="auto"/>
        <w:ind w:left="284" w:hanging="284"/>
        <w:jc w:val="center"/>
        <w:rPr>
          <w:rFonts w:ascii="Arial" w:hAnsi="Arial" w:cs="Arial"/>
          <w:sz w:val="20"/>
          <w:szCs w:val="20"/>
        </w:rPr>
      </w:pPr>
      <w:r>
        <w:rPr>
          <w:noProof/>
          <w:lang w:val="id-ID" w:eastAsia="id-ID"/>
        </w:rPr>
        <w:drawing>
          <wp:inline distT="0" distB="0" distL="0" distR="0">
            <wp:extent cx="1827003" cy="1352374"/>
            <wp:effectExtent l="19050" t="0" r="1797" b="0"/>
            <wp:docPr id="10" name="Picture 10" descr="New 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Picture (8)"/>
                    <pic:cNvPicPr>
                      <a:picLocks noChangeAspect="1" noChangeArrowheads="1"/>
                    </pic:cNvPicPr>
                  </pic:nvPicPr>
                  <pic:blipFill>
                    <a:blip r:embed="rId51"/>
                    <a:srcRect/>
                    <a:stretch>
                      <a:fillRect/>
                    </a:stretch>
                  </pic:blipFill>
                  <pic:spPr bwMode="auto">
                    <a:xfrm>
                      <a:off x="0" y="0"/>
                      <a:ext cx="1828253" cy="1353299"/>
                    </a:xfrm>
                    <a:prstGeom prst="rect">
                      <a:avLst/>
                    </a:prstGeom>
                    <a:noFill/>
                    <a:ln w="9525">
                      <a:noFill/>
                      <a:miter lim="800000"/>
                      <a:headEnd/>
                      <a:tailEnd/>
                    </a:ln>
                  </pic:spPr>
                </pic:pic>
              </a:graphicData>
            </a:graphic>
          </wp:inline>
        </w:drawing>
      </w:r>
    </w:p>
    <w:p w:rsidR="001D1D70" w:rsidRDefault="007674DF" w:rsidP="001D1D70">
      <w:pPr>
        <w:tabs>
          <w:tab w:val="left" w:pos="2354"/>
        </w:tabs>
        <w:jc w:val="center"/>
        <w:rPr>
          <w:rFonts w:ascii="Arial" w:hAnsi="Arial" w:cs="Arial"/>
          <w:b/>
          <w:sz w:val="20"/>
          <w:szCs w:val="20"/>
        </w:rPr>
      </w:pPr>
      <w:r>
        <w:rPr>
          <w:rFonts w:ascii="Arial" w:hAnsi="Arial" w:cs="Arial"/>
          <w:b/>
          <w:sz w:val="20"/>
          <w:szCs w:val="20"/>
        </w:rPr>
        <w:t>Gambar 2.2</w:t>
      </w:r>
      <w:r w:rsidR="00DE0317">
        <w:rPr>
          <w:rFonts w:ascii="Arial" w:hAnsi="Arial" w:cs="Arial"/>
          <w:b/>
          <w:sz w:val="20"/>
          <w:szCs w:val="20"/>
          <w:lang w:val="id-ID"/>
        </w:rPr>
        <w:t>4</w:t>
      </w:r>
      <w:r w:rsidR="001D1D70">
        <w:rPr>
          <w:rFonts w:ascii="Arial" w:hAnsi="Arial" w:cs="Arial"/>
          <w:b/>
          <w:sz w:val="20"/>
          <w:szCs w:val="20"/>
        </w:rPr>
        <w:t xml:space="preserve"> </w:t>
      </w:r>
      <w:r w:rsidR="001D1D70" w:rsidRPr="0096678B">
        <w:rPr>
          <w:rFonts w:ascii="Arial" w:hAnsi="Arial" w:cs="Arial"/>
          <w:b/>
          <w:i/>
          <w:sz w:val="20"/>
          <w:szCs w:val="20"/>
        </w:rPr>
        <w:t>Form</w:t>
      </w:r>
      <w:r w:rsidR="001D1D70">
        <w:rPr>
          <w:rFonts w:ascii="Arial" w:hAnsi="Arial" w:cs="Arial"/>
          <w:b/>
          <w:sz w:val="20"/>
          <w:szCs w:val="20"/>
        </w:rPr>
        <w:t xml:space="preserve"> p</w:t>
      </w:r>
      <w:r w:rsidR="001D1D70" w:rsidRPr="00450547">
        <w:rPr>
          <w:rFonts w:ascii="Arial" w:hAnsi="Arial" w:cs="Arial"/>
          <w:b/>
          <w:sz w:val="20"/>
          <w:szCs w:val="20"/>
        </w:rPr>
        <w:t>rogram</w:t>
      </w:r>
    </w:p>
    <w:p w:rsidR="001D1D70" w:rsidRDefault="001D1D70" w:rsidP="001D1D70">
      <w:pPr>
        <w:tabs>
          <w:tab w:val="left" w:pos="2354"/>
        </w:tabs>
        <w:jc w:val="both"/>
        <w:rPr>
          <w:rFonts w:ascii="Arial" w:hAnsi="Arial" w:cs="Arial"/>
          <w:b/>
          <w:sz w:val="20"/>
          <w:szCs w:val="20"/>
        </w:rPr>
      </w:pPr>
    </w:p>
    <w:p w:rsidR="001D1D70" w:rsidRPr="001D604C" w:rsidRDefault="001D1D70" w:rsidP="00981ACA">
      <w:pPr>
        <w:spacing w:line="360" w:lineRule="auto"/>
        <w:ind w:firstLine="567"/>
        <w:jc w:val="both"/>
        <w:rPr>
          <w:rFonts w:ascii="Arial" w:hAnsi="Arial" w:cs="Arial"/>
          <w:b/>
          <w:color w:val="FF0000"/>
          <w:sz w:val="20"/>
          <w:szCs w:val="20"/>
        </w:rPr>
      </w:pPr>
      <w:proofErr w:type="gramStart"/>
      <w:r>
        <w:rPr>
          <w:rFonts w:ascii="Arial" w:hAnsi="Arial" w:cs="Arial"/>
          <w:sz w:val="20"/>
          <w:szCs w:val="20"/>
        </w:rPr>
        <w:t>Langkah untuk mengkonfigurasi</w:t>
      </w:r>
      <w:r>
        <w:rPr>
          <w:rFonts w:ascii="Arial" w:hAnsi="Arial" w:cs="Arial"/>
          <w:i/>
          <w:sz w:val="20"/>
          <w:szCs w:val="20"/>
        </w:rPr>
        <w:t xml:space="preserve"> </w:t>
      </w:r>
      <w:r>
        <w:rPr>
          <w:rFonts w:ascii="Arial" w:hAnsi="Arial" w:cs="Arial"/>
          <w:sz w:val="20"/>
          <w:szCs w:val="20"/>
        </w:rPr>
        <w:t xml:space="preserve">program dilakukan dengan memilih menu </w:t>
      </w:r>
      <w:r w:rsidRPr="0096678B">
        <w:rPr>
          <w:rFonts w:ascii="Arial" w:hAnsi="Arial" w:cs="Arial"/>
          <w:b/>
          <w:i/>
          <w:sz w:val="20"/>
          <w:szCs w:val="20"/>
        </w:rPr>
        <w:t>Project</w:t>
      </w:r>
      <w:r>
        <w:rPr>
          <w:rFonts w:ascii="Arial" w:hAnsi="Arial" w:cs="Arial"/>
          <w:b/>
          <w:sz w:val="20"/>
          <w:szCs w:val="20"/>
        </w:rPr>
        <w:t xml:space="preserve"> </w:t>
      </w:r>
      <w:r w:rsidRPr="00DB3663">
        <w:rPr>
          <w:rFonts w:ascii="Arial" w:hAnsi="Arial" w:cs="Arial"/>
          <w:b/>
          <w:sz w:val="28"/>
          <w:szCs w:val="28"/>
        </w:rPr>
        <w:t>→</w:t>
      </w:r>
      <w:r>
        <w:rPr>
          <w:rFonts w:ascii="Arial" w:hAnsi="Arial" w:cs="Arial"/>
          <w:b/>
          <w:sz w:val="28"/>
          <w:szCs w:val="28"/>
        </w:rPr>
        <w:t xml:space="preserve"> </w:t>
      </w:r>
      <w:r w:rsidRPr="0096678B">
        <w:rPr>
          <w:rFonts w:ascii="Arial" w:hAnsi="Arial" w:cs="Arial"/>
          <w:b/>
          <w:i/>
          <w:sz w:val="20"/>
          <w:szCs w:val="20"/>
        </w:rPr>
        <w:t>Configure</w:t>
      </w:r>
      <w:r>
        <w:rPr>
          <w:rFonts w:ascii="Arial" w:hAnsi="Arial" w:cs="Arial"/>
          <w:b/>
          <w:sz w:val="20"/>
          <w:szCs w:val="20"/>
        </w:rPr>
        <w:t xml:space="preserve"> </w:t>
      </w:r>
      <w:r w:rsidRPr="00DB3663">
        <w:rPr>
          <w:rFonts w:ascii="Arial" w:hAnsi="Arial" w:cs="Arial"/>
          <w:b/>
          <w:sz w:val="28"/>
          <w:szCs w:val="28"/>
        </w:rPr>
        <w:t>→</w:t>
      </w:r>
      <w:r>
        <w:rPr>
          <w:rFonts w:ascii="Arial" w:hAnsi="Arial" w:cs="Arial"/>
          <w:b/>
          <w:sz w:val="28"/>
          <w:szCs w:val="28"/>
        </w:rPr>
        <w:t xml:space="preserve"> </w:t>
      </w:r>
      <w:r w:rsidRPr="0096678B">
        <w:rPr>
          <w:rFonts w:ascii="Arial" w:hAnsi="Arial" w:cs="Arial"/>
          <w:b/>
          <w:i/>
          <w:sz w:val="20"/>
          <w:szCs w:val="20"/>
        </w:rPr>
        <w:t>After</w:t>
      </w:r>
      <w:r>
        <w:rPr>
          <w:rFonts w:ascii="Arial" w:hAnsi="Arial" w:cs="Arial"/>
          <w:b/>
          <w:sz w:val="20"/>
          <w:szCs w:val="20"/>
        </w:rPr>
        <w:t xml:space="preserve"> </w:t>
      </w:r>
      <w:r w:rsidRPr="0096678B">
        <w:rPr>
          <w:rFonts w:ascii="Arial" w:hAnsi="Arial" w:cs="Arial"/>
          <w:b/>
          <w:i/>
          <w:sz w:val="20"/>
          <w:szCs w:val="20"/>
        </w:rPr>
        <w:t>Build</w:t>
      </w:r>
      <w:r>
        <w:rPr>
          <w:rFonts w:ascii="Arial" w:hAnsi="Arial" w:cs="Arial"/>
          <w:b/>
          <w:sz w:val="20"/>
          <w:szCs w:val="20"/>
        </w:rPr>
        <w:t xml:space="preserve"> </w:t>
      </w:r>
      <w:r w:rsidRPr="00DB3663">
        <w:rPr>
          <w:rFonts w:ascii="Arial" w:hAnsi="Arial" w:cs="Arial"/>
          <w:b/>
          <w:sz w:val="28"/>
          <w:szCs w:val="28"/>
        </w:rPr>
        <w:t>→</w:t>
      </w:r>
      <w:r>
        <w:rPr>
          <w:rFonts w:ascii="Arial" w:hAnsi="Arial" w:cs="Arial"/>
          <w:b/>
          <w:sz w:val="28"/>
          <w:szCs w:val="28"/>
        </w:rPr>
        <w:t xml:space="preserve"> </w:t>
      </w:r>
      <w:r w:rsidRPr="0096678B">
        <w:rPr>
          <w:rFonts w:ascii="Arial" w:hAnsi="Arial" w:cs="Arial"/>
          <w:b/>
          <w:i/>
          <w:sz w:val="20"/>
          <w:szCs w:val="20"/>
        </w:rPr>
        <w:t>Program the Chip</w:t>
      </w:r>
      <w:r>
        <w:rPr>
          <w:rFonts w:ascii="Arial" w:hAnsi="Arial" w:cs="Arial"/>
          <w:b/>
          <w:sz w:val="20"/>
          <w:szCs w:val="20"/>
        </w:rPr>
        <w:t xml:space="preserve"> </w:t>
      </w:r>
      <w:r w:rsidRPr="00DB3663">
        <w:rPr>
          <w:rFonts w:ascii="Arial" w:hAnsi="Arial" w:cs="Arial"/>
          <w:b/>
          <w:sz w:val="28"/>
          <w:szCs w:val="28"/>
        </w:rPr>
        <w:t>→</w:t>
      </w:r>
      <w:r>
        <w:rPr>
          <w:rFonts w:ascii="Arial" w:hAnsi="Arial" w:cs="Arial"/>
          <w:b/>
          <w:sz w:val="28"/>
          <w:szCs w:val="28"/>
        </w:rPr>
        <w:t xml:space="preserve"> </w:t>
      </w:r>
      <w:r w:rsidRPr="0096678B">
        <w:rPr>
          <w:rFonts w:ascii="Arial" w:hAnsi="Arial" w:cs="Arial"/>
          <w:b/>
          <w:i/>
          <w:sz w:val="20"/>
          <w:szCs w:val="20"/>
        </w:rPr>
        <w:t>Ok</w:t>
      </w:r>
      <w:r>
        <w:rPr>
          <w:rFonts w:ascii="Arial" w:hAnsi="Arial" w:cs="Arial"/>
          <w:b/>
          <w:sz w:val="20"/>
          <w:szCs w:val="20"/>
        </w:rPr>
        <w:t>.</w:t>
      </w:r>
      <w:proofErr w:type="gramEnd"/>
      <w:r>
        <w:rPr>
          <w:rFonts w:ascii="Arial" w:hAnsi="Arial" w:cs="Arial"/>
          <w:b/>
          <w:color w:val="FF0000"/>
          <w:sz w:val="20"/>
          <w:szCs w:val="20"/>
        </w:rPr>
        <w:t xml:space="preserve"> </w:t>
      </w:r>
      <w:r>
        <w:rPr>
          <w:rFonts w:ascii="Arial" w:hAnsi="Arial" w:cs="Arial"/>
          <w:sz w:val="20"/>
          <w:szCs w:val="20"/>
        </w:rPr>
        <w:t>Langkah untuk meng-</w:t>
      </w:r>
      <w:r w:rsidRPr="001A1C83">
        <w:rPr>
          <w:rFonts w:ascii="Arial" w:hAnsi="Arial" w:cs="Arial"/>
          <w:i/>
          <w:sz w:val="20"/>
          <w:szCs w:val="20"/>
        </w:rPr>
        <w:t>compile</w:t>
      </w:r>
      <w:r>
        <w:rPr>
          <w:rFonts w:ascii="Arial" w:hAnsi="Arial" w:cs="Arial"/>
          <w:i/>
          <w:sz w:val="20"/>
          <w:szCs w:val="20"/>
        </w:rPr>
        <w:t xml:space="preserve"> </w:t>
      </w:r>
      <w:r>
        <w:rPr>
          <w:rFonts w:ascii="Arial" w:hAnsi="Arial" w:cs="Arial"/>
          <w:sz w:val="20"/>
          <w:szCs w:val="20"/>
        </w:rPr>
        <w:t xml:space="preserve">program dilakukan dengan </w:t>
      </w:r>
      <w:proofErr w:type="gramStart"/>
      <w:r>
        <w:rPr>
          <w:rFonts w:ascii="Arial" w:hAnsi="Arial" w:cs="Arial"/>
          <w:sz w:val="20"/>
          <w:szCs w:val="20"/>
        </w:rPr>
        <w:t>cara</w:t>
      </w:r>
      <w:proofErr w:type="gramEnd"/>
      <w:r>
        <w:rPr>
          <w:rFonts w:ascii="Arial" w:hAnsi="Arial" w:cs="Arial"/>
          <w:sz w:val="20"/>
          <w:szCs w:val="20"/>
        </w:rPr>
        <w:t xml:space="preserve"> memilih menu </w:t>
      </w:r>
      <w:r w:rsidRPr="0096678B">
        <w:rPr>
          <w:rFonts w:ascii="Arial" w:hAnsi="Arial" w:cs="Arial"/>
          <w:b/>
          <w:i/>
          <w:sz w:val="20"/>
          <w:szCs w:val="20"/>
        </w:rPr>
        <w:t>Build all Project file.</w:t>
      </w:r>
      <w:r>
        <w:rPr>
          <w:rFonts w:ascii="Arial" w:hAnsi="Arial" w:cs="Arial"/>
          <w:sz w:val="20"/>
          <w:szCs w:val="20"/>
        </w:rPr>
        <w:t xml:space="preserve"> Jika penulisan kode program benar, maka akan tampil kotak dialog information. Kotak dialog information dapat dilihat pada gambar 2.21.</w:t>
      </w:r>
    </w:p>
    <w:p w:rsidR="001D1D70" w:rsidRPr="0096678B" w:rsidRDefault="001D1D70" w:rsidP="0096678B">
      <w:pPr>
        <w:spacing w:line="360" w:lineRule="auto"/>
        <w:jc w:val="center"/>
      </w:pPr>
      <w:r>
        <w:rPr>
          <w:noProof/>
          <w:lang w:val="id-ID" w:eastAsia="id-ID"/>
        </w:rPr>
        <w:drawing>
          <wp:inline distT="0" distB="0" distL="0" distR="0">
            <wp:extent cx="1012082" cy="1565695"/>
            <wp:effectExtent l="19050" t="0" r="0" b="0"/>
            <wp:docPr id="11" name="Picture 11" descr="New 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Picture (9)"/>
                    <pic:cNvPicPr>
                      <a:picLocks noChangeAspect="1" noChangeArrowheads="1"/>
                    </pic:cNvPicPr>
                  </pic:nvPicPr>
                  <pic:blipFill>
                    <a:blip r:embed="rId52"/>
                    <a:srcRect/>
                    <a:stretch>
                      <a:fillRect/>
                    </a:stretch>
                  </pic:blipFill>
                  <pic:spPr bwMode="auto">
                    <a:xfrm>
                      <a:off x="0" y="0"/>
                      <a:ext cx="1018230" cy="1575205"/>
                    </a:xfrm>
                    <a:prstGeom prst="rect">
                      <a:avLst/>
                    </a:prstGeom>
                    <a:noFill/>
                    <a:ln w="9525">
                      <a:noFill/>
                      <a:miter lim="800000"/>
                      <a:headEnd/>
                      <a:tailEnd/>
                    </a:ln>
                  </pic:spPr>
                </pic:pic>
              </a:graphicData>
            </a:graphic>
          </wp:inline>
        </w:drawing>
      </w:r>
    </w:p>
    <w:p w:rsidR="00BB07A9" w:rsidRPr="00BB07A9" w:rsidRDefault="001D1D70" w:rsidP="00D46A2E">
      <w:pPr>
        <w:tabs>
          <w:tab w:val="left" w:pos="2279"/>
        </w:tabs>
        <w:jc w:val="center"/>
        <w:rPr>
          <w:rFonts w:ascii="Arial" w:hAnsi="Arial" w:cs="Arial"/>
          <w:b/>
          <w:sz w:val="20"/>
          <w:szCs w:val="20"/>
          <w:lang w:val="id-ID"/>
        </w:rPr>
      </w:pPr>
      <w:r w:rsidRPr="000030C3">
        <w:rPr>
          <w:rFonts w:ascii="Arial" w:hAnsi="Arial" w:cs="Arial"/>
          <w:b/>
          <w:sz w:val="20"/>
          <w:szCs w:val="20"/>
        </w:rPr>
        <w:t>Gambar 2</w:t>
      </w:r>
      <w:r w:rsidR="007674DF">
        <w:rPr>
          <w:rFonts w:ascii="Arial" w:hAnsi="Arial" w:cs="Arial"/>
          <w:b/>
          <w:sz w:val="20"/>
          <w:szCs w:val="20"/>
        </w:rPr>
        <w:t>.2</w:t>
      </w:r>
      <w:r w:rsidR="00DE0317">
        <w:rPr>
          <w:rFonts w:ascii="Arial" w:hAnsi="Arial" w:cs="Arial"/>
          <w:b/>
          <w:sz w:val="20"/>
          <w:szCs w:val="20"/>
          <w:lang w:val="id-ID"/>
        </w:rPr>
        <w:t>5</w:t>
      </w:r>
      <w:r>
        <w:rPr>
          <w:rFonts w:ascii="Arial" w:hAnsi="Arial" w:cs="Arial"/>
          <w:b/>
          <w:sz w:val="20"/>
          <w:szCs w:val="20"/>
        </w:rPr>
        <w:t xml:space="preserve"> Kotak dialog informasi</w:t>
      </w:r>
    </w:p>
    <w:sectPr w:rsidR="00BB07A9" w:rsidRPr="00BB07A9" w:rsidSect="005E59E6">
      <w:headerReference w:type="default" r:id="rId53"/>
      <w:footerReference w:type="default" r:id="rId54"/>
      <w:pgSz w:w="8392" w:h="11907" w:code="11"/>
      <w:pgMar w:top="1418" w:right="1134" w:bottom="1134" w:left="1418" w:header="680" w:footer="680" w:gutter="0"/>
      <w:pgNumType w:start="5"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7DD" w:rsidRDefault="00A327DD" w:rsidP="000F11F5">
      <w:r>
        <w:separator/>
      </w:r>
    </w:p>
  </w:endnote>
  <w:endnote w:type="continuationSeparator" w:id="1">
    <w:p w:rsidR="00A327DD" w:rsidRDefault="00A327DD" w:rsidP="000F11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7A9" w:rsidRDefault="00BB07A9">
    <w:pPr>
      <w:pStyle w:val="Footer"/>
      <w:pBdr>
        <w:top w:val="thinThickSmallGap" w:sz="24" w:space="1" w:color="622423" w:themeColor="accent2" w:themeShade="7F"/>
      </w:pBdr>
      <w:rPr>
        <w:rFonts w:asciiTheme="majorHAnsi" w:hAnsiTheme="majorHAnsi"/>
      </w:rPr>
    </w:pPr>
    <w:r w:rsidRPr="00405D8A">
      <w:rPr>
        <w:b/>
        <w:i/>
        <w:sz w:val="16"/>
        <w:szCs w:val="16"/>
      </w:rPr>
      <w:t>Peningkatan Kinerja Mesin Gurdi Manual Untuk Membuat Beberapa Buah Lubang Pada Benda Kerja Berbentuk Bundar</w:t>
    </w:r>
  </w:p>
  <w:p w:rsidR="0069567F" w:rsidRPr="00405D8A" w:rsidRDefault="0069567F" w:rsidP="003A4BB1">
    <w:pPr>
      <w:jc w:val="both"/>
      <w:rPr>
        <w:b/>
        <w: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7DD" w:rsidRDefault="00A327DD" w:rsidP="000F11F5">
      <w:r>
        <w:separator/>
      </w:r>
    </w:p>
  </w:footnote>
  <w:footnote w:type="continuationSeparator" w:id="1">
    <w:p w:rsidR="00A327DD" w:rsidRDefault="00A327DD" w:rsidP="000F11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619" w:rsidRDefault="00072619" w:rsidP="00072619">
    <w:pPr>
      <w:pStyle w:val="Header"/>
      <w:pBdr>
        <w:bottom w:val="thickThinSmallGap" w:sz="24" w:space="1" w:color="622423" w:themeColor="accent2" w:themeShade="7F"/>
      </w:pBdr>
      <w:rPr>
        <w:rFonts w:asciiTheme="majorHAnsi" w:eastAsiaTheme="majorEastAsia" w:hAnsiTheme="majorHAnsi" w:cstheme="majorBidi"/>
        <w:sz w:val="32"/>
        <w:szCs w:val="32"/>
      </w:rPr>
    </w:pPr>
    <w:r w:rsidRPr="00143F54">
      <w:rPr>
        <w:rFonts w:ascii="Arial" w:eastAsiaTheme="majorEastAsia" w:hAnsi="Arial" w:cs="Arial"/>
        <w:sz w:val="16"/>
        <w:szCs w:val="16"/>
      </w:rPr>
      <w:t>Laporan tugas akhir</w:t>
    </w:r>
    <w:r>
      <w:rPr>
        <w:rFonts w:ascii="Arial" w:eastAsiaTheme="majorEastAsia" w:hAnsi="Arial" w:cs="Arial"/>
        <w:sz w:val="16"/>
        <w:szCs w:val="16"/>
      </w:rPr>
      <w:t xml:space="preserve">                                                                                  </w:t>
    </w:r>
    <w:r>
      <w:rPr>
        <w:rFonts w:ascii="Arial" w:eastAsiaTheme="majorEastAsia" w:hAnsi="Arial" w:cs="Arial"/>
        <w:sz w:val="16"/>
        <w:szCs w:val="16"/>
        <w:lang w:val="id-ID"/>
      </w:rPr>
      <w:t xml:space="preserve">          II-</w:t>
    </w:r>
    <w:r w:rsidR="008C4929" w:rsidRPr="00072619">
      <w:rPr>
        <w:rFonts w:ascii="Arial" w:eastAsiaTheme="majorEastAsia" w:hAnsi="Arial" w:cs="Arial"/>
        <w:sz w:val="16"/>
        <w:szCs w:val="16"/>
      </w:rPr>
      <w:fldChar w:fldCharType="begin"/>
    </w:r>
    <w:r w:rsidRPr="00072619">
      <w:rPr>
        <w:rFonts w:ascii="Arial" w:eastAsiaTheme="majorEastAsia" w:hAnsi="Arial" w:cs="Arial"/>
        <w:sz w:val="16"/>
        <w:szCs w:val="16"/>
      </w:rPr>
      <w:instrText xml:space="preserve"> PAGE   \* MERGEFORMAT </w:instrText>
    </w:r>
    <w:r w:rsidR="008C4929" w:rsidRPr="00072619">
      <w:rPr>
        <w:rFonts w:ascii="Arial" w:eastAsiaTheme="majorEastAsia" w:hAnsi="Arial" w:cs="Arial"/>
        <w:sz w:val="16"/>
        <w:szCs w:val="16"/>
      </w:rPr>
      <w:fldChar w:fldCharType="separate"/>
    </w:r>
    <w:r w:rsidR="00D37C4E">
      <w:rPr>
        <w:rFonts w:ascii="Arial" w:eastAsiaTheme="majorEastAsia" w:hAnsi="Arial" w:cs="Arial"/>
        <w:noProof/>
        <w:sz w:val="16"/>
        <w:szCs w:val="16"/>
      </w:rPr>
      <w:t>29</w:t>
    </w:r>
    <w:r w:rsidR="008C4929" w:rsidRPr="00072619">
      <w:rPr>
        <w:rFonts w:ascii="Arial" w:eastAsiaTheme="majorEastAsia" w:hAnsi="Arial" w:cs="Arial"/>
        <w:sz w:val="16"/>
        <w:szCs w:val="16"/>
      </w:rPr>
      <w:fldChar w:fldCharType="end"/>
    </w:r>
  </w:p>
  <w:p w:rsidR="0069567F" w:rsidRPr="00072619" w:rsidRDefault="0069567F" w:rsidP="006B64D2">
    <w:pPr>
      <w:pStyle w:val="Header"/>
      <w:rPr>
        <w:szCs w:val="20"/>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410"/>
    <w:multiLevelType w:val="multilevel"/>
    <w:tmpl w:val="A7109982"/>
    <w:lvl w:ilvl="0">
      <w:start w:val="2"/>
      <w:numFmt w:val="decimal"/>
      <w:lvlText w:val="%1"/>
      <w:lvlJc w:val="left"/>
      <w:pPr>
        <w:ind w:left="360" w:hanging="360"/>
      </w:pPr>
      <w:rPr>
        <w:rFonts w:hint="default"/>
      </w:rPr>
    </w:lvl>
    <w:lvl w:ilvl="1">
      <w:start w:val="3"/>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
    <w:nsid w:val="046E12EA"/>
    <w:multiLevelType w:val="hybridMultilevel"/>
    <w:tmpl w:val="9848AF9A"/>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
    <w:nsid w:val="06DF53DD"/>
    <w:multiLevelType w:val="hybridMultilevel"/>
    <w:tmpl w:val="CC02E4F8"/>
    <w:lvl w:ilvl="0" w:tplc="A81A8E86">
      <w:start w:val="1"/>
      <w:numFmt w:val="decimal"/>
      <w:lvlText w:val="%1."/>
      <w:lvlJc w:val="left"/>
      <w:pPr>
        <w:tabs>
          <w:tab w:val="num" w:pos="750"/>
        </w:tabs>
        <w:ind w:left="750" w:hanging="390"/>
      </w:pPr>
      <w:rPr>
        <w:rFonts w:hint="default"/>
      </w:rPr>
    </w:lvl>
    <w:lvl w:ilvl="1" w:tplc="213A3944">
      <w:numFmt w:val="none"/>
      <w:lvlText w:val=""/>
      <w:lvlJc w:val="left"/>
      <w:pPr>
        <w:tabs>
          <w:tab w:val="num" w:pos="360"/>
        </w:tabs>
      </w:pPr>
    </w:lvl>
    <w:lvl w:ilvl="2" w:tplc="48EE4672">
      <w:numFmt w:val="none"/>
      <w:lvlText w:val=""/>
      <w:lvlJc w:val="left"/>
      <w:pPr>
        <w:tabs>
          <w:tab w:val="num" w:pos="360"/>
        </w:tabs>
      </w:pPr>
    </w:lvl>
    <w:lvl w:ilvl="3" w:tplc="192AB162">
      <w:numFmt w:val="none"/>
      <w:lvlText w:val=""/>
      <w:lvlJc w:val="left"/>
      <w:pPr>
        <w:tabs>
          <w:tab w:val="num" w:pos="360"/>
        </w:tabs>
      </w:pPr>
    </w:lvl>
    <w:lvl w:ilvl="4" w:tplc="6DB67A4C">
      <w:numFmt w:val="none"/>
      <w:lvlText w:val=""/>
      <w:lvlJc w:val="left"/>
      <w:pPr>
        <w:tabs>
          <w:tab w:val="num" w:pos="360"/>
        </w:tabs>
      </w:pPr>
    </w:lvl>
    <w:lvl w:ilvl="5" w:tplc="26E44A18">
      <w:numFmt w:val="none"/>
      <w:lvlText w:val=""/>
      <w:lvlJc w:val="left"/>
      <w:pPr>
        <w:tabs>
          <w:tab w:val="num" w:pos="360"/>
        </w:tabs>
      </w:pPr>
    </w:lvl>
    <w:lvl w:ilvl="6" w:tplc="0DD0663E">
      <w:numFmt w:val="none"/>
      <w:lvlText w:val=""/>
      <w:lvlJc w:val="left"/>
      <w:pPr>
        <w:tabs>
          <w:tab w:val="num" w:pos="360"/>
        </w:tabs>
      </w:pPr>
    </w:lvl>
    <w:lvl w:ilvl="7" w:tplc="C9569270">
      <w:numFmt w:val="none"/>
      <w:lvlText w:val=""/>
      <w:lvlJc w:val="left"/>
      <w:pPr>
        <w:tabs>
          <w:tab w:val="num" w:pos="360"/>
        </w:tabs>
      </w:pPr>
    </w:lvl>
    <w:lvl w:ilvl="8" w:tplc="6A526BA2">
      <w:numFmt w:val="none"/>
      <w:lvlText w:val=""/>
      <w:lvlJc w:val="left"/>
      <w:pPr>
        <w:tabs>
          <w:tab w:val="num" w:pos="360"/>
        </w:tabs>
      </w:pPr>
    </w:lvl>
  </w:abstractNum>
  <w:abstractNum w:abstractNumId="3">
    <w:nsid w:val="0A576F45"/>
    <w:multiLevelType w:val="hybridMultilevel"/>
    <w:tmpl w:val="DCF4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92B4F"/>
    <w:multiLevelType w:val="multilevel"/>
    <w:tmpl w:val="62ACFA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E375FC"/>
    <w:multiLevelType w:val="hybridMultilevel"/>
    <w:tmpl w:val="A84A96E2"/>
    <w:lvl w:ilvl="0" w:tplc="FF1A32F8">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AF51B6"/>
    <w:multiLevelType w:val="multilevel"/>
    <w:tmpl w:val="9B5CB2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6F2AEB"/>
    <w:multiLevelType w:val="hybridMultilevel"/>
    <w:tmpl w:val="6F80EE86"/>
    <w:lvl w:ilvl="0" w:tplc="04090009">
      <w:start w:val="1"/>
      <w:numFmt w:val="bullet"/>
      <w:lvlText w:val=""/>
      <w:lvlJc w:val="left"/>
      <w:pPr>
        <w:ind w:left="1288" w:hanging="360"/>
      </w:pPr>
      <w:rPr>
        <w:rFonts w:ascii="Wingdings" w:hAnsi="Wingdings"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8">
    <w:nsid w:val="1DC83B56"/>
    <w:multiLevelType w:val="multilevel"/>
    <w:tmpl w:val="6BA06294"/>
    <w:lvl w:ilvl="0">
      <w:start w:val="1"/>
      <w:numFmt w:val="decimal"/>
      <w:lvlText w:val="%1."/>
      <w:lvlJc w:val="left"/>
      <w:pPr>
        <w:ind w:left="720" w:hanging="360"/>
      </w:pPr>
      <w:rPr>
        <w:b w:val="0"/>
      </w:rPr>
    </w:lvl>
    <w:lvl w:ilvl="1">
      <w:start w:val="3"/>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23B03F8F"/>
    <w:multiLevelType w:val="multilevel"/>
    <w:tmpl w:val="04D82EA4"/>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6C224F0"/>
    <w:multiLevelType w:val="hybridMultilevel"/>
    <w:tmpl w:val="FEC09F1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76D2D58"/>
    <w:multiLevelType w:val="hybridMultilevel"/>
    <w:tmpl w:val="8A80D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9F08DE"/>
    <w:multiLevelType w:val="hybridMultilevel"/>
    <w:tmpl w:val="CD526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D1368"/>
    <w:multiLevelType w:val="multilevel"/>
    <w:tmpl w:val="7152E74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C520B62"/>
    <w:multiLevelType w:val="hybridMultilevel"/>
    <w:tmpl w:val="A9E8D8DE"/>
    <w:lvl w:ilvl="0" w:tplc="776A98F0">
      <w:start w:val="1"/>
      <w:numFmt w:val="decimal"/>
      <w:lvlText w:val="%1."/>
      <w:lvlJc w:val="left"/>
      <w:pPr>
        <w:tabs>
          <w:tab w:val="num" w:pos="720"/>
        </w:tabs>
        <w:ind w:left="720" w:hanging="360"/>
      </w:pPr>
      <w:rPr>
        <w:rFonts w:hint="default"/>
      </w:rPr>
    </w:lvl>
    <w:lvl w:ilvl="1" w:tplc="6D747DF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A0120E"/>
    <w:multiLevelType w:val="multilevel"/>
    <w:tmpl w:val="32F8D4C0"/>
    <w:lvl w:ilvl="0">
      <w:start w:val="1"/>
      <w:numFmt w:val="decimal"/>
      <w:lvlText w:val="2.%1"/>
      <w:lvlJc w:val="left"/>
      <w:pPr>
        <w:tabs>
          <w:tab w:val="num" w:pos="360"/>
        </w:tabs>
        <w:ind w:left="360" w:hanging="360"/>
      </w:pPr>
      <w:rPr>
        <w:rFonts w:hint="default"/>
      </w:rPr>
    </w:lvl>
    <w:lvl w:ilvl="1">
      <w:start w:val="1"/>
      <w:numFmt w:val="decimal"/>
      <w:lvlText w:val="%2.1"/>
      <w:lvlJc w:val="left"/>
      <w:pPr>
        <w:tabs>
          <w:tab w:val="num" w:pos="792"/>
        </w:tabs>
        <w:ind w:left="792" w:hanging="432"/>
      </w:pPr>
      <w:rPr>
        <w:rFonts w:hint="default"/>
      </w:rPr>
    </w:lvl>
    <w:lvl w:ilvl="2">
      <w:start w:val="1"/>
      <w:numFmt w:val="decimal"/>
      <w:lvlText w:val="2.3.%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DDC1DF9"/>
    <w:multiLevelType w:val="hybridMultilevel"/>
    <w:tmpl w:val="0FB4AC64"/>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5844C8C"/>
    <w:multiLevelType w:val="multilevel"/>
    <w:tmpl w:val="DA7C809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516FC7"/>
    <w:multiLevelType w:val="multilevel"/>
    <w:tmpl w:val="04D82EA4"/>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F6B2A26"/>
    <w:multiLevelType w:val="hybridMultilevel"/>
    <w:tmpl w:val="A84A96E2"/>
    <w:lvl w:ilvl="0" w:tplc="FF1A32F8">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9972FA"/>
    <w:multiLevelType w:val="multilevel"/>
    <w:tmpl w:val="3EC452FE"/>
    <w:lvl w:ilvl="0">
      <w:start w:val="2"/>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3747B67"/>
    <w:multiLevelType w:val="multilevel"/>
    <w:tmpl w:val="D2886CB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5F3474E"/>
    <w:multiLevelType w:val="multilevel"/>
    <w:tmpl w:val="99E672E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7717706"/>
    <w:multiLevelType w:val="multilevel"/>
    <w:tmpl w:val="F4E46662"/>
    <w:lvl w:ilvl="0">
      <w:start w:val="2"/>
      <w:numFmt w:val="decimal"/>
      <w:lvlText w:val="%1"/>
      <w:lvlJc w:val="left"/>
      <w:pPr>
        <w:ind w:left="360" w:hanging="360"/>
      </w:pPr>
      <w:rPr>
        <w:rFonts w:hint="default"/>
      </w:rPr>
    </w:lvl>
    <w:lvl w:ilvl="1">
      <w:start w:val="4"/>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4">
    <w:nsid w:val="484E1D92"/>
    <w:multiLevelType w:val="hybridMultilevel"/>
    <w:tmpl w:val="15909E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2A13441"/>
    <w:multiLevelType w:val="multilevel"/>
    <w:tmpl w:val="AF443AB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2B52031"/>
    <w:multiLevelType w:val="multilevel"/>
    <w:tmpl w:val="CC1E486E"/>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795"/>
        </w:tabs>
        <w:ind w:left="795" w:hanging="435"/>
      </w:pPr>
      <w:rPr>
        <w:rFonts w:hint="default"/>
      </w:rPr>
    </w:lvl>
    <w:lvl w:ilvl="2">
      <w:start w:val="4"/>
      <w:numFmt w:val="decimal"/>
      <w:lvlText w:val="2.2.%3"/>
      <w:lvlJc w:val="left"/>
      <w:pPr>
        <w:tabs>
          <w:tab w:val="num" w:pos="1080"/>
        </w:tabs>
        <w:ind w:left="1080" w:hanging="36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56AD703C"/>
    <w:multiLevelType w:val="multilevel"/>
    <w:tmpl w:val="DD6AB3DC"/>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nsid w:val="589354CE"/>
    <w:multiLevelType w:val="singleLevel"/>
    <w:tmpl w:val="4F92FEAA"/>
    <w:lvl w:ilvl="0">
      <w:start w:val="1"/>
      <w:numFmt w:val="decimal"/>
      <w:lvlText w:val="%1."/>
      <w:lvlJc w:val="left"/>
      <w:pPr>
        <w:tabs>
          <w:tab w:val="num" w:pos="1080"/>
        </w:tabs>
        <w:ind w:left="1080" w:hanging="360"/>
      </w:pPr>
      <w:rPr>
        <w:rFonts w:hint="default"/>
      </w:rPr>
    </w:lvl>
  </w:abstractNum>
  <w:abstractNum w:abstractNumId="29">
    <w:nsid w:val="58DE0378"/>
    <w:multiLevelType w:val="hybridMultilevel"/>
    <w:tmpl w:val="3F481F26"/>
    <w:lvl w:ilvl="0" w:tplc="714A975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681A61"/>
    <w:multiLevelType w:val="hybridMultilevel"/>
    <w:tmpl w:val="C2B640B6"/>
    <w:lvl w:ilvl="0" w:tplc="DDD01C3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0C74E5"/>
    <w:multiLevelType w:val="hybridMultilevel"/>
    <w:tmpl w:val="15BE98E0"/>
    <w:lvl w:ilvl="0" w:tplc="F98E5574">
      <w:start w:val="1"/>
      <w:numFmt w:val="bullet"/>
      <w:lvlText w:val=""/>
      <w:lvlJc w:val="left"/>
      <w:pPr>
        <w:tabs>
          <w:tab w:val="num" w:pos="2415"/>
        </w:tabs>
        <w:ind w:left="2415" w:hanging="360"/>
      </w:pPr>
      <w:rPr>
        <w:rFonts w:ascii="Symbol" w:hAnsi="Symbol" w:hint="default"/>
        <w:color w:val="auto"/>
        <w:sz w:val="24"/>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2">
    <w:nsid w:val="661879A8"/>
    <w:multiLevelType w:val="multilevel"/>
    <w:tmpl w:val="DD56EC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A1E4EEE"/>
    <w:multiLevelType w:val="hybridMultilevel"/>
    <w:tmpl w:val="5AAE48BC"/>
    <w:lvl w:ilvl="0" w:tplc="0420A76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4">
    <w:nsid w:val="6ED36F39"/>
    <w:multiLevelType w:val="hybridMultilevel"/>
    <w:tmpl w:val="FF761694"/>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5">
    <w:nsid w:val="71FC28A1"/>
    <w:multiLevelType w:val="multilevel"/>
    <w:tmpl w:val="9B5CB2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26C76D5"/>
    <w:multiLevelType w:val="multilevel"/>
    <w:tmpl w:val="3850B55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891185D"/>
    <w:multiLevelType w:val="multilevel"/>
    <w:tmpl w:val="E0DE5662"/>
    <w:lvl w:ilvl="0">
      <w:start w:val="2"/>
      <w:numFmt w:val="decimal"/>
      <w:lvlText w:val="%1"/>
      <w:lvlJc w:val="left"/>
      <w:pPr>
        <w:ind w:left="360" w:hanging="360"/>
      </w:pPr>
      <w:rPr>
        <w:rFonts w:hint="default"/>
      </w:rPr>
    </w:lvl>
    <w:lvl w:ilvl="1">
      <w:start w:val="2"/>
      <w:numFmt w:val="decimal"/>
      <w:lvlText w:val="%1.%2"/>
      <w:lvlJc w:val="left"/>
      <w:pPr>
        <w:ind w:left="630" w:hanging="360"/>
      </w:pPr>
      <w:rPr>
        <w:rFonts w:hint="default"/>
        <w:b/>
        <w:i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DA32197"/>
    <w:multiLevelType w:val="multilevel"/>
    <w:tmpl w:val="8AA2134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ECF171B"/>
    <w:multiLevelType w:val="hybridMultilevel"/>
    <w:tmpl w:val="DAE4E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F93B74"/>
    <w:multiLevelType w:val="multilevel"/>
    <w:tmpl w:val="35B00DAA"/>
    <w:lvl w:ilvl="0">
      <w:start w:val="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28"/>
  </w:num>
  <w:num w:numId="3">
    <w:abstractNumId w:val="14"/>
  </w:num>
  <w:num w:numId="4">
    <w:abstractNumId w:val="2"/>
  </w:num>
  <w:num w:numId="5">
    <w:abstractNumId w:val="31"/>
  </w:num>
  <w:num w:numId="6">
    <w:abstractNumId w:val="30"/>
  </w:num>
  <w:num w:numId="7">
    <w:abstractNumId w:val="33"/>
  </w:num>
  <w:num w:numId="8">
    <w:abstractNumId w:val="25"/>
  </w:num>
  <w:num w:numId="9">
    <w:abstractNumId w:val="6"/>
  </w:num>
  <w:num w:numId="10">
    <w:abstractNumId w:val="26"/>
  </w:num>
  <w:num w:numId="11">
    <w:abstractNumId w:val="35"/>
  </w:num>
  <w:num w:numId="12">
    <w:abstractNumId w:val="21"/>
  </w:num>
  <w:num w:numId="13">
    <w:abstractNumId w:val="18"/>
  </w:num>
  <w:num w:numId="14">
    <w:abstractNumId w:val="36"/>
  </w:num>
  <w:num w:numId="15">
    <w:abstractNumId w:val="13"/>
  </w:num>
  <w:num w:numId="16">
    <w:abstractNumId w:val="15"/>
  </w:num>
  <w:num w:numId="17">
    <w:abstractNumId w:val="37"/>
  </w:num>
  <w:num w:numId="18">
    <w:abstractNumId w:val="1"/>
  </w:num>
  <w:num w:numId="19">
    <w:abstractNumId w:val="7"/>
  </w:num>
  <w:num w:numId="20">
    <w:abstractNumId w:val="24"/>
  </w:num>
  <w:num w:numId="21">
    <w:abstractNumId w:val="5"/>
  </w:num>
  <w:num w:numId="22">
    <w:abstractNumId w:val="19"/>
  </w:num>
  <w:num w:numId="23">
    <w:abstractNumId w:val="39"/>
  </w:num>
  <w:num w:numId="24">
    <w:abstractNumId w:val="12"/>
  </w:num>
  <w:num w:numId="25">
    <w:abstractNumId w:val="10"/>
  </w:num>
  <w:num w:numId="26">
    <w:abstractNumId w:val="29"/>
  </w:num>
  <w:num w:numId="27">
    <w:abstractNumId w:val="27"/>
  </w:num>
  <w:num w:numId="28">
    <w:abstractNumId w:val="3"/>
  </w:num>
  <w:num w:numId="29">
    <w:abstractNumId w:val="38"/>
  </w:num>
  <w:num w:numId="30">
    <w:abstractNumId w:val="0"/>
  </w:num>
  <w:num w:numId="31">
    <w:abstractNumId w:val="23"/>
  </w:num>
  <w:num w:numId="32">
    <w:abstractNumId w:val="11"/>
  </w:num>
  <w:num w:numId="33">
    <w:abstractNumId w:val="16"/>
  </w:num>
  <w:num w:numId="34">
    <w:abstractNumId w:val="34"/>
  </w:num>
  <w:num w:numId="35">
    <w:abstractNumId w:val="4"/>
  </w:num>
  <w:num w:numId="36">
    <w:abstractNumId w:val="8"/>
  </w:num>
  <w:num w:numId="37">
    <w:abstractNumId w:val="32"/>
  </w:num>
  <w:num w:numId="38">
    <w:abstractNumId w:val="22"/>
  </w:num>
  <w:num w:numId="39">
    <w:abstractNumId w:val="40"/>
  </w:num>
  <w:num w:numId="40">
    <w:abstractNumId w:val="17"/>
  </w:num>
  <w:num w:numId="4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gutterAtTop/>
  <w:proofState w:grammar="clean"/>
  <w:defaultTabStop w:val="720"/>
  <w:drawingGridHorizontalSpacing w:val="120"/>
  <w:displayHorizontalDrawingGridEvery w:val="2"/>
  <w:characterSpacingControl w:val="doNotCompress"/>
  <w:hdrShapeDefaults>
    <o:shapedefaults v:ext="edit" spidmax="47105"/>
  </w:hdrShapeDefaults>
  <w:footnotePr>
    <w:footnote w:id="0"/>
    <w:footnote w:id="1"/>
  </w:footnotePr>
  <w:endnotePr>
    <w:endnote w:id="0"/>
    <w:endnote w:id="1"/>
  </w:endnotePr>
  <w:compat/>
  <w:rsids>
    <w:rsidRoot w:val="000F11F5"/>
    <w:rsid w:val="000079F5"/>
    <w:rsid w:val="00007BC7"/>
    <w:rsid w:val="00015E08"/>
    <w:rsid w:val="000166E0"/>
    <w:rsid w:val="00016C29"/>
    <w:rsid w:val="000175E8"/>
    <w:rsid w:val="00027700"/>
    <w:rsid w:val="00035E90"/>
    <w:rsid w:val="000364BC"/>
    <w:rsid w:val="00036F94"/>
    <w:rsid w:val="00037C1D"/>
    <w:rsid w:val="00041F48"/>
    <w:rsid w:val="0004226A"/>
    <w:rsid w:val="000557DC"/>
    <w:rsid w:val="000570D7"/>
    <w:rsid w:val="000571AF"/>
    <w:rsid w:val="00061F98"/>
    <w:rsid w:val="00063C26"/>
    <w:rsid w:val="0006520B"/>
    <w:rsid w:val="0007217D"/>
    <w:rsid w:val="00072619"/>
    <w:rsid w:val="0007674B"/>
    <w:rsid w:val="00076F9C"/>
    <w:rsid w:val="000773CA"/>
    <w:rsid w:val="00082891"/>
    <w:rsid w:val="00084AAA"/>
    <w:rsid w:val="0008551F"/>
    <w:rsid w:val="0009053D"/>
    <w:rsid w:val="000921D8"/>
    <w:rsid w:val="000954F0"/>
    <w:rsid w:val="00095E03"/>
    <w:rsid w:val="000A4735"/>
    <w:rsid w:val="000A6E80"/>
    <w:rsid w:val="000B323B"/>
    <w:rsid w:val="000B4BB3"/>
    <w:rsid w:val="000C357A"/>
    <w:rsid w:val="000C3CE7"/>
    <w:rsid w:val="000C4893"/>
    <w:rsid w:val="000D0427"/>
    <w:rsid w:val="000D44F8"/>
    <w:rsid w:val="000D5685"/>
    <w:rsid w:val="000D582C"/>
    <w:rsid w:val="000D5DB5"/>
    <w:rsid w:val="000D6E4E"/>
    <w:rsid w:val="000E7E84"/>
    <w:rsid w:val="000F0CC6"/>
    <w:rsid w:val="000F11F5"/>
    <w:rsid w:val="000F33A6"/>
    <w:rsid w:val="001005C5"/>
    <w:rsid w:val="00103397"/>
    <w:rsid w:val="001041F7"/>
    <w:rsid w:val="00104AFF"/>
    <w:rsid w:val="00106552"/>
    <w:rsid w:val="00106B5A"/>
    <w:rsid w:val="00117177"/>
    <w:rsid w:val="00123997"/>
    <w:rsid w:val="0012610A"/>
    <w:rsid w:val="001263D1"/>
    <w:rsid w:val="0012788B"/>
    <w:rsid w:val="00127953"/>
    <w:rsid w:val="00132F4B"/>
    <w:rsid w:val="00132FD7"/>
    <w:rsid w:val="00133454"/>
    <w:rsid w:val="00133545"/>
    <w:rsid w:val="001346BD"/>
    <w:rsid w:val="00135750"/>
    <w:rsid w:val="00137263"/>
    <w:rsid w:val="001406DA"/>
    <w:rsid w:val="0014248E"/>
    <w:rsid w:val="00142FB9"/>
    <w:rsid w:val="0014350F"/>
    <w:rsid w:val="00153EF9"/>
    <w:rsid w:val="0015408A"/>
    <w:rsid w:val="00154D9B"/>
    <w:rsid w:val="00157889"/>
    <w:rsid w:val="00157B76"/>
    <w:rsid w:val="00157F04"/>
    <w:rsid w:val="00160393"/>
    <w:rsid w:val="00162A61"/>
    <w:rsid w:val="001638AA"/>
    <w:rsid w:val="00170336"/>
    <w:rsid w:val="00181F2D"/>
    <w:rsid w:val="00183119"/>
    <w:rsid w:val="0018561D"/>
    <w:rsid w:val="00185B1C"/>
    <w:rsid w:val="00186223"/>
    <w:rsid w:val="001902FE"/>
    <w:rsid w:val="00190F96"/>
    <w:rsid w:val="0019135A"/>
    <w:rsid w:val="00192B25"/>
    <w:rsid w:val="00192C2C"/>
    <w:rsid w:val="001970AB"/>
    <w:rsid w:val="00197140"/>
    <w:rsid w:val="001A3512"/>
    <w:rsid w:val="001B3D5B"/>
    <w:rsid w:val="001B49F5"/>
    <w:rsid w:val="001B6C9E"/>
    <w:rsid w:val="001C19E9"/>
    <w:rsid w:val="001C74F1"/>
    <w:rsid w:val="001D1D70"/>
    <w:rsid w:val="001D39E1"/>
    <w:rsid w:val="001E6016"/>
    <w:rsid w:val="001F4E30"/>
    <w:rsid w:val="0020179F"/>
    <w:rsid w:val="002027CF"/>
    <w:rsid w:val="00204E82"/>
    <w:rsid w:val="002122C5"/>
    <w:rsid w:val="00212EDD"/>
    <w:rsid w:val="00213ABE"/>
    <w:rsid w:val="00220184"/>
    <w:rsid w:val="00221F13"/>
    <w:rsid w:val="00223506"/>
    <w:rsid w:val="00225165"/>
    <w:rsid w:val="00227B5D"/>
    <w:rsid w:val="00231C59"/>
    <w:rsid w:val="00234698"/>
    <w:rsid w:val="00235488"/>
    <w:rsid w:val="00236139"/>
    <w:rsid w:val="0023648C"/>
    <w:rsid w:val="0024353D"/>
    <w:rsid w:val="00244A0E"/>
    <w:rsid w:val="0024519A"/>
    <w:rsid w:val="00250777"/>
    <w:rsid w:val="0025161A"/>
    <w:rsid w:val="00252C37"/>
    <w:rsid w:val="002532D0"/>
    <w:rsid w:val="0025449F"/>
    <w:rsid w:val="002556D5"/>
    <w:rsid w:val="00264DB8"/>
    <w:rsid w:val="0026719D"/>
    <w:rsid w:val="002676AA"/>
    <w:rsid w:val="002728EF"/>
    <w:rsid w:val="002746D0"/>
    <w:rsid w:val="00274A1C"/>
    <w:rsid w:val="00275A08"/>
    <w:rsid w:val="00275C61"/>
    <w:rsid w:val="0027624D"/>
    <w:rsid w:val="00277A79"/>
    <w:rsid w:val="00282713"/>
    <w:rsid w:val="00286564"/>
    <w:rsid w:val="00287160"/>
    <w:rsid w:val="00293E51"/>
    <w:rsid w:val="00294296"/>
    <w:rsid w:val="00294AA6"/>
    <w:rsid w:val="002971F8"/>
    <w:rsid w:val="00297B5D"/>
    <w:rsid w:val="002A162F"/>
    <w:rsid w:val="002A2728"/>
    <w:rsid w:val="002A3A9E"/>
    <w:rsid w:val="002A70A4"/>
    <w:rsid w:val="002B10CE"/>
    <w:rsid w:val="002B28CE"/>
    <w:rsid w:val="002B4E40"/>
    <w:rsid w:val="002C236F"/>
    <w:rsid w:val="002C39EB"/>
    <w:rsid w:val="002C4E07"/>
    <w:rsid w:val="002C680B"/>
    <w:rsid w:val="002D23A2"/>
    <w:rsid w:val="002D295B"/>
    <w:rsid w:val="002D2D14"/>
    <w:rsid w:val="002D358F"/>
    <w:rsid w:val="002D5EDA"/>
    <w:rsid w:val="002E1C5F"/>
    <w:rsid w:val="002F46C8"/>
    <w:rsid w:val="002F6C75"/>
    <w:rsid w:val="003057CB"/>
    <w:rsid w:val="00305D31"/>
    <w:rsid w:val="0030757A"/>
    <w:rsid w:val="00313294"/>
    <w:rsid w:val="00320E25"/>
    <w:rsid w:val="003224AF"/>
    <w:rsid w:val="00327807"/>
    <w:rsid w:val="00327865"/>
    <w:rsid w:val="00327E5F"/>
    <w:rsid w:val="003311EB"/>
    <w:rsid w:val="00335D82"/>
    <w:rsid w:val="00337C88"/>
    <w:rsid w:val="003400A2"/>
    <w:rsid w:val="003413E6"/>
    <w:rsid w:val="00343E29"/>
    <w:rsid w:val="003448B6"/>
    <w:rsid w:val="0035054F"/>
    <w:rsid w:val="00350596"/>
    <w:rsid w:val="0035317E"/>
    <w:rsid w:val="003551F1"/>
    <w:rsid w:val="00357B09"/>
    <w:rsid w:val="00362B9A"/>
    <w:rsid w:val="00366813"/>
    <w:rsid w:val="00370DC6"/>
    <w:rsid w:val="003714EF"/>
    <w:rsid w:val="00371E4B"/>
    <w:rsid w:val="00373C02"/>
    <w:rsid w:val="00380650"/>
    <w:rsid w:val="00380E96"/>
    <w:rsid w:val="00384108"/>
    <w:rsid w:val="00384CB4"/>
    <w:rsid w:val="00392A9E"/>
    <w:rsid w:val="00392AA2"/>
    <w:rsid w:val="003A4BB1"/>
    <w:rsid w:val="003A59D5"/>
    <w:rsid w:val="003A7247"/>
    <w:rsid w:val="003B11D3"/>
    <w:rsid w:val="003B1A12"/>
    <w:rsid w:val="003B62A7"/>
    <w:rsid w:val="003D470C"/>
    <w:rsid w:val="003D5717"/>
    <w:rsid w:val="003F2B53"/>
    <w:rsid w:val="003F5675"/>
    <w:rsid w:val="003F5A52"/>
    <w:rsid w:val="00403BA1"/>
    <w:rsid w:val="00405D8A"/>
    <w:rsid w:val="00406ED4"/>
    <w:rsid w:val="00407083"/>
    <w:rsid w:val="004126E8"/>
    <w:rsid w:val="0041312D"/>
    <w:rsid w:val="004149FE"/>
    <w:rsid w:val="004153AF"/>
    <w:rsid w:val="004265DD"/>
    <w:rsid w:val="004316BA"/>
    <w:rsid w:val="00432ABC"/>
    <w:rsid w:val="0044063B"/>
    <w:rsid w:val="0044458A"/>
    <w:rsid w:val="00450BB0"/>
    <w:rsid w:val="0045176C"/>
    <w:rsid w:val="00461B81"/>
    <w:rsid w:val="004621B4"/>
    <w:rsid w:val="00464AFF"/>
    <w:rsid w:val="004656BE"/>
    <w:rsid w:val="00465F88"/>
    <w:rsid w:val="0046659A"/>
    <w:rsid w:val="00475F9D"/>
    <w:rsid w:val="00475FCB"/>
    <w:rsid w:val="00476416"/>
    <w:rsid w:val="0048657C"/>
    <w:rsid w:val="004868E8"/>
    <w:rsid w:val="00490A7D"/>
    <w:rsid w:val="004A0A69"/>
    <w:rsid w:val="004A431F"/>
    <w:rsid w:val="004C0257"/>
    <w:rsid w:val="004C2886"/>
    <w:rsid w:val="004D5044"/>
    <w:rsid w:val="004D687B"/>
    <w:rsid w:val="004E18FA"/>
    <w:rsid w:val="004E304F"/>
    <w:rsid w:val="004E3C9F"/>
    <w:rsid w:val="004E4694"/>
    <w:rsid w:val="004E4786"/>
    <w:rsid w:val="004F634C"/>
    <w:rsid w:val="004F7588"/>
    <w:rsid w:val="004F77B9"/>
    <w:rsid w:val="00500149"/>
    <w:rsid w:val="00506E99"/>
    <w:rsid w:val="005114C3"/>
    <w:rsid w:val="005128E4"/>
    <w:rsid w:val="00516573"/>
    <w:rsid w:val="00517733"/>
    <w:rsid w:val="005179F2"/>
    <w:rsid w:val="005233B6"/>
    <w:rsid w:val="00523F36"/>
    <w:rsid w:val="005256D4"/>
    <w:rsid w:val="00526B83"/>
    <w:rsid w:val="00531892"/>
    <w:rsid w:val="00540161"/>
    <w:rsid w:val="00540BBB"/>
    <w:rsid w:val="0054785A"/>
    <w:rsid w:val="00547F91"/>
    <w:rsid w:val="0055769C"/>
    <w:rsid w:val="00557C16"/>
    <w:rsid w:val="00560AB0"/>
    <w:rsid w:val="005614C1"/>
    <w:rsid w:val="0056225B"/>
    <w:rsid w:val="00563674"/>
    <w:rsid w:val="00563D63"/>
    <w:rsid w:val="0056647A"/>
    <w:rsid w:val="005726E3"/>
    <w:rsid w:val="0057479A"/>
    <w:rsid w:val="00575A0E"/>
    <w:rsid w:val="005771E1"/>
    <w:rsid w:val="005869D4"/>
    <w:rsid w:val="005874F6"/>
    <w:rsid w:val="005927A2"/>
    <w:rsid w:val="005929FF"/>
    <w:rsid w:val="005A005A"/>
    <w:rsid w:val="005A61AC"/>
    <w:rsid w:val="005A6C7F"/>
    <w:rsid w:val="005B13CD"/>
    <w:rsid w:val="005B48CC"/>
    <w:rsid w:val="005B663E"/>
    <w:rsid w:val="005D3C4A"/>
    <w:rsid w:val="005D58D8"/>
    <w:rsid w:val="005E0304"/>
    <w:rsid w:val="005E1E25"/>
    <w:rsid w:val="005E1E88"/>
    <w:rsid w:val="005E59E6"/>
    <w:rsid w:val="005E5BDA"/>
    <w:rsid w:val="005F263E"/>
    <w:rsid w:val="005F38AA"/>
    <w:rsid w:val="005F7D3F"/>
    <w:rsid w:val="00606D1E"/>
    <w:rsid w:val="00606EB6"/>
    <w:rsid w:val="00610356"/>
    <w:rsid w:val="00612E49"/>
    <w:rsid w:val="00613663"/>
    <w:rsid w:val="00615179"/>
    <w:rsid w:val="00617C7C"/>
    <w:rsid w:val="0062051B"/>
    <w:rsid w:val="00621985"/>
    <w:rsid w:val="00621EF3"/>
    <w:rsid w:val="00624C48"/>
    <w:rsid w:val="00625AD5"/>
    <w:rsid w:val="00627263"/>
    <w:rsid w:val="00630BE6"/>
    <w:rsid w:val="00634980"/>
    <w:rsid w:val="00636495"/>
    <w:rsid w:val="00643C4A"/>
    <w:rsid w:val="0064433D"/>
    <w:rsid w:val="006445A3"/>
    <w:rsid w:val="00646874"/>
    <w:rsid w:val="00653F2B"/>
    <w:rsid w:val="00654BFE"/>
    <w:rsid w:val="00655043"/>
    <w:rsid w:val="0066294D"/>
    <w:rsid w:val="0066403B"/>
    <w:rsid w:val="006704D2"/>
    <w:rsid w:val="00670FD0"/>
    <w:rsid w:val="00672F72"/>
    <w:rsid w:val="006732A1"/>
    <w:rsid w:val="006761E3"/>
    <w:rsid w:val="0067788D"/>
    <w:rsid w:val="00683FA9"/>
    <w:rsid w:val="00686499"/>
    <w:rsid w:val="00694ABF"/>
    <w:rsid w:val="0069567F"/>
    <w:rsid w:val="00697A19"/>
    <w:rsid w:val="006A326E"/>
    <w:rsid w:val="006B16D1"/>
    <w:rsid w:val="006B1ADF"/>
    <w:rsid w:val="006B47AB"/>
    <w:rsid w:val="006B49CF"/>
    <w:rsid w:val="006B64D2"/>
    <w:rsid w:val="006C15EF"/>
    <w:rsid w:val="006D2527"/>
    <w:rsid w:val="006D3AD1"/>
    <w:rsid w:val="006D4EFF"/>
    <w:rsid w:val="006D74CA"/>
    <w:rsid w:val="006E03D1"/>
    <w:rsid w:val="006E23A8"/>
    <w:rsid w:val="006E2E2A"/>
    <w:rsid w:val="006E429B"/>
    <w:rsid w:val="006E52B2"/>
    <w:rsid w:val="006F242A"/>
    <w:rsid w:val="006F3EB5"/>
    <w:rsid w:val="00704C2F"/>
    <w:rsid w:val="0070647F"/>
    <w:rsid w:val="00707608"/>
    <w:rsid w:val="00712B5E"/>
    <w:rsid w:val="00713C1A"/>
    <w:rsid w:val="007148E9"/>
    <w:rsid w:val="0071733A"/>
    <w:rsid w:val="00720229"/>
    <w:rsid w:val="00720E6E"/>
    <w:rsid w:val="0073030C"/>
    <w:rsid w:val="00736C31"/>
    <w:rsid w:val="00740E4D"/>
    <w:rsid w:val="00740FD1"/>
    <w:rsid w:val="0074214F"/>
    <w:rsid w:val="0075122C"/>
    <w:rsid w:val="00751D65"/>
    <w:rsid w:val="0075260E"/>
    <w:rsid w:val="007674DF"/>
    <w:rsid w:val="0077018F"/>
    <w:rsid w:val="00774382"/>
    <w:rsid w:val="00774FC6"/>
    <w:rsid w:val="007750DE"/>
    <w:rsid w:val="007830BB"/>
    <w:rsid w:val="00783CBB"/>
    <w:rsid w:val="0078617E"/>
    <w:rsid w:val="007A52C9"/>
    <w:rsid w:val="007B2005"/>
    <w:rsid w:val="007B75EE"/>
    <w:rsid w:val="007C000A"/>
    <w:rsid w:val="007C3FF3"/>
    <w:rsid w:val="007D3F6D"/>
    <w:rsid w:val="007D4B9E"/>
    <w:rsid w:val="007F0658"/>
    <w:rsid w:val="007F2F28"/>
    <w:rsid w:val="007F3441"/>
    <w:rsid w:val="008029CC"/>
    <w:rsid w:val="0080419A"/>
    <w:rsid w:val="00806490"/>
    <w:rsid w:val="00806B0F"/>
    <w:rsid w:val="008113A7"/>
    <w:rsid w:val="00815CF7"/>
    <w:rsid w:val="00816A13"/>
    <w:rsid w:val="008172D4"/>
    <w:rsid w:val="00817DA4"/>
    <w:rsid w:val="00823438"/>
    <w:rsid w:val="00830189"/>
    <w:rsid w:val="0083231A"/>
    <w:rsid w:val="00834072"/>
    <w:rsid w:val="00836FB8"/>
    <w:rsid w:val="00837062"/>
    <w:rsid w:val="00841BE0"/>
    <w:rsid w:val="00843197"/>
    <w:rsid w:val="008452A5"/>
    <w:rsid w:val="008459FF"/>
    <w:rsid w:val="00846BFD"/>
    <w:rsid w:val="0085073B"/>
    <w:rsid w:val="00851B4E"/>
    <w:rsid w:val="008523C0"/>
    <w:rsid w:val="008524B4"/>
    <w:rsid w:val="00856174"/>
    <w:rsid w:val="008577CA"/>
    <w:rsid w:val="00866228"/>
    <w:rsid w:val="00872CCA"/>
    <w:rsid w:val="008738D3"/>
    <w:rsid w:val="008740A7"/>
    <w:rsid w:val="008740D1"/>
    <w:rsid w:val="008761D5"/>
    <w:rsid w:val="00881C5E"/>
    <w:rsid w:val="0088277B"/>
    <w:rsid w:val="00884E45"/>
    <w:rsid w:val="0088674A"/>
    <w:rsid w:val="00887DB2"/>
    <w:rsid w:val="00892368"/>
    <w:rsid w:val="00892A3B"/>
    <w:rsid w:val="00892E40"/>
    <w:rsid w:val="008A0FAF"/>
    <w:rsid w:val="008A1674"/>
    <w:rsid w:val="008A1D0B"/>
    <w:rsid w:val="008A47D8"/>
    <w:rsid w:val="008A6C69"/>
    <w:rsid w:val="008B1FE2"/>
    <w:rsid w:val="008B2713"/>
    <w:rsid w:val="008B4479"/>
    <w:rsid w:val="008B47F7"/>
    <w:rsid w:val="008B5F61"/>
    <w:rsid w:val="008B7AC3"/>
    <w:rsid w:val="008C197D"/>
    <w:rsid w:val="008C1FEE"/>
    <w:rsid w:val="008C296A"/>
    <w:rsid w:val="008C4929"/>
    <w:rsid w:val="008C5249"/>
    <w:rsid w:val="008C6D65"/>
    <w:rsid w:val="008D6652"/>
    <w:rsid w:val="008D68F9"/>
    <w:rsid w:val="008D744E"/>
    <w:rsid w:val="008D76A4"/>
    <w:rsid w:val="008E1A7E"/>
    <w:rsid w:val="008E41E1"/>
    <w:rsid w:val="008E538D"/>
    <w:rsid w:val="008E6B4B"/>
    <w:rsid w:val="008E7BC9"/>
    <w:rsid w:val="008F095F"/>
    <w:rsid w:val="008F2B39"/>
    <w:rsid w:val="0090102E"/>
    <w:rsid w:val="009013B8"/>
    <w:rsid w:val="0090448A"/>
    <w:rsid w:val="00904E2E"/>
    <w:rsid w:val="0090758E"/>
    <w:rsid w:val="00907C72"/>
    <w:rsid w:val="00913AC0"/>
    <w:rsid w:val="009243B7"/>
    <w:rsid w:val="00926C99"/>
    <w:rsid w:val="00930D9C"/>
    <w:rsid w:val="009314F4"/>
    <w:rsid w:val="00932721"/>
    <w:rsid w:val="00933236"/>
    <w:rsid w:val="00934616"/>
    <w:rsid w:val="00937417"/>
    <w:rsid w:val="0094282B"/>
    <w:rsid w:val="00942FE3"/>
    <w:rsid w:val="00945D17"/>
    <w:rsid w:val="009474B5"/>
    <w:rsid w:val="00951436"/>
    <w:rsid w:val="0095663E"/>
    <w:rsid w:val="00956C73"/>
    <w:rsid w:val="00957CC5"/>
    <w:rsid w:val="0096069D"/>
    <w:rsid w:val="00960983"/>
    <w:rsid w:val="009645A4"/>
    <w:rsid w:val="0096678B"/>
    <w:rsid w:val="009671F8"/>
    <w:rsid w:val="00970CA8"/>
    <w:rsid w:val="009720FC"/>
    <w:rsid w:val="00975174"/>
    <w:rsid w:val="00981ACA"/>
    <w:rsid w:val="00981CE1"/>
    <w:rsid w:val="00983095"/>
    <w:rsid w:val="009878EC"/>
    <w:rsid w:val="00987CBF"/>
    <w:rsid w:val="0099117D"/>
    <w:rsid w:val="0099159A"/>
    <w:rsid w:val="009962B2"/>
    <w:rsid w:val="009976BA"/>
    <w:rsid w:val="009A0368"/>
    <w:rsid w:val="009A3F72"/>
    <w:rsid w:val="009A6CDB"/>
    <w:rsid w:val="009B04AE"/>
    <w:rsid w:val="009B273D"/>
    <w:rsid w:val="009B36D1"/>
    <w:rsid w:val="009B57D1"/>
    <w:rsid w:val="009B796C"/>
    <w:rsid w:val="009C1082"/>
    <w:rsid w:val="009C15FF"/>
    <w:rsid w:val="009C1CA2"/>
    <w:rsid w:val="009C3086"/>
    <w:rsid w:val="009C677B"/>
    <w:rsid w:val="009C7523"/>
    <w:rsid w:val="009D2D4F"/>
    <w:rsid w:val="009D365A"/>
    <w:rsid w:val="009D3AED"/>
    <w:rsid w:val="009E44C5"/>
    <w:rsid w:val="009E56D9"/>
    <w:rsid w:val="009E5A38"/>
    <w:rsid w:val="009E68E8"/>
    <w:rsid w:val="009E76AF"/>
    <w:rsid w:val="009F20BC"/>
    <w:rsid w:val="009F278F"/>
    <w:rsid w:val="00A00964"/>
    <w:rsid w:val="00A018A8"/>
    <w:rsid w:val="00A01B7A"/>
    <w:rsid w:val="00A10AEF"/>
    <w:rsid w:val="00A14293"/>
    <w:rsid w:val="00A17A52"/>
    <w:rsid w:val="00A2735F"/>
    <w:rsid w:val="00A27919"/>
    <w:rsid w:val="00A30B9D"/>
    <w:rsid w:val="00A327DD"/>
    <w:rsid w:val="00A33538"/>
    <w:rsid w:val="00A4020A"/>
    <w:rsid w:val="00A43E21"/>
    <w:rsid w:val="00A44E1B"/>
    <w:rsid w:val="00A47FCC"/>
    <w:rsid w:val="00A53D60"/>
    <w:rsid w:val="00A53F83"/>
    <w:rsid w:val="00A55A0C"/>
    <w:rsid w:val="00A570DF"/>
    <w:rsid w:val="00A6482C"/>
    <w:rsid w:val="00A73439"/>
    <w:rsid w:val="00A73F97"/>
    <w:rsid w:val="00A771ED"/>
    <w:rsid w:val="00A8121C"/>
    <w:rsid w:val="00A846D6"/>
    <w:rsid w:val="00A860F3"/>
    <w:rsid w:val="00A913C9"/>
    <w:rsid w:val="00A913F1"/>
    <w:rsid w:val="00A91781"/>
    <w:rsid w:val="00AA181E"/>
    <w:rsid w:val="00AA5292"/>
    <w:rsid w:val="00AA54E3"/>
    <w:rsid w:val="00AA6E53"/>
    <w:rsid w:val="00AB1578"/>
    <w:rsid w:val="00AB59DC"/>
    <w:rsid w:val="00AC0AAD"/>
    <w:rsid w:val="00AC395D"/>
    <w:rsid w:val="00AC5122"/>
    <w:rsid w:val="00AC5B4B"/>
    <w:rsid w:val="00AC6476"/>
    <w:rsid w:val="00AC6EE1"/>
    <w:rsid w:val="00AD0AEB"/>
    <w:rsid w:val="00AD395B"/>
    <w:rsid w:val="00AD414D"/>
    <w:rsid w:val="00AD48D4"/>
    <w:rsid w:val="00AE0468"/>
    <w:rsid w:val="00AE210C"/>
    <w:rsid w:val="00AE25C6"/>
    <w:rsid w:val="00AE4A96"/>
    <w:rsid w:val="00AE4C07"/>
    <w:rsid w:val="00AE6D91"/>
    <w:rsid w:val="00AE7DC0"/>
    <w:rsid w:val="00AF1423"/>
    <w:rsid w:val="00AF4ED1"/>
    <w:rsid w:val="00B0059D"/>
    <w:rsid w:val="00B012C8"/>
    <w:rsid w:val="00B12A47"/>
    <w:rsid w:val="00B145C7"/>
    <w:rsid w:val="00B1737E"/>
    <w:rsid w:val="00B21CC0"/>
    <w:rsid w:val="00B21EB7"/>
    <w:rsid w:val="00B25E52"/>
    <w:rsid w:val="00B26F82"/>
    <w:rsid w:val="00B31795"/>
    <w:rsid w:val="00B34E8D"/>
    <w:rsid w:val="00B356E0"/>
    <w:rsid w:val="00B517D0"/>
    <w:rsid w:val="00B523F2"/>
    <w:rsid w:val="00B57A03"/>
    <w:rsid w:val="00B616CF"/>
    <w:rsid w:val="00B62B4B"/>
    <w:rsid w:val="00B6345A"/>
    <w:rsid w:val="00B63605"/>
    <w:rsid w:val="00B63A38"/>
    <w:rsid w:val="00B64D4C"/>
    <w:rsid w:val="00B65141"/>
    <w:rsid w:val="00B6530A"/>
    <w:rsid w:val="00B65AEE"/>
    <w:rsid w:val="00B75178"/>
    <w:rsid w:val="00B76633"/>
    <w:rsid w:val="00B8029E"/>
    <w:rsid w:val="00B8110D"/>
    <w:rsid w:val="00B8179F"/>
    <w:rsid w:val="00B8564D"/>
    <w:rsid w:val="00B85B32"/>
    <w:rsid w:val="00B861E8"/>
    <w:rsid w:val="00B87F9A"/>
    <w:rsid w:val="00B91EB1"/>
    <w:rsid w:val="00B95CD3"/>
    <w:rsid w:val="00B95EB9"/>
    <w:rsid w:val="00BA0924"/>
    <w:rsid w:val="00BA0E11"/>
    <w:rsid w:val="00BA2AEB"/>
    <w:rsid w:val="00BA465C"/>
    <w:rsid w:val="00BB07A9"/>
    <w:rsid w:val="00BB1B93"/>
    <w:rsid w:val="00BB6663"/>
    <w:rsid w:val="00BB67B6"/>
    <w:rsid w:val="00BD4AF5"/>
    <w:rsid w:val="00BD5A02"/>
    <w:rsid w:val="00BD7B89"/>
    <w:rsid w:val="00BE2AFA"/>
    <w:rsid w:val="00BE52A4"/>
    <w:rsid w:val="00BE57F7"/>
    <w:rsid w:val="00BF12A3"/>
    <w:rsid w:val="00BF1324"/>
    <w:rsid w:val="00C005AD"/>
    <w:rsid w:val="00C023FD"/>
    <w:rsid w:val="00C11655"/>
    <w:rsid w:val="00C172CE"/>
    <w:rsid w:val="00C17515"/>
    <w:rsid w:val="00C20039"/>
    <w:rsid w:val="00C27A8E"/>
    <w:rsid w:val="00C30C7B"/>
    <w:rsid w:val="00C3112E"/>
    <w:rsid w:val="00C317FC"/>
    <w:rsid w:val="00C334E2"/>
    <w:rsid w:val="00C35C37"/>
    <w:rsid w:val="00C41B19"/>
    <w:rsid w:val="00C42BC6"/>
    <w:rsid w:val="00C44EA6"/>
    <w:rsid w:val="00C50DD5"/>
    <w:rsid w:val="00C53FA8"/>
    <w:rsid w:val="00C579AE"/>
    <w:rsid w:val="00C6248D"/>
    <w:rsid w:val="00C7055A"/>
    <w:rsid w:val="00C74F2B"/>
    <w:rsid w:val="00C80631"/>
    <w:rsid w:val="00C80E1B"/>
    <w:rsid w:val="00C80F74"/>
    <w:rsid w:val="00C8110F"/>
    <w:rsid w:val="00C82D5A"/>
    <w:rsid w:val="00C9281C"/>
    <w:rsid w:val="00C94AE4"/>
    <w:rsid w:val="00C9617D"/>
    <w:rsid w:val="00C9692D"/>
    <w:rsid w:val="00CA2F2C"/>
    <w:rsid w:val="00CA3814"/>
    <w:rsid w:val="00CA3828"/>
    <w:rsid w:val="00CA4180"/>
    <w:rsid w:val="00CA684C"/>
    <w:rsid w:val="00CB162D"/>
    <w:rsid w:val="00CB26F5"/>
    <w:rsid w:val="00CC1A5D"/>
    <w:rsid w:val="00CC1B03"/>
    <w:rsid w:val="00CC362C"/>
    <w:rsid w:val="00CC3A6B"/>
    <w:rsid w:val="00CC73D2"/>
    <w:rsid w:val="00CD0486"/>
    <w:rsid w:val="00CD159B"/>
    <w:rsid w:val="00CD2FA6"/>
    <w:rsid w:val="00CD38A7"/>
    <w:rsid w:val="00CD58BC"/>
    <w:rsid w:val="00CD73B7"/>
    <w:rsid w:val="00CE1BC7"/>
    <w:rsid w:val="00CE1C6C"/>
    <w:rsid w:val="00CE6F3B"/>
    <w:rsid w:val="00CF3F24"/>
    <w:rsid w:val="00CF6C6F"/>
    <w:rsid w:val="00D029C1"/>
    <w:rsid w:val="00D04F7D"/>
    <w:rsid w:val="00D139C3"/>
    <w:rsid w:val="00D13DF0"/>
    <w:rsid w:val="00D215C0"/>
    <w:rsid w:val="00D25B85"/>
    <w:rsid w:val="00D25BE7"/>
    <w:rsid w:val="00D25FE5"/>
    <w:rsid w:val="00D26156"/>
    <w:rsid w:val="00D337D4"/>
    <w:rsid w:val="00D356F8"/>
    <w:rsid w:val="00D36CD3"/>
    <w:rsid w:val="00D37C4E"/>
    <w:rsid w:val="00D424C5"/>
    <w:rsid w:val="00D42A51"/>
    <w:rsid w:val="00D462FE"/>
    <w:rsid w:val="00D46A2E"/>
    <w:rsid w:val="00D47079"/>
    <w:rsid w:val="00D47B40"/>
    <w:rsid w:val="00D57785"/>
    <w:rsid w:val="00D61106"/>
    <w:rsid w:val="00D62884"/>
    <w:rsid w:val="00D76B70"/>
    <w:rsid w:val="00D773C0"/>
    <w:rsid w:val="00D77691"/>
    <w:rsid w:val="00D80DFC"/>
    <w:rsid w:val="00D82CC9"/>
    <w:rsid w:val="00D83060"/>
    <w:rsid w:val="00D83356"/>
    <w:rsid w:val="00D978D2"/>
    <w:rsid w:val="00DA0DC7"/>
    <w:rsid w:val="00DA0F7C"/>
    <w:rsid w:val="00DA3321"/>
    <w:rsid w:val="00DA55C8"/>
    <w:rsid w:val="00DA56DF"/>
    <w:rsid w:val="00DA5ED0"/>
    <w:rsid w:val="00DA6E5A"/>
    <w:rsid w:val="00DB495F"/>
    <w:rsid w:val="00DE001C"/>
    <w:rsid w:val="00DE0317"/>
    <w:rsid w:val="00DE7A1B"/>
    <w:rsid w:val="00E00158"/>
    <w:rsid w:val="00E056B7"/>
    <w:rsid w:val="00E0614E"/>
    <w:rsid w:val="00E1789D"/>
    <w:rsid w:val="00E211CC"/>
    <w:rsid w:val="00E213D3"/>
    <w:rsid w:val="00E21D36"/>
    <w:rsid w:val="00E27A52"/>
    <w:rsid w:val="00E30FEA"/>
    <w:rsid w:val="00E3180B"/>
    <w:rsid w:val="00E33B4C"/>
    <w:rsid w:val="00E347CD"/>
    <w:rsid w:val="00E35AC4"/>
    <w:rsid w:val="00E40B13"/>
    <w:rsid w:val="00E4344A"/>
    <w:rsid w:val="00E45A18"/>
    <w:rsid w:val="00E51B31"/>
    <w:rsid w:val="00E52ED6"/>
    <w:rsid w:val="00E53D87"/>
    <w:rsid w:val="00E54866"/>
    <w:rsid w:val="00E57D62"/>
    <w:rsid w:val="00E6548D"/>
    <w:rsid w:val="00E65ECC"/>
    <w:rsid w:val="00E70907"/>
    <w:rsid w:val="00E73095"/>
    <w:rsid w:val="00E7796C"/>
    <w:rsid w:val="00E84882"/>
    <w:rsid w:val="00E932FA"/>
    <w:rsid w:val="00E9428D"/>
    <w:rsid w:val="00E94366"/>
    <w:rsid w:val="00E943A0"/>
    <w:rsid w:val="00E9754F"/>
    <w:rsid w:val="00EA2787"/>
    <w:rsid w:val="00EB210A"/>
    <w:rsid w:val="00EB3540"/>
    <w:rsid w:val="00EC2E1F"/>
    <w:rsid w:val="00EC42AD"/>
    <w:rsid w:val="00EC475C"/>
    <w:rsid w:val="00EC642A"/>
    <w:rsid w:val="00ED0DCE"/>
    <w:rsid w:val="00ED4D0C"/>
    <w:rsid w:val="00ED530D"/>
    <w:rsid w:val="00ED6207"/>
    <w:rsid w:val="00EF3020"/>
    <w:rsid w:val="00EF3877"/>
    <w:rsid w:val="00EF3F30"/>
    <w:rsid w:val="00EF7D19"/>
    <w:rsid w:val="00F12ECF"/>
    <w:rsid w:val="00F131A5"/>
    <w:rsid w:val="00F13A5F"/>
    <w:rsid w:val="00F147B5"/>
    <w:rsid w:val="00F16F20"/>
    <w:rsid w:val="00F17B71"/>
    <w:rsid w:val="00F17D04"/>
    <w:rsid w:val="00F20FFD"/>
    <w:rsid w:val="00F2465E"/>
    <w:rsid w:val="00F252D1"/>
    <w:rsid w:val="00F25D03"/>
    <w:rsid w:val="00F30203"/>
    <w:rsid w:val="00F305B9"/>
    <w:rsid w:val="00F32755"/>
    <w:rsid w:val="00F32CFD"/>
    <w:rsid w:val="00F44C59"/>
    <w:rsid w:val="00F47FF5"/>
    <w:rsid w:val="00F50EB3"/>
    <w:rsid w:val="00F539F7"/>
    <w:rsid w:val="00F60F36"/>
    <w:rsid w:val="00F61350"/>
    <w:rsid w:val="00F6326A"/>
    <w:rsid w:val="00F63B66"/>
    <w:rsid w:val="00F64B60"/>
    <w:rsid w:val="00F72926"/>
    <w:rsid w:val="00F732F3"/>
    <w:rsid w:val="00F73525"/>
    <w:rsid w:val="00F76D08"/>
    <w:rsid w:val="00F771A7"/>
    <w:rsid w:val="00F83916"/>
    <w:rsid w:val="00F84239"/>
    <w:rsid w:val="00F8437B"/>
    <w:rsid w:val="00F86D01"/>
    <w:rsid w:val="00F91F30"/>
    <w:rsid w:val="00F93C74"/>
    <w:rsid w:val="00F95CE9"/>
    <w:rsid w:val="00FA02BE"/>
    <w:rsid w:val="00FB1DFD"/>
    <w:rsid w:val="00FC41E6"/>
    <w:rsid w:val="00FC5B09"/>
    <w:rsid w:val="00FC6607"/>
    <w:rsid w:val="00FD2957"/>
    <w:rsid w:val="00FD4F97"/>
    <w:rsid w:val="00FE0BA5"/>
    <w:rsid w:val="00FE1926"/>
    <w:rsid w:val="00FE3416"/>
    <w:rsid w:val="00FE3748"/>
    <w:rsid w:val="00FE55E6"/>
    <w:rsid w:val="00FF0A1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1F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F11F5"/>
    <w:pPr>
      <w:tabs>
        <w:tab w:val="center" w:pos="4320"/>
        <w:tab w:val="right" w:pos="8640"/>
      </w:tabs>
    </w:pPr>
  </w:style>
  <w:style w:type="character" w:customStyle="1" w:styleId="HeaderChar">
    <w:name w:val="Header Char"/>
    <w:basedOn w:val="DefaultParagraphFont"/>
    <w:link w:val="Header"/>
    <w:uiPriority w:val="99"/>
    <w:rsid w:val="000F11F5"/>
    <w:rPr>
      <w:rFonts w:ascii="Times New Roman" w:eastAsia="Times New Roman" w:hAnsi="Times New Roman" w:cs="Times New Roman"/>
      <w:sz w:val="24"/>
      <w:szCs w:val="24"/>
    </w:rPr>
  </w:style>
  <w:style w:type="character" w:styleId="PageNumber">
    <w:name w:val="page number"/>
    <w:basedOn w:val="DefaultParagraphFont"/>
    <w:rsid w:val="000F11F5"/>
  </w:style>
  <w:style w:type="paragraph" w:styleId="Title">
    <w:name w:val="Title"/>
    <w:basedOn w:val="Normal"/>
    <w:link w:val="TitleChar"/>
    <w:qFormat/>
    <w:rsid w:val="000F11F5"/>
    <w:pPr>
      <w:spacing w:line="360" w:lineRule="auto"/>
      <w:jc w:val="center"/>
    </w:pPr>
    <w:rPr>
      <w:b/>
      <w:bCs/>
      <w:sz w:val="28"/>
    </w:rPr>
  </w:style>
  <w:style w:type="character" w:customStyle="1" w:styleId="TitleChar">
    <w:name w:val="Title Char"/>
    <w:basedOn w:val="DefaultParagraphFont"/>
    <w:link w:val="Title"/>
    <w:rsid w:val="000F11F5"/>
    <w:rPr>
      <w:rFonts w:ascii="Times New Roman" w:eastAsia="Times New Roman" w:hAnsi="Times New Roman" w:cs="Times New Roman"/>
      <w:b/>
      <w:bCs/>
      <w:sz w:val="28"/>
      <w:szCs w:val="24"/>
    </w:rPr>
  </w:style>
  <w:style w:type="paragraph" w:styleId="BodyText2">
    <w:name w:val="Body Text 2"/>
    <w:basedOn w:val="Normal"/>
    <w:link w:val="BodyText2Char"/>
    <w:rsid w:val="000F11F5"/>
    <w:pPr>
      <w:spacing w:after="120" w:line="480" w:lineRule="auto"/>
    </w:pPr>
  </w:style>
  <w:style w:type="character" w:customStyle="1" w:styleId="BodyText2Char">
    <w:name w:val="Body Text 2 Char"/>
    <w:basedOn w:val="DefaultParagraphFont"/>
    <w:link w:val="BodyText2"/>
    <w:rsid w:val="000F11F5"/>
    <w:rPr>
      <w:rFonts w:ascii="Times New Roman" w:eastAsia="Times New Roman" w:hAnsi="Times New Roman" w:cs="Times New Roman"/>
      <w:sz w:val="24"/>
      <w:szCs w:val="24"/>
    </w:rPr>
  </w:style>
  <w:style w:type="paragraph" w:styleId="BodyTextIndent">
    <w:name w:val="Body Text Indent"/>
    <w:basedOn w:val="Normal"/>
    <w:link w:val="BodyTextIndentChar"/>
    <w:rsid w:val="000F11F5"/>
    <w:pPr>
      <w:spacing w:after="120"/>
      <w:ind w:left="360"/>
    </w:pPr>
  </w:style>
  <w:style w:type="character" w:customStyle="1" w:styleId="BodyTextIndentChar">
    <w:name w:val="Body Text Indent Char"/>
    <w:basedOn w:val="DefaultParagraphFont"/>
    <w:link w:val="BodyTextIndent"/>
    <w:rsid w:val="000F11F5"/>
    <w:rPr>
      <w:rFonts w:ascii="Times New Roman" w:eastAsia="Times New Roman" w:hAnsi="Times New Roman" w:cs="Times New Roman"/>
      <w:sz w:val="24"/>
      <w:szCs w:val="24"/>
    </w:rPr>
  </w:style>
  <w:style w:type="paragraph" w:styleId="BodyTextIndent2">
    <w:name w:val="Body Text Indent 2"/>
    <w:basedOn w:val="Normal"/>
    <w:link w:val="BodyTextIndent2Char"/>
    <w:rsid w:val="000F11F5"/>
    <w:pPr>
      <w:spacing w:after="120" w:line="480" w:lineRule="auto"/>
      <w:ind w:left="360"/>
    </w:pPr>
  </w:style>
  <w:style w:type="character" w:customStyle="1" w:styleId="BodyTextIndent2Char">
    <w:name w:val="Body Text Indent 2 Char"/>
    <w:basedOn w:val="DefaultParagraphFont"/>
    <w:link w:val="BodyTextIndent2"/>
    <w:rsid w:val="000F11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F11F5"/>
    <w:rPr>
      <w:rFonts w:ascii="Tahoma" w:hAnsi="Tahoma" w:cs="Tahoma"/>
      <w:sz w:val="16"/>
      <w:szCs w:val="16"/>
    </w:rPr>
  </w:style>
  <w:style w:type="character" w:customStyle="1" w:styleId="BalloonTextChar">
    <w:name w:val="Balloon Text Char"/>
    <w:basedOn w:val="DefaultParagraphFont"/>
    <w:link w:val="BalloonText"/>
    <w:uiPriority w:val="99"/>
    <w:semiHidden/>
    <w:rsid w:val="000F11F5"/>
    <w:rPr>
      <w:rFonts w:ascii="Tahoma" w:eastAsia="Times New Roman" w:hAnsi="Tahoma" w:cs="Tahoma"/>
      <w:sz w:val="16"/>
      <w:szCs w:val="16"/>
    </w:rPr>
  </w:style>
  <w:style w:type="paragraph" w:styleId="ListParagraph">
    <w:name w:val="List Paragraph"/>
    <w:basedOn w:val="Normal"/>
    <w:uiPriority w:val="34"/>
    <w:qFormat/>
    <w:rsid w:val="000F11F5"/>
    <w:pPr>
      <w:ind w:left="720"/>
      <w:contextualSpacing/>
    </w:pPr>
  </w:style>
  <w:style w:type="paragraph" w:styleId="Footer">
    <w:name w:val="footer"/>
    <w:basedOn w:val="Normal"/>
    <w:link w:val="FooterChar"/>
    <w:uiPriority w:val="99"/>
    <w:unhideWhenUsed/>
    <w:rsid w:val="000F11F5"/>
    <w:pPr>
      <w:tabs>
        <w:tab w:val="center" w:pos="4680"/>
        <w:tab w:val="right" w:pos="9360"/>
      </w:tabs>
    </w:pPr>
  </w:style>
  <w:style w:type="character" w:customStyle="1" w:styleId="FooterChar">
    <w:name w:val="Footer Char"/>
    <w:basedOn w:val="DefaultParagraphFont"/>
    <w:link w:val="Footer"/>
    <w:uiPriority w:val="99"/>
    <w:rsid w:val="000F11F5"/>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3A4BB1"/>
    <w:rPr>
      <w:rFonts w:ascii="Tahoma" w:hAnsi="Tahoma" w:cs="Tahoma"/>
      <w:sz w:val="16"/>
      <w:szCs w:val="16"/>
    </w:rPr>
  </w:style>
  <w:style w:type="character" w:customStyle="1" w:styleId="DocumentMapChar">
    <w:name w:val="Document Map Char"/>
    <w:basedOn w:val="DefaultParagraphFont"/>
    <w:link w:val="DocumentMap"/>
    <w:uiPriority w:val="99"/>
    <w:semiHidden/>
    <w:rsid w:val="003A4BB1"/>
    <w:rPr>
      <w:rFonts w:ascii="Tahoma" w:eastAsia="Times New Roman" w:hAnsi="Tahoma" w:cs="Tahoma"/>
      <w:sz w:val="16"/>
      <w:szCs w:val="16"/>
    </w:rPr>
  </w:style>
  <w:style w:type="table" w:styleId="TableGrid">
    <w:name w:val="Table Grid"/>
    <w:basedOn w:val="TableNormal"/>
    <w:uiPriority w:val="59"/>
    <w:rsid w:val="00C624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132FD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32FD7"/>
    <w:rPr>
      <w:rFonts w:asciiTheme="minorHAnsi" w:eastAsiaTheme="minorEastAsia" w:hAnsiTheme="minorHAnsi" w:cstheme="minorBidi"/>
      <w:sz w:val="22"/>
      <w:szCs w:val="22"/>
    </w:rPr>
  </w:style>
  <w:style w:type="paragraph" w:styleId="NormalWeb">
    <w:name w:val="Normal (Web)"/>
    <w:basedOn w:val="Normal"/>
    <w:uiPriority w:val="99"/>
    <w:unhideWhenUsed/>
    <w:rsid w:val="00D82CC9"/>
    <w:pPr>
      <w:spacing w:before="100" w:beforeAutospacing="1" w:after="100" w:afterAutospacing="1"/>
    </w:pPr>
  </w:style>
  <w:style w:type="character" w:styleId="PlaceholderText">
    <w:name w:val="Placeholder Text"/>
    <w:basedOn w:val="DefaultParagraphFont"/>
    <w:uiPriority w:val="99"/>
    <w:semiHidden/>
    <w:rsid w:val="00B65AEE"/>
    <w:rPr>
      <w:color w:val="808080"/>
    </w:rPr>
  </w:style>
  <w:style w:type="paragraph" w:customStyle="1" w:styleId="Default">
    <w:name w:val="Default"/>
    <w:rsid w:val="0064433D"/>
    <w:pPr>
      <w:autoSpaceDE w:val="0"/>
      <w:autoSpaceDN w:val="0"/>
      <w:adjustRightInd w:val="0"/>
    </w:pPr>
    <w:rPr>
      <w:rFonts w:ascii="Arial" w:eastAsia="Times New Roman" w:hAnsi="Arial" w:cs="Arial"/>
      <w:color w:val="000000"/>
      <w:sz w:val="24"/>
      <w:szCs w:val="24"/>
    </w:rPr>
  </w:style>
  <w:style w:type="character" w:customStyle="1" w:styleId="fullpost">
    <w:name w:val="fullpost"/>
    <w:basedOn w:val="DefaultParagraphFont"/>
    <w:rsid w:val="0064433D"/>
  </w:style>
</w:styles>
</file>

<file path=word/webSettings.xml><?xml version="1.0" encoding="utf-8"?>
<w:webSettings xmlns:r="http://schemas.openxmlformats.org/officeDocument/2006/relationships" xmlns:w="http://schemas.openxmlformats.org/wordprocessingml/2006/main">
  <w:divs>
    <w:div w:id="1323241138">
      <w:bodyDiv w:val="1"/>
      <w:marLeft w:val="0"/>
      <w:marRight w:val="0"/>
      <w:marTop w:val="0"/>
      <w:marBottom w:val="0"/>
      <w:divBdr>
        <w:top w:val="none" w:sz="0" w:space="0" w:color="auto"/>
        <w:left w:val="none" w:sz="0" w:space="0" w:color="auto"/>
        <w:bottom w:val="none" w:sz="0" w:space="0" w:color="auto"/>
        <w:right w:val="none" w:sz="0" w:space="0" w:color="auto"/>
      </w:divBdr>
    </w:div>
    <w:div w:id="152490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oleObject" Target="embeddings/oleObject3.bin"/><Relationship Id="rId21" Type="http://schemas.openxmlformats.org/officeDocument/2006/relationships/image" Target="media/image14.pn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4.bp.blogspot.com/_jqFxKzwEbD8/Secqz5w_NKI/AAAAAAAAAvc/EOdDuF6UIsY/s1600-h/gb.2.jpg" TargetMode="External"/><Relationship Id="rId33" Type="http://schemas.openxmlformats.org/officeDocument/2006/relationships/oleObject" Target="embeddings/oleObject1.bin"/><Relationship Id="rId38" Type="http://schemas.openxmlformats.org/officeDocument/2006/relationships/image" Target="media/image23.emf"/><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jpeg"/><Relationship Id="rId41" Type="http://schemas.openxmlformats.org/officeDocument/2006/relationships/image" Target="media/image25.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file:///C:\Users\bems\Downloads\motor%20AC\motor-listrik-ac-satu-fasa_files\gb_003.jpg" TargetMode="External"/><Relationship Id="rId32" Type="http://schemas.openxmlformats.org/officeDocument/2006/relationships/image" Target="media/image19.emf"/><Relationship Id="rId37" Type="http://schemas.openxmlformats.org/officeDocument/2006/relationships/oleObject" Target="embeddings/oleObject2.bin"/><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1.bp.blogspot.com/_jqFxKzwEbD8/Secqz4BQoiI/AAAAAAAAAvk/s-T5hjHbubQ/s1600-h/gb.3.jpg" TargetMode="External"/><Relationship Id="rId36" Type="http://schemas.openxmlformats.org/officeDocument/2006/relationships/image" Target="media/image22.emf"/><Relationship Id="rId49" Type="http://schemas.openxmlformats.org/officeDocument/2006/relationships/image" Target="media/image33.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2.bp.blogspot.com/_jqFxKzwEbD8/SecqzzURd6I/AAAAAAAAAvU/PPiiWW1d8ME/s1600-h/gb.1.jpg" TargetMode="External"/><Relationship Id="rId27" Type="http://schemas.openxmlformats.org/officeDocument/2006/relationships/image" Target="file:///C:\Users\bems\Downloads\motor%20AC\motor-listrik-ac-satu-fasa_files\gb_005.jpg" TargetMode="External"/><Relationship Id="rId30" Type="http://schemas.openxmlformats.org/officeDocument/2006/relationships/image" Target="file:///C:\Users\bems\Downloads\motor%20AC\motor-listrik-ac-satu-fasa_files\gb_002.jpg" TargetMode="External"/><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78C73-6C18-4C0E-BB68-C45467940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25</Pages>
  <Words>3233</Words>
  <Characters>18430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Fii Sabilillah</Company>
  <LinksUpToDate>false</LinksUpToDate>
  <CharactersWithSpaces>21620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Raveziq</dc:creator>
  <cp:lastModifiedBy>ILHAM</cp:lastModifiedBy>
  <cp:revision>18</cp:revision>
  <cp:lastPrinted>2011-02-21T05:01:00Z</cp:lastPrinted>
  <dcterms:created xsi:type="dcterms:W3CDTF">2011-11-22T06:32:00Z</dcterms:created>
  <dcterms:modified xsi:type="dcterms:W3CDTF">2012-02-21T00:24:00Z</dcterms:modified>
</cp:coreProperties>
</file>