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7D" w:rsidRPr="005313CB" w:rsidRDefault="005313CB" w:rsidP="00C22E4A">
      <w:pPr>
        <w:spacing w:line="480" w:lineRule="auto"/>
        <w:jc w:val="center"/>
        <w:rPr>
          <w:rFonts w:eastAsiaTheme="majorEastAsia" w:cstheme="majorBidi"/>
          <w:b/>
          <w:szCs w:val="24"/>
        </w:rPr>
      </w:pPr>
      <w:r w:rsidRPr="005313CB">
        <w:rPr>
          <w:rFonts w:eastAsiaTheme="majorEastAsia" w:cstheme="majorBidi"/>
          <w:b/>
          <w:szCs w:val="24"/>
        </w:rPr>
        <w:t>BAB I</w:t>
      </w:r>
    </w:p>
    <w:p w:rsidR="005422B6" w:rsidRDefault="005313CB" w:rsidP="005422B6">
      <w:pPr>
        <w:spacing w:after="0" w:line="80" w:lineRule="atLeast"/>
        <w:jc w:val="center"/>
        <w:rPr>
          <w:rFonts w:eastAsiaTheme="majorEastAsia" w:cstheme="majorBidi"/>
          <w:b/>
          <w:szCs w:val="24"/>
        </w:rPr>
      </w:pPr>
      <w:r w:rsidRPr="005313CB">
        <w:rPr>
          <w:rFonts w:eastAsiaTheme="majorEastAsia" w:cstheme="majorBidi"/>
          <w:b/>
          <w:szCs w:val="24"/>
        </w:rPr>
        <w:t>PENDAHULUAN</w:t>
      </w:r>
    </w:p>
    <w:p w:rsidR="00A52087" w:rsidRDefault="00A52087" w:rsidP="00A52087">
      <w:pPr>
        <w:spacing w:after="0" w:line="80" w:lineRule="atLeast"/>
        <w:rPr>
          <w:rFonts w:eastAsiaTheme="majorEastAsia" w:cstheme="majorBidi"/>
          <w:b/>
          <w:szCs w:val="24"/>
        </w:rPr>
      </w:pPr>
    </w:p>
    <w:p w:rsidR="00C22E4A" w:rsidRDefault="00C22E4A" w:rsidP="003E3638">
      <w:pPr>
        <w:spacing w:after="0" w:line="80" w:lineRule="atLeast"/>
        <w:rPr>
          <w:rFonts w:eastAsiaTheme="majorEastAsia" w:cstheme="majorBidi"/>
          <w:b/>
          <w:szCs w:val="24"/>
        </w:rPr>
      </w:pPr>
    </w:p>
    <w:p w:rsidR="00C22E4A" w:rsidRPr="00BB031F" w:rsidRDefault="00C22E4A" w:rsidP="003E3638">
      <w:pPr>
        <w:spacing w:after="0" w:line="80" w:lineRule="atLeast"/>
        <w:rPr>
          <w:rFonts w:eastAsiaTheme="majorEastAsia" w:cstheme="majorBidi"/>
          <w:b/>
          <w:szCs w:val="24"/>
        </w:rPr>
      </w:pPr>
    </w:p>
    <w:p w:rsidR="00EE3EF8" w:rsidRDefault="00EE3EF8" w:rsidP="00C22E4A">
      <w:pPr>
        <w:spacing w:after="0" w:line="80" w:lineRule="atLeast"/>
      </w:pPr>
    </w:p>
    <w:p w:rsidR="005422B6" w:rsidRPr="005422B6" w:rsidRDefault="00FA5D7D" w:rsidP="005422B6">
      <w:pPr>
        <w:pStyle w:val="Heading2"/>
        <w:numPr>
          <w:ilvl w:val="0"/>
          <w:numId w:val="1"/>
        </w:numPr>
        <w:spacing w:line="480" w:lineRule="auto"/>
        <w:ind w:left="360"/>
      </w:pPr>
      <w:bookmarkStart w:id="0" w:name="_Toc480985308"/>
      <w:r>
        <w:t xml:space="preserve"> </w:t>
      </w:r>
      <w:bookmarkStart w:id="1" w:name="_Toc483772354"/>
      <w:bookmarkStart w:id="2" w:name="_Toc483772643"/>
      <w:proofErr w:type="spellStart"/>
      <w:r w:rsidR="00883B3F">
        <w:t>Latar</w:t>
      </w:r>
      <w:proofErr w:type="spellEnd"/>
      <w:r w:rsidR="00883B3F">
        <w:t xml:space="preserve"> </w:t>
      </w:r>
      <w:proofErr w:type="spellStart"/>
      <w:r w:rsidR="00883B3F">
        <w:t>Belakang</w:t>
      </w:r>
      <w:proofErr w:type="spellEnd"/>
      <w:r w:rsidR="00883B3F">
        <w:t xml:space="preserve"> </w:t>
      </w:r>
      <w:proofErr w:type="spellStart"/>
      <w:r w:rsidR="00883B3F">
        <w:t>Penelitia</w:t>
      </w:r>
      <w:bookmarkEnd w:id="0"/>
      <w:bookmarkEnd w:id="1"/>
      <w:bookmarkEnd w:id="2"/>
      <w:r w:rsidR="005422B6">
        <w:t>n</w:t>
      </w:r>
      <w:proofErr w:type="spellEnd"/>
    </w:p>
    <w:p w:rsidR="00F8057D" w:rsidRDefault="000E7BA5" w:rsidP="00EC41AB">
      <w:pPr>
        <w:spacing w:line="480" w:lineRule="auto"/>
        <w:ind w:firstLine="720"/>
      </w:pPr>
      <w:proofErr w:type="spellStart"/>
      <w:r>
        <w:t>Cabang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Daerah </w:t>
      </w:r>
      <w:proofErr w:type="spellStart"/>
      <w:r>
        <w:t>Provinsi</w:t>
      </w:r>
      <w:proofErr w:type="spellEnd"/>
      <w:r>
        <w:t xml:space="preserve"> </w:t>
      </w:r>
      <w:r w:rsidR="00776D78">
        <w:t xml:space="preserve">Wilayah </w:t>
      </w:r>
      <w:proofErr w:type="spellStart"/>
      <w:r w:rsidR="00776D78">
        <w:t>Kabupaten</w:t>
      </w:r>
      <w:proofErr w:type="spellEnd"/>
      <w:r w:rsidR="00776D78">
        <w:t xml:space="preserve"> </w:t>
      </w:r>
      <w:proofErr w:type="spellStart"/>
      <w:r w:rsidR="00776D78">
        <w:t>Subang</w:t>
      </w:r>
      <w:proofErr w:type="spellEnd"/>
      <w:r w:rsidR="00776D78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unit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Daerah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 yang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34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Bapenda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 yang </w:t>
      </w:r>
      <w:proofErr w:type="spellStart"/>
      <w:r>
        <w:t>tersebar</w:t>
      </w:r>
      <w:proofErr w:type="spellEnd"/>
      <w:r>
        <w:t xml:space="preserve"> di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Barat.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Daerah Wilayah</w:t>
      </w:r>
      <w:r w:rsidR="00F8057D">
        <w:t xml:space="preserve"> </w:t>
      </w:r>
      <w:proofErr w:type="spellStart"/>
      <w:r w:rsidR="00F8057D">
        <w:t>Kabupaten</w:t>
      </w:r>
      <w:proofErr w:type="spellEnd"/>
      <w:r w:rsidR="00F8057D">
        <w:t xml:space="preserve"> </w:t>
      </w:r>
      <w:proofErr w:type="spellStart"/>
      <w:proofErr w:type="gramStart"/>
      <w:r w:rsidR="00F8057D">
        <w:t>Subang</w:t>
      </w:r>
      <w:proofErr w:type="spellEnd"/>
      <w:r w:rsidR="00F8057D">
        <w:t xml:space="preserve">  </w:t>
      </w:r>
      <w:r w:rsidR="00F8057D" w:rsidRPr="00F8057D">
        <w:rPr>
          <w:rFonts w:cs="Times New Roman"/>
          <w:lang w:val="id-ID"/>
        </w:rPr>
        <w:t>dipimpin</w:t>
      </w:r>
      <w:proofErr w:type="gramEnd"/>
      <w:r w:rsidR="00F8057D" w:rsidRPr="00F8057D">
        <w:rPr>
          <w:rFonts w:cs="Times New Roman"/>
          <w:lang w:val="id-ID"/>
        </w:rPr>
        <w:t xml:space="preserve"> oleh</w:t>
      </w:r>
      <w:r w:rsidR="00F8057D">
        <w:rPr>
          <w:rFonts w:cs="Times New Roman"/>
        </w:rPr>
        <w:t xml:space="preserve"> </w:t>
      </w:r>
      <w:proofErr w:type="spellStart"/>
      <w:r w:rsidR="00F8057D">
        <w:rPr>
          <w:rFonts w:cs="Times New Roman"/>
        </w:rPr>
        <w:t>Kepala</w:t>
      </w:r>
      <w:proofErr w:type="spellEnd"/>
      <w:r w:rsidR="00F8057D">
        <w:rPr>
          <w:rFonts w:cs="Times New Roman"/>
        </w:rPr>
        <w:t xml:space="preserve"> </w:t>
      </w:r>
      <w:proofErr w:type="spellStart"/>
      <w:r w:rsidR="00F8057D">
        <w:rPr>
          <w:rFonts w:cs="Times New Roman"/>
        </w:rPr>
        <w:t>Cabang</w:t>
      </w:r>
      <w:proofErr w:type="spellEnd"/>
      <w:r w:rsidR="00F8057D">
        <w:rPr>
          <w:rFonts w:cs="Times New Roman"/>
        </w:rPr>
        <w:t xml:space="preserve">. </w:t>
      </w:r>
      <w:proofErr w:type="spellStart"/>
      <w:r w:rsidR="00F8057D">
        <w:rPr>
          <w:rFonts w:cs="Times New Roman"/>
        </w:rPr>
        <w:t>Cabang</w:t>
      </w:r>
      <w:proofErr w:type="spellEnd"/>
      <w:r w:rsidR="00F8057D">
        <w:rPr>
          <w:rFonts w:cs="Times New Roman"/>
        </w:rPr>
        <w:t xml:space="preserve"> </w:t>
      </w:r>
      <w:proofErr w:type="spellStart"/>
      <w:r w:rsidR="00F8057D">
        <w:rPr>
          <w:rFonts w:cs="Times New Roman"/>
        </w:rPr>
        <w:t>Pelayanan</w:t>
      </w:r>
      <w:proofErr w:type="spellEnd"/>
      <w:r w:rsidR="00F8057D">
        <w:rPr>
          <w:rFonts w:cs="Times New Roman"/>
        </w:rPr>
        <w:t xml:space="preserve"> </w:t>
      </w:r>
      <w:proofErr w:type="spellStart"/>
      <w:r w:rsidR="00F8057D">
        <w:rPr>
          <w:rFonts w:cs="Times New Roman"/>
        </w:rPr>
        <w:t>Pendapatan</w:t>
      </w:r>
      <w:proofErr w:type="spellEnd"/>
      <w:r w:rsidR="00F8057D">
        <w:rPr>
          <w:rFonts w:cs="Times New Roman"/>
        </w:rPr>
        <w:t xml:space="preserve"> Daerah </w:t>
      </w:r>
      <w:r w:rsidR="00F8057D" w:rsidRPr="00F8057D">
        <w:rPr>
          <w:rFonts w:cs="Times New Roman"/>
          <w:lang w:val="id-ID"/>
        </w:rPr>
        <w:t xml:space="preserve">bertugas membantu </w:t>
      </w:r>
      <w:proofErr w:type="spellStart"/>
      <w:r w:rsidR="00F8057D">
        <w:rPr>
          <w:rFonts w:cs="Times New Roman"/>
        </w:rPr>
        <w:t>Badan</w:t>
      </w:r>
      <w:proofErr w:type="spellEnd"/>
      <w:r w:rsidR="00F8057D">
        <w:rPr>
          <w:rFonts w:cs="Times New Roman"/>
        </w:rPr>
        <w:t xml:space="preserve"> </w:t>
      </w:r>
      <w:proofErr w:type="spellStart"/>
      <w:r w:rsidR="00F8057D">
        <w:rPr>
          <w:rFonts w:cs="Times New Roman"/>
        </w:rPr>
        <w:t>Pendapatan</w:t>
      </w:r>
      <w:proofErr w:type="spellEnd"/>
      <w:r w:rsidR="00F8057D">
        <w:rPr>
          <w:rFonts w:cs="Times New Roman"/>
        </w:rPr>
        <w:t xml:space="preserve"> Daerah </w:t>
      </w:r>
      <w:proofErr w:type="spellStart"/>
      <w:r w:rsidR="00F8057D">
        <w:rPr>
          <w:rFonts w:cs="Times New Roman"/>
        </w:rPr>
        <w:t>Provinsi</w:t>
      </w:r>
      <w:proofErr w:type="spellEnd"/>
      <w:r w:rsidR="00F8057D">
        <w:rPr>
          <w:rFonts w:cs="Times New Roman"/>
        </w:rPr>
        <w:t xml:space="preserve"> </w:t>
      </w:r>
      <w:proofErr w:type="spellStart"/>
      <w:r w:rsidR="00F8057D">
        <w:rPr>
          <w:rFonts w:cs="Times New Roman"/>
        </w:rPr>
        <w:t>Jawa</w:t>
      </w:r>
      <w:proofErr w:type="spellEnd"/>
      <w:r w:rsidR="00F8057D">
        <w:rPr>
          <w:rFonts w:cs="Times New Roman"/>
        </w:rPr>
        <w:t xml:space="preserve"> Barat </w:t>
      </w:r>
      <w:r w:rsidR="00F8057D" w:rsidRPr="00F8057D">
        <w:rPr>
          <w:rFonts w:cs="Times New Roman"/>
          <w:lang w:val="id-ID"/>
        </w:rPr>
        <w:t>dalam</w:t>
      </w:r>
      <w:r w:rsidR="00F8057D" w:rsidRPr="00F8057D">
        <w:t xml:space="preserve"> </w:t>
      </w:r>
      <w:proofErr w:type="spellStart"/>
      <w:r w:rsidR="00F8057D">
        <w:t>peningkatan</w:t>
      </w:r>
      <w:proofErr w:type="spellEnd"/>
      <w:r w:rsidR="00F8057D">
        <w:t xml:space="preserve"> </w:t>
      </w:r>
      <w:proofErr w:type="spellStart"/>
      <w:r w:rsidR="00F8057D">
        <w:t>Pendapatan</w:t>
      </w:r>
      <w:proofErr w:type="spellEnd"/>
      <w:r w:rsidR="00F8057D">
        <w:t xml:space="preserve"> </w:t>
      </w:r>
      <w:proofErr w:type="spellStart"/>
      <w:r w:rsidR="00F8057D">
        <w:t>Asli</w:t>
      </w:r>
      <w:proofErr w:type="spellEnd"/>
      <w:r w:rsidR="00F8057D">
        <w:t xml:space="preserve"> Daerah (PAD) di </w:t>
      </w:r>
      <w:proofErr w:type="spellStart"/>
      <w:r w:rsidR="00F8057D">
        <w:t>tingkat</w:t>
      </w:r>
      <w:proofErr w:type="spellEnd"/>
      <w:r w:rsidR="00F8057D">
        <w:t xml:space="preserve"> </w:t>
      </w:r>
      <w:proofErr w:type="spellStart"/>
      <w:r w:rsidR="00F8057D">
        <w:t>pemerintah</w:t>
      </w:r>
      <w:proofErr w:type="spellEnd"/>
      <w:r w:rsidR="00F8057D">
        <w:t xml:space="preserve"> </w:t>
      </w:r>
      <w:proofErr w:type="spellStart"/>
      <w:r w:rsidR="00F8057D">
        <w:t>Kabupaten</w:t>
      </w:r>
      <w:proofErr w:type="spellEnd"/>
      <w:r w:rsidR="00F8057D">
        <w:t xml:space="preserve"> </w:t>
      </w:r>
      <w:proofErr w:type="spellStart"/>
      <w:r w:rsidR="00F8057D">
        <w:t>Subang</w:t>
      </w:r>
      <w:proofErr w:type="spellEnd"/>
      <w:r w:rsidR="00F8057D">
        <w:t>.</w:t>
      </w:r>
      <w:r w:rsidR="00AD7972">
        <w:t xml:space="preserve"> </w:t>
      </w:r>
    </w:p>
    <w:p w:rsidR="00AC0F58" w:rsidRDefault="00F8057D" w:rsidP="00AB28A8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 xml:space="preserve"> </w:t>
      </w:r>
      <w:r w:rsidRPr="00F8057D">
        <w:rPr>
          <w:rFonts w:cs="Times New Roman"/>
          <w:lang w:val="id-ID"/>
        </w:rPr>
        <w:t xml:space="preserve">Dalam pelaksanaan tugas dan kewajiban, </w:t>
      </w:r>
      <w:proofErr w:type="spellStart"/>
      <w:r>
        <w:rPr>
          <w:rFonts w:cs="Times New Roman"/>
        </w:rPr>
        <w:t>Cabang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Daerah</w:t>
      </w:r>
      <w:r w:rsidR="00AC0F58">
        <w:rPr>
          <w:rFonts w:cs="Times New Roman"/>
          <w:lang w:val="id-ID"/>
        </w:rPr>
        <w:t xml:space="preserve"> </w:t>
      </w:r>
      <w:proofErr w:type="spellStart"/>
      <w:r w:rsidR="00AC0F58">
        <w:rPr>
          <w:rFonts w:cs="Times New Roman"/>
        </w:rPr>
        <w:t>Provinsi</w:t>
      </w:r>
      <w:proofErr w:type="spellEnd"/>
      <w:r w:rsidR="00AC0F58">
        <w:rPr>
          <w:rFonts w:cs="Times New Roman"/>
        </w:rPr>
        <w:t xml:space="preserve"> Wilayah </w:t>
      </w:r>
      <w:proofErr w:type="spellStart"/>
      <w:r w:rsidR="00AC0F58">
        <w:rPr>
          <w:rFonts w:cs="Times New Roman"/>
        </w:rPr>
        <w:t>Kabupaten</w:t>
      </w:r>
      <w:proofErr w:type="spellEnd"/>
      <w:r w:rsidR="00AC0F58">
        <w:rPr>
          <w:rFonts w:cs="Times New Roman"/>
        </w:rPr>
        <w:t xml:space="preserve"> </w:t>
      </w:r>
      <w:proofErr w:type="spellStart"/>
      <w:r w:rsidR="00AC0F58">
        <w:rPr>
          <w:rFonts w:cs="Times New Roman"/>
        </w:rPr>
        <w:t>Subang</w:t>
      </w:r>
      <w:proofErr w:type="spellEnd"/>
      <w:r w:rsidR="00AC0F58">
        <w:rPr>
          <w:rFonts w:cs="Times New Roman"/>
        </w:rPr>
        <w:t xml:space="preserve"> </w:t>
      </w:r>
      <w:r w:rsidR="00AC0F58">
        <w:rPr>
          <w:rFonts w:cs="Times New Roman"/>
          <w:lang w:val="id-ID"/>
        </w:rPr>
        <w:t xml:space="preserve">bertanggung jawab kepada </w:t>
      </w:r>
      <w:r w:rsidR="00AC0F58">
        <w:rPr>
          <w:rFonts w:cs="Times New Roman"/>
        </w:rPr>
        <w:t>K</w:t>
      </w:r>
      <w:r w:rsidRPr="00F8057D">
        <w:rPr>
          <w:rFonts w:cs="Times New Roman"/>
          <w:lang w:val="id-ID"/>
        </w:rPr>
        <w:t>epala</w:t>
      </w:r>
      <w:r w:rsidR="00AC0F58">
        <w:rPr>
          <w:rFonts w:cs="Times New Roman"/>
        </w:rPr>
        <w:t xml:space="preserve"> </w:t>
      </w:r>
      <w:proofErr w:type="spellStart"/>
      <w:r w:rsidR="00AC0F58">
        <w:rPr>
          <w:rFonts w:cs="Times New Roman"/>
        </w:rPr>
        <w:t>Cabang</w:t>
      </w:r>
      <w:proofErr w:type="spellEnd"/>
      <w:r w:rsidR="00AC0F58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Cabang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</w:t>
      </w:r>
      <w:r w:rsidR="00AD7972">
        <w:rPr>
          <w:rFonts w:cs="Times New Roman"/>
          <w:lang w:val="id-ID"/>
        </w:rPr>
        <w:t xml:space="preserve">Daerah </w:t>
      </w:r>
      <w:proofErr w:type="spellStart"/>
      <w:r w:rsidR="00AC0F58">
        <w:rPr>
          <w:rFonts w:cs="Times New Roman"/>
        </w:rPr>
        <w:t>Provinsi</w:t>
      </w:r>
      <w:proofErr w:type="spellEnd"/>
      <w:r w:rsidR="00AC0F58">
        <w:rPr>
          <w:rFonts w:cs="Times New Roman"/>
        </w:rPr>
        <w:t xml:space="preserve"> </w:t>
      </w:r>
      <w:r w:rsidR="00AD7972">
        <w:rPr>
          <w:rFonts w:cs="Times New Roman"/>
          <w:lang w:val="id-ID"/>
        </w:rPr>
        <w:t xml:space="preserve">bertugas membantu </w:t>
      </w:r>
      <w:r w:rsidR="00AD7972">
        <w:rPr>
          <w:rFonts w:cs="Times New Roman"/>
        </w:rPr>
        <w:t>G</w:t>
      </w:r>
      <w:r w:rsidRPr="00F8057D">
        <w:rPr>
          <w:rFonts w:cs="Times New Roman"/>
          <w:lang w:val="id-ID"/>
        </w:rPr>
        <w:t>ubernur dalam mela</w:t>
      </w:r>
      <w:r w:rsidR="003D04FA">
        <w:rPr>
          <w:rFonts w:cs="Times New Roman"/>
          <w:lang w:val="id-ID"/>
        </w:rPr>
        <w:t xml:space="preserve">ksanakan tugas penyelenggaraan </w:t>
      </w:r>
      <w:r w:rsidR="003D04FA">
        <w:rPr>
          <w:rFonts w:cs="Times New Roman"/>
        </w:rPr>
        <w:t>P</w:t>
      </w:r>
      <w:r w:rsidRPr="00F8057D">
        <w:rPr>
          <w:rFonts w:cs="Times New Roman"/>
          <w:lang w:val="id-ID"/>
        </w:rPr>
        <w:t>emerintah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Provinsi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Jawa</w:t>
      </w:r>
      <w:proofErr w:type="spellEnd"/>
      <w:r>
        <w:rPr>
          <w:rFonts w:cs="Times New Roman"/>
        </w:rPr>
        <w:t xml:space="preserve"> Barat</w:t>
      </w:r>
      <w:r w:rsidR="00AC0F58">
        <w:rPr>
          <w:rFonts w:cs="Times New Roman"/>
          <w:lang w:val="id-ID"/>
        </w:rPr>
        <w:t>,</w:t>
      </w:r>
      <w:r w:rsidR="00AC0F58">
        <w:rPr>
          <w:rFonts w:cs="Times New Roman"/>
        </w:rPr>
        <w:t xml:space="preserve"> </w:t>
      </w:r>
      <w:r w:rsidRPr="00F8057D">
        <w:rPr>
          <w:rFonts w:cs="Times New Roman"/>
          <w:lang w:val="id-ID"/>
        </w:rPr>
        <w:t>adm</w:t>
      </w:r>
      <w:r w:rsidR="003D04FA">
        <w:rPr>
          <w:rFonts w:cs="Times New Roman"/>
          <w:lang w:val="id-ID"/>
        </w:rPr>
        <w:t>inistratif, organisasi</w:t>
      </w:r>
      <w:r w:rsidR="003D04FA">
        <w:rPr>
          <w:rFonts w:cs="Times New Roman"/>
        </w:rPr>
        <w:t xml:space="preserve"> </w:t>
      </w:r>
      <w:r w:rsidRPr="00F8057D">
        <w:rPr>
          <w:rFonts w:cs="Times New Roman"/>
          <w:lang w:val="id-ID"/>
        </w:rPr>
        <w:t xml:space="preserve">dan tata laksana serta memberikan pelayanan administratif kepada seluruh </w:t>
      </w:r>
      <w:proofErr w:type="spellStart"/>
      <w:r w:rsidR="003D04FA">
        <w:rPr>
          <w:rFonts w:cs="Times New Roman"/>
        </w:rPr>
        <w:t>organisasi</w:t>
      </w:r>
      <w:proofErr w:type="spellEnd"/>
      <w:r w:rsidR="003D04FA">
        <w:rPr>
          <w:rFonts w:cs="Times New Roman"/>
        </w:rPr>
        <w:t xml:space="preserve"> </w:t>
      </w:r>
      <w:r w:rsidRPr="00F8057D">
        <w:rPr>
          <w:rFonts w:cs="Times New Roman"/>
          <w:lang w:val="id-ID"/>
        </w:rPr>
        <w:t xml:space="preserve">perangkat daerah. Dibantu oleh beberapa </w:t>
      </w:r>
      <w:r w:rsidR="003D04FA">
        <w:rPr>
          <w:rFonts w:cs="Times New Roman"/>
        </w:rPr>
        <w:t xml:space="preserve">unit </w:t>
      </w:r>
      <w:proofErr w:type="spellStart"/>
      <w:r w:rsidR="003D04FA">
        <w:rPr>
          <w:rFonts w:cs="Times New Roman"/>
        </w:rPr>
        <w:t>pelayanan</w:t>
      </w:r>
      <w:proofErr w:type="spellEnd"/>
      <w:r w:rsidR="003D04FA">
        <w:rPr>
          <w:rFonts w:cs="Times New Roman"/>
        </w:rPr>
        <w:t xml:space="preserve"> </w:t>
      </w:r>
      <w:r w:rsidRPr="00F8057D">
        <w:rPr>
          <w:rFonts w:cs="Times New Roman"/>
          <w:lang w:val="id-ID"/>
        </w:rPr>
        <w:t xml:space="preserve">untuk menangani urusan-urusan seperti </w:t>
      </w:r>
      <w:proofErr w:type="spellStart"/>
      <w:r w:rsidR="003D04FA">
        <w:rPr>
          <w:rFonts w:cs="Times New Roman"/>
        </w:rPr>
        <w:t>Kepala</w:t>
      </w:r>
      <w:proofErr w:type="spellEnd"/>
      <w:r w:rsidR="003D04FA">
        <w:rPr>
          <w:rFonts w:cs="Times New Roman"/>
        </w:rPr>
        <w:t xml:space="preserve"> Sub </w:t>
      </w:r>
      <w:proofErr w:type="spellStart"/>
      <w:r w:rsidR="003D04FA">
        <w:rPr>
          <w:rFonts w:cs="Times New Roman"/>
        </w:rPr>
        <w:t>Bagian</w:t>
      </w:r>
      <w:proofErr w:type="spellEnd"/>
      <w:r w:rsidR="003D04FA">
        <w:rPr>
          <w:rFonts w:cs="Times New Roman"/>
        </w:rPr>
        <w:t xml:space="preserve"> Tata Usaha, </w:t>
      </w:r>
      <w:proofErr w:type="spellStart"/>
      <w:r w:rsidR="003D04FA">
        <w:rPr>
          <w:rFonts w:cs="Times New Roman"/>
        </w:rPr>
        <w:t>Kepala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Seksi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Pendataan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dan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Penetapan</w:t>
      </w:r>
      <w:proofErr w:type="spellEnd"/>
      <w:r w:rsidR="003D04FA">
        <w:rPr>
          <w:rFonts w:cs="Times New Roman"/>
        </w:rPr>
        <w:t xml:space="preserve">, </w:t>
      </w:r>
      <w:proofErr w:type="spellStart"/>
      <w:r w:rsidR="003D04FA">
        <w:rPr>
          <w:rFonts w:cs="Times New Roman"/>
        </w:rPr>
        <w:t>Kepala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Seksi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Penerimaan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dan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Penagihan</w:t>
      </w:r>
      <w:proofErr w:type="spellEnd"/>
      <w:r w:rsidR="003D04FA">
        <w:rPr>
          <w:rFonts w:cs="Times New Roman"/>
        </w:rPr>
        <w:t>.</w:t>
      </w:r>
    </w:p>
    <w:p w:rsidR="003D04FA" w:rsidRPr="003D04FA" w:rsidRDefault="00AB28A8" w:rsidP="003D04FA">
      <w:pPr>
        <w:spacing w:line="480" w:lineRule="auto"/>
        <w:ind w:firstLine="567"/>
        <w:rPr>
          <w:rFonts w:cs="Times New Roman"/>
        </w:rPr>
      </w:pPr>
      <w:proofErr w:type="spellStart"/>
      <w:r>
        <w:rPr>
          <w:rFonts w:cs="Times New Roman"/>
        </w:rPr>
        <w:lastRenderedPageBreak/>
        <w:t>Bidang</w:t>
      </w:r>
      <w:proofErr w:type="spellEnd"/>
      <w:r w:rsidR="00BB031F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Penerimaan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dan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Penagihan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Cabang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Pelayanan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Pendapatan</w:t>
      </w:r>
      <w:proofErr w:type="spellEnd"/>
      <w:r w:rsidR="003D04FA">
        <w:rPr>
          <w:rFonts w:cs="Times New Roman"/>
        </w:rPr>
        <w:t xml:space="preserve"> Daerah </w:t>
      </w:r>
      <w:proofErr w:type="spellStart"/>
      <w:r w:rsidR="00EC41AB">
        <w:rPr>
          <w:rFonts w:cs="Times New Roman"/>
        </w:rPr>
        <w:t>Provinsi</w:t>
      </w:r>
      <w:proofErr w:type="spellEnd"/>
      <w:r w:rsidR="00EC41AB">
        <w:rPr>
          <w:rFonts w:cs="Times New Roman"/>
        </w:rPr>
        <w:t xml:space="preserve"> </w:t>
      </w:r>
      <w:r w:rsidR="003D04FA">
        <w:rPr>
          <w:rFonts w:cs="Times New Roman"/>
        </w:rPr>
        <w:t xml:space="preserve">Wilayah </w:t>
      </w:r>
      <w:proofErr w:type="spellStart"/>
      <w:r w:rsidR="003D04FA">
        <w:rPr>
          <w:rFonts w:cs="Times New Roman"/>
        </w:rPr>
        <w:t>Kabupaten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Subang</w:t>
      </w:r>
      <w:proofErr w:type="spellEnd"/>
      <w:r w:rsidR="003D04FA">
        <w:rPr>
          <w:rFonts w:cs="Times New Roman"/>
        </w:rPr>
        <w:t xml:space="preserve"> </w:t>
      </w:r>
      <w:r w:rsidR="003D04FA">
        <w:rPr>
          <w:rFonts w:cs="Times New Roman"/>
          <w:lang w:val="id-ID"/>
        </w:rPr>
        <w:t xml:space="preserve">berada </w:t>
      </w:r>
      <w:proofErr w:type="spellStart"/>
      <w:r>
        <w:rPr>
          <w:rFonts w:cs="Times New Roman"/>
        </w:rPr>
        <w:t>setelah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Seksi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Pendataan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dan</w:t>
      </w:r>
      <w:proofErr w:type="spellEnd"/>
      <w:r w:rsidR="003D04FA">
        <w:rPr>
          <w:rFonts w:cs="Times New Roman"/>
        </w:rPr>
        <w:t xml:space="preserve"> </w:t>
      </w:r>
      <w:proofErr w:type="spellStart"/>
      <w:r w:rsidR="003D04FA">
        <w:rPr>
          <w:rFonts w:cs="Times New Roman"/>
        </w:rPr>
        <w:t>Penetapan</w:t>
      </w:r>
      <w:proofErr w:type="spellEnd"/>
      <w:r w:rsidR="003D04FA">
        <w:rPr>
          <w:rFonts w:cs="Times New Roman"/>
        </w:rPr>
        <w:t xml:space="preserve"> </w:t>
      </w:r>
      <w:r w:rsidR="003D04FA" w:rsidRPr="003D04FA">
        <w:rPr>
          <w:rFonts w:cs="Times New Roman"/>
          <w:lang w:val="id-ID"/>
        </w:rPr>
        <w:t xml:space="preserve">sebagai suatu Organisasi Perangkat Daerah (OPD) </w:t>
      </w:r>
      <w:r>
        <w:rPr>
          <w:rFonts w:cs="Times New Roman"/>
        </w:rPr>
        <w:t xml:space="preserve">yang </w:t>
      </w:r>
      <w:r w:rsidR="003D04FA" w:rsidRPr="003D04FA">
        <w:rPr>
          <w:rFonts w:cs="Times New Roman"/>
          <w:lang w:val="id-ID"/>
        </w:rPr>
        <w:t xml:space="preserve">mempunyai suatu tugas untuk menangani perihal </w:t>
      </w:r>
      <w:proofErr w:type="spellStart"/>
      <w:r w:rsidR="00994B0E">
        <w:rPr>
          <w:rFonts w:cs="Times New Roman"/>
        </w:rPr>
        <w:t>penyusunan</w:t>
      </w:r>
      <w:proofErr w:type="spellEnd"/>
      <w:r w:rsidR="00994B0E">
        <w:rPr>
          <w:rFonts w:cs="Times New Roman"/>
        </w:rPr>
        <w:t xml:space="preserve"> program </w:t>
      </w:r>
      <w:proofErr w:type="spellStart"/>
      <w:r w:rsidR="00994B0E">
        <w:rPr>
          <w:rFonts w:cs="Times New Roman"/>
        </w:rPr>
        <w:t>kerja</w:t>
      </w:r>
      <w:proofErr w:type="spellEnd"/>
      <w:r w:rsidR="00994B0E">
        <w:rPr>
          <w:rFonts w:cs="Times New Roman"/>
        </w:rPr>
        <w:t xml:space="preserve"> </w:t>
      </w:r>
      <w:proofErr w:type="spellStart"/>
      <w:r w:rsidR="00994B0E">
        <w:rPr>
          <w:rFonts w:cs="Times New Roman"/>
        </w:rPr>
        <w:t>sebagai</w:t>
      </w:r>
      <w:proofErr w:type="spellEnd"/>
      <w:r w:rsidR="00994B0E">
        <w:rPr>
          <w:rFonts w:cs="Times New Roman"/>
        </w:rPr>
        <w:t xml:space="preserve"> </w:t>
      </w:r>
      <w:proofErr w:type="spellStart"/>
      <w:r w:rsidR="00994B0E">
        <w:rPr>
          <w:rFonts w:cs="Times New Roman"/>
        </w:rPr>
        <w:t>bahan</w:t>
      </w:r>
      <w:proofErr w:type="spellEnd"/>
      <w:r w:rsidR="00994B0E">
        <w:rPr>
          <w:rFonts w:cs="Times New Roman"/>
        </w:rPr>
        <w:t xml:space="preserve"> </w:t>
      </w:r>
      <w:proofErr w:type="spellStart"/>
      <w:r w:rsidR="00994B0E">
        <w:rPr>
          <w:rFonts w:cs="Times New Roman"/>
        </w:rPr>
        <w:t>usulan</w:t>
      </w:r>
      <w:proofErr w:type="spellEnd"/>
      <w:r w:rsidR="00994B0E">
        <w:rPr>
          <w:rFonts w:cs="Times New Roman"/>
        </w:rPr>
        <w:t xml:space="preserve"> target </w:t>
      </w:r>
      <w:proofErr w:type="spellStart"/>
      <w:r w:rsidR="00994B0E">
        <w:rPr>
          <w:rFonts w:cs="Times New Roman"/>
        </w:rPr>
        <w:t>pendapatan</w:t>
      </w:r>
      <w:proofErr w:type="spellEnd"/>
      <w:r w:rsidR="00994B0E">
        <w:rPr>
          <w:rFonts w:cs="Times New Roman"/>
        </w:rPr>
        <w:t xml:space="preserve"> </w:t>
      </w:r>
      <w:proofErr w:type="spellStart"/>
      <w:r w:rsidR="00994B0E">
        <w:rPr>
          <w:rFonts w:cs="Times New Roman"/>
        </w:rPr>
        <w:t>dan</w:t>
      </w:r>
      <w:proofErr w:type="spellEnd"/>
      <w:r w:rsidR="00994B0E">
        <w:rPr>
          <w:rFonts w:cs="Times New Roman"/>
        </w:rPr>
        <w:t xml:space="preserve"> </w:t>
      </w:r>
      <w:proofErr w:type="spellStart"/>
      <w:r w:rsidR="00994B0E">
        <w:rPr>
          <w:rFonts w:cs="Times New Roman"/>
        </w:rPr>
        <w:t>penagihan</w:t>
      </w:r>
      <w:proofErr w:type="spellEnd"/>
      <w:r w:rsidR="00994B0E">
        <w:rPr>
          <w:rFonts w:cs="Times New Roman"/>
        </w:rPr>
        <w:t xml:space="preserve"> </w:t>
      </w:r>
      <w:proofErr w:type="spellStart"/>
      <w:r w:rsidR="00994B0E">
        <w:rPr>
          <w:rFonts w:cs="Times New Roman"/>
        </w:rPr>
        <w:t>berdasarkan</w:t>
      </w:r>
      <w:proofErr w:type="spellEnd"/>
      <w:r w:rsidR="00994B0E">
        <w:rPr>
          <w:rFonts w:cs="Times New Roman"/>
        </w:rPr>
        <w:t xml:space="preserve"> data KTMDU </w:t>
      </w:r>
      <w:proofErr w:type="spellStart"/>
      <w:r w:rsidR="00994B0E">
        <w:rPr>
          <w:rFonts w:cs="Times New Roman"/>
        </w:rPr>
        <w:t>dan</w:t>
      </w:r>
      <w:proofErr w:type="spellEnd"/>
      <w:r w:rsidR="00994B0E">
        <w:rPr>
          <w:rFonts w:cs="Times New Roman"/>
        </w:rPr>
        <w:t xml:space="preserve"> </w:t>
      </w:r>
      <w:proofErr w:type="spellStart"/>
      <w:r w:rsidR="00994B0E">
        <w:rPr>
          <w:rFonts w:cs="Times New Roman"/>
        </w:rPr>
        <w:t>piutang</w:t>
      </w:r>
      <w:proofErr w:type="spellEnd"/>
      <w:r w:rsidR="00994B0E">
        <w:rPr>
          <w:rFonts w:cs="Times New Roman"/>
        </w:rPr>
        <w:t xml:space="preserve"> PKB, BBNKB, RPKD </w:t>
      </w:r>
      <w:proofErr w:type="spellStart"/>
      <w:r w:rsidR="00994B0E">
        <w:rPr>
          <w:rFonts w:cs="Times New Roman"/>
        </w:rPr>
        <w:t>dan</w:t>
      </w:r>
      <w:proofErr w:type="spellEnd"/>
      <w:r w:rsidR="00994B0E">
        <w:rPr>
          <w:rFonts w:cs="Times New Roman"/>
        </w:rPr>
        <w:t xml:space="preserve"> PAD  yang </w:t>
      </w:r>
      <w:proofErr w:type="spellStart"/>
      <w:r w:rsidR="00994B0E">
        <w:rPr>
          <w:rFonts w:cs="Times New Roman"/>
        </w:rPr>
        <w:t>sah</w:t>
      </w:r>
      <w:proofErr w:type="spellEnd"/>
      <w:r w:rsidR="00994B0E">
        <w:rPr>
          <w:rFonts w:cs="Times New Roman"/>
        </w:rPr>
        <w:t>.</w:t>
      </w:r>
    </w:p>
    <w:p w:rsidR="00F8057D" w:rsidRDefault="00292F97" w:rsidP="00292F97">
      <w:pPr>
        <w:spacing w:line="480" w:lineRule="auto"/>
        <w:ind w:firstLine="567"/>
        <w:rPr>
          <w:rFonts w:cs="Times New Roman"/>
        </w:rPr>
      </w:pPr>
      <w:r>
        <w:rPr>
          <w:rFonts w:cs="Times New Roman"/>
          <w:lang w:val="id-ID"/>
        </w:rPr>
        <w:t>Kebijakan yang di</w:t>
      </w:r>
      <w:proofErr w:type="spellStart"/>
      <w:r>
        <w:rPr>
          <w:rFonts w:cs="Times New Roman"/>
        </w:rPr>
        <w:t>anut</w:t>
      </w:r>
      <w:proofErr w:type="spellEnd"/>
      <w:r>
        <w:rPr>
          <w:rFonts w:cs="Times New Roman"/>
        </w:rPr>
        <w:t xml:space="preserve"> </w:t>
      </w:r>
      <w:r w:rsidR="00994B0E" w:rsidRPr="00994B0E">
        <w:rPr>
          <w:rFonts w:cs="Times New Roman"/>
          <w:lang w:val="id-ID"/>
        </w:rPr>
        <w:t xml:space="preserve"> dalam </w:t>
      </w:r>
      <w:proofErr w:type="spellStart"/>
      <w:r w:rsidR="00994B0E">
        <w:rPr>
          <w:rFonts w:cs="Times New Roman"/>
        </w:rPr>
        <w:t>pembayaran</w:t>
      </w:r>
      <w:proofErr w:type="spellEnd"/>
      <w:r w:rsidR="00994B0E">
        <w:rPr>
          <w:rFonts w:cs="Times New Roman"/>
        </w:rPr>
        <w:t xml:space="preserve"> </w:t>
      </w:r>
      <w:proofErr w:type="spellStart"/>
      <w:r w:rsidR="00994B0E">
        <w:rPr>
          <w:rFonts w:cs="Times New Roman"/>
        </w:rPr>
        <w:t>pajak</w:t>
      </w:r>
      <w:proofErr w:type="spellEnd"/>
      <w:r w:rsidR="00994B0E">
        <w:rPr>
          <w:rFonts w:cs="Times New Roman"/>
        </w:rPr>
        <w:t xml:space="preserve"> </w:t>
      </w:r>
      <w:proofErr w:type="spellStart"/>
      <w:r w:rsidR="00994B0E">
        <w:rPr>
          <w:rFonts w:cs="Times New Roman"/>
        </w:rPr>
        <w:t>kendaraan</w:t>
      </w:r>
      <w:proofErr w:type="spellEnd"/>
      <w:r w:rsidR="00994B0E">
        <w:rPr>
          <w:rFonts w:cs="Times New Roman"/>
        </w:rPr>
        <w:t xml:space="preserve"> </w:t>
      </w:r>
      <w:proofErr w:type="spellStart"/>
      <w:r w:rsidR="00994B0E">
        <w:rPr>
          <w:rFonts w:cs="Times New Roman"/>
        </w:rPr>
        <w:t>bermotor</w:t>
      </w:r>
      <w:proofErr w:type="spellEnd"/>
      <w:r w:rsidR="00994B0E">
        <w:rPr>
          <w:rFonts w:cs="Times New Roman"/>
        </w:rPr>
        <w:t xml:space="preserve"> (PKB) </w:t>
      </w:r>
      <w:r w:rsidR="00B16BAC">
        <w:rPr>
          <w:rFonts w:cs="Times New Roman"/>
          <w:lang w:val="id-ID"/>
        </w:rPr>
        <w:t xml:space="preserve">di Indonesia </w:t>
      </w:r>
      <w:proofErr w:type="spellStart"/>
      <w:r w:rsidR="00B16BAC">
        <w:rPr>
          <w:rFonts w:cs="Times New Roman"/>
        </w:rPr>
        <w:t>yaitu</w:t>
      </w:r>
      <w:proofErr w:type="spellEnd"/>
      <w:r w:rsidR="00994B0E" w:rsidRPr="00994B0E"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kewajiban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pembayaran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pajak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</w:t>
      </w:r>
      <w:r w:rsidR="00B16BAC">
        <w:rPr>
          <w:rFonts w:cs="Times New Roman"/>
        </w:rPr>
        <w:t>ermotor</w:t>
      </w:r>
      <w:proofErr w:type="spellEnd"/>
      <w:r w:rsidR="00B16BAC">
        <w:rPr>
          <w:rFonts w:cs="Times New Roman"/>
        </w:rPr>
        <w:t xml:space="preserve"> </w:t>
      </w:r>
      <w:proofErr w:type="spellStart"/>
      <w:r w:rsidR="00B16BAC">
        <w:rPr>
          <w:rFonts w:cs="Times New Roman"/>
        </w:rPr>
        <w:t>setiap</w:t>
      </w:r>
      <w:proofErr w:type="spellEnd"/>
      <w:r w:rsidR="00B16BAC">
        <w:rPr>
          <w:rFonts w:cs="Times New Roman"/>
        </w:rPr>
        <w:t xml:space="preserve"> </w:t>
      </w:r>
      <w:proofErr w:type="spellStart"/>
      <w:r w:rsidR="00B16BAC">
        <w:rPr>
          <w:rFonts w:cs="Times New Roman"/>
        </w:rPr>
        <w:t>satu</w:t>
      </w:r>
      <w:proofErr w:type="spellEnd"/>
      <w:r w:rsidR="00B16BAC">
        <w:rPr>
          <w:rFonts w:cs="Times New Roman"/>
        </w:rPr>
        <w:t xml:space="preserve"> </w:t>
      </w:r>
      <w:proofErr w:type="spellStart"/>
      <w:r w:rsidR="00B16BAC"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Namun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terjadi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kewajiban</w:t>
      </w:r>
      <w:proofErr w:type="spellEnd"/>
      <w:r>
        <w:rPr>
          <w:rFonts w:cs="Times New Roman"/>
        </w:rPr>
        <w:t xml:space="preserve"> </w:t>
      </w:r>
      <w:proofErr w:type="spellStart"/>
      <w:r w:rsidR="00B16BAC">
        <w:rPr>
          <w:rFonts w:cs="Times New Roman"/>
        </w:rPr>
        <w:t>membayar</w:t>
      </w:r>
      <w:proofErr w:type="spellEnd"/>
      <w:r w:rsidR="00B16BAC">
        <w:rPr>
          <w:rFonts w:cs="Times New Roman"/>
        </w:rPr>
        <w:t xml:space="preserve"> </w:t>
      </w:r>
      <w:proofErr w:type="spellStart"/>
      <w:r w:rsidR="00B16BAC">
        <w:rPr>
          <w:rFonts w:cs="Times New Roman"/>
        </w:rPr>
        <w:t>pajak</w:t>
      </w:r>
      <w:proofErr w:type="spellEnd"/>
      <w:r w:rsidR="00B16BAC">
        <w:rPr>
          <w:rFonts w:cs="Times New Roman"/>
        </w:rPr>
        <w:t xml:space="preserve"> </w:t>
      </w:r>
      <w:proofErr w:type="spellStart"/>
      <w:r w:rsidR="00B16BAC">
        <w:rPr>
          <w:rFonts w:cs="Times New Roman"/>
        </w:rPr>
        <w:t>kendaraan</w:t>
      </w:r>
      <w:proofErr w:type="spellEnd"/>
      <w:r w:rsidR="00B16BAC">
        <w:rPr>
          <w:rFonts w:cs="Times New Roman"/>
        </w:rPr>
        <w:t xml:space="preserve"> </w:t>
      </w:r>
      <w:proofErr w:type="spellStart"/>
      <w:r w:rsidR="00B16BAC">
        <w:rPr>
          <w:rFonts w:cs="Times New Roman"/>
        </w:rPr>
        <w:t>bermotor</w:t>
      </w:r>
      <w:proofErr w:type="spellEnd"/>
      <w:r w:rsidR="00B16BA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</w:t>
      </w:r>
      <w:r w:rsidR="00B16BAC">
        <w:rPr>
          <w:rFonts w:cs="Times New Roman"/>
        </w:rPr>
        <w:t>bagai</w:t>
      </w:r>
      <w:proofErr w:type="spellEnd"/>
      <w:r w:rsidR="00B16BAC">
        <w:rPr>
          <w:rFonts w:cs="Times New Roman"/>
        </w:rPr>
        <w:t xml:space="preserve"> </w:t>
      </w:r>
      <w:proofErr w:type="spellStart"/>
      <w:r w:rsidR="00B16BAC">
        <w:rPr>
          <w:rFonts w:cs="Times New Roman"/>
        </w:rPr>
        <w:t>macam</w:t>
      </w:r>
      <w:proofErr w:type="spellEnd"/>
      <w:r w:rsidR="00B16BAC">
        <w:rPr>
          <w:rFonts w:cs="Times New Roman"/>
        </w:rPr>
        <w:t xml:space="preserve"> </w:t>
      </w:r>
      <w:proofErr w:type="spellStart"/>
      <w:r w:rsidR="00B16BAC">
        <w:rPr>
          <w:rFonts w:cs="Times New Roman"/>
        </w:rPr>
        <w:t>alasan</w:t>
      </w:r>
      <w:proofErr w:type="spellEnd"/>
      <w:r w:rsidR="00B16BAC">
        <w:rPr>
          <w:rFonts w:cs="Times New Roman"/>
        </w:rPr>
        <w:t xml:space="preserve">, </w:t>
      </w:r>
      <w:proofErr w:type="spellStart"/>
      <w:r w:rsidR="00B16BAC">
        <w:rPr>
          <w:rFonts w:cs="Times New Roman"/>
        </w:rPr>
        <w:t>akibatnya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pajak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</w:t>
      </w:r>
      <w:r w:rsidR="00B16BAC">
        <w:rPr>
          <w:rFonts w:cs="Times New Roman"/>
        </w:rPr>
        <w:t>daraan</w:t>
      </w:r>
      <w:proofErr w:type="spellEnd"/>
      <w:r w:rsidR="00B16BAC">
        <w:rPr>
          <w:rFonts w:cs="Times New Roman"/>
        </w:rPr>
        <w:t xml:space="preserve"> </w:t>
      </w:r>
      <w:proofErr w:type="spellStart"/>
      <w:r w:rsidR="00B16BAC">
        <w:rPr>
          <w:rFonts w:cs="Times New Roman"/>
        </w:rPr>
        <w:t>bermotor</w:t>
      </w:r>
      <w:proofErr w:type="spellEnd"/>
      <w:r w:rsidR="00B16BAC">
        <w:rPr>
          <w:rFonts w:cs="Times New Roman"/>
        </w:rPr>
        <w:t xml:space="preserve"> </w:t>
      </w:r>
      <w:proofErr w:type="spellStart"/>
      <w:r w:rsidR="00B44742">
        <w:rPr>
          <w:rFonts w:cs="Times New Roman"/>
        </w:rPr>
        <w:t>mendapat</w:t>
      </w:r>
      <w:proofErr w:type="spellEnd"/>
      <w:r w:rsidR="00B44742">
        <w:rPr>
          <w:rFonts w:cs="Times New Roman"/>
        </w:rPr>
        <w:t xml:space="preserve"> </w:t>
      </w:r>
      <w:proofErr w:type="spellStart"/>
      <w:r w:rsidR="00B44742">
        <w:rPr>
          <w:rFonts w:cs="Times New Roman"/>
        </w:rPr>
        <w:t>denda</w:t>
      </w:r>
      <w:proofErr w:type="spellEnd"/>
      <w:r w:rsidR="00B44742">
        <w:rPr>
          <w:rFonts w:cs="Times New Roman"/>
        </w:rPr>
        <w:t xml:space="preserve"> </w:t>
      </w:r>
      <w:proofErr w:type="spellStart"/>
      <w:r w:rsidR="00B44742">
        <w:rPr>
          <w:rFonts w:cs="Times New Roman"/>
        </w:rPr>
        <w:t>atau</w:t>
      </w:r>
      <w:proofErr w:type="spellEnd"/>
      <w:r w:rsidR="00B44742">
        <w:rPr>
          <w:rFonts w:cs="Times New Roman"/>
        </w:rPr>
        <w:t xml:space="preserve"> </w:t>
      </w:r>
      <w:proofErr w:type="spellStart"/>
      <w:r w:rsidR="00B44742">
        <w:rPr>
          <w:rFonts w:cs="Times New Roman"/>
        </w:rPr>
        <w:t>sanksi</w:t>
      </w:r>
      <w:proofErr w:type="spellEnd"/>
      <w:r w:rsidR="00B44742">
        <w:rPr>
          <w:rFonts w:cs="Times New Roman"/>
        </w:rPr>
        <w:t xml:space="preserve">, </w:t>
      </w:r>
      <w:proofErr w:type="spellStart"/>
      <w:r w:rsidR="00B44742">
        <w:rPr>
          <w:rFonts w:cs="Times New Roman"/>
        </w:rPr>
        <w:t>dan</w:t>
      </w:r>
      <w:proofErr w:type="spellEnd"/>
      <w:r w:rsidR="00B44742">
        <w:rPr>
          <w:rFonts w:cs="Times New Roman"/>
        </w:rPr>
        <w:t xml:space="preserve"> </w:t>
      </w:r>
      <w:proofErr w:type="spellStart"/>
      <w:r w:rsidR="00B44742">
        <w:rPr>
          <w:rFonts w:cs="Times New Roman"/>
        </w:rPr>
        <w:t>tunggakan</w:t>
      </w:r>
      <w:proofErr w:type="spellEnd"/>
      <w:r w:rsidR="00B44742">
        <w:rPr>
          <w:rFonts w:cs="Times New Roman"/>
        </w:rPr>
        <w:t xml:space="preserve"> </w:t>
      </w:r>
      <w:proofErr w:type="spellStart"/>
      <w:r w:rsidR="00B44742">
        <w:rPr>
          <w:rFonts w:cs="Times New Roman"/>
        </w:rPr>
        <w:t>pajak</w:t>
      </w:r>
      <w:proofErr w:type="spellEnd"/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 xml:space="preserve">Di </w:t>
      </w:r>
      <w:proofErr w:type="spellStart"/>
      <w:r>
        <w:rPr>
          <w:rFonts w:cs="Times New Roman"/>
        </w:rPr>
        <w:t>Jawa</w:t>
      </w:r>
      <w:proofErr w:type="spellEnd"/>
      <w:r>
        <w:rPr>
          <w:rFonts w:cs="Times New Roman"/>
        </w:rPr>
        <w:t xml:space="preserve"> Barat </w:t>
      </w:r>
      <w:proofErr w:type="spellStart"/>
      <w:r>
        <w:rPr>
          <w:rFonts w:cs="Times New Roman"/>
        </w:rPr>
        <w:t>sendiri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banyak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kendaraan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bermotor</w:t>
      </w:r>
      <w:proofErr w:type="spellEnd"/>
      <w:r w:rsidR="00A34754">
        <w:rPr>
          <w:rFonts w:cs="Times New Roman"/>
        </w:rPr>
        <w:t xml:space="preserve"> yang </w:t>
      </w:r>
      <w:proofErr w:type="spellStart"/>
      <w:r w:rsidR="00A34754">
        <w:rPr>
          <w:rFonts w:cs="Times New Roman"/>
        </w:rPr>
        <w:t>tidak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mendaftar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ulang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atau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membayar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pajak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bermotor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pemiliknya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padahal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pajak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kendaraan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bermotor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sumber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</w:t>
      </w:r>
      <w:proofErr w:type="spellStart"/>
      <w:r w:rsidR="00B44742">
        <w:rPr>
          <w:rFonts w:cs="Times New Roman"/>
        </w:rPr>
        <w:t>asli</w:t>
      </w:r>
      <w:proofErr w:type="spellEnd"/>
      <w:r w:rsidR="00B44742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 w:rsidR="00A34754">
        <w:rPr>
          <w:rFonts w:cs="Times New Roman"/>
        </w:rPr>
        <w:t>aerah</w:t>
      </w:r>
      <w:proofErr w:type="spellEnd"/>
      <w:r w:rsidR="00A34754">
        <w:rPr>
          <w:rFonts w:cs="Times New Roman"/>
        </w:rPr>
        <w:t xml:space="preserve"> yang </w:t>
      </w:r>
      <w:proofErr w:type="spellStart"/>
      <w:r w:rsidR="00A34754">
        <w:rPr>
          <w:rFonts w:cs="Times New Roman"/>
        </w:rPr>
        <w:t>wajib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diperhitungkan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dan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sebagai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upaya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untuk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pembangunan</w:t>
      </w:r>
      <w:proofErr w:type="spellEnd"/>
      <w:r w:rsidR="00A34754">
        <w:rPr>
          <w:rFonts w:cs="Times New Roman"/>
        </w:rPr>
        <w:t xml:space="preserve"> </w:t>
      </w:r>
      <w:proofErr w:type="spellStart"/>
      <w:r w:rsidR="00A34754">
        <w:rPr>
          <w:rFonts w:cs="Times New Roman"/>
        </w:rPr>
        <w:t>Nasional</w:t>
      </w:r>
      <w:proofErr w:type="spellEnd"/>
      <w:r w:rsidR="00A34754">
        <w:rPr>
          <w:rFonts w:cs="Times New Roman"/>
        </w:rPr>
        <w:t>.</w:t>
      </w:r>
      <w:proofErr w:type="gramEnd"/>
    </w:p>
    <w:p w:rsidR="002A2A85" w:rsidRDefault="003D7DBB" w:rsidP="00E12363">
      <w:pPr>
        <w:spacing w:line="480" w:lineRule="auto"/>
        <w:ind w:firstLine="567"/>
      </w:pPr>
      <w:proofErr w:type="spellStart"/>
      <w:proofErr w:type="gramStart"/>
      <w:r>
        <w:t>Pajak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(PKB)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</w:t>
      </w:r>
      <w:r w:rsidR="00AC0F58">
        <w:t>ajak</w:t>
      </w:r>
      <w:proofErr w:type="spellEnd"/>
      <w:r w:rsidR="00AC0F58">
        <w:t xml:space="preserve"> </w:t>
      </w:r>
      <w:proofErr w:type="spellStart"/>
      <w:r w:rsidR="00AC0F58">
        <w:t>daerah</w:t>
      </w:r>
      <w:proofErr w:type="spellEnd"/>
      <w:r w:rsidR="00AC0F58">
        <w:t xml:space="preserve"> yang </w:t>
      </w:r>
      <w:proofErr w:type="spellStart"/>
      <w:r w:rsidR="00AC0F58">
        <w:t>dipungut</w:t>
      </w:r>
      <w:proofErr w:type="spellEnd"/>
      <w:r w:rsidR="00AC0F58">
        <w:t xml:space="preserve"> </w:t>
      </w:r>
      <w:proofErr w:type="spellStart"/>
      <w:r w:rsidR="00AC0F58">
        <w:t>oleh</w:t>
      </w:r>
      <w:proofErr w:type="spellEnd"/>
      <w:r w:rsidR="00AC0F58">
        <w:t xml:space="preserve"> </w:t>
      </w:r>
      <w:proofErr w:type="spellStart"/>
      <w:r w:rsidR="00AC0F58">
        <w:t>p</w:t>
      </w:r>
      <w:r w:rsidR="00A34754">
        <w:t>emerintah</w:t>
      </w:r>
      <w:proofErr w:type="spellEnd"/>
      <w:r w:rsidR="00A34754">
        <w:t xml:space="preserve"> </w:t>
      </w:r>
      <w:proofErr w:type="spellStart"/>
      <w:r w:rsidR="00A34754">
        <w:t>Provinsi</w:t>
      </w:r>
      <w:proofErr w:type="spellEnd"/>
      <w:r w:rsidR="00A34754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penyumbang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Daerah (PAD)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 </w:t>
      </w:r>
      <w:proofErr w:type="spellStart"/>
      <w:r>
        <w:t>khususnya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Ba</w:t>
      </w:r>
      <w:r w:rsidR="00A34754">
        <w:t>dan</w:t>
      </w:r>
      <w:proofErr w:type="spellEnd"/>
      <w:r w:rsidR="00A34754">
        <w:t xml:space="preserve"> </w:t>
      </w:r>
      <w:proofErr w:type="spellStart"/>
      <w:r w:rsidR="00A34754">
        <w:t>Pendapatan</w:t>
      </w:r>
      <w:proofErr w:type="spellEnd"/>
      <w:r w:rsidR="00A34754">
        <w:t xml:space="preserve"> Daerah </w:t>
      </w:r>
      <w:proofErr w:type="spellStart"/>
      <w:r>
        <w:t>Prov</w:t>
      </w:r>
      <w:bookmarkStart w:id="3" w:name="_GoBack"/>
      <w:bookmarkEnd w:id="3"/>
      <w:r>
        <w:t>insi</w:t>
      </w:r>
      <w:proofErr w:type="spellEnd"/>
      <w:r>
        <w:t xml:space="preserve">  </w:t>
      </w:r>
      <w:proofErr w:type="spellStart"/>
      <w:r>
        <w:t>Jawa</w:t>
      </w:r>
      <w:proofErr w:type="spellEnd"/>
      <w:r>
        <w:t xml:space="preserve"> Barat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Daerah (OPD)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tugas</w:t>
      </w:r>
      <w:proofErr w:type="spellEnd"/>
      <w:r w:rsidR="004A36A4">
        <w:t xml:space="preserve"> </w:t>
      </w:r>
      <w:proofErr w:type="spellStart"/>
      <w:r w:rsidR="004A36A4">
        <w:t>pokok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pemungut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daera</w:t>
      </w:r>
      <w:r w:rsidR="00AC0F58">
        <w:t>h</w:t>
      </w:r>
      <w:proofErr w:type="spellEnd"/>
      <w:r w:rsidR="004A36A4">
        <w:t xml:space="preserve"> </w:t>
      </w:r>
      <w:proofErr w:type="spellStart"/>
      <w:r w:rsidR="004A36A4">
        <w:t>provinsi</w:t>
      </w:r>
      <w:proofErr w:type="spellEnd"/>
      <w:r w:rsidR="00AC0F58">
        <w:t xml:space="preserve"> y</w:t>
      </w:r>
      <w:r>
        <w:t xml:space="preserve">ang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 w:rsidR="004A36A4">
        <w:t>pelayanan</w:t>
      </w:r>
      <w:proofErr w:type="spellEnd"/>
      <w:r w:rsidR="004A36A4">
        <w:t xml:space="preserve"> prima </w:t>
      </w:r>
      <w:proofErr w:type="spellStart"/>
      <w:r w:rsidR="004A36A4">
        <w:t>kepada</w:t>
      </w:r>
      <w:proofErr w:type="spellEnd"/>
      <w:r w:rsidR="004A36A4">
        <w:t xml:space="preserve"> </w:t>
      </w:r>
      <w:proofErr w:type="spellStart"/>
      <w:r>
        <w:t>mas</w:t>
      </w:r>
      <w:r w:rsidR="00A34754">
        <w:t>yarakat</w:t>
      </w:r>
      <w:proofErr w:type="spellEnd"/>
      <w:r w:rsidR="004A36A4">
        <w:t xml:space="preserve"> (</w:t>
      </w:r>
      <w:proofErr w:type="spellStart"/>
      <w:r w:rsidR="004A36A4">
        <w:t>wajib</w:t>
      </w:r>
      <w:proofErr w:type="spellEnd"/>
      <w:r w:rsidR="004A36A4">
        <w:t xml:space="preserve"> </w:t>
      </w:r>
      <w:proofErr w:type="spellStart"/>
      <w:r w:rsidR="004A36A4">
        <w:t>pajak</w:t>
      </w:r>
      <w:proofErr w:type="spellEnd"/>
      <w:r w:rsidR="004A36A4">
        <w:t>).</w:t>
      </w:r>
    </w:p>
    <w:p w:rsidR="003D7DBB" w:rsidRPr="002A2A85" w:rsidRDefault="00AC0F58" w:rsidP="002A2A85">
      <w:pPr>
        <w:spacing w:line="480" w:lineRule="auto"/>
        <w:ind w:firstLine="567"/>
        <w:rPr>
          <w:rFonts w:cs="Times New Roman"/>
        </w:rPr>
      </w:pPr>
      <w:proofErr w:type="spellStart"/>
      <w:r>
        <w:rPr>
          <w:rFonts w:cs="Times New Roman"/>
        </w:rPr>
        <w:lastRenderedPageBreak/>
        <w:t>P</w:t>
      </w:r>
      <w:r w:rsidR="00E12363">
        <w:rPr>
          <w:rFonts w:cs="Times New Roman"/>
        </w:rPr>
        <w:t>ajak</w:t>
      </w:r>
      <w:proofErr w:type="spellEnd"/>
      <w:r w:rsidR="00E12363">
        <w:rPr>
          <w:rFonts w:cs="Times New Roman"/>
        </w:rPr>
        <w:t xml:space="preserve"> </w:t>
      </w:r>
      <w:proofErr w:type="spellStart"/>
      <w:r w:rsidR="00E12363">
        <w:rPr>
          <w:rFonts w:cs="Times New Roman"/>
        </w:rPr>
        <w:t>kendaraan</w:t>
      </w:r>
      <w:proofErr w:type="spellEnd"/>
      <w:r w:rsidR="00E12363">
        <w:rPr>
          <w:rFonts w:cs="Times New Roman"/>
        </w:rPr>
        <w:t xml:space="preserve"> </w:t>
      </w:r>
      <w:proofErr w:type="spellStart"/>
      <w:r w:rsidR="00E12363">
        <w:rPr>
          <w:rFonts w:cs="Times New Roman"/>
        </w:rPr>
        <w:t>bermotor</w:t>
      </w:r>
      <w:proofErr w:type="spellEnd"/>
      <w:r w:rsidR="00E12363">
        <w:rPr>
          <w:rFonts w:cs="Times New Roman"/>
        </w:rPr>
        <w:t xml:space="preserve"> (PKB)</w:t>
      </w:r>
      <w:r w:rsidR="00E12363" w:rsidRPr="00E12363">
        <w:rPr>
          <w:rFonts w:cs="Times New Roman"/>
          <w:lang w:val="id-ID"/>
        </w:rPr>
        <w:t xml:space="preserve"> diatur melalui payung hukum yaitu Peraturan Gubernur</w:t>
      </w:r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Jawa</w:t>
      </w:r>
      <w:proofErr w:type="spellEnd"/>
      <w:r w:rsidR="002A2A85">
        <w:rPr>
          <w:rFonts w:cs="Times New Roman"/>
        </w:rPr>
        <w:t xml:space="preserve"> Barat</w:t>
      </w:r>
      <w:r w:rsidR="002A2A85">
        <w:rPr>
          <w:rFonts w:cs="Times New Roman"/>
          <w:lang w:val="id-ID"/>
        </w:rPr>
        <w:t xml:space="preserve"> Nomor</w:t>
      </w:r>
      <w:r w:rsidR="002A2A85">
        <w:rPr>
          <w:rFonts w:cs="Times New Roman"/>
        </w:rPr>
        <w:t xml:space="preserve"> 33 T</w:t>
      </w:r>
      <w:r w:rsidR="002A2A85">
        <w:rPr>
          <w:rFonts w:cs="Times New Roman"/>
          <w:lang w:val="id-ID"/>
        </w:rPr>
        <w:t>ahun 2013</w:t>
      </w:r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tentang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Petunjuk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Pelaksanaan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Peraturan</w:t>
      </w:r>
      <w:proofErr w:type="spellEnd"/>
      <w:r w:rsidR="002A2A85">
        <w:rPr>
          <w:rFonts w:cs="Times New Roman"/>
        </w:rPr>
        <w:t xml:space="preserve"> Daerah </w:t>
      </w:r>
      <w:proofErr w:type="spellStart"/>
      <w:r w:rsidR="002A2A85">
        <w:rPr>
          <w:rFonts w:cs="Times New Roman"/>
        </w:rPr>
        <w:t>Provinsi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Jawa</w:t>
      </w:r>
      <w:proofErr w:type="spellEnd"/>
      <w:r w:rsidR="002A2A85">
        <w:rPr>
          <w:rFonts w:cs="Times New Roman"/>
        </w:rPr>
        <w:t xml:space="preserve"> Barat </w:t>
      </w:r>
      <w:proofErr w:type="spellStart"/>
      <w:r w:rsidR="002A2A85">
        <w:rPr>
          <w:rFonts w:cs="Times New Roman"/>
        </w:rPr>
        <w:t>Nomor</w:t>
      </w:r>
      <w:proofErr w:type="spellEnd"/>
      <w:r w:rsidR="002A2A85">
        <w:rPr>
          <w:rFonts w:cs="Times New Roman"/>
        </w:rPr>
        <w:t xml:space="preserve"> 13 </w:t>
      </w:r>
      <w:proofErr w:type="spellStart"/>
      <w:r w:rsidR="002A2A85">
        <w:rPr>
          <w:rFonts w:cs="Times New Roman"/>
        </w:rPr>
        <w:t>Tahun</w:t>
      </w:r>
      <w:proofErr w:type="spellEnd"/>
      <w:r w:rsidR="002A2A85">
        <w:rPr>
          <w:rFonts w:cs="Times New Roman"/>
        </w:rPr>
        <w:t xml:space="preserve"> 2011 </w:t>
      </w:r>
      <w:proofErr w:type="spellStart"/>
      <w:r w:rsidR="002A2A85">
        <w:rPr>
          <w:rFonts w:cs="Times New Roman"/>
        </w:rPr>
        <w:t>tentang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Pajak</w:t>
      </w:r>
      <w:proofErr w:type="spellEnd"/>
      <w:r w:rsidR="002A2A85">
        <w:rPr>
          <w:rFonts w:cs="Times New Roman"/>
        </w:rPr>
        <w:t xml:space="preserve"> Daerah </w:t>
      </w:r>
      <w:proofErr w:type="spellStart"/>
      <w:r w:rsidR="002A2A85">
        <w:rPr>
          <w:rFonts w:cs="Times New Roman"/>
        </w:rPr>
        <w:t>Untuk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Jenis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Pungutan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Pajak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Kendaraan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Bermotor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dan</w:t>
      </w:r>
      <w:proofErr w:type="spellEnd"/>
      <w:r w:rsidR="002A2A85">
        <w:rPr>
          <w:rFonts w:cs="Times New Roman"/>
        </w:rPr>
        <w:t xml:space="preserve"> Bea </w:t>
      </w:r>
      <w:proofErr w:type="spellStart"/>
      <w:r w:rsidR="002A2A85">
        <w:rPr>
          <w:rFonts w:cs="Times New Roman"/>
        </w:rPr>
        <w:t>Balik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Nama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Kendaraan</w:t>
      </w:r>
      <w:proofErr w:type="spellEnd"/>
      <w:r w:rsidR="002A2A85">
        <w:rPr>
          <w:rFonts w:cs="Times New Roman"/>
        </w:rPr>
        <w:t xml:space="preserve"> </w:t>
      </w:r>
      <w:proofErr w:type="spellStart"/>
      <w:r w:rsidR="002A2A85">
        <w:rPr>
          <w:rFonts w:cs="Times New Roman"/>
        </w:rPr>
        <w:t>Bermotor</w:t>
      </w:r>
      <w:proofErr w:type="spellEnd"/>
      <w:r w:rsidR="002A2A85">
        <w:rPr>
          <w:rFonts w:cs="Times New Roman"/>
        </w:rPr>
        <w:t>.</w:t>
      </w:r>
    </w:p>
    <w:p w:rsidR="00883B3F" w:rsidRDefault="00A52087" w:rsidP="00883B3F">
      <w:pPr>
        <w:spacing w:line="480" w:lineRule="auto"/>
        <w:ind w:firstLine="72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Bentuk</w:t>
      </w:r>
      <w:proofErr w:type="spellEnd"/>
      <w:r>
        <w:rPr>
          <w:szCs w:val="24"/>
          <w:lang w:val="en-GB"/>
        </w:rPr>
        <w:t xml:space="preserve"> </w:t>
      </w:r>
      <w:proofErr w:type="spellStart"/>
      <w:r w:rsidR="00883B3F" w:rsidRPr="00DF5693">
        <w:rPr>
          <w:szCs w:val="24"/>
          <w:lang w:val="en-GB"/>
        </w:rPr>
        <w:t>perwujudan</w:t>
      </w:r>
      <w:proofErr w:type="spellEnd"/>
      <w:r w:rsidR="00883B3F" w:rsidRPr="00DF5693">
        <w:rPr>
          <w:szCs w:val="24"/>
          <w:lang w:val="en-GB"/>
        </w:rPr>
        <w:t xml:space="preserve"> </w:t>
      </w:r>
      <w:proofErr w:type="spellStart"/>
      <w:r w:rsidR="00883B3F" w:rsidRPr="00DF5693">
        <w:rPr>
          <w:szCs w:val="24"/>
          <w:lang w:val="en-GB"/>
        </w:rPr>
        <w:t>dari</w:t>
      </w:r>
      <w:proofErr w:type="spellEnd"/>
      <w:r w:rsidR="00883B3F" w:rsidRPr="00DF5693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kualitas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pelayanan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publik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883B3F" w:rsidRPr="00DF5693">
        <w:rPr>
          <w:szCs w:val="24"/>
          <w:lang w:val="en-GB"/>
        </w:rPr>
        <w:t>adalah</w:t>
      </w:r>
      <w:proofErr w:type="spellEnd"/>
      <w:r w:rsidR="00883B3F" w:rsidRPr="00DF5693">
        <w:rPr>
          <w:szCs w:val="24"/>
          <w:lang w:val="en-GB"/>
        </w:rPr>
        <w:t xml:space="preserve"> </w:t>
      </w:r>
      <w:proofErr w:type="spellStart"/>
      <w:r w:rsidR="00883B3F" w:rsidRPr="00DF5693">
        <w:rPr>
          <w:szCs w:val="24"/>
          <w:lang w:val="en-GB"/>
        </w:rPr>
        <w:t>dengan</w:t>
      </w:r>
      <w:proofErr w:type="spellEnd"/>
      <w:r w:rsidR="00883B3F" w:rsidRPr="00DF5693">
        <w:rPr>
          <w:szCs w:val="24"/>
          <w:lang w:val="en-GB"/>
        </w:rPr>
        <w:t xml:space="preserve"> </w:t>
      </w:r>
      <w:proofErr w:type="spellStart"/>
      <w:r w:rsidR="00883B3F" w:rsidRPr="00DF5693">
        <w:rPr>
          <w:szCs w:val="24"/>
          <w:lang w:val="en-GB"/>
        </w:rPr>
        <w:t>dibuatnya</w:t>
      </w:r>
      <w:proofErr w:type="spellEnd"/>
      <w:r w:rsidR="00883B3F" w:rsidRPr="00DF5693">
        <w:rPr>
          <w:szCs w:val="24"/>
          <w:lang w:val="en-GB"/>
        </w:rPr>
        <w:t xml:space="preserve"> </w:t>
      </w:r>
      <w:proofErr w:type="spellStart"/>
      <w:r w:rsidR="00C420B5">
        <w:rPr>
          <w:szCs w:val="24"/>
          <w:lang w:val="en-GB"/>
        </w:rPr>
        <w:t>terobosan</w:t>
      </w:r>
      <w:proofErr w:type="spellEnd"/>
      <w:r w:rsidR="00C420B5">
        <w:rPr>
          <w:szCs w:val="24"/>
          <w:lang w:val="en-GB"/>
        </w:rPr>
        <w:t xml:space="preserve"> </w:t>
      </w:r>
      <w:proofErr w:type="spellStart"/>
      <w:r w:rsidR="00C420B5">
        <w:rPr>
          <w:szCs w:val="24"/>
          <w:lang w:val="en-GB"/>
        </w:rPr>
        <w:t>inovasi</w:t>
      </w:r>
      <w:proofErr w:type="spellEnd"/>
      <w:r w:rsidR="00C420B5">
        <w:rPr>
          <w:szCs w:val="24"/>
          <w:lang w:val="en-GB"/>
        </w:rPr>
        <w:t xml:space="preserve"> </w:t>
      </w:r>
      <w:proofErr w:type="spellStart"/>
      <w:r w:rsidR="00C420B5">
        <w:rPr>
          <w:szCs w:val="24"/>
          <w:lang w:val="en-GB"/>
        </w:rPr>
        <w:t>alternatif</w:t>
      </w:r>
      <w:proofErr w:type="spellEnd"/>
      <w:r w:rsidR="00C420B5">
        <w:rPr>
          <w:szCs w:val="24"/>
          <w:lang w:val="en-GB"/>
        </w:rPr>
        <w:t xml:space="preserve"> </w:t>
      </w:r>
      <w:proofErr w:type="spellStart"/>
      <w:r w:rsidR="00C420B5">
        <w:rPr>
          <w:szCs w:val="24"/>
          <w:lang w:val="en-GB"/>
        </w:rPr>
        <w:t>yaitu</w:t>
      </w:r>
      <w:proofErr w:type="spellEnd"/>
      <w:r w:rsidR="00C420B5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pembayaran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pajak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kendaraan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bermotor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2A2A85">
        <w:rPr>
          <w:szCs w:val="24"/>
          <w:lang w:val="en-GB"/>
        </w:rPr>
        <w:t>melalui</w:t>
      </w:r>
      <w:proofErr w:type="spellEnd"/>
      <w:r w:rsidR="002A2A85">
        <w:rPr>
          <w:szCs w:val="24"/>
          <w:lang w:val="en-GB"/>
        </w:rPr>
        <w:t xml:space="preserve"> </w:t>
      </w:r>
      <w:proofErr w:type="spellStart"/>
      <w:r w:rsidR="00DE620C">
        <w:rPr>
          <w:szCs w:val="24"/>
          <w:lang w:val="en-GB"/>
        </w:rPr>
        <w:t>pelayanan</w:t>
      </w:r>
      <w:proofErr w:type="spellEnd"/>
      <w:r w:rsidR="00DE620C">
        <w:rPr>
          <w:szCs w:val="24"/>
          <w:lang w:val="en-GB"/>
        </w:rPr>
        <w:t xml:space="preserve"> SAMSAT</w:t>
      </w:r>
      <w:r w:rsidR="001227EA">
        <w:rPr>
          <w:szCs w:val="24"/>
          <w:lang w:val="en-GB"/>
        </w:rPr>
        <w:t xml:space="preserve"> </w:t>
      </w:r>
      <w:proofErr w:type="spellStart"/>
      <w:r w:rsidR="001227EA">
        <w:rPr>
          <w:szCs w:val="24"/>
          <w:lang w:val="en-GB"/>
        </w:rPr>
        <w:t>Keliling</w:t>
      </w:r>
      <w:proofErr w:type="spellEnd"/>
      <w:r w:rsidR="001227EA">
        <w:rPr>
          <w:szCs w:val="24"/>
          <w:lang w:val="en-GB"/>
        </w:rPr>
        <w:t xml:space="preserve">. </w:t>
      </w:r>
      <w:proofErr w:type="spellStart"/>
      <w:r w:rsidR="002A2A85">
        <w:rPr>
          <w:szCs w:val="24"/>
          <w:lang w:val="en-GB"/>
        </w:rPr>
        <w:t>Pelayanan</w:t>
      </w:r>
      <w:proofErr w:type="spellEnd"/>
      <w:r w:rsidR="002A2A85">
        <w:rPr>
          <w:szCs w:val="24"/>
          <w:lang w:val="en-GB"/>
        </w:rPr>
        <w:t xml:space="preserve"> </w:t>
      </w:r>
      <w:proofErr w:type="spellStart"/>
      <w:r w:rsidR="00EE3EF8">
        <w:rPr>
          <w:szCs w:val="24"/>
          <w:lang w:val="en-GB"/>
        </w:rPr>
        <w:t>i</w:t>
      </w:r>
      <w:r w:rsidR="00DE620C">
        <w:rPr>
          <w:szCs w:val="24"/>
          <w:lang w:val="en-GB"/>
        </w:rPr>
        <w:t>ni</w:t>
      </w:r>
      <w:proofErr w:type="spellEnd"/>
      <w:r w:rsidR="00DE620C">
        <w:rPr>
          <w:szCs w:val="24"/>
          <w:lang w:val="en-GB"/>
        </w:rPr>
        <w:t xml:space="preserve"> </w:t>
      </w:r>
      <w:proofErr w:type="spellStart"/>
      <w:r w:rsidR="00DE620C">
        <w:rPr>
          <w:szCs w:val="24"/>
          <w:lang w:val="en-GB"/>
        </w:rPr>
        <w:t>berawal</w:t>
      </w:r>
      <w:proofErr w:type="spellEnd"/>
      <w:r w:rsidR="00DE620C">
        <w:rPr>
          <w:szCs w:val="24"/>
          <w:lang w:val="en-GB"/>
        </w:rPr>
        <w:t xml:space="preserve"> </w:t>
      </w:r>
      <w:proofErr w:type="spellStart"/>
      <w:r w:rsidR="00DE620C">
        <w:rPr>
          <w:szCs w:val="24"/>
          <w:lang w:val="en-GB"/>
        </w:rPr>
        <w:t>dari</w:t>
      </w:r>
      <w:proofErr w:type="spellEnd"/>
      <w:r w:rsidR="00DE620C">
        <w:rPr>
          <w:szCs w:val="24"/>
          <w:lang w:val="en-GB"/>
        </w:rPr>
        <w:t xml:space="preserve"> </w:t>
      </w:r>
      <w:proofErr w:type="spellStart"/>
      <w:r w:rsidR="00DE620C">
        <w:rPr>
          <w:szCs w:val="24"/>
          <w:lang w:val="en-GB"/>
        </w:rPr>
        <w:t>meningkatnya</w:t>
      </w:r>
      <w:proofErr w:type="spellEnd"/>
      <w:r w:rsidR="00DE620C">
        <w:rPr>
          <w:szCs w:val="24"/>
          <w:lang w:val="en-GB"/>
        </w:rPr>
        <w:t xml:space="preserve"> </w:t>
      </w:r>
      <w:proofErr w:type="spellStart"/>
      <w:r w:rsidR="00DE620C">
        <w:rPr>
          <w:szCs w:val="24"/>
          <w:lang w:val="en-GB"/>
        </w:rPr>
        <w:t>aktifi</w:t>
      </w:r>
      <w:r w:rsidR="00883B3F">
        <w:rPr>
          <w:szCs w:val="24"/>
          <w:lang w:val="en-GB"/>
        </w:rPr>
        <w:t>tas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pembayaran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pajak</w:t>
      </w:r>
      <w:proofErr w:type="spellEnd"/>
      <w:r w:rsidR="00DE620C">
        <w:rPr>
          <w:szCs w:val="24"/>
          <w:lang w:val="en-GB"/>
        </w:rPr>
        <w:t xml:space="preserve"> </w:t>
      </w:r>
      <w:proofErr w:type="spellStart"/>
      <w:r w:rsidR="00DE620C">
        <w:rPr>
          <w:szCs w:val="24"/>
          <w:lang w:val="en-GB"/>
        </w:rPr>
        <w:t>kendaraan</w:t>
      </w:r>
      <w:proofErr w:type="spellEnd"/>
      <w:r w:rsidR="00DE620C">
        <w:rPr>
          <w:szCs w:val="24"/>
          <w:lang w:val="en-GB"/>
        </w:rPr>
        <w:t xml:space="preserve"> </w:t>
      </w:r>
      <w:proofErr w:type="spellStart"/>
      <w:r w:rsidR="00DE620C">
        <w:rPr>
          <w:szCs w:val="24"/>
          <w:lang w:val="en-GB"/>
        </w:rPr>
        <w:t>bermotor</w:t>
      </w:r>
      <w:proofErr w:type="spellEnd"/>
      <w:r w:rsidR="00DE620C">
        <w:rPr>
          <w:szCs w:val="24"/>
          <w:lang w:val="en-GB"/>
        </w:rPr>
        <w:t xml:space="preserve"> (PKB), </w:t>
      </w:r>
      <w:proofErr w:type="spellStart"/>
      <w:proofErr w:type="gramStart"/>
      <w:r w:rsidR="002A2A85">
        <w:rPr>
          <w:szCs w:val="24"/>
          <w:lang w:val="en-GB"/>
        </w:rPr>
        <w:t>hal</w:t>
      </w:r>
      <w:proofErr w:type="spellEnd"/>
      <w:r w:rsidR="002A2A85">
        <w:rPr>
          <w:szCs w:val="24"/>
          <w:lang w:val="en-GB"/>
        </w:rPr>
        <w:t xml:space="preserve"> </w:t>
      </w:r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ini</w:t>
      </w:r>
      <w:proofErr w:type="spellEnd"/>
      <w:proofErr w:type="gramEnd"/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merupakan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bukti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meningkatnya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kesadaran</w:t>
      </w:r>
      <w:proofErr w:type="spellEnd"/>
      <w:r w:rsidR="00883B3F">
        <w:rPr>
          <w:szCs w:val="24"/>
          <w:lang w:val="en-GB"/>
        </w:rPr>
        <w:t xml:space="preserve"> </w:t>
      </w:r>
      <w:proofErr w:type="spellStart"/>
      <w:r w:rsidR="00883B3F">
        <w:rPr>
          <w:szCs w:val="24"/>
          <w:lang w:val="en-GB"/>
        </w:rPr>
        <w:t>masya</w:t>
      </w:r>
      <w:r w:rsidR="00DE620C">
        <w:rPr>
          <w:szCs w:val="24"/>
          <w:lang w:val="en-GB"/>
        </w:rPr>
        <w:t>rakat</w:t>
      </w:r>
      <w:proofErr w:type="spellEnd"/>
      <w:r w:rsidR="00A34754">
        <w:rPr>
          <w:szCs w:val="24"/>
          <w:lang w:val="en-GB"/>
        </w:rPr>
        <w:t xml:space="preserve"> (</w:t>
      </w:r>
      <w:proofErr w:type="spellStart"/>
      <w:r w:rsidR="00A34754">
        <w:rPr>
          <w:szCs w:val="24"/>
          <w:lang w:val="en-GB"/>
        </w:rPr>
        <w:t>wajib</w:t>
      </w:r>
      <w:proofErr w:type="spellEnd"/>
      <w:r w:rsidR="00A34754">
        <w:rPr>
          <w:szCs w:val="24"/>
          <w:lang w:val="en-GB"/>
        </w:rPr>
        <w:t xml:space="preserve"> </w:t>
      </w:r>
      <w:proofErr w:type="spellStart"/>
      <w:r w:rsidR="00A34754">
        <w:rPr>
          <w:szCs w:val="24"/>
          <w:lang w:val="en-GB"/>
        </w:rPr>
        <w:t>pajak</w:t>
      </w:r>
      <w:proofErr w:type="spellEnd"/>
      <w:r w:rsidR="00A34754">
        <w:rPr>
          <w:szCs w:val="24"/>
          <w:lang w:val="en-GB"/>
        </w:rPr>
        <w:t xml:space="preserve">) </w:t>
      </w:r>
      <w:proofErr w:type="spellStart"/>
      <w:r w:rsidR="002A2A85">
        <w:rPr>
          <w:szCs w:val="24"/>
          <w:lang w:val="en-GB"/>
        </w:rPr>
        <w:t>patuh</w:t>
      </w:r>
      <w:proofErr w:type="spellEnd"/>
      <w:r w:rsidR="002A2A85">
        <w:rPr>
          <w:szCs w:val="24"/>
          <w:lang w:val="en-GB"/>
        </w:rPr>
        <w:t xml:space="preserve"> </w:t>
      </w:r>
      <w:proofErr w:type="spellStart"/>
      <w:r w:rsidR="002A2A85">
        <w:rPr>
          <w:szCs w:val="24"/>
          <w:lang w:val="en-GB"/>
        </w:rPr>
        <w:t>terhadap</w:t>
      </w:r>
      <w:proofErr w:type="spellEnd"/>
      <w:r w:rsidR="002A2A85">
        <w:rPr>
          <w:szCs w:val="24"/>
          <w:lang w:val="en-GB"/>
        </w:rPr>
        <w:t xml:space="preserve"> </w:t>
      </w:r>
      <w:proofErr w:type="spellStart"/>
      <w:r w:rsidR="002A2A85">
        <w:rPr>
          <w:szCs w:val="24"/>
          <w:lang w:val="en-GB"/>
        </w:rPr>
        <w:t>kewajiban</w:t>
      </w:r>
      <w:proofErr w:type="spellEnd"/>
      <w:r w:rsidR="00DE620C">
        <w:rPr>
          <w:szCs w:val="24"/>
          <w:lang w:val="en-GB"/>
        </w:rPr>
        <w:t xml:space="preserve"> </w:t>
      </w:r>
      <w:proofErr w:type="spellStart"/>
      <w:r w:rsidR="00DE620C">
        <w:rPr>
          <w:szCs w:val="24"/>
          <w:lang w:val="en-GB"/>
        </w:rPr>
        <w:t>sebagai</w:t>
      </w:r>
      <w:proofErr w:type="spellEnd"/>
      <w:r w:rsidR="00A34754">
        <w:rPr>
          <w:szCs w:val="24"/>
          <w:lang w:val="en-GB"/>
        </w:rPr>
        <w:t xml:space="preserve"> </w:t>
      </w:r>
      <w:proofErr w:type="spellStart"/>
      <w:r w:rsidR="00A34754">
        <w:rPr>
          <w:szCs w:val="24"/>
          <w:lang w:val="en-GB"/>
        </w:rPr>
        <w:t>warga</w:t>
      </w:r>
      <w:proofErr w:type="spellEnd"/>
      <w:r w:rsidR="00A34754">
        <w:rPr>
          <w:szCs w:val="24"/>
          <w:lang w:val="en-GB"/>
        </w:rPr>
        <w:t xml:space="preserve"> Negara yang </w:t>
      </w:r>
      <w:proofErr w:type="spellStart"/>
      <w:r w:rsidR="00A34754">
        <w:rPr>
          <w:szCs w:val="24"/>
          <w:lang w:val="en-GB"/>
        </w:rPr>
        <w:t>baik</w:t>
      </w:r>
      <w:proofErr w:type="spellEnd"/>
      <w:r w:rsidR="00A34754">
        <w:rPr>
          <w:szCs w:val="24"/>
          <w:lang w:val="en-GB"/>
        </w:rPr>
        <w:t xml:space="preserve"> </w:t>
      </w:r>
      <w:proofErr w:type="spellStart"/>
      <w:r w:rsidR="00A34754">
        <w:rPr>
          <w:szCs w:val="24"/>
          <w:lang w:val="en-GB"/>
        </w:rPr>
        <w:t>dan</w:t>
      </w:r>
      <w:proofErr w:type="spellEnd"/>
      <w:r w:rsidR="00A34754">
        <w:rPr>
          <w:szCs w:val="24"/>
          <w:lang w:val="en-GB"/>
        </w:rPr>
        <w:t xml:space="preserve"> </w:t>
      </w:r>
      <w:proofErr w:type="spellStart"/>
      <w:r w:rsidR="00A34754">
        <w:rPr>
          <w:szCs w:val="24"/>
          <w:lang w:val="en-GB"/>
        </w:rPr>
        <w:t>taat</w:t>
      </w:r>
      <w:proofErr w:type="spellEnd"/>
      <w:r w:rsidR="00A34754">
        <w:rPr>
          <w:szCs w:val="24"/>
          <w:lang w:val="en-GB"/>
        </w:rPr>
        <w:t xml:space="preserve"> </w:t>
      </w:r>
      <w:proofErr w:type="spellStart"/>
      <w:r w:rsidR="00A34754">
        <w:rPr>
          <w:szCs w:val="24"/>
          <w:lang w:val="en-GB"/>
        </w:rPr>
        <w:t>aturan</w:t>
      </w:r>
      <w:proofErr w:type="spellEnd"/>
      <w:r w:rsidR="00A34754">
        <w:rPr>
          <w:szCs w:val="24"/>
          <w:lang w:val="en-GB"/>
        </w:rPr>
        <w:t>.</w:t>
      </w:r>
    </w:p>
    <w:p w:rsidR="00A52087" w:rsidRDefault="00E44129" w:rsidP="00A52087">
      <w:pPr>
        <w:autoSpaceDE w:val="0"/>
        <w:autoSpaceDN w:val="0"/>
        <w:adjustRightInd w:val="0"/>
        <w:spacing w:line="480" w:lineRule="auto"/>
        <w:ind w:firstLine="720"/>
      </w:pPr>
      <w:proofErr w:type="spellStart"/>
      <w:r>
        <w:t>Pelayanan</w:t>
      </w:r>
      <w:proofErr w:type="spellEnd"/>
      <w:r>
        <w:t xml:space="preserve"> SAMSAT</w:t>
      </w:r>
      <w:r w:rsidR="00883B3F">
        <w:t xml:space="preserve"> </w:t>
      </w:r>
      <w:proofErr w:type="spellStart"/>
      <w:r w:rsidR="00883B3F">
        <w:t>Kel</w:t>
      </w:r>
      <w:r w:rsidR="00A34754">
        <w:t>iling</w:t>
      </w:r>
      <w:proofErr w:type="spellEnd"/>
      <w:r w:rsidR="00A34754">
        <w:t xml:space="preserve"> </w:t>
      </w:r>
      <w:proofErr w:type="spellStart"/>
      <w:r w:rsidR="00EE3EF8">
        <w:t>adalah</w:t>
      </w:r>
      <w:proofErr w:type="spellEnd"/>
      <w:r w:rsidR="00EE3EF8">
        <w:t xml:space="preserve"> </w:t>
      </w:r>
      <w:proofErr w:type="spellStart"/>
      <w:r w:rsidR="00EE3EF8">
        <w:t>l</w:t>
      </w:r>
      <w:r w:rsidR="00883B3F">
        <w:t>ayanan</w:t>
      </w:r>
      <w:proofErr w:type="spellEnd"/>
      <w:r w:rsidR="00883B3F">
        <w:t xml:space="preserve"> </w:t>
      </w:r>
      <w:proofErr w:type="spellStart"/>
      <w:r w:rsidR="00883B3F">
        <w:t>pengesahan</w:t>
      </w:r>
      <w:proofErr w:type="spellEnd"/>
      <w:r w:rsidR="00883B3F">
        <w:t xml:space="preserve"> STNK </w:t>
      </w:r>
      <w:proofErr w:type="spellStart"/>
      <w:r w:rsidR="00883B3F">
        <w:t>setiap</w:t>
      </w:r>
      <w:proofErr w:type="spellEnd"/>
      <w:r w:rsidR="00883B3F">
        <w:t xml:space="preserve"> </w:t>
      </w:r>
      <w:proofErr w:type="spellStart"/>
      <w:r w:rsidR="00883B3F">
        <w:t>tahun</w:t>
      </w:r>
      <w:proofErr w:type="spellEnd"/>
      <w:r w:rsidR="00883B3F">
        <w:t xml:space="preserve">, </w:t>
      </w:r>
      <w:proofErr w:type="spellStart"/>
      <w:r w:rsidR="00883B3F">
        <w:t>pembaya</w:t>
      </w:r>
      <w:r w:rsidR="005422B6">
        <w:t>ran</w:t>
      </w:r>
      <w:proofErr w:type="spellEnd"/>
      <w:r w:rsidR="005422B6">
        <w:t xml:space="preserve"> </w:t>
      </w:r>
      <w:r w:rsidR="00EE3EF8">
        <w:t>PKB</w:t>
      </w:r>
      <w:r>
        <w:t>,</w:t>
      </w:r>
      <w:r w:rsidR="00EE3EF8">
        <w:t xml:space="preserve"> </w:t>
      </w:r>
      <w:proofErr w:type="spellStart"/>
      <w:r w:rsidR="00EE3EF8">
        <w:t>dan</w:t>
      </w:r>
      <w:proofErr w:type="spellEnd"/>
      <w:r w:rsidR="00EE3EF8">
        <w:t xml:space="preserve"> SWDKLLJ (</w:t>
      </w:r>
      <w:proofErr w:type="spellStart"/>
      <w:r w:rsidR="00EE3EF8">
        <w:t>Sumbangan</w:t>
      </w:r>
      <w:proofErr w:type="spellEnd"/>
      <w:r w:rsidR="00EE3EF8">
        <w:t xml:space="preserve"> </w:t>
      </w:r>
      <w:r w:rsidR="00883B3F">
        <w:t xml:space="preserve">Dana </w:t>
      </w:r>
      <w:proofErr w:type="spellStart"/>
      <w:r w:rsidR="00883B3F">
        <w:t>Kecelakaan</w:t>
      </w:r>
      <w:proofErr w:type="spellEnd"/>
      <w:r w:rsidR="00883B3F">
        <w:t xml:space="preserve"> </w:t>
      </w:r>
      <w:proofErr w:type="spellStart"/>
      <w:r w:rsidR="00883B3F">
        <w:t>Lalu</w:t>
      </w:r>
      <w:proofErr w:type="spellEnd"/>
      <w:r w:rsidR="00883B3F">
        <w:t xml:space="preserve"> </w:t>
      </w:r>
      <w:proofErr w:type="spellStart"/>
      <w:r w:rsidR="00883B3F">
        <w:t>Lintas</w:t>
      </w:r>
      <w:proofErr w:type="spellEnd"/>
      <w:r w:rsidR="00883B3F">
        <w:t xml:space="preserve"> </w:t>
      </w:r>
      <w:proofErr w:type="spellStart"/>
      <w:r w:rsidR="00883B3F">
        <w:t>Jalan</w:t>
      </w:r>
      <w:proofErr w:type="spellEnd"/>
      <w:r w:rsidR="00883B3F">
        <w:t xml:space="preserve">) </w:t>
      </w:r>
      <w:proofErr w:type="spellStart"/>
      <w:r w:rsidR="00883B3F">
        <w:t>dengan</w:t>
      </w:r>
      <w:proofErr w:type="spellEnd"/>
      <w:r w:rsidR="00883B3F">
        <w:t xml:space="preserve"> </w:t>
      </w:r>
      <w:proofErr w:type="spellStart"/>
      <w:r w:rsidR="00883B3F">
        <w:t>menggunakan</w:t>
      </w:r>
      <w:proofErr w:type="spellEnd"/>
      <w:r w:rsidR="00883B3F">
        <w:t xml:space="preserve"> </w:t>
      </w:r>
      <w:proofErr w:type="spellStart"/>
      <w:r w:rsidR="00883B3F">
        <w:t>mobil</w:t>
      </w:r>
      <w:proofErr w:type="spellEnd"/>
      <w:r w:rsidR="00883B3F">
        <w:t xml:space="preserve"> </w:t>
      </w:r>
      <w:proofErr w:type="spellStart"/>
      <w:r>
        <w:t>pelayanan</w:t>
      </w:r>
      <w:proofErr w:type="spellEnd"/>
      <w:r>
        <w:t xml:space="preserve"> </w:t>
      </w:r>
      <w:r w:rsidR="00883B3F">
        <w:t xml:space="preserve">yang </w:t>
      </w:r>
      <w:proofErr w:type="spellStart"/>
      <w:r w:rsidR="00883B3F">
        <w:t>beroperasi</w:t>
      </w:r>
      <w:proofErr w:type="spellEnd"/>
      <w:r w:rsidR="00883B3F">
        <w:t xml:space="preserve"> </w:t>
      </w:r>
      <w:proofErr w:type="spellStart"/>
      <w:r w:rsidR="00883B3F">
        <w:t>dengan</w:t>
      </w:r>
      <w:proofErr w:type="spellEnd"/>
      <w:r w:rsidR="00883B3F">
        <w:t xml:space="preserve"> </w:t>
      </w:r>
      <w:proofErr w:type="spellStart"/>
      <w:r w:rsidR="00883B3F">
        <w:t>metode</w:t>
      </w:r>
      <w:proofErr w:type="spellEnd"/>
      <w:r w:rsidR="00883B3F">
        <w:t xml:space="preserve"> </w:t>
      </w:r>
      <w:r w:rsidR="00A34754">
        <w:t>“</w:t>
      </w:r>
      <w:proofErr w:type="spellStart"/>
      <w:r w:rsidR="00883B3F">
        <w:t>jemput</w:t>
      </w:r>
      <w:proofErr w:type="spellEnd"/>
      <w:r w:rsidR="00883B3F">
        <w:t xml:space="preserve"> bola</w:t>
      </w:r>
      <w:r w:rsidR="00A34754">
        <w:t>”</w:t>
      </w:r>
      <w:r w:rsidR="00883B3F">
        <w:t xml:space="preserve"> </w:t>
      </w:r>
      <w:proofErr w:type="spellStart"/>
      <w:r w:rsidR="00883B3F">
        <w:t>yaitu</w:t>
      </w:r>
      <w:proofErr w:type="spellEnd"/>
      <w:r w:rsidR="00883B3F">
        <w:t xml:space="preserve"> </w:t>
      </w:r>
      <w:proofErr w:type="spellStart"/>
      <w:r w:rsidR="00883B3F">
        <w:t>denga</w:t>
      </w:r>
      <w:r w:rsidR="001227EA">
        <w:t>n</w:t>
      </w:r>
      <w:proofErr w:type="spellEnd"/>
      <w:r w:rsidR="001227EA">
        <w:t xml:space="preserve"> </w:t>
      </w:r>
      <w:proofErr w:type="spellStart"/>
      <w:r w:rsidR="001227EA">
        <w:t>mendek</w:t>
      </w:r>
      <w:r w:rsidR="00A34754">
        <w:t>atkan</w:t>
      </w:r>
      <w:proofErr w:type="spellEnd"/>
      <w:r w:rsidR="00A34754">
        <w:t xml:space="preserve"> dam </w:t>
      </w:r>
      <w:proofErr w:type="spellStart"/>
      <w:r w:rsidR="00A34754">
        <w:t>mempermudah</w:t>
      </w:r>
      <w:proofErr w:type="spellEnd"/>
      <w:r w:rsidR="00A34754">
        <w:t xml:space="preserve"> </w:t>
      </w:r>
      <w:proofErr w:type="spellStart"/>
      <w:r w:rsidR="001227EA">
        <w:t>pemilik</w:t>
      </w:r>
      <w:proofErr w:type="spellEnd"/>
      <w:r w:rsidR="001227EA">
        <w:t xml:space="preserve"> </w:t>
      </w:r>
      <w:proofErr w:type="spellStart"/>
      <w:r w:rsidR="001227EA">
        <w:t>kendaraan</w:t>
      </w:r>
      <w:proofErr w:type="spellEnd"/>
      <w:r w:rsidR="00A34754">
        <w:t xml:space="preserve"> </w:t>
      </w:r>
      <w:proofErr w:type="spellStart"/>
      <w:r w:rsidR="00A34754">
        <w:t>bermotor</w:t>
      </w:r>
      <w:proofErr w:type="spellEnd"/>
      <w:r w:rsidR="001227EA">
        <w:t xml:space="preserve"> </w:t>
      </w:r>
      <w:r w:rsidR="00883B3F">
        <w:t xml:space="preserve">yang </w:t>
      </w:r>
      <w:proofErr w:type="spellStart"/>
      <w:r w:rsidR="00A34754">
        <w:t>jangkauan</w:t>
      </w:r>
      <w:proofErr w:type="spellEnd"/>
      <w:r w:rsidR="00A34754">
        <w:t xml:space="preserve"> </w:t>
      </w:r>
      <w:proofErr w:type="spellStart"/>
      <w:r w:rsidR="00A34754">
        <w:t>rumahnya</w:t>
      </w:r>
      <w:proofErr w:type="spellEnd"/>
      <w:r w:rsidR="00A34754">
        <w:t xml:space="preserve"> </w:t>
      </w:r>
      <w:proofErr w:type="spellStart"/>
      <w:r w:rsidR="00883B3F">
        <w:t>jauh</w:t>
      </w:r>
      <w:proofErr w:type="spellEnd"/>
      <w:r w:rsidR="0016679B">
        <w:t xml:space="preserve"> </w:t>
      </w:r>
      <w:proofErr w:type="spellStart"/>
      <w:r w:rsidR="0016679B">
        <w:t>dari</w:t>
      </w:r>
      <w:proofErr w:type="spellEnd"/>
      <w:r w:rsidR="0016679B">
        <w:t xml:space="preserve"> SAMSAT </w:t>
      </w:r>
      <w:proofErr w:type="spellStart"/>
      <w:r w:rsidR="0016679B">
        <w:t>Induk</w:t>
      </w:r>
      <w:proofErr w:type="spellEnd"/>
      <w:r w:rsidR="001227EA">
        <w:t xml:space="preserve">. </w:t>
      </w:r>
      <w:proofErr w:type="spellStart"/>
      <w:r w:rsidR="001227EA">
        <w:t>Rasi</w:t>
      </w:r>
      <w:r w:rsidR="00883B3F">
        <w:t>o</w:t>
      </w:r>
      <w:proofErr w:type="spellEnd"/>
      <w:r w:rsidR="00883B3F">
        <w:t xml:space="preserve"> </w:t>
      </w:r>
      <w:proofErr w:type="spellStart"/>
      <w:r w:rsidR="00883B3F">
        <w:t>pelayanan</w:t>
      </w:r>
      <w:proofErr w:type="spellEnd"/>
      <w:r w:rsidR="00883B3F">
        <w:t xml:space="preserve"> </w:t>
      </w:r>
      <w:proofErr w:type="spellStart"/>
      <w:r w:rsidR="00883B3F">
        <w:t>Samsat</w:t>
      </w:r>
      <w:proofErr w:type="spellEnd"/>
      <w:r w:rsidR="00883B3F">
        <w:t xml:space="preserve"> </w:t>
      </w:r>
      <w:proofErr w:type="spellStart"/>
      <w:proofErr w:type="gramStart"/>
      <w:r w:rsidR="00883B3F">
        <w:t>Keliling</w:t>
      </w:r>
      <w:proofErr w:type="spellEnd"/>
      <w:r w:rsidR="00883B3F">
        <w:t xml:space="preserve">  per</w:t>
      </w:r>
      <w:proofErr w:type="gramEnd"/>
      <w:r w:rsidR="00883B3F">
        <w:t xml:space="preserve"> </w:t>
      </w:r>
      <w:proofErr w:type="spellStart"/>
      <w:r w:rsidR="00883B3F">
        <w:t>hari</w:t>
      </w:r>
      <w:proofErr w:type="spellEnd"/>
      <w:r w:rsidR="00883B3F">
        <w:t xml:space="preserve"> </w:t>
      </w:r>
      <w:proofErr w:type="spellStart"/>
      <w:r w:rsidR="00883B3F">
        <w:t>nya</w:t>
      </w:r>
      <w:proofErr w:type="spellEnd"/>
      <w:r w:rsidR="00883B3F">
        <w:t xml:space="preserve"> </w:t>
      </w:r>
      <w:proofErr w:type="spellStart"/>
      <w:r w:rsidR="00883B3F">
        <w:t>mencapai</w:t>
      </w:r>
      <w:proofErr w:type="spellEnd"/>
      <w:r w:rsidR="00883B3F">
        <w:t xml:space="preserve"> 30-60 </w:t>
      </w:r>
      <w:proofErr w:type="spellStart"/>
      <w:r w:rsidR="00883B3F">
        <w:t>wajib</w:t>
      </w:r>
      <w:proofErr w:type="spellEnd"/>
      <w:r w:rsidR="00883B3F">
        <w:t xml:space="preserve"> </w:t>
      </w:r>
      <w:proofErr w:type="spellStart"/>
      <w:r w:rsidR="00883B3F">
        <w:t>pajak</w:t>
      </w:r>
      <w:proofErr w:type="spellEnd"/>
      <w:r w:rsidR="00883B3F">
        <w:t>.</w:t>
      </w:r>
    </w:p>
    <w:p w:rsidR="00883B3F" w:rsidRDefault="00F45E00" w:rsidP="00AC0F58">
      <w:pPr>
        <w:autoSpaceDE w:val="0"/>
        <w:autoSpaceDN w:val="0"/>
        <w:adjustRightInd w:val="0"/>
        <w:spacing w:line="480" w:lineRule="auto"/>
        <w:ind w:firstLine="720"/>
        <w:rPr>
          <w:szCs w:val="24"/>
        </w:rPr>
      </w:pPr>
      <w:proofErr w:type="spellStart"/>
      <w:proofErr w:type="gramStart"/>
      <w:r>
        <w:t>P</w:t>
      </w:r>
      <w:r w:rsidR="0016679B">
        <w:t>elayanan</w:t>
      </w:r>
      <w:proofErr w:type="spellEnd"/>
      <w:r w:rsidR="0016679B">
        <w:t xml:space="preserve"> SAMSAT</w:t>
      </w:r>
      <w:r>
        <w:t xml:space="preserve"> </w:t>
      </w:r>
      <w:proofErr w:type="spellStart"/>
      <w:r>
        <w:t>Keliling</w:t>
      </w:r>
      <w:proofErr w:type="spellEnd"/>
      <w:r>
        <w:t xml:space="preserve"> </w:t>
      </w:r>
      <w:proofErr w:type="spellStart"/>
      <w:r w:rsidR="002A2A85">
        <w:t>diluncurkan</w:t>
      </w:r>
      <w:proofErr w:type="spellEnd"/>
      <w:r w:rsidR="00883B3F">
        <w:t xml:space="preserve"> </w:t>
      </w:r>
      <w:proofErr w:type="spellStart"/>
      <w:r w:rsidR="00883B3F">
        <w:t>oleh</w:t>
      </w:r>
      <w:proofErr w:type="spellEnd"/>
      <w:r w:rsidR="00883B3F">
        <w:t xml:space="preserve"> </w:t>
      </w:r>
      <w:proofErr w:type="spellStart"/>
      <w:r w:rsidR="0016679B">
        <w:t>Gubernur</w:t>
      </w:r>
      <w:proofErr w:type="spellEnd"/>
      <w:r w:rsidR="0016679B">
        <w:t xml:space="preserve"> </w:t>
      </w:r>
      <w:proofErr w:type="spellStart"/>
      <w:r w:rsidR="00883B3F">
        <w:t>Provinsi</w:t>
      </w:r>
      <w:proofErr w:type="spellEnd"/>
      <w:r w:rsidR="00883B3F">
        <w:t xml:space="preserve"> </w:t>
      </w:r>
      <w:proofErr w:type="spellStart"/>
      <w:r w:rsidR="00883B3F">
        <w:t>Jawa</w:t>
      </w:r>
      <w:proofErr w:type="spellEnd"/>
      <w:r w:rsidR="00883B3F">
        <w:t xml:space="preserve"> Barat </w:t>
      </w:r>
      <w:proofErr w:type="spellStart"/>
      <w:r w:rsidR="00883B3F">
        <w:t>melalui</w:t>
      </w:r>
      <w:proofErr w:type="spellEnd"/>
      <w:r w:rsidR="00883B3F">
        <w:t xml:space="preserve"> </w:t>
      </w:r>
      <w:proofErr w:type="spellStart"/>
      <w:r w:rsidR="00883B3F">
        <w:t>Dit</w:t>
      </w:r>
      <w:proofErr w:type="spellEnd"/>
      <w:r w:rsidR="00883B3F">
        <w:t xml:space="preserve"> </w:t>
      </w:r>
      <w:proofErr w:type="spellStart"/>
      <w:r w:rsidR="00883B3F">
        <w:t>Lantas</w:t>
      </w:r>
      <w:proofErr w:type="spellEnd"/>
      <w:r w:rsidR="00883B3F">
        <w:t xml:space="preserve"> </w:t>
      </w:r>
      <w:proofErr w:type="spellStart"/>
      <w:r w:rsidR="00883B3F">
        <w:t>Polda</w:t>
      </w:r>
      <w:proofErr w:type="spellEnd"/>
      <w:r w:rsidR="00883B3F">
        <w:t xml:space="preserve"> </w:t>
      </w:r>
      <w:proofErr w:type="spellStart"/>
      <w:r w:rsidR="00883B3F">
        <w:t>Jawa</w:t>
      </w:r>
      <w:proofErr w:type="spellEnd"/>
      <w:r w:rsidR="00883B3F">
        <w:t xml:space="preserve"> Barat </w:t>
      </w:r>
      <w:proofErr w:type="spellStart"/>
      <w:r w:rsidR="00883B3F">
        <w:t>bersama</w:t>
      </w:r>
      <w:proofErr w:type="spellEnd"/>
      <w:r w:rsidR="00A34754">
        <w:t xml:space="preserve"> Tim Pembina </w:t>
      </w:r>
      <w:proofErr w:type="spellStart"/>
      <w:r w:rsidR="00A34754">
        <w:t>Samsat</w:t>
      </w:r>
      <w:proofErr w:type="spellEnd"/>
      <w:r w:rsidR="00A34754">
        <w:t xml:space="preserve"> </w:t>
      </w:r>
      <w:proofErr w:type="spellStart"/>
      <w:r w:rsidR="00A34754">
        <w:t>Jawa</w:t>
      </w:r>
      <w:proofErr w:type="spellEnd"/>
      <w:r w:rsidR="00A34754">
        <w:t xml:space="preserve"> Barat.</w:t>
      </w:r>
      <w:proofErr w:type="gramEnd"/>
      <w:r w:rsidR="00A34754">
        <w:t xml:space="preserve"> </w:t>
      </w:r>
      <w:proofErr w:type="spellStart"/>
      <w:proofErr w:type="gramStart"/>
      <w:r w:rsidR="0016679B">
        <w:rPr>
          <w:szCs w:val="24"/>
        </w:rPr>
        <w:t>Pelayanan</w:t>
      </w:r>
      <w:proofErr w:type="spellEnd"/>
      <w:r w:rsidR="0016679B">
        <w:rPr>
          <w:szCs w:val="24"/>
        </w:rPr>
        <w:t xml:space="preserve"> SAMSAT</w:t>
      </w:r>
      <w:r w:rsidR="00A34754">
        <w:rPr>
          <w:szCs w:val="24"/>
        </w:rPr>
        <w:t xml:space="preserve"> </w:t>
      </w:r>
      <w:proofErr w:type="spellStart"/>
      <w:r w:rsidR="00A34754">
        <w:rPr>
          <w:szCs w:val="24"/>
        </w:rPr>
        <w:t>Keliling</w:t>
      </w:r>
      <w:proofErr w:type="spellEnd"/>
      <w:r w:rsidR="00A34754">
        <w:rPr>
          <w:szCs w:val="24"/>
        </w:rPr>
        <w:t xml:space="preserve"> </w:t>
      </w:r>
      <w:proofErr w:type="spellStart"/>
      <w:r w:rsidR="00883B3F">
        <w:rPr>
          <w:szCs w:val="24"/>
        </w:rPr>
        <w:t>menjadi</w:t>
      </w:r>
      <w:proofErr w:type="spellEnd"/>
      <w:r w:rsidR="00883B3F">
        <w:rPr>
          <w:szCs w:val="24"/>
        </w:rPr>
        <w:t xml:space="preserve"> </w:t>
      </w:r>
      <w:proofErr w:type="spellStart"/>
      <w:r w:rsidR="00CC669D">
        <w:rPr>
          <w:szCs w:val="24"/>
        </w:rPr>
        <w:t>salah</w:t>
      </w:r>
      <w:proofErr w:type="spellEnd"/>
      <w:r w:rsidR="00CC669D">
        <w:rPr>
          <w:szCs w:val="24"/>
        </w:rPr>
        <w:t xml:space="preserve"> </w:t>
      </w:r>
      <w:proofErr w:type="spellStart"/>
      <w:r w:rsidR="00CC669D">
        <w:rPr>
          <w:szCs w:val="24"/>
        </w:rPr>
        <w:t>satu</w:t>
      </w:r>
      <w:proofErr w:type="spellEnd"/>
      <w:r w:rsidR="00CC669D">
        <w:rPr>
          <w:szCs w:val="24"/>
        </w:rPr>
        <w:t xml:space="preserve"> </w:t>
      </w:r>
      <w:r w:rsidR="00883B3F">
        <w:rPr>
          <w:szCs w:val="24"/>
        </w:rPr>
        <w:t>program</w:t>
      </w:r>
      <w:r w:rsidR="00CC669D">
        <w:rPr>
          <w:szCs w:val="24"/>
        </w:rPr>
        <w:t xml:space="preserve"> </w:t>
      </w:r>
      <w:proofErr w:type="spellStart"/>
      <w:r w:rsidR="00CC669D">
        <w:rPr>
          <w:szCs w:val="24"/>
        </w:rPr>
        <w:t>unggulan</w:t>
      </w:r>
      <w:proofErr w:type="spellEnd"/>
      <w:r w:rsidR="00CC669D">
        <w:rPr>
          <w:szCs w:val="24"/>
        </w:rPr>
        <w:t xml:space="preserve"> </w:t>
      </w:r>
      <w:proofErr w:type="spellStart"/>
      <w:r w:rsidR="00CC669D">
        <w:rPr>
          <w:szCs w:val="24"/>
        </w:rPr>
        <w:t>pelayanan</w:t>
      </w:r>
      <w:proofErr w:type="spellEnd"/>
      <w:r w:rsidR="00883B3F">
        <w:rPr>
          <w:szCs w:val="24"/>
        </w:rPr>
        <w:t xml:space="preserve"> </w:t>
      </w:r>
      <w:proofErr w:type="spellStart"/>
      <w:r w:rsidR="00883B3F">
        <w:rPr>
          <w:szCs w:val="24"/>
        </w:rPr>
        <w:t>untuk</w:t>
      </w:r>
      <w:proofErr w:type="spellEnd"/>
      <w:r w:rsidR="00883B3F">
        <w:rPr>
          <w:szCs w:val="24"/>
        </w:rPr>
        <w:t xml:space="preserve"> </w:t>
      </w:r>
      <w:proofErr w:type="spellStart"/>
      <w:r w:rsidR="00883B3F">
        <w:rPr>
          <w:szCs w:val="24"/>
        </w:rPr>
        <w:t>mendekatkan</w:t>
      </w:r>
      <w:proofErr w:type="spellEnd"/>
      <w:r w:rsidR="00A34754">
        <w:rPr>
          <w:szCs w:val="24"/>
        </w:rPr>
        <w:t xml:space="preserve"> </w:t>
      </w:r>
      <w:proofErr w:type="spellStart"/>
      <w:r w:rsidR="00A34754">
        <w:rPr>
          <w:szCs w:val="24"/>
        </w:rPr>
        <w:t>dan</w:t>
      </w:r>
      <w:proofErr w:type="spellEnd"/>
      <w:r w:rsidR="00A34754">
        <w:rPr>
          <w:szCs w:val="24"/>
        </w:rPr>
        <w:t xml:space="preserve"> </w:t>
      </w:r>
      <w:proofErr w:type="spellStart"/>
      <w:r w:rsidR="00A34754">
        <w:rPr>
          <w:szCs w:val="24"/>
        </w:rPr>
        <w:t>memudahkan</w:t>
      </w:r>
      <w:proofErr w:type="spellEnd"/>
      <w:r w:rsidR="00A34754">
        <w:rPr>
          <w:szCs w:val="24"/>
        </w:rPr>
        <w:t xml:space="preserve"> </w:t>
      </w:r>
      <w:proofErr w:type="spellStart"/>
      <w:r w:rsidR="00A34754">
        <w:rPr>
          <w:szCs w:val="24"/>
        </w:rPr>
        <w:t>masyarakat</w:t>
      </w:r>
      <w:proofErr w:type="spellEnd"/>
      <w:r w:rsidR="00A34754">
        <w:rPr>
          <w:szCs w:val="24"/>
        </w:rPr>
        <w:t xml:space="preserve"> </w:t>
      </w:r>
      <w:proofErr w:type="spellStart"/>
      <w:r w:rsidR="00A34754">
        <w:rPr>
          <w:szCs w:val="24"/>
        </w:rPr>
        <w:t>sebagai</w:t>
      </w:r>
      <w:proofErr w:type="spellEnd"/>
      <w:r w:rsidR="00A34754">
        <w:rPr>
          <w:szCs w:val="24"/>
        </w:rPr>
        <w:t xml:space="preserve"> </w:t>
      </w:r>
      <w:proofErr w:type="spellStart"/>
      <w:r w:rsidR="0016679B">
        <w:rPr>
          <w:szCs w:val="24"/>
        </w:rPr>
        <w:t>wajib</w:t>
      </w:r>
      <w:proofErr w:type="spellEnd"/>
      <w:r w:rsidR="0016679B">
        <w:rPr>
          <w:szCs w:val="24"/>
        </w:rPr>
        <w:t xml:space="preserve"> </w:t>
      </w:r>
      <w:proofErr w:type="spellStart"/>
      <w:r w:rsidR="0016679B">
        <w:rPr>
          <w:szCs w:val="24"/>
        </w:rPr>
        <w:t>pajak</w:t>
      </w:r>
      <w:proofErr w:type="spellEnd"/>
      <w:r w:rsidR="0016679B">
        <w:rPr>
          <w:szCs w:val="24"/>
        </w:rPr>
        <w:t xml:space="preserve"> </w:t>
      </w:r>
      <w:proofErr w:type="spellStart"/>
      <w:r w:rsidR="0016679B">
        <w:rPr>
          <w:szCs w:val="24"/>
        </w:rPr>
        <w:lastRenderedPageBreak/>
        <w:t>dalam</w:t>
      </w:r>
      <w:proofErr w:type="spellEnd"/>
      <w:r w:rsidR="00883B3F">
        <w:rPr>
          <w:szCs w:val="24"/>
        </w:rPr>
        <w:t xml:space="preserve"> </w:t>
      </w:r>
      <w:proofErr w:type="spellStart"/>
      <w:r w:rsidR="00CC669D">
        <w:rPr>
          <w:szCs w:val="24"/>
        </w:rPr>
        <w:t>pengurusan</w:t>
      </w:r>
      <w:proofErr w:type="spellEnd"/>
      <w:r w:rsidR="00CC669D">
        <w:rPr>
          <w:szCs w:val="24"/>
        </w:rPr>
        <w:t xml:space="preserve"> </w:t>
      </w:r>
      <w:proofErr w:type="spellStart"/>
      <w:r w:rsidR="00CC669D">
        <w:rPr>
          <w:szCs w:val="24"/>
        </w:rPr>
        <w:t>pengesahan</w:t>
      </w:r>
      <w:proofErr w:type="spellEnd"/>
      <w:r w:rsidR="00CC669D">
        <w:rPr>
          <w:szCs w:val="24"/>
        </w:rPr>
        <w:t xml:space="preserve"> STNK </w:t>
      </w:r>
      <w:proofErr w:type="spellStart"/>
      <w:r w:rsidR="00CC669D">
        <w:rPr>
          <w:szCs w:val="24"/>
        </w:rPr>
        <w:t>setiap</w:t>
      </w:r>
      <w:proofErr w:type="spellEnd"/>
      <w:r w:rsidR="00CC669D">
        <w:rPr>
          <w:szCs w:val="24"/>
        </w:rPr>
        <w:t xml:space="preserve"> </w:t>
      </w:r>
      <w:proofErr w:type="spellStart"/>
      <w:r w:rsidR="00CC669D">
        <w:rPr>
          <w:szCs w:val="24"/>
        </w:rPr>
        <w:t>tahun</w:t>
      </w:r>
      <w:proofErr w:type="spellEnd"/>
      <w:r w:rsidR="00CC669D">
        <w:rPr>
          <w:szCs w:val="24"/>
        </w:rPr>
        <w:t xml:space="preserve">, </w:t>
      </w:r>
      <w:proofErr w:type="spellStart"/>
      <w:r w:rsidR="00CC669D">
        <w:rPr>
          <w:szCs w:val="24"/>
        </w:rPr>
        <w:t>pembayaran</w:t>
      </w:r>
      <w:proofErr w:type="spellEnd"/>
      <w:r w:rsidR="00CC669D">
        <w:rPr>
          <w:szCs w:val="24"/>
        </w:rPr>
        <w:t xml:space="preserve"> </w:t>
      </w:r>
      <w:proofErr w:type="spellStart"/>
      <w:r w:rsidR="00CC669D">
        <w:rPr>
          <w:szCs w:val="24"/>
        </w:rPr>
        <w:t>Pajak</w:t>
      </w:r>
      <w:proofErr w:type="spellEnd"/>
      <w:r w:rsidR="00CC669D">
        <w:rPr>
          <w:szCs w:val="24"/>
        </w:rPr>
        <w:t xml:space="preserve"> </w:t>
      </w:r>
      <w:proofErr w:type="spellStart"/>
      <w:r w:rsidR="00CC669D">
        <w:rPr>
          <w:szCs w:val="24"/>
        </w:rPr>
        <w:t>Kendaraan</w:t>
      </w:r>
      <w:proofErr w:type="spellEnd"/>
      <w:r w:rsidR="00CC669D">
        <w:rPr>
          <w:szCs w:val="24"/>
        </w:rPr>
        <w:t xml:space="preserve"> </w:t>
      </w:r>
      <w:proofErr w:type="spellStart"/>
      <w:r w:rsidR="00CC669D">
        <w:rPr>
          <w:szCs w:val="24"/>
        </w:rPr>
        <w:t>B</w:t>
      </w:r>
      <w:r w:rsidR="0016679B">
        <w:rPr>
          <w:szCs w:val="24"/>
        </w:rPr>
        <w:t>ermotor</w:t>
      </w:r>
      <w:proofErr w:type="spellEnd"/>
      <w:r w:rsidR="00CC669D">
        <w:rPr>
          <w:szCs w:val="24"/>
        </w:rPr>
        <w:t xml:space="preserve"> (PKB) </w:t>
      </w:r>
      <w:proofErr w:type="spellStart"/>
      <w:r w:rsidR="00CC669D">
        <w:rPr>
          <w:szCs w:val="24"/>
        </w:rPr>
        <w:t>dan</w:t>
      </w:r>
      <w:proofErr w:type="spellEnd"/>
      <w:r w:rsidR="00CC669D">
        <w:rPr>
          <w:szCs w:val="24"/>
        </w:rPr>
        <w:t xml:space="preserve"> </w:t>
      </w:r>
      <w:proofErr w:type="spellStart"/>
      <w:r w:rsidR="00CC669D">
        <w:rPr>
          <w:szCs w:val="24"/>
        </w:rPr>
        <w:t>Santunan</w:t>
      </w:r>
      <w:proofErr w:type="spellEnd"/>
      <w:r w:rsidR="00CC669D">
        <w:rPr>
          <w:szCs w:val="24"/>
        </w:rPr>
        <w:t xml:space="preserve"> </w:t>
      </w:r>
      <w:proofErr w:type="spellStart"/>
      <w:r w:rsidR="00CC669D">
        <w:rPr>
          <w:szCs w:val="24"/>
        </w:rPr>
        <w:t>Wajib</w:t>
      </w:r>
      <w:proofErr w:type="spellEnd"/>
      <w:r w:rsidR="00CC669D">
        <w:rPr>
          <w:szCs w:val="24"/>
        </w:rPr>
        <w:t xml:space="preserve"> Dana </w:t>
      </w:r>
      <w:proofErr w:type="spellStart"/>
      <w:r w:rsidR="00CC669D">
        <w:rPr>
          <w:szCs w:val="24"/>
        </w:rPr>
        <w:t>Kecelakaan</w:t>
      </w:r>
      <w:proofErr w:type="spellEnd"/>
      <w:r w:rsidR="00CC669D">
        <w:rPr>
          <w:szCs w:val="24"/>
        </w:rPr>
        <w:t xml:space="preserve"> </w:t>
      </w:r>
      <w:proofErr w:type="spellStart"/>
      <w:r w:rsidR="00CC669D">
        <w:rPr>
          <w:szCs w:val="24"/>
        </w:rPr>
        <w:t>Lalu</w:t>
      </w:r>
      <w:proofErr w:type="spellEnd"/>
      <w:r w:rsidR="00CC669D">
        <w:rPr>
          <w:szCs w:val="24"/>
        </w:rPr>
        <w:t xml:space="preserve"> </w:t>
      </w:r>
      <w:proofErr w:type="spellStart"/>
      <w:r w:rsidR="00CC669D">
        <w:rPr>
          <w:szCs w:val="24"/>
        </w:rPr>
        <w:t>Lintas</w:t>
      </w:r>
      <w:proofErr w:type="spellEnd"/>
      <w:r w:rsidR="00CC669D">
        <w:rPr>
          <w:szCs w:val="24"/>
        </w:rPr>
        <w:t xml:space="preserve"> (SWDKLL</w:t>
      </w:r>
      <w:r w:rsidR="00A34754">
        <w:rPr>
          <w:szCs w:val="24"/>
        </w:rPr>
        <w:t>J</w:t>
      </w:r>
      <w:r w:rsidR="00CC669D">
        <w:rPr>
          <w:szCs w:val="24"/>
        </w:rPr>
        <w:t>)</w:t>
      </w:r>
      <w:r w:rsidR="0016679B">
        <w:rPr>
          <w:szCs w:val="24"/>
        </w:rPr>
        <w:t>.</w:t>
      </w:r>
      <w:proofErr w:type="gramEnd"/>
      <w:r w:rsidR="0016679B">
        <w:rPr>
          <w:szCs w:val="24"/>
        </w:rPr>
        <w:t xml:space="preserve"> </w:t>
      </w:r>
    </w:p>
    <w:p w:rsidR="00710C30" w:rsidRDefault="00883B3F" w:rsidP="00334EB3">
      <w:pPr>
        <w:spacing w:line="480" w:lineRule="auto"/>
        <w:ind w:firstLine="72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Pelayanan</w:t>
      </w:r>
      <w:proofErr w:type="spellEnd"/>
      <w:r w:rsidRPr="00F2569D">
        <w:rPr>
          <w:szCs w:val="24"/>
          <w:lang w:val="en-GB"/>
        </w:rPr>
        <w:t xml:space="preserve"> </w:t>
      </w:r>
      <w:r w:rsidR="0016679B">
        <w:rPr>
          <w:szCs w:val="24"/>
          <w:lang w:val="en-GB"/>
        </w:rPr>
        <w:t>SAMSAT</w:t>
      </w:r>
      <w:r w:rsidR="00A34754">
        <w:rPr>
          <w:szCs w:val="24"/>
          <w:lang w:val="en-GB"/>
        </w:rPr>
        <w:t xml:space="preserve"> </w:t>
      </w:r>
      <w:proofErr w:type="spellStart"/>
      <w:r w:rsidR="00A34754">
        <w:rPr>
          <w:szCs w:val="24"/>
          <w:lang w:val="en-GB"/>
        </w:rPr>
        <w:t>Keliling</w:t>
      </w:r>
      <w:proofErr w:type="spellEnd"/>
      <w:r w:rsidR="00A34754">
        <w:rPr>
          <w:szCs w:val="24"/>
          <w:lang w:val="en-GB"/>
        </w:rPr>
        <w:t xml:space="preserve"> </w:t>
      </w:r>
      <w:proofErr w:type="spellStart"/>
      <w:r w:rsidR="00A34754">
        <w:rPr>
          <w:szCs w:val="24"/>
          <w:lang w:val="en-GB"/>
        </w:rPr>
        <w:t>tidak</w:t>
      </w:r>
      <w:proofErr w:type="spellEnd"/>
      <w:r w:rsidR="00A34754">
        <w:rPr>
          <w:szCs w:val="24"/>
          <w:lang w:val="en-GB"/>
        </w:rPr>
        <w:t xml:space="preserve"> </w:t>
      </w:r>
      <w:proofErr w:type="spellStart"/>
      <w:r w:rsidR="00A34754">
        <w:rPr>
          <w:szCs w:val="24"/>
          <w:lang w:val="en-GB"/>
        </w:rPr>
        <w:t>hanya</w:t>
      </w:r>
      <w:proofErr w:type="spellEnd"/>
      <w:r w:rsidR="00A34754">
        <w:rPr>
          <w:szCs w:val="24"/>
          <w:lang w:val="en-GB"/>
        </w:rPr>
        <w:t xml:space="preserve"> </w:t>
      </w:r>
      <w:proofErr w:type="spellStart"/>
      <w:r w:rsidR="00A34754">
        <w:rPr>
          <w:szCs w:val="24"/>
          <w:lang w:val="en-GB"/>
        </w:rPr>
        <w:t>melayani</w:t>
      </w:r>
      <w:proofErr w:type="spellEnd"/>
      <w:r w:rsidR="00A34754">
        <w:rPr>
          <w:szCs w:val="24"/>
          <w:lang w:val="en-GB"/>
        </w:rPr>
        <w:t xml:space="preserve"> </w:t>
      </w:r>
      <w:proofErr w:type="spellStart"/>
      <w:r w:rsidR="00334EB3">
        <w:rPr>
          <w:szCs w:val="24"/>
          <w:lang w:val="en-GB"/>
        </w:rPr>
        <w:t>wajib</w:t>
      </w:r>
      <w:proofErr w:type="spellEnd"/>
      <w:r w:rsidR="00334EB3">
        <w:rPr>
          <w:szCs w:val="24"/>
          <w:lang w:val="en-GB"/>
        </w:rPr>
        <w:t xml:space="preserve"> </w:t>
      </w:r>
      <w:proofErr w:type="spellStart"/>
      <w:r w:rsidR="00334EB3">
        <w:rPr>
          <w:szCs w:val="24"/>
          <w:lang w:val="en-GB"/>
        </w:rPr>
        <w:t>pajak</w:t>
      </w:r>
      <w:proofErr w:type="spellEnd"/>
      <w:r w:rsidR="00334EB3">
        <w:rPr>
          <w:szCs w:val="24"/>
          <w:lang w:val="en-GB"/>
        </w:rPr>
        <w:t xml:space="preserve"> yang </w:t>
      </w:r>
      <w:proofErr w:type="spellStart"/>
      <w:r w:rsidR="00334EB3">
        <w:rPr>
          <w:szCs w:val="24"/>
          <w:lang w:val="en-GB"/>
        </w:rPr>
        <w:t>berada</w:t>
      </w:r>
      <w:proofErr w:type="spellEnd"/>
      <w:r w:rsidR="00334EB3">
        <w:rPr>
          <w:szCs w:val="24"/>
          <w:lang w:val="en-GB"/>
        </w:rPr>
        <w:t xml:space="preserve"> di</w:t>
      </w:r>
      <w:r w:rsidR="0016679B">
        <w:rPr>
          <w:szCs w:val="24"/>
          <w:lang w:val="en-GB"/>
        </w:rPr>
        <w:t xml:space="preserve"> </w:t>
      </w:r>
      <w:proofErr w:type="spellStart"/>
      <w:r w:rsidR="00334EB3">
        <w:rPr>
          <w:szCs w:val="24"/>
          <w:lang w:val="en-GB"/>
        </w:rPr>
        <w:t>kecamatan-kecamatan</w:t>
      </w:r>
      <w:proofErr w:type="spellEnd"/>
      <w:r w:rsidR="00334EB3">
        <w:rPr>
          <w:szCs w:val="24"/>
          <w:lang w:val="en-GB"/>
        </w:rPr>
        <w:t xml:space="preserve"> </w:t>
      </w:r>
      <w:proofErr w:type="spellStart"/>
      <w:r w:rsidR="00334EB3">
        <w:rPr>
          <w:szCs w:val="24"/>
          <w:lang w:val="en-GB"/>
        </w:rPr>
        <w:t>maupun</w:t>
      </w:r>
      <w:proofErr w:type="spellEnd"/>
      <w:r w:rsidR="00334EB3">
        <w:rPr>
          <w:szCs w:val="24"/>
          <w:lang w:val="en-GB"/>
        </w:rPr>
        <w:t xml:space="preserve"> </w:t>
      </w:r>
      <w:proofErr w:type="spellStart"/>
      <w:r w:rsidR="00334EB3">
        <w:rPr>
          <w:szCs w:val="24"/>
          <w:lang w:val="en-GB"/>
        </w:rPr>
        <w:t>desa</w:t>
      </w:r>
      <w:proofErr w:type="spellEnd"/>
      <w:r w:rsidR="00A34754">
        <w:rPr>
          <w:szCs w:val="24"/>
          <w:lang w:val="en-GB"/>
        </w:rPr>
        <w:t xml:space="preserve"> yang </w:t>
      </w:r>
      <w:proofErr w:type="spellStart"/>
      <w:r w:rsidR="00A34754">
        <w:rPr>
          <w:szCs w:val="24"/>
          <w:lang w:val="en-GB"/>
        </w:rPr>
        <w:t>berada</w:t>
      </w:r>
      <w:proofErr w:type="spellEnd"/>
      <w:r w:rsidR="00CC669D">
        <w:rPr>
          <w:szCs w:val="24"/>
          <w:lang w:val="en-GB"/>
        </w:rPr>
        <w:t xml:space="preserve"> di </w:t>
      </w:r>
      <w:proofErr w:type="spellStart"/>
      <w:r w:rsidR="00CC669D">
        <w:rPr>
          <w:szCs w:val="24"/>
          <w:lang w:val="en-GB"/>
        </w:rPr>
        <w:t>Kabupaten</w:t>
      </w:r>
      <w:proofErr w:type="spellEnd"/>
      <w:r w:rsidR="00CC669D">
        <w:rPr>
          <w:szCs w:val="24"/>
          <w:lang w:val="en-GB"/>
        </w:rPr>
        <w:t xml:space="preserve"> </w:t>
      </w:r>
      <w:proofErr w:type="spellStart"/>
      <w:r w:rsidR="00CC669D">
        <w:rPr>
          <w:szCs w:val="24"/>
          <w:lang w:val="en-GB"/>
        </w:rPr>
        <w:t>Subang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melainkan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dari</w:t>
      </w:r>
      <w:proofErr w:type="spellEnd"/>
      <w:r w:rsidR="00A34754">
        <w:rPr>
          <w:szCs w:val="24"/>
          <w:lang w:val="en-GB"/>
        </w:rPr>
        <w:t xml:space="preserve"> 34 </w:t>
      </w:r>
      <w:proofErr w:type="spellStart"/>
      <w:r w:rsidR="00A34754">
        <w:rPr>
          <w:szCs w:val="24"/>
          <w:lang w:val="en-GB"/>
        </w:rPr>
        <w:t>Cabang</w:t>
      </w:r>
      <w:proofErr w:type="spellEnd"/>
      <w:r w:rsidR="00A34754">
        <w:rPr>
          <w:szCs w:val="24"/>
          <w:lang w:val="en-GB"/>
        </w:rPr>
        <w:t xml:space="preserve"> </w:t>
      </w:r>
      <w:proofErr w:type="spellStart"/>
      <w:r w:rsidR="00A34754">
        <w:rPr>
          <w:szCs w:val="24"/>
          <w:lang w:val="en-GB"/>
        </w:rPr>
        <w:t>Pelayanan</w:t>
      </w:r>
      <w:proofErr w:type="spellEnd"/>
      <w:r w:rsidR="00A34754">
        <w:rPr>
          <w:szCs w:val="24"/>
          <w:lang w:val="en-GB"/>
        </w:rPr>
        <w:t xml:space="preserve"> </w:t>
      </w:r>
      <w:proofErr w:type="spellStart"/>
      <w:r w:rsidR="00A34754">
        <w:rPr>
          <w:szCs w:val="24"/>
          <w:lang w:val="en-GB"/>
        </w:rPr>
        <w:t>Pendapatan</w:t>
      </w:r>
      <w:proofErr w:type="spellEnd"/>
      <w:r w:rsidR="00A34754">
        <w:rPr>
          <w:szCs w:val="24"/>
          <w:lang w:val="en-GB"/>
        </w:rPr>
        <w:t xml:space="preserve"> </w:t>
      </w:r>
      <w:proofErr w:type="gramStart"/>
      <w:r w:rsidR="00A34754">
        <w:rPr>
          <w:szCs w:val="24"/>
          <w:lang w:val="en-GB"/>
        </w:rPr>
        <w:t xml:space="preserve">Daerah </w:t>
      </w:r>
      <w:r w:rsidR="00AD7972">
        <w:rPr>
          <w:szCs w:val="24"/>
          <w:lang w:val="en-GB"/>
        </w:rPr>
        <w:t xml:space="preserve"> </w:t>
      </w:r>
      <w:proofErr w:type="spellStart"/>
      <w:r w:rsidR="00334EB3">
        <w:rPr>
          <w:szCs w:val="24"/>
          <w:lang w:val="en-GB"/>
        </w:rPr>
        <w:t>Provinsi</w:t>
      </w:r>
      <w:proofErr w:type="spellEnd"/>
      <w:proofErr w:type="gramEnd"/>
      <w:r w:rsidR="00334EB3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Jawa</w:t>
      </w:r>
      <w:proofErr w:type="spellEnd"/>
      <w:r>
        <w:rPr>
          <w:szCs w:val="24"/>
          <w:lang w:val="en-GB"/>
        </w:rPr>
        <w:t xml:space="preserve"> Barat. </w:t>
      </w:r>
      <w:r w:rsidR="00334EB3">
        <w:rPr>
          <w:szCs w:val="24"/>
          <w:lang w:val="en-GB"/>
        </w:rPr>
        <w:t xml:space="preserve">SAMSAT </w:t>
      </w:r>
      <w:proofErr w:type="spellStart"/>
      <w:r w:rsidR="00334EB3">
        <w:rPr>
          <w:szCs w:val="24"/>
          <w:lang w:val="en-GB"/>
        </w:rPr>
        <w:t>Keliling</w:t>
      </w:r>
      <w:proofErr w:type="spellEnd"/>
      <w:r w:rsidR="00334EB3">
        <w:rPr>
          <w:szCs w:val="24"/>
          <w:lang w:val="en-GB"/>
        </w:rPr>
        <w:t xml:space="preserve"> pun</w:t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melayani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berbagai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bentuk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pengaduan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serta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informasi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se</w:t>
      </w:r>
      <w:r w:rsidR="00334EB3">
        <w:rPr>
          <w:szCs w:val="24"/>
          <w:lang w:val="en-GB"/>
        </w:rPr>
        <w:t>putar</w:t>
      </w:r>
      <w:proofErr w:type="spellEnd"/>
      <w:r w:rsidR="00334EB3">
        <w:rPr>
          <w:szCs w:val="24"/>
          <w:lang w:val="en-GB"/>
        </w:rPr>
        <w:t xml:space="preserve"> </w:t>
      </w:r>
      <w:proofErr w:type="spellStart"/>
      <w:r w:rsidR="00334EB3">
        <w:rPr>
          <w:szCs w:val="24"/>
          <w:lang w:val="en-GB"/>
        </w:rPr>
        <w:t>pajak</w:t>
      </w:r>
      <w:proofErr w:type="spellEnd"/>
      <w:r w:rsidR="00334EB3">
        <w:rPr>
          <w:szCs w:val="24"/>
          <w:lang w:val="en-GB"/>
        </w:rPr>
        <w:t xml:space="preserve"> </w:t>
      </w:r>
      <w:proofErr w:type="spellStart"/>
      <w:r w:rsidR="00334EB3">
        <w:rPr>
          <w:szCs w:val="24"/>
          <w:lang w:val="en-GB"/>
        </w:rPr>
        <w:t>kendaraan</w:t>
      </w:r>
      <w:proofErr w:type="spellEnd"/>
      <w:r w:rsidR="00334EB3">
        <w:rPr>
          <w:szCs w:val="24"/>
          <w:lang w:val="en-GB"/>
        </w:rPr>
        <w:t xml:space="preserve"> </w:t>
      </w:r>
      <w:proofErr w:type="spellStart"/>
      <w:r w:rsidR="00334EB3">
        <w:rPr>
          <w:szCs w:val="24"/>
          <w:lang w:val="en-GB"/>
        </w:rPr>
        <w:t>bermo</w:t>
      </w:r>
      <w:r w:rsidR="00AD7972">
        <w:rPr>
          <w:szCs w:val="24"/>
          <w:lang w:val="en-GB"/>
        </w:rPr>
        <w:t>tor</w:t>
      </w:r>
      <w:proofErr w:type="spellEnd"/>
      <w:r w:rsidR="00AD7972">
        <w:rPr>
          <w:szCs w:val="24"/>
          <w:lang w:val="en-GB"/>
        </w:rPr>
        <w:t xml:space="preserve"> </w:t>
      </w:r>
      <w:proofErr w:type="spellStart"/>
      <w:r w:rsidR="00334EB3">
        <w:rPr>
          <w:szCs w:val="24"/>
          <w:lang w:val="en-GB"/>
        </w:rPr>
        <w:t>b</w:t>
      </w:r>
      <w:r>
        <w:rPr>
          <w:szCs w:val="24"/>
          <w:lang w:val="en-GB"/>
        </w:rPr>
        <w:t>agi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pemilik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kendaraan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bermotor</w:t>
      </w:r>
      <w:proofErr w:type="spellEnd"/>
      <w:r>
        <w:rPr>
          <w:szCs w:val="24"/>
          <w:lang w:val="en-GB"/>
        </w:rPr>
        <w:t xml:space="preserve"> yang </w:t>
      </w:r>
      <w:proofErr w:type="spellStart"/>
      <w:r>
        <w:rPr>
          <w:szCs w:val="24"/>
          <w:lang w:val="en-GB"/>
        </w:rPr>
        <w:t>masa</w:t>
      </w:r>
      <w:proofErr w:type="spellEnd"/>
      <w:r>
        <w:rPr>
          <w:szCs w:val="24"/>
          <w:lang w:val="en-GB"/>
        </w:rPr>
        <w:t xml:space="preserve"> STNK</w:t>
      </w:r>
      <w:r w:rsidR="00334EB3">
        <w:rPr>
          <w:szCs w:val="24"/>
          <w:lang w:val="en-GB"/>
        </w:rPr>
        <w:t xml:space="preserve"> </w:t>
      </w:r>
      <w:proofErr w:type="spellStart"/>
      <w:r w:rsidR="00334EB3">
        <w:rPr>
          <w:szCs w:val="24"/>
          <w:lang w:val="en-GB"/>
        </w:rPr>
        <w:t>nya</w:t>
      </w:r>
      <w:proofErr w:type="spellEnd"/>
      <w:r>
        <w:rPr>
          <w:szCs w:val="24"/>
          <w:lang w:val="en-GB"/>
        </w:rPr>
        <w:t xml:space="preserve"> </w:t>
      </w:r>
      <w:proofErr w:type="spellStart"/>
      <w:r w:rsidR="00227808">
        <w:rPr>
          <w:szCs w:val="24"/>
          <w:lang w:val="en-GB"/>
        </w:rPr>
        <w:t>sudah</w:t>
      </w:r>
      <w:proofErr w:type="spellEnd"/>
      <w:r w:rsidR="00227808">
        <w:rPr>
          <w:szCs w:val="24"/>
          <w:lang w:val="en-GB"/>
        </w:rPr>
        <w:t xml:space="preserve"> lima </w:t>
      </w:r>
      <w:proofErr w:type="spellStart"/>
      <w:proofErr w:type="gramStart"/>
      <w:r w:rsidR="00227808">
        <w:rPr>
          <w:szCs w:val="24"/>
          <w:lang w:val="en-GB"/>
        </w:rPr>
        <w:t>tahun</w:t>
      </w:r>
      <w:proofErr w:type="spellEnd"/>
      <w:r w:rsidR="00227808">
        <w:rPr>
          <w:szCs w:val="24"/>
          <w:lang w:val="en-GB"/>
        </w:rPr>
        <w:t xml:space="preserve">  </w:t>
      </w:r>
      <w:proofErr w:type="spellStart"/>
      <w:r w:rsidR="00227808">
        <w:rPr>
          <w:szCs w:val="24"/>
          <w:lang w:val="en-GB"/>
        </w:rPr>
        <w:t>atau</w:t>
      </w:r>
      <w:proofErr w:type="spellEnd"/>
      <w:proofErr w:type="gramEnd"/>
      <w:r w:rsidR="00227808">
        <w:rPr>
          <w:szCs w:val="24"/>
          <w:lang w:val="en-GB"/>
        </w:rPr>
        <w:t xml:space="preserve"> </w:t>
      </w:r>
      <w:proofErr w:type="spellStart"/>
      <w:r w:rsidR="00227808">
        <w:rPr>
          <w:szCs w:val="24"/>
          <w:lang w:val="en-GB"/>
        </w:rPr>
        <w:t>habis</w:t>
      </w:r>
      <w:proofErr w:type="spellEnd"/>
      <w:r w:rsidR="00227808">
        <w:rPr>
          <w:szCs w:val="24"/>
          <w:lang w:val="en-GB"/>
        </w:rPr>
        <w:t xml:space="preserve">, </w:t>
      </w:r>
      <w:proofErr w:type="spellStart"/>
      <w:r w:rsidR="00227808">
        <w:rPr>
          <w:szCs w:val="24"/>
          <w:lang w:val="en-GB"/>
        </w:rPr>
        <w:t>maka</w:t>
      </w:r>
      <w:proofErr w:type="spellEnd"/>
      <w:r w:rsidR="00AD7972">
        <w:rPr>
          <w:szCs w:val="24"/>
          <w:lang w:val="en-GB"/>
        </w:rPr>
        <w:t xml:space="preserve"> </w:t>
      </w:r>
      <w:r w:rsidR="00227808">
        <w:rPr>
          <w:szCs w:val="24"/>
          <w:lang w:val="en-GB"/>
        </w:rPr>
        <w:t xml:space="preserve"> </w:t>
      </w:r>
      <w:proofErr w:type="spellStart"/>
      <w:r w:rsidR="00227808">
        <w:rPr>
          <w:szCs w:val="24"/>
          <w:lang w:val="en-GB"/>
        </w:rPr>
        <w:t>masyarakat</w:t>
      </w:r>
      <w:proofErr w:type="spellEnd"/>
      <w:r w:rsidR="00227808">
        <w:rPr>
          <w:szCs w:val="24"/>
          <w:lang w:val="en-GB"/>
        </w:rPr>
        <w:t>/</w:t>
      </w:r>
      <w:proofErr w:type="spellStart"/>
      <w:r w:rsidR="00227808">
        <w:rPr>
          <w:szCs w:val="24"/>
          <w:lang w:val="en-GB"/>
        </w:rPr>
        <w:t>wajib</w:t>
      </w:r>
      <w:proofErr w:type="spellEnd"/>
      <w:r w:rsidR="00227808">
        <w:rPr>
          <w:szCs w:val="24"/>
          <w:lang w:val="en-GB"/>
        </w:rPr>
        <w:t xml:space="preserve"> </w:t>
      </w:r>
      <w:proofErr w:type="spellStart"/>
      <w:r w:rsidR="00227808">
        <w:rPr>
          <w:szCs w:val="24"/>
          <w:lang w:val="en-GB"/>
        </w:rPr>
        <w:t>pajak</w:t>
      </w:r>
      <w:proofErr w:type="spellEnd"/>
      <w:r w:rsidR="00227808">
        <w:rPr>
          <w:szCs w:val="24"/>
          <w:lang w:val="en-GB"/>
        </w:rPr>
        <w:t xml:space="preserve"> </w:t>
      </w:r>
      <w:proofErr w:type="spellStart"/>
      <w:r w:rsidR="00227808">
        <w:rPr>
          <w:szCs w:val="24"/>
          <w:lang w:val="en-GB"/>
        </w:rPr>
        <w:t>harus</w:t>
      </w:r>
      <w:proofErr w:type="spellEnd"/>
      <w:r w:rsidR="00227808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tetap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mengurus</w:t>
      </w:r>
      <w:proofErr w:type="spellEnd"/>
      <w:r>
        <w:rPr>
          <w:szCs w:val="24"/>
          <w:lang w:val="en-GB"/>
        </w:rPr>
        <w:t xml:space="preserve"> </w:t>
      </w:r>
      <w:proofErr w:type="spellStart"/>
      <w:r w:rsidR="00227808">
        <w:rPr>
          <w:szCs w:val="24"/>
          <w:lang w:val="en-GB"/>
        </w:rPr>
        <w:t>dan</w:t>
      </w:r>
      <w:proofErr w:type="spellEnd"/>
      <w:r w:rsidR="00227808">
        <w:rPr>
          <w:szCs w:val="24"/>
          <w:lang w:val="en-GB"/>
        </w:rPr>
        <w:t xml:space="preserve"> </w:t>
      </w:r>
      <w:proofErr w:type="spellStart"/>
      <w:r w:rsidR="00227808">
        <w:rPr>
          <w:szCs w:val="24"/>
          <w:lang w:val="en-GB"/>
        </w:rPr>
        <w:t>memprosesnya</w:t>
      </w:r>
      <w:proofErr w:type="spellEnd"/>
      <w:r w:rsidR="00227808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</w:t>
      </w:r>
      <w:proofErr w:type="spellEnd"/>
      <w:r>
        <w:rPr>
          <w:szCs w:val="24"/>
          <w:lang w:val="en-GB"/>
        </w:rPr>
        <w:t xml:space="preserve"> </w:t>
      </w:r>
      <w:r w:rsidR="00227808">
        <w:rPr>
          <w:szCs w:val="24"/>
          <w:lang w:val="en-GB"/>
        </w:rPr>
        <w:t xml:space="preserve">SAMSAT </w:t>
      </w:r>
      <w:proofErr w:type="spellStart"/>
      <w:r w:rsidR="00227808">
        <w:rPr>
          <w:szCs w:val="24"/>
          <w:lang w:val="en-GB"/>
        </w:rPr>
        <w:t>Induk</w:t>
      </w:r>
      <w:proofErr w:type="spellEnd"/>
      <w:r w:rsidR="00227808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kar</w:t>
      </w:r>
      <w:r w:rsidR="00710C30">
        <w:rPr>
          <w:szCs w:val="24"/>
          <w:lang w:val="en-GB"/>
        </w:rPr>
        <w:t>ena</w:t>
      </w:r>
      <w:proofErr w:type="spellEnd"/>
      <w:r w:rsidR="00710C30">
        <w:rPr>
          <w:szCs w:val="24"/>
          <w:lang w:val="en-GB"/>
        </w:rPr>
        <w:t xml:space="preserve"> </w:t>
      </w:r>
      <w:proofErr w:type="spellStart"/>
      <w:r w:rsidR="00710C30">
        <w:rPr>
          <w:szCs w:val="24"/>
          <w:lang w:val="en-GB"/>
        </w:rPr>
        <w:t>harus</w:t>
      </w:r>
      <w:proofErr w:type="spellEnd"/>
      <w:r w:rsidR="00710C30">
        <w:rPr>
          <w:szCs w:val="24"/>
          <w:lang w:val="en-GB"/>
        </w:rPr>
        <w:t xml:space="preserve"> </w:t>
      </w:r>
      <w:proofErr w:type="spellStart"/>
      <w:r w:rsidR="00710C30">
        <w:rPr>
          <w:szCs w:val="24"/>
          <w:lang w:val="en-GB"/>
        </w:rPr>
        <w:t>dilakukan</w:t>
      </w:r>
      <w:proofErr w:type="spellEnd"/>
      <w:r w:rsidR="00710C30">
        <w:rPr>
          <w:szCs w:val="24"/>
          <w:lang w:val="en-GB"/>
        </w:rPr>
        <w:t xml:space="preserve"> </w:t>
      </w:r>
      <w:proofErr w:type="spellStart"/>
      <w:r w:rsidR="00710C30">
        <w:rPr>
          <w:szCs w:val="24"/>
          <w:lang w:val="en-GB"/>
        </w:rPr>
        <w:t>cek</w:t>
      </w:r>
      <w:proofErr w:type="spellEnd"/>
      <w:r w:rsidR="00710C30">
        <w:rPr>
          <w:szCs w:val="24"/>
          <w:lang w:val="en-GB"/>
        </w:rPr>
        <w:t xml:space="preserve"> </w:t>
      </w:r>
      <w:proofErr w:type="spellStart"/>
      <w:r w:rsidR="00710C30">
        <w:rPr>
          <w:szCs w:val="24"/>
          <w:lang w:val="en-GB"/>
        </w:rPr>
        <w:t>fisilk</w:t>
      </w:r>
      <w:proofErr w:type="spellEnd"/>
      <w:r w:rsidR="00710C30">
        <w:rPr>
          <w:szCs w:val="24"/>
          <w:lang w:val="en-GB"/>
        </w:rPr>
        <w:t>.</w:t>
      </w:r>
    </w:p>
    <w:p w:rsidR="00FC5BCC" w:rsidRPr="00A34754" w:rsidRDefault="00883B3F" w:rsidP="00A34754">
      <w:pPr>
        <w:pStyle w:val="ListParagraph"/>
        <w:tabs>
          <w:tab w:val="left" w:pos="6169"/>
        </w:tabs>
        <w:spacing w:line="480" w:lineRule="auto"/>
        <w:ind w:left="0" w:firstLine="720"/>
        <w:jc w:val="both"/>
        <w:rPr>
          <w:szCs w:val="24"/>
        </w:rPr>
      </w:pPr>
      <w:proofErr w:type="spellStart"/>
      <w:r>
        <w:rPr>
          <w:szCs w:val="24"/>
        </w:rPr>
        <w:t>Menurut</w:t>
      </w:r>
      <w:proofErr w:type="spellEnd"/>
      <w:r>
        <w:rPr>
          <w:szCs w:val="24"/>
        </w:rPr>
        <w:t xml:space="preserve"> </w:t>
      </w:r>
      <w:proofErr w:type="spellStart"/>
      <w:r w:rsidR="00A34754">
        <w:rPr>
          <w:b/>
          <w:szCs w:val="24"/>
        </w:rPr>
        <w:t>Moestopadijaja</w:t>
      </w:r>
      <w:proofErr w:type="spellEnd"/>
      <w:r w:rsidR="00A34754">
        <w:rPr>
          <w:b/>
          <w:szCs w:val="24"/>
        </w:rPr>
        <w:t xml:space="preserve"> </w:t>
      </w:r>
      <w:r>
        <w:rPr>
          <w:b/>
          <w:szCs w:val="24"/>
        </w:rPr>
        <w:t xml:space="preserve">(1998:8) </w:t>
      </w:r>
      <w:proofErr w:type="spellStart"/>
      <w:r w:rsidR="00A34754">
        <w:rPr>
          <w:szCs w:val="24"/>
        </w:rPr>
        <w:t>mengungkapkan</w:t>
      </w:r>
      <w:proofErr w:type="spellEnd"/>
      <w:r w:rsidR="00A34754">
        <w:rPr>
          <w:szCs w:val="24"/>
        </w:rPr>
        <w:t xml:space="preserve"> </w:t>
      </w:r>
      <w:proofErr w:type="spellStart"/>
      <w:r w:rsidR="00A34754">
        <w:rPr>
          <w:szCs w:val="24"/>
        </w:rPr>
        <w:t>bahwa</w:t>
      </w:r>
      <w:proofErr w:type="spellEnd"/>
      <w:r w:rsidR="00A34754">
        <w:rPr>
          <w:szCs w:val="24"/>
        </w:rPr>
        <w:t xml:space="preserve">: </w:t>
      </w:r>
      <w:r w:rsidRPr="005B2F4A">
        <w:rPr>
          <w:b/>
          <w:szCs w:val="24"/>
        </w:rPr>
        <w:t>“</w:t>
      </w:r>
      <w:proofErr w:type="spellStart"/>
      <w:r w:rsidRPr="005B2F4A">
        <w:rPr>
          <w:b/>
          <w:szCs w:val="24"/>
        </w:rPr>
        <w:t>untuk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meningkatkan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kualitas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pelayanan</w:t>
      </w:r>
      <w:proofErr w:type="spellEnd"/>
      <w:r w:rsidRPr="005B2F4A">
        <w:rPr>
          <w:b/>
          <w:szCs w:val="24"/>
        </w:rPr>
        <w:t xml:space="preserve">, </w:t>
      </w:r>
      <w:proofErr w:type="spellStart"/>
      <w:r w:rsidRPr="005B2F4A">
        <w:rPr>
          <w:b/>
          <w:szCs w:val="24"/>
        </w:rPr>
        <w:t>aparat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harus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mempunyai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semangat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untuk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melayani</w:t>
      </w:r>
      <w:proofErr w:type="spellEnd"/>
      <w:r w:rsidRPr="005B2F4A">
        <w:rPr>
          <w:b/>
          <w:szCs w:val="24"/>
        </w:rPr>
        <w:t xml:space="preserve"> (</w:t>
      </w:r>
      <w:r w:rsidRPr="005B2F4A">
        <w:rPr>
          <w:b/>
          <w:i/>
          <w:szCs w:val="24"/>
        </w:rPr>
        <w:t>a spirit of public service</w:t>
      </w:r>
      <w:r w:rsidRPr="005B2F4A">
        <w:rPr>
          <w:b/>
          <w:szCs w:val="24"/>
        </w:rPr>
        <w:t xml:space="preserve">) </w:t>
      </w:r>
      <w:proofErr w:type="spellStart"/>
      <w:r w:rsidRPr="005B2F4A">
        <w:rPr>
          <w:b/>
          <w:szCs w:val="24"/>
        </w:rPr>
        <w:t>dan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menjadi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mitra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masyarakat</w:t>
      </w:r>
      <w:proofErr w:type="spellEnd"/>
      <w:r w:rsidRPr="005B2F4A">
        <w:rPr>
          <w:b/>
          <w:szCs w:val="24"/>
        </w:rPr>
        <w:t xml:space="preserve"> (</w:t>
      </w:r>
      <w:r w:rsidRPr="005B2F4A">
        <w:rPr>
          <w:b/>
          <w:i/>
          <w:szCs w:val="24"/>
        </w:rPr>
        <w:t>partner of society</w:t>
      </w:r>
      <w:r w:rsidRPr="005B2F4A">
        <w:rPr>
          <w:b/>
          <w:szCs w:val="24"/>
        </w:rPr>
        <w:t xml:space="preserve">) </w:t>
      </w:r>
      <w:proofErr w:type="spellStart"/>
      <w:r w:rsidRPr="005B2F4A">
        <w:rPr>
          <w:b/>
          <w:szCs w:val="24"/>
        </w:rPr>
        <w:t>atau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melakukan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kerjasama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dengan</w:t>
      </w:r>
      <w:proofErr w:type="spellEnd"/>
      <w:r w:rsidRPr="005B2F4A">
        <w:rPr>
          <w:b/>
          <w:szCs w:val="24"/>
        </w:rPr>
        <w:t xml:space="preserve"> </w:t>
      </w:r>
      <w:proofErr w:type="spellStart"/>
      <w:r w:rsidRPr="005B2F4A">
        <w:rPr>
          <w:b/>
          <w:szCs w:val="24"/>
        </w:rPr>
        <w:t>masyarakat</w:t>
      </w:r>
      <w:proofErr w:type="spellEnd"/>
      <w:r w:rsidRPr="005B2F4A">
        <w:rPr>
          <w:b/>
          <w:szCs w:val="24"/>
        </w:rPr>
        <w:t xml:space="preserve"> </w:t>
      </w:r>
      <w:proofErr w:type="gramStart"/>
      <w:r w:rsidRPr="005B2F4A">
        <w:rPr>
          <w:b/>
          <w:i/>
          <w:szCs w:val="24"/>
        </w:rPr>
        <w:t>( to</w:t>
      </w:r>
      <w:proofErr w:type="gramEnd"/>
      <w:r w:rsidRPr="005B2F4A">
        <w:rPr>
          <w:b/>
          <w:i/>
          <w:szCs w:val="24"/>
        </w:rPr>
        <w:t xml:space="preserve"> production)</w:t>
      </w:r>
      <w:r w:rsidR="00AD7972">
        <w:rPr>
          <w:b/>
          <w:szCs w:val="24"/>
        </w:rPr>
        <w:t xml:space="preserve"> ”.</w:t>
      </w:r>
    </w:p>
    <w:p w:rsidR="005422B6" w:rsidRDefault="00FC5BCC" w:rsidP="005422B6">
      <w:pPr>
        <w:spacing w:line="480" w:lineRule="auto"/>
        <w:ind w:firstLine="360"/>
      </w:pPr>
      <w:proofErr w:type="spellStart"/>
      <w:r>
        <w:rPr>
          <w:szCs w:val="24"/>
          <w:lang w:val="en-GB"/>
        </w:rPr>
        <w:t>P</w:t>
      </w:r>
      <w:r w:rsidR="00883B3F">
        <w:rPr>
          <w:szCs w:val="24"/>
          <w:lang w:val="en-GB"/>
        </w:rPr>
        <w:t>ermas</w:t>
      </w:r>
      <w:r w:rsidR="00B44742">
        <w:rPr>
          <w:szCs w:val="24"/>
          <w:lang w:val="en-GB"/>
        </w:rPr>
        <w:t>alahan</w:t>
      </w:r>
      <w:proofErr w:type="spellEnd"/>
      <w:r w:rsidR="00B44742">
        <w:rPr>
          <w:szCs w:val="24"/>
          <w:lang w:val="en-GB"/>
        </w:rPr>
        <w:t xml:space="preserve"> </w:t>
      </w:r>
      <w:proofErr w:type="spellStart"/>
      <w:r w:rsidR="00B44742">
        <w:rPr>
          <w:szCs w:val="24"/>
          <w:lang w:val="en-GB"/>
        </w:rPr>
        <w:t>Kualitas</w:t>
      </w:r>
      <w:proofErr w:type="spellEnd"/>
      <w:r w:rsidR="00B44742">
        <w:rPr>
          <w:szCs w:val="24"/>
          <w:lang w:val="en-GB"/>
        </w:rPr>
        <w:t xml:space="preserve"> </w:t>
      </w:r>
      <w:proofErr w:type="spellStart"/>
      <w:r w:rsidR="00B44742">
        <w:rPr>
          <w:szCs w:val="24"/>
          <w:lang w:val="en-GB"/>
        </w:rPr>
        <w:t>Pelayanan</w:t>
      </w:r>
      <w:proofErr w:type="spellEnd"/>
      <w:r w:rsidR="00B44742">
        <w:rPr>
          <w:szCs w:val="24"/>
          <w:lang w:val="en-GB"/>
        </w:rPr>
        <w:t xml:space="preserve"> SAMSAT</w:t>
      </w:r>
      <w:r w:rsidR="00883B3F">
        <w:rPr>
          <w:szCs w:val="24"/>
          <w:lang w:val="en-GB"/>
        </w:rPr>
        <w:t xml:space="preserve"> </w:t>
      </w:r>
      <w:proofErr w:type="spellStart"/>
      <w:r w:rsidR="00740B83">
        <w:rPr>
          <w:szCs w:val="24"/>
          <w:lang w:val="en-GB"/>
        </w:rPr>
        <w:t>Keliling</w:t>
      </w:r>
      <w:proofErr w:type="spellEnd"/>
      <w:r w:rsidR="00740B83">
        <w:rPr>
          <w:szCs w:val="24"/>
          <w:lang w:val="en-GB"/>
        </w:rPr>
        <w:t xml:space="preserve"> </w:t>
      </w:r>
      <w:proofErr w:type="spellStart"/>
      <w:r w:rsidR="00883B3F" w:rsidRPr="008040E2">
        <w:t>pada</w:t>
      </w:r>
      <w:proofErr w:type="spellEnd"/>
      <w:r w:rsidR="00883B3F">
        <w:t xml:space="preserve"> </w:t>
      </w:r>
      <w:proofErr w:type="spellStart"/>
      <w:r w:rsidR="00883B3F">
        <w:t>Cabang</w:t>
      </w:r>
      <w:proofErr w:type="spellEnd"/>
      <w:r w:rsidR="00883B3F">
        <w:t xml:space="preserve"> </w:t>
      </w:r>
      <w:proofErr w:type="spellStart"/>
      <w:r w:rsidR="00883B3F">
        <w:t>Pelayanan</w:t>
      </w:r>
      <w:proofErr w:type="spellEnd"/>
      <w:r w:rsidR="00883B3F">
        <w:t xml:space="preserve"> </w:t>
      </w:r>
      <w:proofErr w:type="spellStart"/>
      <w:r w:rsidR="00883B3F">
        <w:t>Pendapatan</w:t>
      </w:r>
      <w:proofErr w:type="spellEnd"/>
      <w:r w:rsidR="00883B3F">
        <w:t xml:space="preserve"> Daerah </w:t>
      </w:r>
      <w:proofErr w:type="spellStart"/>
      <w:r w:rsidR="00883B3F">
        <w:t>Provinsi</w:t>
      </w:r>
      <w:proofErr w:type="spellEnd"/>
      <w:r w:rsidR="00883B3F">
        <w:t xml:space="preserve"> Wilayah </w:t>
      </w:r>
      <w:proofErr w:type="spellStart"/>
      <w:r w:rsidR="00883B3F">
        <w:t>Kabupaten</w:t>
      </w:r>
      <w:proofErr w:type="spellEnd"/>
      <w:r w:rsidR="00883B3F">
        <w:t xml:space="preserve"> </w:t>
      </w:r>
      <w:proofErr w:type="spellStart"/>
      <w:r w:rsidR="00883B3F">
        <w:t>Subang</w:t>
      </w:r>
      <w:proofErr w:type="spellEnd"/>
      <w:r w:rsidR="00883B3F" w:rsidRPr="008040E2">
        <w:t xml:space="preserve">, </w:t>
      </w:r>
      <w:proofErr w:type="spellStart"/>
      <w:proofErr w:type="gramStart"/>
      <w:r w:rsidR="00883B3F" w:rsidRPr="008040E2">
        <w:t>yaitu</w:t>
      </w:r>
      <w:proofErr w:type="spellEnd"/>
      <w:r w:rsidR="00EC41AB">
        <w:t xml:space="preserve"> </w:t>
      </w:r>
      <w:r w:rsidR="00883B3F">
        <w:t>:</w:t>
      </w:r>
      <w:proofErr w:type="gramEnd"/>
      <w:r w:rsidR="00883B3F">
        <w:t xml:space="preserve"> </w:t>
      </w:r>
    </w:p>
    <w:p w:rsidR="00EC41AB" w:rsidRPr="00B65372" w:rsidRDefault="00A52087" w:rsidP="00B65372">
      <w:pPr>
        <w:pStyle w:val="ListParagraph"/>
        <w:numPr>
          <w:ilvl w:val="1"/>
          <w:numId w:val="2"/>
        </w:numPr>
        <w:spacing w:line="480" w:lineRule="auto"/>
        <w:jc w:val="both"/>
      </w:pPr>
      <w:proofErr w:type="spellStart"/>
      <w:r>
        <w:t>Lambat</w:t>
      </w:r>
      <w:proofErr w:type="spellEnd"/>
      <w:r w:rsidR="00883B3F">
        <w:t xml:space="preserve">: </w:t>
      </w:r>
      <w:proofErr w:type="spellStart"/>
      <w:r w:rsidR="00883B3F">
        <w:t>Pemanfaatan</w:t>
      </w:r>
      <w:proofErr w:type="spellEnd"/>
      <w:r w:rsidR="00AB28A8">
        <w:t xml:space="preserve"> </w:t>
      </w:r>
      <w:proofErr w:type="spellStart"/>
      <w:r w:rsidR="00AB28A8">
        <w:t>peralatan</w:t>
      </w:r>
      <w:proofErr w:type="spellEnd"/>
      <w:r w:rsidR="00AB28A8">
        <w:t xml:space="preserve"> </w:t>
      </w:r>
      <w:proofErr w:type="spellStart"/>
      <w:r w:rsidR="00AB28A8">
        <w:t>dan</w:t>
      </w:r>
      <w:proofErr w:type="spellEnd"/>
      <w:r w:rsidR="00AB28A8">
        <w:t xml:space="preserve"> </w:t>
      </w:r>
      <w:proofErr w:type="spellStart"/>
      <w:r w:rsidR="00AB28A8">
        <w:t>perlengkapan</w:t>
      </w:r>
      <w:proofErr w:type="spellEnd"/>
      <w:r w:rsidR="002E1CCE">
        <w:t xml:space="preserve"> </w:t>
      </w:r>
      <w:proofErr w:type="spellStart"/>
      <w:r w:rsidR="00CA4F7C">
        <w:t>operasional</w:t>
      </w:r>
      <w:proofErr w:type="spellEnd"/>
      <w:r w:rsidR="00CA4F7C">
        <w:t xml:space="preserve"> </w:t>
      </w:r>
      <w:r w:rsidR="00883B3F">
        <w:t>yang</w:t>
      </w:r>
      <w:r w:rsidR="00A34754">
        <w:t xml:space="preserve"> </w:t>
      </w:r>
      <w:proofErr w:type="spellStart"/>
      <w:r w:rsidR="00A34754">
        <w:t>digunakan</w:t>
      </w:r>
      <w:proofErr w:type="spellEnd"/>
      <w:r w:rsidR="00A34754">
        <w:t xml:space="preserve"> </w:t>
      </w:r>
      <w:proofErr w:type="spellStart"/>
      <w:r w:rsidR="00A34754">
        <w:t>pada</w:t>
      </w:r>
      <w:proofErr w:type="spellEnd"/>
      <w:r w:rsidR="00A34754">
        <w:t xml:space="preserve"> </w:t>
      </w:r>
      <w:proofErr w:type="spellStart"/>
      <w:r w:rsidR="00A34754">
        <w:t>saat</w:t>
      </w:r>
      <w:proofErr w:type="spellEnd"/>
      <w:r w:rsidR="00A34754">
        <w:t xml:space="preserve"> </w:t>
      </w:r>
      <w:proofErr w:type="spellStart"/>
      <w:r w:rsidR="00A34754">
        <w:t>pelayanan</w:t>
      </w:r>
      <w:proofErr w:type="spellEnd"/>
      <w:r w:rsidR="00A34754">
        <w:t xml:space="preserve"> </w:t>
      </w:r>
      <w:proofErr w:type="spellStart"/>
      <w:r w:rsidR="00883B3F">
        <w:t>berlangsung</w:t>
      </w:r>
      <w:proofErr w:type="spellEnd"/>
      <w:r w:rsidR="00883B3F">
        <w:t xml:space="preserve">, </w:t>
      </w:r>
      <w:proofErr w:type="spellStart"/>
      <w:r w:rsidR="00883B3F">
        <w:t>terkadang</w:t>
      </w:r>
      <w:proofErr w:type="spellEnd"/>
      <w:r w:rsidR="00883B3F">
        <w:t xml:space="preserve"> </w:t>
      </w:r>
      <w:proofErr w:type="spellStart"/>
      <w:r w:rsidR="00883B3F">
        <w:t>mengalami</w:t>
      </w:r>
      <w:proofErr w:type="spellEnd"/>
      <w:r w:rsidR="00883B3F">
        <w:t xml:space="preserve"> </w:t>
      </w:r>
      <w:proofErr w:type="spellStart"/>
      <w:r w:rsidR="00883B3F">
        <w:t>gangguan</w:t>
      </w:r>
      <w:proofErr w:type="spellEnd"/>
      <w:r w:rsidR="00883B3F">
        <w:t xml:space="preserve"> </w:t>
      </w:r>
      <w:proofErr w:type="spellStart"/>
      <w:r w:rsidR="00883B3F">
        <w:t>teknis</w:t>
      </w:r>
      <w:proofErr w:type="spellEnd"/>
      <w:r w:rsidR="00883B3F">
        <w:t xml:space="preserve"> </w:t>
      </w:r>
      <w:proofErr w:type="spellStart"/>
      <w:r w:rsidR="00883B3F">
        <w:t>seperti</w:t>
      </w:r>
      <w:proofErr w:type="spellEnd"/>
      <w:r w:rsidR="00883B3F">
        <w:t xml:space="preserve">: </w:t>
      </w:r>
      <w:proofErr w:type="spellStart"/>
      <w:r w:rsidR="00883B3F">
        <w:t>kehabisan</w:t>
      </w:r>
      <w:proofErr w:type="spellEnd"/>
      <w:r w:rsidR="00883B3F">
        <w:t xml:space="preserve"> </w:t>
      </w:r>
      <w:proofErr w:type="spellStart"/>
      <w:r w:rsidR="00883B3F">
        <w:t>kertas</w:t>
      </w:r>
      <w:proofErr w:type="spellEnd"/>
      <w:r w:rsidR="00883B3F">
        <w:t xml:space="preserve"> </w:t>
      </w:r>
      <w:proofErr w:type="spellStart"/>
      <w:r w:rsidR="00883B3F" w:rsidRPr="00B65372">
        <w:rPr>
          <w:i/>
        </w:rPr>
        <w:t>contiunus</w:t>
      </w:r>
      <w:proofErr w:type="spellEnd"/>
      <w:r w:rsidR="00883B3F" w:rsidRPr="00B65372">
        <w:rPr>
          <w:i/>
        </w:rPr>
        <w:t xml:space="preserve"> form</w:t>
      </w:r>
      <w:r w:rsidR="00883B3F">
        <w:t xml:space="preserve"> </w:t>
      </w:r>
      <w:proofErr w:type="spellStart"/>
      <w:r w:rsidR="00B65372" w:rsidRPr="00B65372">
        <w:t>serta</w:t>
      </w:r>
      <w:proofErr w:type="spellEnd"/>
      <w:r w:rsidR="00B65372">
        <w:t xml:space="preserve"> </w:t>
      </w:r>
      <w:proofErr w:type="spellStart"/>
      <w:r w:rsidR="00B65372">
        <w:t>blangko</w:t>
      </w:r>
      <w:proofErr w:type="spellEnd"/>
      <w:r w:rsidR="00B65372">
        <w:t xml:space="preserve"> </w:t>
      </w:r>
      <w:proofErr w:type="spellStart"/>
      <w:r w:rsidR="00B65372">
        <w:t>notis</w:t>
      </w:r>
      <w:proofErr w:type="spellEnd"/>
      <w:r w:rsidR="00B65372">
        <w:t xml:space="preserve"> </w:t>
      </w:r>
      <w:proofErr w:type="spellStart"/>
      <w:r w:rsidR="00B65372">
        <w:t>pajak</w:t>
      </w:r>
      <w:proofErr w:type="spellEnd"/>
      <w:r w:rsidR="00B65372">
        <w:t xml:space="preserve"> yang </w:t>
      </w:r>
      <w:proofErr w:type="spellStart"/>
      <w:r w:rsidR="00B65372">
        <w:t>habis</w:t>
      </w:r>
      <w:proofErr w:type="spellEnd"/>
      <w:r w:rsidR="00B65372">
        <w:t xml:space="preserve"> </w:t>
      </w:r>
      <w:proofErr w:type="spellStart"/>
      <w:r w:rsidR="00883B3F">
        <w:t>sebagai</w:t>
      </w:r>
      <w:proofErr w:type="spellEnd"/>
      <w:r w:rsidR="00883B3F">
        <w:t xml:space="preserve"> </w:t>
      </w:r>
      <w:proofErr w:type="spellStart"/>
      <w:r w:rsidR="00883B3F">
        <w:t>pembuatan</w:t>
      </w:r>
      <w:proofErr w:type="spellEnd"/>
      <w:r w:rsidR="00883B3F">
        <w:t xml:space="preserve"> </w:t>
      </w:r>
      <w:proofErr w:type="spellStart"/>
      <w:r w:rsidR="00883B3F">
        <w:t>laporan</w:t>
      </w:r>
      <w:proofErr w:type="spellEnd"/>
      <w:r w:rsidR="00883B3F">
        <w:t xml:space="preserve">, </w:t>
      </w:r>
      <w:proofErr w:type="spellStart"/>
      <w:r w:rsidR="00883B3F">
        <w:t>kondisi</w:t>
      </w:r>
      <w:proofErr w:type="spellEnd"/>
      <w:r w:rsidR="00883B3F">
        <w:t xml:space="preserve"> </w:t>
      </w:r>
      <w:proofErr w:type="spellStart"/>
      <w:r w:rsidR="00A34754">
        <w:t>komputer</w:t>
      </w:r>
      <w:proofErr w:type="spellEnd"/>
      <w:r w:rsidR="00A34754">
        <w:t xml:space="preserve"> </w:t>
      </w:r>
      <w:proofErr w:type="spellStart"/>
      <w:r w:rsidR="00A34754">
        <w:t>dan</w:t>
      </w:r>
      <w:proofErr w:type="spellEnd"/>
      <w:r w:rsidR="00A34754">
        <w:t xml:space="preserve"> </w:t>
      </w:r>
      <w:r w:rsidR="00883B3F">
        <w:t xml:space="preserve">printer yang </w:t>
      </w:r>
      <w:proofErr w:type="spellStart"/>
      <w:r w:rsidR="00883B3F">
        <w:t>terkadang</w:t>
      </w:r>
      <w:proofErr w:type="spellEnd"/>
      <w:r w:rsidR="00A34754">
        <w:t xml:space="preserve"> </w:t>
      </w:r>
      <w:proofErr w:type="spellStart"/>
      <w:r w:rsidR="00A34754">
        <w:t>eror</w:t>
      </w:r>
      <w:proofErr w:type="spellEnd"/>
      <w:r w:rsidR="00A34754">
        <w:t xml:space="preserve"> </w:t>
      </w:r>
      <w:proofErr w:type="spellStart"/>
      <w:r w:rsidR="00A34754">
        <w:t>dan</w:t>
      </w:r>
      <w:proofErr w:type="spellEnd"/>
      <w:r w:rsidR="00A34754">
        <w:t xml:space="preserve"> </w:t>
      </w:r>
      <w:proofErr w:type="spellStart"/>
      <w:r w:rsidR="00A34754">
        <w:t>macet</w:t>
      </w:r>
      <w:proofErr w:type="spellEnd"/>
      <w:r w:rsidR="00A34754">
        <w:t xml:space="preserve">, </w:t>
      </w:r>
      <w:proofErr w:type="spellStart"/>
      <w:proofErr w:type="gramStart"/>
      <w:r w:rsidR="00883B3F">
        <w:t>s</w:t>
      </w:r>
      <w:r w:rsidR="00B65372">
        <w:t>ehingga</w:t>
      </w:r>
      <w:proofErr w:type="spellEnd"/>
      <w:proofErr w:type="gramEnd"/>
      <w:r w:rsidR="00B65372">
        <w:t xml:space="preserve"> </w:t>
      </w:r>
      <w:proofErr w:type="spellStart"/>
      <w:r w:rsidR="00B65372">
        <w:t>menyebabkan</w:t>
      </w:r>
      <w:proofErr w:type="spellEnd"/>
      <w:r w:rsidR="00B65372">
        <w:t xml:space="preserve"> </w:t>
      </w:r>
      <w:proofErr w:type="spellStart"/>
      <w:r w:rsidR="00883B3F">
        <w:t>terg</w:t>
      </w:r>
      <w:r w:rsidR="00B65372">
        <w:t>anggunya</w:t>
      </w:r>
      <w:proofErr w:type="spellEnd"/>
      <w:r w:rsidR="00B65372">
        <w:t xml:space="preserve"> proses </w:t>
      </w:r>
      <w:proofErr w:type="spellStart"/>
      <w:r w:rsidR="00B65372">
        <w:t>pelayanan</w:t>
      </w:r>
      <w:proofErr w:type="spellEnd"/>
      <w:r w:rsidR="00B65372">
        <w:t>.</w:t>
      </w:r>
    </w:p>
    <w:p w:rsidR="00883B3F" w:rsidRPr="00B65372" w:rsidRDefault="00883B3F" w:rsidP="00B65372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jc w:val="both"/>
        <w:rPr>
          <w:rFonts w:eastAsia="Times New Roman"/>
        </w:rPr>
      </w:pPr>
      <w:proofErr w:type="spellStart"/>
      <w:r w:rsidRPr="008040E2">
        <w:rPr>
          <w:rFonts w:eastAsia="Times New Roman"/>
        </w:rPr>
        <w:lastRenderedPageBreak/>
        <w:t>Kuran</w:t>
      </w:r>
      <w:r w:rsidR="002E1CCE">
        <w:rPr>
          <w:rFonts w:eastAsia="Times New Roman"/>
        </w:rPr>
        <w:t>gnya</w:t>
      </w:r>
      <w:proofErr w:type="spellEnd"/>
      <w:r w:rsidR="002E1CCE">
        <w:rPr>
          <w:rFonts w:eastAsia="Times New Roman"/>
        </w:rPr>
        <w:t xml:space="preserve"> </w:t>
      </w:r>
      <w:proofErr w:type="spellStart"/>
      <w:r w:rsidR="002E1CCE">
        <w:rPr>
          <w:rFonts w:eastAsia="Times New Roman"/>
        </w:rPr>
        <w:t>sumber</w:t>
      </w:r>
      <w:proofErr w:type="spellEnd"/>
      <w:r w:rsidR="002E1CCE">
        <w:rPr>
          <w:rFonts w:eastAsia="Times New Roman"/>
        </w:rPr>
        <w:t xml:space="preserve"> </w:t>
      </w:r>
      <w:proofErr w:type="spellStart"/>
      <w:r w:rsidR="002E1CCE">
        <w:rPr>
          <w:rFonts w:eastAsia="Times New Roman"/>
        </w:rPr>
        <w:t>daya</w:t>
      </w:r>
      <w:proofErr w:type="spellEnd"/>
      <w:r w:rsidR="002E1CCE">
        <w:rPr>
          <w:rFonts w:eastAsia="Times New Roman"/>
        </w:rPr>
        <w:t xml:space="preserve"> </w:t>
      </w:r>
      <w:proofErr w:type="spellStart"/>
      <w:r w:rsidR="002E1CCE">
        <w:rPr>
          <w:rFonts w:eastAsia="Times New Roman"/>
        </w:rPr>
        <w:t>manusia</w:t>
      </w:r>
      <w:proofErr w:type="spellEnd"/>
      <w:r w:rsidR="00B65372">
        <w:rPr>
          <w:rFonts w:eastAsia="Times New Roman"/>
        </w:rPr>
        <w:t xml:space="preserve"> (SDM)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Cabang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Pelayanan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Pendapatan</w:t>
      </w:r>
      <w:proofErr w:type="spellEnd"/>
      <w:r>
        <w:rPr>
          <w:rFonts w:eastAsia="Times New Roman"/>
        </w:rPr>
        <w:t xml:space="preserve"> Daerah </w:t>
      </w:r>
      <w:proofErr w:type="spellStart"/>
      <w:r>
        <w:rPr>
          <w:rFonts w:eastAsia="Times New Roman"/>
        </w:rPr>
        <w:t>Provinsi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Jawa</w:t>
      </w:r>
      <w:proofErr w:type="spellEnd"/>
      <w:r>
        <w:rPr>
          <w:rFonts w:eastAsia="Times New Roman"/>
        </w:rPr>
        <w:t xml:space="preserve"> Barat Wilayah </w:t>
      </w:r>
      <w:proofErr w:type="spellStart"/>
      <w:r>
        <w:rPr>
          <w:rFonts w:eastAsia="Times New Roman"/>
        </w:rPr>
        <w:t>Kabupaten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Subang</w:t>
      </w:r>
      <w:proofErr w:type="spellEnd"/>
      <w:r>
        <w:rPr>
          <w:rFonts w:eastAsia="Times New Roman"/>
        </w:rPr>
        <w:t xml:space="preserve"> </w:t>
      </w:r>
      <w:proofErr w:type="spellStart"/>
      <w:r w:rsidR="00CA4F7C">
        <w:rPr>
          <w:rFonts w:eastAsia="Times New Roman"/>
        </w:rPr>
        <w:t>memiliki</w:t>
      </w:r>
      <w:proofErr w:type="spellEnd"/>
      <w:r w:rsidR="00CA4F7C">
        <w:rPr>
          <w:rFonts w:eastAsia="Times New Roman"/>
        </w:rPr>
        <w:t xml:space="preserve"> 19 </w:t>
      </w:r>
      <w:proofErr w:type="spellStart"/>
      <w:r w:rsidR="00CA4F7C">
        <w:rPr>
          <w:rFonts w:eastAsia="Times New Roman"/>
        </w:rPr>
        <w:t>Ap</w:t>
      </w:r>
      <w:r w:rsidRPr="008040E2">
        <w:rPr>
          <w:rFonts w:eastAsia="Times New Roman"/>
        </w:rPr>
        <w:t>arat</w:t>
      </w:r>
      <w:r w:rsidR="00CA4F7C">
        <w:rPr>
          <w:rFonts w:eastAsia="Times New Roman"/>
        </w:rPr>
        <w:t>ur</w:t>
      </w:r>
      <w:proofErr w:type="spellEnd"/>
      <w:r w:rsidR="00CA4F7C">
        <w:rPr>
          <w:rFonts w:eastAsia="Times New Roman"/>
        </w:rPr>
        <w:t xml:space="preserve"> </w:t>
      </w:r>
      <w:proofErr w:type="spellStart"/>
      <w:r w:rsidR="00CA4F7C">
        <w:rPr>
          <w:rFonts w:eastAsia="Times New Roman"/>
        </w:rPr>
        <w:t>S</w:t>
      </w:r>
      <w:r>
        <w:rPr>
          <w:rFonts w:eastAsia="Times New Roman"/>
        </w:rPr>
        <w:t>ipil</w:t>
      </w:r>
      <w:proofErr w:type="spellEnd"/>
      <w:r>
        <w:rPr>
          <w:rFonts w:eastAsia="Times New Roman"/>
        </w:rPr>
        <w:t xml:space="preserve"> Negara</w:t>
      </w:r>
      <w:r w:rsidR="00CA4F7C">
        <w:rPr>
          <w:rFonts w:eastAsia="Times New Roman"/>
        </w:rPr>
        <w:t xml:space="preserve"> yang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terdiri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dari</w:t>
      </w:r>
      <w:proofErr w:type="spellEnd"/>
      <w:r w:rsidR="00CA4F7C">
        <w:rPr>
          <w:rFonts w:eastAsia="Times New Roman"/>
        </w:rPr>
        <w:t xml:space="preserve"> </w:t>
      </w:r>
      <w:proofErr w:type="spellStart"/>
      <w:r w:rsidR="00CA4F7C">
        <w:rPr>
          <w:rFonts w:eastAsia="Times New Roman"/>
        </w:rPr>
        <w:t>pegawai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struktural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</w:t>
      </w:r>
      <w:proofErr w:type="spellEnd"/>
      <w:r>
        <w:rPr>
          <w:rFonts w:eastAsia="Times New Roman"/>
        </w:rPr>
        <w:t xml:space="preserve"> </w:t>
      </w:r>
      <w:proofErr w:type="spellStart"/>
      <w:r w:rsidR="00CA4F7C">
        <w:rPr>
          <w:rFonts w:eastAsia="Times New Roman"/>
        </w:rPr>
        <w:t>pegawai</w:t>
      </w:r>
      <w:proofErr w:type="spellEnd"/>
      <w:r w:rsidR="00CA4F7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pelaksana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Sehingga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setiap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aparatur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mengerjakan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pekerjaan</w:t>
      </w:r>
      <w:proofErr w:type="spellEnd"/>
      <w:r>
        <w:rPr>
          <w:rFonts w:eastAsia="Times New Roman"/>
        </w:rPr>
        <w:t xml:space="preserve"> yang </w:t>
      </w:r>
      <w:proofErr w:type="spellStart"/>
      <w:r>
        <w:rPr>
          <w:rFonts w:eastAsia="Times New Roman"/>
        </w:rPr>
        <w:t>ganda</w:t>
      </w:r>
      <w:proofErr w:type="spellEnd"/>
      <w:r>
        <w:rPr>
          <w:rFonts w:eastAsia="Times New Roman"/>
        </w:rPr>
        <w:t xml:space="preserve"> (</w:t>
      </w:r>
      <w:r w:rsidRPr="00036E04">
        <w:rPr>
          <w:rFonts w:eastAsia="Times New Roman"/>
          <w:i/>
        </w:rPr>
        <w:t>double job</w:t>
      </w:r>
      <w:r w:rsidR="00B65372">
        <w:rPr>
          <w:rFonts w:eastAsia="Times New Roman"/>
        </w:rPr>
        <w:t xml:space="preserve">). </w:t>
      </w:r>
      <w:proofErr w:type="spellStart"/>
      <w:r w:rsidRPr="00B65372">
        <w:rPr>
          <w:rFonts w:eastAsia="Times New Roman"/>
        </w:rPr>
        <w:t>Contoh</w:t>
      </w:r>
      <w:proofErr w:type="spellEnd"/>
      <w:r w:rsidRPr="00B65372">
        <w:rPr>
          <w:rFonts w:eastAsia="Times New Roman"/>
        </w:rPr>
        <w:t xml:space="preserve">: </w:t>
      </w:r>
      <w:proofErr w:type="spellStart"/>
      <w:r w:rsidRPr="00B65372">
        <w:rPr>
          <w:rFonts w:eastAsia="Times New Roman"/>
        </w:rPr>
        <w:t>seorang</w:t>
      </w:r>
      <w:proofErr w:type="spellEnd"/>
      <w:r w:rsidRPr="00B65372">
        <w:rPr>
          <w:rFonts w:eastAsia="Times New Roman"/>
        </w:rPr>
        <w:t xml:space="preserve"> </w:t>
      </w:r>
      <w:proofErr w:type="spellStart"/>
      <w:r w:rsidRPr="00B65372">
        <w:rPr>
          <w:rFonts w:eastAsia="Times New Roman"/>
        </w:rPr>
        <w:t>pegawai</w:t>
      </w:r>
      <w:proofErr w:type="spellEnd"/>
      <w:r w:rsidRPr="00B65372">
        <w:rPr>
          <w:rFonts w:eastAsia="Times New Roman"/>
        </w:rPr>
        <w:t xml:space="preserve"> A </w:t>
      </w:r>
      <w:proofErr w:type="spellStart"/>
      <w:r w:rsidRPr="00B65372">
        <w:rPr>
          <w:rFonts w:eastAsia="Times New Roman"/>
        </w:rPr>
        <w:t>mempunya</w:t>
      </w:r>
      <w:r w:rsidR="00F45E00" w:rsidRPr="00B65372">
        <w:rPr>
          <w:rFonts w:eastAsia="Times New Roman"/>
        </w:rPr>
        <w:t>i</w:t>
      </w:r>
      <w:proofErr w:type="spellEnd"/>
      <w:r w:rsidR="00F45E00" w:rsidRPr="00B65372">
        <w:rPr>
          <w:rFonts w:eastAsia="Times New Roman"/>
        </w:rPr>
        <w:t xml:space="preserve"> </w:t>
      </w:r>
      <w:proofErr w:type="spellStart"/>
      <w:r w:rsidR="00F45E00" w:rsidRPr="00B65372">
        <w:rPr>
          <w:rFonts w:eastAsia="Times New Roman"/>
        </w:rPr>
        <w:t>tupoksi</w:t>
      </w:r>
      <w:proofErr w:type="spellEnd"/>
      <w:r w:rsidR="00F45E00" w:rsidRPr="00B65372">
        <w:rPr>
          <w:rFonts w:eastAsia="Times New Roman"/>
        </w:rPr>
        <w:t xml:space="preserve"> di </w:t>
      </w:r>
      <w:proofErr w:type="spellStart"/>
      <w:r w:rsidR="00F45E00" w:rsidRPr="00B65372">
        <w:rPr>
          <w:rFonts w:eastAsia="Times New Roman"/>
        </w:rPr>
        <w:t>bidang</w:t>
      </w:r>
      <w:proofErr w:type="spellEnd"/>
      <w:r w:rsidR="00F45E00" w:rsidRPr="00B65372">
        <w:rPr>
          <w:rFonts w:eastAsia="Times New Roman"/>
        </w:rPr>
        <w:t xml:space="preserve"> </w:t>
      </w:r>
      <w:proofErr w:type="spellStart"/>
      <w:r w:rsidR="00F45E00" w:rsidRPr="00B65372">
        <w:rPr>
          <w:rFonts w:eastAsia="Times New Roman"/>
        </w:rPr>
        <w:t>pengarsipan</w:t>
      </w:r>
      <w:proofErr w:type="spellEnd"/>
      <w:r w:rsidR="00F45E00" w:rsidRPr="00B65372">
        <w:rPr>
          <w:rFonts w:eastAsia="Times New Roman"/>
        </w:rPr>
        <w:t xml:space="preserve"> </w:t>
      </w:r>
      <w:proofErr w:type="spellStart"/>
      <w:proofErr w:type="gramStart"/>
      <w:r w:rsidRPr="00B65372">
        <w:rPr>
          <w:rFonts w:eastAsia="Times New Roman"/>
        </w:rPr>
        <w:t>dan</w:t>
      </w:r>
      <w:proofErr w:type="spellEnd"/>
      <w:r w:rsidRPr="00B65372">
        <w:rPr>
          <w:rFonts w:eastAsia="Times New Roman"/>
        </w:rPr>
        <w:t xml:space="preserve"> </w:t>
      </w:r>
      <w:r w:rsidR="005313CB" w:rsidRPr="00B65372">
        <w:rPr>
          <w:rFonts w:eastAsia="Times New Roman"/>
        </w:rPr>
        <w:t xml:space="preserve"> </w:t>
      </w:r>
      <w:r w:rsidR="00B65372" w:rsidRPr="00B65372">
        <w:rPr>
          <w:rFonts w:eastAsia="Times New Roman"/>
        </w:rPr>
        <w:t>yang</w:t>
      </w:r>
      <w:proofErr w:type="gramEnd"/>
      <w:r w:rsidR="00B65372" w:rsidRPr="00B65372">
        <w:rPr>
          <w:rFonts w:eastAsia="Times New Roman"/>
        </w:rPr>
        <w:t xml:space="preserve"> </w:t>
      </w:r>
      <w:proofErr w:type="spellStart"/>
      <w:r w:rsidRPr="00B65372">
        <w:rPr>
          <w:rFonts w:eastAsia="Times New Roman"/>
        </w:rPr>
        <w:t>bersangkutan</w:t>
      </w:r>
      <w:proofErr w:type="spellEnd"/>
      <w:r w:rsidRPr="00B65372">
        <w:rPr>
          <w:rFonts w:eastAsia="Times New Roman"/>
        </w:rPr>
        <w:t xml:space="preserve"> </w:t>
      </w:r>
      <w:proofErr w:type="spellStart"/>
      <w:r w:rsidRPr="00B65372">
        <w:rPr>
          <w:rFonts w:eastAsia="Times New Roman"/>
        </w:rPr>
        <w:t>mempunyai</w:t>
      </w:r>
      <w:proofErr w:type="spellEnd"/>
      <w:r w:rsidRPr="00B65372">
        <w:rPr>
          <w:rFonts w:eastAsia="Times New Roman"/>
        </w:rPr>
        <w:t xml:space="preserve"> </w:t>
      </w:r>
      <w:proofErr w:type="spellStart"/>
      <w:r w:rsidRPr="00B65372">
        <w:rPr>
          <w:rFonts w:eastAsia="Times New Roman"/>
        </w:rPr>
        <w:t>tugas</w:t>
      </w:r>
      <w:proofErr w:type="spellEnd"/>
      <w:r w:rsidRPr="00B65372">
        <w:rPr>
          <w:rFonts w:eastAsia="Times New Roman"/>
        </w:rPr>
        <w:t xml:space="preserve"> </w:t>
      </w:r>
      <w:proofErr w:type="spellStart"/>
      <w:r w:rsidRPr="00B65372">
        <w:rPr>
          <w:rFonts w:eastAsia="Times New Roman"/>
        </w:rPr>
        <w:t>bantuan</w:t>
      </w:r>
      <w:proofErr w:type="spellEnd"/>
      <w:r w:rsidRPr="00B65372">
        <w:rPr>
          <w:rFonts w:eastAsia="Times New Roman"/>
        </w:rPr>
        <w:t xml:space="preserve"> </w:t>
      </w:r>
      <w:proofErr w:type="spellStart"/>
      <w:r w:rsidRPr="00B65372">
        <w:rPr>
          <w:rFonts w:eastAsia="Times New Roman"/>
        </w:rPr>
        <w:t>pelayanan</w:t>
      </w:r>
      <w:proofErr w:type="spellEnd"/>
      <w:r w:rsidRPr="00B65372">
        <w:rPr>
          <w:rFonts w:eastAsia="Times New Roman"/>
        </w:rPr>
        <w:t xml:space="preserve"> di </w:t>
      </w:r>
      <w:proofErr w:type="spellStart"/>
      <w:r w:rsidRPr="00B65372">
        <w:rPr>
          <w:rFonts w:eastAsia="Times New Roman"/>
        </w:rPr>
        <w:t>mobil</w:t>
      </w:r>
      <w:proofErr w:type="spellEnd"/>
      <w:r w:rsidRPr="00B65372">
        <w:rPr>
          <w:rFonts w:eastAsia="Times New Roman"/>
        </w:rPr>
        <w:t xml:space="preserve"> </w:t>
      </w:r>
      <w:proofErr w:type="spellStart"/>
      <w:r w:rsidRPr="00B65372">
        <w:rPr>
          <w:rFonts w:eastAsia="Times New Roman"/>
        </w:rPr>
        <w:t>samsat</w:t>
      </w:r>
      <w:proofErr w:type="spellEnd"/>
      <w:r w:rsidRPr="00B65372">
        <w:rPr>
          <w:rFonts w:eastAsia="Times New Roman"/>
        </w:rPr>
        <w:t xml:space="preserve"> </w:t>
      </w:r>
      <w:proofErr w:type="spellStart"/>
      <w:r w:rsidRPr="00B65372">
        <w:rPr>
          <w:rFonts w:eastAsia="Times New Roman"/>
        </w:rPr>
        <w:t>keliling</w:t>
      </w:r>
      <w:proofErr w:type="spellEnd"/>
      <w:r w:rsidRPr="00B65372">
        <w:rPr>
          <w:rFonts w:eastAsia="Times New Roman"/>
        </w:rPr>
        <w:t>.</w:t>
      </w:r>
    </w:p>
    <w:p w:rsidR="005422B6" w:rsidRPr="005422B6" w:rsidRDefault="00883B3F" w:rsidP="00B65372">
      <w:pPr>
        <w:pStyle w:val="ListParagraph"/>
        <w:numPr>
          <w:ilvl w:val="1"/>
          <w:numId w:val="2"/>
        </w:numPr>
        <w:tabs>
          <w:tab w:val="left" w:pos="6169"/>
        </w:tabs>
        <w:spacing w:line="480" w:lineRule="auto"/>
        <w:jc w:val="both"/>
        <w:rPr>
          <w:szCs w:val="24"/>
        </w:rPr>
      </w:pPr>
      <w:r>
        <w:rPr>
          <w:szCs w:val="24"/>
          <w:lang w:val="it-IT"/>
        </w:rPr>
        <w:t>Prosedur p</w:t>
      </w:r>
      <w:r w:rsidR="00E037FA">
        <w:rPr>
          <w:szCs w:val="24"/>
          <w:lang w:val="it-IT"/>
        </w:rPr>
        <w:t>elayanan yang berbelit-belit. me</w:t>
      </w:r>
      <w:r>
        <w:rPr>
          <w:szCs w:val="24"/>
          <w:lang w:val="it-IT"/>
        </w:rPr>
        <w:t>nurut in</w:t>
      </w:r>
      <w:r w:rsidR="00E037FA">
        <w:rPr>
          <w:szCs w:val="24"/>
          <w:lang w:val="it-IT"/>
        </w:rPr>
        <w:t>terpretasi saya, setiap institusi pemerintah</w:t>
      </w:r>
      <w:r>
        <w:rPr>
          <w:szCs w:val="24"/>
          <w:lang w:val="it-IT"/>
        </w:rPr>
        <w:t xml:space="preserve"> mempunyai </w:t>
      </w:r>
      <w:r w:rsidR="00E037FA">
        <w:rPr>
          <w:szCs w:val="24"/>
          <w:lang w:val="it-IT"/>
        </w:rPr>
        <w:t xml:space="preserve">standar operasional </w:t>
      </w:r>
      <w:r>
        <w:rPr>
          <w:szCs w:val="24"/>
          <w:lang w:val="it-IT"/>
        </w:rPr>
        <w:t>prosedur pelayanan</w:t>
      </w:r>
      <w:r w:rsidR="00E037FA">
        <w:rPr>
          <w:szCs w:val="24"/>
          <w:lang w:val="it-IT"/>
        </w:rPr>
        <w:t xml:space="preserve"> yang berbeda-beda. </w:t>
      </w:r>
      <w:r>
        <w:rPr>
          <w:szCs w:val="24"/>
          <w:lang w:val="it-IT"/>
        </w:rPr>
        <w:t xml:space="preserve">makna </w:t>
      </w:r>
      <w:r w:rsidR="00E037FA">
        <w:rPr>
          <w:szCs w:val="24"/>
          <w:lang w:val="it-IT"/>
        </w:rPr>
        <w:t>berbelit-belit disini dapat diartikan sebagai</w:t>
      </w:r>
      <w:r>
        <w:rPr>
          <w:szCs w:val="24"/>
          <w:lang w:val="it-IT"/>
        </w:rPr>
        <w:t xml:space="preserve"> kesadaran maupun kepatuhan masyarakat</w:t>
      </w:r>
      <w:r w:rsidR="00FF6CDE">
        <w:rPr>
          <w:szCs w:val="24"/>
          <w:lang w:val="it-IT"/>
        </w:rPr>
        <w:t xml:space="preserve"> </w:t>
      </w:r>
      <w:r w:rsidR="00EC41AB">
        <w:rPr>
          <w:szCs w:val="24"/>
          <w:lang w:val="it-IT"/>
        </w:rPr>
        <w:t>dalam menjalankan kewajibannya s</w:t>
      </w:r>
      <w:r>
        <w:rPr>
          <w:szCs w:val="24"/>
          <w:lang w:val="it-IT"/>
        </w:rPr>
        <w:t>ebagai warga negara yang</w:t>
      </w:r>
      <w:r w:rsidR="00FF6CDE">
        <w:rPr>
          <w:szCs w:val="24"/>
          <w:lang w:val="it-IT"/>
        </w:rPr>
        <w:t xml:space="preserve"> baik dan taat terhadap aturan Negara</w:t>
      </w:r>
      <w:r w:rsidR="00EC41AB">
        <w:rPr>
          <w:szCs w:val="24"/>
          <w:lang w:val="it-IT"/>
        </w:rPr>
        <w:t xml:space="preserve">. </w:t>
      </w:r>
      <w:r w:rsidR="00EC41AB" w:rsidRPr="005422B6">
        <w:rPr>
          <w:szCs w:val="24"/>
          <w:lang w:val="it-IT"/>
        </w:rPr>
        <w:t>S</w:t>
      </w:r>
      <w:r w:rsidRPr="005422B6">
        <w:rPr>
          <w:szCs w:val="24"/>
          <w:lang w:val="it-IT"/>
        </w:rPr>
        <w:t>ebelum membahas mengenai prosedur pelayanan, peneliti mencoba memaparkan mengenai syarat pembayaran pajak kendaraan</w:t>
      </w:r>
      <w:r w:rsidR="003E3638" w:rsidRPr="005422B6">
        <w:rPr>
          <w:szCs w:val="24"/>
          <w:lang w:val="it-IT"/>
        </w:rPr>
        <w:t xml:space="preserve"> bermotor atau </w:t>
      </w:r>
      <w:r w:rsidRPr="005422B6">
        <w:rPr>
          <w:szCs w:val="24"/>
          <w:lang w:val="it-IT"/>
        </w:rPr>
        <w:t>per</w:t>
      </w:r>
      <w:r w:rsidR="003E3638" w:rsidRPr="005422B6">
        <w:rPr>
          <w:szCs w:val="24"/>
          <w:lang w:val="it-IT"/>
        </w:rPr>
        <w:t>panjangan STNK tahunan di pelayanan SAMSAT</w:t>
      </w:r>
      <w:r w:rsidRPr="005422B6">
        <w:rPr>
          <w:szCs w:val="24"/>
          <w:lang w:val="it-IT"/>
        </w:rPr>
        <w:t xml:space="preserve"> Keliling seperti</w:t>
      </w:r>
      <w:r w:rsidR="003E3638" w:rsidRPr="005422B6">
        <w:rPr>
          <w:szCs w:val="24"/>
          <w:lang w:val="it-IT"/>
        </w:rPr>
        <w:t>:</w:t>
      </w:r>
      <w:r w:rsidRPr="005422B6">
        <w:rPr>
          <w:szCs w:val="24"/>
          <w:lang w:val="it-IT"/>
        </w:rPr>
        <w:t xml:space="preserve"> fotocopy KTP sesuai dengan STNK, STNK asli dan fotocopy 2 rangka</w:t>
      </w:r>
      <w:r w:rsidR="005422B6">
        <w:rPr>
          <w:szCs w:val="24"/>
          <w:lang w:val="it-IT"/>
        </w:rPr>
        <w:t xml:space="preserve">p, dan BPKB asli dan fotocopy. </w:t>
      </w:r>
    </w:p>
    <w:p w:rsidR="00292CB6" w:rsidRPr="005422B6" w:rsidRDefault="00B65372" w:rsidP="00B65372">
      <w:pPr>
        <w:pStyle w:val="ListParagraph"/>
        <w:tabs>
          <w:tab w:val="left" w:pos="6169"/>
        </w:tabs>
        <w:spacing w:line="480" w:lineRule="auto"/>
        <w:ind w:hanging="360"/>
        <w:jc w:val="both"/>
        <w:rPr>
          <w:szCs w:val="24"/>
        </w:rPr>
      </w:pPr>
      <w:r>
        <w:rPr>
          <w:szCs w:val="24"/>
          <w:lang w:val="it-IT"/>
        </w:rPr>
        <w:tab/>
      </w:r>
      <w:r w:rsidR="00883B3F" w:rsidRPr="005422B6">
        <w:rPr>
          <w:szCs w:val="24"/>
          <w:lang w:val="it-IT"/>
        </w:rPr>
        <w:t xml:space="preserve">Selanjutnya prosedur </w:t>
      </w:r>
      <w:r w:rsidR="00FC5BCC" w:rsidRPr="005422B6">
        <w:rPr>
          <w:szCs w:val="24"/>
          <w:lang w:val="it-IT"/>
        </w:rPr>
        <w:t>pe</w:t>
      </w:r>
      <w:r w:rsidR="00227808" w:rsidRPr="005422B6">
        <w:rPr>
          <w:szCs w:val="24"/>
          <w:lang w:val="it-IT"/>
        </w:rPr>
        <w:t>layanan SAMSAT</w:t>
      </w:r>
      <w:r w:rsidR="00F45E00" w:rsidRPr="005422B6">
        <w:rPr>
          <w:szCs w:val="24"/>
          <w:lang w:val="it-IT"/>
        </w:rPr>
        <w:t xml:space="preserve"> Keliling diantaranya adalah </w:t>
      </w:r>
      <w:r w:rsidR="00FC5BCC" w:rsidRPr="005422B6">
        <w:rPr>
          <w:szCs w:val="24"/>
          <w:lang w:val="it-IT"/>
        </w:rPr>
        <w:t>layanan SAMSAT</w:t>
      </w:r>
      <w:r w:rsidR="00883B3F" w:rsidRPr="005422B6">
        <w:rPr>
          <w:szCs w:val="24"/>
          <w:lang w:val="it-IT"/>
        </w:rPr>
        <w:t xml:space="preserve"> Keliling dilaksanakan khusus untuk pengesahan STNK setiap tahun, tidak melayani kendaraan blokir, petugas </w:t>
      </w:r>
      <w:r w:rsidR="00FC5BCC" w:rsidRPr="005422B6">
        <w:rPr>
          <w:szCs w:val="24"/>
          <w:lang w:val="it-IT"/>
        </w:rPr>
        <w:t>pe</w:t>
      </w:r>
      <w:r w:rsidR="00883B3F" w:rsidRPr="005422B6">
        <w:rPr>
          <w:szCs w:val="24"/>
          <w:lang w:val="it-IT"/>
        </w:rPr>
        <w:t xml:space="preserve">layanan </w:t>
      </w:r>
      <w:r w:rsidR="00FC5BCC" w:rsidRPr="005422B6">
        <w:rPr>
          <w:szCs w:val="24"/>
          <w:lang w:val="it-IT"/>
        </w:rPr>
        <w:t>SAMSAT</w:t>
      </w:r>
      <w:r w:rsidR="002E1CCE" w:rsidRPr="005422B6">
        <w:rPr>
          <w:szCs w:val="24"/>
          <w:lang w:val="it-IT"/>
        </w:rPr>
        <w:t xml:space="preserve"> </w:t>
      </w:r>
      <w:r w:rsidR="00883B3F" w:rsidRPr="005422B6">
        <w:rPr>
          <w:szCs w:val="24"/>
          <w:lang w:val="it-IT"/>
        </w:rPr>
        <w:t>Keliling disedia</w:t>
      </w:r>
      <w:r w:rsidR="00FC5BCC" w:rsidRPr="005422B6">
        <w:rPr>
          <w:szCs w:val="24"/>
          <w:lang w:val="it-IT"/>
        </w:rPr>
        <w:t>k</w:t>
      </w:r>
      <w:r w:rsidR="005422B6" w:rsidRPr="005422B6">
        <w:rPr>
          <w:szCs w:val="24"/>
          <w:lang w:val="it-IT"/>
        </w:rPr>
        <w:t xml:space="preserve">an oleh masing-masing instansi </w:t>
      </w:r>
      <w:r w:rsidR="00883B3F" w:rsidRPr="005422B6">
        <w:rPr>
          <w:szCs w:val="24"/>
          <w:lang w:val="it-IT"/>
        </w:rPr>
        <w:t xml:space="preserve">terkait sesuai dengan kebutuhan, dan </w:t>
      </w:r>
      <w:r w:rsidR="00FC5BCC" w:rsidRPr="005422B6">
        <w:rPr>
          <w:szCs w:val="24"/>
          <w:lang w:val="it-IT"/>
        </w:rPr>
        <w:t xml:space="preserve">pelayanan yang digunakan </w:t>
      </w:r>
      <w:r w:rsidR="00883B3F" w:rsidRPr="005422B6">
        <w:rPr>
          <w:szCs w:val="24"/>
          <w:lang w:val="it-IT"/>
        </w:rPr>
        <w:t xml:space="preserve">menggunakan </w:t>
      </w:r>
      <w:r w:rsidR="00883B3F" w:rsidRPr="005422B6">
        <w:rPr>
          <w:i/>
          <w:szCs w:val="24"/>
          <w:lang w:val="it-IT"/>
        </w:rPr>
        <w:t>database master</w:t>
      </w:r>
      <w:r w:rsidR="00E037FA" w:rsidRPr="005422B6">
        <w:rPr>
          <w:szCs w:val="24"/>
          <w:lang w:val="it-IT"/>
        </w:rPr>
        <w:t xml:space="preserve"> k</w:t>
      </w:r>
      <w:r w:rsidR="00883B3F" w:rsidRPr="005422B6">
        <w:rPr>
          <w:szCs w:val="24"/>
          <w:lang w:val="it-IT"/>
        </w:rPr>
        <w:t xml:space="preserve">antor </w:t>
      </w:r>
      <w:r w:rsidR="00FC5BCC" w:rsidRPr="005422B6">
        <w:rPr>
          <w:szCs w:val="24"/>
          <w:lang w:val="it-IT"/>
        </w:rPr>
        <w:t xml:space="preserve">SAMSAT </w:t>
      </w:r>
      <w:r w:rsidR="00EC41AB" w:rsidRPr="005422B6">
        <w:rPr>
          <w:szCs w:val="24"/>
          <w:lang w:val="it-IT"/>
        </w:rPr>
        <w:t>Induk.</w:t>
      </w:r>
    </w:p>
    <w:p w:rsidR="00B65372" w:rsidRPr="004A36A4" w:rsidRDefault="00883B3F" w:rsidP="004A36A4">
      <w:pPr>
        <w:pStyle w:val="ListParagraph"/>
        <w:tabs>
          <w:tab w:val="left" w:pos="6169"/>
        </w:tabs>
        <w:spacing w:line="480" w:lineRule="auto"/>
        <w:ind w:left="0" w:firstLine="720"/>
        <w:jc w:val="both"/>
        <w:rPr>
          <w:b/>
          <w:szCs w:val="24"/>
          <w:lang w:val="sv-SE"/>
        </w:rPr>
      </w:pPr>
      <w:r w:rsidRPr="00BF7960">
        <w:rPr>
          <w:szCs w:val="24"/>
          <w:lang w:val="sv-SE"/>
        </w:rPr>
        <w:lastRenderedPageBreak/>
        <w:t xml:space="preserve">Berdasarkan konteks permasalahan di atas, peneliti tertarik untuk mengambil judul penelitian yaitu </w:t>
      </w:r>
      <w:r w:rsidRPr="00453949">
        <w:rPr>
          <w:b/>
          <w:szCs w:val="24"/>
          <w:lang w:val="sv-SE"/>
        </w:rPr>
        <w:t>“</w:t>
      </w:r>
      <w:r>
        <w:rPr>
          <w:b/>
          <w:szCs w:val="24"/>
          <w:lang w:val="sv-SE"/>
        </w:rPr>
        <w:t>Kua</w:t>
      </w:r>
      <w:r w:rsidR="00227808">
        <w:rPr>
          <w:b/>
          <w:szCs w:val="24"/>
          <w:lang w:val="sv-SE"/>
        </w:rPr>
        <w:t>litas Pelayanan SAMSAT</w:t>
      </w:r>
      <w:r w:rsidR="00740B83">
        <w:rPr>
          <w:b/>
          <w:szCs w:val="24"/>
          <w:lang w:val="sv-SE"/>
        </w:rPr>
        <w:t xml:space="preserve"> Keliling </w:t>
      </w:r>
      <w:r>
        <w:rPr>
          <w:b/>
          <w:szCs w:val="24"/>
          <w:lang w:val="sv-SE"/>
        </w:rPr>
        <w:t xml:space="preserve">pada Cabang Pelayanan Pendapatan Daerah </w:t>
      </w:r>
      <w:proofErr w:type="spellStart"/>
      <w:r w:rsidR="00F45E00">
        <w:rPr>
          <w:b/>
          <w:szCs w:val="24"/>
        </w:rPr>
        <w:t>Provinsi</w:t>
      </w:r>
      <w:proofErr w:type="spellEnd"/>
      <w:r w:rsidR="00F45E00">
        <w:rPr>
          <w:b/>
          <w:szCs w:val="24"/>
        </w:rPr>
        <w:t xml:space="preserve"> </w:t>
      </w:r>
      <w:r>
        <w:rPr>
          <w:b/>
          <w:szCs w:val="24"/>
        </w:rPr>
        <w:t xml:space="preserve">Wilayah </w:t>
      </w:r>
      <w:proofErr w:type="spellStart"/>
      <w:r w:rsidRPr="00453949">
        <w:rPr>
          <w:b/>
          <w:szCs w:val="24"/>
        </w:rPr>
        <w:t>Kabupaten</w:t>
      </w:r>
      <w:proofErr w:type="spellEnd"/>
      <w:r w:rsidRPr="00453949">
        <w:rPr>
          <w:b/>
          <w:szCs w:val="24"/>
        </w:rPr>
        <w:t xml:space="preserve"> </w:t>
      </w:r>
      <w:proofErr w:type="spellStart"/>
      <w:r w:rsidRPr="00453949">
        <w:rPr>
          <w:b/>
          <w:szCs w:val="24"/>
        </w:rPr>
        <w:t>Subang</w:t>
      </w:r>
      <w:proofErr w:type="spellEnd"/>
      <w:r w:rsidR="00227808">
        <w:rPr>
          <w:b/>
          <w:szCs w:val="24"/>
          <w:lang w:val="sv-SE"/>
        </w:rPr>
        <w:t>” (</w:t>
      </w:r>
      <w:r w:rsidR="00EC41AB">
        <w:rPr>
          <w:b/>
          <w:szCs w:val="24"/>
          <w:lang w:val="sv-SE"/>
        </w:rPr>
        <w:t xml:space="preserve"> </w:t>
      </w:r>
      <w:r w:rsidR="00227808">
        <w:rPr>
          <w:b/>
          <w:szCs w:val="24"/>
          <w:lang w:val="sv-SE"/>
        </w:rPr>
        <w:t>Studi</w:t>
      </w:r>
      <w:r w:rsidR="00EC41AB">
        <w:rPr>
          <w:b/>
          <w:szCs w:val="24"/>
          <w:lang w:val="sv-SE"/>
        </w:rPr>
        <w:t xml:space="preserve"> Kasus: Pelayanan Pajak Kendaraan Bermotor)</w:t>
      </w:r>
      <w:r w:rsidR="0027247C">
        <w:rPr>
          <w:b/>
          <w:szCs w:val="24"/>
          <w:lang w:val="sv-SE"/>
        </w:rPr>
        <w:t>.</w:t>
      </w:r>
    </w:p>
    <w:p w:rsidR="00FC56DA" w:rsidRPr="00FC56DA" w:rsidRDefault="00FC56DA" w:rsidP="00FC56DA">
      <w:pPr>
        <w:pStyle w:val="Heading2"/>
        <w:rPr>
          <w:lang w:val="sv-SE"/>
        </w:rPr>
      </w:pPr>
      <w:bookmarkStart w:id="4" w:name="_Toc483772355"/>
      <w:bookmarkStart w:id="5" w:name="_Toc483772644"/>
      <w:r>
        <w:rPr>
          <w:lang w:val="sv-SE"/>
        </w:rPr>
        <w:t xml:space="preserve">1.2  </w:t>
      </w:r>
      <w:r w:rsidR="00B361CD">
        <w:rPr>
          <w:lang w:val="sv-SE"/>
        </w:rPr>
        <w:t xml:space="preserve"> </w:t>
      </w:r>
      <w:r>
        <w:rPr>
          <w:lang w:val="sv-SE"/>
        </w:rPr>
        <w:t>Rumusan Masalah</w:t>
      </w:r>
      <w:bookmarkEnd w:id="4"/>
      <w:bookmarkEnd w:id="5"/>
    </w:p>
    <w:p w:rsidR="00FA5D7D" w:rsidRDefault="00FA5D7D" w:rsidP="00B361CD">
      <w:pPr>
        <w:pStyle w:val="ListParagraph"/>
        <w:spacing w:line="480" w:lineRule="auto"/>
        <w:ind w:left="0" w:firstLine="540"/>
        <w:jc w:val="both"/>
        <w:rPr>
          <w:rFonts w:eastAsia="Calibri"/>
          <w:szCs w:val="24"/>
          <w:lang w:eastAsia="en-US"/>
        </w:rPr>
      </w:pPr>
      <w:proofErr w:type="spellStart"/>
      <w:r w:rsidRPr="00FA5D7D">
        <w:rPr>
          <w:rFonts w:eastAsia="Calibri"/>
          <w:szCs w:val="24"/>
          <w:lang w:eastAsia="en-US"/>
        </w:rPr>
        <w:t>Berdasarkan</w:t>
      </w:r>
      <w:proofErr w:type="spellEnd"/>
      <w:r w:rsidRPr="00FA5D7D">
        <w:rPr>
          <w:rFonts w:eastAsia="Calibri"/>
          <w:szCs w:val="24"/>
          <w:lang w:eastAsia="en-US"/>
        </w:rPr>
        <w:t xml:space="preserve"> </w:t>
      </w:r>
      <w:proofErr w:type="spellStart"/>
      <w:r w:rsidRPr="00FA5D7D">
        <w:rPr>
          <w:rFonts w:eastAsia="Calibri"/>
          <w:szCs w:val="24"/>
          <w:lang w:eastAsia="en-US"/>
        </w:rPr>
        <w:t>dari</w:t>
      </w:r>
      <w:proofErr w:type="spellEnd"/>
      <w:r w:rsidRPr="00FA5D7D">
        <w:rPr>
          <w:rFonts w:eastAsia="Calibri"/>
          <w:szCs w:val="24"/>
          <w:lang w:eastAsia="en-US"/>
        </w:rPr>
        <w:t xml:space="preserve"> </w:t>
      </w:r>
      <w:proofErr w:type="spellStart"/>
      <w:r w:rsidRPr="00FA5D7D">
        <w:rPr>
          <w:rFonts w:eastAsia="Calibri"/>
          <w:szCs w:val="24"/>
          <w:lang w:eastAsia="en-US"/>
        </w:rPr>
        <w:t>hasil</w:t>
      </w:r>
      <w:proofErr w:type="spellEnd"/>
      <w:r w:rsidRPr="00FA5D7D">
        <w:rPr>
          <w:rFonts w:eastAsia="Calibri"/>
          <w:szCs w:val="24"/>
          <w:lang w:eastAsia="en-US"/>
        </w:rPr>
        <w:t xml:space="preserve"> </w:t>
      </w:r>
      <w:proofErr w:type="spellStart"/>
      <w:r w:rsidRPr="00FA5D7D">
        <w:rPr>
          <w:rFonts w:eastAsia="Calibri"/>
          <w:szCs w:val="24"/>
          <w:lang w:eastAsia="en-US"/>
        </w:rPr>
        <w:t>fokus</w:t>
      </w:r>
      <w:proofErr w:type="spellEnd"/>
      <w:r w:rsidRPr="00FA5D7D">
        <w:rPr>
          <w:rFonts w:eastAsia="Calibri"/>
          <w:szCs w:val="24"/>
          <w:lang w:eastAsia="en-US"/>
        </w:rPr>
        <w:t xml:space="preserve"> </w:t>
      </w:r>
      <w:proofErr w:type="spellStart"/>
      <w:r w:rsidRPr="00FA5D7D">
        <w:rPr>
          <w:rFonts w:eastAsia="Calibri"/>
          <w:szCs w:val="24"/>
          <w:lang w:eastAsia="en-US"/>
        </w:rPr>
        <w:t>penelitian</w:t>
      </w:r>
      <w:proofErr w:type="spellEnd"/>
      <w:r w:rsidRPr="00FA5D7D">
        <w:rPr>
          <w:rFonts w:eastAsia="Calibri"/>
          <w:szCs w:val="24"/>
          <w:lang w:eastAsia="en-US"/>
        </w:rPr>
        <w:t xml:space="preserve">, </w:t>
      </w:r>
      <w:proofErr w:type="spellStart"/>
      <w:r w:rsidRPr="00FA5D7D">
        <w:rPr>
          <w:rFonts w:eastAsia="Calibri"/>
          <w:szCs w:val="24"/>
          <w:lang w:eastAsia="en-US"/>
        </w:rPr>
        <w:t>maka</w:t>
      </w:r>
      <w:proofErr w:type="spellEnd"/>
      <w:r w:rsidRPr="00FA5D7D">
        <w:rPr>
          <w:rFonts w:eastAsia="Calibri"/>
          <w:szCs w:val="24"/>
          <w:lang w:eastAsia="en-US"/>
        </w:rPr>
        <w:t xml:space="preserve"> </w:t>
      </w:r>
      <w:proofErr w:type="spellStart"/>
      <w:r w:rsidRPr="00FA5D7D">
        <w:rPr>
          <w:rFonts w:eastAsia="Calibri"/>
          <w:szCs w:val="24"/>
          <w:lang w:eastAsia="en-US"/>
        </w:rPr>
        <w:t>peneliti</w:t>
      </w:r>
      <w:proofErr w:type="spellEnd"/>
      <w:r w:rsidRPr="00FA5D7D">
        <w:rPr>
          <w:rFonts w:eastAsia="Calibri"/>
          <w:szCs w:val="24"/>
          <w:lang w:eastAsia="en-US"/>
        </w:rPr>
        <w:t xml:space="preserve"> </w:t>
      </w:r>
      <w:proofErr w:type="spellStart"/>
      <w:r w:rsidRPr="00FA5D7D">
        <w:rPr>
          <w:rFonts w:eastAsia="Calibri"/>
          <w:szCs w:val="24"/>
          <w:lang w:eastAsia="en-US"/>
        </w:rPr>
        <w:t>menemukan</w:t>
      </w:r>
      <w:proofErr w:type="spellEnd"/>
      <w:r w:rsidRPr="00FA5D7D">
        <w:rPr>
          <w:rFonts w:eastAsia="Calibri"/>
          <w:szCs w:val="24"/>
          <w:lang w:eastAsia="en-US"/>
        </w:rPr>
        <w:t xml:space="preserve"> </w:t>
      </w:r>
      <w:proofErr w:type="spellStart"/>
      <w:r w:rsidRPr="00FA5D7D">
        <w:rPr>
          <w:rFonts w:eastAsia="Calibri"/>
          <w:szCs w:val="24"/>
          <w:lang w:eastAsia="en-US"/>
        </w:rPr>
        <w:t>rumusan</w:t>
      </w:r>
      <w:proofErr w:type="spellEnd"/>
      <w:r w:rsidRPr="00FA5D7D">
        <w:rPr>
          <w:rFonts w:eastAsia="Calibri"/>
          <w:szCs w:val="24"/>
          <w:lang w:eastAsia="en-US"/>
        </w:rPr>
        <w:t xml:space="preserve"> </w:t>
      </w:r>
      <w:proofErr w:type="spellStart"/>
      <w:r w:rsidRPr="00FA5D7D">
        <w:rPr>
          <w:rFonts w:eastAsia="Calibri"/>
          <w:szCs w:val="24"/>
          <w:lang w:eastAsia="en-US"/>
        </w:rPr>
        <w:t>masalah</w:t>
      </w:r>
      <w:proofErr w:type="spellEnd"/>
      <w:r w:rsidRPr="00FA5D7D">
        <w:rPr>
          <w:rFonts w:eastAsia="Calibri"/>
          <w:szCs w:val="24"/>
          <w:lang w:eastAsia="en-US"/>
        </w:rPr>
        <w:t xml:space="preserve"> </w:t>
      </w:r>
      <w:proofErr w:type="spellStart"/>
      <w:r w:rsidRPr="00FA5D7D">
        <w:rPr>
          <w:rFonts w:eastAsia="Calibri"/>
          <w:szCs w:val="24"/>
          <w:lang w:eastAsia="en-US"/>
        </w:rPr>
        <w:t>yaitu</w:t>
      </w:r>
      <w:proofErr w:type="spellEnd"/>
      <w:r w:rsidRPr="00FA5D7D">
        <w:rPr>
          <w:rFonts w:eastAsia="Calibri"/>
          <w:szCs w:val="24"/>
          <w:lang w:eastAsia="en-US"/>
        </w:rPr>
        <w:t>:</w:t>
      </w:r>
    </w:p>
    <w:p w:rsidR="00FA5D7D" w:rsidRPr="003D0CBC" w:rsidRDefault="00FA5D7D" w:rsidP="00C21BF2">
      <w:pPr>
        <w:pStyle w:val="ListParagraph"/>
        <w:numPr>
          <w:ilvl w:val="0"/>
          <w:numId w:val="12"/>
        </w:numPr>
        <w:tabs>
          <w:tab w:val="left" w:pos="540"/>
        </w:tabs>
        <w:spacing w:after="0" w:line="480" w:lineRule="auto"/>
        <w:ind w:left="450" w:hanging="450"/>
        <w:jc w:val="both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Bagaimana</w:t>
      </w:r>
      <w:proofErr w:type="spellEnd"/>
      <w:r w:rsidR="00BB031F">
        <w:rPr>
          <w:rFonts w:eastAsia="Calibri"/>
          <w:szCs w:val="24"/>
        </w:rPr>
        <w:t xml:space="preserve"> </w:t>
      </w:r>
      <w:proofErr w:type="spellStart"/>
      <w:r w:rsidR="00BB031F">
        <w:rPr>
          <w:rFonts w:eastAsia="Calibri"/>
          <w:szCs w:val="24"/>
        </w:rPr>
        <w:t>pelaksanaan</w:t>
      </w:r>
      <w:proofErr w:type="spellEnd"/>
      <w:r w:rsidR="00BB031F">
        <w:rPr>
          <w:rFonts w:eastAsia="Calibri"/>
          <w:szCs w:val="24"/>
        </w:rPr>
        <w:t xml:space="preserve"> </w:t>
      </w:r>
      <w:proofErr w:type="spellStart"/>
      <w:r w:rsidR="00BB031F">
        <w:rPr>
          <w:rFonts w:eastAsia="Calibri"/>
          <w:szCs w:val="24"/>
        </w:rPr>
        <w:t>Kualitas</w:t>
      </w:r>
      <w:proofErr w:type="spellEnd"/>
      <w:r w:rsidR="00BB031F">
        <w:rPr>
          <w:rFonts w:eastAsia="Calibri"/>
          <w:szCs w:val="24"/>
        </w:rPr>
        <w:t xml:space="preserve"> </w:t>
      </w:r>
      <w:proofErr w:type="spellStart"/>
      <w:r w:rsidR="00BB031F">
        <w:rPr>
          <w:rFonts w:eastAsia="Calibri"/>
          <w:szCs w:val="24"/>
        </w:rPr>
        <w:t>P</w:t>
      </w:r>
      <w:r w:rsidR="00233F57">
        <w:rPr>
          <w:rFonts w:eastAsia="Calibri"/>
          <w:szCs w:val="24"/>
        </w:rPr>
        <w:t>elayanan</w:t>
      </w:r>
      <w:proofErr w:type="spellEnd"/>
      <w:r w:rsidR="00233F57">
        <w:rPr>
          <w:rFonts w:eastAsia="Calibri"/>
          <w:szCs w:val="24"/>
        </w:rPr>
        <w:t xml:space="preserve"> SAMSAT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Keliling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pada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Cabang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Pelayanan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Pendapatan</w:t>
      </w:r>
      <w:proofErr w:type="spellEnd"/>
      <w:r>
        <w:rPr>
          <w:rFonts w:eastAsia="Calibri"/>
          <w:szCs w:val="24"/>
        </w:rPr>
        <w:t xml:space="preserve"> Daerah </w:t>
      </w:r>
      <w:proofErr w:type="spellStart"/>
      <w:r>
        <w:rPr>
          <w:rFonts w:eastAsia="Calibri"/>
          <w:szCs w:val="24"/>
        </w:rPr>
        <w:t>Provinsi</w:t>
      </w:r>
      <w:proofErr w:type="spellEnd"/>
      <w:r>
        <w:rPr>
          <w:rFonts w:eastAsia="Calibri"/>
          <w:szCs w:val="24"/>
        </w:rPr>
        <w:t xml:space="preserve"> Wilayah </w:t>
      </w:r>
      <w:proofErr w:type="spellStart"/>
      <w:r>
        <w:rPr>
          <w:rFonts w:eastAsia="Calibri"/>
          <w:szCs w:val="24"/>
        </w:rPr>
        <w:t>Ka</w:t>
      </w:r>
      <w:r w:rsidR="00233F57">
        <w:rPr>
          <w:rFonts w:eastAsia="Calibri"/>
          <w:szCs w:val="24"/>
        </w:rPr>
        <w:t>b</w:t>
      </w:r>
      <w:r>
        <w:rPr>
          <w:rFonts w:eastAsia="Calibri"/>
          <w:szCs w:val="24"/>
        </w:rPr>
        <w:t>upaten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Subang</w:t>
      </w:r>
      <w:proofErr w:type="spellEnd"/>
      <w:r>
        <w:rPr>
          <w:rFonts w:eastAsia="Calibri"/>
          <w:szCs w:val="24"/>
        </w:rPr>
        <w:t>?</w:t>
      </w:r>
    </w:p>
    <w:p w:rsidR="00BA1474" w:rsidRPr="00EC41AB" w:rsidRDefault="00EC41AB" w:rsidP="00C21BF2">
      <w:pPr>
        <w:pStyle w:val="ListParagraph"/>
        <w:numPr>
          <w:ilvl w:val="0"/>
          <w:numId w:val="12"/>
        </w:numPr>
        <w:spacing w:line="480" w:lineRule="auto"/>
        <w:ind w:left="450" w:hanging="450"/>
        <w:jc w:val="both"/>
        <w:rPr>
          <w:b/>
          <w:szCs w:val="24"/>
        </w:rPr>
      </w:pPr>
      <w:proofErr w:type="spellStart"/>
      <w:r w:rsidRPr="00EC41AB">
        <w:rPr>
          <w:rFonts w:eastAsia="Times New Roman"/>
          <w:szCs w:val="24"/>
        </w:rPr>
        <w:t>Fa</w:t>
      </w:r>
      <w:r w:rsidR="00FA5D7D" w:rsidRPr="00EC41AB">
        <w:rPr>
          <w:rFonts w:eastAsia="Times New Roman"/>
          <w:szCs w:val="24"/>
        </w:rPr>
        <w:t>ktor</w:t>
      </w:r>
      <w:r w:rsidR="00F45E00" w:rsidRPr="00EC41AB">
        <w:rPr>
          <w:rFonts w:eastAsia="Times New Roman"/>
          <w:szCs w:val="24"/>
        </w:rPr>
        <w:t>-faktor</w:t>
      </w:r>
      <w:proofErr w:type="spellEnd"/>
      <w:r w:rsidR="00F45E00" w:rsidRPr="00EC41AB">
        <w:rPr>
          <w:rFonts w:eastAsia="Times New Roman"/>
          <w:szCs w:val="24"/>
        </w:rPr>
        <w:t xml:space="preserve"> </w:t>
      </w:r>
      <w:proofErr w:type="spellStart"/>
      <w:proofErr w:type="gramStart"/>
      <w:r w:rsidRPr="00EC41AB">
        <w:rPr>
          <w:rFonts w:eastAsia="Times New Roman"/>
          <w:szCs w:val="24"/>
        </w:rPr>
        <w:t>apa</w:t>
      </w:r>
      <w:proofErr w:type="spellEnd"/>
      <w:proofErr w:type="gramEnd"/>
      <w:r w:rsidRPr="00EC41AB">
        <w:rPr>
          <w:rFonts w:eastAsia="Times New Roman"/>
          <w:szCs w:val="24"/>
        </w:rPr>
        <w:t xml:space="preserve"> </w:t>
      </w:r>
      <w:proofErr w:type="spellStart"/>
      <w:r w:rsidRPr="00EC41AB">
        <w:rPr>
          <w:rFonts w:eastAsia="Times New Roman"/>
          <w:szCs w:val="24"/>
        </w:rPr>
        <w:t>saja</w:t>
      </w:r>
      <w:proofErr w:type="spellEnd"/>
      <w:r w:rsidRPr="00EC41AB">
        <w:rPr>
          <w:rFonts w:eastAsia="Times New Roman"/>
          <w:szCs w:val="24"/>
        </w:rPr>
        <w:t xml:space="preserve"> </w:t>
      </w:r>
      <w:r w:rsidR="00F45E00" w:rsidRPr="00EC41AB">
        <w:rPr>
          <w:rFonts w:eastAsia="Times New Roman"/>
          <w:szCs w:val="24"/>
        </w:rPr>
        <w:t xml:space="preserve">yang </w:t>
      </w:r>
      <w:proofErr w:type="spellStart"/>
      <w:r w:rsidRPr="00EC41AB">
        <w:rPr>
          <w:rFonts w:eastAsia="Times New Roman"/>
          <w:szCs w:val="24"/>
        </w:rPr>
        <w:t>menjadi</w:t>
      </w:r>
      <w:proofErr w:type="spellEnd"/>
      <w:r w:rsidRPr="00EC41AB">
        <w:rPr>
          <w:rFonts w:eastAsia="Times New Roman"/>
          <w:szCs w:val="24"/>
        </w:rPr>
        <w:t xml:space="preserve"> </w:t>
      </w:r>
      <w:proofErr w:type="spellStart"/>
      <w:r w:rsidR="00FA5D7D" w:rsidRPr="00EC41AB">
        <w:rPr>
          <w:rFonts w:eastAsia="Times New Roman"/>
          <w:szCs w:val="24"/>
        </w:rPr>
        <w:t>penghambat</w:t>
      </w:r>
      <w:proofErr w:type="spellEnd"/>
      <w:r w:rsidR="00FA5D7D" w:rsidRPr="00EC41AB">
        <w:rPr>
          <w:rFonts w:eastAsia="Times New Roman"/>
          <w:szCs w:val="24"/>
        </w:rPr>
        <w:t xml:space="preserve"> </w:t>
      </w:r>
      <w:proofErr w:type="spellStart"/>
      <w:r w:rsidRPr="00EC41AB">
        <w:rPr>
          <w:rFonts w:eastAsia="Times New Roman"/>
          <w:szCs w:val="24"/>
        </w:rPr>
        <w:t>dalam</w:t>
      </w:r>
      <w:proofErr w:type="spellEnd"/>
      <w:r w:rsidRPr="00EC41AB">
        <w:rPr>
          <w:rFonts w:eastAsia="Times New Roman"/>
          <w:szCs w:val="24"/>
        </w:rPr>
        <w:t xml:space="preserve"> </w:t>
      </w:r>
      <w:proofErr w:type="spellStart"/>
      <w:r w:rsidRPr="00EC41AB">
        <w:rPr>
          <w:rFonts w:eastAsia="Times New Roman"/>
          <w:szCs w:val="24"/>
        </w:rPr>
        <w:t>upaya</w:t>
      </w:r>
      <w:proofErr w:type="spellEnd"/>
      <w:r w:rsidRPr="00EC41AB">
        <w:rPr>
          <w:rFonts w:eastAsia="Times New Roman"/>
          <w:szCs w:val="24"/>
        </w:rPr>
        <w:t xml:space="preserve"> </w:t>
      </w:r>
      <w:proofErr w:type="spellStart"/>
      <w:r w:rsidRPr="00EC41AB">
        <w:rPr>
          <w:rFonts w:eastAsia="Times New Roman"/>
          <w:szCs w:val="24"/>
        </w:rPr>
        <w:t>peningkatan</w:t>
      </w:r>
      <w:proofErr w:type="spellEnd"/>
      <w:r w:rsidRPr="00EC41AB">
        <w:rPr>
          <w:rFonts w:eastAsia="Times New Roman"/>
          <w:szCs w:val="24"/>
        </w:rPr>
        <w:t xml:space="preserve"> </w:t>
      </w:r>
      <w:proofErr w:type="spellStart"/>
      <w:r w:rsidRPr="00EC41AB">
        <w:rPr>
          <w:rFonts w:eastAsia="Times New Roman"/>
          <w:szCs w:val="24"/>
        </w:rPr>
        <w:t>Kualitas</w:t>
      </w:r>
      <w:proofErr w:type="spellEnd"/>
      <w:r w:rsidRPr="00EC41AB">
        <w:rPr>
          <w:rFonts w:eastAsia="Times New Roman"/>
          <w:szCs w:val="24"/>
        </w:rPr>
        <w:t xml:space="preserve"> </w:t>
      </w:r>
      <w:proofErr w:type="spellStart"/>
      <w:r w:rsidRPr="00EC41AB">
        <w:rPr>
          <w:rFonts w:eastAsia="Times New Roman"/>
          <w:szCs w:val="24"/>
        </w:rPr>
        <w:t>P</w:t>
      </w:r>
      <w:r w:rsidR="00BA1474" w:rsidRPr="00EC41AB">
        <w:rPr>
          <w:rFonts w:eastAsia="Times New Roman"/>
          <w:szCs w:val="24"/>
        </w:rPr>
        <w:t>elayanan</w:t>
      </w:r>
      <w:proofErr w:type="spellEnd"/>
      <w:r w:rsidR="00F45E00" w:rsidRPr="00EC41AB">
        <w:rPr>
          <w:rFonts w:eastAsia="Times New Roman"/>
          <w:szCs w:val="24"/>
        </w:rPr>
        <w:t xml:space="preserve"> SAMSAT</w:t>
      </w:r>
      <w:r w:rsidR="00916365" w:rsidRPr="00EC41AB">
        <w:rPr>
          <w:rFonts w:eastAsia="Times New Roman"/>
          <w:szCs w:val="24"/>
        </w:rPr>
        <w:t xml:space="preserve"> </w:t>
      </w:r>
      <w:proofErr w:type="spellStart"/>
      <w:r w:rsidR="00916365" w:rsidRPr="00EC41AB">
        <w:rPr>
          <w:rFonts w:eastAsia="Times New Roman"/>
          <w:szCs w:val="24"/>
        </w:rPr>
        <w:t>Keliling</w:t>
      </w:r>
      <w:proofErr w:type="spellEnd"/>
      <w:r w:rsidR="00916365" w:rsidRPr="00EC41AB">
        <w:rPr>
          <w:rFonts w:eastAsia="Times New Roman"/>
          <w:szCs w:val="24"/>
        </w:rPr>
        <w:t>?</w:t>
      </w:r>
    </w:p>
    <w:p w:rsidR="00B65372" w:rsidRPr="00D9480C" w:rsidRDefault="00233F57" w:rsidP="00B65372">
      <w:pPr>
        <w:pStyle w:val="ListParagraph"/>
        <w:numPr>
          <w:ilvl w:val="0"/>
          <w:numId w:val="12"/>
        </w:numPr>
        <w:spacing w:line="480" w:lineRule="auto"/>
        <w:ind w:left="360"/>
        <w:jc w:val="both"/>
      </w:pPr>
      <w:r>
        <w:rPr>
          <w:rFonts w:eastAsia="Times New Roman"/>
          <w:szCs w:val="24"/>
        </w:rPr>
        <w:t>Usaha-</w:t>
      </w:r>
      <w:proofErr w:type="spellStart"/>
      <w:r>
        <w:rPr>
          <w:rFonts w:eastAsia="Times New Roman"/>
          <w:szCs w:val="24"/>
        </w:rPr>
        <w:t>usaha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apa</w:t>
      </w:r>
      <w:proofErr w:type="spellEnd"/>
      <w:proofErr w:type="gram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saja</w:t>
      </w:r>
      <w:proofErr w:type="spellEnd"/>
      <w:r>
        <w:rPr>
          <w:rFonts w:eastAsia="Times New Roman"/>
          <w:szCs w:val="24"/>
        </w:rPr>
        <w:t xml:space="preserve"> </w:t>
      </w:r>
      <w:r w:rsidR="00BA1474" w:rsidRPr="00916365">
        <w:rPr>
          <w:rFonts w:eastAsia="Times New Roman"/>
          <w:szCs w:val="24"/>
        </w:rPr>
        <w:t xml:space="preserve">yang </w:t>
      </w:r>
      <w:proofErr w:type="spellStart"/>
      <w:r w:rsidR="00BA1474" w:rsidRPr="00916365">
        <w:rPr>
          <w:rFonts w:eastAsia="Times New Roman"/>
          <w:szCs w:val="24"/>
        </w:rPr>
        <w:t>dilakukan</w:t>
      </w:r>
      <w:proofErr w:type="spellEnd"/>
      <w:r w:rsidR="00BA1474" w:rsidRPr="00916365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untuk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menanggulangi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hambatan-hambatan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dalam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</w:t>
      </w:r>
      <w:r w:rsidR="00BA1474" w:rsidRPr="00916365">
        <w:rPr>
          <w:rFonts w:eastAsia="Times New Roman"/>
          <w:szCs w:val="24"/>
        </w:rPr>
        <w:t>en</w:t>
      </w:r>
      <w:r>
        <w:rPr>
          <w:rFonts w:eastAsia="Times New Roman"/>
          <w:szCs w:val="24"/>
        </w:rPr>
        <w:t>ingkatkan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kualitas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pelayanan</w:t>
      </w:r>
      <w:proofErr w:type="spellEnd"/>
      <w:r>
        <w:rPr>
          <w:rFonts w:eastAsia="Times New Roman"/>
          <w:szCs w:val="24"/>
        </w:rPr>
        <w:t xml:space="preserve"> SAMSAT</w:t>
      </w:r>
      <w:r w:rsidR="00916365">
        <w:rPr>
          <w:rFonts w:eastAsia="Times New Roman"/>
          <w:szCs w:val="24"/>
        </w:rPr>
        <w:t xml:space="preserve"> </w:t>
      </w:r>
      <w:proofErr w:type="spellStart"/>
      <w:r w:rsidR="00916365">
        <w:rPr>
          <w:rFonts w:eastAsia="Times New Roman"/>
          <w:szCs w:val="24"/>
        </w:rPr>
        <w:t>Keliling</w:t>
      </w:r>
      <w:proofErr w:type="spellEnd"/>
      <w:r w:rsidR="00916365">
        <w:rPr>
          <w:rFonts w:eastAsia="Times New Roman"/>
          <w:szCs w:val="24"/>
        </w:rPr>
        <w:t xml:space="preserve"> </w:t>
      </w:r>
      <w:proofErr w:type="spellStart"/>
      <w:r w:rsidR="00916365">
        <w:rPr>
          <w:rFonts w:eastAsia="Times New Roman"/>
          <w:szCs w:val="24"/>
        </w:rPr>
        <w:t>kepada</w:t>
      </w:r>
      <w:proofErr w:type="spellEnd"/>
      <w:r w:rsidR="00776D78">
        <w:rPr>
          <w:rFonts w:eastAsia="Times New Roman"/>
          <w:szCs w:val="24"/>
        </w:rPr>
        <w:t xml:space="preserve"> </w:t>
      </w:r>
      <w:proofErr w:type="spellStart"/>
      <w:r w:rsidR="00916365">
        <w:rPr>
          <w:rFonts w:eastAsia="Times New Roman"/>
          <w:szCs w:val="24"/>
        </w:rPr>
        <w:t>wajib</w:t>
      </w:r>
      <w:proofErr w:type="spellEnd"/>
      <w:r w:rsidR="00916365">
        <w:rPr>
          <w:rFonts w:eastAsia="Times New Roman"/>
          <w:szCs w:val="24"/>
        </w:rPr>
        <w:t xml:space="preserve"> </w:t>
      </w:r>
      <w:proofErr w:type="spellStart"/>
      <w:r w:rsidR="00916365">
        <w:rPr>
          <w:rFonts w:eastAsia="Times New Roman"/>
          <w:szCs w:val="24"/>
        </w:rPr>
        <w:t>pajak</w:t>
      </w:r>
      <w:proofErr w:type="spellEnd"/>
      <w:r w:rsidR="00916365">
        <w:rPr>
          <w:rFonts w:eastAsia="Times New Roman"/>
          <w:szCs w:val="24"/>
        </w:rPr>
        <w:t>?</w:t>
      </w:r>
      <w:bookmarkStart w:id="6" w:name="_Toc480985310"/>
    </w:p>
    <w:p w:rsidR="00883B3F" w:rsidRDefault="0083314C" w:rsidP="0083314C">
      <w:pPr>
        <w:pStyle w:val="Heading2"/>
      </w:pPr>
      <w:bookmarkStart w:id="7" w:name="_Toc480985311"/>
      <w:bookmarkStart w:id="8" w:name="_Toc483772356"/>
      <w:bookmarkStart w:id="9" w:name="_Toc483772645"/>
      <w:bookmarkEnd w:id="6"/>
      <w:proofErr w:type="gramStart"/>
      <w:r>
        <w:t xml:space="preserve">1.3 </w:t>
      </w:r>
      <w:r w:rsidR="00916365">
        <w:t xml:space="preserve"> </w:t>
      </w:r>
      <w:proofErr w:type="spellStart"/>
      <w:r w:rsidR="00883B3F">
        <w:t>Tujuan</w:t>
      </w:r>
      <w:proofErr w:type="spellEnd"/>
      <w:proofErr w:type="gramEnd"/>
      <w:r w:rsidR="00CA13E3">
        <w:t xml:space="preserve"> </w:t>
      </w:r>
      <w:proofErr w:type="spellStart"/>
      <w:r w:rsidR="00CA13E3">
        <w:t>dan</w:t>
      </w:r>
      <w:proofErr w:type="spellEnd"/>
      <w:r w:rsidR="00CA13E3">
        <w:t xml:space="preserve"> </w:t>
      </w:r>
      <w:proofErr w:type="spellStart"/>
      <w:r w:rsidR="00CA13E3">
        <w:t>Kegunaan</w:t>
      </w:r>
      <w:proofErr w:type="spellEnd"/>
      <w:r w:rsidR="00883B3F">
        <w:t xml:space="preserve"> </w:t>
      </w:r>
      <w:proofErr w:type="spellStart"/>
      <w:r w:rsidR="00883B3F">
        <w:t>Penelitian</w:t>
      </w:r>
      <w:bookmarkEnd w:id="7"/>
      <w:bookmarkEnd w:id="8"/>
      <w:bookmarkEnd w:id="9"/>
      <w:proofErr w:type="spellEnd"/>
    </w:p>
    <w:p w:rsidR="00710C30" w:rsidRPr="00710C30" w:rsidRDefault="00BA1474" w:rsidP="00710C30">
      <w:pPr>
        <w:spacing w:after="0" w:line="480" w:lineRule="auto"/>
        <w:ind w:firstLine="450"/>
        <w:rPr>
          <w:rFonts w:eastAsia="Calibri"/>
          <w:szCs w:val="24"/>
        </w:rPr>
      </w:pPr>
      <w:proofErr w:type="spellStart"/>
      <w:r w:rsidRPr="00710C30">
        <w:rPr>
          <w:rFonts w:eastAsia="Calibri"/>
          <w:szCs w:val="24"/>
        </w:rPr>
        <w:t>Adapun</w:t>
      </w:r>
      <w:proofErr w:type="spellEnd"/>
      <w:r w:rsidRPr="00710C30">
        <w:rPr>
          <w:rFonts w:eastAsia="Calibri"/>
          <w:szCs w:val="24"/>
        </w:rPr>
        <w:t xml:space="preserve"> </w:t>
      </w:r>
      <w:proofErr w:type="spellStart"/>
      <w:r w:rsidRPr="00710C30">
        <w:rPr>
          <w:rFonts w:eastAsia="Calibri"/>
          <w:szCs w:val="24"/>
        </w:rPr>
        <w:t>tujuan</w:t>
      </w:r>
      <w:proofErr w:type="spellEnd"/>
      <w:r w:rsidRPr="00710C30">
        <w:rPr>
          <w:rFonts w:eastAsia="Calibri"/>
          <w:szCs w:val="24"/>
        </w:rPr>
        <w:t xml:space="preserve"> </w:t>
      </w:r>
      <w:proofErr w:type="spellStart"/>
      <w:r w:rsidRPr="00710C30">
        <w:rPr>
          <w:rFonts w:eastAsia="Calibri"/>
          <w:szCs w:val="24"/>
        </w:rPr>
        <w:t>dari</w:t>
      </w:r>
      <w:proofErr w:type="spellEnd"/>
      <w:r w:rsidRPr="00710C30">
        <w:rPr>
          <w:rFonts w:eastAsia="Calibri"/>
          <w:szCs w:val="24"/>
        </w:rPr>
        <w:t xml:space="preserve"> </w:t>
      </w:r>
      <w:proofErr w:type="spellStart"/>
      <w:r w:rsidRPr="00710C30">
        <w:rPr>
          <w:rFonts w:eastAsia="Calibri"/>
          <w:szCs w:val="24"/>
        </w:rPr>
        <w:t>penelitian</w:t>
      </w:r>
      <w:proofErr w:type="spellEnd"/>
      <w:r w:rsidRPr="00710C30">
        <w:rPr>
          <w:rFonts w:eastAsia="Calibri"/>
          <w:szCs w:val="24"/>
        </w:rPr>
        <w:t xml:space="preserve"> yang </w:t>
      </w:r>
      <w:proofErr w:type="spellStart"/>
      <w:r w:rsidRPr="00710C30">
        <w:rPr>
          <w:rFonts w:eastAsia="Calibri"/>
          <w:szCs w:val="24"/>
        </w:rPr>
        <w:t>peneliti</w:t>
      </w:r>
      <w:proofErr w:type="spellEnd"/>
      <w:r w:rsidRPr="00710C30">
        <w:rPr>
          <w:rFonts w:eastAsia="Calibri"/>
          <w:szCs w:val="24"/>
        </w:rPr>
        <w:t xml:space="preserve"> </w:t>
      </w:r>
      <w:proofErr w:type="spellStart"/>
      <w:r w:rsidRPr="00710C30">
        <w:rPr>
          <w:rFonts w:eastAsia="Calibri"/>
          <w:szCs w:val="24"/>
        </w:rPr>
        <w:t>lakukan</w:t>
      </w:r>
      <w:proofErr w:type="spellEnd"/>
      <w:r w:rsidRPr="00710C30">
        <w:rPr>
          <w:rFonts w:eastAsia="Calibri"/>
          <w:szCs w:val="24"/>
        </w:rPr>
        <w:t xml:space="preserve"> </w:t>
      </w:r>
      <w:proofErr w:type="spellStart"/>
      <w:r w:rsidRPr="00710C30">
        <w:rPr>
          <w:rFonts w:eastAsia="Calibri"/>
          <w:szCs w:val="24"/>
        </w:rPr>
        <w:t>yaitu</w:t>
      </w:r>
      <w:proofErr w:type="spellEnd"/>
      <w:r w:rsidRPr="00710C30">
        <w:rPr>
          <w:rFonts w:eastAsia="Calibri"/>
          <w:szCs w:val="24"/>
        </w:rPr>
        <w:t>:</w:t>
      </w:r>
    </w:p>
    <w:p w:rsidR="00C267EE" w:rsidRPr="00C267EE" w:rsidRDefault="00EC41AB" w:rsidP="00C21BF2">
      <w:pPr>
        <w:pStyle w:val="ListParagraph"/>
        <w:numPr>
          <w:ilvl w:val="2"/>
          <w:numId w:val="14"/>
        </w:numPr>
        <w:spacing w:line="480" w:lineRule="auto"/>
        <w:jc w:val="both"/>
      </w:pPr>
      <w:proofErr w:type="spellStart"/>
      <w:r>
        <w:rPr>
          <w:rFonts w:eastAsia="Calibri"/>
          <w:szCs w:val="24"/>
          <w:lang w:eastAsia="en-US"/>
        </w:rPr>
        <w:t>Menganalisis</w:t>
      </w:r>
      <w:proofErr w:type="spellEnd"/>
      <w:r w:rsidR="00401D9B"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Times New Roman"/>
          <w:szCs w:val="24"/>
        </w:rPr>
        <w:t>Kualitas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Pelayanan</w:t>
      </w:r>
      <w:proofErr w:type="spellEnd"/>
      <w:r>
        <w:rPr>
          <w:rFonts w:eastAsia="Times New Roman"/>
          <w:szCs w:val="24"/>
        </w:rPr>
        <w:t xml:space="preserve"> SAMSAT</w:t>
      </w:r>
      <w:r w:rsidR="00BA1474" w:rsidRPr="00C267EE">
        <w:rPr>
          <w:rFonts w:eastAsia="Times New Roman"/>
          <w:szCs w:val="24"/>
        </w:rPr>
        <w:t xml:space="preserve"> </w:t>
      </w:r>
      <w:proofErr w:type="spellStart"/>
      <w:r w:rsidR="00BA1474" w:rsidRPr="00C267EE">
        <w:rPr>
          <w:rFonts w:eastAsia="Times New Roman"/>
          <w:szCs w:val="24"/>
        </w:rPr>
        <w:t>Keliling</w:t>
      </w:r>
      <w:proofErr w:type="spellEnd"/>
      <w:r w:rsidR="00BA1474" w:rsidRPr="00C267EE">
        <w:rPr>
          <w:rFonts w:eastAsia="Times New Roman"/>
          <w:szCs w:val="24"/>
        </w:rPr>
        <w:t xml:space="preserve"> </w:t>
      </w:r>
      <w:proofErr w:type="spellStart"/>
      <w:r w:rsidR="00BA1474" w:rsidRPr="00C267EE">
        <w:rPr>
          <w:rFonts w:eastAsia="Times New Roman"/>
          <w:szCs w:val="24"/>
        </w:rPr>
        <w:t>pada</w:t>
      </w:r>
      <w:proofErr w:type="spellEnd"/>
      <w:r w:rsidR="00BA1474" w:rsidRPr="00C267EE">
        <w:rPr>
          <w:rFonts w:eastAsia="Times New Roman"/>
          <w:szCs w:val="24"/>
        </w:rPr>
        <w:t xml:space="preserve"> </w:t>
      </w:r>
      <w:r w:rsidR="00BA1474" w:rsidRPr="00C267EE">
        <w:rPr>
          <w:szCs w:val="24"/>
          <w:lang w:val="sv-SE"/>
        </w:rPr>
        <w:t>Cabang Pelayanan Pendapatan Daerah</w:t>
      </w:r>
      <w:r w:rsidR="00BA1474" w:rsidRPr="00C267EE">
        <w:rPr>
          <w:rFonts w:eastAsia="Times New Roman"/>
          <w:szCs w:val="24"/>
        </w:rPr>
        <w:t xml:space="preserve"> </w:t>
      </w:r>
      <w:r w:rsidR="00BA1474" w:rsidRPr="00C267EE">
        <w:rPr>
          <w:szCs w:val="24"/>
          <w:lang w:val="sv-SE"/>
        </w:rPr>
        <w:t xml:space="preserve">Provinsi </w:t>
      </w:r>
      <w:r w:rsidR="00BA1474" w:rsidRPr="00C267EE">
        <w:rPr>
          <w:szCs w:val="24"/>
        </w:rPr>
        <w:t xml:space="preserve">Wilayah </w:t>
      </w:r>
      <w:proofErr w:type="spellStart"/>
      <w:r w:rsidR="00BA1474" w:rsidRPr="00C267EE">
        <w:rPr>
          <w:szCs w:val="24"/>
        </w:rPr>
        <w:t>Kabupaten</w:t>
      </w:r>
      <w:proofErr w:type="spellEnd"/>
      <w:r w:rsidR="00BA1474" w:rsidRPr="00C267EE">
        <w:rPr>
          <w:szCs w:val="24"/>
        </w:rPr>
        <w:t xml:space="preserve"> </w:t>
      </w:r>
      <w:proofErr w:type="spellStart"/>
      <w:r w:rsidR="00BA1474" w:rsidRPr="00C267EE">
        <w:rPr>
          <w:szCs w:val="24"/>
        </w:rPr>
        <w:t>Subang</w:t>
      </w:r>
      <w:proofErr w:type="spellEnd"/>
      <w:r w:rsidR="00BA1474" w:rsidRPr="00C267EE">
        <w:rPr>
          <w:szCs w:val="24"/>
        </w:rPr>
        <w:t>.</w:t>
      </w:r>
    </w:p>
    <w:p w:rsidR="00C267EE" w:rsidRPr="00C267EE" w:rsidRDefault="001227EA" w:rsidP="00C21BF2">
      <w:pPr>
        <w:pStyle w:val="ListParagraph"/>
        <w:numPr>
          <w:ilvl w:val="2"/>
          <w:numId w:val="14"/>
        </w:numPr>
        <w:spacing w:line="480" w:lineRule="auto"/>
        <w:jc w:val="both"/>
      </w:pPr>
      <w:proofErr w:type="spellStart"/>
      <w:r>
        <w:rPr>
          <w:rFonts w:eastAsia="Calibri"/>
          <w:szCs w:val="24"/>
          <w:lang w:eastAsia="en-US"/>
        </w:rPr>
        <w:t>Menjelaskan</w:t>
      </w:r>
      <w:proofErr w:type="spellEnd"/>
      <w:r w:rsidR="00EC41AB">
        <w:rPr>
          <w:rFonts w:eastAsia="Calibri"/>
          <w:szCs w:val="24"/>
          <w:lang w:eastAsia="en-US"/>
        </w:rPr>
        <w:t xml:space="preserve"> </w:t>
      </w:r>
      <w:proofErr w:type="spellStart"/>
      <w:r w:rsidR="00EC41AB">
        <w:rPr>
          <w:rFonts w:eastAsia="Calibri"/>
          <w:szCs w:val="24"/>
          <w:lang w:eastAsia="en-US"/>
        </w:rPr>
        <w:t>faktor-faktor</w:t>
      </w:r>
      <w:proofErr w:type="spellEnd"/>
      <w:r w:rsidR="00EC41AB">
        <w:rPr>
          <w:rFonts w:eastAsia="Calibri"/>
          <w:szCs w:val="24"/>
          <w:lang w:eastAsia="en-US"/>
        </w:rPr>
        <w:t xml:space="preserve"> </w:t>
      </w:r>
      <w:proofErr w:type="spellStart"/>
      <w:r w:rsidR="00BA1474" w:rsidRPr="00C267EE">
        <w:rPr>
          <w:rFonts w:eastAsia="Calibri"/>
          <w:szCs w:val="24"/>
          <w:lang w:eastAsia="en-US"/>
        </w:rPr>
        <w:t>penghambat</w:t>
      </w:r>
      <w:proofErr w:type="spellEnd"/>
      <w:r w:rsidR="00BA1474" w:rsidRPr="00C267EE">
        <w:rPr>
          <w:rFonts w:eastAsia="Calibri"/>
          <w:szCs w:val="24"/>
          <w:lang w:eastAsia="en-US"/>
        </w:rPr>
        <w:t xml:space="preserve"> </w:t>
      </w:r>
      <w:proofErr w:type="spellStart"/>
      <w:r w:rsidR="00EC41AB">
        <w:rPr>
          <w:rFonts w:eastAsia="Times New Roman"/>
          <w:szCs w:val="24"/>
        </w:rPr>
        <w:t>dalam</w:t>
      </w:r>
      <w:proofErr w:type="spellEnd"/>
      <w:r w:rsidR="00EC41AB">
        <w:rPr>
          <w:rFonts w:eastAsia="Times New Roman"/>
          <w:szCs w:val="24"/>
        </w:rPr>
        <w:t xml:space="preserve"> </w:t>
      </w:r>
      <w:proofErr w:type="spellStart"/>
      <w:r w:rsidR="00EC41AB">
        <w:rPr>
          <w:rFonts w:eastAsia="Times New Roman"/>
          <w:szCs w:val="24"/>
        </w:rPr>
        <w:t>peningkatan</w:t>
      </w:r>
      <w:proofErr w:type="spellEnd"/>
      <w:r w:rsidR="00EC41AB">
        <w:rPr>
          <w:rFonts w:eastAsia="Times New Roman"/>
          <w:szCs w:val="24"/>
        </w:rPr>
        <w:t xml:space="preserve"> </w:t>
      </w:r>
      <w:proofErr w:type="spellStart"/>
      <w:r w:rsidR="00EC41AB">
        <w:rPr>
          <w:rFonts w:eastAsia="Times New Roman"/>
          <w:szCs w:val="24"/>
        </w:rPr>
        <w:t>Kualitas</w:t>
      </w:r>
      <w:proofErr w:type="spellEnd"/>
      <w:r w:rsidR="00EC41AB">
        <w:rPr>
          <w:rFonts w:eastAsia="Times New Roman"/>
          <w:szCs w:val="24"/>
        </w:rPr>
        <w:t xml:space="preserve"> </w:t>
      </w:r>
      <w:proofErr w:type="spellStart"/>
      <w:r w:rsidR="00EC41AB">
        <w:rPr>
          <w:rFonts w:eastAsia="Times New Roman"/>
          <w:szCs w:val="24"/>
        </w:rPr>
        <w:t>Pelayanan</w:t>
      </w:r>
      <w:proofErr w:type="spellEnd"/>
      <w:r w:rsidR="00EC41AB">
        <w:rPr>
          <w:rFonts w:eastAsia="Times New Roman"/>
          <w:szCs w:val="24"/>
        </w:rPr>
        <w:t xml:space="preserve"> SAMSAT</w:t>
      </w:r>
      <w:r w:rsidR="00BA1474" w:rsidRPr="00C267EE">
        <w:rPr>
          <w:rFonts w:eastAsia="Times New Roman"/>
          <w:szCs w:val="24"/>
        </w:rPr>
        <w:t xml:space="preserve"> </w:t>
      </w:r>
      <w:proofErr w:type="spellStart"/>
      <w:r w:rsidR="00BA1474" w:rsidRPr="00C267EE">
        <w:rPr>
          <w:rFonts w:eastAsia="Times New Roman"/>
          <w:szCs w:val="24"/>
        </w:rPr>
        <w:t>Keliling</w:t>
      </w:r>
      <w:proofErr w:type="spellEnd"/>
      <w:r w:rsidR="00BA1474" w:rsidRPr="00C267EE">
        <w:rPr>
          <w:rFonts w:eastAsia="Times New Roman"/>
          <w:szCs w:val="24"/>
        </w:rPr>
        <w:t xml:space="preserve"> </w:t>
      </w:r>
      <w:proofErr w:type="spellStart"/>
      <w:r w:rsidR="00BA1474" w:rsidRPr="00C267EE">
        <w:rPr>
          <w:rFonts w:eastAsia="Times New Roman"/>
          <w:szCs w:val="24"/>
        </w:rPr>
        <w:t>pada</w:t>
      </w:r>
      <w:proofErr w:type="spellEnd"/>
      <w:r w:rsidR="00BA1474" w:rsidRPr="00C267EE">
        <w:rPr>
          <w:rFonts w:eastAsia="Times New Roman"/>
          <w:szCs w:val="24"/>
        </w:rPr>
        <w:t xml:space="preserve"> </w:t>
      </w:r>
      <w:r w:rsidR="00BA1474" w:rsidRPr="00C267EE">
        <w:rPr>
          <w:szCs w:val="24"/>
          <w:lang w:val="sv-SE"/>
        </w:rPr>
        <w:t xml:space="preserve">Cabang Pelayanan Pendapatan Daerah </w:t>
      </w:r>
      <w:proofErr w:type="spellStart"/>
      <w:r w:rsidR="00BA1474" w:rsidRPr="00C267EE">
        <w:rPr>
          <w:szCs w:val="24"/>
        </w:rPr>
        <w:t>Provinsi</w:t>
      </w:r>
      <w:proofErr w:type="spellEnd"/>
      <w:r w:rsidR="00BA1474" w:rsidRPr="00C267EE">
        <w:rPr>
          <w:szCs w:val="24"/>
        </w:rPr>
        <w:t xml:space="preserve"> Wilayah </w:t>
      </w:r>
      <w:proofErr w:type="spellStart"/>
      <w:r w:rsidR="00BA1474" w:rsidRPr="00C267EE">
        <w:rPr>
          <w:szCs w:val="24"/>
        </w:rPr>
        <w:t>Kabupaten</w:t>
      </w:r>
      <w:proofErr w:type="spellEnd"/>
      <w:r w:rsidR="00BA1474" w:rsidRPr="00C267EE">
        <w:rPr>
          <w:szCs w:val="24"/>
        </w:rPr>
        <w:t xml:space="preserve"> </w:t>
      </w:r>
      <w:proofErr w:type="spellStart"/>
      <w:r w:rsidR="00BA1474" w:rsidRPr="00C267EE">
        <w:rPr>
          <w:szCs w:val="24"/>
        </w:rPr>
        <w:t>Subang</w:t>
      </w:r>
      <w:proofErr w:type="spellEnd"/>
      <w:r w:rsidR="00BA1474" w:rsidRPr="00C267EE">
        <w:rPr>
          <w:szCs w:val="24"/>
        </w:rPr>
        <w:t>.</w:t>
      </w:r>
    </w:p>
    <w:p w:rsidR="00B65372" w:rsidRPr="00BA1474" w:rsidRDefault="00BA1474" w:rsidP="00B65372">
      <w:pPr>
        <w:pStyle w:val="ListParagraph"/>
        <w:numPr>
          <w:ilvl w:val="2"/>
          <w:numId w:val="14"/>
        </w:numPr>
        <w:spacing w:line="480" w:lineRule="auto"/>
        <w:jc w:val="both"/>
      </w:pPr>
      <w:proofErr w:type="spellStart"/>
      <w:r w:rsidRPr="00FC5BCC">
        <w:rPr>
          <w:rFonts w:eastAsia="Calibri"/>
          <w:szCs w:val="24"/>
          <w:lang w:eastAsia="en-US"/>
        </w:rPr>
        <w:lastRenderedPageBreak/>
        <w:t>Menjelaskan</w:t>
      </w:r>
      <w:proofErr w:type="spellEnd"/>
      <w:r w:rsidRPr="00FC5BCC">
        <w:rPr>
          <w:rFonts w:eastAsia="Calibri"/>
          <w:szCs w:val="24"/>
          <w:lang w:eastAsia="en-US"/>
        </w:rPr>
        <w:t xml:space="preserve"> </w:t>
      </w:r>
      <w:proofErr w:type="spellStart"/>
      <w:r w:rsidRPr="00FC5BCC">
        <w:rPr>
          <w:rFonts w:eastAsia="Calibri"/>
          <w:szCs w:val="24"/>
          <w:lang w:eastAsia="en-US"/>
        </w:rPr>
        <w:t>usaha-usaha</w:t>
      </w:r>
      <w:proofErr w:type="spellEnd"/>
      <w:r w:rsidRPr="00FC5BCC">
        <w:rPr>
          <w:rFonts w:eastAsia="Calibri"/>
          <w:szCs w:val="24"/>
          <w:lang w:eastAsia="en-US"/>
        </w:rPr>
        <w:t xml:space="preserve"> yang </w:t>
      </w:r>
      <w:proofErr w:type="spellStart"/>
      <w:r w:rsidRPr="00FC5BCC">
        <w:rPr>
          <w:rFonts w:eastAsia="Calibri"/>
          <w:szCs w:val="24"/>
          <w:lang w:eastAsia="en-US"/>
        </w:rPr>
        <w:t>dilakukan</w:t>
      </w:r>
      <w:proofErr w:type="spellEnd"/>
      <w:r w:rsidRPr="00FC5BCC">
        <w:rPr>
          <w:rFonts w:eastAsia="Calibri"/>
          <w:szCs w:val="24"/>
          <w:lang w:eastAsia="en-US"/>
        </w:rPr>
        <w:t xml:space="preserve"> </w:t>
      </w:r>
      <w:proofErr w:type="spellStart"/>
      <w:r w:rsidRPr="00FC5BCC">
        <w:rPr>
          <w:rFonts w:eastAsia="Calibri"/>
          <w:szCs w:val="24"/>
          <w:lang w:eastAsia="en-US"/>
        </w:rPr>
        <w:t>oleh</w:t>
      </w:r>
      <w:proofErr w:type="spellEnd"/>
      <w:r w:rsidRPr="00FC5BCC">
        <w:rPr>
          <w:rFonts w:eastAsia="Calibri"/>
          <w:szCs w:val="24"/>
          <w:lang w:eastAsia="en-US"/>
        </w:rPr>
        <w:t xml:space="preserve"> </w:t>
      </w:r>
      <w:proofErr w:type="spellStart"/>
      <w:r w:rsidRPr="00FC5BCC">
        <w:rPr>
          <w:rFonts w:eastAsia="Calibri"/>
          <w:szCs w:val="24"/>
          <w:lang w:eastAsia="en-US"/>
        </w:rPr>
        <w:t>Cabang</w:t>
      </w:r>
      <w:proofErr w:type="spellEnd"/>
      <w:r w:rsidRPr="00FC5BCC">
        <w:rPr>
          <w:rFonts w:eastAsia="Calibri"/>
          <w:szCs w:val="24"/>
          <w:lang w:eastAsia="en-US"/>
        </w:rPr>
        <w:t xml:space="preserve"> </w:t>
      </w:r>
      <w:proofErr w:type="spellStart"/>
      <w:r w:rsidRPr="00FC5BCC">
        <w:rPr>
          <w:rFonts w:eastAsia="Calibri"/>
          <w:szCs w:val="24"/>
          <w:lang w:eastAsia="en-US"/>
        </w:rPr>
        <w:t>Pelayanan</w:t>
      </w:r>
      <w:proofErr w:type="spellEnd"/>
      <w:r w:rsidRPr="00FC5BCC">
        <w:rPr>
          <w:rFonts w:eastAsia="Calibri"/>
          <w:szCs w:val="24"/>
          <w:lang w:eastAsia="en-US"/>
        </w:rPr>
        <w:t xml:space="preserve"> </w:t>
      </w:r>
      <w:proofErr w:type="spellStart"/>
      <w:r w:rsidRPr="00FC5BCC">
        <w:rPr>
          <w:rFonts w:eastAsia="Calibri"/>
          <w:szCs w:val="24"/>
          <w:lang w:eastAsia="en-US"/>
        </w:rPr>
        <w:t>Pendapatan</w:t>
      </w:r>
      <w:proofErr w:type="spellEnd"/>
      <w:r w:rsidRPr="00FC5BCC">
        <w:rPr>
          <w:rFonts w:eastAsia="Calibri"/>
          <w:szCs w:val="24"/>
          <w:lang w:eastAsia="en-US"/>
        </w:rPr>
        <w:t xml:space="preserve"> Daerah </w:t>
      </w:r>
      <w:proofErr w:type="spellStart"/>
      <w:r w:rsidRPr="00FC5BCC">
        <w:rPr>
          <w:rFonts w:eastAsia="Calibri"/>
          <w:szCs w:val="24"/>
          <w:lang w:eastAsia="en-US"/>
        </w:rPr>
        <w:t>Provinsi</w:t>
      </w:r>
      <w:proofErr w:type="spellEnd"/>
      <w:r w:rsidRPr="00FC5BCC">
        <w:rPr>
          <w:rFonts w:eastAsia="Calibri"/>
          <w:szCs w:val="24"/>
          <w:lang w:eastAsia="en-US"/>
        </w:rPr>
        <w:t xml:space="preserve"> Wilayah </w:t>
      </w:r>
      <w:proofErr w:type="spellStart"/>
      <w:r w:rsidRPr="00FC5BCC">
        <w:rPr>
          <w:rFonts w:eastAsia="Calibri"/>
          <w:szCs w:val="24"/>
          <w:lang w:eastAsia="en-US"/>
        </w:rPr>
        <w:t>Kabupaten</w:t>
      </w:r>
      <w:proofErr w:type="spellEnd"/>
      <w:r w:rsidRPr="00FC5BCC">
        <w:rPr>
          <w:rFonts w:eastAsia="Calibri"/>
          <w:szCs w:val="24"/>
          <w:lang w:eastAsia="en-US"/>
        </w:rPr>
        <w:t xml:space="preserve"> </w:t>
      </w:r>
      <w:proofErr w:type="spellStart"/>
      <w:r w:rsidRPr="00FC5BCC">
        <w:rPr>
          <w:rFonts w:eastAsia="Calibri"/>
          <w:szCs w:val="24"/>
          <w:lang w:eastAsia="en-US"/>
        </w:rPr>
        <w:t>Subang</w:t>
      </w:r>
      <w:proofErr w:type="spellEnd"/>
      <w:r w:rsidRPr="00FC5BCC">
        <w:rPr>
          <w:rFonts w:eastAsia="Calibri"/>
          <w:szCs w:val="24"/>
          <w:lang w:eastAsia="en-US"/>
        </w:rPr>
        <w:t xml:space="preserve"> </w:t>
      </w:r>
      <w:proofErr w:type="spellStart"/>
      <w:r w:rsidRPr="00FC5BCC">
        <w:rPr>
          <w:rFonts w:eastAsia="Calibri"/>
          <w:szCs w:val="24"/>
          <w:lang w:eastAsia="en-US"/>
        </w:rPr>
        <w:t>dalam</w:t>
      </w:r>
      <w:proofErr w:type="spellEnd"/>
      <w:r w:rsidRPr="00FC5BCC">
        <w:rPr>
          <w:rFonts w:eastAsia="Calibri"/>
          <w:szCs w:val="24"/>
          <w:lang w:eastAsia="en-US"/>
        </w:rPr>
        <w:t xml:space="preserve"> </w:t>
      </w:r>
      <w:proofErr w:type="spellStart"/>
      <w:r w:rsidRPr="00FC5BCC">
        <w:rPr>
          <w:rFonts w:eastAsia="Calibri"/>
          <w:szCs w:val="24"/>
          <w:lang w:eastAsia="en-US"/>
        </w:rPr>
        <w:t>mengatasi</w:t>
      </w:r>
      <w:proofErr w:type="spellEnd"/>
      <w:r w:rsidRPr="00FC5BCC">
        <w:rPr>
          <w:rFonts w:eastAsia="Calibri"/>
          <w:szCs w:val="24"/>
          <w:lang w:eastAsia="en-US"/>
        </w:rPr>
        <w:t xml:space="preserve"> </w:t>
      </w:r>
      <w:proofErr w:type="spellStart"/>
      <w:r w:rsidRPr="00FC5BCC">
        <w:rPr>
          <w:rFonts w:eastAsia="Calibri"/>
          <w:szCs w:val="24"/>
          <w:lang w:eastAsia="en-US"/>
        </w:rPr>
        <w:t>hambatan</w:t>
      </w:r>
      <w:proofErr w:type="spellEnd"/>
      <w:r w:rsidRPr="00FC5BCC">
        <w:rPr>
          <w:rFonts w:eastAsia="Calibri"/>
          <w:szCs w:val="24"/>
          <w:lang w:eastAsia="en-US"/>
        </w:rPr>
        <w:t xml:space="preserve"> </w:t>
      </w:r>
      <w:proofErr w:type="gramStart"/>
      <w:r w:rsidRPr="00FC5BCC">
        <w:rPr>
          <w:rFonts w:eastAsia="Calibri"/>
          <w:szCs w:val="24"/>
          <w:lang w:eastAsia="en-US"/>
        </w:rPr>
        <w:t xml:space="preserve">yang  </w:t>
      </w:r>
      <w:proofErr w:type="spellStart"/>
      <w:r w:rsidRPr="00FC5BCC">
        <w:rPr>
          <w:rFonts w:eastAsia="Calibri"/>
          <w:szCs w:val="24"/>
          <w:lang w:eastAsia="en-US"/>
        </w:rPr>
        <w:t>dihadapi</w:t>
      </w:r>
      <w:proofErr w:type="spellEnd"/>
      <w:proofErr w:type="gramEnd"/>
      <w:r w:rsidR="00FC5BCC">
        <w:rPr>
          <w:rFonts w:eastAsia="Calibri"/>
          <w:szCs w:val="24"/>
          <w:lang w:eastAsia="en-US"/>
        </w:rPr>
        <w:t xml:space="preserve"> </w:t>
      </w:r>
      <w:proofErr w:type="spellStart"/>
      <w:r w:rsidR="00FC5BCC">
        <w:rPr>
          <w:rFonts w:eastAsia="Calibri"/>
          <w:szCs w:val="24"/>
          <w:lang w:eastAsia="en-US"/>
        </w:rPr>
        <w:t>oleh</w:t>
      </w:r>
      <w:proofErr w:type="spellEnd"/>
      <w:r w:rsidRPr="00FC5BCC">
        <w:rPr>
          <w:rFonts w:eastAsia="Calibri"/>
          <w:szCs w:val="24"/>
          <w:lang w:eastAsia="en-US"/>
        </w:rPr>
        <w:t xml:space="preserve"> </w:t>
      </w:r>
      <w:proofErr w:type="spellStart"/>
      <w:r w:rsidRPr="00FC5BCC">
        <w:rPr>
          <w:rFonts w:eastAsia="Calibri"/>
          <w:szCs w:val="24"/>
          <w:lang w:eastAsia="en-US"/>
        </w:rPr>
        <w:t>wajib</w:t>
      </w:r>
      <w:proofErr w:type="spellEnd"/>
      <w:r w:rsidRPr="00FC5BCC">
        <w:rPr>
          <w:rFonts w:eastAsia="Calibri"/>
          <w:szCs w:val="24"/>
          <w:lang w:eastAsia="en-US"/>
        </w:rPr>
        <w:t xml:space="preserve"> </w:t>
      </w:r>
      <w:proofErr w:type="spellStart"/>
      <w:r w:rsidR="00FC5BCC">
        <w:rPr>
          <w:rFonts w:eastAsia="Calibri"/>
          <w:szCs w:val="24"/>
          <w:lang w:eastAsia="en-US"/>
        </w:rPr>
        <w:t>pajak</w:t>
      </w:r>
      <w:proofErr w:type="spellEnd"/>
      <w:r w:rsidR="00FC5BCC">
        <w:rPr>
          <w:rFonts w:eastAsia="Calibri"/>
          <w:szCs w:val="24"/>
          <w:lang w:eastAsia="en-US"/>
        </w:rPr>
        <w:t>.</w:t>
      </w:r>
    </w:p>
    <w:p w:rsidR="00401D9B" w:rsidRPr="00401D9B" w:rsidRDefault="00883B3F" w:rsidP="0027247C">
      <w:pPr>
        <w:pStyle w:val="Heading2"/>
        <w:numPr>
          <w:ilvl w:val="1"/>
          <w:numId w:val="14"/>
        </w:numPr>
        <w:spacing w:line="480" w:lineRule="auto"/>
      </w:pPr>
      <w:bookmarkStart w:id="10" w:name="_Toc480985312"/>
      <w:bookmarkStart w:id="11" w:name="_Toc483772357"/>
      <w:bookmarkStart w:id="12" w:name="_Toc483772646"/>
      <w:proofErr w:type="spellStart"/>
      <w:r>
        <w:t>Kegunaan</w:t>
      </w:r>
      <w:proofErr w:type="spellEnd"/>
      <w:r>
        <w:t xml:space="preserve"> </w:t>
      </w:r>
      <w:proofErr w:type="spellStart"/>
      <w:r>
        <w:t>Penelitian</w:t>
      </w:r>
      <w:bookmarkEnd w:id="10"/>
      <w:bookmarkEnd w:id="11"/>
      <w:bookmarkEnd w:id="12"/>
      <w:proofErr w:type="spellEnd"/>
    </w:p>
    <w:p w:rsidR="00C267EE" w:rsidRDefault="00B537C1" w:rsidP="0027247C">
      <w:pPr>
        <w:spacing w:line="480" w:lineRule="auto"/>
        <w:ind w:firstLine="630"/>
        <w:rPr>
          <w:rFonts w:eastAsia="Calibri" w:cs="Times New Roman"/>
          <w:spacing w:val="6"/>
          <w:szCs w:val="24"/>
        </w:rPr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. </w:t>
      </w:r>
      <w:proofErr w:type="spellStart"/>
      <w:r w:rsidRPr="00B537C1">
        <w:rPr>
          <w:rFonts w:eastAsia="Calibri" w:cs="Times New Roman"/>
          <w:spacing w:val="6"/>
          <w:szCs w:val="24"/>
        </w:rPr>
        <w:t>Kegunaan</w:t>
      </w:r>
      <w:proofErr w:type="spellEnd"/>
      <w:r w:rsidRPr="00B537C1">
        <w:rPr>
          <w:rFonts w:eastAsia="Calibri" w:cs="Times New Roman"/>
          <w:spacing w:val="6"/>
          <w:szCs w:val="24"/>
        </w:rPr>
        <w:t xml:space="preserve"> yang </w:t>
      </w:r>
      <w:proofErr w:type="spellStart"/>
      <w:r w:rsidRPr="00B537C1">
        <w:rPr>
          <w:rFonts w:eastAsia="Calibri" w:cs="Times New Roman"/>
          <w:spacing w:val="6"/>
          <w:szCs w:val="24"/>
        </w:rPr>
        <w:t>dapat</w:t>
      </w:r>
      <w:proofErr w:type="spellEnd"/>
      <w:r w:rsidRPr="00B537C1">
        <w:rPr>
          <w:rFonts w:eastAsia="Calibri" w:cs="Times New Roman"/>
          <w:spacing w:val="6"/>
          <w:szCs w:val="24"/>
        </w:rPr>
        <w:t xml:space="preserve"> </w:t>
      </w:r>
      <w:proofErr w:type="spellStart"/>
      <w:r w:rsidRPr="00B537C1">
        <w:rPr>
          <w:rFonts w:eastAsia="Calibri" w:cs="Times New Roman"/>
          <w:spacing w:val="6"/>
          <w:szCs w:val="24"/>
        </w:rPr>
        <w:t>diharapkan</w:t>
      </w:r>
      <w:proofErr w:type="spellEnd"/>
      <w:r w:rsidRPr="00B537C1">
        <w:rPr>
          <w:rFonts w:eastAsia="Calibri" w:cs="Times New Roman"/>
          <w:spacing w:val="6"/>
          <w:szCs w:val="24"/>
        </w:rPr>
        <w:t xml:space="preserve"> </w:t>
      </w:r>
      <w:proofErr w:type="spellStart"/>
      <w:r w:rsidRPr="00B537C1">
        <w:rPr>
          <w:rFonts w:eastAsia="Calibri" w:cs="Times New Roman"/>
          <w:spacing w:val="6"/>
          <w:szCs w:val="24"/>
        </w:rPr>
        <w:t>dari</w:t>
      </w:r>
      <w:proofErr w:type="spellEnd"/>
      <w:r w:rsidRPr="00B537C1">
        <w:rPr>
          <w:rFonts w:eastAsia="Calibri" w:cs="Times New Roman"/>
          <w:spacing w:val="6"/>
          <w:szCs w:val="24"/>
        </w:rPr>
        <w:t xml:space="preserve"> </w:t>
      </w:r>
      <w:proofErr w:type="spellStart"/>
      <w:r w:rsidRPr="00B537C1">
        <w:rPr>
          <w:rFonts w:eastAsia="Calibri" w:cs="Times New Roman"/>
          <w:spacing w:val="6"/>
          <w:szCs w:val="24"/>
        </w:rPr>
        <w:t>penelitian</w:t>
      </w:r>
      <w:proofErr w:type="spellEnd"/>
      <w:r w:rsidRPr="00B537C1">
        <w:rPr>
          <w:rFonts w:eastAsia="Calibri" w:cs="Times New Roman"/>
          <w:spacing w:val="6"/>
          <w:szCs w:val="24"/>
        </w:rPr>
        <w:t xml:space="preserve"> </w:t>
      </w:r>
      <w:proofErr w:type="spellStart"/>
      <w:r w:rsidRPr="00B537C1">
        <w:rPr>
          <w:rFonts w:eastAsia="Calibri" w:cs="Times New Roman"/>
          <w:spacing w:val="6"/>
          <w:szCs w:val="24"/>
        </w:rPr>
        <w:t>ini</w:t>
      </w:r>
      <w:proofErr w:type="spellEnd"/>
      <w:r w:rsidRPr="00B537C1">
        <w:rPr>
          <w:rFonts w:eastAsia="Calibri" w:cs="Times New Roman"/>
          <w:spacing w:val="6"/>
          <w:szCs w:val="24"/>
        </w:rPr>
        <w:t xml:space="preserve">, </w:t>
      </w:r>
      <w:proofErr w:type="spellStart"/>
      <w:r w:rsidRPr="00B537C1">
        <w:rPr>
          <w:rFonts w:eastAsia="Calibri" w:cs="Times New Roman"/>
          <w:spacing w:val="6"/>
          <w:szCs w:val="24"/>
        </w:rPr>
        <w:t>sebagai</w:t>
      </w:r>
      <w:proofErr w:type="spellEnd"/>
      <w:r w:rsidRPr="00B537C1">
        <w:rPr>
          <w:rFonts w:eastAsia="Calibri" w:cs="Times New Roman"/>
          <w:spacing w:val="6"/>
          <w:szCs w:val="24"/>
        </w:rPr>
        <w:t xml:space="preserve"> </w:t>
      </w:r>
      <w:proofErr w:type="spellStart"/>
      <w:r w:rsidRPr="00B537C1">
        <w:rPr>
          <w:rFonts w:eastAsia="Calibri" w:cs="Times New Roman"/>
          <w:spacing w:val="6"/>
          <w:szCs w:val="24"/>
        </w:rPr>
        <w:t>berikut</w:t>
      </w:r>
      <w:proofErr w:type="spellEnd"/>
      <w:r w:rsidRPr="00B537C1">
        <w:rPr>
          <w:rFonts w:eastAsia="Calibri" w:cs="Times New Roman"/>
          <w:spacing w:val="6"/>
          <w:szCs w:val="24"/>
        </w:rPr>
        <w:t>:</w:t>
      </w:r>
    </w:p>
    <w:p w:rsidR="00EC41AB" w:rsidRPr="004A36A4" w:rsidRDefault="00EC41AB" w:rsidP="004A36A4">
      <w:pPr>
        <w:pStyle w:val="ListParagraph"/>
        <w:numPr>
          <w:ilvl w:val="2"/>
          <w:numId w:val="14"/>
        </w:numPr>
        <w:spacing w:after="0" w:line="480" w:lineRule="auto"/>
        <w:rPr>
          <w:rFonts w:eastAsia="Calibri"/>
          <w:spacing w:val="6"/>
          <w:szCs w:val="24"/>
        </w:rPr>
      </w:pPr>
      <w:proofErr w:type="spellStart"/>
      <w:r w:rsidRPr="004A36A4">
        <w:rPr>
          <w:rFonts w:eastAsia="Calibri"/>
          <w:spacing w:val="6"/>
          <w:szCs w:val="24"/>
        </w:rPr>
        <w:t>Secara</w:t>
      </w:r>
      <w:proofErr w:type="spellEnd"/>
      <w:r w:rsidRPr="004A36A4">
        <w:rPr>
          <w:rFonts w:eastAsia="Calibri"/>
          <w:spacing w:val="6"/>
          <w:szCs w:val="24"/>
        </w:rPr>
        <w:t xml:space="preserve"> </w:t>
      </w:r>
      <w:proofErr w:type="spellStart"/>
      <w:r w:rsidRPr="004A36A4">
        <w:rPr>
          <w:rFonts w:eastAsia="Calibri"/>
          <w:spacing w:val="6"/>
          <w:szCs w:val="24"/>
        </w:rPr>
        <w:t>Teoritis</w:t>
      </w:r>
      <w:proofErr w:type="spellEnd"/>
    </w:p>
    <w:p w:rsidR="00AB28A8" w:rsidRPr="00AB28A8" w:rsidRDefault="00777CC5" w:rsidP="00B65372">
      <w:pPr>
        <w:spacing w:line="480" w:lineRule="auto"/>
        <w:ind w:left="720"/>
        <w:rPr>
          <w:rFonts w:cs="Times New Roman"/>
          <w:szCs w:val="24"/>
        </w:rPr>
      </w:pPr>
      <w:proofErr w:type="spellStart"/>
      <w:proofErr w:type="gramStart"/>
      <w:r w:rsidRPr="00EC41AB">
        <w:rPr>
          <w:rFonts w:eastAsia="Calibri"/>
          <w:spacing w:val="6"/>
          <w:szCs w:val="24"/>
        </w:rPr>
        <w:t>H</w:t>
      </w:r>
      <w:r w:rsidR="00B537C1" w:rsidRPr="00EC41AB">
        <w:rPr>
          <w:rFonts w:eastAsia="Calibri"/>
          <w:spacing w:val="6"/>
          <w:szCs w:val="24"/>
        </w:rPr>
        <w:t>as</w:t>
      </w:r>
      <w:r w:rsidR="000270A6" w:rsidRPr="00EC41AB">
        <w:rPr>
          <w:rFonts w:eastAsia="Calibri"/>
          <w:spacing w:val="6"/>
          <w:szCs w:val="24"/>
        </w:rPr>
        <w:t>il</w:t>
      </w:r>
      <w:proofErr w:type="spellEnd"/>
      <w:r w:rsidR="000270A6" w:rsidRPr="00EC41AB">
        <w:rPr>
          <w:rFonts w:eastAsia="Calibri"/>
          <w:spacing w:val="6"/>
          <w:szCs w:val="24"/>
        </w:rPr>
        <w:t xml:space="preserve"> </w:t>
      </w:r>
      <w:proofErr w:type="spellStart"/>
      <w:r w:rsidR="000270A6" w:rsidRPr="00EC41AB">
        <w:rPr>
          <w:rFonts w:eastAsia="Calibri"/>
          <w:spacing w:val="6"/>
          <w:szCs w:val="24"/>
        </w:rPr>
        <w:t>penelitian</w:t>
      </w:r>
      <w:proofErr w:type="spellEnd"/>
      <w:r w:rsidR="000270A6" w:rsidRPr="00EC41AB">
        <w:rPr>
          <w:rFonts w:eastAsia="Calibri"/>
          <w:spacing w:val="6"/>
          <w:szCs w:val="24"/>
        </w:rPr>
        <w:t xml:space="preserve"> </w:t>
      </w:r>
      <w:proofErr w:type="spellStart"/>
      <w:r w:rsidR="000270A6" w:rsidRPr="00EC41AB">
        <w:rPr>
          <w:rFonts w:eastAsia="Calibri"/>
          <w:spacing w:val="6"/>
          <w:szCs w:val="24"/>
        </w:rPr>
        <w:t>ini</w:t>
      </w:r>
      <w:proofErr w:type="spellEnd"/>
      <w:r w:rsidR="000270A6" w:rsidRPr="00EC41AB">
        <w:rPr>
          <w:rFonts w:eastAsia="Calibri"/>
          <w:spacing w:val="6"/>
          <w:szCs w:val="24"/>
        </w:rPr>
        <w:t xml:space="preserve"> </w:t>
      </w:r>
      <w:proofErr w:type="spellStart"/>
      <w:r w:rsidR="000270A6" w:rsidRPr="00EC41AB">
        <w:rPr>
          <w:rFonts w:eastAsia="Calibri"/>
          <w:spacing w:val="6"/>
          <w:szCs w:val="24"/>
        </w:rPr>
        <w:t>diharapkan</w:t>
      </w:r>
      <w:proofErr w:type="spellEnd"/>
      <w:r w:rsidR="000270A6" w:rsidRPr="00EC41AB">
        <w:rPr>
          <w:rFonts w:eastAsia="Calibri"/>
          <w:spacing w:val="6"/>
          <w:szCs w:val="24"/>
        </w:rPr>
        <w:t xml:space="preserve"> </w:t>
      </w:r>
      <w:proofErr w:type="spellStart"/>
      <w:r w:rsidR="00BA1474" w:rsidRPr="00EC41AB">
        <w:rPr>
          <w:szCs w:val="24"/>
        </w:rPr>
        <w:t>dapat</w:t>
      </w:r>
      <w:proofErr w:type="spellEnd"/>
      <w:r w:rsidR="00BA1474" w:rsidRPr="00EC41AB">
        <w:rPr>
          <w:szCs w:val="24"/>
        </w:rPr>
        <w:t xml:space="preserve"> </w:t>
      </w:r>
      <w:proofErr w:type="spellStart"/>
      <w:r w:rsidR="00BA1474" w:rsidRPr="00EC41AB">
        <w:rPr>
          <w:szCs w:val="24"/>
        </w:rPr>
        <w:t>memb</w:t>
      </w:r>
      <w:r w:rsidR="00B65372">
        <w:rPr>
          <w:szCs w:val="24"/>
        </w:rPr>
        <w:t>erikan</w:t>
      </w:r>
      <w:proofErr w:type="spellEnd"/>
      <w:r w:rsidR="00B65372">
        <w:rPr>
          <w:szCs w:val="24"/>
        </w:rPr>
        <w:t xml:space="preserve"> </w:t>
      </w:r>
      <w:proofErr w:type="spellStart"/>
      <w:r w:rsidR="00B65372">
        <w:rPr>
          <w:szCs w:val="24"/>
        </w:rPr>
        <w:t>kontribusi</w:t>
      </w:r>
      <w:proofErr w:type="spellEnd"/>
      <w:r w:rsidR="00B65372">
        <w:rPr>
          <w:szCs w:val="24"/>
        </w:rPr>
        <w:t xml:space="preserve"> </w:t>
      </w:r>
      <w:proofErr w:type="spellStart"/>
      <w:r w:rsidR="00B65372">
        <w:rPr>
          <w:szCs w:val="24"/>
        </w:rPr>
        <w:t>pemikiran</w:t>
      </w:r>
      <w:proofErr w:type="spellEnd"/>
      <w:r w:rsidR="00B65372">
        <w:rPr>
          <w:szCs w:val="24"/>
        </w:rPr>
        <w:t xml:space="preserve"> </w:t>
      </w:r>
      <w:proofErr w:type="spellStart"/>
      <w:r w:rsidR="00B65372">
        <w:rPr>
          <w:szCs w:val="24"/>
        </w:rPr>
        <w:t>dalam</w:t>
      </w:r>
      <w:proofErr w:type="spellEnd"/>
      <w:r w:rsidR="00B65372">
        <w:rPr>
          <w:szCs w:val="24"/>
        </w:rPr>
        <w:t xml:space="preserve"> </w:t>
      </w:r>
      <w:proofErr w:type="spellStart"/>
      <w:r w:rsidR="00B65372">
        <w:rPr>
          <w:szCs w:val="24"/>
        </w:rPr>
        <w:t>mengembangkan</w:t>
      </w:r>
      <w:proofErr w:type="spellEnd"/>
      <w:r w:rsidR="00B65372">
        <w:rPr>
          <w:szCs w:val="24"/>
        </w:rPr>
        <w:t xml:space="preserve"> </w:t>
      </w:r>
      <w:proofErr w:type="spellStart"/>
      <w:r w:rsidR="00B65372">
        <w:rPr>
          <w:szCs w:val="24"/>
        </w:rPr>
        <w:t>teori</w:t>
      </w:r>
      <w:proofErr w:type="spellEnd"/>
      <w:r w:rsidR="00B65372">
        <w:rPr>
          <w:szCs w:val="24"/>
        </w:rPr>
        <w:t xml:space="preserve"> </w:t>
      </w:r>
      <w:proofErr w:type="spellStart"/>
      <w:r w:rsidR="00B65372">
        <w:rPr>
          <w:szCs w:val="24"/>
        </w:rPr>
        <w:t>dan</w:t>
      </w:r>
      <w:proofErr w:type="spellEnd"/>
      <w:r w:rsidR="00B65372">
        <w:rPr>
          <w:szCs w:val="24"/>
        </w:rPr>
        <w:t xml:space="preserve"> </w:t>
      </w:r>
      <w:proofErr w:type="spellStart"/>
      <w:r w:rsidR="00B65372">
        <w:rPr>
          <w:szCs w:val="24"/>
        </w:rPr>
        <w:t>konsep</w:t>
      </w:r>
      <w:proofErr w:type="spellEnd"/>
      <w:r w:rsidR="00B65372">
        <w:rPr>
          <w:szCs w:val="24"/>
        </w:rPr>
        <w:t xml:space="preserve"> </w:t>
      </w:r>
      <w:proofErr w:type="spellStart"/>
      <w:r w:rsidR="00B65372">
        <w:rPr>
          <w:szCs w:val="24"/>
        </w:rPr>
        <w:t>dalam</w:t>
      </w:r>
      <w:proofErr w:type="spellEnd"/>
      <w:r w:rsidR="00B65372">
        <w:rPr>
          <w:szCs w:val="24"/>
        </w:rPr>
        <w:t xml:space="preserve"> </w:t>
      </w:r>
      <w:proofErr w:type="spellStart"/>
      <w:r w:rsidR="00B65372">
        <w:rPr>
          <w:szCs w:val="24"/>
        </w:rPr>
        <w:t>disiplin</w:t>
      </w:r>
      <w:proofErr w:type="spellEnd"/>
      <w:r w:rsidR="00B65372">
        <w:rPr>
          <w:szCs w:val="24"/>
        </w:rPr>
        <w:t xml:space="preserve"> </w:t>
      </w:r>
      <w:proofErr w:type="spellStart"/>
      <w:r w:rsidR="00B65372">
        <w:rPr>
          <w:szCs w:val="24"/>
        </w:rPr>
        <w:t>ilmu</w:t>
      </w:r>
      <w:proofErr w:type="spellEnd"/>
      <w:r w:rsidR="00B65372">
        <w:rPr>
          <w:szCs w:val="24"/>
        </w:rPr>
        <w:t xml:space="preserve"> </w:t>
      </w:r>
      <w:proofErr w:type="spellStart"/>
      <w:r w:rsidR="00B65372">
        <w:rPr>
          <w:szCs w:val="24"/>
        </w:rPr>
        <w:t>Administrasi</w:t>
      </w:r>
      <w:proofErr w:type="spellEnd"/>
      <w:r w:rsidR="00B65372">
        <w:rPr>
          <w:szCs w:val="24"/>
        </w:rPr>
        <w:t xml:space="preserve"> </w:t>
      </w:r>
      <w:proofErr w:type="spellStart"/>
      <w:r w:rsidR="00B65372">
        <w:rPr>
          <w:szCs w:val="24"/>
        </w:rPr>
        <w:t>Publik</w:t>
      </w:r>
      <w:proofErr w:type="spellEnd"/>
      <w:r w:rsidR="00EC41AB" w:rsidRPr="00EC41AB">
        <w:rPr>
          <w:szCs w:val="24"/>
        </w:rPr>
        <w:t xml:space="preserve"> </w:t>
      </w:r>
      <w:proofErr w:type="spellStart"/>
      <w:r w:rsidR="00B65372">
        <w:rPr>
          <w:rFonts w:cs="Times New Roman"/>
          <w:szCs w:val="24"/>
        </w:rPr>
        <w:t>khususnya</w:t>
      </w:r>
      <w:proofErr w:type="spellEnd"/>
      <w:r w:rsidR="00B65372">
        <w:rPr>
          <w:rFonts w:cs="Times New Roman"/>
          <w:szCs w:val="24"/>
        </w:rPr>
        <w:t xml:space="preserve"> </w:t>
      </w:r>
      <w:proofErr w:type="spellStart"/>
      <w:r w:rsidR="00B65372">
        <w:rPr>
          <w:rFonts w:cs="Times New Roman"/>
          <w:szCs w:val="24"/>
        </w:rPr>
        <w:t>berkai</w:t>
      </w:r>
      <w:proofErr w:type="spellEnd"/>
      <w:r w:rsidR="00EC41AB" w:rsidRPr="00EC41AB">
        <w:rPr>
          <w:rFonts w:cs="Times New Roman"/>
          <w:szCs w:val="24"/>
          <w:lang w:val="id-ID"/>
        </w:rPr>
        <w:t>t</w:t>
      </w:r>
      <w:r w:rsidR="00B65372">
        <w:rPr>
          <w:rFonts w:cs="Times New Roman"/>
          <w:szCs w:val="24"/>
        </w:rPr>
        <w:t xml:space="preserve">an </w:t>
      </w:r>
      <w:proofErr w:type="spellStart"/>
      <w:r w:rsidR="00B65372">
        <w:rPr>
          <w:rFonts w:cs="Times New Roman"/>
          <w:szCs w:val="24"/>
        </w:rPr>
        <w:t>dengan</w:t>
      </w:r>
      <w:proofErr w:type="spellEnd"/>
      <w:r w:rsidR="00B65372">
        <w:rPr>
          <w:rFonts w:cs="Times New Roman"/>
          <w:szCs w:val="24"/>
        </w:rPr>
        <w:t xml:space="preserve"> </w:t>
      </w:r>
      <w:proofErr w:type="spellStart"/>
      <w:r w:rsidR="00B65372">
        <w:rPr>
          <w:rFonts w:cs="Times New Roman"/>
          <w:szCs w:val="24"/>
        </w:rPr>
        <w:t>ilmu</w:t>
      </w:r>
      <w:proofErr w:type="spellEnd"/>
      <w:r w:rsidR="00B65372">
        <w:rPr>
          <w:rFonts w:cs="Times New Roman"/>
          <w:szCs w:val="24"/>
        </w:rPr>
        <w:t xml:space="preserve"> </w:t>
      </w:r>
      <w:proofErr w:type="spellStart"/>
      <w:r w:rsidR="00EC41AB" w:rsidRPr="00EC41AB">
        <w:rPr>
          <w:szCs w:val="24"/>
        </w:rPr>
        <w:t>Kualitas</w:t>
      </w:r>
      <w:proofErr w:type="spellEnd"/>
      <w:r w:rsidR="00EC41AB" w:rsidRPr="00EC41AB">
        <w:rPr>
          <w:szCs w:val="24"/>
        </w:rPr>
        <w:t xml:space="preserve"> </w:t>
      </w:r>
      <w:proofErr w:type="spellStart"/>
      <w:r w:rsidR="00EC41AB" w:rsidRPr="00EC41AB">
        <w:rPr>
          <w:szCs w:val="24"/>
        </w:rPr>
        <w:t>Pelayanan</w:t>
      </w:r>
      <w:proofErr w:type="spellEnd"/>
      <w:r w:rsidR="00EC41AB" w:rsidRPr="00EC41AB">
        <w:rPr>
          <w:szCs w:val="24"/>
        </w:rPr>
        <w:t xml:space="preserve"> </w:t>
      </w:r>
      <w:proofErr w:type="spellStart"/>
      <w:r w:rsidR="00EC41AB" w:rsidRPr="00EC41AB">
        <w:rPr>
          <w:szCs w:val="24"/>
        </w:rPr>
        <w:t>Publik</w:t>
      </w:r>
      <w:proofErr w:type="spellEnd"/>
      <w:r w:rsidR="00AB28A8">
        <w:rPr>
          <w:rFonts w:cs="Times New Roman"/>
          <w:szCs w:val="24"/>
        </w:rPr>
        <w:t>.</w:t>
      </w:r>
      <w:proofErr w:type="gramEnd"/>
    </w:p>
    <w:p w:rsidR="00EC41AB" w:rsidRPr="00B65372" w:rsidRDefault="00710C30" w:rsidP="004A36A4">
      <w:pPr>
        <w:pStyle w:val="ListParagraph"/>
        <w:numPr>
          <w:ilvl w:val="2"/>
          <w:numId w:val="14"/>
        </w:numPr>
        <w:spacing w:after="0" w:line="480" w:lineRule="auto"/>
        <w:rPr>
          <w:rFonts w:eastAsia="Calibri"/>
          <w:szCs w:val="24"/>
        </w:rPr>
      </w:pPr>
      <w:proofErr w:type="spellStart"/>
      <w:r w:rsidRPr="00B65372">
        <w:rPr>
          <w:rFonts w:eastAsia="Calibri"/>
          <w:spacing w:val="4"/>
          <w:szCs w:val="24"/>
        </w:rPr>
        <w:t>Secara</w:t>
      </w:r>
      <w:proofErr w:type="spellEnd"/>
      <w:r w:rsidRPr="00B65372">
        <w:rPr>
          <w:rFonts w:eastAsia="Calibri"/>
          <w:spacing w:val="4"/>
          <w:szCs w:val="24"/>
        </w:rPr>
        <w:t xml:space="preserve"> </w:t>
      </w:r>
      <w:proofErr w:type="spellStart"/>
      <w:r w:rsidRPr="00B65372">
        <w:rPr>
          <w:rFonts w:eastAsia="Calibri"/>
          <w:spacing w:val="4"/>
          <w:szCs w:val="24"/>
        </w:rPr>
        <w:t>Prakt</w:t>
      </w:r>
      <w:r w:rsidR="00EC41AB" w:rsidRPr="00B65372">
        <w:rPr>
          <w:rFonts w:eastAsia="Calibri"/>
          <w:spacing w:val="4"/>
          <w:szCs w:val="24"/>
        </w:rPr>
        <w:t>is</w:t>
      </w:r>
      <w:proofErr w:type="spellEnd"/>
    </w:p>
    <w:p w:rsidR="004A36A4" w:rsidRDefault="00B65372" w:rsidP="004A36A4">
      <w:pPr>
        <w:pStyle w:val="ListParagraph"/>
        <w:spacing w:after="0" w:line="480" w:lineRule="auto"/>
        <w:jc w:val="both"/>
        <w:rPr>
          <w:szCs w:val="24"/>
        </w:rPr>
      </w:pPr>
      <w:proofErr w:type="spellStart"/>
      <w:proofErr w:type="gramStart"/>
      <w:r>
        <w:rPr>
          <w:rFonts w:eastAsia="Calibri"/>
          <w:spacing w:val="4"/>
          <w:szCs w:val="24"/>
          <w:lang w:eastAsia="en-US"/>
        </w:rPr>
        <w:t>Hasil</w:t>
      </w:r>
      <w:proofErr w:type="spellEnd"/>
      <w:r>
        <w:rPr>
          <w:rFonts w:eastAsia="Calibri"/>
          <w:spacing w:val="4"/>
          <w:szCs w:val="24"/>
          <w:lang w:eastAsia="en-US"/>
        </w:rPr>
        <w:t xml:space="preserve"> </w:t>
      </w:r>
      <w:proofErr w:type="spellStart"/>
      <w:r>
        <w:rPr>
          <w:rFonts w:eastAsia="Calibri"/>
          <w:spacing w:val="4"/>
          <w:szCs w:val="24"/>
          <w:lang w:eastAsia="en-US"/>
        </w:rPr>
        <w:t>p</w:t>
      </w:r>
      <w:r w:rsidR="00EC41AB">
        <w:rPr>
          <w:rFonts w:eastAsia="Calibri"/>
          <w:spacing w:val="4"/>
          <w:szCs w:val="24"/>
          <w:lang w:eastAsia="en-US"/>
        </w:rPr>
        <w:t>enelitian</w:t>
      </w:r>
      <w:proofErr w:type="spellEnd"/>
      <w:r w:rsidR="00EC41AB">
        <w:rPr>
          <w:rFonts w:eastAsia="Calibri"/>
          <w:spacing w:val="4"/>
          <w:szCs w:val="24"/>
          <w:lang w:eastAsia="en-US"/>
        </w:rPr>
        <w:t xml:space="preserve"> </w:t>
      </w:r>
      <w:proofErr w:type="spellStart"/>
      <w:r w:rsidR="00EC41AB">
        <w:rPr>
          <w:rFonts w:eastAsia="Calibri"/>
          <w:spacing w:val="4"/>
          <w:szCs w:val="24"/>
          <w:lang w:eastAsia="en-US"/>
        </w:rPr>
        <w:t>ini</w:t>
      </w:r>
      <w:proofErr w:type="spellEnd"/>
      <w:r w:rsidR="00EC41AB">
        <w:rPr>
          <w:rFonts w:eastAsia="Calibri"/>
          <w:spacing w:val="4"/>
          <w:szCs w:val="24"/>
          <w:lang w:eastAsia="en-US"/>
        </w:rPr>
        <w:t xml:space="preserve"> </w:t>
      </w:r>
      <w:proofErr w:type="spellStart"/>
      <w:r w:rsidR="00EC41AB">
        <w:rPr>
          <w:rFonts w:eastAsia="Calibri"/>
          <w:spacing w:val="4"/>
          <w:szCs w:val="24"/>
          <w:lang w:eastAsia="en-US"/>
        </w:rPr>
        <w:t>diharapkan</w:t>
      </w:r>
      <w:proofErr w:type="spellEnd"/>
      <w:r w:rsidR="00EC41AB">
        <w:rPr>
          <w:rFonts w:eastAsia="Calibri"/>
          <w:spacing w:val="4"/>
          <w:szCs w:val="24"/>
          <w:lang w:eastAsia="en-US"/>
        </w:rPr>
        <w:t xml:space="preserve"> </w:t>
      </w:r>
      <w:proofErr w:type="spellStart"/>
      <w:r w:rsidR="00EC41AB">
        <w:rPr>
          <w:rFonts w:eastAsia="Calibri"/>
          <w:spacing w:val="4"/>
          <w:szCs w:val="24"/>
          <w:lang w:eastAsia="en-US"/>
        </w:rPr>
        <w:t>dapat</w:t>
      </w:r>
      <w:proofErr w:type="spellEnd"/>
      <w:r w:rsidR="00EC41AB">
        <w:rPr>
          <w:rFonts w:eastAsia="Calibri"/>
          <w:spacing w:val="4"/>
          <w:szCs w:val="24"/>
          <w:lang w:eastAsia="en-US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kontribusi</w:t>
      </w:r>
      <w:proofErr w:type="spellEnd"/>
      <w:r>
        <w:rPr>
          <w:szCs w:val="24"/>
        </w:rPr>
        <w:t xml:space="preserve"> </w:t>
      </w:r>
      <w:r w:rsidR="00AB28A8">
        <w:rPr>
          <w:szCs w:val="24"/>
          <w:lang w:val="id-ID"/>
        </w:rPr>
        <w:t xml:space="preserve">pemikiran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pertimbangan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alternative </w:t>
      </w:r>
      <w:proofErr w:type="spellStart"/>
      <w:r>
        <w:rPr>
          <w:szCs w:val="24"/>
        </w:rPr>
        <w:t>pemecahan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dihadapi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pemerintah</w:t>
      </w:r>
      <w:proofErr w:type="spellEnd"/>
      <w:r>
        <w:rPr>
          <w:szCs w:val="24"/>
        </w:rPr>
        <w:t xml:space="preserve"> </w:t>
      </w:r>
      <w:proofErr w:type="spellStart"/>
      <w:r w:rsidR="004A36A4">
        <w:rPr>
          <w:szCs w:val="24"/>
        </w:rPr>
        <w:t>daerah</w:t>
      </w:r>
      <w:proofErr w:type="spellEnd"/>
      <w:r w:rsidR="004A36A4">
        <w:rPr>
          <w:szCs w:val="24"/>
        </w:rPr>
        <w:t xml:space="preserve">, </w:t>
      </w:r>
      <w:proofErr w:type="spellStart"/>
      <w:r w:rsidR="004A36A4">
        <w:rPr>
          <w:szCs w:val="24"/>
        </w:rPr>
        <w:t>khususnya</w:t>
      </w:r>
      <w:proofErr w:type="spellEnd"/>
      <w:r w:rsidR="004A36A4">
        <w:rPr>
          <w:szCs w:val="24"/>
        </w:rPr>
        <w:t xml:space="preserve"> yang </w:t>
      </w:r>
      <w:proofErr w:type="spellStart"/>
      <w:r w:rsidR="004A36A4">
        <w:rPr>
          <w:szCs w:val="24"/>
        </w:rPr>
        <w:t>ada</w:t>
      </w:r>
      <w:proofErr w:type="spellEnd"/>
      <w:r w:rsidR="004A36A4">
        <w:rPr>
          <w:szCs w:val="24"/>
        </w:rPr>
        <w:t xml:space="preserve"> di </w:t>
      </w:r>
      <w:proofErr w:type="spellStart"/>
      <w:r w:rsidR="004A36A4">
        <w:rPr>
          <w:szCs w:val="24"/>
        </w:rPr>
        <w:t>lingkungan</w:t>
      </w:r>
      <w:proofErr w:type="spellEnd"/>
      <w:r w:rsidR="004A36A4">
        <w:rPr>
          <w:szCs w:val="24"/>
        </w:rPr>
        <w:t xml:space="preserve"> </w:t>
      </w:r>
      <w:proofErr w:type="spellStart"/>
      <w:r w:rsidR="004A36A4">
        <w:rPr>
          <w:szCs w:val="24"/>
        </w:rPr>
        <w:t>Kabupaten</w:t>
      </w:r>
      <w:proofErr w:type="spellEnd"/>
      <w:r w:rsidR="004A36A4">
        <w:rPr>
          <w:szCs w:val="24"/>
        </w:rPr>
        <w:t xml:space="preserve"> </w:t>
      </w:r>
      <w:proofErr w:type="spellStart"/>
      <w:r w:rsidR="004A36A4">
        <w:rPr>
          <w:szCs w:val="24"/>
        </w:rPr>
        <w:t>Subang</w:t>
      </w:r>
      <w:proofErr w:type="spellEnd"/>
      <w:r w:rsidR="004A36A4">
        <w:rPr>
          <w:szCs w:val="24"/>
        </w:rPr>
        <w:t xml:space="preserve"> </w:t>
      </w:r>
      <w:proofErr w:type="spellStart"/>
      <w:r w:rsidR="004A36A4">
        <w:rPr>
          <w:szCs w:val="24"/>
        </w:rPr>
        <w:t>Provinsi</w:t>
      </w:r>
      <w:proofErr w:type="spellEnd"/>
      <w:r w:rsidR="004A36A4">
        <w:rPr>
          <w:szCs w:val="24"/>
        </w:rPr>
        <w:t xml:space="preserve"> </w:t>
      </w:r>
      <w:proofErr w:type="spellStart"/>
      <w:r w:rsidR="004A36A4">
        <w:rPr>
          <w:szCs w:val="24"/>
        </w:rPr>
        <w:t>Jawa</w:t>
      </w:r>
      <w:proofErr w:type="spellEnd"/>
      <w:r w:rsidR="004A36A4">
        <w:rPr>
          <w:szCs w:val="24"/>
        </w:rPr>
        <w:t xml:space="preserve"> Barat </w:t>
      </w:r>
      <w:proofErr w:type="spellStart"/>
      <w:r w:rsidR="004A36A4">
        <w:rPr>
          <w:szCs w:val="24"/>
        </w:rPr>
        <w:t>dalam</w:t>
      </w:r>
      <w:proofErr w:type="spellEnd"/>
      <w:r w:rsidR="004A36A4">
        <w:rPr>
          <w:szCs w:val="24"/>
        </w:rPr>
        <w:t xml:space="preserve"> </w:t>
      </w:r>
      <w:proofErr w:type="spellStart"/>
      <w:r w:rsidR="004A36A4">
        <w:rPr>
          <w:szCs w:val="24"/>
        </w:rPr>
        <w:t>melaksanakan</w:t>
      </w:r>
      <w:proofErr w:type="spellEnd"/>
      <w:r w:rsidR="004A36A4">
        <w:rPr>
          <w:szCs w:val="24"/>
        </w:rPr>
        <w:t xml:space="preserve"> </w:t>
      </w:r>
      <w:proofErr w:type="spellStart"/>
      <w:r w:rsidR="004A36A4">
        <w:rPr>
          <w:szCs w:val="24"/>
        </w:rPr>
        <w:t>kualitas</w:t>
      </w:r>
      <w:proofErr w:type="spellEnd"/>
      <w:r w:rsidR="004A36A4">
        <w:rPr>
          <w:szCs w:val="24"/>
        </w:rPr>
        <w:t xml:space="preserve"> </w:t>
      </w:r>
      <w:proofErr w:type="spellStart"/>
      <w:r w:rsidR="004A36A4">
        <w:rPr>
          <w:szCs w:val="24"/>
        </w:rPr>
        <w:t>pelayanan</w:t>
      </w:r>
      <w:proofErr w:type="spellEnd"/>
      <w:r w:rsidR="004A36A4">
        <w:rPr>
          <w:szCs w:val="24"/>
        </w:rPr>
        <w:t xml:space="preserve"> SAMSAT </w:t>
      </w:r>
      <w:proofErr w:type="spellStart"/>
      <w:r w:rsidR="004A36A4">
        <w:rPr>
          <w:szCs w:val="24"/>
        </w:rPr>
        <w:t>k</w:t>
      </w:r>
      <w:r w:rsidR="00EC41AB">
        <w:rPr>
          <w:szCs w:val="24"/>
        </w:rPr>
        <w:t>eliling</w:t>
      </w:r>
      <w:proofErr w:type="spellEnd"/>
      <w:r w:rsidR="00EC41AB">
        <w:rPr>
          <w:szCs w:val="24"/>
        </w:rPr>
        <w:t xml:space="preserve"> </w:t>
      </w:r>
      <w:proofErr w:type="spellStart"/>
      <w:r w:rsidR="00EC41AB">
        <w:rPr>
          <w:szCs w:val="24"/>
        </w:rPr>
        <w:t>pada</w:t>
      </w:r>
      <w:proofErr w:type="spellEnd"/>
      <w:r w:rsidR="00EC41AB">
        <w:rPr>
          <w:szCs w:val="24"/>
        </w:rPr>
        <w:t xml:space="preserve"> </w:t>
      </w:r>
      <w:proofErr w:type="spellStart"/>
      <w:r w:rsidR="00EC41AB">
        <w:rPr>
          <w:szCs w:val="24"/>
        </w:rPr>
        <w:t>Cabang</w:t>
      </w:r>
      <w:proofErr w:type="spellEnd"/>
      <w:r w:rsidR="00EC41AB">
        <w:rPr>
          <w:szCs w:val="24"/>
        </w:rPr>
        <w:t xml:space="preserve"> </w:t>
      </w:r>
      <w:proofErr w:type="spellStart"/>
      <w:r w:rsidR="00EC41AB">
        <w:rPr>
          <w:szCs w:val="24"/>
        </w:rPr>
        <w:t>Pelayanan</w:t>
      </w:r>
      <w:proofErr w:type="spellEnd"/>
      <w:r w:rsidR="00EC41AB">
        <w:rPr>
          <w:szCs w:val="24"/>
        </w:rPr>
        <w:t xml:space="preserve"> </w:t>
      </w:r>
      <w:proofErr w:type="spellStart"/>
      <w:r w:rsidR="00EC41AB">
        <w:rPr>
          <w:szCs w:val="24"/>
        </w:rPr>
        <w:t>Pendapatan</w:t>
      </w:r>
      <w:proofErr w:type="spellEnd"/>
      <w:r w:rsidR="00EC41AB">
        <w:rPr>
          <w:szCs w:val="24"/>
        </w:rPr>
        <w:t xml:space="preserve"> Daerah </w:t>
      </w:r>
      <w:proofErr w:type="spellStart"/>
      <w:r w:rsidR="00EC41AB">
        <w:rPr>
          <w:szCs w:val="24"/>
        </w:rPr>
        <w:t>Pr</w:t>
      </w:r>
      <w:r w:rsidR="004A36A4">
        <w:rPr>
          <w:szCs w:val="24"/>
        </w:rPr>
        <w:t>ovinsi</w:t>
      </w:r>
      <w:proofErr w:type="spellEnd"/>
      <w:r w:rsidR="004A36A4">
        <w:rPr>
          <w:szCs w:val="24"/>
        </w:rPr>
        <w:t xml:space="preserve"> Wilayah </w:t>
      </w:r>
      <w:proofErr w:type="spellStart"/>
      <w:r w:rsidR="004A36A4">
        <w:rPr>
          <w:szCs w:val="24"/>
        </w:rPr>
        <w:t>Kabupaten</w:t>
      </w:r>
      <w:proofErr w:type="spellEnd"/>
      <w:r w:rsidR="004A36A4">
        <w:rPr>
          <w:szCs w:val="24"/>
        </w:rPr>
        <w:t xml:space="preserve"> </w:t>
      </w:r>
      <w:proofErr w:type="spellStart"/>
      <w:r w:rsidR="004A36A4">
        <w:rPr>
          <w:szCs w:val="24"/>
        </w:rPr>
        <w:t>Subang</w:t>
      </w:r>
      <w:bookmarkStart w:id="13" w:name="_Toc480985314"/>
      <w:bookmarkStart w:id="14" w:name="_Toc483772358"/>
      <w:bookmarkStart w:id="15" w:name="_Toc483772647"/>
      <w:proofErr w:type="spellEnd"/>
      <w:r w:rsidR="004A36A4">
        <w:rPr>
          <w:szCs w:val="24"/>
        </w:rPr>
        <w:t>.</w:t>
      </w:r>
      <w:proofErr w:type="gramEnd"/>
    </w:p>
    <w:p w:rsidR="004A36A4" w:rsidRDefault="004A36A4" w:rsidP="004A36A4">
      <w:pPr>
        <w:pStyle w:val="ListParagraph"/>
        <w:spacing w:after="0" w:line="480" w:lineRule="auto"/>
        <w:jc w:val="both"/>
        <w:rPr>
          <w:szCs w:val="24"/>
        </w:rPr>
      </w:pPr>
    </w:p>
    <w:p w:rsidR="004D2DA9" w:rsidRPr="004A36A4" w:rsidRDefault="004A36A4" w:rsidP="004A36A4">
      <w:pPr>
        <w:spacing w:after="0" w:line="480" w:lineRule="auto"/>
        <w:ind w:left="720" w:hanging="720"/>
        <w:rPr>
          <w:b/>
        </w:rPr>
      </w:pPr>
      <w:r>
        <w:rPr>
          <w:b/>
        </w:rPr>
        <w:t>1.5</w:t>
      </w:r>
      <w:r>
        <w:rPr>
          <w:b/>
        </w:rPr>
        <w:tab/>
      </w:r>
      <w:proofErr w:type="spellStart"/>
      <w:r w:rsidR="00EC41AB" w:rsidRPr="004A36A4">
        <w:rPr>
          <w:b/>
        </w:rPr>
        <w:t>Lokasi</w:t>
      </w:r>
      <w:proofErr w:type="spellEnd"/>
      <w:r w:rsidR="00EC41AB" w:rsidRPr="004A36A4">
        <w:rPr>
          <w:b/>
        </w:rPr>
        <w:t xml:space="preserve"> </w:t>
      </w:r>
      <w:proofErr w:type="spellStart"/>
      <w:r w:rsidR="00EC41AB" w:rsidRPr="004A36A4">
        <w:rPr>
          <w:b/>
        </w:rPr>
        <w:t>dan</w:t>
      </w:r>
      <w:proofErr w:type="spellEnd"/>
      <w:r w:rsidR="00EC41AB" w:rsidRPr="004A36A4">
        <w:rPr>
          <w:b/>
        </w:rPr>
        <w:t xml:space="preserve"> </w:t>
      </w:r>
      <w:proofErr w:type="spellStart"/>
      <w:r w:rsidR="00EC41AB" w:rsidRPr="004A36A4">
        <w:rPr>
          <w:b/>
        </w:rPr>
        <w:t>L</w:t>
      </w:r>
      <w:r w:rsidR="00883B3F" w:rsidRPr="004A36A4">
        <w:rPr>
          <w:b/>
        </w:rPr>
        <w:t>a</w:t>
      </w:r>
      <w:bookmarkStart w:id="16" w:name="_Toc480985315"/>
      <w:bookmarkEnd w:id="13"/>
      <w:bookmarkEnd w:id="14"/>
      <w:bookmarkEnd w:id="15"/>
      <w:r w:rsidR="00EC41AB" w:rsidRPr="004A36A4">
        <w:rPr>
          <w:b/>
        </w:rPr>
        <w:t>manya</w:t>
      </w:r>
      <w:proofErr w:type="spellEnd"/>
      <w:r w:rsidR="00EC41AB" w:rsidRPr="004A36A4">
        <w:rPr>
          <w:b/>
        </w:rPr>
        <w:t xml:space="preserve"> </w:t>
      </w:r>
      <w:proofErr w:type="spellStart"/>
      <w:r w:rsidR="00EC41AB" w:rsidRPr="004A36A4">
        <w:rPr>
          <w:b/>
        </w:rPr>
        <w:t>Penelitian</w:t>
      </w:r>
      <w:proofErr w:type="spellEnd"/>
    </w:p>
    <w:p w:rsidR="00883B3F" w:rsidRDefault="000A3C9B" w:rsidP="0027247C">
      <w:pPr>
        <w:pStyle w:val="Heading2"/>
        <w:numPr>
          <w:ilvl w:val="2"/>
          <w:numId w:val="13"/>
        </w:numPr>
        <w:spacing w:line="480" w:lineRule="auto"/>
        <w:ind w:left="540" w:hanging="540"/>
      </w:pPr>
      <w:bookmarkStart w:id="17" w:name="_Toc483772359"/>
      <w:bookmarkStart w:id="18" w:name="_Toc483772648"/>
      <w:r>
        <w:lastRenderedPageBreak/>
        <w:t xml:space="preserve"> </w:t>
      </w:r>
      <w:r w:rsidR="00EC41AB">
        <w:t xml:space="preserve"> </w:t>
      </w:r>
      <w:proofErr w:type="spellStart"/>
      <w:r w:rsidR="00883B3F">
        <w:t>Lokasi</w:t>
      </w:r>
      <w:proofErr w:type="spellEnd"/>
      <w:r w:rsidR="00883B3F">
        <w:t xml:space="preserve"> </w:t>
      </w:r>
      <w:proofErr w:type="spellStart"/>
      <w:r w:rsidR="00883B3F">
        <w:t>Penelitian</w:t>
      </w:r>
      <w:bookmarkEnd w:id="16"/>
      <w:bookmarkEnd w:id="17"/>
      <w:bookmarkEnd w:id="18"/>
      <w:proofErr w:type="spellEnd"/>
    </w:p>
    <w:p w:rsidR="001F2B4B" w:rsidRDefault="00EC41AB" w:rsidP="001F2B4B">
      <w:pPr>
        <w:spacing w:after="0" w:line="480" w:lineRule="auto"/>
        <w:ind w:firstLine="720"/>
        <w:rPr>
          <w:rFonts w:eastAsia="Times New Roman"/>
          <w:szCs w:val="24"/>
        </w:rPr>
      </w:pPr>
      <w:proofErr w:type="spellStart"/>
      <w:r w:rsidRPr="002A0E4F">
        <w:rPr>
          <w:rFonts w:cs="Times New Roman"/>
          <w:szCs w:val="24"/>
        </w:rPr>
        <w:t>Penelitian</w:t>
      </w:r>
      <w:proofErr w:type="spellEnd"/>
      <w:r w:rsidRPr="002A0E4F">
        <w:rPr>
          <w:rFonts w:cs="Times New Roman"/>
          <w:szCs w:val="24"/>
        </w:rPr>
        <w:t xml:space="preserve"> </w:t>
      </w:r>
      <w:proofErr w:type="spellStart"/>
      <w:r w:rsidRPr="002A0E4F">
        <w:rPr>
          <w:rFonts w:cs="Times New Roman"/>
          <w:szCs w:val="24"/>
        </w:rPr>
        <w:t>ini</w:t>
      </w:r>
      <w:proofErr w:type="spellEnd"/>
      <w:r w:rsidRPr="002A0E4F">
        <w:rPr>
          <w:rFonts w:cs="Times New Roman"/>
          <w:szCs w:val="24"/>
        </w:rPr>
        <w:t xml:space="preserve"> </w:t>
      </w:r>
      <w:proofErr w:type="spellStart"/>
      <w:r w:rsidRPr="002A0E4F">
        <w:rPr>
          <w:rFonts w:cs="Times New Roman"/>
          <w:szCs w:val="24"/>
        </w:rPr>
        <w:t>mengambil</w:t>
      </w:r>
      <w:proofErr w:type="spellEnd"/>
      <w:r w:rsidRPr="002A0E4F">
        <w:rPr>
          <w:rFonts w:cs="Times New Roman"/>
          <w:szCs w:val="24"/>
        </w:rPr>
        <w:t xml:space="preserve"> </w:t>
      </w:r>
      <w:proofErr w:type="spellStart"/>
      <w:r w:rsidRPr="002A0E4F">
        <w:rPr>
          <w:rFonts w:cs="Times New Roman"/>
          <w:szCs w:val="24"/>
        </w:rPr>
        <w:t>lokasi</w:t>
      </w:r>
      <w:proofErr w:type="spellEnd"/>
      <w:r w:rsidRPr="002A0E4F">
        <w:rPr>
          <w:rFonts w:cs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pada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8855A5" w:rsidRPr="008855A5">
        <w:rPr>
          <w:rFonts w:eastAsia="Times New Roman"/>
          <w:szCs w:val="24"/>
        </w:rPr>
        <w:t>Cabang</w:t>
      </w:r>
      <w:proofErr w:type="spellEnd"/>
      <w:r w:rsidR="008855A5" w:rsidRPr="008855A5">
        <w:rPr>
          <w:rFonts w:eastAsia="Times New Roman"/>
          <w:szCs w:val="24"/>
        </w:rPr>
        <w:t xml:space="preserve"> </w:t>
      </w:r>
      <w:proofErr w:type="spellStart"/>
      <w:r w:rsidR="008855A5" w:rsidRPr="008855A5">
        <w:rPr>
          <w:rFonts w:eastAsia="Times New Roman"/>
          <w:szCs w:val="24"/>
        </w:rPr>
        <w:t>Pelayanan</w:t>
      </w:r>
      <w:proofErr w:type="spellEnd"/>
      <w:r w:rsidR="008855A5" w:rsidRPr="008855A5">
        <w:rPr>
          <w:rFonts w:eastAsia="Times New Roman"/>
          <w:szCs w:val="24"/>
        </w:rPr>
        <w:t xml:space="preserve"> </w:t>
      </w:r>
      <w:proofErr w:type="spellStart"/>
      <w:r w:rsidR="008855A5" w:rsidRPr="008855A5">
        <w:rPr>
          <w:rFonts w:eastAsia="Times New Roman"/>
          <w:szCs w:val="24"/>
        </w:rPr>
        <w:t>Pendapatan</w:t>
      </w:r>
      <w:proofErr w:type="spellEnd"/>
      <w:r w:rsidR="008855A5" w:rsidRPr="008855A5">
        <w:rPr>
          <w:rFonts w:eastAsia="Times New Roman"/>
          <w:szCs w:val="24"/>
        </w:rPr>
        <w:t xml:space="preserve"> Daerah </w:t>
      </w:r>
      <w:proofErr w:type="spellStart"/>
      <w:r w:rsidR="008855A5" w:rsidRPr="008855A5">
        <w:rPr>
          <w:rFonts w:eastAsia="Times New Roman"/>
          <w:szCs w:val="24"/>
        </w:rPr>
        <w:t>Provinsi</w:t>
      </w:r>
      <w:proofErr w:type="spellEnd"/>
      <w:r w:rsidR="008855A5" w:rsidRPr="008855A5">
        <w:rPr>
          <w:rFonts w:eastAsia="Times New Roman"/>
          <w:szCs w:val="24"/>
        </w:rPr>
        <w:t xml:space="preserve"> Wilayah </w:t>
      </w:r>
      <w:proofErr w:type="spellStart"/>
      <w:r w:rsidR="008855A5" w:rsidRPr="008855A5">
        <w:rPr>
          <w:rFonts w:eastAsia="Times New Roman"/>
          <w:szCs w:val="24"/>
        </w:rPr>
        <w:t>Kabupaten</w:t>
      </w:r>
      <w:proofErr w:type="spellEnd"/>
      <w:r w:rsidR="008855A5" w:rsidRPr="008855A5">
        <w:rPr>
          <w:rFonts w:eastAsia="Times New Roman"/>
          <w:szCs w:val="24"/>
        </w:rPr>
        <w:t xml:space="preserve"> </w:t>
      </w:r>
      <w:proofErr w:type="spellStart"/>
      <w:r w:rsidR="008855A5" w:rsidRPr="008855A5">
        <w:rPr>
          <w:rFonts w:eastAsia="Times New Roman"/>
          <w:szCs w:val="24"/>
        </w:rPr>
        <w:t>Subang</w:t>
      </w:r>
      <w:proofErr w:type="spellEnd"/>
      <w:r w:rsidR="008855A5" w:rsidRPr="008855A5">
        <w:rPr>
          <w:rFonts w:eastAsia="Times New Roman"/>
          <w:szCs w:val="24"/>
        </w:rPr>
        <w:t>.</w:t>
      </w:r>
      <w:r w:rsidR="00B361CD">
        <w:rPr>
          <w:rFonts w:eastAsia="Times New Roman"/>
          <w:szCs w:val="24"/>
        </w:rPr>
        <w:t xml:space="preserve"> </w:t>
      </w:r>
      <w:proofErr w:type="spellStart"/>
      <w:r w:rsidR="008855A5" w:rsidRPr="008855A5">
        <w:rPr>
          <w:rFonts w:eastAsia="Times New Roman"/>
          <w:szCs w:val="24"/>
        </w:rPr>
        <w:t>Jala</w:t>
      </w:r>
      <w:r w:rsidR="000A3C9B">
        <w:rPr>
          <w:rFonts w:eastAsia="Times New Roman"/>
          <w:szCs w:val="24"/>
        </w:rPr>
        <w:t>n</w:t>
      </w:r>
      <w:proofErr w:type="spellEnd"/>
      <w:r w:rsidR="000A3C9B">
        <w:rPr>
          <w:rFonts w:eastAsia="Times New Roman"/>
          <w:szCs w:val="24"/>
        </w:rPr>
        <w:t xml:space="preserve"> </w:t>
      </w:r>
      <w:proofErr w:type="spellStart"/>
      <w:r w:rsidR="000A3C9B">
        <w:rPr>
          <w:rFonts w:eastAsia="Times New Roman"/>
          <w:szCs w:val="24"/>
        </w:rPr>
        <w:t>Aipda</w:t>
      </w:r>
      <w:proofErr w:type="spellEnd"/>
      <w:r w:rsidR="00F45E00">
        <w:rPr>
          <w:rFonts w:eastAsia="Times New Roman"/>
          <w:szCs w:val="24"/>
        </w:rPr>
        <w:t xml:space="preserve"> </w:t>
      </w:r>
      <w:proofErr w:type="spellStart"/>
      <w:r w:rsidR="00F45E00">
        <w:rPr>
          <w:rFonts w:eastAsia="Times New Roman"/>
          <w:szCs w:val="24"/>
        </w:rPr>
        <w:t>Karel</w:t>
      </w:r>
      <w:proofErr w:type="spellEnd"/>
      <w:r w:rsidR="00F45E00">
        <w:rPr>
          <w:rFonts w:eastAsia="Times New Roman"/>
          <w:szCs w:val="24"/>
        </w:rPr>
        <w:t xml:space="preserve"> </w:t>
      </w:r>
      <w:proofErr w:type="spellStart"/>
      <w:r w:rsidR="00F45E00">
        <w:rPr>
          <w:rFonts w:eastAsia="Times New Roman"/>
          <w:szCs w:val="24"/>
        </w:rPr>
        <w:t>Satsuit</w:t>
      </w:r>
      <w:proofErr w:type="spellEnd"/>
      <w:r w:rsidR="00F45E00">
        <w:rPr>
          <w:rFonts w:eastAsia="Times New Roman"/>
          <w:szCs w:val="24"/>
        </w:rPr>
        <w:t xml:space="preserve"> </w:t>
      </w:r>
      <w:proofErr w:type="spellStart"/>
      <w:r w:rsidR="00F45E00">
        <w:rPr>
          <w:rFonts w:eastAsia="Times New Roman"/>
          <w:szCs w:val="24"/>
        </w:rPr>
        <w:t>Tubun</w:t>
      </w:r>
      <w:proofErr w:type="spellEnd"/>
      <w:r w:rsidR="00F45E00">
        <w:rPr>
          <w:rFonts w:eastAsia="Times New Roman"/>
          <w:szCs w:val="24"/>
        </w:rPr>
        <w:t xml:space="preserve"> No.8</w:t>
      </w:r>
      <w:r w:rsidR="000A3C9B">
        <w:rPr>
          <w:rFonts w:eastAsia="Times New Roman"/>
          <w:szCs w:val="24"/>
        </w:rPr>
        <w:t xml:space="preserve">, </w:t>
      </w:r>
      <w:proofErr w:type="spellStart"/>
      <w:r w:rsidR="008855A5" w:rsidRPr="008855A5">
        <w:rPr>
          <w:rFonts w:eastAsia="Times New Roman"/>
          <w:szCs w:val="24"/>
        </w:rPr>
        <w:t>Telepon</w:t>
      </w:r>
      <w:proofErr w:type="spellEnd"/>
      <w:r w:rsidR="008855A5" w:rsidRPr="008855A5">
        <w:rPr>
          <w:rFonts w:eastAsia="Times New Roman"/>
          <w:szCs w:val="24"/>
        </w:rPr>
        <w:t xml:space="preserve"> (0260-411026) </w:t>
      </w:r>
      <w:proofErr w:type="spellStart"/>
      <w:r w:rsidR="008855A5" w:rsidRPr="008855A5">
        <w:rPr>
          <w:rFonts w:eastAsia="Times New Roman"/>
          <w:szCs w:val="24"/>
        </w:rPr>
        <w:t>Kecamatan</w:t>
      </w:r>
      <w:proofErr w:type="spellEnd"/>
      <w:r w:rsidR="008855A5" w:rsidRPr="008855A5">
        <w:rPr>
          <w:rFonts w:eastAsia="Times New Roman"/>
          <w:szCs w:val="24"/>
        </w:rPr>
        <w:t xml:space="preserve"> </w:t>
      </w:r>
      <w:proofErr w:type="spellStart"/>
      <w:r w:rsidR="008855A5" w:rsidRPr="008855A5">
        <w:rPr>
          <w:rFonts w:eastAsia="Times New Roman"/>
          <w:szCs w:val="24"/>
        </w:rPr>
        <w:t>Subang</w:t>
      </w:r>
      <w:proofErr w:type="spellEnd"/>
      <w:r w:rsidR="008855A5" w:rsidRPr="008855A5">
        <w:rPr>
          <w:rFonts w:eastAsia="Times New Roman"/>
          <w:szCs w:val="24"/>
        </w:rPr>
        <w:t xml:space="preserve">, </w:t>
      </w:r>
      <w:proofErr w:type="spellStart"/>
      <w:r w:rsidR="008855A5" w:rsidRPr="008855A5">
        <w:rPr>
          <w:rFonts w:eastAsia="Times New Roman"/>
          <w:szCs w:val="24"/>
        </w:rPr>
        <w:t>Kabupaten</w:t>
      </w:r>
      <w:proofErr w:type="spellEnd"/>
      <w:r w:rsidR="008855A5" w:rsidRPr="008855A5">
        <w:rPr>
          <w:rFonts w:eastAsia="Times New Roman"/>
          <w:szCs w:val="24"/>
        </w:rPr>
        <w:t xml:space="preserve"> </w:t>
      </w:r>
      <w:proofErr w:type="spellStart"/>
      <w:r w:rsidR="008855A5" w:rsidRPr="008855A5">
        <w:rPr>
          <w:rFonts w:eastAsia="Times New Roman"/>
          <w:szCs w:val="24"/>
        </w:rPr>
        <w:t>Subang</w:t>
      </w:r>
      <w:proofErr w:type="spellEnd"/>
      <w:r w:rsidR="008855A5" w:rsidRPr="008855A5">
        <w:rPr>
          <w:rFonts w:eastAsia="Times New Roman"/>
          <w:szCs w:val="24"/>
        </w:rPr>
        <w:t>.</w:t>
      </w:r>
      <w:bookmarkStart w:id="19" w:name="_Toc480985316"/>
    </w:p>
    <w:p w:rsidR="00883B3F" w:rsidRPr="00365EE8" w:rsidRDefault="0083314C" w:rsidP="004A36A4">
      <w:pPr>
        <w:spacing w:after="0" w:line="480" w:lineRule="auto"/>
        <w:ind w:left="720" w:hanging="720"/>
        <w:rPr>
          <w:rFonts w:eastAsia="Calibri"/>
          <w:b/>
          <w:szCs w:val="24"/>
        </w:rPr>
      </w:pPr>
      <w:r>
        <w:rPr>
          <w:rFonts w:eastAsia="Times New Roman"/>
          <w:b/>
          <w:szCs w:val="24"/>
        </w:rPr>
        <w:t>1.5</w:t>
      </w:r>
      <w:r w:rsidR="004A36A4">
        <w:rPr>
          <w:rFonts w:eastAsia="Times New Roman"/>
          <w:b/>
          <w:szCs w:val="24"/>
        </w:rPr>
        <w:t>.2</w:t>
      </w:r>
      <w:r w:rsidR="004A36A4">
        <w:rPr>
          <w:rFonts w:eastAsia="Times New Roman"/>
          <w:b/>
          <w:szCs w:val="24"/>
        </w:rPr>
        <w:tab/>
      </w:r>
      <w:proofErr w:type="spellStart"/>
      <w:r w:rsidR="00883B3F" w:rsidRPr="00365EE8">
        <w:rPr>
          <w:b/>
        </w:rPr>
        <w:t>Waktu</w:t>
      </w:r>
      <w:proofErr w:type="spellEnd"/>
      <w:r w:rsidR="00883B3F" w:rsidRPr="00365EE8">
        <w:rPr>
          <w:b/>
        </w:rPr>
        <w:t xml:space="preserve"> </w:t>
      </w:r>
      <w:proofErr w:type="spellStart"/>
      <w:r w:rsidR="00883B3F" w:rsidRPr="00365EE8">
        <w:rPr>
          <w:b/>
        </w:rPr>
        <w:t>Penelitian</w:t>
      </w:r>
      <w:bookmarkEnd w:id="19"/>
      <w:proofErr w:type="spellEnd"/>
    </w:p>
    <w:p w:rsidR="008855A5" w:rsidRDefault="001F2B4B" w:rsidP="001F2B4B">
      <w:pPr>
        <w:pStyle w:val="NoSpacing"/>
        <w:spacing w:line="480" w:lineRule="auto"/>
        <w:ind w:firstLine="720"/>
      </w:pPr>
      <w:r>
        <w:t xml:space="preserve">Adapun tahapan penelitian ini dilaksanakan selama 6 bulan lamanya, </w:t>
      </w:r>
      <w:r w:rsidR="008855A5" w:rsidRPr="004E6981">
        <w:t xml:space="preserve">dimulai dari </w:t>
      </w:r>
      <w:r w:rsidR="008855A5">
        <w:t xml:space="preserve">Januari 2017 </w:t>
      </w:r>
      <w:r>
        <w:t xml:space="preserve">sampai dengan bulan Juni </w:t>
      </w:r>
      <w:r w:rsidR="00AC0F58">
        <w:t>2017.</w:t>
      </w:r>
    </w:p>
    <w:p w:rsidR="0027247C" w:rsidRPr="00AC0F58" w:rsidRDefault="0027247C" w:rsidP="001F2B4B">
      <w:pPr>
        <w:pStyle w:val="NoSpacing"/>
        <w:spacing w:line="480" w:lineRule="auto"/>
        <w:ind w:firstLine="720"/>
        <w:rPr>
          <w:lang w:val="en-US"/>
        </w:rPr>
        <w:sectPr w:rsidR="0027247C" w:rsidRPr="00AC0F58" w:rsidSect="00292CB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:rsidR="00AC0F58" w:rsidRDefault="008855A5" w:rsidP="006E4108">
      <w:pPr>
        <w:pStyle w:val="Caption"/>
        <w:ind w:left="5040" w:firstLine="720"/>
        <w:jc w:val="both"/>
      </w:pPr>
      <w:bookmarkStart w:id="20" w:name="_Toc480980150"/>
      <w:proofErr w:type="spellStart"/>
      <w:r>
        <w:lastRenderedPageBreak/>
        <w:t>Tabel</w:t>
      </w:r>
      <w:proofErr w:type="spellEnd"/>
      <w:r>
        <w:t xml:space="preserve"> 1.</w:t>
      </w:r>
      <w:fldSimple w:instr=" SEQ Tabel_1. \* ARABIC ">
        <w:r w:rsidR="00C420B5">
          <w:rPr>
            <w:noProof/>
          </w:rPr>
          <w:t>1</w:t>
        </w:r>
      </w:fldSimple>
    </w:p>
    <w:p w:rsidR="00AC0F58" w:rsidRDefault="006E4108" w:rsidP="006E4108">
      <w:pPr>
        <w:pStyle w:val="Caption"/>
        <w:ind w:left="4320" w:firstLine="720"/>
        <w:jc w:val="both"/>
      </w:pPr>
      <w:r>
        <w:t xml:space="preserve"> </w:t>
      </w:r>
      <w:r w:rsidR="00E608F8">
        <w:rPr>
          <w:lang w:val="id-ID"/>
        </w:rPr>
        <w:t xml:space="preserve">     </w:t>
      </w:r>
      <w:proofErr w:type="spellStart"/>
      <w:r w:rsidR="008855A5">
        <w:t>Jadwal</w:t>
      </w:r>
      <w:proofErr w:type="spellEnd"/>
      <w:r w:rsidR="008855A5">
        <w:t xml:space="preserve"> </w:t>
      </w:r>
      <w:proofErr w:type="spellStart"/>
      <w:r w:rsidR="008855A5">
        <w:t>Penelitian</w:t>
      </w:r>
      <w:bookmarkEnd w:id="20"/>
      <w:proofErr w:type="spellEnd"/>
    </w:p>
    <w:tbl>
      <w:tblPr>
        <w:tblpPr w:leftFromText="180" w:rightFromText="180" w:vertAnchor="text" w:horzAnchor="margin" w:tblpXSpec="center" w:tblpY="212"/>
        <w:tblW w:w="15339" w:type="dxa"/>
        <w:tblLook w:val="04A0" w:firstRow="1" w:lastRow="0" w:firstColumn="1" w:lastColumn="0" w:noHBand="0" w:noVBand="1"/>
      </w:tblPr>
      <w:tblGrid>
        <w:gridCol w:w="3216"/>
        <w:gridCol w:w="377"/>
        <w:gridCol w:w="377"/>
        <w:gridCol w:w="377"/>
        <w:gridCol w:w="377"/>
        <w:gridCol w:w="43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6E4108" w:rsidRPr="00AC0F58" w:rsidTr="0027247C">
        <w:trPr>
          <w:trHeight w:val="283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08" w:rsidRPr="00AC0F58" w:rsidRDefault="006E4108" w:rsidP="0027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Kegiatan</w:t>
            </w:r>
            <w:proofErr w:type="spellEnd"/>
          </w:p>
        </w:tc>
        <w:tc>
          <w:tcPr>
            <w:tcW w:w="121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Tahun</w:t>
            </w:r>
            <w:proofErr w:type="spellEnd"/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2017</w:t>
            </w:r>
          </w:p>
        </w:tc>
      </w:tr>
      <w:tr w:rsidR="006E4108" w:rsidRPr="00AC0F58" w:rsidTr="0027247C">
        <w:trPr>
          <w:trHeight w:val="283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Januari</w:t>
            </w:r>
            <w:proofErr w:type="spellEnd"/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Februari</w:t>
            </w:r>
            <w:proofErr w:type="spellEnd"/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Maret</w:t>
            </w:r>
            <w:proofErr w:type="spellEnd"/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April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Mei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Juni</w:t>
            </w:r>
            <w:proofErr w:type="spellEnd"/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Juli</w:t>
            </w:r>
            <w:proofErr w:type="spellEnd"/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Agustus</w:t>
            </w:r>
            <w:proofErr w:type="spellEnd"/>
          </w:p>
        </w:tc>
      </w:tr>
      <w:tr w:rsidR="006E4108" w:rsidRPr="00AC0F58" w:rsidTr="0027247C">
        <w:trPr>
          <w:trHeight w:val="283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</w:tr>
      <w:tr w:rsidR="006E4108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TAHAP PERSIAPAN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E4108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  <w:r w:rsidRPr="00AC0F58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  <w:proofErr w:type="spellStart"/>
            <w:r w:rsidRPr="00AC0F58">
              <w:rPr>
                <w:rFonts w:eastAsia="Times New Roman" w:cs="Times New Roman"/>
                <w:color w:val="000000"/>
                <w:sz w:val="22"/>
              </w:rPr>
              <w:t>Perizinan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E4108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AC0F58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  <w:proofErr w:type="spellStart"/>
            <w:r w:rsidRPr="00AC0F58">
              <w:rPr>
                <w:rFonts w:eastAsia="Times New Roman" w:cs="Times New Roman"/>
                <w:color w:val="000000"/>
                <w:sz w:val="22"/>
              </w:rPr>
              <w:t>Penjajagan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E4108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  <w:r w:rsidRPr="00AC0F58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  <w:proofErr w:type="spellStart"/>
            <w:r w:rsidRPr="00AC0F58">
              <w:rPr>
                <w:rFonts w:eastAsia="Times New Roman" w:cs="Times New Roman"/>
                <w:color w:val="000000"/>
                <w:sz w:val="22"/>
              </w:rPr>
              <w:t>Pengajuan</w:t>
            </w:r>
            <w:proofErr w:type="spellEnd"/>
            <w:r w:rsidRPr="00AC0F5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C0F58">
              <w:rPr>
                <w:rFonts w:eastAsia="Times New Roman" w:cs="Times New Roman"/>
                <w:color w:val="000000"/>
                <w:sz w:val="22"/>
              </w:rPr>
              <w:t>Judul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AC0F58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AC0F58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923CE2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  <w:r w:rsidRPr="00AC0F58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  <w:proofErr w:type="spellStart"/>
            <w:r w:rsidRPr="00AC0F58">
              <w:rPr>
                <w:rFonts w:eastAsia="Times New Roman" w:cs="Times New Roman"/>
                <w:color w:val="000000"/>
                <w:sz w:val="22"/>
              </w:rPr>
              <w:t>Studi</w:t>
            </w:r>
            <w:proofErr w:type="spellEnd"/>
            <w:r w:rsidRPr="00AC0F5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C0F58">
              <w:rPr>
                <w:rFonts w:eastAsia="Times New Roman" w:cs="Times New Roman"/>
                <w:color w:val="000000"/>
                <w:sz w:val="22"/>
              </w:rPr>
              <w:t>Pustaka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AC0F58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923CE2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5.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Pembuatan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Usulan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Penelitian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E4108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6.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Pengesahan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Usulan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Penelitian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E4108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TAHAP PENELITIAN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08" w:rsidRPr="00AC0F58" w:rsidRDefault="006E4108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23575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  <w:r w:rsidRPr="00AC0F58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  <w:proofErr w:type="spellStart"/>
            <w:r w:rsidRPr="00AC0F58">
              <w:rPr>
                <w:rFonts w:eastAsia="Times New Roman" w:cs="Times New Roman"/>
                <w:color w:val="000000"/>
                <w:sz w:val="22"/>
              </w:rPr>
              <w:t>Observasi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Lapangan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23575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AC0F58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  <w:proofErr w:type="spellStart"/>
            <w:r w:rsidRPr="00AC0F58">
              <w:rPr>
                <w:rFonts w:eastAsia="Times New Roman" w:cs="Times New Roman"/>
                <w:color w:val="000000"/>
                <w:sz w:val="22"/>
              </w:rPr>
              <w:t>Wawancara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23575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TAHAP PENYUSUNAN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23575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6E4108" w:rsidRDefault="00D23575" w:rsidP="0027247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70" w:hanging="27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AC0F58">
              <w:rPr>
                <w:rFonts w:eastAsia="Times New Roman"/>
                <w:color w:val="000000"/>
                <w:sz w:val="22"/>
              </w:rPr>
              <w:t>Pengolahan</w:t>
            </w:r>
            <w:proofErr w:type="spellEnd"/>
            <w:r w:rsidRPr="00AC0F58">
              <w:rPr>
                <w:rFonts w:eastAsia="Times New Roman"/>
                <w:color w:val="000000"/>
                <w:sz w:val="22"/>
              </w:rPr>
              <w:t xml:space="preserve"> Data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23575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6E4108" w:rsidRDefault="00D23575" w:rsidP="0027247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70" w:hanging="270"/>
              <w:rPr>
                <w:rFonts w:eastAsia="Times New Roman"/>
                <w:bCs/>
                <w:color w:val="000000"/>
                <w:sz w:val="22"/>
              </w:rPr>
            </w:pPr>
            <w:proofErr w:type="spellStart"/>
            <w:r w:rsidRPr="006E4108">
              <w:rPr>
                <w:rFonts w:eastAsia="Times New Roman"/>
                <w:bCs/>
                <w:color w:val="000000"/>
                <w:sz w:val="22"/>
              </w:rPr>
              <w:t>Analisis</w:t>
            </w:r>
            <w:proofErr w:type="spellEnd"/>
            <w:r w:rsidRPr="006E4108">
              <w:rPr>
                <w:rFonts w:eastAsia="Times New Roman"/>
                <w:bCs/>
                <w:color w:val="000000"/>
                <w:sz w:val="22"/>
              </w:rPr>
              <w:t xml:space="preserve"> Data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23575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6E4108" w:rsidRDefault="00D23575" w:rsidP="0027247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70" w:hanging="270"/>
              <w:rPr>
                <w:rFonts w:eastAsia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Pembuatan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Laporan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23575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b/>
                <w:bCs/>
                <w:color w:val="000000"/>
                <w:sz w:val="22"/>
              </w:rPr>
              <w:t>TAHAP PENGUJIAN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23575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6E4108" w:rsidRDefault="00D23575" w:rsidP="0027247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27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Seminar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Usulan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Penelitian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23575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6E4108" w:rsidRDefault="00D23575" w:rsidP="0027247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270"/>
              <w:rPr>
                <w:rFonts w:eastAsia="Times New Roman"/>
                <w:bCs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</w:rPr>
              <w:t>Revisi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</w:rPr>
              <w:t>Usulan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</w:rPr>
              <w:t>Penelitian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23575" w:rsidRPr="00AC0F58" w:rsidTr="0027247C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F6CE3" w:rsidRDefault="00D23575" w:rsidP="0027247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27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AC0F58">
              <w:rPr>
                <w:rFonts w:eastAsia="Times New Roman"/>
                <w:color w:val="000000"/>
                <w:sz w:val="22"/>
              </w:rPr>
              <w:t>Penelaahan</w:t>
            </w:r>
            <w:proofErr w:type="spellEnd"/>
            <w:r w:rsidRPr="00AC0F58">
              <w:rPr>
                <w:rFonts w:eastAsia="Times New Roman"/>
                <w:color w:val="000000"/>
                <w:sz w:val="22"/>
              </w:rPr>
              <w:t xml:space="preserve"> Draft </w:t>
            </w:r>
            <w:proofErr w:type="spellStart"/>
            <w:r w:rsidRPr="00AC0F58">
              <w:rPr>
                <w:rFonts w:eastAsia="Times New Roman"/>
                <w:color w:val="000000"/>
                <w:sz w:val="22"/>
              </w:rPr>
              <w:t>Skripsi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23575" w:rsidRPr="00AC0F58" w:rsidTr="00AB28A8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F6CE3" w:rsidRDefault="00D23575" w:rsidP="0027247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270"/>
              <w:rPr>
                <w:rFonts w:eastAsia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Sidang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Skripsi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23575" w:rsidRPr="00AC0F58" w:rsidTr="004A36A4">
        <w:trPr>
          <w:trHeight w:val="28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F6CE3" w:rsidRDefault="00D23575" w:rsidP="0027247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AF6CE3">
              <w:rPr>
                <w:rFonts w:eastAsia="Times New Roman"/>
                <w:color w:val="000000"/>
                <w:sz w:val="22"/>
              </w:rPr>
              <w:t>Revisi</w:t>
            </w:r>
            <w:proofErr w:type="spellEnd"/>
            <w:r w:rsidRPr="00AF6CE3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AF6CE3">
              <w:rPr>
                <w:rFonts w:eastAsia="Times New Roman"/>
                <w:color w:val="000000"/>
                <w:sz w:val="22"/>
              </w:rPr>
              <w:t>Sidang</w:t>
            </w:r>
            <w:proofErr w:type="spellEnd"/>
            <w:r w:rsidRPr="00AF6CE3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AF6CE3">
              <w:rPr>
                <w:rFonts w:eastAsia="Times New Roman"/>
                <w:color w:val="000000"/>
                <w:sz w:val="22"/>
              </w:rPr>
              <w:t>Skripsi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23575" w:rsidRPr="00AC0F58" w:rsidRDefault="00D23575" w:rsidP="002724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AC0F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D41E00" w:rsidRPr="00607190" w:rsidRDefault="00D41E00" w:rsidP="00607190">
      <w:pPr>
        <w:spacing w:line="240" w:lineRule="auto"/>
        <w:rPr>
          <w:lang w:val="id-ID"/>
        </w:rPr>
        <w:sectPr w:rsidR="00D41E00" w:rsidRPr="00607190" w:rsidSect="008855A5">
          <w:pgSz w:w="16839" w:h="11907" w:orient="landscape" w:code="9"/>
          <w:pgMar w:top="1701" w:right="1701" w:bottom="2268" w:left="2268" w:header="720" w:footer="720" w:gutter="0"/>
          <w:cols w:space="720"/>
          <w:docGrid w:linePitch="360"/>
        </w:sectPr>
      </w:pPr>
    </w:p>
    <w:p w:rsidR="00B35CEE" w:rsidRPr="00607190" w:rsidRDefault="00B35CEE" w:rsidP="0027247C">
      <w:pPr>
        <w:pStyle w:val="Heading1"/>
        <w:spacing w:before="0" w:line="480" w:lineRule="auto"/>
        <w:jc w:val="both"/>
        <w:rPr>
          <w:b w:val="0"/>
          <w:lang w:val="id-ID"/>
        </w:rPr>
      </w:pPr>
    </w:p>
    <w:sectPr w:rsidR="00B35CEE" w:rsidRPr="00607190" w:rsidSect="00607190">
      <w:headerReference w:type="default" r:id="rId1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54" w:rsidRDefault="00A34754" w:rsidP="00A06F0D">
      <w:pPr>
        <w:spacing w:after="0" w:line="240" w:lineRule="auto"/>
      </w:pPr>
      <w:r>
        <w:separator/>
      </w:r>
    </w:p>
  </w:endnote>
  <w:endnote w:type="continuationSeparator" w:id="0">
    <w:p w:rsidR="00A34754" w:rsidRDefault="00A34754" w:rsidP="00A0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54" w:rsidRDefault="00A34754">
    <w:pPr>
      <w:pStyle w:val="Footer"/>
      <w:jc w:val="center"/>
    </w:pPr>
  </w:p>
  <w:p w:rsidR="00A34754" w:rsidRDefault="00A34754" w:rsidP="00FB5A72">
    <w:pPr>
      <w:pStyle w:val="Footer"/>
      <w:tabs>
        <w:tab w:val="clear" w:pos="4680"/>
        <w:tab w:val="clear" w:pos="9360"/>
        <w:tab w:val="left" w:pos="1065"/>
        <w:tab w:val="left" w:pos="57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482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754" w:rsidRDefault="00A34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754" w:rsidRDefault="00A34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54" w:rsidRDefault="00A34754" w:rsidP="00A06F0D">
      <w:pPr>
        <w:spacing w:after="0" w:line="240" w:lineRule="auto"/>
      </w:pPr>
      <w:r>
        <w:separator/>
      </w:r>
    </w:p>
  </w:footnote>
  <w:footnote w:type="continuationSeparator" w:id="0">
    <w:p w:rsidR="00A34754" w:rsidRDefault="00A34754" w:rsidP="00A0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3587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754" w:rsidRDefault="00A34754">
        <w:pPr>
          <w:pStyle w:val="Header"/>
          <w:jc w:val="right"/>
        </w:pPr>
        <w:r>
          <w:t>14</w:t>
        </w:r>
      </w:p>
    </w:sdtContent>
  </w:sdt>
  <w:p w:rsidR="00A34754" w:rsidRDefault="00A34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7256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754" w:rsidRDefault="00A347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6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4754" w:rsidRDefault="00A34754" w:rsidP="00292CB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54" w:rsidRDefault="00A34754">
    <w:pPr>
      <w:pStyle w:val="Header"/>
      <w:jc w:val="right"/>
    </w:pPr>
  </w:p>
  <w:p w:rsidR="00A34754" w:rsidRDefault="00A3475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54" w:rsidRDefault="00A34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9F1"/>
    <w:multiLevelType w:val="hybridMultilevel"/>
    <w:tmpl w:val="23C0FF82"/>
    <w:lvl w:ilvl="0" w:tplc="40C63EC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598"/>
    <w:multiLevelType w:val="hybridMultilevel"/>
    <w:tmpl w:val="1CCE7670"/>
    <w:lvl w:ilvl="0" w:tplc="1E061D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45E"/>
    <w:multiLevelType w:val="multilevel"/>
    <w:tmpl w:val="71646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09732825"/>
    <w:multiLevelType w:val="hybridMultilevel"/>
    <w:tmpl w:val="B824ED1A"/>
    <w:lvl w:ilvl="0" w:tplc="DA7A27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BB12B36"/>
    <w:multiLevelType w:val="multilevel"/>
    <w:tmpl w:val="68C85D6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CB47F9E"/>
    <w:multiLevelType w:val="multilevel"/>
    <w:tmpl w:val="9C14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04230D"/>
    <w:multiLevelType w:val="multilevel"/>
    <w:tmpl w:val="E1BA1D2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6D1921"/>
    <w:multiLevelType w:val="hybridMultilevel"/>
    <w:tmpl w:val="33163F88"/>
    <w:lvl w:ilvl="0" w:tplc="959E3F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B32C5"/>
    <w:multiLevelType w:val="hybridMultilevel"/>
    <w:tmpl w:val="CC00A65E"/>
    <w:lvl w:ilvl="0" w:tplc="E3BAEC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1AC"/>
    <w:multiLevelType w:val="hybridMultilevel"/>
    <w:tmpl w:val="E20ED7EA"/>
    <w:lvl w:ilvl="0" w:tplc="C4B4B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C3440B"/>
    <w:multiLevelType w:val="multilevel"/>
    <w:tmpl w:val="783CF5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A282377"/>
    <w:multiLevelType w:val="hybridMultilevel"/>
    <w:tmpl w:val="8D462DBE"/>
    <w:lvl w:ilvl="0" w:tplc="0421000F">
      <w:start w:val="1"/>
      <w:numFmt w:val="decimal"/>
      <w:lvlText w:val="%1."/>
      <w:lvlJc w:val="left"/>
      <w:pPr>
        <w:ind w:left="5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31A81"/>
    <w:multiLevelType w:val="hybridMultilevel"/>
    <w:tmpl w:val="7EE0F4EA"/>
    <w:lvl w:ilvl="0" w:tplc="759EB682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74705"/>
    <w:multiLevelType w:val="multilevel"/>
    <w:tmpl w:val="AC084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E317304"/>
    <w:multiLevelType w:val="hybridMultilevel"/>
    <w:tmpl w:val="90D4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34EF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5565EE4">
      <w:start w:val="1"/>
      <w:numFmt w:val="decimal"/>
      <w:lvlText w:val="%7."/>
      <w:lvlJc w:val="left"/>
      <w:pPr>
        <w:ind w:left="108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C6C43"/>
    <w:multiLevelType w:val="multilevel"/>
    <w:tmpl w:val="FF0AD3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86013AE"/>
    <w:multiLevelType w:val="hybridMultilevel"/>
    <w:tmpl w:val="3DAC484E"/>
    <w:lvl w:ilvl="0" w:tplc="BFBAE9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92DE8"/>
    <w:multiLevelType w:val="hybridMultilevel"/>
    <w:tmpl w:val="A9EE7E66"/>
    <w:lvl w:ilvl="0" w:tplc="B03A21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9C70D3"/>
    <w:multiLevelType w:val="hybridMultilevel"/>
    <w:tmpl w:val="20C0C6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625796"/>
    <w:multiLevelType w:val="multilevel"/>
    <w:tmpl w:val="AC2ED9A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>
    <w:nsid w:val="3B6D1774"/>
    <w:multiLevelType w:val="multilevel"/>
    <w:tmpl w:val="D99A65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3B8805DF"/>
    <w:multiLevelType w:val="multilevel"/>
    <w:tmpl w:val="0C8813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47D17180"/>
    <w:multiLevelType w:val="multilevel"/>
    <w:tmpl w:val="7916D6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7FF3D5B"/>
    <w:multiLevelType w:val="hybridMultilevel"/>
    <w:tmpl w:val="8EACF818"/>
    <w:lvl w:ilvl="0" w:tplc="330A8C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041779"/>
    <w:multiLevelType w:val="multilevel"/>
    <w:tmpl w:val="52AE47E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5">
    <w:nsid w:val="500523D1"/>
    <w:multiLevelType w:val="hybridMultilevel"/>
    <w:tmpl w:val="7A7098BE"/>
    <w:lvl w:ilvl="0" w:tplc="293C4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BE0F16"/>
    <w:multiLevelType w:val="hybridMultilevel"/>
    <w:tmpl w:val="001A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C4EC8"/>
    <w:multiLevelType w:val="hybridMultilevel"/>
    <w:tmpl w:val="D81AFA2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D524AC8"/>
    <w:multiLevelType w:val="multilevel"/>
    <w:tmpl w:val="98E617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0" w:hanging="81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30" w:hanging="810"/>
      </w:pPr>
      <w:rPr>
        <w:rFonts w:eastAsia="Calibri" w:hint="default"/>
        <w:color w:val="000000"/>
      </w:rPr>
    </w:lvl>
    <w:lvl w:ilvl="3">
      <w:start w:val="2"/>
      <w:numFmt w:val="decimal"/>
      <w:isLgl/>
      <w:lvlText w:val="%1.%2.%3.%4"/>
      <w:lvlJc w:val="left"/>
      <w:pPr>
        <w:ind w:left="1530" w:hanging="81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  <w:color w:val="000000"/>
      </w:rPr>
    </w:lvl>
  </w:abstractNum>
  <w:abstractNum w:abstractNumId="29">
    <w:nsid w:val="5DED0EE3"/>
    <w:multiLevelType w:val="hybridMultilevel"/>
    <w:tmpl w:val="F9EC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E09C5"/>
    <w:multiLevelType w:val="hybridMultilevel"/>
    <w:tmpl w:val="F5B267CE"/>
    <w:lvl w:ilvl="0" w:tplc="020034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A57B4"/>
    <w:multiLevelType w:val="multilevel"/>
    <w:tmpl w:val="CE34343C"/>
    <w:lvl w:ilvl="0">
      <w:start w:val="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7557528D"/>
    <w:multiLevelType w:val="hybridMultilevel"/>
    <w:tmpl w:val="3E0E19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491406"/>
    <w:multiLevelType w:val="hybridMultilevel"/>
    <w:tmpl w:val="E680678A"/>
    <w:lvl w:ilvl="0" w:tplc="A2C85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613BB"/>
    <w:multiLevelType w:val="multilevel"/>
    <w:tmpl w:val="1DF0F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9464584"/>
    <w:multiLevelType w:val="hybridMultilevel"/>
    <w:tmpl w:val="3970039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D82BD3"/>
    <w:multiLevelType w:val="multilevel"/>
    <w:tmpl w:val="3E5E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C620852"/>
    <w:multiLevelType w:val="hybridMultilevel"/>
    <w:tmpl w:val="A20EA238"/>
    <w:lvl w:ilvl="0" w:tplc="A37A1BB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FC337CB"/>
    <w:multiLevelType w:val="multilevel"/>
    <w:tmpl w:val="FF0AD3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0"/>
  </w:num>
  <w:num w:numId="5">
    <w:abstractNumId w:val="24"/>
  </w:num>
  <w:num w:numId="6">
    <w:abstractNumId w:val="8"/>
  </w:num>
  <w:num w:numId="7">
    <w:abstractNumId w:val="18"/>
  </w:num>
  <w:num w:numId="8">
    <w:abstractNumId w:val="5"/>
  </w:num>
  <w:num w:numId="9">
    <w:abstractNumId w:val="7"/>
  </w:num>
  <w:num w:numId="10">
    <w:abstractNumId w:val="26"/>
  </w:num>
  <w:num w:numId="11">
    <w:abstractNumId w:val="14"/>
  </w:num>
  <w:num w:numId="12">
    <w:abstractNumId w:val="10"/>
  </w:num>
  <w:num w:numId="13">
    <w:abstractNumId w:val="34"/>
  </w:num>
  <w:num w:numId="14">
    <w:abstractNumId w:val="31"/>
  </w:num>
  <w:num w:numId="15">
    <w:abstractNumId w:val="32"/>
  </w:num>
  <w:num w:numId="16">
    <w:abstractNumId w:val="30"/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28"/>
  </w:num>
  <w:num w:numId="21">
    <w:abstractNumId w:val="12"/>
  </w:num>
  <w:num w:numId="22">
    <w:abstractNumId w:val="36"/>
  </w:num>
  <w:num w:numId="23">
    <w:abstractNumId w:val="27"/>
  </w:num>
  <w:num w:numId="24">
    <w:abstractNumId w:val="9"/>
  </w:num>
  <w:num w:numId="25">
    <w:abstractNumId w:val="21"/>
  </w:num>
  <w:num w:numId="26">
    <w:abstractNumId w:val="35"/>
  </w:num>
  <w:num w:numId="27">
    <w:abstractNumId w:val="25"/>
  </w:num>
  <w:num w:numId="28">
    <w:abstractNumId w:val="15"/>
  </w:num>
  <w:num w:numId="29">
    <w:abstractNumId w:val="13"/>
  </w:num>
  <w:num w:numId="30">
    <w:abstractNumId w:val="38"/>
  </w:num>
  <w:num w:numId="31">
    <w:abstractNumId w:val="23"/>
  </w:num>
  <w:num w:numId="32">
    <w:abstractNumId w:val="17"/>
  </w:num>
  <w:num w:numId="33">
    <w:abstractNumId w:val="20"/>
  </w:num>
  <w:num w:numId="34">
    <w:abstractNumId w:val="22"/>
  </w:num>
  <w:num w:numId="35">
    <w:abstractNumId w:val="37"/>
  </w:num>
  <w:num w:numId="36">
    <w:abstractNumId w:val="6"/>
  </w:num>
  <w:num w:numId="37">
    <w:abstractNumId w:val="33"/>
  </w:num>
  <w:num w:numId="38">
    <w:abstractNumId w:val="2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3F"/>
    <w:rsid w:val="00003BFB"/>
    <w:rsid w:val="00007416"/>
    <w:rsid w:val="00021424"/>
    <w:rsid w:val="0002430A"/>
    <w:rsid w:val="000250C9"/>
    <w:rsid w:val="000256A0"/>
    <w:rsid w:val="000270A6"/>
    <w:rsid w:val="000271B1"/>
    <w:rsid w:val="0003480D"/>
    <w:rsid w:val="000370C3"/>
    <w:rsid w:val="0004216A"/>
    <w:rsid w:val="00044A2B"/>
    <w:rsid w:val="00045007"/>
    <w:rsid w:val="00050747"/>
    <w:rsid w:val="00052032"/>
    <w:rsid w:val="00052E73"/>
    <w:rsid w:val="00053E59"/>
    <w:rsid w:val="00054DC2"/>
    <w:rsid w:val="00063012"/>
    <w:rsid w:val="00073E17"/>
    <w:rsid w:val="0007717E"/>
    <w:rsid w:val="00081740"/>
    <w:rsid w:val="00083594"/>
    <w:rsid w:val="00083B35"/>
    <w:rsid w:val="0008690C"/>
    <w:rsid w:val="000A3C9B"/>
    <w:rsid w:val="000A48C7"/>
    <w:rsid w:val="000A7BA2"/>
    <w:rsid w:val="000B0604"/>
    <w:rsid w:val="000B3B20"/>
    <w:rsid w:val="000B6453"/>
    <w:rsid w:val="000C03EE"/>
    <w:rsid w:val="000C0D63"/>
    <w:rsid w:val="000C1B8F"/>
    <w:rsid w:val="000C2890"/>
    <w:rsid w:val="000C7BC2"/>
    <w:rsid w:val="000D17D9"/>
    <w:rsid w:val="000D3E87"/>
    <w:rsid w:val="000E7A4F"/>
    <w:rsid w:val="000E7BA5"/>
    <w:rsid w:val="000F5295"/>
    <w:rsid w:val="001002B1"/>
    <w:rsid w:val="00103539"/>
    <w:rsid w:val="00107A4E"/>
    <w:rsid w:val="00112AFA"/>
    <w:rsid w:val="0011300A"/>
    <w:rsid w:val="00115656"/>
    <w:rsid w:val="001227EA"/>
    <w:rsid w:val="00131AF3"/>
    <w:rsid w:val="00137305"/>
    <w:rsid w:val="001428EB"/>
    <w:rsid w:val="00146B18"/>
    <w:rsid w:val="001471B8"/>
    <w:rsid w:val="0014737A"/>
    <w:rsid w:val="00150305"/>
    <w:rsid w:val="0015195A"/>
    <w:rsid w:val="00152F2D"/>
    <w:rsid w:val="0015355B"/>
    <w:rsid w:val="00153881"/>
    <w:rsid w:val="00157C55"/>
    <w:rsid w:val="00160C5C"/>
    <w:rsid w:val="0016679B"/>
    <w:rsid w:val="001726B8"/>
    <w:rsid w:val="00172805"/>
    <w:rsid w:val="00185BA0"/>
    <w:rsid w:val="00185CF1"/>
    <w:rsid w:val="0018645B"/>
    <w:rsid w:val="00186E2D"/>
    <w:rsid w:val="001870A8"/>
    <w:rsid w:val="00192F98"/>
    <w:rsid w:val="001941AE"/>
    <w:rsid w:val="001946D7"/>
    <w:rsid w:val="001963FB"/>
    <w:rsid w:val="001A1142"/>
    <w:rsid w:val="001A73A1"/>
    <w:rsid w:val="001A7C91"/>
    <w:rsid w:val="001B205C"/>
    <w:rsid w:val="001B3AE5"/>
    <w:rsid w:val="001B7926"/>
    <w:rsid w:val="001B7930"/>
    <w:rsid w:val="001C0FA4"/>
    <w:rsid w:val="001C30F5"/>
    <w:rsid w:val="001D4A5B"/>
    <w:rsid w:val="001E3146"/>
    <w:rsid w:val="001E42E2"/>
    <w:rsid w:val="001F28A6"/>
    <w:rsid w:val="001F2B4B"/>
    <w:rsid w:val="001F390E"/>
    <w:rsid w:val="001F6C68"/>
    <w:rsid w:val="00214FD3"/>
    <w:rsid w:val="00221E03"/>
    <w:rsid w:val="00226B19"/>
    <w:rsid w:val="00227808"/>
    <w:rsid w:val="002303DB"/>
    <w:rsid w:val="00233C88"/>
    <w:rsid w:val="00233F57"/>
    <w:rsid w:val="0023534B"/>
    <w:rsid w:val="002434CC"/>
    <w:rsid w:val="002438CB"/>
    <w:rsid w:val="0025534D"/>
    <w:rsid w:val="00261D41"/>
    <w:rsid w:val="00265173"/>
    <w:rsid w:val="0027247C"/>
    <w:rsid w:val="00273B15"/>
    <w:rsid w:val="00274A43"/>
    <w:rsid w:val="0027673F"/>
    <w:rsid w:val="002775C9"/>
    <w:rsid w:val="00280D66"/>
    <w:rsid w:val="00283C3A"/>
    <w:rsid w:val="00286EE3"/>
    <w:rsid w:val="002927D8"/>
    <w:rsid w:val="00292CB6"/>
    <w:rsid w:val="00292F97"/>
    <w:rsid w:val="00293307"/>
    <w:rsid w:val="00293E18"/>
    <w:rsid w:val="00294767"/>
    <w:rsid w:val="002960DD"/>
    <w:rsid w:val="00296258"/>
    <w:rsid w:val="002A138F"/>
    <w:rsid w:val="002A2A85"/>
    <w:rsid w:val="002A4068"/>
    <w:rsid w:val="002A44D0"/>
    <w:rsid w:val="002A7661"/>
    <w:rsid w:val="002A78B8"/>
    <w:rsid w:val="002B1E95"/>
    <w:rsid w:val="002B449A"/>
    <w:rsid w:val="002B6FA7"/>
    <w:rsid w:val="002C0EE5"/>
    <w:rsid w:val="002C6261"/>
    <w:rsid w:val="002C71A9"/>
    <w:rsid w:val="002D3DD4"/>
    <w:rsid w:val="002E1CCE"/>
    <w:rsid w:val="002E65C2"/>
    <w:rsid w:val="002E6B59"/>
    <w:rsid w:val="002F16C8"/>
    <w:rsid w:val="002F3C6F"/>
    <w:rsid w:val="002F7873"/>
    <w:rsid w:val="002F79C0"/>
    <w:rsid w:val="003004EA"/>
    <w:rsid w:val="0030443C"/>
    <w:rsid w:val="00307925"/>
    <w:rsid w:val="00317351"/>
    <w:rsid w:val="00334EB3"/>
    <w:rsid w:val="003511B4"/>
    <w:rsid w:val="00352BF6"/>
    <w:rsid w:val="00353B51"/>
    <w:rsid w:val="00355585"/>
    <w:rsid w:val="003626D6"/>
    <w:rsid w:val="003655A2"/>
    <w:rsid w:val="00365EE8"/>
    <w:rsid w:val="0037395C"/>
    <w:rsid w:val="00374BEA"/>
    <w:rsid w:val="00376436"/>
    <w:rsid w:val="00376B50"/>
    <w:rsid w:val="0037790F"/>
    <w:rsid w:val="003871DB"/>
    <w:rsid w:val="003876AD"/>
    <w:rsid w:val="003908A6"/>
    <w:rsid w:val="0039157F"/>
    <w:rsid w:val="0039298E"/>
    <w:rsid w:val="00392E98"/>
    <w:rsid w:val="003A5ADA"/>
    <w:rsid w:val="003C690A"/>
    <w:rsid w:val="003C7877"/>
    <w:rsid w:val="003D04FA"/>
    <w:rsid w:val="003D26D4"/>
    <w:rsid w:val="003D2ABB"/>
    <w:rsid w:val="003D7183"/>
    <w:rsid w:val="003D7DBB"/>
    <w:rsid w:val="003E1E1B"/>
    <w:rsid w:val="003E3638"/>
    <w:rsid w:val="003E6961"/>
    <w:rsid w:val="003F2518"/>
    <w:rsid w:val="00401D9B"/>
    <w:rsid w:val="004021DF"/>
    <w:rsid w:val="00404CFE"/>
    <w:rsid w:val="00406C49"/>
    <w:rsid w:val="00433E05"/>
    <w:rsid w:val="004432A9"/>
    <w:rsid w:val="0045658B"/>
    <w:rsid w:val="00461A45"/>
    <w:rsid w:val="0046790B"/>
    <w:rsid w:val="00472A8B"/>
    <w:rsid w:val="00476E20"/>
    <w:rsid w:val="004909E4"/>
    <w:rsid w:val="00492CB5"/>
    <w:rsid w:val="004A3268"/>
    <w:rsid w:val="004A36A4"/>
    <w:rsid w:val="004A70C1"/>
    <w:rsid w:val="004A7838"/>
    <w:rsid w:val="004B5171"/>
    <w:rsid w:val="004B5C32"/>
    <w:rsid w:val="004B681B"/>
    <w:rsid w:val="004C0FD1"/>
    <w:rsid w:val="004D14C7"/>
    <w:rsid w:val="004D2DA9"/>
    <w:rsid w:val="004D54B5"/>
    <w:rsid w:val="004E2A7F"/>
    <w:rsid w:val="004F17D0"/>
    <w:rsid w:val="00500C01"/>
    <w:rsid w:val="0051242D"/>
    <w:rsid w:val="00514F0C"/>
    <w:rsid w:val="005164C7"/>
    <w:rsid w:val="0051765F"/>
    <w:rsid w:val="00517927"/>
    <w:rsid w:val="00530F6D"/>
    <w:rsid w:val="005313CB"/>
    <w:rsid w:val="005325B0"/>
    <w:rsid w:val="0053285D"/>
    <w:rsid w:val="005369F9"/>
    <w:rsid w:val="00537CB6"/>
    <w:rsid w:val="00541E14"/>
    <w:rsid w:val="005422B6"/>
    <w:rsid w:val="00542CC0"/>
    <w:rsid w:val="00544BB7"/>
    <w:rsid w:val="00547892"/>
    <w:rsid w:val="00552BD2"/>
    <w:rsid w:val="0055479C"/>
    <w:rsid w:val="00561BDE"/>
    <w:rsid w:val="00562E19"/>
    <w:rsid w:val="00564B42"/>
    <w:rsid w:val="00566DBC"/>
    <w:rsid w:val="00567475"/>
    <w:rsid w:val="00567BAB"/>
    <w:rsid w:val="00570D65"/>
    <w:rsid w:val="00582E38"/>
    <w:rsid w:val="00582F71"/>
    <w:rsid w:val="00590D4A"/>
    <w:rsid w:val="005A2098"/>
    <w:rsid w:val="005A6525"/>
    <w:rsid w:val="005B2BA5"/>
    <w:rsid w:val="005B7577"/>
    <w:rsid w:val="005B7969"/>
    <w:rsid w:val="005C0D57"/>
    <w:rsid w:val="005C7FF9"/>
    <w:rsid w:val="005D46FF"/>
    <w:rsid w:val="005E226C"/>
    <w:rsid w:val="005F12BF"/>
    <w:rsid w:val="00600730"/>
    <w:rsid w:val="00603874"/>
    <w:rsid w:val="00604237"/>
    <w:rsid w:val="00607190"/>
    <w:rsid w:val="006076EC"/>
    <w:rsid w:val="00611B2C"/>
    <w:rsid w:val="00611CCE"/>
    <w:rsid w:val="0061310B"/>
    <w:rsid w:val="0061724E"/>
    <w:rsid w:val="00621D9B"/>
    <w:rsid w:val="00624052"/>
    <w:rsid w:val="00633C00"/>
    <w:rsid w:val="00634A3E"/>
    <w:rsid w:val="00635AB8"/>
    <w:rsid w:val="006405FE"/>
    <w:rsid w:val="00651E37"/>
    <w:rsid w:val="00656E51"/>
    <w:rsid w:val="00657A23"/>
    <w:rsid w:val="0066125F"/>
    <w:rsid w:val="0066174A"/>
    <w:rsid w:val="006700A0"/>
    <w:rsid w:val="00672AEA"/>
    <w:rsid w:val="006761BB"/>
    <w:rsid w:val="006804CD"/>
    <w:rsid w:val="00685711"/>
    <w:rsid w:val="00687C37"/>
    <w:rsid w:val="00691D52"/>
    <w:rsid w:val="00694796"/>
    <w:rsid w:val="00694A87"/>
    <w:rsid w:val="00695901"/>
    <w:rsid w:val="00695F10"/>
    <w:rsid w:val="00697D78"/>
    <w:rsid w:val="006A31F2"/>
    <w:rsid w:val="006B13AA"/>
    <w:rsid w:val="006C5CA4"/>
    <w:rsid w:val="006D2C98"/>
    <w:rsid w:val="006D7129"/>
    <w:rsid w:val="006E03FC"/>
    <w:rsid w:val="006E0841"/>
    <w:rsid w:val="006E4108"/>
    <w:rsid w:val="006E44DB"/>
    <w:rsid w:val="006E6BCD"/>
    <w:rsid w:val="006F0DBC"/>
    <w:rsid w:val="006F3DF0"/>
    <w:rsid w:val="00701E6C"/>
    <w:rsid w:val="00710193"/>
    <w:rsid w:val="00710474"/>
    <w:rsid w:val="00710C30"/>
    <w:rsid w:val="007243BA"/>
    <w:rsid w:val="00724A0A"/>
    <w:rsid w:val="00724B07"/>
    <w:rsid w:val="0073174A"/>
    <w:rsid w:val="00740749"/>
    <w:rsid w:val="0074086B"/>
    <w:rsid w:val="00740B83"/>
    <w:rsid w:val="007433CE"/>
    <w:rsid w:val="00743DDD"/>
    <w:rsid w:val="0074411A"/>
    <w:rsid w:val="00744177"/>
    <w:rsid w:val="007442CF"/>
    <w:rsid w:val="007479A8"/>
    <w:rsid w:val="00751DA3"/>
    <w:rsid w:val="007525DC"/>
    <w:rsid w:val="007604DC"/>
    <w:rsid w:val="0076050C"/>
    <w:rsid w:val="007624CB"/>
    <w:rsid w:val="00764444"/>
    <w:rsid w:val="00767985"/>
    <w:rsid w:val="0077095D"/>
    <w:rsid w:val="00770A51"/>
    <w:rsid w:val="00770EEB"/>
    <w:rsid w:val="00771553"/>
    <w:rsid w:val="00773F7B"/>
    <w:rsid w:val="00776D78"/>
    <w:rsid w:val="00777CC5"/>
    <w:rsid w:val="00782F84"/>
    <w:rsid w:val="00782FC7"/>
    <w:rsid w:val="00787323"/>
    <w:rsid w:val="00794588"/>
    <w:rsid w:val="00797559"/>
    <w:rsid w:val="007A0ECB"/>
    <w:rsid w:val="007A421C"/>
    <w:rsid w:val="007A4DA3"/>
    <w:rsid w:val="007C291A"/>
    <w:rsid w:val="007C6474"/>
    <w:rsid w:val="007D1B3A"/>
    <w:rsid w:val="007E1DF7"/>
    <w:rsid w:val="007E6E13"/>
    <w:rsid w:val="008122C6"/>
    <w:rsid w:val="0082043B"/>
    <w:rsid w:val="008236C8"/>
    <w:rsid w:val="00823DDE"/>
    <w:rsid w:val="00824654"/>
    <w:rsid w:val="008252FD"/>
    <w:rsid w:val="00825FF1"/>
    <w:rsid w:val="00832589"/>
    <w:rsid w:val="0083314C"/>
    <w:rsid w:val="0083458A"/>
    <w:rsid w:val="00836004"/>
    <w:rsid w:val="00845A69"/>
    <w:rsid w:val="00846EC5"/>
    <w:rsid w:val="00847386"/>
    <w:rsid w:val="00852695"/>
    <w:rsid w:val="00856D1A"/>
    <w:rsid w:val="00856D76"/>
    <w:rsid w:val="00864FE2"/>
    <w:rsid w:val="00871EDC"/>
    <w:rsid w:val="00872A67"/>
    <w:rsid w:val="00876E71"/>
    <w:rsid w:val="00880358"/>
    <w:rsid w:val="00880836"/>
    <w:rsid w:val="008834D3"/>
    <w:rsid w:val="00883B3F"/>
    <w:rsid w:val="008855A5"/>
    <w:rsid w:val="0088646B"/>
    <w:rsid w:val="00891AA2"/>
    <w:rsid w:val="00892E8A"/>
    <w:rsid w:val="008A1BB1"/>
    <w:rsid w:val="008A23AF"/>
    <w:rsid w:val="008A4370"/>
    <w:rsid w:val="008B4F26"/>
    <w:rsid w:val="008C0302"/>
    <w:rsid w:val="008C2EA3"/>
    <w:rsid w:val="008C4DB2"/>
    <w:rsid w:val="008D1947"/>
    <w:rsid w:val="008D3505"/>
    <w:rsid w:val="008D5F69"/>
    <w:rsid w:val="008E0EFD"/>
    <w:rsid w:val="008E1387"/>
    <w:rsid w:val="008E2EB9"/>
    <w:rsid w:val="008E68EC"/>
    <w:rsid w:val="008F1F4C"/>
    <w:rsid w:val="008F3241"/>
    <w:rsid w:val="009055D7"/>
    <w:rsid w:val="00907A30"/>
    <w:rsid w:val="009105D9"/>
    <w:rsid w:val="00911771"/>
    <w:rsid w:val="00916365"/>
    <w:rsid w:val="009209E8"/>
    <w:rsid w:val="00923CE2"/>
    <w:rsid w:val="00925E32"/>
    <w:rsid w:val="00941D64"/>
    <w:rsid w:val="00944F9B"/>
    <w:rsid w:val="00945804"/>
    <w:rsid w:val="00951261"/>
    <w:rsid w:val="00955568"/>
    <w:rsid w:val="00957235"/>
    <w:rsid w:val="00963A8E"/>
    <w:rsid w:val="009651C0"/>
    <w:rsid w:val="00967800"/>
    <w:rsid w:val="009747BE"/>
    <w:rsid w:val="00975329"/>
    <w:rsid w:val="00977255"/>
    <w:rsid w:val="00984F63"/>
    <w:rsid w:val="0098543B"/>
    <w:rsid w:val="0098650F"/>
    <w:rsid w:val="00994B0E"/>
    <w:rsid w:val="00996F0E"/>
    <w:rsid w:val="009B5699"/>
    <w:rsid w:val="009B7C79"/>
    <w:rsid w:val="009C73E8"/>
    <w:rsid w:val="009D1E9A"/>
    <w:rsid w:val="009D2046"/>
    <w:rsid w:val="009D3CC5"/>
    <w:rsid w:val="009E311A"/>
    <w:rsid w:val="009E53F2"/>
    <w:rsid w:val="009E561C"/>
    <w:rsid w:val="009F6553"/>
    <w:rsid w:val="009F6EBD"/>
    <w:rsid w:val="00A06F0D"/>
    <w:rsid w:val="00A07AA1"/>
    <w:rsid w:val="00A16D5B"/>
    <w:rsid w:val="00A1776F"/>
    <w:rsid w:val="00A276E0"/>
    <w:rsid w:val="00A310F1"/>
    <w:rsid w:val="00A3259A"/>
    <w:rsid w:val="00A34754"/>
    <w:rsid w:val="00A3765B"/>
    <w:rsid w:val="00A41AE9"/>
    <w:rsid w:val="00A41D68"/>
    <w:rsid w:val="00A50301"/>
    <w:rsid w:val="00A52087"/>
    <w:rsid w:val="00A55396"/>
    <w:rsid w:val="00A82042"/>
    <w:rsid w:val="00A84BCE"/>
    <w:rsid w:val="00A852EB"/>
    <w:rsid w:val="00A91944"/>
    <w:rsid w:val="00A93BE2"/>
    <w:rsid w:val="00A95105"/>
    <w:rsid w:val="00AA01E3"/>
    <w:rsid w:val="00AA1BD6"/>
    <w:rsid w:val="00AA5FF1"/>
    <w:rsid w:val="00AB13CC"/>
    <w:rsid w:val="00AB28A8"/>
    <w:rsid w:val="00AB383C"/>
    <w:rsid w:val="00AB38BE"/>
    <w:rsid w:val="00AC0F58"/>
    <w:rsid w:val="00AC1C3F"/>
    <w:rsid w:val="00AC48AE"/>
    <w:rsid w:val="00AC51E0"/>
    <w:rsid w:val="00AD2900"/>
    <w:rsid w:val="00AD2A1A"/>
    <w:rsid w:val="00AD380C"/>
    <w:rsid w:val="00AD7324"/>
    <w:rsid w:val="00AD7972"/>
    <w:rsid w:val="00AE5326"/>
    <w:rsid w:val="00AF01E5"/>
    <w:rsid w:val="00AF195F"/>
    <w:rsid w:val="00AF29BE"/>
    <w:rsid w:val="00AF4CA2"/>
    <w:rsid w:val="00AF6CE3"/>
    <w:rsid w:val="00B16BAC"/>
    <w:rsid w:val="00B236FD"/>
    <w:rsid w:val="00B253A9"/>
    <w:rsid w:val="00B25A14"/>
    <w:rsid w:val="00B2755B"/>
    <w:rsid w:val="00B2773B"/>
    <w:rsid w:val="00B344B7"/>
    <w:rsid w:val="00B35CEE"/>
    <w:rsid w:val="00B361CD"/>
    <w:rsid w:val="00B44742"/>
    <w:rsid w:val="00B4670F"/>
    <w:rsid w:val="00B47F63"/>
    <w:rsid w:val="00B53691"/>
    <w:rsid w:val="00B537C1"/>
    <w:rsid w:val="00B56FE2"/>
    <w:rsid w:val="00B60AD6"/>
    <w:rsid w:val="00B62CDB"/>
    <w:rsid w:val="00B65372"/>
    <w:rsid w:val="00B66A19"/>
    <w:rsid w:val="00B66B44"/>
    <w:rsid w:val="00B7443F"/>
    <w:rsid w:val="00B753E1"/>
    <w:rsid w:val="00B85F77"/>
    <w:rsid w:val="00B908EB"/>
    <w:rsid w:val="00B951D0"/>
    <w:rsid w:val="00B952FF"/>
    <w:rsid w:val="00BA1474"/>
    <w:rsid w:val="00BA1D2B"/>
    <w:rsid w:val="00BA395E"/>
    <w:rsid w:val="00BA6344"/>
    <w:rsid w:val="00BB031F"/>
    <w:rsid w:val="00BC0852"/>
    <w:rsid w:val="00BC20E6"/>
    <w:rsid w:val="00BC25ED"/>
    <w:rsid w:val="00BC73DD"/>
    <w:rsid w:val="00BD2033"/>
    <w:rsid w:val="00BD2F66"/>
    <w:rsid w:val="00BD6985"/>
    <w:rsid w:val="00BD7DD4"/>
    <w:rsid w:val="00BE2215"/>
    <w:rsid w:val="00C03D1F"/>
    <w:rsid w:val="00C0456D"/>
    <w:rsid w:val="00C04C4F"/>
    <w:rsid w:val="00C10A85"/>
    <w:rsid w:val="00C1640E"/>
    <w:rsid w:val="00C21BF2"/>
    <w:rsid w:val="00C22E4A"/>
    <w:rsid w:val="00C25FCC"/>
    <w:rsid w:val="00C267EE"/>
    <w:rsid w:val="00C4034D"/>
    <w:rsid w:val="00C420B5"/>
    <w:rsid w:val="00C4311C"/>
    <w:rsid w:val="00C645B8"/>
    <w:rsid w:val="00C674D1"/>
    <w:rsid w:val="00C67D9C"/>
    <w:rsid w:val="00C77AF2"/>
    <w:rsid w:val="00C84941"/>
    <w:rsid w:val="00C90F59"/>
    <w:rsid w:val="00C91237"/>
    <w:rsid w:val="00C91DB8"/>
    <w:rsid w:val="00CA13E3"/>
    <w:rsid w:val="00CA3492"/>
    <w:rsid w:val="00CA4F7C"/>
    <w:rsid w:val="00CA676D"/>
    <w:rsid w:val="00CB1584"/>
    <w:rsid w:val="00CC08F8"/>
    <w:rsid w:val="00CC2252"/>
    <w:rsid w:val="00CC5145"/>
    <w:rsid w:val="00CC669D"/>
    <w:rsid w:val="00CC785D"/>
    <w:rsid w:val="00CE7F13"/>
    <w:rsid w:val="00CF20B2"/>
    <w:rsid w:val="00CF7A2C"/>
    <w:rsid w:val="00D00695"/>
    <w:rsid w:val="00D07952"/>
    <w:rsid w:val="00D07ABE"/>
    <w:rsid w:val="00D11BEE"/>
    <w:rsid w:val="00D15829"/>
    <w:rsid w:val="00D177F6"/>
    <w:rsid w:val="00D20A6D"/>
    <w:rsid w:val="00D23575"/>
    <w:rsid w:val="00D240C5"/>
    <w:rsid w:val="00D27B2F"/>
    <w:rsid w:val="00D313A0"/>
    <w:rsid w:val="00D31FBA"/>
    <w:rsid w:val="00D335A5"/>
    <w:rsid w:val="00D3427D"/>
    <w:rsid w:val="00D41E00"/>
    <w:rsid w:val="00D42B99"/>
    <w:rsid w:val="00D44ED4"/>
    <w:rsid w:val="00D4507A"/>
    <w:rsid w:val="00D46068"/>
    <w:rsid w:val="00D53018"/>
    <w:rsid w:val="00D534AF"/>
    <w:rsid w:val="00D54D03"/>
    <w:rsid w:val="00D5668E"/>
    <w:rsid w:val="00D609D8"/>
    <w:rsid w:val="00D622C9"/>
    <w:rsid w:val="00D627F3"/>
    <w:rsid w:val="00D63DF9"/>
    <w:rsid w:val="00D64FBF"/>
    <w:rsid w:val="00D7088C"/>
    <w:rsid w:val="00D70E5F"/>
    <w:rsid w:val="00D71163"/>
    <w:rsid w:val="00D74719"/>
    <w:rsid w:val="00D75566"/>
    <w:rsid w:val="00D7646D"/>
    <w:rsid w:val="00D823F6"/>
    <w:rsid w:val="00D9480C"/>
    <w:rsid w:val="00D953C9"/>
    <w:rsid w:val="00D9564A"/>
    <w:rsid w:val="00D9589D"/>
    <w:rsid w:val="00D97DF2"/>
    <w:rsid w:val="00DA2B8F"/>
    <w:rsid w:val="00DA41BE"/>
    <w:rsid w:val="00DA4D51"/>
    <w:rsid w:val="00DA7706"/>
    <w:rsid w:val="00DB0B30"/>
    <w:rsid w:val="00DB0DA9"/>
    <w:rsid w:val="00DB348B"/>
    <w:rsid w:val="00DC3E90"/>
    <w:rsid w:val="00DC4504"/>
    <w:rsid w:val="00DC6372"/>
    <w:rsid w:val="00DE620C"/>
    <w:rsid w:val="00DF0021"/>
    <w:rsid w:val="00DF7D8B"/>
    <w:rsid w:val="00E001C2"/>
    <w:rsid w:val="00E037FA"/>
    <w:rsid w:val="00E0453A"/>
    <w:rsid w:val="00E0795A"/>
    <w:rsid w:val="00E1030B"/>
    <w:rsid w:val="00E10737"/>
    <w:rsid w:val="00E12363"/>
    <w:rsid w:val="00E1379D"/>
    <w:rsid w:val="00E17C38"/>
    <w:rsid w:val="00E20B55"/>
    <w:rsid w:val="00E229B9"/>
    <w:rsid w:val="00E33026"/>
    <w:rsid w:val="00E3309B"/>
    <w:rsid w:val="00E358C5"/>
    <w:rsid w:val="00E37036"/>
    <w:rsid w:val="00E428A6"/>
    <w:rsid w:val="00E44129"/>
    <w:rsid w:val="00E448DF"/>
    <w:rsid w:val="00E468EC"/>
    <w:rsid w:val="00E608F8"/>
    <w:rsid w:val="00E62EC8"/>
    <w:rsid w:val="00E70A60"/>
    <w:rsid w:val="00E73124"/>
    <w:rsid w:val="00E76ABA"/>
    <w:rsid w:val="00E91D93"/>
    <w:rsid w:val="00E94E5C"/>
    <w:rsid w:val="00E96821"/>
    <w:rsid w:val="00EA3919"/>
    <w:rsid w:val="00EA5B59"/>
    <w:rsid w:val="00EA6AAD"/>
    <w:rsid w:val="00EA6CBB"/>
    <w:rsid w:val="00EB12E9"/>
    <w:rsid w:val="00EB2712"/>
    <w:rsid w:val="00EC2925"/>
    <w:rsid w:val="00EC2CAE"/>
    <w:rsid w:val="00EC41AB"/>
    <w:rsid w:val="00ED0487"/>
    <w:rsid w:val="00ED170C"/>
    <w:rsid w:val="00ED3E6C"/>
    <w:rsid w:val="00ED768F"/>
    <w:rsid w:val="00EE3EF8"/>
    <w:rsid w:val="00F00597"/>
    <w:rsid w:val="00F05A2B"/>
    <w:rsid w:val="00F11637"/>
    <w:rsid w:val="00F12C77"/>
    <w:rsid w:val="00F1513A"/>
    <w:rsid w:val="00F1728B"/>
    <w:rsid w:val="00F2178E"/>
    <w:rsid w:val="00F22828"/>
    <w:rsid w:val="00F318BF"/>
    <w:rsid w:val="00F32988"/>
    <w:rsid w:val="00F3320A"/>
    <w:rsid w:val="00F37D0D"/>
    <w:rsid w:val="00F45E00"/>
    <w:rsid w:val="00F56BA6"/>
    <w:rsid w:val="00F65383"/>
    <w:rsid w:val="00F66526"/>
    <w:rsid w:val="00F8034B"/>
    <w:rsid w:val="00F8057D"/>
    <w:rsid w:val="00F8209F"/>
    <w:rsid w:val="00F8642C"/>
    <w:rsid w:val="00F95203"/>
    <w:rsid w:val="00F9665F"/>
    <w:rsid w:val="00F970D9"/>
    <w:rsid w:val="00FA1E79"/>
    <w:rsid w:val="00FA214B"/>
    <w:rsid w:val="00FA39A5"/>
    <w:rsid w:val="00FA3C15"/>
    <w:rsid w:val="00FA4BB4"/>
    <w:rsid w:val="00FA5D7D"/>
    <w:rsid w:val="00FA6539"/>
    <w:rsid w:val="00FB39F0"/>
    <w:rsid w:val="00FB5A72"/>
    <w:rsid w:val="00FB6609"/>
    <w:rsid w:val="00FC2D24"/>
    <w:rsid w:val="00FC56DA"/>
    <w:rsid w:val="00FC570C"/>
    <w:rsid w:val="00FC5BCC"/>
    <w:rsid w:val="00FC662D"/>
    <w:rsid w:val="00FD2207"/>
    <w:rsid w:val="00FD226E"/>
    <w:rsid w:val="00FD60DC"/>
    <w:rsid w:val="00FE01ED"/>
    <w:rsid w:val="00FF005C"/>
    <w:rsid w:val="00FF0937"/>
    <w:rsid w:val="00FF3030"/>
    <w:rsid w:val="00FF3434"/>
    <w:rsid w:val="00FF4171"/>
    <w:rsid w:val="00FF6CD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3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B3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83B3F"/>
    <w:pPr>
      <w:spacing w:before="200"/>
      <w:jc w:val="both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3B3F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1142"/>
    <w:p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B3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B3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B3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Tabel,gyjgy"/>
    <w:basedOn w:val="Normal"/>
    <w:link w:val="ListParagraphChar"/>
    <w:uiPriority w:val="34"/>
    <w:qFormat/>
    <w:rsid w:val="00883B3F"/>
    <w:pPr>
      <w:spacing w:line="276" w:lineRule="auto"/>
      <w:ind w:left="720"/>
      <w:contextualSpacing/>
      <w:jc w:val="left"/>
    </w:pPr>
    <w:rPr>
      <w:rFonts w:eastAsiaTheme="minorEastAsia" w:cs="Times New Roman"/>
      <w:lang w:eastAsia="ja-JP"/>
    </w:rPr>
  </w:style>
  <w:style w:type="character" w:customStyle="1" w:styleId="ListParagraphChar">
    <w:name w:val="List Paragraph Char"/>
    <w:aliases w:val="Tabel Char,gyjgy Char"/>
    <w:link w:val="ListParagraph"/>
    <w:uiPriority w:val="34"/>
    <w:locked/>
    <w:rsid w:val="00883B3F"/>
    <w:rPr>
      <w:rFonts w:ascii="Times New Roman" w:eastAsiaTheme="minorEastAsia" w:hAnsi="Times New Roman" w:cs="Times New Roman"/>
      <w:sz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8855A5"/>
    <w:pPr>
      <w:spacing w:line="240" w:lineRule="auto"/>
      <w:jc w:val="center"/>
    </w:pPr>
    <w:rPr>
      <w:b/>
      <w:bCs/>
      <w:sz w:val="2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855A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55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855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55A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855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A5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358C5"/>
    <w:pPr>
      <w:spacing w:after="0"/>
    </w:pPr>
  </w:style>
  <w:style w:type="character" w:customStyle="1" w:styleId="apple-converted-space">
    <w:name w:val="apple-converted-space"/>
    <w:basedOn w:val="DefaultParagraphFont"/>
    <w:rsid w:val="00B66B44"/>
  </w:style>
  <w:style w:type="table" w:styleId="TableGrid">
    <w:name w:val="Table Grid"/>
    <w:basedOn w:val="TableNormal"/>
    <w:uiPriority w:val="39"/>
    <w:rsid w:val="00B66B4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5829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table" w:customStyle="1" w:styleId="TableGrid1">
    <w:name w:val="Table Grid1"/>
    <w:basedOn w:val="TableNormal"/>
    <w:next w:val="TableGrid"/>
    <w:uiPriority w:val="1"/>
    <w:rsid w:val="001A1142"/>
    <w:pPr>
      <w:spacing w:after="0" w:line="240" w:lineRule="auto"/>
    </w:pPr>
    <w:rPr>
      <w:rFonts w:ascii="Calibri" w:eastAsia="Calibri" w:hAnsi="Calibri" w:cs="Arial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A1142"/>
    <w:rPr>
      <w:rFonts w:ascii="Times New Roman" w:eastAsiaTheme="majorEastAsia" w:hAnsi="Times New Roman" w:cstheme="majorBidi"/>
      <w:b/>
      <w:iCs/>
      <w:sz w:val="24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534AF"/>
    <w:pPr>
      <w:spacing w:after="120" w:line="276" w:lineRule="auto"/>
      <w:jc w:val="left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534AF"/>
  </w:style>
  <w:style w:type="paragraph" w:styleId="Header">
    <w:name w:val="header"/>
    <w:basedOn w:val="Normal"/>
    <w:link w:val="HeaderChar"/>
    <w:uiPriority w:val="99"/>
    <w:unhideWhenUsed/>
    <w:rsid w:val="00A0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0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0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nhideWhenUsed/>
    <w:rsid w:val="00053E59"/>
    <w:pPr>
      <w:spacing w:after="120" w:line="480" w:lineRule="auto"/>
      <w:jc w:val="left"/>
    </w:pPr>
    <w:rPr>
      <w:rFonts w:ascii="Calibri" w:hAnsi="Calibri"/>
      <w:sz w:val="22"/>
    </w:rPr>
  </w:style>
  <w:style w:type="character" w:customStyle="1" w:styleId="BodyText2Char">
    <w:name w:val="Body Text 2 Char"/>
    <w:basedOn w:val="DefaultParagraphFont"/>
    <w:link w:val="BodyText2"/>
    <w:rsid w:val="00053E59"/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F0C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F0C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514F0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D2A1A"/>
    <w:rPr>
      <w:rFonts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01D9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C0F58"/>
  </w:style>
  <w:style w:type="character" w:styleId="FollowedHyperlink">
    <w:name w:val="FollowedHyperlink"/>
    <w:basedOn w:val="DefaultParagraphFont"/>
    <w:uiPriority w:val="99"/>
    <w:semiHidden/>
    <w:unhideWhenUsed/>
    <w:rsid w:val="00AC0F58"/>
    <w:rPr>
      <w:color w:val="954F72"/>
      <w:u w:val="single"/>
    </w:rPr>
  </w:style>
  <w:style w:type="paragraph" w:customStyle="1" w:styleId="xl65">
    <w:name w:val="xl65"/>
    <w:basedOn w:val="Normal"/>
    <w:rsid w:val="00AC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</w:rPr>
  </w:style>
  <w:style w:type="paragraph" w:customStyle="1" w:styleId="xl66">
    <w:name w:val="xl66"/>
    <w:basedOn w:val="Normal"/>
    <w:rsid w:val="00AC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AC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AC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AC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Normal"/>
    <w:rsid w:val="00AC0F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1">
    <w:name w:val="xl71"/>
    <w:basedOn w:val="Normal"/>
    <w:rsid w:val="00AC0F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2">
    <w:name w:val="xl72"/>
    <w:basedOn w:val="Normal"/>
    <w:rsid w:val="00AC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3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B3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83B3F"/>
    <w:pPr>
      <w:spacing w:before="200"/>
      <w:jc w:val="both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3B3F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1142"/>
    <w:p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B3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B3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B3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Tabel,gyjgy"/>
    <w:basedOn w:val="Normal"/>
    <w:link w:val="ListParagraphChar"/>
    <w:uiPriority w:val="34"/>
    <w:qFormat/>
    <w:rsid w:val="00883B3F"/>
    <w:pPr>
      <w:spacing w:line="276" w:lineRule="auto"/>
      <w:ind w:left="720"/>
      <w:contextualSpacing/>
      <w:jc w:val="left"/>
    </w:pPr>
    <w:rPr>
      <w:rFonts w:eastAsiaTheme="minorEastAsia" w:cs="Times New Roman"/>
      <w:lang w:eastAsia="ja-JP"/>
    </w:rPr>
  </w:style>
  <w:style w:type="character" w:customStyle="1" w:styleId="ListParagraphChar">
    <w:name w:val="List Paragraph Char"/>
    <w:aliases w:val="Tabel Char,gyjgy Char"/>
    <w:link w:val="ListParagraph"/>
    <w:uiPriority w:val="34"/>
    <w:locked/>
    <w:rsid w:val="00883B3F"/>
    <w:rPr>
      <w:rFonts w:ascii="Times New Roman" w:eastAsiaTheme="minorEastAsia" w:hAnsi="Times New Roman" w:cs="Times New Roman"/>
      <w:sz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8855A5"/>
    <w:pPr>
      <w:spacing w:line="240" w:lineRule="auto"/>
      <w:jc w:val="center"/>
    </w:pPr>
    <w:rPr>
      <w:b/>
      <w:bCs/>
      <w:sz w:val="2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855A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55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855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55A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855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A5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358C5"/>
    <w:pPr>
      <w:spacing w:after="0"/>
    </w:pPr>
  </w:style>
  <w:style w:type="character" w:customStyle="1" w:styleId="apple-converted-space">
    <w:name w:val="apple-converted-space"/>
    <w:basedOn w:val="DefaultParagraphFont"/>
    <w:rsid w:val="00B66B44"/>
  </w:style>
  <w:style w:type="table" w:styleId="TableGrid">
    <w:name w:val="Table Grid"/>
    <w:basedOn w:val="TableNormal"/>
    <w:uiPriority w:val="39"/>
    <w:rsid w:val="00B66B4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5829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table" w:customStyle="1" w:styleId="TableGrid1">
    <w:name w:val="Table Grid1"/>
    <w:basedOn w:val="TableNormal"/>
    <w:next w:val="TableGrid"/>
    <w:uiPriority w:val="1"/>
    <w:rsid w:val="001A1142"/>
    <w:pPr>
      <w:spacing w:after="0" w:line="240" w:lineRule="auto"/>
    </w:pPr>
    <w:rPr>
      <w:rFonts w:ascii="Calibri" w:eastAsia="Calibri" w:hAnsi="Calibri" w:cs="Arial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A1142"/>
    <w:rPr>
      <w:rFonts w:ascii="Times New Roman" w:eastAsiaTheme="majorEastAsia" w:hAnsi="Times New Roman" w:cstheme="majorBidi"/>
      <w:b/>
      <w:iCs/>
      <w:sz w:val="24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534AF"/>
    <w:pPr>
      <w:spacing w:after="120" w:line="276" w:lineRule="auto"/>
      <w:jc w:val="left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534AF"/>
  </w:style>
  <w:style w:type="paragraph" w:styleId="Header">
    <w:name w:val="header"/>
    <w:basedOn w:val="Normal"/>
    <w:link w:val="HeaderChar"/>
    <w:uiPriority w:val="99"/>
    <w:unhideWhenUsed/>
    <w:rsid w:val="00A0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0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0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nhideWhenUsed/>
    <w:rsid w:val="00053E59"/>
    <w:pPr>
      <w:spacing w:after="120" w:line="480" w:lineRule="auto"/>
      <w:jc w:val="left"/>
    </w:pPr>
    <w:rPr>
      <w:rFonts w:ascii="Calibri" w:hAnsi="Calibri"/>
      <w:sz w:val="22"/>
    </w:rPr>
  </w:style>
  <w:style w:type="character" w:customStyle="1" w:styleId="BodyText2Char">
    <w:name w:val="Body Text 2 Char"/>
    <w:basedOn w:val="DefaultParagraphFont"/>
    <w:link w:val="BodyText2"/>
    <w:rsid w:val="00053E59"/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F0C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F0C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514F0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D2A1A"/>
    <w:rPr>
      <w:rFonts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01D9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C0F58"/>
  </w:style>
  <w:style w:type="character" w:styleId="FollowedHyperlink">
    <w:name w:val="FollowedHyperlink"/>
    <w:basedOn w:val="DefaultParagraphFont"/>
    <w:uiPriority w:val="99"/>
    <w:semiHidden/>
    <w:unhideWhenUsed/>
    <w:rsid w:val="00AC0F58"/>
    <w:rPr>
      <w:color w:val="954F72"/>
      <w:u w:val="single"/>
    </w:rPr>
  </w:style>
  <w:style w:type="paragraph" w:customStyle="1" w:styleId="xl65">
    <w:name w:val="xl65"/>
    <w:basedOn w:val="Normal"/>
    <w:rsid w:val="00AC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</w:rPr>
  </w:style>
  <w:style w:type="paragraph" w:customStyle="1" w:styleId="xl66">
    <w:name w:val="xl66"/>
    <w:basedOn w:val="Normal"/>
    <w:rsid w:val="00AC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AC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AC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AC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Normal"/>
    <w:rsid w:val="00AC0F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1">
    <w:name w:val="xl71"/>
    <w:basedOn w:val="Normal"/>
    <w:rsid w:val="00AC0F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2">
    <w:name w:val="xl72"/>
    <w:basedOn w:val="Normal"/>
    <w:rsid w:val="00AC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38B2-7EB8-40E9-BF7F-DB106868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6</cp:revision>
  <cp:lastPrinted>2017-08-11T08:34:00Z</cp:lastPrinted>
  <dcterms:created xsi:type="dcterms:W3CDTF">2017-08-16T17:04:00Z</dcterms:created>
  <dcterms:modified xsi:type="dcterms:W3CDTF">2017-08-16T17:04:00Z</dcterms:modified>
</cp:coreProperties>
</file>