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A2" w:rsidRPr="007346A2" w:rsidRDefault="007346A2" w:rsidP="007346A2">
      <w:pPr>
        <w:spacing w:line="720" w:lineRule="auto"/>
        <w:jc w:val="center"/>
        <w:rPr>
          <w:rFonts w:ascii="Times New Roman" w:hAnsi="Times New Roman" w:cs="Times New Roman"/>
          <w:b/>
          <w:sz w:val="24"/>
          <w:szCs w:val="24"/>
        </w:rPr>
      </w:pPr>
      <w:r w:rsidRPr="007346A2">
        <w:rPr>
          <w:rFonts w:ascii="Times New Roman" w:hAnsi="Times New Roman" w:cs="Times New Roman"/>
          <w:b/>
          <w:sz w:val="24"/>
          <w:szCs w:val="24"/>
        </w:rPr>
        <w:t>V KESIMPULAN DAN SARAN</w:t>
      </w:r>
    </w:p>
    <w:p w:rsidR="007346A2" w:rsidRPr="007346A2" w:rsidRDefault="00DB3306" w:rsidP="00066565">
      <w:pPr>
        <w:spacing w:before="0" w:after="12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Pada bab ini membahas kesimpulan mulai dari penelitian pendahuluan dengan hasilnya adalah lama proses pemanasan yang terbaik adalah </w:t>
      </w:r>
      <w:r w:rsidR="006E5917">
        <w:rPr>
          <w:rFonts w:ascii="Times New Roman" w:hAnsi="Times New Roman" w:cs="Times New Roman"/>
          <w:sz w:val="24"/>
          <w:szCs w:val="24"/>
        </w:rPr>
        <w:t>1</w:t>
      </w:r>
      <w:r>
        <w:rPr>
          <w:rFonts w:ascii="Times New Roman" w:hAnsi="Times New Roman" w:cs="Times New Roman"/>
          <w:sz w:val="24"/>
          <w:szCs w:val="24"/>
        </w:rPr>
        <w:t>0 menit. Kesimpulan pada penelitian utama adalah konsentrasi pektin memberikan pengaruh terhadap kadar air, serat dan tekstur. Sedangkan asam sitrat memberikan pengaruh terhadap kadar air, aroma, rasa dan tekstur. Beberapa saran yang diberikan dari kekurangan dari penelitian.</w:t>
      </w:r>
    </w:p>
    <w:p w:rsidR="007346A2" w:rsidRPr="007346A2" w:rsidRDefault="007346A2" w:rsidP="00066565">
      <w:pPr>
        <w:spacing w:before="0" w:line="480" w:lineRule="auto"/>
        <w:rPr>
          <w:rFonts w:ascii="Times New Roman" w:hAnsi="Times New Roman" w:cs="Times New Roman"/>
          <w:sz w:val="24"/>
          <w:szCs w:val="24"/>
        </w:rPr>
      </w:pPr>
      <w:r w:rsidRPr="007346A2">
        <w:rPr>
          <w:rFonts w:ascii="Times New Roman" w:hAnsi="Times New Roman" w:cs="Times New Roman"/>
          <w:sz w:val="24"/>
          <w:szCs w:val="24"/>
        </w:rPr>
        <w:t>5.1. Kesimpulan</w:t>
      </w:r>
    </w:p>
    <w:p w:rsidR="00B42153" w:rsidRPr="00066565" w:rsidRDefault="00B42153" w:rsidP="00B42153">
      <w:pPr>
        <w:pStyle w:val="ListParagraph"/>
        <w:numPr>
          <w:ilvl w:val="0"/>
          <w:numId w:val="2"/>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Konsentrasi pektin berpengaruh terhadap kadar air, kad</w:t>
      </w:r>
      <w:r>
        <w:rPr>
          <w:rFonts w:ascii="Times New Roman" w:hAnsi="Times New Roman" w:cs="Times New Roman"/>
          <w:sz w:val="24"/>
          <w:szCs w:val="24"/>
        </w:rPr>
        <w:t>ar serat dan tekstur selai lem</w:t>
      </w:r>
      <w:r w:rsidRPr="00066565">
        <w:rPr>
          <w:rFonts w:ascii="Times New Roman" w:hAnsi="Times New Roman" w:cs="Times New Roman"/>
          <w:sz w:val="24"/>
          <w:szCs w:val="24"/>
        </w:rPr>
        <w:t>baran labu kuning. Konsentrasi pektin tidak berpengaruh terhadap warna, rasa dan aroma.</w:t>
      </w:r>
    </w:p>
    <w:p w:rsidR="00B42153" w:rsidRPr="00066565" w:rsidRDefault="00B42153" w:rsidP="00B42153">
      <w:pPr>
        <w:pStyle w:val="ListParagraph"/>
        <w:numPr>
          <w:ilvl w:val="0"/>
          <w:numId w:val="2"/>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Konsentrasi asam sitrat berpengaruh terhadap kadar air, aroma, rasa dan tekstur. Konsentrasi asam sitrat tidak berpengaruh terhadap warna dan kadar serat</w:t>
      </w:r>
      <w:r>
        <w:rPr>
          <w:rFonts w:ascii="Times New Roman" w:hAnsi="Times New Roman" w:cs="Times New Roman"/>
          <w:sz w:val="24"/>
          <w:szCs w:val="24"/>
        </w:rPr>
        <w:t>.</w:t>
      </w:r>
    </w:p>
    <w:p w:rsidR="00B42153" w:rsidRPr="00066565" w:rsidRDefault="00B42153" w:rsidP="00B42153">
      <w:pPr>
        <w:pStyle w:val="ListParagraph"/>
        <w:numPr>
          <w:ilvl w:val="0"/>
          <w:numId w:val="2"/>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 xml:space="preserve">Interaksi kedua faktor hanya berpengaruh terhadap tekstur </w:t>
      </w:r>
      <w:r>
        <w:rPr>
          <w:rFonts w:ascii="Times New Roman" w:hAnsi="Times New Roman" w:cs="Times New Roman"/>
          <w:sz w:val="24"/>
          <w:szCs w:val="24"/>
        </w:rPr>
        <w:t xml:space="preserve">dan kekuatan gel </w:t>
      </w:r>
      <w:r w:rsidRPr="00066565">
        <w:rPr>
          <w:rFonts w:ascii="Times New Roman" w:hAnsi="Times New Roman" w:cs="Times New Roman"/>
          <w:sz w:val="24"/>
          <w:szCs w:val="24"/>
        </w:rPr>
        <w:t>selai lembaran. Interaksi konsentrasi pektin dan konsentrasi asam sitrat tidak berpengaruh terhadap kadar</w:t>
      </w:r>
      <w:r>
        <w:rPr>
          <w:rFonts w:ascii="Times New Roman" w:hAnsi="Times New Roman" w:cs="Times New Roman"/>
          <w:sz w:val="24"/>
          <w:szCs w:val="24"/>
        </w:rPr>
        <w:t xml:space="preserve"> air, kadar serat, warna, rasa </w:t>
      </w:r>
      <w:r w:rsidRPr="00066565">
        <w:rPr>
          <w:rFonts w:ascii="Times New Roman" w:hAnsi="Times New Roman" w:cs="Times New Roman"/>
          <w:sz w:val="24"/>
          <w:szCs w:val="24"/>
        </w:rPr>
        <w:t>dan aroma.</w:t>
      </w:r>
    </w:p>
    <w:p w:rsidR="007346A2" w:rsidRPr="00066565" w:rsidRDefault="007346A2" w:rsidP="00066565">
      <w:pPr>
        <w:pStyle w:val="ListParagraph"/>
        <w:numPr>
          <w:ilvl w:val="0"/>
          <w:numId w:val="2"/>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 xml:space="preserve">Hasil penelitian pendahuluan yang dilakukan adalah kadar pektin labu kuning adalah 0.36% dan kadar metoksil pektin labu kuning adalah 4.6% yang termasuk dalam metoksil rendah. Lama proses pemanasan yang terpilih dari hasil uji organoletik adalah selama 10 menit. Dilihat dari warna, aroma, rasa </w:t>
      </w:r>
      <w:r w:rsidRPr="00066565">
        <w:rPr>
          <w:rFonts w:ascii="Times New Roman" w:hAnsi="Times New Roman" w:cs="Times New Roman"/>
          <w:sz w:val="24"/>
          <w:szCs w:val="24"/>
        </w:rPr>
        <w:lastRenderedPageBreak/>
        <w:t>dan tekstur. Dimana panelis suka terhadap warna kuning selai lembaran yang di lakukan pemanasan 10 menit, tekstur yang padat, aroma khas labu dan rasa yang asam.</w:t>
      </w:r>
    </w:p>
    <w:p w:rsidR="007346A2" w:rsidRPr="00066565" w:rsidRDefault="007346A2" w:rsidP="00066565">
      <w:pPr>
        <w:pStyle w:val="ListParagraph"/>
        <w:numPr>
          <w:ilvl w:val="0"/>
          <w:numId w:val="2"/>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 xml:space="preserve">Perlakuan yang terbaik adalah </w:t>
      </w:r>
      <w:r w:rsidR="00F65D3F" w:rsidRPr="00066565">
        <w:rPr>
          <w:rFonts w:ascii="Times New Roman" w:hAnsi="Times New Roman" w:cs="Times New Roman"/>
          <w:sz w:val="24"/>
          <w:szCs w:val="24"/>
        </w:rPr>
        <w:t>perlakuan a1b1. Kadar air</w:t>
      </w:r>
      <w:r w:rsidR="00C84FE5" w:rsidRPr="00066565">
        <w:rPr>
          <w:rFonts w:ascii="Times New Roman" w:hAnsi="Times New Roman" w:cs="Times New Roman"/>
          <w:sz w:val="24"/>
          <w:szCs w:val="24"/>
        </w:rPr>
        <w:t xml:space="preserve"> 23.47%</w:t>
      </w:r>
      <w:r w:rsidR="00F65D3F" w:rsidRPr="00066565">
        <w:rPr>
          <w:rFonts w:ascii="Times New Roman" w:hAnsi="Times New Roman" w:cs="Times New Roman"/>
          <w:sz w:val="24"/>
          <w:szCs w:val="24"/>
        </w:rPr>
        <w:t xml:space="preserve"> </w:t>
      </w:r>
      <w:r w:rsidR="00C84FE5" w:rsidRPr="00066565">
        <w:rPr>
          <w:rFonts w:ascii="Times New Roman" w:hAnsi="Times New Roman" w:cs="Times New Roman"/>
          <w:sz w:val="24"/>
          <w:szCs w:val="24"/>
        </w:rPr>
        <w:t>, kadar serat 2.90%, kekuatan gel</w:t>
      </w:r>
      <w:r w:rsidR="00E618B1">
        <w:rPr>
          <w:rFonts w:ascii="Times New Roman" w:hAnsi="Times New Roman" w:cs="Times New Roman"/>
          <w:sz w:val="24"/>
          <w:szCs w:val="24"/>
        </w:rPr>
        <w:t xml:space="preserve"> </w:t>
      </w:r>
      <w:r w:rsidR="00812119">
        <w:rPr>
          <w:rFonts w:ascii="Times New Roman" w:hAnsi="Times New Roman" w:cs="Times New Roman"/>
          <w:sz w:val="24"/>
          <w:szCs w:val="24"/>
        </w:rPr>
        <w:t>706  gr/cm</w:t>
      </w:r>
      <w:r w:rsidR="00812119" w:rsidRPr="00812119">
        <w:rPr>
          <w:rFonts w:ascii="Times New Roman" w:hAnsi="Times New Roman" w:cs="Times New Roman"/>
          <w:sz w:val="24"/>
          <w:szCs w:val="24"/>
          <w:vertAlign w:val="superscript"/>
        </w:rPr>
        <w:t>2</w:t>
      </w:r>
      <w:r w:rsidR="00C84FE5" w:rsidRPr="00066565">
        <w:rPr>
          <w:rFonts w:ascii="Times New Roman" w:hAnsi="Times New Roman" w:cs="Times New Roman"/>
          <w:sz w:val="24"/>
          <w:szCs w:val="24"/>
        </w:rPr>
        <w:t xml:space="preserve"> , warna kuning, aroma khas labu, rasa asam </w:t>
      </w:r>
      <w:r w:rsidR="006E5917">
        <w:rPr>
          <w:rFonts w:ascii="Times New Roman" w:hAnsi="Times New Roman" w:cs="Times New Roman"/>
          <w:sz w:val="24"/>
          <w:szCs w:val="24"/>
        </w:rPr>
        <w:t xml:space="preserve"> </w:t>
      </w:r>
      <w:r w:rsidR="00C84FE5" w:rsidRPr="00066565">
        <w:rPr>
          <w:rFonts w:ascii="Times New Roman" w:hAnsi="Times New Roman" w:cs="Times New Roman"/>
          <w:sz w:val="24"/>
          <w:szCs w:val="24"/>
        </w:rPr>
        <w:t>serta tekstur padat sangat suka oleh panelis</w:t>
      </w:r>
      <w:r w:rsidR="007805B7">
        <w:rPr>
          <w:rFonts w:ascii="Times New Roman" w:hAnsi="Times New Roman" w:cs="Times New Roman"/>
          <w:sz w:val="24"/>
          <w:szCs w:val="24"/>
        </w:rPr>
        <w:t>.</w:t>
      </w:r>
    </w:p>
    <w:p w:rsidR="00066565" w:rsidRDefault="007346A2" w:rsidP="00066565">
      <w:pPr>
        <w:spacing w:before="0" w:line="480" w:lineRule="auto"/>
        <w:rPr>
          <w:rFonts w:ascii="Times New Roman" w:hAnsi="Times New Roman" w:cs="Times New Roman"/>
          <w:sz w:val="24"/>
          <w:szCs w:val="24"/>
        </w:rPr>
      </w:pPr>
      <w:r w:rsidRPr="007346A2">
        <w:rPr>
          <w:rFonts w:ascii="Times New Roman" w:hAnsi="Times New Roman" w:cs="Times New Roman"/>
          <w:sz w:val="24"/>
          <w:szCs w:val="24"/>
        </w:rPr>
        <w:t>5.2. Saran</w:t>
      </w:r>
      <w:bookmarkStart w:id="0" w:name="_GoBack"/>
      <w:bookmarkEnd w:id="0"/>
    </w:p>
    <w:p w:rsidR="00066565" w:rsidRPr="00066565" w:rsidRDefault="00066565" w:rsidP="00066565">
      <w:pPr>
        <w:pStyle w:val="ListParagraph"/>
        <w:numPr>
          <w:ilvl w:val="0"/>
          <w:numId w:val="4"/>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Perlu dilakukan penelitian lanjutan dengan menggunakan jenis bahan pengental yang lain yang dapat digunakan untuk proses pembuatan selai lembaran labu kuning.</w:t>
      </w:r>
    </w:p>
    <w:p w:rsidR="007346A2" w:rsidRDefault="00066565" w:rsidP="00066565">
      <w:pPr>
        <w:pStyle w:val="ListParagraph"/>
        <w:numPr>
          <w:ilvl w:val="0"/>
          <w:numId w:val="4"/>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Perlu dilakukan penelitian menggunakan jenis asam yang lain yang dapat digunakan untuk proses pembuatan selai lembaran labu kuning.</w:t>
      </w:r>
    </w:p>
    <w:p w:rsidR="00812119" w:rsidRPr="00066565" w:rsidRDefault="00812119" w:rsidP="00066565">
      <w:pPr>
        <w:pStyle w:val="ListParagraph"/>
        <w:numPr>
          <w:ilvl w:val="0"/>
          <w:numId w:val="4"/>
        </w:numPr>
        <w:tabs>
          <w:tab w:val="left" w:pos="426"/>
        </w:tabs>
        <w:spacing w:before="0" w:line="480" w:lineRule="auto"/>
        <w:ind w:left="426" w:hanging="426"/>
        <w:rPr>
          <w:rFonts w:ascii="Times New Roman" w:hAnsi="Times New Roman" w:cs="Times New Roman"/>
          <w:sz w:val="24"/>
          <w:szCs w:val="24"/>
        </w:rPr>
      </w:pPr>
      <w:r>
        <w:rPr>
          <w:rFonts w:ascii="Times New Roman" w:hAnsi="Times New Roman" w:cs="Times New Roman"/>
          <w:sz w:val="24"/>
          <w:szCs w:val="24"/>
        </w:rPr>
        <w:t>Perlu dilakukan penelitian lanjutan dengan mengukur umur simpan selai lembaran labu kuning.</w:t>
      </w:r>
    </w:p>
    <w:p w:rsidR="007346A2" w:rsidRPr="00066565" w:rsidRDefault="00066565" w:rsidP="00066565">
      <w:pPr>
        <w:pStyle w:val="ListParagraph"/>
        <w:numPr>
          <w:ilvl w:val="0"/>
          <w:numId w:val="4"/>
        </w:numPr>
        <w:tabs>
          <w:tab w:val="left" w:pos="426"/>
        </w:tabs>
        <w:spacing w:before="0" w:line="480" w:lineRule="auto"/>
        <w:ind w:left="426" w:hanging="426"/>
        <w:rPr>
          <w:rFonts w:ascii="Times New Roman" w:hAnsi="Times New Roman" w:cs="Times New Roman"/>
          <w:sz w:val="24"/>
          <w:szCs w:val="24"/>
        </w:rPr>
      </w:pPr>
      <w:r w:rsidRPr="00066565">
        <w:rPr>
          <w:rFonts w:ascii="Times New Roman" w:hAnsi="Times New Roman" w:cs="Times New Roman"/>
          <w:sz w:val="24"/>
          <w:szCs w:val="24"/>
        </w:rPr>
        <w:t xml:space="preserve">Perlu adanya pengadaan mesin </w:t>
      </w:r>
      <w:r w:rsidR="008616F7" w:rsidRPr="008616F7">
        <w:rPr>
          <w:rFonts w:ascii="Times New Roman" w:hAnsi="Times New Roman" w:cs="Times New Roman"/>
          <w:i/>
          <w:sz w:val="24"/>
          <w:szCs w:val="24"/>
        </w:rPr>
        <w:t>texture analyzer</w:t>
      </w:r>
      <w:r w:rsidRPr="00066565">
        <w:rPr>
          <w:rFonts w:ascii="Times New Roman" w:hAnsi="Times New Roman" w:cs="Times New Roman"/>
          <w:sz w:val="24"/>
          <w:szCs w:val="24"/>
        </w:rPr>
        <w:t xml:space="preserve">, sehingga dapat menghitung </w:t>
      </w:r>
      <w:r w:rsidR="00812119">
        <w:rPr>
          <w:rFonts w:ascii="Times New Roman" w:hAnsi="Times New Roman" w:cs="Times New Roman"/>
          <w:sz w:val="24"/>
          <w:szCs w:val="24"/>
        </w:rPr>
        <w:t>tekstur produk, diant</w:t>
      </w:r>
      <w:r w:rsidR="003A681A">
        <w:rPr>
          <w:rFonts w:ascii="Times New Roman" w:hAnsi="Times New Roman" w:cs="Times New Roman"/>
          <w:sz w:val="24"/>
          <w:szCs w:val="24"/>
        </w:rPr>
        <w:t>aranya mengihitung kekuatan gel, viscositas, kekerasan, kerapuhan, kelengkatan, kekompakan dan masih banyak yang lainnya.</w:t>
      </w:r>
    </w:p>
    <w:p w:rsidR="00A25709" w:rsidRPr="007346A2" w:rsidRDefault="00A25709" w:rsidP="007346A2">
      <w:pPr>
        <w:rPr>
          <w:rFonts w:ascii="Times New Roman" w:hAnsi="Times New Roman" w:cs="Times New Roman"/>
          <w:sz w:val="24"/>
          <w:szCs w:val="24"/>
        </w:rPr>
      </w:pPr>
    </w:p>
    <w:sectPr w:rsidR="00A25709" w:rsidRPr="007346A2" w:rsidSect="005F7AC3">
      <w:headerReference w:type="default" r:id="rId7"/>
      <w:footerReference w:type="first" r:id="rId8"/>
      <w:pgSz w:w="11907" w:h="16839" w:code="9"/>
      <w:pgMar w:top="2268" w:right="1701" w:bottom="2268" w:left="2268" w:header="1134" w:footer="1134" w:gutter="0"/>
      <w:pgNumType w:start="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10" w:rsidRDefault="00B62B10" w:rsidP="007346A2">
      <w:pPr>
        <w:spacing w:before="0" w:line="240" w:lineRule="auto"/>
      </w:pPr>
      <w:r>
        <w:separator/>
      </w:r>
    </w:p>
  </w:endnote>
  <w:endnote w:type="continuationSeparator" w:id="1">
    <w:p w:rsidR="00B62B10" w:rsidRDefault="00B62B10" w:rsidP="007346A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653"/>
      <w:docPartObj>
        <w:docPartGallery w:val="Page Numbers (Bottom of Page)"/>
        <w:docPartUnique/>
      </w:docPartObj>
    </w:sdtPr>
    <w:sdtContent>
      <w:p w:rsidR="00986BF5" w:rsidRDefault="008665A9">
        <w:pPr>
          <w:pStyle w:val="Footer"/>
          <w:jc w:val="center"/>
          <w:rPr>
            <w:rFonts w:ascii="Times New Roman" w:hAnsi="Times New Roman" w:cs="Times New Roman"/>
            <w:sz w:val="24"/>
            <w:szCs w:val="24"/>
          </w:rPr>
        </w:pPr>
        <w:r w:rsidRPr="00986BF5">
          <w:rPr>
            <w:rFonts w:ascii="Times New Roman" w:hAnsi="Times New Roman" w:cs="Times New Roman"/>
            <w:sz w:val="24"/>
            <w:szCs w:val="24"/>
          </w:rPr>
          <w:fldChar w:fldCharType="begin"/>
        </w:r>
        <w:r w:rsidR="00986BF5" w:rsidRPr="00986BF5">
          <w:rPr>
            <w:rFonts w:ascii="Times New Roman" w:hAnsi="Times New Roman" w:cs="Times New Roman"/>
            <w:sz w:val="24"/>
            <w:szCs w:val="24"/>
          </w:rPr>
          <w:instrText xml:space="preserve"> PAGE   \* MERGEFORMAT </w:instrText>
        </w:r>
        <w:r w:rsidRPr="00986BF5">
          <w:rPr>
            <w:rFonts w:ascii="Times New Roman" w:hAnsi="Times New Roman" w:cs="Times New Roman"/>
            <w:sz w:val="24"/>
            <w:szCs w:val="24"/>
          </w:rPr>
          <w:fldChar w:fldCharType="separate"/>
        </w:r>
        <w:r w:rsidR="003A681A">
          <w:rPr>
            <w:rFonts w:ascii="Times New Roman" w:hAnsi="Times New Roman" w:cs="Times New Roman"/>
            <w:noProof/>
            <w:sz w:val="24"/>
            <w:szCs w:val="24"/>
          </w:rPr>
          <w:t>58</w:t>
        </w:r>
        <w:r w:rsidRPr="00986BF5">
          <w:rPr>
            <w:rFonts w:ascii="Times New Roman" w:hAnsi="Times New Roman" w:cs="Times New Roman"/>
            <w:sz w:val="24"/>
            <w:szCs w:val="24"/>
          </w:rPr>
          <w:fldChar w:fldCharType="end"/>
        </w:r>
      </w:p>
      <w:p w:rsidR="00986BF5" w:rsidRDefault="008665A9">
        <w:pPr>
          <w:pStyle w:val="Footer"/>
          <w:jc w:val="center"/>
        </w:pPr>
      </w:p>
    </w:sdtContent>
  </w:sdt>
  <w:p w:rsidR="00986BF5" w:rsidRDefault="0098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10" w:rsidRDefault="00B62B10" w:rsidP="007346A2">
      <w:pPr>
        <w:spacing w:before="0" w:line="240" w:lineRule="auto"/>
      </w:pPr>
      <w:r>
        <w:separator/>
      </w:r>
    </w:p>
  </w:footnote>
  <w:footnote w:type="continuationSeparator" w:id="1">
    <w:p w:rsidR="00B62B10" w:rsidRDefault="00B62B10" w:rsidP="007346A2">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8656"/>
      <w:docPartObj>
        <w:docPartGallery w:val="Page Numbers (Top of Page)"/>
        <w:docPartUnique/>
      </w:docPartObj>
    </w:sdtPr>
    <w:sdtContent>
      <w:p w:rsidR="00986BF5" w:rsidRDefault="00986BF5">
        <w:pPr>
          <w:pStyle w:val="Header"/>
          <w:jc w:val="right"/>
        </w:pPr>
      </w:p>
      <w:p w:rsidR="00986BF5" w:rsidRDefault="008665A9">
        <w:pPr>
          <w:pStyle w:val="Header"/>
          <w:jc w:val="right"/>
        </w:pPr>
        <w:r w:rsidRPr="00986BF5">
          <w:rPr>
            <w:rFonts w:ascii="Times New Roman" w:hAnsi="Times New Roman" w:cs="Times New Roman"/>
            <w:sz w:val="24"/>
            <w:szCs w:val="24"/>
          </w:rPr>
          <w:fldChar w:fldCharType="begin"/>
        </w:r>
        <w:r w:rsidR="00986BF5" w:rsidRPr="00986BF5">
          <w:rPr>
            <w:rFonts w:ascii="Times New Roman" w:hAnsi="Times New Roman" w:cs="Times New Roman"/>
            <w:sz w:val="24"/>
            <w:szCs w:val="24"/>
          </w:rPr>
          <w:instrText xml:space="preserve"> PAGE   \* MERGEFORMAT </w:instrText>
        </w:r>
        <w:r w:rsidRPr="00986BF5">
          <w:rPr>
            <w:rFonts w:ascii="Times New Roman" w:hAnsi="Times New Roman" w:cs="Times New Roman"/>
            <w:sz w:val="24"/>
            <w:szCs w:val="24"/>
          </w:rPr>
          <w:fldChar w:fldCharType="separate"/>
        </w:r>
        <w:r w:rsidR="003A681A">
          <w:rPr>
            <w:rFonts w:ascii="Times New Roman" w:hAnsi="Times New Roman" w:cs="Times New Roman"/>
            <w:noProof/>
            <w:sz w:val="24"/>
            <w:szCs w:val="24"/>
          </w:rPr>
          <w:t>59</w:t>
        </w:r>
        <w:r w:rsidRPr="00986BF5">
          <w:rPr>
            <w:rFonts w:ascii="Times New Roman" w:hAnsi="Times New Roman" w:cs="Times New Roman"/>
            <w:sz w:val="24"/>
            <w:szCs w:val="24"/>
          </w:rPr>
          <w:fldChar w:fldCharType="end"/>
        </w:r>
      </w:p>
    </w:sdtContent>
  </w:sdt>
  <w:p w:rsidR="00986BF5" w:rsidRDefault="00986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080"/>
    <w:multiLevelType w:val="hybridMultilevel"/>
    <w:tmpl w:val="49104C3A"/>
    <w:lvl w:ilvl="0" w:tplc="69B85686">
      <w:start w:val="1"/>
      <w:numFmt w:val="decimal"/>
      <w:lvlText w:val="%1."/>
      <w:lvlJc w:val="left"/>
      <w:pPr>
        <w:ind w:left="71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92476"/>
    <w:multiLevelType w:val="hybridMultilevel"/>
    <w:tmpl w:val="1562D3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D0A1FDC"/>
    <w:multiLevelType w:val="hybridMultilevel"/>
    <w:tmpl w:val="B3846CDC"/>
    <w:lvl w:ilvl="0" w:tplc="69B85686">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A643A53"/>
    <w:multiLevelType w:val="hybridMultilevel"/>
    <w:tmpl w:val="847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46A2"/>
    <w:rsid w:val="00066565"/>
    <w:rsid w:val="001E65D4"/>
    <w:rsid w:val="003A681A"/>
    <w:rsid w:val="00421679"/>
    <w:rsid w:val="00422DFB"/>
    <w:rsid w:val="00440804"/>
    <w:rsid w:val="00477B37"/>
    <w:rsid w:val="00495EDA"/>
    <w:rsid w:val="00503D96"/>
    <w:rsid w:val="00566E0A"/>
    <w:rsid w:val="0059361D"/>
    <w:rsid w:val="005B1BF0"/>
    <w:rsid w:val="005C777F"/>
    <w:rsid w:val="005E024F"/>
    <w:rsid w:val="005E0A43"/>
    <w:rsid w:val="005F7AC3"/>
    <w:rsid w:val="0063040B"/>
    <w:rsid w:val="006E5917"/>
    <w:rsid w:val="007346A2"/>
    <w:rsid w:val="00742CF5"/>
    <w:rsid w:val="007805B7"/>
    <w:rsid w:val="007F3DCA"/>
    <w:rsid w:val="00812119"/>
    <w:rsid w:val="00832DA6"/>
    <w:rsid w:val="0084661F"/>
    <w:rsid w:val="008616F7"/>
    <w:rsid w:val="008665A9"/>
    <w:rsid w:val="00883850"/>
    <w:rsid w:val="008A1101"/>
    <w:rsid w:val="00932726"/>
    <w:rsid w:val="00986BF5"/>
    <w:rsid w:val="009B2644"/>
    <w:rsid w:val="00A0220D"/>
    <w:rsid w:val="00A25709"/>
    <w:rsid w:val="00AA11BA"/>
    <w:rsid w:val="00AA47E3"/>
    <w:rsid w:val="00AB5A1D"/>
    <w:rsid w:val="00AD6DAB"/>
    <w:rsid w:val="00AE47B7"/>
    <w:rsid w:val="00B26A1D"/>
    <w:rsid w:val="00B3568F"/>
    <w:rsid w:val="00B42153"/>
    <w:rsid w:val="00B5342F"/>
    <w:rsid w:val="00B62B10"/>
    <w:rsid w:val="00BD7F41"/>
    <w:rsid w:val="00BE7962"/>
    <w:rsid w:val="00C36244"/>
    <w:rsid w:val="00C365BD"/>
    <w:rsid w:val="00C84FE5"/>
    <w:rsid w:val="00D85CD0"/>
    <w:rsid w:val="00DB3306"/>
    <w:rsid w:val="00E618B1"/>
    <w:rsid w:val="00E664EE"/>
    <w:rsid w:val="00F65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A2"/>
    <w:pPr>
      <w:spacing w:before="120"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A2"/>
    <w:pPr>
      <w:ind w:left="720"/>
      <w:contextualSpacing/>
    </w:pPr>
  </w:style>
  <w:style w:type="paragraph" w:styleId="Header">
    <w:name w:val="header"/>
    <w:basedOn w:val="Normal"/>
    <w:link w:val="HeaderChar"/>
    <w:uiPriority w:val="99"/>
    <w:unhideWhenUsed/>
    <w:rsid w:val="007346A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46A2"/>
  </w:style>
  <w:style w:type="paragraph" w:styleId="Footer">
    <w:name w:val="footer"/>
    <w:basedOn w:val="Normal"/>
    <w:link w:val="FooterChar"/>
    <w:uiPriority w:val="99"/>
    <w:unhideWhenUsed/>
    <w:rsid w:val="007346A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46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presti</dc:creator>
  <cp:lastModifiedBy>presti</cp:lastModifiedBy>
  <cp:revision>17</cp:revision>
  <cp:lastPrinted>2013-10-28T01:02:00Z</cp:lastPrinted>
  <dcterms:created xsi:type="dcterms:W3CDTF">2013-10-15T07:09:00Z</dcterms:created>
  <dcterms:modified xsi:type="dcterms:W3CDTF">2013-12-12T01:12:00Z</dcterms:modified>
</cp:coreProperties>
</file>