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DD" w:rsidRDefault="00276DDD" w:rsidP="00BD339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Lampiran</w:t>
      </w:r>
      <w:r w:rsidR="00BD339C">
        <w:rPr>
          <w:rFonts w:ascii="Times New Roman" w:hAnsi="Times New Roman" w:cs="Times New Roman"/>
          <w:b/>
          <w:sz w:val="24"/>
          <w:szCs w:val="24"/>
        </w:rPr>
        <w:t xml:space="preserve"> 1.</w:t>
      </w:r>
      <w:r>
        <w:rPr>
          <w:rFonts w:ascii="Times New Roman" w:hAnsi="Times New Roman" w:cs="Times New Roman"/>
          <w:b/>
          <w:sz w:val="24"/>
          <w:szCs w:val="24"/>
        </w:rPr>
        <w:t xml:space="preserve"> Prosedur Analisis Kimia Terhadap Bahan Baku Buah Campolay</w:t>
      </w:r>
    </w:p>
    <w:p w:rsidR="0037411D" w:rsidRDefault="0037411D" w:rsidP="0037411D">
      <w:pPr>
        <w:pStyle w:val="ListParagraph"/>
        <w:numPr>
          <w:ilvl w:val="0"/>
          <w:numId w:val="5"/>
        </w:numPr>
        <w:spacing w:line="480" w:lineRule="auto"/>
        <w:ind w:left="11" w:hanging="11"/>
        <w:jc w:val="both"/>
        <w:rPr>
          <w:rFonts w:ascii="Times New Roman" w:hAnsi="Times New Roman" w:cs="Times New Roman"/>
          <w:b/>
          <w:sz w:val="24"/>
          <w:szCs w:val="24"/>
        </w:rPr>
      </w:pPr>
      <w:r>
        <w:rPr>
          <w:rFonts w:ascii="Times New Roman" w:hAnsi="Times New Roman" w:cs="Times New Roman"/>
          <w:b/>
          <w:sz w:val="24"/>
          <w:szCs w:val="24"/>
        </w:rPr>
        <w:t>Penentuan Kadar Pektin dengan Metode Gravimetri (Rangana, 1978)</w:t>
      </w:r>
    </w:p>
    <w:p w:rsidR="00276DDD" w:rsidRDefault="0037411D" w:rsidP="0037411D">
      <w:pPr>
        <w:pStyle w:val="ListParagraph"/>
        <w:spacing w:line="480" w:lineRule="auto"/>
        <w:ind w:left="567" w:hanging="556"/>
        <w:jc w:val="both"/>
        <w:rPr>
          <w:rFonts w:ascii="Times New Roman" w:hAnsi="Times New Roman" w:cs="Times New Roman"/>
          <w:b/>
          <w:sz w:val="24"/>
          <w:szCs w:val="24"/>
        </w:rPr>
      </w:pPr>
      <w:r>
        <w:rPr>
          <w:rFonts w:ascii="Times New Roman" w:hAnsi="Times New Roman" w:cs="Times New Roman"/>
          <w:sz w:val="24"/>
          <w:szCs w:val="24"/>
        </w:rPr>
        <w:t>Prinsip : Berdasarkan pektin yang telah di ekstraksi, disafonifikasi dengan alkali dan diendapkan dengan kalsium pektat dengan penambahan kalsium klorida dan suasana asam. Endapan kalsium pektat dicuci sampai bebas klorida keringkan dan timbang.</w:t>
      </w:r>
      <w:r w:rsidR="00276DDD" w:rsidRPr="00276DDD">
        <w:rPr>
          <w:rFonts w:ascii="Times New Roman" w:hAnsi="Times New Roman" w:cs="Times New Roman"/>
          <w:b/>
          <w:sz w:val="24"/>
          <w:szCs w:val="24"/>
        </w:rPr>
        <w:t xml:space="preserve"> </w:t>
      </w:r>
    </w:p>
    <w:p w:rsidR="00A62FAC" w:rsidRDefault="0037411D" w:rsidP="00A62FA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Prosedur : </w:t>
      </w:r>
    </w:p>
    <w:p w:rsidR="0037411D" w:rsidRDefault="0037411D" w:rsidP="00A62FA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Timbang sampel (buah campolay) sebanyak 10 g, kemudian blender dengan 25 ml air kemudian masukkan ke dalam gelas kimia 250 ml. Tambahkan </w:t>
      </w:r>
      <w:r w:rsidR="00A62FAC">
        <w:rPr>
          <w:rFonts w:ascii="Times New Roman" w:hAnsi="Times New Roman" w:cs="Times New Roman"/>
          <w:sz w:val="24"/>
          <w:szCs w:val="24"/>
        </w:rPr>
        <w:t>100 ml HCl 0,05 N dan ekstraksi dalam water bath selama 2 jam pada suhu 80</w:t>
      </w:r>
      <w:r w:rsidR="00A62FAC" w:rsidRPr="00A62FAC">
        <w:rPr>
          <w:rFonts w:ascii="Times New Roman" w:hAnsi="Times New Roman" w:cs="Times New Roman"/>
          <w:sz w:val="24"/>
          <w:szCs w:val="24"/>
          <w:vertAlign w:val="superscript"/>
        </w:rPr>
        <w:t>o</w:t>
      </w:r>
      <w:r w:rsidR="00A62FAC">
        <w:rPr>
          <w:rFonts w:ascii="Times New Roman" w:hAnsi="Times New Roman" w:cs="Times New Roman"/>
          <w:sz w:val="24"/>
          <w:szCs w:val="24"/>
        </w:rPr>
        <w:t>C dan didinginkan. Setelah dingin pindahkan seluruh isinya ke dalam labu takar 250 ml, tetapkan sampai tanda batas dengan aquadest dan kocok.</w:t>
      </w:r>
    </w:p>
    <w:p w:rsidR="00A62FAC" w:rsidRDefault="00A62FAC" w:rsidP="00A62FA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Saring dengan kertas saring dan pipet filtratnya sebanyak 50 ml ke dalam gelas kimia 250 ml. Tambahkan 50 ml aquadest, phenopthalin 3 tetes, NaOH 1 N hingga merah muda, kemudian tambahkan lagi NaOH 1 N sebanyak 2 ml dan aduk. Tutup permukaan gelas dan simpan selama 24 jam. Setelah disimpan, tambahkan 10 ml asam asetat 1 N dan  simpan 5 menit. Kemudian tambahkan 5 ml CaCl</w:t>
      </w:r>
      <w:r w:rsidRPr="00A62FAC">
        <w:rPr>
          <w:rFonts w:ascii="Times New Roman" w:hAnsi="Times New Roman" w:cs="Times New Roman"/>
          <w:sz w:val="24"/>
          <w:szCs w:val="24"/>
          <w:vertAlign w:val="subscript"/>
        </w:rPr>
        <w:t>2</w:t>
      </w:r>
      <w:r>
        <w:rPr>
          <w:rFonts w:ascii="Times New Roman" w:hAnsi="Times New Roman" w:cs="Times New Roman"/>
          <w:sz w:val="24"/>
          <w:szCs w:val="24"/>
        </w:rPr>
        <w:t xml:space="preserve"> 1 N dan aduk. Saring dengan kertas saring yang sudah dibasahkan dengan air panas dan dikeringkan dalam oven 105</w:t>
      </w:r>
      <w:r w:rsidRPr="00A62FAC">
        <w:rPr>
          <w:rFonts w:ascii="Times New Roman" w:hAnsi="Times New Roman" w:cs="Times New Roman"/>
          <w:sz w:val="24"/>
          <w:szCs w:val="24"/>
          <w:vertAlign w:val="superscript"/>
        </w:rPr>
        <w:t>o</w:t>
      </w:r>
      <w:r>
        <w:rPr>
          <w:rFonts w:ascii="Times New Roman" w:hAnsi="Times New Roman" w:cs="Times New Roman"/>
          <w:sz w:val="24"/>
          <w:szCs w:val="24"/>
        </w:rPr>
        <w:t>C selama 2 jam, dinginkan dalam desikator dan timbang (W1). Cuci endapan dengan air panas yang hampir mendidih sampai bebas klorida (yang diuji dengan menambahkan AgNO</w:t>
      </w:r>
      <w:r w:rsidRPr="00A62FAC">
        <w:rPr>
          <w:rFonts w:ascii="Times New Roman" w:hAnsi="Times New Roman" w:cs="Times New Roman"/>
          <w:sz w:val="24"/>
          <w:szCs w:val="24"/>
          <w:vertAlign w:val="subscript"/>
        </w:rPr>
        <w:t>3</w:t>
      </w:r>
      <w:r>
        <w:rPr>
          <w:rFonts w:ascii="Times New Roman" w:hAnsi="Times New Roman" w:cs="Times New Roman"/>
          <w:sz w:val="24"/>
          <w:szCs w:val="24"/>
        </w:rPr>
        <w:t xml:space="preserve"> 0,1 N pada air bekas cucian endapan, kalau masih ada endapan </w:t>
      </w:r>
      <w:r w:rsidR="0027133E">
        <w:rPr>
          <w:rFonts w:ascii="Times New Roman" w:hAnsi="Times New Roman" w:cs="Times New Roman"/>
          <w:sz w:val="24"/>
          <w:szCs w:val="24"/>
        </w:rPr>
        <w:t xml:space="preserve">putih berarti masih </w:t>
      </w:r>
      <w:r w:rsidR="0027133E">
        <w:rPr>
          <w:rFonts w:ascii="Times New Roman" w:hAnsi="Times New Roman" w:cs="Times New Roman"/>
          <w:sz w:val="24"/>
          <w:szCs w:val="24"/>
        </w:rPr>
        <w:lastRenderedPageBreak/>
        <w:t>terdapat klorida</w:t>
      </w:r>
      <w:r>
        <w:rPr>
          <w:rFonts w:ascii="Times New Roman" w:hAnsi="Times New Roman" w:cs="Times New Roman"/>
          <w:sz w:val="24"/>
          <w:szCs w:val="24"/>
        </w:rPr>
        <w:t>)</w:t>
      </w:r>
      <w:r w:rsidR="0027133E">
        <w:rPr>
          <w:rFonts w:ascii="Times New Roman" w:hAnsi="Times New Roman" w:cs="Times New Roman"/>
          <w:sz w:val="24"/>
          <w:szCs w:val="24"/>
        </w:rPr>
        <w:t>. Pindahkan kertas saring yang berisi endapan ke dalam cawan petri dan keringkan pada suhu 105</w:t>
      </w:r>
      <w:r w:rsidR="0027133E" w:rsidRPr="00A62FAC">
        <w:rPr>
          <w:rFonts w:ascii="Times New Roman" w:hAnsi="Times New Roman" w:cs="Times New Roman"/>
          <w:sz w:val="24"/>
          <w:szCs w:val="24"/>
          <w:vertAlign w:val="superscript"/>
        </w:rPr>
        <w:t>o</w:t>
      </w:r>
      <w:r w:rsidR="0027133E">
        <w:rPr>
          <w:rFonts w:ascii="Times New Roman" w:hAnsi="Times New Roman" w:cs="Times New Roman"/>
          <w:sz w:val="24"/>
          <w:szCs w:val="24"/>
        </w:rPr>
        <w:t>C selama 24 jam, dinginkan dan timbang (W2).</w:t>
      </w:r>
    </w:p>
    <w:p w:rsidR="0027133E" w:rsidRDefault="0027133E" w:rsidP="002713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Rumus : </w:t>
      </w:r>
    </w:p>
    <w:p w:rsidR="0027133E" w:rsidRDefault="0027133E" w:rsidP="0027133E">
      <w:pPr>
        <w:spacing w:line="480" w:lineRule="auto"/>
        <w:jc w:val="both"/>
        <w:rPr>
          <w:position w:val="-30"/>
          <w:sz w:val="20"/>
          <w:szCs w:val="20"/>
        </w:rPr>
      </w:pPr>
      <w:r w:rsidRPr="0027133E">
        <w:rPr>
          <w:position w:val="-28"/>
          <w:sz w:val="20"/>
          <w:szCs w:val="20"/>
        </w:rPr>
        <w:object w:dxaOrig="5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15pt;height:30.85pt" o:ole="">
            <v:imagedata r:id="rId7" o:title=""/>
          </v:shape>
          <o:OLEObject Type="Embed" ProgID="Equation.3" ShapeID="_x0000_i1025" DrawAspect="Content" ObjectID="_1430719237" r:id="rId8"/>
        </w:object>
      </w:r>
    </w:p>
    <w:p w:rsidR="0027133E" w:rsidRDefault="0027133E" w:rsidP="0027133E">
      <w:pPr>
        <w:spacing w:line="480" w:lineRule="auto"/>
        <w:jc w:val="both"/>
        <w:rPr>
          <w:position w:val="-30"/>
          <w:sz w:val="20"/>
          <w:szCs w:val="20"/>
        </w:rPr>
      </w:pPr>
      <w:r w:rsidRPr="0027133E">
        <w:rPr>
          <w:position w:val="-24"/>
          <w:sz w:val="20"/>
          <w:szCs w:val="20"/>
        </w:rPr>
        <w:object w:dxaOrig="3420" w:dyaOrig="620">
          <v:shape id="_x0000_i1026" type="#_x0000_t75" style="width:169.7pt;height:30.85pt" o:ole="">
            <v:imagedata r:id="rId9" o:title=""/>
          </v:shape>
          <o:OLEObject Type="Embed" ProgID="Equation.3" ShapeID="_x0000_i1026" DrawAspect="Content" ObjectID="_1430719238" r:id="rId10"/>
        </w:object>
      </w:r>
    </w:p>
    <w:p w:rsidR="0027133E" w:rsidRDefault="0027133E" w:rsidP="006B3273">
      <w:pPr>
        <w:ind w:left="851" w:hanging="851"/>
        <w:jc w:val="both"/>
        <w:rPr>
          <w:rFonts w:ascii="Times New Roman" w:hAnsi="Times New Roman" w:cs="Times New Roman"/>
          <w:position w:val="-30"/>
          <w:sz w:val="24"/>
          <w:szCs w:val="24"/>
        </w:rPr>
      </w:pPr>
      <w:r>
        <w:rPr>
          <w:rFonts w:ascii="Times New Roman" w:hAnsi="Times New Roman" w:cs="Times New Roman"/>
          <w:position w:val="-30"/>
          <w:sz w:val="24"/>
          <w:szCs w:val="24"/>
        </w:rPr>
        <w:t>Keterangan : Jumlah kalsium pektat yang dihasilkan dari asam pektinat murni adalah 110 % dari berat asam pektinat.</w:t>
      </w:r>
    </w:p>
    <w:p w:rsidR="006B3273" w:rsidRDefault="006B3273" w:rsidP="006B3273">
      <w:pPr>
        <w:ind w:left="851" w:hanging="851"/>
        <w:jc w:val="both"/>
        <w:rPr>
          <w:rFonts w:ascii="Times New Roman" w:hAnsi="Times New Roman" w:cs="Times New Roman"/>
          <w:position w:val="-30"/>
          <w:sz w:val="24"/>
          <w:szCs w:val="24"/>
        </w:rPr>
      </w:pPr>
    </w:p>
    <w:p w:rsidR="006B3273" w:rsidRDefault="006B3273" w:rsidP="006B3273">
      <w:pPr>
        <w:spacing w:line="360" w:lineRule="auto"/>
        <w:ind w:left="567" w:hanging="567"/>
        <w:jc w:val="both"/>
        <w:rPr>
          <w:rFonts w:ascii="Times New Roman" w:hAnsi="Times New Roman" w:cs="Times New Roman"/>
          <w:position w:val="-30"/>
          <w:sz w:val="24"/>
          <w:szCs w:val="24"/>
        </w:rPr>
      </w:pPr>
      <w:r>
        <w:rPr>
          <w:rFonts w:ascii="Times New Roman" w:hAnsi="Times New Roman" w:cs="Times New Roman"/>
          <w:position w:val="-30"/>
          <w:sz w:val="24"/>
          <w:szCs w:val="24"/>
        </w:rPr>
        <w:t>Diketahui</w:t>
      </w:r>
      <w:r>
        <w:rPr>
          <w:rFonts w:ascii="Times New Roman" w:hAnsi="Times New Roman" w:cs="Times New Roman"/>
          <w:position w:val="-30"/>
          <w:sz w:val="24"/>
          <w:szCs w:val="24"/>
        </w:rPr>
        <w:tab/>
        <w:t>: Berat Sampel = 10 g</w:t>
      </w:r>
    </w:p>
    <w:p w:rsidR="006B3273" w:rsidRDefault="006B3273" w:rsidP="006B3273">
      <w:pPr>
        <w:spacing w:line="360" w:lineRule="auto"/>
        <w:ind w:left="567" w:hanging="567"/>
        <w:jc w:val="both"/>
        <w:rPr>
          <w:rFonts w:ascii="Times New Roman" w:hAnsi="Times New Roman" w:cs="Times New Roman"/>
          <w:position w:val="-30"/>
          <w:sz w:val="24"/>
          <w:szCs w:val="24"/>
        </w:rPr>
      </w:pP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t>: Berat Kertas saring kering = 1 g</w:t>
      </w:r>
    </w:p>
    <w:p w:rsidR="006B3273" w:rsidRDefault="006B3273" w:rsidP="006B3273">
      <w:pPr>
        <w:spacing w:line="360" w:lineRule="auto"/>
        <w:ind w:left="567" w:hanging="567"/>
        <w:jc w:val="both"/>
        <w:rPr>
          <w:rFonts w:ascii="Times New Roman" w:hAnsi="Times New Roman" w:cs="Times New Roman"/>
          <w:position w:val="-30"/>
          <w:sz w:val="24"/>
          <w:szCs w:val="24"/>
        </w:rPr>
      </w:pP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t>: Berat kertas saring + endapan setelah dikeringkan = 1,01 g</w:t>
      </w:r>
    </w:p>
    <w:p w:rsidR="006B3273" w:rsidRDefault="006B3273" w:rsidP="006B3273">
      <w:pPr>
        <w:ind w:left="851" w:hanging="851"/>
        <w:jc w:val="both"/>
        <w:rPr>
          <w:rFonts w:ascii="Times New Roman" w:hAnsi="Times New Roman" w:cs="Times New Roman"/>
          <w:position w:val="-30"/>
          <w:sz w:val="24"/>
          <w:szCs w:val="24"/>
        </w:rPr>
      </w:pPr>
      <w:r>
        <w:rPr>
          <w:rFonts w:ascii="Times New Roman" w:hAnsi="Times New Roman" w:cs="Times New Roman"/>
          <w:position w:val="-30"/>
          <w:sz w:val="24"/>
          <w:szCs w:val="24"/>
        </w:rPr>
        <w:t>Jawab :</w:t>
      </w:r>
    </w:p>
    <w:p w:rsidR="006B3273" w:rsidRDefault="006B3273" w:rsidP="006B3273">
      <w:pPr>
        <w:spacing w:line="360" w:lineRule="auto"/>
        <w:ind w:left="851" w:hanging="851"/>
        <w:jc w:val="both"/>
        <w:rPr>
          <w:rFonts w:ascii="Times New Roman" w:hAnsi="Times New Roman" w:cs="Times New Roman"/>
          <w:position w:val="-30"/>
          <w:sz w:val="24"/>
          <w:szCs w:val="24"/>
        </w:rPr>
      </w:pPr>
      <w:r>
        <w:rPr>
          <w:rFonts w:ascii="Times New Roman" w:hAnsi="Times New Roman" w:cs="Times New Roman"/>
          <w:position w:val="-30"/>
          <w:sz w:val="24"/>
          <w:szCs w:val="24"/>
        </w:rPr>
        <w:t>Berat Kalsium pektat</w:t>
      </w:r>
      <w:r>
        <w:rPr>
          <w:rFonts w:ascii="Times New Roman" w:hAnsi="Times New Roman" w:cs="Times New Roman"/>
          <w:position w:val="-30"/>
          <w:sz w:val="24"/>
          <w:szCs w:val="24"/>
        </w:rPr>
        <w:tab/>
      </w:r>
      <w:r>
        <w:rPr>
          <w:rFonts w:ascii="Times New Roman" w:hAnsi="Times New Roman" w:cs="Times New Roman"/>
          <w:position w:val="-30"/>
          <w:sz w:val="24"/>
          <w:szCs w:val="24"/>
        </w:rPr>
        <w:tab/>
        <w:t>= 1,01 – 1</w:t>
      </w:r>
    </w:p>
    <w:p w:rsidR="006B3273" w:rsidRDefault="006B3273" w:rsidP="006B3273">
      <w:pPr>
        <w:spacing w:line="360" w:lineRule="auto"/>
        <w:ind w:left="851" w:hanging="851"/>
        <w:jc w:val="both"/>
        <w:rPr>
          <w:rFonts w:ascii="Times New Roman" w:hAnsi="Times New Roman" w:cs="Times New Roman"/>
          <w:position w:val="-30"/>
          <w:sz w:val="24"/>
          <w:szCs w:val="24"/>
        </w:rPr>
      </w:pP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r>
      <w:r>
        <w:rPr>
          <w:rFonts w:ascii="Times New Roman" w:hAnsi="Times New Roman" w:cs="Times New Roman"/>
          <w:position w:val="-30"/>
          <w:sz w:val="24"/>
          <w:szCs w:val="24"/>
        </w:rPr>
        <w:tab/>
        <w:t>= 0,01 g</w:t>
      </w:r>
    </w:p>
    <w:p w:rsidR="006B3273" w:rsidRDefault="006B3273" w:rsidP="006B3273">
      <w:pPr>
        <w:spacing w:line="480" w:lineRule="auto"/>
        <w:ind w:left="851" w:hanging="851"/>
        <w:jc w:val="both"/>
        <w:rPr>
          <w:position w:val="-28"/>
          <w:sz w:val="20"/>
          <w:szCs w:val="20"/>
        </w:rPr>
      </w:pPr>
      <w:r w:rsidRPr="0027133E">
        <w:rPr>
          <w:position w:val="-28"/>
          <w:sz w:val="20"/>
          <w:szCs w:val="20"/>
        </w:rPr>
        <w:object w:dxaOrig="5120" w:dyaOrig="660">
          <v:shape id="_x0000_i1027" type="#_x0000_t75" style="width:257.15pt;height:30.85pt" o:ole="">
            <v:imagedata r:id="rId7" o:title=""/>
          </v:shape>
          <o:OLEObject Type="Embed" ProgID="Equation.3" ShapeID="_x0000_i1027" DrawAspect="Content" ObjectID="_1430719239" r:id="rId11"/>
        </w:object>
      </w:r>
    </w:p>
    <w:p w:rsidR="006B3273" w:rsidRDefault="006B3273" w:rsidP="006B3273">
      <w:pPr>
        <w:spacing w:line="360" w:lineRule="auto"/>
        <w:ind w:left="851" w:hanging="851"/>
        <w:jc w:val="both"/>
        <w:rPr>
          <w:rFonts w:ascii="Times New Roman" w:hAnsi="Times New Roman" w:cs="Times New Roman"/>
          <w:position w:val="-30"/>
          <w:sz w:val="24"/>
          <w:szCs w:val="24"/>
        </w:rPr>
      </w:pPr>
      <w:r>
        <w:rPr>
          <w:position w:val="-28"/>
          <w:sz w:val="20"/>
          <w:szCs w:val="20"/>
        </w:rPr>
        <w:t xml:space="preserve">                                       </w:t>
      </w:r>
      <w:r w:rsidRPr="00A2793D">
        <w:rPr>
          <w:position w:val="-24"/>
          <w:sz w:val="20"/>
          <w:szCs w:val="20"/>
        </w:rPr>
        <w:object w:dxaOrig="1840" w:dyaOrig="620">
          <v:shape id="_x0000_i1028" type="#_x0000_t75" style="width:92.55pt;height:30.85pt" o:ole="">
            <v:imagedata r:id="rId12" o:title=""/>
          </v:shape>
          <o:OLEObject Type="Embed" ProgID="Equation.3" ShapeID="_x0000_i1028" DrawAspect="Content" ObjectID="_1430719240" r:id="rId13"/>
        </w:object>
      </w:r>
      <w:r>
        <w:rPr>
          <w:rFonts w:ascii="Times New Roman" w:hAnsi="Times New Roman" w:cs="Times New Roman"/>
          <w:position w:val="-30"/>
          <w:sz w:val="24"/>
          <w:szCs w:val="24"/>
        </w:rPr>
        <w:tab/>
      </w:r>
    </w:p>
    <w:p w:rsidR="006B3273" w:rsidRDefault="006B3273" w:rsidP="006B3273">
      <w:pPr>
        <w:spacing w:line="480" w:lineRule="auto"/>
        <w:ind w:left="851" w:hanging="851"/>
        <w:jc w:val="both"/>
        <w:rPr>
          <w:rFonts w:ascii="Times New Roman" w:hAnsi="Times New Roman" w:cs="Times New Roman"/>
          <w:position w:val="-30"/>
          <w:sz w:val="24"/>
          <w:szCs w:val="24"/>
        </w:rPr>
      </w:pPr>
      <w:r>
        <w:rPr>
          <w:rFonts w:ascii="Times New Roman" w:hAnsi="Times New Roman" w:cs="Times New Roman"/>
          <w:position w:val="-30"/>
          <w:sz w:val="24"/>
          <w:szCs w:val="24"/>
        </w:rPr>
        <w:tab/>
      </w:r>
      <w:r>
        <w:rPr>
          <w:rFonts w:ascii="Times New Roman" w:hAnsi="Times New Roman" w:cs="Times New Roman"/>
          <w:position w:val="-30"/>
          <w:sz w:val="24"/>
          <w:szCs w:val="24"/>
        </w:rPr>
        <w:tab/>
        <w:t xml:space="preserve">     = 1 %</w:t>
      </w:r>
    </w:p>
    <w:p w:rsidR="006B3273" w:rsidRDefault="006B3273" w:rsidP="006B3273">
      <w:pPr>
        <w:spacing w:line="480" w:lineRule="auto"/>
        <w:ind w:left="851" w:hanging="851"/>
        <w:jc w:val="both"/>
        <w:rPr>
          <w:position w:val="-24"/>
          <w:sz w:val="20"/>
          <w:szCs w:val="20"/>
        </w:rPr>
      </w:pPr>
      <w:r w:rsidRPr="0027133E">
        <w:rPr>
          <w:position w:val="-24"/>
          <w:sz w:val="20"/>
          <w:szCs w:val="20"/>
        </w:rPr>
        <w:object w:dxaOrig="3420" w:dyaOrig="620">
          <v:shape id="_x0000_i1029" type="#_x0000_t75" style="width:169.7pt;height:30.85pt" o:ole="">
            <v:imagedata r:id="rId9" o:title=""/>
          </v:shape>
          <o:OLEObject Type="Embed" ProgID="Equation.3" ShapeID="_x0000_i1029" DrawAspect="Content" ObjectID="_1430719241" r:id="rId14"/>
        </w:object>
      </w:r>
    </w:p>
    <w:p w:rsidR="006B3273" w:rsidRDefault="006B3273" w:rsidP="006B3273">
      <w:pPr>
        <w:spacing w:line="480" w:lineRule="auto"/>
        <w:ind w:left="851" w:hanging="851"/>
        <w:jc w:val="both"/>
        <w:rPr>
          <w:position w:val="-24"/>
          <w:sz w:val="20"/>
          <w:szCs w:val="20"/>
        </w:rPr>
      </w:pPr>
      <w:r>
        <w:rPr>
          <w:position w:val="-24"/>
          <w:sz w:val="20"/>
          <w:szCs w:val="20"/>
        </w:rPr>
        <w:t xml:space="preserve">                   </w:t>
      </w:r>
      <w:r w:rsidRPr="0027133E">
        <w:rPr>
          <w:position w:val="-24"/>
          <w:sz w:val="20"/>
          <w:szCs w:val="20"/>
        </w:rPr>
        <w:object w:dxaOrig="980" w:dyaOrig="620">
          <v:shape id="_x0000_i1030" type="#_x0000_t75" style="width:46.3pt;height:30.85pt" o:ole="">
            <v:imagedata r:id="rId15" o:title=""/>
          </v:shape>
          <o:OLEObject Type="Embed" ProgID="Equation.3" ShapeID="_x0000_i1030" DrawAspect="Content" ObjectID="_1430719242" r:id="rId16"/>
        </w:object>
      </w:r>
    </w:p>
    <w:p w:rsidR="006B3273" w:rsidRDefault="006B3273" w:rsidP="006B3273">
      <w:pPr>
        <w:spacing w:line="480" w:lineRule="auto"/>
        <w:ind w:left="851" w:hanging="851"/>
        <w:jc w:val="both"/>
        <w:rPr>
          <w:rFonts w:ascii="Times New Roman" w:hAnsi="Times New Roman" w:cs="Times New Roman"/>
          <w:position w:val="-30"/>
          <w:sz w:val="24"/>
          <w:szCs w:val="24"/>
        </w:rPr>
      </w:pPr>
      <w:r>
        <w:rPr>
          <w:rFonts w:ascii="Times New Roman" w:hAnsi="Times New Roman" w:cs="Times New Roman"/>
          <w:position w:val="-30"/>
          <w:sz w:val="24"/>
          <w:szCs w:val="24"/>
        </w:rPr>
        <w:tab/>
        <w:t xml:space="preserve"> = 0,91 %</w:t>
      </w:r>
    </w:p>
    <w:p w:rsidR="0027133E" w:rsidRPr="0027133E" w:rsidRDefault="00F01EDF" w:rsidP="0027133E">
      <w:pPr>
        <w:pStyle w:val="ListParagraph"/>
        <w:numPr>
          <w:ilvl w:val="0"/>
          <w:numId w:val="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Penetuan pH  dengan Metode pH M</w:t>
      </w:r>
      <w:r w:rsidR="0027133E" w:rsidRPr="0027133E">
        <w:rPr>
          <w:rFonts w:ascii="Times New Roman" w:hAnsi="Times New Roman" w:cs="Times New Roman"/>
          <w:b/>
          <w:sz w:val="24"/>
          <w:szCs w:val="24"/>
        </w:rPr>
        <w:t xml:space="preserve">eter </w:t>
      </w:r>
      <w:r w:rsidR="0027133E" w:rsidRPr="0027133E">
        <w:rPr>
          <w:rFonts w:ascii="Times New Roman" w:hAnsi="Times New Roman" w:cs="Times New Roman"/>
          <w:sz w:val="24"/>
          <w:szCs w:val="24"/>
        </w:rPr>
        <w:t>(Baedhowie, 1983)</w:t>
      </w:r>
    </w:p>
    <w:p w:rsidR="0027133E" w:rsidRPr="0027133E" w:rsidRDefault="0027133E" w:rsidP="0027133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Pengukuran pH dilakukan dengan menggunakan pH meter. Mula-mula alat dinyalakan, lalu biarkan selama 5 menit agar stabil. Kemudian distandarisasikan dengan menggunakan larutan buffer pH 4,0. Setelah itu bilas dan keringkan dengan tisu. Ulangi kalibrasi dengan buffer pH 7, kemudian sampel diukur. Pengukuran pH ini dilakukan dengan cara mencelupkan elektroda pH meter kedalam sampel tersebut.</w:t>
      </w:r>
    </w:p>
    <w:p w:rsidR="006B3273" w:rsidRDefault="006B3273" w:rsidP="006B327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Jawab : </w:t>
      </w:r>
    </w:p>
    <w:p w:rsidR="006B3273" w:rsidRDefault="006B3273" w:rsidP="006B3273">
      <w:pPr>
        <w:pStyle w:val="ListParagraph"/>
        <w:numPr>
          <w:ilvl w:val="0"/>
          <w:numId w:val="7"/>
        </w:numPr>
        <w:spacing w:line="480" w:lineRule="auto"/>
        <w:ind w:left="426" w:hanging="426"/>
        <w:jc w:val="both"/>
        <w:rPr>
          <w:rFonts w:ascii="Times New Roman" w:hAnsi="Times New Roman" w:cs="Times New Roman"/>
          <w:sz w:val="24"/>
          <w:szCs w:val="24"/>
        </w:rPr>
      </w:pPr>
      <w:r w:rsidRPr="00AD0852">
        <w:rPr>
          <w:rFonts w:ascii="Times New Roman" w:hAnsi="Times New Roman" w:cs="Times New Roman"/>
          <w:sz w:val="24"/>
          <w:szCs w:val="24"/>
        </w:rPr>
        <w:t xml:space="preserve">Bubur buah </w:t>
      </w:r>
    </w:p>
    <w:p w:rsidR="006B3273" w:rsidRDefault="006B3273" w:rsidP="006B327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Bubur buah 50% + air 50%</w:t>
      </w:r>
    </w:p>
    <w:p w:rsidR="006B3273" w:rsidRDefault="006B3273" w:rsidP="006B327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Nilai pH : 5,44</w:t>
      </w:r>
    </w:p>
    <w:p w:rsidR="006B3273" w:rsidRDefault="006B3273" w:rsidP="006B327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0,3% Asam sitrat</w:t>
      </w:r>
    </w:p>
    <w:p w:rsidR="006B3273" w:rsidRDefault="006B3273" w:rsidP="006B327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Bubur buah 49,7% + air 50% + asam sitrat 0,3%</w:t>
      </w:r>
    </w:p>
    <w:p w:rsidR="006B3273" w:rsidRDefault="006B3273" w:rsidP="006B327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Nilai pH : 3,35</w:t>
      </w:r>
    </w:p>
    <w:p w:rsidR="006B3273" w:rsidRDefault="006B3273" w:rsidP="006B327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0,4% Asam Sitrat</w:t>
      </w:r>
    </w:p>
    <w:p w:rsidR="006B3273" w:rsidRPr="00AD0852" w:rsidRDefault="006B3273" w:rsidP="006B3273">
      <w:pPr>
        <w:spacing w:line="480" w:lineRule="auto"/>
        <w:ind w:firstLine="360"/>
        <w:jc w:val="both"/>
        <w:rPr>
          <w:rFonts w:ascii="Times New Roman" w:hAnsi="Times New Roman" w:cs="Times New Roman"/>
          <w:sz w:val="24"/>
          <w:szCs w:val="24"/>
        </w:rPr>
      </w:pPr>
      <w:r w:rsidRPr="00AD0852">
        <w:rPr>
          <w:rFonts w:ascii="Times New Roman" w:hAnsi="Times New Roman" w:cs="Times New Roman"/>
          <w:sz w:val="24"/>
          <w:szCs w:val="24"/>
        </w:rPr>
        <w:t>Bubur buah 4</w:t>
      </w:r>
      <w:r>
        <w:rPr>
          <w:rFonts w:ascii="Times New Roman" w:hAnsi="Times New Roman" w:cs="Times New Roman"/>
          <w:sz w:val="24"/>
          <w:szCs w:val="24"/>
        </w:rPr>
        <w:t>9,6% + air 50% + asam sitrat 0,4</w:t>
      </w:r>
      <w:r w:rsidRPr="00AD0852">
        <w:rPr>
          <w:rFonts w:ascii="Times New Roman" w:hAnsi="Times New Roman" w:cs="Times New Roman"/>
          <w:sz w:val="24"/>
          <w:szCs w:val="24"/>
        </w:rPr>
        <w:t>%</w:t>
      </w:r>
    </w:p>
    <w:p w:rsidR="006B3273" w:rsidRPr="00AD0852" w:rsidRDefault="006B3273" w:rsidP="006B327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Nilai pH : 3,18</w:t>
      </w:r>
    </w:p>
    <w:p w:rsidR="006B3273" w:rsidRDefault="006B3273" w:rsidP="006B3273">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0,5% Asam Sitrat</w:t>
      </w:r>
    </w:p>
    <w:p w:rsidR="006B3273" w:rsidRPr="00AD0852" w:rsidRDefault="006B3273" w:rsidP="006B3273">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Bubur buah 49,5% + air 50% + asam sitrat 0,5</w:t>
      </w:r>
      <w:r w:rsidRPr="00AD0852">
        <w:rPr>
          <w:rFonts w:ascii="Times New Roman" w:hAnsi="Times New Roman" w:cs="Times New Roman"/>
          <w:sz w:val="24"/>
          <w:szCs w:val="24"/>
        </w:rPr>
        <w:t>%</w:t>
      </w:r>
    </w:p>
    <w:p w:rsidR="0027133E" w:rsidRDefault="006B3273" w:rsidP="006B3273">
      <w:pPr>
        <w:spacing w:line="480" w:lineRule="auto"/>
        <w:jc w:val="both"/>
        <w:rPr>
          <w:rFonts w:ascii="Times New Roman" w:hAnsi="Times New Roman" w:cs="Times New Roman"/>
          <w:position w:val="-30"/>
          <w:sz w:val="24"/>
          <w:szCs w:val="24"/>
        </w:rPr>
      </w:pPr>
      <w:r>
        <w:rPr>
          <w:rFonts w:ascii="Times New Roman" w:hAnsi="Times New Roman" w:cs="Times New Roman"/>
          <w:sz w:val="24"/>
          <w:szCs w:val="24"/>
        </w:rPr>
        <w:t xml:space="preserve">      Nilai pH : 3,01</w:t>
      </w:r>
    </w:p>
    <w:p w:rsidR="0027133E" w:rsidRDefault="0027133E" w:rsidP="0027133E">
      <w:pPr>
        <w:spacing w:line="480" w:lineRule="auto"/>
        <w:jc w:val="both"/>
        <w:rPr>
          <w:rFonts w:ascii="Times New Roman" w:hAnsi="Times New Roman" w:cs="Times New Roman"/>
          <w:position w:val="-30"/>
          <w:sz w:val="24"/>
          <w:szCs w:val="24"/>
        </w:rPr>
      </w:pPr>
    </w:p>
    <w:p w:rsidR="0027133E" w:rsidRDefault="0027133E" w:rsidP="0027133E">
      <w:pPr>
        <w:spacing w:line="480" w:lineRule="auto"/>
        <w:jc w:val="both"/>
        <w:rPr>
          <w:rFonts w:ascii="Times New Roman" w:hAnsi="Times New Roman" w:cs="Times New Roman"/>
          <w:position w:val="-30"/>
          <w:sz w:val="24"/>
          <w:szCs w:val="24"/>
        </w:rPr>
      </w:pPr>
    </w:p>
    <w:p w:rsidR="0073569C" w:rsidRDefault="0073569C" w:rsidP="00556F9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w:t>
      </w:r>
      <w:r w:rsidR="00627CAA">
        <w:rPr>
          <w:rFonts w:ascii="Times New Roman" w:hAnsi="Times New Roman" w:cs="Times New Roman"/>
          <w:b/>
          <w:sz w:val="24"/>
          <w:szCs w:val="24"/>
        </w:rPr>
        <w:t>an</w:t>
      </w:r>
      <w:r w:rsidR="00BD339C">
        <w:rPr>
          <w:rFonts w:ascii="Times New Roman" w:hAnsi="Times New Roman" w:cs="Times New Roman"/>
          <w:b/>
          <w:sz w:val="24"/>
          <w:szCs w:val="24"/>
        </w:rPr>
        <w:t xml:space="preserve"> 2.</w:t>
      </w:r>
      <w:r w:rsidR="00627CAA">
        <w:rPr>
          <w:rFonts w:ascii="Times New Roman" w:hAnsi="Times New Roman" w:cs="Times New Roman"/>
          <w:b/>
          <w:sz w:val="24"/>
          <w:szCs w:val="24"/>
        </w:rPr>
        <w:t xml:space="preserve"> Prosedur Analisis Kimia</w:t>
      </w:r>
      <w:r w:rsidR="00BD339C">
        <w:rPr>
          <w:rFonts w:ascii="Times New Roman" w:hAnsi="Times New Roman" w:cs="Times New Roman"/>
          <w:b/>
          <w:sz w:val="24"/>
          <w:szCs w:val="24"/>
        </w:rPr>
        <w:t xml:space="preserve"> Penelitian Utama</w:t>
      </w:r>
    </w:p>
    <w:p w:rsidR="00261033" w:rsidRPr="00F959D9" w:rsidRDefault="00F959D9" w:rsidP="00556F9D">
      <w:pPr>
        <w:pStyle w:val="ListParagraph"/>
        <w:numPr>
          <w:ilvl w:val="0"/>
          <w:numId w:val="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Analisis Kadar Air dengan Metode </w:t>
      </w:r>
      <w:r w:rsidR="00F01389">
        <w:rPr>
          <w:rFonts w:ascii="Times New Roman" w:hAnsi="Times New Roman" w:cs="Times New Roman"/>
          <w:b/>
          <w:sz w:val="24"/>
          <w:szCs w:val="24"/>
        </w:rPr>
        <w:t>Destilasi</w:t>
      </w:r>
      <w:r>
        <w:rPr>
          <w:rFonts w:ascii="Times New Roman" w:hAnsi="Times New Roman" w:cs="Times New Roman"/>
          <w:b/>
          <w:sz w:val="24"/>
          <w:szCs w:val="24"/>
        </w:rPr>
        <w:t xml:space="preserve"> </w:t>
      </w:r>
      <w:r>
        <w:rPr>
          <w:rFonts w:ascii="Times New Roman" w:hAnsi="Times New Roman" w:cs="Times New Roman"/>
          <w:sz w:val="24"/>
          <w:szCs w:val="24"/>
        </w:rPr>
        <w:t>(</w:t>
      </w:r>
      <w:r w:rsidR="00F01389">
        <w:rPr>
          <w:rFonts w:ascii="Times New Roman" w:hAnsi="Times New Roman" w:cs="Times New Roman"/>
          <w:sz w:val="24"/>
          <w:szCs w:val="24"/>
        </w:rPr>
        <w:t>Sudarmadji dkk, 1996</w:t>
      </w:r>
      <w:r>
        <w:rPr>
          <w:rFonts w:ascii="Times New Roman" w:hAnsi="Times New Roman" w:cs="Times New Roman"/>
          <w:sz w:val="24"/>
          <w:szCs w:val="24"/>
        </w:rPr>
        <w:t>)</w:t>
      </w:r>
    </w:p>
    <w:p w:rsidR="00556F9D" w:rsidRDefault="00F01389" w:rsidP="00F01389">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Tujuan : Untuk menentukan kadar air yang terkandung dalam suatu bahan makanan dengan metode destilasi</w:t>
      </w:r>
    </w:p>
    <w:p w:rsidR="00F01389" w:rsidRDefault="00F01389" w:rsidP="00F01389">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Prinsip : Berdasarkan perbedaan kelarutan air dengan pelarut akan membentuk sistem cairan azeotrop dan akan terdestilasi bersama apabila dipanaskan. Kadar air dapat terbaca setelah terjadi pemisahan sempurna dengan pelarut pada tabung penampung.</w:t>
      </w:r>
    </w:p>
    <w:p w:rsidR="00F01389" w:rsidRDefault="00F01389" w:rsidP="00F013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Prosedur : </w:t>
      </w:r>
    </w:p>
    <w:p w:rsidR="00F01389" w:rsidRDefault="00F01389" w:rsidP="00F0138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Pertama-tama pasang alat destilasi (Deanstrak), kemudian timbang bahan yang telah dihaluskan </w:t>
      </w:r>
      <w:r w:rsidR="00711C35">
        <w:rPr>
          <w:rFonts w:ascii="Times New Roman" w:hAnsi="Times New Roman" w:cs="Times New Roman"/>
          <w:sz w:val="24"/>
          <w:szCs w:val="24"/>
        </w:rPr>
        <w:t>kemudian ditimbang</w:t>
      </w:r>
      <w:r>
        <w:rPr>
          <w:rFonts w:ascii="Times New Roman" w:hAnsi="Times New Roman" w:cs="Times New Roman"/>
          <w:sz w:val="24"/>
          <w:szCs w:val="24"/>
        </w:rPr>
        <w:t xml:space="preserve"> 5 g dan dimasukkan kedalam labu dasar bundar (yang telah dikeringkan). Tambahkan toluen </w:t>
      </w:r>
      <w:r w:rsidR="00711C35">
        <w:rPr>
          <w:rFonts w:ascii="Times New Roman" w:hAnsi="Times New Roman" w:cs="Times New Roman"/>
          <w:sz w:val="24"/>
          <w:szCs w:val="24"/>
        </w:rPr>
        <w:t xml:space="preserve">sekitar 50ml </w:t>
      </w:r>
      <w:r>
        <w:rPr>
          <w:rFonts w:ascii="Times New Roman" w:hAnsi="Times New Roman" w:cs="Times New Roman"/>
          <w:sz w:val="24"/>
          <w:szCs w:val="24"/>
        </w:rPr>
        <w:t>hingga bahan terendam semua dan tambahkan pula batu didih. Isikan tabung penampung berskala dengan toluen melalui kondensor hingga tepat dilubang untuk pengisian dan panaskan dengan hati-hati selama 15 menit. Setelah toluen mendidih atau kecepatan menetes mulai sejak destilat awal 2-3 tetes/detik kemudian 4 tetes/detik. Percobaan dihentikan jika kira-kira tidak ada lagi penambahan volume air pada tabung penampung berskala. Kemudian kondensor dicuci dengan toluene dan destilasi dilanjutkan lagi selama 5 menit. Biarkan lapisan air dan toluene dalam tabung penampung, setelah keadaan dingin dan memisah sempurna sehingga dapat terbaca.</w:t>
      </w:r>
    </w:p>
    <w:p w:rsidR="00F01389" w:rsidRDefault="00F01389" w:rsidP="00F01389">
      <w:pPr>
        <w:spacing w:line="480" w:lineRule="auto"/>
        <w:jc w:val="both"/>
        <w:rPr>
          <w:rFonts w:ascii="Times New Roman" w:hAnsi="Times New Roman" w:cs="Times New Roman"/>
          <w:position w:val="-30"/>
          <w:sz w:val="24"/>
          <w:szCs w:val="24"/>
        </w:rPr>
      </w:pPr>
      <w:r>
        <w:rPr>
          <w:rFonts w:ascii="Times New Roman" w:hAnsi="Times New Roman" w:cs="Times New Roman"/>
          <w:sz w:val="24"/>
          <w:szCs w:val="24"/>
        </w:rPr>
        <w:t xml:space="preserve">Rumus :  </w:t>
      </w:r>
      <w:r w:rsidRPr="00F01389">
        <w:rPr>
          <w:position w:val="-24"/>
          <w:sz w:val="20"/>
          <w:szCs w:val="20"/>
        </w:rPr>
        <w:object w:dxaOrig="3879" w:dyaOrig="620">
          <v:shape id="_x0000_i1031" type="#_x0000_t75" style="width:195.45pt;height:30.85pt" o:ole="">
            <v:imagedata r:id="rId17" o:title=""/>
          </v:shape>
          <o:OLEObject Type="Embed" ProgID="Equation.3" ShapeID="_x0000_i1031" DrawAspect="Content" ObjectID="_1430719243" r:id="rId18"/>
        </w:object>
      </w:r>
    </w:p>
    <w:p w:rsidR="002D4AEF" w:rsidRDefault="002D4AEF" w:rsidP="00F01389">
      <w:pPr>
        <w:spacing w:line="48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lastRenderedPageBreak/>
        <w:t>Keterangan :  Ws : berat sampel (g)</w:t>
      </w:r>
    </w:p>
    <w:p w:rsidR="002D4AEF" w:rsidRDefault="002D4AEF" w:rsidP="00F01389">
      <w:pPr>
        <w:spacing w:line="48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ab/>
      </w:r>
      <w:r>
        <w:rPr>
          <w:rFonts w:ascii="Times New Roman" w:hAnsi="Times New Roman" w:cs="Times New Roman"/>
          <w:position w:val="-30"/>
          <w:sz w:val="24"/>
          <w:szCs w:val="24"/>
        </w:rPr>
        <w:tab/>
        <w:t>F</w:t>
      </w:r>
      <w:r w:rsidR="00711C35">
        <w:rPr>
          <w:rFonts w:ascii="Times New Roman" w:hAnsi="Times New Roman" w:cs="Times New Roman"/>
          <w:position w:val="-30"/>
          <w:sz w:val="24"/>
          <w:szCs w:val="24"/>
        </w:rPr>
        <w:t>d</w:t>
      </w:r>
      <w:r>
        <w:rPr>
          <w:rFonts w:ascii="Times New Roman" w:hAnsi="Times New Roman" w:cs="Times New Roman"/>
          <w:position w:val="-30"/>
          <w:sz w:val="24"/>
          <w:szCs w:val="24"/>
        </w:rPr>
        <w:t xml:space="preserve">  : Faktor destilasi</w:t>
      </w:r>
    </w:p>
    <w:p w:rsidR="002D4AEF" w:rsidRDefault="002D4AEF" w:rsidP="00F01389">
      <w:pPr>
        <w:spacing w:line="480" w:lineRule="auto"/>
        <w:jc w:val="both"/>
        <w:rPr>
          <w:rFonts w:ascii="Times New Roman" w:hAnsi="Times New Roman" w:cs="Times New Roman"/>
          <w:position w:val="-30"/>
          <w:sz w:val="24"/>
          <w:szCs w:val="24"/>
          <w:vertAlign w:val="superscript"/>
        </w:rPr>
      </w:pPr>
      <w:r>
        <w:rPr>
          <w:rFonts w:ascii="Times New Roman" w:hAnsi="Times New Roman" w:cs="Times New Roman"/>
          <w:position w:val="-30"/>
          <w:sz w:val="24"/>
          <w:szCs w:val="24"/>
        </w:rPr>
        <w:tab/>
      </w:r>
      <w:r>
        <w:rPr>
          <w:rFonts w:ascii="Times New Roman" w:hAnsi="Times New Roman" w:cs="Times New Roman"/>
          <w:position w:val="-30"/>
          <w:sz w:val="24"/>
          <w:szCs w:val="24"/>
        </w:rPr>
        <w:tab/>
        <w:t>Bj : 1 g/cm</w:t>
      </w:r>
      <w:r w:rsidRPr="002D4AEF">
        <w:rPr>
          <w:rFonts w:ascii="Times New Roman" w:hAnsi="Times New Roman" w:cs="Times New Roman"/>
          <w:position w:val="-30"/>
          <w:sz w:val="24"/>
          <w:szCs w:val="24"/>
          <w:vertAlign w:val="superscript"/>
        </w:rPr>
        <w:t>3</w:t>
      </w:r>
    </w:p>
    <w:p w:rsidR="006B3273" w:rsidRDefault="006B3273" w:rsidP="00F01389">
      <w:pPr>
        <w:spacing w:line="48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Dik :</w:t>
      </w:r>
      <w:r>
        <w:rPr>
          <w:rFonts w:ascii="Times New Roman" w:hAnsi="Times New Roman" w:cs="Times New Roman"/>
          <w:position w:val="-30"/>
          <w:sz w:val="24"/>
          <w:szCs w:val="24"/>
        </w:rPr>
        <w:tab/>
        <w:t xml:space="preserve">ws </w:t>
      </w:r>
      <w:r>
        <w:rPr>
          <w:rFonts w:ascii="Times New Roman" w:hAnsi="Times New Roman" w:cs="Times New Roman"/>
          <w:position w:val="-30"/>
          <w:sz w:val="24"/>
          <w:szCs w:val="24"/>
        </w:rPr>
        <w:tab/>
        <w:t>: 5,02 g</w:t>
      </w:r>
    </w:p>
    <w:p w:rsidR="006B3273" w:rsidRDefault="00711C35" w:rsidP="00F01389">
      <w:pPr>
        <w:spacing w:line="48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ab/>
        <w:t>m</w:t>
      </w:r>
      <w:r w:rsidR="006B3273">
        <w:rPr>
          <w:rFonts w:ascii="Times New Roman" w:hAnsi="Times New Roman" w:cs="Times New Roman"/>
          <w:position w:val="-30"/>
          <w:sz w:val="24"/>
          <w:szCs w:val="24"/>
        </w:rPr>
        <w:t>l air : 1,4 ml</w:t>
      </w:r>
    </w:p>
    <w:p w:rsidR="006B3273" w:rsidRDefault="006B3273" w:rsidP="00F01389">
      <w:pPr>
        <w:spacing w:line="48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ab/>
      </w:r>
      <w:r w:rsidRPr="006B3273">
        <w:rPr>
          <w:position w:val="-28"/>
          <w:sz w:val="20"/>
          <w:szCs w:val="20"/>
        </w:rPr>
        <w:object w:dxaOrig="2020" w:dyaOrig="660">
          <v:shape id="_x0000_i1032" type="#_x0000_t75" style="width:102.85pt;height:30.85pt" o:ole="">
            <v:imagedata r:id="rId19" o:title=""/>
          </v:shape>
          <o:OLEObject Type="Embed" ProgID="Equation.3" ShapeID="_x0000_i1032" DrawAspect="Content" ObjectID="_1430719244" r:id="rId20"/>
        </w:object>
      </w:r>
    </w:p>
    <w:p w:rsidR="006B3273" w:rsidRDefault="006B3273" w:rsidP="00F01389">
      <w:pPr>
        <w:spacing w:line="48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Jawab :</w:t>
      </w:r>
    </w:p>
    <w:p w:rsidR="006B3273" w:rsidRDefault="006B3273" w:rsidP="00F01389">
      <w:pPr>
        <w:spacing w:line="480" w:lineRule="auto"/>
        <w:jc w:val="both"/>
        <w:rPr>
          <w:rFonts w:ascii="Times New Roman" w:hAnsi="Times New Roman" w:cs="Times New Roman"/>
          <w:position w:val="-30"/>
          <w:sz w:val="24"/>
          <w:szCs w:val="24"/>
        </w:rPr>
      </w:pPr>
      <w:r w:rsidRPr="006B3273">
        <w:rPr>
          <w:position w:val="-28"/>
          <w:sz w:val="20"/>
          <w:szCs w:val="20"/>
        </w:rPr>
        <w:object w:dxaOrig="3879" w:dyaOrig="660">
          <v:shape id="_x0000_i1033" type="#_x0000_t75" style="width:195.45pt;height:30.85pt" o:ole="">
            <v:imagedata r:id="rId21" o:title=""/>
          </v:shape>
          <o:OLEObject Type="Embed" ProgID="Equation.3" ShapeID="_x0000_i1033" DrawAspect="Content" ObjectID="_1430719245" r:id="rId22"/>
        </w:object>
      </w:r>
    </w:p>
    <w:p w:rsidR="006B3273" w:rsidRPr="006B3273" w:rsidRDefault="006B3273" w:rsidP="006B3273">
      <w:pPr>
        <w:tabs>
          <w:tab w:val="left" w:pos="1365"/>
        </w:tabs>
        <w:spacing w:line="480" w:lineRule="auto"/>
        <w:jc w:val="both"/>
        <w:rPr>
          <w:rFonts w:ascii="Times New Roman" w:hAnsi="Times New Roman" w:cs="Times New Roman"/>
          <w:position w:val="-30"/>
          <w:sz w:val="24"/>
          <w:szCs w:val="24"/>
        </w:rPr>
      </w:pPr>
      <w:r>
        <w:rPr>
          <w:rFonts w:ascii="Times New Roman" w:hAnsi="Times New Roman" w:cs="Times New Roman"/>
          <w:position w:val="-30"/>
          <w:sz w:val="24"/>
          <w:szCs w:val="24"/>
        </w:rPr>
        <w:t xml:space="preserve">                    = 28,23%</w:t>
      </w:r>
    </w:p>
    <w:p w:rsidR="00F959D9" w:rsidRPr="00F959D9" w:rsidRDefault="00F959D9" w:rsidP="00F959D9">
      <w:pPr>
        <w:pStyle w:val="ListParagraph"/>
        <w:numPr>
          <w:ilvl w:val="0"/>
          <w:numId w:val="1"/>
        </w:numPr>
        <w:spacing w:line="480" w:lineRule="auto"/>
        <w:ind w:left="426" w:hanging="426"/>
        <w:jc w:val="both"/>
        <w:rPr>
          <w:rFonts w:ascii="Times New Roman" w:hAnsi="Times New Roman" w:cs="Times New Roman"/>
          <w:b/>
          <w:sz w:val="24"/>
          <w:szCs w:val="24"/>
        </w:rPr>
      </w:pPr>
      <w:r w:rsidRPr="00F959D9">
        <w:rPr>
          <w:rFonts w:ascii="Times New Roman" w:hAnsi="Times New Roman" w:cs="Times New Roman"/>
          <w:b/>
          <w:sz w:val="24"/>
          <w:szCs w:val="24"/>
        </w:rPr>
        <w:t xml:space="preserve">Penentuan Total Asam dengan Metode Titrasi Asam-Basa </w:t>
      </w:r>
      <w:r w:rsidRPr="00F959D9">
        <w:rPr>
          <w:rFonts w:ascii="Times New Roman" w:hAnsi="Times New Roman" w:cs="Times New Roman"/>
          <w:sz w:val="24"/>
          <w:szCs w:val="24"/>
        </w:rPr>
        <w:t>(Ranggana, 1978)</w:t>
      </w:r>
    </w:p>
    <w:p w:rsidR="00F959D9" w:rsidRDefault="00F959D9" w:rsidP="00F959D9">
      <w:pPr>
        <w:spacing w:line="480" w:lineRule="auto"/>
        <w:jc w:val="both"/>
        <w:rPr>
          <w:rFonts w:ascii="Times New Roman" w:hAnsi="Times New Roman" w:cs="Times New Roman"/>
          <w:sz w:val="24"/>
          <w:szCs w:val="24"/>
        </w:rPr>
      </w:pPr>
      <w:r w:rsidRPr="00F959D9">
        <w:rPr>
          <w:rFonts w:ascii="Times New Roman" w:hAnsi="Times New Roman" w:cs="Times New Roman"/>
          <w:sz w:val="24"/>
          <w:szCs w:val="24"/>
        </w:rPr>
        <w:t>Pembakuan NaOH</w:t>
      </w:r>
    </w:p>
    <w:p w:rsidR="00F959D9" w:rsidRPr="00BE24F0" w:rsidRDefault="004D7BB4" w:rsidP="00BE24F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Pertama-tama 50 mg asam oks</w:t>
      </w:r>
      <w:r w:rsidR="00F959D9" w:rsidRPr="00BE24F0">
        <w:rPr>
          <w:rFonts w:ascii="Times New Roman" w:hAnsi="Times New Roman" w:cs="Times New Roman"/>
          <w:sz w:val="24"/>
          <w:szCs w:val="24"/>
        </w:rPr>
        <w:t>alat (H</w:t>
      </w:r>
      <w:r w:rsidR="00F959D9" w:rsidRPr="00BE24F0">
        <w:rPr>
          <w:rFonts w:ascii="Times New Roman" w:hAnsi="Times New Roman" w:cs="Times New Roman"/>
          <w:sz w:val="24"/>
          <w:szCs w:val="24"/>
          <w:vertAlign w:val="subscript"/>
        </w:rPr>
        <w:t>2</w:t>
      </w:r>
      <w:r w:rsidR="00F959D9" w:rsidRPr="00BE24F0">
        <w:rPr>
          <w:rFonts w:ascii="Times New Roman" w:hAnsi="Times New Roman" w:cs="Times New Roman"/>
          <w:sz w:val="24"/>
          <w:szCs w:val="24"/>
        </w:rPr>
        <w:t>C</w:t>
      </w:r>
      <w:r w:rsidR="00F959D9" w:rsidRPr="00BE24F0">
        <w:rPr>
          <w:rFonts w:ascii="Times New Roman" w:hAnsi="Times New Roman" w:cs="Times New Roman"/>
          <w:sz w:val="24"/>
          <w:szCs w:val="24"/>
          <w:vertAlign w:val="subscript"/>
        </w:rPr>
        <w:t>2</w:t>
      </w:r>
      <w:r w:rsidR="00F959D9" w:rsidRPr="00BE24F0">
        <w:rPr>
          <w:rFonts w:ascii="Times New Roman" w:hAnsi="Times New Roman" w:cs="Times New Roman"/>
          <w:sz w:val="24"/>
          <w:szCs w:val="24"/>
        </w:rPr>
        <w:t>O</w:t>
      </w:r>
      <w:r w:rsidR="00F959D9" w:rsidRPr="00BE24F0">
        <w:rPr>
          <w:rFonts w:ascii="Times New Roman" w:hAnsi="Times New Roman" w:cs="Times New Roman"/>
          <w:sz w:val="24"/>
          <w:szCs w:val="24"/>
          <w:vertAlign w:val="subscript"/>
        </w:rPr>
        <w:t>4</w:t>
      </w:r>
      <w:r w:rsidR="00F959D9" w:rsidRPr="00BE24F0">
        <w:rPr>
          <w:rFonts w:ascii="Times New Roman" w:hAnsi="Times New Roman" w:cs="Times New Roman"/>
          <w:sz w:val="24"/>
          <w:szCs w:val="24"/>
        </w:rPr>
        <w:t>.2H</w:t>
      </w:r>
      <w:r w:rsidR="00F959D9" w:rsidRPr="00BE24F0">
        <w:rPr>
          <w:rFonts w:ascii="Times New Roman" w:hAnsi="Times New Roman" w:cs="Times New Roman"/>
          <w:sz w:val="24"/>
          <w:szCs w:val="24"/>
          <w:vertAlign w:val="subscript"/>
        </w:rPr>
        <w:t>2</w:t>
      </w:r>
      <w:r w:rsidR="00F959D9" w:rsidRPr="00BE24F0">
        <w:rPr>
          <w:rFonts w:ascii="Times New Roman" w:hAnsi="Times New Roman" w:cs="Times New Roman"/>
          <w:sz w:val="24"/>
          <w:szCs w:val="24"/>
        </w:rPr>
        <w:t xml:space="preserve">O) larutkan dalam 25 ml aquadest didalam erlenmeyer, tambahkan 5 tetes </w:t>
      </w:r>
      <w:r w:rsidR="00F959D9" w:rsidRPr="00BE24F0">
        <w:rPr>
          <w:rFonts w:ascii="Times New Roman" w:hAnsi="Times New Roman" w:cs="Times New Roman"/>
          <w:i/>
          <w:sz w:val="24"/>
          <w:szCs w:val="24"/>
        </w:rPr>
        <w:t xml:space="preserve">phenolpthalin </w:t>
      </w:r>
      <w:r w:rsidR="00F959D9" w:rsidRPr="00BE24F0">
        <w:rPr>
          <w:rFonts w:ascii="Times New Roman" w:hAnsi="Times New Roman" w:cs="Times New Roman"/>
          <w:sz w:val="24"/>
          <w:szCs w:val="24"/>
        </w:rPr>
        <w:t>dan dikocok sampai larut. Titrasi dengan NaOH 0,1 N hingga titik akhir titrasi warna mer</w:t>
      </w:r>
      <w:r w:rsidR="002D4AEF">
        <w:rPr>
          <w:rFonts w:ascii="Times New Roman" w:hAnsi="Times New Roman" w:cs="Times New Roman"/>
          <w:sz w:val="24"/>
          <w:szCs w:val="24"/>
        </w:rPr>
        <w:t>ah jambu</w:t>
      </w:r>
      <w:r w:rsidR="00F959D9" w:rsidRPr="00BE24F0">
        <w:rPr>
          <w:rFonts w:ascii="Times New Roman" w:hAnsi="Times New Roman" w:cs="Times New Roman"/>
          <w:sz w:val="24"/>
          <w:szCs w:val="24"/>
        </w:rPr>
        <w:t>.</w:t>
      </w:r>
    </w:p>
    <w:p w:rsidR="00BE24F0" w:rsidRDefault="00F959D9" w:rsidP="00BE24F0">
      <w:pPr>
        <w:spacing w:line="480" w:lineRule="auto"/>
        <w:ind w:firstLine="567"/>
        <w:jc w:val="both"/>
        <w:rPr>
          <w:rFonts w:ascii="Times New Roman" w:hAnsi="Times New Roman" w:cs="Times New Roman"/>
          <w:sz w:val="24"/>
          <w:szCs w:val="24"/>
        </w:rPr>
      </w:pPr>
      <w:r w:rsidRPr="00BE24F0">
        <w:rPr>
          <w:rFonts w:ascii="Times New Roman" w:hAnsi="Times New Roman" w:cs="Times New Roman"/>
          <w:sz w:val="24"/>
          <w:szCs w:val="24"/>
        </w:rPr>
        <w:t>Timbang sampel sebanyak 10 gram setelah itu m</w:t>
      </w:r>
      <w:r w:rsidR="00BE24F0" w:rsidRPr="00BE24F0">
        <w:rPr>
          <w:rFonts w:ascii="Times New Roman" w:hAnsi="Times New Roman" w:cs="Times New Roman"/>
          <w:sz w:val="24"/>
          <w:szCs w:val="24"/>
        </w:rPr>
        <w:t>asukkan kedalam labu ukur</w:t>
      </w:r>
      <w:r w:rsidRPr="00BE24F0">
        <w:rPr>
          <w:rFonts w:ascii="Times New Roman" w:hAnsi="Times New Roman" w:cs="Times New Roman"/>
          <w:sz w:val="24"/>
          <w:szCs w:val="24"/>
        </w:rPr>
        <w:t>,</w:t>
      </w:r>
      <w:r w:rsidR="00BE24F0" w:rsidRPr="00BE24F0">
        <w:rPr>
          <w:rFonts w:ascii="Times New Roman" w:hAnsi="Times New Roman" w:cs="Times New Roman"/>
          <w:sz w:val="24"/>
          <w:szCs w:val="24"/>
        </w:rPr>
        <w:t xml:space="preserve"> kemudian encerkan dengan aquadest</w:t>
      </w:r>
      <w:r w:rsidRPr="00BE24F0">
        <w:rPr>
          <w:rFonts w:ascii="Times New Roman" w:hAnsi="Times New Roman" w:cs="Times New Roman"/>
          <w:sz w:val="24"/>
          <w:szCs w:val="24"/>
        </w:rPr>
        <w:t xml:space="preserve"> sampai tanda batas. Pipet 50 ml </w:t>
      </w:r>
      <w:r w:rsidR="00BE24F0" w:rsidRPr="00BE24F0">
        <w:rPr>
          <w:rFonts w:ascii="Times New Roman" w:hAnsi="Times New Roman" w:cs="Times New Roman"/>
          <w:sz w:val="24"/>
          <w:szCs w:val="24"/>
          <w:lang w:val="sv-SE"/>
        </w:rPr>
        <w:t xml:space="preserve">kemudian dimasukkan ke dalam erlenmeyer dan dan ditambahkan 3ml </w:t>
      </w:r>
      <w:r w:rsidR="00BE24F0" w:rsidRPr="00BE24F0">
        <w:rPr>
          <w:rFonts w:ascii="Times New Roman" w:hAnsi="Times New Roman" w:cs="Times New Roman"/>
          <w:sz w:val="24"/>
          <w:szCs w:val="24"/>
          <w:lang w:val="sv-SE"/>
        </w:rPr>
        <w:lastRenderedPageBreak/>
        <w:t>penolpthalin</w:t>
      </w:r>
      <w:r w:rsidR="00BE24F0" w:rsidRPr="00BE24F0">
        <w:rPr>
          <w:rFonts w:ascii="Times New Roman" w:hAnsi="Times New Roman" w:cs="Times New Roman"/>
          <w:sz w:val="24"/>
          <w:szCs w:val="24"/>
        </w:rPr>
        <w:t xml:space="preserve"> </w:t>
      </w:r>
      <w:r w:rsidRPr="00BE24F0">
        <w:rPr>
          <w:rFonts w:ascii="Times New Roman" w:hAnsi="Times New Roman" w:cs="Times New Roman"/>
          <w:sz w:val="24"/>
          <w:szCs w:val="24"/>
        </w:rPr>
        <w:t xml:space="preserve">kemudian titrasi dengan larutan NaOH 0,1 N </w:t>
      </w:r>
      <w:r w:rsidR="00BE24F0" w:rsidRPr="00BE24F0">
        <w:rPr>
          <w:rFonts w:ascii="Times New Roman" w:hAnsi="Times New Roman" w:cs="Times New Roman"/>
          <w:sz w:val="24"/>
          <w:szCs w:val="24"/>
        </w:rPr>
        <w:t>hingga titik akhir titrasi warna merah muda.</w:t>
      </w:r>
    </w:p>
    <w:p w:rsidR="002206F7" w:rsidRDefault="002206F7" w:rsidP="002D4AEF">
      <w:pPr>
        <w:spacing w:line="360" w:lineRule="auto"/>
        <w:jc w:val="both"/>
        <w:rPr>
          <w:sz w:val="20"/>
          <w:szCs w:val="20"/>
        </w:rPr>
      </w:pPr>
      <w:r>
        <w:rPr>
          <w:rFonts w:ascii="Times New Roman" w:hAnsi="Times New Roman" w:cs="Times New Roman"/>
          <w:sz w:val="24"/>
          <w:szCs w:val="24"/>
        </w:rPr>
        <w:t xml:space="preserve">Pembakuan NaOH            </w:t>
      </w:r>
      <w:r w:rsidR="00BE24F0">
        <w:rPr>
          <w:sz w:val="20"/>
          <w:szCs w:val="20"/>
        </w:rPr>
        <w:t xml:space="preserve"> </w:t>
      </w:r>
    </w:p>
    <w:p w:rsidR="00BE24F0" w:rsidRPr="002206F7" w:rsidRDefault="00BE24F0" w:rsidP="002206F7">
      <w:pPr>
        <w:spacing w:line="480" w:lineRule="auto"/>
        <w:ind w:firstLine="567"/>
        <w:jc w:val="both"/>
        <w:rPr>
          <w:rFonts w:ascii="Times New Roman" w:hAnsi="Times New Roman" w:cs="Times New Roman"/>
          <w:sz w:val="24"/>
          <w:szCs w:val="24"/>
        </w:rPr>
      </w:pPr>
      <w:r>
        <w:rPr>
          <w:sz w:val="20"/>
          <w:szCs w:val="20"/>
        </w:rPr>
        <w:t xml:space="preserve">   </w:t>
      </w:r>
      <w:r w:rsidRPr="00BE24F0">
        <w:rPr>
          <w:position w:val="-30"/>
          <w:sz w:val="20"/>
          <w:szCs w:val="20"/>
        </w:rPr>
        <w:object w:dxaOrig="2700" w:dyaOrig="680">
          <v:shape id="_x0000_i1034" type="#_x0000_t75" style="width:133.7pt;height:36pt" o:ole="">
            <v:imagedata r:id="rId23" o:title=""/>
          </v:shape>
          <o:OLEObject Type="Embed" ProgID="Equation.3" ShapeID="_x0000_i1034" DrawAspect="Content" ObjectID="_1430719246" r:id="rId24"/>
        </w:object>
      </w:r>
    </w:p>
    <w:p w:rsidR="00BE24F0" w:rsidRDefault="002D4AEF" w:rsidP="00BE24F0">
      <w:pPr>
        <w:spacing w:line="480" w:lineRule="auto"/>
        <w:ind w:firstLine="567"/>
        <w:jc w:val="both"/>
      </w:pPr>
      <w:r w:rsidRPr="001E422D">
        <w:rPr>
          <w:position w:val="-24"/>
        </w:rPr>
        <w:object w:dxaOrig="7200" w:dyaOrig="620">
          <v:shape id="_x0000_i1035" type="#_x0000_t75" style="width:5in;height:30.85pt" o:ole="">
            <v:imagedata r:id="rId25" o:title=""/>
          </v:shape>
          <o:OLEObject Type="Embed" ProgID="Equation.3" ShapeID="_x0000_i1035" DrawAspect="Content" ObjectID="_1430719247" r:id="rId26"/>
        </w:object>
      </w:r>
    </w:p>
    <w:p w:rsidR="002206F7" w:rsidRPr="002D4AEF" w:rsidRDefault="002D4AEF" w:rsidP="00BE24F0">
      <w:pPr>
        <w:spacing w:line="480" w:lineRule="auto"/>
        <w:ind w:firstLine="567"/>
        <w:jc w:val="both"/>
        <w:rPr>
          <w:rFonts w:ascii="Times New Roman" w:hAnsi="Times New Roman" w:cs="Times New Roman"/>
          <w:sz w:val="24"/>
          <w:szCs w:val="24"/>
        </w:rPr>
      </w:pPr>
      <w:r w:rsidRPr="002D4AEF">
        <w:rPr>
          <w:rFonts w:ascii="Times New Roman" w:hAnsi="Times New Roman" w:cs="Times New Roman"/>
          <w:sz w:val="24"/>
          <w:szCs w:val="24"/>
        </w:rPr>
        <w:t>BM asam sitrat : 64</w:t>
      </w:r>
    </w:p>
    <w:p w:rsidR="006B3273" w:rsidRDefault="006B3273" w:rsidP="006B3273">
      <w:pPr>
        <w:spacing w:line="480" w:lineRule="auto"/>
        <w:jc w:val="both"/>
        <w:rPr>
          <w:rFonts w:ascii="Times New Roman" w:hAnsi="Times New Roman" w:cs="Times New Roman"/>
          <w:sz w:val="24"/>
          <w:szCs w:val="24"/>
        </w:rPr>
      </w:pPr>
      <w:r>
        <w:rPr>
          <w:rFonts w:ascii="Times New Roman" w:hAnsi="Times New Roman" w:cs="Times New Roman"/>
          <w:sz w:val="24"/>
          <w:szCs w:val="24"/>
        </w:rPr>
        <w:t>Dik</w:t>
      </w:r>
      <w:r>
        <w:rPr>
          <w:rFonts w:ascii="Times New Roman" w:hAnsi="Times New Roman" w:cs="Times New Roman"/>
          <w:sz w:val="24"/>
          <w:szCs w:val="24"/>
        </w:rPr>
        <w:tab/>
        <w:t>: Ws          : 2,04 g</w:t>
      </w:r>
    </w:p>
    <w:p w:rsidR="006B3273" w:rsidRDefault="006B3273" w:rsidP="006B32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Vtitrasi   : 2,2 ml</w:t>
      </w:r>
    </w:p>
    <w:p w:rsidR="006B3273" w:rsidRDefault="006B3273" w:rsidP="006B327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NNaOH : 0,107</w:t>
      </w:r>
    </w:p>
    <w:p w:rsidR="002D4AEF" w:rsidRDefault="006B3273" w:rsidP="006B3273">
      <w:pPr>
        <w:spacing w:line="480" w:lineRule="auto"/>
        <w:jc w:val="both"/>
        <w:rPr>
          <w:rFonts w:ascii="Times New Roman" w:hAnsi="Times New Roman" w:cs="Times New Roman"/>
          <w:sz w:val="24"/>
          <w:szCs w:val="24"/>
        </w:rPr>
      </w:pPr>
      <w:r w:rsidRPr="006B3273">
        <w:rPr>
          <w:rFonts w:ascii="Times New Roman" w:hAnsi="Times New Roman" w:cs="Times New Roman"/>
          <w:sz w:val="24"/>
          <w:szCs w:val="24"/>
        </w:rPr>
        <w:t>Jawab</w:t>
      </w:r>
      <w:r>
        <w:rPr>
          <w:rFonts w:ascii="Times New Roman" w:hAnsi="Times New Roman" w:cs="Times New Roman"/>
          <w:sz w:val="24"/>
          <w:szCs w:val="24"/>
        </w:rPr>
        <w:t xml:space="preserve"> : </w:t>
      </w:r>
    </w:p>
    <w:p w:rsidR="006B3273" w:rsidRPr="006B3273" w:rsidRDefault="006B3273" w:rsidP="006B3273">
      <w:pPr>
        <w:spacing w:line="480" w:lineRule="auto"/>
        <w:jc w:val="both"/>
        <w:rPr>
          <w:rFonts w:ascii="Times New Roman" w:hAnsi="Times New Roman" w:cs="Times New Roman"/>
          <w:sz w:val="24"/>
          <w:szCs w:val="24"/>
        </w:rPr>
      </w:pPr>
      <w:r w:rsidRPr="006B3273">
        <w:rPr>
          <w:position w:val="-28"/>
        </w:rPr>
        <w:object w:dxaOrig="5940" w:dyaOrig="660">
          <v:shape id="_x0000_i1036" type="#_x0000_t75" style="width:298.3pt;height:30.85pt" o:ole="">
            <v:imagedata r:id="rId27" o:title=""/>
          </v:shape>
          <o:OLEObject Type="Embed" ProgID="Equation.3" ShapeID="_x0000_i1036" DrawAspect="Content" ObjectID="_1430719248" r:id="rId28"/>
        </w:object>
      </w:r>
    </w:p>
    <w:p w:rsidR="002D4AEF" w:rsidRPr="006B3273" w:rsidRDefault="006B3273" w:rsidP="00BE24F0">
      <w:pPr>
        <w:spacing w:line="480" w:lineRule="auto"/>
        <w:ind w:firstLine="567"/>
        <w:jc w:val="both"/>
        <w:rPr>
          <w:rFonts w:ascii="Times New Roman" w:hAnsi="Times New Roman" w:cs="Times New Roman"/>
          <w:sz w:val="24"/>
          <w:szCs w:val="24"/>
        </w:rPr>
      </w:pPr>
      <w:r>
        <w:tab/>
      </w:r>
      <w:r>
        <w:tab/>
      </w:r>
      <w:r>
        <w:tab/>
      </w:r>
      <w:r>
        <w:tab/>
      </w:r>
      <w:r w:rsidRPr="006B3273">
        <w:rPr>
          <w:rFonts w:ascii="Times New Roman" w:hAnsi="Times New Roman" w:cs="Times New Roman"/>
          <w:sz w:val="24"/>
          <w:szCs w:val="24"/>
        </w:rPr>
        <w:t xml:space="preserve">           =  </w:t>
      </w:r>
      <w:r>
        <w:rPr>
          <w:rFonts w:ascii="Times New Roman" w:hAnsi="Times New Roman" w:cs="Times New Roman"/>
          <w:sz w:val="24"/>
          <w:szCs w:val="24"/>
        </w:rPr>
        <w:t>0,74</w:t>
      </w:r>
      <w:r w:rsidRPr="006B3273">
        <w:rPr>
          <w:rFonts w:ascii="Times New Roman" w:hAnsi="Times New Roman" w:cs="Times New Roman"/>
          <w:sz w:val="24"/>
          <w:szCs w:val="24"/>
        </w:rPr>
        <w:t xml:space="preserve"> %</w:t>
      </w:r>
    </w:p>
    <w:p w:rsidR="00F959D9" w:rsidRPr="00BE24F0" w:rsidRDefault="00F959D9" w:rsidP="00F959D9">
      <w:pPr>
        <w:pStyle w:val="ListParagraph"/>
        <w:numPr>
          <w:ilvl w:val="0"/>
          <w:numId w:val="1"/>
        </w:numPr>
        <w:spacing w:line="480" w:lineRule="auto"/>
        <w:ind w:left="426" w:hanging="426"/>
        <w:jc w:val="both"/>
        <w:rPr>
          <w:rFonts w:ascii="Times New Roman" w:hAnsi="Times New Roman" w:cs="Times New Roman"/>
          <w:b/>
          <w:sz w:val="24"/>
          <w:szCs w:val="24"/>
        </w:rPr>
      </w:pPr>
      <w:r w:rsidRPr="00F959D9">
        <w:rPr>
          <w:rFonts w:ascii="Times New Roman" w:hAnsi="Times New Roman" w:cs="Times New Roman"/>
          <w:b/>
          <w:sz w:val="24"/>
          <w:szCs w:val="24"/>
        </w:rPr>
        <w:t xml:space="preserve">Analisis Kadar Gula Total Metode Luff Schoorl </w:t>
      </w:r>
      <w:r w:rsidRPr="00F959D9">
        <w:rPr>
          <w:rFonts w:ascii="Times New Roman" w:hAnsi="Times New Roman" w:cs="Times New Roman"/>
          <w:sz w:val="24"/>
          <w:szCs w:val="24"/>
        </w:rPr>
        <w:t>(AOAC, 1995)</w:t>
      </w:r>
    </w:p>
    <w:p w:rsidR="00BE24F0" w:rsidRPr="00B62989" w:rsidRDefault="00B62989" w:rsidP="00B62989">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Penentuan Kadar Gula Reduksi Sebelum Inversi</w:t>
      </w:r>
    </w:p>
    <w:p w:rsidR="00B62989" w:rsidRDefault="00B62989" w:rsidP="00B6298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Sampel ditimbang sebanyak 3-5 gram sampel kemudian dilarutkan dalam labu takar 250 ml, lalu ditambahkan </w:t>
      </w:r>
      <w:r w:rsidR="0026780A">
        <w:rPr>
          <w:rFonts w:ascii="Times New Roman" w:hAnsi="Times New Roman" w:cs="Times New Roman"/>
          <w:sz w:val="24"/>
          <w:szCs w:val="24"/>
        </w:rPr>
        <w:t>aquadest sampai tanda batas. Kemudian sediakan 2 buah Erlenmeyer 250 ml, selanjutnya dipipet masing-masing 25ml larutan contoh percobaan, 10,2ml aquadest sebagai blanko. Dipipet 10 ml larutan luff school, lalu diaduk sampai homogen tambahkan 20 ml aquadest, refluks selama 10 menit lalu didinginkan dengan air mengalir, kemudian ditambahkan 10 ml H</w:t>
      </w:r>
      <w:r w:rsidR="0026780A" w:rsidRPr="0026780A">
        <w:rPr>
          <w:rFonts w:ascii="Times New Roman" w:hAnsi="Times New Roman" w:cs="Times New Roman"/>
          <w:sz w:val="24"/>
          <w:szCs w:val="24"/>
          <w:vertAlign w:val="subscript"/>
        </w:rPr>
        <w:t>2</w:t>
      </w:r>
      <w:r w:rsidR="0026780A">
        <w:rPr>
          <w:rFonts w:ascii="Times New Roman" w:hAnsi="Times New Roman" w:cs="Times New Roman"/>
          <w:sz w:val="24"/>
          <w:szCs w:val="24"/>
        </w:rPr>
        <w:t>SO</w:t>
      </w:r>
      <w:r w:rsidR="0026780A" w:rsidRPr="0026780A">
        <w:rPr>
          <w:rFonts w:ascii="Times New Roman" w:hAnsi="Times New Roman" w:cs="Times New Roman"/>
          <w:sz w:val="24"/>
          <w:szCs w:val="24"/>
          <w:vertAlign w:val="subscript"/>
        </w:rPr>
        <w:t>4</w:t>
      </w:r>
      <w:r w:rsidR="0026780A">
        <w:rPr>
          <w:rFonts w:ascii="Times New Roman" w:hAnsi="Times New Roman" w:cs="Times New Roman"/>
          <w:sz w:val="24"/>
          <w:szCs w:val="24"/>
        </w:rPr>
        <w:t xml:space="preserve"> 6 N diaduk sampai homogen, tambahkan 1 gram KI </w:t>
      </w:r>
      <w:r w:rsidR="0026780A">
        <w:rPr>
          <w:rFonts w:ascii="Times New Roman" w:hAnsi="Times New Roman" w:cs="Times New Roman"/>
          <w:sz w:val="24"/>
          <w:szCs w:val="24"/>
        </w:rPr>
        <w:lastRenderedPageBreak/>
        <w:t>diaduk sampai homogen. Setelah itu dititrasi dengan larutan baku thiosulfat sampai kuning muda, tambahkan 2,5 ml larutan amilum 1% titrasi dilanjutkan sampai warna biru hilang.</w:t>
      </w:r>
    </w:p>
    <w:p w:rsidR="0026780A" w:rsidRPr="00B62989" w:rsidRDefault="00572FB5" w:rsidP="00B62989">
      <w:pPr>
        <w:pStyle w:val="ListParagraph"/>
        <w:spacing w:line="480" w:lineRule="auto"/>
        <w:ind w:left="284"/>
        <w:jc w:val="both"/>
        <w:rPr>
          <w:rFonts w:ascii="Times New Roman" w:hAnsi="Times New Roman" w:cs="Times New Roman"/>
          <w:b/>
          <w:sz w:val="24"/>
          <w:szCs w:val="24"/>
        </w:rPr>
      </w:pPr>
      <w:r w:rsidRPr="00572FB5">
        <w:rPr>
          <w:position w:val="-28"/>
        </w:rPr>
        <w:object w:dxaOrig="6259" w:dyaOrig="700">
          <v:shape id="_x0000_i1037" type="#_x0000_t75" style="width:313.7pt;height:36pt" o:ole="">
            <v:imagedata r:id="rId29" o:title=""/>
          </v:shape>
          <o:OLEObject Type="Embed" ProgID="Equation.3" ShapeID="_x0000_i1037" DrawAspect="Content" ObjectID="_1430719249" r:id="rId30"/>
        </w:object>
      </w:r>
    </w:p>
    <w:p w:rsidR="00B62989" w:rsidRPr="00572FB5" w:rsidRDefault="00B62989" w:rsidP="00B62989">
      <w:pPr>
        <w:pStyle w:val="ListParagraph"/>
        <w:numPr>
          <w:ilvl w:val="0"/>
          <w:numId w:val="2"/>
        </w:numPr>
        <w:spacing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Penentuan Kadar Gula Reduksi Sesudah Inversi</w:t>
      </w:r>
      <w:r w:rsidR="00572FB5">
        <w:rPr>
          <w:rFonts w:ascii="Times New Roman" w:hAnsi="Times New Roman" w:cs="Times New Roman"/>
          <w:sz w:val="24"/>
          <w:szCs w:val="24"/>
        </w:rPr>
        <w:t xml:space="preserve"> </w:t>
      </w:r>
    </w:p>
    <w:p w:rsidR="00572FB5" w:rsidRDefault="00572FB5" w:rsidP="00572FB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Dipipet 25 ml larutan percobaan untuk gula reduksi, lalu dimasukkan kedalam labu Erlenmeyer 250 ml, ditambahkan 100ml aquadest, 10 ml HCl 25%, kemudian dipanaskan dalam penangas air panas pada suhu 70-80</w:t>
      </w:r>
      <w:r w:rsidRPr="00572FB5">
        <w:rPr>
          <w:rFonts w:ascii="Times New Roman" w:hAnsi="Times New Roman" w:cs="Times New Roman"/>
          <w:sz w:val="24"/>
          <w:szCs w:val="24"/>
          <w:vertAlign w:val="superscript"/>
        </w:rPr>
        <w:t>o</w:t>
      </w:r>
      <w:r>
        <w:rPr>
          <w:rFonts w:ascii="Times New Roman" w:hAnsi="Times New Roman" w:cs="Times New Roman"/>
          <w:sz w:val="24"/>
          <w:szCs w:val="24"/>
        </w:rPr>
        <w:t xml:space="preserve">C selama 10-15 menit, segera didinginkan dalam air mengalir, lalu tambahkan 5 tetes indikator </w:t>
      </w:r>
      <w:r w:rsidRPr="00BE24F0">
        <w:rPr>
          <w:rFonts w:ascii="Times New Roman" w:hAnsi="Times New Roman" w:cs="Times New Roman"/>
          <w:i/>
          <w:sz w:val="24"/>
          <w:szCs w:val="24"/>
        </w:rPr>
        <w:t>phenolpthalin</w:t>
      </w:r>
      <w:r>
        <w:rPr>
          <w:rFonts w:ascii="Times New Roman" w:hAnsi="Times New Roman" w:cs="Times New Roman"/>
          <w:sz w:val="24"/>
          <w:szCs w:val="24"/>
        </w:rPr>
        <w:t xml:space="preserve">. Lalu dinetralkan dengan menambahkan sedikit demi sedikit larutan NaOH 30% sampai merah muda, tambahkan asam asetat 1% sampai kembali ke warna semula. Masukkan kedalam labu takar 250 ml sampel dimasukkan kedalam </w:t>
      </w:r>
      <w:r w:rsidR="009D2400">
        <w:rPr>
          <w:rFonts w:ascii="Times New Roman" w:hAnsi="Times New Roman" w:cs="Times New Roman"/>
          <w:sz w:val="24"/>
          <w:szCs w:val="24"/>
        </w:rPr>
        <w:t>250 ml, lalu ditambahkan 10 ml larutan luff schoorl, 20 ml aquadest selanjutnya direfluks selama 10 menit, lalu didinginkan dengan air dingin yang mengalir, kemudian tambahkan 10 ml H</w:t>
      </w:r>
      <w:r w:rsidR="009D2400" w:rsidRPr="0026780A">
        <w:rPr>
          <w:rFonts w:ascii="Times New Roman" w:hAnsi="Times New Roman" w:cs="Times New Roman"/>
          <w:sz w:val="24"/>
          <w:szCs w:val="24"/>
          <w:vertAlign w:val="subscript"/>
        </w:rPr>
        <w:t>2</w:t>
      </w:r>
      <w:r w:rsidR="009D2400">
        <w:rPr>
          <w:rFonts w:ascii="Times New Roman" w:hAnsi="Times New Roman" w:cs="Times New Roman"/>
          <w:sz w:val="24"/>
          <w:szCs w:val="24"/>
        </w:rPr>
        <w:t>SO</w:t>
      </w:r>
      <w:r w:rsidR="009D2400" w:rsidRPr="0026780A">
        <w:rPr>
          <w:rFonts w:ascii="Times New Roman" w:hAnsi="Times New Roman" w:cs="Times New Roman"/>
          <w:sz w:val="24"/>
          <w:szCs w:val="24"/>
          <w:vertAlign w:val="subscript"/>
        </w:rPr>
        <w:t>4</w:t>
      </w:r>
      <w:r w:rsidR="009D2400">
        <w:rPr>
          <w:rFonts w:ascii="Times New Roman" w:hAnsi="Times New Roman" w:cs="Times New Roman"/>
          <w:sz w:val="24"/>
          <w:szCs w:val="24"/>
        </w:rPr>
        <w:t xml:space="preserve"> 6 N diaduk sampai homogen, tambahkan 1 gram KI lalu diaduk sampai homogen. Setelah itu dititrasi dengan larutan thiosulfat sampai warna kuning muda, lalu tambahkan 2 ml larutan amilum 1% titrasi dilanjutkan sampai warna biru hilang.</w:t>
      </w:r>
    </w:p>
    <w:p w:rsidR="009D2400" w:rsidRDefault="009D2400" w:rsidP="00572FB5">
      <w:pPr>
        <w:pStyle w:val="ListParagraph"/>
        <w:spacing w:line="480" w:lineRule="auto"/>
        <w:ind w:left="284"/>
        <w:jc w:val="both"/>
      </w:pPr>
      <w:r w:rsidRPr="00572FB5">
        <w:rPr>
          <w:position w:val="-28"/>
        </w:rPr>
        <w:object w:dxaOrig="6259" w:dyaOrig="700">
          <v:shape id="_x0000_i1038" type="#_x0000_t75" style="width:313.7pt;height:36pt" o:ole="">
            <v:imagedata r:id="rId29" o:title=""/>
          </v:shape>
          <o:OLEObject Type="Embed" ProgID="Equation.3" ShapeID="_x0000_i1038" DrawAspect="Content" ObjectID="_1430719250" r:id="rId31"/>
        </w:object>
      </w:r>
    </w:p>
    <w:p w:rsidR="009D2400" w:rsidRDefault="009D2400" w:rsidP="00572FB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Kadar Sukrosa = {(% gula reduksi setelah inversi - % gula reduksi sebelum inversi) x 0,95%}</w:t>
      </w:r>
    </w:p>
    <w:p w:rsidR="009D2400" w:rsidRDefault="009D2400" w:rsidP="00572FB5">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Kadar Gula Total = (%gula reduksi sebelum inversi</w:t>
      </w:r>
      <w:r w:rsidR="0073569C">
        <w:rPr>
          <w:rFonts w:ascii="Times New Roman" w:hAnsi="Times New Roman" w:cs="Times New Roman"/>
          <w:sz w:val="24"/>
          <w:szCs w:val="24"/>
        </w:rPr>
        <w:t xml:space="preserve"> + % sukrosa</w:t>
      </w:r>
      <w:r>
        <w:rPr>
          <w:rFonts w:ascii="Times New Roman" w:hAnsi="Times New Roman" w:cs="Times New Roman"/>
          <w:sz w:val="24"/>
          <w:szCs w:val="24"/>
        </w:rPr>
        <w:t xml:space="preserve"> )</w:t>
      </w:r>
    </w:p>
    <w:p w:rsidR="002B5EC3" w:rsidRDefault="002B5EC3" w:rsidP="002B5EC3">
      <w:pPr>
        <w:spacing w:line="480" w:lineRule="auto"/>
        <w:jc w:val="both"/>
        <w:rPr>
          <w:rFonts w:ascii="Times New Roman" w:hAnsi="Times New Roman" w:cs="Times New Roman"/>
          <w:sz w:val="24"/>
          <w:szCs w:val="24"/>
        </w:rPr>
      </w:pPr>
      <w:r>
        <w:rPr>
          <w:rFonts w:ascii="Times New Roman" w:hAnsi="Times New Roman" w:cs="Times New Roman"/>
          <w:sz w:val="24"/>
          <w:szCs w:val="24"/>
        </w:rPr>
        <w:t>Jawab :</w:t>
      </w:r>
    </w:p>
    <w:p w:rsidR="002B5EC3" w:rsidRDefault="002B5EC3" w:rsidP="002B5EC3">
      <w:pPr>
        <w:spacing w:line="480" w:lineRule="auto"/>
        <w:jc w:val="both"/>
        <w:rPr>
          <w:rFonts w:ascii="Times New Roman" w:hAnsi="Times New Roman" w:cs="Times New Roman"/>
          <w:sz w:val="24"/>
          <w:szCs w:val="24"/>
        </w:rPr>
      </w:pPr>
      <w:r>
        <w:rPr>
          <w:rFonts w:ascii="Times New Roman" w:hAnsi="Times New Roman" w:cs="Times New Roman"/>
          <w:sz w:val="24"/>
          <w:szCs w:val="24"/>
        </w:rPr>
        <w:t>Perhitungan gula total sebelum inverse</w:t>
      </w:r>
    </w:p>
    <w:p w:rsidR="002B5EC3" w:rsidRDefault="002B5EC3" w:rsidP="002B5EC3">
      <w:pPr>
        <w:jc w:val="both"/>
        <w:rPr>
          <w:rFonts w:ascii="Times New Roman" w:hAnsi="Times New Roman" w:cs="Times New Roman"/>
          <w:sz w:val="24"/>
          <w:szCs w:val="24"/>
        </w:rPr>
      </w:pPr>
      <w:r>
        <w:rPr>
          <w:rFonts w:ascii="Times New Roman" w:hAnsi="Times New Roman" w:cs="Times New Roman"/>
          <w:sz w:val="24"/>
          <w:szCs w:val="24"/>
        </w:rPr>
        <w:t>Vb</w:t>
      </w:r>
      <w:r>
        <w:rPr>
          <w:rFonts w:ascii="Times New Roman" w:hAnsi="Times New Roman" w:cs="Times New Roman"/>
          <w:sz w:val="24"/>
          <w:szCs w:val="24"/>
        </w:rPr>
        <w:tab/>
      </w:r>
      <w:r>
        <w:rPr>
          <w:rFonts w:ascii="Times New Roman" w:hAnsi="Times New Roman" w:cs="Times New Roman"/>
          <w:sz w:val="24"/>
          <w:szCs w:val="24"/>
        </w:rPr>
        <w:tab/>
        <w:t>= 13,5 ml</w:t>
      </w:r>
    </w:p>
    <w:p w:rsidR="002B5EC3" w:rsidRDefault="002B5EC3" w:rsidP="002B5EC3">
      <w:pPr>
        <w:jc w:val="both"/>
        <w:rPr>
          <w:rFonts w:ascii="Times New Roman" w:hAnsi="Times New Roman" w:cs="Times New Roman"/>
          <w:sz w:val="24"/>
          <w:szCs w:val="24"/>
        </w:rPr>
      </w:pPr>
      <w:r>
        <w:rPr>
          <w:rFonts w:ascii="Times New Roman" w:hAnsi="Times New Roman" w:cs="Times New Roman"/>
          <w:sz w:val="24"/>
          <w:szCs w:val="24"/>
        </w:rPr>
        <w:t xml:space="preserve">Vs </w:t>
      </w:r>
      <w:r>
        <w:rPr>
          <w:rFonts w:ascii="Times New Roman" w:hAnsi="Times New Roman" w:cs="Times New Roman"/>
          <w:sz w:val="24"/>
          <w:szCs w:val="24"/>
        </w:rPr>
        <w:tab/>
      </w:r>
      <w:r>
        <w:rPr>
          <w:rFonts w:ascii="Times New Roman" w:hAnsi="Times New Roman" w:cs="Times New Roman"/>
          <w:sz w:val="24"/>
          <w:szCs w:val="24"/>
        </w:rPr>
        <w:tab/>
        <w:t>= 10,5 ml</w:t>
      </w:r>
    </w:p>
    <w:p w:rsidR="002B5EC3" w:rsidRDefault="002B5EC3" w:rsidP="002B5EC3">
      <w:pPr>
        <w:jc w:val="both"/>
        <w:rPr>
          <w:rFonts w:ascii="Times New Roman" w:hAnsi="Times New Roman" w:cs="Times New Roman"/>
          <w:sz w:val="24"/>
          <w:szCs w:val="24"/>
        </w:rPr>
      </w:pPr>
      <w:r>
        <w:rPr>
          <w:rFonts w:ascii="Times New Roman" w:hAnsi="Times New Roman" w:cs="Times New Roman"/>
          <w:sz w:val="24"/>
          <w:szCs w:val="24"/>
        </w:rPr>
        <w:t>Na</w:t>
      </w:r>
      <w:r w:rsidRPr="00AB6029">
        <w:rPr>
          <w:rFonts w:ascii="Times New Roman" w:hAnsi="Times New Roman" w:cs="Times New Roman"/>
          <w:sz w:val="24"/>
          <w:szCs w:val="24"/>
          <w:vertAlign w:val="subscript"/>
        </w:rPr>
        <w:t>2</w:t>
      </w:r>
      <w:r>
        <w:rPr>
          <w:rFonts w:ascii="Times New Roman" w:hAnsi="Times New Roman" w:cs="Times New Roman"/>
          <w:sz w:val="24"/>
          <w:szCs w:val="24"/>
        </w:rPr>
        <w:t>S</w:t>
      </w:r>
      <w:r w:rsidRPr="00AB6029">
        <w:rPr>
          <w:rFonts w:ascii="Times New Roman" w:hAnsi="Times New Roman" w:cs="Times New Roman"/>
          <w:sz w:val="24"/>
          <w:szCs w:val="24"/>
          <w:vertAlign w:val="subscript"/>
        </w:rPr>
        <w:t>2</w:t>
      </w:r>
      <w:r>
        <w:rPr>
          <w:rFonts w:ascii="Times New Roman" w:hAnsi="Times New Roman" w:cs="Times New Roman"/>
          <w:sz w:val="24"/>
          <w:szCs w:val="24"/>
        </w:rPr>
        <w:t>O</w:t>
      </w:r>
      <w:r w:rsidRPr="00AB6029">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rPr>
        <w:t>= 0,1063 N</w:t>
      </w:r>
    </w:p>
    <w:p w:rsidR="002B5EC3" w:rsidRDefault="002B5EC3" w:rsidP="002B5EC3">
      <w:pPr>
        <w:jc w:val="both"/>
        <w:rPr>
          <w:rFonts w:ascii="Times New Roman" w:hAnsi="Times New Roman" w:cs="Times New Roman"/>
          <w:sz w:val="24"/>
          <w:szCs w:val="24"/>
        </w:rPr>
      </w:pPr>
    </w:p>
    <w:p w:rsidR="002B5EC3" w:rsidRDefault="002B5EC3" w:rsidP="002B5EC3">
      <w:pPr>
        <w:jc w:val="both"/>
        <w:rPr>
          <w:position w:val="-28"/>
        </w:rPr>
      </w:pPr>
      <w:r>
        <w:rPr>
          <w:rFonts w:ascii="Times New Roman" w:hAnsi="Times New Roman" w:cs="Times New Roman"/>
          <w:sz w:val="24"/>
          <w:szCs w:val="24"/>
        </w:rPr>
        <w:t>ml  Na</w:t>
      </w:r>
      <w:r w:rsidRPr="00AB6029">
        <w:rPr>
          <w:rFonts w:ascii="Times New Roman" w:hAnsi="Times New Roman" w:cs="Times New Roman"/>
          <w:sz w:val="24"/>
          <w:szCs w:val="24"/>
          <w:vertAlign w:val="subscript"/>
        </w:rPr>
        <w:t>2</w:t>
      </w:r>
      <w:r>
        <w:rPr>
          <w:rFonts w:ascii="Times New Roman" w:hAnsi="Times New Roman" w:cs="Times New Roman"/>
          <w:sz w:val="24"/>
          <w:szCs w:val="24"/>
        </w:rPr>
        <w:t>S</w:t>
      </w:r>
      <w:r w:rsidRPr="00AB6029">
        <w:rPr>
          <w:rFonts w:ascii="Times New Roman" w:hAnsi="Times New Roman" w:cs="Times New Roman"/>
          <w:sz w:val="24"/>
          <w:szCs w:val="24"/>
          <w:vertAlign w:val="subscript"/>
        </w:rPr>
        <w:t>2</w:t>
      </w:r>
      <w:r>
        <w:rPr>
          <w:rFonts w:ascii="Times New Roman" w:hAnsi="Times New Roman" w:cs="Times New Roman"/>
          <w:sz w:val="24"/>
          <w:szCs w:val="24"/>
        </w:rPr>
        <w:t>O</w:t>
      </w:r>
      <w:r w:rsidRPr="00AB602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572FB5">
        <w:rPr>
          <w:position w:val="-28"/>
        </w:rPr>
        <w:object w:dxaOrig="2180" w:dyaOrig="660">
          <v:shape id="_x0000_i1039" type="#_x0000_t75" style="width:108pt;height:30.85pt" o:ole="">
            <v:imagedata r:id="rId32" o:title=""/>
          </v:shape>
          <o:OLEObject Type="Embed" ProgID="Equation.3" ShapeID="_x0000_i1039" DrawAspect="Content" ObjectID="_1430719251" r:id="rId33"/>
        </w:object>
      </w:r>
    </w:p>
    <w:p w:rsidR="002B5EC3" w:rsidRDefault="002B5EC3" w:rsidP="002B5EC3">
      <w:pPr>
        <w:jc w:val="both"/>
        <w:rPr>
          <w:position w:val="-28"/>
        </w:rPr>
      </w:pPr>
    </w:p>
    <w:p w:rsidR="002B5EC3" w:rsidRDefault="002B5EC3" w:rsidP="002B5EC3">
      <w:pPr>
        <w:jc w:val="both"/>
        <w:rPr>
          <w:position w:val="-28"/>
        </w:rPr>
      </w:pPr>
      <w:r>
        <w:rPr>
          <w:rFonts w:ascii="Times New Roman" w:hAnsi="Times New Roman" w:cs="Times New Roman"/>
          <w:sz w:val="24"/>
          <w:szCs w:val="24"/>
        </w:rPr>
        <w:t xml:space="preserve">                       = </w:t>
      </w:r>
      <w:r w:rsidRPr="00572FB5">
        <w:rPr>
          <w:position w:val="-28"/>
        </w:rPr>
        <w:object w:dxaOrig="1160" w:dyaOrig="660">
          <v:shape id="_x0000_i1040" type="#_x0000_t75" style="width:56.55pt;height:30.85pt" o:ole="">
            <v:imagedata r:id="rId34" o:title=""/>
          </v:shape>
          <o:OLEObject Type="Embed" ProgID="Equation.3" ShapeID="_x0000_i1040" DrawAspect="Content" ObjectID="_1430719252" r:id="rId35"/>
        </w:object>
      </w:r>
    </w:p>
    <w:p w:rsidR="002B5EC3" w:rsidRDefault="002B5EC3" w:rsidP="002B5EC3">
      <w:pPr>
        <w:jc w:val="both"/>
        <w:rPr>
          <w:rFonts w:ascii="Times New Roman" w:hAnsi="Times New Roman" w:cs="Times New Roman"/>
          <w:position w:val="-28"/>
          <w:sz w:val="24"/>
          <w:szCs w:val="24"/>
        </w:rPr>
      </w:pPr>
      <w:r>
        <w:rPr>
          <w:position w:val="-28"/>
        </w:rPr>
        <w:tab/>
      </w:r>
      <w:r>
        <w:rPr>
          <w:position w:val="-28"/>
        </w:rPr>
        <w:tab/>
        <w:t xml:space="preserve">= </w:t>
      </w:r>
      <w:r w:rsidRPr="00AB6029">
        <w:rPr>
          <w:rFonts w:ascii="Times New Roman" w:hAnsi="Times New Roman" w:cs="Times New Roman"/>
          <w:position w:val="-28"/>
          <w:sz w:val="24"/>
          <w:szCs w:val="24"/>
        </w:rPr>
        <w:t>3,189</w:t>
      </w:r>
    </w:p>
    <w:p w:rsidR="002B5EC3" w:rsidRPr="00AB6029" w:rsidRDefault="002B5EC3" w:rsidP="002B5EC3">
      <w:pPr>
        <w:jc w:val="both"/>
        <w:rPr>
          <w:rFonts w:ascii="Times New Roman" w:hAnsi="Times New Roman" w:cs="Times New Roman"/>
          <w:position w:val="-28"/>
          <w:sz w:val="24"/>
          <w:szCs w:val="24"/>
        </w:rPr>
      </w:pPr>
      <w:r w:rsidRPr="00AB6029">
        <w:rPr>
          <w:rFonts w:ascii="Times New Roman" w:hAnsi="Times New Roman" w:cs="Times New Roman"/>
          <w:position w:val="-28"/>
          <w:sz w:val="24"/>
          <w:szCs w:val="24"/>
        </w:rPr>
        <w:t>mg glukosa</w:t>
      </w:r>
    </w:p>
    <w:p w:rsidR="002B5EC3" w:rsidRDefault="002B5EC3" w:rsidP="002B5EC3">
      <w:pPr>
        <w:jc w:val="both"/>
        <w:rPr>
          <w:rFonts w:ascii="Times New Roman" w:hAnsi="Times New Roman" w:cs="Times New Roman"/>
          <w:position w:val="-28"/>
          <w:sz w:val="24"/>
          <w:szCs w:val="24"/>
        </w:rPr>
      </w:pPr>
      <w:r w:rsidRPr="00AB6029">
        <w:rPr>
          <w:rFonts w:ascii="Times New Roman" w:hAnsi="Times New Roman" w:cs="Times New Roman"/>
          <w:position w:val="-28"/>
          <w:sz w:val="24"/>
          <w:szCs w:val="24"/>
        </w:rPr>
        <w:t xml:space="preserve">a : </w:t>
      </w:r>
      <w:r>
        <w:rPr>
          <w:rFonts w:ascii="Times New Roman" w:hAnsi="Times New Roman" w:cs="Times New Roman"/>
          <w:position w:val="-28"/>
          <w:sz w:val="24"/>
          <w:szCs w:val="24"/>
        </w:rPr>
        <w:t>3</w:t>
      </w:r>
      <w:r>
        <w:rPr>
          <w:rFonts w:ascii="Times New Roman" w:hAnsi="Times New Roman" w:cs="Times New Roman"/>
          <w:position w:val="-28"/>
          <w:sz w:val="24"/>
          <w:szCs w:val="24"/>
        </w:rPr>
        <w:tab/>
      </w:r>
      <w:r>
        <w:rPr>
          <w:rFonts w:ascii="Times New Roman" w:hAnsi="Times New Roman" w:cs="Times New Roman"/>
          <w:position w:val="-28"/>
          <w:sz w:val="24"/>
          <w:szCs w:val="24"/>
        </w:rPr>
        <w:tab/>
        <w:t xml:space="preserve">d : 7,2                            </w:t>
      </w:r>
    </w:p>
    <w:p w:rsidR="002B5EC3" w:rsidRDefault="002B5EC3" w:rsidP="002B5EC3">
      <w:pPr>
        <w:jc w:val="both"/>
        <w:rPr>
          <w:rFonts w:ascii="Times New Roman" w:hAnsi="Times New Roman" w:cs="Times New Roman"/>
          <w:position w:val="-28"/>
          <w:sz w:val="24"/>
          <w:szCs w:val="24"/>
        </w:rPr>
      </w:pPr>
      <w:r>
        <w:rPr>
          <w:rFonts w:ascii="Times New Roman" w:hAnsi="Times New Roman" w:cs="Times New Roman"/>
          <w:position w:val="-28"/>
          <w:sz w:val="24"/>
          <w:szCs w:val="24"/>
        </w:rPr>
        <w:t>b : 3,189</w:t>
      </w:r>
      <w:r>
        <w:rPr>
          <w:rFonts w:ascii="Times New Roman" w:hAnsi="Times New Roman" w:cs="Times New Roman"/>
          <w:position w:val="-28"/>
          <w:sz w:val="24"/>
          <w:szCs w:val="24"/>
        </w:rPr>
        <w:tab/>
        <w:t>x</w:t>
      </w:r>
    </w:p>
    <w:p w:rsidR="002B5EC3" w:rsidRDefault="002B5EC3" w:rsidP="002B5EC3">
      <w:pPr>
        <w:jc w:val="both"/>
        <w:rPr>
          <w:rFonts w:ascii="Times New Roman" w:hAnsi="Times New Roman" w:cs="Times New Roman"/>
          <w:position w:val="-28"/>
          <w:sz w:val="24"/>
          <w:szCs w:val="24"/>
        </w:rPr>
      </w:pPr>
      <w:r>
        <w:rPr>
          <w:rFonts w:ascii="Times New Roman" w:hAnsi="Times New Roman" w:cs="Times New Roman"/>
          <w:position w:val="-28"/>
          <w:sz w:val="24"/>
          <w:szCs w:val="24"/>
        </w:rPr>
        <w:t>c : 4</w:t>
      </w:r>
      <w:r>
        <w:rPr>
          <w:rFonts w:ascii="Times New Roman" w:hAnsi="Times New Roman" w:cs="Times New Roman"/>
          <w:position w:val="-28"/>
          <w:sz w:val="24"/>
          <w:szCs w:val="24"/>
        </w:rPr>
        <w:tab/>
      </w:r>
      <w:r>
        <w:rPr>
          <w:rFonts w:ascii="Times New Roman" w:hAnsi="Times New Roman" w:cs="Times New Roman"/>
          <w:position w:val="-28"/>
          <w:sz w:val="24"/>
          <w:szCs w:val="24"/>
        </w:rPr>
        <w:tab/>
        <w:t>e : 9,7</w:t>
      </w:r>
      <w:r w:rsidRPr="00AB6029">
        <w:rPr>
          <w:rFonts w:ascii="Times New Roman" w:hAnsi="Times New Roman" w:cs="Times New Roman"/>
          <w:position w:val="-28"/>
          <w:sz w:val="24"/>
          <w:szCs w:val="24"/>
        </w:rPr>
        <w:tab/>
      </w:r>
    </w:p>
    <w:p w:rsidR="002B5EC3" w:rsidRPr="00AB6029" w:rsidRDefault="002B5EC3" w:rsidP="002B5EC3">
      <w:pPr>
        <w:jc w:val="both"/>
        <w:rPr>
          <w:rFonts w:ascii="Times New Roman" w:hAnsi="Times New Roman" w:cs="Times New Roman"/>
          <w:position w:val="-28"/>
          <w:sz w:val="24"/>
          <w:szCs w:val="24"/>
        </w:rPr>
      </w:pPr>
      <w:r w:rsidRPr="00AB6029">
        <w:rPr>
          <w:position w:val="-28"/>
        </w:rPr>
        <w:object w:dxaOrig="2400" w:dyaOrig="660">
          <v:shape id="_x0000_i1041" type="#_x0000_t75" style="width:118.3pt;height:30.85pt" o:ole="">
            <v:imagedata r:id="rId36" o:title=""/>
          </v:shape>
          <o:OLEObject Type="Embed" ProgID="Equation.3" ShapeID="_x0000_i1041" DrawAspect="Content" ObjectID="_1430719253" r:id="rId37"/>
        </w:object>
      </w:r>
    </w:p>
    <w:p w:rsidR="002B5EC3" w:rsidRPr="0088748E"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object w:dxaOrig="3340" w:dyaOrig="660">
          <v:shape id="_x0000_i1042" type="#_x0000_t75" style="width:164.55pt;height:30.85pt" o:ole="">
            <v:imagedata r:id="rId38" o:title=""/>
          </v:shape>
          <o:OLEObject Type="Embed" ProgID="Equation.3" ShapeID="_x0000_i1042" DrawAspect="Content" ObjectID="_1430719254" r:id="rId39"/>
        </w:object>
      </w:r>
    </w:p>
    <w:p w:rsidR="002B5EC3" w:rsidRPr="0088748E"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t xml:space="preserve">     = 7,2 + 0,189 x 2,5</w:t>
      </w:r>
    </w:p>
    <w:p w:rsidR="002B5EC3" w:rsidRDefault="002B5EC3" w:rsidP="002B5EC3">
      <w:pPr>
        <w:spacing w:after="120"/>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t xml:space="preserve">     = 7,6725</w:t>
      </w:r>
    </w:p>
    <w:p w:rsidR="002B5EC3" w:rsidRPr="0088748E"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t>Kadar gula sebelum inverse monosakarida kadar gula reduksi</w:t>
      </w:r>
    </w:p>
    <w:p w:rsidR="002B5EC3" w:rsidRPr="0088748E"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object w:dxaOrig="2680" w:dyaOrig="660">
          <v:shape id="_x0000_i1043" type="#_x0000_t75" style="width:133.7pt;height:30.85pt" o:ole="">
            <v:imagedata r:id="rId40" o:title=""/>
          </v:shape>
          <o:OLEObject Type="Embed" ProgID="Equation.3" ShapeID="_x0000_i1043" DrawAspect="Content" ObjectID="_1430719255" r:id="rId41"/>
        </w:object>
      </w:r>
    </w:p>
    <w:p w:rsidR="002B5EC3" w:rsidRPr="0088748E"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4"/>
          <w:sz w:val="24"/>
          <w:szCs w:val="24"/>
        </w:rPr>
        <w:object w:dxaOrig="2360" w:dyaOrig="920">
          <v:shape id="_x0000_i1044" type="#_x0000_t75" style="width:118.3pt;height:46.3pt" o:ole="">
            <v:imagedata r:id="rId42" o:title=""/>
          </v:shape>
          <o:OLEObject Type="Embed" ProgID="Equation.3" ShapeID="_x0000_i1044" DrawAspect="Content" ObjectID="_1430719256" r:id="rId43"/>
        </w:object>
      </w:r>
    </w:p>
    <w:p w:rsidR="002B5EC3"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t xml:space="preserve"> = 7,6725 % </w:t>
      </w:r>
    </w:p>
    <w:p w:rsidR="002B5EC3" w:rsidRDefault="002B5EC3" w:rsidP="002B5EC3">
      <w:pPr>
        <w:jc w:val="both"/>
        <w:rPr>
          <w:rFonts w:ascii="Times New Roman" w:hAnsi="Times New Roman" w:cs="Times New Roman"/>
          <w:position w:val="-28"/>
          <w:sz w:val="24"/>
          <w:szCs w:val="24"/>
        </w:rPr>
      </w:pPr>
    </w:p>
    <w:p w:rsidR="009E1CE3" w:rsidRDefault="009E1CE3" w:rsidP="002B5EC3">
      <w:pPr>
        <w:jc w:val="both"/>
        <w:rPr>
          <w:rFonts w:ascii="Times New Roman" w:hAnsi="Times New Roman" w:cs="Times New Roman"/>
          <w:position w:val="-28"/>
          <w:sz w:val="24"/>
          <w:szCs w:val="24"/>
        </w:rPr>
      </w:pPr>
    </w:p>
    <w:p w:rsidR="002B5EC3" w:rsidRDefault="002B5EC3" w:rsidP="002B5EC3">
      <w:pPr>
        <w:jc w:val="both"/>
        <w:rPr>
          <w:rFonts w:ascii="Times New Roman" w:hAnsi="Times New Roman" w:cs="Times New Roman"/>
          <w:position w:val="-28"/>
          <w:sz w:val="24"/>
          <w:szCs w:val="24"/>
        </w:rPr>
      </w:pPr>
      <w:r>
        <w:rPr>
          <w:rFonts w:ascii="Times New Roman" w:hAnsi="Times New Roman" w:cs="Times New Roman"/>
          <w:position w:val="-28"/>
          <w:sz w:val="24"/>
          <w:szCs w:val="24"/>
        </w:rPr>
        <w:lastRenderedPageBreak/>
        <w:t>Setelah Inversi</w:t>
      </w:r>
    </w:p>
    <w:p w:rsidR="002B5EC3" w:rsidRDefault="002B5EC3" w:rsidP="002B5EC3">
      <w:pPr>
        <w:jc w:val="both"/>
        <w:rPr>
          <w:rFonts w:ascii="Times New Roman" w:hAnsi="Times New Roman" w:cs="Times New Roman"/>
          <w:sz w:val="24"/>
          <w:szCs w:val="24"/>
        </w:rPr>
      </w:pPr>
      <w:r>
        <w:rPr>
          <w:rFonts w:ascii="Times New Roman" w:hAnsi="Times New Roman" w:cs="Times New Roman"/>
          <w:sz w:val="24"/>
          <w:szCs w:val="24"/>
        </w:rPr>
        <w:t>Vb</w:t>
      </w:r>
      <w:r>
        <w:rPr>
          <w:rFonts w:ascii="Times New Roman" w:hAnsi="Times New Roman" w:cs="Times New Roman"/>
          <w:sz w:val="24"/>
          <w:szCs w:val="24"/>
        </w:rPr>
        <w:tab/>
      </w:r>
      <w:r>
        <w:rPr>
          <w:rFonts w:ascii="Times New Roman" w:hAnsi="Times New Roman" w:cs="Times New Roman"/>
          <w:sz w:val="24"/>
          <w:szCs w:val="24"/>
        </w:rPr>
        <w:tab/>
        <w:t>= 13,5 ml</w:t>
      </w:r>
    </w:p>
    <w:p w:rsidR="002B5EC3" w:rsidRDefault="002B5EC3" w:rsidP="002B5EC3">
      <w:pPr>
        <w:jc w:val="both"/>
        <w:rPr>
          <w:rFonts w:ascii="Times New Roman" w:hAnsi="Times New Roman" w:cs="Times New Roman"/>
          <w:sz w:val="24"/>
          <w:szCs w:val="24"/>
        </w:rPr>
      </w:pPr>
      <w:r>
        <w:rPr>
          <w:rFonts w:ascii="Times New Roman" w:hAnsi="Times New Roman" w:cs="Times New Roman"/>
          <w:sz w:val="24"/>
          <w:szCs w:val="24"/>
        </w:rPr>
        <w:t xml:space="preserve">Vs </w:t>
      </w:r>
      <w:r>
        <w:rPr>
          <w:rFonts w:ascii="Times New Roman" w:hAnsi="Times New Roman" w:cs="Times New Roman"/>
          <w:sz w:val="24"/>
          <w:szCs w:val="24"/>
        </w:rPr>
        <w:tab/>
      </w:r>
      <w:r>
        <w:rPr>
          <w:rFonts w:ascii="Times New Roman" w:hAnsi="Times New Roman" w:cs="Times New Roman"/>
          <w:sz w:val="24"/>
          <w:szCs w:val="24"/>
        </w:rPr>
        <w:tab/>
        <w:t>= 12,3 ml</w:t>
      </w:r>
    </w:p>
    <w:p w:rsidR="002B5EC3" w:rsidRDefault="002B5EC3" w:rsidP="002B5EC3">
      <w:pPr>
        <w:jc w:val="both"/>
        <w:rPr>
          <w:rFonts w:ascii="Times New Roman" w:hAnsi="Times New Roman" w:cs="Times New Roman"/>
          <w:sz w:val="24"/>
          <w:szCs w:val="24"/>
        </w:rPr>
      </w:pPr>
      <w:r>
        <w:rPr>
          <w:rFonts w:ascii="Times New Roman" w:hAnsi="Times New Roman" w:cs="Times New Roman"/>
          <w:sz w:val="24"/>
          <w:szCs w:val="24"/>
        </w:rPr>
        <w:t>Na</w:t>
      </w:r>
      <w:r w:rsidRPr="00AB6029">
        <w:rPr>
          <w:rFonts w:ascii="Times New Roman" w:hAnsi="Times New Roman" w:cs="Times New Roman"/>
          <w:sz w:val="24"/>
          <w:szCs w:val="24"/>
          <w:vertAlign w:val="subscript"/>
        </w:rPr>
        <w:t>2</w:t>
      </w:r>
      <w:r>
        <w:rPr>
          <w:rFonts w:ascii="Times New Roman" w:hAnsi="Times New Roman" w:cs="Times New Roman"/>
          <w:sz w:val="24"/>
          <w:szCs w:val="24"/>
        </w:rPr>
        <w:t>S</w:t>
      </w:r>
      <w:r w:rsidRPr="00AB6029">
        <w:rPr>
          <w:rFonts w:ascii="Times New Roman" w:hAnsi="Times New Roman" w:cs="Times New Roman"/>
          <w:sz w:val="24"/>
          <w:szCs w:val="24"/>
          <w:vertAlign w:val="subscript"/>
        </w:rPr>
        <w:t>2</w:t>
      </w:r>
      <w:r>
        <w:rPr>
          <w:rFonts w:ascii="Times New Roman" w:hAnsi="Times New Roman" w:cs="Times New Roman"/>
          <w:sz w:val="24"/>
          <w:szCs w:val="24"/>
        </w:rPr>
        <w:t>O</w:t>
      </w:r>
      <w:r w:rsidRPr="00AB6029">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rPr>
        <w:t>= 0,1063 N</w:t>
      </w:r>
    </w:p>
    <w:p w:rsidR="002B5EC3" w:rsidRDefault="002B5EC3" w:rsidP="002B5EC3">
      <w:pPr>
        <w:jc w:val="both"/>
        <w:rPr>
          <w:rFonts w:ascii="Times New Roman" w:hAnsi="Times New Roman" w:cs="Times New Roman"/>
          <w:sz w:val="24"/>
          <w:szCs w:val="24"/>
        </w:rPr>
      </w:pPr>
    </w:p>
    <w:p w:rsidR="002B5EC3" w:rsidRDefault="002B5EC3" w:rsidP="002B5EC3">
      <w:pPr>
        <w:jc w:val="both"/>
        <w:rPr>
          <w:position w:val="-28"/>
        </w:rPr>
      </w:pPr>
      <w:r>
        <w:rPr>
          <w:rFonts w:ascii="Times New Roman" w:hAnsi="Times New Roman" w:cs="Times New Roman"/>
          <w:sz w:val="24"/>
          <w:szCs w:val="24"/>
        </w:rPr>
        <w:t>ml  Na</w:t>
      </w:r>
      <w:r w:rsidRPr="00AB6029">
        <w:rPr>
          <w:rFonts w:ascii="Times New Roman" w:hAnsi="Times New Roman" w:cs="Times New Roman"/>
          <w:sz w:val="24"/>
          <w:szCs w:val="24"/>
          <w:vertAlign w:val="subscript"/>
        </w:rPr>
        <w:t>2</w:t>
      </w:r>
      <w:r>
        <w:rPr>
          <w:rFonts w:ascii="Times New Roman" w:hAnsi="Times New Roman" w:cs="Times New Roman"/>
          <w:sz w:val="24"/>
          <w:szCs w:val="24"/>
        </w:rPr>
        <w:t>S</w:t>
      </w:r>
      <w:r w:rsidRPr="00AB6029">
        <w:rPr>
          <w:rFonts w:ascii="Times New Roman" w:hAnsi="Times New Roman" w:cs="Times New Roman"/>
          <w:sz w:val="24"/>
          <w:szCs w:val="24"/>
          <w:vertAlign w:val="subscript"/>
        </w:rPr>
        <w:t>2</w:t>
      </w:r>
      <w:r>
        <w:rPr>
          <w:rFonts w:ascii="Times New Roman" w:hAnsi="Times New Roman" w:cs="Times New Roman"/>
          <w:sz w:val="24"/>
          <w:szCs w:val="24"/>
        </w:rPr>
        <w:t>O</w:t>
      </w:r>
      <w:r w:rsidRPr="00AB6029">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572FB5">
        <w:rPr>
          <w:position w:val="-28"/>
        </w:rPr>
        <w:object w:dxaOrig="2180" w:dyaOrig="660">
          <v:shape id="_x0000_i1045" type="#_x0000_t75" style="width:108pt;height:30.85pt" o:ole="">
            <v:imagedata r:id="rId44" o:title=""/>
          </v:shape>
          <o:OLEObject Type="Embed" ProgID="Equation.3" ShapeID="_x0000_i1045" DrawAspect="Content" ObjectID="_1430719257" r:id="rId45"/>
        </w:object>
      </w:r>
    </w:p>
    <w:p w:rsidR="002B5EC3" w:rsidRDefault="002B5EC3" w:rsidP="002B5EC3">
      <w:pPr>
        <w:jc w:val="both"/>
        <w:rPr>
          <w:position w:val="-28"/>
        </w:rPr>
      </w:pPr>
      <w:r>
        <w:rPr>
          <w:rFonts w:ascii="Times New Roman" w:hAnsi="Times New Roman" w:cs="Times New Roman"/>
          <w:sz w:val="24"/>
          <w:szCs w:val="24"/>
        </w:rPr>
        <w:t xml:space="preserve">                       = </w:t>
      </w:r>
      <w:r w:rsidRPr="00572FB5">
        <w:rPr>
          <w:position w:val="-28"/>
        </w:rPr>
        <w:object w:dxaOrig="1320" w:dyaOrig="660">
          <v:shape id="_x0000_i1046" type="#_x0000_t75" style="width:66.85pt;height:30.85pt" o:ole="">
            <v:imagedata r:id="rId46" o:title=""/>
          </v:shape>
          <o:OLEObject Type="Embed" ProgID="Equation.3" ShapeID="_x0000_i1046" DrawAspect="Content" ObjectID="_1430719258" r:id="rId47"/>
        </w:object>
      </w:r>
    </w:p>
    <w:p w:rsidR="002B5EC3" w:rsidRDefault="002B5EC3" w:rsidP="002B5EC3">
      <w:pPr>
        <w:jc w:val="both"/>
        <w:rPr>
          <w:rFonts w:ascii="Times New Roman" w:hAnsi="Times New Roman" w:cs="Times New Roman"/>
          <w:position w:val="-28"/>
          <w:sz w:val="24"/>
          <w:szCs w:val="24"/>
        </w:rPr>
      </w:pPr>
      <w:r>
        <w:rPr>
          <w:position w:val="-28"/>
        </w:rPr>
        <w:tab/>
      </w:r>
      <w:r>
        <w:rPr>
          <w:position w:val="-28"/>
        </w:rPr>
        <w:tab/>
        <w:t xml:space="preserve">= </w:t>
      </w:r>
      <w:r>
        <w:rPr>
          <w:rFonts w:ascii="Times New Roman" w:hAnsi="Times New Roman" w:cs="Times New Roman"/>
          <w:position w:val="-28"/>
          <w:sz w:val="24"/>
          <w:szCs w:val="24"/>
        </w:rPr>
        <w:t>1,2756 %</w:t>
      </w:r>
    </w:p>
    <w:p w:rsidR="002B5EC3" w:rsidRPr="00AB6029" w:rsidRDefault="002B5EC3" w:rsidP="002B5EC3">
      <w:pPr>
        <w:jc w:val="both"/>
        <w:rPr>
          <w:rFonts w:ascii="Times New Roman" w:hAnsi="Times New Roman" w:cs="Times New Roman"/>
          <w:position w:val="-28"/>
          <w:sz w:val="24"/>
          <w:szCs w:val="24"/>
        </w:rPr>
      </w:pPr>
      <w:r w:rsidRPr="00AB6029">
        <w:rPr>
          <w:rFonts w:ascii="Times New Roman" w:hAnsi="Times New Roman" w:cs="Times New Roman"/>
          <w:position w:val="-28"/>
          <w:sz w:val="24"/>
          <w:szCs w:val="24"/>
        </w:rPr>
        <w:t>mg glukosa</w:t>
      </w:r>
    </w:p>
    <w:p w:rsidR="002B5EC3" w:rsidRDefault="002B5EC3" w:rsidP="002B5EC3">
      <w:pPr>
        <w:jc w:val="both"/>
        <w:rPr>
          <w:rFonts w:ascii="Times New Roman" w:hAnsi="Times New Roman" w:cs="Times New Roman"/>
          <w:position w:val="-28"/>
          <w:sz w:val="24"/>
          <w:szCs w:val="24"/>
        </w:rPr>
      </w:pPr>
      <w:r w:rsidRPr="00AB6029">
        <w:rPr>
          <w:rFonts w:ascii="Times New Roman" w:hAnsi="Times New Roman" w:cs="Times New Roman"/>
          <w:position w:val="-28"/>
          <w:sz w:val="24"/>
          <w:szCs w:val="24"/>
        </w:rPr>
        <w:t xml:space="preserve">a : </w:t>
      </w:r>
      <w:r>
        <w:rPr>
          <w:rFonts w:ascii="Times New Roman" w:hAnsi="Times New Roman" w:cs="Times New Roman"/>
          <w:position w:val="-28"/>
          <w:sz w:val="24"/>
          <w:szCs w:val="24"/>
        </w:rPr>
        <w:t>1</w:t>
      </w:r>
      <w:r>
        <w:rPr>
          <w:rFonts w:ascii="Times New Roman" w:hAnsi="Times New Roman" w:cs="Times New Roman"/>
          <w:position w:val="-28"/>
          <w:sz w:val="24"/>
          <w:szCs w:val="24"/>
        </w:rPr>
        <w:tab/>
      </w:r>
      <w:r>
        <w:rPr>
          <w:rFonts w:ascii="Times New Roman" w:hAnsi="Times New Roman" w:cs="Times New Roman"/>
          <w:position w:val="-28"/>
          <w:sz w:val="24"/>
          <w:szCs w:val="24"/>
        </w:rPr>
        <w:tab/>
        <w:t xml:space="preserve">d : 2,4                            </w:t>
      </w:r>
    </w:p>
    <w:p w:rsidR="002B5EC3" w:rsidRDefault="002B5EC3" w:rsidP="002B5EC3">
      <w:pPr>
        <w:jc w:val="both"/>
        <w:rPr>
          <w:rFonts w:ascii="Times New Roman" w:hAnsi="Times New Roman" w:cs="Times New Roman"/>
          <w:position w:val="-28"/>
          <w:sz w:val="24"/>
          <w:szCs w:val="24"/>
        </w:rPr>
      </w:pPr>
      <w:r>
        <w:rPr>
          <w:rFonts w:ascii="Times New Roman" w:hAnsi="Times New Roman" w:cs="Times New Roman"/>
          <w:position w:val="-28"/>
          <w:sz w:val="24"/>
          <w:szCs w:val="24"/>
        </w:rPr>
        <w:t>b : 1,2756</w:t>
      </w:r>
      <w:r>
        <w:rPr>
          <w:rFonts w:ascii="Times New Roman" w:hAnsi="Times New Roman" w:cs="Times New Roman"/>
          <w:position w:val="-28"/>
          <w:sz w:val="24"/>
          <w:szCs w:val="24"/>
        </w:rPr>
        <w:tab/>
        <w:t>x</w:t>
      </w:r>
    </w:p>
    <w:p w:rsidR="002B5EC3" w:rsidRDefault="002B5EC3" w:rsidP="002B5EC3">
      <w:pPr>
        <w:jc w:val="both"/>
        <w:rPr>
          <w:rFonts w:ascii="Times New Roman" w:hAnsi="Times New Roman" w:cs="Times New Roman"/>
          <w:position w:val="-28"/>
          <w:sz w:val="24"/>
          <w:szCs w:val="24"/>
        </w:rPr>
      </w:pPr>
      <w:r>
        <w:rPr>
          <w:rFonts w:ascii="Times New Roman" w:hAnsi="Times New Roman" w:cs="Times New Roman"/>
          <w:position w:val="-28"/>
          <w:sz w:val="24"/>
          <w:szCs w:val="24"/>
        </w:rPr>
        <w:t>c : 2</w:t>
      </w:r>
      <w:r>
        <w:rPr>
          <w:rFonts w:ascii="Times New Roman" w:hAnsi="Times New Roman" w:cs="Times New Roman"/>
          <w:position w:val="-28"/>
          <w:sz w:val="24"/>
          <w:szCs w:val="24"/>
        </w:rPr>
        <w:tab/>
      </w:r>
      <w:r>
        <w:rPr>
          <w:rFonts w:ascii="Times New Roman" w:hAnsi="Times New Roman" w:cs="Times New Roman"/>
          <w:position w:val="-28"/>
          <w:sz w:val="24"/>
          <w:szCs w:val="24"/>
        </w:rPr>
        <w:tab/>
        <w:t>e : 4,8</w:t>
      </w:r>
      <w:r w:rsidRPr="00AB6029">
        <w:rPr>
          <w:rFonts w:ascii="Times New Roman" w:hAnsi="Times New Roman" w:cs="Times New Roman"/>
          <w:position w:val="-28"/>
          <w:sz w:val="24"/>
          <w:szCs w:val="24"/>
        </w:rPr>
        <w:tab/>
      </w:r>
    </w:p>
    <w:p w:rsidR="002B5EC3" w:rsidRPr="00AB6029" w:rsidRDefault="002B5EC3" w:rsidP="002B5EC3">
      <w:pPr>
        <w:jc w:val="both"/>
        <w:rPr>
          <w:rFonts w:ascii="Times New Roman" w:hAnsi="Times New Roman" w:cs="Times New Roman"/>
          <w:position w:val="-28"/>
          <w:sz w:val="24"/>
          <w:szCs w:val="24"/>
        </w:rPr>
      </w:pPr>
      <w:r w:rsidRPr="00AB6029">
        <w:rPr>
          <w:position w:val="-28"/>
        </w:rPr>
        <w:object w:dxaOrig="2400" w:dyaOrig="660">
          <v:shape id="_x0000_i1047" type="#_x0000_t75" style="width:118.3pt;height:30.85pt" o:ole="">
            <v:imagedata r:id="rId36" o:title=""/>
          </v:shape>
          <o:OLEObject Type="Embed" ProgID="Equation.3" ShapeID="_x0000_i1047" DrawAspect="Content" ObjectID="_1430719259" r:id="rId48"/>
        </w:object>
      </w:r>
    </w:p>
    <w:p w:rsidR="002B5EC3" w:rsidRPr="0088748E"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object w:dxaOrig="3440" w:dyaOrig="660">
          <v:shape id="_x0000_i1048" type="#_x0000_t75" style="width:169.7pt;height:30.85pt" o:ole="">
            <v:imagedata r:id="rId49" o:title=""/>
          </v:shape>
          <o:OLEObject Type="Embed" ProgID="Equation.3" ShapeID="_x0000_i1048" DrawAspect="Content" ObjectID="_1430719260" r:id="rId50"/>
        </w:object>
      </w:r>
    </w:p>
    <w:p w:rsidR="002B5EC3" w:rsidRPr="0088748E" w:rsidRDefault="002B5EC3" w:rsidP="002B5EC3">
      <w:pPr>
        <w:jc w:val="both"/>
        <w:rPr>
          <w:rFonts w:ascii="Times New Roman" w:hAnsi="Times New Roman" w:cs="Times New Roman"/>
          <w:position w:val="-28"/>
          <w:sz w:val="24"/>
          <w:szCs w:val="24"/>
        </w:rPr>
      </w:pPr>
      <w:r>
        <w:rPr>
          <w:rFonts w:ascii="Times New Roman" w:hAnsi="Times New Roman" w:cs="Times New Roman"/>
          <w:position w:val="-28"/>
          <w:sz w:val="24"/>
          <w:szCs w:val="24"/>
        </w:rPr>
        <w:t xml:space="preserve">     = 2,4 + 0,2756 x 2,4</w:t>
      </w:r>
    </w:p>
    <w:p w:rsidR="002B5EC3"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t xml:space="preserve">     = </w:t>
      </w:r>
      <w:r>
        <w:rPr>
          <w:rFonts w:ascii="Times New Roman" w:hAnsi="Times New Roman" w:cs="Times New Roman"/>
          <w:position w:val="-28"/>
          <w:sz w:val="24"/>
          <w:szCs w:val="24"/>
        </w:rPr>
        <w:t>2,4 + 0,66144</w:t>
      </w:r>
    </w:p>
    <w:p w:rsidR="002B5EC3" w:rsidRDefault="002B5EC3" w:rsidP="002B5EC3">
      <w:pPr>
        <w:jc w:val="both"/>
        <w:rPr>
          <w:rFonts w:ascii="Times New Roman" w:hAnsi="Times New Roman" w:cs="Times New Roman"/>
          <w:position w:val="-28"/>
          <w:sz w:val="24"/>
          <w:szCs w:val="24"/>
        </w:rPr>
      </w:pPr>
      <w:r>
        <w:rPr>
          <w:rFonts w:ascii="Times New Roman" w:hAnsi="Times New Roman" w:cs="Times New Roman"/>
          <w:position w:val="-28"/>
          <w:sz w:val="24"/>
          <w:szCs w:val="24"/>
        </w:rPr>
        <w:t xml:space="preserve">     = 3,06144</w:t>
      </w:r>
    </w:p>
    <w:p w:rsidR="002B5EC3" w:rsidRPr="0088748E" w:rsidRDefault="002B5EC3" w:rsidP="002B5EC3">
      <w:pPr>
        <w:spacing w:after="120"/>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t>Kadar gula sebelum inverse monosakarida kadar gula reduksi</w:t>
      </w:r>
    </w:p>
    <w:p w:rsidR="002B5EC3" w:rsidRPr="0088748E"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object w:dxaOrig="2680" w:dyaOrig="660">
          <v:shape id="_x0000_i1049" type="#_x0000_t75" style="width:133.7pt;height:30.85pt" o:ole="">
            <v:imagedata r:id="rId40" o:title=""/>
          </v:shape>
          <o:OLEObject Type="Embed" ProgID="Equation.3" ShapeID="_x0000_i1049" DrawAspect="Content" ObjectID="_1430719261" r:id="rId51"/>
        </w:object>
      </w:r>
    </w:p>
    <w:p w:rsidR="002B5EC3" w:rsidRPr="0088748E" w:rsidRDefault="002B5EC3" w:rsidP="002B5EC3">
      <w:pPr>
        <w:jc w:val="both"/>
        <w:rPr>
          <w:rFonts w:ascii="Times New Roman" w:hAnsi="Times New Roman" w:cs="Times New Roman"/>
          <w:position w:val="-28"/>
          <w:sz w:val="24"/>
          <w:szCs w:val="24"/>
        </w:rPr>
      </w:pPr>
      <w:r w:rsidRPr="0088748E">
        <w:rPr>
          <w:rFonts w:ascii="Times New Roman" w:hAnsi="Times New Roman" w:cs="Times New Roman"/>
          <w:position w:val="-24"/>
          <w:sz w:val="24"/>
          <w:szCs w:val="24"/>
        </w:rPr>
        <w:object w:dxaOrig="3080" w:dyaOrig="920">
          <v:shape id="_x0000_i1050" type="#_x0000_t75" style="width:154.3pt;height:46.3pt" o:ole="">
            <v:imagedata r:id="rId52" o:title=""/>
          </v:shape>
          <o:OLEObject Type="Embed" ProgID="Equation.3" ShapeID="_x0000_i1050" DrawAspect="Content" ObjectID="_1430719262" r:id="rId53"/>
        </w:object>
      </w:r>
    </w:p>
    <w:p w:rsidR="002B5EC3" w:rsidRDefault="002B5EC3" w:rsidP="002B5EC3">
      <w:pPr>
        <w:spacing w:after="120"/>
        <w:jc w:val="both"/>
        <w:rPr>
          <w:rFonts w:ascii="Times New Roman" w:hAnsi="Times New Roman" w:cs="Times New Roman"/>
          <w:position w:val="-28"/>
          <w:sz w:val="24"/>
          <w:szCs w:val="24"/>
        </w:rPr>
      </w:pPr>
      <w:r w:rsidRPr="0088748E">
        <w:rPr>
          <w:rFonts w:ascii="Times New Roman" w:hAnsi="Times New Roman" w:cs="Times New Roman"/>
          <w:position w:val="-28"/>
          <w:sz w:val="24"/>
          <w:szCs w:val="24"/>
        </w:rPr>
        <w:t xml:space="preserve"> = </w:t>
      </w:r>
      <w:r>
        <w:rPr>
          <w:rFonts w:ascii="Times New Roman" w:hAnsi="Times New Roman" w:cs="Times New Roman"/>
          <w:position w:val="-28"/>
          <w:sz w:val="24"/>
          <w:szCs w:val="24"/>
        </w:rPr>
        <w:t>30,6144</w:t>
      </w:r>
      <w:r w:rsidRPr="0088748E">
        <w:rPr>
          <w:rFonts w:ascii="Times New Roman" w:hAnsi="Times New Roman" w:cs="Times New Roman"/>
          <w:position w:val="-28"/>
          <w:sz w:val="24"/>
          <w:szCs w:val="24"/>
        </w:rPr>
        <w:t xml:space="preserve"> % </w:t>
      </w:r>
    </w:p>
    <w:p w:rsidR="002B5EC3" w:rsidRPr="00D55A54" w:rsidRDefault="002B5EC3" w:rsidP="002B5EC3">
      <w:pPr>
        <w:spacing w:line="480" w:lineRule="auto"/>
        <w:jc w:val="both"/>
        <w:rPr>
          <w:rFonts w:ascii="Times New Roman" w:hAnsi="Times New Roman" w:cs="Times New Roman"/>
          <w:sz w:val="20"/>
          <w:szCs w:val="20"/>
        </w:rPr>
      </w:pPr>
      <w:r w:rsidRPr="00D55A54">
        <w:rPr>
          <w:rFonts w:ascii="Times New Roman" w:hAnsi="Times New Roman" w:cs="Times New Roman"/>
          <w:sz w:val="24"/>
          <w:szCs w:val="24"/>
        </w:rPr>
        <w:t>Kadar Sukrosa</w:t>
      </w:r>
      <w:r w:rsidRPr="00D55A54">
        <w:rPr>
          <w:rFonts w:ascii="Times New Roman" w:hAnsi="Times New Roman" w:cs="Times New Roman"/>
          <w:sz w:val="20"/>
          <w:szCs w:val="20"/>
        </w:rPr>
        <w:t xml:space="preserve"> = {(% gula reduksi setelah inversi - % gula reduksi sebelum inversi) x 0,95%}</w:t>
      </w:r>
    </w:p>
    <w:p w:rsidR="002B5EC3" w:rsidRPr="00D55A54" w:rsidRDefault="002B5EC3" w:rsidP="002B5EC3">
      <w:pPr>
        <w:spacing w:line="480" w:lineRule="auto"/>
        <w:jc w:val="both"/>
        <w:rPr>
          <w:rFonts w:ascii="Times New Roman" w:hAnsi="Times New Roman" w:cs="Times New Roman"/>
          <w:sz w:val="24"/>
          <w:szCs w:val="24"/>
        </w:rPr>
      </w:pPr>
      <w:r>
        <w:rPr>
          <w:rFonts w:ascii="Times New Roman" w:hAnsi="Times New Roman" w:cs="Times New Roman"/>
          <w:sz w:val="20"/>
          <w:szCs w:val="20"/>
        </w:rPr>
        <w:tab/>
      </w:r>
      <w:r w:rsidRPr="00D55A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5A54">
        <w:rPr>
          <w:rFonts w:ascii="Times New Roman" w:hAnsi="Times New Roman" w:cs="Times New Roman"/>
          <w:sz w:val="24"/>
          <w:szCs w:val="24"/>
        </w:rPr>
        <w:t>= [30,6144 – 7,6725] x 0,95</w:t>
      </w:r>
    </w:p>
    <w:p w:rsidR="002B5EC3" w:rsidRPr="00D55A54" w:rsidRDefault="002B5EC3" w:rsidP="002B5EC3">
      <w:pPr>
        <w:spacing w:line="480" w:lineRule="auto"/>
        <w:jc w:val="both"/>
        <w:rPr>
          <w:rFonts w:ascii="Times New Roman" w:hAnsi="Times New Roman" w:cs="Times New Roman"/>
          <w:sz w:val="24"/>
          <w:szCs w:val="24"/>
        </w:rPr>
      </w:pPr>
      <w:r w:rsidRPr="00D55A5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55A54">
        <w:rPr>
          <w:rFonts w:ascii="Times New Roman" w:hAnsi="Times New Roman" w:cs="Times New Roman"/>
          <w:sz w:val="24"/>
          <w:szCs w:val="24"/>
        </w:rPr>
        <w:t>= 22,9419 x 0,95</w:t>
      </w:r>
    </w:p>
    <w:p w:rsidR="002B5EC3" w:rsidRDefault="002B5EC3" w:rsidP="002B5EC3">
      <w:pPr>
        <w:spacing w:line="480" w:lineRule="auto"/>
        <w:jc w:val="both"/>
        <w:rPr>
          <w:rFonts w:ascii="Times New Roman" w:hAnsi="Times New Roman" w:cs="Times New Roman"/>
          <w:sz w:val="24"/>
          <w:szCs w:val="24"/>
        </w:rPr>
      </w:pPr>
      <w:r w:rsidRPr="00D55A5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55A54">
        <w:rPr>
          <w:rFonts w:ascii="Times New Roman" w:hAnsi="Times New Roman" w:cs="Times New Roman"/>
          <w:sz w:val="24"/>
          <w:szCs w:val="24"/>
        </w:rPr>
        <w:t xml:space="preserve"> = 21,7948</w:t>
      </w:r>
      <w:r>
        <w:rPr>
          <w:rFonts w:ascii="Times New Roman" w:hAnsi="Times New Roman" w:cs="Times New Roman"/>
          <w:sz w:val="24"/>
          <w:szCs w:val="24"/>
        </w:rPr>
        <w:t xml:space="preserve"> %</w:t>
      </w:r>
    </w:p>
    <w:p w:rsidR="002B5EC3" w:rsidRDefault="002B5EC3" w:rsidP="002B5EC3">
      <w:pPr>
        <w:spacing w:line="480" w:lineRule="auto"/>
        <w:jc w:val="both"/>
        <w:rPr>
          <w:rFonts w:ascii="Times New Roman" w:hAnsi="Times New Roman" w:cs="Times New Roman"/>
          <w:sz w:val="24"/>
          <w:szCs w:val="24"/>
        </w:rPr>
      </w:pPr>
    </w:p>
    <w:p w:rsidR="002B5EC3" w:rsidRPr="00D55A54" w:rsidRDefault="002B5EC3" w:rsidP="002B5EC3">
      <w:pPr>
        <w:spacing w:line="480" w:lineRule="auto"/>
        <w:jc w:val="both"/>
        <w:rPr>
          <w:rFonts w:ascii="Times New Roman" w:hAnsi="Times New Roman" w:cs="Times New Roman"/>
          <w:sz w:val="24"/>
          <w:szCs w:val="24"/>
        </w:rPr>
      </w:pPr>
    </w:p>
    <w:p w:rsidR="002B5EC3" w:rsidRDefault="002B5EC3" w:rsidP="002B5EC3">
      <w:pPr>
        <w:spacing w:line="480" w:lineRule="auto"/>
        <w:jc w:val="both"/>
        <w:rPr>
          <w:rFonts w:ascii="Times New Roman" w:hAnsi="Times New Roman" w:cs="Times New Roman"/>
          <w:sz w:val="24"/>
          <w:szCs w:val="24"/>
        </w:rPr>
      </w:pPr>
      <w:r w:rsidRPr="00D55A54">
        <w:rPr>
          <w:rFonts w:ascii="Times New Roman" w:hAnsi="Times New Roman" w:cs="Times New Roman"/>
          <w:sz w:val="24"/>
          <w:szCs w:val="24"/>
        </w:rPr>
        <w:lastRenderedPageBreak/>
        <w:t>Kadar Gula Total = (%gula reduksi sebelum inversi + % sukrosa )</w:t>
      </w:r>
    </w:p>
    <w:p w:rsidR="002B5EC3" w:rsidRDefault="002B5EC3" w:rsidP="002B5E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7,6725 % + 21,7948 %</w:t>
      </w:r>
    </w:p>
    <w:p w:rsidR="002B5EC3" w:rsidRPr="00D55A54" w:rsidRDefault="002B5EC3" w:rsidP="002B5EC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29,4673 %   =&gt;  29,5%</w:t>
      </w:r>
    </w:p>
    <w:p w:rsidR="00627CAA" w:rsidRDefault="00627CAA" w:rsidP="00627CAA">
      <w:pPr>
        <w:spacing w:line="480" w:lineRule="auto"/>
        <w:jc w:val="both"/>
        <w:rPr>
          <w:rFonts w:ascii="Times New Roman" w:hAnsi="Times New Roman" w:cs="Times New Roman"/>
          <w:b/>
          <w:sz w:val="24"/>
          <w:szCs w:val="24"/>
        </w:rPr>
      </w:pPr>
      <w:r>
        <w:rPr>
          <w:rFonts w:ascii="Times New Roman" w:hAnsi="Times New Roman" w:cs="Times New Roman"/>
          <w:b/>
          <w:sz w:val="24"/>
          <w:szCs w:val="24"/>
        </w:rPr>
        <w:t>Lampiran</w:t>
      </w:r>
      <w:r w:rsidR="00811AA0">
        <w:rPr>
          <w:rFonts w:ascii="Times New Roman" w:hAnsi="Times New Roman" w:cs="Times New Roman"/>
          <w:b/>
          <w:sz w:val="24"/>
          <w:szCs w:val="24"/>
        </w:rPr>
        <w:t xml:space="preserve"> 3.</w:t>
      </w:r>
      <w:r>
        <w:rPr>
          <w:rFonts w:ascii="Times New Roman" w:hAnsi="Times New Roman" w:cs="Times New Roman"/>
          <w:b/>
          <w:sz w:val="24"/>
          <w:szCs w:val="24"/>
        </w:rPr>
        <w:t xml:space="preserve"> Prosedur Analisis Fisika</w:t>
      </w:r>
    </w:p>
    <w:p w:rsidR="00627CAA" w:rsidRPr="00811AA0" w:rsidRDefault="0027133E" w:rsidP="00811AA0">
      <w:pPr>
        <w:pStyle w:val="ListParagraph"/>
        <w:numPr>
          <w:ilvl w:val="0"/>
          <w:numId w:val="9"/>
        </w:numPr>
        <w:spacing w:line="480" w:lineRule="auto"/>
        <w:ind w:left="426" w:hanging="426"/>
        <w:jc w:val="both"/>
        <w:rPr>
          <w:rFonts w:ascii="Times New Roman" w:hAnsi="Times New Roman" w:cs="Times New Roman"/>
          <w:b/>
          <w:sz w:val="24"/>
          <w:szCs w:val="24"/>
        </w:rPr>
      </w:pPr>
      <w:r w:rsidRPr="00811AA0">
        <w:rPr>
          <w:rFonts w:ascii="Times New Roman" w:hAnsi="Times New Roman" w:cs="Times New Roman"/>
          <w:b/>
          <w:sz w:val="24"/>
          <w:szCs w:val="24"/>
        </w:rPr>
        <w:t>Pengukuran Viskositas dengan Alat Viskometer</w:t>
      </w:r>
    </w:p>
    <w:p w:rsidR="00627CAA" w:rsidRDefault="0027133E" w:rsidP="00B37A3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Pengukuran kekentalan (viskositas) dilakukan dengan alat viscometer yaitu dengan cara memasang batang pengaduk pada viscometer dengan nomor yang sesuai kemudian dimasukkan kedalam sampel yang disimpan dalam botol</w:t>
      </w:r>
      <w:r w:rsidR="00EC7B91">
        <w:rPr>
          <w:rFonts w:ascii="Times New Roman" w:hAnsi="Times New Roman" w:cs="Times New Roman"/>
          <w:sz w:val="24"/>
          <w:szCs w:val="24"/>
        </w:rPr>
        <w:t>. Alat dihidupkan selama 5 menit dan kekentalan dapat dibaca pada skalanya.</w:t>
      </w:r>
    </w:p>
    <w:p w:rsidR="00811AA0" w:rsidRPr="00A0618A" w:rsidRDefault="00811AA0" w:rsidP="00811AA0">
      <w:pPr>
        <w:rPr>
          <w:rFonts w:ascii="Times New Roman" w:hAnsi="Times New Roman" w:cs="Times New Roman"/>
          <w:b/>
          <w:sz w:val="24"/>
          <w:szCs w:val="24"/>
        </w:rPr>
      </w:pPr>
      <w:r>
        <w:rPr>
          <w:rFonts w:ascii="Times New Roman" w:hAnsi="Times New Roman" w:cs="Times New Roman"/>
          <w:b/>
          <w:sz w:val="24"/>
          <w:szCs w:val="24"/>
        </w:rPr>
        <w:t xml:space="preserve">Lampiran 4. </w:t>
      </w:r>
      <w:r w:rsidRPr="00A0618A">
        <w:rPr>
          <w:rFonts w:ascii="Times New Roman" w:hAnsi="Times New Roman" w:cs="Times New Roman"/>
          <w:b/>
          <w:sz w:val="24"/>
          <w:szCs w:val="24"/>
        </w:rPr>
        <w:t>Kebutuhan Bahan Baku dan Produk Selai Buah Campolay Penelitian Utama</w:t>
      </w:r>
    </w:p>
    <w:p w:rsidR="00811AA0" w:rsidRDefault="00811AA0" w:rsidP="00811AA0">
      <w:pPr>
        <w:jc w:val="both"/>
        <w:rPr>
          <w:rFonts w:ascii="Times New Roman" w:hAnsi="Times New Roman" w:cs="Times New Roman"/>
          <w:sz w:val="24"/>
          <w:szCs w:val="24"/>
        </w:rPr>
      </w:pPr>
    </w:p>
    <w:p w:rsidR="00811AA0" w:rsidRDefault="00811AA0" w:rsidP="00811AA0">
      <w:pPr>
        <w:pStyle w:val="ListParagraph"/>
        <w:numPr>
          <w:ilvl w:val="0"/>
          <w:numId w:val="8"/>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Uji Organoleptik</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panelis 25 orang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9 sampel (3 kali ulangan)</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tiap panelis 10 g/panelis</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untuk uji organoleptik : 25 x 9 x 10 = 2250 g  =&gt; 2,250 kg</w:t>
      </w:r>
    </w:p>
    <w:p w:rsidR="00811AA0" w:rsidRDefault="00811AA0" w:rsidP="00811AA0">
      <w:pPr>
        <w:pStyle w:val="ListParagraph"/>
        <w:numPr>
          <w:ilvl w:val="0"/>
          <w:numId w:val="8"/>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Untuk Analisis Kimiawi</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analisis 3 jenis</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per 3 analisis 25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yang dianalisis = 9 sampel x 3 ulangan = 27 sampel</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untuk dianalisis = 27 x 25 = 675 g</w:t>
      </w:r>
    </w:p>
    <w:p w:rsidR="002B5EC3" w:rsidRDefault="002B5EC3" w:rsidP="00811AA0">
      <w:pPr>
        <w:pStyle w:val="ListParagraph"/>
        <w:tabs>
          <w:tab w:val="left" w:pos="284"/>
        </w:tabs>
        <w:spacing w:line="480" w:lineRule="auto"/>
        <w:ind w:left="0"/>
        <w:jc w:val="both"/>
        <w:rPr>
          <w:rFonts w:ascii="Times New Roman" w:hAnsi="Times New Roman" w:cs="Times New Roman"/>
          <w:sz w:val="24"/>
          <w:szCs w:val="24"/>
        </w:rPr>
      </w:pPr>
    </w:p>
    <w:p w:rsidR="002B5EC3" w:rsidRDefault="002B5EC3" w:rsidP="00811AA0">
      <w:pPr>
        <w:pStyle w:val="ListParagraph"/>
        <w:tabs>
          <w:tab w:val="left" w:pos="284"/>
        </w:tabs>
        <w:spacing w:line="480" w:lineRule="auto"/>
        <w:ind w:left="0"/>
        <w:jc w:val="both"/>
        <w:rPr>
          <w:rFonts w:ascii="Times New Roman" w:hAnsi="Times New Roman" w:cs="Times New Roman"/>
          <w:sz w:val="24"/>
          <w:szCs w:val="24"/>
        </w:rPr>
      </w:pPr>
    </w:p>
    <w:p w:rsidR="00811AA0" w:rsidRDefault="00811AA0" w:rsidP="00811AA0">
      <w:pPr>
        <w:pStyle w:val="ListParagraph"/>
        <w:numPr>
          <w:ilvl w:val="0"/>
          <w:numId w:val="8"/>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Untuk Analisis Fisika</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analisis 1 jenis</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15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yang di analisis = 9 sampel x 3 ulangan</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Jumlah sampel untuk dianalisis = 27 x 15 = 405 g </w:t>
      </w:r>
    </w:p>
    <w:p w:rsidR="00811AA0" w:rsidRDefault="00811AA0" w:rsidP="00811AA0">
      <w:pPr>
        <w:pStyle w:val="ListParagraph"/>
        <w:numPr>
          <w:ilvl w:val="0"/>
          <w:numId w:val="8"/>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Total Sampel untuk Uji Organoleptik, Analisis kimiawi, dan Analisis Fisika</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untuk uji organoleptik = 2250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untuk uji kimiawi</w:t>
      </w:r>
      <w:r>
        <w:rPr>
          <w:rFonts w:ascii="Times New Roman" w:hAnsi="Times New Roman" w:cs="Times New Roman"/>
          <w:sz w:val="24"/>
          <w:szCs w:val="24"/>
        </w:rPr>
        <w:tab/>
        <w:t xml:space="preserve">      = 675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Jumlah sampel untuk uji fisika</w:t>
      </w:r>
      <w:r>
        <w:rPr>
          <w:rFonts w:ascii="Times New Roman" w:hAnsi="Times New Roman" w:cs="Times New Roman"/>
          <w:sz w:val="24"/>
          <w:szCs w:val="24"/>
        </w:rPr>
        <w:tab/>
        <w:t xml:space="preserve">      = 405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 3330 g =&gt; 3,5 kg</w:t>
      </w:r>
    </w:p>
    <w:p w:rsidR="00811AA0" w:rsidRDefault="00811AA0" w:rsidP="00811AA0">
      <w:pPr>
        <w:pStyle w:val="ListParagraph"/>
        <w:tabs>
          <w:tab w:val="left" w:pos="284"/>
        </w:tabs>
        <w:spacing w:line="480" w:lineRule="auto"/>
        <w:ind w:left="0"/>
        <w:jc w:val="both"/>
        <w:rPr>
          <w:position w:val="-24"/>
          <w:sz w:val="20"/>
          <w:szCs w:val="20"/>
        </w:rPr>
      </w:pPr>
      <w:r w:rsidRPr="0027133E">
        <w:rPr>
          <w:position w:val="-24"/>
          <w:sz w:val="20"/>
          <w:szCs w:val="20"/>
        </w:rPr>
        <w:object w:dxaOrig="3100" w:dyaOrig="620">
          <v:shape id="_x0000_i1051" type="#_x0000_t75" style="width:154.3pt;height:30.85pt" o:ole="">
            <v:imagedata r:id="rId54" o:title=""/>
          </v:shape>
          <o:OLEObject Type="Embed" ProgID="Equation.3" ShapeID="_x0000_i1051" DrawAspect="Content" ObjectID="_1430719263" r:id="rId55"/>
        </w:object>
      </w:r>
    </w:p>
    <w:p w:rsidR="00811AA0" w:rsidRPr="00A0618A" w:rsidRDefault="00811AA0" w:rsidP="00811AA0">
      <w:pPr>
        <w:pStyle w:val="ListParagraph"/>
        <w:tabs>
          <w:tab w:val="left" w:pos="284"/>
        </w:tabs>
        <w:spacing w:line="480" w:lineRule="auto"/>
        <w:ind w:left="0"/>
        <w:jc w:val="both"/>
        <w:rPr>
          <w:rFonts w:ascii="Times New Roman" w:hAnsi="Times New Roman" w:cs="Times New Roman"/>
          <w:position w:val="-24"/>
          <w:sz w:val="24"/>
          <w:szCs w:val="24"/>
        </w:rPr>
      </w:pPr>
      <w:r>
        <w:rPr>
          <w:rFonts w:ascii="Times New Roman" w:hAnsi="Times New Roman" w:cs="Times New Roman"/>
          <w:sz w:val="24"/>
          <w:szCs w:val="24"/>
        </w:rPr>
        <w:t>Total bahan baku yang dibutuhkan untuk penelitian utama=</w:t>
      </w:r>
      <w:r w:rsidRPr="00A0618A">
        <w:rPr>
          <w:position w:val="-24"/>
          <w:sz w:val="20"/>
          <w:szCs w:val="20"/>
        </w:rPr>
        <w:object w:dxaOrig="2460" w:dyaOrig="620">
          <v:shape id="_x0000_i1052" type="#_x0000_t75" style="width:123.45pt;height:30.85pt" o:ole="">
            <v:imagedata r:id="rId56" o:title=""/>
          </v:shape>
          <o:OLEObject Type="Embed" ProgID="Equation.3" ShapeID="_x0000_i1052" DrawAspect="Content" ObjectID="_1430719264" r:id="rId57"/>
        </w:object>
      </w:r>
      <w:r>
        <w:rPr>
          <w:position w:val="-24"/>
          <w:sz w:val="20"/>
          <w:szCs w:val="20"/>
        </w:rPr>
        <w:t xml:space="preserve">        </w:t>
      </w:r>
    </w:p>
    <w:p w:rsidR="00811AA0" w:rsidRPr="007B6644"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4163 g =&gt; 4,5 kg</w:t>
      </w:r>
    </w:p>
    <w:p w:rsidR="00811AA0" w:rsidRDefault="00811AA0" w:rsidP="00811AA0">
      <w:pPr>
        <w:pStyle w:val="ListParagraph"/>
        <w:numPr>
          <w:ilvl w:val="0"/>
          <w:numId w:val="8"/>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Kebutuhan Gula</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Konsentrasi gula yang ditambahkan = (55% + 60% + 65%) = 180%</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Total gula yang dibutuhkan = 180 % x 4163 = 7493,4 g =&gt; 8 kg</w:t>
      </w:r>
    </w:p>
    <w:p w:rsidR="00811AA0" w:rsidRDefault="00811AA0" w:rsidP="00811AA0">
      <w:pPr>
        <w:pStyle w:val="ListParagraph"/>
        <w:numPr>
          <w:ilvl w:val="0"/>
          <w:numId w:val="8"/>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Kebutuhan Pektin</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Konsentrasi pektin yang ditambahkan = (0,5% + 1% + 1,5%) = 3%</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Total pektin yang dibutuhkan = 3% x 4163 = 124,89 g =&gt; 125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150 g</w:t>
      </w:r>
    </w:p>
    <w:p w:rsidR="00811AA0" w:rsidRPr="00F96348" w:rsidRDefault="00811AA0" w:rsidP="00811AA0">
      <w:pPr>
        <w:pStyle w:val="ListParagraph"/>
        <w:tabs>
          <w:tab w:val="left" w:pos="284"/>
        </w:tabs>
        <w:spacing w:line="480" w:lineRule="auto"/>
        <w:ind w:left="0"/>
        <w:jc w:val="both"/>
        <w:rPr>
          <w:rFonts w:ascii="Times New Roman" w:hAnsi="Times New Roman" w:cs="Times New Roman"/>
          <w:b/>
          <w:sz w:val="24"/>
          <w:szCs w:val="24"/>
        </w:rPr>
      </w:pPr>
      <w:r w:rsidRPr="00F96348">
        <w:rPr>
          <w:rFonts w:ascii="Times New Roman" w:hAnsi="Times New Roman" w:cs="Times New Roman"/>
          <w:b/>
          <w:sz w:val="24"/>
          <w:szCs w:val="24"/>
        </w:rPr>
        <w:lastRenderedPageBreak/>
        <w:t>Formulasi Selai Buah Campolay</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Pendahuluan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Penelitian Utama</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a1b1 = (0,3%, 4 menit)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a1b1 = (55%, 0,5%)</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a1b2 = (0,3%, 5 menit)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a1b2 = (55%, 1%)</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a1b3 = (0,3%, 6 menit)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a1b3 = (55%, 1,5%)</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a2b1 = (0,5%, 4 menit)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a2b1 = (60%, 0,5%)</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a2b2 = (0,5%, 5 menit)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a2b2 = (60%, 1%)</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a2b3 = (0,5%, 6 menit)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a2b3 = (60%, 1,5%)</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a3b1 = (0,7%, 4 menit)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a3b1 = (65%, 0,5%)</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a3b2 = (0,7%, 5 menit)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a3b2 = (65%, 1%)</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a3b3 = (0,7%, 6 menit)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a3b3 = (65%, 1,5%)</w:t>
      </w:r>
    </w:p>
    <w:p w:rsidR="00811AA0" w:rsidRDefault="00811AA0" w:rsidP="00811AA0">
      <w:pPr>
        <w:pStyle w:val="ListParagraph"/>
        <w:tabs>
          <w:tab w:val="left" w:pos="284"/>
          <w:tab w:val="left" w:pos="4253"/>
          <w:tab w:val="left" w:pos="46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Penelitian Pendahuluan</w:t>
      </w:r>
      <w:r>
        <w:rPr>
          <w:rFonts w:ascii="Times New Roman" w:hAnsi="Times New Roman" w:cs="Times New Roman"/>
          <w:sz w:val="24"/>
          <w:szCs w:val="24"/>
        </w:rPr>
        <w:tab/>
        <w:t>Penelitian Utama</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a1b1 = Basis 200 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a1b1 = Basis 200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Gula 60% </w:t>
      </w:r>
      <w:r>
        <w:rPr>
          <w:rFonts w:ascii="Times New Roman" w:hAnsi="Times New Roman" w:cs="Times New Roman"/>
          <w:sz w:val="24"/>
          <w:szCs w:val="24"/>
        </w:rPr>
        <w:tab/>
      </w:r>
      <w:r>
        <w:rPr>
          <w:rFonts w:ascii="Times New Roman" w:hAnsi="Times New Roman" w:cs="Times New Roman"/>
          <w:sz w:val="24"/>
          <w:szCs w:val="24"/>
        </w:rPr>
        <w:tab/>
        <w:t>= 120 g</w:t>
      </w:r>
      <w:r>
        <w:rPr>
          <w:rFonts w:ascii="Times New Roman" w:hAnsi="Times New Roman" w:cs="Times New Roman"/>
          <w:sz w:val="24"/>
          <w:szCs w:val="24"/>
        </w:rPr>
        <w:tab/>
      </w:r>
      <w:r>
        <w:rPr>
          <w:rFonts w:ascii="Times New Roman" w:hAnsi="Times New Roman" w:cs="Times New Roman"/>
          <w:sz w:val="24"/>
          <w:szCs w:val="24"/>
        </w:rPr>
        <w:tab/>
        <w:t xml:space="preserve">*Gula 55% </w:t>
      </w:r>
      <w:r>
        <w:rPr>
          <w:rFonts w:ascii="Times New Roman" w:hAnsi="Times New Roman" w:cs="Times New Roman"/>
          <w:sz w:val="24"/>
          <w:szCs w:val="24"/>
        </w:rPr>
        <w:tab/>
      </w:r>
      <w:r>
        <w:rPr>
          <w:rFonts w:ascii="Times New Roman" w:hAnsi="Times New Roman" w:cs="Times New Roman"/>
          <w:sz w:val="24"/>
          <w:szCs w:val="24"/>
        </w:rPr>
        <w:tab/>
        <w:t>= 110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Pektin 0,7% </w:t>
      </w:r>
      <w:r>
        <w:rPr>
          <w:rFonts w:ascii="Times New Roman" w:hAnsi="Times New Roman" w:cs="Times New Roman"/>
          <w:sz w:val="24"/>
          <w:szCs w:val="24"/>
        </w:rPr>
        <w:tab/>
      </w:r>
      <w:r>
        <w:rPr>
          <w:rFonts w:ascii="Times New Roman" w:hAnsi="Times New Roman" w:cs="Times New Roman"/>
          <w:sz w:val="24"/>
          <w:szCs w:val="24"/>
        </w:rPr>
        <w:tab/>
        <w:t>= 1,4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*Pektin 0,5% </w:t>
      </w:r>
      <w:r>
        <w:rPr>
          <w:rFonts w:ascii="Times New Roman" w:hAnsi="Times New Roman" w:cs="Times New Roman"/>
          <w:sz w:val="24"/>
          <w:szCs w:val="24"/>
        </w:rPr>
        <w:tab/>
      </w:r>
      <w:r>
        <w:rPr>
          <w:rFonts w:ascii="Times New Roman" w:hAnsi="Times New Roman" w:cs="Times New Roman"/>
          <w:sz w:val="24"/>
          <w:szCs w:val="24"/>
        </w:rPr>
        <w:tab/>
        <w:t>= 1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*Asam sitrat 0,3%</w:t>
      </w:r>
      <w:r>
        <w:rPr>
          <w:rFonts w:ascii="Times New Roman" w:hAnsi="Times New Roman" w:cs="Times New Roman"/>
          <w:sz w:val="24"/>
          <w:szCs w:val="24"/>
        </w:rPr>
        <w:tab/>
        <w:t>= 0,6 g</w:t>
      </w:r>
      <w:r>
        <w:rPr>
          <w:rFonts w:ascii="Times New Roman" w:hAnsi="Times New Roman" w:cs="Times New Roman"/>
          <w:sz w:val="24"/>
          <w:szCs w:val="24"/>
        </w:rPr>
        <w:tab/>
      </w:r>
      <w:r w:rsidR="009E1CE3">
        <w:rPr>
          <w:rFonts w:ascii="Times New Roman" w:hAnsi="Times New Roman" w:cs="Times New Roman"/>
          <w:sz w:val="24"/>
          <w:szCs w:val="24"/>
        </w:rPr>
        <w:tab/>
      </w:r>
      <w:r w:rsidR="009E1CE3">
        <w:rPr>
          <w:rFonts w:ascii="Times New Roman" w:hAnsi="Times New Roman" w:cs="Times New Roman"/>
          <w:sz w:val="24"/>
          <w:szCs w:val="24"/>
        </w:rPr>
        <w:tab/>
        <w:t>Asam sitrat 0,5</w:t>
      </w:r>
      <w:r>
        <w:rPr>
          <w:rFonts w:ascii="Times New Roman" w:hAnsi="Times New Roman" w:cs="Times New Roman"/>
          <w:sz w:val="24"/>
          <w:szCs w:val="24"/>
        </w:rPr>
        <w:t>%</w:t>
      </w:r>
      <w:r>
        <w:rPr>
          <w:rFonts w:ascii="Times New Roman" w:hAnsi="Times New Roman" w:cs="Times New Roman"/>
          <w:sz w:val="24"/>
          <w:szCs w:val="24"/>
        </w:rPr>
        <w:tab/>
        <w:t>= 1 g</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Air 20%</w:t>
      </w:r>
      <w:r>
        <w:rPr>
          <w:rFonts w:ascii="Times New Roman" w:hAnsi="Times New Roman" w:cs="Times New Roman"/>
          <w:sz w:val="24"/>
          <w:szCs w:val="24"/>
        </w:rPr>
        <w:tab/>
      </w:r>
      <w:r>
        <w:rPr>
          <w:rFonts w:ascii="Times New Roman" w:hAnsi="Times New Roman" w:cs="Times New Roman"/>
          <w:sz w:val="24"/>
          <w:szCs w:val="24"/>
        </w:rPr>
        <w:tab/>
        <w:t>= 40 ml</w:t>
      </w:r>
      <w:r>
        <w:rPr>
          <w:rFonts w:ascii="Times New Roman" w:hAnsi="Times New Roman" w:cs="Times New Roman"/>
          <w:sz w:val="24"/>
          <w:szCs w:val="24"/>
        </w:rPr>
        <w:tab/>
      </w:r>
      <w:r>
        <w:rPr>
          <w:rFonts w:ascii="Times New Roman" w:hAnsi="Times New Roman" w:cs="Times New Roman"/>
          <w:sz w:val="24"/>
          <w:szCs w:val="24"/>
        </w:rPr>
        <w:tab/>
        <w:t>Air 20%</w:t>
      </w:r>
      <w:r>
        <w:rPr>
          <w:rFonts w:ascii="Times New Roman" w:hAnsi="Times New Roman" w:cs="Times New Roman"/>
          <w:sz w:val="24"/>
          <w:szCs w:val="24"/>
        </w:rPr>
        <w:tab/>
      </w:r>
      <w:r>
        <w:rPr>
          <w:rFonts w:ascii="Times New Roman" w:hAnsi="Times New Roman" w:cs="Times New Roman"/>
          <w:sz w:val="24"/>
          <w:szCs w:val="24"/>
        </w:rPr>
        <w:tab/>
        <w:t>= 40 ml</w:t>
      </w:r>
    </w:p>
    <w:p w:rsidR="00811AA0" w:rsidRDefault="00811AA0" w:rsidP="00811AA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*Buah campolay 19%</w:t>
      </w:r>
      <w:r>
        <w:rPr>
          <w:rFonts w:ascii="Times New Roman" w:hAnsi="Times New Roman" w:cs="Times New Roman"/>
          <w:sz w:val="24"/>
          <w:szCs w:val="24"/>
        </w:rPr>
        <w:tab/>
        <w:t>= 38 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*Buah campolay 24%</w:t>
      </w:r>
      <w:r>
        <w:rPr>
          <w:rFonts w:ascii="Times New Roman" w:hAnsi="Times New Roman" w:cs="Times New Roman"/>
          <w:sz w:val="24"/>
          <w:szCs w:val="24"/>
        </w:rPr>
        <w:tab/>
        <w:t>= 48 g</w:t>
      </w:r>
    </w:p>
    <w:p w:rsidR="00811AA0" w:rsidRDefault="00811AA0" w:rsidP="00811AA0">
      <w:pPr>
        <w:pStyle w:val="ListParagraph"/>
        <w:tabs>
          <w:tab w:val="left" w:pos="284"/>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ab/>
        <w:t xml:space="preserve"> Ket : </w:t>
      </w:r>
      <w:r w:rsidR="009E1CE3">
        <w:rPr>
          <w:rFonts w:ascii="Times New Roman" w:hAnsi="Times New Roman" w:cs="Times New Roman"/>
          <w:sz w:val="24"/>
          <w:szCs w:val="24"/>
        </w:rPr>
        <w:t>apabila asam sitrat terpilih 0,5</w:t>
      </w:r>
      <w:r>
        <w:rPr>
          <w:rFonts w:ascii="Times New Roman" w:hAnsi="Times New Roman" w:cs="Times New Roman"/>
          <w:sz w:val="24"/>
          <w:szCs w:val="24"/>
        </w:rPr>
        <w:t>%</w:t>
      </w:r>
    </w:p>
    <w:p w:rsidR="00811AA0" w:rsidRDefault="00811AA0" w:rsidP="00811AA0">
      <w:pPr>
        <w:pStyle w:val="ListParagraph"/>
        <w:tabs>
          <w:tab w:val="left" w:pos="284"/>
        </w:tabs>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ab/>
        <w:t xml:space="preserve">         *yang dirubah berdasarkan konsentrasi</w:t>
      </w:r>
    </w:p>
    <w:p w:rsidR="00811AA0" w:rsidRDefault="00811AA0" w:rsidP="00811AA0">
      <w:pPr>
        <w:spacing w:line="480" w:lineRule="auto"/>
        <w:jc w:val="both"/>
        <w:rPr>
          <w:rFonts w:ascii="Times New Roman" w:hAnsi="Times New Roman" w:cs="Times New Roman"/>
          <w:sz w:val="24"/>
          <w:szCs w:val="24"/>
        </w:rPr>
      </w:pPr>
    </w:p>
    <w:p w:rsidR="00811AA0" w:rsidRDefault="00811AA0" w:rsidP="00811AA0">
      <w:pPr>
        <w:spacing w:line="480" w:lineRule="auto"/>
        <w:jc w:val="both"/>
        <w:rPr>
          <w:rFonts w:ascii="Times New Roman" w:hAnsi="Times New Roman" w:cs="Times New Roman"/>
          <w:sz w:val="24"/>
          <w:szCs w:val="24"/>
        </w:rPr>
      </w:pPr>
    </w:p>
    <w:sectPr w:rsidR="00811AA0" w:rsidSect="00665B00">
      <w:headerReference w:type="even" r:id="rId58"/>
      <w:headerReference w:type="default" r:id="rId59"/>
      <w:footerReference w:type="even" r:id="rId60"/>
      <w:footerReference w:type="default" r:id="rId61"/>
      <w:headerReference w:type="first" r:id="rId62"/>
      <w:footerReference w:type="first" r:id="rId63"/>
      <w:pgSz w:w="11907" w:h="16840" w:code="9"/>
      <w:pgMar w:top="2268" w:right="1701" w:bottom="2268" w:left="2268" w:header="964" w:footer="68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5F6" w:rsidRDefault="000A45F6" w:rsidP="004D7BB4">
      <w:r>
        <w:separator/>
      </w:r>
    </w:p>
  </w:endnote>
  <w:endnote w:type="continuationSeparator" w:id="1">
    <w:p w:rsidR="000A45F6" w:rsidRDefault="000A45F6" w:rsidP="004D7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7D" w:rsidRDefault="00D017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7D" w:rsidRDefault="00D017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7D" w:rsidRDefault="00D01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5F6" w:rsidRDefault="000A45F6" w:rsidP="004D7BB4">
      <w:r>
        <w:separator/>
      </w:r>
    </w:p>
  </w:footnote>
  <w:footnote w:type="continuationSeparator" w:id="1">
    <w:p w:rsidR="000A45F6" w:rsidRDefault="000A45F6" w:rsidP="004D7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7D" w:rsidRDefault="00D017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3610"/>
      <w:docPartObj>
        <w:docPartGallery w:val="Page Numbers (Top of Page)"/>
        <w:docPartUnique/>
      </w:docPartObj>
    </w:sdtPr>
    <w:sdtContent>
      <w:p w:rsidR="00D0177D" w:rsidRDefault="001146DB">
        <w:pPr>
          <w:pStyle w:val="Header"/>
          <w:jc w:val="right"/>
        </w:pPr>
        <w:r w:rsidRPr="00D0177D">
          <w:rPr>
            <w:rFonts w:ascii="Times New Roman" w:hAnsi="Times New Roman" w:cs="Times New Roman"/>
          </w:rPr>
          <w:fldChar w:fldCharType="begin"/>
        </w:r>
        <w:r w:rsidR="00D0177D" w:rsidRPr="00D0177D">
          <w:rPr>
            <w:rFonts w:ascii="Times New Roman" w:hAnsi="Times New Roman" w:cs="Times New Roman"/>
          </w:rPr>
          <w:instrText xml:space="preserve"> PAGE   \* MERGEFORMAT </w:instrText>
        </w:r>
        <w:r w:rsidRPr="00D0177D">
          <w:rPr>
            <w:rFonts w:ascii="Times New Roman" w:hAnsi="Times New Roman" w:cs="Times New Roman"/>
          </w:rPr>
          <w:fldChar w:fldCharType="separate"/>
        </w:r>
        <w:r w:rsidR="00665B00">
          <w:rPr>
            <w:rFonts w:ascii="Times New Roman" w:hAnsi="Times New Roman" w:cs="Times New Roman"/>
            <w:noProof/>
          </w:rPr>
          <w:t>65</w:t>
        </w:r>
        <w:r w:rsidRPr="00D0177D">
          <w:rPr>
            <w:rFonts w:ascii="Times New Roman" w:hAnsi="Times New Roman" w:cs="Times New Roman"/>
          </w:rPr>
          <w:fldChar w:fldCharType="end"/>
        </w:r>
      </w:p>
    </w:sdtContent>
  </w:sdt>
  <w:p w:rsidR="00A62FAC" w:rsidRDefault="00A62F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77D" w:rsidRDefault="00D01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09DF"/>
    <w:multiLevelType w:val="hybridMultilevel"/>
    <w:tmpl w:val="0092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15183"/>
    <w:multiLevelType w:val="hybridMultilevel"/>
    <w:tmpl w:val="D61A1A60"/>
    <w:lvl w:ilvl="0" w:tplc="5BC4CC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576C3"/>
    <w:multiLevelType w:val="hybridMultilevel"/>
    <w:tmpl w:val="D3DAD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B3DF8"/>
    <w:multiLevelType w:val="hybridMultilevel"/>
    <w:tmpl w:val="71684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56924"/>
    <w:multiLevelType w:val="hybridMultilevel"/>
    <w:tmpl w:val="C8E6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623DC"/>
    <w:multiLevelType w:val="hybridMultilevel"/>
    <w:tmpl w:val="E560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000651"/>
    <w:multiLevelType w:val="hybridMultilevel"/>
    <w:tmpl w:val="29D4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45081"/>
    <w:multiLevelType w:val="hybridMultilevel"/>
    <w:tmpl w:val="1E74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06C7D"/>
    <w:multiLevelType w:val="hybridMultilevel"/>
    <w:tmpl w:val="B118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4"/>
  </w:num>
  <w:num w:numId="6">
    <w:abstractNumId w:val="6"/>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6F9D"/>
    <w:rsid w:val="000456AD"/>
    <w:rsid w:val="00072281"/>
    <w:rsid w:val="000A45F6"/>
    <w:rsid w:val="000E3546"/>
    <w:rsid w:val="001146DB"/>
    <w:rsid w:val="001273E0"/>
    <w:rsid w:val="001A00C0"/>
    <w:rsid w:val="001F1D85"/>
    <w:rsid w:val="001F2246"/>
    <w:rsid w:val="002206F7"/>
    <w:rsid w:val="00261033"/>
    <w:rsid w:val="0026780A"/>
    <w:rsid w:val="0027133E"/>
    <w:rsid w:val="00276DDD"/>
    <w:rsid w:val="002B5EC3"/>
    <w:rsid w:val="002D11B0"/>
    <w:rsid w:val="002D46E2"/>
    <w:rsid w:val="002D4AEF"/>
    <w:rsid w:val="0031576C"/>
    <w:rsid w:val="0037411D"/>
    <w:rsid w:val="003A4E42"/>
    <w:rsid w:val="00482E1B"/>
    <w:rsid w:val="004B2C1C"/>
    <w:rsid w:val="004D7BB4"/>
    <w:rsid w:val="005546F0"/>
    <w:rsid w:val="00556F9D"/>
    <w:rsid w:val="00572FB5"/>
    <w:rsid w:val="005E6620"/>
    <w:rsid w:val="00627CAA"/>
    <w:rsid w:val="00665B00"/>
    <w:rsid w:val="006B0DB5"/>
    <w:rsid w:val="006B3273"/>
    <w:rsid w:val="00711C35"/>
    <w:rsid w:val="0073569C"/>
    <w:rsid w:val="007370BE"/>
    <w:rsid w:val="007715F9"/>
    <w:rsid w:val="007E655C"/>
    <w:rsid w:val="00811AA0"/>
    <w:rsid w:val="00864B56"/>
    <w:rsid w:val="008738E6"/>
    <w:rsid w:val="009D2400"/>
    <w:rsid w:val="009E1CE3"/>
    <w:rsid w:val="00A62FAC"/>
    <w:rsid w:val="00AF532C"/>
    <w:rsid w:val="00B37A39"/>
    <w:rsid w:val="00B62989"/>
    <w:rsid w:val="00BD339C"/>
    <w:rsid w:val="00BD559A"/>
    <w:rsid w:val="00BE24F0"/>
    <w:rsid w:val="00C47B7A"/>
    <w:rsid w:val="00C52EFF"/>
    <w:rsid w:val="00C668F8"/>
    <w:rsid w:val="00CC52B5"/>
    <w:rsid w:val="00D0177D"/>
    <w:rsid w:val="00D251C2"/>
    <w:rsid w:val="00D967EE"/>
    <w:rsid w:val="00EC7B91"/>
    <w:rsid w:val="00F01389"/>
    <w:rsid w:val="00F01EDF"/>
    <w:rsid w:val="00F62894"/>
    <w:rsid w:val="00F959D9"/>
    <w:rsid w:val="00FA2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F9D"/>
    <w:pPr>
      <w:ind w:left="720"/>
      <w:contextualSpacing/>
    </w:pPr>
  </w:style>
  <w:style w:type="paragraph" w:styleId="Header">
    <w:name w:val="header"/>
    <w:basedOn w:val="Normal"/>
    <w:link w:val="HeaderChar"/>
    <w:uiPriority w:val="99"/>
    <w:unhideWhenUsed/>
    <w:rsid w:val="004D7BB4"/>
    <w:pPr>
      <w:tabs>
        <w:tab w:val="center" w:pos="4680"/>
        <w:tab w:val="right" w:pos="9360"/>
      </w:tabs>
    </w:pPr>
  </w:style>
  <w:style w:type="character" w:customStyle="1" w:styleId="HeaderChar">
    <w:name w:val="Header Char"/>
    <w:basedOn w:val="DefaultParagraphFont"/>
    <w:link w:val="Header"/>
    <w:uiPriority w:val="99"/>
    <w:rsid w:val="004D7BB4"/>
  </w:style>
  <w:style w:type="paragraph" w:styleId="Footer">
    <w:name w:val="footer"/>
    <w:basedOn w:val="Normal"/>
    <w:link w:val="FooterChar"/>
    <w:uiPriority w:val="99"/>
    <w:semiHidden/>
    <w:unhideWhenUsed/>
    <w:rsid w:val="004D7BB4"/>
    <w:pPr>
      <w:tabs>
        <w:tab w:val="center" w:pos="4680"/>
        <w:tab w:val="right" w:pos="9360"/>
      </w:tabs>
    </w:pPr>
  </w:style>
  <w:style w:type="character" w:customStyle="1" w:styleId="FooterChar">
    <w:name w:val="Footer Char"/>
    <w:basedOn w:val="DefaultParagraphFont"/>
    <w:link w:val="Footer"/>
    <w:uiPriority w:val="99"/>
    <w:semiHidden/>
    <w:rsid w:val="004D7B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7.bin"/><Relationship Id="rId63" Type="http://schemas.openxmlformats.org/officeDocument/2006/relationships/footer" Target="foot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1.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6.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oleObject" Target="embeddings/oleObject28.bin"/><Relationship Id="rId61"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2013-04-27T03:27:00Z</cp:lastPrinted>
  <dcterms:created xsi:type="dcterms:W3CDTF">2012-10-24T14:45:00Z</dcterms:created>
  <dcterms:modified xsi:type="dcterms:W3CDTF">2013-05-22T02:13:00Z</dcterms:modified>
</cp:coreProperties>
</file>