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EF" w:rsidRPr="00231EB4" w:rsidRDefault="002C79EF" w:rsidP="002C79EF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B4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2C79EF" w:rsidRPr="00231EB4" w:rsidRDefault="002C79EF" w:rsidP="002C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B4">
        <w:rPr>
          <w:rFonts w:ascii="Times New Roman" w:hAnsi="Times New Roman" w:cs="Times New Roman"/>
          <w:b/>
          <w:sz w:val="28"/>
          <w:szCs w:val="28"/>
        </w:rPr>
        <w:t xml:space="preserve">KAJIAN JENIS DAN KONSENTRASI BAHAN PENSTABIL </w:t>
      </w:r>
    </w:p>
    <w:p w:rsidR="002C79EF" w:rsidRPr="00231EB4" w:rsidRDefault="002C79EF" w:rsidP="002C7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B4">
        <w:rPr>
          <w:rFonts w:ascii="Times New Roman" w:hAnsi="Times New Roman" w:cs="Times New Roman"/>
          <w:b/>
          <w:sz w:val="28"/>
          <w:szCs w:val="28"/>
        </w:rPr>
        <w:t>TERHADAP KARAKTERISTIK SORBET SIRSAK</w:t>
      </w:r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EB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31EB4">
        <w:rPr>
          <w:rFonts w:ascii="Times New Roman" w:hAnsi="Times New Roman" w:cs="Times New Roman"/>
          <w:b/>
          <w:i/>
          <w:sz w:val="28"/>
          <w:szCs w:val="28"/>
        </w:rPr>
        <w:t>Annona</w:t>
      </w:r>
      <w:proofErr w:type="spellEnd"/>
      <w:r w:rsidRPr="00231E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31EB4">
        <w:rPr>
          <w:rFonts w:ascii="Times New Roman" w:hAnsi="Times New Roman" w:cs="Times New Roman"/>
          <w:b/>
          <w:i/>
          <w:sz w:val="28"/>
          <w:szCs w:val="28"/>
        </w:rPr>
        <w:t>muricata</w:t>
      </w:r>
      <w:proofErr w:type="spellEnd"/>
      <w:r w:rsidRPr="00231EB4">
        <w:rPr>
          <w:rFonts w:ascii="Times New Roman" w:hAnsi="Times New Roman" w:cs="Times New Roman"/>
          <w:b/>
          <w:sz w:val="28"/>
          <w:szCs w:val="28"/>
        </w:rPr>
        <w:t xml:space="preserve"> Linn.)</w:t>
      </w:r>
      <w:proofErr w:type="gramEnd"/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EF" w:rsidRPr="00231EB4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231EB4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Pr="00231EB4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</w:p>
    <w:p w:rsidR="002C79EF" w:rsidRPr="00231EB4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31EB4">
        <w:rPr>
          <w:rFonts w:ascii="Times New Roman" w:hAnsi="Times New Roman" w:cs="Times New Roman"/>
          <w:b/>
          <w:sz w:val="24"/>
          <w:szCs w:val="28"/>
          <w:u w:val="single"/>
        </w:rPr>
        <w:t xml:space="preserve">Fanny </w:t>
      </w:r>
      <w:proofErr w:type="spellStart"/>
      <w:r w:rsidRPr="00231EB4">
        <w:rPr>
          <w:rFonts w:ascii="Times New Roman" w:hAnsi="Times New Roman" w:cs="Times New Roman"/>
          <w:b/>
          <w:sz w:val="24"/>
          <w:szCs w:val="28"/>
          <w:u w:val="single"/>
        </w:rPr>
        <w:t>Wahyuni</w:t>
      </w:r>
      <w:proofErr w:type="spellEnd"/>
    </w:p>
    <w:p w:rsidR="002C79EF" w:rsidRPr="00231EB4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1EB4">
        <w:rPr>
          <w:rFonts w:ascii="Times New Roman" w:hAnsi="Times New Roman" w:cs="Times New Roman"/>
          <w:b/>
          <w:sz w:val="24"/>
          <w:szCs w:val="28"/>
        </w:rPr>
        <w:t>063020083</w:t>
      </w:r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79EF" w:rsidRPr="00231EB4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31EB4">
        <w:rPr>
          <w:rFonts w:ascii="Times New Roman" w:hAnsi="Times New Roman" w:cs="Times New Roman"/>
          <w:b/>
          <w:sz w:val="24"/>
          <w:szCs w:val="28"/>
        </w:rPr>
        <w:t>Telah</w:t>
      </w:r>
      <w:proofErr w:type="spellEnd"/>
      <w:r w:rsidRPr="00231EB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31EB4">
        <w:rPr>
          <w:rFonts w:ascii="Times New Roman" w:hAnsi="Times New Roman" w:cs="Times New Roman"/>
          <w:b/>
          <w:sz w:val="24"/>
          <w:szCs w:val="28"/>
        </w:rPr>
        <w:t>diperiksa</w:t>
      </w:r>
      <w:proofErr w:type="spellEnd"/>
      <w:r w:rsidRPr="00231EB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31EB4">
        <w:rPr>
          <w:rFonts w:ascii="Times New Roman" w:hAnsi="Times New Roman" w:cs="Times New Roman"/>
          <w:b/>
          <w:sz w:val="24"/>
          <w:szCs w:val="28"/>
        </w:rPr>
        <w:t>dan</w:t>
      </w:r>
      <w:proofErr w:type="spellEnd"/>
      <w:r w:rsidRPr="00231EB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31EB4">
        <w:rPr>
          <w:rFonts w:ascii="Times New Roman" w:hAnsi="Times New Roman" w:cs="Times New Roman"/>
          <w:b/>
          <w:sz w:val="24"/>
          <w:szCs w:val="28"/>
        </w:rPr>
        <w:t>disetujui</w:t>
      </w:r>
      <w:proofErr w:type="spellEnd"/>
      <w:r w:rsidRPr="00231EB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Pr="00231EB4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Pr="00231EB4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79EF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79EF" w:rsidRPr="00231EB4" w:rsidRDefault="002C79EF" w:rsidP="002C7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1"/>
        <w:gridCol w:w="4241"/>
      </w:tblGrid>
      <w:tr w:rsidR="002C79EF" w:rsidRPr="00231EB4" w:rsidTr="00631BAD">
        <w:trPr>
          <w:jc w:val="center"/>
        </w:trPr>
        <w:tc>
          <w:tcPr>
            <w:tcW w:w="4241" w:type="dxa"/>
          </w:tcPr>
          <w:p w:rsidR="002C79EF" w:rsidRPr="00231EB4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>Pembimbing</w:t>
            </w:r>
            <w:proofErr w:type="spellEnd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>Utama</w:t>
            </w:r>
            <w:proofErr w:type="spellEnd"/>
          </w:p>
          <w:p w:rsidR="002C79EF" w:rsidRPr="00231EB4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C79EF" w:rsidRPr="00231EB4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C79EF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C79EF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C79EF" w:rsidRPr="00231EB4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C79EF" w:rsidRPr="00231EB4" w:rsidRDefault="002C79EF" w:rsidP="00631B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>Dra</w:t>
            </w:r>
            <w:proofErr w:type="spellEnd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>Ela</w:t>
            </w:r>
            <w:proofErr w:type="spellEnd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>Turmala</w:t>
            </w:r>
            <w:proofErr w:type="spellEnd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S., M</w:t>
            </w:r>
            <w:r w:rsidR="00631BAD">
              <w:rPr>
                <w:rFonts w:ascii="Times New Roman" w:hAnsi="Times New Roman" w:cs="Times New Roman"/>
                <w:b/>
                <w:sz w:val="24"/>
                <w:szCs w:val="28"/>
              </w:rPr>
              <w:t>.Sc</w:t>
            </w:r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241" w:type="dxa"/>
          </w:tcPr>
          <w:p w:rsidR="002C79EF" w:rsidRPr="00231EB4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>Pembimbing</w:t>
            </w:r>
            <w:proofErr w:type="spellEnd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>Pendamping</w:t>
            </w:r>
            <w:proofErr w:type="spellEnd"/>
          </w:p>
          <w:p w:rsidR="002C79EF" w:rsidRPr="00231EB4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C79EF" w:rsidRPr="00231EB4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C79EF" w:rsidRPr="00231EB4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C79EF" w:rsidRPr="00231EB4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C79EF" w:rsidRPr="00231EB4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C79EF" w:rsidRPr="00231EB4" w:rsidRDefault="002C79EF" w:rsidP="009733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Dr. Ir. </w:t>
            </w:r>
            <w:proofErr w:type="spellStart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>Yusman</w:t>
            </w:r>
            <w:proofErr w:type="spellEnd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>Taufik</w:t>
            </w:r>
            <w:proofErr w:type="spellEnd"/>
            <w:r w:rsidRPr="00231EB4">
              <w:rPr>
                <w:rFonts w:ascii="Times New Roman" w:hAnsi="Times New Roman" w:cs="Times New Roman"/>
                <w:b/>
                <w:sz w:val="24"/>
                <w:szCs w:val="28"/>
              </w:rPr>
              <w:t>, MP.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</w:tbl>
    <w:p w:rsidR="003661D9" w:rsidRDefault="003661D9"/>
    <w:sectPr w:rsidR="003661D9" w:rsidSect="0036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79EF"/>
    <w:rsid w:val="001438C5"/>
    <w:rsid w:val="002C79EF"/>
    <w:rsid w:val="003661D9"/>
    <w:rsid w:val="0063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>UNPAS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</dc:creator>
  <cp:keywords/>
  <dc:description/>
  <cp:lastModifiedBy>NENG</cp:lastModifiedBy>
  <cp:revision>3</cp:revision>
  <cp:lastPrinted>2012-11-08T00:06:00Z</cp:lastPrinted>
  <dcterms:created xsi:type="dcterms:W3CDTF">2012-11-06T05:42:00Z</dcterms:created>
  <dcterms:modified xsi:type="dcterms:W3CDTF">2012-11-08T00:08:00Z</dcterms:modified>
</cp:coreProperties>
</file>