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CA" w:rsidRPr="002D4730" w:rsidRDefault="006E33CA" w:rsidP="006E33CA">
      <w:pPr>
        <w:spacing w:after="120"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730">
        <w:rPr>
          <w:rFonts w:ascii="Times New Roman" w:hAnsi="Times New Roman"/>
          <w:b/>
          <w:sz w:val="24"/>
          <w:szCs w:val="24"/>
        </w:rPr>
        <w:t>III BAHAN, ALAT DAN METODE PENELITIAN</w:t>
      </w:r>
    </w:p>
    <w:p w:rsidR="006E33CA" w:rsidRPr="002D4730" w:rsidRDefault="006E33CA" w:rsidP="006E33CA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>Bab ini akan menguraikan</w:t>
      </w:r>
      <w:r w:rsidR="00880C31">
        <w:rPr>
          <w:rFonts w:ascii="Times New Roman" w:hAnsi="Times New Roman"/>
          <w:sz w:val="24"/>
          <w:szCs w:val="24"/>
        </w:rPr>
        <w:t xml:space="preserve"> mengenai : (1) Bahan dan Alat </w:t>
      </w:r>
      <w:r w:rsidR="00880C31">
        <w:rPr>
          <w:rFonts w:ascii="Times New Roman" w:hAnsi="Times New Roman"/>
          <w:sz w:val="24"/>
          <w:szCs w:val="24"/>
          <w:lang w:val="en-US"/>
        </w:rPr>
        <w:t>y</w:t>
      </w:r>
      <w:r w:rsidRPr="002D4730">
        <w:rPr>
          <w:rFonts w:ascii="Times New Roman" w:hAnsi="Times New Roman"/>
          <w:sz w:val="24"/>
          <w:szCs w:val="24"/>
        </w:rPr>
        <w:t>ang Digunakan, (2) Metode Penelitian dan (3) Deskripsi Percobaan.</w:t>
      </w:r>
    </w:p>
    <w:p w:rsidR="006E33CA" w:rsidRPr="002D4730" w:rsidRDefault="006E33CA" w:rsidP="006E33CA">
      <w:pPr>
        <w:tabs>
          <w:tab w:val="left" w:pos="567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D4730">
        <w:rPr>
          <w:rFonts w:ascii="Times New Roman" w:hAnsi="Times New Roman"/>
          <w:b/>
          <w:sz w:val="24"/>
          <w:szCs w:val="24"/>
        </w:rPr>
        <w:t>3.1.</w:t>
      </w:r>
      <w:r w:rsidRPr="002D4730">
        <w:rPr>
          <w:rFonts w:ascii="Times New Roman" w:hAnsi="Times New Roman"/>
          <w:b/>
          <w:sz w:val="24"/>
          <w:szCs w:val="24"/>
        </w:rPr>
        <w:tab/>
        <w:t>Bahan dan Alat Yang Digunakan</w:t>
      </w:r>
    </w:p>
    <w:p w:rsidR="006728C0" w:rsidRDefault="006E33CA" w:rsidP="0052657C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Bahan</w:t>
      </w:r>
      <w:r w:rsidR="00AC61F0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AC61F0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Pr="002D4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8C0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="006728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>yang digunakan dalam penelitian ini adalah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hijau</w:t>
      </w:r>
      <w:proofErr w:type="spellEnd"/>
      <w:r w:rsidR="006728C0">
        <w:rPr>
          <w:rFonts w:ascii="Times New Roman" w:hAnsi="Times New Roman"/>
          <w:sz w:val="24"/>
          <w:szCs w:val="24"/>
          <w:lang w:val="en-US"/>
        </w:rPr>
        <w:t xml:space="preserve"> d</w:t>
      </w:r>
      <w:r w:rsidR="006728C0" w:rsidRPr="0050332A">
        <w:rPr>
          <w:rFonts w:ascii="Times New Roman" w:eastAsia="Times New Roman" w:hAnsi="Times New Roman"/>
          <w:sz w:val="24"/>
          <w:szCs w:val="24"/>
        </w:rPr>
        <w:t>engan umur panen setiap 30-45 hari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</w:t>
      </w:r>
      <w:r w:rsidR="00BA711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3076" w:rsidRPr="00331B70">
        <w:rPr>
          <w:rFonts w:ascii="Times New Roman" w:hAnsi="Times New Roman"/>
          <w:i/>
          <w:sz w:val="24"/>
          <w:szCs w:val="24"/>
          <w:lang w:val="en-US"/>
        </w:rPr>
        <w:t xml:space="preserve">Carboxyl Methyl </w:t>
      </w:r>
      <w:proofErr w:type="spellStart"/>
      <w:r w:rsidR="00A33076" w:rsidRPr="00331B70">
        <w:rPr>
          <w:rFonts w:ascii="Times New Roman" w:hAnsi="Times New Roman"/>
          <w:i/>
          <w:sz w:val="24"/>
          <w:szCs w:val="24"/>
          <w:lang w:val="en-US"/>
        </w:rPr>
        <w:t>Cellulosa</w:t>
      </w:r>
      <w:proofErr w:type="spellEnd"/>
      <w:r w:rsidR="00A33076" w:rsidRPr="00331B70">
        <w:rPr>
          <w:rFonts w:ascii="Times New Roman" w:hAnsi="Times New Roman"/>
          <w:sz w:val="24"/>
          <w:szCs w:val="24"/>
          <w:lang w:val="en-US"/>
        </w:rPr>
        <w:t xml:space="preserve"> (CMC)</w:t>
      </w:r>
      <w:r w:rsidR="006728C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728C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728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5C0E">
        <w:rPr>
          <w:rFonts w:ascii="Times New Roman" w:hAnsi="Times New Roman"/>
          <w:sz w:val="24"/>
          <w:szCs w:val="24"/>
          <w:lang w:val="en-US"/>
        </w:rPr>
        <w:t>air</w:t>
      </w:r>
      <w:r w:rsidR="006728C0">
        <w:rPr>
          <w:rFonts w:ascii="Times New Roman" w:hAnsi="Times New Roman"/>
          <w:sz w:val="24"/>
          <w:szCs w:val="24"/>
          <w:lang w:val="en-US"/>
        </w:rPr>
        <w:t>.</w:t>
      </w:r>
    </w:p>
    <w:p w:rsidR="006E33CA" w:rsidRPr="00B848B0" w:rsidRDefault="003923F9" w:rsidP="0052657C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28C0" w:rsidRPr="002D4730">
        <w:rPr>
          <w:rFonts w:ascii="Times New Roman" w:hAnsi="Times New Roman"/>
          <w:sz w:val="24"/>
          <w:szCs w:val="24"/>
        </w:rPr>
        <w:t>Bahan</w:t>
      </w:r>
      <w:r w:rsidR="006728C0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6728C0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="006728C0" w:rsidRPr="002D4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8C0"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  <w:r w:rsidR="006728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28C0" w:rsidRPr="002D4730">
        <w:rPr>
          <w:rFonts w:ascii="Times New Roman" w:hAnsi="Times New Roman"/>
          <w:sz w:val="24"/>
          <w:szCs w:val="24"/>
        </w:rPr>
        <w:t>yang digunakan dalam penelitian ini adalah</w:t>
      </w:r>
      <w:r w:rsidR="006728C0">
        <w:rPr>
          <w:rFonts w:ascii="Times New Roman" w:hAnsi="Times New Roman"/>
          <w:sz w:val="24"/>
          <w:szCs w:val="24"/>
          <w:lang w:val="en-US"/>
        </w:rPr>
        <w:t xml:space="preserve"> f</w:t>
      </w:r>
      <w:r w:rsidR="00BA711A">
        <w:rPr>
          <w:rFonts w:ascii="Times New Roman" w:hAnsi="Times New Roman"/>
          <w:sz w:val="24"/>
          <w:szCs w:val="24"/>
          <w:lang w:val="en-US"/>
        </w:rPr>
        <w:t>ormalin</w:t>
      </w:r>
      <w:r w:rsidR="00415C0E">
        <w:rPr>
          <w:rFonts w:ascii="Times New Roman" w:hAnsi="Times New Roman"/>
          <w:sz w:val="24"/>
          <w:szCs w:val="24"/>
          <w:lang w:val="en-US"/>
        </w:rPr>
        <w:t xml:space="preserve"> 40%, </w:t>
      </w:r>
      <w:proofErr w:type="spellStart"/>
      <w:r w:rsidR="00415C0E">
        <w:rPr>
          <w:rFonts w:ascii="Times New Roman" w:hAnsi="Times New Roman"/>
          <w:sz w:val="24"/>
          <w:szCs w:val="24"/>
          <w:lang w:val="en-US"/>
        </w:rPr>
        <w:t>Kalium</w:t>
      </w:r>
      <w:proofErr w:type="spellEnd"/>
      <w:r w:rsidR="00415C0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5C0E">
        <w:rPr>
          <w:rFonts w:ascii="Times New Roman" w:hAnsi="Times New Roman"/>
          <w:sz w:val="24"/>
          <w:szCs w:val="24"/>
          <w:lang w:val="en-US"/>
        </w:rPr>
        <w:t>Oksalat</w:t>
      </w:r>
      <w:proofErr w:type="spellEnd"/>
      <w:r w:rsidR="00415C0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15C0E" w:rsidRPr="00415C0E">
        <w:rPr>
          <w:rFonts w:ascii="Times New Roman" w:hAnsi="Times New Roman"/>
          <w:i/>
          <w:sz w:val="24"/>
          <w:szCs w:val="24"/>
          <w:lang w:val="en-US"/>
        </w:rPr>
        <w:t>Phenolptalein</w:t>
      </w:r>
      <w:proofErr w:type="spellEnd"/>
      <w:r w:rsidR="00BA711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A711A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="00BA711A">
        <w:rPr>
          <w:rFonts w:ascii="Times New Roman" w:hAnsi="Times New Roman"/>
          <w:sz w:val="24"/>
          <w:szCs w:val="24"/>
          <w:lang w:val="en-US"/>
        </w:rPr>
        <w:t xml:space="preserve"> 0,1 N, </w:t>
      </w:r>
      <w:proofErr w:type="spellStart"/>
      <w:r w:rsidR="00FE6B08">
        <w:rPr>
          <w:rFonts w:ascii="Times New Roman" w:hAnsi="Times New Roman"/>
          <w:sz w:val="24"/>
          <w:szCs w:val="24"/>
          <w:lang w:val="en-US"/>
        </w:rPr>
        <w:t>aquadest</w:t>
      </w:r>
      <w:proofErr w:type="spellEnd"/>
      <w:r w:rsidR="00415C0E">
        <w:rPr>
          <w:rFonts w:ascii="Times New Roman" w:hAnsi="Times New Roman"/>
          <w:sz w:val="24"/>
          <w:szCs w:val="24"/>
          <w:lang w:val="en-US"/>
        </w:rPr>
        <w:t xml:space="preserve">, Luff, </w:t>
      </w:r>
      <w:proofErr w:type="spellStart"/>
      <w:r w:rsidR="00415C0E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="00E7240B">
        <w:rPr>
          <w:rFonts w:ascii="Times New Roman" w:hAnsi="Times New Roman"/>
          <w:sz w:val="24"/>
          <w:szCs w:val="24"/>
          <w:lang w:val="en-US"/>
        </w:rPr>
        <w:t xml:space="preserve"> 9,5 N, H</w:t>
      </w:r>
      <w:r w:rsidR="00E7240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E7240B">
        <w:rPr>
          <w:rFonts w:ascii="Times New Roman" w:hAnsi="Times New Roman"/>
          <w:sz w:val="24"/>
          <w:szCs w:val="24"/>
          <w:lang w:val="en-US"/>
        </w:rPr>
        <w:t>SO</w:t>
      </w:r>
      <w:r w:rsidR="00E7240B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E7240B">
        <w:rPr>
          <w:rFonts w:ascii="Times New Roman" w:hAnsi="Times New Roman"/>
          <w:sz w:val="24"/>
          <w:szCs w:val="24"/>
          <w:lang w:val="en-US"/>
        </w:rPr>
        <w:t>, KI, Na</w:t>
      </w:r>
      <w:r w:rsidR="00E7240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E7240B">
        <w:rPr>
          <w:rFonts w:ascii="Times New Roman" w:hAnsi="Times New Roman"/>
          <w:sz w:val="24"/>
          <w:szCs w:val="24"/>
          <w:lang w:val="en-US"/>
        </w:rPr>
        <w:t>S</w:t>
      </w:r>
      <w:r w:rsidR="00E7240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E7240B">
        <w:rPr>
          <w:rFonts w:ascii="Times New Roman" w:hAnsi="Times New Roman"/>
          <w:sz w:val="24"/>
          <w:szCs w:val="24"/>
          <w:lang w:val="en-US"/>
        </w:rPr>
        <w:t>O</w:t>
      </w:r>
      <w:r w:rsidR="00E7240B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 w:rsidR="00E7240B">
        <w:rPr>
          <w:rFonts w:ascii="Times New Roman" w:hAnsi="Times New Roman"/>
          <w:sz w:val="24"/>
          <w:szCs w:val="24"/>
          <w:lang w:val="en-US"/>
        </w:rPr>
        <w:t xml:space="preserve">0,1 N, </w:t>
      </w:r>
      <w:proofErr w:type="spellStart"/>
      <w:r w:rsidR="00E7240B">
        <w:rPr>
          <w:rFonts w:ascii="Times New Roman" w:hAnsi="Times New Roman"/>
          <w:sz w:val="24"/>
          <w:szCs w:val="24"/>
          <w:lang w:val="en-US"/>
        </w:rPr>
        <w:t>amylum</w:t>
      </w:r>
      <w:proofErr w:type="spellEnd"/>
      <w:r w:rsidR="00E7240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7240B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="00E7240B">
        <w:rPr>
          <w:rFonts w:ascii="Times New Roman" w:hAnsi="Times New Roman"/>
          <w:sz w:val="24"/>
          <w:szCs w:val="24"/>
          <w:lang w:val="en-US"/>
        </w:rPr>
        <w:t xml:space="preserve"> 30%, </w:t>
      </w:r>
      <w:r w:rsidR="00E7240B" w:rsidRPr="00932C99">
        <w:rPr>
          <w:rFonts w:ascii="Times New Roman" w:hAnsi="Times New Roman"/>
          <w:i/>
          <w:sz w:val="24"/>
          <w:szCs w:val="24"/>
        </w:rPr>
        <w:t>Buffer Peptone Water</w:t>
      </w:r>
      <w:r w:rsidR="00293D0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93D01">
        <w:rPr>
          <w:rFonts w:ascii="Times New Roman" w:hAnsi="Times New Roman"/>
          <w:sz w:val="24"/>
          <w:szCs w:val="24"/>
        </w:rPr>
        <w:t>Na</w:t>
      </w:r>
      <w:r w:rsidR="00293D01">
        <w:rPr>
          <w:rFonts w:ascii="Times New Roman" w:hAnsi="Times New Roman"/>
          <w:sz w:val="24"/>
          <w:szCs w:val="24"/>
          <w:vertAlign w:val="subscript"/>
        </w:rPr>
        <w:t>2</w:t>
      </w:r>
      <w:r w:rsidR="00293D01">
        <w:rPr>
          <w:rFonts w:ascii="Times New Roman" w:hAnsi="Times New Roman"/>
          <w:sz w:val="24"/>
          <w:szCs w:val="24"/>
        </w:rPr>
        <w:t>CO</w:t>
      </w:r>
      <w:r w:rsidR="00293D01">
        <w:rPr>
          <w:rFonts w:ascii="Times New Roman" w:hAnsi="Times New Roman"/>
          <w:sz w:val="24"/>
          <w:szCs w:val="24"/>
          <w:vertAlign w:val="subscript"/>
        </w:rPr>
        <w:t>3</w:t>
      </w:r>
      <w:r w:rsidR="00293D01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, </w:t>
      </w:r>
      <w:r w:rsidR="00B848B0">
        <w:rPr>
          <w:rFonts w:ascii="Times New Roman" w:hAnsi="Times New Roman"/>
          <w:sz w:val="24"/>
          <w:szCs w:val="24"/>
        </w:rPr>
        <w:t>folin-ciocalteau</w:t>
      </w:r>
      <w:r w:rsidR="00B848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48B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B848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48B0">
        <w:rPr>
          <w:rFonts w:ascii="Times New Roman" w:hAnsi="Times New Roman"/>
          <w:sz w:val="24"/>
          <w:szCs w:val="24"/>
          <w:lang w:val="en-US"/>
        </w:rPr>
        <w:t>metanol</w:t>
      </w:r>
      <w:proofErr w:type="spellEnd"/>
      <w:r w:rsidR="00B848B0">
        <w:rPr>
          <w:rFonts w:ascii="Times New Roman" w:hAnsi="Times New Roman"/>
          <w:sz w:val="24"/>
          <w:szCs w:val="24"/>
          <w:lang w:val="en-US"/>
        </w:rPr>
        <w:t>.</w:t>
      </w:r>
    </w:p>
    <w:p w:rsidR="006E33CA" w:rsidRPr="00FE6B08" w:rsidRDefault="006E33CA" w:rsidP="006E33CA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 xml:space="preserve">Alat-alat yang digunakan dalam penelitian ini adalah </w:t>
      </w:r>
      <w:r w:rsidR="0052657C">
        <w:rPr>
          <w:rFonts w:ascii="Times New Roman" w:hAnsi="Times New Roman"/>
          <w:sz w:val="24"/>
          <w:szCs w:val="24"/>
          <w:lang w:val="en-US"/>
        </w:rPr>
        <w:t>ble</w:t>
      </w:r>
      <w:r w:rsidR="006A1AC7">
        <w:rPr>
          <w:rFonts w:ascii="Times New Roman" w:hAnsi="Times New Roman"/>
          <w:sz w:val="24"/>
          <w:szCs w:val="24"/>
          <w:lang w:val="en-US"/>
        </w:rPr>
        <w:t xml:space="preserve">nder, </w:t>
      </w:r>
      <w:r w:rsidR="00FE6B08">
        <w:rPr>
          <w:rFonts w:ascii="Times New Roman" w:hAnsi="Times New Roman"/>
          <w:sz w:val="24"/>
          <w:szCs w:val="24"/>
          <w:lang w:val="en-US"/>
        </w:rPr>
        <w:t xml:space="preserve">pipet, </w:t>
      </w:r>
      <w:proofErr w:type="spellStart"/>
      <w:r w:rsidR="006A1AC7">
        <w:rPr>
          <w:rFonts w:ascii="Times New Roman" w:hAnsi="Times New Roman"/>
          <w:sz w:val="24"/>
          <w:szCs w:val="24"/>
          <w:lang w:val="en-US"/>
        </w:rPr>
        <w:t>e</w:t>
      </w:r>
      <w:r w:rsidR="0052657C">
        <w:rPr>
          <w:rFonts w:ascii="Times New Roman" w:hAnsi="Times New Roman"/>
          <w:sz w:val="24"/>
          <w:szCs w:val="24"/>
          <w:lang w:val="en-US"/>
        </w:rPr>
        <w:t>rlenmeyer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848B0">
        <w:rPr>
          <w:rFonts w:ascii="Times New Roman" w:hAnsi="Times New Roman"/>
          <w:sz w:val="24"/>
          <w:szCs w:val="24"/>
          <w:lang w:val="en-US"/>
        </w:rPr>
        <w:t>spektrofotometri</w:t>
      </w:r>
      <w:proofErr w:type="spellEnd"/>
      <w:r w:rsidR="00B848B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848B0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B848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48B0">
        <w:rPr>
          <w:rFonts w:ascii="Times New Roman" w:hAnsi="Times New Roman"/>
          <w:sz w:val="24"/>
          <w:szCs w:val="24"/>
          <w:lang w:val="en-US"/>
        </w:rPr>
        <w:t>sentrigugasi</w:t>
      </w:r>
      <w:proofErr w:type="spellEnd"/>
      <w:r w:rsidR="00B848B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gelas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tabung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reaksi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saringan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pemeras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labu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ukur</w:t>
      </w:r>
      <w:proofErr w:type="spellEnd"/>
      <w:r w:rsidR="00FE6B0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E6B08">
        <w:rPr>
          <w:rFonts w:ascii="Times New Roman" w:hAnsi="Times New Roman"/>
          <w:sz w:val="24"/>
          <w:szCs w:val="24"/>
          <w:lang w:val="en-US"/>
        </w:rPr>
        <w:t>cawan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 petri</w:t>
      </w:r>
      <w:r w:rsidR="00FE6B0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E6B08">
        <w:rPr>
          <w:rFonts w:ascii="Times New Roman" w:hAnsi="Times New Roman"/>
          <w:sz w:val="24"/>
          <w:szCs w:val="24"/>
          <w:lang w:val="en-US"/>
        </w:rPr>
        <w:t>timbangan</w:t>
      </w:r>
      <w:proofErr w:type="spellEnd"/>
      <w:r w:rsidR="00FE6B0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E6B08">
        <w:rPr>
          <w:rFonts w:ascii="Times New Roman" w:hAnsi="Times New Roman"/>
          <w:sz w:val="24"/>
          <w:szCs w:val="24"/>
          <w:lang w:val="en-US"/>
        </w:rPr>
        <w:t>buret</w:t>
      </w:r>
      <w:proofErr w:type="spellEnd"/>
      <w:r w:rsidR="00FE6B0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E6B08">
        <w:rPr>
          <w:rFonts w:ascii="Times New Roman" w:hAnsi="Times New Roman"/>
          <w:sz w:val="24"/>
          <w:szCs w:val="24"/>
          <w:lang w:val="en-US"/>
        </w:rPr>
        <w:t>statif</w:t>
      </w:r>
      <w:proofErr w:type="spellEnd"/>
      <w:r w:rsidR="00FE6B08">
        <w:rPr>
          <w:rFonts w:ascii="Times New Roman" w:hAnsi="Times New Roman"/>
          <w:sz w:val="24"/>
          <w:szCs w:val="24"/>
          <w:lang w:val="en-US"/>
        </w:rPr>
        <w:t xml:space="preserve">, pipet </w:t>
      </w:r>
      <w:proofErr w:type="spellStart"/>
      <w:r w:rsidR="009B3807">
        <w:rPr>
          <w:rFonts w:ascii="Times New Roman" w:hAnsi="Times New Roman"/>
          <w:sz w:val="24"/>
          <w:szCs w:val="24"/>
          <w:lang w:val="en-US"/>
        </w:rPr>
        <w:t>volumetri</w:t>
      </w:r>
      <w:proofErr w:type="spellEnd"/>
      <w:r w:rsidR="00FE6B0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E6B08">
        <w:rPr>
          <w:rFonts w:ascii="Times New Roman" w:hAnsi="Times New Roman"/>
          <w:sz w:val="24"/>
          <w:szCs w:val="24"/>
          <w:lang w:val="en-US"/>
        </w:rPr>
        <w:t>corong</w:t>
      </w:r>
      <w:proofErr w:type="spellEnd"/>
      <w:r w:rsidR="00D5077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16FB0">
        <w:rPr>
          <w:rFonts w:ascii="Times New Roman" w:hAnsi="Times New Roman"/>
          <w:sz w:val="24"/>
          <w:szCs w:val="24"/>
          <w:lang w:val="en-US"/>
        </w:rPr>
        <w:t>lemari</w:t>
      </w:r>
      <w:proofErr w:type="spellEnd"/>
      <w:r w:rsidR="00516F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FB0">
        <w:rPr>
          <w:rFonts w:ascii="Times New Roman" w:hAnsi="Times New Roman"/>
          <w:sz w:val="24"/>
          <w:szCs w:val="24"/>
          <w:lang w:val="en-US"/>
        </w:rPr>
        <w:t>pendingin</w:t>
      </w:r>
      <w:proofErr w:type="spellEnd"/>
      <w:r w:rsidR="00516FB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16FB0">
        <w:rPr>
          <w:rFonts w:ascii="Times New Roman" w:hAnsi="Times New Roman"/>
          <w:sz w:val="24"/>
          <w:szCs w:val="24"/>
          <w:lang w:val="en-US"/>
        </w:rPr>
        <w:t>kompor</w:t>
      </w:r>
      <w:proofErr w:type="spellEnd"/>
      <w:r w:rsidR="00516FB0">
        <w:rPr>
          <w:rFonts w:ascii="Times New Roman" w:hAnsi="Times New Roman"/>
          <w:sz w:val="24"/>
          <w:szCs w:val="24"/>
          <w:lang w:val="en-US"/>
        </w:rPr>
        <w:t>,</w:t>
      </w:r>
      <w:r w:rsidR="00DA7A7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7A79">
        <w:rPr>
          <w:rFonts w:ascii="Times New Roman" w:hAnsi="Times New Roman"/>
          <w:sz w:val="24"/>
          <w:szCs w:val="24"/>
          <w:lang w:val="en-US"/>
        </w:rPr>
        <w:t>kertas</w:t>
      </w:r>
      <w:proofErr w:type="spellEnd"/>
      <w:r w:rsidR="00DA7A7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7A79">
        <w:rPr>
          <w:rFonts w:ascii="Times New Roman" w:hAnsi="Times New Roman"/>
          <w:sz w:val="24"/>
          <w:szCs w:val="24"/>
          <w:lang w:val="en-US"/>
        </w:rPr>
        <w:t>saring</w:t>
      </w:r>
      <w:proofErr w:type="spellEnd"/>
      <w:r w:rsidR="00DA7A79">
        <w:rPr>
          <w:rFonts w:ascii="Times New Roman" w:hAnsi="Times New Roman"/>
          <w:sz w:val="24"/>
          <w:szCs w:val="24"/>
          <w:lang w:val="en-US"/>
        </w:rPr>
        <w:t>,</w:t>
      </w:r>
      <w:r w:rsidR="00516F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6FB0">
        <w:rPr>
          <w:rFonts w:ascii="Times New Roman" w:hAnsi="Times New Roman"/>
          <w:sz w:val="24"/>
          <w:szCs w:val="24"/>
          <w:lang w:val="en-US"/>
        </w:rPr>
        <w:t>panci</w:t>
      </w:r>
      <w:proofErr w:type="spellEnd"/>
      <w:r w:rsidR="00D507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50777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5265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657C">
        <w:rPr>
          <w:rFonts w:ascii="Times New Roman" w:hAnsi="Times New Roman"/>
          <w:sz w:val="24"/>
          <w:szCs w:val="24"/>
          <w:lang w:val="en-US"/>
        </w:rPr>
        <w:t>inkubator</w:t>
      </w:r>
      <w:proofErr w:type="spellEnd"/>
      <w:r w:rsidR="00D50777">
        <w:rPr>
          <w:rFonts w:ascii="Times New Roman" w:hAnsi="Times New Roman"/>
          <w:sz w:val="24"/>
          <w:szCs w:val="24"/>
          <w:lang w:val="en-US"/>
        </w:rPr>
        <w:t>.</w:t>
      </w:r>
    </w:p>
    <w:p w:rsidR="006A1AC7" w:rsidRDefault="006A1AC7" w:rsidP="00CC5CBF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D4730">
        <w:rPr>
          <w:rFonts w:ascii="Times New Roman" w:hAnsi="Times New Roman"/>
          <w:b/>
          <w:sz w:val="24"/>
          <w:szCs w:val="24"/>
        </w:rPr>
        <w:t xml:space="preserve">3.2. </w:t>
      </w:r>
      <w:r w:rsidRPr="002D4730">
        <w:rPr>
          <w:rFonts w:ascii="Times New Roman" w:hAnsi="Times New Roman"/>
          <w:b/>
          <w:sz w:val="24"/>
          <w:szCs w:val="24"/>
        </w:rPr>
        <w:tab/>
        <w:t>Metode Penelitian</w:t>
      </w:r>
    </w:p>
    <w:p w:rsidR="006A1AC7" w:rsidRDefault="006A1AC7" w:rsidP="00CC5CBF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33D14">
        <w:rPr>
          <w:rFonts w:ascii="Times New Roman" w:hAnsi="Times New Roman"/>
          <w:b/>
          <w:sz w:val="24"/>
          <w:szCs w:val="24"/>
          <w:lang w:val="en-US"/>
        </w:rPr>
        <w:t>3.2.1</w:t>
      </w:r>
      <w:proofErr w:type="gramStart"/>
      <w:r w:rsidR="00CC5CBF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Penelitian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Pendahuluan</w:t>
      </w:r>
      <w:proofErr w:type="spellEnd"/>
    </w:p>
    <w:p w:rsidR="006A1AC7" w:rsidRDefault="006A1AC7" w:rsidP="00CC5CBF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D4730">
        <w:rPr>
          <w:rFonts w:ascii="Times New Roman" w:hAnsi="Times New Roman"/>
          <w:sz w:val="24"/>
          <w:szCs w:val="24"/>
        </w:rPr>
        <w:t xml:space="preserve">Penelitian pendahuluan ini bertujuan untuk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perlakuan-perlakuan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yang paling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470" w:rsidRPr="003B6C12">
        <w:rPr>
          <w:rFonts w:ascii="Times New Roman" w:hAnsi="Times New Roman"/>
          <w:i/>
          <w:sz w:val="24"/>
          <w:szCs w:val="24"/>
          <w:lang w:val="en-US"/>
        </w:rPr>
        <w:t>mix juice</w:t>
      </w:r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lemon yang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pene</w:t>
      </w:r>
      <w:r w:rsidR="007F5470">
        <w:rPr>
          <w:rFonts w:ascii="Times New Roman" w:hAnsi="Times New Roman"/>
          <w:sz w:val="24"/>
          <w:szCs w:val="24"/>
          <w:lang w:val="en-US"/>
        </w:rPr>
        <w:t>litian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F5470">
        <w:rPr>
          <w:rFonts w:ascii="Times New Roman" w:hAnsi="Times New Roman"/>
          <w:sz w:val="24"/>
          <w:szCs w:val="24"/>
          <w:lang w:val="en-US"/>
        </w:rPr>
        <w:t>A</w:t>
      </w:r>
      <w:r w:rsidR="003B6C12">
        <w:rPr>
          <w:rFonts w:ascii="Times New Roman" w:hAnsi="Times New Roman"/>
          <w:sz w:val="24"/>
          <w:szCs w:val="24"/>
          <w:lang w:val="en-US"/>
        </w:rPr>
        <w:t>dapun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pene</w:t>
      </w:r>
      <w:r w:rsidR="007F5470">
        <w:rPr>
          <w:rFonts w:ascii="Times New Roman" w:hAnsi="Times New Roman"/>
          <w:sz w:val="24"/>
          <w:szCs w:val="24"/>
          <w:lang w:val="en-US"/>
        </w:rPr>
        <w:t>litian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pendahuluan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="007F54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5470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6C12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3B6C12">
        <w:rPr>
          <w:rFonts w:ascii="Times New Roman" w:hAnsi="Times New Roman"/>
          <w:sz w:val="24"/>
          <w:szCs w:val="24"/>
          <w:lang w:val="en-US"/>
        </w:rPr>
        <w:t xml:space="preserve"> lemon</w:t>
      </w:r>
      <w:r w:rsidR="00CC5CB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pendahuluan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lastRenderedPageBreak/>
        <w:t>respon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pengamatan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organoleptik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hedonik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1560">
        <w:rPr>
          <w:rFonts w:ascii="Times New Roman" w:hAnsi="Times New Roman"/>
          <w:sz w:val="24"/>
          <w:szCs w:val="24"/>
          <w:lang w:val="en-US"/>
        </w:rPr>
        <w:t>15</w:t>
      </w:r>
      <w:r w:rsidR="00641360"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panelis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, aroma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rasa yang </w:t>
      </w:r>
      <w:proofErr w:type="spellStart"/>
      <w:r w:rsidR="009C5DCA">
        <w:rPr>
          <w:rFonts w:ascii="Times New Roman" w:hAnsi="Times New Roman"/>
          <w:sz w:val="24"/>
          <w:szCs w:val="24"/>
          <w:lang w:val="en-US"/>
        </w:rPr>
        <w:t>terbaik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kandungan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protein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senyawa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pol</w:t>
      </w:r>
      <w:r w:rsidR="007963F4">
        <w:rPr>
          <w:rFonts w:ascii="Times New Roman" w:hAnsi="Times New Roman"/>
          <w:sz w:val="24"/>
          <w:szCs w:val="24"/>
          <w:lang w:val="en-US"/>
        </w:rPr>
        <w:t>i</w:t>
      </w:r>
      <w:r w:rsidR="00681560">
        <w:rPr>
          <w:rFonts w:ascii="Times New Roman" w:hAnsi="Times New Roman"/>
          <w:sz w:val="24"/>
          <w:szCs w:val="24"/>
          <w:lang w:val="en-US"/>
        </w:rPr>
        <w:t>fenol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641360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pengujian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pendahuluan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ditetapkan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1360"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 w:rsidR="00641360">
        <w:rPr>
          <w:rFonts w:ascii="Times New Roman" w:hAnsi="Times New Roman"/>
          <w:sz w:val="24"/>
          <w:szCs w:val="24"/>
          <w:lang w:val="en-US"/>
        </w:rPr>
        <w:t xml:space="preserve"> lemon</w:t>
      </w:r>
      <w:r w:rsidR="00333899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333899">
        <w:rPr>
          <w:rFonts w:ascii="Times New Roman" w:hAnsi="Times New Roman"/>
          <w:sz w:val="24"/>
          <w:szCs w:val="24"/>
          <w:lang w:val="en-US"/>
        </w:rPr>
        <w:t>terbaik</w:t>
      </w:r>
      <w:proofErr w:type="spellEnd"/>
      <w:r w:rsidR="003338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1560"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 w:rsidR="0068156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CC5CBF" w:rsidRPr="00CC5CBF" w:rsidRDefault="00CC5CBF" w:rsidP="007F547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C5CBF">
        <w:rPr>
          <w:rFonts w:ascii="Times New Roman" w:hAnsi="Times New Roman"/>
          <w:b/>
          <w:sz w:val="24"/>
          <w:szCs w:val="24"/>
          <w:lang w:val="en-US"/>
        </w:rPr>
        <w:t>3.2.2</w:t>
      </w:r>
      <w:proofErr w:type="gramStart"/>
      <w:r w:rsidRPr="00CC5CBF">
        <w:rPr>
          <w:rFonts w:ascii="Times New Roman" w:hAnsi="Times New Roman"/>
          <w:b/>
          <w:sz w:val="24"/>
          <w:szCs w:val="24"/>
          <w:lang w:val="en-US"/>
        </w:rPr>
        <w:t>.Penelitian</w:t>
      </w:r>
      <w:proofErr w:type="gramEnd"/>
      <w:r w:rsidRPr="00CC5CB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C5CBF">
        <w:rPr>
          <w:rFonts w:ascii="Times New Roman" w:hAnsi="Times New Roman"/>
          <w:b/>
          <w:sz w:val="24"/>
          <w:szCs w:val="24"/>
          <w:lang w:val="en-US"/>
        </w:rPr>
        <w:t>Utama</w:t>
      </w:r>
      <w:proofErr w:type="spellEnd"/>
    </w:p>
    <w:p w:rsidR="002A216A" w:rsidRPr="00EC65F1" w:rsidRDefault="00CC5CBF" w:rsidP="00333899">
      <w:pPr>
        <w:spacing w:after="0" w:line="48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 xml:space="preserve">Penelitian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 xml:space="preserve">ini terdiri dari rancangan perlakuan, rancangan percobaan, </w:t>
      </w:r>
      <w:proofErr w:type="spellStart"/>
      <w:r w:rsidR="00EC65F1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="00EC65F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C65F1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EC65F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C65F1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EC65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>rancang</w:t>
      </w:r>
      <w:r w:rsidR="00EC65F1">
        <w:rPr>
          <w:rFonts w:ascii="Times New Roman" w:hAnsi="Times New Roman"/>
          <w:sz w:val="24"/>
          <w:szCs w:val="24"/>
        </w:rPr>
        <w:t>an respon</w:t>
      </w:r>
      <w:r w:rsidR="00EC65F1">
        <w:rPr>
          <w:rFonts w:ascii="Times New Roman" w:hAnsi="Times New Roman"/>
          <w:sz w:val="24"/>
          <w:szCs w:val="24"/>
          <w:lang w:val="en-US"/>
        </w:rPr>
        <w:t>.</w:t>
      </w:r>
    </w:p>
    <w:p w:rsidR="00EC65F1" w:rsidRDefault="00CC5CBF" w:rsidP="002A216A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2D4730">
        <w:rPr>
          <w:rFonts w:ascii="Times New Roman" w:hAnsi="Times New Roman"/>
          <w:sz w:val="24"/>
          <w:szCs w:val="24"/>
        </w:rPr>
        <w:t xml:space="preserve">.1. Rancangan Perlakuan </w:t>
      </w:r>
    </w:p>
    <w:p w:rsidR="00EC65F1" w:rsidRPr="00EB4F53" w:rsidRDefault="00EC65F1" w:rsidP="00EB4F5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 xml:space="preserve">Pada penelitian utama ditentukan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 xml:space="preserve">untuk mendapatkan </w:t>
      </w:r>
      <w:r w:rsidRPr="00EB4F53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yang</w:t>
      </w:r>
      <w:r w:rsidRPr="002D4730">
        <w:rPr>
          <w:rFonts w:ascii="Times New Roman" w:hAnsi="Times New Roman"/>
          <w:sz w:val="24"/>
          <w:szCs w:val="24"/>
        </w:rPr>
        <w:t xml:space="preserve"> baik.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B4F53"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 xml:space="preserve"> yang</w:t>
      </w:r>
      <w:proofErr w:type="gramEnd"/>
      <w:r w:rsidRPr="002D4730">
        <w:rPr>
          <w:rFonts w:ascii="Times New Roman" w:hAnsi="Times New Roman"/>
          <w:sz w:val="24"/>
          <w:szCs w:val="24"/>
        </w:rPr>
        <w:t xml:space="preserve"> digunakan adalah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F11411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1) </w:t>
      </w:r>
      <w:r w:rsidR="00EB4F53">
        <w:rPr>
          <w:rFonts w:ascii="Times New Roman" w:hAnsi="Times New Roman"/>
          <w:sz w:val="24"/>
          <w:szCs w:val="24"/>
          <w:lang w:val="en-US"/>
        </w:rPr>
        <w:t>10%,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11411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2) </w:t>
      </w:r>
      <w:r w:rsidR="00EB4F53">
        <w:rPr>
          <w:rFonts w:ascii="Times New Roman" w:hAnsi="Times New Roman"/>
          <w:sz w:val="24"/>
          <w:szCs w:val="24"/>
          <w:lang w:val="en-US"/>
        </w:rPr>
        <w:t>15%,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11411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3) </w:t>
      </w:r>
      <w:r w:rsidR="00EB4F53">
        <w:rPr>
          <w:rFonts w:ascii="Times New Roman" w:hAnsi="Times New Roman"/>
          <w:sz w:val="24"/>
          <w:szCs w:val="24"/>
          <w:lang w:val="en-US"/>
        </w:rPr>
        <w:t>20%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11411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1) </w:t>
      </w:r>
      <w:r w:rsidR="00D41F25">
        <w:rPr>
          <w:rFonts w:ascii="Times New Roman" w:hAnsi="Times New Roman"/>
          <w:sz w:val="24"/>
          <w:szCs w:val="24"/>
          <w:lang w:val="en-US"/>
        </w:rPr>
        <w:t xml:space="preserve">1 </w:t>
      </w:r>
      <w:proofErr w:type="spellStart"/>
      <w:r w:rsid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(</w:t>
      </w:r>
      <w:r w:rsidR="00F11411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2) </w:t>
      </w:r>
      <w:r w:rsidR="00D41F25">
        <w:rPr>
          <w:rFonts w:ascii="Times New Roman" w:hAnsi="Times New Roman"/>
          <w:sz w:val="24"/>
          <w:szCs w:val="24"/>
          <w:lang w:val="en-US"/>
        </w:rPr>
        <w:t xml:space="preserve">2 </w:t>
      </w:r>
      <w:proofErr w:type="spellStart"/>
      <w:r w:rsid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F11411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3) </w:t>
      </w:r>
      <w:r w:rsidR="00D41F25">
        <w:rPr>
          <w:rFonts w:ascii="Times New Roman" w:hAnsi="Times New Roman"/>
          <w:sz w:val="24"/>
          <w:szCs w:val="24"/>
          <w:lang w:val="en-US"/>
        </w:rPr>
        <w:t xml:space="preserve">3 </w:t>
      </w:r>
      <w:proofErr w:type="spellStart"/>
      <w:r w:rsid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11411">
        <w:rPr>
          <w:rFonts w:ascii="Times New Roman" w:hAnsi="Times New Roman"/>
          <w:sz w:val="24"/>
          <w:szCs w:val="24"/>
          <w:lang w:val="en-US"/>
        </w:rPr>
        <w:t>p</w:t>
      </w:r>
      <w:r w:rsidR="00D41F25">
        <w:rPr>
          <w:rFonts w:ascii="Times New Roman" w:hAnsi="Times New Roman"/>
          <w:sz w:val="24"/>
          <w:szCs w:val="24"/>
          <w:lang w:val="en-US"/>
        </w:rPr>
        <w:t xml:space="preserve">4) 4 </w:t>
      </w:r>
      <w:proofErr w:type="spellStart"/>
      <w:r w:rsid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>.</w:t>
      </w:r>
    </w:p>
    <w:p w:rsidR="00CC5CBF" w:rsidRPr="002D4730" w:rsidRDefault="00CC5CBF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>3.2.2.2. Rancangan Percobaan</w:t>
      </w:r>
    </w:p>
    <w:p w:rsidR="00CC5CBF" w:rsidRPr="004B71E4" w:rsidRDefault="00CC5CBF" w:rsidP="00CC5CB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 xml:space="preserve">Rancangan percobaan yang digunakan pada penelitian ini adalah Rancangan Acak Kelompok (RAK) dengan faktorial 3 x </w:t>
      </w:r>
      <w:r w:rsidR="00EB4F53">
        <w:rPr>
          <w:rFonts w:ascii="Times New Roman" w:hAnsi="Times New Roman"/>
          <w:sz w:val="24"/>
          <w:szCs w:val="24"/>
          <w:lang w:val="en-US"/>
        </w:rPr>
        <w:t>4</w:t>
      </w:r>
      <w:r w:rsidRPr="002D4730">
        <w:rPr>
          <w:rFonts w:ascii="Times New Roman" w:hAnsi="Times New Roman"/>
          <w:sz w:val="24"/>
          <w:szCs w:val="24"/>
        </w:rPr>
        <w:t xml:space="preserve"> dengan </w:t>
      </w:r>
      <w:r w:rsidR="00EB4F53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kali pengulangan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4F53"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  <w:lang w:val="en-US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kombinasi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5CBF" w:rsidRDefault="00CC5CBF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 xml:space="preserve">Faktor </w:t>
      </w:r>
      <w:r w:rsidR="00F11411">
        <w:rPr>
          <w:rFonts w:ascii="Times New Roman" w:hAnsi="Times New Roman"/>
          <w:sz w:val="24"/>
          <w:szCs w:val="24"/>
          <w:lang w:val="en-US"/>
        </w:rPr>
        <w:t>S</w:t>
      </w:r>
      <w:r w:rsidRPr="002D4730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EB4F53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 w:rsidRPr="002D47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2D4730">
        <w:rPr>
          <w:rFonts w:ascii="Times New Roman" w:hAnsi="Times New Roman"/>
          <w:sz w:val="24"/>
          <w:szCs w:val="24"/>
        </w:rPr>
        <w:t xml:space="preserve"> :</w:t>
      </w:r>
    </w:p>
    <w:p w:rsidR="00AF11D0" w:rsidRPr="00AF11D0" w:rsidRDefault="00AF11D0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5CBF" w:rsidRPr="004D5642" w:rsidRDefault="00F11411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r w:rsidR="00CC5CBF" w:rsidRPr="002D4730">
        <w:rPr>
          <w:rFonts w:ascii="Times New Roman" w:hAnsi="Times New Roman"/>
          <w:sz w:val="24"/>
          <w:szCs w:val="24"/>
          <w:vertAlign w:val="subscript"/>
        </w:rPr>
        <w:t>1</w:t>
      </w:r>
      <w:r w:rsidR="00CC5CBF" w:rsidRPr="002D4730">
        <w:rPr>
          <w:rFonts w:ascii="Times New Roman" w:hAnsi="Times New Roman"/>
          <w:sz w:val="24"/>
          <w:szCs w:val="24"/>
        </w:rPr>
        <w:tab/>
        <w:t xml:space="preserve">= </w:t>
      </w:r>
      <w:r w:rsidR="00EB4F53">
        <w:rPr>
          <w:rFonts w:ascii="Times New Roman" w:hAnsi="Times New Roman"/>
          <w:noProof/>
          <w:sz w:val="24"/>
          <w:szCs w:val="24"/>
          <w:lang w:val="en-US"/>
        </w:rPr>
        <w:t>10%</w:t>
      </w:r>
      <w:r w:rsidR="00CC5CBF" w:rsidRPr="004D564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C5CBF" w:rsidRPr="004D5642" w:rsidRDefault="00F11411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CC5CBF" w:rsidRPr="004D5642">
        <w:rPr>
          <w:rFonts w:ascii="Times New Roman" w:hAnsi="Times New Roman"/>
          <w:sz w:val="24"/>
          <w:szCs w:val="24"/>
          <w:vertAlign w:val="subscript"/>
        </w:rPr>
        <w:t>2</w:t>
      </w:r>
      <w:r w:rsidR="00CC5CBF" w:rsidRPr="004D5642">
        <w:rPr>
          <w:rFonts w:ascii="Times New Roman" w:hAnsi="Times New Roman"/>
          <w:sz w:val="24"/>
          <w:szCs w:val="24"/>
        </w:rPr>
        <w:tab/>
        <w:t xml:space="preserve">= </w:t>
      </w:r>
      <w:r w:rsidR="00EB4F53">
        <w:rPr>
          <w:rFonts w:ascii="Times New Roman" w:hAnsi="Times New Roman"/>
          <w:noProof/>
          <w:sz w:val="24"/>
          <w:szCs w:val="24"/>
          <w:lang w:val="en-US"/>
        </w:rPr>
        <w:t>15%</w:t>
      </w:r>
    </w:p>
    <w:p w:rsidR="00CC5CBF" w:rsidRPr="004D5642" w:rsidRDefault="00333899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CC5CBF" w:rsidRPr="002D4730">
        <w:rPr>
          <w:rFonts w:ascii="Times New Roman" w:hAnsi="Times New Roman"/>
          <w:sz w:val="24"/>
          <w:szCs w:val="24"/>
          <w:vertAlign w:val="subscript"/>
        </w:rPr>
        <w:t>3</w:t>
      </w:r>
      <w:r w:rsidR="00CC5CBF" w:rsidRPr="002D4730">
        <w:rPr>
          <w:rFonts w:ascii="Times New Roman" w:hAnsi="Times New Roman"/>
          <w:sz w:val="24"/>
          <w:szCs w:val="24"/>
        </w:rPr>
        <w:tab/>
        <w:t xml:space="preserve">= </w:t>
      </w:r>
      <w:r w:rsidR="00EB4F53">
        <w:rPr>
          <w:rFonts w:ascii="Times New Roman" w:hAnsi="Times New Roman"/>
          <w:noProof/>
          <w:sz w:val="24"/>
          <w:szCs w:val="24"/>
          <w:lang w:val="en-US"/>
        </w:rPr>
        <w:t>20%</w:t>
      </w:r>
    </w:p>
    <w:p w:rsidR="00CC5CBF" w:rsidRPr="002D4730" w:rsidRDefault="00CC5CBF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 xml:space="preserve">Faktor </w:t>
      </w:r>
      <w:r w:rsidR="00F11411">
        <w:rPr>
          <w:rFonts w:ascii="Times New Roman" w:hAnsi="Times New Roman"/>
          <w:sz w:val="24"/>
          <w:szCs w:val="24"/>
          <w:lang w:val="en-US"/>
        </w:rPr>
        <w:t>P</w:t>
      </w:r>
      <w:r w:rsidRPr="002D4730">
        <w:rPr>
          <w:rFonts w:ascii="Times New Roman" w:hAnsi="Times New Roman"/>
          <w:sz w:val="24"/>
          <w:szCs w:val="24"/>
        </w:rPr>
        <w:t xml:space="preserve"> : </w:t>
      </w:r>
      <w:r w:rsidR="00EB4F53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4F53" w:rsidRPr="00EB4F53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4F53">
        <w:rPr>
          <w:rFonts w:ascii="Times New Roman" w:hAnsi="Times New Roman"/>
          <w:sz w:val="24"/>
          <w:szCs w:val="24"/>
          <w:lang w:val="en-US"/>
        </w:rPr>
        <w:t>4</w:t>
      </w:r>
      <w:r w:rsidRPr="002D4730">
        <w:rPr>
          <w:rFonts w:ascii="Times New Roman" w:hAnsi="Times New Roman"/>
          <w:sz w:val="24"/>
          <w:szCs w:val="24"/>
        </w:rPr>
        <w:t xml:space="preserve"> taraf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2D4730">
        <w:rPr>
          <w:rFonts w:ascii="Times New Roman" w:hAnsi="Times New Roman"/>
          <w:sz w:val="24"/>
          <w:szCs w:val="24"/>
        </w:rPr>
        <w:t>:</w:t>
      </w:r>
    </w:p>
    <w:p w:rsidR="00CC5CBF" w:rsidRPr="002D4730" w:rsidRDefault="00F11411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CC5CBF" w:rsidRPr="002D4730">
        <w:rPr>
          <w:rFonts w:ascii="Times New Roman" w:hAnsi="Times New Roman"/>
          <w:sz w:val="24"/>
          <w:szCs w:val="24"/>
          <w:vertAlign w:val="subscript"/>
        </w:rPr>
        <w:t>1</w:t>
      </w:r>
      <w:r w:rsidR="00CC5CBF" w:rsidRPr="002D4730">
        <w:rPr>
          <w:rFonts w:ascii="Times New Roman" w:hAnsi="Times New Roman"/>
          <w:sz w:val="24"/>
          <w:szCs w:val="24"/>
        </w:rPr>
        <w:tab/>
        <w:t xml:space="preserve">= </w:t>
      </w:r>
      <w:r w:rsidR="00D41F25">
        <w:rPr>
          <w:rFonts w:ascii="Times New Roman" w:hAnsi="Times New Roman"/>
          <w:sz w:val="24"/>
          <w:szCs w:val="24"/>
          <w:lang w:val="en-US"/>
        </w:rPr>
        <w:t xml:space="preserve">1 </w:t>
      </w:r>
      <w:proofErr w:type="spellStart"/>
      <w:r w:rsid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</w:p>
    <w:p w:rsidR="00CC5CBF" w:rsidRDefault="00F11411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CC5CBF" w:rsidRPr="002D4730">
        <w:rPr>
          <w:rFonts w:ascii="Times New Roman" w:hAnsi="Times New Roman"/>
          <w:sz w:val="24"/>
          <w:szCs w:val="24"/>
          <w:vertAlign w:val="subscript"/>
        </w:rPr>
        <w:t>2</w:t>
      </w:r>
      <w:r w:rsidR="00CC5CBF" w:rsidRPr="002D4730">
        <w:rPr>
          <w:rFonts w:ascii="Times New Roman" w:hAnsi="Times New Roman"/>
          <w:sz w:val="24"/>
          <w:szCs w:val="24"/>
        </w:rPr>
        <w:tab/>
        <w:t xml:space="preserve">= </w:t>
      </w:r>
      <w:r w:rsidR="00D41F25">
        <w:rPr>
          <w:rFonts w:ascii="Times New Roman" w:hAnsi="Times New Roman"/>
          <w:sz w:val="24"/>
          <w:szCs w:val="24"/>
          <w:lang w:val="en-US"/>
        </w:rPr>
        <w:t xml:space="preserve">2 </w:t>
      </w:r>
      <w:proofErr w:type="spellStart"/>
      <w:r w:rsid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</w:p>
    <w:p w:rsidR="00CC5CBF" w:rsidRDefault="00F11411" w:rsidP="00CC5CB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CC5CBF" w:rsidRPr="00270ADA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CC5CBF">
        <w:rPr>
          <w:rFonts w:ascii="Times New Roman" w:hAnsi="Times New Roman"/>
          <w:sz w:val="24"/>
          <w:szCs w:val="24"/>
          <w:lang w:val="en-US"/>
        </w:rPr>
        <w:t xml:space="preserve">        = </w:t>
      </w:r>
      <w:r w:rsidR="00D41F25">
        <w:rPr>
          <w:rFonts w:ascii="Times New Roman" w:hAnsi="Times New Roman"/>
          <w:sz w:val="24"/>
          <w:szCs w:val="24"/>
          <w:lang w:val="en-US"/>
        </w:rPr>
        <w:t xml:space="preserve">3 </w:t>
      </w:r>
      <w:proofErr w:type="spellStart"/>
      <w:r w:rsid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</w:p>
    <w:p w:rsidR="00EB4F53" w:rsidRDefault="00F11411" w:rsidP="00EB4F5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EB4F53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EB4F53">
        <w:rPr>
          <w:rFonts w:ascii="Times New Roman" w:hAnsi="Times New Roman"/>
          <w:sz w:val="24"/>
          <w:szCs w:val="24"/>
          <w:lang w:val="en-US"/>
        </w:rPr>
        <w:t xml:space="preserve">        = </w:t>
      </w:r>
      <w:r w:rsidR="00D41F25">
        <w:rPr>
          <w:rFonts w:ascii="Times New Roman" w:hAnsi="Times New Roman"/>
          <w:sz w:val="24"/>
          <w:szCs w:val="24"/>
          <w:lang w:val="en-US"/>
        </w:rPr>
        <w:t xml:space="preserve">4 </w:t>
      </w:r>
      <w:proofErr w:type="spellStart"/>
      <w:r w:rsid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</w:p>
    <w:p w:rsidR="002A216A" w:rsidRDefault="006B7DC2" w:rsidP="00333899">
      <w:pPr>
        <w:spacing w:after="0" w:line="48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Matriks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EB4F53" w:rsidRPr="002D4730">
        <w:rPr>
          <w:rFonts w:ascii="Times New Roman" w:hAnsi="Times New Roman"/>
          <w:sz w:val="24"/>
          <w:szCs w:val="24"/>
        </w:rPr>
        <w:t xml:space="preserve">ercobaan Rancangan Acak Kelompok Faktorial 3 x </w:t>
      </w:r>
      <w:r w:rsidR="00EB4F53">
        <w:rPr>
          <w:rFonts w:ascii="Times New Roman" w:hAnsi="Times New Roman"/>
          <w:sz w:val="24"/>
          <w:szCs w:val="24"/>
          <w:lang w:val="en-US"/>
        </w:rPr>
        <w:t>3</w:t>
      </w:r>
      <w:r w:rsidR="00EB4F53" w:rsidRPr="002D4730">
        <w:rPr>
          <w:rFonts w:ascii="Times New Roman" w:hAnsi="Times New Roman"/>
          <w:sz w:val="24"/>
          <w:szCs w:val="24"/>
        </w:rPr>
        <w:t xml:space="preserve"> dan denah (</w:t>
      </w:r>
      <w:r w:rsidR="00EB4F53" w:rsidRPr="002D4730">
        <w:rPr>
          <w:rFonts w:ascii="Times New Roman" w:hAnsi="Times New Roman"/>
          <w:i/>
          <w:sz w:val="24"/>
          <w:szCs w:val="24"/>
        </w:rPr>
        <w:t>lay out</w:t>
      </w:r>
      <w:r w:rsidR="00EB4F53" w:rsidRPr="002D47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percobaan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mengumpulkan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data </w:t>
      </w:r>
      <w:r w:rsidR="00EB4F53">
        <w:rPr>
          <w:rFonts w:ascii="Times New Roman" w:hAnsi="Times New Roman"/>
          <w:sz w:val="24"/>
          <w:szCs w:val="24"/>
        </w:rPr>
        <w:t>dapat dilihat pada Tabel 1</w:t>
      </w:r>
      <w:r w:rsidR="00EB4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EB4F53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="00EB4F53">
        <w:rPr>
          <w:rFonts w:ascii="Times New Roman" w:hAnsi="Times New Roman"/>
          <w:sz w:val="24"/>
          <w:szCs w:val="24"/>
          <w:lang w:val="en-US"/>
        </w:rPr>
        <w:t xml:space="preserve"> 2.</w:t>
      </w:r>
    </w:p>
    <w:p w:rsidR="006B7DC2" w:rsidRPr="004B71E4" w:rsidRDefault="006B7DC2" w:rsidP="006B7D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0BC2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Matriks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2D4730">
        <w:rPr>
          <w:rFonts w:ascii="Times New Roman" w:hAnsi="Times New Roman"/>
          <w:sz w:val="24"/>
          <w:szCs w:val="24"/>
        </w:rPr>
        <w:t>ercobaan Rancangan Acak Kelompok Faktorial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2520"/>
        <w:gridCol w:w="1710"/>
        <w:gridCol w:w="1710"/>
      </w:tblGrid>
      <w:tr w:rsidR="002A216A" w:rsidTr="00D41F25">
        <w:trPr>
          <w:trHeight w:val="297"/>
        </w:trPr>
        <w:tc>
          <w:tcPr>
            <w:tcW w:w="1980" w:type="dxa"/>
            <w:vMerge w:val="restart"/>
            <w:shd w:val="clear" w:color="auto" w:fill="548DD4" w:themeFill="text2" w:themeFillTint="99"/>
            <w:vAlign w:val="center"/>
          </w:tcPr>
          <w:p w:rsidR="002A216A" w:rsidRPr="002A216A" w:rsidRDefault="002A216A" w:rsidP="00F114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sukrosa</w:t>
            </w:r>
            <w:proofErr w:type="spellEnd"/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="00F114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548DD4" w:themeFill="text2" w:themeFillTint="99"/>
            <w:vAlign w:val="center"/>
          </w:tcPr>
          <w:p w:rsidR="002A216A" w:rsidRPr="002A216A" w:rsidRDefault="002A216A" w:rsidP="00F114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Lama </w:t>
            </w:r>
            <w:proofErr w:type="spellStart"/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Penyimpanan</w:t>
            </w:r>
            <w:proofErr w:type="spellEnd"/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="00F114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20" w:type="dxa"/>
            <w:gridSpan w:val="2"/>
            <w:shd w:val="clear" w:color="auto" w:fill="548DD4" w:themeFill="text2" w:themeFillTint="99"/>
            <w:vAlign w:val="center"/>
          </w:tcPr>
          <w:p w:rsidR="002A216A" w:rsidRPr="002A216A" w:rsidRDefault="002A216A" w:rsidP="002A216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Kelompok</w:t>
            </w:r>
            <w:proofErr w:type="spellEnd"/>
          </w:p>
        </w:tc>
      </w:tr>
      <w:tr w:rsidR="002A216A" w:rsidTr="00D41F25">
        <w:trPr>
          <w:trHeight w:val="286"/>
        </w:trPr>
        <w:tc>
          <w:tcPr>
            <w:tcW w:w="1980" w:type="dxa"/>
            <w:vMerge/>
            <w:shd w:val="clear" w:color="auto" w:fill="548DD4" w:themeFill="text2" w:themeFillTint="99"/>
            <w:vAlign w:val="center"/>
          </w:tcPr>
          <w:p w:rsidR="002A216A" w:rsidRPr="002A216A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548DD4" w:themeFill="text2" w:themeFillTint="99"/>
            <w:vAlign w:val="center"/>
          </w:tcPr>
          <w:p w:rsidR="002A216A" w:rsidRPr="002A216A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548DD4" w:themeFill="text2" w:themeFillTint="99"/>
            <w:vAlign w:val="center"/>
          </w:tcPr>
          <w:p w:rsidR="002A216A" w:rsidRPr="002A216A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0" w:type="dxa"/>
            <w:shd w:val="clear" w:color="auto" w:fill="548DD4" w:themeFill="text2" w:themeFillTint="99"/>
            <w:vAlign w:val="center"/>
          </w:tcPr>
          <w:p w:rsidR="002A216A" w:rsidRPr="002A216A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21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2A216A" w:rsidTr="00D41F25">
        <w:trPr>
          <w:trHeight w:val="1554"/>
        </w:trPr>
        <w:tc>
          <w:tcPr>
            <w:tcW w:w="1980" w:type="dxa"/>
            <w:vAlign w:val="center"/>
          </w:tcPr>
          <w:p w:rsidR="002A216A" w:rsidRPr="00D41F25" w:rsidRDefault="00F11411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2A216A" w:rsidRPr="00D41F25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(10%)</w:t>
            </w:r>
          </w:p>
        </w:tc>
        <w:tc>
          <w:tcPr>
            <w:tcW w:w="2520" w:type="dxa"/>
          </w:tcPr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10" w:type="dxa"/>
          </w:tcPr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2A216A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10" w:type="dxa"/>
          </w:tcPr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s1p1 </w:t>
            </w:r>
          </w:p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s1p2 </w:t>
            </w:r>
          </w:p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s1p3</w:t>
            </w:r>
          </w:p>
          <w:p w:rsidR="002A216A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s1p4</w:t>
            </w:r>
          </w:p>
        </w:tc>
      </w:tr>
      <w:tr w:rsidR="002A216A" w:rsidTr="00D41F25">
        <w:trPr>
          <w:trHeight w:val="1450"/>
        </w:trPr>
        <w:tc>
          <w:tcPr>
            <w:tcW w:w="1980" w:type="dxa"/>
            <w:vAlign w:val="center"/>
          </w:tcPr>
          <w:p w:rsidR="002A216A" w:rsidRPr="00D41F25" w:rsidRDefault="00F11411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2A216A" w:rsidRPr="00D41F25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(15%)</w:t>
            </w:r>
          </w:p>
        </w:tc>
        <w:tc>
          <w:tcPr>
            <w:tcW w:w="2520" w:type="dxa"/>
          </w:tcPr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10" w:type="dxa"/>
          </w:tcPr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2A216A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10" w:type="dxa"/>
          </w:tcPr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s2p1 </w:t>
            </w:r>
          </w:p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s2p2 </w:t>
            </w:r>
          </w:p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s2p3</w:t>
            </w:r>
          </w:p>
          <w:p w:rsidR="002A216A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s2p4</w:t>
            </w:r>
          </w:p>
        </w:tc>
      </w:tr>
      <w:tr w:rsidR="002A216A" w:rsidTr="002A216A">
        <w:tc>
          <w:tcPr>
            <w:tcW w:w="1980" w:type="dxa"/>
            <w:vAlign w:val="center"/>
          </w:tcPr>
          <w:p w:rsidR="002A216A" w:rsidRPr="00D41F25" w:rsidRDefault="00F11411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2A216A" w:rsidRPr="00D41F25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(20%)</w:t>
            </w:r>
          </w:p>
        </w:tc>
        <w:tc>
          <w:tcPr>
            <w:tcW w:w="2520" w:type="dxa"/>
          </w:tcPr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10" w:type="dxa"/>
          </w:tcPr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  <w:p w:rsidR="002A216A" w:rsidRPr="00D41F25" w:rsidRDefault="00A64A52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2A216A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2A216A" w:rsidRPr="00D41F2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10" w:type="dxa"/>
          </w:tcPr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s3p1 </w:t>
            </w:r>
          </w:p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s3p2 </w:t>
            </w:r>
          </w:p>
          <w:p w:rsidR="00A64A52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s3p3</w:t>
            </w:r>
          </w:p>
          <w:p w:rsidR="002A216A" w:rsidRPr="00D41F25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sz w:val="20"/>
                <w:szCs w:val="20"/>
                <w:lang w:val="en-US"/>
              </w:rPr>
              <w:t>s3p4</w:t>
            </w:r>
          </w:p>
        </w:tc>
      </w:tr>
      <w:tr w:rsidR="002A216A" w:rsidTr="002A216A">
        <w:tc>
          <w:tcPr>
            <w:tcW w:w="1980" w:type="dxa"/>
          </w:tcPr>
          <w:p w:rsidR="002A216A" w:rsidRPr="00D41F25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1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D41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Perlakuan</w:t>
            </w:r>
            <w:proofErr w:type="spellEnd"/>
          </w:p>
        </w:tc>
        <w:tc>
          <w:tcPr>
            <w:tcW w:w="2520" w:type="dxa"/>
          </w:tcPr>
          <w:p w:rsidR="002A216A" w:rsidRPr="00D41F25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:rsidR="002A216A" w:rsidRPr="00D41F25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</w:tcPr>
          <w:p w:rsidR="002A216A" w:rsidRPr="00D41F25" w:rsidRDefault="002A216A" w:rsidP="002A21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A216A" w:rsidRDefault="002A216A" w:rsidP="002A2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Sumber :</w:t>
      </w:r>
      <w:proofErr w:type="gramEnd"/>
      <w:r>
        <w:rPr>
          <w:rFonts w:ascii="Times New Roman" w:hAnsi="Times New Roman"/>
          <w:sz w:val="24"/>
          <w:szCs w:val="24"/>
        </w:rPr>
        <w:t xml:space="preserve"> Gaspersz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D4730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>5</w:t>
      </w:r>
      <w:r w:rsidRPr="002D4730">
        <w:rPr>
          <w:rFonts w:ascii="Times New Roman" w:hAnsi="Times New Roman"/>
          <w:sz w:val="24"/>
          <w:szCs w:val="24"/>
        </w:rPr>
        <w:t>)</w:t>
      </w:r>
    </w:p>
    <w:p w:rsidR="002A216A" w:rsidRPr="002D4730" w:rsidRDefault="002A216A" w:rsidP="002A216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lastRenderedPageBreak/>
        <w:t>Model statistik yang digunakan adalah :</w:t>
      </w:r>
    </w:p>
    <w:p w:rsidR="002A216A" w:rsidRPr="002D4730" w:rsidRDefault="002A216A" w:rsidP="002A216A">
      <w:pPr>
        <w:spacing w:after="0" w:line="48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2D4730">
        <w:rPr>
          <w:rFonts w:ascii="Times New Roman" w:hAnsi="Times New Roman"/>
          <w:sz w:val="24"/>
          <w:szCs w:val="24"/>
        </w:rPr>
        <w:t>Y</w:t>
      </w:r>
      <w:r w:rsidRPr="002D4730">
        <w:rPr>
          <w:rFonts w:ascii="Times New Roman" w:hAnsi="Times New Roman"/>
          <w:sz w:val="24"/>
          <w:szCs w:val="24"/>
          <w:vertAlign w:val="subscript"/>
        </w:rPr>
        <w:t>ijk</w:t>
      </w:r>
      <w:r w:rsidRPr="002D4730">
        <w:rPr>
          <w:rFonts w:ascii="Times New Roman" w:hAnsi="Times New Roman"/>
          <w:sz w:val="24"/>
          <w:szCs w:val="24"/>
          <w:vertAlign w:val="subscript"/>
        </w:rPr>
        <w:tab/>
      </w:r>
      <w:r w:rsidRPr="002D4730">
        <w:rPr>
          <w:rFonts w:ascii="Times New Roman" w:hAnsi="Times New Roman"/>
          <w:sz w:val="24"/>
          <w:szCs w:val="24"/>
        </w:rPr>
        <w:t>= µ + K</w:t>
      </w:r>
      <w:r w:rsidRPr="002D4730">
        <w:rPr>
          <w:rFonts w:ascii="Times New Roman" w:hAnsi="Times New Roman"/>
          <w:sz w:val="24"/>
          <w:szCs w:val="24"/>
          <w:vertAlign w:val="subscript"/>
        </w:rPr>
        <w:t>k</w:t>
      </w:r>
      <w:r w:rsidRPr="002D4730">
        <w:rPr>
          <w:rFonts w:ascii="Times New Roman" w:hAnsi="Times New Roman"/>
          <w:sz w:val="24"/>
          <w:szCs w:val="24"/>
        </w:rPr>
        <w:t xml:space="preserve"> + A</w:t>
      </w:r>
      <w:r w:rsidRPr="002D4730">
        <w:rPr>
          <w:rFonts w:ascii="Times New Roman" w:hAnsi="Times New Roman"/>
          <w:sz w:val="24"/>
          <w:szCs w:val="24"/>
          <w:vertAlign w:val="subscript"/>
        </w:rPr>
        <w:t xml:space="preserve">i </w:t>
      </w:r>
      <w:r w:rsidRPr="002D4730">
        <w:rPr>
          <w:rFonts w:ascii="Times New Roman" w:hAnsi="Times New Roman"/>
          <w:sz w:val="24"/>
          <w:szCs w:val="24"/>
        </w:rPr>
        <w:t>+ B</w:t>
      </w:r>
      <w:r w:rsidRPr="002D4730">
        <w:rPr>
          <w:rFonts w:ascii="Times New Roman" w:hAnsi="Times New Roman"/>
          <w:sz w:val="24"/>
          <w:szCs w:val="24"/>
          <w:vertAlign w:val="subscript"/>
        </w:rPr>
        <w:t>j</w:t>
      </w:r>
      <w:r w:rsidRPr="002D4730">
        <w:rPr>
          <w:rFonts w:ascii="Times New Roman" w:hAnsi="Times New Roman"/>
          <w:sz w:val="24"/>
          <w:szCs w:val="24"/>
        </w:rPr>
        <w:t xml:space="preserve"> + (AB)</w:t>
      </w:r>
      <w:r w:rsidRPr="002D4730">
        <w:rPr>
          <w:rFonts w:ascii="Times New Roman" w:hAnsi="Times New Roman"/>
          <w:sz w:val="24"/>
          <w:szCs w:val="24"/>
          <w:vertAlign w:val="subscript"/>
        </w:rPr>
        <w:t>ij</w:t>
      </w:r>
      <w:r w:rsidRPr="002D4730">
        <w:rPr>
          <w:rFonts w:ascii="Times New Roman" w:hAnsi="Times New Roman"/>
          <w:sz w:val="24"/>
          <w:szCs w:val="24"/>
        </w:rPr>
        <w:t xml:space="preserve"> + ∑</w:t>
      </w:r>
      <w:r w:rsidRPr="002D4730">
        <w:rPr>
          <w:rFonts w:ascii="Times New Roman" w:hAnsi="Times New Roman"/>
          <w:sz w:val="24"/>
          <w:szCs w:val="24"/>
          <w:vertAlign w:val="subscript"/>
        </w:rPr>
        <w:t>ijk</w:t>
      </w:r>
    </w:p>
    <w:p w:rsidR="002A216A" w:rsidRPr="002D4730" w:rsidRDefault="002A216A" w:rsidP="002A216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>Dimana :</w:t>
      </w:r>
    </w:p>
    <w:p w:rsidR="002A216A" w:rsidRDefault="002A216A" w:rsidP="002A216A">
      <w:pPr>
        <w:pStyle w:val="Title"/>
        <w:jc w:val="left"/>
        <w:rPr>
          <w:b w:val="0"/>
          <w:sz w:val="24"/>
        </w:rPr>
      </w:pPr>
      <w:proofErr w:type="spellStart"/>
      <w:r w:rsidRPr="00E772C1">
        <w:rPr>
          <w:b w:val="0"/>
          <w:sz w:val="24"/>
        </w:rPr>
        <w:t>Y</w:t>
      </w:r>
      <w:r w:rsidRPr="00E772C1">
        <w:rPr>
          <w:b w:val="0"/>
          <w:sz w:val="24"/>
          <w:vertAlign w:val="subscript"/>
        </w:rPr>
        <w:t>ijk</w:t>
      </w:r>
      <w:proofErr w:type="spellEnd"/>
      <w:r w:rsidRPr="00E772C1">
        <w:rPr>
          <w:b w:val="0"/>
          <w:sz w:val="24"/>
          <w:vertAlign w:val="subscript"/>
        </w:rPr>
        <w:tab/>
      </w:r>
      <w:r w:rsidRPr="00E772C1">
        <w:rPr>
          <w:b w:val="0"/>
          <w:sz w:val="24"/>
        </w:rPr>
        <w:t xml:space="preserve">= </w:t>
      </w:r>
      <w:proofErr w:type="spellStart"/>
      <w:r w:rsidRPr="00E772C1">
        <w:rPr>
          <w:b w:val="0"/>
          <w:sz w:val="24"/>
        </w:rPr>
        <w:t>Hasil</w:t>
      </w:r>
      <w:proofErr w:type="spell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pengamatan</w:t>
      </w:r>
      <w:proofErr w:type="spell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dari</w:t>
      </w:r>
      <w:proofErr w:type="spell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kelompok</w:t>
      </w:r>
      <w:proofErr w:type="spell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ke</w:t>
      </w:r>
      <w:proofErr w:type="spellEnd"/>
      <w:r w:rsidRPr="00E772C1">
        <w:rPr>
          <w:b w:val="0"/>
          <w:sz w:val="24"/>
        </w:rPr>
        <w:t xml:space="preserve">-i yang </w:t>
      </w:r>
      <w:proofErr w:type="spellStart"/>
      <w:r w:rsidRPr="00E772C1">
        <w:rPr>
          <w:b w:val="0"/>
          <w:sz w:val="24"/>
        </w:rPr>
        <w:t>memperoleh</w:t>
      </w:r>
      <w:proofErr w:type="spell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taraf</w:t>
      </w:r>
      <w:proofErr w:type="spell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ke</w:t>
      </w:r>
      <w:proofErr w:type="spellEnd"/>
      <w:r w:rsidRPr="00E772C1">
        <w:rPr>
          <w:b w:val="0"/>
          <w:sz w:val="24"/>
        </w:rPr>
        <w:t xml:space="preserve">-i </w:t>
      </w:r>
      <w:proofErr w:type="spellStart"/>
      <w:r w:rsidRPr="00E772C1">
        <w:rPr>
          <w:b w:val="0"/>
          <w:sz w:val="24"/>
        </w:rPr>
        <w:t>dari</w:t>
      </w:r>
      <w:proofErr w:type="spellEnd"/>
      <w:r w:rsidRPr="00E772C1">
        <w:rPr>
          <w:b w:val="0"/>
          <w:sz w:val="24"/>
        </w:rPr>
        <w:t xml:space="preserve">          </w:t>
      </w:r>
    </w:p>
    <w:p w:rsidR="002A216A" w:rsidRDefault="002A216A" w:rsidP="002A216A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proofErr w:type="spellStart"/>
      <w:proofErr w:type="gramStart"/>
      <w:r w:rsidRPr="00E772C1">
        <w:rPr>
          <w:b w:val="0"/>
          <w:sz w:val="24"/>
        </w:rPr>
        <w:t>faktor</w:t>
      </w:r>
      <w:proofErr w:type="spellEnd"/>
      <w:proofErr w:type="gramEnd"/>
      <w:r w:rsidRPr="00E772C1">
        <w:rPr>
          <w:b w:val="0"/>
          <w:sz w:val="24"/>
        </w:rPr>
        <w:t xml:space="preserve"> A (</w:t>
      </w:r>
      <w:proofErr w:type="spellStart"/>
      <w:r>
        <w:rPr>
          <w:b w:val="0"/>
          <w:sz w:val="24"/>
        </w:rPr>
        <w:t>jumlah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sukrosa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pada</w:t>
      </w:r>
      <w:proofErr w:type="spellEnd"/>
      <w:r>
        <w:rPr>
          <w:b w:val="0"/>
          <w:sz w:val="24"/>
        </w:rPr>
        <w:t xml:space="preserve"> </w:t>
      </w:r>
      <w:r w:rsidRPr="002A216A">
        <w:rPr>
          <w:b w:val="0"/>
          <w:i/>
          <w:sz w:val="24"/>
        </w:rPr>
        <w:t>mix juice</w:t>
      </w:r>
      <w:r w:rsidRPr="00E772C1">
        <w:rPr>
          <w:b w:val="0"/>
          <w:sz w:val="24"/>
        </w:rPr>
        <w:t xml:space="preserve">) </w:t>
      </w:r>
      <w:r>
        <w:rPr>
          <w:b w:val="0"/>
          <w:sz w:val="24"/>
        </w:rPr>
        <w:t xml:space="preserve"> </w:t>
      </w:r>
    </w:p>
    <w:p w:rsidR="002A216A" w:rsidRPr="00E772C1" w:rsidRDefault="002A216A" w:rsidP="002A216A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proofErr w:type="spellStart"/>
      <w:proofErr w:type="gramStart"/>
      <w:r w:rsidRPr="00E772C1">
        <w:rPr>
          <w:b w:val="0"/>
          <w:sz w:val="24"/>
        </w:rPr>
        <w:t>dan</w:t>
      </w:r>
      <w:proofErr w:type="spellEnd"/>
      <w:proofErr w:type="gram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taraf</w:t>
      </w:r>
      <w:proofErr w:type="spell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ke</w:t>
      </w:r>
      <w:proofErr w:type="spellEnd"/>
      <w:r w:rsidRPr="00E772C1">
        <w:rPr>
          <w:b w:val="0"/>
          <w:sz w:val="24"/>
        </w:rPr>
        <w:t xml:space="preserve">-j </w:t>
      </w:r>
      <w:proofErr w:type="spellStart"/>
      <w:r w:rsidRPr="00E772C1">
        <w:rPr>
          <w:b w:val="0"/>
          <w:sz w:val="24"/>
        </w:rPr>
        <w:t>dari</w:t>
      </w:r>
      <w:proofErr w:type="spellEnd"/>
      <w:r w:rsidRPr="00E772C1">
        <w:rPr>
          <w:b w:val="0"/>
          <w:sz w:val="24"/>
        </w:rPr>
        <w:t xml:space="preserve"> </w:t>
      </w:r>
      <w:proofErr w:type="spellStart"/>
      <w:r w:rsidRPr="00E772C1">
        <w:rPr>
          <w:b w:val="0"/>
          <w:sz w:val="24"/>
        </w:rPr>
        <w:t>faktor</w:t>
      </w:r>
      <w:proofErr w:type="spellEnd"/>
      <w:r w:rsidRPr="00E772C1">
        <w:rPr>
          <w:b w:val="0"/>
          <w:sz w:val="24"/>
        </w:rPr>
        <w:t xml:space="preserve"> B (</w:t>
      </w:r>
      <w:r w:rsidR="003F5B17">
        <w:rPr>
          <w:b w:val="0"/>
          <w:sz w:val="24"/>
        </w:rPr>
        <w:t>l</w:t>
      </w:r>
      <w:r>
        <w:rPr>
          <w:b w:val="0"/>
          <w:sz w:val="24"/>
        </w:rPr>
        <w:t xml:space="preserve">ama </w:t>
      </w:r>
      <w:proofErr w:type="spellStart"/>
      <w:r>
        <w:rPr>
          <w:b w:val="0"/>
          <w:sz w:val="24"/>
        </w:rPr>
        <w:t>penyimpanan</w:t>
      </w:r>
      <w:proofErr w:type="spellEnd"/>
      <w:r w:rsidRPr="00E772C1">
        <w:rPr>
          <w:b w:val="0"/>
          <w:sz w:val="24"/>
        </w:rPr>
        <w:t>).</w:t>
      </w:r>
    </w:p>
    <w:p w:rsidR="002A216A" w:rsidRPr="002D4730" w:rsidRDefault="002A216A" w:rsidP="002A2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>µ</w:t>
      </w:r>
      <w:r w:rsidRPr="002D4730">
        <w:rPr>
          <w:rFonts w:ascii="Times New Roman" w:hAnsi="Times New Roman"/>
          <w:sz w:val="24"/>
          <w:szCs w:val="24"/>
        </w:rPr>
        <w:tab/>
        <w:t>= Rata-rata umum yang sebenarnya</w:t>
      </w:r>
    </w:p>
    <w:p w:rsidR="002A216A" w:rsidRPr="00E772C1" w:rsidRDefault="002A216A" w:rsidP="002A21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72C1">
        <w:rPr>
          <w:rFonts w:ascii="Times New Roman" w:hAnsi="Times New Roman"/>
          <w:sz w:val="24"/>
          <w:szCs w:val="24"/>
        </w:rPr>
        <w:t>K</w:t>
      </w:r>
      <w:r w:rsidRPr="00E772C1">
        <w:rPr>
          <w:rFonts w:ascii="Times New Roman" w:hAnsi="Times New Roman"/>
          <w:sz w:val="24"/>
          <w:szCs w:val="24"/>
          <w:vertAlign w:val="subscript"/>
        </w:rPr>
        <w:t>k</w:t>
      </w:r>
      <w:r w:rsidRPr="00E772C1">
        <w:rPr>
          <w:rFonts w:ascii="Times New Roman" w:hAnsi="Times New Roman"/>
          <w:sz w:val="24"/>
          <w:szCs w:val="24"/>
        </w:rPr>
        <w:tab/>
        <w:t>= Efek taraf kelompok ke-k</w:t>
      </w:r>
    </w:p>
    <w:p w:rsidR="002A216A" w:rsidRPr="003F5B17" w:rsidRDefault="002A216A" w:rsidP="003F5B1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772C1">
        <w:rPr>
          <w:rFonts w:ascii="Times New Roman" w:hAnsi="Times New Roman"/>
          <w:sz w:val="24"/>
          <w:szCs w:val="24"/>
        </w:rPr>
        <w:t>A</w:t>
      </w:r>
      <w:r w:rsidRPr="00E772C1">
        <w:rPr>
          <w:rFonts w:ascii="Times New Roman" w:hAnsi="Times New Roman"/>
          <w:sz w:val="24"/>
          <w:szCs w:val="24"/>
          <w:vertAlign w:val="subscript"/>
        </w:rPr>
        <w:t>i</w:t>
      </w:r>
      <w:r w:rsidRPr="00E772C1">
        <w:rPr>
          <w:rFonts w:ascii="Times New Roman" w:hAnsi="Times New Roman"/>
          <w:sz w:val="24"/>
          <w:szCs w:val="24"/>
        </w:rPr>
        <w:tab/>
        <w:t xml:space="preserve">= Efek taraf ke-i faktor </w:t>
      </w:r>
      <w:proofErr w:type="spellStart"/>
      <w:r w:rsidR="003F5B17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="003F5B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F5B17"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</w:p>
    <w:p w:rsidR="002A216A" w:rsidRPr="003F5B17" w:rsidRDefault="002A216A" w:rsidP="002A216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B</w:t>
      </w:r>
      <w:r w:rsidRPr="002D4730">
        <w:rPr>
          <w:rFonts w:ascii="Times New Roman" w:hAnsi="Times New Roman"/>
          <w:sz w:val="24"/>
          <w:szCs w:val="24"/>
          <w:vertAlign w:val="subscript"/>
        </w:rPr>
        <w:t>j</w:t>
      </w:r>
      <w:r w:rsidRPr="002D4730">
        <w:rPr>
          <w:rFonts w:ascii="Times New Roman" w:hAnsi="Times New Roman"/>
          <w:sz w:val="24"/>
          <w:szCs w:val="24"/>
        </w:rPr>
        <w:tab/>
        <w:t xml:space="preserve">= Efek taraf ke-j faktor </w:t>
      </w:r>
      <w:r w:rsidR="003F5B17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 w:rsidR="003F5B17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</w:p>
    <w:p w:rsidR="002A216A" w:rsidRPr="00981317" w:rsidRDefault="002A216A" w:rsidP="003F5B17">
      <w:pPr>
        <w:tabs>
          <w:tab w:val="left" w:pos="720"/>
          <w:tab w:val="left" w:pos="900"/>
        </w:tabs>
        <w:spacing w:after="0"/>
        <w:ind w:left="990" w:hanging="99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(AB)</w:t>
      </w:r>
      <w:r w:rsidRPr="002D4730">
        <w:rPr>
          <w:rFonts w:ascii="Times New Roman" w:hAnsi="Times New Roman"/>
          <w:sz w:val="24"/>
          <w:szCs w:val="24"/>
          <w:vertAlign w:val="subscript"/>
        </w:rPr>
        <w:t xml:space="preserve">ij </w:t>
      </w:r>
      <w:r w:rsidR="003F5B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 xml:space="preserve">= Efek interaksi antara taraf ke-i faktor </w:t>
      </w:r>
      <w:proofErr w:type="spellStart"/>
      <w:r w:rsidR="003F5B17">
        <w:rPr>
          <w:rFonts w:ascii="Times New Roman" w:hAnsi="Times New Roman"/>
          <w:sz w:val="24"/>
          <w:lang w:val="en-US"/>
        </w:rPr>
        <w:t>jumlah</w:t>
      </w:r>
      <w:proofErr w:type="spellEnd"/>
      <w:r w:rsidR="003F5B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F5B17">
        <w:rPr>
          <w:rFonts w:ascii="Times New Roman" w:hAnsi="Times New Roman"/>
          <w:sz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 xml:space="preserve">dan taraf ke-j </w:t>
      </w:r>
      <w:r w:rsidR="003F5B17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 w:rsidR="003F5B17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 w:rsidRPr="002D4730">
        <w:rPr>
          <w:rFonts w:ascii="Times New Roman" w:hAnsi="Times New Roman"/>
          <w:sz w:val="24"/>
          <w:szCs w:val="24"/>
        </w:rPr>
        <w:t>.</w:t>
      </w:r>
    </w:p>
    <w:p w:rsidR="002A216A" w:rsidRDefault="002A216A" w:rsidP="002A216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∑</w:t>
      </w:r>
      <w:r w:rsidRPr="002D4730">
        <w:rPr>
          <w:rFonts w:ascii="Times New Roman" w:hAnsi="Times New Roman"/>
          <w:sz w:val="24"/>
          <w:szCs w:val="24"/>
          <w:vertAlign w:val="subscript"/>
        </w:rPr>
        <w:t>ijk</w:t>
      </w:r>
      <w:r w:rsidRPr="002D4730">
        <w:rPr>
          <w:rFonts w:ascii="Times New Roman" w:hAnsi="Times New Roman"/>
          <w:sz w:val="24"/>
          <w:szCs w:val="24"/>
        </w:rPr>
        <w:tab/>
        <w:t xml:space="preserve">= Efek galat percobaan pada kelompok ke-k yang memperoleh taraf ke-i </w:t>
      </w:r>
    </w:p>
    <w:p w:rsidR="002A216A" w:rsidRDefault="002A216A" w:rsidP="002A216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2D4730">
        <w:rPr>
          <w:rFonts w:ascii="Times New Roman" w:hAnsi="Times New Roman"/>
          <w:sz w:val="24"/>
          <w:szCs w:val="24"/>
        </w:rPr>
        <w:t>faktor A (</w:t>
      </w:r>
      <w:proofErr w:type="spellStart"/>
      <w:r w:rsidR="003F5B17">
        <w:rPr>
          <w:rFonts w:ascii="Times New Roman" w:hAnsi="Times New Roman"/>
          <w:sz w:val="24"/>
          <w:lang w:val="en-US"/>
        </w:rPr>
        <w:t>jumlah</w:t>
      </w:r>
      <w:proofErr w:type="spellEnd"/>
      <w:r w:rsidR="003F5B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F5B17">
        <w:rPr>
          <w:rFonts w:ascii="Times New Roman" w:hAnsi="Times New Roman"/>
          <w:sz w:val="24"/>
          <w:lang w:val="en-US"/>
        </w:rPr>
        <w:t>sukrosa</w:t>
      </w:r>
      <w:proofErr w:type="spellEnd"/>
      <w:r w:rsidRPr="002D4730">
        <w:rPr>
          <w:rFonts w:ascii="Times New Roman" w:hAnsi="Times New Roman"/>
          <w:sz w:val="24"/>
          <w:szCs w:val="24"/>
        </w:rPr>
        <w:t xml:space="preserve">) </w:t>
      </w:r>
    </w:p>
    <w:p w:rsidR="002A216A" w:rsidRPr="00F74601" w:rsidRDefault="002A216A" w:rsidP="002A216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2D4730">
        <w:rPr>
          <w:rFonts w:ascii="Times New Roman" w:hAnsi="Times New Roman"/>
          <w:sz w:val="24"/>
          <w:szCs w:val="24"/>
        </w:rPr>
        <w:t>dan taraf ke-j faktor B (</w:t>
      </w:r>
      <w:r w:rsidR="003F5B17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 w:rsidR="003F5B17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2A216A" w:rsidRPr="00F74601" w:rsidRDefault="002A216A" w:rsidP="002A216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i</w:t>
      </w:r>
      <w:r w:rsidRPr="002D4730">
        <w:rPr>
          <w:rFonts w:ascii="Times New Roman" w:hAnsi="Times New Roman"/>
          <w:sz w:val="24"/>
          <w:szCs w:val="24"/>
        </w:rPr>
        <w:tab/>
        <w:t xml:space="preserve">= 1, 2, 3 untuk </w:t>
      </w:r>
      <w:proofErr w:type="spellStart"/>
      <w:r w:rsidR="003F5B17">
        <w:rPr>
          <w:rFonts w:ascii="Times New Roman" w:hAnsi="Times New Roman"/>
          <w:sz w:val="24"/>
          <w:lang w:val="en-US"/>
        </w:rPr>
        <w:t>variasi</w:t>
      </w:r>
      <w:proofErr w:type="spellEnd"/>
      <w:r w:rsidR="003F5B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F5B17">
        <w:rPr>
          <w:rFonts w:ascii="Times New Roman" w:hAnsi="Times New Roman"/>
          <w:sz w:val="24"/>
          <w:lang w:val="en-US"/>
        </w:rPr>
        <w:t>penambahan</w:t>
      </w:r>
      <w:proofErr w:type="spellEnd"/>
      <w:r w:rsidR="003F5B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F5B17">
        <w:rPr>
          <w:rFonts w:ascii="Times New Roman" w:hAnsi="Times New Roman"/>
          <w:sz w:val="24"/>
          <w:lang w:val="en-US"/>
        </w:rPr>
        <w:t>jumlah</w:t>
      </w:r>
      <w:proofErr w:type="spellEnd"/>
      <w:r w:rsidR="003F5B1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3F5B17">
        <w:rPr>
          <w:rFonts w:ascii="Times New Roman" w:hAnsi="Times New Roman"/>
          <w:sz w:val="24"/>
          <w:lang w:val="en-US"/>
        </w:rPr>
        <w:t>sukrosa</w:t>
      </w:r>
      <w:proofErr w:type="spellEnd"/>
    </w:p>
    <w:p w:rsidR="002A216A" w:rsidRPr="003F5B17" w:rsidRDefault="002A216A" w:rsidP="002A216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j</w:t>
      </w:r>
      <w:r w:rsidRPr="002D4730">
        <w:rPr>
          <w:rFonts w:ascii="Times New Roman" w:hAnsi="Times New Roman"/>
          <w:sz w:val="24"/>
          <w:szCs w:val="24"/>
        </w:rPr>
        <w:tab/>
        <w:t>= 1, 2, 3</w:t>
      </w:r>
      <w:r w:rsidR="003F5B17">
        <w:rPr>
          <w:rFonts w:ascii="Times New Roman" w:hAnsi="Times New Roman"/>
          <w:sz w:val="24"/>
          <w:szCs w:val="24"/>
          <w:lang w:val="en-US"/>
        </w:rPr>
        <w:t>,4</w:t>
      </w:r>
      <w:r w:rsidRPr="002D4730">
        <w:rPr>
          <w:rFonts w:ascii="Times New Roman" w:hAnsi="Times New Roman"/>
          <w:sz w:val="24"/>
          <w:szCs w:val="24"/>
        </w:rPr>
        <w:t xml:space="preserve"> untuk </w:t>
      </w:r>
      <w:r w:rsidR="003F5B17"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 w:rsidR="003F5B17"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</w:p>
    <w:p w:rsidR="003F5B17" w:rsidRDefault="003F5B17" w:rsidP="002A2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A216A" w:rsidRDefault="002A216A" w:rsidP="006B7D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B7DC2">
        <w:rPr>
          <w:rFonts w:ascii="Times New Roman" w:hAnsi="Times New Roman"/>
          <w:sz w:val="24"/>
          <w:szCs w:val="24"/>
        </w:rPr>
        <w:t xml:space="preserve">Tabel </w:t>
      </w:r>
      <w:r w:rsidR="00D90BC2">
        <w:rPr>
          <w:rFonts w:ascii="Times New Roman" w:hAnsi="Times New Roman"/>
          <w:sz w:val="24"/>
          <w:szCs w:val="24"/>
          <w:lang w:val="en-US"/>
        </w:rPr>
        <w:t>7</w:t>
      </w:r>
      <w:r w:rsidR="006B7D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D4730">
        <w:rPr>
          <w:rFonts w:ascii="Times New Roman" w:hAnsi="Times New Roman"/>
          <w:sz w:val="24"/>
          <w:szCs w:val="24"/>
        </w:rPr>
        <w:t>Denah (</w:t>
      </w:r>
      <w:r w:rsidRPr="002D4730">
        <w:rPr>
          <w:rFonts w:ascii="Times New Roman" w:hAnsi="Times New Roman"/>
          <w:i/>
          <w:sz w:val="24"/>
          <w:szCs w:val="24"/>
        </w:rPr>
        <w:t>Lay Out</w:t>
      </w:r>
      <w:r w:rsidRPr="002D4730">
        <w:rPr>
          <w:rFonts w:ascii="Times New Roman" w:hAnsi="Times New Roman"/>
          <w:sz w:val="24"/>
          <w:szCs w:val="24"/>
        </w:rPr>
        <w:t>)</w:t>
      </w:r>
      <w:r w:rsidRPr="002D4730">
        <w:rPr>
          <w:rFonts w:ascii="Times New Roman" w:hAnsi="Times New Roman"/>
          <w:i/>
          <w:sz w:val="24"/>
          <w:szCs w:val="24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 xml:space="preserve">Rancangan Acak Kelompok Faktorial 3 x </w:t>
      </w:r>
      <w:r w:rsidR="003F5B17">
        <w:rPr>
          <w:rFonts w:ascii="Times New Roman" w:hAnsi="Times New Roman"/>
          <w:sz w:val="24"/>
          <w:szCs w:val="24"/>
          <w:lang w:val="en-US"/>
        </w:rPr>
        <w:t>4</w:t>
      </w:r>
    </w:p>
    <w:p w:rsidR="002A216A" w:rsidRPr="00B87D0D" w:rsidRDefault="002A216A" w:rsidP="002A216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A216A" w:rsidRDefault="002A216A" w:rsidP="00A64A52">
      <w:pPr>
        <w:spacing w:after="0" w:line="240" w:lineRule="auto"/>
        <w:ind w:left="855" w:hanging="855"/>
        <w:jc w:val="center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Kelompok Ulangan I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170"/>
      </w:tblGrid>
      <w:tr w:rsidR="003F5B17" w:rsidTr="00A64A52">
        <w:trPr>
          <w:jc w:val="center"/>
        </w:trPr>
        <w:tc>
          <w:tcPr>
            <w:tcW w:w="1260" w:type="dxa"/>
          </w:tcPr>
          <w:p w:rsidR="003F5B17" w:rsidRPr="003F5B17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 w:rsidRPr="00A440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 w:rsidRPr="003F5B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 w:rsidRPr="003F5B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 w:rsidRPr="00A440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7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 w:rsidRPr="00A440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F5B17" w:rsidTr="00A64A52">
        <w:trPr>
          <w:jc w:val="center"/>
        </w:trPr>
        <w:tc>
          <w:tcPr>
            <w:tcW w:w="126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F5B17" w:rsidRPr="006F13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3F5B17" w:rsidTr="00A64A52">
        <w:trPr>
          <w:jc w:val="center"/>
        </w:trPr>
        <w:tc>
          <w:tcPr>
            <w:tcW w:w="126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 w:rsidRPr="006F13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70" w:type="dxa"/>
          </w:tcPr>
          <w:p w:rsidR="003F5B17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3F5B17" w:rsidRDefault="003F5B17" w:rsidP="003F5B17">
      <w:pPr>
        <w:spacing w:after="0" w:line="240" w:lineRule="auto"/>
        <w:ind w:left="855" w:hanging="855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A7A79" w:rsidRPr="003F5B17" w:rsidRDefault="00DA7A79" w:rsidP="003F5B17">
      <w:pPr>
        <w:spacing w:after="0" w:line="240" w:lineRule="auto"/>
        <w:ind w:left="855" w:hanging="855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3C047C" w:rsidRPr="003C047C" w:rsidRDefault="003C047C" w:rsidP="00A64A52">
      <w:pPr>
        <w:spacing w:after="0" w:line="240" w:lineRule="auto"/>
        <w:ind w:left="855" w:hanging="855"/>
        <w:jc w:val="center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>Kelompok Ulangan I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170"/>
      </w:tblGrid>
      <w:tr w:rsidR="003C047C" w:rsidTr="00A64A52">
        <w:trPr>
          <w:jc w:val="center"/>
        </w:trPr>
        <w:tc>
          <w:tcPr>
            <w:tcW w:w="1260" w:type="dxa"/>
          </w:tcPr>
          <w:p w:rsidR="003C047C" w:rsidRPr="003F5B17" w:rsidRDefault="00A64A52" w:rsidP="00A64A5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 w:rsidRPr="003F5B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 w:rsidRPr="003F5B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 w:rsidRPr="00A440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 w:rsidRPr="00A440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 w:rsidRPr="00A440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3C047C" w:rsidTr="00A64A52">
        <w:trPr>
          <w:jc w:val="center"/>
        </w:trPr>
        <w:tc>
          <w:tcPr>
            <w:tcW w:w="126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 w:rsidRPr="006F13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3C047C" w:rsidTr="00A64A52">
        <w:trPr>
          <w:jc w:val="center"/>
        </w:trPr>
        <w:tc>
          <w:tcPr>
            <w:tcW w:w="126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5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70" w:type="dxa"/>
          </w:tcPr>
          <w:p w:rsidR="003C047C" w:rsidRDefault="00A64A52" w:rsidP="00A64A5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3C04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="003C047C" w:rsidRPr="006F13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B4F53" w:rsidRDefault="00EB4F53" w:rsidP="00EB4F5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A7A79" w:rsidRDefault="00DA7A79" w:rsidP="00EB4F5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A7A79" w:rsidRDefault="00DA7A79" w:rsidP="00EB4F5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C047C" w:rsidRPr="002D4730" w:rsidRDefault="003C047C" w:rsidP="003C047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lastRenderedPageBreak/>
        <w:t>3.2.2.3. Rancangan Analisis</w:t>
      </w:r>
    </w:p>
    <w:p w:rsidR="003C047C" w:rsidRPr="002D4730" w:rsidRDefault="003C047C" w:rsidP="003C047C">
      <w:pPr>
        <w:spacing w:after="0" w:line="48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 w:rsidRPr="002D4730">
        <w:rPr>
          <w:rFonts w:ascii="Times New Roman" w:hAnsi="Times New Roman"/>
          <w:sz w:val="24"/>
          <w:szCs w:val="24"/>
        </w:rPr>
        <w:t xml:space="preserve">enggunakan data </w:t>
      </w: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dikumpulkan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 xml:space="preserve">diatas dapat dibuat tabel analisis varians (ANAVA), selanjutnya ditentukan daerah penolakan hipotesis, </w:t>
      </w:r>
      <w:proofErr w:type="gramStart"/>
      <w:r w:rsidRPr="002D4730">
        <w:rPr>
          <w:rFonts w:ascii="Times New Roman" w:hAnsi="Times New Roman"/>
          <w:sz w:val="24"/>
          <w:szCs w:val="24"/>
        </w:rPr>
        <w:t>yaitu :</w:t>
      </w:r>
      <w:proofErr w:type="gramEnd"/>
    </w:p>
    <w:p w:rsidR="003C047C" w:rsidRPr="002D4730" w:rsidRDefault="003C047C" w:rsidP="003C047C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 xml:space="preserve">Ho ditolak, jika F hitung </w:t>
      </w:r>
      <w:r w:rsidRPr="002D4730">
        <w:rPr>
          <w:rFonts w:ascii="Times New Roman" w:hAnsi="Times New Roman"/>
          <w:sz w:val="24"/>
          <w:szCs w:val="24"/>
          <w:u w:val="single"/>
        </w:rPr>
        <w:t>&lt;</w:t>
      </w:r>
      <w:r w:rsidRPr="002D4730">
        <w:rPr>
          <w:rFonts w:ascii="Times New Roman" w:hAnsi="Times New Roman"/>
          <w:sz w:val="24"/>
          <w:szCs w:val="24"/>
        </w:rPr>
        <w:t xml:space="preserve"> F tabel</w:t>
      </w:r>
      <w:r>
        <w:rPr>
          <w:rFonts w:ascii="Times New Roman" w:hAnsi="Times New Roman"/>
          <w:sz w:val="24"/>
          <w:szCs w:val="24"/>
        </w:rPr>
        <w:t xml:space="preserve">, apabila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tidak berpengaruh terhadap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047C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</w:rPr>
        <w:t>, sehingga tidak perlu dilakukan uji lanjut.</w:t>
      </w:r>
    </w:p>
    <w:p w:rsidR="007D1C44" w:rsidRPr="006B7DC2" w:rsidRDefault="003C047C" w:rsidP="006B7DC2">
      <w:pPr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>Ho diterima, jika F hitung 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730">
        <w:rPr>
          <w:rFonts w:ascii="Times New Roman" w:hAnsi="Times New Roman"/>
          <w:sz w:val="24"/>
          <w:szCs w:val="24"/>
        </w:rPr>
        <w:t>F tabel</w:t>
      </w:r>
      <w:r>
        <w:rPr>
          <w:rFonts w:ascii="Times New Roman" w:hAnsi="Times New Roman"/>
          <w:sz w:val="24"/>
          <w:szCs w:val="24"/>
        </w:rPr>
        <w:t xml:space="preserve">, apabila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berpengaruh terhadap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047C">
        <w:rPr>
          <w:rFonts w:ascii="Times New Roman" w:hAnsi="Times New Roman"/>
          <w:i/>
          <w:sz w:val="24"/>
          <w:szCs w:val="24"/>
          <w:lang w:val="en-US"/>
        </w:rPr>
        <w:t>mix juice</w:t>
      </w:r>
      <w:r w:rsidRPr="004F42F0">
        <w:rPr>
          <w:rFonts w:ascii="Times New Roman" w:hAnsi="Times New Roman"/>
          <w:sz w:val="24"/>
          <w:szCs w:val="24"/>
        </w:rPr>
        <w:t>, sehingga perlu dilakukan uji lanjut untuk mengetahui sejauh mana perbedaan dari masing-masi</w:t>
      </w:r>
      <w:r>
        <w:rPr>
          <w:rFonts w:ascii="Times New Roman" w:hAnsi="Times New Roman"/>
          <w:sz w:val="24"/>
          <w:szCs w:val="24"/>
        </w:rPr>
        <w:t>ng perlakuan dengan menggunakan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42F0">
        <w:rPr>
          <w:rFonts w:ascii="Times New Roman" w:hAnsi="Times New Roman"/>
          <w:sz w:val="24"/>
          <w:szCs w:val="24"/>
        </w:rPr>
        <w:t xml:space="preserve">uji Duncan taraf 5 %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42F0">
        <w:rPr>
          <w:rFonts w:ascii="Times New Roman" w:hAnsi="Times New Roman"/>
          <w:sz w:val="24"/>
          <w:szCs w:val="24"/>
        </w:rPr>
        <w:t xml:space="preserve">(LSR </w:t>
      </w:r>
      <w:r w:rsidRPr="004F42F0">
        <w:rPr>
          <w:rFonts w:ascii="Times New Roman" w:hAnsi="Times New Roman"/>
          <w:i/>
          <w:sz w:val="24"/>
          <w:szCs w:val="24"/>
        </w:rPr>
        <w:t>Test</w:t>
      </w:r>
      <w:r w:rsidRPr="004F42F0">
        <w:rPr>
          <w:rFonts w:ascii="Times New Roman" w:hAnsi="Times New Roman"/>
          <w:sz w:val="24"/>
          <w:szCs w:val="24"/>
        </w:rPr>
        <w:t>) untuk mengetahui mana yang berbeda nyata (Gaspersz, 1995).</w:t>
      </w:r>
    </w:p>
    <w:p w:rsidR="003C047C" w:rsidRPr="003C047C" w:rsidRDefault="003C047C" w:rsidP="003C04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047C">
        <w:rPr>
          <w:rFonts w:ascii="Times New Roman" w:hAnsi="Times New Roman"/>
          <w:sz w:val="24"/>
          <w:szCs w:val="24"/>
        </w:rPr>
        <w:t xml:space="preserve">Tabel </w:t>
      </w:r>
      <w:r w:rsidR="00D90BC2">
        <w:rPr>
          <w:rFonts w:ascii="Times New Roman" w:hAnsi="Times New Roman"/>
          <w:sz w:val="24"/>
          <w:szCs w:val="24"/>
          <w:lang w:val="en-US"/>
        </w:rPr>
        <w:t>8</w:t>
      </w:r>
      <w:r w:rsidRPr="003C047C">
        <w:rPr>
          <w:rFonts w:ascii="Times New Roman" w:hAnsi="Times New Roman"/>
          <w:sz w:val="24"/>
          <w:szCs w:val="24"/>
        </w:rPr>
        <w:t>. Analisis Varians (Anava)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616"/>
        <w:gridCol w:w="1143"/>
        <w:gridCol w:w="1281"/>
        <w:gridCol w:w="1590"/>
        <w:gridCol w:w="1060"/>
      </w:tblGrid>
      <w:tr w:rsidR="003C047C" w:rsidRPr="002D4730" w:rsidTr="00A64A52">
        <w:tc>
          <w:tcPr>
            <w:tcW w:w="1230" w:type="dxa"/>
            <w:shd w:val="clear" w:color="auto" w:fill="548DD4" w:themeFill="text2" w:themeFillTint="99"/>
            <w:vAlign w:val="center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  <w:t>Sumber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  <w:t>Varians</w:t>
            </w:r>
          </w:p>
        </w:tc>
        <w:tc>
          <w:tcPr>
            <w:tcW w:w="1616" w:type="dxa"/>
            <w:shd w:val="clear" w:color="auto" w:fill="548DD4" w:themeFill="text2" w:themeFillTint="99"/>
            <w:vAlign w:val="center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  <w:t>db</w:t>
            </w:r>
          </w:p>
        </w:tc>
        <w:tc>
          <w:tcPr>
            <w:tcW w:w="1143" w:type="dxa"/>
            <w:shd w:val="clear" w:color="auto" w:fill="548DD4" w:themeFill="text2" w:themeFillTint="99"/>
            <w:vAlign w:val="center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  <w:t>JK</w:t>
            </w:r>
          </w:p>
        </w:tc>
        <w:tc>
          <w:tcPr>
            <w:tcW w:w="1281" w:type="dxa"/>
            <w:shd w:val="clear" w:color="auto" w:fill="548DD4" w:themeFill="text2" w:themeFillTint="99"/>
            <w:vAlign w:val="center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  <w:t>KT</w:t>
            </w:r>
          </w:p>
        </w:tc>
        <w:tc>
          <w:tcPr>
            <w:tcW w:w="1590" w:type="dxa"/>
            <w:shd w:val="clear" w:color="auto" w:fill="548DD4" w:themeFill="text2" w:themeFillTint="99"/>
            <w:vAlign w:val="center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  <w:t>F hitung</w:t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b/>
                <w:sz w:val="24"/>
                <w:szCs w:val="24"/>
                <w:lang w:eastAsia="id-ID"/>
              </w:rPr>
              <w:t>F tabel   5 %</w:t>
            </w:r>
          </w:p>
        </w:tc>
      </w:tr>
      <w:tr w:rsidR="003C047C" w:rsidRPr="002D4730" w:rsidTr="00415C0E">
        <w:tc>
          <w:tcPr>
            <w:tcW w:w="1230" w:type="dxa"/>
          </w:tcPr>
          <w:p w:rsidR="003C047C" w:rsidRPr="002D4730" w:rsidRDefault="003C047C" w:rsidP="00A64A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Kelompok</w:t>
            </w:r>
          </w:p>
        </w:tc>
        <w:tc>
          <w:tcPr>
            <w:tcW w:w="1616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r – 1</w:t>
            </w:r>
          </w:p>
        </w:tc>
        <w:tc>
          <w:tcPr>
            <w:tcW w:w="1143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JKK</w:t>
            </w:r>
          </w:p>
        </w:tc>
        <w:tc>
          <w:tcPr>
            <w:tcW w:w="1281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KTK</w:t>
            </w:r>
          </w:p>
        </w:tc>
        <w:tc>
          <w:tcPr>
            <w:tcW w:w="1590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60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</w:tc>
      </w:tr>
      <w:tr w:rsidR="003C047C" w:rsidRPr="002D4730" w:rsidTr="00415C0E">
        <w:tc>
          <w:tcPr>
            <w:tcW w:w="1230" w:type="dxa"/>
          </w:tcPr>
          <w:p w:rsidR="003C047C" w:rsidRPr="002D4730" w:rsidRDefault="003C047C" w:rsidP="00A64A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Perlakuan</w:t>
            </w:r>
          </w:p>
          <w:p w:rsidR="003C047C" w:rsidRPr="002D4730" w:rsidRDefault="003C047C" w:rsidP="00A64A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A</w:t>
            </w:r>
          </w:p>
          <w:p w:rsidR="003C047C" w:rsidRPr="002D4730" w:rsidRDefault="003C047C" w:rsidP="00A64A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B</w:t>
            </w:r>
          </w:p>
          <w:p w:rsidR="003C047C" w:rsidRPr="002D4730" w:rsidRDefault="003C047C" w:rsidP="00A64A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AB</w:t>
            </w:r>
          </w:p>
        </w:tc>
        <w:tc>
          <w:tcPr>
            <w:tcW w:w="1616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ab-1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a-1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b-1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(a-1)(b-1)</w:t>
            </w:r>
          </w:p>
        </w:tc>
        <w:tc>
          <w:tcPr>
            <w:tcW w:w="1143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JK (A)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JK (B)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JK (AB)</w:t>
            </w:r>
          </w:p>
        </w:tc>
        <w:tc>
          <w:tcPr>
            <w:tcW w:w="1281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KT (A)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KT (B)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KT (AB)</w:t>
            </w:r>
          </w:p>
        </w:tc>
        <w:tc>
          <w:tcPr>
            <w:tcW w:w="1590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KT(A)/KTG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KT(B)/KTG</w:t>
            </w:r>
          </w:p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KT(AB)/KTG</w:t>
            </w:r>
          </w:p>
        </w:tc>
        <w:tc>
          <w:tcPr>
            <w:tcW w:w="1060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  <w:p w:rsidR="003C047C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-</w:t>
            </w:r>
          </w:p>
          <w:p w:rsidR="003C047C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-</w:t>
            </w:r>
          </w:p>
          <w:p w:rsidR="003C047C" w:rsidRPr="003C047C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id-ID"/>
              </w:rPr>
              <w:t>-</w:t>
            </w:r>
          </w:p>
        </w:tc>
      </w:tr>
      <w:tr w:rsidR="003C047C" w:rsidRPr="002D4730" w:rsidTr="00415C0E">
        <w:tc>
          <w:tcPr>
            <w:tcW w:w="1230" w:type="dxa"/>
          </w:tcPr>
          <w:p w:rsidR="003C047C" w:rsidRPr="00D451A8" w:rsidRDefault="003C047C" w:rsidP="00A64A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Galat</w:t>
            </w:r>
          </w:p>
        </w:tc>
        <w:tc>
          <w:tcPr>
            <w:tcW w:w="1616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(r-1)(ab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-1</w:t>
            </w: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1143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JKG</w:t>
            </w:r>
          </w:p>
        </w:tc>
        <w:tc>
          <w:tcPr>
            <w:tcW w:w="1281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KTG</w:t>
            </w:r>
          </w:p>
        </w:tc>
        <w:tc>
          <w:tcPr>
            <w:tcW w:w="1590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60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</w:tc>
      </w:tr>
      <w:tr w:rsidR="003C047C" w:rsidRPr="002D4730" w:rsidTr="00415C0E">
        <w:tc>
          <w:tcPr>
            <w:tcW w:w="1230" w:type="dxa"/>
          </w:tcPr>
          <w:p w:rsidR="003C047C" w:rsidRPr="002D4730" w:rsidRDefault="003C047C" w:rsidP="00A64A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Total</w:t>
            </w:r>
          </w:p>
        </w:tc>
        <w:tc>
          <w:tcPr>
            <w:tcW w:w="1616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rab-1</w:t>
            </w:r>
          </w:p>
        </w:tc>
        <w:tc>
          <w:tcPr>
            <w:tcW w:w="1143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JKT</w:t>
            </w:r>
          </w:p>
        </w:tc>
        <w:tc>
          <w:tcPr>
            <w:tcW w:w="1281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590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 w:rsidRPr="002D4730"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1060" w:type="dxa"/>
          </w:tcPr>
          <w:p w:rsidR="003C047C" w:rsidRPr="002D4730" w:rsidRDefault="003C047C" w:rsidP="00A64A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  <w:t>-</w:t>
            </w:r>
          </w:p>
        </w:tc>
      </w:tr>
    </w:tbl>
    <w:p w:rsidR="003C047C" w:rsidRDefault="003C047C" w:rsidP="003C047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 : Gaspers</w:t>
      </w:r>
      <w:r w:rsidRPr="002D4730">
        <w:rPr>
          <w:rFonts w:ascii="Times New Roman" w:hAnsi="Times New Roman"/>
          <w:sz w:val="24"/>
          <w:szCs w:val="24"/>
        </w:rPr>
        <w:t>z (</w:t>
      </w:r>
      <w:r>
        <w:rPr>
          <w:rFonts w:ascii="Times New Roman" w:hAnsi="Times New Roman"/>
          <w:sz w:val="24"/>
          <w:szCs w:val="24"/>
        </w:rPr>
        <w:t>1995</w:t>
      </w:r>
      <w:r w:rsidRPr="002D4730">
        <w:rPr>
          <w:rFonts w:ascii="Times New Roman" w:hAnsi="Times New Roman"/>
          <w:sz w:val="24"/>
          <w:szCs w:val="24"/>
        </w:rPr>
        <w:t>)</w:t>
      </w:r>
    </w:p>
    <w:p w:rsidR="003C047C" w:rsidRPr="002D4730" w:rsidRDefault="003C047C" w:rsidP="003C047C">
      <w:pPr>
        <w:pStyle w:val="BodyText"/>
        <w:spacing w:line="360" w:lineRule="auto"/>
        <w:rPr>
          <w:lang w:val="id-ID"/>
        </w:rPr>
      </w:pPr>
      <w:r w:rsidRPr="002D4730">
        <w:rPr>
          <w:lang w:val="id-ID"/>
        </w:rPr>
        <w:t xml:space="preserve">Keterangan : </w:t>
      </w:r>
    </w:p>
    <w:p w:rsidR="003C047C" w:rsidRPr="002D4730" w:rsidRDefault="003C047C" w:rsidP="003C04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 xml:space="preserve">r  </w:t>
      </w:r>
      <w:r w:rsidRPr="002D4730">
        <w:rPr>
          <w:rFonts w:ascii="Times New Roman" w:hAnsi="Times New Roman"/>
          <w:sz w:val="24"/>
          <w:szCs w:val="24"/>
        </w:rPr>
        <w:tab/>
        <w:t>=  replikasi (ulangan)</w:t>
      </w:r>
    </w:p>
    <w:p w:rsidR="003C047C" w:rsidRPr="002D4730" w:rsidRDefault="003C047C" w:rsidP="003C04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>t</w:t>
      </w:r>
      <w:r w:rsidRPr="002D4730">
        <w:rPr>
          <w:rFonts w:ascii="Times New Roman" w:hAnsi="Times New Roman"/>
          <w:sz w:val="24"/>
          <w:szCs w:val="24"/>
        </w:rPr>
        <w:tab/>
        <w:t>=  perlakuan</w:t>
      </w:r>
    </w:p>
    <w:p w:rsidR="003C047C" w:rsidRPr="00D8058F" w:rsidRDefault="003C047C" w:rsidP="003C047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lastRenderedPageBreak/>
        <w:t xml:space="preserve">A </w:t>
      </w:r>
      <w:r w:rsidRPr="002D4730">
        <w:rPr>
          <w:rFonts w:ascii="Times New Roman" w:hAnsi="Times New Roman"/>
          <w:sz w:val="24"/>
          <w:szCs w:val="24"/>
        </w:rPr>
        <w:tab/>
        <w:t xml:space="preserve">=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C047C" w:rsidRDefault="003C047C" w:rsidP="003C047C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 xml:space="preserve">B </w:t>
      </w:r>
      <w:r w:rsidRPr="002D4730">
        <w:rPr>
          <w:rFonts w:ascii="Times New Roman" w:hAnsi="Times New Roman"/>
          <w:sz w:val="24"/>
          <w:szCs w:val="24"/>
        </w:rPr>
        <w:tab/>
        <w:t xml:space="preserve">=  </w:t>
      </w:r>
      <w:r>
        <w:rPr>
          <w:rFonts w:ascii="Times New Roman" w:hAnsi="Times New Roman"/>
          <w:sz w:val="24"/>
          <w:szCs w:val="24"/>
          <w:lang w:val="en-US"/>
        </w:rPr>
        <w:t xml:space="preserve">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</w:p>
    <w:p w:rsidR="003C047C" w:rsidRPr="002D4730" w:rsidRDefault="003C047C" w:rsidP="003C04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 xml:space="preserve">DB </w:t>
      </w:r>
      <w:r w:rsidRPr="002D4730">
        <w:rPr>
          <w:rFonts w:ascii="Times New Roman" w:hAnsi="Times New Roman"/>
          <w:sz w:val="24"/>
          <w:szCs w:val="24"/>
        </w:rPr>
        <w:tab/>
        <w:t>=  derajat bebas</w:t>
      </w:r>
    </w:p>
    <w:p w:rsidR="003C047C" w:rsidRPr="002D4730" w:rsidRDefault="003C047C" w:rsidP="003C04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 xml:space="preserve">JK </w:t>
      </w:r>
      <w:r w:rsidRPr="002D4730">
        <w:rPr>
          <w:rFonts w:ascii="Times New Roman" w:hAnsi="Times New Roman"/>
          <w:sz w:val="24"/>
          <w:szCs w:val="24"/>
        </w:rPr>
        <w:tab/>
        <w:t>=  jumlah kuadrat</w:t>
      </w:r>
    </w:p>
    <w:p w:rsidR="003C047C" w:rsidRDefault="003C047C" w:rsidP="003C047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 xml:space="preserve">KT </w:t>
      </w:r>
      <w:r w:rsidRPr="002D4730">
        <w:rPr>
          <w:rFonts w:ascii="Times New Roman" w:hAnsi="Times New Roman"/>
          <w:sz w:val="24"/>
          <w:szCs w:val="24"/>
        </w:rPr>
        <w:tab/>
        <w:t>=  kuadrat tengah</w:t>
      </w:r>
    </w:p>
    <w:p w:rsidR="00D87B3F" w:rsidRDefault="00D87B3F" w:rsidP="006C5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C5702" w:rsidRPr="006C5702" w:rsidRDefault="006C5702" w:rsidP="006C57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702">
        <w:rPr>
          <w:rFonts w:ascii="Times New Roman" w:hAnsi="Times New Roman"/>
          <w:sz w:val="24"/>
          <w:szCs w:val="24"/>
        </w:rPr>
        <w:t xml:space="preserve">Tabel  </w:t>
      </w:r>
      <w:r w:rsidR="00D90BC2">
        <w:rPr>
          <w:rFonts w:ascii="Times New Roman" w:hAnsi="Times New Roman"/>
          <w:sz w:val="24"/>
          <w:szCs w:val="24"/>
          <w:lang w:val="en-US"/>
        </w:rPr>
        <w:t>9</w:t>
      </w:r>
      <w:r w:rsidRPr="006C5702">
        <w:rPr>
          <w:rFonts w:ascii="Times New Roman" w:hAnsi="Times New Roman"/>
          <w:sz w:val="24"/>
          <w:szCs w:val="24"/>
        </w:rPr>
        <w:t>. Uji Jarak Berganda Duncan</w:t>
      </w:r>
    </w:p>
    <w:tbl>
      <w:tblPr>
        <w:tblW w:w="79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1120"/>
        <w:gridCol w:w="980"/>
        <w:gridCol w:w="1260"/>
        <w:gridCol w:w="1080"/>
        <w:gridCol w:w="1080"/>
        <w:gridCol w:w="1440"/>
      </w:tblGrid>
      <w:tr w:rsidR="006C5702" w:rsidRPr="002D4730" w:rsidTr="00A64A52">
        <w:trPr>
          <w:trHeight w:val="255"/>
        </w:trPr>
        <w:tc>
          <w:tcPr>
            <w:tcW w:w="980" w:type="dxa"/>
            <w:shd w:val="clear" w:color="auto" w:fill="548DD4" w:themeFill="text2" w:themeFillTint="99"/>
            <w:noWrap/>
            <w:vAlign w:val="center"/>
          </w:tcPr>
          <w:p w:rsidR="006C5702" w:rsidRPr="002D4730" w:rsidRDefault="006C5702" w:rsidP="00A64A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730">
              <w:rPr>
                <w:rFonts w:ascii="Times New Roman" w:hAnsi="Times New Roman"/>
                <w:b/>
                <w:sz w:val="24"/>
                <w:szCs w:val="24"/>
              </w:rPr>
              <w:t>SSR</w:t>
            </w:r>
          </w:p>
        </w:tc>
        <w:tc>
          <w:tcPr>
            <w:tcW w:w="1120" w:type="dxa"/>
            <w:shd w:val="clear" w:color="auto" w:fill="548DD4" w:themeFill="text2" w:themeFillTint="99"/>
            <w:noWrap/>
            <w:vAlign w:val="center"/>
          </w:tcPr>
          <w:p w:rsidR="006C5702" w:rsidRPr="002D4730" w:rsidRDefault="006C5702" w:rsidP="00A64A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730">
              <w:rPr>
                <w:rFonts w:ascii="Times New Roman" w:hAnsi="Times New Roman"/>
                <w:b/>
                <w:sz w:val="24"/>
                <w:szCs w:val="24"/>
              </w:rPr>
              <w:t>LSR</w:t>
            </w:r>
          </w:p>
        </w:tc>
        <w:tc>
          <w:tcPr>
            <w:tcW w:w="2240" w:type="dxa"/>
            <w:gridSpan w:val="2"/>
            <w:shd w:val="clear" w:color="auto" w:fill="548DD4" w:themeFill="text2" w:themeFillTint="99"/>
            <w:noWrap/>
            <w:vAlign w:val="center"/>
          </w:tcPr>
          <w:p w:rsidR="006C5702" w:rsidRPr="002D4730" w:rsidRDefault="006C5702" w:rsidP="00A64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730">
              <w:rPr>
                <w:rFonts w:ascii="Times New Roman" w:hAnsi="Times New Roman"/>
                <w:b/>
                <w:sz w:val="24"/>
                <w:szCs w:val="24"/>
              </w:rPr>
              <w:t>Rata-rata Perlakuan</w:t>
            </w:r>
          </w:p>
        </w:tc>
        <w:tc>
          <w:tcPr>
            <w:tcW w:w="2160" w:type="dxa"/>
            <w:gridSpan w:val="2"/>
            <w:shd w:val="clear" w:color="auto" w:fill="548DD4" w:themeFill="text2" w:themeFillTint="99"/>
            <w:noWrap/>
            <w:vAlign w:val="center"/>
          </w:tcPr>
          <w:p w:rsidR="006C5702" w:rsidRPr="002D4730" w:rsidRDefault="006C5702" w:rsidP="00A64A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730">
              <w:rPr>
                <w:rFonts w:ascii="Times New Roman" w:hAnsi="Times New Roman"/>
                <w:b/>
                <w:sz w:val="24"/>
                <w:szCs w:val="24"/>
              </w:rPr>
              <w:t>Perlakuan</w:t>
            </w:r>
          </w:p>
        </w:tc>
        <w:tc>
          <w:tcPr>
            <w:tcW w:w="1440" w:type="dxa"/>
            <w:shd w:val="clear" w:color="auto" w:fill="548DD4" w:themeFill="text2" w:themeFillTint="99"/>
            <w:noWrap/>
            <w:vAlign w:val="center"/>
          </w:tcPr>
          <w:p w:rsidR="006C5702" w:rsidRPr="002D4730" w:rsidRDefault="006C5702" w:rsidP="00A64A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730">
              <w:rPr>
                <w:rFonts w:ascii="Times New Roman" w:hAnsi="Times New Roman"/>
                <w:b/>
                <w:sz w:val="24"/>
                <w:szCs w:val="24"/>
              </w:rPr>
              <w:t>Taraf nyata</w:t>
            </w:r>
          </w:p>
        </w:tc>
      </w:tr>
      <w:tr w:rsidR="006C5702" w:rsidRPr="002D4730" w:rsidTr="006C5702">
        <w:trPr>
          <w:trHeight w:val="255"/>
        </w:trPr>
        <w:tc>
          <w:tcPr>
            <w:tcW w:w="98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30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30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  <w:tc>
          <w:tcPr>
            <w:tcW w:w="98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30">
              <w:rPr>
                <w:rFonts w:ascii="Times New Roman" w:hAnsi="Times New Roman"/>
                <w:sz w:val="24"/>
                <w:szCs w:val="24"/>
              </w:rPr>
              <w:t>Kode</w:t>
            </w:r>
          </w:p>
        </w:tc>
        <w:tc>
          <w:tcPr>
            <w:tcW w:w="126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30">
              <w:rPr>
                <w:rFonts w:ascii="Times New Roman" w:hAnsi="Times New Roman"/>
                <w:sz w:val="24"/>
                <w:szCs w:val="24"/>
              </w:rPr>
              <w:t>rata-rata</w:t>
            </w:r>
          </w:p>
        </w:tc>
        <w:tc>
          <w:tcPr>
            <w:tcW w:w="108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730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6C5702" w:rsidRPr="002D4730" w:rsidTr="006C5702">
        <w:trPr>
          <w:trHeight w:val="386"/>
        </w:trPr>
        <w:tc>
          <w:tcPr>
            <w:tcW w:w="98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bottom"/>
          </w:tcPr>
          <w:p w:rsidR="006C5702" w:rsidRPr="002D4730" w:rsidRDefault="006C5702" w:rsidP="003338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702" w:rsidRDefault="006C5702" w:rsidP="006C570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2D4730">
        <w:rPr>
          <w:rFonts w:ascii="Times New Roman" w:hAnsi="Times New Roman"/>
          <w:sz w:val="24"/>
          <w:szCs w:val="24"/>
        </w:rPr>
        <w:t>Sumber :</w:t>
      </w:r>
      <w:proofErr w:type="gramEnd"/>
      <w:r w:rsidRPr="002D4730">
        <w:rPr>
          <w:rFonts w:ascii="Times New Roman" w:hAnsi="Times New Roman"/>
          <w:sz w:val="24"/>
          <w:szCs w:val="24"/>
        </w:rPr>
        <w:t xml:space="preserve"> Gasper</w:t>
      </w:r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1995</w:t>
      </w:r>
      <w:r w:rsidRPr="002D4730">
        <w:rPr>
          <w:rFonts w:ascii="Times New Roman" w:hAnsi="Times New Roman"/>
          <w:sz w:val="24"/>
          <w:szCs w:val="24"/>
        </w:rPr>
        <w:t>).</w:t>
      </w:r>
    </w:p>
    <w:p w:rsidR="006C5702" w:rsidRPr="002D4730" w:rsidRDefault="006C5702" w:rsidP="006C57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D4730">
        <w:rPr>
          <w:rFonts w:ascii="Times New Roman" w:hAnsi="Times New Roman"/>
          <w:sz w:val="24"/>
          <w:szCs w:val="24"/>
        </w:rPr>
        <w:t xml:space="preserve">Standar kekeliruan (Sy) = </w:t>
      </w:r>
      <w:r w:rsidRPr="002D4730">
        <w:rPr>
          <w:rFonts w:ascii="Times New Roman" w:hAnsi="Times New Roman"/>
          <w:i/>
          <w:position w:val="-8"/>
          <w:sz w:val="24"/>
          <w:szCs w:val="24"/>
          <w:u w:val="single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.75pt" o:ole="">
            <v:imagedata r:id="rId9" o:title=""/>
          </v:shape>
          <o:OLEObject Type="Embed" ProgID="Equation.3" ShapeID="_x0000_i1025" DrawAspect="Content" ObjectID="_1447217713" r:id="rId10"/>
        </w:object>
      </w:r>
    </w:p>
    <w:p w:rsidR="006C5702" w:rsidRDefault="006C5702" w:rsidP="006C5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b/>
          <w:sz w:val="24"/>
          <w:szCs w:val="24"/>
        </w:rPr>
        <w:tab/>
      </w:r>
      <w:r w:rsidRPr="002D4730">
        <w:rPr>
          <w:rFonts w:ascii="Times New Roman" w:hAnsi="Times New Roman"/>
          <w:b/>
          <w:sz w:val="24"/>
          <w:szCs w:val="24"/>
        </w:rPr>
        <w:tab/>
      </w:r>
      <w:r w:rsidRPr="002D4730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2D4730">
        <w:rPr>
          <w:rFonts w:ascii="Times New Roman" w:hAnsi="Times New Roman"/>
          <w:sz w:val="24"/>
          <w:szCs w:val="24"/>
        </w:rPr>
        <w:t>Σ perlakuan</w:t>
      </w:r>
    </w:p>
    <w:p w:rsidR="006C5702" w:rsidRPr="006C5702" w:rsidRDefault="006C5702" w:rsidP="006C5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C5702" w:rsidRPr="006C5702" w:rsidRDefault="006C5702" w:rsidP="006C5702">
      <w:pPr>
        <w:pStyle w:val="BodyTextIndent"/>
        <w:spacing w:after="0" w:line="480" w:lineRule="auto"/>
        <w:ind w:left="540"/>
        <w:rPr>
          <w:rFonts w:ascii="Times New Roman" w:hAnsi="Times New Roman"/>
          <w:sz w:val="24"/>
          <w:szCs w:val="24"/>
        </w:rPr>
      </w:pPr>
      <w:r w:rsidRPr="006C5702">
        <w:rPr>
          <w:rFonts w:ascii="Times New Roman" w:hAnsi="Times New Roman"/>
          <w:sz w:val="24"/>
          <w:szCs w:val="24"/>
        </w:rPr>
        <w:t>Langkah-langkah perhitungan Uji Duncan adalah sebagai berikut:</w:t>
      </w:r>
    </w:p>
    <w:p w:rsidR="006C5702" w:rsidRPr="006C5702" w:rsidRDefault="006C5702" w:rsidP="00333899">
      <w:pPr>
        <w:pStyle w:val="BodyTextIndent"/>
        <w:numPr>
          <w:ilvl w:val="0"/>
          <w:numId w:val="2"/>
        </w:numPr>
        <w:tabs>
          <w:tab w:val="clear" w:pos="720"/>
          <w:tab w:val="num" w:pos="54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5702">
        <w:rPr>
          <w:rFonts w:ascii="Times New Roman" w:hAnsi="Times New Roman"/>
          <w:sz w:val="24"/>
          <w:szCs w:val="24"/>
        </w:rPr>
        <w:t>Nilai tengah perlakuan disusun dalam urutan menaik.</w:t>
      </w:r>
    </w:p>
    <w:p w:rsidR="006C5702" w:rsidRPr="006C5702" w:rsidRDefault="006C5702" w:rsidP="006C5702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5702">
        <w:rPr>
          <w:rFonts w:ascii="Times New Roman" w:hAnsi="Times New Roman"/>
          <w:sz w:val="24"/>
          <w:szCs w:val="24"/>
        </w:rPr>
        <w:t>Dihitung galat baku dari nilai tengah perlakuan.</w:t>
      </w:r>
    </w:p>
    <w:p w:rsidR="006C5702" w:rsidRPr="006C5702" w:rsidRDefault="006C5702" w:rsidP="006C5702">
      <w:pPr>
        <w:pStyle w:val="BodyTextIndent"/>
        <w:numPr>
          <w:ilvl w:val="0"/>
          <w:numId w:val="2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5702">
        <w:rPr>
          <w:rFonts w:ascii="Times New Roman" w:hAnsi="Times New Roman"/>
          <w:sz w:val="24"/>
          <w:szCs w:val="24"/>
        </w:rPr>
        <w:t>Dihitung “wilayah nyata terpendek” (</w:t>
      </w:r>
      <w:r w:rsidRPr="006C5702">
        <w:rPr>
          <w:rFonts w:ascii="Times New Roman" w:hAnsi="Times New Roman"/>
          <w:i/>
          <w:sz w:val="24"/>
          <w:szCs w:val="24"/>
        </w:rPr>
        <w:t>shortest significant ranges</w:t>
      </w:r>
      <w:r w:rsidRPr="006C5702">
        <w:rPr>
          <w:rFonts w:ascii="Times New Roman" w:hAnsi="Times New Roman"/>
          <w:sz w:val="24"/>
          <w:szCs w:val="24"/>
        </w:rPr>
        <w:t>) untuk berbagai wilayah (</w:t>
      </w:r>
      <w:r w:rsidRPr="006C5702">
        <w:rPr>
          <w:rFonts w:ascii="Times New Roman" w:hAnsi="Times New Roman"/>
          <w:i/>
          <w:sz w:val="24"/>
          <w:szCs w:val="24"/>
        </w:rPr>
        <w:t>ranges</w:t>
      </w:r>
      <w:r w:rsidRPr="006C5702">
        <w:rPr>
          <w:rFonts w:ascii="Times New Roman" w:hAnsi="Times New Roman"/>
          <w:sz w:val="24"/>
          <w:szCs w:val="24"/>
        </w:rPr>
        <w:t>) dari nilai tengah.</w:t>
      </w:r>
    </w:p>
    <w:p w:rsidR="006C5702" w:rsidRPr="008C689D" w:rsidRDefault="006C5702" w:rsidP="006C5702">
      <w:pPr>
        <w:numPr>
          <w:ilvl w:val="0"/>
          <w:numId w:val="2"/>
        </w:numPr>
        <w:tabs>
          <w:tab w:val="clear" w:pos="720"/>
          <w:tab w:val="num" w:pos="360"/>
        </w:tabs>
        <w:spacing w:after="120"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5702">
        <w:rPr>
          <w:rFonts w:ascii="Times New Roman" w:hAnsi="Times New Roman"/>
          <w:sz w:val="24"/>
          <w:szCs w:val="24"/>
        </w:rPr>
        <w:t xml:space="preserve">Nilai tengah perlakuan dikelompokkan menurut nyata secara </w:t>
      </w:r>
      <w:r>
        <w:rPr>
          <w:rFonts w:ascii="Times New Roman" w:hAnsi="Times New Roman"/>
          <w:sz w:val="24"/>
          <w:szCs w:val="24"/>
        </w:rPr>
        <w:t>statisti</w:t>
      </w:r>
      <w:r>
        <w:rPr>
          <w:rFonts w:ascii="Times New Roman" w:hAnsi="Times New Roman"/>
          <w:sz w:val="24"/>
          <w:szCs w:val="24"/>
          <w:lang w:val="en-US"/>
        </w:rPr>
        <w:t>k.</w:t>
      </w:r>
    </w:p>
    <w:p w:rsidR="006C5702" w:rsidRPr="002D4730" w:rsidRDefault="006C5702" w:rsidP="006C570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D4730">
        <w:rPr>
          <w:rFonts w:ascii="Times New Roman" w:hAnsi="Times New Roman"/>
          <w:sz w:val="24"/>
          <w:szCs w:val="24"/>
        </w:rPr>
        <w:t>3.2.2.4. Rancangan Respon</w:t>
      </w:r>
    </w:p>
    <w:p w:rsidR="006C5702" w:rsidRDefault="006C5702" w:rsidP="006C5702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2D4730">
        <w:rPr>
          <w:rFonts w:ascii="Times New Roman" w:hAnsi="Times New Roman"/>
          <w:sz w:val="24"/>
          <w:szCs w:val="24"/>
        </w:rPr>
        <w:t xml:space="preserve"> yang dilakukan pada penelitian in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/>
          <w:sz w:val="24"/>
          <w:szCs w:val="24"/>
        </w:rPr>
        <w:t>meliputi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6C5702" w:rsidRPr="007937EB" w:rsidRDefault="006C5702" w:rsidP="006C570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7937EB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="00793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37EB"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</w:p>
    <w:p w:rsidR="006C5702" w:rsidRDefault="006C5702" w:rsidP="006C5702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4730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kimia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0FCB">
        <w:rPr>
          <w:rFonts w:ascii="Times New Roman" w:hAnsi="Times New Roman"/>
          <w:sz w:val="24"/>
          <w:szCs w:val="24"/>
          <w:lang w:val="en-US"/>
        </w:rPr>
        <w:t>p</w:t>
      </w:r>
      <w:r w:rsidR="0001423D">
        <w:rPr>
          <w:rFonts w:ascii="Times New Roman" w:hAnsi="Times New Roman"/>
          <w:sz w:val="24"/>
          <w:szCs w:val="24"/>
          <w:lang w:val="en-US"/>
        </w:rPr>
        <w:t xml:space="preserve">rotein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formol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540FCB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540F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7A79">
        <w:rPr>
          <w:rFonts w:ascii="Times New Roman" w:hAnsi="Times New Roman"/>
          <w:sz w:val="24"/>
          <w:szCs w:val="24"/>
          <w:lang w:val="en-US"/>
        </w:rPr>
        <w:t>gula</w:t>
      </w:r>
      <w:proofErr w:type="spellEnd"/>
      <w:r w:rsidR="00DA7A7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3D01">
        <w:rPr>
          <w:rFonts w:ascii="Times New Roman" w:hAnsi="Times New Roman"/>
          <w:sz w:val="24"/>
          <w:szCs w:val="24"/>
          <w:lang w:val="en-US"/>
        </w:rPr>
        <w:t>total</w:t>
      </w:r>
      <w:r w:rsidR="00540F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FCB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540F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0FCB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540FC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0FCB" w:rsidRPr="00540FCB">
        <w:rPr>
          <w:rFonts w:ascii="Times New Roman" w:hAnsi="Times New Roman"/>
          <w:i/>
          <w:sz w:val="24"/>
          <w:szCs w:val="24"/>
          <w:lang w:val="en-US"/>
        </w:rPr>
        <w:t xml:space="preserve">Luff </w:t>
      </w:r>
      <w:proofErr w:type="spellStart"/>
      <w:r w:rsidR="00540FCB" w:rsidRPr="00540FCB">
        <w:rPr>
          <w:rFonts w:ascii="Times New Roman" w:hAnsi="Times New Roman"/>
          <w:i/>
          <w:sz w:val="24"/>
          <w:szCs w:val="24"/>
          <w:lang w:val="en-US"/>
        </w:rPr>
        <w:t>Schrool</w:t>
      </w:r>
      <w:proofErr w:type="spellEnd"/>
      <w:r w:rsidR="00540F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3D01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="00293D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3D01">
        <w:rPr>
          <w:rFonts w:ascii="Times New Roman" w:hAnsi="Times New Roman"/>
          <w:sz w:val="24"/>
          <w:szCs w:val="24"/>
          <w:lang w:val="en-US"/>
        </w:rPr>
        <w:t>pol</w:t>
      </w:r>
      <w:r w:rsidR="0069076F">
        <w:rPr>
          <w:rFonts w:ascii="Times New Roman" w:hAnsi="Times New Roman"/>
          <w:sz w:val="24"/>
          <w:szCs w:val="24"/>
          <w:lang w:val="en-US"/>
        </w:rPr>
        <w:t>y</w:t>
      </w:r>
      <w:r w:rsidR="00293D01">
        <w:rPr>
          <w:rFonts w:ascii="Times New Roman" w:hAnsi="Times New Roman"/>
          <w:sz w:val="24"/>
          <w:szCs w:val="24"/>
          <w:lang w:val="en-US"/>
        </w:rPr>
        <w:t>fenol</w:t>
      </w:r>
      <w:proofErr w:type="spellEnd"/>
      <w:r w:rsidR="00293D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3D01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293D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3D01">
        <w:rPr>
          <w:rFonts w:ascii="Times New Roman" w:hAnsi="Times New Roman"/>
          <w:sz w:val="24"/>
          <w:szCs w:val="24"/>
          <w:lang w:val="en-US"/>
        </w:rPr>
        <w:t>spektrofotmetri</w:t>
      </w:r>
      <w:proofErr w:type="spellEnd"/>
      <w:r w:rsidR="00293D01">
        <w:rPr>
          <w:rFonts w:ascii="Times New Roman" w:hAnsi="Times New Roman"/>
          <w:sz w:val="24"/>
          <w:szCs w:val="24"/>
          <w:lang w:val="en-US"/>
        </w:rPr>
        <w:t>.</w:t>
      </w:r>
    </w:p>
    <w:p w:rsidR="006C5702" w:rsidRDefault="00293D01" w:rsidP="006C5702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2</w:t>
      </w:r>
      <w:r w:rsidR="006C570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7937EB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="00793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37EB">
        <w:rPr>
          <w:rFonts w:ascii="Times New Roman" w:hAnsi="Times New Roman"/>
          <w:sz w:val="24"/>
          <w:szCs w:val="24"/>
          <w:lang w:val="en-US"/>
        </w:rPr>
        <w:t>mikrobiologi</w:t>
      </w:r>
      <w:proofErr w:type="spellEnd"/>
    </w:p>
    <w:p w:rsidR="00540FCB" w:rsidRPr="008267E7" w:rsidRDefault="007937EB" w:rsidP="00D87B3F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mikrobiologi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penentuan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mikroba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37EB">
        <w:rPr>
          <w:rFonts w:ascii="Times New Roman" w:hAnsi="Times New Roman"/>
          <w:i/>
          <w:sz w:val="24"/>
          <w:szCs w:val="24"/>
          <w:lang w:val="en-US"/>
        </w:rPr>
        <w:t>Total Plate Count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37EB">
        <w:rPr>
          <w:rFonts w:ascii="Times New Roman" w:hAnsi="Times New Roman"/>
          <w:i/>
          <w:sz w:val="24"/>
          <w:szCs w:val="24"/>
          <w:lang w:val="en-US"/>
        </w:rPr>
        <w:t>mix juice</w:t>
      </w:r>
      <w:r w:rsidR="00F4627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F46273">
        <w:rPr>
          <w:rFonts w:ascii="Times New Roman" w:hAnsi="Times New Roman"/>
          <w:sz w:val="24"/>
          <w:szCs w:val="24"/>
          <w:lang w:val="en-US"/>
        </w:rPr>
        <w:t>Fardiaz</w:t>
      </w:r>
      <w:proofErr w:type="spellEnd"/>
      <w:r w:rsidR="00F46273">
        <w:rPr>
          <w:rFonts w:ascii="Times New Roman" w:hAnsi="Times New Roman"/>
          <w:sz w:val="24"/>
          <w:szCs w:val="24"/>
          <w:lang w:val="en-US"/>
        </w:rPr>
        <w:t>, 1992).</w:t>
      </w:r>
    </w:p>
    <w:p w:rsidR="007937EB" w:rsidRDefault="00293D01" w:rsidP="007937E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="007937E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7937EB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="007937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37EB">
        <w:rPr>
          <w:rFonts w:ascii="Times New Roman" w:hAnsi="Times New Roman"/>
          <w:sz w:val="24"/>
          <w:szCs w:val="24"/>
          <w:lang w:val="en-US"/>
        </w:rPr>
        <w:t>Organoleptik</w:t>
      </w:r>
      <w:proofErr w:type="spellEnd"/>
    </w:p>
    <w:p w:rsidR="007937EB" w:rsidRDefault="007937EB" w:rsidP="007937EB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organoleptik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kesukaan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panelis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ibu-ibu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menyusui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37EB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</w:t>
      </w:r>
      <w:r w:rsidR="00F46273">
        <w:rPr>
          <w:rFonts w:ascii="Times New Roman" w:hAnsi="Times New Roman"/>
          <w:sz w:val="24"/>
          <w:szCs w:val="24"/>
          <w:lang w:val="en-US"/>
        </w:rPr>
        <w:t>uk</w:t>
      </w:r>
      <w:proofErr w:type="spellEnd"/>
      <w:r w:rsidR="00F46273"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 w:rsidR="00F46273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="00F462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6273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="00F462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6273">
        <w:rPr>
          <w:rFonts w:ascii="Times New Roman" w:hAnsi="Times New Roman"/>
          <w:sz w:val="24"/>
          <w:szCs w:val="24"/>
          <w:lang w:val="en-US"/>
        </w:rPr>
        <w:t>hedonik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aroma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rasa.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organoleptik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37EB">
        <w:rPr>
          <w:rFonts w:ascii="Times New Roman" w:hAnsi="Times New Roman"/>
          <w:i/>
          <w:sz w:val="24"/>
          <w:szCs w:val="24"/>
          <w:lang w:val="en-US"/>
        </w:rPr>
        <w:t>preference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kesukaan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kriteria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pernilaiannya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6B7DC2" w:rsidRDefault="006B7DC2" w:rsidP="006B7DC2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0BC2"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Organoleptik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6"/>
        <w:gridCol w:w="3954"/>
      </w:tblGrid>
      <w:tr w:rsidR="007937EB" w:rsidTr="00A64A52">
        <w:tc>
          <w:tcPr>
            <w:tcW w:w="3966" w:type="dxa"/>
            <w:shd w:val="clear" w:color="auto" w:fill="548DD4" w:themeFill="text2" w:themeFillTint="99"/>
          </w:tcPr>
          <w:p w:rsidR="007937EB" w:rsidRPr="007937EB" w:rsidRDefault="007937EB" w:rsidP="00BA711A">
            <w:pPr>
              <w:tabs>
                <w:tab w:val="left" w:pos="54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93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Skala</w:t>
            </w:r>
            <w:proofErr w:type="spellEnd"/>
            <w:r w:rsidRPr="00793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Hedonik</w:t>
            </w:r>
            <w:proofErr w:type="spellEnd"/>
          </w:p>
        </w:tc>
        <w:tc>
          <w:tcPr>
            <w:tcW w:w="3954" w:type="dxa"/>
            <w:shd w:val="clear" w:color="auto" w:fill="548DD4" w:themeFill="text2" w:themeFillTint="99"/>
          </w:tcPr>
          <w:p w:rsidR="007937EB" w:rsidRPr="007937EB" w:rsidRDefault="007937EB" w:rsidP="00BA711A">
            <w:pPr>
              <w:tabs>
                <w:tab w:val="left" w:pos="540"/>
              </w:tabs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93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Skala</w:t>
            </w:r>
            <w:proofErr w:type="spellEnd"/>
            <w:r w:rsidRPr="00793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Numerik</w:t>
            </w:r>
            <w:proofErr w:type="spellEnd"/>
          </w:p>
        </w:tc>
      </w:tr>
      <w:tr w:rsidR="007937EB" w:rsidTr="007937EB">
        <w:tc>
          <w:tcPr>
            <w:tcW w:w="3966" w:type="dxa"/>
          </w:tcPr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disukai</w:t>
            </w:r>
            <w:proofErr w:type="spellEnd"/>
          </w:p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Disukai</w:t>
            </w:r>
            <w:proofErr w:type="spellEnd"/>
          </w:p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Biasa</w:t>
            </w:r>
            <w:proofErr w:type="spellEnd"/>
          </w:p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disukai</w:t>
            </w:r>
            <w:proofErr w:type="spellEnd"/>
          </w:p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Sangat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disukai</w:t>
            </w:r>
            <w:proofErr w:type="spellEnd"/>
          </w:p>
        </w:tc>
        <w:tc>
          <w:tcPr>
            <w:tcW w:w="3954" w:type="dxa"/>
          </w:tcPr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7937EB" w:rsidRDefault="007937EB" w:rsidP="00610D96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C5CBF" w:rsidRDefault="007937EB" w:rsidP="00CC5CBF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., 1988).</w:t>
      </w:r>
    </w:p>
    <w:p w:rsidR="007937EB" w:rsidRPr="007F5470" w:rsidRDefault="007937EB" w:rsidP="00CC5CBF">
      <w:pPr>
        <w:tabs>
          <w:tab w:val="left" w:pos="540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panelis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dicantumkan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pengisian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organoleptik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parameterik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310A7A" w:rsidRDefault="007937EB" w:rsidP="007937EB">
      <w:pPr>
        <w:tabs>
          <w:tab w:val="left" w:pos="540"/>
        </w:tabs>
        <w:rPr>
          <w:rFonts w:ascii="Times New Roman" w:hAnsi="Times New Roman"/>
          <w:b/>
          <w:sz w:val="24"/>
          <w:szCs w:val="24"/>
          <w:lang w:val="en-US"/>
        </w:rPr>
      </w:pPr>
      <w:r w:rsidRPr="007937EB">
        <w:rPr>
          <w:rFonts w:ascii="Times New Roman" w:hAnsi="Times New Roman"/>
          <w:b/>
          <w:sz w:val="24"/>
          <w:szCs w:val="24"/>
          <w:lang w:val="en-US"/>
        </w:rPr>
        <w:t xml:space="preserve">3.3.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7937EB">
        <w:rPr>
          <w:rFonts w:ascii="Times New Roman" w:hAnsi="Times New Roman"/>
          <w:b/>
          <w:sz w:val="24"/>
          <w:szCs w:val="24"/>
          <w:lang w:val="en-US"/>
        </w:rPr>
        <w:t>Prosedur</w:t>
      </w:r>
      <w:proofErr w:type="spellEnd"/>
      <w:r w:rsidRPr="007937E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937EB">
        <w:rPr>
          <w:rFonts w:ascii="Times New Roman" w:hAnsi="Times New Roman"/>
          <w:b/>
          <w:sz w:val="24"/>
          <w:szCs w:val="24"/>
          <w:lang w:val="en-US"/>
        </w:rPr>
        <w:t>Percobaan</w:t>
      </w:r>
      <w:proofErr w:type="spellEnd"/>
    </w:p>
    <w:p w:rsidR="007937EB" w:rsidRDefault="00497DBA" w:rsidP="00497DBA">
      <w:pPr>
        <w:tabs>
          <w:tab w:val="left" w:pos="540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percobaan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6273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D95CC3" w:rsidRPr="00D95CC3" w:rsidRDefault="00D95CC3" w:rsidP="00D95CC3">
      <w:pPr>
        <w:pStyle w:val="ListParagraph"/>
        <w:numPr>
          <w:ilvl w:val="0"/>
          <w:numId w:val="6"/>
        </w:numPr>
        <w:tabs>
          <w:tab w:val="left" w:pos="540"/>
        </w:tabs>
        <w:spacing w:after="0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95CC3">
        <w:rPr>
          <w:rFonts w:ascii="Times New Roman" w:hAnsi="Times New Roman"/>
          <w:sz w:val="24"/>
          <w:szCs w:val="24"/>
          <w:lang w:val="en-US"/>
        </w:rPr>
        <w:lastRenderedPageBreak/>
        <w:t>Daun</w:t>
      </w:r>
      <w:proofErr w:type="spellEnd"/>
      <w:r w:rsidRPr="00D95C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95CC3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</w:p>
    <w:p w:rsidR="00497DBA" w:rsidRDefault="00497DBA" w:rsidP="00497DBA">
      <w:pPr>
        <w:pStyle w:val="ListParagraph"/>
        <w:numPr>
          <w:ilvl w:val="0"/>
          <w:numId w:val="3"/>
        </w:numPr>
        <w:tabs>
          <w:tab w:val="left" w:pos="360"/>
        </w:tabs>
        <w:spacing w:after="0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sortasi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A711A" w:rsidRDefault="00497DBA" w:rsidP="00497DBA">
      <w:pPr>
        <w:pStyle w:val="ListParagraph"/>
        <w:tabs>
          <w:tab w:val="left" w:pos="0"/>
          <w:tab w:val="left" w:pos="5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7DBA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hijau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muda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d</w:t>
      </w:r>
      <w:r w:rsidR="007D262B" w:rsidRPr="0050332A">
        <w:rPr>
          <w:rFonts w:ascii="Times New Roman" w:eastAsia="Times New Roman" w:hAnsi="Times New Roman"/>
          <w:sz w:val="24"/>
          <w:szCs w:val="24"/>
        </w:rPr>
        <w:t>engan umur panen setiap 30-45 hari</w:t>
      </w:r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keadaan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sortasi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memisahkan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7DBA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97DBA" w:rsidRPr="00D95CC3" w:rsidRDefault="00D95CC3" w:rsidP="00497DBA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spacing w:after="0" w:line="480" w:lineRule="auto"/>
        <w:ind w:left="360"/>
        <w:rPr>
          <w:rFonts w:ascii="Times New Roman" w:hAnsi="Times New Roman"/>
          <w:i/>
          <w:sz w:val="24"/>
          <w:szCs w:val="24"/>
          <w:lang w:val="en-US"/>
        </w:rPr>
      </w:pPr>
      <w:r w:rsidRPr="00D95CC3">
        <w:rPr>
          <w:rFonts w:ascii="Times New Roman" w:hAnsi="Times New Roman"/>
          <w:i/>
          <w:sz w:val="24"/>
          <w:szCs w:val="24"/>
          <w:lang w:val="en-US"/>
        </w:rPr>
        <w:t>Trimming</w:t>
      </w:r>
    </w:p>
    <w:p w:rsidR="00A64A52" w:rsidRDefault="00D95CC3" w:rsidP="00D95CC3">
      <w:pPr>
        <w:pStyle w:val="ListParagraph"/>
        <w:tabs>
          <w:tab w:val="left" w:pos="0"/>
          <w:tab w:val="left" w:pos="5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r w:rsidRPr="00D95CC3">
        <w:rPr>
          <w:rFonts w:ascii="Times New Roman" w:hAnsi="Times New Roman"/>
          <w:i/>
          <w:sz w:val="24"/>
          <w:szCs w:val="24"/>
          <w:lang w:val="en-US"/>
        </w:rPr>
        <w:t>trimming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dahulu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Proses </w:t>
      </w:r>
      <w:r w:rsidRPr="00D95CC3">
        <w:rPr>
          <w:rFonts w:ascii="Times New Roman" w:hAnsi="Times New Roman"/>
          <w:i/>
          <w:sz w:val="24"/>
          <w:szCs w:val="24"/>
          <w:lang w:val="en-US"/>
        </w:rPr>
        <w:t>trimming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</w:t>
      </w:r>
      <w:r w:rsidR="002C766A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memisahkan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tangkainya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D95CC3" w:rsidRDefault="00D95CC3" w:rsidP="00D95CC3">
      <w:pPr>
        <w:pStyle w:val="ListParagraph"/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0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Pencucian</w:t>
      </w:r>
      <w:proofErr w:type="spellEnd"/>
    </w:p>
    <w:p w:rsidR="008C689D" w:rsidRDefault="00D95CC3" w:rsidP="00D95CC3">
      <w:pPr>
        <w:pStyle w:val="ListParagraph"/>
        <w:tabs>
          <w:tab w:val="left" w:pos="0"/>
          <w:tab w:val="left" w:pos="5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Pencucian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pencucian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D45C1">
        <w:rPr>
          <w:rFonts w:ascii="Times New Roman" w:hAnsi="Times New Roman"/>
          <w:sz w:val="24"/>
          <w:szCs w:val="24"/>
          <w:lang w:val="en-US"/>
        </w:rPr>
        <w:t>membersihkan</w:t>
      </w:r>
      <w:proofErr w:type="spellEnd"/>
      <w:r w:rsidR="000D45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D45C1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0D45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D45C1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0D45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D45C1">
        <w:rPr>
          <w:rFonts w:ascii="Times New Roman" w:hAnsi="Times New Roman"/>
          <w:sz w:val="24"/>
          <w:szCs w:val="24"/>
          <w:lang w:val="en-US"/>
        </w:rPr>
        <w:t>kotoran-kotoran</w:t>
      </w:r>
      <w:proofErr w:type="spellEnd"/>
      <w:r w:rsidR="000D45C1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0D45C1">
        <w:rPr>
          <w:rFonts w:ascii="Times New Roman" w:hAnsi="Times New Roman"/>
          <w:sz w:val="24"/>
          <w:szCs w:val="24"/>
          <w:lang w:val="en-US"/>
        </w:rPr>
        <w:t>menempel</w:t>
      </w:r>
      <w:proofErr w:type="spellEnd"/>
      <w:r w:rsidR="000D45C1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0D45C1"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 w:rsidR="000D45C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D45C1"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0D45C1">
        <w:rPr>
          <w:rFonts w:ascii="Times New Roman" w:hAnsi="Times New Roman"/>
          <w:sz w:val="24"/>
          <w:szCs w:val="24"/>
          <w:lang w:val="en-US"/>
        </w:rPr>
        <w:t>.</w:t>
      </w:r>
    </w:p>
    <w:p w:rsidR="000D45C1" w:rsidRPr="004C5424" w:rsidRDefault="004C5424" w:rsidP="000D45C1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spacing w:after="0" w:line="480" w:lineRule="auto"/>
        <w:ind w:left="36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C5424">
        <w:rPr>
          <w:rFonts w:ascii="Times New Roman" w:hAnsi="Times New Roman"/>
          <w:i/>
          <w:sz w:val="24"/>
          <w:szCs w:val="24"/>
          <w:lang w:val="en-US"/>
        </w:rPr>
        <w:t>Blanc</w:t>
      </w:r>
      <w:r w:rsidR="002C766A">
        <w:rPr>
          <w:rFonts w:ascii="Times New Roman" w:hAnsi="Times New Roman"/>
          <w:i/>
          <w:sz w:val="24"/>
          <w:szCs w:val="24"/>
          <w:lang w:val="en-US"/>
        </w:rPr>
        <w:t>h</w:t>
      </w:r>
      <w:r w:rsidRPr="004C5424">
        <w:rPr>
          <w:rFonts w:ascii="Times New Roman" w:hAnsi="Times New Roman"/>
          <w:i/>
          <w:sz w:val="24"/>
          <w:szCs w:val="24"/>
          <w:lang w:val="en-US"/>
        </w:rPr>
        <w:t>ing</w:t>
      </w:r>
    </w:p>
    <w:p w:rsidR="000D45C1" w:rsidRDefault="000D45C1" w:rsidP="000D45C1">
      <w:pPr>
        <w:pStyle w:val="ListParagraph"/>
        <w:tabs>
          <w:tab w:val="left" w:pos="0"/>
          <w:tab w:val="left" w:pos="5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F40CD6" w:rsidRPr="00F40CD6">
        <w:rPr>
          <w:rFonts w:ascii="Times New Roman" w:hAnsi="Times New Roman"/>
          <w:i/>
          <w:sz w:val="24"/>
          <w:szCs w:val="24"/>
          <w:lang w:val="en-US"/>
        </w:rPr>
        <w:t>Blanc</w:t>
      </w:r>
      <w:r w:rsidR="002C766A">
        <w:rPr>
          <w:rFonts w:ascii="Times New Roman" w:hAnsi="Times New Roman"/>
          <w:i/>
          <w:sz w:val="24"/>
          <w:szCs w:val="24"/>
          <w:lang w:val="en-US"/>
        </w:rPr>
        <w:t>h</w:t>
      </w:r>
      <w:r w:rsidR="00F40CD6" w:rsidRPr="00F40CD6">
        <w:rPr>
          <w:rFonts w:ascii="Times New Roman" w:hAnsi="Times New Roman"/>
          <w:i/>
          <w:sz w:val="24"/>
          <w:szCs w:val="24"/>
          <w:lang w:val="en-US"/>
        </w:rPr>
        <w:t>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70-80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262B" w:rsidRPr="007D262B">
        <w:rPr>
          <w:rFonts w:ascii="Times New Roman" w:hAnsi="Times New Roman"/>
          <w:i/>
          <w:sz w:val="24"/>
          <w:szCs w:val="24"/>
          <w:lang w:val="en-US"/>
        </w:rPr>
        <w:t>blanc</w:t>
      </w:r>
      <w:r w:rsidR="002C766A">
        <w:rPr>
          <w:rFonts w:ascii="Times New Roman" w:hAnsi="Times New Roman"/>
          <w:i/>
          <w:sz w:val="24"/>
          <w:szCs w:val="24"/>
          <w:lang w:val="en-US"/>
        </w:rPr>
        <w:t>h</w:t>
      </w:r>
      <w:r w:rsidR="007D262B" w:rsidRPr="007D262B">
        <w:rPr>
          <w:rFonts w:ascii="Times New Roman" w:hAnsi="Times New Roman"/>
          <w:i/>
          <w:sz w:val="24"/>
          <w:szCs w:val="24"/>
          <w:lang w:val="en-US"/>
        </w:rPr>
        <w:t>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menghilangkan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aroma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0D45C1" w:rsidRDefault="000D45C1" w:rsidP="000D45C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Penghancuran</w:t>
      </w:r>
      <w:proofErr w:type="spellEnd"/>
    </w:p>
    <w:p w:rsidR="000D45C1" w:rsidRDefault="000D45C1" w:rsidP="000D45C1">
      <w:pPr>
        <w:pStyle w:val="ListParagraph"/>
        <w:tabs>
          <w:tab w:val="left" w:pos="0"/>
          <w:tab w:val="left" w:pos="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Penghancuran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1423D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01423D">
        <w:rPr>
          <w:rFonts w:ascii="Times New Roman" w:hAnsi="Times New Roman"/>
          <w:sz w:val="24"/>
          <w:szCs w:val="24"/>
          <w:lang w:val="en-US"/>
        </w:rPr>
        <w:t xml:space="preserve"> ble</w:t>
      </w:r>
      <w:r>
        <w:rPr>
          <w:rFonts w:ascii="Times New Roman" w:hAnsi="Times New Roman"/>
          <w:sz w:val="24"/>
          <w:szCs w:val="24"/>
          <w:lang w:val="en-US"/>
        </w:rPr>
        <w:t xml:space="preserve">nder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bubur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ditambahkan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perbandingan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air </w:t>
      </w:r>
      <w:proofErr w:type="gramStart"/>
      <w:r w:rsidR="007D262B">
        <w:rPr>
          <w:rFonts w:ascii="Times New Roman" w:hAnsi="Times New Roman"/>
          <w:sz w:val="24"/>
          <w:szCs w:val="24"/>
          <w:lang w:val="en-US"/>
        </w:rPr>
        <w:t>1 :</w:t>
      </w:r>
      <w:proofErr w:type="gramEnd"/>
      <w:r w:rsidR="007D262B">
        <w:rPr>
          <w:rFonts w:ascii="Times New Roman" w:hAnsi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D45C1" w:rsidRDefault="000D45C1" w:rsidP="000D45C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Penyaringan</w:t>
      </w:r>
      <w:proofErr w:type="spellEnd"/>
    </w:p>
    <w:p w:rsidR="00333899" w:rsidRDefault="000D45C1" w:rsidP="000D45C1">
      <w:pPr>
        <w:pStyle w:val="ListParagraph"/>
        <w:tabs>
          <w:tab w:val="left" w:pos="0"/>
          <w:tab w:val="left" w:pos="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Penyaringan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bubur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kain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monil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D262B">
        <w:rPr>
          <w:rFonts w:ascii="Times New Roman" w:hAnsi="Times New Roman"/>
          <w:sz w:val="24"/>
          <w:szCs w:val="24"/>
          <w:lang w:val="en-US"/>
        </w:rPr>
        <w:t>berukuran</w:t>
      </w:r>
      <w:proofErr w:type="spellEnd"/>
      <w:r w:rsidR="007D262B">
        <w:rPr>
          <w:rFonts w:ascii="Times New Roman" w:hAnsi="Times New Roman"/>
          <w:sz w:val="24"/>
          <w:szCs w:val="24"/>
          <w:lang w:val="en-US"/>
        </w:rPr>
        <w:t xml:space="preserve"> 10 mesh,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5CA">
        <w:rPr>
          <w:rFonts w:ascii="Times New Roman" w:hAnsi="Times New Roman"/>
          <w:sz w:val="24"/>
          <w:szCs w:val="24"/>
          <w:lang w:val="en-US"/>
        </w:rPr>
        <w:t>memisahkan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5CA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6405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5CA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6405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5CA">
        <w:rPr>
          <w:rFonts w:ascii="Times New Roman" w:hAnsi="Times New Roman"/>
          <w:sz w:val="24"/>
          <w:szCs w:val="24"/>
          <w:lang w:val="en-US"/>
        </w:rPr>
        <w:t>ampasnya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6405CA" w:rsidRDefault="006405CA" w:rsidP="006405CA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Pencampuran</w:t>
      </w:r>
      <w:proofErr w:type="spellEnd"/>
    </w:p>
    <w:p w:rsidR="006405CA" w:rsidRDefault="006405CA" w:rsidP="006405CA">
      <w:pPr>
        <w:pStyle w:val="ListParagraph"/>
        <w:tabs>
          <w:tab w:val="left" w:pos="0"/>
          <w:tab w:val="left" w:pos="5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Pencampuran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proses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05CA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penunjang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disatukan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Pencampuran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0CD6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0CD6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="00F40C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sukrosa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10%, 15%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20%</w:t>
      </w:r>
      <w:r w:rsidR="00F40C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0CD6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F40CD6">
        <w:rPr>
          <w:rFonts w:ascii="Times New Roman" w:hAnsi="Times New Roman"/>
          <w:sz w:val="24"/>
          <w:szCs w:val="24"/>
          <w:lang w:val="en-US"/>
        </w:rPr>
        <w:t xml:space="preserve"> CMC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7D262B" w:rsidRPr="00D95CC3" w:rsidRDefault="007D262B" w:rsidP="007D262B">
      <w:pPr>
        <w:pStyle w:val="ListParagraph"/>
        <w:numPr>
          <w:ilvl w:val="0"/>
          <w:numId w:val="6"/>
        </w:numPr>
        <w:tabs>
          <w:tab w:val="left" w:pos="540"/>
        </w:tabs>
        <w:spacing w:after="0" w:line="48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</w:t>
      </w:r>
    </w:p>
    <w:p w:rsidR="007D262B" w:rsidRDefault="007D262B" w:rsidP="007D262B">
      <w:pPr>
        <w:pStyle w:val="ListParagraph"/>
        <w:numPr>
          <w:ilvl w:val="0"/>
          <w:numId w:val="8"/>
        </w:numPr>
        <w:tabs>
          <w:tab w:val="left" w:pos="360"/>
        </w:tabs>
        <w:spacing w:after="0" w:line="480" w:lineRule="auto"/>
        <w:ind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sortasi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7D262B" w:rsidRDefault="007D262B" w:rsidP="007D262B">
      <w:pPr>
        <w:pStyle w:val="ListParagraph"/>
        <w:tabs>
          <w:tab w:val="left" w:pos="0"/>
          <w:tab w:val="left" w:pos="5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 yang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7DBA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keadaan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sortasi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memisahkan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7DBA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D262B" w:rsidRPr="00D95CC3" w:rsidRDefault="007D262B" w:rsidP="007D262B">
      <w:pPr>
        <w:pStyle w:val="ListParagraph"/>
        <w:numPr>
          <w:ilvl w:val="0"/>
          <w:numId w:val="8"/>
        </w:numPr>
        <w:tabs>
          <w:tab w:val="left" w:pos="0"/>
          <w:tab w:val="left" w:pos="426"/>
        </w:tabs>
        <w:spacing w:after="0" w:line="480" w:lineRule="auto"/>
        <w:ind w:hanging="720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Pemotongan</w:t>
      </w:r>
      <w:proofErr w:type="spellEnd"/>
    </w:p>
    <w:p w:rsidR="007D262B" w:rsidRDefault="007D262B" w:rsidP="007D262B">
      <w:pPr>
        <w:pStyle w:val="ListParagraph"/>
        <w:tabs>
          <w:tab w:val="left" w:pos="0"/>
          <w:tab w:val="left" w:pos="54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pemotongan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dahulu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pemotongan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memudahkan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D262B" w:rsidRDefault="007D262B" w:rsidP="007D262B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Pemerasan</w:t>
      </w:r>
      <w:proofErr w:type="spellEnd"/>
    </w:p>
    <w:p w:rsidR="007D262B" w:rsidRDefault="007D262B" w:rsidP="007D262B">
      <w:pPr>
        <w:pStyle w:val="ListParagraph"/>
        <w:tabs>
          <w:tab w:val="left" w:pos="0"/>
          <w:tab w:val="left" w:pos="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Pemerasan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Pemerasan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7D262B" w:rsidRDefault="007D262B" w:rsidP="007D262B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Penyaringan</w:t>
      </w:r>
      <w:proofErr w:type="spellEnd"/>
    </w:p>
    <w:p w:rsidR="007D262B" w:rsidRDefault="007D262B" w:rsidP="007D262B">
      <w:pPr>
        <w:pStyle w:val="ListParagraph"/>
        <w:tabs>
          <w:tab w:val="left" w:pos="0"/>
          <w:tab w:val="left" w:pos="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Penyaringan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berukuran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 mesh,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memisahkan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ampas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terbawa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pemerasan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2C766A" w:rsidRDefault="002C766A" w:rsidP="007D262B">
      <w:pPr>
        <w:pStyle w:val="ListParagraph"/>
        <w:tabs>
          <w:tab w:val="left" w:pos="0"/>
          <w:tab w:val="left" w:pos="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C766A" w:rsidRDefault="002C766A" w:rsidP="007D262B">
      <w:pPr>
        <w:pStyle w:val="ListParagraph"/>
        <w:tabs>
          <w:tab w:val="left" w:pos="0"/>
          <w:tab w:val="left" w:pos="36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15C0E" w:rsidRDefault="00415C0E" w:rsidP="00CB63C9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after="0" w:line="480" w:lineRule="auto"/>
        <w:ind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Pasteurisasi</w:t>
      </w:r>
      <w:proofErr w:type="spellEnd"/>
    </w:p>
    <w:p w:rsidR="008358E3" w:rsidRDefault="00415C0E" w:rsidP="00D41F25">
      <w:pPr>
        <w:pStyle w:val="ListParagraph"/>
        <w:tabs>
          <w:tab w:val="left" w:pos="0"/>
        </w:tabs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Pasteurisasi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memperpanjang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simpan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mematikan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bakteri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menonaktifkan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enzim</w:t>
      </w:r>
      <w:proofErr w:type="spellEnd"/>
      <w:r w:rsidR="003C08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0800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3C08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0800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3C08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0800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3C0800">
        <w:rPr>
          <w:rFonts w:ascii="Times New Roman" w:hAnsi="Times New Roman"/>
          <w:sz w:val="24"/>
          <w:szCs w:val="24"/>
          <w:lang w:val="en-US"/>
        </w:rPr>
        <w:t xml:space="preserve"> 70</w:t>
      </w:r>
      <w:r w:rsidR="003C0800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="003C0800">
        <w:rPr>
          <w:rFonts w:ascii="Times New Roman" w:hAnsi="Times New Roman"/>
          <w:sz w:val="24"/>
          <w:szCs w:val="24"/>
          <w:lang w:val="en-US"/>
        </w:rPr>
        <w:t xml:space="preserve">C </w:t>
      </w:r>
      <w:proofErr w:type="spellStart"/>
      <w:r w:rsidR="003C0800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="003C0800">
        <w:rPr>
          <w:rFonts w:ascii="Times New Roman" w:hAnsi="Times New Roman"/>
          <w:sz w:val="24"/>
          <w:szCs w:val="24"/>
          <w:lang w:val="en-US"/>
        </w:rPr>
        <w:t xml:space="preserve"> 10 </w:t>
      </w:r>
      <w:proofErr w:type="spellStart"/>
      <w:r w:rsidR="003C0800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="00D41F2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D41F25" w:rsidRDefault="00D41F25" w:rsidP="00D41F25">
      <w:pPr>
        <w:pStyle w:val="ListParagraph"/>
        <w:numPr>
          <w:ilvl w:val="0"/>
          <w:numId w:val="9"/>
        </w:numPr>
        <w:tabs>
          <w:tab w:val="left" w:pos="0"/>
          <w:tab w:val="left" w:pos="426"/>
        </w:tabs>
        <w:spacing w:after="0" w:line="48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41F25" w:rsidRPr="00D41F25" w:rsidRDefault="00D41F25" w:rsidP="00D41F25">
      <w:pPr>
        <w:pStyle w:val="ListParagraph"/>
        <w:tabs>
          <w:tab w:val="left" w:pos="0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D41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D41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Pr="00D41F25">
        <w:rPr>
          <w:rFonts w:ascii="Times New Roman" w:hAnsi="Times New Roman"/>
          <w:sz w:val="24"/>
          <w:szCs w:val="24"/>
          <w:lang w:val="en-US"/>
        </w:rPr>
        <w:t xml:space="preserve"> 10</w:t>
      </w:r>
      <w:r w:rsidRPr="00D41F25">
        <w:rPr>
          <w:rFonts w:ascii="Times New Roman" w:hAnsi="Times New Roman"/>
          <w:sz w:val="24"/>
          <w:szCs w:val="24"/>
          <w:vertAlign w:val="superscript"/>
          <w:lang w:val="en-US"/>
        </w:rPr>
        <w:t>0</w:t>
      </w:r>
      <w:r w:rsidRPr="00D41F25">
        <w:rPr>
          <w:rFonts w:ascii="Times New Roman" w:hAnsi="Times New Roman"/>
          <w:sz w:val="24"/>
          <w:szCs w:val="24"/>
          <w:lang w:val="en-US"/>
        </w:rPr>
        <w:t xml:space="preserve">C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Pr="00D41F25">
        <w:rPr>
          <w:rFonts w:ascii="Times New Roman" w:hAnsi="Times New Roman"/>
          <w:sz w:val="24"/>
          <w:szCs w:val="24"/>
          <w:lang w:val="en-US"/>
        </w:rPr>
        <w:t xml:space="preserve"> 1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 w:rsidRPr="00D41F25">
        <w:rPr>
          <w:rFonts w:ascii="Times New Roman" w:hAnsi="Times New Roman"/>
          <w:sz w:val="24"/>
          <w:szCs w:val="24"/>
          <w:lang w:val="en-US"/>
        </w:rPr>
        <w:t xml:space="preserve">, 2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 w:rsidRPr="00D41F25">
        <w:rPr>
          <w:rFonts w:ascii="Times New Roman" w:hAnsi="Times New Roman"/>
          <w:sz w:val="24"/>
          <w:szCs w:val="24"/>
          <w:lang w:val="en-US"/>
        </w:rPr>
        <w:t xml:space="preserve">, 3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 w:rsidRPr="00D41F2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D41F25">
        <w:rPr>
          <w:rFonts w:ascii="Times New Roman" w:hAnsi="Times New Roman"/>
          <w:sz w:val="24"/>
          <w:szCs w:val="24"/>
          <w:lang w:val="en-US"/>
        </w:rPr>
        <w:t xml:space="preserve"> 4 </w:t>
      </w:r>
      <w:proofErr w:type="spellStart"/>
      <w:r w:rsidRPr="00D41F25">
        <w:rPr>
          <w:rFonts w:ascii="Times New Roman" w:hAnsi="Times New Roman"/>
          <w:sz w:val="24"/>
          <w:szCs w:val="24"/>
          <w:lang w:val="en-US"/>
        </w:rPr>
        <w:t>minggu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penyimpananya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dikonsumsi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41"/>
      </w:tblGrid>
      <w:tr w:rsidR="00D52076" w:rsidTr="00D52076">
        <w:tc>
          <w:tcPr>
            <w:tcW w:w="8041" w:type="dxa"/>
          </w:tcPr>
          <w:p w:rsidR="00D52076" w:rsidRPr="0042532F" w:rsidRDefault="0042532F" w:rsidP="0042532F">
            <w:pPr>
              <w:pStyle w:val="ListParagraph"/>
              <w:tabs>
                <w:tab w:val="left" w:pos="0"/>
                <w:tab w:val="left" w:pos="5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object w:dxaOrig="9534" w:dyaOrig="13830">
                <v:shape id="_x0000_i1026" type="#_x0000_t75" style="width:396.75pt;height:562.5pt" o:ole="">
                  <v:imagedata r:id="rId11" o:title=""/>
                </v:shape>
                <o:OLEObject Type="Embed" ProgID="Visio.Drawing.11" ShapeID="_x0000_i1026" DrawAspect="Content" ObjectID="_1447217714" r:id="rId12"/>
              </w:object>
            </w:r>
          </w:p>
        </w:tc>
      </w:tr>
    </w:tbl>
    <w:p w:rsidR="00D52076" w:rsidRDefault="00D52076" w:rsidP="006B7DC2">
      <w:pPr>
        <w:pStyle w:val="ListParagraph"/>
        <w:tabs>
          <w:tab w:val="left" w:pos="0"/>
          <w:tab w:val="left" w:pos="540"/>
        </w:tabs>
        <w:spacing w:after="0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Diagram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Pendahuluan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0CD6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41"/>
      </w:tblGrid>
      <w:tr w:rsidR="00D52076" w:rsidTr="00D52076">
        <w:tc>
          <w:tcPr>
            <w:tcW w:w="8041" w:type="dxa"/>
          </w:tcPr>
          <w:p w:rsidR="00D52076" w:rsidRDefault="0042532F" w:rsidP="00D52076">
            <w:pPr>
              <w:pStyle w:val="ListParagraph"/>
              <w:tabs>
                <w:tab w:val="left" w:pos="0"/>
                <w:tab w:val="left" w:pos="540"/>
              </w:tabs>
              <w:spacing w:before="480" w:after="24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object w:dxaOrig="9984" w:dyaOrig="16774">
                <v:shape id="_x0000_i1027" type="#_x0000_t75" style="width:365.25pt;height:567.75pt" o:ole="">
                  <v:imagedata r:id="rId13" o:title=""/>
                </v:shape>
                <o:OLEObject Type="Embed" ProgID="Visio.Drawing.11" ShapeID="_x0000_i1027" DrawAspect="Content" ObjectID="_1447217715" r:id="rId14"/>
              </w:object>
            </w:r>
          </w:p>
        </w:tc>
      </w:tr>
    </w:tbl>
    <w:p w:rsidR="006405CA" w:rsidRPr="000D45C1" w:rsidRDefault="00D52076" w:rsidP="006B7DC2">
      <w:pPr>
        <w:pStyle w:val="ListParagraph"/>
        <w:tabs>
          <w:tab w:val="left" w:pos="0"/>
          <w:tab w:val="left" w:pos="540"/>
        </w:tabs>
        <w:spacing w:after="0"/>
        <w:ind w:left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Diagram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150A">
        <w:rPr>
          <w:rFonts w:ascii="Times New Roman" w:hAnsi="Times New Roman"/>
          <w:i/>
          <w:sz w:val="24"/>
          <w:szCs w:val="24"/>
          <w:lang w:val="en-US"/>
        </w:rPr>
        <w:t>Mix Juice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Lemon</w:t>
      </w:r>
      <w:bookmarkStart w:id="0" w:name="_GoBack"/>
      <w:bookmarkEnd w:id="0"/>
    </w:p>
    <w:sectPr w:rsidR="006405CA" w:rsidRPr="000D45C1" w:rsidSect="00586EB9">
      <w:headerReference w:type="even" r:id="rId15"/>
      <w:headerReference w:type="default" r:id="rId16"/>
      <w:footerReference w:type="first" r:id="rId17"/>
      <w:pgSz w:w="11907" w:h="16839" w:code="9"/>
      <w:pgMar w:top="2275" w:right="1699" w:bottom="2275" w:left="2275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2E" w:rsidRDefault="00560E2E" w:rsidP="00A138F8">
      <w:pPr>
        <w:spacing w:after="0" w:line="240" w:lineRule="auto"/>
      </w:pPr>
      <w:r>
        <w:separator/>
      </w:r>
    </w:p>
  </w:endnote>
  <w:endnote w:type="continuationSeparator" w:id="0">
    <w:p w:rsidR="00560E2E" w:rsidRDefault="00560E2E" w:rsidP="00A1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74359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7D262B" w:rsidRPr="00A138F8" w:rsidRDefault="007D262B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138F8">
          <w:rPr>
            <w:rFonts w:ascii="Times New Roman" w:hAnsi="Times New Roman"/>
            <w:sz w:val="24"/>
            <w:szCs w:val="24"/>
          </w:rPr>
          <w:fldChar w:fldCharType="begin"/>
        </w:r>
        <w:r w:rsidRPr="00A138F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138F8">
          <w:rPr>
            <w:rFonts w:ascii="Times New Roman" w:hAnsi="Times New Roman"/>
            <w:sz w:val="24"/>
            <w:szCs w:val="24"/>
          </w:rPr>
          <w:fldChar w:fldCharType="separate"/>
        </w:r>
        <w:r w:rsidR="0042532F">
          <w:rPr>
            <w:rFonts w:ascii="Times New Roman" w:hAnsi="Times New Roman"/>
            <w:noProof/>
            <w:sz w:val="24"/>
            <w:szCs w:val="24"/>
          </w:rPr>
          <w:t>26</w:t>
        </w:r>
        <w:r w:rsidRPr="00A138F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D262B" w:rsidRDefault="007D2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2E" w:rsidRDefault="00560E2E" w:rsidP="00A138F8">
      <w:pPr>
        <w:spacing w:after="0" w:line="240" w:lineRule="auto"/>
      </w:pPr>
      <w:r>
        <w:separator/>
      </w:r>
    </w:p>
  </w:footnote>
  <w:footnote w:type="continuationSeparator" w:id="0">
    <w:p w:rsidR="00560E2E" w:rsidRDefault="00560E2E" w:rsidP="00A1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9862095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262B" w:rsidRPr="00A138F8" w:rsidRDefault="007D262B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A138F8">
          <w:rPr>
            <w:rFonts w:ascii="Times New Roman" w:hAnsi="Times New Roman"/>
            <w:sz w:val="24"/>
            <w:szCs w:val="24"/>
          </w:rPr>
          <w:fldChar w:fldCharType="begin"/>
        </w:r>
        <w:r w:rsidRPr="00A138F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138F8">
          <w:rPr>
            <w:rFonts w:ascii="Times New Roman" w:hAnsi="Times New Roman"/>
            <w:sz w:val="24"/>
            <w:szCs w:val="24"/>
          </w:rPr>
          <w:fldChar w:fldCharType="separate"/>
        </w:r>
        <w:r w:rsidR="0042532F">
          <w:rPr>
            <w:rFonts w:ascii="Times New Roman" w:hAnsi="Times New Roman"/>
            <w:noProof/>
            <w:sz w:val="24"/>
            <w:szCs w:val="24"/>
          </w:rPr>
          <w:t>36</w:t>
        </w:r>
        <w:r w:rsidRPr="00A138F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D262B" w:rsidRPr="00A138F8" w:rsidRDefault="007D262B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-1968275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262B" w:rsidRPr="00A138F8" w:rsidRDefault="007D262B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A138F8">
          <w:rPr>
            <w:rFonts w:ascii="Times New Roman" w:hAnsi="Times New Roman"/>
            <w:sz w:val="24"/>
            <w:szCs w:val="24"/>
          </w:rPr>
          <w:fldChar w:fldCharType="begin"/>
        </w:r>
        <w:r w:rsidRPr="00A138F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138F8">
          <w:rPr>
            <w:rFonts w:ascii="Times New Roman" w:hAnsi="Times New Roman"/>
            <w:sz w:val="24"/>
            <w:szCs w:val="24"/>
          </w:rPr>
          <w:fldChar w:fldCharType="separate"/>
        </w:r>
        <w:r w:rsidR="0042532F">
          <w:rPr>
            <w:rFonts w:ascii="Times New Roman" w:hAnsi="Times New Roman"/>
            <w:noProof/>
            <w:sz w:val="24"/>
            <w:szCs w:val="24"/>
          </w:rPr>
          <w:t>37</w:t>
        </w:r>
        <w:r w:rsidRPr="00A138F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D262B" w:rsidRPr="00A138F8" w:rsidRDefault="007D262B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F3B"/>
    <w:multiLevelType w:val="hybridMultilevel"/>
    <w:tmpl w:val="B886A4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4975"/>
    <w:multiLevelType w:val="hybridMultilevel"/>
    <w:tmpl w:val="40E4F59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B6936"/>
    <w:multiLevelType w:val="hybridMultilevel"/>
    <w:tmpl w:val="EEBE86E0"/>
    <w:lvl w:ilvl="0" w:tplc="4A52B7C4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F786E"/>
    <w:multiLevelType w:val="hybridMultilevel"/>
    <w:tmpl w:val="D76E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82E5F"/>
    <w:multiLevelType w:val="hybridMultilevel"/>
    <w:tmpl w:val="69B850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5E6BE1"/>
    <w:multiLevelType w:val="hybridMultilevel"/>
    <w:tmpl w:val="B63E204E"/>
    <w:lvl w:ilvl="0" w:tplc="CE8699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267F8"/>
    <w:multiLevelType w:val="hybridMultilevel"/>
    <w:tmpl w:val="02189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707AD"/>
    <w:multiLevelType w:val="hybridMultilevel"/>
    <w:tmpl w:val="62E20610"/>
    <w:lvl w:ilvl="0" w:tplc="F0046FBC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331C5"/>
    <w:multiLevelType w:val="hybridMultilevel"/>
    <w:tmpl w:val="8D28D97E"/>
    <w:lvl w:ilvl="0" w:tplc="FD2C1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CA"/>
    <w:rsid w:val="0001423D"/>
    <w:rsid w:val="000A1A16"/>
    <w:rsid w:val="000D45C1"/>
    <w:rsid w:val="0011186A"/>
    <w:rsid w:val="00266B58"/>
    <w:rsid w:val="00293D01"/>
    <w:rsid w:val="002A216A"/>
    <w:rsid w:val="002C766A"/>
    <w:rsid w:val="002D6463"/>
    <w:rsid w:val="00310A7A"/>
    <w:rsid w:val="00330A97"/>
    <w:rsid w:val="00333899"/>
    <w:rsid w:val="003923F9"/>
    <w:rsid w:val="00396A87"/>
    <w:rsid w:val="003B6C12"/>
    <w:rsid w:val="003C047C"/>
    <w:rsid w:val="003C0800"/>
    <w:rsid w:val="003E2632"/>
    <w:rsid w:val="003F5B17"/>
    <w:rsid w:val="00415C0E"/>
    <w:rsid w:val="0042532F"/>
    <w:rsid w:val="0049150A"/>
    <w:rsid w:val="00497DBA"/>
    <w:rsid w:val="004C5424"/>
    <w:rsid w:val="00516FB0"/>
    <w:rsid w:val="00525C37"/>
    <w:rsid w:val="0052657C"/>
    <w:rsid w:val="00540FCB"/>
    <w:rsid w:val="00560E2E"/>
    <w:rsid w:val="00586EB9"/>
    <w:rsid w:val="00610D96"/>
    <w:rsid w:val="006405CA"/>
    <w:rsid w:val="00641360"/>
    <w:rsid w:val="00660032"/>
    <w:rsid w:val="006728C0"/>
    <w:rsid w:val="00681560"/>
    <w:rsid w:val="0069076F"/>
    <w:rsid w:val="006A1AC7"/>
    <w:rsid w:val="006B132C"/>
    <w:rsid w:val="006B7DC2"/>
    <w:rsid w:val="006C5702"/>
    <w:rsid w:val="006E33CA"/>
    <w:rsid w:val="006E56D2"/>
    <w:rsid w:val="00757685"/>
    <w:rsid w:val="00777AFA"/>
    <w:rsid w:val="007937EB"/>
    <w:rsid w:val="007963F4"/>
    <w:rsid w:val="007C55D9"/>
    <w:rsid w:val="007D1C44"/>
    <w:rsid w:val="007D262B"/>
    <w:rsid w:val="007F5470"/>
    <w:rsid w:val="00806779"/>
    <w:rsid w:val="008358E3"/>
    <w:rsid w:val="00873374"/>
    <w:rsid w:val="00880C31"/>
    <w:rsid w:val="008A6556"/>
    <w:rsid w:val="008C689D"/>
    <w:rsid w:val="008D1E55"/>
    <w:rsid w:val="009B3807"/>
    <w:rsid w:val="009C5DCA"/>
    <w:rsid w:val="00A138F8"/>
    <w:rsid w:val="00A33076"/>
    <w:rsid w:val="00A33429"/>
    <w:rsid w:val="00A64A52"/>
    <w:rsid w:val="00AC61F0"/>
    <w:rsid w:val="00AD390C"/>
    <w:rsid w:val="00AF11D0"/>
    <w:rsid w:val="00B60BF4"/>
    <w:rsid w:val="00B848B0"/>
    <w:rsid w:val="00BA00C6"/>
    <w:rsid w:val="00BA711A"/>
    <w:rsid w:val="00BC5357"/>
    <w:rsid w:val="00BD0199"/>
    <w:rsid w:val="00C57A63"/>
    <w:rsid w:val="00CB63C9"/>
    <w:rsid w:val="00CC5CBF"/>
    <w:rsid w:val="00CF17CA"/>
    <w:rsid w:val="00D41F25"/>
    <w:rsid w:val="00D50777"/>
    <w:rsid w:val="00D52076"/>
    <w:rsid w:val="00D7399D"/>
    <w:rsid w:val="00D77AB6"/>
    <w:rsid w:val="00D87B3F"/>
    <w:rsid w:val="00D90BC2"/>
    <w:rsid w:val="00D95CC3"/>
    <w:rsid w:val="00DA7A79"/>
    <w:rsid w:val="00DD0CDB"/>
    <w:rsid w:val="00DE5D1B"/>
    <w:rsid w:val="00E155C2"/>
    <w:rsid w:val="00E7240B"/>
    <w:rsid w:val="00EB4F53"/>
    <w:rsid w:val="00EC3619"/>
    <w:rsid w:val="00EC65F1"/>
    <w:rsid w:val="00F11411"/>
    <w:rsid w:val="00F40CD6"/>
    <w:rsid w:val="00F46273"/>
    <w:rsid w:val="00F92BB0"/>
    <w:rsid w:val="00FD6428"/>
    <w:rsid w:val="00FE6B08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C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216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A216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047C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C047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57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5702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79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F8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1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F8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96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C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216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A216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047C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C047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57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5702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79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F8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1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F8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96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227D-BDAD-4416-84AF-B1A10C56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Anggun</dc:creator>
  <cp:lastModifiedBy>Anggun</cp:lastModifiedBy>
  <cp:revision>39</cp:revision>
  <cp:lastPrinted>2013-06-28T01:12:00Z</cp:lastPrinted>
  <dcterms:created xsi:type="dcterms:W3CDTF">2013-02-27T11:46:00Z</dcterms:created>
  <dcterms:modified xsi:type="dcterms:W3CDTF">2013-11-29T01:08:00Z</dcterms:modified>
</cp:coreProperties>
</file>