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02" w:rsidRPr="00BD5C02" w:rsidRDefault="00BD5C02" w:rsidP="00BD5C02">
      <w:pPr>
        <w:spacing w:line="720" w:lineRule="auto"/>
        <w:jc w:val="center"/>
        <w:rPr>
          <w:b/>
          <w:bCs/>
          <w:color w:val="000000" w:themeColor="text1"/>
          <w:lang w:val="id-ID"/>
        </w:rPr>
      </w:pPr>
      <w:r w:rsidRPr="00BD5C02">
        <w:rPr>
          <w:b/>
          <w:bCs/>
          <w:color w:val="000000" w:themeColor="text1"/>
          <w:lang w:val="id-ID"/>
        </w:rPr>
        <w:t>II TINJAUAN PUSTAKA</w:t>
      </w:r>
    </w:p>
    <w:p w:rsidR="00BD5C02" w:rsidRPr="00BD5C02" w:rsidRDefault="00BD5C02" w:rsidP="00BD5C02">
      <w:pPr>
        <w:spacing w:line="480" w:lineRule="auto"/>
        <w:ind w:firstLine="720"/>
        <w:jc w:val="both"/>
        <w:rPr>
          <w:color w:val="000000" w:themeColor="text1"/>
        </w:rPr>
      </w:pPr>
      <w:r w:rsidRPr="00BD5C02">
        <w:rPr>
          <w:color w:val="000000" w:themeColor="text1"/>
          <w:lang w:val="sv-SE"/>
        </w:rPr>
        <w:t>Bab ini menguraikan mengenai:</w:t>
      </w:r>
      <w:r w:rsidRPr="00BD5C02">
        <w:rPr>
          <w:color w:val="000000" w:themeColor="text1"/>
        </w:rPr>
        <w:t xml:space="preserve"> (1)</w:t>
      </w:r>
      <w:r w:rsidRPr="00BD5C02">
        <w:rPr>
          <w:color w:val="000000" w:themeColor="text1"/>
          <w:lang w:val="id-ID"/>
        </w:rPr>
        <w:t xml:space="preserve"> </w:t>
      </w:r>
      <w:r w:rsidRPr="00BD5C02">
        <w:rPr>
          <w:color w:val="000000" w:themeColor="text1"/>
        </w:rPr>
        <w:t>Strawberry</w:t>
      </w:r>
      <w:r w:rsidRPr="00BD5C02">
        <w:rPr>
          <w:color w:val="000000" w:themeColor="text1"/>
          <w:lang w:val="id-ID"/>
        </w:rPr>
        <w:t>, (</w:t>
      </w:r>
      <w:r w:rsidRPr="00BD5C02">
        <w:rPr>
          <w:color w:val="000000" w:themeColor="text1"/>
        </w:rPr>
        <w:t>2</w:t>
      </w:r>
      <w:r w:rsidRPr="00BD5C02">
        <w:rPr>
          <w:color w:val="000000" w:themeColor="text1"/>
          <w:lang w:val="id-ID"/>
        </w:rPr>
        <w:t xml:space="preserve">) </w:t>
      </w:r>
      <w:r w:rsidRPr="00BD5C02">
        <w:rPr>
          <w:color w:val="000000" w:themeColor="text1"/>
        </w:rPr>
        <w:t>Blackberry</w:t>
      </w:r>
      <w:r w:rsidRPr="00BD5C02">
        <w:rPr>
          <w:color w:val="000000" w:themeColor="text1"/>
          <w:lang w:val="id-ID"/>
        </w:rPr>
        <w:t>,</w:t>
      </w:r>
      <w:r w:rsidRPr="00BD5C02">
        <w:rPr>
          <w:color w:val="000000" w:themeColor="text1"/>
        </w:rPr>
        <w:t xml:space="preserve"> (3) Anggur Merah,</w:t>
      </w:r>
      <w:r w:rsidR="009A118E">
        <w:rPr>
          <w:color w:val="000000" w:themeColor="text1"/>
        </w:rPr>
        <w:t xml:space="preserve"> (4) Sari Buah, (5) Filtrasi, (6</w:t>
      </w:r>
      <w:r w:rsidR="00A13D83">
        <w:rPr>
          <w:color w:val="000000" w:themeColor="text1"/>
        </w:rPr>
        <w:t>) Regresi Linie</w:t>
      </w:r>
      <w:r w:rsidRPr="00BD5C02">
        <w:rPr>
          <w:color w:val="000000" w:themeColor="text1"/>
        </w:rPr>
        <w:t>r</w:t>
      </w:r>
      <w:r w:rsidR="00F94202">
        <w:rPr>
          <w:color w:val="000000" w:themeColor="text1"/>
        </w:rPr>
        <w:t xml:space="preserve"> Sederhana</w:t>
      </w:r>
    </w:p>
    <w:p w:rsidR="00BD5C02" w:rsidRPr="00BD5C02" w:rsidRDefault="00BD5C02" w:rsidP="00BD5C02">
      <w:pPr>
        <w:spacing w:line="480" w:lineRule="auto"/>
        <w:jc w:val="both"/>
        <w:rPr>
          <w:b/>
          <w:color w:val="000000" w:themeColor="text1"/>
        </w:rPr>
      </w:pPr>
      <w:r w:rsidRPr="00BD5C02">
        <w:rPr>
          <w:b/>
          <w:color w:val="000000" w:themeColor="text1"/>
        </w:rPr>
        <w:t>2.1. Strawberry</w:t>
      </w:r>
    </w:p>
    <w:p w:rsidR="005910B2" w:rsidRDefault="00021FD6" w:rsidP="00032A37">
      <w:pPr>
        <w:spacing w:line="480" w:lineRule="auto"/>
        <w:ind w:firstLine="720"/>
        <w:jc w:val="both"/>
        <w:rPr>
          <w:color w:val="000000" w:themeColor="text1"/>
        </w:rPr>
      </w:pPr>
      <w:r>
        <w:rPr>
          <w:color w:val="000000" w:themeColor="text1"/>
        </w:rPr>
        <w:t>Buah</w:t>
      </w:r>
      <w:r w:rsidR="00BD5C02" w:rsidRPr="00BD5C02">
        <w:rPr>
          <w:color w:val="000000" w:themeColor="text1"/>
        </w:rPr>
        <w:t xml:space="preserve"> </w:t>
      </w:r>
      <w:r w:rsidR="004476F7">
        <w:rPr>
          <w:color w:val="000000" w:themeColor="text1"/>
        </w:rPr>
        <w:t>s</w:t>
      </w:r>
      <w:r w:rsidR="00BD5C02" w:rsidRPr="007442F7">
        <w:rPr>
          <w:color w:val="000000" w:themeColor="text1"/>
        </w:rPr>
        <w:t>trawberry</w:t>
      </w:r>
      <w:r w:rsidR="00BD5C02" w:rsidRPr="00BD5C02">
        <w:rPr>
          <w:i/>
          <w:color w:val="000000" w:themeColor="text1"/>
        </w:rPr>
        <w:t xml:space="preserve"> </w:t>
      </w:r>
      <w:r w:rsidR="00BD5C02" w:rsidRPr="00BD5C02">
        <w:rPr>
          <w:color w:val="000000" w:themeColor="text1"/>
        </w:rPr>
        <w:t xml:space="preserve">merupakan </w:t>
      </w:r>
      <w:r w:rsidR="007C6880">
        <w:rPr>
          <w:color w:val="000000" w:themeColor="text1"/>
        </w:rPr>
        <w:t xml:space="preserve">salah satu produk holtikultura </w:t>
      </w:r>
      <w:r w:rsidR="00032A37">
        <w:rPr>
          <w:color w:val="000000" w:themeColor="text1"/>
        </w:rPr>
        <w:t xml:space="preserve">dengan prospek yang </w:t>
      </w:r>
      <w:r w:rsidR="00F94202">
        <w:rPr>
          <w:color w:val="000000" w:themeColor="text1"/>
        </w:rPr>
        <w:t>baik, s</w:t>
      </w:r>
      <w:r w:rsidR="00BD5C02" w:rsidRPr="00BD5C02">
        <w:rPr>
          <w:color w:val="000000" w:themeColor="text1"/>
        </w:rPr>
        <w:t>al</w:t>
      </w:r>
      <w:r w:rsidR="00032A37">
        <w:rPr>
          <w:color w:val="000000" w:themeColor="text1"/>
        </w:rPr>
        <w:t xml:space="preserve">ah satu spesies buah </w:t>
      </w:r>
      <w:r w:rsidR="00F94202">
        <w:rPr>
          <w:color w:val="000000" w:themeColor="text1"/>
        </w:rPr>
        <w:t>strawberry</w:t>
      </w:r>
      <w:r w:rsidR="00BD5C02" w:rsidRPr="00BD5C02">
        <w:rPr>
          <w:color w:val="000000" w:themeColor="text1"/>
        </w:rPr>
        <w:t xml:space="preserve"> yaitu  </w:t>
      </w:r>
      <w:r w:rsidR="00BD5C02" w:rsidRPr="00BD5C02">
        <w:rPr>
          <w:i/>
          <w:color w:val="000000" w:themeColor="text1"/>
        </w:rPr>
        <w:t>Fragaria chiloensis</w:t>
      </w:r>
      <w:r w:rsidR="001850DC">
        <w:rPr>
          <w:color w:val="000000" w:themeColor="text1"/>
        </w:rPr>
        <w:t xml:space="preserve"> </w:t>
      </w:r>
      <w:r w:rsidR="00F94202">
        <w:rPr>
          <w:color w:val="000000" w:themeColor="text1"/>
        </w:rPr>
        <w:t xml:space="preserve">yang </w:t>
      </w:r>
      <w:r w:rsidR="00BD5C02" w:rsidRPr="00BD5C02">
        <w:rPr>
          <w:color w:val="000000" w:themeColor="text1"/>
        </w:rPr>
        <w:t xml:space="preserve">menyebar ke berbagai negara Amerika, Eropa dan Asia. Selanjutnya spesies lain, yaitu </w:t>
      </w:r>
      <w:r w:rsidR="00BD5C02" w:rsidRPr="00BD5C02">
        <w:rPr>
          <w:i/>
          <w:color w:val="000000" w:themeColor="text1"/>
        </w:rPr>
        <w:t>F</w:t>
      </w:r>
      <w:r w:rsidR="007C6880">
        <w:rPr>
          <w:i/>
          <w:color w:val="000000" w:themeColor="text1"/>
        </w:rPr>
        <w:t>ragaria</w:t>
      </w:r>
      <w:r w:rsidR="00BD5C02" w:rsidRPr="00BD5C02">
        <w:rPr>
          <w:i/>
          <w:color w:val="000000" w:themeColor="text1"/>
        </w:rPr>
        <w:t xml:space="preserve"> </w:t>
      </w:r>
      <w:r w:rsidR="007C6880">
        <w:rPr>
          <w:i/>
          <w:color w:val="000000" w:themeColor="text1"/>
        </w:rPr>
        <w:t>spp</w:t>
      </w:r>
      <w:r w:rsidR="00BD5C02" w:rsidRPr="00BD5C02">
        <w:rPr>
          <w:color w:val="000000" w:themeColor="text1"/>
        </w:rPr>
        <w:t xml:space="preserve"> lebih menyebar luas </w:t>
      </w:r>
      <w:r w:rsidR="00F94202">
        <w:rPr>
          <w:color w:val="000000" w:themeColor="text1"/>
        </w:rPr>
        <w:t>ke</w:t>
      </w:r>
      <w:r w:rsidR="00032A37">
        <w:rPr>
          <w:color w:val="000000" w:themeColor="text1"/>
        </w:rPr>
        <w:t xml:space="preserve"> Negara </w:t>
      </w:r>
      <w:r w:rsidR="00F94202">
        <w:rPr>
          <w:color w:val="000000" w:themeColor="text1"/>
        </w:rPr>
        <w:t xml:space="preserve">Asia </w:t>
      </w:r>
      <w:r w:rsidR="00BD5C02" w:rsidRPr="00BD5C02">
        <w:rPr>
          <w:color w:val="000000" w:themeColor="text1"/>
        </w:rPr>
        <w:t>dibandingkan</w:t>
      </w:r>
      <w:r w:rsidR="00F94202">
        <w:rPr>
          <w:color w:val="000000" w:themeColor="text1"/>
        </w:rPr>
        <w:t xml:space="preserve"> spesi</w:t>
      </w:r>
      <w:r w:rsidR="00032A37">
        <w:rPr>
          <w:color w:val="000000" w:themeColor="text1"/>
        </w:rPr>
        <w:t>es lain</w:t>
      </w:r>
      <w:r w:rsidR="00F94202">
        <w:rPr>
          <w:color w:val="000000" w:themeColor="text1"/>
        </w:rPr>
        <w:t>. Jenis strawberry</w:t>
      </w:r>
      <w:r w:rsidR="00BD5C02" w:rsidRPr="00BD5C02">
        <w:rPr>
          <w:color w:val="000000" w:themeColor="text1"/>
        </w:rPr>
        <w:t xml:space="preserve"> ini pula yang </w:t>
      </w:r>
      <w:r w:rsidR="007C6880">
        <w:rPr>
          <w:color w:val="000000" w:themeColor="text1"/>
        </w:rPr>
        <w:t>pertama kali ma</w:t>
      </w:r>
      <w:r w:rsidR="00F94202">
        <w:rPr>
          <w:color w:val="000000" w:themeColor="text1"/>
        </w:rPr>
        <w:t>suk ke Indonesia</w:t>
      </w:r>
      <w:r w:rsidR="00032A37">
        <w:rPr>
          <w:color w:val="000000" w:themeColor="text1"/>
        </w:rPr>
        <w:t>. Klasifikasi dan standar mutu b</w:t>
      </w:r>
      <w:r w:rsidR="00032A37" w:rsidRPr="00BD5C02">
        <w:rPr>
          <w:color w:val="000000" w:themeColor="text1"/>
        </w:rPr>
        <w:t xml:space="preserve">erdasarkan ukurannya, </w:t>
      </w:r>
      <w:r w:rsidR="00032A37">
        <w:rPr>
          <w:color w:val="000000"/>
          <w:lang w:val="sv-SE"/>
        </w:rPr>
        <w:t xml:space="preserve">strawberry </w:t>
      </w:r>
      <w:r w:rsidR="00032A37" w:rsidRPr="00BD5C02">
        <w:rPr>
          <w:color w:val="000000" w:themeColor="text1"/>
        </w:rPr>
        <w:t>diklasifikasikan menjadi 4 kelas yaitu</w:t>
      </w:r>
      <w:r w:rsidR="00032A37">
        <w:rPr>
          <w:color w:val="000000" w:themeColor="text1"/>
        </w:rPr>
        <w:t xml:space="preserve"> </w:t>
      </w:r>
      <w:r w:rsidR="00032A37" w:rsidRPr="00BD5C02">
        <w:rPr>
          <w:color w:val="000000" w:themeColor="text1"/>
        </w:rPr>
        <w:t>:</w:t>
      </w:r>
      <w:r w:rsidR="00032A37">
        <w:rPr>
          <w:color w:val="000000" w:themeColor="text1"/>
        </w:rPr>
        <w:t xml:space="preserve"> </w:t>
      </w:r>
      <w:r w:rsidR="00032A37" w:rsidRPr="00BD5C02">
        <w:rPr>
          <w:color w:val="000000" w:themeColor="text1"/>
        </w:rPr>
        <w:t>Kelas AA: &gt; 20 gram/buah</w:t>
      </w:r>
      <w:r w:rsidR="00032A37">
        <w:rPr>
          <w:color w:val="000000" w:themeColor="text1"/>
        </w:rPr>
        <w:t xml:space="preserve">, Kelas A </w:t>
      </w:r>
      <w:r w:rsidR="00032A37" w:rsidRPr="00BD5C02">
        <w:rPr>
          <w:color w:val="000000" w:themeColor="text1"/>
        </w:rPr>
        <w:t>: 11-20 gram/buah</w:t>
      </w:r>
      <w:r w:rsidR="00032A37">
        <w:rPr>
          <w:color w:val="000000" w:themeColor="text1"/>
        </w:rPr>
        <w:t xml:space="preserve">, Kelas B : </w:t>
      </w:r>
      <w:r w:rsidR="00032A37" w:rsidRPr="00BD5C02">
        <w:rPr>
          <w:color w:val="000000" w:themeColor="text1"/>
        </w:rPr>
        <w:t>7-12 gram/buah</w:t>
      </w:r>
      <w:r w:rsidR="00032A37">
        <w:rPr>
          <w:color w:val="000000" w:themeColor="text1"/>
        </w:rPr>
        <w:t xml:space="preserve"> dan </w:t>
      </w:r>
      <w:r w:rsidR="00032A37" w:rsidRPr="00BD5C02">
        <w:rPr>
          <w:color w:val="000000" w:themeColor="text1"/>
        </w:rPr>
        <w:t>Kelas C</w:t>
      </w:r>
      <w:r w:rsidR="00032A37">
        <w:rPr>
          <w:color w:val="000000" w:themeColor="text1"/>
          <w:vertAlign w:val="subscript"/>
        </w:rPr>
        <w:t xml:space="preserve"> </w:t>
      </w:r>
      <w:r w:rsidR="00032A37">
        <w:rPr>
          <w:color w:val="000000" w:themeColor="text1"/>
        </w:rPr>
        <w:t xml:space="preserve"> </w:t>
      </w:r>
      <w:r w:rsidR="00032A37" w:rsidRPr="00BD5C02">
        <w:rPr>
          <w:color w:val="000000" w:themeColor="text1"/>
        </w:rPr>
        <w:t>: 7-8 gram/buah</w:t>
      </w:r>
      <w:r w:rsidR="00032A37">
        <w:rPr>
          <w:color w:val="000000" w:themeColor="text1"/>
        </w:rPr>
        <w:t xml:space="preserve"> (Anonim, 2011).</w:t>
      </w:r>
    </w:p>
    <w:p w:rsidR="00BD5C02" w:rsidRPr="00BD5C02" w:rsidRDefault="005910B2" w:rsidP="007C6880">
      <w:pPr>
        <w:spacing w:line="480" w:lineRule="auto"/>
        <w:ind w:firstLine="720"/>
        <w:jc w:val="both"/>
        <w:rPr>
          <w:color w:val="000000" w:themeColor="text1"/>
        </w:rPr>
      </w:pPr>
      <w:r>
        <w:rPr>
          <w:color w:val="000000" w:themeColor="text1"/>
        </w:rPr>
        <w:t>Menurut Rah</w:t>
      </w:r>
      <w:r w:rsidR="00023B63">
        <w:rPr>
          <w:color w:val="000000" w:themeColor="text1"/>
        </w:rPr>
        <w:t>a</w:t>
      </w:r>
      <w:r>
        <w:rPr>
          <w:color w:val="000000" w:themeColor="text1"/>
        </w:rPr>
        <w:t>rdjo (2000)</w:t>
      </w:r>
      <w:r w:rsidR="00AB3D5B">
        <w:rPr>
          <w:color w:val="000000" w:themeColor="text1"/>
        </w:rPr>
        <w:t>,</w:t>
      </w:r>
      <w:r>
        <w:rPr>
          <w:color w:val="000000" w:themeColor="text1"/>
        </w:rPr>
        <w:t xml:space="preserve"> </w:t>
      </w:r>
      <w:r w:rsidR="007C6880">
        <w:rPr>
          <w:color w:val="000000" w:themeColor="text1"/>
        </w:rPr>
        <w:t>proses kerusakan</w:t>
      </w:r>
      <w:r w:rsidR="00A8755F">
        <w:rPr>
          <w:color w:val="000000" w:themeColor="text1"/>
        </w:rPr>
        <w:t xml:space="preserve"> yang terjadi pada buah strawberry diantaranya : browning (pencoklatan), </w:t>
      </w:r>
      <w:r w:rsidR="00A8755F">
        <w:rPr>
          <w:i/>
          <w:color w:val="000000" w:themeColor="text1"/>
        </w:rPr>
        <w:t>loss s</w:t>
      </w:r>
      <w:r w:rsidR="007C6880" w:rsidRPr="005910B2">
        <w:rPr>
          <w:i/>
          <w:color w:val="000000" w:themeColor="text1"/>
        </w:rPr>
        <w:t>ass</w:t>
      </w:r>
      <w:r w:rsidR="00A8755F">
        <w:rPr>
          <w:color w:val="000000" w:themeColor="text1"/>
        </w:rPr>
        <w:t xml:space="preserve"> (penyusutan m</w:t>
      </w:r>
      <w:r w:rsidR="007C6880" w:rsidRPr="007C6880">
        <w:rPr>
          <w:color w:val="000000" w:themeColor="text1"/>
        </w:rPr>
        <w:t>assa)</w:t>
      </w:r>
      <w:r w:rsidR="00A8755F">
        <w:rPr>
          <w:color w:val="000000" w:themeColor="text1"/>
        </w:rPr>
        <w:t>, laju respirasi, produksi etilen yang t</w:t>
      </w:r>
      <w:r w:rsidR="007C6880" w:rsidRPr="007C6880">
        <w:rPr>
          <w:color w:val="000000" w:themeColor="text1"/>
        </w:rPr>
        <w:t>inggi</w:t>
      </w:r>
      <w:r w:rsidR="00A8755F">
        <w:rPr>
          <w:color w:val="000000" w:themeColor="text1"/>
        </w:rPr>
        <w:t>, laju t</w:t>
      </w:r>
      <w:r w:rsidR="00032A37">
        <w:rPr>
          <w:color w:val="000000" w:themeColor="text1"/>
        </w:rPr>
        <w:t>ranspirasi yang t</w:t>
      </w:r>
      <w:r w:rsidR="00A8755F">
        <w:rPr>
          <w:color w:val="000000" w:themeColor="text1"/>
        </w:rPr>
        <w:t>inggi dan</w:t>
      </w:r>
      <w:r w:rsidR="00A8755F">
        <w:t xml:space="preserve"> s</w:t>
      </w:r>
      <w:r w:rsidR="00A8755F">
        <w:rPr>
          <w:color w:val="000000" w:themeColor="text1"/>
        </w:rPr>
        <w:t>ensitivitas terhadap s</w:t>
      </w:r>
      <w:r>
        <w:rPr>
          <w:color w:val="000000" w:themeColor="text1"/>
        </w:rPr>
        <w:t>uhu.</w:t>
      </w:r>
    </w:p>
    <w:p w:rsidR="004C3B10" w:rsidRDefault="00F465B3" w:rsidP="00BD5C02">
      <w:pPr>
        <w:spacing w:line="480" w:lineRule="auto"/>
        <w:jc w:val="both"/>
        <w:rPr>
          <w:color w:val="000000" w:themeColor="text1"/>
        </w:rPr>
      </w:pPr>
      <w:r>
        <w:rPr>
          <w:color w:val="000000" w:themeColor="text1"/>
        </w:rPr>
        <w:tab/>
      </w:r>
      <w:r w:rsidR="00BD5C02" w:rsidRPr="00BD5C02">
        <w:rPr>
          <w:color w:val="000000" w:themeColor="text1"/>
        </w:rPr>
        <w:t xml:space="preserve">Antosianin dalam </w:t>
      </w:r>
      <w:r w:rsidR="00860B71">
        <w:rPr>
          <w:color w:val="000000" w:themeColor="text1"/>
        </w:rPr>
        <w:t xml:space="preserve">buah </w:t>
      </w:r>
      <w:r w:rsidR="00BD5C02" w:rsidRPr="007442F7">
        <w:rPr>
          <w:color w:val="000000" w:themeColor="text1"/>
        </w:rPr>
        <w:t>strawberry</w:t>
      </w:r>
      <w:r w:rsidR="00BD5C02" w:rsidRPr="00BD5C02">
        <w:rPr>
          <w:color w:val="000000" w:themeColor="text1"/>
        </w:rPr>
        <w:t xml:space="preserve"> tidak hanya memberikan </w:t>
      </w:r>
      <w:r w:rsidR="00860B71">
        <w:rPr>
          <w:color w:val="000000" w:themeColor="text1"/>
        </w:rPr>
        <w:t xml:space="preserve">pigmen </w:t>
      </w:r>
      <w:r w:rsidR="00BD5C02" w:rsidRPr="00BD5C02">
        <w:rPr>
          <w:color w:val="000000" w:themeColor="text1"/>
        </w:rPr>
        <w:t xml:space="preserve">warna merah tetapi juga berfungsi </w:t>
      </w:r>
      <w:r w:rsidR="009C1167">
        <w:rPr>
          <w:color w:val="000000" w:themeColor="text1"/>
        </w:rPr>
        <w:t xml:space="preserve">sebagai </w:t>
      </w:r>
      <w:r w:rsidR="00BD5C02" w:rsidRPr="00BD5C02">
        <w:rPr>
          <w:color w:val="000000" w:themeColor="text1"/>
        </w:rPr>
        <w:t xml:space="preserve">antioksidan. Hal ini membuktikan bahwa </w:t>
      </w:r>
      <w:r w:rsidR="00BD5C02" w:rsidRPr="007442F7">
        <w:rPr>
          <w:color w:val="000000" w:themeColor="text1"/>
        </w:rPr>
        <w:t>strawberry</w:t>
      </w:r>
      <w:r w:rsidR="00BD5C02" w:rsidRPr="00BD5C02">
        <w:rPr>
          <w:color w:val="000000" w:themeColor="text1"/>
        </w:rPr>
        <w:t xml:space="preserve"> mengandung antioksidan, yang membantu tubuh dalam menetralkan </w:t>
      </w:r>
      <w:r w:rsidR="009C1167">
        <w:rPr>
          <w:color w:val="000000" w:themeColor="text1"/>
        </w:rPr>
        <w:t xml:space="preserve">efek radikal bebas dan </w:t>
      </w:r>
      <w:r w:rsidR="00BD5C02" w:rsidRPr="00BD5C02">
        <w:rPr>
          <w:color w:val="000000" w:themeColor="text1"/>
        </w:rPr>
        <w:t>membantu tubuh untuk memper</w:t>
      </w:r>
      <w:r w:rsidR="009C1167">
        <w:rPr>
          <w:color w:val="000000" w:themeColor="text1"/>
        </w:rPr>
        <w:t>baiki jaringan tubuh yang rusak</w:t>
      </w:r>
      <w:r w:rsidR="00BD5C02" w:rsidRPr="00BD5C02">
        <w:rPr>
          <w:color w:val="000000" w:themeColor="text1"/>
        </w:rPr>
        <w:t xml:space="preserve"> </w:t>
      </w:r>
      <w:r w:rsidR="004C3B10">
        <w:rPr>
          <w:color w:val="000000" w:themeColor="text1"/>
        </w:rPr>
        <w:t>(Amatsier, 2003).</w:t>
      </w:r>
    </w:p>
    <w:p w:rsidR="00BD5C02" w:rsidRPr="00BD5C02" w:rsidRDefault="00BD5C02" w:rsidP="004C3B10">
      <w:pPr>
        <w:spacing w:line="480" w:lineRule="auto"/>
        <w:ind w:firstLine="720"/>
        <w:jc w:val="both"/>
        <w:rPr>
          <w:color w:val="000000" w:themeColor="text1"/>
        </w:rPr>
      </w:pPr>
      <w:r w:rsidRPr="00BD5C02">
        <w:rPr>
          <w:color w:val="000000" w:themeColor="text1"/>
        </w:rPr>
        <w:lastRenderedPageBreak/>
        <w:t>Antioksidan merupakan senyawa yang dapat memperlambat oksidasi di dalam bahan. Komposisi antioksidan terdiri dari dua, yaitu antioksidan alam dan antioksidan sintetik, yang termasuk antioksidan alam antara lain turunan fenol   (1-hidroksibenzena), koumarin, hidroksi sinamat (3,4 dihidroksi), tokoferol, difenol, flavanoid, dihidro flavon, katekin, asam askorbat. Antioksidan sintetik antara lain butil hidroksilanisol,</w:t>
      </w:r>
      <w:r w:rsidR="00FC05FA">
        <w:rPr>
          <w:color w:val="000000" w:themeColor="text1"/>
        </w:rPr>
        <w:t xml:space="preserve"> propel gallat, dan etoksiquin </w:t>
      </w:r>
      <w:r w:rsidRPr="00BD5C02">
        <w:rPr>
          <w:color w:val="000000" w:themeColor="text1"/>
        </w:rPr>
        <w:t>(Cahyadi, 2009).</w:t>
      </w:r>
    </w:p>
    <w:p w:rsidR="00BD5C02" w:rsidRPr="00BD5C02" w:rsidRDefault="00BD5C02" w:rsidP="00BD5C02">
      <w:pPr>
        <w:spacing w:line="480" w:lineRule="auto"/>
        <w:jc w:val="both"/>
        <w:rPr>
          <w:color w:val="000000" w:themeColor="text1"/>
        </w:rPr>
      </w:pPr>
      <w:r w:rsidRPr="00BD5C02">
        <w:rPr>
          <w:color w:val="000000" w:themeColor="text1"/>
        </w:rPr>
        <w:tab/>
      </w:r>
      <w:r w:rsidR="005261C1">
        <w:rPr>
          <w:color w:val="000000" w:themeColor="text1"/>
        </w:rPr>
        <w:t>Buah s</w:t>
      </w:r>
      <w:r w:rsidR="005261C1" w:rsidRPr="007442F7">
        <w:rPr>
          <w:color w:val="000000" w:themeColor="text1"/>
        </w:rPr>
        <w:t>trawberry</w:t>
      </w:r>
      <w:r w:rsidR="005261C1" w:rsidRPr="00BD5C02">
        <w:rPr>
          <w:color w:val="000000" w:themeColor="text1"/>
        </w:rPr>
        <w:t xml:space="preserve"> </w:t>
      </w:r>
      <w:r w:rsidR="005261C1">
        <w:rPr>
          <w:color w:val="000000" w:themeColor="text1"/>
        </w:rPr>
        <w:t xml:space="preserve">mengandung senyawa </w:t>
      </w:r>
      <w:r w:rsidR="005261C1" w:rsidRPr="00BD5C02">
        <w:rPr>
          <w:color w:val="000000" w:themeColor="text1"/>
        </w:rPr>
        <w:t>antosianin</w:t>
      </w:r>
      <w:r w:rsidR="005261C1">
        <w:rPr>
          <w:color w:val="000000" w:themeColor="text1"/>
        </w:rPr>
        <w:t>.</w:t>
      </w:r>
      <w:r w:rsidR="005261C1" w:rsidRPr="00BD5C02">
        <w:rPr>
          <w:color w:val="000000" w:themeColor="text1"/>
        </w:rPr>
        <w:t xml:space="preserve"> </w:t>
      </w:r>
      <w:r w:rsidRPr="00BD5C02">
        <w:rPr>
          <w:color w:val="000000" w:themeColor="text1"/>
        </w:rPr>
        <w:t>Antosi</w:t>
      </w:r>
      <w:r w:rsidR="00D35F0E">
        <w:rPr>
          <w:color w:val="000000" w:themeColor="text1"/>
        </w:rPr>
        <w:t>a</w:t>
      </w:r>
      <w:r w:rsidRPr="00BD5C02">
        <w:rPr>
          <w:color w:val="000000" w:themeColor="text1"/>
        </w:rPr>
        <w:t xml:space="preserve">nin merupakan pigmen yang tersebar luas dalam tumbuhan. Pigmen ini berfungsi sebagai alat peredam cahaya </w:t>
      </w:r>
      <w:r w:rsidR="005261C1">
        <w:rPr>
          <w:color w:val="000000" w:themeColor="text1"/>
        </w:rPr>
        <w:t>yang</w:t>
      </w:r>
      <w:r w:rsidRPr="00BD5C02">
        <w:rPr>
          <w:color w:val="000000" w:themeColor="text1"/>
        </w:rPr>
        <w:t xml:space="preserve"> melindungi sel-sel tanama</w:t>
      </w:r>
      <w:r w:rsidR="005261C1">
        <w:rPr>
          <w:color w:val="000000" w:themeColor="text1"/>
        </w:rPr>
        <w:t xml:space="preserve">n dari kerusakan akibat cahaya </w:t>
      </w:r>
      <w:r w:rsidRPr="00BD5C02">
        <w:rPr>
          <w:color w:val="000000" w:themeColor="text1"/>
        </w:rPr>
        <w:t>dan sebagai antioksidan yang membantu melindungi tumbuhan dari radikal bebas yang dihasilkan oleh sinar ultraviolet.</w:t>
      </w:r>
      <w:r w:rsidR="005261C1">
        <w:rPr>
          <w:color w:val="000000" w:themeColor="text1"/>
        </w:rPr>
        <w:t xml:space="preserve"> </w:t>
      </w:r>
      <w:r w:rsidRPr="00BD5C02">
        <w:rPr>
          <w:color w:val="000000" w:themeColor="text1"/>
        </w:rPr>
        <w:t xml:space="preserve">Antosianin </w:t>
      </w:r>
      <w:r w:rsidR="005261C1">
        <w:rPr>
          <w:color w:val="000000" w:themeColor="text1"/>
        </w:rPr>
        <w:t xml:space="preserve">dapat bermanfaat untuk </w:t>
      </w:r>
      <w:r w:rsidRPr="00BD5C02">
        <w:rPr>
          <w:color w:val="000000" w:themeColor="text1"/>
        </w:rPr>
        <w:t xml:space="preserve">memelihara sel-sel otak dan meningkatkan kesehatan otak serta fungsinya. Kandungan metabolit sekunder yang ada dalam buah </w:t>
      </w:r>
      <w:r w:rsidRPr="007442F7">
        <w:rPr>
          <w:color w:val="000000" w:themeColor="text1"/>
        </w:rPr>
        <w:t xml:space="preserve">strawberry </w:t>
      </w:r>
      <w:r w:rsidRPr="00BD5C02">
        <w:rPr>
          <w:color w:val="000000" w:themeColor="text1"/>
        </w:rPr>
        <w:t>yaitu antosianin, asam ellagik, katekin, kuaerferin</w:t>
      </w:r>
      <w:r w:rsidR="00186B5B">
        <w:rPr>
          <w:color w:val="000000" w:themeColor="text1"/>
        </w:rPr>
        <w:t xml:space="preserve"> dan kaemferol (Amatsier, 2003</w:t>
      </w:r>
      <w:r w:rsidR="003764B5">
        <w:rPr>
          <w:color w:val="000000" w:themeColor="text1"/>
        </w:rPr>
        <w:t>).</w:t>
      </w:r>
    </w:p>
    <w:p w:rsidR="0009308A" w:rsidRDefault="00BD5C02" w:rsidP="0009308A">
      <w:pPr>
        <w:spacing w:line="480" w:lineRule="auto"/>
        <w:ind w:firstLine="720"/>
        <w:jc w:val="both"/>
        <w:rPr>
          <w:color w:val="000000" w:themeColor="text1"/>
        </w:rPr>
      </w:pPr>
      <w:r w:rsidRPr="00BD5C02">
        <w:rPr>
          <w:color w:val="000000" w:themeColor="text1"/>
        </w:rPr>
        <w:t>Katekin merupakan subkelas dari polifenol. Polifenol merupakan senyawa kimia yang terkandung di dalam tumbuhan dan bersifat antioksidan kuat.</w:t>
      </w:r>
      <w:r w:rsidR="005910B2">
        <w:rPr>
          <w:color w:val="000000" w:themeColor="text1"/>
        </w:rPr>
        <w:t xml:space="preserve"> </w:t>
      </w:r>
      <w:r w:rsidRPr="00BD5C02">
        <w:rPr>
          <w:color w:val="000000" w:themeColor="text1"/>
        </w:rPr>
        <w:t>Senyawa polifenol terdiri dari beberapa subkelas yakni, fla</w:t>
      </w:r>
      <w:r w:rsidR="001B6BEE">
        <w:rPr>
          <w:color w:val="000000" w:themeColor="text1"/>
        </w:rPr>
        <w:t>vonol, isoflavon</w:t>
      </w:r>
      <w:r w:rsidRPr="00BD5C02">
        <w:rPr>
          <w:color w:val="000000" w:themeColor="text1"/>
        </w:rPr>
        <w:t xml:space="preserve">, </w:t>
      </w:r>
      <w:r w:rsidR="001B6BEE">
        <w:rPr>
          <w:color w:val="000000" w:themeColor="text1"/>
        </w:rPr>
        <w:t>flavanon, antosianidin, katekin dan biflavan.</w:t>
      </w:r>
      <w:r w:rsidRPr="00BD5C02">
        <w:rPr>
          <w:color w:val="000000" w:themeColor="text1"/>
        </w:rPr>
        <w:t xml:space="preserve"> Katekin bersifat asam lemah </w:t>
      </w:r>
      <w:r w:rsidR="001B6BEE">
        <w:rPr>
          <w:color w:val="000000" w:themeColor="text1"/>
        </w:rPr>
        <w:t xml:space="preserve">memiliki </w:t>
      </w:r>
      <w:r w:rsidR="0009308A">
        <w:rPr>
          <w:color w:val="000000" w:themeColor="text1"/>
        </w:rPr>
        <w:t>pK</w:t>
      </w:r>
      <w:r w:rsidR="00E87E56">
        <w:rPr>
          <w:color w:val="000000" w:themeColor="text1"/>
        </w:rPr>
        <w:t>a</w:t>
      </w:r>
      <w:r w:rsidR="00E87E56" w:rsidRPr="001B6BEE">
        <w:rPr>
          <w:color w:val="000000" w:themeColor="text1"/>
          <w:vertAlign w:val="subscript"/>
        </w:rPr>
        <w:t>1</w:t>
      </w:r>
      <w:r w:rsidR="001B6BEE">
        <w:rPr>
          <w:color w:val="000000" w:themeColor="text1"/>
        </w:rPr>
        <w:t xml:space="preserve"> = 7,72 dan pKa2 = 10,22 yang b</w:t>
      </w:r>
      <w:r w:rsidRPr="00BD5C02">
        <w:rPr>
          <w:color w:val="000000" w:themeColor="text1"/>
        </w:rPr>
        <w:t>ersifat mudah teroks</w:t>
      </w:r>
      <w:r w:rsidR="001B6BEE">
        <w:rPr>
          <w:color w:val="000000" w:themeColor="text1"/>
        </w:rPr>
        <w:t>idasi pada pH mendekati netral atau pH 6,9</w:t>
      </w:r>
      <w:r w:rsidRPr="00BD5C02">
        <w:rPr>
          <w:color w:val="000000" w:themeColor="text1"/>
        </w:rPr>
        <w:t xml:space="preserve"> dan lebih stabil pada pH lebih  rendah </w:t>
      </w:r>
      <w:r w:rsidR="001B6BEE">
        <w:rPr>
          <w:color w:val="000000" w:themeColor="text1"/>
        </w:rPr>
        <w:t>yaitu pH 2,8 dan pH 4,9</w:t>
      </w:r>
      <w:r w:rsidRPr="00BD5C02">
        <w:rPr>
          <w:color w:val="000000" w:themeColor="text1"/>
        </w:rPr>
        <w:t xml:space="preserve">. Katekin juga mudah terurai oleh cahaya dengan laju reaksi lebih besar pada pH </w:t>
      </w:r>
      <w:r w:rsidRPr="00BD5C02">
        <w:rPr>
          <w:color w:val="000000" w:themeColor="text1"/>
        </w:rPr>
        <w:lastRenderedPageBreak/>
        <w:t>re</w:t>
      </w:r>
      <w:r w:rsidR="001B6BEE">
        <w:rPr>
          <w:color w:val="000000" w:themeColor="text1"/>
        </w:rPr>
        <w:t>ndah pH 3,45</w:t>
      </w:r>
      <w:r w:rsidR="009476A3">
        <w:rPr>
          <w:color w:val="000000" w:themeColor="text1"/>
        </w:rPr>
        <w:t>.</w:t>
      </w:r>
      <w:r w:rsidRPr="00BD5C02">
        <w:rPr>
          <w:color w:val="000000" w:themeColor="text1"/>
        </w:rPr>
        <w:t xml:space="preserve"> Kualitas </w:t>
      </w:r>
      <w:r w:rsidR="007442F7">
        <w:rPr>
          <w:color w:val="000000"/>
          <w:lang w:val="sv-SE"/>
        </w:rPr>
        <w:t>strawberry</w:t>
      </w:r>
      <w:r w:rsidR="007442F7">
        <w:rPr>
          <w:color w:val="000000" w:themeColor="text1"/>
        </w:rPr>
        <w:t xml:space="preserve"> ditentukan ol</w:t>
      </w:r>
      <w:r w:rsidR="001B6BEE">
        <w:rPr>
          <w:color w:val="000000" w:themeColor="text1"/>
        </w:rPr>
        <w:t>eh rasa manis, agak asam, asam</w:t>
      </w:r>
      <w:r w:rsidRPr="00BD5C02">
        <w:rPr>
          <w:color w:val="000000" w:themeColor="text1"/>
        </w:rPr>
        <w:t xml:space="preserve">, </w:t>
      </w:r>
      <w:r w:rsidR="001B6BEE">
        <w:rPr>
          <w:color w:val="000000" w:themeColor="text1"/>
        </w:rPr>
        <w:t xml:space="preserve">dan </w:t>
      </w:r>
      <w:r w:rsidRPr="00BD5C02">
        <w:rPr>
          <w:color w:val="000000" w:themeColor="text1"/>
        </w:rPr>
        <w:t>luka me</w:t>
      </w:r>
      <w:r w:rsidR="009476A3">
        <w:rPr>
          <w:color w:val="000000" w:themeColor="text1"/>
        </w:rPr>
        <w:t xml:space="preserve">kanis akibat benturan atau hama </w:t>
      </w:r>
      <w:r w:rsidRPr="00BD5C02">
        <w:rPr>
          <w:color w:val="000000" w:themeColor="text1"/>
        </w:rPr>
        <w:t>pe</w:t>
      </w:r>
      <w:r w:rsidR="00B95161">
        <w:rPr>
          <w:color w:val="000000" w:themeColor="text1"/>
        </w:rPr>
        <w:t>nyakit</w:t>
      </w:r>
      <w:r w:rsidR="0009308A" w:rsidRPr="0009308A">
        <w:rPr>
          <w:color w:val="000000" w:themeColor="text1"/>
        </w:rPr>
        <w:t xml:space="preserve"> </w:t>
      </w:r>
      <w:r w:rsidR="00427192">
        <w:rPr>
          <w:color w:val="000000" w:themeColor="text1"/>
        </w:rPr>
        <w:t>(Satalkar</w:t>
      </w:r>
      <w:r w:rsidR="0009308A" w:rsidRPr="00BD5C02">
        <w:rPr>
          <w:color w:val="000000" w:themeColor="text1"/>
        </w:rPr>
        <w:t>, 2009).</w:t>
      </w:r>
    </w:p>
    <w:p w:rsidR="00BD5C02" w:rsidRDefault="00BD5C02" w:rsidP="0009308A">
      <w:pPr>
        <w:spacing w:line="480" w:lineRule="auto"/>
        <w:jc w:val="both"/>
        <w:rPr>
          <w:color w:val="000000" w:themeColor="text1"/>
        </w:rPr>
      </w:pPr>
      <w:r w:rsidRPr="00BD5C02">
        <w:rPr>
          <w:color w:val="000000" w:themeColor="text1"/>
        </w:rPr>
        <w:t xml:space="preserve">Klasifikasi botani tanaman </w:t>
      </w:r>
      <w:r w:rsidR="007442F7">
        <w:rPr>
          <w:color w:val="000000"/>
          <w:lang w:val="sv-SE"/>
        </w:rPr>
        <w:t>strawberry</w:t>
      </w:r>
      <w:r w:rsidR="00EE4C6E">
        <w:rPr>
          <w:color w:val="000000" w:themeColor="text1"/>
        </w:rPr>
        <w:t xml:space="preserve"> dapat dilihat pada Tabel 1</w:t>
      </w:r>
      <w:r w:rsidRPr="00BD5C02">
        <w:rPr>
          <w:color w:val="000000" w:themeColor="text1"/>
        </w:rPr>
        <w:t>.</w:t>
      </w:r>
    </w:p>
    <w:p w:rsidR="008511B8" w:rsidRPr="00BD5C02" w:rsidRDefault="00736428" w:rsidP="008511B8">
      <w:pPr>
        <w:spacing w:line="480" w:lineRule="auto"/>
        <w:ind w:firstLine="720"/>
        <w:jc w:val="both"/>
        <w:rPr>
          <w:color w:val="000000" w:themeColor="text1"/>
        </w:rPr>
      </w:pPr>
      <w:r>
        <w:rPr>
          <w:color w:val="000000" w:themeColor="text1"/>
        </w:rPr>
        <w:t xml:space="preserve">    </w:t>
      </w:r>
      <w:r w:rsidR="0009308A">
        <w:rPr>
          <w:color w:val="000000" w:themeColor="text1"/>
        </w:rPr>
        <w:t xml:space="preserve">       </w:t>
      </w:r>
      <w:r>
        <w:rPr>
          <w:color w:val="000000" w:themeColor="text1"/>
        </w:rPr>
        <w:t xml:space="preserve"> </w:t>
      </w:r>
      <w:r w:rsidR="00EE4C6E">
        <w:rPr>
          <w:color w:val="000000" w:themeColor="text1"/>
        </w:rPr>
        <w:t>Tabel 1</w:t>
      </w:r>
      <w:r w:rsidR="008511B8">
        <w:rPr>
          <w:color w:val="000000" w:themeColor="text1"/>
        </w:rPr>
        <w:t>. Klasifikasi</w:t>
      </w:r>
      <w:r w:rsidR="00B95161">
        <w:rPr>
          <w:color w:val="000000" w:themeColor="text1"/>
        </w:rPr>
        <w:t xml:space="preserve"> Botani B</w:t>
      </w:r>
      <w:r>
        <w:rPr>
          <w:color w:val="000000" w:themeColor="text1"/>
        </w:rPr>
        <w:t xml:space="preserve">uah </w:t>
      </w:r>
      <w:r w:rsidR="00B95161">
        <w:rPr>
          <w:color w:val="000000"/>
          <w:lang w:val="sv-SE"/>
        </w:rPr>
        <w:t>S</w:t>
      </w:r>
      <w:r w:rsidR="007442F7">
        <w:rPr>
          <w:color w:val="000000"/>
          <w:lang w:val="sv-SE"/>
        </w:rPr>
        <w:t>trawberry</w:t>
      </w:r>
    </w:p>
    <w:tbl>
      <w:tblPr>
        <w:tblW w:w="5006" w:type="dxa"/>
        <w:jc w:val="center"/>
        <w:tblInd w:w="1179" w:type="dxa"/>
        <w:tblLook w:val="04A0"/>
      </w:tblPr>
      <w:tblGrid>
        <w:gridCol w:w="2215"/>
        <w:gridCol w:w="2791"/>
      </w:tblGrid>
      <w:tr w:rsidR="00BD5C02" w:rsidRPr="00BD5C02" w:rsidTr="001B6BEE">
        <w:trPr>
          <w:trHeight w:val="638"/>
          <w:jc w:val="center"/>
        </w:trPr>
        <w:tc>
          <w:tcPr>
            <w:tcW w:w="5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C02" w:rsidRPr="00BD5C02" w:rsidRDefault="00BD5C02" w:rsidP="00E820F9">
            <w:pPr>
              <w:jc w:val="center"/>
              <w:rPr>
                <w:b/>
                <w:bCs/>
                <w:color w:val="000000" w:themeColor="text1"/>
              </w:rPr>
            </w:pPr>
            <w:r w:rsidRPr="00BD5C02">
              <w:rPr>
                <w:b/>
                <w:bCs/>
                <w:color w:val="000000" w:themeColor="text1"/>
              </w:rPr>
              <w:t>Klasifikasi</w:t>
            </w:r>
          </w:p>
        </w:tc>
      </w:tr>
      <w:tr w:rsidR="00BD5C02" w:rsidRPr="00BD5C02" w:rsidTr="001B6BEE">
        <w:trPr>
          <w:trHeight w:val="486"/>
          <w:jc w:val="center"/>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color w:val="000000" w:themeColor="text1"/>
              </w:rPr>
              <w:t>Divisi</w:t>
            </w:r>
          </w:p>
        </w:tc>
        <w:tc>
          <w:tcPr>
            <w:tcW w:w="2791" w:type="dxa"/>
            <w:tcBorders>
              <w:top w:val="nil"/>
              <w:left w:val="nil"/>
              <w:bottom w:val="single" w:sz="4" w:space="0" w:color="auto"/>
              <w:right w:val="single" w:sz="4" w:space="0" w:color="auto"/>
            </w:tcBorders>
            <w:shd w:val="clear" w:color="auto" w:fill="auto"/>
            <w:noWrap/>
            <w:vAlign w:val="bottom"/>
            <w:hideMark/>
          </w:tcPr>
          <w:p w:rsidR="00BD5C02" w:rsidRPr="00BD5C02" w:rsidRDefault="00BD5C02" w:rsidP="00E820F9">
            <w:pPr>
              <w:jc w:val="center"/>
              <w:rPr>
                <w:i/>
                <w:color w:val="000000" w:themeColor="text1"/>
              </w:rPr>
            </w:pPr>
            <w:r w:rsidRPr="00BD5C02">
              <w:rPr>
                <w:i/>
                <w:color w:val="000000" w:themeColor="text1"/>
              </w:rPr>
              <w:t>Spermatophyta</w:t>
            </w:r>
          </w:p>
        </w:tc>
      </w:tr>
      <w:tr w:rsidR="00BD5C02" w:rsidRPr="00BD5C02" w:rsidTr="001B6BEE">
        <w:trPr>
          <w:trHeight w:val="475"/>
          <w:jc w:val="center"/>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color w:val="000000" w:themeColor="text1"/>
              </w:rPr>
              <w:t>Sub divisi</w:t>
            </w:r>
          </w:p>
        </w:tc>
        <w:tc>
          <w:tcPr>
            <w:tcW w:w="2791" w:type="dxa"/>
            <w:tcBorders>
              <w:top w:val="nil"/>
              <w:left w:val="nil"/>
              <w:bottom w:val="single" w:sz="4" w:space="0" w:color="auto"/>
              <w:right w:val="single" w:sz="4" w:space="0" w:color="auto"/>
            </w:tcBorders>
            <w:shd w:val="clear" w:color="auto" w:fill="auto"/>
            <w:noWrap/>
            <w:vAlign w:val="bottom"/>
            <w:hideMark/>
          </w:tcPr>
          <w:p w:rsidR="00BD5C02" w:rsidRPr="00BD5C02" w:rsidRDefault="00BD5C02" w:rsidP="00E820F9">
            <w:pPr>
              <w:jc w:val="center"/>
              <w:rPr>
                <w:i/>
                <w:color w:val="000000" w:themeColor="text1"/>
              </w:rPr>
            </w:pPr>
            <w:r w:rsidRPr="00BD5C02">
              <w:rPr>
                <w:i/>
                <w:color w:val="000000" w:themeColor="text1"/>
              </w:rPr>
              <w:t>Angiospermae</w:t>
            </w:r>
          </w:p>
        </w:tc>
      </w:tr>
      <w:tr w:rsidR="00BD5C02" w:rsidRPr="00BD5C02" w:rsidTr="001B6BEE">
        <w:trPr>
          <w:trHeight w:val="475"/>
          <w:jc w:val="center"/>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color w:val="000000" w:themeColor="text1"/>
              </w:rPr>
              <w:t>Kelas</w:t>
            </w:r>
          </w:p>
        </w:tc>
        <w:tc>
          <w:tcPr>
            <w:tcW w:w="2791" w:type="dxa"/>
            <w:tcBorders>
              <w:top w:val="nil"/>
              <w:left w:val="nil"/>
              <w:bottom w:val="single" w:sz="4" w:space="0" w:color="auto"/>
              <w:right w:val="single" w:sz="4" w:space="0" w:color="auto"/>
            </w:tcBorders>
            <w:shd w:val="clear" w:color="auto" w:fill="auto"/>
            <w:noWrap/>
            <w:vAlign w:val="bottom"/>
            <w:hideMark/>
          </w:tcPr>
          <w:p w:rsidR="00BD5C02" w:rsidRPr="00BD5C02" w:rsidRDefault="00BD5C02" w:rsidP="00E820F9">
            <w:pPr>
              <w:jc w:val="center"/>
              <w:rPr>
                <w:i/>
                <w:color w:val="000000" w:themeColor="text1"/>
              </w:rPr>
            </w:pPr>
            <w:r w:rsidRPr="00BD5C02">
              <w:rPr>
                <w:i/>
                <w:color w:val="000000" w:themeColor="text1"/>
              </w:rPr>
              <w:t>Dicotyledonae</w:t>
            </w:r>
          </w:p>
        </w:tc>
      </w:tr>
      <w:tr w:rsidR="00BD5C02" w:rsidRPr="00BD5C02" w:rsidTr="001B6BEE">
        <w:trPr>
          <w:trHeight w:val="486"/>
          <w:jc w:val="center"/>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color w:val="000000" w:themeColor="text1"/>
              </w:rPr>
              <w:t>Family</w:t>
            </w:r>
          </w:p>
        </w:tc>
        <w:tc>
          <w:tcPr>
            <w:tcW w:w="2791" w:type="dxa"/>
            <w:tcBorders>
              <w:top w:val="nil"/>
              <w:left w:val="nil"/>
              <w:bottom w:val="single" w:sz="4" w:space="0" w:color="auto"/>
              <w:right w:val="single" w:sz="4" w:space="0" w:color="auto"/>
            </w:tcBorders>
            <w:shd w:val="clear" w:color="auto" w:fill="auto"/>
            <w:noWrap/>
            <w:vAlign w:val="bottom"/>
            <w:hideMark/>
          </w:tcPr>
          <w:p w:rsidR="00BD5C02" w:rsidRPr="00BD5C02" w:rsidRDefault="00BD5C02" w:rsidP="00E820F9">
            <w:pPr>
              <w:jc w:val="center"/>
              <w:rPr>
                <w:i/>
                <w:color w:val="000000" w:themeColor="text1"/>
              </w:rPr>
            </w:pPr>
            <w:r w:rsidRPr="00BD5C02">
              <w:rPr>
                <w:i/>
                <w:color w:val="000000" w:themeColor="text1"/>
              </w:rPr>
              <w:t>Rosaceae</w:t>
            </w:r>
          </w:p>
        </w:tc>
      </w:tr>
      <w:tr w:rsidR="00BD5C02" w:rsidRPr="00BD5C02" w:rsidTr="001B6BEE">
        <w:trPr>
          <w:trHeight w:val="497"/>
          <w:jc w:val="center"/>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color w:val="000000" w:themeColor="text1"/>
              </w:rPr>
              <w:t>Genus</w:t>
            </w:r>
          </w:p>
        </w:tc>
        <w:tc>
          <w:tcPr>
            <w:tcW w:w="2791" w:type="dxa"/>
            <w:tcBorders>
              <w:top w:val="nil"/>
              <w:left w:val="nil"/>
              <w:bottom w:val="single" w:sz="4" w:space="0" w:color="auto"/>
              <w:right w:val="single" w:sz="4" w:space="0" w:color="auto"/>
            </w:tcBorders>
            <w:shd w:val="clear" w:color="auto" w:fill="auto"/>
            <w:noWrap/>
            <w:vAlign w:val="bottom"/>
            <w:hideMark/>
          </w:tcPr>
          <w:p w:rsidR="00BD5C02" w:rsidRPr="00BD5C02" w:rsidRDefault="00BD5C02" w:rsidP="00E820F9">
            <w:pPr>
              <w:jc w:val="center"/>
              <w:rPr>
                <w:i/>
                <w:color w:val="000000" w:themeColor="text1"/>
              </w:rPr>
            </w:pPr>
            <w:r w:rsidRPr="00BD5C02">
              <w:rPr>
                <w:i/>
                <w:color w:val="000000" w:themeColor="text1"/>
              </w:rPr>
              <w:t>Fragaria</w:t>
            </w:r>
          </w:p>
        </w:tc>
      </w:tr>
      <w:tr w:rsidR="00BD5C02" w:rsidRPr="00BD5C02" w:rsidTr="001B6BEE">
        <w:trPr>
          <w:trHeight w:val="497"/>
          <w:jc w:val="center"/>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color w:val="000000" w:themeColor="text1"/>
              </w:rPr>
              <w:t>Spesies</w:t>
            </w:r>
          </w:p>
        </w:tc>
        <w:tc>
          <w:tcPr>
            <w:tcW w:w="2791" w:type="dxa"/>
            <w:tcBorders>
              <w:top w:val="nil"/>
              <w:left w:val="nil"/>
              <w:bottom w:val="single" w:sz="4" w:space="0" w:color="auto"/>
              <w:right w:val="single" w:sz="4" w:space="0" w:color="auto"/>
            </w:tcBorders>
            <w:shd w:val="clear" w:color="auto" w:fill="auto"/>
            <w:noWrap/>
            <w:vAlign w:val="bottom"/>
            <w:hideMark/>
          </w:tcPr>
          <w:p w:rsidR="00BD5C02" w:rsidRPr="00BD5C02" w:rsidRDefault="00BD5C02" w:rsidP="00E820F9">
            <w:pPr>
              <w:jc w:val="center"/>
              <w:rPr>
                <w:i/>
                <w:color w:val="000000" w:themeColor="text1"/>
              </w:rPr>
            </w:pPr>
            <w:r w:rsidRPr="00BD5C02">
              <w:rPr>
                <w:i/>
                <w:color w:val="000000" w:themeColor="text1"/>
              </w:rPr>
              <w:t>Fragaria spp</w:t>
            </w:r>
          </w:p>
        </w:tc>
      </w:tr>
    </w:tbl>
    <w:p w:rsidR="00BD5C02" w:rsidRDefault="00CC4FFB" w:rsidP="00CC4FFB">
      <w:pPr>
        <w:tabs>
          <w:tab w:val="left" w:pos="6412"/>
        </w:tabs>
        <w:spacing w:line="480" w:lineRule="auto"/>
        <w:jc w:val="both"/>
        <w:rPr>
          <w:color w:val="000000" w:themeColor="text1"/>
          <w:spacing w:val="-10"/>
        </w:rPr>
      </w:pPr>
      <w:r>
        <w:rPr>
          <w:color w:val="000000" w:themeColor="text1"/>
        </w:rPr>
        <w:t xml:space="preserve">                </w:t>
      </w:r>
      <w:r w:rsidR="001B6BEE">
        <w:rPr>
          <w:color w:val="000000" w:themeColor="text1"/>
        </w:rPr>
        <w:t xml:space="preserve">     </w:t>
      </w:r>
      <w:r w:rsidR="00BD5C02" w:rsidRPr="00BD5C02">
        <w:rPr>
          <w:color w:val="000000" w:themeColor="text1"/>
        </w:rPr>
        <w:t>Sumber :</w:t>
      </w:r>
      <w:r w:rsidR="00BD5C02" w:rsidRPr="00BD5C02">
        <w:rPr>
          <w:color w:val="000000" w:themeColor="text1"/>
          <w:spacing w:val="-10"/>
        </w:rPr>
        <w:t xml:space="preserve"> </w:t>
      </w:r>
      <w:hyperlink r:id="rId8" w:history="1">
        <w:r w:rsidR="00BD5C02" w:rsidRPr="00BD5C02">
          <w:rPr>
            <w:rStyle w:val="Hyperlink"/>
            <w:color w:val="000000" w:themeColor="text1"/>
            <w:spacing w:val="-10"/>
            <w:u w:val="none"/>
          </w:rPr>
          <w:t>http://id.wikipedia.org/wiki/Fragaria</w:t>
        </w:r>
      </w:hyperlink>
      <w:r>
        <w:rPr>
          <w:color w:val="000000" w:themeColor="text1"/>
          <w:spacing w:val="-10"/>
        </w:rPr>
        <w:t>, 2011</w:t>
      </w:r>
      <w:r>
        <w:rPr>
          <w:color w:val="000000" w:themeColor="text1"/>
          <w:spacing w:val="-10"/>
        </w:rPr>
        <w:tab/>
      </w:r>
    </w:p>
    <w:p w:rsidR="0009308A" w:rsidRDefault="0009308A" w:rsidP="001B6BEE">
      <w:pPr>
        <w:tabs>
          <w:tab w:val="left" w:pos="6412"/>
        </w:tabs>
        <w:spacing w:line="480" w:lineRule="auto"/>
        <w:jc w:val="center"/>
        <w:rPr>
          <w:color w:val="000000" w:themeColor="text1"/>
        </w:rPr>
      </w:pPr>
      <w:r>
        <w:rPr>
          <w:color w:val="000000" w:themeColor="text1"/>
        </w:rPr>
        <w:t xml:space="preserve">Berikut </w:t>
      </w:r>
      <w:r w:rsidR="00EE4C6E">
        <w:rPr>
          <w:color w:val="000000" w:themeColor="text1"/>
        </w:rPr>
        <w:t xml:space="preserve">adalah gambar buah </w:t>
      </w:r>
      <w:r w:rsidR="007442F7">
        <w:rPr>
          <w:color w:val="000000"/>
          <w:lang w:val="sv-SE"/>
        </w:rPr>
        <w:t>strawberry</w:t>
      </w:r>
      <w:r w:rsidR="00EE4C6E">
        <w:rPr>
          <w:color w:val="000000" w:themeColor="text1"/>
        </w:rPr>
        <w:t xml:space="preserve"> dapat</w:t>
      </w:r>
      <w:r w:rsidR="00826F16">
        <w:rPr>
          <w:color w:val="000000" w:themeColor="text1"/>
        </w:rPr>
        <w:t xml:space="preserve"> dilihat pada G</w:t>
      </w:r>
      <w:r>
        <w:rPr>
          <w:color w:val="000000" w:themeColor="text1"/>
        </w:rPr>
        <w:t>ambar 1.</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800"/>
      </w:tblGrid>
      <w:tr w:rsidR="00BD5C02" w:rsidRPr="00BD5C02" w:rsidTr="00F827D7">
        <w:trPr>
          <w:trHeight w:val="2097"/>
          <w:jc w:val="center"/>
        </w:trPr>
        <w:tc>
          <w:tcPr>
            <w:tcW w:w="5800" w:type="dxa"/>
          </w:tcPr>
          <w:p w:rsidR="00BD5C02" w:rsidRPr="00BD5C02" w:rsidRDefault="00BD5C02" w:rsidP="00E820F9">
            <w:pPr>
              <w:spacing w:before="120" w:after="120" w:line="276" w:lineRule="auto"/>
              <w:jc w:val="center"/>
              <w:rPr>
                <w:color w:val="000000" w:themeColor="text1"/>
              </w:rPr>
            </w:pPr>
            <w:r w:rsidRPr="00BD5C02">
              <w:rPr>
                <w:noProof/>
                <w:color w:val="000000" w:themeColor="text1"/>
              </w:rPr>
              <w:drawing>
                <wp:inline distT="0" distB="0" distL="0" distR="0">
                  <wp:extent cx="3428889" cy="2477386"/>
                  <wp:effectExtent l="19050" t="19050" r="19161" b="18164"/>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30431" cy="2478500"/>
                          </a:xfrm>
                          <a:prstGeom prst="rect">
                            <a:avLst/>
                          </a:prstGeom>
                          <a:noFill/>
                          <a:ln w="9525">
                            <a:solidFill>
                              <a:schemeClr val="tx1"/>
                            </a:solidFill>
                            <a:miter lim="800000"/>
                            <a:headEnd/>
                            <a:tailEnd/>
                          </a:ln>
                        </pic:spPr>
                      </pic:pic>
                    </a:graphicData>
                  </a:graphic>
                </wp:inline>
              </w:drawing>
            </w:r>
          </w:p>
        </w:tc>
      </w:tr>
    </w:tbl>
    <w:p w:rsidR="0009308A" w:rsidRPr="001B6BEE" w:rsidRDefault="00BD5C02" w:rsidP="001B6BEE">
      <w:pPr>
        <w:spacing w:line="480" w:lineRule="auto"/>
        <w:jc w:val="center"/>
        <w:rPr>
          <w:b/>
          <w:color w:val="000000" w:themeColor="text1"/>
        </w:rPr>
      </w:pPr>
      <w:r w:rsidRPr="00BD5C02">
        <w:rPr>
          <w:b/>
          <w:color w:val="000000" w:themeColor="text1"/>
        </w:rPr>
        <w:t xml:space="preserve">Gambar 1. </w:t>
      </w:r>
      <w:r w:rsidR="0009308A">
        <w:rPr>
          <w:b/>
          <w:color w:val="000000" w:themeColor="text1"/>
        </w:rPr>
        <w:t xml:space="preserve">Buah </w:t>
      </w:r>
      <w:r w:rsidRPr="00BD5C02">
        <w:rPr>
          <w:b/>
          <w:color w:val="000000" w:themeColor="text1"/>
        </w:rPr>
        <w:t>Strawberry</w:t>
      </w:r>
    </w:p>
    <w:p w:rsidR="001B6BEE" w:rsidRDefault="001B6BEE" w:rsidP="00AB670E">
      <w:pPr>
        <w:tabs>
          <w:tab w:val="left" w:pos="360"/>
          <w:tab w:val="left" w:pos="540"/>
        </w:tabs>
        <w:rPr>
          <w:bCs/>
          <w:color w:val="000000" w:themeColor="text1"/>
          <w:lang w:val="fi-FI"/>
        </w:rPr>
      </w:pPr>
    </w:p>
    <w:p w:rsidR="00AB670E" w:rsidRDefault="00860B71" w:rsidP="00AB670E">
      <w:pPr>
        <w:tabs>
          <w:tab w:val="left" w:pos="360"/>
          <w:tab w:val="left" w:pos="540"/>
        </w:tabs>
        <w:rPr>
          <w:bCs/>
          <w:color w:val="000000" w:themeColor="text1"/>
          <w:lang w:val="fi-FI"/>
        </w:rPr>
      </w:pPr>
      <w:r>
        <w:rPr>
          <w:bCs/>
          <w:color w:val="000000" w:themeColor="text1"/>
          <w:lang w:val="fi-FI"/>
        </w:rPr>
        <w:lastRenderedPageBreak/>
        <w:t>Komposisi k</w:t>
      </w:r>
      <w:r w:rsidR="00AB670E" w:rsidRPr="00BD5C02">
        <w:rPr>
          <w:bCs/>
          <w:color w:val="000000" w:themeColor="text1"/>
          <w:lang w:val="fi-FI"/>
        </w:rPr>
        <w:t xml:space="preserve">imia </w:t>
      </w:r>
      <w:r>
        <w:rPr>
          <w:bCs/>
          <w:color w:val="000000" w:themeColor="text1"/>
          <w:lang w:val="fi-FI"/>
        </w:rPr>
        <w:t>s</w:t>
      </w:r>
      <w:r w:rsidR="00AB670E" w:rsidRPr="00BD5C02">
        <w:rPr>
          <w:bCs/>
          <w:color w:val="000000" w:themeColor="text1"/>
          <w:lang w:val="fi-FI"/>
        </w:rPr>
        <w:t>trawberry per 100 gram</w:t>
      </w:r>
      <w:r w:rsidR="00AB670E">
        <w:rPr>
          <w:bCs/>
          <w:color w:val="000000" w:themeColor="text1"/>
          <w:lang w:val="fi-FI"/>
        </w:rPr>
        <w:t xml:space="preserve"> </w:t>
      </w:r>
      <w:r>
        <w:rPr>
          <w:color w:val="000000" w:themeColor="text1"/>
        </w:rPr>
        <w:t>dapat dilihat p</w:t>
      </w:r>
      <w:r w:rsidR="00EE4C6E">
        <w:rPr>
          <w:color w:val="000000" w:themeColor="text1"/>
        </w:rPr>
        <w:t>ada Tabel 2</w:t>
      </w:r>
      <w:r w:rsidR="00AB670E" w:rsidRPr="00BD5C02">
        <w:rPr>
          <w:color w:val="000000" w:themeColor="text1"/>
        </w:rPr>
        <w:t>.</w:t>
      </w:r>
    </w:p>
    <w:p w:rsidR="00BD5C02" w:rsidRPr="00BD5C02" w:rsidRDefault="00EE4C6E" w:rsidP="005D61FC">
      <w:pPr>
        <w:tabs>
          <w:tab w:val="left" w:pos="360"/>
          <w:tab w:val="left" w:pos="540"/>
        </w:tabs>
        <w:spacing w:after="120"/>
        <w:ind w:firstLine="720"/>
        <w:rPr>
          <w:bCs/>
          <w:color w:val="000000" w:themeColor="text1"/>
          <w:lang w:val="fi-FI"/>
        </w:rPr>
      </w:pPr>
      <w:r>
        <w:rPr>
          <w:bCs/>
          <w:color w:val="000000" w:themeColor="text1"/>
          <w:lang w:val="fi-FI"/>
        </w:rPr>
        <w:t>Tabel 2</w:t>
      </w:r>
      <w:r w:rsidR="00BD5C02" w:rsidRPr="00BD5C02">
        <w:rPr>
          <w:bCs/>
          <w:color w:val="000000" w:themeColor="text1"/>
          <w:lang w:val="fi-FI"/>
        </w:rPr>
        <w:t xml:space="preserve">. Komposisi Kimia </w:t>
      </w:r>
      <w:r w:rsidR="003F2F19">
        <w:rPr>
          <w:color w:val="000000"/>
          <w:lang w:val="sv-SE"/>
        </w:rPr>
        <w:t>S</w:t>
      </w:r>
      <w:r w:rsidR="007442F7">
        <w:rPr>
          <w:color w:val="000000"/>
          <w:lang w:val="sv-SE"/>
        </w:rPr>
        <w:t>trawberry</w:t>
      </w:r>
      <w:r w:rsidR="00BD5C02" w:rsidRPr="00BD5C02">
        <w:rPr>
          <w:bCs/>
          <w:color w:val="000000" w:themeColor="text1"/>
          <w:lang w:val="fi-FI"/>
        </w:rPr>
        <w:t xml:space="preserve"> per 100 gram</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
        <w:gridCol w:w="3804"/>
        <w:gridCol w:w="3261"/>
      </w:tblGrid>
      <w:tr w:rsidR="00BD5C02" w:rsidRPr="00BD5C02" w:rsidTr="00E820F9">
        <w:trPr>
          <w:trHeight w:val="438"/>
        </w:trPr>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BD5C02" w:rsidRPr="00BD5C02" w:rsidRDefault="00BD5C02" w:rsidP="005D61FC">
            <w:pPr>
              <w:tabs>
                <w:tab w:val="left" w:pos="360"/>
                <w:tab w:val="left" w:pos="540"/>
              </w:tabs>
              <w:spacing w:after="120"/>
              <w:jc w:val="center"/>
              <w:rPr>
                <w:b/>
                <w:bCs/>
                <w:color w:val="000000" w:themeColor="text1"/>
                <w:lang w:val="sv-SE"/>
              </w:rPr>
            </w:pPr>
            <w:r w:rsidRPr="00BD5C02">
              <w:rPr>
                <w:b/>
                <w:bCs/>
                <w:color w:val="000000" w:themeColor="text1"/>
                <w:lang w:val="sv-SE"/>
              </w:rPr>
              <w:t>No</w:t>
            </w:r>
          </w:p>
        </w:tc>
        <w:tc>
          <w:tcPr>
            <w:tcW w:w="3804" w:type="dxa"/>
            <w:tcBorders>
              <w:top w:val="single" w:sz="4" w:space="0" w:color="auto"/>
              <w:left w:val="single" w:sz="4" w:space="0" w:color="auto"/>
              <w:bottom w:val="single" w:sz="4" w:space="0" w:color="auto"/>
              <w:right w:val="single" w:sz="4" w:space="0" w:color="auto"/>
            </w:tcBorders>
            <w:shd w:val="clear" w:color="auto" w:fill="FFFFFF"/>
            <w:vAlign w:val="center"/>
          </w:tcPr>
          <w:p w:rsidR="00BD5C02" w:rsidRPr="00BD5C02" w:rsidRDefault="00BD5C02" w:rsidP="005D61FC">
            <w:pPr>
              <w:tabs>
                <w:tab w:val="left" w:pos="360"/>
                <w:tab w:val="left" w:pos="540"/>
              </w:tabs>
              <w:spacing w:after="120"/>
              <w:jc w:val="center"/>
              <w:rPr>
                <w:b/>
                <w:bCs/>
                <w:color w:val="000000" w:themeColor="text1"/>
                <w:lang w:val="sv-SE"/>
              </w:rPr>
            </w:pPr>
            <w:r w:rsidRPr="00BD5C02">
              <w:rPr>
                <w:b/>
                <w:bCs/>
                <w:color w:val="000000" w:themeColor="text1"/>
                <w:lang w:val="sv-SE"/>
              </w:rPr>
              <w:t>Komponen</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BD5C02" w:rsidRPr="00BD5C02" w:rsidRDefault="00BD5C02" w:rsidP="005D61FC">
            <w:pPr>
              <w:tabs>
                <w:tab w:val="left" w:pos="360"/>
                <w:tab w:val="left" w:pos="540"/>
              </w:tabs>
              <w:spacing w:after="120"/>
              <w:jc w:val="center"/>
              <w:rPr>
                <w:b/>
                <w:bCs/>
                <w:color w:val="000000" w:themeColor="text1"/>
                <w:lang w:val="sv-SE"/>
              </w:rPr>
            </w:pPr>
            <w:r w:rsidRPr="00BD5C02">
              <w:rPr>
                <w:b/>
                <w:bCs/>
                <w:color w:val="000000" w:themeColor="text1"/>
                <w:lang w:val="sv-SE"/>
              </w:rPr>
              <w:t>Jumlah</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Energi (Kal)</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32,0</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2</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Protein (g)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0,7</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3</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Lemak (g)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0,3</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4</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Karbohidrat (g)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7,7</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5</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A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21,0</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6</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 xml:space="preserve">Vit C  (mg) </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70,0</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7</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E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1,9</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8</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K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0,1</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9</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B</w:t>
            </w:r>
            <w:r w:rsidRPr="00BD5C02">
              <w:rPr>
                <w:color w:val="000000" w:themeColor="text1"/>
                <w:vertAlign w:val="subscript"/>
                <w:lang w:val="sv-SE"/>
              </w:rPr>
              <w:t>6</w:t>
            </w:r>
            <w:r w:rsidRPr="00BD5C02">
              <w:rPr>
                <w:color w:val="000000" w:themeColor="text1"/>
                <w:lang w:val="sv-SE"/>
              </w:rPr>
              <w:t xml:space="preserve">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10,0</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10</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B</w:t>
            </w:r>
            <w:r w:rsidRPr="00BD5C02">
              <w:rPr>
                <w:color w:val="000000" w:themeColor="text1"/>
                <w:vertAlign w:val="subscript"/>
                <w:lang w:val="sv-SE"/>
              </w:rPr>
              <w:t>12</w:t>
            </w:r>
            <w:r w:rsidRPr="00BD5C02">
              <w:rPr>
                <w:color w:val="000000" w:themeColor="text1"/>
                <w:lang w:val="sv-SE"/>
              </w:rPr>
              <w:t xml:space="preserve">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75,0</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11</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Niasin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 xml:space="preserve">65,0 </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12</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Folat (mcg)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9476A3" w:rsidP="00E820F9">
            <w:pPr>
              <w:tabs>
                <w:tab w:val="left" w:pos="0"/>
              </w:tabs>
              <w:ind w:firstLine="1152"/>
              <w:rPr>
                <w:color w:val="000000" w:themeColor="text1"/>
                <w:lang w:val="sv-SE"/>
              </w:rPr>
            </w:pPr>
            <w:r>
              <w:rPr>
                <w:color w:val="000000" w:themeColor="text1"/>
                <w:lang w:val="sv-SE"/>
              </w:rPr>
              <w:t>24,</w:t>
            </w:r>
            <w:r w:rsidR="00BD5C02" w:rsidRPr="00BD5C02">
              <w:rPr>
                <w:color w:val="000000" w:themeColor="text1"/>
                <w:lang w:val="sv-SE"/>
              </w:rPr>
              <w:t>0</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13</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rPr>
            </w:pPr>
            <w:r w:rsidRPr="00BD5C02">
              <w:rPr>
                <w:rStyle w:val="hps"/>
                <w:color w:val="000000" w:themeColor="text1"/>
                <w:lang w:val="id-ID"/>
              </w:rPr>
              <w:t>Pantothenic</w:t>
            </w:r>
            <w:r w:rsidRPr="00BD5C02">
              <w:rPr>
                <w:color w:val="000000" w:themeColor="text1"/>
                <w:lang w:val="id-ID"/>
              </w:rPr>
              <w:t xml:space="preserve"> </w:t>
            </w:r>
            <w:r w:rsidRPr="00BD5C02">
              <w:rPr>
                <w:rStyle w:val="hps"/>
                <w:color w:val="000000" w:themeColor="text1"/>
                <w:lang w:val="id-ID"/>
              </w:rPr>
              <w:t>Acid</w:t>
            </w:r>
            <w:r w:rsidRPr="00BD5C02">
              <w:rPr>
                <w:rStyle w:val="hps"/>
                <w:color w:val="000000" w:themeColor="text1"/>
              </w:rPr>
              <w:t xml:space="preserve">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0,1</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14</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rStyle w:val="hps"/>
                <w:color w:val="000000" w:themeColor="text1"/>
              </w:rPr>
            </w:pPr>
            <w:r w:rsidRPr="00BD5C02">
              <w:rPr>
                <w:rStyle w:val="hps"/>
                <w:color w:val="000000" w:themeColor="text1"/>
              </w:rPr>
              <w:t xml:space="preserve">Kalsium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16,0</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15</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rStyle w:val="hps"/>
                <w:color w:val="000000" w:themeColor="text1"/>
              </w:rPr>
            </w:pPr>
            <w:r w:rsidRPr="00BD5C02">
              <w:rPr>
                <w:rStyle w:val="hps"/>
                <w:color w:val="000000" w:themeColor="text1"/>
              </w:rPr>
              <w:t xml:space="preserve">Besi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0,4</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16</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 w:val="center" w:pos="1794"/>
              </w:tabs>
              <w:jc w:val="both"/>
              <w:rPr>
                <w:rStyle w:val="hps"/>
                <w:color w:val="000000" w:themeColor="text1"/>
              </w:rPr>
            </w:pPr>
            <w:r w:rsidRPr="00BD5C02">
              <w:rPr>
                <w:rStyle w:val="hps"/>
                <w:color w:val="000000" w:themeColor="text1"/>
              </w:rPr>
              <w:t xml:space="preserve">Magnesium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13,0</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17</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rStyle w:val="hps"/>
                <w:color w:val="000000" w:themeColor="text1"/>
              </w:rPr>
            </w:pPr>
            <w:r w:rsidRPr="00BD5C02">
              <w:rPr>
                <w:rStyle w:val="hps"/>
                <w:color w:val="000000" w:themeColor="text1"/>
              </w:rPr>
              <w:t xml:space="preserve">Fosfor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24,0</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18</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rStyle w:val="hps"/>
                <w:color w:val="000000" w:themeColor="text1"/>
              </w:rPr>
            </w:pPr>
            <w:r w:rsidRPr="00BD5C02">
              <w:rPr>
                <w:rStyle w:val="hps"/>
                <w:color w:val="000000" w:themeColor="text1"/>
              </w:rPr>
              <w:t xml:space="preserve">Sodium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1,0</w:t>
            </w:r>
          </w:p>
        </w:tc>
      </w:tr>
    </w:tbl>
    <w:p w:rsidR="00BD5C02" w:rsidRPr="00CF50AC" w:rsidRDefault="00BD5C02" w:rsidP="00BD5C02">
      <w:pPr>
        <w:spacing w:line="480" w:lineRule="auto"/>
        <w:jc w:val="both"/>
        <w:rPr>
          <w:color w:val="000000" w:themeColor="text1"/>
          <w:lang w:val="sv-SE"/>
        </w:rPr>
      </w:pPr>
      <w:r w:rsidRPr="00BD5C02">
        <w:rPr>
          <w:color w:val="000000" w:themeColor="text1"/>
          <w:lang w:val="sv-SE"/>
        </w:rPr>
        <w:t xml:space="preserve">Sumber : </w:t>
      </w:r>
      <w:hyperlink r:id="rId10" w:history="1">
        <w:r w:rsidRPr="00BD5C02">
          <w:rPr>
            <w:rStyle w:val="Hyperlink"/>
            <w:color w:val="000000" w:themeColor="text1"/>
            <w:u w:val="none"/>
            <w:lang w:val="sv-SE"/>
          </w:rPr>
          <w:t>www.nutritiondata.self.com</w:t>
        </w:r>
      </w:hyperlink>
      <w:r w:rsidR="00CC4FFB">
        <w:rPr>
          <w:color w:val="000000" w:themeColor="text1"/>
          <w:lang w:val="sv-SE"/>
        </w:rPr>
        <w:t>, 2011</w:t>
      </w:r>
    </w:p>
    <w:p w:rsidR="00BD5C02" w:rsidRPr="00BD5C02" w:rsidRDefault="00BD5C02" w:rsidP="00BD5C02">
      <w:pPr>
        <w:spacing w:line="480" w:lineRule="auto"/>
        <w:jc w:val="both"/>
        <w:rPr>
          <w:b/>
          <w:color w:val="000000" w:themeColor="text1"/>
        </w:rPr>
      </w:pPr>
      <w:r w:rsidRPr="00BD5C02">
        <w:rPr>
          <w:b/>
          <w:color w:val="000000" w:themeColor="text1"/>
        </w:rPr>
        <w:t xml:space="preserve">2.2. </w:t>
      </w:r>
      <w:r w:rsidRPr="00FE2437">
        <w:rPr>
          <w:b/>
          <w:color w:val="000000" w:themeColor="text1"/>
        </w:rPr>
        <w:t>Blackberry</w:t>
      </w:r>
    </w:p>
    <w:p w:rsidR="00BD5C02" w:rsidRPr="00BD5C02" w:rsidRDefault="00BD5C02" w:rsidP="00BD5C02">
      <w:pPr>
        <w:spacing w:line="480" w:lineRule="auto"/>
        <w:jc w:val="both"/>
        <w:rPr>
          <w:color w:val="000000" w:themeColor="text1"/>
        </w:rPr>
      </w:pPr>
      <w:r w:rsidRPr="00BD5C02">
        <w:rPr>
          <w:color w:val="000000" w:themeColor="text1"/>
        </w:rPr>
        <w:tab/>
        <w:t xml:space="preserve">Tanaman </w:t>
      </w:r>
      <w:r w:rsidRPr="007442F7">
        <w:rPr>
          <w:color w:val="000000" w:themeColor="text1"/>
        </w:rPr>
        <w:t xml:space="preserve">blackberry </w:t>
      </w:r>
      <w:r w:rsidRPr="00BD5C02">
        <w:rPr>
          <w:color w:val="000000" w:themeColor="text1"/>
        </w:rPr>
        <w:t xml:space="preserve">merupakan tanaman pohon yang berbeda dari beri lain pada umumnya. </w:t>
      </w:r>
      <w:r w:rsidRPr="007442F7">
        <w:rPr>
          <w:color w:val="000000" w:themeColor="text1"/>
        </w:rPr>
        <w:t>Blackberry</w:t>
      </w:r>
      <w:r w:rsidR="00690AF1">
        <w:rPr>
          <w:color w:val="000000" w:themeColor="text1"/>
        </w:rPr>
        <w:t xml:space="preserve"> merupakan tanaman semak. </w:t>
      </w:r>
      <w:r w:rsidRPr="007442F7">
        <w:rPr>
          <w:color w:val="000000" w:themeColor="text1"/>
        </w:rPr>
        <w:t>Blackberry</w:t>
      </w:r>
      <w:r w:rsidRPr="00BD5C02">
        <w:rPr>
          <w:color w:val="000000" w:themeColor="text1"/>
        </w:rPr>
        <w:t xml:space="preserve"> atau mulberry atau </w:t>
      </w:r>
      <w:r w:rsidR="00690AF1">
        <w:rPr>
          <w:color w:val="000000" w:themeColor="text1"/>
        </w:rPr>
        <w:t xml:space="preserve">dikenal </w:t>
      </w:r>
      <w:r w:rsidRPr="00BD5C02">
        <w:rPr>
          <w:color w:val="000000" w:themeColor="text1"/>
        </w:rPr>
        <w:t xml:space="preserve">murbei adalah tanaman dari keluarga </w:t>
      </w:r>
      <w:r w:rsidRPr="00BD5C02">
        <w:rPr>
          <w:i/>
          <w:color w:val="000000" w:themeColor="text1"/>
        </w:rPr>
        <w:t>Moraceae</w:t>
      </w:r>
      <w:r w:rsidRPr="00BD5C02">
        <w:rPr>
          <w:color w:val="000000" w:themeColor="text1"/>
        </w:rPr>
        <w:t xml:space="preserve"> spesies </w:t>
      </w:r>
      <w:r w:rsidRPr="00BD5C02">
        <w:rPr>
          <w:i/>
          <w:color w:val="000000" w:themeColor="text1"/>
        </w:rPr>
        <w:t>Morus</w:t>
      </w:r>
      <w:r w:rsidR="00690476">
        <w:rPr>
          <w:color w:val="000000" w:themeColor="text1"/>
        </w:rPr>
        <w:t xml:space="preserve"> </w:t>
      </w:r>
      <w:r w:rsidRPr="00BD5C02">
        <w:rPr>
          <w:color w:val="000000" w:themeColor="text1"/>
        </w:rPr>
        <w:t>(Anonim,</w:t>
      </w:r>
      <w:r w:rsidR="00690AF1">
        <w:rPr>
          <w:color w:val="000000" w:themeColor="text1"/>
        </w:rPr>
        <w:t xml:space="preserve"> </w:t>
      </w:r>
      <w:r w:rsidRPr="00BD5C02">
        <w:rPr>
          <w:color w:val="000000" w:themeColor="text1"/>
        </w:rPr>
        <w:t>2011).</w:t>
      </w:r>
    </w:p>
    <w:p w:rsidR="00BD5C02" w:rsidRPr="00BD5C02" w:rsidRDefault="00BD5C02" w:rsidP="00BD5C02">
      <w:pPr>
        <w:spacing w:line="480" w:lineRule="auto"/>
        <w:jc w:val="both"/>
        <w:rPr>
          <w:color w:val="000000" w:themeColor="text1"/>
        </w:rPr>
      </w:pPr>
      <w:r w:rsidRPr="00BD5C02">
        <w:rPr>
          <w:color w:val="000000" w:themeColor="text1"/>
        </w:rPr>
        <w:tab/>
        <w:t xml:space="preserve">Menurut Hardjanti (2010), kandungan metabolit sekunder yang ada dalam buah </w:t>
      </w:r>
      <w:r w:rsidRPr="007442F7">
        <w:rPr>
          <w:color w:val="000000" w:themeColor="text1"/>
        </w:rPr>
        <w:t>blackberry</w:t>
      </w:r>
      <w:r w:rsidRPr="00BD5C02">
        <w:rPr>
          <w:color w:val="000000" w:themeColor="text1"/>
        </w:rPr>
        <w:t xml:space="preserve"> yaitu antosianin, flavonol, flavon, dan katekin. </w:t>
      </w:r>
    </w:p>
    <w:p w:rsidR="00BD5C02" w:rsidRDefault="00690AF1" w:rsidP="00BD5C02">
      <w:pPr>
        <w:spacing w:line="480" w:lineRule="auto"/>
        <w:jc w:val="both"/>
        <w:rPr>
          <w:color w:val="000000" w:themeColor="text1"/>
        </w:rPr>
      </w:pPr>
      <w:r>
        <w:rPr>
          <w:color w:val="000000" w:themeColor="text1"/>
        </w:rPr>
        <w:lastRenderedPageBreak/>
        <w:t xml:space="preserve">Dalam klasifikasi botani sistematika taksonomi </w:t>
      </w:r>
      <w:r w:rsidR="00BD5C02" w:rsidRPr="00BD5C02">
        <w:rPr>
          <w:color w:val="000000" w:themeColor="text1"/>
        </w:rPr>
        <w:t xml:space="preserve">tumbuhan, tanaman </w:t>
      </w:r>
      <w:r w:rsidR="00BD5C02" w:rsidRPr="007442F7">
        <w:rPr>
          <w:color w:val="000000" w:themeColor="text1"/>
        </w:rPr>
        <w:t xml:space="preserve">blackberry </w:t>
      </w:r>
      <w:r w:rsidR="00BD5C02" w:rsidRPr="00BD5C02">
        <w:rPr>
          <w:color w:val="000000" w:themeColor="text1"/>
        </w:rPr>
        <w:t>diklasifikasikan sebagai be</w:t>
      </w:r>
      <w:r w:rsidR="00EE4C6E">
        <w:rPr>
          <w:color w:val="000000" w:themeColor="text1"/>
        </w:rPr>
        <w:t>rikut dapat dilihat pada Tabel 3</w:t>
      </w:r>
      <w:r w:rsidR="00BD5C02" w:rsidRPr="00BD5C02">
        <w:rPr>
          <w:color w:val="000000" w:themeColor="text1"/>
        </w:rPr>
        <w:t>.</w:t>
      </w:r>
    </w:p>
    <w:p w:rsidR="00C13327" w:rsidRPr="00C13327" w:rsidRDefault="00690AF1" w:rsidP="00690AF1">
      <w:pPr>
        <w:spacing w:line="480" w:lineRule="auto"/>
        <w:rPr>
          <w:i/>
          <w:color w:val="000000" w:themeColor="text1"/>
        </w:rPr>
      </w:pPr>
      <w:r>
        <w:rPr>
          <w:color w:val="000000" w:themeColor="text1"/>
        </w:rPr>
        <w:t xml:space="preserve">                             </w:t>
      </w:r>
      <w:r w:rsidR="00C13327">
        <w:rPr>
          <w:color w:val="000000" w:themeColor="text1"/>
        </w:rPr>
        <w:t xml:space="preserve">Tabel </w:t>
      </w:r>
      <w:r w:rsidR="00EE4C6E">
        <w:rPr>
          <w:color w:val="000000" w:themeColor="text1"/>
        </w:rPr>
        <w:t>3</w:t>
      </w:r>
      <w:r w:rsidR="00860B71">
        <w:rPr>
          <w:color w:val="000000" w:themeColor="text1"/>
        </w:rPr>
        <w:t>. Klasifikasi Botani B</w:t>
      </w:r>
      <w:r w:rsidR="00C13327">
        <w:rPr>
          <w:color w:val="000000" w:themeColor="text1"/>
        </w:rPr>
        <w:t xml:space="preserve">uah </w:t>
      </w:r>
      <w:r w:rsidR="00C13327" w:rsidRPr="007442F7">
        <w:rPr>
          <w:color w:val="000000" w:themeColor="text1"/>
        </w:rPr>
        <w:t>Blackberry</w:t>
      </w:r>
    </w:p>
    <w:tbl>
      <w:tblPr>
        <w:tblW w:w="5353" w:type="dxa"/>
        <w:jc w:val="center"/>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9"/>
        <w:gridCol w:w="3144"/>
      </w:tblGrid>
      <w:tr w:rsidR="00BD5C02" w:rsidRPr="00BD5C02" w:rsidTr="00690AF1">
        <w:trPr>
          <w:trHeight w:val="571"/>
          <w:jc w:val="center"/>
        </w:trPr>
        <w:tc>
          <w:tcPr>
            <w:tcW w:w="5353" w:type="dxa"/>
            <w:gridSpan w:val="2"/>
            <w:noWrap/>
            <w:hideMark/>
          </w:tcPr>
          <w:p w:rsidR="00BD5C02" w:rsidRPr="00BD5C02" w:rsidRDefault="00BD5C02" w:rsidP="00E820F9">
            <w:pPr>
              <w:tabs>
                <w:tab w:val="left" w:pos="1157"/>
              </w:tabs>
              <w:jc w:val="center"/>
              <w:rPr>
                <w:b/>
                <w:bCs/>
                <w:color w:val="000000" w:themeColor="text1"/>
              </w:rPr>
            </w:pPr>
            <w:r w:rsidRPr="00BD5C02">
              <w:rPr>
                <w:b/>
                <w:bCs/>
                <w:color w:val="000000" w:themeColor="text1"/>
              </w:rPr>
              <w:t>Klasifikasi</w:t>
            </w:r>
          </w:p>
        </w:tc>
      </w:tr>
      <w:tr w:rsidR="00BD5C02" w:rsidRPr="00BD5C02" w:rsidTr="00690AF1">
        <w:trPr>
          <w:trHeight w:val="435"/>
          <w:jc w:val="center"/>
        </w:trPr>
        <w:tc>
          <w:tcPr>
            <w:tcW w:w="2209" w:type="dxa"/>
            <w:noWrap/>
            <w:hideMark/>
          </w:tcPr>
          <w:p w:rsidR="00BD5C02" w:rsidRPr="00BD5C02" w:rsidRDefault="00BD5C02" w:rsidP="00E820F9">
            <w:pPr>
              <w:jc w:val="center"/>
              <w:rPr>
                <w:color w:val="000000" w:themeColor="text1"/>
              </w:rPr>
            </w:pPr>
            <w:r w:rsidRPr="00BD5C02">
              <w:rPr>
                <w:color w:val="000000" w:themeColor="text1"/>
              </w:rPr>
              <w:t>Kingdom</w:t>
            </w:r>
          </w:p>
        </w:tc>
        <w:tc>
          <w:tcPr>
            <w:tcW w:w="3144" w:type="dxa"/>
            <w:noWrap/>
            <w:hideMark/>
          </w:tcPr>
          <w:p w:rsidR="00BD5C02" w:rsidRPr="00BD5C02" w:rsidRDefault="00BD5C02" w:rsidP="00E820F9">
            <w:pPr>
              <w:tabs>
                <w:tab w:val="left" w:pos="1157"/>
              </w:tabs>
              <w:jc w:val="center"/>
              <w:rPr>
                <w:i/>
                <w:color w:val="000000" w:themeColor="text1"/>
              </w:rPr>
            </w:pPr>
            <w:r w:rsidRPr="00BD5C02">
              <w:rPr>
                <w:i/>
                <w:color w:val="000000" w:themeColor="text1"/>
              </w:rPr>
              <w:t>Plantae</w:t>
            </w:r>
          </w:p>
        </w:tc>
      </w:tr>
      <w:tr w:rsidR="00BD5C02" w:rsidRPr="00BD5C02" w:rsidTr="00690AF1">
        <w:trPr>
          <w:trHeight w:val="425"/>
          <w:jc w:val="center"/>
        </w:trPr>
        <w:tc>
          <w:tcPr>
            <w:tcW w:w="2209" w:type="dxa"/>
            <w:noWrap/>
            <w:hideMark/>
          </w:tcPr>
          <w:p w:rsidR="00BD5C02" w:rsidRPr="00BD5C02" w:rsidRDefault="00BD5C02" w:rsidP="00E820F9">
            <w:pPr>
              <w:jc w:val="center"/>
              <w:rPr>
                <w:color w:val="000000" w:themeColor="text1"/>
              </w:rPr>
            </w:pPr>
            <w:r w:rsidRPr="00BD5C02">
              <w:rPr>
                <w:color w:val="000000" w:themeColor="text1"/>
              </w:rPr>
              <w:t>(Unrangked)</w:t>
            </w:r>
          </w:p>
        </w:tc>
        <w:tc>
          <w:tcPr>
            <w:tcW w:w="3144" w:type="dxa"/>
            <w:noWrap/>
            <w:hideMark/>
          </w:tcPr>
          <w:p w:rsidR="00BD5C02" w:rsidRPr="00BD5C02" w:rsidRDefault="001250F4" w:rsidP="00E820F9">
            <w:pPr>
              <w:tabs>
                <w:tab w:val="left" w:pos="1157"/>
              </w:tabs>
              <w:jc w:val="center"/>
              <w:rPr>
                <w:i/>
                <w:color w:val="000000" w:themeColor="text1"/>
              </w:rPr>
            </w:pPr>
            <w:hyperlink r:id="rId11" w:tooltip="Angiosperms" w:history="1">
              <w:r w:rsidR="00BD5C02" w:rsidRPr="00BD5C02">
                <w:rPr>
                  <w:rStyle w:val="Hyperlink"/>
                  <w:i/>
                  <w:color w:val="000000" w:themeColor="text1"/>
                  <w:u w:val="none"/>
                </w:rPr>
                <w:t>Angiosperms</w:t>
              </w:r>
            </w:hyperlink>
          </w:p>
        </w:tc>
      </w:tr>
      <w:tr w:rsidR="00BD5C02" w:rsidRPr="00BD5C02" w:rsidTr="00690AF1">
        <w:trPr>
          <w:trHeight w:val="425"/>
          <w:jc w:val="center"/>
        </w:trPr>
        <w:tc>
          <w:tcPr>
            <w:tcW w:w="2209" w:type="dxa"/>
            <w:noWrap/>
            <w:hideMark/>
          </w:tcPr>
          <w:p w:rsidR="00BD5C02" w:rsidRPr="00BD5C02" w:rsidRDefault="00BD5C02" w:rsidP="00E820F9">
            <w:pPr>
              <w:jc w:val="center"/>
              <w:rPr>
                <w:color w:val="000000" w:themeColor="text1"/>
              </w:rPr>
            </w:pPr>
            <w:r w:rsidRPr="00BD5C02">
              <w:rPr>
                <w:color w:val="000000" w:themeColor="text1"/>
              </w:rPr>
              <w:t>(Unrangked)</w:t>
            </w:r>
          </w:p>
        </w:tc>
        <w:tc>
          <w:tcPr>
            <w:tcW w:w="3144" w:type="dxa"/>
            <w:noWrap/>
            <w:hideMark/>
          </w:tcPr>
          <w:p w:rsidR="00BD5C02" w:rsidRPr="00BD5C02" w:rsidRDefault="001250F4" w:rsidP="00E820F9">
            <w:pPr>
              <w:tabs>
                <w:tab w:val="left" w:pos="1157"/>
              </w:tabs>
              <w:jc w:val="center"/>
              <w:rPr>
                <w:i/>
                <w:color w:val="000000" w:themeColor="text1"/>
              </w:rPr>
            </w:pPr>
            <w:hyperlink r:id="rId12" w:tooltip="Eudicots" w:history="1">
              <w:r w:rsidR="00BD5C02" w:rsidRPr="00BD5C02">
                <w:rPr>
                  <w:rStyle w:val="Hyperlink"/>
                  <w:i/>
                  <w:color w:val="000000" w:themeColor="text1"/>
                  <w:u w:val="none"/>
                </w:rPr>
                <w:t>Eudicots</w:t>
              </w:r>
            </w:hyperlink>
          </w:p>
        </w:tc>
      </w:tr>
      <w:tr w:rsidR="00BD5C02" w:rsidRPr="00BD5C02" w:rsidTr="00690AF1">
        <w:trPr>
          <w:trHeight w:val="435"/>
          <w:jc w:val="center"/>
        </w:trPr>
        <w:tc>
          <w:tcPr>
            <w:tcW w:w="2209" w:type="dxa"/>
            <w:noWrap/>
            <w:hideMark/>
          </w:tcPr>
          <w:p w:rsidR="00BD5C02" w:rsidRPr="00BD5C02" w:rsidRDefault="00BD5C02" w:rsidP="00E820F9">
            <w:pPr>
              <w:jc w:val="center"/>
              <w:rPr>
                <w:color w:val="000000" w:themeColor="text1"/>
              </w:rPr>
            </w:pPr>
            <w:r w:rsidRPr="00BD5C02">
              <w:rPr>
                <w:color w:val="000000" w:themeColor="text1"/>
              </w:rPr>
              <w:t>(Unrangked)</w:t>
            </w:r>
          </w:p>
        </w:tc>
        <w:tc>
          <w:tcPr>
            <w:tcW w:w="3144" w:type="dxa"/>
            <w:noWrap/>
            <w:hideMark/>
          </w:tcPr>
          <w:p w:rsidR="00BD5C02" w:rsidRPr="00BD5C02" w:rsidRDefault="001250F4" w:rsidP="00E820F9">
            <w:pPr>
              <w:tabs>
                <w:tab w:val="left" w:pos="1157"/>
              </w:tabs>
              <w:jc w:val="center"/>
              <w:rPr>
                <w:i/>
                <w:color w:val="000000" w:themeColor="text1"/>
              </w:rPr>
            </w:pPr>
            <w:hyperlink r:id="rId13" w:tooltip="Rosids" w:history="1">
              <w:r w:rsidR="00BD5C02" w:rsidRPr="00BD5C02">
                <w:rPr>
                  <w:rStyle w:val="Hyperlink"/>
                  <w:i/>
                  <w:color w:val="000000" w:themeColor="text1"/>
                  <w:u w:val="none"/>
                </w:rPr>
                <w:t>Rosids</w:t>
              </w:r>
            </w:hyperlink>
          </w:p>
        </w:tc>
      </w:tr>
      <w:tr w:rsidR="00BD5C02" w:rsidRPr="00BD5C02" w:rsidTr="00690AF1">
        <w:trPr>
          <w:trHeight w:val="445"/>
          <w:jc w:val="center"/>
        </w:trPr>
        <w:tc>
          <w:tcPr>
            <w:tcW w:w="2209" w:type="dxa"/>
            <w:noWrap/>
            <w:hideMark/>
          </w:tcPr>
          <w:p w:rsidR="00BD5C02" w:rsidRPr="00BD5C02" w:rsidRDefault="00BD5C02" w:rsidP="00E820F9">
            <w:pPr>
              <w:jc w:val="center"/>
              <w:rPr>
                <w:color w:val="000000" w:themeColor="text1"/>
              </w:rPr>
            </w:pPr>
            <w:r w:rsidRPr="00BD5C02">
              <w:rPr>
                <w:color w:val="000000" w:themeColor="text1"/>
              </w:rPr>
              <w:t>Order</w:t>
            </w:r>
          </w:p>
        </w:tc>
        <w:tc>
          <w:tcPr>
            <w:tcW w:w="3144" w:type="dxa"/>
            <w:noWrap/>
            <w:hideMark/>
          </w:tcPr>
          <w:p w:rsidR="00BD5C02" w:rsidRPr="00BD5C02" w:rsidRDefault="001250F4" w:rsidP="00E820F9">
            <w:pPr>
              <w:tabs>
                <w:tab w:val="left" w:pos="1157"/>
              </w:tabs>
              <w:jc w:val="center"/>
              <w:rPr>
                <w:i/>
                <w:color w:val="000000" w:themeColor="text1"/>
              </w:rPr>
            </w:pPr>
            <w:hyperlink r:id="rId14" w:tooltip="Rosales" w:history="1">
              <w:r w:rsidR="00BD5C02" w:rsidRPr="00BD5C02">
                <w:rPr>
                  <w:rStyle w:val="Hyperlink"/>
                  <w:i/>
                  <w:color w:val="000000" w:themeColor="text1"/>
                  <w:u w:val="none"/>
                </w:rPr>
                <w:t>Rosales</w:t>
              </w:r>
            </w:hyperlink>
          </w:p>
        </w:tc>
      </w:tr>
      <w:tr w:rsidR="00BD5C02" w:rsidRPr="00BD5C02" w:rsidTr="00690AF1">
        <w:trPr>
          <w:trHeight w:val="445"/>
          <w:jc w:val="center"/>
        </w:trPr>
        <w:tc>
          <w:tcPr>
            <w:tcW w:w="2209" w:type="dxa"/>
            <w:noWrap/>
            <w:hideMark/>
          </w:tcPr>
          <w:p w:rsidR="00BD5C02" w:rsidRPr="00BD5C02" w:rsidRDefault="00BD5C02" w:rsidP="00E820F9">
            <w:pPr>
              <w:jc w:val="center"/>
              <w:rPr>
                <w:color w:val="000000" w:themeColor="text1"/>
              </w:rPr>
            </w:pPr>
            <w:r w:rsidRPr="00BD5C02">
              <w:rPr>
                <w:color w:val="000000" w:themeColor="text1"/>
              </w:rPr>
              <w:t>Family</w:t>
            </w:r>
          </w:p>
        </w:tc>
        <w:tc>
          <w:tcPr>
            <w:tcW w:w="3144" w:type="dxa"/>
            <w:noWrap/>
            <w:hideMark/>
          </w:tcPr>
          <w:p w:rsidR="00BD5C02" w:rsidRPr="00BD5C02" w:rsidRDefault="001250F4" w:rsidP="00E820F9">
            <w:pPr>
              <w:tabs>
                <w:tab w:val="left" w:pos="1157"/>
              </w:tabs>
              <w:jc w:val="center"/>
              <w:rPr>
                <w:i/>
                <w:color w:val="000000" w:themeColor="text1"/>
              </w:rPr>
            </w:pPr>
            <w:hyperlink r:id="rId15" w:tooltip="Rosaceae" w:history="1">
              <w:r w:rsidR="00BD5C02" w:rsidRPr="00BD5C02">
                <w:rPr>
                  <w:rStyle w:val="Hyperlink"/>
                  <w:i/>
                  <w:color w:val="000000" w:themeColor="text1"/>
                  <w:u w:val="none"/>
                </w:rPr>
                <w:t>Rosaceae</w:t>
              </w:r>
            </w:hyperlink>
          </w:p>
        </w:tc>
      </w:tr>
      <w:tr w:rsidR="00BD5C02" w:rsidRPr="00BD5C02" w:rsidTr="00690AF1">
        <w:trPr>
          <w:jc w:val="center"/>
        </w:trPr>
        <w:tc>
          <w:tcPr>
            <w:tcW w:w="2209" w:type="dxa"/>
          </w:tcPr>
          <w:p w:rsidR="00BD5C02" w:rsidRPr="00BD5C02" w:rsidRDefault="00BD5C02" w:rsidP="00E820F9">
            <w:pPr>
              <w:spacing w:line="480" w:lineRule="auto"/>
              <w:jc w:val="center"/>
              <w:rPr>
                <w:iCs/>
                <w:color w:val="000000" w:themeColor="text1"/>
              </w:rPr>
            </w:pPr>
            <w:r w:rsidRPr="00BD5C02">
              <w:rPr>
                <w:color w:val="000000" w:themeColor="text1"/>
              </w:rPr>
              <w:t>Genus</w:t>
            </w:r>
          </w:p>
        </w:tc>
        <w:tc>
          <w:tcPr>
            <w:tcW w:w="3144" w:type="dxa"/>
          </w:tcPr>
          <w:p w:rsidR="00BD5C02" w:rsidRPr="00BD5C02" w:rsidRDefault="001250F4" w:rsidP="00E820F9">
            <w:pPr>
              <w:tabs>
                <w:tab w:val="left" w:pos="1157"/>
              </w:tabs>
              <w:spacing w:line="480" w:lineRule="auto"/>
              <w:ind w:left="-1955" w:firstLine="1955"/>
              <w:jc w:val="center"/>
              <w:rPr>
                <w:i/>
                <w:iCs/>
                <w:color w:val="000000" w:themeColor="text1"/>
              </w:rPr>
            </w:pPr>
            <w:hyperlink r:id="rId16" w:tooltip="Rubus" w:history="1">
              <w:r w:rsidR="00BD5C02" w:rsidRPr="00BD5C02">
                <w:rPr>
                  <w:rStyle w:val="Hyperlink"/>
                  <w:i/>
                  <w:iCs/>
                  <w:color w:val="000000" w:themeColor="text1"/>
                  <w:u w:val="none"/>
                </w:rPr>
                <w:t>Rubus</w:t>
              </w:r>
            </w:hyperlink>
          </w:p>
        </w:tc>
      </w:tr>
      <w:tr w:rsidR="00BD5C02" w:rsidRPr="00BD5C02" w:rsidTr="00690AF1">
        <w:trPr>
          <w:jc w:val="center"/>
        </w:trPr>
        <w:tc>
          <w:tcPr>
            <w:tcW w:w="2209" w:type="dxa"/>
          </w:tcPr>
          <w:p w:rsidR="00BD5C02" w:rsidRPr="00BD5C02" w:rsidRDefault="00BD5C02" w:rsidP="00E820F9">
            <w:pPr>
              <w:spacing w:line="480" w:lineRule="auto"/>
              <w:jc w:val="center"/>
              <w:rPr>
                <w:iCs/>
                <w:color w:val="000000" w:themeColor="text1"/>
              </w:rPr>
            </w:pPr>
            <w:r w:rsidRPr="00BD5C02">
              <w:rPr>
                <w:iCs/>
                <w:color w:val="000000" w:themeColor="text1"/>
              </w:rPr>
              <w:t>Spesies</w:t>
            </w:r>
          </w:p>
        </w:tc>
        <w:tc>
          <w:tcPr>
            <w:tcW w:w="3144" w:type="dxa"/>
          </w:tcPr>
          <w:p w:rsidR="00BD5C02" w:rsidRPr="00BD5C02" w:rsidRDefault="00BD5C02" w:rsidP="00E820F9">
            <w:pPr>
              <w:tabs>
                <w:tab w:val="left" w:pos="1157"/>
              </w:tabs>
              <w:spacing w:line="480" w:lineRule="auto"/>
              <w:jc w:val="center"/>
              <w:rPr>
                <w:i/>
                <w:iCs/>
                <w:color w:val="000000" w:themeColor="text1"/>
              </w:rPr>
            </w:pPr>
            <w:r w:rsidRPr="00BD5C02">
              <w:rPr>
                <w:bCs/>
                <w:i/>
                <w:iCs/>
                <w:color w:val="000000" w:themeColor="text1"/>
              </w:rPr>
              <w:t>Rubus fruticosus</w:t>
            </w:r>
          </w:p>
        </w:tc>
      </w:tr>
    </w:tbl>
    <w:p w:rsidR="00BD5C02" w:rsidRPr="00BD5C02" w:rsidRDefault="00CC4FFB" w:rsidP="00BD5C02">
      <w:pPr>
        <w:spacing w:line="480" w:lineRule="auto"/>
        <w:jc w:val="both"/>
        <w:rPr>
          <w:iCs/>
          <w:color w:val="000000" w:themeColor="text1"/>
        </w:rPr>
      </w:pPr>
      <w:r>
        <w:rPr>
          <w:iCs/>
          <w:color w:val="000000" w:themeColor="text1"/>
        </w:rPr>
        <w:tab/>
        <w:t xml:space="preserve">  </w:t>
      </w:r>
      <w:r w:rsidR="00690AF1">
        <w:rPr>
          <w:iCs/>
          <w:color w:val="000000" w:themeColor="text1"/>
        </w:rPr>
        <w:t xml:space="preserve">      </w:t>
      </w:r>
      <w:r w:rsidR="00BD5C02" w:rsidRPr="00BD5C02">
        <w:rPr>
          <w:iCs/>
          <w:color w:val="000000" w:themeColor="text1"/>
        </w:rPr>
        <w:t xml:space="preserve">Sumber : </w:t>
      </w:r>
      <w:hyperlink r:id="rId17" w:history="1">
        <w:r w:rsidR="00BD5C02" w:rsidRPr="00BD5C02">
          <w:rPr>
            <w:rStyle w:val="Hyperlink"/>
            <w:color w:val="000000" w:themeColor="text1"/>
            <w:spacing w:val="-10"/>
            <w:u w:val="none"/>
          </w:rPr>
          <w:t>http://id.wikipedia.org/wiki/blackberry</w:t>
        </w:r>
      </w:hyperlink>
      <w:r w:rsidR="00BD5C02" w:rsidRPr="00BD5C02">
        <w:rPr>
          <w:color w:val="000000" w:themeColor="text1"/>
          <w:spacing w:val="-10"/>
        </w:rPr>
        <w:t>, 2011</w:t>
      </w:r>
    </w:p>
    <w:p w:rsidR="00BD5C02" w:rsidRPr="000533C5" w:rsidRDefault="001250F4" w:rsidP="00A87188">
      <w:pPr>
        <w:spacing w:line="480" w:lineRule="auto"/>
        <w:ind w:firstLine="720"/>
        <w:jc w:val="both"/>
        <w:rPr>
          <w:color w:val="000000" w:themeColor="text1"/>
        </w:rPr>
      </w:pPr>
      <w:r w:rsidRPr="001250F4">
        <w:rPr>
          <w:iCs/>
          <w:noProof/>
          <w:color w:val="000000" w:themeColor="text1"/>
        </w:rPr>
        <w:pict>
          <v:rect id="_x0000_s1028" style="position:absolute;left:0;text-align:left;margin-left:0;margin-top:96.95pt;width:220.45pt;height:154.9pt;z-index:-251654144;mso-position-horizontal:center" strokeweight="1.5pt"/>
        </w:pict>
      </w:r>
      <w:r w:rsidR="00690AF1">
        <w:rPr>
          <w:iCs/>
          <w:color w:val="000000" w:themeColor="text1"/>
        </w:rPr>
        <w:t>Buah blackberry memiliki k</w:t>
      </w:r>
      <w:r w:rsidR="00BD5C02" w:rsidRPr="00BD5C02">
        <w:rPr>
          <w:iCs/>
          <w:color w:val="000000" w:themeColor="text1"/>
        </w:rPr>
        <w:t xml:space="preserve">andungan antosianin </w:t>
      </w:r>
      <w:r w:rsidR="00690AF1">
        <w:rPr>
          <w:iCs/>
          <w:color w:val="000000" w:themeColor="text1"/>
        </w:rPr>
        <w:t>yang</w:t>
      </w:r>
      <w:r w:rsidR="00BD5C02" w:rsidRPr="00BD5C02">
        <w:rPr>
          <w:iCs/>
          <w:color w:val="000000" w:themeColor="text1"/>
        </w:rPr>
        <w:t xml:space="preserve"> </w:t>
      </w:r>
      <w:r w:rsidR="00690AF1">
        <w:rPr>
          <w:iCs/>
          <w:color w:val="000000" w:themeColor="text1"/>
        </w:rPr>
        <w:t>ber</w:t>
      </w:r>
      <w:r w:rsidR="00BD5C02" w:rsidRPr="00BD5C02">
        <w:rPr>
          <w:iCs/>
          <w:color w:val="000000" w:themeColor="text1"/>
        </w:rPr>
        <w:t xml:space="preserve">fungsi sebagai antioksidan. </w:t>
      </w:r>
      <w:r w:rsidR="00690AF1">
        <w:rPr>
          <w:iCs/>
          <w:color w:val="000000" w:themeColor="text1"/>
        </w:rPr>
        <w:t xml:space="preserve">Selain itu </w:t>
      </w:r>
      <w:r w:rsidR="00690AF1">
        <w:rPr>
          <w:color w:val="000000" w:themeColor="text1"/>
        </w:rPr>
        <w:t>b</w:t>
      </w:r>
      <w:r w:rsidR="00BD5C02" w:rsidRPr="00BD5C02">
        <w:rPr>
          <w:color w:val="000000" w:themeColor="text1"/>
        </w:rPr>
        <w:t xml:space="preserve">uah </w:t>
      </w:r>
      <w:r w:rsidR="00BD5C02" w:rsidRPr="007442F7">
        <w:rPr>
          <w:color w:val="000000" w:themeColor="text1"/>
        </w:rPr>
        <w:t>blackberry</w:t>
      </w:r>
      <w:r w:rsidR="00690AF1">
        <w:rPr>
          <w:color w:val="000000" w:themeColor="text1"/>
        </w:rPr>
        <w:t xml:space="preserve"> juga </w:t>
      </w:r>
      <w:r w:rsidR="00BD5C02" w:rsidRPr="00BD5C02">
        <w:rPr>
          <w:color w:val="000000" w:themeColor="text1"/>
        </w:rPr>
        <w:t xml:space="preserve">mengandung </w:t>
      </w:r>
      <w:r w:rsidR="00690AF1">
        <w:rPr>
          <w:color w:val="000000" w:themeColor="text1"/>
        </w:rPr>
        <w:t>seny</w:t>
      </w:r>
      <w:r w:rsidR="00596A7E">
        <w:rPr>
          <w:color w:val="000000" w:themeColor="text1"/>
        </w:rPr>
        <w:t>a</w:t>
      </w:r>
      <w:r w:rsidR="00690AF1">
        <w:rPr>
          <w:color w:val="000000" w:themeColor="text1"/>
        </w:rPr>
        <w:t xml:space="preserve">wa polifenol, flavonol, dan flavon </w:t>
      </w:r>
      <w:r w:rsidR="00D1031F">
        <w:rPr>
          <w:color w:val="000000" w:themeColor="text1"/>
        </w:rPr>
        <w:t>(</w:t>
      </w:r>
      <w:r w:rsidR="00690AF1">
        <w:t xml:space="preserve">Nursanty, </w:t>
      </w:r>
      <w:r w:rsidR="00D1031F" w:rsidRPr="00BF13C9">
        <w:t>1998)</w:t>
      </w:r>
      <w:r w:rsidR="00D1031F">
        <w:t>.</w:t>
      </w:r>
      <w:r w:rsidR="00A160E1">
        <w:rPr>
          <w:color w:val="000000" w:themeColor="text1"/>
        </w:rPr>
        <w:t xml:space="preserve"> G</w:t>
      </w:r>
      <w:r w:rsidR="00EE4C6E">
        <w:rPr>
          <w:color w:val="000000" w:themeColor="text1"/>
        </w:rPr>
        <w:t xml:space="preserve">ambar buah </w:t>
      </w:r>
      <w:r w:rsidR="007442F7">
        <w:rPr>
          <w:color w:val="000000"/>
          <w:lang w:val="sv-SE"/>
        </w:rPr>
        <w:t>blackberry</w:t>
      </w:r>
      <w:r w:rsidR="00EE4C6E">
        <w:rPr>
          <w:color w:val="000000" w:themeColor="text1"/>
        </w:rPr>
        <w:t xml:space="preserve"> dap</w:t>
      </w:r>
      <w:r w:rsidR="000533C5">
        <w:rPr>
          <w:color w:val="000000" w:themeColor="text1"/>
        </w:rPr>
        <w:t>a</w:t>
      </w:r>
      <w:r w:rsidR="00EE4C6E">
        <w:rPr>
          <w:color w:val="000000" w:themeColor="text1"/>
        </w:rPr>
        <w:t>t</w:t>
      </w:r>
      <w:r w:rsidR="00826F16">
        <w:rPr>
          <w:color w:val="000000" w:themeColor="text1"/>
        </w:rPr>
        <w:t xml:space="preserve"> dilihat pada G</w:t>
      </w:r>
      <w:r w:rsidR="000533C5">
        <w:rPr>
          <w:color w:val="000000" w:themeColor="text1"/>
        </w:rPr>
        <w:t xml:space="preserve">ambar </w:t>
      </w:r>
      <w:r w:rsidR="00F73EA8">
        <w:rPr>
          <w:color w:val="000000" w:themeColor="text1"/>
        </w:rPr>
        <w:t>2</w:t>
      </w:r>
      <w:r w:rsidR="000533C5">
        <w:rPr>
          <w:color w:val="000000" w:themeColor="text1"/>
        </w:rPr>
        <w:t>.</w:t>
      </w:r>
    </w:p>
    <w:p w:rsidR="00BD5C02" w:rsidRPr="00BD5C02" w:rsidRDefault="00BD5C02" w:rsidP="00A87188">
      <w:pPr>
        <w:tabs>
          <w:tab w:val="left" w:pos="0"/>
        </w:tabs>
        <w:spacing w:line="480" w:lineRule="auto"/>
        <w:jc w:val="center"/>
        <w:rPr>
          <w:iCs/>
          <w:color w:val="000000" w:themeColor="text1"/>
        </w:rPr>
      </w:pPr>
      <w:r w:rsidRPr="00BD5C02">
        <w:rPr>
          <w:iCs/>
          <w:noProof/>
          <w:color w:val="000000" w:themeColor="text1"/>
        </w:rPr>
        <w:drawing>
          <wp:inline distT="0" distB="0" distL="0" distR="0">
            <wp:extent cx="2405173" cy="1655863"/>
            <wp:effectExtent l="19050" t="19050" r="14177" b="20537"/>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405173" cy="1655863"/>
                    </a:xfrm>
                    <a:prstGeom prst="rect">
                      <a:avLst/>
                    </a:prstGeom>
                    <a:noFill/>
                    <a:ln w="9525">
                      <a:solidFill>
                        <a:schemeClr val="tx1"/>
                      </a:solidFill>
                      <a:miter lim="800000"/>
                      <a:headEnd/>
                      <a:tailEnd/>
                    </a:ln>
                  </pic:spPr>
                </pic:pic>
              </a:graphicData>
            </a:graphic>
          </wp:inline>
        </w:drawing>
      </w:r>
    </w:p>
    <w:p w:rsidR="00BD5C02" w:rsidRPr="00BD5C02" w:rsidRDefault="00BD5C02" w:rsidP="00BD5C02">
      <w:pPr>
        <w:tabs>
          <w:tab w:val="left" w:pos="-142"/>
        </w:tabs>
        <w:spacing w:line="480" w:lineRule="auto"/>
        <w:jc w:val="center"/>
        <w:rPr>
          <w:b/>
          <w:color w:val="000000" w:themeColor="text1"/>
        </w:rPr>
      </w:pPr>
      <w:r w:rsidRPr="00BD5C02">
        <w:rPr>
          <w:b/>
          <w:color w:val="000000" w:themeColor="text1"/>
        </w:rPr>
        <w:t xml:space="preserve">Gambar 2. Buah Blackberry </w:t>
      </w:r>
    </w:p>
    <w:p w:rsidR="00D1031F" w:rsidRDefault="00BD5C02" w:rsidP="00BD5C02">
      <w:pPr>
        <w:spacing w:line="480" w:lineRule="auto"/>
        <w:ind w:firstLine="720"/>
        <w:jc w:val="both"/>
        <w:rPr>
          <w:color w:val="000000" w:themeColor="text1"/>
        </w:rPr>
      </w:pPr>
      <w:r w:rsidRPr="00BD5C02">
        <w:rPr>
          <w:color w:val="000000" w:themeColor="text1"/>
        </w:rPr>
        <w:lastRenderedPageBreak/>
        <w:t xml:space="preserve">Buah </w:t>
      </w:r>
      <w:r w:rsidR="00596A7E">
        <w:rPr>
          <w:color w:val="000000" w:themeColor="text1"/>
        </w:rPr>
        <w:t>b</w:t>
      </w:r>
      <w:r w:rsidRPr="007442F7">
        <w:rPr>
          <w:color w:val="000000" w:themeColor="text1"/>
        </w:rPr>
        <w:t>lackberry</w:t>
      </w:r>
      <w:r w:rsidRPr="00BD5C02">
        <w:rPr>
          <w:color w:val="000000" w:themeColor="text1"/>
        </w:rPr>
        <w:t xml:space="preserve"> mengandung sejumlah besar </w:t>
      </w:r>
      <w:r w:rsidR="00690AF1">
        <w:rPr>
          <w:color w:val="000000" w:themeColor="text1"/>
        </w:rPr>
        <w:t xml:space="preserve">senyawa </w:t>
      </w:r>
      <w:r w:rsidRPr="00BD5C02">
        <w:rPr>
          <w:i/>
          <w:color w:val="000000" w:themeColor="text1"/>
        </w:rPr>
        <w:t>anthocyanocides</w:t>
      </w:r>
      <w:r w:rsidRPr="00BD5C02">
        <w:rPr>
          <w:color w:val="000000" w:themeColor="text1"/>
        </w:rPr>
        <w:t xml:space="preserve">, yang terdapat dalam pigmen yang memberinya warna. </w:t>
      </w:r>
      <w:r w:rsidRPr="00BD5C02">
        <w:rPr>
          <w:i/>
          <w:color w:val="000000" w:themeColor="text1"/>
        </w:rPr>
        <w:t>Anthocyanocides</w:t>
      </w:r>
      <w:r w:rsidRPr="00BD5C02">
        <w:rPr>
          <w:color w:val="000000" w:themeColor="text1"/>
        </w:rPr>
        <w:t xml:space="preserve"> adalah antioksidan  kuat yang </w:t>
      </w:r>
      <w:r w:rsidR="00690AF1">
        <w:rPr>
          <w:color w:val="000000" w:themeColor="text1"/>
        </w:rPr>
        <w:t xml:space="preserve">berfungsi untuk </w:t>
      </w:r>
      <w:r w:rsidRPr="00BD5C02">
        <w:rPr>
          <w:color w:val="000000" w:themeColor="text1"/>
        </w:rPr>
        <w:t>membantu memperbaiki kerusakan sel yang</w:t>
      </w:r>
      <w:r w:rsidR="00690AF1">
        <w:rPr>
          <w:color w:val="000000" w:themeColor="text1"/>
        </w:rPr>
        <w:t xml:space="preserve"> disebabkan oleh radikal bebas </w:t>
      </w:r>
      <w:r w:rsidR="00D1031F">
        <w:rPr>
          <w:color w:val="000000" w:themeColor="text1"/>
        </w:rPr>
        <w:t>(</w:t>
      </w:r>
      <w:r w:rsidR="00D1031F">
        <w:t>Nursanty,</w:t>
      </w:r>
      <w:r w:rsidR="00D1031F" w:rsidRPr="00BF13C9">
        <w:t>1998)</w:t>
      </w:r>
      <w:r w:rsidR="00D1031F">
        <w:t>.</w:t>
      </w:r>
    </w:p>
    <w:p w:rsidR="00BD5C02" w:rsidRPr="00BD5C02" w:rsidRDefault="003E64FE" w:rsidP="00F17DD8">
      <w:pPr>
        <w:spacing w:line="480" w:lineRule="auto"/>
        <w:ind w:firstLine="720"/>
        <w:jc w:val="both"/>
        <w:rPr>
          <w:color w:val="000000" w:themeColor="text1"/>
          <w:lang w:val="fi-FI"/>
        </w:rPr>
      </w:pPr>
      <w:r>
        <w:rPr>
          <w:color w:val="000000" w:themeColor="text1"/>
          <w:lang w:val="fi-FI"/>
        </w:rPr>
        <w:t>Komposisi k</w:t>
      </w:r>
      <w:r w:rsidR="00BD5C02" w:rsidRPr="00BD5C02">
        <w:rPr>
          <w:color w:val="000000" w:themeColor="text1"/>
          <w:lang w:val="fi-FI"/>
        </w:rPr>
        <w:t xml:space="preserve">imia </w:t>
      </w:r>
      <w:r>
        <w:rPr>
          <w:color w:val="000000" w:themeColor="text1"/>
          <w:lang w:val="fi-FI"/>
        </w:rPr>
        <w:t>buah b</w:t>
      </w:r>
      <w:r w:rsidR="00BD5C02" w:rsidRPr="007442F7">
        <w:rPr>
          <w:color w:val="000000" w:themeColor="text1"/>
          <w:lang w:val="fi-FI"/>
        </w:rPr>
        <w:t>lackberry</w:t>
      </w:r>
      <w:r w:rsidR="00EE4C6E" w:rsidRPr="007442F7">
        <w:rPr>
          <w:color w:val="000000" w:themeColor="text1"/>
          <w:lang w:val="fi-FI"/>
        </w:rPr>
        <w:t xml:space="preserve"> </w:t>
      </w:r>
      <w:r>
        <w:rPr>
          <w:color w:val="000000" w:themeColor="text1"/>
          <w:lang w:val="fi-FI"/>
        </w:rPr>
        <w:t>dapat dilihat p</w:t>
      </w:r>
      <w:r w:rsidR="00EE4C6E">
        <w:rPr>
          <w:color w:val="000000" w:themeColor="text1"/>
          <w:lang w:val="fi-FI"/>
        </w:rPr>
        <w:t>ada Tabel 4</w:t>
      </w:r>
      <w:r w:rsidR="00BD5C02" w:rsidRPr="00BD5C02">
        <w:rPr>
          <w:color w:val="000000" w:themeColor="text1"/>
          <w:lang w:val="fi-FI"/>
        </w:rPr>
        <w:t>.</w:t>
      </w:r>
    </w:p>
    <w:p w:rsidR="00BD5C02" w:rsidRPr="00BD5C02" w:rsidRDefault="00EE4C6E" w:rsidP="00BD5C02">
      <w:pPr>
        <w:tabs>
          <w:tab w:val="left" w:pos="360"/>
          <w:tab w:val="left" w:pos="540"/>
        </w:tabs>
        <w:ind w:firstLine="720"/>
        <w:jc w:val="center"/>
        <w:rPr>
          <w:rFonts w:eastAsia="Calibri"/>
          <w:color w:val="000000" w:themeColor="text1"/>
        </w:rPr>
      </w:pPr>
      <w:r>
        <w:rPr>
          <w:bCs/>
          <w:color w:val="000000" w:themeColor="text1"/>
          <w:lang w:val="fi-FI"/>
        </w:rPr>
        <w:t>Tabel 4</w:t>
      </w:r>
      <w:r w:rsidR="00BD5C02" w:rsidRPr="00BD5C02">
        <w:rPr>
          <w:bCs/>
          <w:color w:val="000000" w:themeColor="text1"/>
          <w:lang w:val="fi-FI"/>
        </w:rPr>
        <w:t xml:space="preserve">. </w:t>
      </w:r>
      <w:r w:rsidR="003F2F19">
        <w:rPr>
          <w:rFonts w:eastAsia="Calibri"/>
          <w:color w:val="000000" w:themeColor="text1"/>
        </w:rPr>
        <w:t xml:space="preserve">Kandungan Gizi </w:t>
      </w:r>
      <w:r w:rsidR="003F2F19" w:rsidRPr="00BD5C02">
        <w:rPr>
          <w:rFonts w:eastAsia="Calibri"/>
          <w:color w:val="000000" w:themeColor="text1"/>
        </w:rPr>
        <w:t xml:space="preserve">Buah </w:t>
      </w:r>
      <w:r w:rsidR="003F2F19" w:rsidRPr="007442F7">
        <w:rPr>
          <w:rFonts w:eastAsia="Calibri"/>
          <w:color w:val="000000" w:themeColor="text1"/>
        </w:rPr>
        <w:t>Blackberry</w:t>
      </w:r>
      <w:r w:rsidR="003F2F19">
        <w:rPr>
          <w:rFonts w:eastAsia="Calibri"/>
          <w:color w:val="000000" w:themeColor="text1"/>
        </w:rPr>
        <w:t xml:space="preserve"> per 100</w:t>
      </w:r>
      <w:r w:rsidR="00BD5C02" w:rsidRPr="00BD5C02">
        <w:rPr>
          <w:rFonts w:eastAsia="Calibri"/>
          <w:color w:val="000000" w:themeColor="text1"/>
        </w:rPr>
        <w:t xml:space="preserve"> gram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
        <w:gridCol w:w="3804"/>
        <w:gridCol w:w="3261"/>
      </w:tblGrid>
      <w:tr w:rsidR="00BD5C02" w:rsidRPr="00BD5C02" w:rsidTr="00E820F9">
        <w:trPr>
          <w:trHeight w:val="438"/>
        </w:trPr>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BD5C02" w:rsidRPr="00BD5C02" w:rsidRDefault="00BD5C02" w:rsidP="00E820F9">
            <w:pPr>
              <w:tabs>
                <w:tab w:val="left" w:pos="360"/>
                <w:tab w:val="left" w:pos="540"/>
              </w:tabs>
              <w:jc w:val="center"/>
              <w:rPr>
                <w:b/>
                <w:bCs/>
                <w:color w:val="000000" w:themeColor="text1"/>
                <w:lang w:val="sv-SE"/>
              </w:rPr>
            </w:pPr>
            <w:r w:rsidRPr="00BD5C02">
              <w:rPr>
                <w:b/>
                <w:bCs/>
                <w:color w:val="000000" w:themeColor="text1"/>
                <w:lang w:val="sv-SE"/>
              </w:rPr>
              <w:t>No</w:t>
            </w:r>
          </w:p>
        </w:tc>
        <w:tc>
          <w:tcPr>
            <w:tcW w:w="3804" w:type="dxa"/>
            <w:tcBorders>
              <w:top w:val="single" w:sz="4" w:space="0" w:color="auto"/>
              <w:left w:val="single" w:sz="4" w:space="0" w:color="auto"/>
              <w:bottom w:val="single" w:sz="4" w:space="0" w:color="auto"/>
              <w:right w:val="single" w:sz="4" w:space="0" w:color="auto"/>
            </w:tcBorders>
            <w:shd w:val="clear" w:color="auto" w:fill="FFFFFF"/>
            <w:vAlign w:val="center"/>
          </w:tcPr>
          <w:p w:rsidR="00BD5C02" w:rsidRPr="00BD5C02" w:rsidRDefault="00BD5C02" w:rsidP="00E820F9">
            <w:pPr>
              <w:tabs>
                <w:tab w:val="left" w:pos="360"/>
                <w:tab w:val="left" w:pos="540"/>
              </w:tabs>
              <w:jc w:val="center"/>
              <w:rPr>
                <w:b/>
                <w:bCs/>
                <w:color w:val="000000" w:themeColor="text1"/>
                <w:lang w:val="sv-SE"/>
              </w:rPr>
            </w:pPr>
            <w:r w:rsidRPr="00BD5C02">
              <w:rPr>
                <w:b/>
                <w:bCs/>
                <w:color w:val="000000" w:themeColor="text1"/>
                <w:lang w:val="sv-SE"/>
              </w:rPr>
              <w:t>Komponen</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BD5C02" w:rsidRPr="00BD5C02" w:rsidRDefault="00BD5C02" w:rsidP="00E820F9">
            <w:pPr>
              <w:tabs>
                <w:tab w:val="left" w:pos="360"/>
                <w:tab w:val="left" w:pos="540"/>
              </w:tabs>
              <w:jc w:val="center"/>
              <w:rPr>
                <w:b/>
                <w:bCs/>
                <w:color w:val="000000" w:themeColor="text1"/>
                <w:lang w:val="sv-SE"/>
              </w:rPr>
            </w:pPr>
            <w:r w:rsidRPr="00BD5C02">
              <w:rPr>
                <w:b/>
                <w:bCs/>
                <w:color w:val="000000" w:themeColor="text1"/>
                <w:lang w:val="sv-SE"/>
              </w:rPr>
              <w:t>Jumlah</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Energi (Kal)</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62,0</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2</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Protein (g)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2,0</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3</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Serat Makanan (g)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7,6</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4</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A  (IU)</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308,0</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5</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 xml:space="preserve">Vit C  (mg) </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30,2</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6</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E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1,68</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7</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K (mcg)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28,5</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8</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B</w:t>
            </w:r>
            <w:r w:rsidRPr="00BD5C02">
              <w:rPr>
                <w:color w:val="000000" w:themeColor="text1"/>
                <w:vertAlign w:val="subscript"/>
                <w:lang w:val="sv-SE"/>
              </w:rPr>
              <w:t>1</w:t>
            </w:r>
            <w:r w:rsidRPr="00BD5C02">
              <w:rPr>
                <w:color w:val="000000" w:themeColor="text1"/>
                <w:lang w:val="sv-SE"/>
              </w:rPr>
              <w:t xml:space="preserve">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0,029</w:t>
            </w:r>
          </w:p>
        </w:tc>
      </w:tr>
      <w:tr w:rsidR="00BD5C02" w:rsidRPr="00BD5C02" w:rsidTr="00E820F9">
        <w:trPr>
          <w:trHeight w:val="311"/>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9</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B</w:t>
            </w:r>
            <w:r w:rsidRPr="00BD5C02">
              <w:rPr>
                <w:color w:val="000000" w:themeColor="text1"/>
                <w:vertAlign w:val="subscript"/>
                <w:lang w:val="sv-SE"/>
              </w:rPr>
              <w:t>2</w:t>
            </w:r>
            <w:r w:rsidRPr="00BD5C02">
              <w:rPr>
                <w:color w:val="000000" w:themeColor="text1"/>
                <w:lang w:val="sv-SE"/>
              </w:rPr>
              <w:t xml:space="preserve">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0,037</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10</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Niasin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 xml:space="preserve">0,93 </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11</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Folat (mcg)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AC218E" w:rsidP="00E820F9">
            <w:pPr>
              <w:tabs>
                <w:tab w:val="left" w:pos="0"/>
              </w:tabs>
              <w:ind w:firstLine="1152"/>
              <w:rPr>
                <w:color w:val="000000" w:themeColor="text1"/>
                <w:lang w:val="sv-SE"/>
              </w:rPr>
            </w:pPr>
            <w:r>
              <w:rPr>
                <w:color w:val="000000" w:themeColor="text1"/>
                <w:lang w:val="sv-SE"/>
              </w:rPr>
              <w:t>36,</w:t>
            </w:r>
            <w:r w:rsidR="00BD5C02" w:rsidRPr="00BD5C02">
              <w:rPr>
                <w:color w:val="000000" w:themeColor="text1"/>
                <w:lang w:val="sv-SE"/>
              </w:rPr>
              <w:t>0</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12</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rPr>
            </w:pPr>
            <w:r w:rsidRPr="00BD5C02">
              <w:rPr>
                <w:rStyle w:val="hps"/>
                <w:color w:val="000000" w:themeColor="text1"/>
                <w:lang w:val="id-ID"/>
              </w:rPr>
              <w:t>Pantothenic</w:t>
            </w:r>
            <w:r w:rsidRPr="00BD5C02">
              <w:rPr>
                <w:color w:val="000000" w:themeColor="text1"/>
                <w:lang w:val="id-ID"/>
              </w:rPr>
              <w:t xml:space="preserve"> </w:t>
            </w:r>
            <w:r w:rsidRPr="00BD5C02">
              <w:rPr>
                <w:rStyle w:val="hps"/>
                <w:color w:val="000000" w:themeColor="text1"/>
                <w:lang w:val="id-ID"/>
              </w:rPr>
              <w:t>Acid</w:t>
            </w:r>
            <w:r w:rsidRPr="00BD5C02">
              <w:rPr>
                <w:rStyle w:val="hps"/>
                <w:color w:val="000000" w:themeColor="text1"/>
              </w:rPr>
              <w:t xml:space="preserve">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0,397</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13</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rStyle w:val="hps"/>
                <w:color w:val="000000" w:themeColor="text1"/>
              </w:rPr>
            </w:pPr>
            <w:r w:rsidRPr="00BD5C02">
              <w:rPr>
                <w:rStyle w:val="hps"/>
                <w:color w:val="000000" w:themeColor="text1"/>
              </w:rPr>
              <w:t xml:space="preserve">Kalsium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42,0</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14</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 w:val="center" w:pos="1794"/>
              </w:tabs>
              <w:jc w:val="both"/>
              <w:rPr>
                <w:rStyle w:val="hps"/>
                <w:color w:val="000000" w:themeColor="text1"/>
              </w:rPr>
            </w:pPr>
            <w:r w:rsidRPr="00BD5C02">
              <w:rPr>
                <w:rStyle w:val="hps"/>
                <w:color w:val="000000" w:themeColor="text1"/>
              </w:rPr>
              <w:t xml:space="preserve">Magnesium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29,0</w:t>
            </w:r>
          </w:p>
        </w:tc>
      </w:tr>
      <w:tr w:rsidR="00BD5C02" w:rsidRPr="00BD5C02" w:rsidTr="00E820F9">
        <w:trPr>
          <w:trHeight w:val="333"/>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15</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rStyle w:val="hps"/>
                <w:color w:val="000000" w:themeColor="text1"/>
              </w:rPr>
            </w:pPr>
            <w:r w:rsidRPr="00BD5C02">
              <w:rPr>
                <w:rStyle w:val="hps"/>
                <w:color w:val="000000" w:themeColor="text1"/>
              </w:rPr>
              <w:t xml:space="preserve">Fosfor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32,0</w:t>
            </w:r>
          </w:p>
        </w:tc>
      </w:tr>
    </w:tbl>
    <w:p w:rsidR="00BD5C02" w:rsidRPr="00BD5C02" w:rsidRDefault="00BD5C02" w:rsidP="00BD5C02">
      <w:pPr>
        <w:tabs>
          <w:tab w:val="left" w:pos="360"/>
          <w:tab w:val="left" w:pos="540"/>
        </w:tabs>
        <w:spacing w:line="480" w:lineRule="auto"/>
        <w:jc w:val="both"/>
        <w:rPr>
          <w:color w:val="000000" w:themeColor="text1"/>
          <w:lang w:val="sv-SE"/>
        </w:rPr>
      </w:pPr>
      <w:r w:rsidRPr="00BD5C02">
        <w:rPr>
          <w:color w:val="000000" w:themeColor="text1"/>
          <w:lang w:val="sv-SE"/>
        </w:rPr>
        <w:t xml:space="preserve">Sumber: </w:t>
      </w:r>
      <w:hyperlink r:id="rId19" w:history="1">
        <w:r w:rsidRPr="00BD5C02">
          <w:rPr>
            <w:rStyle w:val="Hyperlink"/>
            <w:color w:val="000000" w:themeColor="text1"/>
            <w:u w:val="none"/>
            <w:lang w:val="sv-SE"/>
          </w:rPr>
          <w:t>http://www.healthalternatives2000.com/fruit-nutrition-chart.html</w:t>
        </w:r>
      </w:hyperlink>
      <w:r w:rsidR="00CC4FFB">
        <w:rPr>
          <w:color w:val="000000" w:themeColor="text1"/>
          <w:lang w:val="sv-SE"/>
        </w:rPr>
        <w:t>, 2011</w:t>
      </w:r>
    </w:p>
    <w:p w:rsidR="00BD5C02" w:rsidRPr="00BD5C02" w:rsidRDefault="00BD5C02" w:rsidP="00BD5C02">
      <w:pPr>
        <w:spacing w:line="480" w:lineRule="auto"/>
        <w:jc w:val="both"/>
        <w:rPr>
          <w:b/>
          <w:color w:val="000000" w:themeColor="text1"/>
        </w:rPr>
      </w:pPr>
      <w:r w:rsidRPr="00BD5C02">
        <w:rPr>
          <w:b/>
          <w:color w:val="000000" w:themeColor="text1"/>
        </w:rPr>
        <w:t>2.3. Anggur Merah</w:t>
      </w:r>
    </w:p>
    <w:p w:rsidR="00BD5C02" w:rsidRPr="00BD5C02" w:rsidRDefault="00BD5C02" w:rsidP="00BD5C02">
      <w:pPr>
        <w:spacing w:line="480" w:lineRule="auto"/>
        <w:jc w:val="both"/>
        <w:rPr>
          <w:color w:val="000000" w:themeColor="text1"/>
        </w:rPr>
      </w:pPr>
      <w:r w:rsidRPr="00BD5C02">
        <w:rPr>
          <w:color w:val="000000" w:themeColor="text1"/>
        </w:rPr>
        <w:tab/>
      </w:r>
      <w:r w:rsidR="00BE26D8">
        <w:rPr>
          <w:color w:val="000000" w:themeColor="text1"/>
        </w:rPr>
        <w:t xml:space="preserve">Buah </w:t>
      </w:r>
      <w:r w:rsidR="00BE26D8">
        <w:rPr>
          <w:bCs/>
          <w:color w:val="000000" w:themeColor="text1"/>
        </w:rPr>
        <w:t>a</w:t>
      </w:r>
      <w:r w:rsidRPr="00BD5C02">
        <w:rPr>
          <w:bCs/>
          <w:color w:val="000000" w:themeColor="text1"/>
        </w:rPr>
        <w:t>nggur</w:t>
      </w:r>
      <w:r w:rsidRPr="00BD5C02">
        <w:rPr>
          <w:color w:val="000000" w:themeColor="text1"/>
        </w:rPr>
        <w:t xml:space="preserve"> merupakan tanaman </w:t>
      </w:r>
      <w:hyperlink r:id="rId20" w:tooltip="Buah" w:history="1">
        <w:r w:rsidRPr="00BD5C02">
          <w:rPr>
            <w:rStyle w:val="Hyperlink"/>
            <w:color w:val="000000" w:themeColor="text1"/>
            <w:u w:val="none"/>
          </w:rPr>
          <w:t>buah</w:t>
        </w:r>
      </w:hyperlink>
      <w:r w:rsidRPr="00BD5C02">
        <w:rPr>
          <w:color w:val="000000" w:themeColor="text1"/>
        </w:rPr>
        <w:t xml:space="preserve"> berupa perdu merambat yang termasuk ke dalam keluarga </w:t>
      </w:r>
      <w:hyperlink r:id="rId21" w:tooltip="Vitaceae" w:history="1">
        <w:r w:rsidRPr="00BD5C02">
          <w:rPr>
            <w:rStyle w:val="Hyperlink"/>
            <w:i/>
            <w:color w:val="000000" w:themeColor="text1"/>
            <w:u w:val="none"/>
          </w:rPr>
          <w:t>Vitaceae</w:t>
        </w:r>
      </w:hyperlink>
      <w:r w:rsidR="006C533E">
        <w:rPr>
          <w:color w:val="000000" w:themeColor="text1"/>
        </w:rPr>
        <w:t>. Buah anggur merah</w:t>
      </w:r>
      <w:r w:rsidRPr="00BD5C02">
        <w:rPr>
          <w:color w:val="000000" w:themeColor="text1"/>
        </w:rPr>
        <w:t xml:space="preserve"> biasanya digunakan untuk membuat </w:t>
      </w:r>
      <w:hyperlink r:id="rId22" w:tooltip="Jus anggur (halaman belum tersedia)" w:history="1">
        <w:r w:rsidRPr="00BD5C02">
          <w:rPr>
            <w:rStyle w:val="Hyperlink"/>
            <w:color w:val="000000" w:themeColor="text1"/>
            <w:u w:val="none"/>
          </w:rPr>
          <w:t>jus anggur</w:t>
        </w:r>
      </w:hyperlink>
      <w:r w:rsidRPr="00BD5C02">
        <w:rPr>
          <w:color w:val="000000" w:themeColor="text1"/>
        </w:rPr>
        <w:t xml:space="preserve">, </w:t>
      </w:r>
      <w:hyperlink r:id="rId23" w:tooltip="Jelly (halaman belum tersedia)" w:history="1">
        <w:r w:rsidRPr="00BD5C02">
          <w:rPr>
            <w:rStyle w:val="Hyperlink"/>
            <w:color w:val="000000" w:themeColor="text1"/>
            <w:u w:val="none"/>
          </w:rPr>
          <w:t>jelly</w:t>
        </w:r>
      </w:hyperlink>
      <w:r w:rsidRPr="00BD5C02">
        <w:rPr>
          <w:color w:val="000000" w:themeColor="text1"/>
        </w:rPr>
        <w:t xml:space="preserve">, </w:t>
      </w:r>
      <w:hyperlink r:id="rId24" w:tooltip="Anggur (minuman)" w:history="1">
        <w:r w:rsidRPr="00BD5C02">
          <w:rPr>
            <w:rStyle w:val="Hyperlink"/>
            <w:color w:val="000000" w:themeColor="text1"/>
            <w:u w:val="none"/>
          </w:rPr>
          <w:t>minuman anggur</w:t>
        </w:r>
      </w:hyperlink>
      <w:r w:rsidRPr="00BD5C02">
        <w:rPr>
          <w:color w:val="000000" w:themeColor="text1"/>
        </w:rPr>
        <w:t xml:space="preserve">, </w:t>
      </w:r>
      <w:hyperlink r:id="rId25" w:tooltip="Minyak biji anggur (halaman belum tersedia)" w:history="1">
        <w:r w:rsidRPr="00BD5C02">
          <w:rPr>
            <w:rStyle w:val="Hyperlink"/>
            <w:color w:val="000000" w:themeColor="text1"/>
            <w:u w:val="none"/>
          </w:rPr>
          <w:t>minyak biji anggur</w:t>
        </w:r>
      </w:hyperlink>
      <w:r w:rsidRPr="00BD5C02">
        <w:rPr>
          <w:color w:val="000000" w:themeColor="text1"/>
        </w:rPr>
        <w:t xml:space="preserve"> dan </w:t>
      </w:r>
      <w:hyperlink r:id="rId26" w:tooltip="Kismis" w:history="1">
        <w:r w:rsidRPr="00BD5C02">
          <w:rPr>
            <w:rStyle w:val="Hyperlink"/>
            <w:color w:val="000000" w:themeColor="text1"/>
            <w:u w:val="none"/>
          </w:rPr>
          <w:t>kismis</w:t>
        </w:r>
      </w:hyperlink>
      <w:r w:rsidR="00BE26D8">
        <w:t xml:space="preserve">. </w:t>
      </w:r>
      <w:r w:rsidR="00BE26D8">
        <w:rPr>
          <w:color w:val="000000" w:themeColor="text1"/>
        </w:rPr>
        <w:t>Buah a</w:t>
      </w:r>
      <w:r w:rsidRPr="00BD5C02">
        <w:rPr>
          <w:color w:val="000000" w:themeColor="text1"/>
        </w:rPr>
        <w:t xml:space="preserve">nggur </w:t>
      </w:r>
      <w:r w:rsidR="00BE26D8">
        <w:rPr>
          <w:color w:val="000000" w:themeColor="text1"/>
        </w:rPr>
        <w:t xml:space="preserve">merah </w:t>
      </w:r>
      <w:r w:rsidRPr="00BD5C02">
        <w:rPr>
          <w:color w:val="000000" w:themeColor="text1"/>
        </w:rPr>
        <w:t xml:space="preserve">mengandung banyak senyawa polifenol dan resveratol </w:t>
      </w:r>
      <w:r w:rsidRPr="00BD5C02">
        <w:rPr>
          <w:color w:val="000000" w:themeColor="text1"/>
        </w:rPr>
        <w:lastRenderedPageBreak/>
        <w:t>yan</w:t>
      </w:r>
      <w:r w:rsidR="00BE26D8">
        <w:rPr>
          <w:color w:val="000000" w:themeColor="text1"/>
        </w:rPr>
        <w:t xml:space="preserve">g berperan aktif dalam </w:t>
      </w:r>
      <w:r w:rsidRPr="00BD5C02">
        <w:rPr>
          <w:color w:val="000000" w:themeColor="text1"/>
        </w:rPr>
        <w:t>metabolisme tubuh, serta mampu mencegah terbentuknya sel kanker dan berbaga</w:t>
      </w:r>
      <w:r w:rsidR="00BE26D8">
        <w:rPr>
          <w:color w:val="000000" w:themeColor="text1"/>
        </w:rPr>
        <w:t xml:space="preserve">i penyakit lainnya </w:t>
      </w:r>
      <w:r w:rsidR="00EE4C6E">
        <w:rPr>
          <w:color w:val="000000" w:themeColor="text1"/>
        </w:rPr>
        <w:t>(Arpah, 2000</w:t>
      </w:r>
      <w:r w:rsidRPr="00BD5C02">
        <w:rPr>
          <w:color w:val="000000" w:themeColor="text1"/>
        </w:rPr>
        <w:t>).</w:t>
      </w:r>
    </w:p>
    <w:p w:rsidR="00BD5C02" w:rsidRPr="00BD5C02" w:rsidRDefault="00BD5C02" w:rsidP="00BD5C02">
      <w:pPr>
        <w:spacing w:line="480" w:lineRule="auto"/>
        <w:ind w:firstLine="720"/>
        <w:jc w:val="both"/>
        <w:rPr>
          <w:color w:val="000000" w:themeColor="text1"/>
        </w:rPr>
      </w:pPr>
      <w:r w:rsidRPr="00BD5C02">
        <w:rPr>
          <w:color w:val="000000" w:themeColor="text1"/>
        </w:rPr>
        <w:t>Sen</w:t>
      </w:r>
      <w:r w:rsidR="0012749B">
        <w:rPr>
          <w:color w:val="000000" w:themeColor="text1"/>
        </w:rPr>
        <w:t>yawa metabolit sekunder yang</w:t>
      </w:r>
      <w:r w:rsidRPr="00BD5C02">
        <w:rPr>
          <w:color w:val="000000" w:themeColor="text1"/>
        </w:rPr>
        <w:t xml:space="preserve"> </w:t>
      </w:r>
      <w:r w:rsidR="0012749B">
        <w:rPr>
          <w:color w:val="000000" w:themeColor="text1"/>
        </w:rPr>
        <w:t xml:space="preserve">terdapat dalam </w:t>
      </w:r>
      <w:r w:rsidRPr="00BD5C02">
        <w:rPr>
          <w:color w:val="000000" w:themeColor="text1"/>
        </w:rPr>
        <w:t>buah anggur</w:t>
      </w:r>
      <w:r w:rsidR="0012749B">
        <w:rPr>
          <w:color w:val="000000" w:themeColor="text1"/>
        </w:rPr>
        <w:t xml:space="preserve"> merah</w:t>
      </w:r>
      <w:r w:rsidRPr="00BD5C02">
        <w:rPr>
          <w:color w:val="000000" w:themeColor="text1"/>
        </w:rPr>
        <w:t xml:space="preserve"> </w:t>
      </w:r>
      <w:r w:rsidR="0012749B">
        <w:rPr>
          <w:color w:val="000000" w:themeColor="text1"/>
        </w:rPr>
        <w:t>adalah re</w:t>
      </w:r>
      <w:r w:rsidR="00CB25AB">
        <w:rPr>
          <w:color w:val="000000" w:themeColor="text1"/>
        </w:rPr>
        <w:t>s</w:t>
      </w:r>
      <w:r w:rsidR="0012749B">
        <w:rPr>
          <w:color w:val="000000" w:themeColor="text1"/>
        </w:rPr>
        <w:t>veratol yang bermanfaat</w:t>
      </w:r>
      <w:r w:rsidRPr="00BD5C02">
        <w:rPr>
          <w:color w:val="000000" w:themeColor="text1"/>
        </w:rPr>
        <w:t xml:space="preserve"> sebagai senyawa </w:t>
      </w:r>
      <w:hyperlink r:id="rId27" w:tooltip="Antioksidan" w:history="1">
        <w:r w:rsidRPr="00BD5C02">
          <w:rPr>
            <w:rStyle w:val="Hyperlink"/>
            <w:color w:val="000000" w:themeColor="text1"/>
            <w:u w:val="none"/>
          </w:rPr>
          <w:t>antioksidan</w:t>
        </w:r>
      </w:hyperlink>
      <w:r w:rsidRPr="00BD5C02">
        <w:rPr>
          <w:color w:val="000000" w:themeColor="text1"/>
        </w:rPr>
        <w:t xml:space="preserve"> yang mampu menangkal </w:t>
      </w:r>
      <w:hyperlink r:id="rId28" w:tooltip="Radikal bebas" w:history="1">
        <w:r w:rsidRPr="00BD5C02">
          <w:rPr>
            <w:rStyle w:val="Hyperlink"/>
            <w:color w:val="000000" w:themeColor="text1"/>
            <w:u w:val="none"/>
          </w:rPr>
          <w:t>radikal bebas</w:t>
        </w:r>
      </w:hyperlink>
      <w:r w:rsidRPr="00BD5C02">
        <w:rPr>
          <w:color w:val="000000" w:themeColor="text1"/>
        </w:rPr>
        <w:t>. Resveratol adalah sala</w:t>
      </w:r>
      <w:r w:rsidR="00AC218E">
        <w:rPr>
          <w:color w:val="000000" w:themeColor="text1"/>
        </w:rPr>
        <w:t>h</w:t>
      </w:r>
      <w:r w:rsidRPr="00BD5C02">
        <w:rPr>
          <w:color w:val="000000" w:themeColor="text1"/>
        </w:rPr>
        <w:t xml:space="preserve"> satu komponen nonbioflavanoid yang penting dalam kulit anggur</w:t>
      </w:r>
      <w:r w:rsidR="0012749B">
        <w:rPr>
          <w:color w:val="000000" w:themeColor="text1"/>
        </w:rPr>
        <w:t xml:space="preserve">, yaitu enzim spesifik </w:t>
      </w:r>
      <w:r w:rsidRPr="00BD5C02">
        <w:rPr>
          <w:color w:val="000000" w:themeColor="text1"/>
        </w:rPr>
        <w:t>ya</w:t>
      </w:r>
      <w:r w:rsidR="0012749B">
        <w:rPr>
          <w:color w:val="000000" w:themeColor="text1"/>
        </w:rPr>
        <w:t xml:space="preserve">ng terdapat pada buah anggur </w:t>
      </w:r>
      <w:r w:rsidR="00DD002F">
        <w:rPr>
          <w:color w:val="000000" w:themeColor="text1"/>
        </w:rPr>
        <w:t>(Hardjanti, 2010</w:t>
      </w:r>
      <w:r w:rsidRPr="00BD5C02">
        <w:rPr>
          <w:color w:val="000000" w:themeColor="text1"/>
        </w:rPr>
        <w:t>).</w:t>
      </w:r>
    </w:p>
    <w:p w:rsidR="00BD5C02" w:rsidRDefault="00F752DD" w:rsidP="00BD5C02">
      <w:pPr>
        <w:spacing w:line="480" w:lineRule="auto"/>
        <w:jc w:val="both"/>
        <w:rPr>
          <w:color w:val="000000" w:themeColor="text1"/>
        </w:rPr>
      </w:pPr>
      <w:r>
        <w:rPr>
          <w:color w:val="000000" w:themeColor="text1"/>
        </w:rPr>
        <w:t>Klasifikasi botani buah a</w:t>
      </w:r>
      <w:r w:rsidR="00BD5C02" w:rsidRPr="00BD5C02">
        <w:rPr>
          <w:color w:val="000000" w:themeColor="text1"/>
        </w:rPr>
        <w:t xml:space="preserve">nggur </w:t>
      </w:r>
      <w:r>
        <w:rPr>
          <w:color w:val="000000" w:themeColor="text1"/>
        </w:rPr>
        <w:t>merah dapat dilihat p</w:t>
      </w:r>
      <w:r w:rsidR="00EE4C6E">
        <w:rPr>
          <w:color w:val="000000" w:themeColor="text1"/>
        </w:rPr>
        <w:t>ada Tabel 5</w:t>
      </w:r>
      <w:r w:rsidR="00BD5C02" w:rsidRPr="00BD5C02">
        <w:rPr>
          <w:color w:val="000000" w:themeColor="text1"/>
        </w:rPr>
        <w:t>.</w:t>
      </w:r>
    </w:p>
    <w:p w:rsidR="00F73EA8" w:rsidRPr="00F73EA8" w:rsidRDefault="00F73EA8" w:rsidP="00F73EA8">
      <w:pPr>
        <w:spacing w:line="480" w:lineRule="auto"/>
        <w:rPr>
          <w:color w:val="000000" w:themeColor="text1"/>
          <w:lang w:val="fi-FI"/>
        </w:rPr>
      </w:pPr>
      <w:r>
        <w:rPr>
          <w:color w:val="000000" w:themeColor="text1"/>
          <w:lang w:val="fi-FI"/>
        </w:rPr>
        <w:t xml:space="preserve">                             </w:t>
      </w:r>
      <w:r w:rsidRPr="00BD5C02">
        <w:rPr>
          <w:color w:val="000000" w:themeColor="text1"/>
          <w:lang w:val="fi-FI"/>
        </w:rPr>
        <w:t>Tab</w:t>
      </w:r>
      <w:r w:rsidR="00EE4C6E">
        <w:rPr>
          <w:color w:val="000000" w:themeColor="text1"/>
          <w:lang w:val="fi-FI"/>
        </w:rPr>
        <w:t>el 5</w:t>
      </w:r>
      <w:r w:rsidRPr="00BD5C02">
        <w:rPr>
          <w:color w:val="000000" w:themeColor="text1"/>
          <w:lang w:val="fi-FI"/>
        </w:rPr>
        <w:t>.</w:t>
      </w:r>
      <w:r>
        <w:rPr>
          <w:color w:val="000000" w:themeColor="text1"/>
          <w:lang w:val="fi-FI"/>
        </w:rPr>
        <w:t xml:space="preserve"> </w:t>
      </w:r>
      <w:r w:rsidR="004E0EFD">
        <w:rPr>
          <w:color w:val="000000" w:themeColor="text1"/>
          <w:lang w:val="fi-FI"/>
        </w:rPr>
        <w:t>Klasifikasi Buah Anggur Merah</w:t>
      </w:r>
    </w:p>
    <w:tbl>
      <w:tblPr>
        <w:tblW w:w="4992" w:type="dxa"/>
        <w:jc w:val="center"/>
        <w:tblInd w:w="1179" w:type="dxa"/>
        <w:tblLook w:val="04A0"/>
      </w:tblPr>
      <w:tblGrid>
        <w:gridCol w:w="2209"/>
        <w:gridCol w:w="2783"/>
      </w:tblGrid>
      <w:tr w:rsidR="00BD5C02" w:rsidRPr="00BD5C02" w:rsidTr="004E0EFD">
        <w:trPr>
          <w:trHeight w:val="571"/>
          <w:jc w:val="center"/>
        </w:trPr>
        <w:tc>
          <w:tcPr>
            <w:tcW w:w="4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C02" w:rsidRPr="00BD5C02" w:rsidRDefault="00BD5C02" w:rsidP="00E820F9">
            <w:pPr>
              <w:jc w:val="center"/>
              <w:rPr>
                <w:b/>
                <w:bCs/>
                <w:color w:val="000000" w:themeColor="text1"/>
              </w:rPr>
            </w:pPr>
            <w:r w:rsidRPr="00BD5C02">
              <w:rPr>
                <w:b/>
                <w:bCs/>
                <w:color w:val="000000" w:themeColor="text1"/>
              </w:rPr>
              <w:t>Klasifikasi</w:t>
            </w:r>
          </w:p>
        </w:tc>
      </w:tr>
      <w:tr w:rsidR="00BD5C02" w:rsidRPr="00BD5C02" w:rsidTr="004E0EFD">
        <w:trPr>
          <w:trHeight w:val="435"/>
          <w:jc w:val="center"/>
        </w:trPr>
        <w:tc>
          <w:tcPr>
            <w:tcW w:w="2209" w:type="dxa"/>
            <w:tcBorders>
              <w:top w:val="nil"/>
              <w:left w:val="single" w:sz="4" w:space="0" w:color="auto"/>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color w:val="000000" w:themeColor="text1"/>
              </w:rPr>
              <w:t>Kingdom</w:t>
            </w:r>
          </w:p>
        </w:tc>
        <w:tc>
          <w:tcPr>
            <w:tcW w:w="2783" w:type="dxa"/>
            <w:tcBorders>
              <w:top w:val="nil"/>
              <w:left w:val="nil"/>
              <w:bottom w:val="single" w:sz="4" w:space="0" w:color="auto"/>
              <w:right w:val="single" w:sz="4" w:space="0" w:color="auto"/>
            </w:tcBorders>
            <w:shd w:val="clear" w:color="auto" w:fill="auto"/>
            <w:noWrap/>
            <w:vAlign w:val="bottom"/>
            <w:hideMark/>
          </w:tcPr>
          <w:p w:rsidR="00BD5C02" w:rsidRPr="004E3F77" w:rsidRDefault="00BD5C02" w:rsidP="00E820F9">
            <w:pPr>
              <w:jc w:val="center"/>
              <w:rPr>
                <w:i/>
                <w:color w:val="000000" w:themeColor="text1"/>
              </w:rPr>
            </w:pPr>
            <w:r w:rsidRPr="004E3F77">
              <w:rPr>
                <w:i/>
                <w:color w:val="000000" w:themeColor="text1"/>
              </w:rPr>
              <w:t>Plantae</w:t>
            </w:r>
          </w:p>
        </w:tc>
      </w:tr>
      <w:tr w:rsidR="00BD5C02" w:rsidRPr="00BD5C02" w:rsidTr="004E0EFD">
        <w:trPr>
          <w:trHeight w:val="425"/>
          <w:jc w:val="center"/>
        </w:trPr>
        <w:tc>
          <w:tcPr>
            <w:tcW w:w="2209" w:type="dxa"/>
            <w:tcBorders>
              <w:top w:val="nil"/>
              <w:left w:val="single" w:sz="4" w:space="0" w:color="auto"/>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color w:val="000000" w:themeColor="text1"/>
              </w:rPr>
              <w:t>Sub kingdom</w:t>
            </w:r>
          </w:p>
        </w:tc>
        <w:tc>
          <w:tcPr>
            <w:tcW w:w="2783" w:type="dxa"/>
            <w:tcBorders>
              <w:top w:val="nil"/>
              <w:left w:val="nil"/>
              <w:bottom w:val="single" w:sz="4" w:space="0" w:color="auto"/>
              <w:right w:val="single" w:sz="4" w:space="0" w:color="auto"/>
            </w:tcBorders>
            <w:shd w:val="clear" w:color="auto" w:fill="auto"/>
            <w:noWrap/>
            <w:vAlign w:val="bottom"/>
            <w:hideMark/>
          </w:tcPr>
          <w:p w:rsidR="00BD5C02" w:rsidRPr="004E3F77" w:rsidRDefault="00BD5C02" w:rsidP="00E820F9">
            <w:pPr>
              <w:jc w:val="center"/>
              <w:rPr>
                <w:i/>
                <w:color w:val="000000" w:themeColor="text1"/>
              </w:rPr>
            </w:pPr>
            <w:r w:rsidRPr="004E3F77">
              <w:rPr>
                <w:i/>
                <w:color w:val="000000" w:themeColor="text1"/>
              </w:rPr>
              <w:t>Tracheobionta</w:t>
            </w:r>
          </w:p>
        </w:tc>
      </w:tr>
      <w:tr w:rsidR="00BD5C02" w:rsidRPr="00BD5C02" w:rsidTr="004E0EFD">
        <w:trPr>
          <w:trHeight w:val="425"/>
          <w:jc w:val="center"/>
        </w:trPr>
        <w:tc>
          <w:tcPr>
            <w:tcW w:w="2209" w:type="dxa"/>
            <w:tcBorders>
              <w:top w:val="nil"/>
              <w:left w:val="single" w:sz="4" w:space="0" w:color="auto"/>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color w:val="000000" w:themeColor="text1"/>
              </w:rPr>
              <w:t>Divisi</w:t>
            </w:r>
          </w:p>
        </w:tc>
        <w:tc>
          <w:tcPr>
            <w:tcW w:w="2783" w:type="dxa"/>
            <w:tcBorders>
              <w:top w:val="nil"/>
              <w:left w:val="nil"/>
              <w:bottom w:val="single" w:sz="4" w:space="0" w:color="auto"/>
              <w:right w:val="single" w:sz="4" w:space="0" w:color="auto"/>
            </w:tcBorders>
            <w:shd w:val="clear" w:color="auto" w:fill="auto"/>
            <w:noWrap/>
            <w:vAlign w:val="bottom"/>
            <w:hideMark/>
          </w:tcPr>
          <w:p w:rsidR="00BD5C02" w:rsidRPr="004E3F77" w:rsidRDefault="00BD5C02" w:rsidP="00E820F9">
            <w:pPr>
              <w:jc w:val="center"/>
              <w:rPr>
                <w:i/>
                <w:color w:val="000000" w:themeColor="text1"/>
              </w:rPr>
            </w:pPr>
            <w:r w:rsidRPr="004E3F77">
              <w:rPr>
                <w:i/>
                <w:color w:val="000000" w:themeColor="text1"/>
              </w:rPr>
              <w:t>Magnoliophyta</w:t>
            </w:r>
          </w:p>
        </w:tc>
      </w:tr>
      <w:tr w:rsidR="00BD5C02" w:rsidRPr="00BD5C02" w:rsidTr="004E0EFD">
        <w:trPr>
          <w:trHeight w:val="435"/>
          <w:jc w:val="center"/>
        </w:trPr>
        <w:tc>
          <w:tcPr>
            <w:tcW w:w="2209" w:type="dxa"/>
            <w:tcBorders>
              <w:top w:val="nil"/>
              <w:left w:val="single" w:sz="4" w:space="0" w:color="auto"/>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color w:val="000000" w:themeColor="text1"/>
              </w:rPr>
              <w:t>Kelas</w:t>
            </w:r>
          </w:p>
        </w:tc>
        <w:tc>
          <w:tcPr>
            <w:tcW w:w="2783" w:type="dxa"/>
            <w:tcBorders>
              <w:top w:val="nil"/>
              <w:left w:val="nil"/>
              <w:bottom w:val="single" w:sz="4" w:space="0" w:color="auto"/>
              <w:right w:val="single" w:sz="4" w:space="0" w:color="auto"/>
            </w:tcBorders>
            <w:shd w:val="clear" w:color="auto" w:fill="auto"/>
            <w:noWrap/>
            <w:vAlign w:val="bottom"/>
            <w:hideMark/>
          </w:tcPr>
          <w:p w:rsidR="00BD5C02" w:rsidRPr="004E3F77" w:rsidRDefault="00BD5C02" w:rsidP="00E820F9">
            <w:pPr>
              <w:jc w:val="center"/>
              <w:rPr>
                <w:i/>
                <w:color w:val="000000" w:themeColor="text1"/>
              </w:rPr>
            </w:pPr>
            <w:r w:rsidRPr="004E3F77">
              <w:rPr>
                <w:i/>
                <w:color w:val="000000" w:themeColor="text1"/>
              </w:rPr>
              <w:t>Magnoliopsida</w:t>
            </w:r>
          </w:p>
        </w:tc>
      </w:tr>
      <w:tr w:rsidR="00BD5C02" w:rsidRPr="00BD5C02" w:rsidTr="004E0EFD">
        <w:trPr>
          <w:trHeight w:val="445"/>
          <w:jc w:val="center"/>
        </w:trPr>
        <w:tc>
          <w:tcPr>
            <w:tcW w:w="2209" w:type="dxa"/>
            <w:tcBorders>
              <w:top w:val="nil"/>
              <w:left w:val="single" w:sz="4" w:space="0" w:color="auto"/>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color w:val="000000" w:themeColor="text1"/>
              </w:rPr>
              <w:t>Ordo</w:t>
            </w:r>
          </w:p>
        </w:tc>
        <w:tc>
          <w:tcPr>
            <w:tcW w:w="2783" w:type="dxa"/>
            <w:tcBorders>
              <w:top w:val="nil"/>
              <w:left w:val="nil"/>
              <w:bottom w:val="single" w:sz="4" w:space="0" w:color="auto"/>
              <w:right w:val="single" w:sz="4" w:space="0" w:color="auto"/>
            </w:tcBorders>
            <w:shd w:val="clear" w:color="auto" w:fill="auto"/>
            <w:noWrap/>
            <w:vAlign w:val="bottom"/>
            <w:hideMark/>
          </w:tcPr>
          <w:p w:rsidR="00BD5C02" w:rsidRPr="004E3F77" w:rsidRDefault="00BD5C02" w:rsidP="00E820F9">
            <w:pPr>
              <w:jc w:val="center"/>
              <w:rPr>
                <w:i/>
                <w:color w:val="000000" w:themeColor="text1"/>
              </w:rPr>
            </w:pPr>
            <w:r w:rsidRPr="004E3F77">
              <w:rPr>
                <w:i/>
                <w:color w:val="000000" w:themeColor="text1"/>
              </w:rPr>
              <w:t>Rhamnales</w:t>
            </w:r>
          </w:p>
        </w:tc>
      </w:tr>
      <w:tr w:rsidR="00BD5C02" w:rsidRPr="00BD5C02" w:rsidTr="004E0EFD">
        <w:trPr>
          <w:trHeight w:val="445"/>
          <w:jc w:val="center"/>
        </w:trPr>
        <w:tc>
          <w:tcPr>
            <w:tcW w:w="2209" w:type="dxa"/>
            <w:tcBorders>
              <w:top w:val="nil"/>
              <w:left w:val="single" w:sz="4" w:space="0" w:color="auto"/>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color w:val="000000" w:themeColor="text1"/>
              </w:rPr>
              <w:t>Family</w:t>
            </w:r>
          </w:p>
        </w:tc>
        <w:tc>
          <w:tcPr>
            <w:tcW w:w="2783" w:type="dxa"/>
            <w:tcBorders>
              <w:top w:val="nil"/>
              <w:left w:val="nil"/>
              <w:bottom w:val="single" w:sz="4" w:space="0" w:color="auto"/>
              <w:right w:val="single" w:sz="4" w:space="0" w:color="auto"/>
            </w:tcBorders>
            <w:shd w:val="clear" w:color="auto" w:fill="auto"/>
            <w:noWrap/>
            <w:vAlign w:val="bottom"/>
            <w:hideMark/>
          </w:tcPr>
          <w:p w:rsidR="00BD5C02" w:rsidRPr="004E3F77" w:rsidRDefault="001250F4" w:rsidP="00E820F9">
            <w:pPr>
              <w:jc w:val="center"/>
              <w:rPr>
                <w:i/>
                <w:color w:val="000000" w:themeColor="text1"/>
              </w:rPr>
            </w:pPr>
            <w:hyperlink r:id="rId29" w:history="1">
              <w:r w:rsidR="00BD5C02" w:rsidRPr="004E3F77">
                <w:rPr>
                  <w:rStyle w:val="Hyperlink"/>
                  <w:i/>
                  <w:color w:val="000000" w:themeColor="text1"/>
                  <w:u w:val="none"/>
                </w:rPr>
                <w:t>Vitaceae</w:t>
              </w:r>
            </w:hyperlink>
          </w:p>
        </w:tc>
      </w:tr>
      <w:tr w:rsidR="00BD5C02" w:rsidRPr="00BD5C02" w:rsidTr="004E0EFD">
        <w:trPr>
          <w:trHeight w:val="445"/>
          <w:jc w:val="center"/>
        </w:trPr>
        <w:tc>
          <w:tcPr>
            <w:tcW w:w="2209" w:type="dxa"/>
            <w:tcBorders>
              <w:top w:val="nil"/>
              <w:left w:val="single" w:sz="4" w:space="0" w:color="auto"/>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color w:val="000000" w:themeColor="text1"/>
              </w:rPr>
              <w:t xml:space="preserve">Genus </w:t>
            </w:r>
          </w:p>
        </w:tc>
        <w:tc>
          <w:tcPr>
            <w:tcW w:w="2783" w:type="dxa"/>
            <w:tcBorders>
              <w:top w:val="nil"/>
              <w:left w:val="nil"/>
              <w:bottom w:val="single" w:sz="4" w:space="0" w:color="auto"/>
              <w:right w:val="single" w:sz="4" w:space="0" w:color="auto"/>
            </w:tcBorders>
            <w:shd w:val="clear" w:color="auto" w:fill="auto"/>
            <w:noWrap/>
            <w:vAlign w:val="bottom"/>
            <w:hideMark/>
          </w:tcPr>
          <w:p w:rsidR="00BD5C02" w:rsidRPr="004E3F77" w:rsidRDefault="001250F4" w:rsidP="00E820F9">
            <w:pPr>
              <w:jc w:val="center"/>
              <w:rPr>
                <w:i/>
                <w:color w:val="000000" w:themeColor="text1"/>
              </w:rPr>
            </w:pPr>
            <w:hyperlink r:id="rId30" w:history="1">
              <w:r w:rsidR="00BD5C02" w:rsidRPr="004E3F77">
                <w:rPr>
                  <w:rStyle w:val="Hyperlink"/>
                  <w:i/>
                  <w:color w:val="000000" w:themeColor="text1"/>
                  <w:u w:val="none"/>
                </w:rPr>
                <w:t>Vitis</w:t>
              </w:r>
            </w:hyperlink>
          </w:p>
        </w:tc>
      </w:tr>
      <w:tr w:rsidR="00BD5C02" w:rsidRPr="00BD5C02" w:rsidTr="004E0EFD">
        <w:trPr>
          <w:trHeight w:val="445"/>
          <w:jc w:val="center"/>
        </w:trPr>
        <w:tc>
          <w:tcPr>
            <w:tcW w:w="2209" w:type="dxa"/>
            <w:tcBorders>
              <w:top w:val="nil"/>
              <w:left w:val="single" w:sz="4" w:space="0" w:color="auto"/>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color w:val="000000" w:themeColor="text1"/>
              </w:rPr>
              <w:t>Spesies</w:t>
            </w:r>
          </w:p>
        </w:tc>
        <w:tc>
          <w:tcPr>
            <w:tcW w:w="2783" w:type="dxa"/>
            <w:tcBorders>
              <w:top w:val="nil"/>
              <w:left w:val="nil"/>
              <w:bottom w:val="single" w:sz="4" w:space="0" w:color="auto"/>
              <w:right w:val="single" w:sz="4" w:space="0" w:color="auto"/>
            </w:tcBorders>
            <w:shd w:val="clear" w:color="auto" w:fill="auto"/>
            <w:noWrap/>
            <w:vAlign w:val="bottom"/>
            <w:hideMark/>
          </w:tcPr>
          <w:p w:rsidR="00BD5C02" w:rsidRPr="00BD5C02" w:rsidRDefault="00BD5C02" w:rsidP="00E820F9">
            <w:pPr>
              <w:jc w:val="center"/>
              <w:rPr>
                <w:color w:val="000000" w:themeColor="text1"/>
              </w:rPr>
            </w:pPr>
            <w:r w:rsidRPr="00BD5C02">
              <w:rPr>
                <w:i/>
                <w:iCs/>
                <w:color w:val="000000" w:themeColor="text1"/>
              </w:rPr>
              <w:t>Vitis vinifera</w:t>
            </w:r>
          </w:p>
        </w:tc>
      </w:tr>
    </w:tbl>
    <w:p w:rsidR="00BD5C02" w:rsidRPr="00BD5C02" w:rsidRDefault="00BD5C02" w:rsidP="00BD5C02">
      <w:pPr>
        <w:pStyle w:val="Heading2"/>
        <w:spacing w:before="0" w:beforeAutospacing="0" w:after="0" w:afterAutospacing="0"/>
        <w:rPr>
          <w:b w:val="0"/>
          <w:color w:val="000000" w:themeColor="text1"/>
          <w:sz w:val="24"/>
          <w:szCs w:val="24"/>
        </w:rPr>
      </w:pPr>
      <w:r w:rsidRPr="00BD5C02">
        <w:rPr>
          <w:b w:val="0"/>
          <w:color w:val="000000" w:themeColor="text1"/>
          <w:sz w:val="24"/>
          <w:szCs w:val="24"/>
        </w:rPr>
        <w:tab/>
        <w:t xml:space="preserve">     </w:t>
      </w:r>
      <w:r w:rsidR="004E0EFD">
        <w:rPr>
          <w:b w:val="0"/>
          <w:color w:val="000000" w:themeColor="text1"/>
          <w:sz w:val="24"/>
          <w:szCs w:val="24"/>
        </w:rPr>
        <w:t xml:space="preserve">       </w:t>
      </w:r>
      <w:r w:rsidRPr="00BD5C02">
        <w:rPr>
          <w:b w:val="0"/>
          <w:iCs/>
          <w:color w:val="000000" w:themeColor="text1"/>
          <w:sz w:val="24"/>
          <w:szCs w:val="24"/>
        </w:rPr>
        <w:t xml:space="preserve">Sumber : </w:t>
      </w:r>
      <w:hyperlink r:id="rId31" w:history="1">
        <w:r w:rsidRPr="00BD5C02">
          <w:rPr>
            <w:rStyle w:val="Hyperlink"/>
            <w:b w:val="0"/>
            <w:color w:val="000000" w:themeColor="text1"/>
            <w:spacing w:val="-10"/>
            <w:sz w:val="24"/>
            <w:szCs w:val="24"/>
            <w:u w:val="none"/>
          </w:rPr>
          <w:t>http://id.wikipedia.org/wiki/anggur</w:t>
        </w:r>
      </w:hyperlink>
      <w:r>
        <w:rPr>
          <w:b w:val="0"/>
          <w:color w:val="000000" w:themeColor="text1"/>
          <w:spacing w:val="-10"/>
          <w:sz w:val="24"/>
          <w:szCs w:val="24"/>
        </w:rPr>
        <w:t xml:space="preserve"> </w:t>
      </w:r>
      <w:r w:rsidRPr="00BD5C02">
        <w:rPr>
          <w:b w:val="0"/>
          <w:color w:val="000000" w:themeColor="text1"/>
          <w:spacing w:val="-10"/>
          <w:sz w:val="24"/>
          <w:szCs w:val="24"/>
        </w:rPr>
        <w:t>merah, 2011</w:t>
      </w:r>
    </w:p>
    <w:p w:rsidR="00BD5C02" w:rsidRPr="00BD5C02" w:rsidRDefault="00BD5C02" w:rsidP="00BD5C02">
      <w:pPr>
        <w:pStyle w:val="Heading2"/>
        <w:rPr>
          <w:b w:val="0"/>
          <w:color w:val="000000" w:themeColor="text1"/>
          <w:sz w:val="24"/>
          <w:szCs w:val="24"/>
        </w:rPr>
      </w:pPr>
      <w:r w:rsidRPr="00BD5C02">
        <w:rPr>
          <w:b w:val="0"/>
          <w:color w:val="000000" w:themeColor="text1"/>
          <w:sz w:val="24"/>
          <w:szCs w:val="24"/>
        </w:rPr>
        <w:t xml:space="preserve">Pengelompokkan varietas anggur </w:t>
      </w:r>
      <w:r w:rsidR="00175377">
        <w:rPr>
          <w:b w:val="0"/>
          <w:color w:val="000000" w:themeColor="text1"/>
          <w:sz w:val="24"/>
          <w:szCs w:val="24"/>
        </w:rPr>
        <w:t xml:space="preserve">yaitu </w:t>
      </w:r>
      <w:r w:rsidRPr="00BD5C02">
        <w:rPr>
          <w:b w:val="0"/>
          <w:color w:val="000000" w:themeColor="text1"/>
          <w:sz w:val="24"/>
          <w:szCs w:val="24"/>
        </w:rPr>
        <w:t>:</w:t>
      </w:r>
    </w:p>
    <w:p w:rsidR="00BD5C02" w:rsidRPr="00BD5C02" w:rsidRDefault="00BD5C02" w:rsidP="00BD5C02">
      <w:pPr>
        <w:spacing w:line="480" w:lineRule="auto"/>
        <w:jc w:val="both"/>
        <w:rPr>
          <w:color w:val="000000" w:themeColor="text1"/>
        </w:rPr>
      </w:pPr>
      <w:r w:rsidRPr="00BD5C02">
        <w:rPr>
          <w:i/>
          <w:iCs/>
          <w:color w:val="000000" w:themeColor="text1"/>
        </w:rPr>
        <w:t xml:space="preserve">a. </w:t>
      </w:r>
      <w:hyperlink r:id="rId32" w:tooltip="Vitis vinifera (halaman belum tersedia)" w:history="1">
        <w:r w:rsidRPr="00BD5C02">
          <w:rPr>
            <w:rStyle w:val="Hyperlink"/>
            <w:i/>
            <w:iCs/>
            <w:color w:val="000000" w:themeColor="text1"/>
            <w:u w:val="none"/>
          </w:rPr>
          <w:t>Vitis vinifera</w:t>
        </w:r>
      </w:hyperlink>
      <w:r w:rsidRPr="00BD5C02">
        <w:rPr>
          <w:color w:val="000000" w:themeColor="text1"/>
        </w:rPr>
        <w:t xml:space="preserve">, anggur </w:t>
      </w:r>
      <w:r w:rsidR="00AC218E">
        <w:rPr>
          <w:color w:val="000000" w:themeColor="text1"/>
        </w:rPr>
        <w:t xml:space="preserve">merah </w:t>
      </w:r>
      <w:r w:rsidRPr="00BD5C02">
        <w:rPr>
          <w:color w:val="000000" w:themeColor="text1"/>
        </w:rPr>
        <w:t xml:space="preserve">untuk </w:t>
      </w:r>
      <w:hyperlink r:id="rId33" w:tooltip="Bagaimana membuat minuman anggur (halaman belum tersedia)" w:history="1">
        <w:r w:rsidRPr="00BD5C02">
          <w:rPr>
            <w:rStyle w:val="Hyperlink"/>
            <w:color w:val="000000" w:themeColor="text1"/>
            <w:u w:val="none"/>
          </w:rPr>
          <w:t>bahan minuman anggur</w:t>
        </w:r>
      </w:hyperlink>
      <w:r w:rsidRPr="00BD5C02">
        <w:rPr>
          <w:color w:val="000000" w:themeColor="text1"/>
        </w:rPr>
        <w:t xml:space="preserve"> Eropa</w:t>
      </w:r>
      <w:r w:rsidR="00172C12">
        <w:rPr>
          <w:color w:val="000000" w:themeColor="text1"/>
        </w:rPr>
        <w:t xml:space="preserve"> dan Asia.</w:t>
      </w:r>
    </w:p>
    <w:p w:rsidR="00BD5C02" w:rsidRPr="00BD5C02" w:rsidRDefault="00BD5C02" w:rsidP="00BD5C02">
      <w:pPr>
        <w:spacing w:line="480" w:lineRule="auto"/>
        <w:jc w:val="both"/>
        <w:rPr>
          <w:color w:val="000000" w:themeColor="text1"/>
        </w:rPr>
      </w:pPr>
      <w:r w:rsidRPr="00BD5C02">
        <w:rPr>
          <w:color w:val="000000" w:themeColor="text1"/>
        </w:rPr>
        <w:t xml:space="preserve">b. </w:t>
      </w:r>
      <w:hyperlink r:id="rId34" w:tooltip="Vitis labrusca (halaman belum tersedia)" w:history="1">
        <w:r w:rsidRPr="00BD5C02">
          <w:rPr>
            <w:rStyle w:val="Hyperlink"/>
            <w:i/>
            <w:iCs/>
            <w:color w:val="000000" w:themeColor="text1"/>
            <w:u w:val="none"/>
          </w:rPr>
          <w:t>Vitis labrusca</w:t>
        </w:r>
      </w:hyperlink>
      <w:r w:rsidRPr="00BD5C02">
        <w:rPr>
          <w:color w:val="000000" w:themeColor="text1"/>
        </w:rPr>
        <w:t>, anggur Amerika Utara untuk membuat jus anggur, kadangkala untuk minuman anggur</w:t>
      </w:r>
      <w:r w:rsidR="00AB3D5B">
        <w:rPr>
          <w:color w:val="000000" w:themeColor="text1"/>
        </w:rPr>
        <w:t>.</w:t>
      </w:r>
    </w:p>
    <w:p w:rsidR="00BD5C02" w:rsidRPr="00BD5C02" w:rsidRDefault="00BD5C02" w:rsidP="00BD5C02">
      <w:pPr>
        <w:spacing w:line="480" w:lineRule="auto"/>
        <w:jc w:val="both"/>
        <w:rPr>
          <w:color w:val="000000" w:themeColor="text1"/>
        </w:rPr>
      </w:pPr>
      <w:r w:rsidRPr="00BD5C02">
        <w:rPr>
          <w:color w:val="000000" w:themeColor="text1"/>
        </w:rPr>
        <w:t xml:space="preserve">c. </w:t>
      </w:r>
      <w:r w:rsidRPr="00BD5C02">
        <w:rPr>
          <w:i/>
          <w:iCs/>
          <w:color w:val="000000" w:themeColor="text1"/>
        </w:rPr>
        <w:t>Vitis riparia</w:t>
      </w:r>
      <w:r w:rsidR="00172C12">
        <w:rPr>
          <w:color w:val="000000" w:themeColor="text1"/>
        </w:rPr>
        <w:t xml:space="preserve">, anggur </w:t>
      </w:r>
      <w:hyperlink r:id="rId35" w:tooltip="Amerika Utara" w:history="1">
        <w:r w:rsidRPr="00BD5C02">
          <w:rPr>
            <w:rStyle w:val="Hyperlink"/>
            <w:color w:val="000000" w:themeColor="text1"/>
            <w:u w:val="none"/>
          </w:rPr>
          <w:t>Amerika Utara</w:t>
        </w:r>
      </w:hyperlink>
      <w:r w:rsidRPr="00BD5C02">
        <w:rPr>
          <w:color w:val="000000" w:themeColor="text1"/>
        </w:rPr>
        <w:t xml:space="preserve">, untuk pembuatan minuman </w:t>
      </w:r>
      <w:r w:rsidR="00172C12">
        <w:rPr>
          <w:color w:val="000000" w:themeColor="text1"/>
        </w:rPr>
        <w:t xml:space="preserve">wine </w:t>
      </w:r>
      <w:r w:rsidRPr="00BD5C02">
        <w:rPr>
          <w:color w:val="000000" w:themeColor="text1"/>
        </w:rPr>
        <w:t>anggur</w:t>
      </w:r>
      <w:r w:rsidR="00AB3D5B">
        <w:rPr>
          <w:color w:val="000000" w:themeColor="text1"/>
        </w:rPr>
        <w:t>.</w:t>
      </w:r>
    </w:p>
    <w:p w:rsidR="00172C12" w:rsidRDefault="00BD5C02" w:rsidP="00BD5C02">
      <w:pPr>
        <w:spacing w:line="480" w:lineRule="auto"/>
        <w:jc w:val="both"/>
        <w:rPr>
          <w:color w:val="000000" w:themeColor="text1"/>
        </w:rPr>
      </w:pPr>
      <w:r w:rsidRPr="00BD5C02">
        <w:rPr>
          <w:color w:val="000000" w:themeColor="text1"/>
        </w:rPr>
        <w:lastRenderedPageBreak/>
        <w:t xml:space="preserve">d. </w:t>
      </w:r>
      <w:hyperlink r:id="rId36" w:tooltip="Vitis rotundifolia (halaman belum tersedia)" w:history="1">
        <w:r w:rsidRPr="00BD5C02">
          <w:rPr>
            <w:rStyle w:val="Hyperlink"/>
            <w:i/>
            <w:iCs/>
            <w:color w:val="000000" w:themeColor="text1"/>
            <w:u w:val="none"/>
          </w:rPr>
          <w:t>Vitis rotundifolia</w:t>
        </w:r>
      </w:hyperlink>
      <w:r w:rsidRPr="00BD5C02">
        <w:rPr>
          <w:color w:val="000000" w:themeColor="text1"/>
        </w:rPr>
        <w:t xml:space="preserve">, </w:t>
      </w:r>
      <w:r w:rsidR="00172C12">
        <w:rPr>
          <w:color w:val="000000" w:themeColor="text1"/>
        </w:rPr>
        <w:t xml:space="preserve">anggur yang </w:t>
      </w:r>
      <w:r w:rsidRPr="00BD5C02">
        <w:rPr>
          <w:color w:val="000000" w:themeColor="text1"/>
        </w:rPr>
        <w:t>digunakan</w:t>
      </w:r>
      <w:r w:rsidR="00172C12">
        <w:rPr>
          <w:color w:val="000000" w:themeColor="text1"/>
        </w:rPr>
        <w:t xml:space="preserve"> untuk jelly anggur.</w:t>
      </w:r>
    </w:p>
    <w:p w:rsidR="00BD5C02" w:rsidRPr="00BD5C02" w:rsidRDefault="00BD5C02" w:rsidP="00BD5C02">
      <w:pPr>
        <w:spacing w:line="480" w:lineRule="auto"/>
        <w:jc w:val="both"/>
        <w:rPr>
          <w:color w:val="000000" w:themeColor="text1"/>
        </w:rPr>
      </w:pPr>
      <w:r w:rsidRPr="00BD5C02">
        <w:rPr>
          <w:color w:val="000000" w:themeColor="text1"/>
        </w:rPr>
        <w:t xml:space="preserve">e. </w:t>
      </w:r>
      <w:hyperlink r:id="rId37" w:tooltip="Vitis aestivalis (halaman belum tersedia)" w:history="1">
        <w:r w:rsidRPr="00BD5C02">
          <w:rPr>
            <w:rStyle w:val="Hyperlink"/>
            <w:i/>
            <w:iCs/>
            <w:color w:val="000000" w:themeColor="text1"/>
            <w:u w:val="none"/>
          </w:rPr>
          <w:t>Vitis aestivalis</w:t>
        </w:r>
      </w:hyperlink>
      <w:r w:rsidR="00F11B77">
        <w:rPr>
          <w:color w:val="000000" w:themeColor="text1"/>
        </w:rPr>
        <w:t>, varietas n</w:t>
      </w:r>
      <w:r w:rsidRPr="00BD5C02">
        <w:rPr>
          <w:color w:val="000000" w:themeColor="text1"/>
        </w:rPr>
        <w:t xml:space="preserve">orton </w:t>
      </w:r>
      <w:r w:rsidR="00172C12">
        <w:rPr>
          <w:color w:val="000000" w:themeColor="text1"/>
        </w:rPr>
        <w:t xml:space="preserve">yang </w:t>
      </w:r>
      <w:r w:rsidRPr="00BD5C02">
        <w:rPr>
          <w:color w:val="000000" w:themeColor="text1"/>
        </w:rPr>
        <w:t>digunakan untuk pembuatan minuman anggur</w:t>
      </w:r>
      <w:r w:rsidR="00AB3D5B">
        <w:rPr>
          <w:color w:val="000000" w:themeColor="text1"/>
        </w:rPr>
        <w:t>.</w:t>
      </w:r>
    </w:p>
    <w:p w:rsidR="00BD5C02" w:rsidRPr="00BD5C02" w:rsidRDefault="00BD5C02" w:rsidP="00BD5C02">
      <w:pPr>
        <w:spacing w:line="480" w:lineRule="auto"/>
        <w:jc w:val="both"/>
        <w:rPr>
          <w:color w:val="000000" w:themeColor="text1"/>
        </w:rPr>
      </w:pPr>
      <w:r w:rsidRPr="00BD5C02">
        <w:rPr>
          <w:color w:val="000000" w:themeColor="text1"/>
        </w:rPr>
        <w:t>f.</w:t>
      </w:r>
      <w:r w:rsidRPr="00BD5C02">
        <w:rPr>
          <w:i/>
          <w:iCs/>
          <w:color w:val="000000" w:themeColor="text1"/>
        </w:rPr>
        <w:t xml:space="preserve"> </w:t>
      </w:r>
      <w:hyperlink r:id="rId38" w:tooltip="Vitis lincecumii (halaman belum tersedia)" w:history="1">
        <w:r w:rsidRPr="00BD5C02">
          <w:rPr>
            <w:rStyle w:val="Hyperlink"/>
            <w:i/>
            <w:iCs/>
            <w:color w:val="000000" w:themeColor="text1"/>
            <w:u w:val="none"/>
          </w:rPr>
          <w:t>Vitis lincecumii</w:t>
        </w:r>
      </w:hyperlink>
      <w:r w:rsidRPr="00BD5C02">
        <w:rPr>
          <w:color w:val="000000" w:themeColor="text1"/>
        </w:rPr>
        <w:t xml:space="preserve"> digunakan untuk membuat minuman anggur hibrida dan "</w:t>
      </w:r>
      <w:r w:rsidRPr="00C86553">
        <w:rPr>
          <w:i/>
          <w:color w:val="000000" w:themeColor="text1"/>
        </w:rPr>
        <w:t>rootstock</w:t>
      </w:r>
      <w:r w:rsidR="00181154">
        <w:rPr>
          <w:color w:val="000000" w:themeColor="text1"/>
        </w:rPr>
        <w:t>" tahan hama.</w:t>
      </w:r>
    </w:p>
    <w:p w:rsidR="00BD5C02" w:rsidRDefault="00172C12" w:rsidP="00BD5C02">
      <w:pPr>
        <w:pStyle w:val="NormalWeb"/>
        <w:spacing w:before="0" w:beforeAutospacing="0" w:after="0" w:afterAutospacing="0" w:line="480" w:lineRule="auto"/>
        <w:ind w:firstLine="720"/>
        <w:jc w:val="both"/>
        <w:rPr>
          <w:color w:val="000000" w:themeColor="text1"/>
        </w:rPr>
      </w:pPr>
      <w:r>
        <w:rPr>
          <w:color w:val="000000" w:themeColor="text1"/>
        </w:rPr>
        <w:t>Buah a</w:t>
      </w:r>
      <w:r w:rsidR="00BD5C02" w:rsidRPr="00BD5C02">
        <w:rPr>
          <w:color w:val="000000" w:themeColor="text1"/>
        </w:rPr>
        <w:t>nggur</w:t>
      </w:r>
      <w:r>
        <w:rPr>
          <w:color w:val="000000" w:themeColor="text1"/>
        </w:rPr>
        <w:t xml:space="preserve"> merah </w:t>
      </w:r>
      <w:r w:rsidR="00BD5C02" w:rsidRPr="00BD5C02">
        <w:rPr>
          <w:color w:val="000000" w:themeColor="text1"/>
        </w:rPr>
        <w:t xml:space="preserve">mengandung berbagai jenis senyawa </w:t>
      </w:r>
      <w:hyperlink r:id="rId39" w:tooltip="Metabolit sekunder" w:history="1">
        <w:r w:rsidR="00BD5C02" w:rsidRPr="00BD5C02">
          <w:rPr>
            <w:rStyle w:val="Hyperlink"/>
            <w:color w:val="000000" w:themeColor="text1"/>
            <w:u w:val="none"/>
          </w:rPr>
          <w:t>metabolit sekunder</w:t>
        </w:r>
      </w:hyperlink>
      <w:r w:rsidR="005A0181">
        <w:rPr>
          <w:color w:val="000000" w:themeColor="text1"/>
        </w:rPr>
        <w:t xml:space="preserve">, yaitu </w:t>
      </w:r>
      <w:r w:rsidR="00BD5C02" w:rsidRPr="00BD5C02">
        <w:rPr>
          <w:color w:val="000000" w:themeColor="text1"/>
        </w:rPr>
        <w:t xml:space="preserve">golongan </w:t>
      </w:r>
      <w:hyperlink r:id="rId40" w:tooltip="Flavonoid" w:history="1">
        <w:r w:rsidR="00BD5C02" w:rsidRPr="00BD5C02">
          <w:rPr>
            <w:rStyle w:val="Hyperlink"/>
            <w:color w:val="000000" w:themeColor="text1"/>
            <w:u w:val="none"/>
          </w:rPr>
          <w:t>flavonoid</w:t>
        </w:r>
      </w:hyperlink>
      <w:r w:rsidR="00BD5C02" w:rsidRPr="00BD5C02">
        <w:rPr>
          <w:color w:val="000000" w:themeColor="text1"/>
        </w:rPr>
        <w:t xml:space="preserve">, </w:t>
      </w:r>
      <w:hyperlink r:id="rId41" w:tooltip="Antosianin" w:history="1">
        <w:r w:rsidR="00BD5C02" w:rsidRPr="00BD5C02">
          <w:rPr>
            <w:rStyle w:val="Hyperlink"/>
            <w:color w:val="000000" w:themeColor="text1"/>
            <w:u w:val="none"/>
          </w:rPr>
          <w:t>antosianin</w:t>
        </w:r>
      </w:hyperlink>
      <w:r w:rsidR="00BD5C02" w:rsidRPr="00BD5C02">
        <w:rPr>
          <w:color w:val="000000" w:themeColor="text1"/>
        </w:rPr>
        <w:t xml:space="preserve">, dan </w:t>
      </w:r>
      <w:hyperlink r:id="rId42" w:tooltip="Resveratol (halaman belum tersedia)" w:history="1">
        <w:r w:rsidR="00BD5C02" w:rsidRPr="00BD5C02">
          <w:rPr>
            <w:rStyle w:val="Hyperlink"/>
            <w:color w:val="000000" w:themeColor="text1"/>
            <w:u w:val="none"/>
          </w:rPr>
          <w:t>resveratol</w:t>
        </w:r>
      </w:hyperlink>
      <w:r w:rsidR="00BD5C02" w:rsidRPr="00BD5C02">
        <w:rPr>
          <w:color w:val="000000" w:themeColor="text1"/>
        </w:rPr>
        <w:t>. Flavanoid merupakan gabungan polifenol sehingga memiliki sifat kimia fenol, yaitu bersifat asam sehingga dapat larut dalam basa karena memiliki sejumlah gugus hidroksil. Flavanoid merupakan senyawa polar yang dapat larut dalam pelarut polar seperti e</w:t>
      </w:r>
      <w:r w:rsidR="005A0181">
        <w:rPr>
          <w:color w:val="000000" w:themeColor="text1"/>
        </w:rPr>
        <w:t xml:space="preserve">tanol, metanol dan air. Senyawa </w:t>
      </w:r>
      <w:r w:rsidR="00181154">
        <w:rPr>
          <w:color w:val="000000" w:themeColor="text1"/>
        </w:rPr>
        <w:t>r</w:t>
      </w:r>
      <w:r w:rsidR="00BD5C02" w:rsidRPr="00BD5C02">
        <w:rPr>
          <w:color w:val="000000" w:themeColor="text1"/>
        </w:rPr>
        <w:t xml:space="preserve">esveratrol </w:t>
      </w:r>
      <w:r w:rsidR="005A0181">
        <w:rPr>
          <w:color w:val="000000" w:themeColor="text1"/>
        </w:rPr>
        <w:t>dapa</w:t>
      </w:r>
      <w:r w:rsidR="002C6F49">
        <w:rPr>
          <w:color w:val="000000" w:themeColor="text1"/>
        </w:rPr>
        <w:t>t</w:t>
      </w:r>
      <w:r w:rsidR="005A0181">
        <w:rPr>
          <w:color w:val="000000" w:themeColor="text1"/>
        </w:rPr>
        <w:t xml:space="preserve"> </w:t>
      </w:r>
      <w:r w:rsidR="00BD5C02" w:rsidRPr="00BD5C02">
        <w:rPr>
          <w:color w:val="000000" w:themeColor="text1"/>
        </w:rPr>
        <w:t xml:space="preserve">berfungsi </w:t>
      </w:r>
      <w:r w:rsidR="005A0181">
        <w:rPr>
          <w:color w:val="000000" w:themeColor="text1"/>
        </w:rPr>
        <w:t xml:space="preserve">untuk </w:t>
      </w:r>
      <w:r w:rsidR="00BD5C02" w:rsidRPr="00BD5C02">
        <w:rPr>
          <w:color w:val="000000" w:themeColor="text1"/>
        </w:rPr>
        <w:t xml:space="preserve">mencegah penggumpalan darah, obat kanker, dan pencegah sakit jantung. Resveratol merupakan golongan fitoaleksin stilbena yang terdapat pada </w:t>
      </w:r>
      <w:r w:rsidR="005A0181">
        <w:rPr>
          <w:color w:val="000000" w:themeColor="text1"/>
        </w:rPr>
        <w:t xml:space="preserve">beberapa tanaman seperti anggur </w:t>
      </w:r>
      <w:r w:rsidR="009D3A9C">
        <w:rPr>
          <w:color w:val="000000" w:themeColor="text1"/>
        </w:rPr>
        <w:t>(Arpah, 2000</w:t>
      </w:r>
      <w:r w:rsidR="00427192">
        <w:rPr>
          <w:color w:val="000000" w:themeColor="text1"/>
        </w:rPr>
        <w:t>).</w:t>
      </w:r>
    </w:p>
    <w:p w:rsidR="00F73EA8" w:rsidRPr="00BD5C02" w:rsidRDefault="00F73EA8" w:rsidP="00F73EA8">
      <w:pPr>
        <w:tabs>
          <w:tab w:val="left" w:pos="6412"/>
        </w:tabs>
        <w:spacing w:line="480" w:lineRule="auto"/>
        <w:jc w:val="both"/>
        <w:rPr>
          <w:color w:val="000000" w:themeColor="text1"/>
        </w:rPr>
      </w:pPr>
      <w:r>
        <w:rPr>
          <w:color w:val="000000" w:themeColor="text1"/>
        </w:rPr>
        <w:t xml:space="preserve">           Berikut adalah gambar</w:t>
      </w:r>
      <w:r w:rsidR="007442F7">
        <w:rPr>
          <w:color w:val="000000" w:themeColor="text1"/>
        </w:rPr>
        <w:t xml:space="preserve"> buah anggur merah</w:t>
      </w:r>
      <w:r w:rsidR="00EE4C6E">
        <w:rPr>
          <w:color w:val="000000" w:themeColor="text1"/>
        </w:rPr>
        <w:t xml:space="preserve"> dap</w:t>
      </w:r>
      <w:r>
        <w:rPr>
          <w:color w:val="000000" w:themeColor="text1"/>
        </w:rPr>
        <w:t>a</w:t>
      </w:r>
      <w:r w:rsidR="00EE4C6E">
        <w:rPr>
          <w:color w:val="000000" w:themeColor="text1"/>
        </w:rPr>
        <w:t>t</w:t>
      </w:r>
      <w:r w:rsidR="00826F16">
        <w:rPr>
          <w:color w:val="000000" w:themeColor="text1"/>
        </w:rPr>
        <w:t xml:space="preserve"> dilihat pada G</w:t>
      </w:r>
      <w:r>
        <w:rPr>
          <w:color w:val="000000" w:themeColor="text1"/>
        </w:rPr>
        <w:t>ambar 3.</w:t>
      </w:r>
    </w:p>
    <w:p w:rsidR="00BD5C02" w:rsidRPr="00BD5C02" w:rsidRDefault="001250F4" w:rsidP="00BD5C02">
      <w:pPr>
        <w:spacing w:line="480" w:lineRule="auto"/>
        <w:jc w:val="center"/>
        <w:rPr>
          <w:color w:val="000000" w:themeColor="text1"/>
        </w:rPr>
      </w:pPr>
      <w:r>
        <w:rPr>
          <w:noProof/>
          <w:color w:val="000000" w:themeColor="text1"/>
        </w:rPr>
        <w:pict>
          <v:rect id="_x0000_s1027" style="position:absolute;left:0;text-align:left;margin-left:101.2pt;margin-top:14.2pt;width:205.55pt;height:172.9pt;z-index:-251655168" strokeweight="1.5pt"/>
        </w:pict>
      </w:r>
    </w:p>
    <w:p w:rsidR="00F73EA8" w:rsidRPr="00F73EA8" w:rsidRDefault="00BD5C02" w:rsidP="00F73EA8">
      <w:pPr>
        <w:spacing w:line="480" w:lineRule="auto"/>
        <w:jc w:val="center"/>
        <w:rPr>
          <w:color w:val="000000" w:themeColor="text1"/>
        </w:rPr>
      </w:pPr>
      <w:r w:rsidRPr="00BD5C02">
        <w:rPr>
          <w:noProof/>
          <w:color w:val="000000" w:themeColor="text1"/>
        </w:rPr>
        <w:drawing>
          <wp:inline distT="0" distB="0" distL="0" distR="0">
            <wp:extent cx="2095997" cy="1844702"/>
            <wp:effectExtent l="19050" t="0" r="0" b="0"/>
            <wp:docPr id="3" name="Picture 3" descr="anggur me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ggur merah"/>
                    <pic:cNvPicPr>
                      <a:picLocks noChangeAspect="1" noChangeArrowheads="1"/>
                    </pic:cNvPicPr>
                  </pic:nvPicPr>
                  <pic:blipFill>
                    <a:blip r:embed="rId43"/>
                    <a:srcRect/>
                    <a:stretch>
                      <a:fillRect/>
                    </a:stretch>
                  </pic:blipFill>
                  <pic:spPr bwMode="auto">
                    <a:xfrm>
                      <a:off x="0" y="0"/>
                      <a:ext cx="2098647" cy="1847034"/>
                    </a:xfrm>
                    <a:prstGeom prst="rect">
                      <a:avLst/>
                    </a:prstGeom>
                    <a:noFill/>
                    <a:ln w="9525">
                      <a:noFill/>
                      <a:miter lim="800000"/>
                      <a:headEnd/>
                      <a:tailEnd/>
                    </a:ln>
                  </pic:spPr>
                </pic:pic>
              </a:graphicData>
            </a:graphic>
          </wp:inline>
        </w:drawing>
      </w:r>
    </w:p>
    <w:p w:rsidR="00F73EA8" w:rsidRPr="005D61FC" w:rsidRDefault="00BD5C02" w:rsidP="005D61FC">
      <w:pPr>
        <w:tabs>
          <w:tab w:val="left" w:pos="-142"/>
        </w:tabs>
        <w:spacing w:line="480" w:lineRule="auto"/>
        <w:jc w:val="center"/>
        <w:rPr>
          <w:b/>
          <w:color w:val="000000" w:themeColor="text1"/>
        </w:rPr>
      </w:pPr>
      <w:r w:rsidRPr="00BD5C02">
        <w:rPr>
          <w:b/>
          <w:color w:val="000000" w:themeColor="text1"/>
        </w:rPr>
        <w:t>Gambar 3. Anggur Merah</w:t>
      </w:r>
    </w:p>
    <w:p w:rsidR="00F73EA8" w:rsidRPr="00F73EA8" w:rsidRDefault="00C14023" w:rsidP="005D61FC">
      <w:pPr>
        <w:spacing w:line="360" w:lineRule="auto"/>
        <w:ind w:firstLine="720"/>
        <w:jc w:val="both"/>
        <w:rPr>
          <w:color w:val="000000" w:themeColor="text1"/>
          <w:lang w:val="fi-FI"/>
        </w:rPr>
      </w:pPr>
      <w:r>
        <w:rPr>
          <w:color w:val="000000" w:themeColor="text1"/>
          <w:lang w:val="fi-FI"/>
        </w:rPr>
        <w:lastRenderedPageBreak/>
        <w:t>Komposisi k</w:t>
      </w:r>
      <w:r w:rsidR="00F73EA8" w:rsidRPr="00BD5C02">
        <w:rPr>
          <w:color w:val="000000" w:themeColor="text1"/>
          <w:lang w:val="fi-FI"/>
        </w:rPr>
        <w:t xml:space="preserve">imia </w:t>
      </w:r>
      <w:r>
        <w:rPr>
          <w:color w:val="000000" w:themeColor="text1"/>
          <w:lang w:val="fi-FI"/>
        </w:rPr>
        <w:t>anggur m</w:t>
      </w:r>
      <w:r w:rsidR="00F73EA8" w:rsidRPr="00F73EA8">
        <w:rPr>
          <w:color w:val="000000" w:themeColor="text1"/>
          <w:lang w:val="fi-FI"/>
        </w:rPr>
        <w:t xml:space="preserve">erah </w:t>
      </w:r>
      <w:r>
        <w:rPr>
          <w:color w:val="000000" w:themeColor="text1"/>
          <w:lang w:val="fi-FI"/>
        </w:rPr>
        <w:t>dapat dilihat p</w:t>
      </w:r>
      <w:r w:rsidR="00F73EA8" w:rsidRPr="00BD5C02">
        <w:rPr>
          <w:color w:val="000000" w:themeColor="text1"/>
          <w:lang w:val="fi-FI"/>
        </w:rPr>
        <w:t>ada Tab</w:t>
      </w:r>
      <w:r w:rsidR="00EE4C6E">
        <w:rPr>
          <w:color w:val="000000" w:themeColor="text1"/>
          <w:lang w:val="fi-FI"/>
        </w:rPr>
        <w:t>el 6</w:t>
      </w:r>
      <w:r w:rsidR="00F73EA8">
        <w:rPr>
          <w:color w:val="000000" w:themeColor="text1"/>
          <w:lang w:val="fi-FI"/>
        </w:rPr>
        <w:t>.</w:t>
      </w:r>
    </w:p>
    <w:p w:rsidR="00BD5C02" w:rsidRPr="00BD5C02" w:rsidRDefault="00EE4C6E" w:rsidP="005D61FC">
      <w:pPr>
        <w:tabs>
          <w:tab w:val="left" w:pos="360"/>
          <w:tab w:val="left" w:pos="540"/>
        </w:tabs>
        <w:spacing w:line="360" w:lineRule="auto"/>
        <w:jc w:val="center"/>
        <w:rPr>
          <w:bCs/>
          <w:color w:val="000000" w:themeColor="text1"/>
          <w:lang w:val="fi-FI"/>
        </w:rPr>
      </w:pPr>
      <w:r>
        <w:rPr>
          <w:bCs/>
          <w:color w:val="000000" w:themeColor="text1"/>
          <w:lang w:val="fi-FI"/>
        </w:rPr>
        <w:t>Tabel 6</w:t>
      </w:r>
      <w:r w:rsidR="00BD5C02" w:rsidRPr="00BD5C02">
        <w:rPr>
          <w:bCs/>
          <w:color w:val="000000" w:themeColor="text1"/>
          <w:lang w:val="fi-FI"/>
        </w:rPr>
        <w:t>. Komposisi Kimia Anggur Merah per 100 gram</w:t>
      </w:r>
    </w:p>
    <w:tbl>
      <w:tblPr>
        <w:tblW w:w="0" w:type="auto"/>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
        <w:gridCol w:w="3804"/>
        <w:gridCol w:w="3261"/>
      </w:tblGrid>
      <w:tr w:rsidR="00BD5C02" w:rsidRPr="00BD5C02" w:rsidTr="00EE4129">
        <w:trPr>
          <w:trHeight w:val="438"/>
          <w:jc w:val="center"/>
        </w:trPr>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BD5C02" w:rsidRPr="00BD5C02" w:rsidRDefault="00BD5C02" w:rsidP="005D61FC">
            <w:pPr>
              <w:tabs>
                <w:tab w:val="left" w:pos="360"/>
                <w:tab w:val="left" w:pos="540"/>
              </w:tabs>
              <w:jc w:val="center"/>
              <w:rPr>
                <w:b/>
                <w:bCs/>
                <w:color w:val="000000" w:themeColor="text1"/>
                <w:lang w:val="sv-SE"/>
              </w:rPr>
            </w:pPr>
            <w:r w:rsidRPr="00BD5C02">
              <w:rPr>
                <w:b/>
                <w:bCs/>
                <w:color w:val="000000" w:themeColor="text1"/>
                <w:lang w:val="sv-SE"/>
              </w:rPr>
              <w:t>No</w:t>
            </w:r>
          </w:p>
        </w:tc>
        <w:tc>
          <w:tcPr>
            <w:tcW w:w="3804" w:type="dxa"/>
            <w:tcBorders>
              <w:top w:val="single" w:sz="4" w:space="0" w:color="auto"/>
              <w:left w:val="single" w:sz="4" w:space="0" w:color="auto"/>
              <w:bottom w:val="single" w:sz="4" w:space="0" w:color="auto"/>
              <w:right w:val="single" w:sz="4" w:space="0" w:color="auto"/>
            </w:tcBorders>
            <w:shd w:val="clear" w:color="auto" w:fill="FFFFFF"/>
            <w:vAlign w:val="center"/>
          </w:tcPr>
          <w:p w:rsidR="00BD5C02" w:rsidRPr="00BD5C02" w:rsidRDefault="00BD5C02" w:rsidP="005D61FC">
            <w:pPr>
              <w:tabs>
                <w:tab w:val="left" w:pos="360"/>
                <w:tab w:val="left" w:pos="540"/>
              </w:tabs>
              <w:jc w:val="center"/>
              <w:rPr>
                <w:b/>
                <w:bCs/>
                <w:color w:val="000000" w:themeColor="text1"/>
                <w:lang w:val="sv-SE"/>
              </w:rPr>
            </w:pPr>
            <w:r w:rsidRPr="00BD5C02">
              <w:rPr>
                <w:b/>
                <w:bCs/>
                <w:color w:val="000000" w:themeColor="text1"/>
                <w:lang w:val="sv-SE"/>
              </w:rPr>
              <w:t>Komponen</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BD5C02" w:rsidRPr="00BD5C02" w:rsidRDefault="00BD5C02" w:rsidP="005D61FC">
            <w:pPr>
              <w:tabs>
                <w:tab w:val="left" w:pos="360"/>
                <w:tab w:val="left" w:pos="540"/>
              </w:tabs>
              <w:jc w:val="center"/>
              <w:rPr>
                <w:b/>
                <w:bCs/>
                <w:color w:val="000000" w:themeColor="text1"/>
                <w:lang w:val="sv-SE"/>
              </w:rPr>
            </w:pPr>
            <w:r w:rsidRPr="00BD5C02">
              <w:rPr>
                <w:b/>
                <w:bCs/>
                <w:color w:val="000000" w:themeColor="text1"/>
                <w:lang w:val="sv-SE"/>
              </w:rPr>
              <w:t>Jumlah</w:t>
            </w:r>
          </w:p>
        </w:tc>
      </w:tr>
      <w:tr w:rsidR="00BD5C02" w:rsidRPr="00BD5C02" w:rsidTr="00EE4129">
        <w:trPr>
          <w:trHeight w:val="311"/>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5D61FC">
            <w:pPr>
              <w:tabs>
                <w:tab w:val="left" w:pos="360"/>
                <w:tab w:val="left" w:pos="540"/>
              </w:tabs>
              <w:jc w:val="center"/>
              <w:rPr>
                <w:color w:val="000000" w:themeColor="text1"/>
                <w:lang w:val="sv-SE"/>
              </w:rPr>
            </w:pPr>
            <w:r w:rsidRPr="00BD5C02">
              <w:rPr>
                <w:color w:val="000000" w:themeColor="text1"/>
                <w:lang w:val="sv-SE"/>
              </w:rPr>
              <w:t>1</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5D61FC">
            <w:pPr>
              <w:tabs>
                <w:tab w:val="left" w:pos="360"/>
                <w:tab w:val="left" w:pos="540"/>
              </w:tabs>
              <w:jc w:val="both"/>
              <w:rPr>
                <w:color w:val="000000" w:themeColor="text1"/>
                <w:lang w:val="sv-SE"/>
              </w:rPr>
            </w:pPr>
            <w:r w:rsidRPr="00BD5C02">
              <w:rPr>
                <w:color w:val="000000" w:themeColor="text1"/>
                <w:lang w:val="sv-SE"/>
              </w:rPr>
              <w:t>Energi (KKal)</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5D61FC">
            <w:pPr>
              <w:tabs>
                <w:tab w:val="left" w:pos="0"/>
              </w:tabs>
              <w:ind w:firstLine="1152"/>
              <w:rPr>
                <w:color w:val="000000" w:themeColor="text1"/>
                <w:lang w:val="sv-SE"/>
              </w:rPr>
            </w:pPr>
            <w:r w:rsidRPr="00BD5C02">
              <w:rPr>
                <w:color w:val="000000" w:themeColor="text1"/>
                <w:lang w:val="sv-SE"/>
              </w:rPr>
              <w:t>69,0</w:t>
            </w:r>
          </w:p>
        </w:tc>
      </w:tr>
      <w:tr w:rsidR="00BD5C02" w:rsidRPr="00BD5C02" w:rsidTr="00EE4129">
        <w:trPr>
          <w:trHeight w:val="311"/>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2</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Protein (g)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0,72</w:t>
            </w:r>
          </w:p>
        </w:tc>
      </w:tr>
      <w:tr w:rsidR="00BD5C02" w:rsidRPr="00BD5C02" w:rsidTr="00EE4129">
        <w:trPr>
          <w:trHeight w:val="311"/>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3</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Lemak (g)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0,16</w:t>
            </w:r>
          </w:p>
        </w:tc>
      </w:tr>
      <w:tr w:rsidR="00BD5C02" w:rsidRPr="00BD5C02" w:rsidTr="00EE4129">
        <w:trPr>
          <w:trHeight w:val="333"/>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4</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Karbohidrat (g)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18,1</w:t>
            </w:r>
          </w:p>
        </w:tc>
      </w:tr>
      <w:tr w:rsidR="00BD5C02" w:rsidRPr="00BD5C02" w:rsidTr="00EE4129">
        <w:trPr>
          <w:trHeight w:val="311"/>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5</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B</w:t>
            </w:r>
            <w:r w:rsidRPr="00BD5C02">
              <w:rPr>
                <w:color w:val="000000" w:themeColor="text1"/>
                <w:vertAlign w:val="subscript"/>
                <w:lang w:val="sv-SE"/>
              </w:rPr>
              <w:t>1</w:t>
            </w:r>
            <w:r w:rsidRPr="00BD5C02">
              <w:rPr>
                <w:color w:val="000000" w:themeColor="text1"/>
                <w:lang w:val="sv-SE"/>
              </w:rPr>
              <w:t xml:space="preserve">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0,069</w:t>
            </w:r>
          </w:p>
        </w:tc>
      </w:tr>
      <w:tr w:rsidR="00BD5C02" w:rsidRPr="00BD5C02" w:rsidTr="00EE4129">
        <w:trPr>
          <w:trHeight w:val="311"/>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6</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B</w:t>
            </w:r>
            <w:r w:rsidRPr="00BD5C02">
              <w:rPr>
                <w:color w:val="000000" w:themeColor="text1"/>
                <w:vertAlign w:val="subscript"/>
                <w:lang w:val="sv-SE"/>
              </w:rPr>
              <w:t>2</w:t>
            </w:r>
            <w:r w:rsidRPr="00BD5C02">
              <w:rPr>
                <w:color w:val="000000" w:themeColor="text1"/>
                <w:lang w:val="sv-SE"/>
              </w:rPr>
              <w:t xml:space="preserve">  (mg) </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0,07</w:t>
            </w:r>
          </w:p>
        </w:tc>
      </w:tr>
      <w:tr w:rsidR="00BD5C02" w:rsidRPr="00BD5C02" w:rsidTr="00EE4129">
        <w:trPr>
          <w:trHeight w:val="333"/>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7</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B</w:t>
            </w:r>
            <w:r w:rsidRPr="00BD5C02">
              <w:rPr>
                <w:color w:val="000000" w:themeColor="text1"/>
                <w:vertAlign w:val="subscript"/>
                <w:lang w:val="sv-SE"/>
              </w:rPr>
              <w:t>3</w:t>
            </w:r>
            <w:r w:rsidRPr="00BD5C02">
              <w:rPr>
                <w:color w:val="000000" w:themeColor="text1"/>
                <w:lang w:val="sv-SE"/>
              </w:rPr>
              <w:t xml:space="preserve">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0,188</w:t>
            </w:r>
          </w:p>
        </w:tc>
      </w:tr>
      <w:tr w:rsidR="00BD5C02" w:rsidRPr="00BD5C02" w:rsidTr="00EE4129">
        <w:trPr>
          <w:trHeight w:val="311"/>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8</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K (µg)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22</w:t>
            </w:r>
            <w:r w:rsidR="00E269C2">
              <w:rPr>
                <w:color w:val="000000" w:themeColor="text1"/>
                <w:lang w:val="sv-SE"/>
              </w:rPr>
              <w:t>,0</w:t>
            </w:r>
          </w:p>
        </w:tc>
      </w:tr>
      <w:tr w:rsidR="00BD5C02" w:rsidRPr="00BD5C02" w:rsidTr="00EE4129">
        <w:trPr>
          <w:trHeight w:val="311"/>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9</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B</w:t>
            </w:r>
            <w:r w:rsidRPr="00BD5C02">
              <w:rPr>
                <w:color w:val="000000" w:themeColor="text1"/>
                <w:vertAlign w:val="subscript"/>
                <w:lang w:val="sv-SE"/>
              </w:rPr>
              <w:t>6</w:t>
            </w:r>
            <w:r w:rsidRPr="00BD5C02">
              <w:rPr>
                <w:color w:val="000000" w:themeColor="text1"/>
                <w:lang w:val="sv-SE"/>
              </w:rPr>
              <w:t xml:space="preserve">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0,086</w:t>
            </w:r>
          </w:p>
        </w:tc>
      </w:tr>
      <w:tr w:rsidR="00BD5C02" w:rsidRPr="00BD5C02" w:rsidTr="00EE4129">
        <w:trPr>
          <w:trHeight w:val="311"/>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10</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Vit B</w:t>
            </w:r>
            <w:r w:rsidRPr="00BD5C02">
              <w:rPr>
                <w:color w:val="000000" w:themeColor="text1"/>
                <w:vertAlign w:val="subscript"/>
                <w:lang w:val="sv-SE"/>
              </w:rPr>
              <w:t>12</w:t>
            </w:r>
            <w:r w:rsidRPr="00BD5C02">
              <w:rPr>
                <w:color w:val="000000" w:themeColor="text1"/>
                <w:lang w:val="sv-SE"/>
              </w:rPr>
              <w:t xml:space="preserve">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75,0</w:t>
            </w:r>
          </w:p>
        </w:tc>
      </w:tr>
      <w:tr w:rsidR="00BD5C02" w:rsidRPr="00BD5C02" w:rsidTr="00EE4129">
        <w:trPr>
          <w:trHeight w:val="333"/>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11</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Niasin (mg)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 xml:space="preserve">65,0 </w:t>
            </w:r>
          </w:p>
        </w:tc>
      </w:tr>
      <w:tr w:rsidR="00BD5C02" w:rsidRPr="00BD5C02" w:rsidTr="00EE4129">
        <w:trPr>
          <w:trHeight w:val="333"/>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12</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lang w:val="sv-SE"/>
              </w:rPr>
            </w:pPr>
            <w:r w:rsidRPr="00BD5C02">
              <w:rPr>
                <w:color w:val="000000" w:themeColor="text1"/>
                <w:lang w:val="sv-SE"/>
              </w:rPr>
              <w:t>Folat (µg)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2</w:t>
            </w:r>
            <w:r w:rsidR="00EE4C6E">
              <w:rPr>
                <w:color w:val="000000" w:themeColor="text1"/>
                <w:lang w:val="sv-SE"/>
              </w:rPr>
              <w:t>,0</w:t>
            </w:r>
          </w:p>
        </w:tc>
      </w:tr>
      <w:tr w:rsidR="00BD5C02" w:rsidRPr="00BD5C02" w:rsidTr="00EE4129">
        <w:trPr>
          <w:trHeight w:val="333"/>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13</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color w:val="000000" w:themeColor="text1"/>
              </w:rPr>
            </w:pPr>
            <w:r w:rsidRPr="00BD5C02">
              <w:rPr>
                <w:rStyle w:val="hps"/>
                <w:color w:val="000000" w:themeColor="text1"/>
                <w:lang w:val="id-ID"/>
              </w:rPr>
              <w:t>Pantothenic</w:t>
            </w:r>
            <w:r w:rsidRPr="00BD5C02">
              <w:rPr>
                <w:color w:val="000000" w:themeColor="text1"/>
                <w:lang w:val="id-ID"/>
              </w:rPr>
              <w:t xml:space="preserve"> </w:t>
            </w:r>
            <w:r w:rsidRPr="00BD5C02">
              <w:rPr>
                <w:rStyle w:val="hps"/>
                <w:color w:val="000000" w:themeColor="text1"/>
                <w:lang w:val="id-ID"/>
              </w:rPr>
              <w:t>Acid</w:t>
            </w:r>
            <w:r w:rsidRPr="00BD5C02">
              <w:rPr>
                <w:rStyle w:val="hps"/>
                <w:color w:val="000000" w:themeColor="text1"/>
              </w:rPr>
              <w:t xml:space="preserve">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0,05</w:t>
            </w:r>
          </w:p>
        </w:tc>
      </w:tr>
      <w:tr w:rsidR="00BD5C02" w:rsidRPr="00BD5C02" w:rsidTr="00EE4129">
        <w:trPr>
          <w:trHeight w:val="333"/>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14</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rStyle w:val="hps"/>
                <w:color w:val="000000" w:themeColor="text1"/>
              </w:rPr>
            </w:pPr>
            <w:r w:rsidRPr="00BD5C02">
              <w:rPr>
                <w:rStyle w:val="hps"/>
                <w:color w:val="000000" w:themeColor="text1"/>
              </w:rPr>
              <w:t xml:space="preserve">Kalsium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10,0</w:t>
            </w:r>
          </w:p>
        </w:tc>
      </w:tr>
      <w:tr w:rsidR="00BD5C02" w:rsidRPr="00BD5C02" w:rsidTr="00EE4129">
        <w:trPr>
          <w:trHeight w:val="333"/>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15</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rStyle w:val="hps"/>
                <w:color w:val="000000" w:themeColor="text1"/>
              </w:rPr>
            </w:pPr>
            <w:r w:rsidRPr="00BD5C02">
              <w:rPr>
                <w:rStyle w:val="hps"/>
                <w:color w:val="000000" w:themeColor="text1"/>
              </w:rPr>
              <w:t xml:space="preserve">Besi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0,36</w:t>
            </w:r>
          </w:p>
        </w:tc>
      </w:tr>
      <w:tr w:rsidR="00BD5C02" w:rsidRPr="00BD5C02" w:rsidTr="00EE4129">
        <w:trPr>
          <w:trHeight w:val="333"/>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16</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 w:val="center" w:pos="1794"/>
              </w:tabs>
              <w:jc w:val="both"/>
              <w:rPr>
                <w:rStyle w:val="hps"/>
                <w:color w:val="000000" w:themeColor="text1"/>
              </w:rPr>
            </w:pPr>
            <w:r w:rsidRPr="00BD5C02">
              <w:rPr>
                <w:rStyle w:val="hps"/>
                <w:color w:val="000000" w:themeColor="text1"/>
              </w:rPr>
              <w:t xml:space="preserve">Magnesium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7,0</w:t>
            </w:r>
          </w:p>
        </w:tc>
      </w:tr>
      <w:tr w:rsidR="00BD5C02" w:rsidRPr="00BD5C02" w:rsidTr="00EE4129">
        <w:trPr>
          <w:trHeight w:val="333"/>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17</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rStyle w:val="hps"/>
                <w:color w:val="000000" w:themeColor="text1"/>
              </w:rPr>
            </w:pPr>
            <w:r w:rsidRPr="00BD5C02">
              <w:rPr>
                <w:rStyle w:val="hps"/>
                <w:color w:val="000000" w:themeColor="text1"/>
              </w:rPr>
              <w:t xml:space="preserve">Fosfor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20,0</w:t>
            </w:r>
          </w:p>
        </w:tc>
      </w:tr>
      <w:tr w:rsidR="00BD5C02" w:rsidRPr="00BD5C02" w:rsidTr="00EE4129">
        <w:trPr>
          <w:trHeight w:val="333"/>
          <w:jc w:val="center"/>
        </w:trPr>
        <w:tc>
          <w:tcPr>
            <w:tcW w:w="892"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center"/>
              <w:rPr>
                <w:color w:val="000000" w:themeColor="text1"/>
                <w:lang w:val="sv-SE"/>
              </w:rPr>
            </w:pPr>
            <w:r w:rsidRPr="00BD5C02">
              <w:rPr>
                <w:color w:val="000000" w:themeColor="text1"/>
                <w:lang w:val="sv-SE"/>
              </w:rPr>
              <w:t>18</w:t>
            </w:r>
          </w:p>
        </w:tc>
        <w:tc>
          <w:tcPr>
            <w:tcW w:w="3804" w:type="dxa"/>
            <w:tcBorders>
              <w:top w:val="single" w:sz="4" w:space="0" w:color="auto"/>
              <w:left w:val="single" w:sz="4" w:space="0" w:color="auto"/>
              <w:bottom w:val="single" w:sz="4" w:space="0" w:color="auto"/>
              <w:right w:val="single" w:sz="4" w:space="0" w:color="auto"/>
            </w:tcBorders>
          </w:tcPr>
          <w:p w:rsidR="00BD5C02" w:rsidRPr="00BD5C02" w:rsidRDefault="00BD5C02" w:rsidP="00E820F9">
            <w:pPr>
              <w:tabs>
                <w:tab w:val="left" w:pos="360"/>
                <w:tab w:val="left" w:pos="540"/>
              </w:tabs>
              <w:jc w:val="both"/>
              <w:rPr>
                <w:rStyle w:val="hps"/>
                <w:color w:val="000000" w:themeColor="text1"/>
              </w:rPr>
            </w:pPr>
            <w:r w:rsidRPr="00BD5C02">
              <w:rPr>
                <w:rStyle w:val="hps"/>
                <w:color w:val="000000" w:themeColor="text1"/>
              </w:rPr>
              <w:t xml:space="preserve">Sodium </w:t>
            </w:r>
            <w:r w:rsidRPr="00BD5C02">
              <w:rPr>
                <w:color w:val="000000" w:themeColor="text1"/>
                <w:lang w:val="sv-SE"/>
              </w:rPr>
              <w:t>(mg)</w:t>
            </w:r>
          </w:p>
        </w:tc>
        <w:tc>
          <w:tcPr>
            <w:tcW w:w="3261" w:type="dxa"/>
            <w:tcBorders>
              <w:top w:val="single" w:sz="4" w:space="0" w:color="auto"/>
              <w:left w:val="single" w:sz="4" w:space="0" w:color="auto"/>
              <w:bottom w:val="single" w:sz="4" w:space="0" w:color="auto"/>
              <w:right w:val="single" w:sz="4" w:space="0" w:color="auto"/>
            </w:tcBorders>
            <w:vAlign w:val="center"/>
          </w:tcPr>
          <w:p w:rsidR="00BD5C02" w:rsidRPr="00BD5C02" w:rsidRDefault="00BD5C02" w:rsidP="00E820F9">
            <w:pPr>
              <w:tabs>
                <w:tab w:val="left" w:pos="0"/>
              </w:tabs>
              <w:ind w:firstLine="1152"/>
              <w:rPr>
                <w:color w:val="000000" w:themeColor="text1"/>
                <w:lang w:val="sv-SE"/>
              </w:rPr>
            </w:pPr>
            <w:r w:rsidRPr="00BD5C02">
              <w:rPr>
                <w:color w:val="000000" w:themeColor="text1"/>
                <w:lang w:val="sv-SE"/>
              </w:rPr>
              <w:t>3,02</w:t>
            </w:r>
          </w:p>
        </w:tc>
      </w:tr>
    </w:tbl>
    <w:p w:rsidR="00BD5C02" w:rsidRPr="00BD5C02" w:rsidRDefault="00BD5C02" w:rsidP="00BD5C02">
      <w:pPr>
        <w:spacing w:line="480" w:lineRule="auto"/>
        <w:jc w:val="both"/>
        <w:rPr>
          <w:color w:val="000000" w:themeColor="text1"/>
          <w:lang w:val="sv-SE"/>
        </w:rPr>
      </w:pPr>
      <w:r w:rsidRPr="00BD5C02">
        <w:rPr>
          <w:color w:val="000000" w:themeColor="text1"/>
          <w:lang w:val="sv-SE"/>
        </w:rPr>
        <w:t xml:space="preserve">Sumber : </w:t>
      </w:r>
      <w:hyperlink r:id="rId44" w:history="1">
        <w:r w:rsidRPr="00BD5C02">
          <w:rPr>
            <w:rStyle w:val="Hyperlink"/>
            <w:color w:val="000000" w:themeColor="text1"/>
            <w:u w:val="none"/>
            <w:lang w:val="sv-SE"/>
          </w:rPr>
          <w:t>http://id.wikipedia.org/wiki/Anggur</w:t>
        </w:r>
      </w:hyperlink>
      <w:r w:rsidR="00CC4FFB">
        <w:rPr>
          <w:color w:val="000000" w:themeColor="text1"/>
          <w:lang w:val="sv-SE"/>
        </w:rPr>
        <w:t>, 2011</w:t>
      </w:r>
    </w:p>
    <w:p w:rsidR="00BD5C02" w:rsidRPr="00BD5C02" w:rsidRDefault="00BD5C02" w:rsidP="00BD5C02">
      <w:pPr>
        <w:spacing w:line="480" w:lineRule="auto"/>
        <w:jc w:val="both"/>
        <w:rPr>
          <w:b/>
          <w:color w:val="000000" w:themeColor="text1"/>
        </w:rPr>
      </w:pPr>
      <w:r w:rsidRPr="00BD5C02">
        <w:rPr>
          <w:b/>
          <w:color w:val="000000" w:themeColor="text1"/>
        </w:rPr>
        <w:t>2.4. Sari Buah</w:t>
      </w:r>
    </w:p>
    <w:p w:rsidR="00BD5C02" w:rsidRPr="00BD5C02" w:rsidRDefault="00BD5C02" w:rsidP="00BD5C02">
      <w:pPr>
        <w:spacing w:line="480" w:lineRule="auto"/>
        <w:ind w:firstLine="720"/>
        <w:jc w:val="both"/>
        <w:rPr>
          <w:color w:val="000000" w:themeColor="text1"/>
        </w:rPr>
      </w:pPr>
      <w:r w:rsidRPr="00BD5C02">
        <w:rPr>
          <w:color w:val="000000" w:themeColor="text1"/>
        </w:rPr>
        <w:t>Sari buah adalah cairan yang dihasilkan dari pemerasan atau penghancuran buah segar yang telah masak. Pada prinsipnya dikenal 2 (dua) macam sari buah, yaitu :</w:t>
      </w:r>
    </w:p>
    <w:p w:rsidR="00BD5C02" w:rsidRPr="00BD5C02" w:rsidRDefault="00BD5C02" w:rsidP="00BD5C02">
      <w:pPr>
        <w:spacing w:line="480" w:lineRule="auto"/>
        <w:jc w:val="both"/>
        <w:rPr>
          <w:color w:val="000000" w:themeColor="text1"/>
        </w:rPr>
      </w:pPr>
      <w:r w:rsidRPr="00BD5C02">
        <w:rPr>
          <w:color w:val="000000" w:themeColor="text1"/>
        </w:rPr>
        <w:t>a) Sari buah encer (dapat langsung diminum), yaitu cairan buah yang diperoleh</w:t>
      </w:r>
      <w:r w:rsidR="00F17DD8">
        <w:rPr>
          <w:color w:val="000000" w:themeColor="text1"/>
        </w:rPr>
        <w:t xml:space="preserve"> </w:t>
      </w:r>
      <w:r w:rsidRPr="00BD5C02">
        <w:rPr>
          <w:color w:val="000000" w:themeColor="text1"/>
        </w:rPr>
        <w:t xml:space="preserve">dari pengepresan </w:t>
      </w:r>
      <w:r w:rsidR="00D163E1">
        <w:rPr>
          <w:color w:val="000000" w:themeColor="text1"/>
        </w:rPr>
        <w:t xml:space="preserve">atau penghancuran </w:t>
      </w:r>
      <w:r w:rsidRPr="00BD5C02">
        <w:rPr>
          <w:color w:val="000000" w:themeColor="text1"/>
        </w:rPr>
        <w:t>daging buah</w:t>
      </w:r>
      <w:r w:rsidR="00D163E1">
        <w:rPr>
          <w:color w:val="000000" w:themeColor="text1"/>
        </w:rPr>
        <w:t xml:space="preserve"> segar kemudian </w:t>
      </w:r>
      <w:r w:rsidRPr="00BD5C02">
        <w:rPr>
          <w:color w:val="000000" w:themeColor="text1"/>
        </w:rPr>
        <w:t>dilan</w:t>
      </w:r>
      <w:r w:rsidR="00EE4129">
        <w:rPr>
          <w:color w:val="000000" w:themeColor="text1"/>
        </w:rPr>
        <w:t xml:space="preserve">jutkan dengan </w:t>
      </w:r>
      <w:r w:rsidR="00D163E1">
        <w:rPr>
          <w:color w:val="000000" w:themeColor="text1"/>
        </w:rPr>
        <w:t xml:space="preserve">penambahan </w:t>
      </w:r>
      <w:r w:rsidR="00EE4129">
        <w:rPr>
          <w:color w:val="000000" w:themeColor="text1"/>
        </w:rPr>
        <w:t>gula</w:t>
      </w:r>
      <w:r w:rsidRPr="00BD5C02">
        <w:rPr>
          <w:color w:val="000000" w:themeColor="text1"/>
        </w:rPr>
        <w:t>.</w:t>
      </w:r>
    </w:p>
    <w:p w:rsidR="00BD5C02" w:rsidRPr="00BD5C02" w:rsidRDefault="00BD5C02" w:rsidP="00BD5C02">
      <w:pPr>
        <w:spacing w:line="480" w:lineRule="auto"/>
        <w:jc w:val="both"/>
        <w:rPr>
          <w:color w:val="000000" w:themeColor="text1"/>
        </w:rPr>
      </w:pPr>
      <w:r w:rsidRPr="00BD5C02">
        <w:rPr>
          <w:color w:val="000000" w:themeColor="text1"/>
        </w:rPr>
        <w:lastRenderedPageBreak/>
        <w:t>b) Sari buah pekat/Sirup, yaitu  cairan yang dihasilkan dari pengepresan daging buah dan dilanjutkan dengan proses pemekatan, baik dengan cara pendidihan biasa maupun dengan cara lain seperti penguapan dengan hampa udara. Sirup ini tidak dapat langsung diminum, tetapi harus diencerkan dulu dengan air</w:t>
      </w:r>
      <w:r w:rsidR="00BC12EC">
        <w:rPr>
          <w:color w:val="000000" w:themeColor="text1"/>
        </w:rPr>
        <w:t>.</w:t>
      </w:r>
      <w:r w:rsidRPr="00BD5C02">
        <w:rPr>
          <w:color w:val="000000" w:themeColor="text1"/>
        </w:rPr>
        <w:tab/>
        <w:t xml:space="preserve">Menurut SNI 01-4867.2-1998 definisi sari buah anggur adalah produk minuman yang diperoleh secara mekanis </w:t>
      </w:r>
      <w:r w:rsidR="00BC12EC">
        <w:rPr>
          <w:color w:val="000000" w:themeColor="text1"/>
        </w:rPr>
        <w:t xml:space="preserve">dengan cara pengepresan atau ekstraksi </w:t>
      </w:r>
      <w:r w:rsidRPr="00BD5C02">
        <w:rPr>
          <w:color w:val="000000" w:themeColor="text1"/>
        </w:rPr>
        <w:t>dari buah anggur (</w:t>
      </w:r>
      <w:r w:rsidR="00BC12EC">
        <w:rPr>
          <w:i/>
          <w:color w:val="000000" w:themeColor="text1"/>
        </w:rPr>
        <w:t>Vitis vinifera</w:t>
      </w:r>
      <w:r w:rsidRPr="00BD5C02">
        <w:rPr>
          <w:color w:val="000000" w:themeColor="text1"/>
        </w:rPr>
        <w:t>) matang atau dari pengenceran konsentrasi sari buah angg</w:t>
      </w:r>
      <w:r w:rsidR="00BC12EC">
        <w:rPr>
          <w:color w:val="000000" w:themeColor="text1"/>
        </w:rPr>
        <w:t xml:space="preserve">ur, tanpa fermentasi. </w:t>
      </w:r>
      <w:r w:rsidR="00EE4C6E">
        <w:rPr>
          <w:color w:val="000000" w:themeColor="text1"/>
        </w:rPr>
        <w:t xml:space="preserve">Spesifikasi syarat mutu SNI sari </w:t>
      </w:r>
      <w:r w:rsidR="00AB3D5B">
        <w:rPr>
          <w:color w:val="000000" w:themeColor="text1"/>
        </w:rPr>
        <w:t>buah anggur dapat dilihat pada T</w:t>
      </w:r>
      <w:r w:rsidR="00EE4C6E">
        <w:rPr>
          <w:color w:val="000000" w:themeColor="text1"/>
        </w:rPr>
        <w:t>abel 7</w:t>
      </w:r>
      <w:r w:rsidR="00C51884">
        <w:rPr>
          <w:color w:val="000000" w:themeColor="text1"/>
        </w:rPr>
        <w:t>.</w:t>
      </w:r>
    </w:p>
    <w:p w:rsidR="00BD5C02" w:rsidRPr="00BD5C02" w:rsidRDefault="00EE4C6E" w:rsidP="00BD5C02">
      <w:pPr>
        <w:spacing w:line="480" w:lineRule="auto"/>
        <w:jc w:val="center"/>
        <w:rPr>
          <w:color w:val="000000" w:themeColor="text1"/>
        </w:rPr>
      </w:pPr>
      <w:r>
        <w:rPr>
          <w:color w:val="000000" w:themeColor="text1"/>
        </w:rPr>
        <w:t>Tabel 7</w:t>
      </w:r>
      <w:r w:rsidR="00BD5C02" w:rsidRPr="00BD5C02">
        <w:rPr>
          <w:color w:val="000000" w:themeColor="text1"/>
        </w:rPr>
        <w:t>. Spesifikasi Syarat Mutu SNI 01-4867.2-1998 Sari Buah Anggur</w:t>
      </w:r>
      <w:r w:rsidR="00A83995">
        <w:rPr>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248"/>
        <w:gridCol w:w="1612"/>
        <w:gridCol w:w="2466"/>
      </w:tblGrid>
      <w:tr w:rsidR="00BD5C02" w:rsidRPr="00BD5C02" w:rsidTr="00E820F9">
        <w:tc>
          <w:tcPr>
            <w:tcW w:w="828" w:type="dxa"/>
          </w:tcPr>
          <w:p w:rsidR="00BD5C02" w:rsidRPr="00BD5C02" w:rsidRDefault="00BD5C02" w:rsidP="00E820F9">
            <w:pPr>
              <w:spacing w:line="480" w:lineRule="auto"/>
              <w:jc w:val="center"/>
              <w:rPr>
                <w:b/>
                <w:color w:val="000000" w:themeColor="text1"/>
              </w:rPr>
            </w:pPr>
            <w:r w:rsidRPr="00BD5C02">
              <w:rPr>
                <w:b/>
                <w:color w:val="000000" w:themeColor="text1"/>
              </w:rPr>
              <w:t>No</w:t>
            </w:r>
          </w:p>
        </w:tc>
        <w:tc>
          <w:tcPr>
            <w:tcW w:w="3248" w:type="dxa"/>
          </w:tcPr>
          <w:p w:rsidR="00BD5C02" w:rsidRPr="00BD5C02" w:rsidRDefault="00BD5C02" w:rsidP="00E820F9">
            <w:pPr>
              <w:spacing w:line="480" w:lineRule="auto"/>
              <w:jc w:val="center"/>
              <w:rPr>
                <w:b/>
                <w:color w:val="000000" w:themeColor="text1"/>
              </w:rPr>
            </w:pPr>
            <w:r w:rsidRPr="00BD5C02">
              <w:rPr>
                <w:b/>
                <w:color w:val="000000" w:themeColor="text1"/>
              </w:rPr>
              <w:t>Jenis Uji</w:t>
            </w:r>
          </w:p>
        </w:tc>
        <w:tc>
          <w:tcPr>
            <w:tcW w:w="1612" w:type="dxa"/>
          </w:tcPr>
          <w:p w:rsidR="00BD5C02" w:rsidRPr="00BD5C02" w:rsidRDefault="00BD5C02" w:rsidP="00E820F9">
            <w:pPr>
              <w:spacing w:line="480" w:lineRule="auto"/>
              <w:jc w:val="center"/>
              <w:rPr>
                <w:b/>
                <w:color w:val="000000" w:themeColor="text1"/>
              </w:rPr>
            </w:pPr>
            <w:r w:rsidRPr="00BD5C02">
              <w:rPr>
                <w:b/>
                <w:color w:val="000000" w:themeColor="text1"/>
              </w:rPr>
              <w:t>Satuan</w:t>
            </w:r>
          </w:p>
        </w:tc>
        <w:tc>
          <w:tcPr>
            <w:tcW w:w="2466" w:type="dxa"/>
          </w:tcPr>
          <w:p w:rsidR="00BD5C02" w:rsidRPr="00BD5C02" w:rsidRDefault="00BD5C02" w:rsidP="00E820F9">
            <w:pPr>
              <w:spacing w:line="480" w:lineRule="auto"/>
              <w:jc w:val="center"/>
              <w:rPr>
                <w:b/>
                <w:color w:val="000000" w:themeColor="text1"/>
              </w:rPr>
            </w:pPr>
            <w:r w:rsidRPr="00BD5C02">
              <w:rPr>
                <w:b/>
                <w:color w:val="000000" w:themeColor="text1"/>
              </w:rPr>
              <w:t>Persyaratan</w:t>
            </w:r>
          </w:p>
        </w:tc>
      </w:tr>
      <w:tr w:rsidR="00BD5C02" w:rsidRPr="00BD5C02" w:rsidTr="00E820F9">
        <w:tc>
          <w:tcPr>
            <w:tcW w:w="828" w:type="dxa"/>
          </w:tcPr>
          <w:p w:rsidR="00BD5C02" w:rsidRPr="00BD5C02" w:rsidRDefault="00BD5C02" w:rsidP="00E820F9">
            <w:pPr>
              <w:jc w:val="both"/>
              <w:rPr>
                <w:color w:val="000000" w:themeColor="text1"/>
              </w:rPr>
            </w:pPr>
            <w:r w:rsidRPr="00BD5C02">
              <w:rPr>
                <w:color w:val="000000" w:themeColor="text1"/>
              </w:rPr>
              <w:t>1.</w:t>
            </w:r>
          </w:p>
          <w:p w:rsidR="00BD5C02" w:rsidRPr="00BD5C02" w:rsidRDefault="00BD5C02" w:rsidP="00E820F9">
            <w:pPr>
              <w:jc w:val="both"/>
              <w:rPr>
                <w:color w:val="000000" w:themeColor="text1"/>
              </w:rPr>
            </w:pPr>
            <w:r w:rsidRPr="00BD5C02">
              <w:rPr>
                <w:color w:val="000000" w:themeColor="text1"/>
              </w:rPr>
              <w:t>1.1</w:t>
            </w:r>
          </w:p>
          <w:p w:rsidR="00BD5C02" w:rsidRPr="00BD5C02" w:rsidRDefault="00BD5C02" w:rsidP="00E820F9">
            <w:pPr>
              <w:jc w:val="both"/>
              <w:rPr>
                <w:color w:val="000000" w:themeColor="text1"/>
              </w:rPr>
            </w:pPr>
            <w:r w:rsidRPr="00BD5C02">
              <w:rPr>
                <w:color w:val="000000" w:themeColor="text1"/>
              </w:rPr>
              <w:t>1.2</w:t>
            </w:r>
          </w:p>
          <w:p w:rsidR="00BD5C02" w:rsidRPr="00BD5C02" w:rsidRDefault="00BD5C02" w:rsidP="00E820F9">
            <w:pPr>
              <w:jc w:val="both"/>
              <w:rPr>
                <w:color w:val="000000" w:themeColor="text1"/>
              </w:rPr>
            </w:pPr>
            <w:r w:rsidRPr="00BD5C02">
              <w:rPr>
                <w:color w:val="000000" w:themeColor="text1"/>
              </w:rPr>
              <w:t>1.3</w:t>
            </w:r>
          </w:p>
        </w:tc>
        <w:tc>
          <w:tcPr>
            <w:tcW w:w="3248" w:type="dxa"/>
          </w:tcPr>
          <w:p w:rsidR="00BD5C02" w:rsidRPr="00BD5C02" w:rsidRDefault="00BD5C02" w:rsidP="00E820F9">
            <w:pPr>
              <w:jc w:val="both"/>
              <w:rPr>
                <w:color w:val="000000" w:themeColor="text1"/>
              </w:rPr>
            </w:pPr>
            <w:r w:rsidRPr="00BD5C02">
              <w:rPr>
                <w:color w:val="000000" w:themeColor="text1"/>
              </w:rPr>
              <w:t>Keadaan</w:t>
            </w:r>
          </w:p>
          <w:p w:rsidR="00BD5C02" w:rsidRPr="00BD5C02" w:rsidRDefault="00BD5C02" w:rsidP="00E820F9">
            <w:pPr>
              <w:jc w:val="both"/>
              <w:rPr>
                <w:color w:val="000000" w:themeColor="text1"/>
              </w:rPr>
            </w:pPr>
            <w:r w:rsidRPr="00BD5C02">
              <w:rPr>
                <w:color w:val="000000" w:themeColor="text1"/>
              </w:rPr>
              <w:t>Warna</w:t>
            </w:r>
          </w:p>
          <w:p w:rsidR="00BD5C02" w:rsidRPr="00BD5C02" w:rsidRDefault="00BD5C02" w:rsidP="00E820F9">
            <w:pPr>
              <w:jc w:val="both"/>
              <w:rPr>
                <w:color w:val="000000" w:themeColor="text1"/>
              </w:rPr>
            </w:pPr>
            <w:r w:rsidRPr="00BD5C02">
              <w:rPr>
                <w:color w:val="000000" w:themeColor="text1"/>
              </w:rPr>
              <w:t>Bau</w:t>
            </w:r>
          </w:p>
          <w:p w:rsidR="00BD5C02" w:rsidRPr="00BD5C02" w:rsidRDefault="00BD5C02" w:rsidP="00E820F9">
            <w:pPr>
              <w:jc w:val="both"/>
              <w:rPr>
                <w:color w:val="000000" w:themeColor="text1"/>
              </w:rPr>
            </w:pPr>
            <w:r w:rsidRPr="00BD5C02">
              <w:rPr>
                <w:color w:val="000000" w:themeColor="text1"/>
              </w:rPr>
              <w:t>Rasa</w:t>
            </w:r>
          </w:p>
        </w:tc>
        <w:tc>
          <w:tcPr>
            <w:tcW w:w="1612" w:type="dxa"/>
          </w:tcPr>
          <w:p w:rsidR="00BD5C02" w:rsidRPr="00BD5C02" w:rsidRDefault="00BD5C02" w:rsidP="00E820F9">
            <w:pPr>
              <w:jc w:val="center"/>
              <w:rPr>
                <w:color w:val="000000" w:themeColor="text1"/>
              </w:rPr>
            </w:pPr>
          </w:p>
          <w:p w:rsidR="00BD5C02" w:rsidRPr="00BD5C02" w:rsidRDefault="00BD5C02" w:rsidP="00E820F9">
            <w:pPr>
              <w:jc w:val="center"/>
              <w:rPr>
                <w:color w:val="000000" w:themeColor="text1"/>
              </w:rPr>
            </w:pPr>
            <w:r w:rsidRPr="00BD5C02">
              <w:rPr>
                <w:color w:val="000000" w:themeColor="text1"/>
              </w:rPr>
              <w:t>-</w:t>
            </w:r>
          </w:p>
          <w:p w:rsidR="00BD5C02" w:rsidRPr="00BD5C02" w:rsidRDefault="00BD5C02" w:rsidP="00E820F9">
            <w:pPr>
              <w:jc w:val="center"/>
              <w:rPr>
                <w:color w:val="000000" w:themeColor="text1"/>
              </w:rPr>
            </w:pPr>
            <w:r w:rsidRPr="00BD5C02">
              <w:rPr>
                <w:color w:val="000000" w:themeColor="text1"/>
              </w:rPr>
              <w:t>-</w:t>
            </w:r>
          </w:p>
          <w:p w:rsidR="00BD5C02" w:rsidRPr="00BD5C02" w:rsidRDefault="00BD5C02" w:rsidP="00E820F9">
            <w:pPr>
              <w:jc w:val="center"/>
              <w:rPr>
                <w:color w:val="000000" w:themeColor="text1"/>
              </w:rPr>
            </w:pPr>
            <w:r w:rsidRPr="00BD5C02">
              <w:rPr>
                <w:color w:val="000000" w:themeColor="text1"/>
              </w:rPr>
              <w:t>-</w:t>
            </w:r>
          </w:p>
        </w:tc>
        <w:tc>
          <w:tcPr>
            <w:tcW w:w="2466" w:type="dxa"/>
          </w:tcPr>
          <w:p w:rsidR="00BD5C02" w:rsidRPr="00BD5C02" w:rsidRDefault="00BD5C02" w:rsidP="00E820F9">
            <w:pPr>
              <w:jc w:val="both"/>
              <w:rPr>
                <w:color w:val="000000" w:themeColor="text1"/>
              </w:rPr>
            </w:pPr>
          </w:p>
          <w:p w:rsidR="00BD5C02" w:rsidRPr="00BD5C02" w:rsidRDefault="00BD5C02" w:rsidP="00E820F9">
            <w:pPr>
              <w:jc w:val="center"/>
              <w:rPr>
                <w:color w:val="000000" w:themeColor="text1"/>
              </w:rPr>
            </w:pPr>
            <w:r w:rsidRPr="00BD5C02">
              <w:rPr>
                <w:color w:val="000000" w:themeColor="text1"/>
              </w:rPr>
              <w:t>normal</w:t>
            </w:r>
          </w:p>
          <w:p w:rsidR="00BD5C02" w:rsidRPr="00BD5C02" w:rsidRDefault="00BD5C02" w:rsidP="00E820F9">
            <w:pPr>
              <w:jc w:val="center"/>
              <w:rPr>
                <w:color w:val="000000" w:themeColor="text1"/>
              </w:rPr>
            </w:pPr>
            <w:r w:rsidRPr="00BD5C02">
              <w:rPr>
                <w:color w:val="000000" w:themeColor="text1"/>
              </w:rPr>
              <w:t>normal,khas anggur</w:t>
            </w:r>
          </w:p>
          <w:p w:rsidR="00BD5C02" w:rsidRPr="00BD5C02" w:rsidRDefault="00BD5C02" w:rsidP="00E820F9">
            <w:pPr>
              <w:jc w:val="center"/>
              <w:rPr>
                <w:color w:val="000000" w:themeColor="text1"/>
              </w:rPr>
            </w:pPr>
            <w:r w:rsidRPr="00BD5C02">
              <w:rPr>
                <w:color w:val="000000" w:themeColor="text1"/>
              </w:rPr>
              <w:t>normal,khas anggur</w:t>
            </w:r>
          </w:p>
        </w:tc>
      </w:tr>
      <w:tr w:rsidR="00BD5C02" w:rsidRPr="00BD5C02" w:rsidTr="00E820F9">
        <w:tc>
          <w:tcPr>
            <w:tcW w:w="828" w:type="dxa"/>
          </w:tcPr>
          <w:p w:rsidR="00BD5C02" w:rsidRPr="00BD5C02" w:rsidRDefault="00BD5C02" w:rsidP="00E820F9">
            <w:pPr>
              <w:jc w:val="both"/>
              <w:rPr>
                <w:color w:val="000000" w:themeColor="text1"/>
              </w:rPr>
            </w:pPr>
            <w:r w:rsidRPr="00BD5C02">
              <w:rPr>
                <w:color w:val="000000" w:themeColor="text1"/>
              </w:rPr>
              <w:t>2</w:t>
            </w:r>
          </w:p>
          <w:p w:rsidR="00BD5C02" w:rsidRPr="00BD5C02" w:rsidRDefault="00BD5C02" w:rsidP="00E820F9">
            <w:pPr>
              <w:jc w:val="both"/>
              <w:rPr>
                <w:color w:val="000000" w:themeColor="text1"/>
              </w:rPr>
            </w:pPr>
            <w:r w:rsidRPr="00BD5C02">
              <w:rPr>
                <w:color w:val="000000" w:themeColor="text1"/>
              </w:rPr>
              <w:t>3</w:t>
            </w:r>
          </w:p>
          <w:p w:rsidR="00BD5C02" w:rsidRPr="00BD5C02" w:rsidRDefault="00BD5C02" w:rsidP="00E820F9">
            <w:pPr>
              <w:jc w:val="both"/>
              <w:rPr>
                <w:color w:val="000000" w:themeColor="text1"/>
              </w:rPr>
            </w:pPr>
            <w:r w:rsidRPr="00BD5C02">
              <w:rPr>
                <w:color w:val="000000" w:themeColor="text1"/>
              </w:rPr>
              <w:t>4</w:t>
            </w:r>
          </w:p>
          <w:p w:rsidR="00BD5C02" w:rsidRPr="00BD5C02" w:rsidRDefault="00BD5C02" w:rsidP="00E820F9">
            <w:pPr>
              <w:jc w:val="both"/>
              <w:rPr>
                <w:color w:val="000000" w:themeColor="text1"/>
              </w:rPr>
            </w:pPr>
            <w:r w:rsidRPr="00BD5C02">
              <w:rPr>
                <w:color w:val="000000" w:themeColor="text1"/>
              </w:rPr>
              <w:t>5</w:t>
            </w:r>
          </w:p>
          <w:p w:rsidR="00BD5C02" w:rsidRPr="00BD5C02" w:rsidRDefault="00BD5C02" w:rsidP="00E820F9">
            <w:pPr>
              <w:jc w:val="both"/>
              <w:rPr>
                <w:color w:val="000000" w:themeColor="text1"/>
              </w:rPr>
            </w:pPr>
            <w:r w:rsidRPr="00BD5C02">
              <w:rPr>
                <w:color w:val="000000" w:themeColor="text1"/>
              </w:rPr>
              <w:t>6</w:t>
            </w:r>
          </w:p>
          <w:p w:rsidR="00BD5C02" w:rsidRPr="00BD5C02" w:rsidRDefault="00BD5C02" w:rsidP="00E820F9">
            <w:pPr>
              <w:jc w:val="both"/>
              <w:rPr>
                <w:color w:val="000000" w:themeColor="text1"/>
              </w:rPr>
            </w:pPr>
            <w:r w:rsidRPr="00BD5C02">
              <w:rPr>
                <w:color w:val="000000" w:themeColor="text1"/>
              </w:rPr>
              <w:t>7</w:t>
            </w:r>
          </w:p>
        </w:tc>
        <w:tc>
          <w:tcPr>
            <w:tcW w:w="3248" w:type="dxa"/>
          </w:tcPr>
          <w:p w:rsidR="00BD5C02" w:rsidRPr="00BD5C02" w:rsidRDefault="00BD5C02" w:rsidP="00E820F9">
            <w:pPr>
              <w:jc w:val="both"/>
              <w:rPr>
                <w:color w:val="000000" w:themeColor="text1"/>
              </w:rPr>
            </w:pPr>
            <w:r w:rsidRPr="00BD5C02">
              <w:rPr>
                <w:color w:val="000000" w:themeColor="text1"/>
              </w:rPr>
              <w:t>pH</w:t>
            </w:r>
          </w:p>
          <w:p w:rsidR="00BD5C02" w:rsidRPr="00BD5C02" w:rsidRDefault="00BD5C02" w:rsidP="00E820F9">
            <w:pPr>
              <w:jc w:val="both"/>
              <w:rPr>
                <w:color w:val="000000" w:themeColor="text1"/>
              </w:rPr>
            </w:pPr>
            <w:r w:rsidRPr="00BD5C02">
              <w:rPr>
                <w:color w:val="000000" w:themeColor="text1"/>
              </w:rPr>
              <w:t>Padatan Terlarut</w:t>
            </w:r>
          </w:p>
          <w:p w:rsidR="00BD5C02" w:rsidRPr="00BD5C02" w:rsidRDefault="00BD5C02" w:rsidP="00E820F9">
            <w:pPr>
              <w:jc w:val="both"/>
              <w:rPr>
                <w:color w:val="000000" w:themeColor="text1"/>
              </w:rPr>
            </w:pPr>
            <w:r w:rsidRPr="00BD5C02">
              <w:rPr>
                <w:color w:val="000000" w:themeColor="text1"/>
              </w:rPr>
              <w:t>Asam yang mudah menguap</w:t>
            </w:r>
          </w:p>
          <w:p w:rsidR="00BD5C02" w:rsidRPr="00BD5C02" w:rsidRDefault="00BD5C02" w:rsidP="00E820F9">
            <w:pPr>
              <w:jc w:val="both"/>
              <w:rPr>
                <w:color w:val="000000" w:themeColor="text1"/>
              </w:rPr>
            </w:pPr>
            <w:r w:rsidRPr="00BD5C02">
              <w:rPr>
                <w:color w:val="000000" w:themeColor="text1"/>
              </w:rPr>
              <w:t>Etanol</w:t>
            </w:r>
          </w:p>
          <w:p w:rsidR="00BD5C02" w:rsidRPr="00BD5C02" w:rsidRDefault="00BD5C02" w:rsidP="00E820F9">
            <w:pPr>
              <w:jc w:val="both"/>
              <w:rPr>
                <w:color w:val="000000" w:themeColor="text1"/>
              </w:rPr>
            </w:pPr>
            <w:r w:rsidRPr="00BD5C02">
              <w:rPr>
                <w:color w:val="000000" w:themeColor="text1"/>
              </w:rPr>
              <w:t>Sulfur dioksida (SO</w:t>
            </w:r>
            <w:r w:rsidRPr="00BD5C02">
              <w:rPr>
                <w:color w:val="000000" w:themeColor="text1"/>
                <w:vertAlign w:val="subscript"/>
              </w:rPr>
              <w:t>2</w:t>
            </w:r>
            <w:r w:rsidRPr="00BD5C02">
              <w:rPr>
                <w:color w:val="000000" w:themeColor="text1"/>
              </w:rPr>
              <w:t>)</w:t>
            </w:r>
          </w:p>
          <w:p w:rsidR="00BD5C02" w:rsidRPr="00BD5C02" w:rsidRDefault="00BD5C02" w:rsidP="00E820F9">
            <w:pPr>
              <w:jc w:val="both"/>
              <w:rPr>
                <w:color w:val="000000" w:themeColor="text1"/>
              </w:rPr>
            </w:pPr>
            <w:r w:rsidRPr="00BD5C02">
              <w:rPr>
                <w:color w:val="000000" w:themeColor="text1"/>
              </w:rPr>
              <w:t>Abu tak larut dalam asam</w:t>
            </w:r>
          </w:p>
        </w:tc>
        <w:tc>
          <w:tcPr>
            <w:tcW w:w="1612" w:type="dxa"/>
          </w:tcPr>
          <w:p w:rsidR="00BD5C02" w:rsidRPr="00BD5C02" w:rsidRDefault="00BD5C02" w:rsidP="00E820F9">
            <w:pPr>
              <w:jc w:val="center"/>
              <w:rPr>
                <w:color w:val="000000" w:themeColor="text1"/>
              </w:rPr>
            </w:pPr>
            <w:r w:rsidRPr="00BD5C02">
              <w:rPr>
                <w:color w:val="000000" w:themeColor="text1"/>
              </w:rPr>
              <w:t>-</w:t>
            </w:r>
          </w:p>
          <w:p w:rsidR="00BD5C02" w:rsidRPr="00BD5C02" w:rsidRDefault="00BD5C02" w:rsidP="00E820F9">
            <w:pPr>
              <w:jc w:val="center"/>
              <w:rPr>
                <w:color w:val="000000" w:themeColor="text1"/>
              </w:rPr>
            </w:pPr>
            <w:r w:rsidRPr="00BD5C02">
              <w:rPr>
                <w:color w:val="000000" w:themeColor="text1"/>
              </w:rPr>
              <w:t>% b/b</w:t>
            </w:r>
          </w:p>
          <w:p w:rsidR="00BD5C02" w:rsidRPr="00BD5C02" w:rsidRDefault="00BD5C02" w:rsidP="00E820F9">
            <w:pPr>
              <w:jc w:val="center"/>
              <w:rPr>
                <w:color w:val="000000" w:themeColor="text1"/>
              </w:rPr>
            </w:pPr>
            <w:r w:rsidRPr="00BD5C02">
              <w:rPr>
                <w:color w:val="000000" w:themeColor="text1"/>
              </w:rPr>
              <w:t>% b/b</w:t>
            </w:r>
          </w:p>
          <w:p w:rsidR="00BD5C02" w:rsidRPr="00BD5C02" w:rsidRDefault="00BD5C02" w:rsidP="00E820F9">
            <w:pPr>
              <w:jc w:val="center"/>
              <w:rPr>
                <w:color w:val="000000" w:themeColor="text1"/>
              </w:rPr>
            </w:pPr>
            <w:r w:rsidRPr="00BD5C02">
              <w:rPr>
                <w:color w:val="000000" w:themeColor="text1"/>
              </w:rPr>
              <w:t>% b/b</w:t>
            </w:r>
          </w:p>
          <w:p w:rsidR="00BD5C02" w:rsidRPr="00BD5C02" w:rsidRDefault="00BD5C02" w:rsidP="00E820F9">
            <w:pPr>
              <w:jc w:val="center"/>
              <w:rPr>
                <w:color w:val="000000" w:themeColor="text1"/>
              </w:rPr>
            </w:pPr>
            <w:r w:rsidRPr="00BD5C02">
              <w:rPr>
                <w:color w:val="000000" w:themeColor="text1"/>
              </w:rPr>
              <w:t>mg/kg</w:t>
            </w:r>
          </w:p>
          <w:p w:rsidR="00BD5C02" w:rsidRPr="00BD5C02" w:rsidRDefault="00BD5C02" w:rsidP="00E820F9">
            <w:pPr>
              <w:jc w:val="center"/>
              <w:rPr>
                <w:color w:val="000000" w:themeColor="text1"/>
              </w:rPr>
            </w:pPr>
            <w:r w:rsidRPr="00BD5C02">
              <w:rPr>
                <w:color w:val="000000" w:themeColor="text1"/>
              </w:rPr>
              <w:t>mg/kg</w:t>
            </w:r>
          </w:p>
        </w:tc>
        <w:tc>
          <w:tcPr>
            <w:tcW w:w="2466" w:type="dxa"/>
          </w:tcPr>
          <w:p w:rsidR="00BD5C02" w:rsidRPr="00BD5C02" w:rsidRDefault="00BD5C02" w:rsidP="00E820F9">
            <w:pPr>
              <w:jc w:val="center"/>
              <w:rPr>
                <w:color w:val="000000" w:themeColor="text1"/>
              </w:rPr>
            </w:pPr>
            <w:r w:rsidRPr="00BD5C02">
              <w:rPr>
                <w:color w:val="000000" w:themeColor="text1"/>
              </w:rPr>
              <w:t>maks 4</w:t>
            </w:r>
          </w:p>
          <w:p w:rsidR="00BD5C02" w:rsidRPr="00BD5C02" w:rsidRDefault="00BD5C02" w:rsidP="00E820F9">
            <w:pPr>
              <w:jc w:val="center"/>
              <w:rPr>
                <w:color w:val="000000" w:themeColor="text1"/>
              </w:rPr>
            </w:pPr>
            <w:r w:rsidRPr="00BD5C02">
              <w:rPr>
                <w:color w:val="000000" w:themeColor="text1"/>
              </w:rPr>
              <w:t>min 15</w:t>
            </w:r>
          </w:p>
          <w:p w:rsidR="00BD5C02" w:rsidRPr="00BD5C02" w:rsidRDefault="00BD5C02" w:rsidP="00E820F9">
            <w:pPr>
              <w:jc w:val="center"/>
              <w:rPr>
                <w:color w:val="000000" w:themeColor="text1"/>
              </w:rPr>
            </w:pPr>
            <w:r w:rsidRPr="00BD5C02">
              <w:rPr>
                <w:color w:val="000000" w:themeColor="text1"/>
              </w:rPr>
              <w:t>maks 0,04</w:t>
            </w:r>
          </w:p>
          <w:p w:rsidR="00BD5C02" w:rsidRPr="00BD5C02" w:rsidRDefault="00BD5C02" w:rsidP="00E820F9">
            <w:pPr>
              <w:jc w:val="center"/>
              <w:rPr>
                <w:color w:val="000000" w:themeColor="text1"/>
              </w:rPr>
            </w:pPr>
            <w:r w:rsidRPr="00BD5C02">
              <w:rPr>
                <w:color w:val="000000" w:themeColor="text1"/>
              </w:rPr>
              <w:t>maks 0,5</w:t>
            </w:r>
          </w:p>
          <w:p w:rsidR="00BD5C02" w:rsidRPr="00BD5C02" w:rsidRDefault="00BD5C02" w:rsidP="00E820F9">
            <w:pPr>
              <w:jc w:val="center"/>
              <w:rPr>
                <w:color w:val="000000" w:themeColor="text1"/>
              </w:rPr>
            </w:pPr>
            <w:r w:rsidRPr="00BD5C02">
              <w:rPr>
                <w:color w:val="000000" w:themeColor="text1"/>
              </w:rPr>
              <w:t>maks 10</w:t>
            </w:r>
          </w:p>
          <w:p w:rsidR="00BD5C02" w:rsidRPr="00BD5C02" w:rsidRDefault="00BD5C02" w:rsidP="00E820F9">
            <w:pPr>
              <w:jc w:val="center"/>
              <w:rPr>
                <w:color w:val="000000" w:themeColor="text1"/>
              </w:rPr>
            </w:pPr>
            <w:r w:rsidRPr="00BD5C02">
              <w:rPr>
                <w:color w:val="000000" w:themeColor="text1"/>
              </w:rPr>
              <w:t>maks 20</w:t>
            </w:r>
          </w:p>
        </w:tc>
      </w:tr>
      <w:tr w:rsidR="00BD5C02" w:rsidRPr="00BD5C02" w:rsidTr="00E820F9">
        <w:tc>
          <w:tcPr>
            <w:tcW w:w="828" w:type="dxa"/>
          </w:tcPr>
          <w:p w:rsidR="00BD5C02" w:rsidRPr="00BD5C02" w:rsidRDefault="00BD5C02" w:rsidP="00E820F9">
            <w:pPr>
              <w:jc w:val="both"/>
              <w:rPr>
                <w:color w:val="000000" w:themeColor="text1"/>
              </w:rPr>
            </w:pPr>
            <w:r w:rsidRPr="00BD5C02">
              <w:rPr>
                <w:color w:val="000000" w:themeColor="text1"/>
              </w:rPr>
              <w:t>9</w:t>
            </w:r>
          </w:p>
          <w:p w:rsidR="00BD5C02" w:rsidRPr="00BD5C02" w:rsidRDefault="00BD5C02" w:rsidP="00E820F9">
            <w:pPr>
              <w:jc w:val="both"/>
              <w:rPr>
                <w:color w:val="000000" w:themeColor="text1"/>
              </w:rPr>
            </w:pPr>
            <w:r w:rsidRPr="00BD5C02">
              <w:rPr>
                <w:color w:val="000000" w:themeColor="text1"/>
              </w:rPr>
              <w:t>9.1</w:t>
            </w:r>
          </w:p>
          <w:p w:rsidR="00BD5C02" w:rsidRPr="00BD5C02" w:rsidRDefault="00BD5C02" w:rsidP="00E820F9">
            <w:pPr>
              <w:jc w:val="both"/>
              <w:rPr>
                <w:color w:val="000000" w:themeColor="text1"/>
              </w:rPr>
            </w:pPr>
            <w:r w:rsidRPr="00BD5C02">
              <w:rPr>
                <w:color w:val="000000" w:themeColor="text1"/>
              </w:rPr>
              <w:t>9.2</w:t>
            </w:r>
          </w:p>
          <w:p w:rsidR="00BD5C02" w:rsidRPr="00BD5C02" w:rsidRDefault="00BD5C02" w:rsidP="00E820F9">
            <w:pPr>
              <w:jc w:val="both"/>
              <w:rPr>
                <w:color w:val="000000" w:themeColor="text1"/>
              </w:rPr>
            </w:pPr>
            <w:r w:rsidRPr="00BD5C02">
              <w:rPr>
                <w:color w:val="000000" w:themeColor="text1"/>
              </w:rPr>
              <w:t>9.3</w:t>
            </w:r>
          </w:p>
          <w:p w:rsidR="00BD5C02" w:rsidRPr="00BD5C02" w:rsidRDefault="00BD5C02" w:rsidP="00E820F9">
            <w:pPr>
              <w:jc w:val="both"/>
              <w:rPr>
                <w:color w:val="000000" w:themeColor="text1"/>
              </w:rPr>
            </w:pPr>
            <w:r w:rsidRPr="00BD5C02">
              <w:rPr>
                <w:color w:val="000000" w:themeColor="text1"/>
              </w:rPr>
              <w:t>9.4</w:t>
            </w:r>
          </w:p>
        </w:tc>
        <w:tc>
          <w:tcPr>
            <w:tcW w:w="3248" w:type="dxa"/>
          </w:tcPr>
          <w:p w:rsidR="00BD5C02" w:rsidRPr="00BD5C02" w:rsidRDefault="00BD5C02" w:rsidP="00E820F9">
            <w:pPr>
              <w:jc w:val="both"/>
              <w:rPr>
                <w:color w:val="000000" w:themeColor="text1"/>
              </w:rPr>
            </w:pPr>
            <w:r w:rsidRPr="00BD5C02">
              <w:rPr>
                <w:color w:val="000000" w:themeColor="text1"/>
              </w:rPr>
              <w:t>Cemaran Logam</w:t>
            </w:r>
          </w:p>
          <w:p w:rsidR="00BD5C02" w:rsidRPr="00BD5C02" w:rsidRDefault="00BD5C02" w:rsidP="00E820F9">
            <w:pPr>
              <w:jc w:val="both"/>
              <w:rPr>
                <w:color w:val="000000" w:themeColor="text1"/>
              </w:rPr>
            </w:pPr>
            <w:r w:rsidRPr="00BD5C02">
              <w:rPr>
                <w:color w:val="000000" w:themeColor="text1"/>
              </w:rPr>
              <w:t>Timbal (Pb)</w:t>
            </w:r>
          </w:p>
          <w:p w:rsidR="00BD5C02" w:rsidRPr="00BD5C02" w:rsidRDefault="00BD5C02" w:rsidP="00E820F9">
            <w:pPr>
              <w:jc w:val="both"/>
              <w:rPr>
                <w:color w:val="000000" w:themeColor="text1"/>
              </w:rPr>
            </w:pPr>
            <w:r w:rsidRPr="00BD5C02">
              <w:rPr>
                <w:color w:val="000000" w:themeColor="text1"/>
              </w:rPr>
              <w:t>Tembaga (Cu)</w:t>
            </w:r>
          </w:p>
          <w:p w:rsidR="00BD5C02" w:rsidRPr="00BD5C02" w:rsidRDefault="00BD5C02" w:rsidP="00E820F9">
            <w:pPr>
              <w:jc w:val="both"/>
              <w:rPr>
                <w:color w:val="000000" w:themeColor="text1"/>
              </w:rPr>
            </w:pPr>
            <w:r w:rsidRPr="00BD5C02">
              <w:rPr>
                <w:color w:val="000000" w:themeColor="text1"/>
              </w:rPr>
              <w:t>Besi (Fe)</w:t>
            </w:r>
          </w:p>
          <w:p w:rsidR="00BD5C02" w:rsidRPr="00BD5C02" w:rsidRDefault="00BD5C02" w:rsidP="00642E50">
            <w:pPr>
              <w:jc w:val="both"/>
              <w:rPr>
                <w:color w:val="000000" w:themeColor="text1"/>
              </w:rPr>
            </w:pPr>
            <w:r w:rsidRPr="00BD5C02">
              <w:rPr>
                <w:color w:val="000000" w:themeColor="text1"/>
              </w:rPr>
              <w:t>Total Cu, Zn dan Fe</w:t>
            </w:r>
          </w:p>
        </w:tc>
        <w:tc>
          <w:tcPr>
            <w:tcW w:w="1612" w:type="dxa"/>
          </w:tcPr>
          <w:p w:rsidR="00BD5C02" w:rsidRPr="00BD5C02" w:rsidRDefault="00BD5C02" w:rsidP="00E820F9">
            <w:pPr>
              <w:jc w:val="both"/>
              <w:rPr>
                <w:color w:val="000000" w:themeColor="text1"/>
              </w:rPr>
            </w:pPr>
          </w:p>
          <w:p w:rsidR="00BD5C02" w:rsidRPr="00BD5C02" w:rsidRDefault="00BD5C02" w:rsidP="00E820F9">
            <w:pPr>
              <w:jc w:val="center"/>
              <w:rPr>
                <w:color w:val="000000" w:themeColor="text1"/>
              </w:rPr>
            </w:pPr>
            <w:r w:rsidRPr="00BD5C02">
              <w:rPr>
                <w:color w:val="000000" w:themeColor="text1"/>
              </w:rPr>
              <w:t>mg/kg</w:t>
            </w:r>
          </w:p>
          <w:p w:rsidR="00BD5C02" w:rsidRPr="00BD5C02" w:rsidRDefault="00BD5C02" w:rsidP="00E820F9">
            <w:pPr>
              <w:jc w:val="center"/>
              <w:rPr>
                <w:color w:val="000000" w:themeColor="text1"/>
              </w:rPr>
            </w:pPr>
            <w:r w:rsidRPr="00BD5C02">
              <w:rPr>
                <w:color w:val="000000" w:themeColor="text1"/>
              </w:rPr>
              <w:t>mg/kg</w:t>
            </w:r>
          </w:p>
          <w:p w:rsidR="00BD5C02" w:rsidRPr="00BD5C02" w:rsidRDefault="00BD5C02" w:rsidP="00E820F9">
            <w:pPr>
              <w:jc w:val="center"/>
              <w:rPr>
                <w:color w:val="000000" w:themeColor="text1"/>
              </w:rPr>
            </w:pPr>
            <w:r w:rsidRPr="00BD5C02">
              <w:rPr>
                <w:color w:val="000000" w:themeColor="text1"/>
              </w:rPr>
              <w:t>mg/kg</w:t>
            </w:r>
          </w:p>
          <w:p w:rsidR="00BD5C02" w:rsidRPr="00BD5C02" w:rsidRDefault="00BD5C02" w:rsidP="00E820F9">
            <w:pPr>
              <w:jc w:val="center"/>
              <w:rPr>
                <w:color w:val="000000" w:themeColor="text1"/>
              </w:rPr>
            </w:pPr>
            <w:r w:rsidRPr="00BD5C02">
              <w:rPr>
                <w:color w:val="000000" w:themeColor="text1"/>
              </w:rPr>
              <w:t>mg/kg</w:t>
            </w:r>
          </w:p>
        </w:tc>
        <w:tc>
          <w:tcPr>
            <w:tcW w:w="2466" w:type="dxa"/>
          </w:tcPr>
          <w:p w:rsidR="00BD5C02" w:rsidRPr="00BD5C02" w:rsidRDefault="00BD5C02" w:rsidP="00E820F9">
            <w:pPr>
              <w:jc w:val="both"/>
              <w:rPr>
                <w:color w:val="000000" w:themeColor="text1"/>
              </w:rPr>
            </w:pPr>
          </w:p>
          <w:p w:rsidR="00BD5C02" w:rsidRPr="00BD5C02" w:rsidRDefault="00BD5C02" w:rsidP="00E820F9">
            <w:pPr>
              <w:jc w:val="center"/>
              <w:rPr>
                <w:color w:val="000000" w:themeColor="text1"/>
              </w:rPr>
            </w:pPr>
            <w:r w:rsidRPr="00BD5C02">
              <w:rPr>
                <w:color w:val="000000" w:themeColor="text1"/>
              </w:rPr>
              <w:t>maks 0,3</w:t>
            </w:r>
          </w:p>
          <w:p w:rsidR="00BD5C02" w:rsidRPr="00BD5C02" w:rsidRDefault="00BD5C02" w:rsidP="00E820F9">
            <w:pPr>
              <w:jc w:val="center"/>
              <w:rPr>
                <w:color w:val="000000" w:themeColor="text1"/>
              </w:rPr>
            </w:pPr>
            <w:r w:rsidRPr="00BD5C02">
              <w:rPr>
                <w:color w:val="000000" w:themeColor="text1"/>
              </w:rPr>
              <w:t>maks 5,0</w:t>
            </w:r>
          </w:p>
          <w:p w:rsidR="00BD5C02" w:rsidRPr="00BD5C02" w:rsidRDefault="00BD5C02" w:rsidP="00E820F9">
            <w:pPr>
              <w:jc w:val="center"/>
              <w:rPr>
                <w:color w:val="000000" w:themeColor="text1"/>
              </w:rPr>
            </w:pPr>
            <w:r w:rsidRPr="00BD5C02">
              <w:rPr>
                <w:color w:val="000000" w:themeColor="text1"/>
              </w:rPr>
              <w:t>maks 15</w:t>
            </w:r>
          </w:p>
          <w:p w:rsidR="00BD5C02" w:rsidRPr="00BD5C02" w:rsidRDefault="00BD5C02" w:rsidP="00E820F9">
            <w:pPr>
              <w:jc w:val="center"/>
              <w:rPr>
                <w:color w:val="000000" w:themeColor="text1"/>
              </w:rPr>
            </w:pPr>
            <w:r w:rsidRPr="00BD5C02">
              <w:rPr>
                <w:color w:val="000000" w:themeColor="text1"/>
              </w:rPr>
              <w:t>maks 17</w:t>
            </w:r>
          </w:p>
        </w:tc>
      </w:tr>
      <w:tr w:rsidR="00BD5C02" w:rsidRPr="00BD5C02" w:rsidTr="00E820F9">
        <w:tc>
          <w:tcPr>
            <w:tcW w:w="828" w:type="dxa"/>
          </w:tcPr>
          <w:p w:rsidR="00BD5C02" w:rsidRPr="00BD5C02" w:rsidRDefault="00BD5C02" w:rsidP="00E820F9">
            <w:pPr>
              <w:jc w:val="both"/>
              <w:rPr>
                <w:color w:val="000000" w:themeColor="text1"/>
              </w:rPr>
            </w:pPr>
            <w:r w:rsidRPr="00BD5C02">
              <w:rPr>
                <w:color w:val="000000" w:themeColor="text1"/>
              </w:rPr>
              <w:t>10</w:t>
            </w:r>
          </w:p>
        </w:tc>
        <w:tc>
          <w:tcPr>
            <w:tcW w:w="3248" w:type="dxa"/>
          </w:tcPr>
          <w:p w:rsidR="00BD5C02" w:rsidRPr="00BD5C02" w:rsidRDefault="00BD5C02" w:rsidP="00E820F9">
            <w:pPr>
              <w:jc w:val="both"/>
              <w:rPr>
                <w:color w:val="000000" w:themeColor="text1"/>
              </w:rPr>
            </w:pPr>
            <w:r w:rsidRPr="00BD5C02">
              <w:rPr>
                <w:color w:val="000000" w:themeColor="text1"/>
              </w:rPr>
              <w:t>Cemaran arsen</w:t>
            </w:r>
          </w:p>
        </w:tc>
        <w:tc>
          <w:tcPr>
            <w:tcW w:w="1612" w:type="dxa"/>
          </w:tcPr>
          <w:p w:rsidR="00BD5C02" w:rsidRPr="00BD5C02" w:rsidRDefault="00BD5C02" w:rsidP="00E820F9">
            <w:pPr>
              <w:jc w:val="center"/>
              <w:rPr>
                <w:color w:val="000000" w:themeColor="text1"/>
              </w:rPr>
            </w:pPr>
            <w:r w:rsidRPr="00BD5C02">
              <w:rPr>
                <w:color w:val="000000" w:themeColor="text1"/>
              </w:rPr>
              <w:t>mg/kg</w:t>
            </w:r>
          </w:p>
        </w:tc>
        <w:tc>
          <w:tcPr>
            <w:tcW w:w="2466" w:type="dxa"/>
          </w:tcPr>
          <w:p w:rsidR="00BD5C02" w:rsidRPr="00BD5C02" w:rsidRDefault="00BD5C02" w:rsidP="00E820F9">
            <w:pPr>
              <w:jc w:val="center"/>
              <w:rPr>
                <w:color w:val="000000" w:themeColor="text1"/>
              </w:rPr>
            </w:pPr>
            <w:r w:rsidRPr="00BD5C02">
              <w:rPr>
                <w:color w:val="000000" w:themeColor="text1"/>
              </w:rPr>
              <w:t>maks 0,2</w:t>
            </w:r>
          </w:p>
        </w:tc>
      </w:tr>
      <w:tr w:rsidR="00BD5C02" w:rsidRPr="00BD5C02" w:rsidTr="00E820F9">
        <w:tc>
          <w:tcPr>
            <w:tcW w:w="828" w:type="dxa"/>
          </w:tcPr>
          <w:p w:rsidR="00BD5C02" w:rsidRPr="00BD5C02" w:rsidRDefault="00BD5C02" w:rsidP="00E820F9">
            <w:pPr>
              <w:jc w:val="both"/>
              <w:rPr>
                <w:color w:val="000000" w:themeColor="text1"/>
              </w:rPr>
            </w:pPr>
            <w:r w:rsidRPr="00BD5C02">
              <w:rPr>
                <w:color w:val="000000" w:themeColor="text1"/>
              </w:rPr>
              <w:t>11</w:t>
            </w:r>
          </w:p>
          <w:p w:rsidR="00BD5C02" w:rsidRPr="00BD5C02" w:rsidRDefault="00BD5C02" w:rsidP="00E820F9">
            <w:pPr>
              <w:jc w:val="both"/>
              <w:rPr>
                <w:color w:val="000000" w:themeColor="text1"/>
              </w:rPr>
            </w:pPr>
            <w:r w:rsidRPr="00BD5C02">
              <w:rPr>
                <w:color w:val="000000" w:themeColor="text1"/>
              </w:rPr>
              <w:t>11.1</w:t>
            </w:r>
          </w:p>
          <w:p w:rsidR="00BD5C02" w:rsidRPr="00BD5C02" w:rsidRDefault="00BD5C02" w:rsidP="00E820F9">
            <w:pPr>
              <w:jc w:val="both"/>
              <w:rPr>
                <w:color w:val="000000" w:themeColor="text1"/>
              </w:rPr>
            </w:pPr>
            <w:r w:rsidRPr="00BD5C02">
              <w:rPr>
                <w:color w:val="000000" w:themeColor="text1"/>
              </w:rPr>
              <w:t>11.3</w:t>
            </w:r>
          </w:p>
          <w:p w:rsidR="00BD5C02" w:rsidRPr="00642E50" w:rsidRDefault="00BD5C02" w:rsidP="00642E50">
            <w:pPr>
              <w:jc w:val="both"/>
              <w:rPr>
                <w:color w:val="000000" w:themeColor="text1"/>
              </w:rPr>
            </w:pPr>
            <w:r w:rsidRPr="00BD5C02">
              <w:rPr>
                <w:color w:val="000000" w:themeColor="text1"/>
              </w:rPr>
              <w:t>11.4</w:t>
            </w:r>
          </w:p>
        </w:tc>
        <w:tc>
          <w:tcPr>
            <w:tcW w:w="3248" w:type="dxa"/>
          </w:tcPr>
          <w:p w:rsidR="00BD5C02" w:rsidRPr="00BD5C02" w:rsidRDefault="00BD5C02" w:rsidP="00E820F9">
            <w:pPr>
              <w:jc w:val="both"/>
              <w:rPr>
                <w:color w:val="000000" w:themeColor="text1"/>
              </w:rPr>
            </w:pPr>
            <w:r w:rsidRPr="00BD5C02">
              <w:rPr>
                <w:color w:val="000000" w:themeColor="text1"/>
              </w:rPr>
              <w:t>Angka lempeng total</w:t>
            </w:r>
          </w:p>
          <w:p w:rsidR="00BD5C02" w:rsidRPr="00BD5C02" w:rsidRDefault="00BD5C02" w:rsidP="00E820F9">
            <w:pPr>
              <w:jc w:val="both"/>
              <w:rPr>
                <w:color w:val="000000" w:themeColor="text1"/>
              </w:rPr>
            </w:pPr>
            <w:r w:rsidRPr="00BD5C02">
              <w:rPr>
                <w:color w:val="000000" w:themeColor="text1"/>
              </w:rPr>
              <w:t>Bakteri bentuk koli</w:t>
            </w:r>
          </w:p>
          <w:p w:rsidR="00BD5C02" w:rsidRPr="00BD5C02" w:rsidRDefault="00BD5C02" w:rsidP="00E820F9">
            <w:pPr>
              <w:jc w:val="both"/>
              <w:rPr>
                <w:color w:val="000000" w:themeColor="text1"/>
              </w:rPr>
            </w:pPr>
            <w:r w:rsidRPr="00BD5C02">
              <w:rPr>
                <w:color w:val="000000" w:themeColor="text1"/>
              </w:rPr>
              <w:t>Kapang</w:t>
            </w:r>
          </w:p>
          <w:p w:rsidR="00BD5C02" w:rsidRPr="00BD5C02" w:rsidRDefault="00BD5C02" w:rsidP="00E820F9">
            <w:pPr>
              <w:jc w:val="both"/>
              <w:rPr>
                <w:color w:val="000000" w:themeColor="text1"/>
              </w:rPr>
            </w:pPr>
            <w:r w:rsidRPr="00BD5C02">
              <w:rPr>
                <w:color w:val="000000" w:themeColor="text1"/>
              </w:rPr>
              <w:t>Khamir</w:t>
            </w:r>
          </w:p>
        </w:tc>
        <w:tc>
          <w:tcPr>
            <w:tcW w:w="1612" w:type="dxa"/>
          </w:tcPr>
          <w:p w:rsidR="00BD5C02" w:rsidRPr="00BD5C02" w:rsidRDefault="00BD5C02" w:rsidP="00E820F9">
            <w:pPr>
              <w:jc w:val="center"/>
              <w:rPr>
                <w:color w:val="000000" w:themeColor="text1"/>
              </w:rPr>
            </w:pPr>
            <w:r w:rsidRPr="00BD5C02">
              <w:rPr>
                <w:color w:val="000000" w:themeColor="text1"/>
              </w:rPr>
              <w:t>koloni/ml</w:t>
            </w:r>
          </w:p>
          <w:p w:rsidR="00BD5C02" w:rsidRPr="00BD5C02" w:rsidRDefault="00BD5C02" w:rsidP="00E820F9">
            <w:pPr>
              <w:jc w:val="center"/>
              <w:rPr>
                <w:color w:val="000000" w:themeColor="text1"/>
              </w:rPr>
            </w:pPr>
            <w:r w:rsidRPr="00BD5C02">
              <w:rPr>
                <w:color w:val="000000" w:themeColor="text1"/>
              </w:rPr>
              <w:t>APM/ml</w:t>
            </w:r>
          </w:p>
          <w:p w:rsidR="00BD5C02" w:rsidRPr="00BD5C02" w:rsidRDefault="00BD5C02" w:rsidP="00E820F9">
            <w:pPr>
              <w:jc w:val="center"/>
              <w:rPr>
                <w:color w:val="000000" w:themeColor="text1"/>
              </w:rPr>
            </w:pPr>
            <w:r w:rsidRPr="00BD5C02">
              <w:rPr>
                <w:color w:val="000000" w:themeColor="text1"/>
              </w:rPr>
              <w:t>koloni/ml</w:t>
            </w:r>
          </w:p>
          <w:p w:rsidR="00BD5C02" w:rsidRPr="00BD5C02" w:rsidRDefault="00BD5C02" w:rsidP="00E820F9">
            <w:pPr>
              <w:jc w:val="center"/>
              <w:rPr>
                <w:color w:val="000000" w:themeColor="text1"/>
              </w:rPr>
            </w:pPr>
            <w:r w:rsidRPr="00BD5C02">
              <w:rPr>
                <w:color w:val="000000" w:themeColor="text1"/>
              </w:rPr>
              <w:t>koloni/ml</w:t>
            </w:r>
          </w:p>
        </w:tc>
        <w:tc>
          <w:tcPr>
            <w:tcW w:w="2466" w:type="dxa"/>
          </w:tcPr>
          <w:p w:rsidR="00BD5C02" w:rsidRPr="00BD5C02" w:rsidRDefault="00BD5C02" w:rsidP="00E820F9">
            <w:pPr>
              <w:jc w:val="center"/>
              <w:rPr>
                <w:color w:val="000000" w:themeColor="text1"/>
              </w:rPr>
            </w:pPr>
            <w:r w:rsidRPr="00BD5C02">
              <w:rPr>
                <w:color w:val="000000" w:themeColor="text1"/>
              </w:rPr>
              <w:t>maks 2 x 10</w:t>
            </w:r>
            <w:r w:rsidRPr="00BD5C02">
              <w:rPr>
                <w:color w:val="000000" w:themeColor="text1"/>
                <w:vertAlign w:val="superscript"/>
              </w:rPr>
              <w:t>2</w:t>
            </w:r>
          </w:p>
          <w:p w:rsidR="00BD5C02" w:rsidRPr="00BD5C02" w:rsidRDefault="00BD5C02" w:rsidP="00E820F9">
            <w:pPr>
              <w:jc w:val="center"/>
              <w:rPr>
                <w:color w:val="000000" w:themeColor="text1"/>
              </w:rPr>
            </w:pPr>
            <w:r w:rsidRPr="00BD5C02">
              <w:rPr>
                <w:color w:val="000000" w:themeColor="text1"/>
              </w:rPr>
              <w:t>maks 20,0</w:t>
            </w:r>
          </w:p>
          <w:p w:rsidR="00BD5C02" w:rsidRPr="00BD5C02" w:rsidRDefault="00BD5C02" w:rsidP="00E820F9">
            <w:pPr>
              <w:jc w:val="center"/>
              <w:rPr>
                <w:color w:val="000000" w:themeColor="text1"/>
              </w:rPr>
            </w:pPr>
            <w:r w:rsidRPr="00BD5C02">
              <w:rPr>
                <w:color w:val="000000" w:themeColor="text1"/>
              </w:rPr>
              <w:t>maks 50</w:t>
            </w:r>
          </w:p>
          <w:p w:rsidR="00BD5C02" w:rsidRPr="00BD5C02" w:rsidRDefault="00BD5C02" w:rsidP="00E820F9">
            <w:pPr>
              <w:jc w:val="center"/>
              <w:rPr>
                <w:color w:val="000000" w:themeColor="text1"/>
              </w:rPr>
            </w:pPr>
            <w:r w:rsidRPr="00BD5C02">
              <w:rPr>
                <w:color w:val="000000" w:themeColor="text1"/>
              </w:rPr>
              <w:t>maks 50</w:t>
            </w:r>
          </w:p>
        </w:tc>
      </w:tr>
    </w:tbl>
    <w:p w:rsidR="00BD5C02" w:rsidRPr="00BD5C02" w:rsidRDefault="00CC4FFB" w:rsidP="00BD5C02">
      <w:pPr>
        <w:spacing w:before="120" w:line="480" w:lineRule="auto"/>
        <w:jc w:val="both"/>
        <w:rPr>
          <w:color w:val="000000" w:themeColor="text1"/>
        </w:rPr>
      </w:pPr>
      <w:r>
        <w:rPr>
          <w:color w:val="000000" w:themeColor="text1"/>
        </w:rPr>
        <w:t>Sumber : http//www.bsn.go.id</w:t>
      </w:r>
      <w:r w:rsidR="00EC5D27">
        <w:rPr>
          <w:color w:val="000000" w:themeColor="text1"/>
        </w:rPr>
        <w:t>, 2011</w:t>
      </w:r>
    </w:p>
    <w:p w:rsidR="00826F16" w:rsidRPr="00C14023" w:rsidRDefault="00826F16" w:rsidP="00C14023">
      <w:pPr>
        <w:spacing w:before="120" w:line="480" w:lineRule="auto"/>
        <w:ind w:firstLine="720"/>
        <w:jc w:val="both"/>
        <w:rPr>
          <w:b/>
          <w:color w:val="000000" w:themeColor="text1"/>
        </w:rPr>
      </w:pPr>
      <w:r>
        <w:rPr>
          <w:color w:val="000000"/>
        </w:rPr>
        <w:lastRenderedPageBreak/>
        <w:t xml:space="preserve">Minuman sari buah adalah minuman ringan yang dibuat </w:t>
      </w:r>
      <w:r w:rsidR="00BF2604">
        <w:rPr>
          <w:color w:val="000000"/>
        </w:rPr>
        <w:t xml:space="preserve">dari sari buah </w:t>
      </w:r>
      <w:r w:rsidR="00395B21">
        <w:rPr>
          <w:color w:val="000000"/>
        </w:rPr>
        <w:t>dengan penambahan</w:t>
      </w:r>
      <w:r>
        <w:rPr>
          <w:color w:val="000000"/>
        </w:rPr>
        <w:t xml:space="preserve"> air minum</w:t>
      </w:r>
      <w:r w:rsidR="00395B21">
        <w:rPr>
          <w:color w:val="000000"/>
        </w:rPr>
        <w:t xml:space="preserve"> dan dilanjutkan</w:t>
      </w:r>
      <w:r>
        <w:rPr>
          <w:color w:val="000000"/>
        </w:rPr>
        <w:t xml:space="preserve"> dengan atau tanpa penambahan gula dan bahan </w:t>
      </w:r>
      <w:r w:rsidR="0026324D">
        <w:rPr>
          <w:color w:val="000000"/>
        </w:rPr>
        <w:t>tambahan makanan yang diizinkan (Anonim, 2011).</w:t>
      </w:r>
      <w:r w:rsidR="00C14023">
        <w:rPr>
          <w:b/>
          <w:color w:val="000000" w:themeColor="text1"/>
        </w:rPr>
        <w:t xml:space="preserve"> </w:t>
      </w:r>
      <w:r w:rsidR="00C14023">
        <w:rPr>
          <w:color w:val="000000" w:themeColor="text1"/>
        </w:rPr>
        <w:t>Spesifikasi syarat m</w:t>
      </w:r>
      <w:r>
        <w:rPr>
          <w:color w:val="000000" w:themeColor="text1"/>
        </w:rPr>
        <w:t xml:space="preserve">utu SNI </w:t>
      </w:r>
      <w:r w:rsidR="00C14023">
        <w:rPr>
          <w:color w:val="000000" w:themeColor="text1"/>
        </w:rPr>
        <w:t>m</w:t>
      </w:r>
      <w:r w:rsidR="00C51884">
        <w:rPr>
          <w:color w:val="000000" w:themeColor="text1"/>
        </w:rPr>
        <w:t xml:space="preserve">inuman </w:t>
      </w:r>
      <w:r w:rsidR="00C14023">
        <w:rPr>
          <w:color w:val="000000" w:themeColor="text1"/>
        </w:rPr>
        <w:t>sari b</w:t>
      </w:r>
      <w:r>
        <w:rPr>
          <w:color w:val="000000" w:themeColor="text1"/>
        </w:rPr>
        <w:t>ua</w:t>
      </w:r>
      <w:r w:rsidR="00C51884">
        <w:rPr>
          <w:color w:val="000000" w:themeColor="text1"/>
        </w:rPr>
        <w:t xml:space="preserve">h </w:t>
      </w:r>
      <w:r w:rsidR="00C14023">
        <w:rPr>
          <w:color w:val="000000" w:themeColor="text1"/>
        </w:rPr>
        <w:t>dapat d</w:t>
      </w:r>
      <w:r w:rsidR="008F61FA">
        <w:rPr>
          <w:color w:val="000000" w:themeColor="text1"/>
        </w:rPr>
        <w:t>ilihat p</w:t>
      </w:r>
      <w:r>
        <w:rPr>
          <w:color w:val="000000" w:themeColor="text1"/>
        </w:rPr>
        <w:t>ada Tabel 8.</w:t>
      </w:r>
    </w:p>
    <w:p w:rsidR="00826F16" w:rsidRDefault="00826F16" w:rsidP="00237799">
      <w:pPr>
        <w:autoSpaceDE w:val="0"/>
        <w:autoSpaceDN w:val="0"/>
        <w:adjustRightInd w:val="0"/>
        <w:spacing w:line="480" w:lineRule="auto"/>
        <w:jc w:val="center"/>
        <w:rPr>
          <w:color w:val="000000"/>
        </w:rPr>
      </w:pPr>
      <w:r>
        <w:rPr>
          <w:color w:val="000000"/>
        </w:rPr>
        <w:t>Tabel 8. Syarat Mutu Minuman Sari Buah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981"/>
        <w:gridCol w:w="1536"/>
        <w:gridCol w:w="2801"/>
      </w:tblGrid>
      <w:tr w:rsidR="00826F16" w:rsidRPr="006766B7" w:rsidTr="00826F16">
        <w:trPr>
          <w:trHeight w:val="304"/>
        </w:trPr>
        <w:tc>
          <w:tcPr>
            <w:tcW w:w="560" w:type="dxa"/>
          </w:tcPr>
          <w:p w:rsidR="00826F16" w:rsidRPr="006766B7" w:rsidRDefault="00826F16" w:rsidP="003764B5">
            <w:pPr>
              <w:autoSpaceDE w:val="0"/>
              <w:autoSpaceDN w:val="0"/>
              <w:adjustRightInd w:val="0"/>
              <w:jc w:val="both"/>
              <w:rPr>
                <w:b/>
                <w:color w:val="000000"/>
              </w:rPr>
            </w:pPr>
            <w:r w:rsidRPr="006766B7">
              <w:rPr>
                <w:b/>
                <w:color w:val="000000"/>
              </w:rPr>
              <w:t>No</w:t>
            </w:r>
          </w:p>
        </w:tc>
        <w:tc>
          <w:tcPr>
            <w:tcW w:w="2981" w:type="dxa"/>
          </w:tcPr>
          <w:p w:rsidR="00826F16" w:rsidRPr="006766B7" w:rsidRDefault="00826F16" w:rsidP="003764B5">
            <w:pPr>
              <w:autoSpaceDE w:val="0"/>
              <w:autoSpaceDN w:val="0"/>
              <w:adjustRightInd w:val="0"/>
              <w:jc w:val="both"/>
              <w:rPr>
                <w:b/>
                <w:color w:val="000000"/>
              </w:rPr>
            </w:pPr>
            <w:r w:rsidRPr="006766B7">
              <w:rPr>
                <w:b/>
                <w:color w:val="000000"/>
              </w:rPr>
              <w:t>Jenis Uji</w:t>
            </w:r>
          </w:p>
        </w:tc>
        <w:tc>
          <w:tcPr>
            <w:tcW w:w="1536" w:type="dxa"/>
          </w:tcPr>
          <w:p w:rsidR="00826F16" w:rsidRPr="006766B7" w:rsidRDefault="00826F16" w:rsidP="003764B5">
            <w:pPr>
              <w:autoSpaceDE w:val="0"/>
              <w:autoSpaceDN w:val="0"/>
              <w:adjustRightInd w:val="0"/>
              <w:jc w:val="both"/>
              <w:rPr>
                <w:color w:val="000000"/>
              </w:rPr>
            </w:pPr>
            <w:r w:rsidRPr="006766B7">
              <w:rPr>
                <w:b/>
                <w:color w:val="000000"/>
              </w:rPr>
              <w:t>Satuan</w:t>
            </w:r>
          </w:p>
        </w:tc>
        <w:tc>
          <w:tcPr>
            <w:tcW w:w="2801" w:type="dxa"/>
          </w:tcPr>
          <w:p w:rsidR="00826F16" w:rsidRPr="006766B7" w:rsidRDefault="00826F16" w:rsidP="003764B5">
            <w:pPr>
              <w:autoSpaceDE w:val="0"/>
              <w:autoSpaceDN w:val="0"/>
              <w:adjustRightInd w:val="0"/>
              <w:jc w:val="both"/>
              <w:rPr>
                <w:color w:val="000000"/>
              </w:rPr>
            </w:pPr>
            <w:r w:rsidRPr="006766B7">
              <w:rPr>
                <w:b/>
                <w:color w:val="000000"/>
              </w:rPr>
              <w:t>Persyaratan</w:t>
            </w:r>
          </w:p>
        </w:tc>
      </w:tr>
      <w:tr w:rsidR="00826F16" w:rsidRPr="006766B7" w:rsidTr="00826F16">
        <w:trPr>
          <w:trHeight w:val="928"/>
        </w:trPr>
        <w:tc>
          <w:tcPr>
            <w:tcW w:w="560" w:type="dxa"/>
          </w:tcPr>
          <w:p w:rsidR="00826F16" w:rsidRPr="006766B7" w:rsidRDefault="00826F16" w:rsidP="003764B5">
            <w:pPr>
              <w:autoSpaceDE w:val="0"/>
              <w:autoSpaceDN w:val="0"/>
              <w:adjustRightInd w:val="0"/>
              <w:jc w:val="both"/>
              <w:rPr>
                <w:color w:val="000000"/>
              </w:rPr>
            </w:pPr>
            <w:r w:rsidRPr="006766B7">
              <w:rPr>
                <w:color w:val="000000"/>
              </w:rPr>
              <w:t>1.</w:t>
            </w:r>
          </w:p>
          <w:p w:rsidR="00826F16" w:rsidRPr="006766B7" w:rsidRDefault="00826F16" w:rsidP="003764B5">
            <w:pPr>
              <w:autoSpaceDE w:val="0"/>
              <w:autoSpaceDN w:val="0"/>
              <w:adjustRightInd w:val="0"/>
              <w:jc w:val="both"/>
              <w:rPr>
                <w:color w:val="000000"/>
              </w:rPr>
            </w:pPr>
            <w:r w:rsidRPr="006766B7">
              <w:rPr>
                <w:color w:val="000000"/>
              </w:rPr>
              <w:t>1.1</w:t>
            </w:r>
          </w:p>
          <w:p w:rsidR="00826F16" w:rsidRPr="006766B7" w:rsidRDefault="00826F16" w:rsidP="003764B5">
            <w:pPr>
              <w:autoSpaceDE w:val="0"/>
              <w:autoSpaceDN w:val="0"/>
              <w:adjustRightInd w:val="0"/>
              <w:jc w:val="both"/>
              <w:rPr>
                <w:color w:val="000000"/>
              </w:rPr>
            </w:pPr>
            <w:r w:rsidRPr="006766B7">
              <w:rPr>
                <w:color w:val="000000"/>
              </w:rPr>
              <w:t>1.2</w:t>
            </w:r>
          </w:p>
        </w:tc>
        <w:tc>
          <w:tcPr>
            <w:tcW w:w="2981" w:type="dxa"/>
          </w:tcPr>
          <w:p w:rsidR="00826F16" w:rsidRPr="006766B7" w:rsidRDefault="00826F16" w:rsidP="003764B5">
            <w:pPr>
              <w:jc w:val="both"/>
              <w:rPr>
                <w:color w:val="000000"/>
              </w:rPr>
            </w:pPr>
            <w:r w:rsidRPr="006766B7">
              <w:rPr>
                <w:color w:val="000000"/>
              </w:rPr>
              <w:t>Keadaan</w:t>
            </w:r>
          </w:p>
          <w:p w:rsidR="00826F16" w:rsidRPr="006766B7" w:rsidRDefault="00826F16" w:rsidP="003764B5">
            <w:pPr>
              <w:jc w:val="both"/>
              <w:rPr>
                <w:color w:val="000000"/>
              </w:rPr>
            </w:pPr>
            <w:r w:rsidRPr="006766B7">
              <w:rPr>
                <w:color w:val="000000"/>
              </w:rPr>
              <w:t>Aroma</w:t>
            </w:r>
          </w:p>
          <w:p w:rsidR="00826F16" w:rsidRPr="006766B7" w:rsidRDefault="00826F16" w:rsidP="003764B5">
            <w:pPr>
              <w:jc w:val="both"/>
              <w:rPr>
                <w:color w:val="000000"/>
              </w:rPr>
            </w:pPr>
            <w:r w:rsidRPr="006766B7">
              <w:rPr>
                <w:color w:val="000000"/>
              </w:rPr>
              <w:t>Rasa</w:t>
            </w:r>
          </w:p>
        </w:tc>
        <w:tc>
          <w:tcPr>
            <w:tcW w:w="1536" w:type="dxa"/>
          </w:tcPr>
          <w:p w:rsidR="00826F16" w:rsidRPr="006766B7" w:rsidRDefault="00826F16" w:rsidP="003764B5">
            <w:pPr>
              <w:jc w:val="center"/>
              <w:rPr>
                <w:color w:val="000000"/>
              </w:rPr>
            </w:pPr>
            <w:r w:rsidRPr="006766B7">
              <w:rPr>
                <w:color w:val="000000"/>
              </w:rPr>
              <w:t>-</w:t>
            </w:r>
          </w:p>
          <w:p w:rsidR="00826F16" w:rsidRPr="006766B7" w:rsidRDefault="00826F16" w:rsidP="003764B5">
            <w:pPr>
              <w:jc w:val="center"/>
              <w:rPr>
                <w:color w:val="000000"/>
              </w:rPr>
            </w:pPr>
            <w:r w:rsidRPr="006766B7">
              <w:rPr>
                <w:color w:val="000000"/>
              </w:rPr>
              <w:t>-</w:t>
            </w:r>
          </w:p>
          <w:p w:rsidR="00826F16" w:rsidRPr="006766B7" w:rsidRDefault="00826F16" w:rsidP="003764B5">
            <w:pPr>
              <w:jc w:val="center"/>
              <w:rPr>
                <w:color w:val="000000"/>
              </w:rPr>
            </w:pPr>
            <w:r w:rsidRPr="006766B7">
              <w:rPr>
                <w:color w:val="000000"/>
              </w:rPr>
              <w:t>-</w:t>
            </w:r>
          </w:p>
        </w:tc>
        <w:tc>
          <w:tcPr>
            <w:tcW w:w="2801" w:type="dxa"/>
          </w:tcPr>
          <w:p w:rsidR="00826F16" w:rsidRPr="006766B7" w:rsidRDefault="00826F16" w:rsidP="003764B5">
            <w:pPr>
              <w:autoSpaceDE w:val="0"/>
              <w:autoSpaceDN w:val="0"/>
              <w:adjustRightInd w:val="0"/>
              <w:jc w:val="both"/>
              <w:rPr>
                <w:color w:val="000000"/>
              </w:rPr>
            </w:pPr>
          </w:p>
          <w:p w:rsidR="00826F16" w:rsidRPr="006766B7" w:rsidRDefault="00826F16" w:rsidP="003764B5">
            <w:pPr>
              <w:jc w:val="center"/>
              <w:rPr>
                <w:color w:val="000000"/>
              </w:rPr>
            </w:pPr>
            <w:r w:rsidRPr="006766B7">
              <w:rPr>
                <w:color w:val="000000"/>
              </w:rPr>
              <w:t>Normal</w:t>
            </w:r>
          </w:p>
          <w:p w:rsidR="00826F16" w:rsidRPr="006766B7" w:rsidRDefault="00826F16" w:rsidP="003764B5">
            <w:pPr>
              <w:jc w:val="center"/>
              <w:rPr>
                <w:color w:val="000000"/>
              </w:rPr>
            </w:pPr>
            <w:r w:rsidRPr="006766B7">
              <w:rPr>
                <w:color w:val="000000"/>
              </w:rPr>
              <w:t>Normal</w:t>
            </w:r>
          </w:p>
        </w:tc>
      </w:tr>
      <w:tr w:rsidR="00826F16" w:rsidRPr="006766B7" w:rsidTr="00826F16">
        <w:trPr>
          <w:trHeight w:val="304"/>
        </w:trPr>
        <w:tc>
          <w:tcPr>
            <w:tcW w:w="560" w:type="dxa"/>
          </w:tcPr>
          <w:p w:rsidR="00826F16" w:rsidRPr="006766B7" w:rsidRDefault="00826F16" w:rsidP="003764B5">
            <w:pPr>
              <w:autoSpaceDE w:val="0"/>
              <w:autoSpaceDN w:val="0"/>
              <w:adjustRightInd w:val="0"/>
              <w:jc w:val="both"/>
              <w:rPr>
                <w:color w:val="000000"/>
              </w:rPr>
            </w:pPr>
            <w:r w:rsidRPr="006766B7">
              <w:rPr>
                <w:color w:val="000000"/>
              </w:rPr>
              <w:t>2.</w:t>
            </w:r>
          </w:p>
        </w:tc>
        <w:tc>
          <w:tcPr>
            <w:tcW w:w="2981" w:type="dxa"/>
          </w:tcPr>
          <w:p w:rsidR="00826F16" w:rsidRPr="006766B7" w:rsidRDefault="00826F16" w:rsidP="003764B5">
            <w:pPr>
              <w:jc w:val="both"/>
              <w:rPr>
                <w:color w:val="000000"/>
              </w:rPr>
            </w:pPr>
            <w:r w:rsidRPr="006766B7">
              <w:rPr>
                <w:color w:val="000000"/>
              </w:rPr>
              <w:t>Bilangan Formol</w:t>
            </w:r>
          </w:p>
        </w:tc>
        <w:tc>
          <w:tcPr>
            <w:tcW w:w="1536" w:type="dxa"/>
          </w:tcPr>
          <w:p w:rsidR="00826F16" w:rsidRPr="006766B7" w:rsidRDefault="00826F16" w:rsidP="003764B5">
            <w:pPr>
              <w:rPr>
                <w:color w:val="000000"/>
                <w:sz w:val="16"/>
                <w:szCs w:val="16"/>
              </w:rPr>
            </w:pPr>
            <w:r w:rsidRPr="006766B7">
              <w:rPr>
                <w:color w:val="000000"/>
                <w:sz w:val="16"/>
                <w:szCs w:val="16"/>
              </w:rPr>
              <w:t>Ml NaOH/100 ml</w:t>
            </w:r>
          </w:p>
        </w:tc>
        <w:tc>
          <w:tcPr>
            <w:tcW w:w="2801" w:type="dxa"/>
          </w:tcPr>
          <w:p w:rsidR="00826F16" w:rsidRPr="006766B7" w:rsidRDefault="00826F16" w:rsidP="003764B5">
            <w:pPr>
              <w:jc w:val="center"/>
              <w:rPr>
                <w:color w:val="000000"/>
              </w:rPr>
            </w:pPr>
            <w:r w:rsidRPr="006766B7">
              <w:rPr>
                <w:color w:val="000000"/>
              </w:rPr>
              <w:t>Min 15</w:t>
            </w:r>
          </w:p>
        </w:tc>
      </w:tr>
      <w:tr w:rsidR="00826F16" w:rsidRPr="006766B7" w:rsidTr="00826F16">
        <w:trPr>
          <w:trHeight w:val="1232"/>
        </w:trPr>
        <w:tc>
          <w:tcPr>
            <w:tcW w:w="560" w:type="dxa"/>
          </w:tcPr>
          <w:p w:rsidR="00826F16" w:rsidRPr="006766B7" w:rsidRDefault="00826F16" w:rsidP="003764B5">
            <w:pPr>
              <w:jc w:val="both"/>
              <w:rPr>
                <w:color w:val="000000"/>
              </w:rPr>
            </w:pPr>
            <w:r w:rsidRPr="006766B7">
              <w:rPr>
                <w:color w:val="000000"/>
              </w:rPr>
              <w:t>3</w:t>
            </w:r>
          </w:p>
          <w:p w:rsidR="00826F16" w:rsidRPr="006766B7" w:rsidRDefault="00826F16" w:rsidP="003764B5">
            <w:pPr>
              <w:jc w:val="both"/>
              <w:rPr>
                <w:color w:val="000000"/>
              </w:rPr>
            </w:pPr>
            <w:r w:rsidRPr="006766B7">
              <w:rPr>
                <w:color w:val="000000"/>
              </w:rPr>
              <w:t>3.1</w:t>
            </w:r>
          </w:p>
          <w:p w:rsidR="00826F16" w:rsidRPr="006766B7" w:rsidRDefault="00826F16" w:rsidP="003764B5">
            <w:pPr>
              <w:jc w:val="both"/>
              <w:rPr>
                <w:color w:val="000000"/>
              </w:rPr>
            </w:pPr>
            <w:r w:rsidRPr="006766B7">
              <w:rPr>
                <w:color w:val="000000"/>
              </w:rPr>
              <w:t>3.2</w:t>
            </w:r>
          </w:p>
          <w:p w:rsidR="00826F16" w:rsidRPr="006766B7" w:rsidRDefault="00826F16" w:rsidP="003764B5">
            <w:pPr>
              <w:jc w:val="both"/>
              <w:rPr>
                <w:color w:val="000000"/>
              </w:rPr>
            </w:pPr>
            <w:r w:rsidRPr="006766B7">
              <w:rPr>
                <w:color w:val="000000"/>
              </w:rPr>
              <w:t>3.3</w:t>
            </w:r>
          </w:p>
        </w:tc>
        <w:tc>
          <w:tcPr>
            <w:tcW w:w="2981" w:type="dxa"/>
          </w:tcPr>
          <w:p w:rsidR="00826F16" w:rsidRPr="006766B7" w:rsidRDefault="00826F16" w:rsidP="003764B5">
            <w:pPr>
              <w:rPr>
                <w:color w:val="000000"/>
              </w:rPr>
            </w:pPr>
            <w:r w:rsidRPr="006766B7">
              <w:rPr>
                <w:color w:val="000000"/>
              </w:rPr>
              <w:t>Bahan Tambahan Makanan</w:t>
            </w:r>
          </w:p>
          <w:p w:rsidR="00826F16" w:rsidRPr="006766B7" w:rsidRDefault="00826F16" w:rsidP="003764B5">
            <w:pPr>
              <w:jc w:val="both"/>
              <w:rPr>
                <w:color w:val="000000"/>
              </w:rPr>
            </w:pPr>
            <w:r w:rsidRPr="006766B7">
              <w:rPr>
                <w:color w:val="000000"/>
              </w:rPr>
              <w:t>Pemanis Buatan</w:t>
            </w:r>
          </w:p>
          <w:p w:rsidR="00826F16" w:rsidRPr="006766B7" w:rsidRDefault="00826F16" w:rsidP="003764B5">
            <w:pPr>
              <w:jc w:val="both"/>
              <w:rPr>
                <w:color w:val="000000"/>
              </w:rPr>
            </w:pPr>
            <w:r w:rsidRPr="006766B7">
              <w:rPr>
                <w:color w:val="000000"/>
              </w:rPr>
              <w:t>Pewarna Tambahan</w:t>
            </w:r>
          </w:p>
          <w:p w:rsidR="00826F16" w:rsidRPr="006766B7" w:rsidRDefault="00826F16" w:rsidP="003764B5">
            <w:pPr>
              <w:jc w:val="both"/>
              <w:rPr>
                <w:color w:val="000000"/>
              </w:rPr>
            </w:pPr>
            <w:r w:rsidRPr="006766B7">
              <w:rPr>
                <w:color w:val="000000"/>
              </w:rPr>
              <w:t>Pengawet</w:t>
            </w:r>
          </w:p>
        </w:tc>
        <w:tc>
          <w:tcPr>
            <w:tcW w:w="1536" w:type="dxa"/>
          </w:tcPr>
          <w:p w:rsidR="00826F16" w:rsidRPr="006766B7" w:rsidRDefault="00826F16" w:rsidP="003764B5">
            <w:pPr>
              <w:jc w:val="center"/>
              <w:rPr>
                <w:color w:val="000000"/>
              </w:rPr>
            </w:pPr>
            <w:r w:rsidRPr="006766B7">
              <w:rPr>
                <w:color w:val="000000"/>
              </w:rPr>
              <w:t>-</w:t>
            </w:r>
          </w:p>
          <w:p w:rsidR="00826F16" w:rsidRPr="006766B7" w:rsidRDefault="00826F16" w:rsidP="003764B5">
            <w:pPr>
              <w:jc w:val="center"/>
              <w:rPr>
                <w:color w:val="000000"/>
              </w:rPr>
            </w:pPr>
            <w:r w:rsidRPr="006766B7">
              <w:rPr>
                <w:color w:val="000000"/>
              </w:rPr>
              <w:t>-</w:t>
            </w:r>
          </w:p>
          <w:p w:rsidR="00826F16" w:rsidRPr="006766B7" w:rsidRDefault="00826F16" w:rsidP="003764B5">
            <w:pPr>
              <w:jc w:val="center"/>
              <w:rPr>
                <w:color w:val="000000"/>
              </w:rPr>
            </w:pPr>
            <w:r w:rsidRPr="006766B7">
              <w:rPr>
                <w:color w:val="000000"/>
              </w:rPr>
              <w:t>-</w:t>
            </w:r>
          </w:p>
          <w:p w:rsidR="00826F16" w:rsidRPr="006766B7" w:rsidRDefault="00826F16" w:rsidP="003764B5">
            <w:pPr>
              <w:jc w:val="center"/>
              <w:rPr>
                <w:color w:val="000000"/>
              </w:rPr>
            </w:pPr>
            <w:r w:rsidRPr="006766B7">
              <w:rPr>
                <w:color w:val="000000"/>
              </w:rPr>
              <w:t>-</w:t>
            </w:r>
          </w:p>
        </w:tc>
        <w:tc>
          <w:tcPr>
            <w:tcW w:w="2801" w:type="dxa"/>
          </w:tcPr>
          <w:p w:rsidR="00826F16" w:rsidRPr="006766B7" w:rsidRDefault="00826F16" w:rsidP="003764B5">
            <w:pPr>
              <w:jc w:val="center"/>
              <w:rPr>
                <w:color w:val="000000"/>
              </w:rPr>
            </w:pPr>
          </w:p>
          <w:p w:rsidR="00826F16" w:rsidRPr="006766B7" w:rsidRDefault="00826F16" w:rsidP="003764B5">
            <w:pPr>
              <w:jc w:val="center"/>
              <w:rPr>
                <w:color w:val="000000"/>
              </w:rPr>
            </w:pPr>
            <w:r w:rsidRPr="006766B7">
              <w:rPr>
                <w:color w:val="000000"/>
              </w:rPr>
              <w:t>Tidak boleh ada</w:t>
            </w:r>
          </w:p>
          <w:p w:rsidR="00826F16" w:rsidRPr="006766B7" w:rsidRDefault="00826F16" w:rsidP="003764B5">
            <w:pPr>
              <w:jc w:val="center"/>
              <w:rPr>
                <w:color w:val="000000"/>
              </w:rPr>
            </w:pPr>
            <w:r w:rsidRPr="006766B7">
              <w:rPr>
                <w:color w:val="000000"/>
              </w:rPr>
              <w:t>Sesuai SNI 01-0222-1987</w:t>
            </w:r>
          </w:p>
          <w:p w:rsidR="00826F16" w:rsidRPr="006766B7" w:rsidRDefault="00826F16" w:rsidP="003764B5">
            <w:pPr>
              <w:jc w:val="center"/>
              <w:rPr>
                <w:color w:val="000000"/>
              </w:rPr>
            </w:pPr>
            <w:r w:rsidRPr="006766B7">
              <w:rPr>
                <w:color w:val="000000"/>
              </w:rPr>
              <w:t>Sesuai SNI 01-0222-1987</w:t>
            </w:r>
          </w:p>
        </w:tc>
      </w:tr>
      <w:tr w:rsidR="00826F16" w:rsidRPr="006766B7" w:rsidTr="00826F16">
        <w:trPr>
          <w:trHeight w:val="1856"/>
        </w:trPr>
        <w:tc>
          <w:tcPr>
            <w:tcW w:w="560" w:type="dxa"/>
          </w:tcPr>
          <w:p w:rsidR="00826F16" w:rsidRPr="006766B7" w:rsidRDefault="00826F16" w:rsidP="003764B5">
            <w:pPr>
              <w:jc w:val="both"/>
              <w:rPr>
                <w:color w:val="000000"/>
              </w:rPr>
            </w:pPr>
            <w:r w:rsidRPr="006766B7">
              <w:rPr>
                <w:color w:val="000000"/>
              </w:rPr>
              <w:t>4.</w:t>
            </w:r>
          </w:p>
          <w:p w:rsidR="00826F16" w:rsidRPr="006766B7" w:rsidRDefault="00826F16" w:rsidP="003764B5">
            <w:pPr>
              <w:jc w:val="both"/>
              <w:rPr>
                <w:color w:val="000000"/>
              </w:rPr>
            </w:pPr>
            <w:r w:rsidRPr="006766B7">
              <w:rPr>
                <w:color w:val="000000"/>
              </w:rPr>
              <w:t>4.1</w:t>
            </w:r>
          </w:p>
          <w:p w:rsidR="00826F16" w:rsidRPr="006766B7" w:rsidRDefault="00826F16" w:rsidP="003764B5">
            <w:pPr>
              <w:jc w:val="both"/>
              <w:rPr>
                <w:color w:val="000000"/>
              </w:rPr>
            </w:pPr>
            <w:r w:rsidRPr="006766B7">
              <w:rPr>
                <w:color w:val="000000"/>
              </w:rPr>
              <w:t>4.2</w:t>
            </w:r>
          </w:p>
          <w:p w:rsidR="00826F16" w:rsidRPr="006766B7" w:rsidRDefault="00826F16" w:rsidP="003764B5">
            <w:pPr>
              <w:jc w:val="both"/>
              <w:rPr>
                <w:color w:val="000000"/>
              </w:rPr>
            </w:pPr>
            <w:r w:rsidRPr="006766B7">
              <w:rPr>
                <w:color w:val="000000"/>
              </w:rPr>
              <w:t>4.3</w:t>
            </w:r>
          </w:p>
          <w:p w:rsidR="00826F16" w:rsidRPr="006766B7" w:rsidRDefault="00826F16" w:rsidP="003764B5">
            <w:pPr>
              <w:jc w:val="both"/>
              <w:rPr>
                <w:color w:val="000000"/>
              </w:rPr>
            </w:pPr>
            <w:r w:rsidRPr="006766B7">
              <w:rPr>
                <w:color w:val="000000"/>
              </w:rPr>
              <w:t>4.4</w:t>
            </w:r>
          </w:p>
          <w:p w:rsidR="00826F16" w:rsidRPr="006766B7" w:rsidRDefault="00826F16" w:rsidP="003764B5">
            <w:pPr>
              <w:jc w:val="both"/>
              <w:rPr>
                <w:color w:val="000000"/>
              </w:rPr>
            </w:pPr>
            <w:r w:rsidRPr="006766B7">
              <w:rPr>
                <w:color w:val="000000"/>
              </w:rPr>
              <w:t>4.5</w:t>
            </w:r>
          </w:p>
        </w:tc>
        <w:tc>
          <w:tcPr>
            <w:tcW w:w="2981" w:type="dxa"/>
          </w:tcPr>
          <w:p w:rsidR="00826F16" w:rsidRPr="006766B7" w:rsidRDefault="00826F16" w:rsidP="003764B5">
            <w:pPr>
              <w:jc w:val="both"/>
              <w:rPr>
                <w:color w:val="000000"/>
              </w:rPr>
            </w:pPr>
            <w:r w:rsidRPr="006766B7">
              <w:rPr>
                <w:color w:val="000000"/>
              </w:rPr>
              <w:t>Cemaran Logam</w:t>
            </w:r>
          </w:p>
          <w:p w:rsidR="00826F16" w:rsidRPr="006766B7" w:rsidRDefault="00826F16" w:rsidP="003764B5">
            <w:pPr>
              <w:jc w:val="both"/>
              <w:rPr>
                <w:color w:val="000000"/>
              </w:rPr>
            </w:pPr>
            <w:r w:rsidRPr="006766B7">
              <w:rPr>
                <w:color w:val="000000"/>
              </w:rPr>
              <w:t>Timbal (Pb)</w:t>
            </w:r>
          </w:p>
          <w:p w:rsidR="00826F16" w:rsidRPr="006766B7" w:rsidRDefault="00826F16" w:rsidP="003764B5">
            <w:pPr>
              <w:jc w:val="both"/>
              <w:rPr>
                <w:color w:val="000000"/>
              </w:rPr>
            </w:pPr>
            <w:r w:rsidRPr="006766B7">
              <w:rPr>
                <w:color w:val="000000"/>
              </w:rPr>
              <w:t>Tembaga (Cu)</w:t>
            </w:r>
          </w:p>
          <w:p w:rsidR="00826F16" w:rsidRPr="006766B7" w:rsidRDefault="00826F16" w:rsidP="003764B5">
            <w:pPr>
              <w:jc w:val="both"/>
              <w:rPr>
                <w:color w:val="000000"/>
              </w:rPr>
            </w:pPr>
            <w:r w:rsidRPr="006766B7">
              <w:rPr>
                <w:color w:val="000000"/>
              </w:rPr>
              <w:t>Seng (Zn)</w:t>
            </w:r>
          </w:p>
          <w:p w:rsidR="00826F16" w:rsidRPr="006766B7" w:rsidRDefault="00826F16" w:rsidP="003764B5">
            <w:pPr>
              <w:jc w:val="both"/>
              <w:rPr>
                <w:color w:val="000000"/>
              </w:rPr>
            </w:pPr>
            <w:r w:rsidRPr="006766B7">
              <w:rPr>
                <w:color w:val="000000"/>
              </w:rPr>
              <w:t>Timah (Sn)</w:t>
            </w:r>
          </w:p>
          <w:p w:rsidR="00826F16" w:rsidRPr="006766B7" w:rsidRDefault="00826F16" w:rsidP="003764B5">
            <w:pPr>
              <w:jc w:val="both"/>
              <w:rPr>
                <w:color w:val="000000"/>
              </w:rPr>
            </w:pPr>
            <w:r w:rsidRPr="006766B7">
              <w:rPr>
                <w:color w:val="000000"/>
              </w:rPr>
              <w:t>Raksa (Hg)</w:t>
            </w:r>
          </w:p>
        </w:tc>
        <w:tc>
          <w:tcPr>
            <w:tcW w:w="1536" w:type="dxa"/>
          </w:tcPr>
          <w:p w:rsidR="00826F16" w:rsidRPr="006766B7" w:rsidRDefault="00826F16" w:rsidP="003764B5">
            <w:pPr>
              <w:jc w:val="center"/>
              <w:rPr>
                <w:color w:val="000000"/>
              </w:rPr>
            </w:pPr>
            <w:r w:rsidRPr="006766B7">
              <w:rPr>
                <w:color w:val="000000"/>
              </w:rPr>
              <w:t>mg/kg</w:t>
            </w:r>
          </w:p>
          <w:p w:rsidR="00826F16" w:rsidRPr="006766B7" w:rsidRDefault="00826F16" w:rsidP="003764B5">
            <w:pPr>
              <w:jc w:val="center"/>
              <w:rPr>
                <w:color w:val="000000"/>
              </w:rPr>
            </w:pPr>
            <w:r w:rsidRPr="006766B7">
              <w:rPr>
                <w:color w:val="000000"/>
              </w:rPr>
              <w:t>mg/kg</w:t>
            </w:r>
          </w:p>
          <w:p w:rsidR="00826F16" w:rsidRPr="006766B7" w:rsidRDefault="00826F16" w:rsidP="003764B5">
            <w:pPr>
              <w:jc w:val="center"/>
              <w:rPr>
                <w:color w:val="000000"/>
              </w:rPr>
            </w:pPr>
            <w:r w:rsidRPr="006766B7">
              <w:rPr>
                <w:color w:val="000000"/>
              </w:rPr>
              <w:t>mg/kg</w:t>
            </w:r>
          </w:p>
          <w:p w:rsidR="00826F16" w:rsidRPr="006766B7" w:rsidRDefault="00826F16" w:rsidP="003764B5">
            <w:pPr>
              <w:jc w:val="center"/>
              <w:rPr>
                <w:color w:val="000000"/>
              </w:rPr>
            </w:pPr>
            <w:r w:rsidRPr="006766B7">
              <w:rPr>
                <w:color w:val="000000"/>
              </w:rPr>
              <w:t>mg/kg</w:t>
            </w:r>
          </w:p>
          <w:p w:rsidR="00826F16" w:rsidRPr="006766B7" w:rsidRDefault="00826F16" w:rsidP="003764B5">
            <w:pPr>
              <w:jc w:val="center"/>
              <w:rPr>
                <w:color w:val="000000"/>
              </w:rPr>
            </w:pPr>
            <w:r w:rsidRPr="006766B7">
              <w:rPr>
                <w:color w:val="000000"/>
              </w:rPr>
              <w:t>mg/kg</w:t>
            </w:r>
          </w:p>
          <w:p w:rsidR="00826F16" w:rsidRPr="006766B7" w:rsidRDefault="00826F16" w:rsidP="003764B5">
            <w:pPr>
              <w:jc w:val="center"/>
              <w:rPr>
                <w:color w:val="000000"/>
              </w:rPr>
            </w:pPr>
            <w:r w:rsidRPr="006766B7">
              <w:rPr>
                <w:color w:val="000000"/>
              </w:rPr>
              <w:t>mg/kg</w:t>
            </w:r>
          </w:p>
        </w:tc>
        <w:tc>
          <w:tcPr>
            <w:tcW w:w="2801" w:type="dxa"/>
          </w:tcPr>
          <w:p w:rsidR="00826F16" w:rsidRPr="006766B7" w:rsidRDefault="00826F16" w:rsidP="003764B5">
            <w:pPr>
              <w:jc w:val="center"/>
              <w:rPr>
                <w:color w:val="000000"/>
              </w:rPr>
            </w:pPr>
          </w:p>
          <w:p w:rsidR="00826F16" w:rsidRPr="006766B7" w:rsidRDefault="00826F16" w:rsidP="003764B5">
            <w:pPr>
              <w:jc w:val="center"/>
              <w:rPr>
                <w:color w:val="000000"/>
              </w:rPr>
            </w:pPr>
            <w:r w:rsidRPr="006766B7">
              <w:rPr>
                <w:color w:val="000000"/>
              </w:rPr>
              <w:t>Maks 0,3</w:t>
            </w:r>
          </w:p>
          <w:p w:rsidR="00826F16" w:rsidRPr="006766B7" w:rsidRDefault="00826F16" w:rsidP="003764B5">
            <w:pPr>
              <w:jc w:val="center"/>
              <w:rPr>
                <w:color w:val="000000"/>
              </w:rPr>
            </w:pPr>
            <w:r w:rsidRPr="006766B7">
              <w:rPr>
                <w:color w:val="000000"/>
              </w:rPr>
              <w:t>Maks 5,0</w:t>
            </w:r>
          </w:p>
          <w:p w:rsidR="00826F16" w:rsidRPr="006766B7" w:rsidRDefault="00826F16" w:rsidP="003764B5">
            <w:pPr>
              <w:jc w:val="center"/>
              <w:rPr>
                <w:color w:val="000000"/>
              </w:rPr>
            </w:pPr>
            <w:r w:rsidRPr="006766B7">
              <w:rPr>
                <w:color w:val="000000"/>
              </w:rPr>
              <w:t>Maks 5,0</w:t>
            </w:r>
          </w:p>
          <w:p w:rsidR="00826F16" w:rsidRPr="006766B7" w:rsidRDefault="00826F16" w:rsidP="003764B5">
            <w:pPr>
              <w:jc w:val="center"/>
              <w:rPr>
                <w:color w:val="000000"/>
              </w:rPr>
            </w:pPr>
            <w:r w:rsidRPr="006766B7">
              <w:rPr>
                <w:color w:val="000000"/>
              </w:rPr>
              <w:t>Maks 40</w:t>
            </w:r>
          </w:p>
          <w:p w:rsidR="00826F16" w:rsidRPr="006766B7" w:rsidRDefault="00826F16" w:rsidP="003764B5">
            <w:pPr>
              <w:jc w:val="center"/>
              <w:rPr>
                <w:color w:val="000000"/>
              </w:rPr>
            </w:pPr>
            <w:r w:rsidRPr="006766B7">
              <w:rPr>
                <w:color w:val="000000"/>
              </w:rPr>
              <w:t>Maks 0,03</w:t>
            </w:r>
          </w:p>
        </w:tc>
      </w:tr>
      <w:tr w:rsidR="00826F16" w:rsidRPr="006766B7" w:rsidTr="00826F16">
        <w:trPr>
          <w:trHeight w:val="304"/>
        </w:trPr>
        <w:tc>
          <w:tcPr>
            <w:tcW w:w="560" w:type="dxa"/>
          </w:tcPr>
          <w:p w:rsidR="00826F16" w:rsidRPr="006766B7" w:rsidRDefault="00826F16" w:rsidP="003764B5">
            <w:pPr>
              <w:jc w:val="both"/>
              <w:rPr>
                <w:color w:val="000000"/>
              </w:rPr>
            </w:pPr>
            <w:r w:rsidRPr="006766B7">
              <w:rPr>
                <w:color w:val="000000"/>
              </w:rPr>
              <w:t>5</w:t>
            </w:r>
          </w:p>
        </w:tc>
        <w:tc>
          <w:tcPr>
            <w:tcW w:w="2981" w:type="dxa"/>
          </w:tcPr>
          <w:p w:rsidR="00826F16" w:rsidRPr="006766B7" w:rsidRDefault="00826F16" w:rsidP="003764B5">
            <w:pPr>
              <w:jc w:val="both"/>
              <w:rPr>
                <w:color w:val="000000"/>
              </w:rPr>
            </w:pPr>
            <w:r w:rsidRPr="006766B7">
              <w:rPr>
                <w:color w:val="000000"/>
              </w:rPr>
              <w:t>Cemaran arsen (As)</w:t>
            </w:r>
          </w:p>
        </w:tc>
        <w:tc>
          <w:tcPr>
            <w:tcW w:w="1536" w:type="dxa"/>
          </w:tcPr>
          <w:p w:rsidR="00826F16" w:rsidRPr="006766B7" w:rsidRDefault="00826F16" w:rsidP="003764B5">
            <w:pPr>
              <w:jc w:val="center"/>
              <w:rPr>
                <w:color w:val="000000"/>
              </w:rPr>
            </w:pPr>
          </w:p>
        </w:tc>
        <w:tc>
          <w:tcPr>
            <w:tcW w:w="2801" w:type="dxa"/>
          </w:tcPr>
          <w:p w:rsidR="00826F16" w:rsidRPr="006766B7" w:rsidRDefault="00826F16" w:rsidP="003764B5">
            <w:pPr>
              <w:jc w:val="center"/>
              <w:rPr>
                <w:color w:val="000000"/>
              </w:rPr>
            </w:pPr>
            <w:r w:rsidRPr="006766B7">
              <w:rPr>
                <w:color w:val="000000"/>
              </w:rPr>
              <w:t>Maks 0,2</w:t>
            </w:r>
          </w:p>
        </w:tc>
      </w:tr>
      <w:tr w:rsidR="00826F16" w:rsidRPr="006766B7" w:rsidTr="00826F16">
        <w:trPr>
          <w:trHeight w:val="2801"/>
        </w:trPr>
        <w:tc>
          <w:tcPr>
            <w:tcW w:w="560" w:type="dxa"/>
          </w:tcPr>
          <w:p w:rsidR="00826F16" w:rsidRPr="006766B7" w:rsidRDefault="00826F16" w:rsidP="003764B5">
            <w:pPr>
              <w:jc w:val="both"/>
              <w:rPr>
                <w:color w:val="000000"/>
              </w:rPr>
            </w:pPr>
            <w:r w:rsidRPr="006766B7">
              <w:rPr>
                <w:color w:val="000000"/>
              </w:rPr>
              <w:t>6.</w:t>
            </w:r>
          </w:p>
          <w:p w:rsidR="00826F16" w:rsidRPr="006766B7" w:rsidRDefault="00826F16" w:rsidP="003764B5">
            <w:pPr>
              <w:jc w:val="both"/>
              <w:rPr>
                <w:color w:val="000000"/>
              </w:rPr>
            </w:pPr>
            <w:r w:rsidRPr="006766B7">
              <w:rPr>
                <w:color w:val="000000"/>
              </w:rPr>
              <w:t>6.1</w:t>
            </w:r>
          </w:p>
          <w:p w:rsidR="00826F16" w:rsidRPr="006766B7" w:rsidRDefault="00826F16" w:rsidP="003764B5">
            <w:pPr>
              <w:jc w:val="both"/>
              <w:rPr>
                <w:color w:val="000000"/>
              </w:rPr>
            </w:pPr>
            <w:r w:rsidRPr="006766B7">
              <w:rPr>
                <w:color w:val="000000"/>
              </w:rPr>
              <w:t>6.2</w:t>
            </w:r>
          </w:p>
          <w:p w:rsidR="00826F16" w:rsidRPr="006766B7" w:rsidRDefault="00826F16" w:rsidP="003764B5">
            <w:pPr>
              <w:jc w:val="both"/>
              <w:rPr>
                <w:color w:val="000000"/>
              </w:rPr>
            </w:pPr>
            <w:r w:rsidRPr="006766B7">
              <w:rPr>
                <w:color w:val="000000"/>
              </w:rPr>
              <w:t>6.3</w:t>
            </w:r>
          </w:p>
          <w:p w:rsidR="00826F16" w:rsidRPr="006766B7" w:rsidRDefault="00826F16" w:rsidP="003764B5">
            <w:pPr>
              <w:jc w:val="both"/>
              <w:rPr>
                <w:color w:val="000000"/>
              </w:rPr>
            </w:pPr>
            <w:r w:rsidRPr="006766B7">
              <w:rPr>
                <w:color w:val="000000"/>
              </w:rPr>
              <w:t>6.4</w:t>
            </w:r>
          </w:p>
          <w:p w:rsidR="00826F16" w:rsidRPr="006766B7" w:rsidRDefault="00826F16" w:rsidP="003764B5">
            <w:pPr>
              <w:jc w:val="both"/>
              <w:rPr>
                <w:color w:val="000000"/>
              </w:rPr>
            </w:pPr>
            <w:r w:rsidRPr="006766B7">
              <w:rPr>
                <w:color w:val="000000"/>
              </w:rPr>
              <w:t>6.5</w:t>
            </w:r>
          </w:p>
          <w:p w:rsidR="00826F16" w:rsidRPr="006766B7" w:rsidRDefault="00826F16" w:rsidP="003764B5">
            <w:pPr>
              <w:jc w:val="both"/>
              <w:rPr>
                <w:color w:val="000000"/>
              </w:rPr>
            </w:pPr>
            <w:r w:rsidRPr="006766B7">
              <w:rPr>
                <w:color w:val="000000"/>
              </w:rPr>
              <w:t>6.6</w:t>
            </w:r>
          </w:p>
          <w:p w:rsidR="00826F16" w:rsidRPr="006766B7" w:rsidRDefault="00826F16" w:rsidP="003764B5">
            <w:pPr>
              <w:jc w:val="both"/>
              <w:rPr>
                <w:color w:val="000000"/>
              </w:rPr>
            </w:pPr>
            <w:r w:rsidRPr="006766B7">
              <w:rPr>
                <w:color w:val="000000"/>
              </w:rPr>
              <w:t>6.7</w:t>
            </w:r>
          </w:p>
          <w:p w:rsidR="00826F16" w:rsidRPr="006766B7" w:rsidRDefault="00826F16" w:rsidP="003764B5">
            <w:pPr>
              <w:jc w:val="both"/>
              <w:rPr>
                <w:color w:val="000000"/>
              </w:rPr>
            </w:pPr>
            <w:r w:rsidRPr="006766B7">
              <w:rPr>
                <w:color w:val="000000"/>
              </w:rPr>
              <w:t>6.8</w:t>
            </w:r>
          </w:p>
        </w:tc>
        <w:tc>
          <w:tcPr>
            <w:tcW w:w="2981" w:type="dxa"/>
          </w:tcPr>
          <w:p w:rsidR="00826F16" w:rsidRPr="006766B7" w:rsidRDefault="00826F16" w:rsidP="003764B5">
            <w:pPr>
              <w:jc w:val="both"/>
              <w:rPr>
                <w:color w:val="000000"/>
              </w:rPr>
            </w:pPr>
            <w:r w:rsidRPr="006766B7">
              <w:rPr>
                <w:color w:val="000000"/>
              </w:rPr>
              <w:t>Cemaran mikroba :</w:t>
            </w:r>
          </w:p>
          <w:p w:rsidR="00826F16" w:rsidRPr="006766B7" w:rsidRDefault="00826F16" w:rsidP="003764B5">
            <w:pPr>
              <w:jc w:val="both"/>
              <w:rPr>
                <w:color w:val="000000"/>
              </w:rPr>
            </w:pPr>
            <w:r w:rsidRPr="006766B7">
              <w:rPr>
                <w:color w:val="000000"/>
              </w:rPr>
              <w:t>Angka lempeng total</w:t>
            </w:r>
          </w:p>
          <w:p w:rsidR="00826F16" w:rsidRPr="006766B7" w:rsidRDefault="00826F16" w:rsidP="003764B5">
            <w:pPr>
              <w:jc w:val="both"/>
              <w:rPr>
                <w:color w:val="000000"/>
              </w:rPr>
            </w:pPr>
            <w:r w:rsidRPr="006766B7">
              <w:rPr>
                <w:color w:val="000000"/>
              </w:rPr>
              <w:t>Coliform</w:t>
            </w:r>
          </w:p>
          <w:p w:rsidR="00826F16" w:rsidRPr="006766B7" w:rsidRDefault="00826F16" w:rsidP="003764B5">
            <w:pPr>
              <w:jc w:val="both"/>
              <w:rPr>
                <w:i/>
                <w:color w:val="000000"/>
              </w:rPr>
            </w:pPr>
            <w:r w:rsidRPr="006766B7">
              <w:rPr>
                <w:i/>
                <w:color w:val="000000"/>
              </w:rPr>
              <w:t>E. coli</w:t>
            </w:r>
          </w:p>
          <w:p w:rsidR="00826F16" w:rsidRPr="006766B7" w:rsidRDefault="00826F16" w:rsidP="003764B5">
            <w:pPr>
              <w:jc w:val="both"/>
              <w:rPr>
                <w:i/>
                <w:color w:val="000000"/>
              </w:rPr>
            </w:pPr>
            <w:r w:rsidRPr="006766B7">
              <w:rPr>
                <w:i/>
                <w:color w:val="000000"/>
              </w:rPr>
              <w:t>Samonella</w:t>
            </w:r>
          </w:p>
          <w:p w:rsidR="00826F16" w:rsidRPr="006766B7" w:rsidRDefault="00826F16" w:rsidP="003764B5">
            <w:pPr>
              <w:jc w:val="both"/>
              <w:rPr>
                <w:i/>
                <w:color w:val="000000"/>
              </w:rPr>
            </w:pPr>
            <w:r w:rsidRPr="006766B7">
              <w:rPr>
                <w:i/>
                <w:color w:val="000000"/>
              </w:rPr>
              <w:t>S. aureus</w:t>
            </w:r>
          </w:p>
          <w:p w:rsidR="00826F16" w:rsidRPr="006766B7" w:rsidRDefault="00826F16" w:rsidP="003764B5">
            <w:pPr>
              <w:jc w:val="both"/>
              <w:rPr>
                <w:i/>
                <w:color w:val="000000"/>
              </w:rPr>
            </w:pPr>
            <w:r w:rsidRPr="006766B7">
              <w:rPr>
                <w:i/>
                <w:color w:val="000000"/>
              </w:rPr>
              <w:t>Vibrio sp</w:t>
            </w:r>
          </w:p>
          <w:p w:rsidR="00826F16" w:rsidRPr="006766B7" w:rsidRDefault="00826F16" w:rsidP="003764B5">
            <w:pPr>
              <w:jc w:val="both"/>
              <w:rPr>
                <w:color w:val="000000"/>
              </w:rPr>
            </w:pPr>
            <w:r w:rsidRPr="006766B7">
              <w:rPr>
                <w:color w:val="000000"/>
              </w:rPr>
              <w:t>Kapang</w:t>
            </w:r>
          </w:p>
          <w:p w:rsidR="00826F16" w:rsidRPr="006766B7" w:rsidRDefault="00826F16" w:rsidP="003764B5">
            <w:pPr>
              <w:jc w:val="both"/>
              <w:rPr>
                <w:color w:val="000000"/>
              </w:rPr>
            </w:pPr>
            <w:r w:rsidRPr="006766B7">
              <w:rPr>
                <w:color w:val="000000"/>
              </w:rPr>
              <w:t>Khamir</w:t>
            </w:r>
          </w:p>
        </w:tc>
        <w:tc>
          <w:tcPr>
            <w:tcW w:w="1536" w:type="dxa"/>
          </w:tcPr>
          <w:p w:rsidR="00826F16" w:rsidRPr="006766B7" w:rsidRDefault="00826F16" w:rsidP="003764B5">
            <w:pPr>
              <w:jc w:val="center"/>
              <w:rPr>
                <w:color w:val="000000"/>
              </w:rPr>
            </w:pPr>
          </w:p>
          <w:p w:rsidR="00826F16" w:rsidRPr="006766B7" w:rsidRDefault="00826F16" w:rsidP="003764B5">
            <w:pPr>
              <w:jc w:val="center"/>
              <w:rPr>
                <w:color w:val="000000"/>
              </w:rPr>
            </w:pPr>
            <w:r w:rsidRPr="006766B7">
              <w:rPr>
                <w:color w:val="000000"/>
              </w:rPr>
              <w:t>koloni/ml</w:t>
            </w:r>
          </w:p>
          <w:p w:rsidR="00826F16" w:rsidRPr="006766B7" w:rsidRDefault="00826F16" w:rsidP="003764B5">
            <w:pPr>
              <w:jc w:val="center"/>
              <w:rPr>
                <w:color w:val="000000"/>
              </w:rPr>
            </w:pPr>
            <w:r w:rsidRPr="006766B7">
              <w:rPr>
                <w:color w:val="000000"/>
              </w:rPr>
              <w:t>APM/ml</w:t>
            </w:r>
          </w:p>
          <w:p w:rsidR="00826F16" w:rsidRPr="006766B7" w:rsidRDefault="00826F16" w:rsidP="003764B5">
            <w:pPr>
              <w:jc w:val="center"/>
              <w:rPr>
                <w:color w:val="000000"/>
              </w:rPr>
            </w:pPr>
            <w:r w:rsidRPr="006766B7">
              <w:rPr>
                <w:color w:val="000000"/>
              </w:rPr>
              <w:t>APM/ml</w:t>
            </w:r>
          </w:p>
          <w:p w:rsidR="00826F16" w:rsidRPr="006766B7" w:rsidRDefault="00826F16" w:rsidP="003764B5">
            <w:pPr>
              <w:jc w:val="center"/>
              <w:rPr>
                <w:color w:val="000000"/>
              </w:rPr>
            </w:pPr>
            <w:r w:rsidRPr="006766B7">
              <w:rPr>
                <w:color w:val="000000"/>
              </w:rPr>
              <w:t>koloni/25ml</w:t>
            </w:r>
          </w:p>
          <w:p w:rsidR="00826F16" w:rsidRPr="006766B7" w:rsidRDefault="00826F16" w:rsidP="003764B5">
            <w:pPr>
              <w:jc w:val="center"/>
              <w:rPr>
                <w:color w:val="000000"/>
              </w:rPr>
            </w:pPr>
            <w:r w:rsidRPr="006766B7">
              <w:rPr>
                <w:color w:val="000000"/>
              </w:rPr>
              <w:t>koloni/ml</w:t>
            </w:r>
          </w:p>
          <w:p w:rsidR="00826F16" w:rsidRPr="006766B7" w:rsidRDefault="00826F16" w:rsidP="003764B5">
            <w:pPr>
              <w:jc w:val="center"/>
              <w:rPr>
                <w:color w:val="000000"/>
              </w:rPr>
            </w:pPr>
            <w:r w:rsidRPr="006766B7">
              <w:rPr>
                <w:color w:val="000000"/>
              </w:rPr>
              <w:t>koloni/ml</w:t>
            </w:r>
          </w:p>
          <w:p w:rsidR="00826F16" w:rsidRPr="006766B7" w:rsidRDefault="00826F16" w:rsidP="003764B5">
            <w:pPr>
              <w:jc w:val="center"/>
              <w:rPr>
                <w:color w:val="000000"/>
              </w:rPr>
            </w:pPr>
            <w:r w:rsidRPr="006766B7">
              <w:rPr>
                <w:color w:val="000000"/>
              </w:rPr>
              <w:t>koloni/ml</w:t>
            </w:r>
          </w:p>
          <w:p w:rsidR="00826F16" w:rsidRPr="006766B7" w:rsidRDefault="00826F16" w:rsidP="003764B5">
            <w:pPr>
              <w:jc w:val="center"/>
              <w:rPr>
                <w:color w:val="000000"/>
              </w:rPr>
            </w:pPr>
            <w:r w:rsidRPr="006766B7">
              <w:rPr>
                <w:color w:val="000000"/>
              </w:rPr>
              <w:t>koloni/ml</w:t>
            </w:r>
          </w:p>
        </w:tc>
        <w:tc>
          <w:tcPr>
            <w:tcW w:w="2801" w:type="dxa"/>
          </w:tcPr>
          <w:p w:rsidR="00826F16" w:rsidRPr="006766B7" w:rsidRDefault="00826F16" w:rsidP="003764B5">
            <w:pPr>
              <w:jc w:val="center"/>
              <w:rPr>
                <w:color w:val="000000"/>
              </w:rPr>
            </w:pPr>
          </w:p>
          <w:p w:rsidR="00826F16" w:rsidRPr="006766B7" w:rsidRDefault="00826F16" w:rsidP="003764B5">
            <w:pPr>
              <w:jc w:val="center"/>
              <w:rPr>
                <w:color w:val="000000"/>
              </w:rPr>
            </w:pPr>
          </w:p>
          <w:p w:rsidR="00826F16" w:rsidRPr="006766B7" w:rsidRDefault="00826F16" w:rsidP="003764B5">
            <w:pPr>
              <w:jc w:val="center"/>
              <w:rPr>
                <w:color w:val="000000"/>
              </w:rPr>
            </w:pPr>
            <w:r w:rsidRPr="006766B7">
              <w:rPr>
                <w:color w:val="000000"/>
              </w:rPr>
              <w:t>Maks 2x10</w:t>
            </w:r>
            <w:r w:rsidRPr="006766B7">
              <w:rPr>
                <w:color w:val="000000"/>
                <w:vertAlign w:val="superscript"/>
              </w:rPr>
              <w:t>2</w:t>
            </w:r>
          </w:p>
          <w:p w:rsidR="00826F16" w:rsidRPr="006766B7" w:rsidRDefault="00826F16" w:rsidP="003764B5">
            <w:pPr>
              <w:jc w:val="center"/>
              <w:rPr>
                <w:color w:val="000000"/>
              </w:rPr>
            </w:pPr>
            <w:r w:rsidRPr="006766B7">
              <w:rPr>
                <w:color w:val="000000"/>
              </w:rPr>
              <w:t>Maks 20</w:t>
            </w:r>
          </w:p>
          <w:p w:rsidR="00826F16" w:rsidRPr="006766B7" w:rsidRDefault="00826F16" w:rsidP="003764B5">
            <w:pPr>
              <w:jc w:val="center"/>
              <w:rPr>
                <w:color w:val="000000"/>
              </w:rPr>
            </w:pPr>
            <w:r w:rsidRPr="006766B7">
              <w:rPr>
                <w:color w:val="000000"/>
              </w:rPr>
              <w:t>&lt; 3</w:t>
            </w:r>
          </w:p>
          <w:p w:rsidR="00826F16" w:rsidRPr="006766B7" w:rsidRDefault="00826F16" w:rsidP="003764B5">
            <w:pPr>
              <w:jc w:val="center"/>
              <w:rPr>
                <w:color w:val="000000"/>
              </w:rPr>
            </w:pPr>
            <w:r w:rsidRPr="006766B7">
              <w:rPr>
                <w:color w:val="000000"/>
              </w:rPr>
              <w:t>Negatif</w:t>
            </w:r>
          </w:p>
          <w:p w:rsidR="00826F16" w:rsidRPr="006766B7" w:rsidRDefault="00826F16" w:rsidP="003764B5">
            <w:pPr>
              <w:jc w:val="center"/>
              <w:rPr>
                <w:color w:val="000000"/>
              </w:rPr>
            </w:pPr>
            <w:r w:rsidRPr="006766B7">
              <w:rPr>
                <w:color w:val="000000"/>
              </w:rPr>
              <w:t>Negatif</w:t>
            </w:r>
          </w:p>
          <w:p w:rsidR="00826F16" w:rsidRPr="006766B7" w:rsidRDefault="00826F16" w:rsidP="003764B5">
            <w:pPr>
              <w:jc w:val="center"/>
              <w:rPr>
                <w:color w:val="000000"/>
              </w:rPr>
            </w:pPr>
            <w:r w:rsidRPr="006766B7">
              <w:rPr>
                <w:color w:val="000000"/>
              </w:rPr>
              <w:t>Maks 50</w:t>
            </w:r>
          </w:p>
          <w:p w:rsidR="00826F16" w:rsidRPr="006766B7" w:rsidRDefault="00826F16" w:rsidP="003764B5">
            <w:pPr>
              <w:jc w:val="center"/>
              <w:rPr>
                <w:color w:val="000000"/>
              </w:rPr>
            </w:pPr>
            <w:r w:rsidRPr="006766B7">
              <w:rPr>
                <w:color w:val="000000"/>
              </w:rPr>
              <w:t>Maks 50</w:t>
            </w:r>
          </w:p>
        </w:tc>
      </w:tr>
    </w:tbl>
    <w:p w:rsidR="002C04D3" w:rsidRPr="00BD5C02" w:rsidRDefault="002C04D3" w:rsidP="002C04D3">
      <w:pPr>
        <w:spacing w:before="120" w:line="480" w:lineRule="auto"/>
        <w:jc w:val="both"/>
        <w:rPr>
          <w:color w:val="000000" w:themeColor="text1"/>
        </w:rPr>
      </w:pPr>
      <w:r>
        <w:rPr>
          <w:color w:val="000000" w:themeColor="text1"/>
        </w:rPr>
        <w:t>Sumber : http//www.bsn.go.id</w:t>
      </w:r>
      <w:r w:rsidR="00EC5D27">
        <w:rPr>
          <w:color w:val="000000" w:themeColor="text1"/>
        </w:rPr>
        <w:t>, 2011</w:t>
      </w:r>
    </w:p>
    <w:p w:rsidR="00EC5D27" w:rsidRDefault="00EC5D27" w:rsidP="00BD5C02">
      <w:pPr>
        <w:spacing w:before="120" w:line="480" w:lineRule="auto"/>
        <w:jc w:val="both"/>
        <w:rPr>
          <w:b/>
          <w:color w:val="000000" w:themeColor="text1"/>
        </w:rPr>
      </w:pPr>
    </w:p>
    <w:p w:rsidR="00BD5C02" w:rsidRPr="00BD5C02" w:rsidRDefault="009A118E" w:rsidP="00BD5C02">
      <w:pPr>
        <w:spacing w:before="120" w:line="480" w:lineRule="auto"/>
        <w:jc w:val="both"/>
        <w:rPr>
          <w:b/>
          <w:color w:val="000000" w:themeColor="text1"/>
        </w:rPr>
      </w:pPr>
      <w:r>
        <w:rPr>
          <w:b/>
          <w:color w:val="000000" w:themeColor="text1"/>
        </w:rPr>
        <w:lastRenderedPageBreak/>
        <w:t>2.5. Filtrasi</w:t>
      </w:r>
    </w:p>
    <w:p w:rsidR="00BD5C02" w:rsidRPr="00BD5C02" w:rsidRDefault="009A118E" w:rsidP="00F47775">
      <w:pPr>
        <w:autoSpaceDE w:val="0"/>
        <w:autoSpaceDN w:val="0"/>
        <w:adjustRightInd w:val="0"/>
        <w:spacing w:line="480" w:lineRule="auto"/>
        <w:ind w:firstLine="720"/>
        <w:jc w:val="both"/>
        <w:rPr>
          <w:color w:val="000000" w:themeColor="text1"/>
        </w:rPr>
      </w:pPr>
      <w:r>
        <w:rPr>
          <w:color w:val="000000" w:themeColor="text1"/>
        </w:rPr>
        <w:t>Filtrasi adalah</w:t>
      </w:r>
      <w:r w:rsidR="00507B21">
        <w:rPr>
          <w:color w:val="000000" w:themeColor="text1"/>
        </w:rPr>
        <w:t xml:space="preserve"> suatu proses pemisahan antara fluida </w:t>
      </w:r>
      <w:r w:rsidR="0000793B">
        <w:rPr>
          <w:color w:val="000000" w:themeColor="text1"/>
        </w:rPr>
        <w:t xml:space="preserve">cairan dan partikel </w:t>
      </w:r>
      <w:r w:rsidR="00507B21">
        <w:rPr>
          <w:color w:val="000000" w:themeColor="text1"/>
        </w:rPr>
        <w:t xml:space="preserve">partikel padatan dipisahkan oleh media filter yang meloloskan fluida tetapi menahan partikel-partikel padatan. Pada umumnya, pori-pori medium </w:t>
      </w:r>
      <w:r w:rsidR="005E50F1">
        <w:rPr>
          <w:color w:val="000000" w:themeColor="text1"/>
        </w:rPr>
        <w:t>akan lebih besar dibandingkan dengan partikel yang akan dipisahkan dan penyaringan akan bekerja</w:t>
      </w:r>
      <w:r w:rsidR="0000793B">
        <w:rPr>
          <w:color w:val="000000" w:themeColor="text1"/>
        </w:rPr>
        <w:t xml:space="preserve"> dengan effisien </w:t>
      </w:r>
      <w:r w:rsidR="003D2D64">
        <w:rPr>
          <w:color w:val="000000" w:themeColor="text1"/>
        </w:rPr>
        <w:t>setelah cake</w:t>
      </w:r>
      <w:r w:rsidR="005E50F1">
        <w:rPr>
          <w:color w:val="000000" w:themeColor="text1"/>
        </w:rPr>
        <w:t xml:space="preserve"> awal telah terjebak pada medium. Untuk memisahkan larutan padat dari suatu larutan </w:t>
      </w:r>
      <w:r w:rsidR="009A34EB">
        <w:rPr>
          <w:color w:val="000000" w:themeColor="text1"/>
        </w:rPr>
        <w:t>suspensi</w:t>
      </w:r>
      <w:r w:rsidR="005E50F1">
        <w:rPr>
          <w:color w:val="000000" w:themeColor="text1"/>
        </w:rPr>
        <w:t xml:space="preserve"> atau </w:t>
      </w:r>
      <w:r w:rsidR="005E50F1" w:rsidRPr="00302463">
        <w:rPr>
          <w:i/>
          <w:color w:val="000000" w:themeColor="text1"/>
        </w:rPr>
        <w:t>slurry</w:t>
      </w:r>
      <w:r w:rsidR="005E50F1">
        <w:rPr>
          <w:color w:val="000000" w:themeColor="text1"/>
        </w:rPr>
        <w:t xml:space="preserve"> dapat dil</w:t>
      </w:r>
      <w:r w:rsidR="00300567">
        <w:rPr>
          <w:color w:val="000000" w:themeColor="text1"/>
        </w:rPr>
        <w:t>akukan dengan cara filtrasi</w:t>
      </w:r>
      <w:r w:rsidR="005E50F1">
        <w:rPr>
          <w:color w:val="000000" w:themeColor="text1"/>
        </w:rPr>
        <w:t xml:space="preserve"> dengan men</w:t>
      </w:r>
      <w:r w:rsidR="00300567">
        <w:rPr>
          <w:color w:val="000000" w:themeColor="text1"/>
        </w:rPr>
        <w:t xml:space="preserve">ggunakan </w:t>
      </w:r>
      <w:r w:rsidR="00300567" w:rsidRPr="00300567">
        <w:rPr>
          <w:i/>
          <w:color w:val="000000" w:themeColor="text1"/>
        </w:rPr>
        <w:t>filter press</w:t>
      </w:r>
      <w:r w:rsidR="00300567">
        <w:rPr>
          <w:color w:val="000000" w:themeColor="text1"/>
        </w:rPr>
        <w:t xml:space="preserve"> (Samsudin,2005).</w:t>
      </w:r>
    </w:p>
    <w:p w:rsidR="00C32D13" w:rsidRDefault="005E50F1" w:rsidP="005E50F1">
      <w:pPr>
        <w:spacing w:line="480" w:lineRule="auto"/>
        <w:ind w:firstLine="720"/>
        <w:jc w:val="both"/>
        <w:rPr>
          <w:bCs/>
          <w:color w:val="000000" w:themeColor="text1"/>
        </w:rPr>
      </w:pPr>
      <w:r>
        <w:rPr>
          <w:bCs/>
          <w:color w:val="000000" w:themeColor="text1"/>
        </w:rPr>
        <w:t>Faktor-faktor yang berpengaruh pada a</w:t>
      </w:r>
      <w:r w:rsidR="009A34EB">
        <w:rPr>
          <w:bCs/>
          <w:color w:val="000000" w:themeColor="text1"/>
        </w:rPr>
        <w:t>l</w:t>
      </w:r>
      <w:r>
        <w:rPr>
          <w:bCs/>
          <w:color w:val="000000" w:themeColor="text1"/>
        </w:rPr>
        <w:t xml:space="preserve">iran filtrasi yaitu : </w:t>
      </w:r>
      <w:r w:rsidRPr="009A34EB">
        <w:rPr>
          <w:bCs/>
          <w:i/>
          <w:color w:val="000000" w:themeColor="text1"/>
        </w:rPr>
        <w:t>Pressure Drop</w:t>
      </w:r>
      <w:r w:rsidR="00302463">
        <w:rPr>
          <w:bCs/>
          <w:color w:val="000000" w:themeColor="text1"/>
        </w:rPr>
        <w:t xml:space="preserve"> umpan, luas permukaan filtrasi, viskositas fitrat, tahanan filter cake, t</w:t>
      </w:r>
      <w:r>
        <w:rPr>
          <w:bCs/>
          <w:color w:val="000000" w:themeColor="text1"/>
        </w:rPr>
        <w:t>ahanan medium filter</w:t>
      </w:r>
      <w:r w:rsidR="009A34EB">
        <w:rPr>
          <w:bCs/>
          <w:color w:val="000000" w:themeColor="text1"/>
        </w:rPr>
        <w:t xml:space="preserve"> dan lapisan cake awal. Selama proses berlangsung tebal cake akan terus bertambah dan laju filtrasi akan menurun atau pertambahan volume cake sebanding den</w:t>
      </w:r>
      <w:r w:rsidR="00302463">
        <w:rPr>
          <w:bCs/>
          <w:color w:val="000000" w:themeColor="text1"/>
        </w:rPr>
        <w:t>gan pertambahan volume filtrat</w:t>
      </w:r>
      <w:r w:rsidR="00247450">
        <w:rPr>
          <w:bCs/>
          <w:color w:val="000000" w:themeColor="text1"/>
        </w:rPr>
        <w:t xml:space="preserve"> (Huisman, 2004)</w:t>
      </w:r>
      <w:r w:rsidR="00302463">
        <w:rPr>
          <w:bCs/>
          <w:color w:val="000000" w:themeColor="text1"/>
        </w:rPr>
        <w:t>.</w:t>
      </w:r>
    </w:p>
    <w:p w:rsidR="00AF7F98" w:rsidRDefault="00247450" w:rsidP="00850419">
      <w:pPr>
        <w:spacing w:line="480" w:lineRule="auto"/>
        <w:ind w:firstLine="720"/>
        <w:jc w:val="both"/>
        <w:rPr>
          <w:bCs/>
          <w:color w:val="000000" w:themeColor="text1"/>
        </w:rPr>
      </w:pPr>
      <w:r>
        <w:rPr>
          <w:bCs/>
          <w:color w:val="000000" w:themeColor="text1"/>
        </w:rPr>
        <w:t xml:space="preserve">Filtrasi </w:t>
      </w:r>
      <w:r w:rsidR="00AF7F98">
        <w:rPr>
          <w:bCs/>
          <w:color w:val="000000" w:themeColor="text1"/>
        </w:rPr>
        <w:t>dibedakan atas beberapa cara, yaitu :</w:t>
      </w:r>
      <w:r w:rsidR="00850419">
        <w:rPr>
          <w:bCs/>
          <w:color w:val="000000" w:themeColor="text1"/>
        </w:rPr>
        <w:t xml:space="preserve"> </w:t>
      </w:r>
      <w:r w:rsidR="00AF7F98" w:rsidRPr="00AF7F98">
        <w:rPr>
          <w:bCs/>
          <w:i/>
          <w:color w:val="000000" w:themeColor="text1"/>
        </w:rPr>
        <w:t>Pressure Filtration</w:t>
      </w:r>
      <w:r w:rsidR="00850419">
        <w:rPr>
          <w:bCs/>
          <w:color w:val="000000" w:themeColor="text1"/>
        </w:rPr>
        <w:t xml:space="preserve"> yaitu </w:t>
      </w:r>
      <w:r w:rsidR="00AF7F98">
        <w:rPr>
          <w:bCs/>
          <w:color w:val="000000" w:themeColor="text1"/>
        </w:rPr>
        <w:t>Filtrasi yang dlakukan dengan menggunakan tekanan.</w:t>
      </w:r>
      <w:r w:rsidR="00850419">
        <w:rPr>
          <w:bCs/>
          <w:color w:val="000000" w:themeColor="text1"/>
        </w:rPr>
        <w:t xml:space="preserve"> </w:t>
      </w:r>
      <w:r w:rsidR="00AF7F98" w:rsidRPr="00AF7F98">
        <w:rPr>
          <w:bCs/>
          <w:i/>
          <w:color w:val="000000" w:themeColor="text1"/>
        </w:rPr>
        <w:t>Gravity Filtration</w:t>
      </w:r>
      <w:r w:rsidR="00850419">
        <w:rPr>
          <w:bCs/>
          <w:color w:val="000000" w:themeColor="text1"/>
        </w:rPr>
        <w:t xml:space="preserve"> yaitu </w:t>
      </w:r>
      <w:r w:rsidR="00AF7F98">
        <w:rPr>
          <w:bCs/>
          <w:color w:val="000000" w:themeColor="text1"/>
        </w:rPr>
        <w:t>Filtrasi yang cairannya mengalir karena gaya berat.</w:t>
      </w:r>
      <w:r w:rsidR="00850419">
        <w:rPr>
          <w:bCs/>
          <w:color w:val="000000" w:themeColor="text1"/>
        </w:rPr>
        <w:t xml:space="preserve"> </w:t>
      </w:r>
      <w:r w:rsidR="00AF7F98" w:rsidRPr="00AF7F98">
        <w:rPr>
          <w:bCs/>
          <w:i/>
          <w:color w:val="000000" w:themeColor="text1"/>
        </w:rPr>
        <w:t>Vacum Filtration</w:t>
      </w:r>
      <w:r w:rsidR="00850419">
        <w:rPr>
          <w:bCs/>
          <w:color w:val="000000" w:themeColor="text1"/>
        </w:rPr>
        <w:t xml:space="preserve"> yaitu </w:t>
      </w:r>
      <w:r w:rsidR="00AF7F98">
        <w:rPr>
          <w:bCs/>
          <w:color w:val="000000" w:themeColor="text1"/>
        </w:rPr>
        <w:t>Filtrasi dengan cairan yang meng</w:t>
      </w:r>
      <w:r>
        <w:rPr>
          <w:bCs/>
          <w:color w:val="000000" w:themeColor="text1"/>
        </w:rPr>
        <w:t>alir karena prinsip hampa udara (Geankoplis,1997).</w:t>
      </w:r>
    </w:p>
    <w:p w:rsidR="00850419" w:rsidRDefault="00850419" w:rsidP="00850419">
      <w:pPr>
        <w:spacing w:line="480" w:lineRule="auto"/>
        <w:ind w:firstLine="720"/>
        <w:jc w:val="both"/>
        <w:rPr>
          <w:bCs/>
          <w:color w:val="000000" w:themeColor="text1"/>
        </w:rPr>
      </w:pPr>
      <w:r>
        <w:rPr>
          <w:bCs/>
          <w:color w:val="000000" w:themeColor="text1"/>
        </w:rPr>
        <w:t xml:space="preserve">Berdasarkan kompresibilitas </w:t>
      </w:r>
      <w:r w:rsidRPr="0000793B">
        <w:rPr>
          <w:bCs/>
          <w:i/>
          <w:color w:val="000000" w:themeColor="text1"/>
        </w:rPr>
        <w:t>cake</w:t>
      </w:r>
      <w:r>
        <w:rPr>
          <w:bCs/>
          <w:color w:val="000000" w:themeColor="text1"/>
        </w:rPr>
        <w:t xml:space="preserve"> (slurry yang menempel pada cloth) dibagi menjadi dua, yakni : 1. </w:t>
      </w:r>
      <w:r w:rsidRPr="0000793B">
        <w:rPr>
          <w:bCs/>
          <w:i/>
          <w:color w:val="000000" w:themeColor="text1"/>
        </w:rPr>
        <w:t>Compressible cake</w:t>
      </w:r>
      <w:r>
        <w:rPr>
          <w:bCs/>
          <w:color w:val="000000" w:themeColor="text1"/>
        </w:rPr>
        <w:t xml:space="preserve">, yaitu </w:t>
      </w:r>
      <w:r w:rsidR="00C4774A">
        <w:rPr>
          <w:bCs/>
          <w:color w:val="000000" w:themeColor="text1"/>
        </w:rPr>
        <w:t>c</w:t>
      </w:r>
      <w:r>
        <w:rPr>
          <w:bCs/>
          <w:color w:val="000000" w:themeColor="text1"/>
        </w:rPr>
        <w:t>ake akan mengalami perubahan struktur apabila mengalami tekanan sehingga ruang kosong dalam cake</w:t>
      </w:r>
      <w:r w:rsidR="004E1681">
        <w:rPr>
          <w:bCs/>
          <w:color w:val="000000" w:themeColor="text1"/>
        </w:rPr>
        <w:t xml:space="preserve"> semakin kecil akibatnya proses penahan semakin besar dan proses filtrasi semakin </w:t>
      </w:r>
      <w:r w:rsidR="004E1681">
        <w:rPr>
          <w:bCs/>
          <w:color w:val="000000" w:themeColor="text1"/>
        </w:rPr>
        <w:lastRenderedPageBreak/>
        <w:t>sulit</w:t>
      </w:r>
      <w:r w:rsidR="00793FD7">
        <w:rPr>
          <w:bCs/>
          <w:color w:val="000000" w:themeColor="text1"/>
        </w:rPr>
        <w:t xml:space="preserve">. 2. </w:t>
      </w:r>
      <w:r w:rsidR="00793FD7" w:rsidRPr="0000793B">
        <w:rPr>
          <w:bCs/>
          <w:i/>
          <w:color w:val="000000" w:themeColor="text1"/>
        </w:rPr>
        <w:t>Incompressible cake</w:t>
      </w:r>
      <w:r w:rsidR="00793FD7">
        <w:rPr>
          <w:bCs/>
          <w:color w:val="000000" w:themeColor="text1"/>
        </w:rPr>
        <w:t xml:space="preserve"> yaitu cake yang tidak mengalami perubahan jika terjadi perubahan tekanan.</w:t>
      </w:r>
    </w:p>
    <w:p w:rsidR="00C4774A" w:rsidRDefault="00793FD7" w:rsidP="00672E6F">
      <w:pPr>
        <w:spacing w:line="480" w:lineRule="auto"/>
        <w:ind w:firstLine="720"/>
        <w:jc w:val="both"/>
        <w:rPr>
          <w:bCs/>
          <w:color w:val="000000" w:themeColor="text1"/>
        </w:rPr>
      </w:pPr>
      <w:r>
        <w:rPr>
          <w:bCs/>
          <w:color w:val="000000" w:themeColor="text1"/>
        </w:rPr>
        <w:t>Besar tahanan cake (α) dan tahanan medium (Rm) filter dipengaruhi oleh perbedaan tekanan, sehingga semakin besar nilai perbedaan</w:t>
      </w:r>
      <w:r w:rsidR="00C4774A">
        <w:rPr>
          <w:bCs/>
          <w:color w:val="000000" w:themeColor="text1"/>
        </w:rPr>
        <w:t xml:space="preserve"> tekanan maka nilai tahanan cake dan tahanan medium filter akan meningkat pula, karena terjadi kebocoran maka nilai tahanan cake dan tahanan medium filter mengalami penurunan.</w:t>
      </w:r>
      <w:r w:rsidR="00672E6F">
        <w:rPr>
          <w:bCs/>
          <w:color w:val="000000" w:themeColor="text1"/>
        </w:rPr>
        <w:t xml:space="preserve"> </w:t>
      </w:r>
      <w:r w:rsidR="00C4774A">
        <w:rPr>
          <w:bCs/>
          <w:color w:val="000000" w:themeColor="text1"/>
        </w:rPr>
        <w:t xml:space="preserve">Faktor yang mempengaruhi proses filtrasi bertekanan adalah </w:t>
      </w:r>
      <w:r w:rsidR="00C4774A" w:rsidRPr="00D1259E">
        <w:rPr>
          <w:bCs/>
          <w:i/>
          <w:color w:val="000000" w:themeColor="text1"/>
        </w:rPr>
        <w:t>Pressure drop</w:t>
      </w:r>
      <w:r w:rsidR="00C4774A">
        <w:rPr>
          <w:bCs/>
          <w:color w:val="000000" w:themeColor="text1"/>
        </w:rPr>
        <w:t xml:space="preserve"> antara aliran masuk dan aliran keluar filtrat, L</w:t>
      </w:r>
      <w:r w:rsidR="00D1259E">
        <w:rPr>
          <w:bCs/>
          <w:color w:val="000000" w:themeColor="text1"/>
        </w:rPr>
        <w:t>uas permukaan medium filtrasi, lamanya waktu proses filtrasi, t</w:t>
      </w:r>
      <w:r w:rsidR="00C4774A">
        <w:rPr>
          <w:bCs/>
          <w:color w:val="000000" w:themeColor="text1"/>
        </w:rPr>
        <w:t>ahanan cake (ampas</w:t>
      </w:r>
      <w:r w:rsidR="00D1259E">
        <w:rPr>
          <w:bCs/>
          <w:color w:val="000000" w:themeColor="text1"/>
        </w:rPr>
        <w:t>) dan t</w:t>
      </w:r>
      <w:r w:rsidR="003117B9">
        <w:rPr>
          <w:bCs/>
          <w:color w:val="000000" w:themeColor="text1"/>
        </w:rPr>
        <w:t>ahanan filter medium (Reynold.,</w:t>
      </w:r>
      <w:r w:rsidR="003117B9" w:rsidRPr="003117B9">
        <w:rPr>
          <w:bCs/>
          <w:i/>
          <w:color w:val="000000" w:themeColor="text1"/>
        </w:rPr>
        <w:t>et al</w:t>
      </w:r>
      <w:r w:rsidR="003117B9">
        <w:rPr>
          <w:bCs/>
          <w:color w:val="000000" w:themeColor="text1"/>
        </w:rPr>
        <w:t>, 2002).</w:t>
      </w:r>
    </w:p>
    <w:p w:rsidR="00672E6F" w:rsidRDefault="00672E6F" w:rsidP="00672E6F">
      <w:pPr>
        <w:spacing w:line="480" w:lineRule="auto"/>
        <w:ind w:firstLine="720"/>
        <w:jc w:val="both"/>
        <w:rPr>
          <w:bCs/>
          <w:color w:val="000000" w:themeColor="text1"/>
        </w:rPr>
      </w:pPr>
      <w:r>
        <w:rPr>
          <w:bCs/>
          <w:color w:val="000000" w:themeColor="text1"/>
        </w:rPr>
        <w:t>Berbagai jenis bahan makanan mengandung cairan didalam sel atau jaringan sel yang dapat menghasilkan minyak sedangkan buah-buahan menghasilkan sari buah maka dinding sel harus dihancurkan terlebih dahulu sebelum cairannya dipisahkan dan beberapa perlakuan pendahuluan seperti penghancuran, pengepresan sering dilakukan untuk membantu mengeluarkan cairan tersebut. Pemisahan cairan dapat dilakukan melalui ekstraksi solven atau dengan cara ekspresi. Terdapat tiga cara pemisahan cairan</w:t>
      </w:r>
      <w:r w:rsidR="00372E24">
        <w:rPr>
          <w:bCs/>
          <w:color w:val="000000" w:themeColor="text1"/>
        </w:rPr>
        <w:t xml:space="preserve"> dari campuran padat</w:t>
      </w:r>
      <w:r w:rsidR="0000793B">
        <w:rPr>
          <w:bCs/>
          <w:color w:val="000000" w:themeColor="text1"/>
        </w:rPr>
        <w:t xml:space="preserve">an </w:t>
      </w:r>
      <w:r w:rsidR="00372E24">
        <w:rPr>
          <w:bCs/>
          <w:color w:val="000000" w:themeColor="text1"/>
        </w:rPr>
        <w:t>cairan yaitu : Pengepresan hidrolik, pengepresan rol</w:t>
      </w:r>
      <w:r w:rsidR="0000793B">
        <w:rPr>
          <w:bCs/>
          <w:color w:val="000000" w:themeColor="text1"/>
        </w:rPr>
        <w:t>l</w:t>
      </w:r>
      <w:r w:rsidR="00372E24">
        <w:rPr>
          <w:bCs/>
          <w:color w:val="000000" w:themeColor="text1"/>
        </w:rPr>
        <w:t xml:space="preserve">er dan pengepresan </w:t>
      </w:r>
      <w:r w:rsidR="00372E24" w:rsidRPr="0000793B">
        <w:rPr>
          <w:bCs/>
          <w:i/>
          <w:color w:val="000000" w:themeColor="text1"/>
        </w:rPr>
        <w:t>screw</w:t>
      </w:r>
      <w:r w:rsidR="00372E24">
        <w:rPr>
          <w:bCs/>
          <w:color w:val="000000" w:themeColor="text1"/>
        </w:rPr>
        <w:t>.</w:t>
      </w:r>
    </w:p>
    <w:p w:rsidR="00372E24" w:rsidRDefault="00372E24" w:rsidP="00672E6F">
      <w:pPr>
        <w:spacing w:line="480" w:lineRule="auto"/>
        <w:ind w:firstLine="720"/>
        <w:jc w:val="both"/>
        <w:rPr>
          <w:bCs/>
          <w:color w:val="000000" w:themeColor="text1"/>
        </w:rPr>
      </w:pPr>
      <w:r>
        <w:rPr>
          <w:bCs/>
          <w:color w:val="000000" w:themeColor="text1"/>
        </w:rPr>
        <w:t xml:space="preserve">Tekanan hidrolik banyak digunakan pada industri pengolahan sari buah sedangkan tekanan roller biasanya digunakan untuk mengeluarkan nira dari batang tebu dalam pembuatan gula pasir. Tekanan </w:t>
      </w:r>
      <w:r w:rsidRPr="0000793B">
        <w:rPr>
          <w:bCs/>
          <w:i/>
          <w:color w:val="000000" w:themeColor="text1"/>
        </w:rPr>
        <w:t>screw</w:t>
      </w:r>
      <w:r>
        <w:rPr>
          <w:bCs/>
          <w:color w:val="000000" w:themeColor="text1"/>
        </w:rPr>
        <w:t xml:space="preserve"> digunakan dalam pemisahan minyak dan pemisahan sari buah. Efisiensi suatu proses ekspresi </w:t>
      </w:r>
      <w:r>
        <w:rPr>
          <w:bCs/>
          <w:color w:val="000000" w:themeColor="text1"/>
        </w:rPr>
        <w:lastRenderedPageBreak/>
        <w:t xml:space="preserve">tergantung beberapa </w:t>
      </w:r>
      <w:r w:rsidR="0000793B">
        <w:rPr>
          <w:bCs/>
          <w:color w:val="000000" w:themeColor="text1"/>
        </w:rPr>
        <w:t>fak</w:t>
      </w:r>
      <w:r>
        <w:rPr>
          <w:bCs/>
          <w:color w:val="000000" w:themeColor="text1"/>
        </w:rPr>
        <w:t>tor yaitu : Resistensi padatan terhadap deformasi, porositas ampas yang terbentuk, viskositas cairan yang diperas dan penggunaan gaya tekanan. Kecepatan aliran cairan mela</w:t>
      </w:r>
      <w:r w:rsidR="0000793B">
        <w:rPr>
          <w:bCs/>
          <w:color w:val="000000" w:themeColor="text1"/>
        </w:rPr>
        <w:t>l</w:t>
      </w:r>
      <w:r>
        <w:rPr>
          <w:bCs/>
          <w:color w:val="000000" w:themeColor="text1"/>
        </w:rPr>
        <w:t>ui amp</w:t>
      </w:r>
      <w:r w:rsidR="0000793B">
        <w:rPr>
          <w:bCs/>
          <w:color w:val="000000" w:themeColor="text1"/>
        </w:rPr>
        <w:t>a</w:t>
      </w:r>
      <w:r>
        <w:rPr>
          <w:bCs/>
          <w:color w:val="000000" w:themeColor="text1"/>
        </w:rPr>
        <w:t>s</w:t>
      </w:r>
      <w:r w:rsidR="0000793B">
        <w:rPr>
          <w:bCs/>
          <w:color w:val="000000" w:themeColor="text1"/>
        </w:rPr>
        <w:t xml:space="preserve"> tergantung pada ketebalan dan porositas ampas.</w:t>
      </w:r>
    </w:p>
    <w:p w:rsidR="009A118E" w:rsidRPr="0000793B" w:rsidRDefault="009A118E" w:rsidP="0000793B">
      <w:pPr>
        <w:spacing w:line="480" w:lineRule="auto"/>
        <w:jc w:val="both"/>
        <w:rPr>
          <w:bCs/>
          <w:color w:val="000000" w:themeColor="text1"/>
        </w:rPr>
      </w:pPr>
      <w:r>
        <w:rPr>
          <w:b/>
          <w:color w:val="000000" w:themeColor="text1"/>
        </w:rPr>
        <w:t>2.6. Regresi Linie</w:t>
      </w:r>
      <w:r w:rsidRPr="00BD5C02">
        <w:rPr>
          <w:b/>
          <w:color w:val="000000" w:themeColor="text1"/>
        </w:rPr>
        <w:t>r</w:t>
      </w:r>
      <w:r>
        <w:rPr>
          <w:b/>
          <w:color w:val="000000" w:themeColor="text1"/>
        </w:rPr>
        <w:t xml:space="preserve"> Sederhana</w:t>
      </w:r>
    </w:p>
    <w:p w:rsidR="009A118E" w:rsidRPr="00BD5C02" w:rsidRDefault="009A118E" w:rsidP="009A118E">
      <w:pPr>
        <w:autoSpaceDE w:val="0"/>
        <w:autoSpaceDN w:val="0"/>
        <w:adjustRightInd w:val="0"/>
        <w:spacing w:line="480" w:lineRule="auto"/>
        <w:ind w:firstLine="720"/>
        <w:jc w:val="both"/>
        <w:rPr>
          <w:color w:val="000000" w:themeColor="text1"/>
        </w:rPr>
      </w:pPr>
      <w:r w:rsidRPr="00BD5C02">
        <w:rPr>
          <w:color w:val="000000" w:themeColor="text1"/>
        </w:rPr>
        <w:t xml:space="preserve">Regresi linier </w:t>
      </w:r>
      <w:r>
        <w:rPr>
          <w:color w:val="000000" w:themeColor="text1"/>
        </w:rPr>
        <w:t xml:space="preserve">sederhana </w:t>
      </w:r>
      <w:r w:rsidRPr="00BD5C02">
        <w:rPr>
          <w:color w:val="000000" w:themeColor="text1"/>
        </w:rPr>
        <w:t>adalah metode statistika yang digunakan untuk membentuk model hubungan antara vari</w:t>
      </w:r>
      <w:r>
        <w:rPr>
          <w:color w:val="000000" w:themeColor="text1"/>
        </w:rPr>
        <w:t xml:space="preserve">abel terikat (variabel </w:t>
      </w:r>
      <w:r w:rsidRPr="00BD5C02">
        <w:rPr>
          <w:color w:val="000000" w:themeColor="text1"/>
        </w:rPr>
        <w:t>Y) dengan satu variabel bebas (</w:t>
      </w:r>
      <w:r>
        <w:rPr>
          <w:color w:val="000000" w:themeColor="text1"/>
        </w:rPr>
        <w:t>variabel</w:t>
      </w:r>
      <w:r w:rsidRPr="00BD5C02">
        <w:rPr>
          <w:color w:val="000000" w:themeColor="text1"/>
        </w:rPr>
        <w:t xml:space="preserve"> X). Analis</w:t>
      </w:r>
      <w:r>
        <w:rPr>
          <w:color w:val="000000" w:themeColor="text1"/>
        </w:rPr>
        <w:t xml:space="preserve">is regresi </w:t>
      </w:r>
      <w:r w:rsidRPr="00BD5C02">
        <w:rPr>
          <w:color w:val="000000" w:themeColor="text1"/>
        </w:rPr>
        <w:t>memiliki  3 kegunaan,  yaitu untuk  tujuan deskripsi  dari fenomena data atau kasus yang sedang diteliti,  untuk tujuan kontrol,  serta untuk tujuan prediksi. Regresi mampu mendeskripsikan fenomena data melalui terbentuknya suatu m</w:t>
      </w:r>
      <w:r>
        <w:rPr>
          <w:color w:val="000000" w:themeColor="text1"/>
        </w:rPr>
        <w:t xml:space="preserve">odel hubungan yang bersifatnya numerik.   Regresi juga dapat digunakan  </w:t>
      </w:r>
      <w:r w:rsidRPr="00BD5C02">
        <w:rPr>
          <w:color w:val="000000" w:themeColor="text1"/>
        </w:rPr>
        <w:t>un</w:t>
      </w:r>
      <w:r>
        <w:rPr>
          <w:color w:val="000000" w:themeColor="text1"/>
        </w:rPr>
        <w:t xml:space="preserve">tuk  melakukan pengendalian </w:t>
      </w:r>
      <w:r w:rsidRPr="00BD5C02">
        <w:rPr>
          <w:color w:val="000000" w:themeColor="text1"/>
        </w:rPr>
        <w:t xml:space="preserve">(kontrol) terhadap suatu kasus </w:t>
      </w:r>
      <w:r>
        <w:rPr>
          <w:color w:val="000000" w:themeColor="text1"/>
        </w:rPr>
        <w:t xml:space="preserve">atau hal-hal </w:t>
      </w:r>
      <w:r w:rsidRPr="00BD5C02">
        <w:rPr>
          <w:color w:val="000000" w:themeColor="text1"/>
        </w:rPr>
        <w:t>yang sedang diamati  melalui  penggunaan mo</w:t>
      </w:r>
      <w:r>
        <w:rPr>
          <w:color w:val="000000" w:themeColor="text1"/>
        </w:rPr>
        <w:t>del regresi  yang diperoleh (Sudjana, 2002).</w:t>
      </w:r>
    </w:p>
    <w:p w:rsidR="009A118E" w:rsidRPr="002C04D3" w:rsidRDefault="009A118E" w:rsidP="009A118E">
      <w:pPr>
        <w:pStyle w:val="BodyText2"/>
        <w:ind w:firstLine="709"/>
        <w:rPr>
          <w:color w:val="000000"/>
        </w:rPr>
      </w:pPr>
      <w:r>
        <w:rPr>
          <w:color w:val="000000"/>
        </w:rPr>
        <w:t xml:space="preserve">Menurut Smith (1992), analisis regresi merupakan sebuah alat statistik yang memberikan penjelasan tentang pola hubungan atau model antara dua variabel. Analisis regresi linier dikenal dua jenis variabel, yaitu variabel respon disebut juga variabel </w:t>
      </w:r>
      <w:r w:rsidRPr="00512004">
        <w:rPr>
          <w:i/>
          <w:color w:val="000000"/>
        </w:rPr>
        <w:t>dependent</w:t>
      </w:r>
      <w:r>
        <w:rPr>
          <w:color w:val="000000"/>
        </w:rPr>
        <w:t xml:space="preserve"> yaitu variabel yang keberadaannya dipengaruhi oleh variabel lainnya dan dinotasikan dengan Y sedangkan variabel prediktor disebut juga variabel independent yaitu variabel yang bebas (tidak dipengaruhi oleh variabel lainnya) dan dinotasikan dengan X.</w:t>
      </w:r>
    </w:p>
    <w:p w:rsidR="00CF0B48" w:rsidRDefault="00CF0B48" w:rsidP="009A118E">
      <w:pPr>
        <w:spacing w:before="120" w:line="480" w:lineRule="auto"/>
        <w:jc w:val="both"/>
        <w:rPr>
          <w:bCs/>
          <w:color w:val="000000" w:themeColor="text1"/>
        </w:rPr>
      </w:pPr>
    </w:p>
    <w:p w:rsidR="009A118E" w:rsidRPr="00BD5C02" w:rsidRDefault="009A118E" w:rsidP="009A118E">
      <w:pPr>
        <w:spacing w:before="120" w:line="480" w:lineRule="auto"/>
        <w:jc w:val="both"/>
        <w:rPr>
          <w:bCs/>
          <w:color w:val="000000" w:themeColor="text1"/>
          <w:sz w:val="28"/>
          <w:szCs w:val="28"/>
        </w:rPr>
      </w:pPr>
      <w:r w:rsidRPr="00BD5C02">
        <w:rPr>
          <w:bCs/>
          <w:color w:val="000000" w:themeColor="text1"/>
        </w:rPr>
        <w:lastRenderedPageBreak/>
        <w:t>Persamaan Regresi Linear :  Y = α + βX + ε</w:t>
      </w:r>
    </w:p>
    <w:p w:rsidR="009A118E" w:rsidRPr="00BD5C02" w:rsidRDefault="009A118E" w:rsidP="009A118E">
      <w:pPr>
        <w:spacing w:before="120" w:line="360" w:lineRule="auto"/>
        <w:jc w:val="both"/>
        <w:rPr>
          <w:bCs/>
          <w:color w:val="000000" w:themeColor="text1"/>
        </w:rPr>
      </w:pPr>
      <w:r>
        <w:rPr>
          <w:bCs/>
          <w:color w:val="000000" w:themeColor="text1"/>
        </w:rPr>
        <w:tab/>
      </w:r>
      <w:r w:rsidRPr="00BD5C02">
        <w:rPr>
          <w:bCs/>
          <w:color w:val="000000" w:themeColor="text1"/>
        </w:rPr>
        <w:tab/>
        <w:t xml:space="preserve">Y </w:t>
      </w:r>
      <w:r w:rsidRPr="00BD5C02">
        <w:rPr>
          <w:bCs/>
          <w:color w:val="000000" w:themeColor="text1"/>
        </w:rPr>
        <w:tab/>
        <w:t>: Variabel terikat</w:t>
      </w:r>
    </w:p>
    <w:p w:rsidR="009A118E" w:rsidRPr="00BD5C02" w:rsidRDefault="009A118E" w:rsidP="009A118E">
      <w:pPr>
        <w:spacing w:before="120" w:line="360" w:lineRule="auto"/>
        <w:jc w:val="both"/>
        <w:rPr>
          <w:bCs/>
          <w:color w:val="000000" w:themeColor="text1"/>
        </w:rPr>
      </w:pPr>
      <w:r w:rsidRPr="00BD5C02">
        <w:rPr>
          <w:bCs/>
          <w:color w:val="000000" w:themeColor="text1"/>
        </w:rPr>
        <w:tab/>
      </w:r>
      <w:r w:rsidRPr="00BD5C02">
        <w:rPr>
          <w:bCs/>
          <w:color w:val="000000" w:themeColor="text1"/>
        </w:rPr>
        <w:tab/>
        <w:t xml:space="preserve">α, β </w:t>
      </w:r>
      <w:r w:rsidRPr="00BD5C02">
        <w:rPr>
          <w:bCs/>
          <w:color w:val="000000" w:themeColor="text1"/>
        </w:rPr>
        <w:tab/>
        <w:t>: Parameter regresi</w:t>
      </w:r>
    </w:p>
    <w:p w:rsidR="009A118E" w:rsidRDefault="009A118E" w:rsidP="009A118E">
      <w:pPr>
        <w:spacing w:before="120" w:line="360" w:lineRule="auto"/>
        <w:ind w:left="720" w:firstLine="720"/>
        <w:jc w:val="both"/>
        <w:rPr>
          <w:bCs/>
          <w:color w:val="000000" w:themeColor="text1"/>
        </w:rPr>
      </w:pPr>
      <w:r w:rsidRPr="00BD5C02">
        <w:rPr>
          <w:bCs/>
          <w:color w:val="000000" w:themeColor="text1"/>
        </w:rPr>
        <w:t xml:space="preserve">X </w:t>
      </w:r>
      <w:r w:rsidRPr="00BD5C02">
        <w:rPr>
          <w:bCs/>
          <w:color w:val="000000" w:themeColor="text1"/>
        </w:rPr>
        <w:tab/>
        <w:t xml:space="preserve"> : Variabel bebas</w:t>
      </w:r>
      <w:r w:rsidRPr="00BD5C02">
        <w:rPr>
          <w:bCs/>
          <w:color w:val="000000" w:themeColor="text1"/>
        </w:rPr>
        <w:tab/>
      </w:r>
    </w:p>
    <w:p w:rsidR="00CF0B48" w:rsidRDefault="00CF0B48" w:rsidP="00CF0B48">
      <w:pPr>
        <w:spacing w:before="120" w:line="360" w:lineRule="auto"/>
        <w:jc w:val="both"/>
        <w:rPr>
          <w:bCs/>
          <w:color w:val="000000" w:themeColor="text1"/>
        </w:rPr>
      </w:pPr>
      <w:r>
        <w:rPr>
          <w:bCs/>
          <w:color w:val="000000" w:themeColor="text1"/>
        </w:rPr>
        <w:t>Koefisien Korelasi (r) adalah menunjukan sejauhmana persentasenya data yang terukur fit berkorelasi dengan garis regresi pada kurva standar atau kalibrasi.</w:t>
      </w:r>
      <w:r w:rsidR="00B152A9">
        <w:rPr>
          <w:bCs/>
          <w:color w:val="000000" w:themeColor="text1"/>
        </w:rPr>
        <w:t xml:space="preserve"> Tabel koefisien korelasi dapat dilihat pada Tabel 9.</w:t>
      </w:r>
    </w:p>
    <w:p w:rsidR="00B152A9" w:rsidRDefault="00B152A9" w:rsidP="00B152A9">
      <w:pPr>
        <w:rPr>
          <w:bCs/>
        </w:rPr>
      </w:pPr>
      <w:r>
        <w:t xml:space="preserve">Tabel 9. </w:t>
      </w:r>
      <w:r w:rsidRPr="009F5953">
        <w:rPr>
          <w:bCs/>
        </w:rPr>
        <w:t xml:space="preserve"> Pedoman Untuk Memberikan Interpretasi Koefisien Korelasi </w:t>
      </w:r>
      <w:r>
        <w:rPr>
          <w:bCs/>
        </w:rPr>
        <w:t xml:space="preserve"> (r) </w:t>
      </w:r>
    </w:p>
    <w:p w:rsidR="00B152A9" w:rsidRDefault="00B152A9" w:rsidP="00B152A9">
      <w:pPr>
        <w:rPr>
          <w:bCs/>
        </w:rPr>
      </w:pPr>
    </w:p>
    <w:tbl>
      <w:tblPr>
        <w:tblW w:w="7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3"/>
        <w:gridCol w:w="4123"/>
      </w:tblGrid>
      <w:tr w:rsidR="00B152A9" w:rsidTr="00300567">
        <w:trPr>
          <w:trHeight w:val="1111"/>
          <w:jc w:val="center"/>
        </w:trPr>
        <w:tc>
          <w:tcPr>
            <w:tcW w:w="3693" w:type="dxa"/>
          </w:tcPr>
          <w:p w:rsidR="00B152A9" w:rsidRDefault="00B152A9" w:rsidP="00300567">
            <w:pPr>
              <w:jc w:val="center"/>
              <w:rPr>
                <w:b/>
                <w:bCs/>
              </w:rPr>
            </w:pPr>
          </w:p>
          <w:p w:rsidR="00B152A9" w:rsidRPr="000D5D6A" w:rsidRDefault="00B152A9" w:rsidP="00300567">
            <w:pPr>
              <w:jc w:val="center"/>
              <w:rPr>
                <w:b/>
                <w:bCs/>
              </w:rPr>
            </w:pPr>
            <w:r w:rsidRPr="00CB19CE">
              <w:rPr>
                <w:b/>
                <w:bCs/>
              </w:rPr>
              <w:t>Interval Koefisien</w:t>
            </w:r>
          </w:p>
        </w:tc>
        <w:tc>
          <w:tcPr>
            <w:tcW w:w="4123" w:type="dxa"/>
          </w:tcPr>
          <w:p w:rsidR="00B152A9" w:rsidRDefault="00B152A9" w:rsidP="00300567">
            <w:pPr>
              <w:jc w:val="center"/>
              <w:rPr>
                <w:b/>
                <w:bCs/>
              </w:rPr>
            </w:pPr>
          </w:p>
          <w:p w:rsidR="00B152A9" w:rsidRPr="00CB19CE" w:rsidRDefault="00B152A9" w:rsidP="00300567">
            <w:pPr>
              <w:jc w:val="center"/>
            </w:pPr>
            <w:r w:rsidRPr="00CB19CE">
              <w:rPr>
                <w:b/>
                <w:bCs/>
              </w:rPr>
              <w:t>Tingkat Hubungan</w:t>
            </w:r>
          </w:p>
        </w:tc>
      </w:tr>
      <w:tr w:rsidR="00B152A9" w:rsidTr="00300567">
        <w:trPr>
          <w:trHeight w:val="378"/>
          <w:jc w:val="center"/>
        </w:trPr>
        <w:tc>
          <w:tcPr>
            <w:tcW w:w="3693" w:type="dxa"/>
          </w:tcPr>
          <w:p w:rsidR="00B152A9" w:rsidRPr="00CB19CE" w:rsidRDefault="00B152A9" w:rsidP="00300567">
            <w:pPr>
              <w:spacing w:before="100" w:beforeAutospacing="1" w:after="100" w:afterAutospacing="1"/>
              <w:jc w:val="center"/>
            </w:pPr>
            <w:r w:rsidRPr="00CB19CE">
              <w:t>0,00 – 0,199</w:t>
            </w:r>
          </w:p>
        </w:tc>
        <w:tc>
          <w:tcPr>
            <w:tcW w:w="4123" w:type="dxa"/>
          </w:tcPr>
          <w:p w:rsidR="00B152A9" w:rsidRPr="00CB19CE" w:rsidRDefault="00B152A9" w:rsidP="00300567">
            <w:pPr>
              <w:spacing w:before="100" w:beforeAutospacing="1" w:after="100" w:afterAutospacing="1"/>
              <w:jc w:val="center"/>
            </w:pPr>
            <w:r>
              <w:t>Sangat R</w:t>
            </w:r>
            <w:r w:rsidRPr="00CB19CE">
              <w:t>endah</w:t>
            </w:r>
          </w:p>
        </w:tc>
      </w:tr>
      <w:tr w:rsidR="00B152A9" w:rsidTr="00300567">
        <w:trPr>
          <w:trHeight w:val="353"/>
          <w:jc w:val="center"/>
        </w:trPr>
        <w:tc>
          <w:tcPr>
            <w:tcW w:w="3693" w:type="dxa"/>
          </w:tcPr>
          <w:p w:rsidR="00B152A9" w:rsidRPr="00CB19CE" w:rsidRDefault="00B152A9" w:rsidP="00300567">
            <w:pPr>
              <w:spacing w:before="100" w:beforeAutospacing="1" w:after="100" w:afterAutospacing="1"/>
              <w:jc w:val="center"/>
            </w:pPr>
            <w:r w:rsidRPr="00CB19CE">
              <w:t>0,20 – 0,399</w:t>
            </w:r>
          </w:p>
        </w:tc>
        <w:tc>
          <w:tcPr>
            <w:tcW w:w="4123" w:type="dxa"/>
          </w:tcPr>
          <w:p w:rsidR="00B152A9" w:rsidRPr="00CB19CE" w:rsidRDefault="00B152A9" w:rsidP="00300567">
            <w:pPr>
              <w:spacing w:before="100" w:beforeAutospacing="1" w:after="100" w:afterAutospacing="1"/>
              <w:jc w:val="center"/>
            </w:pPr>
            <w:r w:rsidRPr="00CB19CE">
              <w:t>Rendah</w:t>
            </w:r>
          </w:p>
        </w:tc>
      </w:tr>
      <w:tr w:rsidR="00B152A9" w:rsidTr="00300567">
        <w:trPr>
          <w:trHeight w:val="353"/>
          <w:jc w:val="center"/>
        </w:trPr>
        <w:tc>
          <w:tcPr>
            <w:tcW w:w="3693" w:type="dxa"/>
          </w:tcPr>
          <w:p w:rsidR="00B152A9" w:rsidRPr="00CB19CE" w:rsidRDefault="00B152A9" w:rsidP="00300567">
            <w:pPr>
              <w:spacing w:before="100" w:beforeAutospacing="1" w:after="100" w:afterAutospacing="1"/>
              <w:jc w:val="center"/>
            </w:pPr>
            <w:r w:rsidRPr="00CB19CE">
              <w:t>0,40 – 0,599</w:t>
            </w:r>
          </w:p>
        </w:tc>
        <w:tc>
          <w:tcPr>
            <w:tcW w:w="4123" w:type="dxa"/>
          </w:tcPr>
          <w:p w:rsidR="00B152A9" w:rsidRPr="00CB19CE" w:rsidRDefault="00B152A9" w:rsidP="00300567">
            <w:pPr>
              <w:spacing w:before="100" w:beforeAutospacing="1" w:after="100" w:afterAutospacing="1"/>
              <w:jc w:val="center"/>
            </w:pPr>
            <w:r w:rsidRPr="00CB19CE">
              <w:t>Sedang</w:t>
            </w:r>
          </w:p>
        </w:tc>
      </w:tr>
      <w:tr w:rsidR="00B152A9" w:rsidTr="00300567">
        <w:trPr>
          <w:trHeight w:val="353"/>
          <w:jc w:val="center"/>
        </w:trPr>
        <w:tc>
          <w:tcPr>
            <w:tcW w:w="3693" w:type="dxa"/>
          </w:tcPr>
          <w:p w:rsidR="00B152A9" w:rsidRPr="00CB19CE" w:rsidRDefault="00B152A9" w:rsidP="00300567">
            <w:pPr>
              <w:spacing w:before="100" w:beforeAutospacing="1" w:after="100" w:afterAutospacing="1"/>
              <w:jc w:val="center"/>
            </w:pPr>
            <w:r w:rsidRPr="00CB19CE">
              <w:t>0,60 – 0,799</w:t>
            </w:r>
          </w:p>
        </w:tc>
        <w:tc>
          <w:tcPr>
            <w:tcW w:w="4123" w:type="dxa"/>
          </w:tcPr>
          <w:p w:rsidR="00B152A9" w:rsidRPr="00CB19CE" w:rsidRDefault="00B152A9" w:rsidP="00300567">
            <w:pPr>
              <w:spacing w:before="100" w:beforeAutospacing="1" w:after="100" w:afterAutospacing="1"/>
              <w:jc w:val="center"/>
            </w:pPr>
            <w:r w:rsidRPr="00CB19CE">
              <w:t>Kuat</w:t>
            </w:r>
          </w:p>
        </w:tc>
      </w:tr>
      <w:tr w:rsidR="00B152A9" w:rsidTr="00300567">
        <w:trPr>
          <w:trHeight w:val="378"/>
          <w:jc w:val="center"/>
        </w:trPr>
        <w:tc>
          <w:tcPr>
            <w:tcW w:w="3693" w:type="dxa"/>
          </w:tcPr>
          <w:p w:rsidR="00B152A9" w:rsidRPr="00CB19CE" w:rsidRDefault="00B152A9" w:rsidP="00300567">
            <w:pPr>
              <w:spacing w:before="100" w:beforeAutospacing="1" w:after="100" w:afterAutospacing="1"/>
              <w:jc w:val="center"/>
            </w:pPr>
            <w:r w:rsidRPr="00CB19CE">
              <w:t>0,80 – 1,00</w:t>
            </w:r>
          </w:p>
        </w:tc>
        <w:tc>
          <w:tcPr>
            <w:tcW w:w="4123" w:type="dxa"/>
          </w:tcPr>
          <w:p w:rsidR="00B152A9" w:rsidRPr="00CB19CE" w:rsidRDefault="00B152A9" w:rsidP="00300567">
            <w:pPr>
              <w:spacing w:before="100" w:beforeAutospacing="1" w:after="100" w:afterAutospacing="1"/>
              <w:jc w:val="center"/>
            </w:pPr>
            <w:r>
              <w:t>Sangat K</w:t>
            </w:r>
            <w:r w:rsidRPr="00CB19CE">
              <w:t>uat</w:t>
            </w:r>
          </w:p>
        </w:tc>
      </w:tr>
    </w:tbl>
    <w:p w:rsidR="00B152A9" w:rsidRDefault="00B152A9" w:rsidP="00B152A9">
      <w:pPr>
        <w:jc w:val="both"/>
      </w:pPr>
      <w:r>
        <w:t xml:space="preserve"> Sudjana, 2002</w:t>
      </w:r>
    </w:p>
    <w:p w:rsidR="00B152A9" w:rsidRPr="00F47775" w:rsidRDefault="00B152A9" w:rsidP="00CF0B48">
      <w:pPr>
        <w:spacing w:before="120" w:line="360" w:lineRule="auto"/>
        <w:jc w:val="both"/>
        <w:rPr>
          <w:bCs/>
          <w:color w:val="000000" w:themeColor="text1"/>
        </w:rPr>
      </w:pPr>
    </w:p>
    <w:sectPr w:rsidR="00B152A9" w:rsidRPr="00F47775" w:rsidSect="00A83172">
      <w:headerReference w:type="even" r:id="rId45"/>
      <w:headerReference w:type="default" r:id="rId46"/>
      <w:footerReference w:type="default" r:id="rId47"/>
      <w:headerReference w:type="first" r:id="rId48"/>
      <w:footerReference w:type="first" r:id="rId49"/>
      <w:pgSz w:w="11907" w:h="16840" w:code="9"/>
      <w:pgMar w:top="2268" w:right="1701" w:bottom="2268" w:left="2268" w:header="720" w:footer="720" w:gutter="0"/>
      <w:pgNumType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C20" w:rsidRDefault="00EB4C20" w:rsidP="00B309D9">
      <w:r>
        <w:separator/>
      </w:r>
    </w:p>
  </w:endnote>
  <w:endnote w:type="continuationSeparator" w:id="1">
    <w:p w:rsidR="00EB4C20" w:rsidRDefault="00EB4C20" w:rsidP="00B30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67" w:rsidRDefault="00300567">
    <w:pPr>
      <w:pStyle w:val="Footer"/>
      <w:jc w:val="center"/>
    </w:pPr>
  </w:p>
  <w:p w:rsidR="00300567" w:rsidRDefault="003005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3985"/>
      <w:docPartObj>
        <w:docPartGallery w:val="Page Numbers (Bottom of Page)"/>
        <w:docPartUnique/>
      </w:docPartObj>
    </w:sdtPr>
    <w:sdtEndPr>
      <w:rPr>
        <w:rFonts w:ascii="Times New Roman" w:hAnsi="Times New Roman" w:cs="Times New Roman"/>
        <w:sz w:val="24"/>
        <w:szCs w:val="24"/>
      </w:rPr>
    </w:sdtEndPr>
    <w:sdtContent>
      <w:p w:rsidR="00300567" w:rsidRPr="007F3B9D" w:rsidRDefault="001250F4">
        <w:pPr>
          <w:pStyle w:val="Footer"/>
          <w:jc w:val="center"/>
          <w:rPr>
            <w:rFonts w:ascii="Times New Roman" w:hAnsi="Times New Roman" w:cs="Times New Roman"/>
            <w:sz w:val="24"/>
            <w:szCs w:val="24"/>
          </w:rPr>
        </w:pPr>
        <w:r w:rsidRPr="007F3B9D">
          <w:rPr>
            <w:rFonts w:ascii="Times New Roman" w:hAnsi="Times New Roman" w:cs="Times New Roman"/>
            <w:sz w:val="24"/>
            <w:szCs w:val="24"/>
          </w:rPr>
          <w:fldChar w:fldCharType="begin"/>
        </w:r>
        <w:r w:rsidR="00C93237" w:rsidRPr="007F3B9D">
          <w:rPr>
            <w:rFonts w:ascii="Times New Roman" w:hAnsi="Times New Roman" w:cs="Times New Roman"/>
            <w:sz w:val="24"/>
            <w:szCs w:val="24"/>
          </w:rPr>
          <w:instrText xml:space="preserve"> PAGE   \* MERGEFORMAT </w:instrText>
        </w:r>
        <w:r w:rsidRPr="007F3B9D">
          <w:rPr>
            <w:rFonts w:ascii="Times New Roman" w:hAnsi="Times New Roman" w:cs="Times New Roman"/>
            <w:sz w:val="24"/>
            <w:szCs w:val="24"/>
          </w:rPr>
          <w:fldChar w:fldCharType="separate"/>
        </w:r>
        <w:r w:rsidR="003D2D64">
          <w:rPr>
            <w:rFonts w:ascii="Times New Roman" w:hAnsi="Times New Roman" w:cs="Times New Roman"/>
            <w:noProof/>
            <w:sz w:val="24"/>
            <w:szCs w:val="24"/>
          </w:rPr>
          <w:t>7</w:t>
        </w:r>
        <w:r w:rsidRPr="007F3B9D">
          <w:rPr>
            <w:rFonts w:ascii="Times New Roman" w:hAnsi="Times New Roman" w:cs="Times New Roman"/>
            <w:sz w:val="24"/>
            <w:szCs w:val="24"/>
          </w:rPr>
          <w:fldChar w:fldCharType="end"/>
        </w:r>
      </w:p>
    </w:sdtContent>
  </w:sdt>
  <w:p w:rsidR="00300567" w:rsidRDefault="00300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C20" w:rsidRDefault="00EB4C20" w:rsidP="00B309D9">
      <w:r>
        <w:separator/>
      </w:r>
    </w:p>
  </w:footnote>
  <w:footnote w:type="continuationSeparator" w:id="1">
    <w:p w:rsidR="00EB4C20" w:rsidRDefault="00EB4C20" w:rsidP="00B30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67" w:rsidRDefault="00300567" w:rsidP="00E820F9">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6128"/>
      <w:docPartObj>
        <w:docPartGallery w:val="Page Numbers (Top of Page)"/>
        <w:docPartUnique/>
      </w:docPartObj>
    </w:sdtPr>
    <w:sdtEndPr>
      <w:rPr>
        <w:rFonts w:ascii="Times New Roman" w:hAnsi="Times New Roman" w:cs="Times New Roman"/>
        <w:sz w:val="24"/>
        <w:szCs w:val="24"/>
      </w:rPr>
    </w:sdtEndPr>
    <w:sdtContent>
      <w:p w:rsidR="00300567" w:rsidRPr="007F3B9D" w:rsidRDefault="001250F4">
        <w:pPr>
          <w:pStyle w:val="Header"/>
          <w:jc w:val="right"/>
          <w:rPr>
            <w:rFonts w:ascii="Times New Roman" w:hAnsi="Times New Roman" w:cs="Times New Roman"/>
            <w:sz w:val="24"/>
            <w:szCs w:val="24"/>
          </w:rPr>
        </w:pPr>
        <w:r w:rsidRPr="007F3B9D">
          <w:rPr>
            <w:rFonts w:ascii="Times New Roman" w:hAnsi="Times New Roman" w:cs="Times New Roman"/>
            <w:sz w:val="24"/>
            <w:szCs w:val="24"/>
          </w:rPr>
          <w:fldChar w:fldCharType="begin"/>
        </w:r>
        <w:r w:rsidR="00300567" w:rsidRPr="007F3B9D">
          <w:rPr>
            <w:rFonts w:ascii="Times New Roman" w:hAnsi="Times New Roman" w:cs="Times New Roman"/>
            <w:sz w:val="24"/>
            <w:szCs w:val="24"/>
          </w:rPr>
          <w:instrText xml:space="preserve"> PAGE   \* MERGEFORMAT </w:instrText>
        </w:r>
        <w:r w:rsidRPr="007F3B9D">
          <w:rPr>
            <w:rFonts w:ascii="Times New Roman" w:hAnsi="Times New Roman" w:cs="Times New Roman"/>
            <w:sz w:val="24"/>
            <w:szCs w:val="24"/>
          </w:rPr>
          <w:fldChar w:fldCharType="separate"/>
        </w:r>
        <w:r w:rsidR="00D1259E">
          <w:rPr>
            <w:rFonts w:ascii="Times New Roman" w:hAnsi="Times New Roman" w:cs="Times New Roman"/>
            <w:noProof/>
            <w:sz w:val="24"/>
            <w:szCs w:val="24"/>
          </w:rPr>
          <w:t>19</w:t>
        </w:r>
        <w:r w:rsidRPr="007F3B9D">
          <w:rPr>
            <w:rFonts w:ascii="Times New Roman" w:hAnsi="Times New Roman" w:cs="Times New Roman"/>
            <w:sz w:val="24"/>
            <w:szCs w:val="24"/>
          </w:rPr>
          <w:fldChar w:fldCharType="end"/>
        </w:r>
      </w:p>
    </w:sdtContent>
  </w:sdt>
  <w:p w:rsidR="00300567" w:rsidRDefault="003005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67" w:rsidRDefault="00300567">
    <w:pPr>
      <w:pStyle w:val="Header"/>
      <w:jc w:val="right"/>
    </w:pPr>
  </w:p>
  <w:p w:rsidR="00300567" w:rsidRDefault="003005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B3DFA"/>
    <w:multiLevelType w:val="hybridMultilevel"/>
    <w:tmpl w:val="259C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C20348"/>
    <w:multiLevelType w:val="hybridMultilevel"/>
    <w:tmpl w:val="BA0E6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3F0E"/>
    <w:rsid w:val="0000793B"/>
    <w:rsid w:val="00021FD6"/>
    <w:rsid w:val="00023B63"/>
    <w:rsid w:val="00032A37"/>
    <w:rsid w:val="00041321"/>
    <w:rsid w:val="000533C5"/>
    <w:rsid w:val="000633C6"/>
    <w:rsid w:val="000907E7"/>
    <w:rsid w:val="0009308A"/>
    <w:rsid w:val="000C1FC0"/>
    <w:rsid w:val="000D4E9F"/>
    <w:rsid w:val="000E6F1D"/>
    <w:rsid w:val="001250F4"/>
    <w:rsid w:val="0012749B"/>
    <w:rsid w:val="00131234"/>
    <w:rsid w:val="0016508C"/>
    <w:rsid w:val="00172C12"/>
    <w:rsid w:val="00175377"/>
    <w:rsid w:val="00181154"/>
    <w:rsid w:val="00184C15"/>
    <w:rsid w:val="001850DC"/>
    <w:rsid w:val="00186B5B"/>
    <w:rsid w:val="00193F0E"/>
    <w:rsid w:val="001B6BEE"/>
    <w:rsid w:val="001F5A2F"/>
    <w:rsid w:val="001F6FF1"/>
    <w:rsid w:val="00204177"/>
    <w:rsid w:val="002318AE"/>
    <w:rsid w:val="00237799"/>
    <w:rsid w:val="00245DB8"/>
    <w:rsid w:val="00247450"/>
    <w:rsid w:val="002515F0"/>
    <w:rsid w:val="00260349"/>
    <w:rsid w:val="0026324D"/>
    <w:rsid w:val="00273C06"/>
    <w:rsid w:val="00281B33"/>
    <w:rsid w:val="0029667C"/>
    <w:rsid w:val="002A46D0"/>
    <w:rsid w:val="002A700E"/>
    <w:rsid w:val="002C04D3"/>
    <w:rsid w:val="002C6F49"/>
    <w:rsid w:val="002E467E"/>
    <w:rsid w:val="002F7EC3"/>
    <w:rsid w:val="00300567"/>
    <w:rsid w:val="00302463"/>
    <w:rsid w:val="003117B9"/>
    <w:rsid w:val="00311985"/>
    <w:rsid w:val="003146C1"/>
    <w:rsid w:val="00335DB7"/>
    <w:rsid w:val="00342C28"/>
    <w:rsid w:val="0034528A"/>
    <w:rsid w:val="00351A5F"/>
    <w:rsid w:val="00361332"/>
    <w:rsid w:val="00372E24"/>
    <w:rsid w:val="003764B5"/>
    <w:rsid w:val="00376A60"/>
    <w:rsid w:val="00381802"/>
    <w:rsid w:val="00395B21"/>
    <w:rsid w:val="003B448F"/>
    <w:rsid w:val="003B67D2"/>
    <w:rsid w:val="003D2D64"/>
    <w:rsid w:val="003D2E14"/>
    <w:rsid w:val="003E64FE"/>
    <w:rsid w:val="003F2F19"/>
    <w:rsid w:val="00410E75"/>
    <w:rsid w:val="00424714"/>
    <w:rsid w:val="00427192"/>
    <w:rsid w:val="004476F7"/>
    <w:rsid w:val="004531CE"/>
    <w:rsid w:val="00462824"/>
    <w:rsid w:val="004C0E3A"/>
    <w:rsid w:val="004C3B10"/>
    <w:rsid w:val="004D49F6"/>
    <w:rsid w:val="004E0EFD"/>
    <w:rsid w:val="004E1681"/>
    <w:rsid w:val="004E3F77"/>
    <w:rsid w:val="004E6AB7"/>
    <w:rsid w:val="005023FF"/>
    <w:rsid w:val="00507B21"/>
    <w:rsid w:val="005261C1"/>
    <w:rsid w:val="0056131E"/>
    <w:rsid w:val="0057085A"/>
    <w:rsid w:val="00576840"/>
    <w:rsid w:val="005910B2"/>
    <w:rsid w:val="00596A7E"/>
    <w:rsid w:val="005A0181"/>
    <w:rsid w:val="005A252E"/>
    <w:rsid w:val="005C1787"/>
    <w:rsid w:val="005D61FC"/>
    <w:rsid w:val="005E50F1"/>
    <w:rsid w:val="006167C3"/>
    <w:rsid w:val="00642E50"/>
    <w:rsid w:val="00651F44"/>
    <w:rsid w:val="00653181"/>
    <w:rsid w:val="006657E8"/>
    <w:rsid w:val="00671CD7"/>
    <w:rsid w:val="00672E6F"/>
    <w:rsid w:val="00677B1C"/>
    <w:rsid w:val="00690476"/>
    <w:rsid w:val="00690AF1"/>
    <w:rsid w:val="006C533E"/>
    <w:rsid w:val="006D789F"/>
    <w:rsid w:val="00722E05"/>
    <w:rsid w:val="007258E3"/>
    <w:rsid w:val="00736428"/>
    <w:rsid w:val="00740B97"/>
    <w:rsid w:val="007442F7"/>
    <w:rsid w:val="007506F1"/>
    <w:rsid w:val="00753519"/>
    <w:rsid w:val="00793FD7"/>
    <w:rsid w:val="007B2600"/>
    <w:rsid w:val="007C6880"/>
    <w:rsid w:val="007F1F3F"/>
    <w:rsid w:val="007F3B9D"/>
    <w:rsid w:val="00800144"/>
    <w:rsid w:val="0081392E"/>
    <w:rsid w:val="00826F16"/>
    <w:rsid w:val="008308A3"/>
    <w:rsid w:val="00834EA8"/>
    <w:rsid w:val="00850419"/>
    <w:rsid w:val="008511B8"/>
    <w:rsid w:val="00860B71"/>
    <w:rsid w:val="008B5FF5"/>
    <w:rsid w:val="008B64A2"/>
    <w:rsid w:val="008D0CEA"/>
    <w:rsid w:val="008D5A3C"/>
    <w:rsid w:val="008F315D"/>
    <w:rsid w:val="008F61FA"/>
    <w:rsid w:val="00905A36"/>
    <w:rsid w:val="00923A3D"/>
    <w:rsid w:val="009315E7"/>
    <w:rsid w:val="009476A3"/>
    <w:rsid w:val="00950C7D"/>
    <w:rsid w:val="0097390F"/>
    <w:rsid w:val="00977779"/>
    <w:rsid w:val="009A118E"/>
    <w:rsid w:val="009A34EB"/>
    <w:rsid w:val="009C1167"/>
    <w:rsid w:val="009D3A9C"/>
    <w:rsid w:val="00A13D83"/>
    <w:rsid w:val="00A160E1"/>
    <w:rsid w:val="00A260D2"/>
    <w:rsid w:val="00A33F3E"/>
    <w:rsid w:val="00A35009"/>
    <w:rsid w:val="00A50052"/>
    <w:rsid w:val="00A83172"/>
    <w:rsid w:val="00A83995"/>
    <w:rsid w:val="00A8633D"/>
    <w:rsid w:val="00A87188"/>
    <w:rsid w:val="00A87492"/>
    <w:rsid w:val="00A8755F"/>
    <w:rsid w:val="00AB3C1C"/>
    <w:rsid w:val="00AB3D5B"/>
    <w:rsid w:val="00AB4CDF"/>
    <w:rsid w:val="00AB670E"/>
    <w:rsid w:val="00AC218E"/>
    <w:rsid w:val="00AF7F98"/>
    <w:rsid w:val="00B01867"/>
    <w:rsid w:val="00B152A9"/>
    <w:rsid w:val="00B309D9"/>
    <w:rsid w:val="00B42878"/>
    <w:rsid w:val="00B46033"/>
    <w:rsid w:val="00B522FD"/>
    <w:rsid w:val="00B5495A"/>
    <w:rsid w:val="00B668B0"/>
    <w:rsid w:val="00B805D6"/>
    <w:rsid w:val="00B9187C"/>
    <w:rsid w:val="00B95161"/>
    <w:rsid w:val="00BA3C2C"/>
    <w:rsid w:val="00BC12EC"/>
    <w:rsid w:val="00BC540D"/>
    <w:rsid w:val="00BD4B56"/>
    <w:rsid w:val="00BD5C02"/>
    <w:rsid w:val="00BD6C45"/>
    <w:rsid w:val="00BE1F0C"/>
    <w:rsid w:val="00BE26D8"/>
    <w:rsid w:val="00BF2604"/>
    <w:rsid w:val="00BF39DE"/>
    <w:rsid w:val="00BF4833"/>
    <w:rsid w:val="00C13327"/>
    <w:rsid w:val="00C14023"/>
    <w:rsid w:val="00C32D13"/>
    <w:rsid w:val="00C34D3C"/>
    <w:rsid w:val="00C4140D"/>
    <w:rsid w:val="00C41473"/>
    <w:rsid w:val="00C459FA"/>
    <w:rsid w:val="00C4774A"/>
    <w:rsid w:val="00C51884"/>
    <w:rsid w:val="00C60B17"/>
    <w:rsid w:val="00C86553"/>
    <w:rsid w:val="00C93237"/>
    <w:rsid w:val="00CB25AB"/>
    <w:rsid w:val="00CB3496"/>
    <w:rsid w:val="00CB4720"/>
    <w:rsid w:val="00CB678E"/>
    <w:rsid w:val="00CC4FFB"/>
    <w:rsid w:val="00CD7611"/>
    <w:rsid w:val="00CF069C"/>
    <w:rsid w:val="00CF0B48"/>
    <w:rsid w:val="00CF14C6"/>
    <w:rsid w:val="00CF50AC"/>
    <w:rsid w:val="00D1031F"/>
    <w:rsid w:val="00D1259E"/>
    <w:rsid w:val="00D163E1"/>
    <w:rsid w:val="00D35F0E"/>
    <w:rsid w:val="00D47D5D"/>
    <w:rsid w:val="00D70CF1"/>
    <w:rsid w:val="00D7776F"/>
    <w:rsid w:val="00D80D02"/>
    <w:rsid w:val="00D811E6"/>
    <w:rsid w:val="00D85F45"/>
    <w:rsid w:val="00D92EE4"/>
    <w:rsid w:val="00DA2CFB"/>
    <w:rsid w:val="00DC787B"/>
    <w:rsid w:val="00DD002F"/>
    <w:rsid w:val="00DE59C2"/>
    <w:rsid w:val="00DF5052"/>
    <w:rsid w:val="00E15D1D"/>
    <w:rsid w:val="00E25FB6"/>
    <w:rsid w:val="00E269C2"/>
    <w:rsid w:val="00E820F9"/>
    <w:rsid w:val="00E87E56"/>
    <w:rsid w:val="00EB4C20"/>
    <w:rsid w:val="00EC0221"/>
    <w:rsid w:val="00EC5D27"/>
    <w:rsid w:val="00ED43FF"/>
    <w:rsid w:val="00EE4129"/>
    <w:rsid w:val="00EE4C6E"/>
    <w:rsid w:val="00F03BAC"/>
    <w:rsid w:val="00F05C62"/>
    <w:rsid w:val="00F05D5C"/>
    <w:rsid w:val="00F06112"/>
    <w:rsid w:val="00F11B77"/>
    <w:rsid w:val="00F17DD8"/>
    <w:rsid w:val="00F465B3"/>
    <w:rsid w:val="00F47775"/>
    <w:rsid w:val="00F55979"/>
    <w:rsid w:val="00F73EA8"/>
    <w:rsid w:val="00F752DD"/>
    <w:rsid w:val="00F827D7"/>
    <w:rsid w:val="00F94202"/>
    <w:rsid w:val="00FA52B1"/>
    <w:rsid w:val="00FC05FA"/>
    <w:rsid w:val="00FC078C"/>
    <w:rsid w:val="00FC078E"/>
    <w:rsid w:val="00FD2514"/>
    <w:rsid w:val="00FE2437"/>
    <w:rsid w:val="00FF19CB"/>
    <w:rsid w:val="00FF4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D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D5C0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7E8"/>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657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05D6"/>
    <w:rPr>
      <w:color w:val="808080"/>
    </w:rPr>
  </w:style>
  <w:style w:type="paragraph" w:styleId="BalloonText">
    <w:name w:val="Balloon Text"/>
    <w:basedOn w:val="Normal"/>
    <w:link w:val="BalloonTextChar"/>
    <w:uiPriority w:val="99"/>
    <w:semiHidden/>
    <w:unhideWhenUsed/>
    <w:rsid w:val="00B805D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805D6"/>
    <w:rPr>
      <w:rFonts w:ascii="Tahoma" w:hAnsi="Tahoma" w:cs="Tahoma"/>
      <w:sz w:val="16"/>
      <w:szCs w:val="16"/>
    </w:rPr>
  </w:style>
  <w:style w:type="paragraph" w:styleId="Header">
    <w:name w:val="header"/>
    <w:basedOn w:val="Normal"/>
    <w:link w:val="HeaderChar"/>
    <w:uiPriority w:val="99"/>
    <w:unhideWhenUsed/>
    <w:rsid w:val="00B309D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309D9"/>
  </w:style>
  <w:style w:type="paragraph" w:styleId="Footer">
    <w:name w:val="footer"/>
    <w:basedOn w:val="Normal"/>
    <w:link w:val="FooterChar"/>
    <w:uiPriority w:val="99"/>
    <w:unhideWhenUsed/>
    <w:rsid w:val="00B309D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309D9"/>
  </w:style>
  <w:style w:type="character" w:customStyle="1" w:styleId="Heading2Char">
    <w:name w:val="Heading 2 Char"/>
    <w:basedOn w:val="DefaultParagraphFont"/>
    <w:link w:val="Heading2"/>
    <w:uiPriority w:val="9"/>
    <w:rsid w:val="00BD5C02"/>
    <w:rPr>
      <w:rFonts w:ascii="Times New Roman" w:eastAsia="Times New Roman" w:hAnsi="Times New Roman" w:cs="Times New Roman"/>
      <w:b/>
      <w:bCs/>
      <w:sz w:val="36"/>
      <w:szCs w:val="36"/>
    </w:rPr>
  </w:style>
  <w:style w:type="character" w:customStyle="1" w:styleId="hps">
    <w:name w:val="hps"/>
    <w:basedOn w:val="DefaultParagraphFont"/>
    <w:rsid w:val="00BD5C02"/>
  </w:style>
  <w:style w:type="character" w:customStyle="1" w:styleId="unranked">
    <w:name w:val="(unranked)"/>
    <w:basedOn w:val="DefaultParagraphFont"/>
    <w:rsid w:val="00BD5C02"/>
  </w:style>
  <w:style w:type="character" w:styleId="Hyperlink">
    <w:name w:val="Hyperlink"/>
    <w:basedOn w:val="DefaultParagraphFont"/>
    <w:uiPriority w:val="99"/>
    <w:unhideWhenUsed/>
    <w:rsid w:val="00BD5C02"/>
    <w:rPr>
      <w:color w:val="0000FF"/>
      <w:u w:val="single"/>
    </w:rPr>
  </w:style>
  <w:style w:type="character" w:customStyle="1" w:styleId="order">
    <w:name w:val="order"/>
    <w:basedOn w:val="DefaultParagraphFont"/>
    <w:rsid w:val="00BD5C02"/>
  </w:style>
  <w:style w:type="character" w:customStyle="1" w:styleId="family">
    <w:name w:val="family"/>
    <w:basedOn w:val="DefaultParagraphFont"/>
    <w:rsid w:val="00BD5C02"/>
  </w:style>
  <w:style w:type="character" w:customStyle="1" w:styleId="genus">
    <w:name w:val="genus"/>
    <w:basedOn w:val="DefaultParagraphFont"/>
    <w:rsid w:val="00BD5C02"/>
  </w:style>
  <w:style w:type="paragraph" w:styleId="NormalWeb">
    <w:name w:val="Normal (Web)"/>
    <w:basedOn w:val="Normal"/>
    <w:uiPriority w:val="99"/>
    <w:unhideWhenUsed/>
    <w:rsid w:val="00BD5C02"/>
    <w:pPr>
      <w:spacing w:before="100" w:beforeAutospacing="1" w:after="100" w:afterAutospacing="1"/>
    </w:pPr>
  </w:style>
  <w:style w:type="paragraph" w:styleId="BodyText2">
    <w:name w:val="Body Text 2"/>
    <w:basedOn w:val="Normal"/>
    <w:link w:val="BodyText2Char"/>
    <w:uiPriority w:val="99"/>
    <w:rsid w:val="002C04D3"/>
    <w:pPr>
      <w:spacing w:line="480" w:lineRule="auto"/>
      <w:jc w:val="both"/>
    </w:pPr>
  </w:style>
  <w:style w:type="character" w:customStyle="1" w:styleId="BodyText2Char">
    <w:name w:val="Body Text 2 Char"/>
    <w:basedOn w:val="DefaultParagraphFont"/>
    <w:link w:val="BodyText2"/>
    <w:uiPriority w:val="99"/>
    <w:rsid w:val="002C04D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4052260">
      <w:bodyDiv w:val="1"/>
      <w:marLeft w:val="0"/>
      <w:marRight w:val="0"/>
      <w:marTop w:val="0"/>
      <w:marBottom w:val="0"/>
      <w:divBdr>
        <w:top w:val="none" w:sz="0" w:space="0" w:color="auto"/>
        <w:left w:val="none" w:sz="0" w:space="0" w:color="auto"/>
        <w:bottom w:val="none" w:sz="0" w:space="0" w:color="auto"/>
        <w:right w:val="none" w:sz="0" w:space="0" w:color="auto"/>
      </w:divBdr>
    </w:div>
    <w:div w:id="441802942">
      <w:bodyDiv w:val="1"/>
      <w:marLeft w:val="0"/>
      <w:marRight w:val="0"/>
      <w:marTop w:val="0"/>
      <w:marBottom w:val="0"/>
      <w:divBdr>
        <w:top w:val="none" w:sz="0" w:space="0" w:color="auto"/>
        <w:left w:val="none" w:sz="0" w:space="0" w:color="auto"/>
        <w:bottom w:val="none" w:sz="0" w:space="0" w:color="auto"/>
        <w:right w:val="none" w:sz="0" w:space="0" w:color="auto"/>
      </w:divBdr>
    </w:div>
    <w:div w:id="519045882">
      <w:bodyDiv w:val="1"/>
      <w:marLeft w:val="0"/>
      <w:marRight w:val="0"/>
      <w:marTop w:val="0"/>
      <w:marBottom w:val="0"/>
      <w:divBdr>
        <w:top w:val="none" w:sz="0" w:space="0" w:color="auto"/>
        <w:left w:val="none" w:sz="0" w:space="0" w:color="auto"/>
        <w:bottom w:val="none" w:sz="0" w:space="0" w:color="auto"/>
        <w:right w:val="none" w:sz="0" w:space="0" w:color="auto"/>
      </w:divBdr>
    </w:div>
    <w:div w:id="556940162">
      <w:bodyDiv w:val="1"/>
      <w:marLeft w:val="0"/>
      <w:marRight w:val="0"/>
      <w:marTop w:val="0"/>
      <w:marBottom w:val="0"/>
      <w:divBdr>
        <w:top w:val="none" w:sz="0" w:space="0" w:color="auto"/>
        <w:left w:val="none" w:sz="0" w:space="0" w:color="auto"/>
        <w:bottom w:val="none" w:sz="0" w:space="0" w:color="auto"/>
        <w:right w:val="none" w:sz="0" w:space="0" w:color="auto"/>
      </w:divBdr>
    </w:div>
    <w:div w:id="591819788">
      <w:bodyDiv w:val="1"/>
      <w:marLeft w:val="0"/>
      <w:marRight w:val="0"/>
      <w:marTop w:val="0"/>
      <w:marBottom w:val="0"/>
      <w:divBdr>
        <w:top w:val="none" w:sz="0" w:space="0" w:color="auto"/>
        <w:left w:val="none" w:sz="0" w:space="0" w:color="auto"/>
        <w:bottom w:val="none" w:sz="0" w:space="0" w:color="auto"/>
        <w:right w:val="none" w:sz="0" w:space="0" w:color="auto"/>
      </w:divBdr>
    </w:div>
    <w:div w:id="1149832035">
      <w:bodyDiv w:val="1"/>
      <w:marLeft w:val="0"/>
      <w:marRight w:val="0"/>
      <w:marTop w:val="0"/>
      <w:marBottom w:val="0"/>
      <w:divBdr>
        <w:top w:val="none" w:sz="0" w:space="0" w:color="auto"/>
        <w:left w:val="none" w:sz="0" w:space="0" w:color="auto"/>
        <w:bottom w:val="none" w:sz="0" w:space="0" w:color="auto"/>
        <w:right w:val="none" w:sz="0" w:space="0" w:color="auto"/>
      </w:divBdr>
    </w:div>
    <w:div w:id="1173689090">
      <w:bodyDiv w:val="1"/>
      <w:marLeft w:val="0"/>
      <w:marRight w:val="0"/>
      <w:marTop w:val="0"/>
      <w:marBottom w:val="0"/>
      <w:divBdr>
        <w:top w:val="none" w:sz="0" w:space="0" w:color="auto"/>
        <w:left w:val="none" w:sz="0" w:space="0" w:color="auto"/>
        <w:bottom w:val="none" w:sz="0" w:space="0" w:color="auto"/>
        <w:right w:val="none" w:sz="0" w:space="0" w:color="auto"/>
      </w:divBdr>
    </w:div>
    <w:div w:id="1204946373">
      <w:bodyDiv w:val="1"/>
      <w:marLeft w:val="0"/>
      <w:marRight w:val="0"/>
      <w:marTop w:val="0"/>
      <w:marBottom w:val="0"/>
      <w:divBdr>
        <w:top w:val="none" w:sz="0" w:space="0" w:color="auto"/>
        <w:left w:val="none" w:sz="0" w:space="0" w:color="auto"/>
        <w:bottom w:val="none" w:sz="0" w:space="0" w:color="auto"/>
        <w:right w:val="none" w:sz="0" w:space="0" w:color="auto"/>
      </w:divBdr>
    </w:div>
    <w:div w:id="184046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Rosids" TargetMode="External"/><Relationship Id="rId18" Type="http://schemas.openxmlformats.org/officeDocument/2006/relationships/image" Target="media/image2.png"/><Relationship Id="rId26" Type="http://schemas.openxmlformats.org/officeDocument/2006/relationships/hyperlink" Target="http://id.wikipedia.org/wiki/Kismis" TargetMode="External"/><Relationship Id="rId39" Type="http://schemas.openxmlformats.org/officeDocument/2006/relationships/hyperlink" Target="http://id.wikipedia.org/wiki/Metabolit_sekunder" TargetMode="External"/><Relationship Id="rId3" Type="http://schemas.openxmlformats.org/officeDocument/2006/relationships/styles" Target="styles.xml"/><Relationship Id="rId21" Type="http://schemas.openxmlformats.org/officeDocument/2006/relationships/hyperlink" Target="http://id.wikipedia.org/wiki/Vitaceae" TargetMode="External"/><Relationship Id="rId34" Type="http://schemas.openxmlformats.org/officeDocument/2006/relationships/hyperlink" Target="http://id.wikipedia.org/w/index.php?title=Vitis_labrusca&amp;action=edit&amp;redlink=1" TargetMode="External"/><Relationship Id="rId42" Type="http://schemas.openxmlformats.org/officeDocument/2006/relationships/hyperlink" Target="http://id.wikipedia.org/w/index.php?title=Resveratol&amp;action=edit&amp;redlink=1"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Eudicots" TargetMode="External"/><Relationship Id="rId17" Type="http://schemas.openxmlformats.org/officeDocument/2006/relationships/hyperlink" Target="http://id.wikipedia.org/wiki/blackberry" TargetMode="External"/><Relationship Id="rId25" Type="http://schemas.openxmlformats.org/officeDocument/2006/relationships/hyperlink" Target="http://id.wikipedia.org/w/index.php?title=Minyak_biji_anggur&amp;action=edit&amp;redlink=1" TargetMode="External"/><Relationship Id="rId33" Type="http://schemas.openxmlformats.org/officeDocument/2006/relationships/hyperlink" Target="http://id.wikipedia.org/w/index.php?title=Bagaimana_membuat_minuman_anggur&amp;action=edit&amp;redlink=1" TargetMode="External"/><Relationship Id="rId38" Type="http://schemas.openxmlformats.org/officeDocument/2006/relationships/hyperlink" Target="http://id.wikipedia.org/w/index.php?title=Vitis_lincecumii&amp;action=edit&amp;redlink=1"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n.wikipedia.org/wiki/Rubus" TargetMode="External"/><Relationship Id="rId20" Type="http://schemas.openxmlformats.org/officeDocument/2006/relationships/hyperlink" Target="http://id.wikipedia.org/wiki/Buah" TargetMode="External"/><Relationship Id="rId29" Type="http://schemas.openxmlformats.org/officeDocument/2006/relationships/hyperlink" Target="http://www.plantamor.com/index.php?plantsearch=Vitaceae" TargetMode="External"/><Relationship Id="rId41" Type="http://schemas.openxmlformats.org/officeDocument/2006/relationships/hyperlink" Target="http://id.wikipedia.org/wiki/Antosian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Angiosperms" TargetMode="External"/><Relationship Id="rId24" Type="http://schemas.openxmlformats.org/officeDocument/2006/relationships/hyperlink" Target="http://id.wikipedia.org/wiki/Anggur_%28minuman%29" TargetMode="External"/><Relationship Id="rId32" Type="http://schemas.openxmlformats.org/officeDocument/2006/relationships/hyperlink" Target="http://id.wikipedia.org/w/index.php?title=Vitis_vinifera&amp;action=edit&amp;redlink=1" TargetMode="External"/><Relationship Id="rId37" Type="http://schemas.openxmlformats.org/officeDocument/2006/relationships/hyperlink" Target="http://id.wikipedia.org/w/index.php?title=Vitis_aestivalis&amp;action=edit&amp;redlink=1" TargetMode="External"/><Relationship Id="rId40" Type="http://schemas.openxmlformats.org/officeDocument/2006/relationships/hyperlink" Target="http://id.wikipedia.org/wiki/Flavonoid"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n.wikipedia.org/wiki/Rosaceae" TargetMode="External"/><Relationship Id="rId23" Type="http://schemas.openxmlformats.org/officeDocument/2006/relationships/hyperlink" Target="http://id.wikipedia.org/w/index.php?title=Jelly&amp;action=edit&amp;redlink=1" TargetMode="External"/><Relationship Id="rId28" Type="http://schemas.openxmlformats.org/officeDocument/2006/relationships/hyperlink" Target="http://id.wikipedia.org/wiki/Radikal_bebas" TargetMode="External"/><Relationship Id="rId36" Type="http://schemas.openxmlformats.org/officeDocument/2006/relationships/hyperlink" Target="http://id.wikipedia.org/w/index.php?title=Vitis_rotundifolia&amp;action=edit&amp;redlink=1" TargetMode="External"/><Relationship Id="rId49" Type="http://schemas.openxmlformats.org/officeDocument/2006/relationships/footer" Target="footer2.xml"/><Relationship Id="rId10" Type="http://schemas.openxmlformats.org/officeDocument/2006/relationships/hyperlink" Target="http://www.nutritiondata.self.com" TargetMode="External"/><Relationship Id="rId19" Type="http://schemas.openxmlformats.org/officeDocument/2006/relationships/hyperlink" Target="http://www.healthalternatives2000.com/fruit-nutrition-chart.html" TargetMode="External"/><Relationship Id="rId31" Type="http://schemas.openxmlformats.org/officeDocument/2006/relationships/hyperlink" Target="http://id.wikipedia.org/wiki/anggur" TargetMode="External"/><Relationship Id="rId44" Type="http://schemas.openxmlformats.org/officeDocument/2006/relationships/hyperlink" Target="http://id.wikipedia.org/wiki/Anggu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n.wikipedia.org/wiki/Rosales" TargetMode="External"/><Relationship Id="rId22" Type="http://schemas.openxmlformats.org/officeDocument/2006/relationships/hyperlink" Target="http://id.wikipedia.org/w/index.php?title=Jus_anggur&amp;action=edit&amp;redlink=1" TargetMode="External"/><Relationship Id="rId27" Type="http://schemas.openxmlformats.org/officeDocument/2006/relationships/hyperlink" Target="http://id.wikipedia.org/wiki/Antioksidan" TargetMode="External"/><Relationship Id="rId30" Type="http://schemas.openxmlformats.org/officeDocument/2006/relationships/hyperlink" Target="http://www.plantamor.com/index.php?plantsearch=Vitis" TargetMode="External"/><Relationship Id="rId35" Type="http://schemas.openxmlformats.org/officeDocument/2006/relationships/hyperlink" Target="http://id.wikipedia.org/wiki/Amerika_Utara" TargetMode="External"/><Relationship Id="rId43" Type="http://schemas.openxmlformats.org/officeDocument/2006/relationships/image" Target="media/image3.jpeg"/><Relationship Id="rId48" Type="http://schemas.openxmlformats.org/officeDocument/2006/relationships/header" Target="header3.xml"/><Relationship Id="rId8" Type="http://schemas.openxmlformats.org/officeDocument/2006/relationships/hyperlink" Target="http://id.wikipedia.org/wiki/Fragaria"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D070-FD47-48FC-A9B1-AA40C2F7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15</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DiGiT</cp:lastModifiedBy>
  <cp:revision>119</cp:revision>
  <cp:lastPrinted>2011-10-06T21:07:00Z</cp:lastPrinted>
  <dcterms:created xsi:type="dcterms:W3CDTF">2011-09-27T20:19:00Z</dcterms:created>
  <dcterms:modified xsi:type="dcterms:W3CDTF">2007-12-31T18:49:00Z</dcterms:modified>
</cp:coreProperties>
</file>