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06" w:rsidRPr="00D124B1" w:rsidRDefault="00005100" w:rsidP="00CA4306">
      <w:pPr>
        <w:spacing w:after="0" w:line="720" w:lineRule="auto"/>
        <w:ind w:left="54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005100">
        <w:rPr>
          <w:rFonts w:ascii="Times New Roman" w:hAnsi="Times New Roman"/>
          <w:noProof/>
          <w:sz w:val="24"/>
          <w:szCs w:val="24"/>
        </w:rPr>
        <w:pict>
          <v:rect id="Rectangle 3" o:spid="_x0000_s1026" style="position:absolute;left:0;text-align:left;margin-left:378pt;margin-top:-62.35pt;width:27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" stroked="f"/>
        </w:pict>
      </w:r>
      <w:r w:rsidR="00CA4306">
        <w:rPr>
          <w:rFonts w:ascii="Times New Roman" w:hAnsi="Times New Roman"/>
          <w:b/>
          <w:bCs/>
          <w:sz w:val="24"/>
          <w:szCs w:val="24"/>
        </w:rPr>
        <w:t xml:space="preserve">III </w:t>
      </w:r>
      <w:r w:rsidR="00CA4306" w:rsidRPr="00D124B1">
        <w:rPr>
          <w:rFonts w:ascii="Times New Roman" w:hAnsi="Times New Roman"/>
          <w:b/>
          <w:bCs/>
          <w:sz w:val="24"/>
          <w:szCs w:val="24"/>
        </w:rPr>
        <w:t>BAHAN, ALAT DAN METODE PENELITIAN</w:t>
      </w:r>
    </w:p>
    <w:p w:rsidR="00CA4306" w:rsidRPr="00D124B1" w:rsidRDefault="00CA4306" w:rsidP="00CA4306">
      <w:pPr>
        <w:spacing w:after="120" w:line="480" w:lineRule="auto"/>
        <w:jc w:val="both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D124B1">
        <w:rPr>
          <w:rFonts w:ascii="Times New Roman" w:hAnsi="Times New Roman"/>
          <w:sz w:val="24"/>
          <w:szCs w:val="24"/>
        </w:rPr>
        <w:t>Bab</w:t>
      </w:r>
      <w:proofErr w:type="spellEnd"/>
      <w:r w:rsidRPr="00D124B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124B1">
        <w:rPr>
          <w:rFonts w:ascii="Times New Roman" w:hAnsi="Times New Roman"/>
          <w:sz w:val="24"/>
          <w:szCs w:val="24"/>
        </w:rPr>
        <w:t>ini</w:t>
      </w:r>
      <w:proofErr w:type="spellEnd"/>
      <w:proofErr w:type="gram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124B1">
        <w:rPr>
          <w:rFonts w:ascii="Times New Roman" w:hAnsi="Times New Roman"/>
          <w:sz w:val="24"/>
          <w:szCs w:val="24"/>
        </w:rPr>
        <w:t>m</w:t>
      </w:r>
      <w:r w:rsidR="00CE7493">
        <w:rPr>
          <w:rFonts w:ascii="Times New Roman" w:hAnsi="Times New Roman"/>
          <w:sz w:val="24"/>
          <w:szCs w:val="24"/>
        </w:rPr>
        <w:t>enguraikanmengenai</w:t>
      </w:r>
      <w:proofErr w:type="spellEnd"/>
      <w:r w:rsidR="00CE7493">
        <w:rPr>
          <w:rFonts w:ascii="Times New Roman" w:hAnsi="Times New Roman"/>
          <w:sz w:val="24"/>
          <w:szCs w:val="24"/>
        </w:rPr>
        <w:t xml:space="preserve">  :  (1)</w:t>
      </w:r>
      <w:r w:rsidR="00CE7493">
        <w:rPr>
          <w:rFonts w:ascii="Times New Roman" w:hAnsi="Times New Roman"/>
          <w:sz w:val="24"/>
          <w:szCs w:val="24"/>
          <w:lang w:val="id-ID"/>
        </w:rPr>
        <w:t xml:space="preserve"> B</w:t>
      </w:r>
      <w:proofErr w:type="spellStart"/>
      <w:r w:rsidR="00CE7493">
        <w:rPr>
          <w:rFonts w:ascii="Times New Roman" w:hAnsi="Times New Roman"/>
          <w:sz w:val="24"/>
          <w:szCs w:val="24"/>
        </w:rPr>
        <w:t>ahan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D124B1"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="00CE7493">
        <w:rPr>
          <w:rFonts w:ascii="Times New Roman" w:hAnsi="Times New Roman"/>
          <w:sz w:val="24"/>
          <w:szCs w:val="24"/>
        </w:rPr>
        <w:t>igunakan</w:t>
      </w:r>
      <w:proofErr w:type="spellEnd"/>
      <w:r w:rsidR="00CE7493">
        <w:rPr>
          <w:rFonts w:ascii="Times New Roman" w:hAnsi="Times New Roman"/>
          <w:sz w:val="24"/>
          <w:szCs w:val="24"/>
        </w:rPr>
        <w:t>, (2)</w:t>
      </w:r>
      <w:r w:rsidR="00CE7493">
        <w:rPr>
          <w:rFonts w:ascii="Times New Roman" w:hAnsi="Times New Roman"/>
          <w:sz w:val="24"/>
          <w:szCs w:val="24"/>
          <w:lang w:val="id-ID"/>
        </w:rPr>
        <w:t xml:space="preserve"> A</w:t>
      </w:r>
      <w:r w:rsidRPr="00D124B1">
        <w:rPr>
          <w:rFonts w:ascii="Times New Roman" w:hAnsi="Times New Roman"/>
          <w:sz w:val="24"/>
          <w:szCs w:val="24"/>
        </w:rPr>
        <w:t xml:space="preserve">lat  yang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D124B1">
        <w:rPr>
          <w:rFonts w:ascii="Times New Roman" w:hAnsi="Times New Roman"/>
          <w:sz w:val="24"/>
          <w:szCs w:val="24"/>
        </w:rPr>
        <w:t>igunakan</w:t>
      </w:r>
      <w:proofErr w:type="spellEnd"/>
      <w:r w:rsidRPr="00D124B1">
        <w:rPr>
          <w:rFonts w:ascii="Times New Roman" w:hAnsi="Times New Roman"/>
          <w:sz w:val="24"/>
          <w:szCs w:val="24"/>
        </w:rPr>
        <w:t xml:space="preserve">, (3) </w:t>
      </w:r>
      <w:r w:rsidR="00CE7493">
        <w:rPr>
          <w:rFonts w:ascii="Times New Roman" w:hAnsi="Times New Roman"/>
          <w:sz w:val="24"/>
          <w:szCs w:val="24"/>
          <w:lang w:val="id-ID"/>
        </w:rPr>
        <w:t>M</w:t>
      </w:r>
      <w:proofErr w:type="spellStart"/>
      <w:r w:rsidRPr="00D124B1">
        <w:rPr>
          <w:rFonts w:ascii="Times New Roman" w:hAnsi="Times New Roman"/>
          <w:sz w:val="24"/>
          <w:szCs w:val="24"/>
        </w:rPr>
        <w:t>etode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D124B1">
        <w:rPr>
          <w:rFonts w:ascii="Times New Roman" w:hAnsi="Times New Roman"/>
          <w:sz w:val="24"/>
          <w:szCs w:val="24"/>
        </w:rPr>
        <w:t>enelitian</w:t>
      </w:r>
      <w:proofErr w:type="spellEnd"/>
      <w:r w:rsidRPr="00D124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24B1">
        <w:rPr>
          <w:rFonts w:ascii="Times New Roman" w:hAnsi="Times New Roman"/>
          <w:sz w:val="24"/>
          <w:szCs w:val="24"/>
        </w:rPr>
        <w:t>dan</w:t>
      </w:r>
      <w:proofErr w:type="spellEnd"/>
      <w:r w:rsidRPr="00D124B1">
        <w:rPr>
          <w:rFonts w:ascii="Times New Roman" w:hAnsi="Times New Roman"/>
          <w:sz w:val="24"/>
          <w:szCs w:val="24"/>
        </w:rPr>
        <w:t xml:space="preserve"> (4) </w:t>
      </w:r>
      <w:r w:rsidR="00CE7493">
        <w:rPr>
          <w:rFonts w:ascii="Times New Roman" w:hAnsi="Times New Roman"/>
          <w:sz w:val="24"/>
          <w:szCs w:val="24"/>
          <w:lang w:val="id-ID"/>
        </w:rPr>
        <w:t>D</w:t>
      </w:r>
      <w:proofErr w:type="spellStart"/>
      <w:r w:rsidRPr="00D124B1">
        <w:rPr>
          <w:rFonts w:ascii="Times New Roman" w:hAnsi="Times New Roman"/>
          <w:sz w:val="24"/>
          <w:szCs w:val="24"/>
        </w:rPr>
        <w:t>eskripsi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D124B1">
        <w:rPr>
          <w:rFonts w:ascii="Times New Roman" w:hAnsi="Times New Roman"/>
          <w:sz w:val="24"/>
          <w:szCs w:val="24"/>
        </w:rPr>
        <w:t>ercobaan</w:t>
      </w:r>
      <w:proofErr w:type="spellEnd"/>
      <w:r w:rsidRPr="00D124B1">
        <w:rPr>
          <w:rFonts w:ascii="Times New Roman" w:hAnsi="Times New Roman"/>
          <w:sz w:val="24"/>
          <w:szCs w:val="24"/>
        </w:rPr>
        <w:t>.</w:t>
      </w:r>
    </w:p>
    <w:p w:rsidR="00CA4306" w:rsidRPr="00D124B1" w:rsidRDefault="00CE7493" w:rsidP="00CA4306">
      <w:pPr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proofErr w:type="spellStart"/>
      <w:r w:rsidR="00CA4306" w:rsidRPr="00D124B1">
        <w:rPr>
          <w:rFonts w:ascii="Times New Roman" w:hAnsi="Times New Roman"/>
          <w:b/>
          <w:bCs/>
          <w:sz w:val="24"/>
          <w:szCs w:val="24"/>
        </w:rPr>
        <w:t>Bahan</w:t>
      </w:r>
      <w:proofErr w:type="spellEnd"/>
      <w:r w:rsidR="00CA4306" w:rsidRPr="00D124B1">
        <w:rPr>
          <w:rFonts w:ascii="Times New Roman" w:hAnsi="Times New Roman"/>
          <w:b/>
          <w:bCs/>
          <w:sz w:val="24"/>
          <w:szCs w:val="24"/>
        </w:rPr>
        <w:t xml:space="preserve"> yang </w:t>
      </w:r>
      <w:proofErr w:type="spellStart"/>
      <w:r w:rsidR="00CA4306" w:rsidRPr="00D124B1">
        <w:rPr>
          <w:rFonts w:ascii="Times New Roman" w:hAnsi="Times New Roman"/>
          <w:b/>
          <w:bCs/>
          <w:sz w:val="24"/>
          <w:szCs w:val="24"/>
        </w:rPr>
        <w:t>Digunakan</w:t>
      </w:r>
      <w:proofErr w:type="spellEnd"/>
    </w:p>
    <w:p w:rsidR="00CA4306" w:rsidRPr="00D124B1" w:rsidRDefault="00CE7493" w:rsidP="00CA4306">
      <w:pPr>
        <w:spacing w:after="12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A4306" w:rsidRPr="00D124B1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CA4306" w:rsidRPr="00D124B1"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D124B1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D124B1">
        <w:rPr>
          <w:rFonts w:ascii="Times New Roman" w:hAnsi="Times New Roman"/>
          <w:sz w:val="24"/>
          <w:szCs w:val="24"/>
        </w:rPr>
        <w:t>pen</w:t>
      </w:r>
      <w:r w:rsidR="00CA4306">
        <w:rPr>
          <w:rFonts w:ascii="Times New Roman" w:hAnsi="Times New Roman"/>
          <w:sz w:val="24"/>
          <w:szCs w:val="24"/>
        </w:rPr>
        <w:t>elitian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Tomat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D124B1">
        <w:rPr>
          <w:rFonts w:ascii="Times New Roman" w:hAnsi="Times New Roman"/>
          <w:i/>
          <w:sz w:val="24"/>
          <w:szCs w:val="24"/>
        </w:rPr>
        <w:t>Cerry</w:t>
      </w:r>
      <w:proofErr w:type="spellEnd"/>
      <w:r w:rsidR="00CA430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A4306"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Cibodas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Lembang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A4306">
        <w:rPr>
          <w:rFonts w:ascii="Times New Roman" w:hAnsi="Times New Roman"/>
          <w:i/>
          <w:sz w:val="24"/>
          <w:szCs w:val="24"/>
        </w:rPr>
        <w:t xml:space="preserve">Red tomato </w:t>
      </w:r>
      <w:proofErr w:type="spellStart"/>
      <w:r w:rsidR="00CA4306">
        <w:rPr>
          <w:rFonts w:ascii="Times New Roman" w:hAnsi="Times New Roman"/>
          <w:i/>
          <w:sz w:val="24"/>
          <w:szCs w:val="24"/>
        </w:rPr>
        <w:t>cerry</w:t>
      </w:r>
      <w:proofErr w:type="spellEnd"/>
      <w:r w:rsidR="00CA4306" w:rsidRPr="00D124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4306" w:rsidRPr="00D124B1">
        <w:rPr>
          <w:rFonts w:ascii="Times New Roman" w:hAnsi="Times New Roman"/>
          <w:sz w:val="24"/>
          <w:szCs w:val="24"/>
        </w:rPr>
        <w:t>silika</w:t>
      </w:r>
      <w:proofErr w:type="spellEnd"/>
      <w:r w:rsidR="00CA4306" w:rsidRPr="00D124B1">
        <w:rPr>
          <w:rFonts w:ascii="Times New Roman" w:hAnsi="Times New Roman"/>
          <w:sz w:val="24"/>
          <w:szCs w:val="24"/>
        </w:rPr>
        <w:t xml:space="preserve"> gel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kemasan</w:t>
      </w:r>
      <w:proofErr w:type="spellEnd"/>
      <w:r w:rsidR="00CA4306">
        <w:rPr>
          <w:rFonts w:ascii="Times New Roman" w:hAnsi="Times New Roman"/>
          <w:sz w:val="24"/>
          <w:szCs w:val="24"/>
        </w:rPr>
        <w:t xml:space="preserve"> 2 gram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D124B1"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D124B1">
        <w:rPr>
          <w:rFonts w:ascii="Times New Roman" w:hAnsi="Times New Roman"/>
          <w:sz w:val="24"/>
          <w:szCs w:val="24"/>
        </w:rPr>
        <w:t>kalium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D124B1">
        <w:rPr>
          <w:rFonts w:ascii="Times New Roman" w:hAnsi="Times New Roman"/>
          <w:sz w:val="24"/>
          <w:szCs w:val="24"/>
        </w:rPr>
        <w:t>permanganat</w:t>
      </w:r>
      <w:proofErr w:type="spellEnd"/>
      <w:r w:rsidR="00CA4306" w:rsidRPr="00D124B1">
        <w:rPr>
          <w:rFonts w:ascii="Times New Roman" w:hAnsi="Times New Roman"/>
          <w:sz w:val="24"/>
          <w:szCs w:val="24"/>
        </w:rPr>
        <w:t xml:space="preserve"> (KMnO</w:t>
      </w:r>
      <w:r w:rsidR="00CA4306" w:rsidRPr="00D124B1">
        <w:rPr>
          <w:rFonts w:ascii="Times New Roman" w:hAnsi="Times New Roman"/>
          <w:sz w:val="24"/>
          <w:szCs w:val="24"/>
          <w:vertAlign w:val="subscript"/>
        </w:rPr>
        <w:t>4</w:t>
      </w:r>
      <w:r w:rsidR="00CA4306" w:rsidRPr="00D124B1">
        <w:rPr>
          <w:rFonts w:ascii="Times New Roman" w:hAnsi="Times New Roman"/>
          <w:sz w:val="24"/>
          <w:szCs w:val="24"/>
        </w:rPr>
        <w:t>)</w:t>
      </w:r>
      <w:r w:rsidR="00CA430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A4306"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  <w:lang w:val="id-ID"/>
        </w:rPr>
        <w:t xml:space="preserve">ko </w:t>
      </w:r>
      <w:proofErr w:type="spellStart"/>
      <w:r w:rsidR="00CA4306"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kimia</w:t>
      </w:r>
      <w:proofErr w:type="spellEnd"/>
      <w:r w:rsidR="00CA4306" w:rsidRPr="00D124B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A4306" w:rsidRPr="00D124B1">
        <w:rPr>
          <w:rFonts w:ascii="Times New Roman" w:hAnsi="Times New Roman"/>
          <w:sz w:val="24"/>
          <w:szCs w:val="24"/>
        </w:rPr>
        <w:t>Bahan</w:t>
      </w:r>
      <w:proofErr w:type="spellEnd"/>
      <w:r w:rsidR="00CA4306" w:rsidRPr="00D124B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A4306" w:rsidRPr="00D124B1"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D124B1"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D124B1"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D124B1"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D124B1">
        <w:rPr>
          <w:rFonts w:ascii="Times New Roman" w:hAnsi="Times New Roman"/>
          <w:sz w:val="24"/>
          <w:szCs w:val="24"/>
        </w:rPr>
        <w:t>aquades</w:t>
      </w:r>
      <w:proofErr w:type="spellEnd"/>
      <w:r w:rsidR="00CA4306" w:rsidRPr="00D124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4306" w:rsidRPr="00D124B1">
        <w:rPr>
          <w:rFonts w:ascii="Times New Roman" w:hAnsi="Times New Roman"/>
          <w:sz w:val="24"/>
          <w:szCs w:val="24"/>
        </w:rPr>
        <w:t>larutan</w:t>
      </w:r>
      <w:proofErr w:type="spellEnd"/>
      <w:r w:rsidR="00CA4306" w:rsidRPr="00D124B1">
        <w:rPr>
          <w:rFonts w:ascii="Times New Roman" w:hAnsi="Times New Roman"/>
          <w:sz w:val="24"/>
          <w:szCs w:val="24"/>
        </w:rPr>
        <w:t xml:space="preserve"> I</w:t>
      </w:r>
      <w:r w:rsidR="00CA4306" w:rsidRPr="00D124B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id-ID"/>
        </w:rPr>
        <w:t xml:space="preserve"> </w:t>
      </w:r>
      <w:proofErr w:type="spellStart"/>
      <w:r w:rsidR="00CA4306" w:rsidRPr="00D124B1"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D124B1">
        <w:rPr>
          <w:rFonts w:ascii="Times New Roman" w:hAnsi="Times New Roman"/>
          <w:sz w:val="24"/>
          <w:szCs w:val="24"/>
        </w:rPr>
        <w:t>amilum</w:t>
      </w:r>
      <w:proofErr w:type="spellEnd"/>
      <w:r w:rsidR="00CA4306" w:rsidRPr="00D124B1">
        <w:rPr>
          <w:rFonts w:ascii="Times New Roman" w:hAnsi="Times New Roman"/>
          <w:sz w:val="24"/>
          <w:szCs w:val="24"/>
        </w:rPr>
        <w:t>.</w:t>
      </w:r>
      <w:proofErr w:type="gramEnd"/>
    </w:p>
    <w:p w:rsidR="00CA4306" w:rsidRPr="00D124B1" w:rsidRDefault="00CE7493" w:rsidP="00CA4306">
      <w:pPr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proofErr w:type="spellStart"/>
      <w:r w:rsidR="00CA4306" w:rsidRPr="00D124B1">
        <w:rPr>
          <w:rFonts w:ascii="Times New Roman" w:hAnsi="Times New Roman"/>
          <w:b/>
          <w:bCs/>
          <w:sz w:val="24"/>
          <w:szCs w:val="24"/>
        </w:rPr>
        <w:t>Alat</w:t>
      </w:r>
      <w:proofErr w:type="spellEnd"/>
      <w:r w:rsidR="00CA4306" w:rsidRPr="00D124B1">
        <w:rPr>
          <w:rFonts w:ascii="Times New Roman" w:hAnsi="Times New Roman"/>
          <w:b/>
          <w:bCs/>
          <w:sz w:val="24"/>
          <w:szCs w:val="24"/>
        </w:rPr>
        <w:t xml:space="preserve"> yang </w:t>
      </w:r>
      <w:proofErr w:type="spellStart"/>
      <w:r w:rsidR="00CA4306" w:rsidRPr="00D124B1">
        <w:rPr>
          <w:rFonts w:ascii="Times New Roman" w:hAnsi="Times New Roman"/>
          <w:b/>
          <w:bCs/>
          <w:sz w:val="24"/>
          <w:szCs w:val="24"/>
        </w:rPr>
        <w:t>Digunakan</w:t>
      </w:r>
      <w:proofErr w:type="spellEnd"/>
    </w:p>
    <w:p w:rsidR="00CA4306" w:rsidRDefault="00CA4306" w:rsidP="00CA430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24B1">
        <w:rPr>
          <w:rFonts w:ascii="Times New Roman" w:hAnsi="Times New Roman"/>
          <w:sz w:val="24"/>
          <w:szCs w:val="24"/>
        </w:rPr>
        <w:t>Alat</w:t>
      </w:r>
      <w:proofErr w:type="spellEnd"/>
      <w:r w:rsidRPr="00D124B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124B1">
        <w:rPr>
          <w:rFonts w:ascii="Times New Roman" w:hAnsi="Times New Roman"/>
          <w:sz w:val="24"/>
          <w:szCs w:val="24"/>
        </w:rPr>
        <w:t>digunakan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124B1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>lam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plastik</w:t>
      </w:r>
      <w:proofErr w:type="spellEnd"/>
      <w:r>
        <w:rPr>
          <w:rFonts w:ascii="Times New Roman" w:hAnsi="Times New Roman"/>
          <w:sz w:val="24"/>
          <w:szCs w:val="24"/>
        </w:rPr>
        <w:t xml:space="preserve"> HDPE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Tray </w:t>
      </w:r>
      <w:proofErr w:type="spellStart"/>
      <w:r>
        <w:rPr>
          <w:rFonts w:ascii="Times New Roman" w:hAnsi="Times New Roman"/>
          <w:sz w:val="24"/>
          <w:szCs w:val="24"/>
        </w:rPr>
        <w:t>ukuran</w:t>
      </w:r>
      <w:proofErr w:type="spellEnd"/>
      <w:r>
        <w:rPr>
          <w:rFonts w:ascii="Times New Roman" w:hAnsi="Times New Roman"/>
          <w:sz w:val="24"/>
          <w:szCs w:val="24"/>
        </w:rPr>
        <w:t xml:space="preserve"> 11,8 x 10 x 6,5 cm</w:t>
      </w:r>
      <w:r w:rsidRPr="00D124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3852">
        <w:rPr>
          <w:rFonts w:ascii="Times New Roman" w:hAnsi="Times New Roman"/>
          <w:i/>
          <w:iCs/>
          <w:sz w:val="24"/>
          <w:szCs w:val="24"/>
        </w:rPr>
        <w:t>Goldendban</w:t>
      </w:r>
      <w:proofErr w:type="spellEnd"/>
      <w:r w:rsidR="00CE7493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pembatas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absorben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tomat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864A58">
        <w:rPr>
          <w:rFonts w:ascii="Times New Roman" w:hAnsi="Times New Roman"/>
          <w:i/>
          <w:sz w:val="24"/>
          <w:szCs w:val="24"/>
        </w:rPr>
        <w:t>cerry</w:t>
      </w:r>
      <w:proofErr w:type="spellEnd"/>
      <w:r w:rsidR="00CE7493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864A58">
        <w:rPr>
          <w:rFonts w:ascii="Times New Roman" w:hAnsi="Times New Roman"/>
          <w:sz w:val="24"/>
          <w:szCs w:val="24"/>
        </w:rPr>
        <w:t>dan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124B1">
        <w:rPr>
          <w:rFonts w:ascii="Times New Roman" w:hAnsi="Times New Roman"/>
          <w:sz w:val="24"/>
          <w:szCs w:val="24"/>
        </w:rPr>
        <w:t>kantong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124B1">
        <w:rPr>
          <w:rFonts w:ascii="Times New Roman" w:hAnsi="Times New Roman"/>
          <w:sz w:val="24"/>
          <w:szCs w:val="24"/>
        </w:rPr>
        <w:t>kain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124B1">
        <w:rPr>
          <w:rFonts w:ascii="Times New Roman" w:hAnsi="Times New Roman"/>
          <w:sz w:val="24"/>
          <w:szCs w:val="24"/>
        </w:rPr>
        <w:t>blacu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ukuran</w:t>
      </w:r>
      <w:proofErr w:type="spellEnd"/>
      <w:r>
        <w:rPr>
          <w:rFonts w:ascii="Times New Roman" w:hAnsi="Times New Roman"/>
          <w:sz w:val="24"/>
          <w:szCs w:val="24"/>
        </w:rPr>
        <w:t xml:space="preserve"> 6,5 x 4 cm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menyimpan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D124B1">
        <w:rPr>
          <w:rFonts w:ascii="Times New Roman" w:hAnsi="Times New Roman"/>
          <w:sz w:val="24"/>
          <w:szCs w:val="24"/>
        </w:rPr>
        <w:t>KMnO</w:t>
      </w:r>
      <w:r w:rsidRPr="00D124B1">
        <w:rPr>
          <w:rFonts w:ascii="Times New Roman" w:hAnsi="Times New Roman"/>
          <w:sz w:val="24"/>
          <w:szCs w:val="24"/>
          <w:vertAlign w:val="subscript"/>
        </w:rPr>
        <w:t>4</w:t>
      </w:r>
      <w:r w:rsidRPr="00D124B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124B1">
        <w:rPr>
          <w:rFonts w:ascii="Times New Roman" w:hAnsi="Times New Roman"/>
          <w:sz w:val="24"/>
          <w:szCs w:val="24"/>
        </w:rPr>
        <w:t>Alat</w:t>
      </w:r>
      <w:proofErr w:type="spellEnd"/>
      <w:r w:rsidRPr="00D124B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124B1">
        <w:rPr>
          <w:rFonts w:ascii="Times New Roman" w:hAnsi="Times New Roman"/>
          <w:sz w:val="24"/>
          <w:szCs w:val="24"/>
        </w:rPr>
        <w:t>digunakan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124B1">
        <w:rPr>
          <w:rFonts w:ascii="Times New Roman" w:hAnsi="Times New Roman"/>
          <w:sz w:val="24"/>
          <w:szCs w:val="24"/>
        </w:rPr>
        <w:t>untuk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124B1">
        <w:rPr>
          <w:rFonts w:ascii="Times New Roman" w:hAnsi="Times New Roman"/>
          <w:sz w:val="24"/>
          <w:szCs w:val="24"/>
        </w:rPr>
        <w:t>analisis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124B1">
        <w:rPr>
          <w:rFonts w:ascii="Times New Roman" w:hAnsi="Times New Roman"/>
          <w:sz w:val="24"/>
          <w:szCs w:val="24"/>
        </w:rPr>
        <w:t>adalah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124B1">
        <w:rPr>
          <w:rFonts w:ascii="Times New Roman" w:hAnsi="Times New Roman"/>
          <w:sz w:val="24"/>
          <w:szCs w:val="24"/>
        </w:rPr>
        <w:t>neraca</w:t>
      </w:r>
      <w:proofErr w:type="spellEnd"/>
      <w:r w:rsidRPr="00D124B1">
        <w:rPr>
          <w:rFonts w:ascii="Times New Roman" w:hAnsi="Times New Roman"/>
          <w:sz w:val="24"/>
          <w:szCs w:val="24"/>
        </w:rPr>
        <w:t xml:space="preserve"> digital, </w:t>
      </w:r>
      <w:proofErr w:type="spellStart"/>
      <w:r w:rsidRPr="00D124B1">
        <w:rPr>
          <w:rFonts w:ascii="Times New Roman" w:hAnsi="Times New Roman"/>
          <w:sz w:val="24"/>
          <w:szCs w:val="24"/>
        </w:rPr>
        <w:t>lumpang</w:t>
      </w:r>
      <w:proofErr w:type="spellEnd"/>
      <w:r w:rsidRPr="00D124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24B1">
        <w:rPr>
          <w:rFonts w:ascii="Times New Roman" w:hAnsi="Times New Roman"/>
          <w:sz w:val="24"/>
          <w:szCs w:val="24"/>
        </w:rPr>
        <w:t>alu</w:t>
      </w:r>
      <w:proofErr w:type="spellEnd"/>
      <w:r w:rsidRPr="00D124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24B1">
        <w:rPr>
          <w:rFonts w:ascii="Times New Roman" w:hAnsi="Times New Roman"/>
          <w:sz w:val="24"/>
          <w:szCs w:val="24"/>
        </w:rPr>
        <w:t>pipet</w:t>
      </w:r>
      <w:proofErr w:type="spellEnd"/>
      <w:r w:rsidRPr="00D12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4B1">
        <w:rPr>
          <w:rFonts w:ascii="Times New Roman" w:hAnsi="Times New Roman"/>
          <w:sz w:val="24"/>
          <w:szCs w:val="24"/>
        </w:rPr>
        <w:t>volumetri</w:t>
      </w:r>
      <w:proofErr w:type="spellEnd"/>
      <w:r w:rsidRPr="00D124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24B1">
        <w:rPr>
          <w:rFonts w:ascii="Times New Roman" w:hAnsi="Times New Roman"/>
          <w:sz w:val="24"/>
          <w:szCs w:val="24"/>
        </w:rPr>
        <w:t>labu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</w:t>
      </w:r>
      <w:r w:rsidRPr="00D124B1">
        <w:rPr>
          <w:rFonts w:ascii="Times New Roman" w:hAnsi="Times New Roman"/>
          <w:sz w:val="24"/>
          <w:szCs w:val="24"/>
        </w:rPr>
        <w:t>rl</w:t>
      </w:r>
      <w:r>
        <w:rPr>
          <w:rFonts w:ascii="Times New Roman" w:hAnsi="Times New Roman"/>
          <w:sz w:val="24"/>
          <w:szCs w:val="24"/>
        </w:rPr>
        <w:t>enmeyer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buret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810699">
        <w:rPr>
          <w:rFonts w:ascii="Times New Roman" w:hAnsi="Times New Roman"/>
          <w:sz w:val="24"/>
          <w:szCs w:val="24"/>
        </w:rPr>
        <w:t>penetrometer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A4306" w:rsidRDefault="00CE7493" w:rsidP="00CA4306">
      <w:pPr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A4306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:rsidR="00CA4306" w:rsidRPr="005D5D30" w:rsidRDefault="00CA4306" w:rsidP="00CA430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A16">
        <w:rPr>
          <w:rFonts w:ascii="Times New Roman" w:hAnsi="Times New Roman"/>
          <w:sz w:val="24"/>
          <w:szCs w:val="24"/>
        </w:rPr>
        <w:t>Penelitian</w:t>
      </w:r>
      <w:proofErr w:type="spellEnd"/>
      <w:r w:rsidRPr="00D75A1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D75A16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75A16">
        <w:rPr>
          <w:rFonts w:ascii="Times New Roman" w:hAnsi="Times New Roman"/>
          <w:sz w:val="24"/>
          <w:szCs w:val="24"/>
        </w:rPr>
        <w:t>dilakukan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75A16">
        <w:rPr>
          <w:rFonts w:ascii="Times New Roman" w:hAnsi="Times New Roman"/>
          <w:sz w:val="24"/>
          <w:szCs w:val="24"/>
        </w:rPr>
        <w:t>terdiri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75A16">
        <w:rPr>
          <w:rFonts w:ascii="Times New Roman" w:hAnsi="Times New Roman"/>
          <w:sz w:val="24"/>
          <w:szCs w:val="24"/>
        </w:rPr>
        <w:t>dari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75A16">
        <w:rPr>
          <w:rFonts w:ascii="Times New Roman" w:hAnsi="Times New Roman"/>
          <w:sz w:val="24"/>
          <w:szCs w:val="24"/>
        </w:rPr>
        <w:t>penelitian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75A16">
        <w:rPr>
          <w:rFonts w:ascii="Times New Roman" w:hAnsi="Times New Roman"/>
          <w:sz w:val="24"/>
          <w:szCs w:val="24"/>
        </w:rPr>
        <w:t>pendahuluan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75A16">
        <w:rPr>
          <w:rFonts w:ascii="Times New Roman" w:hAnsi="Times New Roman"/>
          <w:sz w:val="24"/>
          <w:szCs w:val="24"/>
        </w:rPr>
        <w:t>dan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75A16">
        <w:rPr>
          <w:rFonts w:ascii="Times New Roman" w:hAnsi="Times New Roman"/>
          <w:sz w:val="24"/>
          <w:szCs w:val="24"/>
        </w:rPr>
        <w:t>penelitian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75A16">
        <w:rPr>
          <w:rFonts w:ascii="Times New Roman" w:hAnsi="Times New Roman"/>
          <w:sz w:val="24"/>
          <w:szCs w:val="24"/>
        </w:rPr>
        <w:t>utama</w:t>
      </w:r>
      <w:proofErr w:type="spellEnd"/>
      <w:r w:rsidRPr="00D75A1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75A16">
        <w:rPr>
          <w:rFonts w:ascii="Times New Roman" w:hAnsi="Times New Roman"/>
          <w:sz w:val="24"/>
          <w:szCs w:val="24"/>
        </w:rPr>
        <w:t>Penelitian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75A16"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>ndahuluan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75A16">
        <w:rPr>
          <w:rFonts w:ascii="Times New Roman" w:hAnsi="Times New Roman"/>
          <w:sz w:val="24"/>
          <w:szCs w:val="24"/>
        </w:rPr>
        <w:t>yaitu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75A16">
        <w:rPr>
          <w:rFonts w:ascii="Times New Roman" w:hAnsi="Times New Roman"/>
          <w:sz w:val="24"/>
          <w:szCs w:val="24"/>
        </w:rPr>
        <w:t>pengamatan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75A16">
        <w:rPr>
          <w:rFonts w:ascii="Times New Roman" w:hAnsi="Times New Roman"/>
          <w:sz w:val="24"/>
          <w:szCs w:val="24"/>
        </w:rPr>
        <w:t>terhadap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Tomat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cerry</w:t>
      </w:r>
      <w:proofErr w:type="spellEnd"/>
      <w:r w:rsidRPr="00D75A1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75A16">
        <w:rPr>
          <w:rFonts w:ascii="Times New Roman" w:hAnsi="Times New Roman"/>
          <w:sz w:val="24"/>
          <w:szCs w:val="24"/>
        </w:rPr>
        <w:t>terjadi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75A16">
        <w:rPr>
          <w:rFonts w:ascii="Times New Roman" w:hAnsi="Times New Roman"/>
          <w:sz w:val="24"/>
          <w:szCs w:val="24"/>
        </w:rPr>
        <w:t>selama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75A16">
        <w:rPr>
          <w:rFonts w:ascii="Times New Roman" w:hAnsi="Times New Roman"/>
          <w:sz w:val="24"/>
          <w:szCs w:val="24"/>
        </w:rPr>
        <w:t>penyimpanan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75A16">
        <w:rPr>
          <w:rFonts w:ascii="Times New Roman" w:hAnsi="Times New Roman"/>
          <w:sz w:val="24"/>
          <w:szCs w:val="24"/>
        </w:rPr>
        <w:t>pada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75A16">
        <w:rPr>
          <w:rFonts w:ascii="Times New Roman" w:hAnsi="Times New Roman"/>
          <w:sz w:val="24"/>
          <w:szCs w:val="24"/>
        </w:rPr>
        <w:t>suhu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75A16">
        <w:rPr>
          <w:rFonts w:ascii="Times New Roman" w:hAnsi="Times New Roman"/>
          <w:sz w:val="24"/>
          <w:szCs w:val="24"/>
        </w:rPr>
        <w:t>ruang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pendahuluan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</w:t>
      </w:r>
      <w:r w:rsidR="00810699">
        <w:rPr>
          <w:rFonts w:ascii="Times New Roman" w:hAnsi="Times New Roman"/>
          <w:sz w:val="24"/>
          <w:szCs w:val="24"/>
        </w:rPr>
        <w:t>bandingan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810699">
        <w:rPr>
          <w:rFonts w:ascii="Times New Roman" w:hAnsi="Times New Roman"/>
          <w:sz w:val="24"/>
          <w:szCs w:val="24"/>
        </w:rPr>
        <w:t>pada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810699">
        <w:rPr>
          <w:rFonts w:ascii="Times New Roman" w:hAnsi="Times New Roman"/>
          <w:sz w:val="24"/>
          <w:szCs w:val="24"/>
        </w:rPr>
        <w:t>penelitian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810699">
        <w:rPr>
          <w:rFonts w:ascii="Times New Roman" w:hAnsi="Times New Roman"/>
          <w:sz w:val="24"/>
          <w:szCs w:val="24"/>
        </w:rPr>
        <w:t>utama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810699">
        <w:rPr>
          <w:rFonts w:ascii="Times New Roman" w:hAnsi="Times New Roman"/>
          <w:sz w:val="24"/>
          <w:szCs w:val="24"/>
        </w:rPr>
        <w:t>dan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810699">
        <w:rPr>
          <w:rFonts w:ascii="Times New Roman" w:hAnsi="Times New Roman"/>
          <w:sz w:val="24"/>
          <w:szCs w:val="24"/>
        </w:rPr>
        <w:t>penentuan</w:t>
      </w:r>
      <w:proofErr w:type="spellEnd"/>
      <w:r w:rsidR="00810699">
        <w:rPr>
          <w:rFonts w:ascii="Times New Roman" w:hAnsi="Times New Roman"/>
          <w:sz w:val="24"/>
          <w:szCs w:val="24"/>
        </w:rPr>
        <w:t xml:space="preserve"> minimal </w:t>
      </w:r>
      <w:proofErr w:type="spellStart"/>
      <w:r w:rsidR="00810699">
        <w:rPr>
          <w:rFonts w:ascii="Times New Roman" w:hAnsi="Times New Roman"/>
          <w:sz w:val="24"/>
          <w:szCs w:val="24"/>
        </w:rPr>
        <w:t>hari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810699">
        <w:rPr>
          <w:rFonts w:ascii="Times New Roman" w:hAnsi="Times New Roman"/>
          <w:sz w:val="24"/>
          <w:szCs w:val="24"/>
        </w:rPr>
        <w:t>penyimpanan</w:t>
      </w:r>
      <w:proofErr w:type="spellEnd"/>
      <w:r w:rsidR="00810699">
        <w:rPr>
          <w:rFonts w:ascii="Times New Roman" w:hAnsi="Times New Roman"/>
          <w:sz w:val="24"/>
          <w:szCs w:val="24"/>
        </w:rPr>
        <w:t>.</w:t>
      </w:r>
      <w:proofErr w:type="gramEnd"/>
    </w:p>
    <w:p w:rsidR="00CA4306" w:rsidRDefault="00CA4306" w:rsidP="00CA430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23A7">
        <w:rPr>
          <w:rFonts w:ascii="Times New Roman" w:hAnsi="Times New Roman"/>
          <w:sz w:val="24"/>
          <w:szCs w:val="24"/>
        </w:rPr>
        <w:lastRenderedPageBreak/>
        <w:t>Penelitian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utama</w:t>
      </w:r>
      <w:proofErr w:type="spellEnd"/>
      <w:r w:rsidRPr="00DE23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E23A7">
        <w:rPr>
          <w:rFonts w:ascii="Times New Roman" w:hAnsi="Times New Roman"/>
          <w:sz w:val="24"/>
          <w:szCs w:val="24"/>
        </w:rPr>
        <w:t>akan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dilakukan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adalah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perbandingan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absorben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kemasan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 yang</w:t>
      </w:r>
      <w:proofErr w:type="gram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diletakan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kemasan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pembatas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goldednban</w:t>
      </w:r>
      <w:proofErr w:type="spellEnd"/>
      <w:r w:rsidR="00CE7493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kemudian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penyimpanan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suhu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ruang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tomat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kerusakan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p</w:t>
      </w:r>
      <w:proofErr w:type="spellStart"/>
      <w:r w:rsidRPr="00DE23A7">
        <w:rPr>
          <w:rFonts w:ascii="Times New Roman" w:hAnsi="Times New Roman"/>
          <w:sz w:val="24"/>
          <w:szCs w:val="24"/>
        </w:rPr>
        <w:t>engamatan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terhadap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perubahan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karakteristik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tomat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cerry</w:t>
      </w:r>
      <w:proofErr w:type="spellEnd"/>
      <w:r w:rsidR="00CE7493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secara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fisik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dan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imia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penyimpanan</w:t>
      </w:r>
      <w:proofErr w:type="spellEnd"/>
      <w:r w:rsidRPr="00DE23A7">
        <w:rPr>
          <w:rFonts w:ascii="Times New Roman" w:hAnsi="Times New Roman"/>
          <w:sz w:val="24"/>
          <w:szCs w:val="24"/>
        </w:rPr>
        <w:t>.</w:t>
      </w:r>
      <w:proofErr w:type="gram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DE23A7">
        <w:rPr>
          <w:rFonts w:ascii="Times New Roman" w:hAnsi="Times New Roman"/>
          <w:sz w:val="24"/>
          <w:szCs w:val="24"/>
        </w:rPr>
        <w:t>Penelitian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utama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ini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merupakan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kelanjutan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dari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penelitian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pendahuluan</w:t>
      </w:r>
      <w:proofErr w:type="spellEnd"/>
      <w:r w:rsidRPr="00DE23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E23A7">
        <w:rPr>
          <w:rFonts w:ascii="Times New Roman" w:hAnsi="Times New Roman"/>
          <w:sz w:val="24"/>
          <w:szCs w:val="24"/>
        </w:rPr>
        <w:t>terdiri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dari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rancangan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perlakuan</w:t>
      </w:r>
      <w:proofErr w:type="spellEnd"/>
      <w:r w:rsidRPr="00DE2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23A7">
        <w:rPr>
          <w:rFonts w:ascii="Times New Roman" w:hAnsi="Times New Roman"/>
          <w:sz w:val="24"/>
          <w:szCs w:val="24"/>
        </w:rPr>
        <w:t>rancangan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percobaan</w:t>
      </w:r>
      <w:proofErr w:type="spellEnd"/>
      <w:r w:rsidRPr="00DE2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23A7">
        <w:rPr>
          <w:rFonts w:ascii="Times New Roman" w:hAnsi="Times New Roman"/>
          <w:sz w:val="24"/>
          <w:szCs w:val="24"/>
        </w:rPr>
        <w:t>rancangan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analisis</w:t>
      </w:r>
      <w:proofErr w:type="spellEnd"/>
      <w:r w:rsidRPr="00DE2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23A7">
        <w:rPr>
          <w:rFonts w:ascii="Times New Roman" w:hAnsi="Times New Roman"/>
          <w:sz w:val="24"/>
          <w:szCs w:val="24"/>
        </w:rPr>
        <w:t>dan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rancangan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respon</w:t>
      </w:r>
      <w:proofErr w:type="spellEnd"/>
      <w:r w:rsidRPr="00DE23A7">
        <w:rPr>
          <w:rFonts w:ascii="Times New Roman" w:hAnsi="Times New Roman"/>
          <w:sz w:val="24"/>
          <w:szCs w:val="24"/>
        </w:rPr>
        <w:t>.</w:t>
      </w:r>
      <w:proofErr w:type="gramEnd"/>
    </w:p>
    <w:p w:rsidR="00CA4306" w:rsidRPr="00DE23A7" w:rsidRDefault="00CE7493" w:rsidP="00CA4306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</w:t>
      </w:r>
      <w:proofErr w:type="spellStart"/>
      <w:r>
        <w:rPr>
          <w:rFonts w:ascii="Times New Roman" w:hAnsi="Times New Roman"/>
          <w:sz w:val="24"/>
          <w:szCs w:val="24"/>
        </w:rPr>
        <w:t>Rancanga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n </w:t>
      </w:r>
      <w:proofErr w:type="spellStart"/>
      <w:r w:rsidR="00CA4306" w:rsidRPr="00DE23A7">
        <w:rPr>
          <w:rFonts w:ascii="Times New Roman" w:hAnsi="Times New Roman"/>
          <w:sz w:val="24"/>
          <w:szCs w:val="24"/>
        </w:rPr>
        <w:t>Perlakuan</w:t>
      </w:r>
      <w:proofErr w:type="spellEnd"/>
    </w:p>
    <w:p w:rsidR="00CA4306" w:rsidRPr="00DE23A7" w:rsidRDefault="00CA4306" w:rsidP="00CA4306">
      <w:pPr>
        <w:spacing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23A7">
        <w:rPr>
          <w:rFonts w:ascii="Times New Roman" w:hAnsi="Times New Roman"/>
          <w:sz w:val="24"/>
          <w:szCs w:val="24"/>
        </w:rPr>
        <w:t>Rancangan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perlakuan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penelitian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utama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ini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terdiri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dari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dua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E7493">
        <w:rPr>
          <w:rFonts w:ascii="Times New Roman" w:hAnsi="Times New Roman"/>
          <w:sz w:val="24"/>
          <w:szCs w:val="24"/>
        </w:rPr>
        <w:t>factor</w:t>
      </w:r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yaitu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tata</w:t>
      </w:r>
      <w:proofErr w:type="spellEnd"/>
      <w:r w:rsidR="00CE7493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letak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KMnO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 xml:space="preserve">4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="00CE7493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silika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gel </w:t>
      </w:r>
      <w:r>
        <w:rPr>
          <w:rFonts w:ascii="Times New Roman" w:hAnsi="Times New Roman"/>
          <w:sz w:val="24"/>
          <w:szCs w:val="24"/>
        </w:rPr>
        <w:t xml:space="preserve">(D) </w:t>
      </w:r>
      <w:r w:rsidRPr="00DE23A7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DE23A7">
        <w:rPr>
          <w:rFonts w:ascii="Times New Roman" w:hAnsi="Times New Roman"/>
          <w:sz w:val="24"/>
          <w:szCs w:val="24"/>
        </w:rPr>
        <w:t>terdiri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dari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tiga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taraf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dan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perbandingan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antara</w:t>
      </w:r>
      <w:proofErr w:type="spellEnd"/>
      <w:r w:rsidRPr="00DE23A7">
        <w:rPr>
          <w:rFonts w:ascii="Times New Roman" w:hAnsi="Times New Roman"/>
          <w:sz w:val="24"/>
          <w:szCs w:val="24"/>
        </w:rPr>
        <w:t xml:space="preserve"> KMnO</w:t>
      </w:r>
      <w:r w:rsidRPr="00DE23A7">
        <w:rPr>
          <w:rFonts w:ascii="Times New Roman" w:hAnsi="Times New Roman"/>
          <w:sz w:val="24"/>
          <w:szCs w:val="24"/>
          <w:vertAlign w:val="subscript"/>
        </w:rPr>
        <w:t>4</w:t>
      </w:r>
      <w:r w:rsidR="00CE7493">
        <w:rPr>
          <w:rFonts w:ascii="Times New Roman" w:hAnsi="Times New Roman"/>
          <w:sz w:val="24"/>
          <w:szCs w:val="24"/>
          <w:vertAlign w:val="subscript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dan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silika</w:t>
      </w:r>
      <w:proofErr w:type="spellEnd"/>
      <w:r w:rsidRPr="00DE23A7">
        <w:rPr>
          <w:rFonts w:ascii="Times New Roman" w:hAnsi="Times New Roman"/>
          <w:sz w:val="24"/>
          <w:szCs w:val="24"/>
        </w:rPr>
        <w:t xml:space="preserve"> gel (</w:t>
      </w:r>
      <w:r>
        <w:rPr>
          <w:rFonts w:ascii="Times New Roman" w:hAnsi="Times New Roman"/>
          <w:sz w:val="24"/>
          <w:szCs w:val="24"/>
        </w:rPr>
        <w:t xml:space="preserve">P).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E7493">
        <w:rPr>
          <w:rFonts w:ascii="Times New Roman" w:hAnsi="Times New Roman"/>
          <w:sz w:val="24"/>
          <w:szCs w:val="24"/>
        </w:rPr>
        <w:t>fa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>k</w:t>
      </w:r>
      <w:r w:rsidR="00CE7493">
        <w:rPr>
          <w:rFonts w:ascii="Times New Roman" w:hAnsi="Times New Roman"/>
          <w:sz w:val="24"/>
          <w:szCs w:val="24"/>
        </w:rPr>
        <w:t>tor</w:t>
      </w:r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taraf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E7493">
        <w:rPr>
          <w:rFonts w:ascii="Times New Roman" w:hAnsi="Times New Roman"/>
          <w:sz w:val="24"/>
          <w:szCs w:val="24"/>
        </w:rPr>
        <w:t>fa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>k</w:t>
      </w:r>
      <w:r w:rsidR="00CE7493">
        <w:rPr>
          <w:rFonts w:ascii="Times New Roman" w:hAnsi="Times New Roman"/>
          <w:sz w:val="24"/>
          <w:szCs w:val="24"/>
        </w:rPr>
        <w:t>tor</w:t>
      </w:r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memilki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tiga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taraf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sehingga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DE23A7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diperoleh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empat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ulangan</w:t>
      </w:r>
      <w:proofErr w:type="spellEnd"/>
      <w:r w:rsidRPr="00DE23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E23A7">
        <w:rPr>
          <w:rFonts w:ascii="Times New Roman" w:hAnsi="Times New Roman"/>
          <w:sz w:val="24"/>
          <w:szCs w:val="24"/>
        </w:rPr>
        <w:t>Faktor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dan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taraf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adalah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sebagai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DE23A7">
        <w:rPr>
          <w:rFonts w:ascii="Times New Roman" w:hAnsi="Times New Roman"/>
          <w:sz w:val="24"/>
          <w:szCs w:val="24"/>
        </w:rPr>
        <w:t>berikut</w:t>
      </w:r>
      <w:proofErr w:type="spellEnd"/>
      <w:r w:rsidRPr="00DE23A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A4306" w:rsidRPr="00DE23A7" w:rsidRDefault="00CA4306" w:rsidP="00CA430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E23A7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DE23A7">
        <w:rPr>
          <w:rFonts w:ascii="Times New Roman" w:hAnsi="Times New Roman"/>
          <w:sz w:val="24"/>
          <w:szCs w:val="24"/>
        </w:rPr>
        <w:t>Faktor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pertama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adalah</w:t>
      </w:r>
      <w:proofErr w:type="spellEnd"/>
      <w:r w:rsidR="00CE749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tata</w:t>
      </w:r>
      <w:proofErr w:type="spellEnd"/>
      <w:r w:rsidR="00CE7493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letak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KMnO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 w:rsidR="00CE7493">
        <w:rPr>
          <w:rFonts w:ascii="Times New Roman" w:eastAsia="Times New Roman" w:hAnsi="Times New Roman"/>
          <w:sz w:val="24"/>
          <w:szCs w:val="24"/>
          <w:vertAlign w:val="subscript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silica gel</w:t>
      </w:r>
      <w:r w:rsidR="001A23A2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="00810699">
        <w:rPr>
          <w:rFonts w:ascii="Times New Roman" w:hAnsi="Times New Roman"/>
          <w:sz w:val="24"/>
          <w:szCs w:val="24"/>
        </w:rPr>
        <w:t>(D</w:t>
      </w:r>
      <w:r w:rsidR="00810699" w:rsidRPr="00DE23A7">
        <w:rPr>
          <w:rFonts w:ascii="Times New Roman" w:hAnsi="Times New Roman"/>
          <w:sz w:val="24"/>
          <w:szCs w:val="24"/>
        </w:rPr>
        <w:t xml:space="preserve">)  </w:t>
      </w:r>
    </w:p>
    <w:p w:rsidR="00CA4306" w:rsidRPr="001C1F37" w:rsidRDefault="00CA4306" w:rsidP="00CA4306">
      <w:pPr>
        <w:pStyle w:val="BodyText2858D7CFB-ED40-4347-BF05-701D383B685F858D7CFB-ED40-4347-BF05-701D383B685F"/>
        <w:tabs>
          <w:tab w:val="clear" w:pos="686"/>
          <w:tab w:val="clear" w:pos="3969"/>
          <w:tab w:val="left" w:pos="426"/>
        </w:tabs>
        <w:spacing w:line="48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val="id-ID"/>
        </w:rPr>
        <w:t>d</w:t>
      </w:r>
      <w:r w:rsidRPr="00DE23A7">
        <w:rPr>
          <w:rFonts w:ascii="Times New Roman" w:hAnsi="Times New Roman"/>
          <w:b w:val="0"/>
          <w:bCs w:val="0"/>
          <w:sz w:val="24"/>
          <w:szCs w:val="24"/>
          <w:vertAlign w:val="subscript"/>
        </w:rPr>
        <w:t>1</w:t>
      </w:r>
      <w:r w:rsidRPr="00DE23A7"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=  Di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atas</w:t>
      </w:r>
      <w:proofErr w:type="spellEnd"/>
    </w:p>
    <w:p w:rsidR="00CA4306" w:rsidRPr="001C1F37" w:rsidRDefault="00CA4306" w:rsidP="00CA4306">
      <w:pPr>
        <w:pStyle w:val="BodyText2858D7CFB-ED40-4347-BF05-701D383B685F858D7CFB-ED40-4347-BF05-701D383B685F"/>
        <w:tabs>
          <w:tab w:val="clear" w:pos="686"/>
          <w:tab w:val="clear" w:pos="3969"/>
          <w:tab w:val="left" w:pos="426"/>
        </w:tabs>
        <w:spacing w:line="48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val="id-ID"/>
        </w:rPr>
        <w:t>d</w:t>
      </w:r>
      <w:r w:rsidRPr="00DE23A7">
        <w:rPr>
          <w:rFonts w:ascii="Times New Roman" w:hAnsi="Times New Roman"/>
          <w:b w:val="0"/>
          <w:bCs w:val="0"/>
          <w:sz w:val="24"/>
          <w:szCs w:val="24"/>
          <w:vertAlign w:val="subscript"/>
        </w:rPr>
        <w:t>2</w:t>
      </w:r>
      <w:r w:rsidRPr="00DE23A7">
        <w:rPr>
          <w:rFonts w:ascii="Times New Roman" w:hAnsi="Times New Roman"/>
          <w:b w:val="0"/>
          <w:bCs w:val="0"/>
          <w:sz w:val="24"/>
          <w:szCs w:val="24"/>
        </w:rPr>
        <w:tab/>
        <w:t xml:space="preserve">= </w:t>
      </w:r>
      <w:bookmarkStart w:id="1" w:name="OLE_LINK3"/>
      <w:bookmarkStart w:id="2" w:name="OLE_LINK4"/>
      <w:bookmarkEnd w:id="1"/>
      <w:bookmarkEnd w:id="2"/>
      <w:r>
        <w:rPr>
          <w:rFonts w:ascii="Times New Roman" w:hAnsi="Times New Roman"/>
          <w:b w:val="0"/>
          <w:bCs w:val="0"/>
          <w:sz w:val="24"/>
          <w:szCs w:val="24"/>
        </w:rPr>
        <w:t xml:space="preserve">Di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bawah</w:t>
      </w:r>
      <w:proofErr w:type="spellEnd"/>
    </w:p>
    <w:p w:rsidR="00CA4306" w:rsidRPr="00750F02" w:rsidRDefault="00CA4306" w:rsidP="00CA430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E23A7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DE23A7">
        <w:rPr>
          <w:rFonts w:ascii="Times New Roman" w:hAnsi="Times New Roman"/>
          <w:sz w:val="24"/>
          <w:szCs w:val="24"/>
        </w:rPr>
        <w:t>Faktor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DE23A7">
        <w:rPr>
          <w:rFonts w:ascii="Times New Roman" w:hAnsi="Times New Roman"/>
          <w:sz w:val="24"/>
          <w:szCs w:val="24"/>
        </w:rPr>
        <w:t>kedu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perbandingan</w:t>
      </w:r>
      <w:proofErr w:type="spellEnd"/>
      <w:r w:rsidRPr="00DE23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3A7">
        <w:rPr>
          <w:rFonts w:ascii="Times New Roman" w:hAnsi="Times New Roman"/>
          <w:sz w:val="24"/>
          <w:szCs w:val="24"/>
        </w:rPr>
        <w:t>KMnO</w:t>
      </w:r>
      <w:r w:rsidRPr="00DE23A7">
        <w:rPr>
          <w:rFonts w:ascii="Times New Roman" w:hAnsi="Times New Roman"/>
          <w:sz w:val="24"/>
          <w:szCs w:val="24"/>
          <w:vertAlign w:val="subscript"/>
        </w:rPr>
        <w:t>4</w:t>
      </w:r>
      <w:r w:rsidR="001A23A2">
        <w:rPr>
          <w:rFonts w:ascii="Times New Roman" w:hAnsi="Times New Roman"/>
          <w:sz w:val="24"/>
          <w:szCs w:val="24"/>
          <w:vertAlign w:val="subscript"/>
          <w:lang w:val="id-ID"/>
        </w:rPr>
        <w:t xml:space="preserve"> </w:t>
      </w:r>
      <w:r w:rsidRPr="00DE23A7">
        <w:rPr>
          <w:rFonts w:ascii="Times New Roman" w:hAnsi="Times New Roman"/>
          <w:sz w:val="24"/>
          <w:szCs w:val="24"/>
        </w:rPr>
        <w:t>:</w:t>
      </w:r>
      <w:proofErr w:type="gramEnd"/>
      <w:r w:rsidRPr="00DE23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silia</w:t>
      </w:r>
      <w:proofErr w:type="spellEnd"/>
      <w:r>
        <w:rPr>
          <w:rFonts w:ascii="Times New Roman" w:hAnsi="Times New Roman"/>
          <w:sz w:val="24"/>
          <w:szCs w:val="24"/>
        </w:rPr>
        <w:t xml:space="preserve"> gel</w:t>
      </w:r>
      <w:r w:rsidR="00810699">
        <w:rPr>
          <w:rFonts w:ascii="Times New Roman" w:hAnsi="Times New Roman"/>
          <w:sz w:val="24"/>
          <w:szCs w:val="24"/>
        </w:rPr>
        <w:t xml:space="preserve"> (P</w:t>
      </w:r>
      <w:r w:rsidR="00810699" w:rsidRPr="00DE23A7">
        <w:rPr>
          <w:rFonts w:ascii="Times New Roman" w:hAnsi="Times New Roman"/>
          <w:sz w:val="24"/>
          <w:szCs w:val="24"/>
        </w:rPr>
        <w:t>)</w:t>
      </w:r>
    </w:p>
    <w:p w:rsidR="00CA4306" w:rsidRPr="005B3D38" w:rsidRDefault="00CA4306" w:rsidP="00CA4306">
      <w:pPr>
        <w:tabs>
          <w:tab w:val="left" w:pos="399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</w:t>
      </w:r>
      <w:r w:rsidRPr="00DE23A7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DE23A7"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>=  1 : 1</w:t>
      </w:r>
    </w:p>
    <w:p w:rsidR="00CA4306" w:rsidRPr="005B3D38" w:rsidRDefault="00CA4306" w:rsidP="00CA4306">
      <w:pPr>
        <w:tabs>
          <w:tab w:val="left" w:pos="399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</w:t>
      </w:r>
      <w:r w:rsidRPr="00DE23A7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DE23A7"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>=  1 : 2</w:t>
      </w:r>
    </w:p>
    <w:p w:rsidR="00CA4306" w:rsidRPr="00C0460C" w:rsidRDefault="00CA4306" w:rsidP="00CA4306">
      <w:pPr>
        <w:pStyle w:val="BodyText2858D7CFB-ED40-4347-BF05-701D383B685F858D7CFB-ED40-4347-BF05-701D383B685F"/>
        <w:tabs>
          <w:tab w:val="clear" w:pos="686"/>
          <w:tab w:val="clear" w:pos="3969"/>
          <w:tab w:val="left" w:pos="399"/>
          <w:tab w:val="left" w:pos="426"/>
        </w:tabs>
        <w:spacing w:line="48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val="id-ID"/>
        </w:rPr>
        <w:t>p</w:t>
      </w:r>
      <w:r w:rsidRPr="00DE23A7">
        <w:rPr>
          <w:rFonts w:ascii="Times New Roman" w:hAnsi="Times New Roman"/>
          <w:b w:val="0"/>
          <w:bCs w:val="0"/>
          <w:sz w:val="24"/>
          <w:szCs w:val="24"/>
          <w:vertAlign w:val="subscript"/>
        </w:rPr>
        <w:t xml:space="preserve">3 </w:t>
      </w:r>
      <w:r w:rsidRPr="00DE23A7">
        <w:rPr>
          <w:rFonts w:ascii="Times New Roman" w:hAnsi="Times New Roman"/>
          <w:b w:val="0"/>
          <w:bCs w:val="0"/>
          <w:sz w:val="24"/>
          <w:szCs w:val="24"/>
          <w:vertAlign w:val="subscript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>=  1 : 3</w:t>
      </w:r>
    </w:p>
    <w:p w:rsidR="00CA4306" w:rsidRDefault="00CA4306" w:rsidP="00CA430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963D5">
        <w:rPr>
          <w:rFonts w:ascii="Times New Roman" w:hAnsi="Times New Roman"/>
          <w:sz w:val="24"/>
          <w:szCs w:val="24"/>
        </w:rPr>
        <w:lastRenderedPageBreak/>
        <w:t xml:space="preserve">3.3.2. </w:t>
      </w:r>
      <w:proofErr w:type="spellStart"/>
      <w:r w:rsidRPr="002963D5">
        <w:rPr>
          <w:rFonts w:ascii="Times New Roman" w:hAnsi="Times New Roman"/>
          <w:sz w:val="24"/>
          <w:szCs w:val="24"/>
        </w:rPr>
        <w:t>RancanganPercobaan</w:t>
      </w:r>
      <w:proofErr w:type="spellEnd"/>
    </w:p>
    <w:p w:rsidR="00CA4306" w:rsidRDefault="00CA4306" w:rsidP="00CA4306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5C670A">
        <w:rPr>
          <w:rFonts w:ascii="Times New Roman" w:hAnsi="Times New Roman"/>
          <w:sz w:val="24"/>
          <w:szCs w:val="24"/>
        </w:rPr>
        <w:t>Rancangan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C670A">
        <w:rPr>
          <w:rFonts w:ascii="Times New Roman" w:hAnsi="Times New Roman"/>
          <w:sz w:val="24"/>
          <w:szCs w:val="24"/>
        </w:rPr>
        <w:t>percobaan</w:t>
      </w:r>
      <w:proofErr w:type="spellEnd"/>
      <w:r w:rsidRPr="005C670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C670A">
        <w:rPr>
          <w:rFonts w:ascii="Times New Roman" w:hAnsi="Times New Roman"/>
          <w:sz w:val="24"/>
          <w:szCs w:val="24"/>
        </w:rPr>
        <w:t>akan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C670A">
        <w:rPr>
          <w:rFonts w:ascii="Times New Roman" w:hAnsi="Times New Roman"/>
          <w:sz w:val="24"/>
          <w:szCs w:val="24"/>
        </w:rPr>
        <w:t>digunakan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C670A">
        <w:rPr>
          <w:rFonts w:ascii="Times New Roman" w:hAnsi="Times New Roman"/>
          <w:sz w:val="24"/>
          <w:szCs w:val="24"/>
        </w:rPr>
        <w:t>pada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C670A">
        <w:rPr>
          <w:rFonts w:ascii="Times New Roman" w:hAnsi="Times New Roman"/>
          <w:sz w:val="24"/>
          <w:szCs w:val="24"/>
        </w:rPr>
        <w:t>penelitian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C670A">
        <w:rPr>
          <w:rFonts w:ascii="Times New Roman" w:hAnsi="Times New Roman"/>
          <w:sz w:val="24"/>
          <w:szCs w:val="24"/>
        </w:rPr>
        <w:t>ini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C670A">
        <w:rPr>
          <w:rFonts w:ascii="Times New Roman" w:hAnsi="Times New Roman"/>
          <w:sz w:val="24"/>
          <w:szCs w:val="24"/>
        </w:rPr>
        <w:t>adalah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C670A">
        <w:rPr>
          <w:rFonts w:ascii="Times New Roman" w:hAnsi="Times New Roman"/>
          <w:sz w:val="24"/>
          <w:szCs w:val="24"/>
        </w:rPr>
        <w:t>Rancangan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C670A">
        <w:rPr>
          <w:rFonts w:ascii="Times New Roman" w:hAnsi="Times New Roman"/>
          <w:sz w:val="24"/>
          <w:szCs w:val="24"/>
        </w:rPr>
        <w:t>Acak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C670A">
        <w:rPr>
          <w:rFonts w:ascii="Times New Roman" w:hAnsi="Times New Roman"/>
          <w:sz w:val="24"/>
          <w:szCs w:val="24"/>
        </w:rPr>
        <w:t>Kelomp</w:t>
      </w:r>
      <w:r>
        <w:rPr>
          <w:rFonts w:ascii="Times New Roman" w:hAnsi="Times New Roman"/>
          <w:sz w:val="24"/>
          <w:szCs w:val="24"/>
        </w:rPr>
        <w:t>ok</w:t>
      </w:r>
      <w:proofErr w:type="spellEnd"/>
      <w:r>
        <w:rPr>
          <w:rFonts w:ascii="Times New Roman" w:hAnsi="Times New Roman"/>
          <w:sz w:val="24"/>
          <w:szCs w:val="24"/>
        </w:rPr>
        <w:t xml:space="preserve"> (RAK)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faktorial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 w:rsidRPr="005C670A">
        <w:rPr>
          <w:rFonts w:ascii="Times New Roman" w:hAnsi="Times New Roman"/>
          <w:sz w:val="24"/>
          <w:szCs w:val="24"/>
        </w:rPr>
        <w:t xml:space="preserve"> x 3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ulangan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4</w:t>
      </w:r>
      <w:r w:rsidRPr="005C670A">
        <w:rPr>
          <w:rFonts w:ascii="Times New Roman" w:hAnsi="Times New Roman"/>
          <w:sz w:val="24"/>
          <w:szCs w:val="24"/>
        </w:rPr>
        <w:t xml:space="preserve"> kali. </w:t>
      </w:r>
      <w:proofErr w:type="gramStart"/>
      <w:r w:rsidRPr="005C670A">
        <w:rPr>
          <w:rFonts w:ascii="Times New Roman" w:hAnsi="Times New Roman"/>
          <w:sz w:val="24"/>
          <w:szCs w:val="24"/>
        </w:rPr>
        <w:t xml:space="preserve">Model </w:t>
      </w:r>
      <w:proofErr w:type="spellStart"/>
      <w:r w:rsidRPr="005C670A">
        <w:rPr>
          <w:rFonts w:ascii="Times New Roman" w:hAnsi="Times New Roman"/>
          <w:sz w:val="24"/>
          <w:szCs w:val="24"/>
        </w:rPr>
        <w:t>rancangan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C670A">
        <w:rPr>
          <w:rFonts w:ascii="Times New Roman" w:hAnsi="Times New Roman"/>
          <w:sz w:val="24"/>
          <w:szCs w:val="24"/>
        </w:rPr>
        <w:t>acak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C670A">
        <w:rPr>
          <w:rFonts w:ascii="Times New Roman" w:hAnsi="Times New Roman"/>
          <w:sz w:val="24"/>
          <w:szCs w:val="24"/>
        </w:rPr>
        <w:t>kelompok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C670A">
        <w:rPr>
          <w:rFonts w:ascii="Times New Roman" w:hAnsi="Times New Roman"/>
          <w:sz w:val="24"/>
          <w:szCs w:val="24"/>
        </w:rPr>
        <w:t>dapat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C670A">
        <w:rPr>
          <w:rFonts w:ascii="Times New Roman" w:hAnsi="Times New Roman"/>
          <w:sz w:val="24"/>
          <w:szCs w:val="24"/>
        </w:rPr>
        <w:t>dilihat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C670A">
        <w:rPr>
          <w:rFonts w:ascii="Times New Roman" w:hAnsi="Times New Roman"/>
          <w:sz w:val="24"/>
          <w:szCs w:val="24"/>
        </w:rPr>
        <w:t>pada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C670A">
        <w:rPr>
          <w:rFonts w:ascii="Times New Roman" w:hAnsi="Times New Roman"/>
          <w:sz w:val="24"/>
          <w:szCs w:val="24"/>
        </w:rPr>
        <w:t>Tabel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C670A">
        <w:rPr>
          <w:rFonts w:ascii="Times New Roman" w:hAnsi="Times New Roman"/>
          <w:sz w:val="24"/>
          <w:szCs w:val="24"/>
        </w:rPr>
        <w:t>dan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C670A">
        <w:rPr>
          <w:rFonts w:ascii="Times New Roman" w:hAnsi="Times New Roman"/>
          <w:sz w:val="24"/>
          <w:szCs w:val="24"/>
        </w:rPr>
        <w:t>denah</w:t>
      </w:r>
      <w:proofErr w:type="spellEnd"/>
      <w:r w:rsidRPr="005C670A">
        <w:rPr>
          <w:rFonts w:ascii="Times New Roman" w:hAnsi="Times New Roman"/>
          <w:sz w:val="24"/>
          <w:szCs w:val="24"/>
        </w:rPr>
        <w:t xml:space="preserve"> (</w:t>
      </w:r>
      <w:r w:rsidRPr="005C670A">
        <w:rPr>
          <w:rFonts w:ascii="Times New Roman" w:hAnsi="Times New Roman"/>
          <w:i/>
          <w:iCs/>
          <w:sz w:val="24"/>
          <w:szCs w:val="24"/>
        </w:rPr>
        <w:t>layout</w:t>
      </w:r>
      <w:r w:rsidRPr="005C670A">
        <w:rPr>
          <w:rFonts w:ascii="Times New Roman" w:hAnsi="Times New Roman"/>
          <w:sz w:val="24"/>
          <w:szCs w:val="24"/>
        </w:rPr>
        <w:t>)</w:t>
      </w:r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rancangan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percobaan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faktorial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 w:rsidRPr="005C670A">
        <w:rPr>
          <w:rFonts w:ascii="Times New Roman" w:hAnsi="Times New Roman"/>
          <w:sz w:val="24"/>
          <w:szCs w:val="24"/>
        </w:rPr>
        <w:t xml:space="preserve"> x 3 </w:t>
      </w:r>
      <w:proofErr w:type="spellStart"/>
      <w:r w:rsidRPr="005C670A">
        <w:rPr>
          <w:rFonts w:ascii="Times New Roman" w:hAnsi="Times New Roman"/>
          <w:sz w:val="24"/>
          <w:szCs w:val="24"/>
        </w:rPr>
        <w:t>dapat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C670A">
        <w:rPr>
          <w:rFonts w:ascii="Times New Roman" w:hAnsi="Times New Roman"/>
          <w:sz w:val="24"/>
          <w:szCs w:val="24"/>
        </w:rPr>
        <w:t>dilihat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C670A">
        <w:rPr>
          <w:rFonts w:ascii="Times New Roman" w:hAnsi="Times New Roman"/>
          <w:sz w:val="24"/>
          <w:szCs w:val="24"/>
        </w:rPr>
        <w:t>pada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C670A">
        <w:rPr>
          <w:rFonts w:ascii="Times New Roman" w:hAnsi="Times New Roman"/>
          <w:sz w:val="24"/>
          <w:szCs w:val="24"/>
        </w:rPr>
        <w:t>Tabel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5C670A">
        <w:rPr>
          <w:rFonts w:ascii="Times New Roman" w:hAnsi="Times New Roman"/>
          <w:sz w:val="24"/>
          <w:szCs w:val="24"/>
        </w:rPr>
        <w:t>.</w:t>
      </w:r>
      <w:proofErr w:type="gramEnd"/>
    </w:p>
    <w:p w:rsidR="00CA4306" w:rsidRPr="005C670A" w:rsidRDefault="00CA4306" w:rsidP="00CA43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70A">
        <w:rPr>
          <w:rFonts w:ascii="Times New Roman" w:hAnsi="Times New Roman"/>
          <w:sz w:val="24"/>
          <w:szCs w:val="24"/>
        </w:rPr>
        <w:t>Tabel</w:t>
      </w:r>
      <w:r>
        <w:rPr>
          <w:rFonts w:ascii="Times New Roman" w:hAnsi="Times New Roman"/>
          <w:sz w:val="24"/>
          <w:szCs w:val="24"/>
        </w:rPr>
        <w:t>3</w:t>
      </w:r>
      <w:r w:rsidRPr="005C670A">
        <w:rPr>
          <w:rFonts w:ascii="Times New Roman" w:hAnsi="Times New Roman"/>
          <w:sz w:val="24"/>
          <w:szCs w:val="24"/>
        </w:rPr>
        <w:t xml:space="preserve">. Model </w:t>
      </w:r>
      <w:proofErr w:type="spellStart"/>
      <w:r w:rsidRPr="005C670A">
        <w:rPr>
          <w:rFonts w:ascii="Times New Roman" w:hAnsi="Times New Roman"/>
          <w:sz w:val="24"/>
          <w:szCs w:val="24"/>
        </w:rPr>
        <w:t>RancanganAcakKelompok</w:t>
      </w:r>
      <w:proofErr w:type="spellEnd"/>
    </w:p>
    <w:tbl>
      <w:tblPr>
        <w:tblW w:w="80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0"/>
        <w:gridCol w:w="1589"/>
        <w:gridCol w:w="1111"/>
        <w:gridCol w:w="1350"/>
        <w:gridCol w:w="1260"/>
        <w:gridCol w:w="1170"/>
      </w:tblGrid>
      <w:tr w:rsidR="00CA4306" w:rsidRPr="005C670A" w:rsidTr="001A23A2">
        <w:trPr>
          <w:trHeight w:val="266"/>
        </w:trPr>
        <w:tc>
          <w:tcPr>
            <w:tcW w:w="1530" w:type="dxa"/>
            <w:vMerge w:val="restart"/>
            <w:vAlign w:val="center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Letak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silica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gel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KMnO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(D</w:t>
            </w:r>
            <w:r w:rsidRPr="00DE23A7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1589" w:type="dxa"/>
            <w:vMerge w:val="restart"/>
            <w:vAlign w:val="center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70A">
              <w:rPr>
                <w:rFonts w:ascii="Times New Roman" w:hAnsi="Times New Roman"/>
                <w:sz w:val="24"/>
                <w:szCs w:val="24"/>
              </w:rPr>
              <w:t>Perbandingansilika</w:t>
            </w:r>
            <w:proofErr w:type="spellEnd"/>
            <w:r w:rsidRPr="005C670A">
              <w:rPr>
                <w:rFonts w:ascii="Times New Roman" w:hAnsi="Times New Roman"/>
                <w:sz w:val="24"/>
                <w:szCs w:val="24"/>
              </w:rPr>
              <w:t xml:space="preserve"> gel </w:t>
            </w:r>
            <w:proofErr w:type="spellStart"/>
            <w:r w:rsidRPr="005C670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5C670A">
              <w:rPr>
                <w:rFonts w:ascii="Times New Roman" w:hAnsi="Times New Roman"/>
                <w:sz w:val="24"/>
                <w:szCs w:val="24"/>
              </w:rPr>
              <w:t xml:space="preserve"> KMnO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</w:t>
            </w:r>
            <w:r w:rsidRPr="005C67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91" w:type="dxa"/>
            <w:gridSpan w:val="4"/>
            <w:vAlign w:val="center"/>
          </w:tcPr>
          <w:p w:rsidR="00CA4306" w:rsidRPr="005C670A" w:rsidRDefault="00CA4306" w:rsidP="001A23A2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70A">
              <w:rPr>
                <w:rFonts w:ascii="Times New Roman" w:hAnsi="Times New Roman"/>
                <w:sz w:val="24"/>
                <w:szCs w:val="24"/>
              </w:rPr>
              <w:t>KelompokUlangan</w:t>
            </w:r>
            <w:proofErr w:type="spellEnd"/>
          </w:p>
        </w:tc>
      </w:tr>
      <w:tr w:rsidR="00CA4306" w:rsidRPr="005C670A" w:rsidTr="001A23A2">
        <w:trPr>
          <w:trHeight w:val="142"/>
        </w:trPr>
        <w:tc>
          <w:tcPr>
            <w:tcW w:w="1530" w:type="dxa"/>
            <w:vMerge/>
            <w:vAlign w:val="center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vAlign w:val="center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70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350" w:type="dxa"/>
            <w:vAlign w:val="center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70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60" w:type="dxa"/>
            <w:vAlign w:val="center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70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170" w:type="dxa"/>
            <w:vAlign w:val="center"/>
          </w:tcPr>
          <w:p w:rsidR="00CA4306" w:rsidRPr="001D0C44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CA4306" w:rsidRPr="005C670A" w:rsidTr="001A23A2">
        <w:trPr>
          <w:trHeight w:val="266"/>
        </w:trPr>
        <w:tc>
          <w:tcPr>
            <w:tcW w:w="1530" w:type="dxa"/>
            <w:vMerge w:val="restart"/>
            <w:vAlign w:val="center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atas</w:t>
            </w:r>
            <w:proofErr w:type="spellEnd"/>
            <w:r w:rsidRPr="005C67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5C67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</w:t>
            </w:r>
            <w:r w:rsidRPr="005C67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5C67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1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50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70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CA4306" w:rsidRPr="005C670A" w:rsidTr="001A23A2">
        <w:trPr>
          <w:trHeight w:val="142"/>
        </w:trPr>
        <w:tc>
          <w:tcPr>
            <w:tcW w:w="1530" w:type="dxa"/>
            <w:vMerge/>
            <w:vAlign w:val="center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1:2</w:t>
            </w:r>
            <w:r w:rsidRPr="005C67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C67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1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50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70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CA4306" w:rsidRPr="005C670A" w:rsidTr="001A23A2">
        <w:trPr>
          <w:trHeight w:val="142"/>
        </w:trPr>
        <w:tc>
          <w:tcPr>
            <w:tcW w:w="1530" w:type="dxa"/>
            <w:vMerge/>
            <w:vAlign w:val="center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1:3</w:t>
            </w:r>
            <w:r w:rsidRPr="005C67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C67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1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50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70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CA4306" w:rsidRPr="005C670A" w:rsidTr="001A23A2">
        <w:trPr>
          <w:trHeight w:val="266"/>
        </w:trPr>
        <w:tc>
          <w:tcPr>
            <w:tcW w:w="1530" w:type="dxa"/>
            <w:vMerge w:val="restart"/>
            <w:vAlign w:val="center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bawah</w:t>
            </w:r>
            <w:proofErr w:type="spellEnd"/>
            <w:r w:rsidRPr="005C67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C67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</w:t>
            </w:r>
            <w:r w:rsidRPr="005C67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5C67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1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50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70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CA4306" w:rsidRPr="005C670A" w:rsidTr="001A23A2">
        <w:trPr>
          <w:trHeight w:val="142"/>
        </w:trPr>
        <w:tc>
          <w:tcPr>
            <w:tcW w:w="1530" w:type="dxa"/>
            <w:vMerge/>
            <w:vAlign w:val="center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1:2</w:t>
            </w:r>
            <w:r w:rsidRPr="005C67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C67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1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50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70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CA4306" w:rsidRPr="005C670A" w:rsidTr="001A23A2">
        <w:trPr>
          <w:trHeight w:val="142"/>
        </w:trPr>
        <w:tc>
          <w:tcPr>
            <w:tcW w:w="1530" w:type="dxa"/>
            <w:vMerge/>
            <w:vAlign w:val="center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1:3</w:t>
            </w:r>
            <w:r w:rsidRPr="005C67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C67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1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50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70" w:type="dxa"/>
          </w:tcPr>
          <w:p w:rsidR="00CA4306" w:rsidRPr="005C670A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C670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CA4306" w:rsidRDefault="00CA4306" w:rsidP="00CA43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306" w:rsidRPr="00777A1D" w:rsidRDefault="00CA4306" w:rsidP="00CA430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77A1D">
        <w:rPr>
          <w:rFonts w:ascii="Times New Roman" w:hAnsi="Times New Roman"/>
          <w:sz w:val="24"/>
          <w:szCs w:val="24"/>
        </w:rPr>
        <w:t>Tabel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777A1D">
        <w:rPr>
          <w:rFonts w:ascii="Times New Roman" w:hAnsi="Times New Roman"/>
          <w:sz w:val="24"/>
          <w:szCs w:val="24"/>
        </w:rPr>
        <w:t>.</w:t>
      </w:r>
      <w:proofErr w:type="gramEnd"/>
      <w:r w:rsidRPr="00777A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7A1D">
        <w:rPr>
          <w:rFonts w:ascii="Times New Roman" w:hAnsi="Times New Roman"/>
          <w:sz w:val="24"/>
          <w:szCs w:val="24"/>
        </w:rPr>
        <w:t>Denah</w:t>
      </w:r>
      <w:proofErr w:type="spellEnd"/>
      <w:r w:rsidRPr="00777A1D">
        <w:rPr>
          <w:rFonts w:ascii="Times New Roman" w:hAnsi="Times New Roman"/>
          <w:sz w:val="24"/>
          <w:szCs w:val="24"/>
        </w:rPr>
        <w:t xml:space="preserve"> (</w:t>
      </w:r>
      <w:r w:rsidRPr="00777A1D">
        <w:rPr>
          <w:rFonts w:ascii="Times New Roman" w:hAnsi="Times New Roman"/>
          <w:i/>
          <w:iCs/>
          <w:sz w:val="24"/>
          <w:szCs w:val="24"/>
        </w:rPr>
        <w:t>Layout</w:t>
      </w:r>
      <w:r w:rsidRPr="00777A1D">
        <w:rPr>
          <w:rFonts w:ascii="Times New Roman" w:hAnsi="Times New Roman"/>
          <w:sz w:val="24"/>
          <w:szCs w:val="24"/>
        </w:rPr>
        <w:t>)</w:t>
      </w:r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Rancangan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Percobaan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Faktorial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 w:rsidRPr="00777A1D">
        <w:rPr>
          <w:rFonts w:ascii="Times New Roman" w:hAnsi="Times New Roman"/>
          <w:sz w:val="24"/>
          <w:szCs w:val="24"/>
        </w:rPr>
        <w:t xml:space="preserve"> x 3                  </w:t>
      </w:r>
    </w:p>
    <w:p w:rsidR="00CA4306" w:rsidRPr="00777A1D" w:rsidRDefault="00CA4306" w:rsidP="00CA430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77A1D">
        <w:rPr>
          <w:rFonts w:ascii="Times New Roman" w:hAnsi="Times New Roman"/>
          <w:sz w:val="24"/>
          <w:szCs w:val="24"/>
        </w:rPr>
        <w:t>Kelompok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7A1D">
        <w:rPr>
          <w:rFonts w:ascii="Times New Roman" w:hAnsi="Times New Roman"/>
          <w:sz w:val="24"/>
          <w:szCs w:val="24"/>
        </w:rPr>
        <w:t>Ulangan</w:t>
      </w:r>
      <w:proofErr w:type="spellEnd"/>
      <w:r w:rsidRPr="00777A1D">
        <w:rPr>
          <w:rFonts w:ascii="Times New Roman" w:hAnsi="Times New Roman"/>
          <w:sz w:val="24"/>
          <w:szCs w:val="24"/>
        </w:rPr>
        <w:t xml:space="preserve"> 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884"/>
        <w:gridCol w:w="851"/>
        <w:gridCol w:w="850"/>
        <w:gridCol w:w="959"/>
        <w:gridCol w:w="933"/>
      </w:tblGrid>
      <w:tr w:rsidR="00CA4306" w:rsidRPr="00777A1D" w:rsidTr="001A23A2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777A1D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777A1D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777A1D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777A1D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d1p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777A1D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FC5ED7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CA4306" w:rsidRPr="00777A1D" w:rsidRDefault="00CA4306" w:rsidP="00CA4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306" w:rsidRPr="00777A1D" w:rsidRDefault="00CA4306" w:rsidP="00CA430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77A1D">
        <w:rPr>
          <w:rFonts w:ascii="Times New Roman" w:hAnsi="Times New Roman"/>
          <w:sz w:val="24"/>
          <w:szCs w:val="24"/>
        </w:rPr>
        <w:t>Kelompok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7A1D">
        <w:rPr>
          <w:rFonts w:ascii="Times New Roman" w:hAnsi="Times New Roman"/>
          <w:sz w:val="24"/>
          <w:szCs w:val="24"/>
        </w:rPr>
        <w:t>Ulangan</w:t>
      </w:r>
      <w:proofErr w:type="spellEnd"/>
      <w:r w:rsidRPr="00777A1D">
        <w:rPr>
          <w:rFonts w:ascii="Times New Roman" w:hAnsi="Times New Roman"/>
          <w:sz w:val="24"/>
          <w:szCs w:val="24"/>
        </w:rPr>
        <w:t xml:space="preserve"> II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"/>
        <w:gridCol w:w="906"/>
        <w:gridCol w:w="906"/>
        <w:gridCol w:w="906"/>
        <w:gridCol w:w="906"/>
        <w:gridCol w:w="798"/>
      </w:tblGrid>
      <w:tr w:rsidR="00CA4306" w:rsidRPr="00777A1D" w:rsidTr="001A23A2">
        <w:trPr>
          <w:trHeight w:val="7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777A1D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d2p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FC5ED7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777A1D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4411D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777A1D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d1p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FC5ED7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777A1D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</w:tbl>
    <w:p w:rsidR="00CA4306" w:rsidRPr="00777A1D" w:rsidRDefault="00CA4306" w:rsidP="00CA4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306" w:rsidRPr="00777A1D" w:rsidRDefault="00CA4306" w:rsidP="00CA430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77A1D">
        <w:rPr>
          <w:rFonts w:ascii="Times New Roman" w:hAnsi="Times New Roman"/>
          <w:sz w:val="24"/>
          <w:szCs w:val="24"/>
        </w:rPr>
        <w:t>Kelompok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77A1D">
        <w:rPr>
          <w:rFonts w:ascii="Times New Roman" w:hAnsi="Times New Roman"/>
          <w:sz w:val="24"/>
          <w:szCs w:val="24"/>
        </w:rPr>
        <w:t>Ulangan</w:t>
      </w:r>
      <w:proofErr w:type="spellEnd"/>
      <w:r w:rsidRPr="00777A1D">
        <w:rPr>
          <w:rFonts w:ascii="Times New Roman" w:hAnsi="Times New Roman"/>
          <w:sz w:val="24"/>
          <w:szCs w:val="24"/>
        </w:rPr>
        <w:t xml:space="preserve"> III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"/>
        <w:gridCol w:w="906"/>
        <w:gridCol w:w="906"/>
        <w:gridCol w:w="906"/>
        <w:gridCol w:w="906"/>
        <w:gridCol w:w="798"/>
      </w:tblGrid>
      <w:tr w:rsidR="00CA4306" w:rsidRPr="00777A1D" w:rsidTr="001A23A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647F35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647F35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647F35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777A1D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d2p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777A1D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647F35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</w:tbl>
    <w:p w:rsidR="00CA4306" w:rsidRDefault="00CA4306" w:rsidP="00CA4306">
      <w:pPr>
        <w:spacing w:after="0" w:line="240" w:lineRule="auto"/>
        <w:jc w:val="both"/>
      </w:pPr>
    </w:p>
    <w:p w:rsidR="00CA4306" w:rsidRDefault="00CA4306" w:rsidP="00CA4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Ulangan</w:t>
      </w:r>
      <w:proofErr w:type="spellEnd"/>
      <w:r>
        <w:rPr>
          <w:rFonts w:ascii="Times New Roman" w:hAnsi="Times New Roman"/>
          <w:sz w:val="24"/>
          <w:szCs w:val="24"/>
        </w:rPr>
        <w:t xml:space="preserve"> IV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"/>
        <w:gridCol w:w="906"/>
        <w:gridCol w:w="906"/>
        <w:gridCol w:w="906"/>
        <w:gridCol w:w="906"/>
        <w:gridCol w:w="798"/>
      </w:tblGrid>
      <w:tr w:rsidR="00CA4306" w:rsidRPr="00777A1D" w:rsidTr="001A23A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647F35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647F35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777A1D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647F35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d2p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777A1D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77A1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06" w:rsidRPr="00647F35" w:rsidRDefault="00CA4306" w:rsidP="001A2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1A23A2" w:rsidRDefault="001A23A2" w:rsidP="00CA4306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A4306" w:rsidRPr="00647F35" w:rsidRDefault="00CA4306" w:rsidP="00CA430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47F35">
        <w:rPr>
          <w:rFonts w:ascii="Times New Roman" w:hAnsi="Times New Roman"/>
          <w:sz w:val="24"/>
          <w:szCs w:val="24"/>
        </w:rPr>
        <w:t xml:space="preserve">3.3.3. </w:t>
      </w:r>
      <w:proofErr w:type="spellStart"/>
      <w:r w:rsidRPr="00647F35">
        <w:rPr>
          <w:rFonts w:ascii="Times New Roman" w:hAnsi="Times New Roman"/>
          <w:sz w:val="24"/>
          <w:szCs w:val="24"/>
        </w:rPr>
        <w:t>RancanganAnalisis</w:t>
      </w:r>
      <w:proofErr w:type="spellEnd"/>
    </w:p>
    <w:p w:rsidR="00CA4306" w:rsidRPr="00647F35" w:rsidRDefault="00CA4306" w:rsidP="00CA430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7F35">
        <w:rPr>
          <w:rFonts w:ascii="Times New Roman" w:hAnsi="Times New Roman"/>
          <w:sz w:val="24"/>
          <w:szCs w:val="24"/>
        </w:rPr>
        <w:t>Rancangan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analisis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47F35">
        <w:rPr>
          <w:rFonts w:ascii="Times New Roman" w:hAnsi="Times New Roman"/>
          <w:sz w:val="24"/>
          <w:szCs w:val="24"/>
        </w:rPr>
        <w:t>akan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digunakan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pada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penelitian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ini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adalah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rancangan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analisis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dengan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647F35">
        <w:rPr>
          <w:rFonts w:ascii="Times New Roman" w:hAnsi="Times New Roman"/>
          <w:sz w:val="24"/>
          <w:szCs w:val="24"/>
        </w:rPr>
        <w:t>matematika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sebagai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647F35">
        <w:rPr>
          <w:rFonts w:ascii="Times New Roman" w:hAnsi="Times New Roman"/>
          <w:sz w:val="24"/>
          <w:szCs w:val="24"/>
        </w:rPr>
        <w:t>berikut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A4306" w:rsidRPr="00647F35" w:rsidRDefault="00CA4306" w:rsidP="00CA4306">
      <w:pPr>
        <w:spacing w:after="0" w:line="48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proofErr w:type="spellStart"/>
      <w:r w:rsidRPr="00647F35">
        <w:rPr>
          <w:rFonts w:ascii="Times New Roman" w:hAnsi="Times New Roman"/>
          <w:sz w:val="24"/>
          <w:szCs w:val="24"/>
        </w:rPr>
        <w:lastRenderedPageBreak/>
        <w:t>Y</w:t>
      </w:r>
      <w:r w:rsidRPr="00647F35">
        <w:rPr>
          <w:rFonts w:ascii="Times New Roman" w:hAnsi="Times New Roman"/>
          <w:sz w:val="24"/>
          <w:szCs w:val="24"/>
          <w:vertAlign w:val="subscript"/>
        </w:rPr>
        <w:t>ijk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= µ + </w:t>
      </w:r>
      <w:proofErr w:type="spellStart"/>
      <w:r w:rsidRPr="00647F35">
        <w:rPr>
          <w:rFonts w:ascii="Times New Roman" w:hAnsi="Times New Roman"/>
          <w:sz w:val="24"/>
          <w:szCs w:val="24"/>
        </w:rPr>
        <w:t>K</w:t>
      </w:r>
      <w:r w:rsidRPr="00647F35">
        <w:rPr>
          <w:rFonts w:ascii="Times New Roman" w:hAnsi="Times New Roman"/>
          <w:sz w:val="24"/>
          <w:szCs w:val="24"/>
          <w:vertAlign w:val="subscript"/>
        </w:rPr>
        <w:t>k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>D</w:t>
      </w:r>
      <w:r w:rsidRPr="00647F35">
        <w:rPr>
          <w:rFonts w:ascii="Times New Roman" w:hAnsi="Times New Roman"/>
          <w:sz w:val="24"/>
          <w:szCs w:val="24"/>
          <w:vertAlign w:val="subscript"/>
        </w:rPr>
        <w:t xml:space="preserve">i </w:t>
      </w:r>
      <w:r w:rsidRPr="00647F35">
        <w:rPr>
          <w:rFonts w:ascii="Times New Roman" w:hAnsi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647F35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/>
          <w:sz w:val="24"/>
          <w:szCs w:val="24"/>
        </w:rPr>
        <w:t>+ (DP</w:t>
      </w:r>
      <w:r w:rsidRPr="00647F35">
        <w:rPr>
          <w:rFonts w:ascii="Times New Roman" w:hAnsi="Times New Roman"/>
          <w:sz w:val="24"/>
          <w:szCs w:val="24"/>
        </w:rPr>
        <w:t>)</w:t>
      </w:r>
      <w:proofErr w:type="spellStart"/>
      <w:r w:rsidRPr="00647F35">
        <w:rPr>
          <w:rFonts w:ascii="Times New Roman" w:hAnsi="Times New Roman"/>
          <w:sz w:val="24"/>
          <w:szCs w:val="24"/>
          <w:vertAlign w:val="subscript"/>
        </w:rPr>
        <w:t>ij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647F35">
        <w:rPr>
          <w:rFonts w:ascii="Times New Roman" w:hAnsi="Times New Roman"/>
          <w:sz w:val="24"/>
          <w:szCs w:val="24"/>
        </w:rPr>
        <w:t>є</w:t>
      </w:r>
      <w:r w:rsidRPr="00647F35">
        <w:rPr>
          <w:rFonts w:ascii="Times New Roman" w:hAnsi="Times New Roman"/>
          <w:sz w:val="24"/>
          <w:szCs w:val="24"/>
          <w:vertAlign w:val="subscript"/>
        </w:rPr>
        <w:t>ijk</w:t>
      </w:r>
      <w:proofErr w:type="spellEnd"/>
    </w:p>
    <w:p w:rsidR="00CA4306" w:rsidRPr="00647F35" w:rsidRDefault="00CA4306" w:rsidP="00CA430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7F35">
        <w:rPr>
          <w:rFonts w:ascii="Times New Roman" w:hAnsi="Times New Roman"/>
          <w:sz w:val="24"/>
          <w:szCs w:val="24"/>
        </w:rPr>
        <w:t>Keterangan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:</w:t>
      </w:r>
    </w:p>
    <w:p w:rsidR="00CA4306" w:rsidRPr="00647F35" w:rsidRDefault="00CA4306" w:rsidP="00CA4306">
      <w:pPr>
        <w:tabs>
          <w:tab w:val="left" w:pos="684"/>
          <w:tab w:val="left" w:pos="969"/>
        </w:tabs>
        <w:spacing w:after="0" w:line="240" w:lineRule="auto"/>
        <w:ind w:left="965" w:hanging="96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7F35">
        <w:rPr>
          <w:rFonts w:ascii="Times New Roman" w:hAnsi="Times New Roman"/>
          <w:sz w:val="24"/>
          <w:szCs w:val="24"/>
        </w:rPr>
        <w:t>Y</w:t>
      </w:r>
      <w:r w:rsidRPr="00647F35">
        <w:rPr>
          <w:rFonts w:ascii="Times New Roman" w:hAnsi="Times New Roman"/>
          <w:sz w:val="24"/>
          <w:szCs w:val="24"/>
          <w:vertAlign w:val="subscript"/>
        </w:rPr>
        <w:t>ijk</w:t>
      </w:r>
      <w:proofErr w:type="spellEnd"/>
      <w:r w:rsidRPr="00647F35">
        <w:rPr>
          <w:rFonts w:ascii="Times New Roman" w:hAnsi="Times New Roman"/>
          <w:sz w:val="24"/>
          <w:szCs w:val="24"/>
          <w:vertAlign w:val="subscript"/>
        </w:rPr>
        <w:tab/>
      </w:r>
      <w:r w:rsidRPr="00647F35">
        <w:rPr>
          <w:rFonts w:ascii="Times New Roman" w:hAnsi="Times New Roman"/>
          <w:sz w:val="24"/>
          <w:szCs w:val="24"/>
        </w:rPr>
        <w:t xml:space="preserve">= </w:t>
      </w:r>
      <w:r w:rsidRPr="00647F35">
        <w:rPr>
          <w:rFonts w:ascii="Times New Roman" w:hAnsi="Times New Roman"/>
          <w:sz w:val="24"/>
          <w:szCs w:val="24"/>
        </w:rPr>
        <w:tab/>
      </w:r>
      <w:proofErr w:type="spellStart"/>
      <w:r w:rsidRPr="00647F35">
        <w:rPr>
          <w:rFonts w:ascii="Times New Roman" w:hAnsi="Times New Roman"/>
          <w:sz w:val="24"/>
          <w:szCs w:val="24"/>
        </w:rPr>
        <w:t>Nilai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pengamatan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47F35">
        <w:rPr>
          <w:rFonts w:ascii="Times New Roman" w:hAnsi="Times New Roman"/>
          <w:sz w:val="24"/>
          <w:szCs w:val="24"/>
        </w:rPr>
        <w:t>respon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47F35">
        <w:rPr>
          <w:rFonts w:ascii="Times New Roman" w:hAnsi="Times New Roman"/>
          <w:sz w:val="24"/>
          <w:szCs w:val="24"/>
        </w:rPr>
        <w:t>faktor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</w:t>
      </w:r>
      <w:r w:rsidR="001A23A2">
        <w:rPr>
          <w:rFonts w:ascii="Times New Roman" w:hAnsi="Times New Roman"/>
          <w:sz w:val="24"/>
          <w:szCs w:val="24"/>
          <w:lang w:val="id-ID"/>
        </w:rPr>
        <w:t>D</w:t>
      </w:r>
      <w:r w:rsidRPr="00647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pada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taraf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ke-i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faktor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</w:t>
      </w:r>
      <w:r w:rsidR="001A23A2">
        <w:rPr>
          <w:rFonts w:ascii="Times New Roman" w:hAnsi="Times New Roman"/>
          <w:sz w:val="24"/>
          <w:szCs w:val="24"/>
          <w:lang w:val="id-ID"/>
        </w:rPr>
        <w:t xml:space="preserve">P </w:t>
      </w:r>
      <w:proofErr w:type="spellStart"/>
      <w:r w:rsidRPr="00647F35">
        <w:rPr>
          <w:rFonts w:ascii="Times New Roman" w:hAnsi="Times New Roman"/>
          <w:sz w:val="24"/>
          <w:szCs w:val="24"/>
        </w:rPr>
        <w:t>pada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taraf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ke</w:t>
      </w:r>
      <w:proofErr w:type="spellEnd"/>
      <w:r w:rsidRPr="00647F35">
        <w:rPr>
          <w:rFonts w:ascii="Times New Roman" w:hAnsi="Times New Roman"/>
          <w:sz w:val="24"/>
          <w:szCs w:val="24"/>
        </w:rPr>
        <w:t>-j</w:t>
      </w:r>
    </w:p>
    <w:p w:rsidR="00CA4306" w:rsidRPr="00647F35" w:rsidRDefault="00CA4306" w:rsidP="00CA4306">
      <w:pPr>
        <w:tabs>
          <w:tab w:val="left" w:pos="684"/>
          <w:tab w:val="left" w:pos="969"/>
        </w:tabs>
        <w:spacing w:after="0" w:line="240" w:lineRule="auto"/>
        <w:ind w:left="965" w:hanging="965"/>
        <w:jc w:val="both"/>
        <w:rPr>
          <w:rFonts w:ascii="Times New Roman" w:hAnsi="Times New Roman"/>
          <w:sz w:val="24"/>
          <w:szCs w:val="24"/>
        </w:rPr>
      </w:pPr>
      <w:r w:rsidRPr="00647F35">
        <w:rPr>
          <w:rFonts w:ascii="Times New Roman" w:hAnsi="Times New Roman"/>
          <w:sz w:val="24"/>
          <w:szCs w:val="24"/>
        </w:rPr>
        <w:t>µ</w:t>
      </w:r>
      <w:r w:rsidRPr="00647F35">
        <w:rPr>
          <w:rFonts w:ascii="Times New Roman" w:hAnsi="Times New Roman"/>
          <w:sz w:val="24"/>
          <w:szCs w:val="24"/>
        </w:rPr>
        <w:tab/>
        <w:t xml:space="preserve">= </w:t>
      </w:r>
      <w:r w:rsidRPr="00647F35">
        <w:rPr>
          <w:rFonts w:ascii="Times New Roman" w:hAnsi="Times New Roman"/>
          <w:sz w:val="24"/>
          <w:szCs w:val="24"/>
        </w:rPr>
        <w:tab/>
      </w:r>
      <w:proofErr w:type="spellStart"/>
      <w:r w:rsidRPr="00647F35">
        <w:rPr>
          <w:rFonts w:ascii="Times New Roman" w:hAnsi="Times New Roman"/>
          <w:sz w:val="24"/>
          <w:szCs w:val="24"/>
        </w:rPr>
        <w:t>Nilai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rata-rata yang </w:t>
      </w:r>
      <w:proofErr w:type="spellStart"/>
      <w:r w:rsidRPr="00647F35">
        <w:rPr>
          <w:rFonts w:ascii="Times New Roman" w:hAnsi="Times New Roman"/>
          <w:sz w:val="24"/>
          <w:szCs w:val="24"/>
        </w:rPr>
        <w:t>sesungguhnya</w:t>
      </w:r>
      <w:proofErr w:type="spellEnd"/>
    </w:p>
    <w:p w:rsidR="00CA4306" w:rsidRPr="00647F35" w:rsidRDefault="00CA4306" w:rsidP="00CA4306">
      <w:pPr>
        <w:tabs>
          <w:tab w:val="left" w:pos="684"/>
          <w:tab w:val="left" w:pos="969"/>
        </w:tabs>
        <w:spacing w:after="0" w:line="240" w:lineRule="auto"/>
        <w:ind w:left="965" w:hanging="96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7F35">
        <w:rPr>
          <w:rFonts w:ascii="Times New Roman" w:hAnsi="Times New Roman"/>
          <w:sz w:val="24"/>
          <w:szCs w:val="24"/>
        </w:rPr>
        <w:t>K</w:t>
      </w:r>
      <w:r w:rsidRPr="00647F35">
        <w:rPr>
          <w:rFonts w:ascii="Times New Roman" w:hAnsi="Times New Roman"/>
          <w:sz w:val="24"/>
          <w:szCs w:val="24"/>
          <w:vertAlign w:val="subscript"/>
        </w:rPr>
        <w:t>k</w:t>
      </w:r>
      <w:proofErr w:type="spellEnd"/>
      <w:r w:rsidRPr="00647F35">
        <w:rPr>
          <w:rFonts w:ascii="Times New Roman" w:hAnsi="Times New Roman"/>
          <w:sz w:val="24"/>
          <w:szCs w:val="24"/>
          <w:vertAlign w:val="subscript"/>
        </w:rPr>
        <w:tab/>
      </w:r>
      <w:r w:rsidRPr="00647F35">
        <w:rPr>
          <w:rFonts w:ascii="Times New Roman" w:hAnsi="Times New Roman"/>
          <w:sz w:val="24"/>
          <w:szCs w:val="24"/>
        </w:rPr>
        <w:t xml:space="preserve">= </w:t>
      </w:r>
      <w:r w:rsidRPr="00647F35">
        <w:rPr>
          <w:rFonts w:ascii="Times New Roman" w:hAnsi="Times New Roman"/>
          <w:sz w:val="24"/>
          <w:szCs w:val="24"/>
        </w:rPr>
        <w:tab/>
      </w:r>
      <w:proofErr w:type="spellStart"/>
      <w:r w:rsidRPr="00647F35">
        <w:rPr>
          <w:rFonts w:ascii="Times New Roman" w:hAnsi="Times New Roman"/>
          <w:sz w:val="24"/>
          <w:szCs w:val="24"/>
        </w:rPr>
        <w:t>Pengaruh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aditif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dari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kelompok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ke</w:t>
      </w:r>
      <w:proofErr w:type="spellEnd"/>
      <w:r w:rsidRPr="00647F35">
        <w:rPr>
          <w:rFonts w:ascii="Times New Roman" w:hAnsi="Times New Roman"/>
          <w:sz w:val="24"/>
          <w:szCs w:val="24"/>
        </w:rPr>
        <w:t>-k</w:t>
      </w:r>
    </w:p>
    <w:p w:rsidR="00CA4306" w:rsidRPr="00647F35" w:rsidRDefault="00CA4306" w:rsidP="00CA4306">
      <w:pPr>
        <w:tabs>
          <w:tab w:val="left" w:pos="684"/>
          <w:tab w:val="left" w:pos="969"/>
        </w:tabs>
        <w:spacing w:after="0" w:line="240" w:lineRule="auto"/>
        <w:ind w:left="965" w:hanging="9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647F35">
        <w:rPr>
          <w:rFonts w:ascii="Times New Roman" w:hAnsi="Times New Roman"/>
          <w:sz w:val="24"/>
          <w:szCs w:val="24"/>
          <w:vertAlign w:val="subscript"/>
        </w:rPr>
        <w:t>i</w:t>
      </w:r>
      <w:r w:rsidRPr="00647F35"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pada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taraf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ke-i</w:t>
      </w:r>
      <w:proofErr w:type="spellEnd"/>
    </w:p>
    <w:p w:rsidR="00CA4306" w:rsidRPr="00647F35" w:rsidRDefault="00CA4306" w:rsidP="00CA4306">
      <w:pPr>
        <w:tabs>
          <w:tab w:val="left" w:pos="684"/>
          <w:tab w:val="left" w:pos="969"/>
        </w:tabs>
        <w:spacing w:after="0" w:line="240" w:lineRule="auto"/>
        <w:ind w:left="965" w:hanging="96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647F35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647F35"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pada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taraf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ke</w:t>
      </w:r>
      <w:proofErr w:type="spellEnd"/>
      <w:r w:rsidRPr="00647F35">
        <w:rPr>
          <w:rFonts w:ascii="Times New Roman" w:hAnsi="Times New Roman"/>
          <w:sz w:val="24"/>
          <w:szCs w:val="24"/>
        </w:rPr>
        <w:t>-j</w:t>
      </w:r>
    </w:p>
    <w:p w:rsidR="00CA4306" w:rsidRPr="00647F35" w:rsidRDefault="00CA4306" w:rsidP="00CA4306">
      <w:pPr>
        <w:tabs>
          <w:tab w:val="left" w:pos="684"/>
          <w:tab w:val="left" w:pos="969"/>
        </w:tabs>
        <w:spacing w:after="0" w:line="240" w:lineRule="auto"/>
        <w:ind w:left="965" w:hanging="965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(DP</w:t>
      </w:r>
      <w:proofErr w:type="gramStart"/>
      <w:r w:rsidRPr="00647F35">
        <w:rPr>
          <w:rFonts w:ascii="Times New Roman" w:hAnsi="Times New Roman"/>
          <w:sz w:val="24"/>
          <w:szCs w:val="24"/>
        </w:rPr>
        <w:t>)</w:t>
      </w:r>
      <w:proofErr w:type="spellStart"/>
      <w:r w:rsidRPr="00647F35">
        <w:rPr>
          <w:rFonts w:ascii="Times New Roman" w:hAnsi="Times New Roman"/>
          <w:sz w:val="24"/>
          <w:szCs w:val="24"/>
          <w:vertAlign w:val="subscript"/>
        </w:rPr>
        <w:t>ij</w:t>
      </w:r>
      <w:proofErr w:type="spellEnd"/>
      <w:proofErr w:type="gramEnd"/>
      <w:r w:rsidRPr="00647F35">
        <w:rPr>
          <w:rFonts w:ascii="Times New Roman" w:hAnsi="Times New Roman"/>
          <w:sz w:val="24"/>
          <w:szCs w:val="24"/>
          <w:vertAlign w:val="subscript"/>
        </w:rPr>
        <w:tab/>
      </w:r>
      <w:r w:rsidRPr="00647F35">
        <w:rPr>
          <w:rFonts w:ascii="Times New Roman" w:hAnsi="Times New Roman"/>
          <w:sz w:val="24"/>
          <w:szCs w:val="24"/>
        </w:rPr>
        <w:t xml:space="preserve">= </w:t>
      </w:r>
      <w:r w:rsidRPr="00647F35">
        <w:rPr>
          <w:rFonts w:ascii="Times New Roman" w:hAnsi="Times New Roman"/>
          <w:sz w:val="24"/>
          <w:szCs w:val="24"/>
        </w:rPr>
        <w:tab/>
      </w:r>
      <w:proofErr w:type="spellStart"/>
      <w:r w:rsidRPr="00647F35"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>ngaruh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interaksi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taraf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ke-i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pada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taraf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ke</w:t>
      </w:r>
      <w:proofErr w:type="spellEnd"/>
      <w:r w:rsidRPr="00647F35">
        <w:rPr>
          <w:rFonts w:ascii="Times New Roman" w:hAnsi="Times New Roman"/>
          <w:sz w:val="24"/>
          <w:szCs w:val="24"/>
        </w:rPr>
        <w:t>-j</w:t>
      </w:r>
    </w:p>
    <w:p w:rsidR="00CA4306" w:rsidRPr="00950BE7" w:rsidRDefault="00CA4306" w:rsidP="00CA4306">
      <w:pPr>
        <w:tabs>
          <w:tab w:val="left" w:pos="684"/>
          <w:tab w:val="left" w:pos="969"/>
        </w:tabs>
        <w:spacing w:after="240" w:line="240" w:lineRule="auto"/>
        <w:ind w:left="965" w:hanging="96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47F35">
        <w:rPr>
          <w:rFonts w:ascii="Times New Roman" w:hAnsi="Times New Roman"/>
          <w:sz w:val="24"/>
          <w:szCs w:val="24"/>
        </w:rPr>
        <w:t>є</w:t>
      </w:r>
      <w:r w:rsidRPr="00647F35">
        <w:rPr>
          <w:rFonts w:ascii="Times New Roman" w:hAnsi="Times New Roman"/>
          <w:sz w:val="24"/>
          <w:szCs w:val="24"/>
          <w:vertAlign w:val="subscript"/>
        </w:rPr>
        <w:t>ijk</w:t>
      </w:r>
      <w:proofErr w:type="spellEnd"/>
      <w:proofErr w:type="gramEnd"/>
      <w:r w:rsidRPr="00647F35">
        <w:rPr>
          <w:rFonts w:ascii="Times New Roman" w:hAnsi="Times New Roman"/>
          <w:sz w:val="24"/>
          <w:szCs w:val="24"/>
          <w:vertAlign w:val="subscript"/>
        </w:rPr>
        <w:tab/>
      </w:r>
      <w:r w:rsidRPr="00647F35">
        <w:rPr>
          <w:rFonts w:ascii="Times New Roman" w:hAnsi="Times New Roman"/>
          <w:sz w:val="24"/>
          <w:szCs w:val="24"/>
        </w:rPr>
        <w:t xml:space="preserve">= </w:t>
      </w:r>
      <w:r w:rsidRPr="00647F35">
        <w:rPr>
          <w:rFonts w:ascii="Times New Roman" w:hAnsi="Times New Roman"/>
          <w:sz w:val="24"/>
          <w:szCs w:val="24"/>
        </w:rPr>
        <w:tab/>
      </w:r>
      <w:proofErr w:type="spellStart"/>
      <w:r w:rsidRPr="00647F35">
        <w:rPr>
          <w:rFonts w:ascii="Times New Roman" w:hAnsi="Times New Roman"/>
          <w:sz w:val="24"/>
          <w:szCs w:val="24"/>
        </w:rPr>
        <w:t>Pengaruh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galat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percobaan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pada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kelompok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ke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-k yang </w:t>
      </w:r>
      <w:proofErr w:type="spellStart"/>
      <w:r w:rsidRPr="00647F35">
        <w:rPr>
          <w:rFonts w:ascii="Times New Roman" w:hAnsi="Times New Roman"/>
          <w:sz w:val="24"/>
          <w:szCs w:val="24"/>
        </w:rPr>
        <w:t>mem</w:t>
      </w:r>
      <w:r>
        <w:rPr>
          <w:rFonts w:ascii="Times New Roman" w:hAnsi="Times New Roman"/>
          <w:sz w:val="24"/>
          <w:szCs w:val="24"/>
        </w:rPr>
        <w:t>peroleh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taraf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ke-i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taraf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-j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</w:p>
    <w:p w:rsidR="00CA4306" w:rsidRPr="00647F35" w:rsidRDefault="00CA4306" w:rsidP="00CA430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47F35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647F35">
        <w:rPr>
          <w:rFonts w:ascii="Times New Roman" w:hAnsi="Times New Roman"/>
          <w:sz w:val="24"/>
          <w:szCs w:val="24"/>
        </w:rPr>
        <w:t>Persamaan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untuk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melihat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adanya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pengaruh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perlakuan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terhadap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respon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47F35">
        <w:rPr>
          <w:rFonts w:ascii="Times New Roman" w:hAnsi="Times New Roman"/>
          <w:sz w:val="24"/>
          <w:szCs w:val="24"/>
        </w:rPr>
        <w:t>diamati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dilakukan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analisis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1A23A2">
        <w:rPr>
          <w:rFonts w:ascii="Times New Roman" w:hAnsi="Times New Roman"/>
          <w:sz w:val="24"/>
          <w:szCs w:val="24"/>
        </w:rPr>
        <w:t>variansi</w:t>
      </w:r>
      <w:proofErr w:type="spellEnd"/>
      <w:r w:rsidR="001A23A2">
        <w:rPr>
          <w:rFonts w:ascii="Times New Roman" w:hAnsi="Times New Roman"/>
          <w:sz w:val="24"/>
          <w:szCs w:val="24"/>
        </w:rPr>
        <w:t xml:space="preserve"> (ANAVA) yang</w:t>
      </w:r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dapat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dilihat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pada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Tabel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4.</w:t>
      </w:r>
      <w:proofErr w:type="gramEnd"/>
    </w:p>
    <w:p w:rsidR="00CA4306" w:rsidRPr="00647F35" w:rsidRDefault="00CA4306" w:rsidP="00CA430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47F35">
        <w:rPr>
          <w:rFonts w:ascii="Times New Roman" w:hAnsi="Times New Roman"/>
          <w:sz w:val="24"/>
          <w:szCs w:val="24"/>
        </w:rPr>
        <w:tab/>
      </w:r>
      <w:proofErr w:type="spellStart"/>
      <w:r w:rsidRPr="00647F35">
        <w:rPr>
          <w:rFonts w:ascii="Times New Roman" w:hAnsi="Times New Roman"/>
          <w:sz w:val="24"/>
          <w:szCs w:val="24"/>
        </w:rPr>
        <w:t>Selanjutnya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ditentukan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daerah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penolakan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hipotesis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647F35">
        <w:rPr>
          <w:rFonts w:ascii="Times New Roman" w:hAnsi="Times New Roman"/>
          <w:sz w:val="24"/>
          <w:szCs w:val="24"/>
        </w:rPr>
        <w:t>yaitu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A4306" w:rsidRPr="00647F35" w:rsidRDefault="00CA4306" w:rsidP="00CA430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7F35">
        <w:rPr>
          <w:rFonts w:ascii="Times New Roman" w:hAnsi="Times New Roman"/>
          <w:sz w:val="24"/>
          <w:szCs w:val="24"/>
        </w:rPr>
        <w:t>Hipotesis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diterima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7F35">
        <w:rPr>
          <w:rFonts w:ascii="Times New Roman" w:hAnsi="Times New Roman"/>
          <w:sz w:val="24"/>
          <w:szCs w:val="24"/>
        </w:rPr>
        <w:t>jika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F </w:t>
      </w:r>
      <w:proofErr w:type="spellStart"/>
      <w:r w:rsidRPr="00647F35">
        <w:rPr>
          <w:rFonts w:ascii="Times New Roman" w:hAnsi="Times New Roman"/>
          <w:sz w:val="24"/>
          <w:szCs w:val="24"/>
        </w:rPr>
        <w:t>hitung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&gt; F </w:t>
      </w:r>
      <w:r w:rsidR="001A23A2">
        <w:rPr>
          <w:rFonts w:ascii="Times New Roman" w:hAnsi="Times New Roman"/>
          <w:sz w:val="24"/>
          <w:szCs w:val="24"/>
        </w:rPr>
        <w:t>tab</w:t>
      </w:r>
      <w:r w:rsidR="001A23A2">
        <w:rPr>
          <w:rFonts w:ascii="Times New Roman" w:hAnsi="Times New Roman"/>
          <w:sz w:val="24"/>
          <w:szCs w:val="24"/>
          <w:lang w:val="id-ID"/>
        </w:rPr>
        <w:t xml:space="preserve">el </w:t>
      </w:r>
      <w:proofErr w:type="spellStart"/>
      <w:r w:rsidRPr="00647F35">
        <w:rPr>
          <w:rFonts w:ascii="Times New Roman" w:hAnsi="Times New Roman"/>
          <w:sz w:val="24"/>
          <w:szCs w:val="24"/>
        </w:rPr>
        <w:t>pada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taraf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5%</w:t>
      </w:r>
    </w:p>
    <w:p w:rsidR="00CA4306" w:rsidRPr="00C0460C" w:rsidRDefault="00CA4306" w:rsidP="00CA430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7F35">
        <w:rPr>
          <w:rFonts w:ascii="Times New Roman" w:hAnsi="Times New Roman"/>
          <w:sz w:val="24"/>
          <w:szCs w:val="24"/>
        </w:rPr>
        <w:t>Hipotesis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ditolak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7F35">
        <w:rPr>
          <w:rFonts w:ascii="Times New Roman" w:hAnsi="Times New Roman"/>
          <w:sz w:val="24"/>
          <w:szCs w:val="24"/>
        </w:rPr>
        <w:t>jika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F </w:t>
      </w:r>
      <w:proofErr w:type="spellStart"/>
      <w:r w:rsidRPr="00647F35">
        <w:rPr>
          <w:rFonts w:ascii="Times New Roman" w:hAnsi="Times New Roman"/>
          <w:sz w:val="24"/>
          <w:szCs w:val="24"/>
        </w:rPr>
        <w:t>hitung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&lt; F </w:t>
      </w:r>
      <w:r w:rsidR="001A23A2">
        <w:rPr>
          <w:rFonts w:ascii="Times New Roman" w:hAnsi="Times New Roman"/>
          <w:sz w:val="24"/>
          <w:szCs w:val="24"/>
        </w:rPr>
        <w:t>table</w:t>
      </w:r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pada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taraf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5%</w:t>
      </w:r>
    </w:p>
    <w:p w:rsidR="00CA4306" w:rsidRPr="00647F35" w:rsidRDefault="00CA4306" w:rsidP="00CA4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5</w:t>
      </w:r>
      <w:r w:rsidRPr="00647F3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47F35">
        <w:rPr>
          <w:rFonts w:ascii="Times New Roman" w:hAnsi="Times New Roman"/>
          <w:sz w:val="24"/>
          <w:szCs w:val="24"/>
        </w:rPr>
        <w:t>Tabel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Analisis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Variansi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(ANAVA)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6"/>
        <w:gridCol w:w="1559"/>
        <w:gridCol w:w="1276"/>
        <w:gridCol w:w="1418"/>
        <w:gridCol w:w="1559"/>
        <w:gridCol w:w="850"/>
      </w:tblGrid>
      <w:tr w:rsidR="00CA4306" w:rsidRPr="00647F35" w:rsidTr="001A23A2"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306" w:rsidRPr="00647F35" w:rsidRDefault="001A23A2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Sumbe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r </w:t>
            </w:r>
            <w:proofErr w:type="spellStart"/>
            <w:r w:rsidR="00CA4306" w:rsidRPr="00647F35">
              <w:rPr>
                <w:rFonts w:ascii="Times New Roman" w:hAnsi="Times New Roman"/>
                <w:sz w:val="24"/>
                <w:szCs w:val="24"/>
              </w:rPr>
              <w:t>Variansi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F35">
              <w:rPr>
                <w:rFonts w:ascii="Times New Roman" w:hAnsi="Times New Roman"/>
                <w:sz w:val="24"/>
                <w:szCs w:val="24"/>
              </w:rPr>
              <w:t>DerajatBebas</w:t>
            </w:r>
            <w:proofErr w:type="spellEnd"/>
            <w:r w:rsidRPr="00647F35">
              <w:rPr>
                <w:rFonts w:ascii="Times New Roman" w:hAnsi="Times New Roman"/>
                <w:sz w:val="24"/>
                <w:szCs w:val="24"/>
              </w:rPr>
              <w:br/>
              <w:t>(DB)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proofErr w:type="spellStart"/>
            <w:r w:rsidRPr="00647F35">
              <w:rPr>
                <w:rFonts w:ascii="Times New Roman" w:hAnsi="Times New Roman"/>
                <w:sz w:val="24"/>
                <w:szCs w:val="24"/>
              </w:rPr>
              <w:t>Hitung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306" w:rsidRPr="00647F35" w:rsidRDefault="001A23A2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A4306" w:rsidRPr="00647F35">
              <w:rPr>
                <w:rFonts w:ascii="Times New Roman" w:hAnsi="Times New Roman"/>
                <w:sz w:val="24"/>
                <w:szCs w:val="24"/>
              </w:rPr>
              <w:t>tabel</w:t>
            </w:r>
            <w:proofErr w:type="spellEnd"/>
            <w:r w:rsidR="00CA4306" w:rsidRPr="00647F35">
              <w:rPr>
                <w:rFonts w:ascii="Times New Roman" w:hAnsi="Times New Roman"/>
                <w:sz w:val="24"/>
                <w:szCs w:val="24"/>
              </w:rPr>
              <w:t xml:space="preserve"> 5%</w:t>
            </w:r>
          </w:p>
        </w:tc>
      </w:tr>
      <w:tr w:rsidR="00CA4306" w:rsidRPr="00647F35" w:rsidTr="001A23A2"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F35"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r-1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JKK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KTK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A4306" w:rsidRPr="00647F35" w:rsidTr="001A23A2">
        <w:tc>
          <w:tcPr>
            <w:tcW w:w="1276" w:type="dxa"/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F35">
              <w:rPr>
                <w:rFonts w:ascii="Times New Roman" w:hAnsi="Times New Roman"/>
                <w:sz w:val="24"/>
                <w:szCs w:val="24"/>
              </w:rPr>
              <w:t>Perlakuan</w:t>
            </w:r>
            <w:proofErr w:type="spellEnd"/>
          </w:p>
        </w:tc>
        <w:tc>
          <w:tcPr>
            <w:tcW w:w="1559" w:type="dxa"/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ab-1</w:t>
            </w:r>
          </w:p>
        </w:tc>
        <w:tc>
          <w:tcPr>
            <w:tcW w:w="1276" w:type="dxa"/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JKP</w:t>
            </w:r>
          </w:p>
        </w:tc>
        <w:tc>
          <w:tcPr>
            <w:tcW w:w="1418" w:type="dxa"/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KTP</w:t>
            </w:r>
          </w:p>
        </w:tc>
        <w:tc>
          <w:tcPr>
            <w:tcW w:w="1559" w:type="dxa"/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A4306" w:rsidRPr="00647F35" w:rsidTr="001A23A2">
        <w:tc>
          <w:tcPr>
            <w:tcW w:w="1276" w:type="dxa"/>
            <w:vAlign w:val="center"/>
          </w:tcPr>
          <w:p w:rsidR="00CA4306" w:rsidRPr="00750F02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559" w:type="dxa"/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a-1</w:t>
            </w:r>
          </w:p>
        </w:tc>
        <w:tc>
          <w:tcPr>
            <w:tcW w:w="1276" w:type="dxa"/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JK (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647F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KT (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647F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KT (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647F35">
              <w:rPr>
                <w:rFonts w:ascii="Times New Roman" w:hAnsi="Times New Roman"/>
                <w:sz w:val="24"/>
                <w:szCs w:val="24"/>
              </w:rPr>
              <w:t>)/KTG</w:t>
            </w:r>
          </w:p>
        </w:tc>
        <w:tc>
          <w:tcPr>
            <w:tcW w:w="850" w:type="dxa"/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06" w:rsidRPr="00647F35" w:rsidTr="001A23A2">
        <w:tc>
          <w:tcPr>
            <w:tcW w:w="1276" w:type="dxa"/>
            <w:vAlign w:val="center"/>
          </w:tcPr>
          <w:p w:rsidR="00CA4306" w:rsidRPr="00750F02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559" w:type="dxa"/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b-1</w:t>
            </w:r>
          </w:p>
        </w:tc>
        <w:tc>
          <w:tcPr>
            <w:tcW w:w="1276" w:type="dxa"/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JK (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647F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KT (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647F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KT (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647F35">
              <w:rPr>
                <w:rFonts w:ascii="Times New Roman" w:hAnsi="Times New Roman"/>
                <w:sz w:val="24"/>
                <w:szCs w:val="24"/>
              </w:rPr>
              <w:t>) /KTG</w:t>
            </w:r>
          </w:p>
        </w:tc>
        <w:tc>
          <w:tcPr>
            <w:tcW w:w="850" w:type="dxa"/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06" w:rsidRPr="00647F35" w:rsidTr="001A23A2">
        <w:tc>
          <w:tcPr>
            <w:tcW w:w="1276" w:type="dxa"/>
            <w:tcBorders>
              <w:bottom w:val="nil"/>
            </w:tcBorders>
            <w:vAlign w:val="center"/>
          </w:tcPr>
          <w:p w:rsidR="00CA4306" w:rsidRPr="00750F02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(a-1)( b-1)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JK (</w:t>
            </w:r>
            <w:r>
              <w:rPr>
                <w:rFonts w:ascii="Times New Roman" w:hAnsi="Times New Roman"/>
                <w:sz w:val="24"/>
                <w:szCs w:val="24"/>
              </w:rPr>
              <w:t>DP</w:t>
            </w:r>
            <w:r w:rsidRPr="00647F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KT (</w:t>
            </w:r>
            <w:r>
              <w:rPr>
                <w:rFonts w:ascii="Times New Roman" w:hAnsi="Times New Roman"/>
                <w:sz w:val="24"/>
                <w:szCs w:val="24"/>
              </w:rPr>
              <w:t>DP</w:t>
            </w:r>
            <w:r w:rsidRPr="00647F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KT (</w:t>
            </w:r>
            <w:r>
              <w:rPr>
                <w:rFonts w:ascii="Times New Roman" w:hAnsi="Times New Roman"/>
                <w:sz w:val="24"/>
                <w:szCs w:val="24"/>
              </w:rPr>
              <w:t>DP</w:t>
            </w:r>
            <w:r w:rsidRPr="00647F35">
              <w:rPr>
                <w:rFonts w:ascii="Times New Roman" w:hAnsi="Times New Roman"/>
                <w:sz w:val="24"/>
                <w:szCs w:val="24"/>
              </w:rPr>
              <w:t>)/KTG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306" w:rsidRPr="00647F35" w:rsidTr="001A23A2">
        <w:tc>
          <w:tcPr>
            <w:tcW w:w="1276" w:type="dxa"/>
            <w:tcBorders>
              <w:top w:val="nil"/>
              <w:bottom w:val="single" w:sz="4" w:space="0" w:color="000000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F35">
              <w:rPr>
                <w:rFonts w:ascii="Times New Roman" w:hAnsi="Times New Roman"/>
                <w:sz w:val="24"/>
                <w:szCs w:val="24"/>
              </w:rPr>
              <w:t>Galat</w:t>
            </w:r>
            <w:proofErr w:type="spellEnd"/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(r-1)(ab-1)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JK (</w:t>
            </w:r>
            <w:proofErr w:type="spellStart"/>
            <w:r w:rsidRPr="00647F35">
              <w:rPr>
                <w:rFonts w:ascii="Times New Roman" w:hAnsi="Times New Roman"/>
                <w:sz w:val="24"/>
                <w:szCs w:val="24"/>
              </w:rPr>
              <w:t>Galat</w:t>
            </w:r>
            <w:proofErr w:type="spellEnd"/>
            <w:r w:rsidRPr="00647F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KT (</w:t>
            </w:r>
            <w:proofErr w:type="spellStart"/>
            <w:r w:rsidRPr="00647F35">
              <w:rPr>
                <w:rFonts w:ascii="Times New Roman" w:hAnsi="Times New Roman"/>
                <w:sz w:val="24"/>
                <w:szCs w:val="24"/>
              </w:rPr>
              <w:t>Galat</w:t>
            </w:r>
            <w:proofErr w:type="spellEnd"/>
            <w:r w:rsidRPr="00647F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A4306" w:rsidRPr="00647F35" w:rsidTr="001A23A2">
        <w:trPr>
          <w:gridAfter w:val="3"/>
          <w:wAfter w:w="3827" w:type="dxa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rab-1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A4306" w:rsidRPr="00647F35" w:rsidRDefault="00CA4306" w:rsidP="001A2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35">
              <w:rPr>
                <w:rFonts w:ascii="Times New Roman" w:hAnsi="Times New Roman"/>
                <w:sz w:val="24"/>
                <w:szCs w:val="24"/>
              </w:rPr>
              <w:t>JKT</w:t>
            </w:r>
          </w:p>
        </w:tc>
      </w:tr>
    </w:tbl>
    <w:p w:rsidR="00CA4306" w:rsidRDefault="00CA4306" w:rsidP="00CA430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sumber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:</w:t>
      </w:r>
      <w:proofErr w:type="spellStart"/>
      <w:r>
        <w:rPr>
          <w:rFonts w:ascii="Times New Roman" w:hAnsi="Times New Roman"/>
          <w:sz w:val="24"/>
          <w:szCs w:val="24"/>
        </w:rPr>
        <w:t>Gaspersz</w:t>
      </w:r>
      <w:proofErr w:type="spellEnd"/>
      <w:r>
        <w:rPr>
          <w:rFonts w:ascii="Times New Roman" w:hAnsi="Times New Roman"/>
          <w:sz w:val="24"/>
          <w:szCs w:val="24"/>
        </w:rPr>
        <w:t>, 1995)</w:t>
      </w:r>
    </w:p>
    <w:p w:rsidR="00CA4306" w:rsidRPr="00950BE7" w:rsidRDefault="00CA4306" w:rsidP="00CA430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47F35">
        <w:rPr>
          <w:rFonts w:ascii="Times New Roman" w:hAnsi="Times New Roman"/>
          <w:sz w:val="24"/>
          <w:szCs w:val="24"/>
        </w:rPr>
        <w:t>Kesimpulandarihipotesis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di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atasadalahhipotesisditerimajikaterdapatbedanyataanta</w:t>
      </w:r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tata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letak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lastRenderedPageBreak/>
        <w:t>dan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perbandingan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silika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gel </w:t>
      </w:r>
      <w:proofErr w:type="spellStart"/>
      <w:r w:rsidRPr="00647F35">
        <w:rPr>
          <w:rFonts w:ascii="Times New Roman" w:hAnsi="Times New Roman"/>
          <w:sz w:val="24"/>
          <w:szCs w:val="24"/>
        </w:rPr>
        <w:t>dengan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47F35">
        <w:rPr>
          <w:rFonts w:ascii="Times New Roman" w:hAnsi="Times New Roman"/>
          <w:sz w:val="24"/>
          <w:szCs w:val="24"/>
        </w:rPr>
        <w:t>KMnO</w:t>
      </w:r>
      <w:r w:rsidRPr="00647F35">
        <w:rPr>
          <w:rFonts w:ascii="Times New Roman" w:hAnsi="Times New Roman"/>
          <w:sz w:val="24"/>
          <w:szCs w:val="24"/>
          <w:vertAlign w:val="subscript"/>
        </w:rPr>
        <w:t>4</w:t>
      </w:r>
      <w:r w:rsidR="001A23A2">
        <w:rPr>
          <w:rFonts w:ascii="Times New Roman" w:hAnsi="Times New Roman"/>
          <w:sz w:val="24"/>
          <w:szCs w:val="24"/>
          <w:vertAlign w:val="subscript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terh</w:t>
      </w:r>
      <w:r>
        <w:rPr>
          <w:rFonts w:ascii="Times New Roman" w:hAnsi="Times New Roman"/>
          <w:sz w:val="24"/>
          <w:szCs w:val="24"/>
        </w:rPr>
        <w:t>adap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tomat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cerry</w:t>
      </w:r>
      <w:proofErr w:type="spellEnd"/>
      <w:r w:rsidRPr="00647F35">
        <w:rPr>
          <w:rFonts w:ascii="Times New Roman" w:hAnsi="Times New Roman"/>
          <w:sz w:val="24"/>
          <w:szCs w:val="24"/>
        </w:rPr>
        <w:t>.</w:t>
      </w:r>
      <w:proofErr w:type="gramEnd"/>
      <w:r w:rsidRPr="00647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Sedangkan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hipotesis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ditolak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jika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tidak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terdapat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647F35">
        <w:rPr>
          <w:rFonts w:ascii="Times New Roman" w:hAnsi="Times New Roman"/>
          <w:sz w:val="24"/>
          <w:szCs w:val="24"/>
        </w:rPr>
        <w:t>beda</w:t>
      </w:r>
      <w:proofErr w:type="spellEnd"/>
      <w:proofErr w:type="gram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nyata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antara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Pr="00647F35">
        <w:rPr>
          <w:rFonts w:ascii="Times New Roman" w:hAnsi="Times New Roman"/>
          <w:sz w:val="24"/>
          <w:szCs w:val="24"/>
        </w:rPr>
        <w:t>dari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tata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letak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tomat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cerry</w:t>
      </w:r>
      <w:proofErr w:type="spellEnd"/>
      <w:r w:rsidR="001A23A2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perbandingan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silika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gel </w:t>
      </w:r>
      <w:proofErr w:type="spellStart"/>
      <w:r w:rsidRPr="00647F35">
        <w:rPr>
          <w:rFonts w:ascii="Times New Roman" w:hAnsi="Times New Roman"/>
          <w:sz w:val="24"/>
          <w:szCs w:val="24"/>
        </w:rPr>
        <w:t>dengan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KMnO</w:t>
      </w:r>
      <w:r w:rsidRPr="00647F35">
        <w:rPr>
          <w:rFonts w:ascii="Times New Roman" w:hAnsi="Times New Roman"/>
          <w:sz w:val="24"/>
          <w:szCs w:val="24"/>
          <w:vertAlign w:val="subscript"/>
        </w:rPr>
        <w:t>4</w:t>
      </w:r>
      <w:r w:rsidR="001A23A2">
        <w:rPr>
          <w:rFonts w:ascii="Times New Roman" w:hAnsi="Times New Roman"/>
          <w:sz w:val="24"/>
          <w:szCs w:val="24"/>
          <w:vertAlign w:val="subscript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terha</w:t>
      </w:r>
      <w:r>
        <w:rPr>
          <w:rFonts w:ascii="Times New Roman" w:hAnsi="Times New Roman"/>
          <w:sz w:val="24"/>
          <w:szCs w:val="24"/>
        </w:rPr>
        <w:t>dap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tomat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cerry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A4306" w:rsidRPr="00647F35" w:rsidRDefault="00CA4306" w:rsidP="00CA430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47F35">
        <w:rPr>
          <w:rFonts w:ascii="Times New Roman" w:hAnsi="Times New Roman"/>
          <w:sz w:val="24"/>
          <w:szCs w:val="24"/>
        </w:rPr>
        <w:t>Analisis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47F35">
        <w:rPr>
          <w:rFonts w:ascii="Times New Roman" w:hAnsi="Times New Roman"/>
          <w:sz w:val="24"/>
          <w:szCs w:val="24"/>
        </w:rPr>
        <w:t>dilakukan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jika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apabila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terdapat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perbedaan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nyata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antara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   rata-rata </w:t>
      </w:r>
      <w:proofErr w:type="spellStart"/>
      <w:r w:rsidRPr="00647F35">
        <w:rPr>
          <w:rFonts w:ascii="Times New Roman" w:hAnsi="Times New Roman"/>
          <w:sz w:val="24"/>
          <w:szCs w:val="24"/>
        </w:rPr>
        <w:t>dari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masing</w:t>
      </w:r>
      <w:r w:rsidR="001A23A2">
        <w:rPr>
          <w:rFonts w:ascii="Times New Roman" w:hAnsi="Times New Roman"/>
          <w:sz w:val="24"/>
          <w:szCs w:val="24"/>
        </w:rPr>
        <w:t>–</w:t>
      </w:r>
      <w:r w:rsidRPr="00647F35">
        <w:rPr>
          <w:rFonts w:ascii="Times New Roman" w:hAnsi="Times New Roman"/>
          <w:sz w:val="24"/>
          <w:szCs w:val="24"/>
        </w:rPr>
        <w:t>masing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perlakuan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(F </w:t>
      </w:r>
      <w:proofErr w:type="spellStart"/>
      <w:r w:rsidRPr="00647F35">
        <w:rPr>
          <w:rFonts w:ascii="Times New Roman" w:hAnsi="Times New Roman"/>
          <w:sz w:val="24"/>
          <w:szCs w:val="24"/>
        </w:rPr>
        <w:t>hitung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&gt; F </w:t>
      </w:r>
      <w:proofErr w:type="spellStart"/>
      <w:r w:rsidRPr="00647F35">
        <w:rPr>
          <w:rFonts w:ascii="Times New Roman" w:hAnsi="Times New Roman"/>
          <w:sz w:val="24"/>
          <w:szCs w:val="24"/>
        </w:rPr>
        <w:t>tabel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47F35">
        <w:rPr>
          <w:rFonts w:ascii="Times New Roman" w:hAnsi="Times New Roman"/>
          <w:sz w:val="24"/>
          <w:szCs w:val="24"/>
        </w:rPr>
        <w:t>adalah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dengan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melakukan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uji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lanjut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menggunakan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uji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jarak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berganda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Duncan </w:t>
      </w:r>
      <w:proofErr w:type="spellStart"/>
      <w:r w:rsidRPr="00647F35">
        <w:rPr>
          <w:rFonts w:ascii="Times New Roman" w:hAnsi="Times New Roman"/>
          <w:sz w:val="24"/>
          <w:szCs w:val="24"/>
        </w:rPr>
        <w:t>untuk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mengetahui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kelompok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sampel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47F35">
        <w:rPr>
          <w:rFonts w:ascii="Times New Roman" w:hAnsi="Times New Roman"/>
          <w:sz w:val="24"/>
          <w:szCs w:val="24"/>
        </w:rPr>
        <w:t>memiliki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perbedaan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mencolok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47F35">
        <w:rPr>
          <w:rFonts w:ascii="Times New Roman" w:hAnsi="Times New Roman"/>
          <w:sz w:val="24"/>
          <w:szCs w:val="24"/>
        </w:rPr>
        <w:t>Gaspersz</w:t>
      </w:r>
      <w:proofErr w:type="spellEnd"/>
      <w:r w:rsidRPr="00647F35">
        <w:rPr>
          <w:rFonts w:ascii="Times New Roman" w:hAnsi="Times New Roman"/>
          <w:sz w:val="24"/>
          <w:szCs w:val="24"/>
        </w:rPr>
        <w:t>, 1995).</w:t>
      </w:r>
      <w:proofErr w:type="gramEnd"/>
    </w:p>
    <w:p w:rsidR="00CA4306" w:rsidRPr="00647F35" w:rsidRDefault="00CA4306" w:rsidP="00CA430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47F35">
        <w:rPr>
          <w:rFonts w:ascii="Times New Roman" w:hAnsi="Times New Roman"/>
          <w:sz w:val="24"/>
          <w:szCs w:val="24"/>
        </w:rPr>
        <w:t xml:space="preserve">3.3.4. </w:t>
      </w:r>
      <w:proofErr w:type="spellStart"/>
      <w:r w:rsidRPr="00647F35">
        <w:rPr>
          <w:rFonts w:ascii="Times New Roman" w:hAnsi="Times New Roman"/>
          <w:sz w:val="24"/>
          <w:szCs w:val="24"/>
        </w:rPr>
        <w:t>RancanganRespon</w:t>
      </w:r>
      <w:proofErr w:type="spellEnd"/>
    </w:p>
    <w:p w:rsidR="00810699" w:rsidRDefault="00CA4306" w:rsidP="00CA430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47F35">
        <w:rPr>
          <w:rFonts w:ascii="Times New Roman" w:hAnsi="Times New Roman"/>
          <w:sz w:val="24"/>
          <w:szCs w:val="24"/>
        </w:rPr>
        <w:t>Rancangan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respon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yan</w:t>
      </w:r>
      <w:r>
        <w:rPr>
          <w:rFonts w:ascii="Times New Roman" w:hAnsi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/>
          <w:sz w:val="24"/>
          <w:szCs w:val="24"/>
        </w:rPr>
        <w:t>diamati</w:t>
      </w:r>
      <w:proofErr w:type="spellEnd"/>
      <w:r w:rsidR="001A23A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tomat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cerry</w:t>
      </w:r>
      <w:proofErr w:type="spellEnd"/>
      <w:r w:rsidR="00443D60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pada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pengemasan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aktif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adalah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7F35">
        <w:rPr>
          <w:rFonts w:ascii="Times New Roman" w:hAnsi="Times New Roman"/>
          <w:sz w:val="24"/>
          <w:szCs w:val="24"/>
        </w:rPr>
        <w:t>respon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kimia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organoleptik</w:t>
      </w:r>
      <w:proofErr w:type="spellEnd"/>
      <w:r w:rsidRPr="00647F35">
        <w:rPr>
          <w:rFonts w:ascii="Times New Roman" w:hAnsi="Times New Roman"/>
          <w:sz w:val="24"/>
          <w:szCs w:val="24"/>
        </w:rPr>
        <w:t>.</w:t>
      </w:r>
      <w:proofErr w:type="gramEnd"/>
      <w:r w:rsidRPr="00647F3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47F35">
        <w:rPr>
          <w:rFonts w:ascii="Times New Roman" w:hAnsi="Times New Roman"/>
          <w:sz w:val="24"/>
          <w:szCs w:val="24"/>
        </w:rPr>
        <w:t>Respon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fisika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47F35">
        <w:rPr>
          <w:rFonts w:ascii="Times New Roman" w:hAnsi="Times New Roman"/>
          <w:sz w:val="24"/>
          <w:szCs w:val="24"/>
        </w:rPr>
        <w:t>dilakukan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adalah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810699">
        <w:rPr>
          <w:rFonts w:ascii="Times New Roman" w:hAnsi="Times New Roman"/>
          <w:sz w:val="24"/>
          <w:szCs w:val="24"/>
        </w:rPr>
        <w:t>analisis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810699">
        <w:rPr>
          <w:rFonts w:ascii="Times New Roman" w:hAnsi="Times New Roman"/>
          <w:sz w:val="24"/>
          <w:szCs w:val="24"/>
        </w:rPr>
        <w:t>kelunakan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810699">
        <w:rPr>
          <w:rFonts w:ascii="Times New Roman" w:hAnsi="Times New Roman"/>
          <w:sz w:val="24"/>
          <w:szCs w:val="24"/>
        </w:rPr>
        <w:t>dengan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810699">
        <w:rPr>
          <w:rFonts w:ascii="Times New Roman" w:hAnsi="Times New Roman"/>
          <w:sz w:val="24"/>
          <w:szCs w:val="24"/>
        </w:rPr>
        <w:t>menggunakan</w:t>
      </w:r>
      <w:proofErr w:type="spellEnd"/>
      <w:r w:rsidR="008106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0699">
        <w:rPr>
          <w:rFonts w:ascii="Times New Roman" w:hAnsi="Times New Roman"/>
          <w:sz w:val="24"/>
          <w:szCs w:val="24"/>
        </w:rPr>
        <w:t>penetrometer</w:t>
      </w:r>
      <w:proofErr w:type="spellEnd"/>
      <w:r w:rsidR="00810699">
        <w:rPr>
          <w:rFonts w:ascii="Times New Roman" w:hAnsi="Times New Roman"/>
          <w:sz w:val="24"/>
          <w:szCs w:val="24"/>
        </w:rPr>
        <w:t>.</w:t>
      </w:r>
      <w:proofErr w:type="gramEnd"/>
    </w:p>
    <w:p w:rsidR="00CA4306" w:rsidRDefault="00CA4306" w:rsidP="00CA430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7F35">
        <w:rPr>
          <w:rFonts w:ascii="Times New Roman" w:hAnsi="Times New Roman"/>
          <w:sz w:val="24"/>
          <w:szCs w:val="24"/>
        </w:rPr>
        <w:t>Respon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kimia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terhadap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buah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stroberi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pada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pengemasan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aktif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meliputi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analisis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vitamin C </w:t>
      </w:r>
      <w:proofErr w:type="spellStart"/>
      <w:r w:rsidRPr="00647F35">
        <w:rPr>
          <w:rFonts w:ascii="Times New Roman" w:hAnsi="Times New Roman"/>
          <w:sz w:val="24"/>
          <w:szCs w:val="24"/>
        </w:rPr>
        <w:t>sebelum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selama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penyimpanan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dengan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menggunakan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metode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iodimetri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kadar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443D60">
        <w:rPr>
          <w:rFonts w:ascii="Times New Roman" w:hAnsi="Times New Roman"/>
          <w:sz w:val="24"/>
          <w:szCs w:val="24"/>
        </w:rPr>
        <w:t>gravimetric</w:t>
      </w:r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penyimpanan</w:t>
      </w:r>
      <w:proofErr w:type="spellEnd"/>
      <w:r>
        <w:rPr>
          <w:rFonts w:ascii="Times New Roman" w:hAnsi="Times New Roman"/>
          <w:sz w:val="24"/>
          <w:szCs w:val="24"/>
        </w:rPr>
        <w:t xml:space="preserve"> (AOAC, 1995</w:t>
      </w:r>
      <w:r w:rsidRPr="00647F35">
        <w:rPr>
          <w:rFonts w:ascii="Times New Roman" w:hAnsi="Times New Roman"/>
          <w:sz w:val="24"/>
          <w:szCs w:val="24"/>
        </w:rPr>
        <w:t>).</w:t>
      </w:r>
    </w:p>
    <w:p w:rsidR="00CA4306" w:rsidRDefault="00CA4306" w:rsidP="00CA4306">
      <w:pPr>
        <w:spacing w:after="0" w:line="48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organoleptik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hedonik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kesukaan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warna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="00810699">
        <w:rPr>
          <w:rFonts w:ascii="Times New Roman" w:hAnsi="Times New Roman"/>
          <w:sz w:val="24"/>
          <w:szCs w:val="24"/>
        </w:rPr>
        <w:t>uah</w:t>
      </w:r>
      <w:proofErr w:type="spellEnd"/>
      <w:r w:rsidR="008106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10699">
        <w:rPr>
          <w:rFonts w:ascii="Times New Roman" w:hAnsi="Times New Roman"/>
          <w:sz w:val="24"/>
          <w:szCs w:val="24"/>
        </w:rPr>
        <w:t>penampakan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810699">
        <w:rPr>
          <w:rFonts w:ascii="Times New Roman" w:hAnsi="Times New Roman"/>
          <w:sz w:val="24"/>
          <w:szCs w:val="24"/>
        </w:rPr>
        <w:t>likopen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810699">
        <w:rPr>
          <w:rFonts w:ascii="Times New Roman" w:hAnsi="Times New Roman"/>
          <w:sz w:val="24"/>
          <w:szCs w:val="24"/>
        </w:rPr>
        <w:t>buah</w:t>
      </w:r>
      <w:proofErr w:type="spellEnd"/>
      <w:r w:rsidR="008106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/>
          <w:sz w:val="24"/>
          <w:szCs w:val="24"/>
        </w:rPr>
        <w:t>bua</w:t>
      </w:r>
      <w:r w:rsidR="00810699">
        <w:rPr>
          <w:rFonts w:ascii="Times New Roman" w:hAnsi="Times New Roman"/>
          <w:sz w:val="24"/>
          <w:szCs w:val="24"/>
        </w:rPr>
        <w:t>h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810699">
        <w:rPr>
          <w:rFonts w:ascii="Times New Roman" w:hAnsi="Times New Roman"/>
          <w:sz w:val="24"/>
          <w:szCs w:val="24"/>
        </w:rPr>
        <w:t>dan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810699">
        <w:rPr>
          <w:rFonts w:ascii="Times New Roman" w:hAnsi="Times New Roman"/>
          <w:sz w:val="24"/>
          <w:szCs w:val="24"/>
        </w:rPr>
        <w:t>tekstur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810699">
        <w:rPr>
          <w:rFonts w:ascii="Times New Roman" w:hAnsi="Times New Roman"/>
          <w:sz w:val="24"/>
          <w:szCs w:val="24"/>
        </w:rPr>
        <w:t>tomat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810699">
        <w:rPr>
          <w:rFonts w:ascii="Times New Roman" w:hAnsi="Times New Roman"/>
          <w:i/>
          <w:sz w:val="24"/>
          <w:szCs w:val="24"/>
        </w:rPr>
        <w:t>cerry</w:t>
      </w:r>
      <w:proofErr w:type="spellEnd"/>
      <w:r w:rsidR="00443D60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="00810699">
        <w:rPr>
          <w:rFonts w:ascii="Times New Roman" w:hAnsi="Times New Roman"/>
          <w:sz w:val="24"/>
          <w:szCs w:val="24"/>
        </w:rPr>
        <w:t>terhadap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sempel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dibelah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/>
          <w:sz w:val="24"/>
          <w:szCs w:val="24"/>
        </w:rPr>
        <w:t>panelis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terlatih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43D60">
        <w:rPr>
          <w:rFonts w:ascii="Times New Roman" w:hAnsi="Times New Roman"/>
          <w:sz w:val="24"/>
          <w:szCs w:val="24"/>
          <w:lang w:val="id-ID"/>
        </w:rPr>
        <w:t>k</w:t>
      </w:r>
      <w:proofErr w:type="spellStart"/>
      <w:r>
        <w:rPr>
          <w:rFonts w:ascii="Times New Roman" w:hAnsi="Times New Roman"/>
          <w:sz w:val="24"/>
          <w:szCs w:val="24"/>
        </w:rPr>
        <w:t>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tab</w:t>
      </w:r>
      <w:r w:rsidR="00443D60">
        <w:rPr>
          <w:rFonts w:ascii="Times New Roman" w:hAnsi="Times New Roman"/>
          <w:sz w:val="24"/>
          <w:szCs w:val="24"/>
          <w:lang w:val="id-ID"/>
        </w:rPr>
        <w:t>el</w:t>
      </w:r>
      <w:r>
        <w:rPr>
          <w:rFonts w:ascii="Times New Roman" w:hAnsi="Times New Roman"/>
          <w:sz w:val="24"/>
          <w:szCs w:val="24"/>
        </w:rPr>
        <w:t xml:space="preserve"> 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Hasil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dikumpulkan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dimasukkan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formulir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pengisian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diolah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statistik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10699" w:rsidRDefault="00810699" w:rsidP="00CA43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0699" w:rsidRDefault="00810699" w:rsidP="00CA43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306" w:rsidRDefault="00CA4306" w:rsidP="00CA430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6.Kriteria</w:t>
      </w:r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Skala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Hedonik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Organoleptik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8"/>
        <w:gridCol w:w="3970"/>
      </w:tblGrid>
      <w:tr w:rsidR="00CA4306" w:rsidRPr="002E1F3C" w:rsidTr="001A23A2">
        <w:tc>
          <w:tcPr>
            <w:tcW w:w="3968" w:type="dxa"/>
            <w:shd w:val="clear" w:color="auto" w:fill="C2D69B"/>
          </w:tcPr>
          <w:p w:rsidR="00CA4306" w:rsidRPr="00BE6C5E" w:rsidRDefault="00CA4306" w:rsidP="001A23A2">
            <w:pPr>
              <w:tabs>
                <w:tab w:val="left" w:pos="686"/>
                <w:tab w:val="center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E6C5E">
              <w:rPr>
                <w:rFonts w:ascii="Times New Roman" w:hAnsi="Times New Roman"/>
                <w:b/>
                <w:bCs/>
                <w:sz w:val="24"/>
                <w:szCs w:val="24"/>
              </w:rPr>
              <w:t>SkalaHedonik</w:t>
            </w:r>
            <w:proofErr w:type="spellEnd"/>
          </w:p>
        </w:tc>
        <w:tc>
          <w:tcPr>
            <w:tcW w:w="3970" w:type="dxa"/>
            <w:shd w:val="clear" w:color="auto" w:fill="C2D69B"/>
          </w:tcPr>
          <w:p w:rsidR="00CA4306" w:rsidRPr="00BE6C5E" w:rsidRDefault="00CA4306" w:rsidP="001A23A2">
            <w:pPr>
              <w:tabs>
                <w:tab w:val="left" w:pos="686"/>
                <w:tab w:val="center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E6C5E">
              <w:rPr>
                <w:rFonts w:ascii="Times New Roman" w:hAnsi="Times New Roman"/>
                <w:b/>
                <w:bCs/>
                <w:sz w:val="24"/>
                <w:szCs w:val="24"/>
              </w:rPr>
              <w:t>SkalaNumerik</w:t>
            </w:r>
            <w:proofErr w:type="spellEnd"/>
          </w:p>
        </w:tc>
      </w:tr>
      <w:tr w:rsidR="00CA4306" w:rsidTr="001A23A2">
        <w:tc>
          <w:tcPr>
            <w:tcW w:w="3968" w:type="dxa"/>
          </w:tcPr>
          <w:p w:rsidR="00CA4306" w:rsidRPr="00BE6C5E" w:rsidRDefault="00CA4306" w:rsidP="001A23A2">
            <w:pPr>
              <w:tabs>
                <w:tab w:val="left" w:pos="686"/>
                <w:tab w:val="center" w:pos="3969"/>
              </w:tabs>
              <w:spacing w:after="0" w:line="240" w:lineRule="auto"/>
              <w:ind w:left="6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E6C5E">
              <w:rPr>
                <w:rFonts w:ascii="Times New Roman" w:hAnsi="Times New Roman"/>
                <w:b/>
                <w:bCs/>
                <w:sz w:val="24"/>
                <w:szCs w:val="24"/>
              </w:rPr>
              <w:t>Sangatsuka</w:t>
            </w:r>
            <w:proofErr w:type="spellEnd"/>
          </w:p>
        </w:tc>
        <w:tc>
          <w:tcPr>
            <w:tcW w:w="3970" w:type="dxa"/>
          </w:tcPr>
          <w:p w:rsidR="00CA4306" w:rsidRPr="00BE6C5E" w:rsidRDefault="00CA4306" w:rsidP="001A23A2">
            <w:pPr>
              <w:tabs>
                <w:tab w:val="left" w:pos="686"/>
                <w:tab w:val="center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C5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A4306" w:rsidTr="001A23A2">
        <w:tc>
          <w:tcPr>
            <w:tcW w:w="3968" w:type="dxa"/>
          </w:tcPr>
          <w:p w:rsidR="00CA4306" w:rsidRPr="00BE6C5E" w:rsidRDefault="00CA4306" w:rsidP="001A23A2">
            <w:pPr>
              <w:tabs>
                <w:tab w:val="left" w:pos="686"/>
                <w:tab w:val="center" w:pos="3969"/>
              </w:tabs>
              <w:spacing w:after="0" w:line="240" w:lineRule="auto"/>
              <w:ind w:left="6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E6C5E">
              <w:rPr>
                <w:rFonts w:ascii="Times New Roman" w:hAnsi="Times New Roman"/>
                <w:b/>
                <w:bCs/>
                <w:sz w:val="24"/>
                <w:szCs w:val="24"/>
              </w:rPr>
              <w:t>Suka</w:t>
            </w:r>
            <w:proofErr w:type="spellEnd"/>
          </w:p>
        </w:tc>
        <w:tc>
          <w:tcPr>
            <w:tcW w:w="3970" w:type="dxa"/>
          </w:tcPr>
          <w:p w:rsidR="00CA4306" w:rsidRPr="00BE6C5E" w:rsidRDefault="00CA4306" w:rsidP="001A23A2">
            <w:pPr>
              <w:tabs>
                <w:tab w:val="left" w:pos="686"/>
                <w:tab w:val="center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C5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A4306" w:rsidTr="001A23A2">
        <w:tc>
          <w:tcPr>
            <w:tcW w:w="3968" w:type="dxa"/>
          </w:tcPr>
          <w:p w:rsidR="00CA4306" w:rsidRPr="00BE6C5E" w:rsidRDefault="00CA4306" w:rsidP="001A23A2">
            <w:pPr>
              <w:tabs>
                <w:tab w:val="left" w:pos="686"/>
                <w:tab w:val="center" w:pos="3969"/>
              </w:tabs>
              <w:spacing w:after="0" w:line="240" w:lineRule="auto"/>
              <w:ind w:left="6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E6C5E">
              <w:rPr>
                <w:rFonts w:ascii="Times New Roman" w:hAnsi="Times New Roman"/>
                <w:b/>
                <w:bCs/>
                <w:sz w:val="24"/>
                <w:szCs w:val="24"/>
              </w:rPr>
              <w:t>Agaksuka</w:t>
            </w:r>
            <w:proofErr w:type="spellEnd"/>
          </w:p>
        </w:tc>
        <w:tc>
          <w:tcPr>
            <w:tcW w:w="3970" w:type="dxa"/>
          </w:tcPr>
          <w:p w:rsidR="00CA4306" w:rsidRPr="00BE6C5E" w:rsidRDefault="00CA4306" w:rsidP="001A23A2">
            <w:pPr>
              <w:tabs>
                <w:tab w:val="left" w:pos="686"/>
                <w:tab w:val="center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C5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A4306" w:rsidTr="001A23A2">
        <w:tc>
          <w:tcPr>
            <w:tcW w:w="3968" w:type="dxa"/>
          </w:tcPr>
          <w:p w:rsidR="00CA4306" w:rsidRPr="00BE6C5E" w:rsidRDefault="00CA4306" w:rsidP="001A23A2">
            <w:pPr>
              <w:tabs>
                <w:tab w:val="left" w:pos="686"/>
                <w:tab w:val="center" w:pos="3969"/>
              </w:tabs>
              <w:spacing w:after="0" w:line="240" w:lineRule="auto"/>
              <w:ind w:left="6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E6C5E">
              <w:rPr>
                <w:rFonts w:ascii="Times New Roman" w:hAnsi="Times New Roman"/>
                <w:b/>
                <w:bCs/>
                <w:sz w:val="24"/>
                <w:szCs w:val="24"/>
              </w:rPr>
              <w:t>Biasa</w:t>
            </w:r>
            <w:proofErr w:type="spellEnd"/>
          </w:p>
        </w:tc>
        <w:tc>
          <w:tcPr>
            <w:tcW w:w="3970" w:type="dxa"/>
          </w:tcPr>
          <w:p w:rsidR="00CA4306" w:rsidRPr="00BE6C5E" w:rsidRDefault="00CA4306" w:rsidP="001A23A2">
            <w:pPr>
              <w:tabs>
                <w:tab w:val="left" w:pos="686"/>
                <w:tab w:val="center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C5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A4306" w:rsidTr="001A23A2">
        <w:tc>
          <w:tcPr>
            <w:tcW w:w="3968" w:type="dxa"/>
          </w:tcPr>
          <w:p w:rsidR="00CA4306" w:rsidRPr="00BE6C5E" w:rsidRDefault="00CA4306" w:rsidP="001A23A2">
            <w:pPr>
              <w:tabs>
                <w:tab w:val="left" w:pos="686"/>
                <w:tab w:val="center" w:pos="3969"/>
              </w:tabs>
              <w:spacing w:after="0" w:line="240" w:lineRule="auto"/>
              <w:ind w:left="6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E6C5E">
              <w:rPr>
                <w:rFonts w:ascii="Times New Roman" w:hAnsi="Times New Roman"/>
                <w:b/>
                <w:bCs/>
                <w:sz w:val="24"/>
                <w:szCs w:val="24"/>
              </w:rPr>
              <w:t>Agaktidaksuka</w:t>
            </w:r>
            <w:proofErr w:type="spellEnd"/>
          </w:p>
        </w:tc>
        <w:tc>
          <w:tcPr>
            <w:tcW w:w="3970" w:type="dxa"/>
          </w:tcPr>
          <w:p w:rsidR="00CA4306" w:rsidRPr="00BE6C5E" w:rsidRDefault="00CA4306" w:rsidP="001A23A2">
            <w:pPr>
              <w:tabs>
                <w:tab w:val="left" w:pos="686"/>
                <w:tab w:val="center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C5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A4306" w:rsidTr="001A23A2">
        <w:tc>
          <w:tcPr>
            <w:tcW w:w="3968" w:type="dxa"/>
          </w:tcPr>
          <w:p w:rsidR="00CA4306" w:rsidRPr="00BE6C5E" w:rsidRDefault="00CA4306" w:rsidP="001A23A2">
            <w:pPr>
              <w:tabs>
                <w:tab w:val="left" w:pos="686"/>
                <w:tab w:val="center" w:pos="3969"/>
              </w:tabs>
              <w:spacing w:after="0" w:line="240" w:lineRule="auto"/>
              <w:ind w:left="6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E6C5E">
              <w:rPr>
                <w:rFonts w:ascii="Times New Roman" w:hAnsi="Times New Roman"/>
                <w:b/>
                <w:bCs/>
                <w:sz w:val="24"/>
                <w:szCs w:val="24"/>
              </w:rPr>
              <w:t>Tidaksuka</w:t>
            </w:r>
            <w:proofErr w:type="spellEnd"/>
          </w:p>
        </w:tc>
        <w:tc>
          <w:tcPr>
            <w:tcW w:w="3970" w:type="dxa"/>
          </w:tcPr>
          <w:p w:rsidR="00CA4306" w:rsidRPr="00BE6C5E" w:rsidRDefault="00CA4306" w:rsidP="001A23A2">
            <w:pPr>
              <w:tabs>
                <w:tab w:val="left" w:pos="686"/>
                <w:tab w:val="center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C5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A4306" w:rsidTr="001A23A2">
        <w:tc>
          <w:tcPr>
            <w:tcW w:w="3968" w:type="dxa"/>
          </w:tcPr>
          <w:p w:rsidR="00CA4306" w:rsidRPr="00BE6C5E" w:rsidRDefault="00CA4306" w:rsidP="001A23A2">
            <w:pPr>
              <w:tabs>
                <w:tab w:val="left" w:pos="686"/>
                <w:tab w:val="center" w:pos="3969"/>
              </w:tabs>
              <w:spacing w:after="0" w:line="240" w:lineRule="auto"/>
              <w:ind w:left="6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E6C5E">
              <w:rPr>
                <w:rFonts w:ascii="Times New Roman" w:hAnsi="Times New Roman"/>
                <w:b/>
                <w:bCs/>
                <w:sz w:val="24"/>
                <w:szCs w:val="24"/>
              </w:rPr>
              <w:t>Sangattidaksuka</w:t>
            </w:r>
            <w:proofErr w:type="spellEnd"/>
          </w:p>
        </w:tc>
        <w:tc>
          <w:tcPr>
            <w:tcW w:w="3970" w:type="dxa"/>
          </w:tcPr>
          <w:p w:rsidR="00CA4306" w:rsidRPr="00BE6C5E" w:rsidRDefault="00CA4306" w:rsidP="001A23A2">
            <w:pPr>
              <w:tabs>
                <w:tab w:val="left" w:pos="686"/>
                <w:tab w:val="center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C5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A4306" w:rsidRPr="00BE6C5E" w:rsidRDefault="00CA4306" w:rsidP="00CA4306">
      <w:pPr>
        <w:numPr>
          <w:ilvl w:val="1"/>
          <w:numId w:val="2"/>
        </w:numPr>
        <w:spacing w:before="240"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E6C5E">
        <w:rPr>
          <w:rFonts w:ascii="Times New Roman" w:hAnsi="Times New Roman"/>
          <w:b/>
          <w:bCs/>
          <w:sz w:val="24"/>
          <w:szCs w:val="24"/>
        </w:rPr>
        <w:t>DeskripsiPercobaan</w:t>
      </w:r>
      <w:proofErr w:type="spellEnd"/>
    </w:p>
    <w:p w:rsidR="00CA4306" w:rsidRPr="00F25F05" w:rsidRDefault="00CA4306" w:rsidP="00CA430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47F35">
        <w:rPr>
          <w:rFonts w:ascii="Times New Roman" w:hAnsi="Times New Roman"/>
          <w:sz w:val="24"/>
          <w:szCs w:val="24"/>
        </w:rPr>
        <w:t>Deskripsi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percobaan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pada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penelitian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ini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meliputi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percobaan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penelitian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pendahuluan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penelitian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utama</w:t>
      </w:r>
      <w:proofErr w:type="spellEnd"/>
      <w:r w:rsidRPr="00647F35">
        <w:rPr>
          <w:rFonts w:ascii="Times New Roman" w:hAnsi="Times New Roman"/>
          <w:sz w:val="24"/>
          <w:szCs w:val="24"/>
        </w:rPr>
        <w:t>.</w:t>
      </w:r>
      <w:proofErr w:type="gramEnd"/>
    </w:p>
    <w:p w:rsidR="00CA4306" w:rsidRPr="00647F35" w:rsidRDefault="00CA4306" w:rsidP="00CA430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47F35">
        <w:rPr>
          <w:rFonts w:ascii="Times New Roman" w:hAnsi="Times New Roman"/>
          <w:sz w:val="24"/>
          <w:szCs w:val="24"/>
        </w:rPr>
        <w:t xml:space="preserve">3.4.1. </w:t>
      </w:r>
      <w:proofErr w:type="spellStart"/>
      <w:r w:rsidRPr="00647F35">
        <w:rPr>
          <w:rFonts w:ascii="Times New Roman" w:hAnsi="Times New Roman"/>
          <w:sz w:val="24"/>
          <w:szCs w:val="24"/>
        </w:rPr>
        <w:t>Deskripsi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Percobaan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Penelitian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Pendahuluan</w:t>
      </w:r>
      <w:proofErr w:type="spellEnd"/>
    </w:p>
    <w:p w:rsidR="00CA4306" w:rsidRDefault="00CA4306" w:rsidP="00CA430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47F35">
        <w:rPr>
          <w:rFonts w:ascii="Times New Roman" w:hAnsi="Times New Roman"/>
          <w:sz w:val="24"/>
          <w:szCs w:val="24"/>
        </w:rPr>
        <w:t>Peneliti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pendahuluan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adalah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pengamatan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terhadap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tomat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cerry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47F35">
        <w:rPr>
          <w:rFonts w:ascii="Times New Roman" w:hAnsi="Times New Roman"/>
          <w:sz w:val="24"/>
          <w:szCs w:val="24"/>
        </w:rPr>
        <w:t>terjadi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selama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penyimpanan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pada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suh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ruang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Tomat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cerry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47F35">
        <w:rPr>
          <w:rFonts w:ascii="Times New Roman" w:hAnsi="Times New Roman"/>
          <w:sz w:val="24"/>
          <w:szCs w:val="24"/>
        </w:rPr>
        <w:t>memiliki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tingkat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keseragaman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647F35"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disimpan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pada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suhu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ruang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udara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terbuka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647F35">
        <w:rPr>
          <w:rFonts w:ascii="Times New Roman" w:hAnsi="Times New Roman"/>
          <w:sz w:val="24"/>
          <w:szCs w:val="24"/>
        </w:rPr>
        <w:t>Kemudian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dia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mati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perubahan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47F35">
        <w:rPr>
          <w:rFonts w:ascii="Times New Roman" w:hAnsi="Times New Roman"/>
          <w:sz w:val="24"/>
          <w:szCs w:val="24"/>
        </w:rPr>
        <w:t>terjadi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selama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penyimpanan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terhadap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warna</w:t>
      </w:r>
      <w:proofErr w:type="spellEnd"/>
      <w:r w:rsidRPr="00647F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7F35">
        <w:rPr>
          <w:rFonts w:ascii="Times New Roman" w:hAnsi="Times New Roman"/>
          <w:sz w:val="24"/>
          <w:szCs w:val="24"/>
        </w:rPr>
        <w:t>tekstur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dan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penampakan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hingga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mengalami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penurunan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kualitas</w:t>
      </w:r>
      <w:proofErr w:type="spellEnd"/>
      <w:r w:rsidRPr="00647F35">
        <w:rPr>
          <w:rFonts w:ascii="Times New Roman" w:hAnsi="Times New Roman"/>
          <w:sz w:val="24"/>
          <w:szCs w:val="24"/>
        </w:rPr>
        <w:t>.</w:t>
      </w:r>
      <w:proofErr w:type="gram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Pengamatan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difoto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A4306" w:rsidRPr="00647F35" w:rsidRDefault="00CA4306" w:rsidP="00CA430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47F35">
        <w:rPr>
          <w:rFonts w:ascii="Times New Roman" w:hAnsi="Times New Roman"/>
          <w:sz w:val="24"/>
          <w:szCs w:val="24"/>
        </w:rPr>
        <w:t xml:space="preserve">3.4.2. </w:t>
      </w:r>
      <w:proofErr w:type="spellStart"/>
      <w:r w:rsidRPr="00647F35">
        <w:rPr>
          <w:rFonts w:ascii="Times New Roman" w:hAnsi="Times New Roman"/>
          <w:sz w:val="24"/>
          <w:szCs w:val="24"/>
        </w:rPr>
        <w:t>Deskripsi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47F35">
        <w:rPr>
          <w:rFonts w:ascii="Times New Roman" w:hAnsi="Times New Roman"/>
          <w:sz w:val="24"/>
          <w:szCs w:val="24"/>
        </w:rPr>
        <w:t>Percobaan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443D60">
        <w:rPr>
          <w:rFonts w:ascii="Times New Roman" w:hAnsi="Times New Roman"/>
          <w:sz w:val="24"/>
          <w:szCs w:val="24"/>
        </w:rPr>
        <w:t>Penelitia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n </w:t>
      </w:r>
      <w:proofErr w:type="spellStart"/>
      <w:r w:rsidRPr="00647F35">
        <w:rPr>
          <w:rFonts w:ascii="Times New Roman" w:hAnsi="Times New Roman"/>
          <w:sz w:val="24"/>
          <w:szCs w:val="24"/>
        </w:rPr>
        <w:t>Utama</w:t>
      </w:r>
      <w:proofErr w:type="spellEnd"/>
    </w:p>
    <w:p w:rsidR="00CA4306" w:rsidRPr="00647F35" w:rsidRDefault="00005100" w:rsidP="00CA430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5100">
        <w:rPr>
          <w:rFonts w:ascii="Times New Roman" w:hAnsi="Times New Roman"/>
          <w:noProof/>
          <w:sz w:val="24"/>
          <w:szCs w:val="24"/>
        </w:rPr>
        <w:pict>
          <v:rect id="Rectangle 2" o:spid="_x0000_s1029" style="position:absolute;left:0;text-align:left;margin-left:180pt;margin-top:255.65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" stroked="f"/>
        </w:pict>
      </w:r>
      <w:proofErr w:type="spellStart"/>
      <w:proofErr w:type="gramStart"/>
      <w:r w:rsidR="00CA4306" w:rsidRPr="00647F35">
        <w:rPr>
          <w:rFonts w:ascii="Times New Roman" w:hAnsi="Times New Roman"/>
          <w:sz w:val="24"/>
          <w:szCs w:val="24"/>
        </w:rPr>
        <w:t>Kalium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permanganat</w:t>
      </w:r>
      <w:proofErr w:type="spellEnd"/>
      <w:r w:rsidR="00CA4306" w:rsidRPr="00647F35">
        <w:rPr>
          <w:rFonts w:ascii="Times New Roman" w:hAnsi="Times New Roman"/>
          <w:sz w:val="24"/>
          <w:szCs w:val="24"/>
        </w:rPr>
        <w:t xml:space="preserve"> (KMnO</w:t>
      </w:r>
      <w:r w:rsidR="00CA4306" w:rsidRPr="00647F35">
        <w:rPr>
          <w:rFonts w:ascii="Times New Roman" w:hAnsi="Times New Roman"/>
          <w:sz w:val="24"/>
          <w:szCs w:val="24"/>
          <w:vertAlign w:val="subscript"/>
        </w:rPr>
        <w:t>4</w:t>
      </w:r>
      <w:r w:rsidR="00CA4306" w:rsidRPr="00647F3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dimasukkan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kedalam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kantong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kain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blacu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dan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diletakkan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berdampingan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dengan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silika</w:t>
      </w:r>
      <w:proofErr w:type="spellEnd"/>
      <w:r w:rsidR="00CA4306" w:rsidRPr="00647F35">
        <w:rPr>
          <w:rFonts w:ascii="Times New Roman" w:hAnsi="Times New Roman"/>
          <w:sz w:val="24"/>
          <w:szCs w:val="24"/>
        </w:rPr>
        <w:t xml:space="preserve"> gel </w:t>
      </w:r>
      <w:r w:rsidR="00CA4306" w:rsidRPr="00647F35">
        <w:rPr>
          <w:rFonts w:ascii="Times New Roman" w:hAnsi="Times New Roman"/>
          <w:i/>
          <w:iCs/>
          <w:sz w:val="24"/>
          <w:szCs w:val="24"/>
        </w:rPr>
        <w:t>sachet</w:t>
      </w:r>
      <w:r w:rsidR="00CA4306" w:rsidRPr="00647F35">
        <w:rPr>
          <w:rFonts w:ascii="Times New Roman" w:hAnsi="Times New Roman"/>
          <w:sz w:val="24"/>
          <w:szCs w:val="24"/>
        </w:rPr>
        <w:t>.</w:t>
      </w:r>
      <w:proofErr w:type="gram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443D60">
        <w:rPr>
          <w:rFonts w:ascii="Times New Roman" w:hAnsi="Times New Roman"/>
          <w:sz w:val="24"/>
          <w:szCs w:val="24"/>
        </w:rPr>
        <w:t>K</w:t>
      </w:r>
      <w:r w:rsidR="00CA4306">
        <w:rPr>
          <w:rFonts w:ascii="Times New Roman" w:hAnsi="Times New Roman"/>
          <w:sz w:val="24"/>
          <w:szCs w:val="24"/>
        </w:rPr>
        <w:t>emudian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p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e</w:t>
      </w:r>
      <w:r w:rsidR="00CA4306">
        <w:rPr>
          <w:rFonts w:ascii="Times New Roman" w:hAnsi="Times New Roman"/>
          <w:sz w:val="24"/>
          <w:szCs w:val="24"/>
        </w:rPr>
        <w:t>mbatas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antara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tomat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i/>
          <w:sz w:val="24"/>
          <w:szCs w:val="24"/>
        </w:rPr>
        <w:t>cerry</w:t>
      </w:r>
      <w:proofErr w:type="spellEnd"/>
      <w:r w:rsidR="00443D60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dan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bahan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penyerap</w:t>
      </w:r>
      <w:r w:rsidR="00CA4306" w:rsidRPr="00647F35">
        <w:rPr>
          <w:rFonts w:ascii="Times New Roman" w:hAnsi="Times New Roman"/>
          <w:sz w:val="24"/>
          <w:szCs w:val="24"/>
        </w:rPr>
        <w:t>ya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itu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286458">
        <w:rPr>
          <w:rFonts w:ascii="Times New Roman" w:hAnsi="Times New Roman"/>
          <w:i/>
          <w:sz w:val="24"/>
          <w:szCs w:val="24"/>
        </w:rPr>
        <w:t>goldendban</w:t>
      </w:r>
      <w:proofErr w:type="spellEnd"/>
      <w:r w:rsidR="00CA43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4306">
        <w:rPr>
          <w:rFonts w:ascii="Times New Roman" w:hAnsi="Times New Roman"/>
          <w:sz w:val="24"/>
          <w:szCs w:val="24"/>
        </w:rPr>
        <w:t>diletakan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kebagian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dalam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tutupplastik</w:t>
      </w:r>
      <w:proofErr w:type="spellEnd"/>
      <w:r w:rsidR="00CA4306">
        <w:rPr>
          <w:rFonts w:ascii="Times New Roman" w:hAnsi="Times New Roman"/>
          <w:sz w:val="24"/>
          <w:szCs w:val="24"/>
        </w:rPr>
        <w:t xml:space="preserve"> HDPE, </w:t>
      </w:r>
      <w:proofErr w:type="spellStart"/>
      <w:r w:rsidR="00CA4306">
        <w:rPr>
          <w:rFonts w:ascii="Times New Roman" w:hAnsi="Times New Roman"/>
          <w:sz w:val="24"/>
          <w:szCs w:val="24"/>
        </w:rPr>
        <w:t>kemudian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tomat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i/>
          <w:sz w:val="24"/>
          <w:szCs w:val="24"/>
        </w:rPr>
        <w:t>cerry</w:t>
      </w:r>
      <w:proofErr w:type="spellEnd"/>
      <w:r w:rsidR="00443D60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dimasukkan</w:t>
      </w:r>
      <w:proofErr w:type="spellEnd"/>
      <w:r w:rsidR="00CA4306" w:rsidRPr="00647F35">
        <w:rPr>
          <w:rFonts w:ascii="Times New Roman" w:hAnsi="Times New Roman"/>
          <w:sz w:val="24"/>
          <w:szCs w:val="24"/>
        </w:rPr>
        <w:t>.</w:t>
      </w:r>
      <w:proofErr w:type="gramEnd"/>
      <w:r w:rsidR="00CA4306" w:rsidRPr="00647F35">
        <w:rPr>
          <w:rFonts w:ascii="Times New Roman" w:hAnsi="Times New Roman"/>
          <w:sz w:val="24"/>
          <w:szCs w:val="24"/>
        </w:rPr>
        <w:t xml:space="preserve"> </w:t>
      </w:r>
      <w:r w:rsidR="00443D60">
        <w:rPr>
          <w:rFonts w:ascii="Times New Roman" w:hAnsi="Times New Roman"/>
          <w:sz w:val="24"/>
          <w:szCs w:val="24"/>
          <w:lang w:val="id-ID"/>
        </w:rPr>
        <w:t>P</w:t>
      </w:r>
      <w:proofErr w:type="spellStart"/>
      <w:r w:rsidR="00CA4306">
        <w:rPr>
          <w:rFonts w:ascii="Times New Roman" w:hAnsi="Times New Roman"/>
          <w:sz w:val="24"/>
          <w:szCs w:val="24"/>
        </w:rPr>
        <w:t>lastik</w:t>
      </w:r>
      <w:proofErr w:type="spellEnd"/>
      <w:r w:rsidR="00CA4306">
        <w:rPr>
          <w:rFonts w:ascii="Times New Roman" w:hAnsi="Times New Roman"/>
          <w:sz w:val="24"/>
          <w:szCs w:val="24"/>
        </w:rPr>
        <w:t xml:space="preserve"> HDPE</w:t>
      </w:r>
      <w:r w:rsidR="00CA4306" w:rsidRPr="00647F3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telah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lastRenderedPageBreak/>
        <w:t>b</w:t>
      </w:r>
      <w:r w:rsidR="00CA4306">
        <w:rPr>
          <w:rFonts w:ascii="Times New Roman" w:hAnsi="Times New Roman"/>
          <w:sz w:val="24"/>
          <w:szCs w:val="24"/>
        </w:rPr>
        <w:t>erisi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tomat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i/>
          <w:sz w:val="24"/>
          <w:szCs w:val="24"/>
        </w:rPr>
        <w:t>cerry</w:t>
      </w:r>
      <w:proofErr w:type="spellEnd"/>
      <w:r w:rsidR="00443D60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ditutup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dan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disimpan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pada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tempat</w:t>
      </w:r>
      <w:proofErr w:type="spellEnd"/>
      <w:r w:rsidR="00CA4306" w:rsidRPr="00647F3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tida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A4306" w:rsidRPr="00647F35">
        <w:rPr>
          <w:rFonts w:ascii="Times New Roman" w:hAnsi="Times New Roman"/>
          <w:sz w:val="24"/>
          <w:szCs w:val="24"/>
        </w:rPr>
        <w:t>k</w:t>
      </w:r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terkena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sinar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matahari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langsung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pada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suhu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ruang</w:t>
      </w:r>
      <w:proofErr w:type="spellEnd"/>
      <w:r w:rsidR="00CA4306" w:rsidRPr="00647F3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Proses</w:t>
      </w:r>
      <w:proofErr w:type="spellEnd"/>
      <w:r w:rsidR="00CA4306" w:rsidRPr="00647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sel</w:t>
      </w:r>
      <w:r w:rsidR="00CA4306">
        <w:rPr>
          <w:rFonts w:ascii="Times New Roman" w:hAnsi="Times New Roman"/>
          <w:sz w:val="24"/>
          <w:szCs w:val="24"/>
        </w:rPr>
        <w:t>anjutnya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adalah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pengujian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810699">
        <w:rPr>
          <w:rFonts w:ascii="Times New Roman" w:hAnsi="Times New Roman"/>
          <w:sz w:val="24"/>
          <w:szCs w:val="24"/>
        </w:rPr>
        <w:t>kekerasan</w:t>
      </w:r>
      <w:proofErr w:type="spellEnd"/>
      <w:r w:rsidR="00CA43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4306">
        <w:rPr>
          <w:rFonts w:ascii="Times New Roman" w:hAnsi="Times New Roman"/>
          <w:sz w:val="24"/>
          <w:szCs w:val="24"/>
        </w:rPr>
        <w:t>analisis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CA4306">
        <w:rPr>
          <w:rFonts w:ascii="Times New Roman" w:hAnsi="Times New Roman"/>
          <w:sz w:val="24"/>
          <w:szCs w:val="24"/>
        </w:rPr>
        <w:t>kadar</w:t>
      </w:r>
      <w:proofErr w:type="spellEnd"/>
      <w:proofErr w:type="gramEnd"/>
      <w:r w:rsidR="00CA4306">
        <w:rPr>
          <w:rFonts w:ascii="Times New Roman" w:hAnsi="Times New Roman"/>
          <w:sz w:val="24"/>
          <w:szCs w:val="24"/>
        </w:rPr>
        <w:t xml:space="preserve"> air,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analisis</w:t>
      </w:r>
      <w:proofErr w:type="spellEnd"/>
      <w:r w:rsidR="00CA4306" w:rsidRPr="00647F35">
        <w:rPr>
          <w:rFonts w:ascii="Times New Roman" w:hAnsi="Times New Roman"/>
          <w:sz w:val="24"/>
          <w:szCs w:val="24"/>
        </w:rPr>
        <w:t xml:space="preserve"> vitamin C</w:t>
      </w:r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dan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uji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organoleptik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selama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penyimpanan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mulai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dari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hari</w:t>
      </w:r>
      <w:proofErr w:type="spellEnd"/>
      <w:r w:rsidR="00CA4306">
        <w:rPr>
          <w:rFonts w:ascii="Times New Roman" w:hAnsi="Times New Roman"/>
          <w:sz w:val="24"/>
          <w:szCs w:val="24"/>
        </w:rPr>
        <w:t xml:space="preserve"> ke-0 </w:t>
      </w:r>
      <w:proofErr w:type="spellStart"/>
      <w:r w:rsidR="00CA4306">
        <w:rPr>
          <w:rFonts w:ascii="Times New Roman" w:hAnsi="Times New Roman"/>
          <w:sz w:val="24"/>
          <w:szCs w:val="24"/>
        </w:rPr>
        <w:t>hingg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ahari</w:t>
      </w:r>
      <w:proofErr w:type="spellEnd"/>
      <w:r w:rsidR="00CA4306">
        <w:rPr>
          <w:rFonts w:ascii="Times New Roman" w:hAnsi="Times New Roman"/>
          <w:sz w:val="24"/>
          <w:szCs w:val="24"/>
        </w:rPr>
        <w:t xml:space="preserve"> ke-6</w:t>
      </w:r>
      <w:r w:rsidR="00CA4306" w:rsidRPr="00647F3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A4306" w:rsidRPr="00647F35">
        <w:rPr>
          <w:rFonts w:ascii="Times New Roman" w:hAnsi="Times New Roman"/>
          <w:sz w:val="24"/>
          <w:szCs w:val="24"/>
        </w:rPr>
        <w:t xml:space="preserve">Diagram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alir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penelitian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 w:rsidRPr="00647F35">
        <w:rPr>
          <w:rFonts w:ascii="Times New Roman" w:hAnsi="Times New Roman"/>
          <w:sz w:val="24"/>
          <w:szCs w:val="24"/>
        </w:rPr>
        <w:t>u</w:t>
      </w:r>
      <w:r w:rsidR="00CA4306">
        <w:rPr>
          <w:rFonts w:ascii="Times New Roman" w:hAnsi="Times New Roman"/>
          <w:sz w:val="24"/>
          <w:szCs w:val="24"/>
        </w:rPr>
        <w:t>tama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dapat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dilihat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pada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CA4306">
        <w:rPr>
          <w:rFonts w:ascii="Times New Roman" w:hAnsi="Times New Roman"/>
          <w:sz w:val="24"/>
          <w:szCs w:val="24"/>
        </w:rPr>
        <w:t>Gambar</w:t>
      </w:r>
      <w:proofErr w:type="spellEnd"/>
      <w:r w:rsidR="00CA4306">
        <w:rPr>
          <w:rFonts w:ascii="Times New Roman" w:hAnsi="Times New Roman"/>
          <w:sz w:val="24"/>
          <w:szCs w:val="24"/>
        </w:rPr>
        <w:t xml:space="preserve"> 2</w:t>
      </w:r>
      <w:r w:rsidR="00CA4306" w:rsidRPr="00647F35">
        <w:rPr>
          <w:rFonts w:ascii="Times New Roman" w:hAnsi="Times New Roman"/>
          <w:sz w:val="24"/>
          <w:szCs w:val="24"/>
        </w:rPr>
        <w:t>.</w:t>
      </w:r>
      <w:proofErr w:type="gramEnd"/>
    </w:p>
    <w:p w:rsidR="00CA4306" w:rsidRDefault="00005100" w:rsidP="00CA430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005100">
        <w:rPr>
          <w:noProof/>
        </w:rPr>
        <w:pict>
          <v:rect id="Rectangle 1" o:spid="_x0000_s1028" style="position:absolute;left:0;text-align:left;margin-left:9.55pt;margin-top:-7.1pt;width:384pt;height:37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"/>
        </w:pict>
      </w:r>
      <w:r w:rsidR="00A55DAA">
        <w:object w:dxaOrig="7119" w:dyaOrig="8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4pt;height:355.25pt" o:ole="">
            <v:imagedata r:id="rId8" o:title=""/>
          </v:shape>
          <o:OLEObject Type="Embed" ProgID="Visio.Drawing.11" ShapeID="_x0000_i1025" DrawAspect="Content" ObjectID="_1413662695" r:id="rId9"/>
        </w:object>
      </w:r>
    </w:p>
    <w:p w:rsidR="00CA4306" w:rsidRPr="000F6BFC" w:rsidRDefault="00CA4306" w:rsidP="00CA4306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/>
          <w:sz w:val="24"/>
          <w:szCs w:val="24"/>
        </w:rPr>
        <w:t xml:space="preserve"> Diagram </w:t>
      </w:r>
      <w:proofErr w:type="spellStart"/>
      <w:r>
        <w:rPr>
          <w:rFonts w:ascii="Times New Roman" w:hAnsi="Times New Roman"/>
          <w:sz w:val="24"/>
          <w:szCs w:val="24"/>
        </w:rPr>
        <w:t>Alir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 w:rsidR="00443D60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Utama</w:t>
      </w:r>
    </w:p>
    <w:p w:rsidR="001A23A2" w:rsidRPr="00CA4306" w:rsidRDefault="001A23A2">
      <w:pPr>
        <w:rPr>
          <w:rFonts w:ascii="Times New Roman" w:hAnsi="Times New Roman"/>
          <w:sz w:val="24"/>
          <w:szCs w:val="24"/>
        </w:rPr>
      </w:pPr>
    </w:p>
    <w:sectPr w:rsidR="001A23A2" w:rsidRPr="00CA4306" w:rsidSect="00E508B4">
      <w:headerReference w:type="default" r:id="rId10"/>
      <w:footerReference w:type="default" r:id="rId11"/>
      <w:footerReference w:type="first" r:id="rId12"/>
      <w:pgSz w:w="11907" w:h="16840"/>
      <w:pgMar w:top="2268" w:right="1701" w:bottom="2268" w:left="2268" w:header="1152" w:footer="1440" w:gutter="0"/>
      <w:pgNumType w:start="2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3A2" w:rsidRDefault="001A23A2" w:rsidP="00CA4306">
      <w:pPr>
        <w:spacing w:after="0" w:line="240" w:lineRule="auto"/>
      </w:pPr>
      <w:r>
        <w:separator/>
      </w:r>
    </w:p>
  </w:endnote>
  <w:endnote w:type="continuationSeparator" w:id="1">
    <w:p w:rsidR="001A23A2" w:rsidRDefault="001A23A2" w:rsidP="00CA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A2" w:rsidRDefault="001A23A2">
    <w:pPr>
      <w:pStyle w:val="Footer"/>
      <w:jc w:val="center"/>
    </w:pPr>
  </w:p>
  <w:p w:rsidR="001A23A2" w:rsidRDefault="001A23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A2" w:rsidRDefault="001A23A2" w:rsidP="00094A41">
    <w:pPr>
      <w:pStyle w:val="Footer"/>
      <w:jc w:val="center"/>
    </w:pPr>
    <w:r>
      <w:t>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3A2" w:rsidRDefault="001A23A2" w:rsidP="00CA4306">
      <w:pPr>
        <w:spacing w:after="0" w:line="240" w:lineRule="auto"/>
      </w:pPr>
      <w:r>
        <w:separator/>
      </w:r>
    </w:p>
  </w:footnote>
  <w:footnote w:type="continuationSeparator" w:id="1">
    <w:p w:rsidR="001A23A2" w:rsidRDefault="001A23A2" w:rsidP="00CA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7433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A23A2" w:rsidRDefault="001A23A2">
        <w:pPr>
          <w:pStyle w:val="Header"/>
          <w:jc w:val="right"/>
        </w:pPr>
        <w:fldSimple w:instr=" PAGE   \* MERGEFORMAT ">
          <w:r w:rsidR="00443D60">
            <w:rPr>
              <w:noProof/>
            </w:rPr>
            <w:t>29</w:t>
          </w:r>
        </w:fldSimple>
      </w:p>
    </w:sdtContent>
  </w:sdt>
  <w:p w:rsidR="001A23A2" w:rsidRDefault="001A23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42B120E"/>
    <w:multiLevelType w:val="multilevel"/>
    <w:tmpl w:val="A6E4FB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A4306"/>
    <w:rsid w:val="00005100"/>
    <w:rsid w:val="00094A41"/>
    <w:rsid w:val="000D4285"/>
    <w:rsid w:val="001A23A2"/>
    <w:rsid w:val="00443D60"/>
    <w:rsid w:val="004D08B3"/>
    <w:rsid w:val="00526F90"/>
    <w:rsid w:val="00616E24"/>
    <w:rsid w:val="00661283"/>
    <w:rsid w:val="00810699"/>
    <w:rsid w:val="00A55DAA"/>
    <w:rsid w:val="00B05B8C"/>
    <w:rsid w:val="00CA4306"/>
    <w:rsid w:val="00CE7493"/>
    <w:rsid w:val="00E23F0D"/>
    <w:rsid w:val="00E508B4"/>
    <w:rsid w:val="00F22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link w:val="BodyText2858D7CFB-ED40-4347-BF05-701D383B685F858D7CFB-ED40-4347-BF05-701D383B685F"/>
    <w:rsid w:val="00CA4306"/>
    <w:rPr>
      <w:rFonts w:ascii="Arial" w:eastAsia="PMingLiU" w:hAnsi="Arial" w:cs="Arial"/>
      <w:b/>
      <w:bCs/>
      <w:lang w:val="en-US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link w:val="BodyText2Char"/>
    <w:rsid w:val="00CA4306"/>
    <w:pPr>
      <w:tabs>
        <w:tab w:val="left" w:pos="686"/>
        <w:tab w:val="center" w:pos="3969"/>
      </w:tabs>
      <w:spacing w:after="0" w:line="240" w:lineRule="auto"/>
      <w:jc w:val="center"/>
    </w:pPr>
    <w:rPr>
      <w:rFonts w:ascii="Arial" w:eastAsia="PMingLiU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CA4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3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4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3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link w:val="BodyText2858D7CFB-ED40-4347-BF05-701D383B685F858D7CFB-ED40-4347-BF05-701D383B685F"/>
    <w:rsid w:val="00CA4306"/>
    <w:rPr>
      <w:rFonts w:ascii="Arial" w:eastAsia="PMingLiU" w:hAnsi="Arial" w:cs="Arial"/>
      <w:b/>
      <w:bCs/>
      <w:lang w:val="en-US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link w:val="BodyText2Char"/>
    <w:rsid w:val="00CA4306"/>
    <w:pPr>
      <w:tabs>
        <w:tab w:val="left" w:pos="686"/>
        <w:tab w:val="center" w:pos="3969"/>
      </w:tabs>
      <w:spacing w:after="0" w:line="240" w:lineRule="auto"/>
      <w:jc w:val="center"/>
    </w:pPr>
    <w:rPr>
      <w:rFonts w:ascii="Arial" w:eastAsia="PMingLiU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CA4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3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4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30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9EB6E-573A-4270-83A0-2F0336E4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</dc:creator>
  <cp:lastModifiedBy>Noventri</cp:lastModifiedBy>
  <cp:revision>9</cp:revision>
  <cp:lastPrinted>2012-11-01T00:15:00Z</cp:lastPrinted>
  <dcterms:created xsi:type="dcterms:W3CDTF">2012-10-31T12:00:00Z</dcterms:created>
  <dcterms:modified xsi:type="dcterms:W3CDTF">2012-11-05T16:19:00Z</dcterms:modified>
</cp:coreProperties>
</file>