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77" w:rsidRPr="00C22E3E" w:rsidRDefault="00C22E3E" w:rsidP="00C1656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PENGUJIAN DAN ANALISIS SAMBUNGAN LAS TABUNG GAS LPG KAPASITAS 3KG</w:t>
      </w:r>
    </w:p>
    <w:p w:rsidR="00BF0E53" w:rsidRDefault="00BF0E53" w:rsidP="00597242">
      <w:pPr>
        <w:jc w:val="center"/>
        <w:rPr>
          <w:rFonts w:ascii="Arial" w:hAnsi="Arial" w:cs="Arial"/>
          <w:sz w:val="24"/>
          <w:szCs w:val="24"/>
        </w:rPr>
      </w:pPr>
    </w:p>
    <w:p w:rsidR="00597242" w:rsidRDefault="00597242" w:rsidP="00597242">
      <w:pPr>
        <w:jc w:val="center"/>
        <w:rPr>
          <w:rFonts w:ascii="Arial" w:hAnsi="Arial" w:cs="Arial"/>
          <w:sz w:val="24"/>
          <w:szCs w:val="24"/>
        </w:rPr>
      </w:pPr>
    </w:p>
    <w:p w:rsidR="00BF0E53" w:rsidRPr="004B2636" w:rsidRDefault="00BF0E53" w:rsidP="00597242">
      <w:pPr>
        <w:jc w:val="center"/>
        <w:rPr>
          <w:rFonts w:ascii="Arial" w:hAnsi="Arial" w:cs="Arial"/>
          <w:b/>
          <w:sz w:val="24"/>
          <w:szCs w:val="24"/>
        </w:rPr>
      </w:pPr>
      <w:r w:rsidRPr="004B2636">
        <w:rPr>
          <w:rFonts w:ascii="Arial" w:hAnsi="Arial" w:cs="Arial"/>
          <w:b/>
          <w:sz w:val="24"/>
          <w:szCs w:val="24"/>
        </w:rPr>
        <w:t>TUGAS AKHIR</w:t>
      </w:r>
    </w:p>
    <w:p w:rsidR="00BF0E53" w:rsidRDefault="00BF0E53" w:rsidP="00597242">
      <w:pPr>
        <w:jc w:val="center"/>
        <w:rPr>
          <w:rFonts w:ascii="Arial" w:hAnsi="Arial" w:cs="Arial"/>
          <w:sz w:val="24"/>
          <w:szCs w:val="24"/>
        </w:rPr>
      </w:pPr>
    </w:p>
    <w:p w:rsidR="00BF0E53" w:rsidRDefault="00BF0E53" w:rsidP="00597242">
      <w:pPr>
        <w:jc w:val="center"/>
        <w:rPr>
          <w:rFonts w:ascii="Arial" w:hAnsi="Arial" w:cs="Arial"/>
          <w:sz w:val="24"/>
          <w:szCs w:val="24"/>
        </w:rPr>
      </w:pPr>
    </w:p>
    <w:p w:rsidR="00BF0E53" w:rsidRPr="00F57ACC" w:rsidRDefault="00BF0E53" w:rsidP="00597242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F57ACC">
        <w:rPr>
          <w:rFonts w:ascii="Arial" w:hAnsi="Arial" w:cs="Arial"/>
          <w:b/>
          <w:sz w:val="20"/>
          <w:szCs w:val="24"/>
        </w:rPr>
        <w:t>Oleh ;</w:t>
      </w:r>
    </w:p>
    <w:p w:rsidR="00BF0E53" w:rsidRPr="00C22E3E" w:rsidRDefault="00A04EEA" w:rsidP="00597242">
      <w:pPr>
        <w:spacing w:after="0"/>
        <w:jc w:val="center"/>
        <w:rPr>
          <w:rFonts w:ascii="Arial" w:hAnsi="Arial" w:cs="Arial"/>
          <w:b/>
          <w:sz w:val="20"/>
          <w:szCs w:val="24"/>
          <w:lang w:val="en-US"/>
        </w:rPr>
      </w:pPr>
      <w:proofErr w:type="spellStart"/>
      <w:r>
        <w:rPr>
          <w:rFonts w:ascii="Arial" w:hAnsi="Arial" w:cs="Arial"/>
          <w:b/>
          <w:sz w:val="20"/>
          <w:szCs w:val="24"/>
          <w:lang w:val="en-US"/>
        </w:rPr>
        <w:t>Ruli</w:t>
      </w:r>
      <w:proofErr w:type="spellEnd"/>
      <w:r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4"/>
          <w:lang w:val="en-US"/>
        </w:rPr>
        <w:t>Syahrul</w:t>
      </w:r>
      <w:proofErr w:type="spellEnd"/>
      <w:r>
        <w:rPr>
          <w:rFonts w:ascii="Arial" w:hAnsi="Arial" w:cs="Arial"/>
          <w:b/>
          <w:sz w:val="20"/>
          <w:szCs w:val="24"/>
          <w:lang w:val="en-US"/>
        </w:rPr>
        <w:t xml:space="preserve"> </w:t>
      </w:r>
      <w:proofErr w:type="spellStart"/>
      <w:r w:rsidR="00C22E3E">
        <w:rPr>
          <w:rFonts w:ascii="Arial" w:hAnsi="Arial" w:cs="Arial"/>
          <w:b/>
          <w:sz w:val="20"/>
          <w:szCs w:val="24"/>
          <w:lang w:val="en-US"/>
        </w:rPr>
        <w:t>Furqon</w:t>
      </w:r>
      <w:proofErr w:type="spellEnd"/>
    </w:p>
    <w:p w:rsidR="00BF0E53" w:rsidRPr="00C22E3E" w:rsidRDefault="00BF0E53" w:rsidP="00597242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57ACC">
        <w:rPr>
          <w:rFonts w:ascii="Arial" w:hAnsi="Arial" w:cs="Arial"/>
          <w:b/>
          <w:sz w:val="20"/>
          <w:szCs w:val="24"/>
        </w:rPr>
        <w:t>06.</w:t>
      </w:r>
      <w:r w:rsidR="00C22E3E">
        <w:rPr>
          <w:rFonts w:ascii="Arial" w:hAnsi="Arial" w:cs="Arial"/>
          <w:b/>
          <w:sz w:val="20"/>
          <w:szCs w:val="24"/>
          <w:lang w:val="en-US"/>
        </w:rPr>
        <w:t>3030030</w:t>
      </w:r>
    </w:p>
    <w:p w:rsidR="00597242" w:rsidRPr="00597242" w:rsidRDefault="00597242" w:rsidP="00597242">
      <w:pPr>
        <w:jc w:val="center"/>
        <w:rPr>
          <w:rFonts w:ascii="Arial" w:hAnsi="Arial" w:cs="Arial"/>
          <w:b/>
          <w:sz w:val="24"/>
          <w:szCs w:val="24"/>
        </w:rPr>
      </w:pPr>
    </w:p>
    <w:p w:rsidR="00BF0E53" w:rsidRDefault="00394A8F" w:rsidP="005972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1362089</wp:posOffset>
            </wp:positionH>
            <wp:positionV relativeFrom="margin">
              <wp:posOffset>3522714</wp:posOffset>
            </wp:positionV>
            <wp:extent cx="991043" cy="946298"/>
            <wp:effectExtent l="19050" t="0" r="0" b="0"/>
            <wp:wrapNone/>
            <wp:docPr id="2" name="Picture 1" descr="D:\Kuliah\ALMAMATER\LOGO - LOGO UNPAS\Unpas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ALMAMATER\LOGO - LOGO UNPAS\Unpas 4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E53" w:rsidRDefault="00BF0E53" w:rsidP="00597242">
      <w:pPr>
        <w:jc w:val="center"/>
        <w:rPr>
          <w:rFonts w:ascii="Arial" w:hAnsi="Arial" w:cs="Arial"/>
          <w:sz w:val="24"/>
          <w:szCs w:val="24"/>
        </w:rPr>
      </w:pPr>
    </w:p>
    <w:p w:rsidR="00597242" w:rsidRDefault="00597242" w:rsidP="00597242">
      <w:pPr>
        <w:tabs>
          <w:tab w:val="left" w:pos="16160"/>
        </w:tabs>
        <w:jc w:val="center"/>
        <w:rPr>
          <w:rFonts w:ascii="Arial" w:hAnsi="Arial" w:cs="Arial"/>
          <w:sz w:val="24"/>
          <w:szCs w:val="24"/>
        </w:rPr>
      </w:pPr>
    </w:p>
    <w:p w:rsidR="00597242" w:rsidRDefault="00597242" w:rsidP="00597242">
      <w:pPr>
        <w:jc w:val="center"/>
        <w:rPr>
          <w:rFonts w:ascii="Arial" w:hAnsi="Arial" w:cs="Arial"/>
          <w:sz w:val="24"/>
          <w:szCs w:val="24"/>
        </w:rPr>
      </w:pPr>
    </w:p>
    <w:p w:rsidR="00597242" w:rsidRPr="00370100" w:rsidRDefault="00597242" w:rsidP="00597242">
      <w:pPr>
        <w:jc w:val="center"/>
        <w:rPr>
          <w:rFonts w:ascii="Arial" w:hAnsi="Arial" w:cs="Arial"/>
          <w:sz w:val="44"/>
          <w:szCs w:val="24"/>
        </w:rPr>
      </w:pPr>
    </w:p>
    <w:p w:rsidR="00C22E3E" w:rsidRDefault="00C22E3E" w:rsidP="00597242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97242" w:rsidRPr="00597242" w:rsidRDefault="00597242" w:rsidP="00597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242">
        <w:rPr>
          <w:rFonts w:ascii="Arial" w:hAnsi="Arial" w:cs="Arial"/>
          <w:b/>
          <w:sz w:val="24"/>
          <w:szCs w:val="24"/>
        </w:rPr>
        <w:t>JURUSAN TEKNIK MESIN</w:t>
      </w:r>
    </w:p>
    <w:p w:rsidR="00597242" w:rsidRPr="00597242" w:rsidRDefault="00597242" w:rsidP="00597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242">
        <w:rPr>
          <w:rFonts w:ascii="Arial" w:hAnsi="Arial" w:cs="Arial"/>
          <w:b/>
          <w:sz w:val="24"/>
          <w:szCs w:val="24"/>
        </w:rPr>
        <w:t>FAKULTAS TEKNIK UNIVERSITAS PASUNDAN</w:t>
      </w:r>
    </w:p>
    <w:p w:rsidR="00597242" w:rsidRPr="00597242" w:rsidRDefault="00597242" w:rsidP="00597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7242">
        <w:rPr>
          <w:rFonts w:ascii="Arial" w:hAnsi="Arial" w:cs="Arial"/>
          <w:b/>
          <w:sz w:val="24"/>
          <w:szCs w:val="24"/>
        </w:rPr>
        <w:t>BANDUNG</w:t>
      </w:r>
    </w:p>
    <w:p w:rsidR="00597242" w:rsidRDefault="00D63392" w:rsidP="00F57A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2011</w:t>
      </w:r>
    </w:p>
    <w:p w:rsidR="00597242" w:rsidRPr="00C22E3E" w:rsidRDefault="00C22E3E" w:rsidP="00F57ACC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PENGUJIAN DAN ANALISIS SAMBUNGAN LAS TABUNG GAS LPG KAPASITAS 3KG</w:t>
      </w:r>
    </w:p>
    <w:p w:rsidR="00C16568" w:rsidRPr="000000D8" w:rsidRDefault="00D7172F" w:rsidP="00C165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75pt;margin-top:4.15pt;width:290.05pt;height:0;z-index:251662336" o:connectortype="straight" strokeweight="2.25pt"/>
        </w:pict>
      </w:r>
      <w:r>
        <w:rPr>
          <w:rFonts w:ascii="Arial" w:hAnsi="Arial" w:cs="Arial"/>
          <w:b/>
          <w:noProof/>
          <w:sz w:val="24"/>
          <w:szCs w:val="24"/>
          <w:lang w:eastAsia="id-ID"/>
        </w:rPr>
        <w:pict>
          <v:shape id="_x0000_s1029" type="#_x0000_t32" style="position:absolute;margin-left:1.65pt;margin-top:1.45pt;width:290.05pt;height:0;z-index:251663360" o:connectortype="straight"/>
        </w:pict>
      </w:r>
    </w:p>
    <w:p w:rsidR="00C16568" w:rsidRPr="000000D8" w:rsidRDefault="00C16568" w:rsidP="00394A8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6568" w:rsidRPr="000000D8" w:rsidRDefault="0011637C" w:rsidP="00394A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val="en-US" w:eastAsia="ja-JP"/>
        </w:rPr>
        <w:drawing>
          <wp:anchor distT="0" distB="0" distL="114300" distR="114300" simplePos="0" relativeHeight="251664384" behindDoc="1" locked="0" layoutInCell="1" allowOverlap="1" wp14:anchorId="5E205EDA" wp14:editId="1AE3ABC9">
            <wp:simplePos x="0" y="0"/>
            <wp:positionH relativeFrom="column">
              <wp:posOffset>128905</wp:posOffset>
            </wp:positionH>
            <wp:positionV relativeFrom="paragraph">
              <wp:posOffset>187696</wp:posOffset>
            </wp:positionV>
            <wp:extent cx="936236" cy="1302589"/>
            <wp:effectExtent l="0" t="0" r="0" b="0"/>
            <wp:wrapNone/>
            <wp:docPr id="3" name="Picture 3" descr="D:\Data - Ruli\Photo\pas 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- Ruli\Photo\pas phot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6" cy="130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72F">
        <w:rPr>
          <w:rFonts w:ascii="Arial" w:hAnsi="Arial" w:cs="Arial"/>
          <w:b/>
          <w:noProof/>
          <w:sz w:val="24"/>
          <w:szCs w:val="24"/>
          <w:lang w:eastAsia="id-ID"/>
        </w:rPr>
        <w:pict>
          <v:rect id="_x0000_s1027" style="position:absolute;left:0;text-align:left;margin-left:8pt;margin-top:13.1pt;width:77.6pt;height:105.3pt;z-index:-251658241;mso-position-horizontal-relative:text;mso-position-vertical-relative:text" strokeweight="2pt">
            <v:textbox style="mso-next-textbox:#_x0000_s1027">
              <w:txbxContent>
                <w:p w:rsidR="00ED2BDC" w:rsidRDefault="00ED2BDC" w:rsidP="000000D8">
                  <w:pPr>
                    <w:jc w:val="center"/>
                  </w:pPr>
                </w:p>
                <w:p w:rsidR="00ED2BDC" w:rsidRPr="000000D8" w:rsidRDefault="00ED2BDC" w:rsidP="000000D8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0000D8">
                    <w:rPr>
                      <w:b/>
                      <w:sz w:val="24"/>
                    </w:rPr>
                    <w:t>Photo</w:t>
                  </w:r>
                </w:p>
                <w:p w:rsidR="00ED2BDC" w:rsidRDefault="00ED2BDC" w:rsidP="000000D8">
                  <w:pPr>
                    <w:spacing w:after="0"/>
                    <w:jc w:val="center"/>
                  </w:pPr>
                  <w:r w:rsidRPr="000000D8">
                    <w:rPr>
                      <w:b/>
                      <w:sz w:val="24"/>
                    </w:rPr>
                    <w:t>3x4</w:t>
                  </w:r>
                </w:p>
              </w:txbxContent>
            </v:textbox>
          </v:rect>
        </w:pict>
      </w:r>
    </w:p>
    <w:p w:rsidR="00C16568" w:rsidRPr="00C22E3E" w:rsidRDefault="000000D8" w:rsidP="00394A8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7ACC">
        <w:rPr>
          <w:rFonts w:ascii="Arial" w:hAnsi="Arial" w:cs="Arial"/>
          <w:sz w:val="20"/>
          <w:szCs w:val="20"/>
        </w:rPr>
        <w:tab/>
      </w:r>
      <w:r w:rsidRPr="00F57ACC">
        <w:rPr>
          <w:rFonts w:ascii="Arial" w:hAnsi="Arial" w:cs="Arial"/>
          <w:b/>
          <w:sz w:val="20"/>
          <w:szCs w:val="20"/>
        </w:rPr>
        <w:t>Nama</w:t>
      </w:r>
      <w:r w:rsidRPr="00F57ACC">
        <w:rPr>
          <w:rFonts w:ascii="Arial" w:hAnsi="Arial" w:cs="Arial"/>
          <w:b/>
          <w:sz w:val="20"/>
          <w:szCs w:val="20"/>
        </w:rPr>
        <w:tab/>
        <w:t xml:space="preserve">: </w:t>
      </w:r>
      <w:proofErr w:type="spellStart"/>
      <w:r w:rsidR="00C22E3E">
        <w:rPr>
          <w:rFonts w:ascii="Arial" w:hAnsi="Arial" w:cs="Arial"/>
          <w:b/>
          <w:sz w:val="20"/>
          <w:szCs w:val="20"/>
          <w:lang w:val="en-US"/>
        </w:rPr>
        <w:t>Ruli</w:t>
      </w:r>
      <w:proofErr w:type="spellEnd"/>
      <w:r w:rsidR="00C22E3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22E3E">
        <w:rPr>
          <w:rFonts w:ascii="Arial" w:hAnsi="Arial" w:cs="Arial"/>
          <w:b/>
          <w:sz w:val="20"/>
          <w:szCs w:val="20"/>
          <w:lang w:val="en-US"/>
        </w:rPr>
        <w:t>Syahrul</w:t>
      </w:r>
      <w:proofErr w:type="spellEnd"/>
      <w:r w:rsidR="00C22E3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22E3E">
        <w:rPr>
          <w:rFonts w:ascii="Arial" w:hAnsi="Arial" w:cs="Arial"/>
          <w:b/>
          <w:sz w:val="20"/>
          <w:szCs w:val="20"/>
          <w:lang w:val="en-US"/>
        </w:rPr>
        <w:t>Furqon</w:t>
      </w:r>
      <w:proofErr w:type="spellEnd"/>
    </w:p>
    <w:p w:rsidR="000000D8" w:rsidRPr="00C22E3E" w:rsidRDefault="000000D8" w:rsidP="00394A8F">
      <w:pPr>
        <w:spacing w:after="0" w:line="360" w:lineRule="auto"/>
        <w:jc w:val="both"/>
        <w:rPr>
          <w:rFonts w:ascii="Arial" w:hAnsi="Arial" w:cs="Arial"/>
          <w:b/>
          <w:sz w:val="24"/>
          <w:szCs w:val="20"/>
          <w:lang w:val="en-US"/>
        </w:rPr>
      </w:pPr>
      <w:r w:rsidRPr="00F57ACC">
        <w:rPr>
          <w:rFonts w:ascii="Arial" w:hAnsi="Arial" w:cs="Arial"/>
          <w:b/>
          <w:sz w:val="20"/>
          <w:szCs w:val="20"/>
        </w:rPr>
        <w:tab/>
      </w:r>
      <w:r w:rsidRPr="00F57ACC">
        <w:rPr>
          <w:rFonts w:ascii="Arial" w:hAnsi="Arial" w:cs="Arial"/>
          <w:b/>
          <w:sz w:val="20"/>
          <w:szCs w:val="20"/>
        </w:rPr>
        <w:tab/>
      </w:r>
      <w:r w:rsidRPr="00F57ACC">
        <w:rPr>
          <w:rFonts w:ascii="Arial" w:hAnsi="Arial" w:cs="Arial"/>
          <w:b/>
          <w:sz w:val="20"/>
          <w:szCs w:val="20"/>
        </w:rPr>
        <w:tab/>
      </w:r>
      <w:r w:rsidR="00F57ACC">
        <w:rPr>
          <w:rFonts w:ascii="Arial" w:hAnsi="Arial" w:cs="Arial"/>
          <w:b/>
          <w:sz w:val="20"/>
          <w:szCs w:val="20"/>
        </w:rPr>
        <w:tab/>
      </w:r>
      <w:r w:rsidRPr="00F57ACC">
        <w:rPr>
          <w:rFonts w:ascii="Arial" w:hAnsi="Arial" w:cs="Arial"/>
          <w:b/>
          <w:sz w:val="20"/>
          <w:szCs w:val="20"/>
        </w:rPr>
        <w:t>Nrp</w:t>
      </w:r>
      <w:r w:rsidRPr="00F57ACC">
        <w:rPr>
          <w:rFonts w:ascii="Arial" w:hAnsi="Arial" w:cs="Arial"/>
          <w:b/>
          <w:sz w:val="20"/>
          <w:szCs w:val="20"/>
        </w:rPr>
        <w:tab/>
        <w:t>: 06.</w:t>
      </w:r>
      <w:r w:rsidR="00C22E3E">
        <w:rPr>
          <w:rFonts w:ascii="Arial" w:hAnsi="Arial" w:cs="Arial"/>
          <w:b/>
          <w:sz w:val="20"/>
          <w:szCs w:val="20"/>
          <w:lang w:val="en-US"/>
        </w:rPr>
        <w:t>3030030</w:t>
      </w:r>
    </w:p>
    <w:p w:rsidR="000000D8" w:rsidRDefault="000000D8" w:rsidP="00394A8F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0000D8" w:rsidRDefault="000000D8" w:rsidP="00394A8F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0000D8" w:rsidRDefault="000000D8" w:rsidP="00394A8F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F57ACC" w:rsidRDefault="00F57ACC" w:rsidP="00394A8F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0000D8" w:rsidRDefault="000000D8" w:rsidP="00394A8F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</w:p>
    <w:p w:rsidR="000000D8" w:rsidRPr="00F57ACC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7ACC">
        <w:rPr>
          <w:rFonts w:ascii="Arial" w:hAnsi="Arial" w:cs="Arial"/>
          <w:b/>
          <w:sz w:val="20"/>
          <w:szCs w:val="20"/>
        </w:rPr>
        <w:t>Pembimbing I</w:t>
      </w:r>
    </w:p>
    <w:p w:rsidR="000000D8" w:rsidRPr="00F57ACC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D8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7ACC" w:rsidRDefault="00F57ACC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7ACC" w:rsidRPr="00F57ACC" w:rsidRDefault="00F57ACC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D8" w:rsidRPr="00C53F43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3F43">
        <w:rPr>
          <w:rFonts w:ascii="Arial" w:hAnsi="Arial" w:cs="Arial"/>
          <w:b/>
          <w:sz w:val="20"/>
          <w:szCs w:val="20"/>
        </w:rPr>
        <w:t>(</w:t>
      </w:r>
      <w:r w:rsidR="00C22E3E">
        <w:rPr>
          <w:rFonts w:ascii="Arial" w:hAnsi="Arial" w:cs="Arial"/>
          <w:b/>
          <w:sz w:val="20"/>
          <w:szCs w:val="20"/>
        </w:rPr>
        <w:t>Ir. Agus Sentana, MT</w:t>
      </w:r>
      <w:r w:rsidRPr="00C53F43">
        <w:rPr>
          <w:rFonts w:ascii="Arial" w:hAnsi="Arial" w:cs="Arial"/>
          <w:b/>
          <w:sz w:val="20"/>
          <w:szCs w:val="20"/>
        </w:rPr>
        <w:t>)</w:t>
      </w:r>
    </w:p>
    <w:p w:rsidR="000000D8" w:rsidRPr="00F57ACC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D8" w:rsidRPr="00F57ACC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7ACC">
        <w:rPr>
          <w:rFonts w:ascii="Arial" w:hAnsi="Arial" w:cs="Arial"/>
          <w:b/>
          <w:sz w:val="20"/>
          <w:szCs w:val="20"/>
        </w:rPr>
        <w:t>Pembimbing II</w:t>
      </w:r>
    </w:p>
    <w:p w:rsidR="000000D8" w:rsidRPr="00F57ACC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D8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57ACC" w:rsidRPr="00F57ACC" w:rsidRDefault="00F57ACC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D8" w:rsidRPr="00F57ACC" w:rsidRDefault="000000D8" w:rsidP="0002403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0D8" w:rsidRPr="00C22E3E" w:rsidRDefault="00C53F43" w:rsidP="00C22E3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( </w:t>
      </w:r>
      <w:r w:rsidR="00C22E3E" w:rsidRPr="00C53F43">
        <w:rPr>
          <w:rFonts w:ascii="Arial" w:hAnsi="Arial" w:cs="Arial"/>
          <w:b/>
          <w:sz w:val="20"/>
          <w:szCs w:val="20"/>
        </w:rPr>
        <w:t>Dr. H. Dedi Lazuardi, Ir., DEA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000D8" w:rsidRPr="00C53F43">
        <w:rPr>
          <w:rFonts w:ascii="Arial" w:hAnsi="Arial" w:cs="Arial"/>
          <w:b/>
          <w:sz w:val="20"/>
          <w:szCs w:val="20"/>
        </w:rPr>
        <w:t>)</w:t>
      </w:r>
    </w:p>
    <w:p w:rsidR="00C22E3E" w:rsidRDefault="00C22E3E" w:rsidP="00C61216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212CB7" w:rsidRDefault="00212CB7" w:rsidP="00C61216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1B1757">
        <w:rPr>
          <w:rFonts w:ascii="Arial" w:hAnsi="Arial" w:cs="Arial"/>
          <w:b/>
          <w:sz w:val="24"/>
          <w:szCs w:val="20"/>
        </w:rPr>
        <w:lastRenderedPageBreak/>
        <w:t>ABSTRAK</w:t>
      </w:r>
    </w:p>
    <w:p w:rsidR="006C3822" w:rsidRPr="006C3822" w:rsidRDefault="006C3822" w:rsidP="00C61216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184A77" w:rsidRPr="006C3822" w:rsidRDefault="00A76E64" w:rsidP="006C3822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pemeriksaan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didalam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industri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logam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permesinan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manufaktur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dapat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dibagi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dalam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dua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kelas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yaitu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pemeriksaan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untuk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keperluan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pembuat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serta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pemeriksaan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untuk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keperluan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pemakai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>.</w:t>
      </w:r>
      <w:proofErr w:type="gram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pemeriksaan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konstruksi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las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pada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tabung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gas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memberikan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penjelasan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mengenai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jaminan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mutu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produk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konstruksi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las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yang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dimana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syarat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utamanya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merupakan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kekuatan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las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>.</w:t>
      </w:r>
      <w:r w:rsidR="006C3822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6C3822">
        <w:rPr>
          <w:rFonts w:ascii="Times New Roman" w:hAnsi="Times New Roman" w:cs="Times New Roman"/>
          <w:i/>
          <w:lang w:val="en-US"/>
        </w:rPr>
        <w:t>Pada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kekuatan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las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dilakukan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dua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umum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822">
        <w:rPr>
          <w:rFonts w:ascii="Times New Roman" w:hAnsi="Times New Roman" w:cs="Times New Roman"/>
          <w:i/>
          <w:lang w:val="en-US"/>
        </w:rPr>
        <w:t>yaitu</w:t>
      </w:r>
      <w:proofErr w:type="spellEnd"/>
      <w:r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merusak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tak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merusak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terhadap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model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dari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konstruksi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atau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pada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batang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uji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yang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telah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dilas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sampai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terjadi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kerusakan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pada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model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atau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batang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uji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>.</w:t>
      </w:r>
      <w:proofErr w:type="gramEnd"/>
      <w:r w:rsidR="006C3822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="00184A77" w:rsidRPr="006C3822">
        <w:rPr>
          <w:rFonts w:ascii="Times New Roman" w:hAnsi="Times New Roman" w:cs="Times New Roman"/>
          <w:i/>
          <w:lang w:val="en-US"/>
        </w:rPr>
        <w:t>Objek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penelitian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ini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dilakukan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pada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sambungan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las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tabung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gas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kapasitas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3 kg yang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merupakan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konstruksi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tabung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gas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konversi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energi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peralihan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dari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minyak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tanah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yang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dipergunakan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oleh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masyaraka</w:t>
      </w:r>
      <w:r w:rsidR="006C3822">
        <w:rPr>
          <w:rFonts w:ascii="Times New Roman" w:hAnsi="Times New Roman" w:cs="Times New Roman"/>
          <w:i/>
          <w:lang w:val="en-US"/>
        </w:rPr>
        <w:t>t</w:t>
      </w:r>
      <w:proofErr w:type="spellEnd"/>
      <w:r w:rsidR="006C3822">
        <w:rPr>
          <w:rFonts w:ascii="Times New Roman" w:hAnsi="Times New Roman" w:cs="Times New Roman"/>
          <w:i/>
          <w:lang w:val="en-US"/>
        </w:rPr>
        <w:t>.</w:t>
      </w:r>
      <w:proofErr w:type="gramEnd"/>
      <w:r w:rsidR="006C3822">
        <w:rPr>
          <w:rFonts w:ascii="Times New Roman" w:hAnsi="Times New Roman" w:cs="Times New Roman"/>
          <w:i/>
          <w:lang w:val="en-US"/>
        </w:rPr>
        <w:t xml:space="preserve"> </w:t>
      </w:r>
      <w:r w:rsidR="006C3822" w:rsidRPr="006C3822">
        <w:rPr>
          <w:rFonts w:ascii="Times New Roman" w:hAnsi="Times New Roman" w:cs="Times New Roman"/>
          <w:i/>
        </w:rPr>
        <w:t xml:space="preserve">Tabung gas kapasitas 3 kg merupakan bejana bertekanan yang menjadi tempat penyimpanan LPG (Liquid Petroleum Gas) dengan material pelat baja karbon sedang dengan tebal pelat 2,5 mm. Selain itu pula tabung gas kapasitas 3 kg memiliki 3 bagian umum yang terdiri dari gagang tabung, badan tabung, dan kaki tabung dengan tinggi tabung ±80 mm dan diameter tabung 25 mm.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dilakukan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dengan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cara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tarik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bending/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lengkung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tekan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sesuai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dengan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SNI 07-0408-1989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dan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SNI 07-0410-1989.</w:t>
      </w:r>
      <w:r w:rsidR="006C3822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Hasil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sambungan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las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tabung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gas </w:t>
      </w:r>
      <w:proofErr w:type="spellStart"/>
      <w:r w:rsidR="00184A77" w:rsidRPr="006C3822">
        <w:rPr>
          <w:rFonts w:ascii="Times New Roman" w:hAnsi="Times New Roman" w:cs="Times New Roman"/>
          <w:i/>
          <w:lang w:val="en-US"/>
        </w:rPr>
        <w:t>kapasitas</w:t>
      </w:r>
      <w:proofErr w:type="spellEnd"/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r w:rsidR="005D5FA1" w:rsidRPr="006C3822">
        <w:rPr>
          <w:rFonts w:ascii="Times New Roman" w:hAnsi="Times New Roman" w:cs="Times New Roman"/>
          <w:i/>
          <w:lang w:val="en-US"/>
        </w:rPr>
        <w:t xml:space="preserve">3 kg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didapatkan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kekuatan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tarik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rata-rata</w:t>
      </w:r>
      <w:r w:rsidR="00184A77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sebesar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52</w:t>
      </w:r>
      <w:proofErr w:type="gramStart"/>
      <w:r w:rsidR="005D5FA1" w:rsidRPr="006C3822">
        <w:rPr>
          <w:rFonts w:ascii="Times New Roman" w:hAnsi="Times New Roman" w:cs="Times New Roman"/>
          <w:i/>
          <w:lang w:val="en-US"/>
        </w:rPr>
        <w:t>,32</w:t>
      </w:r>
      <w:proofErr w:type="gramEnd"/>
      <w:r w:rsidR="005D5FA1" w:rsidRPr="006C3822">
        <w:rPr>
          <w:rFonts w:ascii="Times New Roman" w:hAnsi="Times New Roman" w:cs="Times New Roman"/>
          <w:i/>
          <w:lang w:val="en-US"/>
        </w:rPr>
        <w:t xml:space="preserve"> kg/mm²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dengan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waktu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patahan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rata-rata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selama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1,58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menit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proofErr w:type="gramStart"/>
      <w:r w:rsidR="005D5FA1" w:rsidRPr="006C3822">
        <w:rPr>
          <w:rFonts w:ascii="Times New Roman" w:hAnsi="Times New Roman" w:cs="Times New Roman"/>
          <w:i/>
          <w:lang w:val="en-US"/>
        </w:rPr>
        <w:t>Pada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pengujian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bending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dengan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lengkung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tekan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hingga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sudut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180°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tidak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terjadi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adanya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pengaruh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retakan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las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 xml:space="preserve"> (no </w:t>
      </w:r>
      <w:proofErr w:type="spellStart"/>
      <w:r w:rsidR="005D5FA1" w:rsidRPr="006C3822">
        <w:rPr>
          <w:rFonts w:ascii="Times New Roman" w:hAnsi="Times New Roman" w:cs="Times New Roman"/>
          <w:i/>
          <w:lang w:val="en-US"/>
        </w:rPr>
        <w:t>defeet</w:t>
      </w:r>
      <w:proofErr w:type="spellEnd"/>
      <w:r w:rsidR="005D5FA1" w:rsidRPr="006C3822">
        <w:rPr>
          <w:rFonts w:ascii="Times New Roman" w:hAnsi="Times New Roman" w:cs="Times New Roman"/>
          <w:i/>
          <w:lang w:val="en-US"/>
        </w:rPr>
        <w:t>).</w:t>
      </w:r>
      <w:proofErr w:type="gramEnd"/>
    </w:p>
    <w:p w:rsidR="005D5FA1" w:rsidRPr="006C3822" w:rsidRDefault="005D5FA1" w:rsidP="006C382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6C3822" w:rsidRDefault="006C3822" w:rsidP="00A76E6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3822" w:rsidRDefault="006C3822" w:rsidP="00A76E6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C3822" w:rsidRDefault="006C3822" w:rsidP="00A76E6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76E64" w:rsidRPr="00A76E64" w:rsidRDefault="00A76E64" w:rsidP="00A76E64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1B1757">
        <w:rPr>
          <w:rFonts w:ascii="Arial" w:hAnsi="Arial" w:cs="Arial"/>
          <w:b/>
          <w:sz w:val="24"/>
          <w:szCs w:val="20"/>
        </w:rPr>
        <w:lastRenderedPageBreak/>
        <w:t>KATA PENGANTAR</w:t>
      </w:r>
    </w:p>
    <w:p w:rsidR="00BB761E" w:rsidRDefault="001B1757" w:rsidP="00BB761E">
      <w:pPr>
        <w:spacing w:after="0"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 xml:space="preserve">Syukur </w:t>
      </w:r>
      <w:r w:rsidRPr="00BB761E">
        <w:rPr>
          <w:rFonts w:ascii="Arial" w:eastAsia="Calibri" w:hAnsi="Arial" w:cs="Arial"/>
          <w:i/>
          <w:sz w:val="20"/>
          <w:szCs w:val="20"/>
        </w:rPr>
        <w:t>Alhamdulillah</w:t>
      </w:r>
      <w:r w:rsidRPr="00BB761E">
        <w:rPr>
          <w:rFonts w:ascii="Arial" w:eastAsia="Calibri" w:hAnsi="Arial" w:cs="Arial"/>
          <w:sz w:val="20"/>
          <w:szCs w:val="20"/>
        </w:rPr>
        <w:t xml:space="preserve"> penulis panjatkan ke hadirat Allah SWT yang Maha Pengasih dan Maha Pemurah yang telah melimpahkan Rahmat dan Karunia-Nya, sehingga penulis dapat menyelesaikan Laporan Tugas Akhir yang berjudul “</w:t>
      </w:r>
      <w:r w:rsidR="005D5FA1">
        <w:rPr>
          <w:rFonts w:ascii="Arial" w:hAnsi="Arial" w:cs="Arial"/>
          <w:sz w:val="20"/>
          <w:szCs w:val="20"/>
          <w:lang w:val="en-US"/>
        </w:rPr>
        <w:t>PENGUJIAN DAN ANALISIS SAMBUNGAN LAS TABUNG GAS LPG KAPASITAS 3 KG</w:t>
      </w:r>
      <w:r w:rsidRPr="00BB761E">
        <w:rPr>
          <w:rFonts w:ascii="Arial" w:eastAsia="Calibri" w:hAnsi="Arial" w:cs="Arial"/>
          <w:iCs/>
          <w:sz w:val="20"/>
          <w:szCs w:val="20"/>
        </w:rPr>
        <w:t>”.</w:t>
      </w:r>
    </w:p>
    <w:p w:rsidR="001B1757" w:rsidRPr="00BB761E" w:rsidRDefault="001B1757" w:rsidP="00BB761E">
      <w:pPr>
        <w:spacing w:after="0"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Dalam penyusunan Laporan Tugas Akhir tidak lepas dari bantuan beberapa pihak. Untuk itu dalam kesempatan ini penulis mengucapkan terima kasih kepada pihak-pihak yang baik secara langsung maupun tidak langsung telah membantu selama pengerjaan tugas akhir, penulis mengucapkan terima kasih kepada :</w:t>
      </w:r>
    </w:p>
    <w:p w:rsidR="001B1757" w:rsidRPr="00BB761E" w:rsidRDefault="001B1757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Seluruh Jajaran Dekanat Fakultas Teknik Universitas Pasundan Bandung,</w:t>
      </w:r>
    </w:p>
    <w:p w:rsidR="001B1757" w:rsidRPr="00BB761E" w:rsidRDefault="001B1757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hAnsi="Arial" w:cs="Arial"/>
          <w:sz w:val="20"/>
          <w:szCs w:val="20"/>
        </w:rPr>
        <w:t>Bapak Endang Achdi</w:t>
      </w:r>
      <w:r w:rsidR="00D62702" w:rsidRPr="00BB761E">
        <w:rPr>
          <w:rFonts w:ascii="Arial" w:hAnsi="Arial" w:cs="Arial"/>
          <w:sz w:val="20"/>
          <w:szCs w:val="20"/>
        </w:rPr>
        <w:t>,</w:t>
      </w:r>
      <w:r w:rsidRPr="00BB761E">
        <w:rPr>
          <w:rFonts w:ascii="Arial" w:hAnsi="Arial" w:cs="Arial"/>
          <w:sz w:val="20"/>
          <w:szCs w:val="20"/>
        </w:rPr>
        <w:t xml:space="preserve"> I</w:t>
      </w:r>
      <w:r w:rsidRPr="00BB761E">
        <w:rPr>
          <w:rFonts w:ascii="Arial" w:hAnsi="Arial" w:cs="Arial"/>
          <w:sz w:val="20"/>
          <w:szCs w:val="20"/>
          <w:lang w:val="en-US"/>
        </w:rPr>
        <w:t>r</w:t>
      </w:r>
      <w:r w:rsidRPr="00BB761E">
        <w:rPr>
          <w:rFonts w:ascii="Arial" w:hAnsi="Arial" w:cs="Arial"/>
          <w:sz w:val="20"/>
          <w:szCs w:val="20"/>
        </w:rPr>
        <w:t>., MT. selaku Ketua</w:t>
      </w:r>
      <w:r w:rsidRPr="00BB761E">
        <w:rPr>
          <w:rFonts w:ascii="Arial" w:hAnsi="Arial" w:cs="Arial"/>
          <w:sz w:val="20"/>
          <w:szCs w:val="20"/>
          <w:lang w:val="en-US"/>
        </w:rPr>
        <w:t xml:space="preserve"> </w:t>
      </w:r>
      <w:r w:rsidRPr="00BB761E">
        <w:rPr>
          <w:rFonts w:ascii="Arial" w:hAnsi="Arial" w:cs="Arial"/>
          <w:sz w:val="20"/>
          <w:szCs w:val="20"/>
        </w:rPr>
        <w:t>Jurusan Teknik Mesin Universitas Pasundan Bandung</w:t>
      </w:r>
      <w:r w:rsidR="00BB761E" w:rsidRPr="00BB761E">
        <w:rPr>
          <w:rFonts w:ascii="Arial" w:hAnsi="Arial" w:cs="Arial"/>
          <w:sz w:val="20"/>
          <w:szCs w:val="20"/>
        </w:rPr>
        <w:t>,</w:t>
      </w:r>
    </w:p>
    <w:p w:rsidR="001B1757" w:rsidRPr="00BB761E" w:rsidRDefault="001B1757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Bapak Sugiharto, Ir., MT. selaku Koordinator Tugas Akhir Jurusan Teknik Mesin, Universitas Pasundan, Bandung,</w:t>
      </w:r>
    </w:p>
    <w:p w:rsidR="001B1757" w:rsidRPr="00BB761E" w:rsidRDefault="00CE2F3A" w:rsidP="00CE2F3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CE2F3A">
        <w:rPr>
          <w:rFonts w:ascii="Arial" w:eastAsia="Calibri" w:hAnsi="Arial" w:cs="Arial"/>
          <w:sz w:val="20"/>
          <w:szCs w:val="20"/>
          <w:lang w:val="sv-SE"/>
        </w:rPr>
        <w:t>Bapak Agus Sentana, Ir., MT.</w:t>
      </w:r>
      <w:r w:rsidR="001B1757" w:rsidRPr="00BB761E">
        <w:rPr>
          <w:rFonts w:ascii="Arial" w:eastAsia="Calibri" w:hAnsi="Arial" w:cs="Arial"/>
          <w:sz w:val="20"/>
          <w:szCs w:val="20"/>
          <w:lang w:val="sv-SE"/>
        </w:rPr>
        <w:t>selaku Dosen Pembimbing I, yang telah memberikan bimbingan dan arahan</w:t>
      </w:r>
      <w:r w:rsidR="00BB761E" w:rsidRPr="00BB761E">
        <w:rPr>
          <w:rFonts w:ascii="Arial" w:eastAsia="Calibri" w:hAnsi="Arial" w:cs="Arial"/>
          <w:sz w:val="20"/>
          <w:szCs w:val="20"/>
        </w:rPr>
        <w:t>,</w:t>
      </w:r>
    </w:p>
    <w:p w:rsidR="001B1757" w:rsidRPr="00BB761E" w:rsidRDefault="00CE2F3A" w:rsidP="00CE2F3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E2F3A">
        <w:rPr>
          <w:rFonts w:ascii="Arial" w:eastAsia="Calibri" w:hAnsi="Arial" w:cs="Arial"/>
          <w:sz w:val="20"/>
          <w:szCs w:val="20"/>
          <w:lang w:val="sv-SE"/>
        </w:rPr>
        <w:t>Bapak Dr., Ir., H. Dedi Lazuardi, DEA.</w:t>
      </w:r>
      <w:r w:rsidR="001B1757" w:rsidRPr="00BB761E">
        <w:rPr>
          <w:rFonts w:ascii="Arial" w:eastAsia="Calibri" w:hAnsi="Arial" w:cs="Arial"/>
          <w:sz w:val="20"/>
          <w:szCs w:val="20"/>
          <w:lang w:val="sv-SE"/>
        </w:rPr>
        <w:t xml:space="preserve"> selaku Dosen Pembimbing II, yang banyak memberikan </w:t>
      </w:r>
      <w:r w:rsidR="001B1757" w:rsidRPr="00BB761E">
        <w:rPr>
          <w:rFonts w:ascii="Arial" w:eastAsia="Calibri" w:hAnsi="Arial" w:cs="Arial"/>
          <w:sz w:val="20"/>
          <w:szCs w:val="20"/>
        </w:rPr>
        <w:t>masukkan, bimbingan dan arahan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serta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selaku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Dosen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Wali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Penulis</w:t>
      </w:r>
      <w:proofErr w:type="spellEnd"/>
      <w:r w:rsidR="00BB761E" w:rsidRPr="00BB761E">
        <w:rPr>
          <w:rFonts w:ascii="Arial" w:eastAsia="Calibri" w:hAnsi="Arial" w:cs="Arial"/>
          <w:sz w:val="20"/>
          <w:szCs w:val="20"/>
        </w:rPr>
        <w:t>,</w:t>
      </w:r>
    </w:p>
    <w:p w:rsidR="001B1757" w:rsidRPr="00BB761E" w:rsidRDefault="001B1757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sv-SE"/>
        </w:rPr>
      </w:pPr>
      <w:r w:rsidRPr="00BB761E">
        <w:rPr>
          <w:rFonts w:ascii="Arial" w:eastAsia="Calibri" w:hAnsi="Arial" w:cs="Arial"/>
          <w:sz w:val="20"/>
          <w:szCs w:val="20"/>
          <w:lang w:val="sv-SE"/>
        </w:rPr>
        <w:t xml:space="preserve">Seluruh Staff Tata Usaha di Jurusan Teknik </w:t>
      </w:r>
      <w:r w:rsidR="00BB761E" w:rsidRPr="00BB761E">
        <w:rPr>
          <w:rFonts w:ascii="Arial" w:eastAsia="Calibri" w:hAnsi="Arial" w:cs="Arial"/>
          <w:sz w:val="20"/>
          <w:szCs w:val="20"/>
        </w:rPr>
        <w:t>Mesin</w:t>
      </w:r>
      <w:r w:rsidRPr="00BB761E">
        <w:rPr>
          <w:rFonts w:ascii="Arial" w:eastAsia="Calibri" w:hAnsi="Arial" w:cs="Arial"/>
          <w:sz w:val="20"/>
          <w:szCs w:val="20"/>
          <w:lang w:val="sv-SE"/>
        </w:rPr>
        <w:t xml:space="preserve"> Universitas Pasundan,</w:t>
      </w:r>
    </w:p>
    <w:p w:rsidR="001B1757" w:rsidRDefault="00BB761E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lastRenderedPageBreak/>
        <w:t xml:space="preserve">Bapak </w:t>
      </w:r>
      <w:proofErr w:type="spellStart"/>
      <w:r w:rsidR="00CE2F3A">
        <w:rPr>
          <w:rFonts w:ascii="Arial" w:eastAsia="Calibri" w:hAnsi="Arial" w:cs="Arial"/>
          <w:sz w:val="20"/>
          <w:szCs w:val="20"/>
          <w:lang w:val="en-US"/>
        </w:rPr>
        <w:t>Arif</w:t>
      </w:r>
      <w:proofErr w:type="spellEnd"/>
      <w:r w:rsidR="00CE2F3A">
        <w:rPr>
          <w:rFonts w:ascii="Arial" w:eastAsia="Calibri" w:hAnsi="Arial" w:cs="Arial"/>
          <w:sz w:val="20"/>
          <w:szCs w:val="20"/>
          <w:lang w:val="en-US"/>
        </w:rPr>
        <w:t xml:space="preserve"> Tri </w:t>
      </w:r>
      <w:proofErr w:type="spellStart"/>
      <w:r w:rsidR="00CE2F3A">
        <w:rPr>
          <w:rFonts w:ascii="Arial" w:eastAsia="Calibri" w:hAnsi="Arial" w:cs="Arial"/>
          <w:sz w:val="20"/>
          <w:szCs w:val="20"/>
          <w:lang w:val="en-US"/>
        </w:rPr>
        <w:t>Hangga</w:t>
      </w:r>
      <w:proofErr w:type="spellEnd"/>
      <w:r w:rsidRPr="00BB761E">
        <w:rPr>
          <w:rFonts w:ascii="Arial" w:eastAsia="Calibri" w:hAnsi="Arial" w:cs="Arial"/>
          <w:sz w:val="20"/>
          <w:szCs w:val="20"/>
        </w:rPr>
        <w:t xml:space="preserve"> di </w:t>
      </w:r>
      <w:r w:rsidR="007F773F">
        <w:rPr>
          <w:rFonts w:ascii="Arial" w:eastAsia="Calibri" w:hAnsi="Arial" w:cs="Arial"/>
          <w:sz w:val="20"/>
          <w:szCs w:val="20"/>
          <w:lang w:val="en-US"/>
        </w:rPr>
        <w:t>BBLM</w:t>
      </w:r>
      <w:r w:rsidRPr="00BB761E">
        <w:rPr>
          <w:rFonts w:ascii="Arial" w:eastAsia="Calibri" w:hAnsi="Arial" w:cs="Arial"/>
          <w:sz w:val="20"/>
          <w:szCs w:val="20"/>
        </w:rPr>
        <w:t xml:space="preserve"> yang membimbing penulis melakukan pengujian</w:t>
      </w:r>
      <w:r w:rsidR="007F773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7F773F">
        <w:rPr>
          <w:rFonts w:ascii="Arial" w:eastAsia="Calibri" w:hAnsi="Arial" w:cs="Arial"/>
          <w:sz w:val="20"/>
          <w:szCs w:val="20"/>
          <w:lang w:val="en-US"/>
        </w:rPr>
        <w:t>dan</w:t>
      </w:r>
      <w:proofErr w:type="spellEnd"/>
      <w:r w:rsidR="007F773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7F773F">
        <w:rPr>
          <w:rFonts w:ascii="Arial" w:eastAsia="Calibri" w:hAnsi="Arial" w:cs="Arial"/>
          <w:sz w:val="20"/>
          <w:szCs w:val="20"/>
          <w:lang w:val="en-US"/>
        </w:rPr>
        <w:t>selaku</w:t>
      </w:r>
      <w:proofErr w:type="spellEnd"/>
      <w:r w:rsidR="007F773F">
        <w:rPr>
          <w:rFonts w:ascii="Arial" w:eastAsia="Calibri" w:hAnsi="Arial" w:cs="Arial"/>
          <w:sz w:val="20"/>
          <w:szCs w:val="20"/>
          <w:lang w:val="en-US"/>
        </w:rPr>
        <w:t xml:space="preserve"> operator</w:t>
      </w:r>
      <w:r w:rsidRPr="00BB761E">
        <w:rPr>
          <w:rFonts w:ascii="Arial" w:eastAsia="Calibri" w:hAnsi="Arial" w:cs="Arial"/>
          <w:sz w:val="20"/>
          <w:szCs w:val="20"/>
        </w:rPr>
        <w:t xml:space="preserve"> di lab. </w:t>
      </w:r>
      <w:proofErr w:type="spellStart"/>
      <w:r w:rsidR="007F773F">
        <w:rPr>
          <w:rFonts w:ascii="Arial" w:eastAsia="Calibri" w:hAnsi="Arial" w:cs="Arial"/>
          <w:sz w:val="20"/>
          <w:szCs w:val="20"/>
          <w:lang w:val="en-US"/>
        </w:rPr>
        <w:t>Kalibrasi</w:t>
      </w:r>
      <w:proofErr w:type="spellEnd"/>
      <w:r w:rsidR="007F773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7F773F">
        <w:rPr>
          <w:rFonts w:ascii="Arial" w:eastAsia="Calibri" w:hAnsi="Arial" w:cs="Arial"/>
          <w:sz w:val="20"/>
          <w:szCs w:val="20"/>
          <w:lang w:val="en-US"/>
        </w:rPr>
        <w:t>dan</w:t>
      </w:r>
      <w:proofErr w:type="spellEnd"/>
      <w:r w:rsidR="007F773F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7F773F">
        <w:rPr>
          <w:rFonts w:ascii="Arial" w:eastAsia="Calibri" w:hAnsi="Arial" w:cs="Arial"/>
          <w:sz w:val="20"/>
          <w:szCs w:val="20"/>
          <w:lang w:val="en-US"/>
        </w:rPr>
        <w:t>Penguji</w:t>
      </w:r>
      <w:proofErr w:type="spellEnd"/>
      <w:r w:rsidR="007F773F">
        <w:rPr>
          <w:rFonts w:ascii="Arial" w:eastAsia="Calibri" w:hAnsi="Arial" w:cs="Arial"/>
          <w:sz w:val="20"/>
          <w:szCs w:val="20"/>
          <w:lang w:val="en-US"/>
        </w:rPr>
        <w:t xml:space="preserve"> BBLM,</w:t>
      </w:r>
    </w:p>
    <w:p w:rsidR="002A2556" w:rsidRPr="002A2556" w:rsidRDefault="007F773F" w:rsidP="002A255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Ir.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Roslina</w:t>
      </w:r>
      <w:proofErr w:type="spellEnd"/>
      <w:r w:rsidR="002A2556" w:rsidRPr="00BB761E">
        <w:rPr>
          <w:rFonts w:ascii="Arial" w:eastAsia="Calibri" w:hAnsi="Arial" w:cs="Arial"/>
          <w:sz w:val="20"/>
          <w:szCs w:val="20"/>
        </w:rPr>
        <w:t xml:space="preserve"> selaku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Manajer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Teknik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Laboraturium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Penguji</w:t>
      </w:r>
      <w:proofErr w:type="spellEnd"/>
      <w:r w:rsidR="002A2556" w:rsidRPr="00BB761E">
        <w:rPr>
          <w:rFonts w:ascii="Arial" w:eastAsia="Calibri" w:hAnsi="Arial" w:cs="Arial"/>
          <w:sz w:val="20"/>
          <w:szCs w:val="20"/>
        </w:rPr>
        <w:t xml:space="preserve"> di </w:t>
      </w:r>
      <w:r>
        <w:rPr>
          <w:rFonts w:ascii="Arial" w:eastAsia="Calibri" w:hAnsi="Arial" w:cs="Arial"/>
          <w:sz w:val="20"/>
          <w:szCs w:val="20"/>
          <w:lang w:val="en-US"/>
        </w:rPr>
        <w:t>BBLM</w:t>
      </w:r>
      <w:r w:rsidR="002A2556" w:rsidRPr="00BB761E">
        <w:rPr>
          <w:rFonts w:ascii="Arial" w:eastAsia="Calibri" w:hAnsi="Arial" w:cs="Arial"/>
          <w:sz w:val="20"/>
          <w:szCs w:val="20"/>
        </w:rPr>
        <w:t xml:space="preserve"> yang mem</w:t>
      </w:r>
      <w:r w:rsidR="002A2556">
        <w:rPr>
          <w:rFonts w:ascii="Arial" w:eastAsia="Calibri" w:hAnsi="Arial" w:cs="Arial"/>
          <w:sz w:val="20"/>
          <w:szCs w:val="20"/>
        </w:rPr>
        <w:t>bantu</w:t>
      </w:r>
      <w:r w:rsidR="002A2556" w:rsidRPr="00BB761E">
        <w:rPr>
          <w:rFonts w:ascii="Arial" w:eastAsia="Calibri" w:hAnsi="Arial" w:cs="Arial"/>
          <w:sz w:val="20"/>
          <w:szCs w:val="20"/>
        </w:rPr>
        <w:t xml:space="preserve"> penulis melakukan pengujian di lab.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Kalibrasi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US"/>
        </w:rPr>
        <w:t>Penguji</w:t>
      </w:r>
      <w:proofErr w:type="spellEnd"/>
      <w:r>
        <w:rPr>
          <w:rFonts w:ascii="Arial" w:eastAsia="Calibri" w:hAnsi="Arial" w:cs="Arial"/>
          <w:sz w:val="20"/>
          <w:szCs w:val="20"/>
          <w:lang w:val="en-US"/>
        </w:rPr>
        <w:t xml:space="preserve"> BBLM,</w:t>
      </w:r>
    </w:p>
    <w:p w:rsidR="001B1757" w:rsidRPr="00BB761E" w:rsidRDefault="001B1757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Kedua Orang Tuaku Tercinta, yang selalu memberikan perhatian, serta do’a, dan dukungannya baik moral maupun material.</w:t>
      </w:r>
    </w:p>
    <w:p w:rsidR="001B1757" w:rsidRPr="00BB761E" w:rsidRDefault="001B1757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Seluruh Keluargaku yang selalu mendo’akan penulis,</w:t>
      </w:r>
    </w:p>
    <w:p w:rsidR="001B1757" w:rsidRPr="00BB761E" w:rsidRDefault="00BB761E" w:rsidP="00BB761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>a</w:t>
      </w:r>
      <w:r w:rsidRPr="00BB761E">
        <w:rPr>
          <w:rFonts w:ascii="Arial" w:eastAsia="Calibri" w:hAnsi="Arial" w:cs="Arial"/>
          <w:sz w:val="20"/>
          <w:szCs w:val="20"/>
        </w:rPr>
        <w:t>habat dan teman-teman</w:t>
      </w:r>
      <w:r w:rsidR="00D14A7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D14A7E">
        <w:rPr>
          <w:rFonts w:ascii="Arial" w:eastAsia="Calibri" w:hAnsi="Arial" w:cs="Arial"/>
          <w:sz w:val="20"/>
          <w:szCs w:val="20"/>
          <w:lang w:val="en-US"/>
        </w:rPr>
        <w:t>khususnya</w:t>
      </w:r>
      <w:proofErr w:type="spellEnd"/>
      <w:r w:rsidR="00D14A7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D14A7E">
        <w:rPr>
          <w:rFonts w:ascii="Arial" w:eastAsia="Calibri" w:hAnsi="Arial" w:cs="Arial"/>
          <w:sz w:val="20"/>
          <w:szCs w:val="20"/>
          <w:lang w:val="en-US"/>
        </w:rPr>
        <w:t>angkatan</w:t>
      </w:r>
      <w:proofErr w:type="spellEnd"/>
      <w:r w:rsidR="00D14A7E">
        <w:rPr>
          <w:rFonts w:ascii="Arial" w:eastAsia="Calibri" w:hAnsi="Arial" w:cs="Arial"/>
          <w:sz w:val="20"/>
          <w:szCs w:val="20"/>
          <w:lang w:val="en-US"/>
        </w:rPr>
        <w:t xml:space="preserve"> 2006</w:t>
      </w:r>
      <w:r w:rsidRPr="00BB761E">
        <w:rPr>
          <w:rFonts w:ascii="Arial" w:eastAsia="Calibri" w:hAnsi="Arial" w:cs="Arial"/>
          <w:sz w:val="20"/>
          <w:szCs w:val="20"/>
        </w:rPr>
        <w:t xml:space="preserve"> yang selalu memberikan dukungan dan motivasi.</w:t>
      </w:r>
      <w:r w:rsidR="001B1757" w:rsidRPr="00BB761E">
        <w:rPr>
          <w:rFonts w:ascii="Arial" w:eastAsia="Calibri" w:hAnsi="Arial" w:cs="Arial"/>
          <w:sz w:val="20"/>
          <w:szCs w:val="20"/>
        </w:rPr>
        <w:t xml:space="preserve">  </w:t>
      </w:r>
    </w:p>
    <w:p w:rsidR="001B1757" w:rsidRPr="00BB761E" w:rsidRDefault="001B1757" w:rsidP="00BB761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Semua pihak yang tidak bisa disebutkan satu-persatu, terima kasih atas segala bantuannya.</w:t>
      </w:r>
    </w:p>
    <w:p w:rsidR="001B1757" w:rsidRPr="00BB761E" w:rsidRDefault="001B1757" w:rsidP="00E87344">
      <w:pPr>
        <w:spacing w:line="360" w:lineRule="auto"/>
        <w:ind w:firstLine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761E">
        <w:rPr>
          <w:rFonts w:ascii="Arial" w:eastAsia="Calibri" w:hAnsi="Arial" w:cs="Arial"/>
          <w:sz w:val="20"/>
          <w:szCs w:val="20"/>
        </w:rPr>
        <w:t>Dengan segala kerendahan hati, penulis memohon kepada Allah SWT agar dapat membalas segala kebaikan bagi mereka yang telah membantu penulis.</w:t>
      </w:r>
      <w:r w:rsidR="00E87344">
        <w:rPr>
          <w:rFonts w:ascii="Arial" w:eastAsia="Calibri" w:hAnsi="Arial" w:cs="Arial"/>
          <w:sz w:val="20"/>
          <w:szCs w:val="20"/>
        </w:rPr>
        <w:t xml:space="preserve"> </w:t>
      </w:r>
      <w:r w:rsidRPr="00BB761E">
        <w:rPr>
          <w:rFonts w:ascii="Arial" w:eastAsia="Calibri" w:hAnsi="Arial" w:cs="Arial"/>
          <w:sz w:val="20"/>
          <w:szCs w:val="20"/>
        </w:rPr>
        <w:t>Dalam penyelesaian Laporan Tugas Akhir ini penulis berusaha menyelesaikannya dengan sebaik-baiknya, kekurangan-kekurangan yang terdapat didalamnya adalah semata-mata karena keterbatasan penulis.</w:t>
      </w:r>
      <w:r w:rsidR="00BB761E">
        <w:rPr>
          <w:rFonts w:ascii="Arial" w:eastAsia="Calibri" w:hAnsi="Arial" w:cs="Arial"/>
          <w:sz w:val="20"/>
          <w:szCs w:val="20"/>
        </w:rPr>
        <w:t xml:space="preserve"> </w:t>
      </w:r>
      <w:r w:rsidRPr="00BB761E">
        <w:rPr>
          <w:rFonts w:ascii="Arial" w:eastAsia="Calibri" w:hAnsi="Arial" w:cs="Arial"/>
          <w:sz w:val="20"/>
          <w:szCs w:val="20"/>
        </w:rPr>
        <w:t xml:space="preserve">Akhir kata penulis mengharapkan agar laporan ini dapat bermanfaat bagi penulis khususnya dan umumnya bagi </w:t>
      </w:r>
      <w:r w:rsidR="00BB761E">
        <w:rPr>
          <w:rFonts w:ascii="Arial" w:eastAsia="Calibri" w:hAnsi="Arial" w:cs="Arial"/>
          <w:sz w:val="20"/>
          <w:szCs w:val="20"/>
        </w:rPr>
        <w:t>pihak-pihak yang memerlukannya.</w:t>
      </w:r>
    </w:p>
    <w:p w:rsidR="001B1757" w:rsidRPr="00BB761E" w:rsidRDefault="00BB761E" w:rsidP="00BB761E">
      <w:pPr>
        <w:spacing w:line="360" w:lineRule="auto"/>
        <w:ind w:left="2160" w:firstLine="72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</w:t>
      </w:r>
      <w:r w:rsidR="001B1757" w:rsidRPr="00BB761E">
        <w:rPr>
          <w:rFonts w:ascii="Arial" w:eastAsia="Calibri" w:hAnsi="Arial" w:cs="Arial"/>
          <w:sz w:val="20"/>
          <w:szCs w:val="20"/>
        </w:rPr>
        <w:t xml:space="preserve">  Bandung,  </w:t>
      </w:r>
      <w:proofErr w:type="spellStart"/>
      <w:r w:rsidR="00446DCB">
        <w:rPr>
          <w:rFonts w:ascii="Arial" w:eastAsia="Calibri" w:hAnsi="Arial" w:cs="Arial"/>
          <w:sz w:val="20"/>
          <w:szCs w:val="20"/>
          <w:lang w:val="en-US"/>
        </w:rPr>
        <w:t>Oktober</w:t>
      </w:r>
      <w:proofErr w:type="spellEnd"/>
      <w:r w:rsidR="001B1757" w:rsidRPr="00BB761E">
        <w:rPr>
          <w:rFonts w:ascii="Arial" w:eastAsia="Calibri" w:hAnsi="Arial" w:cs="Arial"/>
          <w:sz w:val="20"/>
          <w:szCs w:val="20"/>
        </w:rPr>
        <w:t xml:space="preserve"> 20</w:t>
      </w:r>
      <w:r>
        <w:rPr>
          <w:rFonts w:ascii="Arial" w:eastAsia="Calibri" w:hAnsi="Arial" w:cs="Arial"/>
          <w:sz w:val="20"/>
          <w:szCs w:val="20"/>
        </w:rPr>
        <w:t>11</w:t>
      </w:r>
    </w:p>
    <w:p w:rsidR="001B1757" w:rsidRPr="001A6F96" w:rsidRDefault="001B1757" w:rsidP="00BB761E">
      <w:pPr>
        <w:spacing w:line="360" w:lineRule="auto"/>
        <w:ind w:left="2880" w:firstLine="720"/>
        <w:contextualSpacing/>
        <w:jc w:val="both"/>
        <w:rPr>
          <w:rFonts w:ascii="Arial" w:eastAsia="Calibri" w:hAnsi="Arial" w:cs="Arial"/>
          <w:sz w:val="40"/>
          <w:szCs w:val="20"/>
        </w:rPr>
      </w:pPr>
    </w:p>
    <w:p w:rsidR="001B1757" w:rsidRPr="00BB761E" w:rsidRDefault="00BB761E" w:rsidP="00BB761E">
      <w:pPr>
        <w:spacing w:line="360" w:lineRule="auto"/>
        <w:ind w:left="3969" w:firstLine="351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>Penulis</w:t>
      </w:r>
    </w:p>
    <w:p w:rsidR="00C61216" w:rsidRPr="00BB761E" w:rsidRDefault="00C61216" w:rsidP="00A70B0C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BB761E">
        <w:rPr>
          <w:rFonts w:ascii="Arial" w:hAnsi="Arial" w:cs="Arial"/>
          <w:b/>
          <w:sz w:val="24"/>
          <w:szCs w:val="20"/>
        </w:rPr>
        <w:lastRenderedPageBreak/>
        <w:t>DAFTAR ISI</w:t>
      </w:r>
    </w:p>
    <w:p w:rsidR="00C61216" w:rsidRDefault="00C61216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HALAMAN JUDUL</w:t>
      </w:r>
      <w:r w:rsidR="00A70B0C">
        <w:rPr>
          <w:rFonts w:ascii="Arial" w:hAnsi="Arial" w:cs="Arial"/>
          <w:sz w:val="20"/>
          <w:szCs w:val="20"/>
        </w:rPr>
        <w:tab/>
        <w:t>i</w:t>
      </w:r>
    </w:p>
    <w:p w:rsidR="00C61216" w:rsidRDefault="00C61216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HALAMAN PERSETUJUAN</w:t>
      </w:r>
      <w:r w:rsidR="00A70B0C">
        <w:rPr>
          <w:rFonts w:ascii="Arial" w:hAnsi="Arial" w:cs="Arial"/>
          <w:sz w:val="20"/>
          <w:szCs w:val="20"/>
        </w:rPr>
        <w:tab/>
        <w:t>ii</w:t>
      </w:r>
    </w:p>
    <w:p w:rsidR="00D94A43" w:rsidRPr="004B2636" w:rsidRDefault="00D94A43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636">
        <w:rPr>
          <w:rFonts w:ascii="Arial" w:hAnsi="Arial" w:cs="Arial"/>
          <w:sz w:val="20"/>
          <w:szCs w:val="20"/>
        </w:rPr>
        <w:t>ABSTRAK</w:t>
      </w:r>
      <w:r w:rsidR="00A70B0C">
        <w:rPr>
          <w:rFonts w:ascii="Arial" w:hAnsi="Arial" w:cs="Arial"/>
          <w:sz w:val="20"/>
          <w:szCs w:val="20"/>
        </w:rPr>
        <w:tab/>
        <w:t>iii</w:t>
      </w:r>
    </w:p>
    <w:p w:rsidR="00D94A43" w:rsidRPr="004B2636" w:rsidRDefault="00D94A43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636">
        <w:rPr>
          <w:rFonts w:ascii="Arial" w:hAnsi="Arial" w:cs="Arial"/>
          <w:sz w:val="20"/>
          <w:szCs w:val="20"/>
        </w:rPr>
        <w:t>KATA PENGANTAR</w:t>
      </w:r>
      <w:r w:rsidR="00A70B0C">
        <w:rPr>
          <w:rFonts w:ascii="Arial" w:hAnsi="Arial" w:cs="Arial"/>
          <w:sz w:val="20"/>
          <w:szCs w:val="20"/>
        </w:rPr>
        <w:tab/>
        <w:t>iv</w:t>
      </w:r>
    </w:p>
    <w:p w:rsidR="00D94A43" w:rsidRPr="004B2636" w:rsidRDefault="00D94A43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636">
        <w:rPr>
          <w:rFonts w:ascii="Arial" w:hAnsi="Arial" w:cs="Arial"/>
          <w:sz w:val="20"/>
          <w:szCs w:val="20"/>
        </w:rPr>
        <w:t>DAFTAR ISI</w:t>
      </w:r>
      <w:r w:rsidR="00A70B0C">
        <w:rPr>
          <w:rFonts w:ascii="Arial" w:hAnsi="Arial" w:cs="Arial"/>
          <w:sz w:val="20"/>
          <w:szCs w:val="20"/>
        </w:rPr>
        <w:tab/>
        <w:t>vi</w:t>
      </w:r>
    </w:p>
    <w:p w:rsidR="00D94A43" w:rsidRPr="004B2636" w:rsidRDefault="00D94A43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636">
        <w:rPr>
          <w:rFonts w:ascii="Arial" w:hAnsi="Arial" w:cs="Arial"/>
          <w:sz w:val="20"/>
          <w:szCs w:val="20"/>
        </w:rPr>
        <w:t>DAFTAR GAMBAR</w:t>
      </w:r>
      <w:r w:rsidR="00A70B0C">
        <w:rPr>
          <w:rFonts w:ascii="Arial" w:hAnsi="Arial" w:cs="Arial"/>
          <w:sz w:val="20"/>
          <w:szCs w:val="20"/>
        </w:rPr>
        <w:tab/>
      </w:r>
      <w:r w:rsidR="00E87344">
        <w:rPr>
          <w:rFonts w:ascii="Arial" w:hAnsi="Arial" w:cs="Arial"/>
          <w:sz w:val="20"/>
          <w:szCs w:val="20"/>
        </w:rPr>
        <w:t>i</w:t>
      </w:r>
      <w:r w:rsidR="00EC5D7C">
        <w:rPr>
          <w:rFonts w:ascii="Arial" w:hAnsi="Arial" w:cs="Arial"/>
          <w:sz w:val="20"/>
          <w:szCs w:val="20"/>
        </w:rPr>
        <w:t>x</w:t>
      </w:r>
    </w:p>
    <w:p w:rsidR="00D94A43" w:rsidRDefault="00D94A43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636">
        <w:rPr>
          <w:rFonts w:ascii="Arial" w:hAnsi="Arial" w:cs="Arial"/>
          <w:sz w:val="20"/>
          <w:szCs w:val="20"/>
        </w:rPr>
        <w:t>DAFTAR TABEL</w:t>
      </w:r>
      <w:r w:rsidR="00A70B0C">
        <w:rPr>
          <w:rFonts w:ascii="Arial" w:hAnsi="Arial" w:cs="Arial"/>
          <w:sz w:val="20"/>
          <w:szCs w:val="20"/>
        </w:rPr>
        <w:tab/>
        <w:t>x</w:t>
      </w:r>
    </w:p>
    <w:p w:rsidR="00D04F03" w:rsidRDefault="00D04F03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DAFTAR GRAFIK</w:t>
      </w:r>
      <w:r w:rsidR="00A70B0C">
        <w:rPr>
          <w:rFonts w:ascii="Arial" w:hAnsi="Arial" w:cs="Arial"/>
          <w:sz w:val="20"/>
          <w:szCs w:val="20"/>
        </w:rPr>
        <w:tab/>
        <w:t>xi</w:t>
      </w:r>
    </w:p>
    <w:p w:rsidR="00BC330E" w:rsidRPr="004B2636" w:rsidRDefault="00BC330E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DAFTAR RUMUS</w:t>
      </w:r>
      <w:r>
        <w:rPr>
          <w:rFonts w:ascii="Arial" w:hAnsi="Arial" w:cs="Arial"/>
          <w:sz w:val="20"/>
          <w:szCs w:val="20"/>
        </w:rPr>
        <w:tab/>
        <w:t>xii</w:t>
      </w:r>
    </w:p>
    <w:p w:rsidR="00D94A43" w:rsidRPr="004B2636" w:rsidRDefault="00D94A43" w:rsidP="00A70B0C">
      <w:pPr>
        <w:tabs>
          <w:tab w:val="right" w:leader="dot" w:pos="58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636">
        <w:rPr>
          <w:rFonts w:ascii="Arial" w:hAnsi="Arial" w:cs="Arial"/>
          <w:sz w:val="20"/>
          <w:szCs w:val="20"/>
        </w:rPr>
        <w:t>DAFTAR LAMPIRAN</w:t>
      </w:r>
      <w:r w:rsidR="00A70B0C">
        <w:rPr>
          <w:rFonts w:ascii="Arial" w:hAnsi="Arial" w:cs="Arial"/>
          <w:sz w:val="20"/>
          <w:szCs w:val="20"/>
        </w:rPr>
        <w:tab/>
        <w:t>xii</w:t>
      </w:r>
      <w:r w:rsidR="00BC330E">
        <w:rPr>
          <w:rFonts w:ascii="Arial" w:hAnsi="Arial" w:cs="Arial"/>
          <w:sz w:val="20"/>
          <w:szCs w:val="20"/>
        </w:rPr>
        <w:t>i</w:t>
      </w:r>
    </w:p>
    <w:p w:rsidR="001277DD" w:rsidRPr="00370100" w:rsidRDefault="001277DD" w:rsidP="00A70B0C">
      <w:pPr>
        <w:tabs>
          <w:tab w:val="right" w:leader="dot" w:pos="581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BAB I</w:t>
      </w:r>
      <w:r w:rsidR="00370100" w:rsidRPr="00370100">
        <w:rPr>
          <w:rFonts w:ascii="Arial" w:hAnsi="Arial" w:cs="Arial"/>
          <w:sz w:val="20"/>
          <w:szCs w:val="20"/>
        </w:rPr>
        <w:t xml:space="preserve"> </w:t>
      </w:r>
      <w:r w:rsidRPr="00370100">
        <w:rPr>
          <w:rFonts w:ascii="Arial" w:hAnsi="Arial" w:cs="Arial"/>
          <w:sz w:val="20"/>
          <w:szCs w:val="20"/>
        </w:rPr>
        <w:t>PENDAHULUAN</w:t>
      </w:r>
      <w:r w:rsidR="00A70B0C">
        <w:rPr>
          <w:rFonts w:ascii="Arial" w:hAnsi="Arial" w:cs="Arial"/>
          <w:sz w:val="20"/>
          <w:szCs w:val="20"/>
        </w:rPr>
        <w:tab/>
        <w:t>1</w:t>
      </w:r>
    </w:p>
    <w:p w:rsidR="00D04F03" w:rsidRDefault="001277DD" w:rsidP="0010363A">
      <w:pPr>
        <w:pStyle w:val="ListParagraph"/>
        <w:numPr>
          <w:ilvl w:val="1"/>
          <w:numId w:val="1"/>
        </w:numPr>
        <w:tabs>
          <w:tab w:val="right" w:leader="dot" w:pos="5812"/>
        </w:tabs>
        <w:spacing w:line="36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Latar Belakang</w:t>
      </w:r>
      <w:r w:rsidR="00A70B0C">
        <w:rPr>
          <w:rFonts w:ascii="Arial" w:hAnsi="Arial" w:cs="Arial"/>
          <w:sz w:val="20"/>
          <w:szCs w:val="20"/>
        </w:rPr>
        <w:tab/>
        <w:t>1</w:t>
      </w:r>
    </w:p>
    <w:p w:rsidR="00D04F03" w:rsidRDefault="001277DD" w:rsidP="0010363A">
      <w:pPr>
        <w:pStyle w:val="ListParagraph"/>
        <w:numPr>
          <w:ilvl w:val="1"/>
          <w:numId w:val="1"/>
        </w:numPr>
        <w:tabs>
          <w:tab w:val="right" w:leader="dot" w:pos="5812"/>
        </w:tabs>
        <w:spacing w:line="36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04F03">
        <w:rPr>
          <w:rFonts w:ascii="Arial" w:hAnsi="Arial" w:cs="Arial"/>
          <w:sz w:val="20"/>
          <w:szCs w:val="20"/>
        </w:rPr>
        <w:t>Perumusan Masala</w:t>
      </w:r>
      <w:r w:rsidR="00D04F03">
        <w:rPr>
          <w:rFonts w:ascii="Arial" w:hAnsi="Arial" w:cs="Arial"/>
          <w:sz w:val="20"/>
          <w:szCs w:val="20"/>
        </w:rPr>
        <w:t>h</w:t>
      </w:r>
      <w:r w:rsidR="00A70B0C">
        <w:rPr>
          <w:rFonts w:ascii="Arial" w:hAnsi="Arial" w:cs="Arial"/>
          <w:sz w:val="20"/>
          <w:szCs w:val="20"/>
        </w:rPr>
        <w:tab/>
      </w:r>
      <w:r w:rsidR="00D706A9">
        <w:rPr>
          <w:rFonts w:ascii="Arial" w:hAnsi="Arial" w:cs="Arial"/>
          <w:sz w:val="20"/>
          <w:szCs w:val="20"/>
        </w:rPr>
        <w:t>2</w:t>
      </w:r>
    </w:p>
    <w:p w:rsidR="00D04F03" w:rsidRDefault="001277DD" w:rsidP="0010363A">
      <w:pPr>
        <w:pStyle w:val="ListParagraph"/>
        <w:numPr>
          <w:ilvl w:val="1"/>
          <w:numId w:val="1"/>
        </w:numPr>
        <w:tabs>
          <w:tab w:val="right" w:leader="dot" w:pos="5812"/>
        </w:tabs>
        <w:spacing w:line="36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04F03">
        <w:rPr>
          <w:rFonts w:ascii="Arial" w:hAnsi="Arial" w:cs="Arial"/>
          <w:sz w:val="20"/>
          <w:szCs w:val="20"/>
        </w:rPr>
        <w:t>Pembatasan Masalah</w:t>
      </w:r>
      <w:r w:rsidR="008F03B7">
        <w:rPr>
          <w:rFonts w:ascii="Arial" w:hAnsi="Arial" w:cs="Arial"/>
          <w:sz w:val="20"/>
          <w:szCs w:val="20"/>
        </w:rPr>
        <w:tab/>
      </w:r>
      <w:r w:rsidR="008F03B7">
        <w:rPr>
          <w:rFonts w:ascii="Arial" w:hAnsi="Arial" w:cs="Arial"/>
          <w:sz w:val="20"/>
          <w:szCs w:val="20"/>
          <w:lang w:val="en-US"/>
        </w:rPr>
        <w:t>2</w:t>
      </w:r>
    </w:p>
    <w:p w:rsidR="00D04F03" w:rsidRDefault="00F57ACC" w:rsidP="0010363A">
      <w:pPr>
        <w:pStyle w:val="ListParagraph"/>
        <w:numPr>
          <w:ilvl w:val="1"/>
          <w:numId w:val="1"/>
        </w:numPr>
        <w:tabs>
          <w:tab w:val="right" w:leader="dot" w:pos="5812"/>
        </w:tabs>
        <w:spacing w:line="36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04F03">
        <w:rPr>
          <w:rFonts w:ascii="Arial" w:hAnsi="Arial" w:cs="Arial"/>
          <w:sz w:val="20"/>
          <w:szCs w:val="20"/>
        </w:rPr>
        <w:t>Tujuan</w:t>
      </w:r>
      <w:r w:rsidR="00370100" w:rsidRPr="00D04F03">
        <w:rPr>
          <w:rFonts w:ascii="Arial" w:hAnsi="Arial" w:cs="Arial"/>
          <w:sz w:val="20"/>
          <w:szCs w:val="20"/>
        </w:rPr>
        <w:t xml:space="preserve"> Penelitian</w:t>
      </w:r>
      <w:r w:rsidR="00A70B0C">
        <w:rPr>
          <w:rFonts w:ascii="Arial" w:hAnsi="Arial" w:cs="Arial"/>
          <w:sz w:val="20"/>
          <w:szCs w:val="20"/>
        </w:rPr>
        <w:tab/>
      </w:r>
      <w:r w:rsidR="00D706A9">
        <w:rPr>
          <w:rFonts w:ascii="Arial" w:hAnsi="Arial" w:cs="Arial"/>
          <w:sz w:val="20"/>
          <w:szCs w:val="20"/>
        </w:rPr>
        <w:t>3</w:t>
      </w:r>
    </w:p>
    <w:p w:rsidR="00D04F03" w:rsidRDefault="008F03B7" w:rsidP="0010363A">
      <w:pPr>
        <w:pStyle w:val="ListParagraph"/>
        <w:numPr>
          <w:ilvl w:val="1"/>
          <w:numId w:val="1"/>
        </w:numPr>
        <w:tabs>
          <w:tab w:val="right" w:leader="dot" w:pos="5812"/>
        </w:tabs>
        <w:spacing w:line="360" w:lineRule="auto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Sistematika</w:t>
      </w:r>
      <w:proofErr w:type="spellEnd"/>
      <w:r w:rsidR="00394A8F" w:rsidRPr="00D04F03">
        <w:rPr>
          <w:rFonts w:ascii="Arial" w:hAnsi="Arial" w:cs="Arial"/>
          <w:sz w:val="20"/>
          <w:szCs w:val="20"/>
        </w:rPr>
        <w:t xml:space="preserve"> Pe</w:t>
      </w:r>
      <w:r w:rsidR="00517340" w:rsidRPr="00D04F03">
        <w:rPr>
          <w:rFonts w:ascii="Arial" w:hAnsi="Arial" w:cs="Arial"/>
          <w:sz w:val="20"/>
          <w:szCs w:val="20"/>
        </w:rPr>
        <w:t>n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ulisan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3</w:t>
      </w:r>
    </w:p>
    <w:p w:rsidR="00517340" w:rsidRPr="008F03B7" w:rsidRDefault="00517340" w:rsidP="00A70B0C">
      <w:pPr>
        <w:tabs>
          <w:tab w:val="right" w:leader="dot" w:pos="5812"/>
        </w:tabs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370100">
        <w:rPr>
          <w:rFonts w:ascii="Arial" w:hAnsi="Arial" w:cs="Arial"/>
          <w:sz w:val="20"/>
          <w:szCs w:val="20"/>
        </w:rPr>
        <w:lastRenderedPageBreak/>
        <w:t>BAB II</w:t>
      </w:r>
      <w:r w:rsidR="00370100" w:rsidRPr="00370100">
        <w:rPr>
          <w:rFonts w:ascii="Arial" w:hAnsi="Arial" w:cs="Arial"/>
          <w:sz w:val="20"/>
          <w:szCs w:val="20"/>
        </w:rPr>
        <w:t xml:space="preserve"> </w:t>
      </w:r>
      <w:r w:rsidR="008F03B7">
        <w:rPr>
          <w:rFonts w:ascii="Arial" w:hAnsi="Arial" w:cs="Arial"/>
          <w:sz w:val="20"/>
          <w:szCs w:val="20"/>
          <w:lang w:val="en-US"/>
        </w:rPr>
        <w:t>TEORI DASAR</w:t>
      </w:r>
      <w:r w:rsidR="00A70B0C">
        <w:rPr>
          <w:rFonts w:ascii="Arial" w:hAnsi="Arial" w:cs="Arial"/>
          <w:sz w:val="20"/>
          <w:szCs w:val="20"/>
        </w:rPr>
        <w:tab/>
      </w:r>
      <w:r w:rsidR="008F03B7">
        <w:rPr>
          <w:rFonts w:ascii="Arial" w:hAnsi="Arial" w:cs="Arial"/>
          <w:sz w:val="20"/>
          <w:szCs w:val="20"/>
          <w:lang w:val="en-US"/>
        </w:rPr>
        <w:t>5</w:t>
      </w:r>
    </w:p>
    <w:p w:rsidR="00D04F03" w:rsidRDefault="008F03B7" w:rsidP="0010363A">
      <w:pPr>
        <w:pStyle w:val="ListParagraph"/>
        <w:numPr>
          <w:ilvl w:val="0"/>
          <w:numId w:val="4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Konstruksi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Tabung</w:t>
      </w:r>
      <w:proofErr w:type="spellEnd"/>
      <w:r w:rsidR="00A70B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5</w:t>
      </w:r>
    </w:p>
    <w:p w:rsidR="00D52C85" w:rsidRPr="00D04F03" w:rsidRDefault="002144CB" w:rsidP="0010363A">
      <w:pPr>
        <w:pStyle w:val="ListParagraph"/>
        <w:numPr>
          <w:ilvl w:val="0"/>
          <w:numId w:val="4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Proses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Pembuatan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Tabung</w:t>
      </w:r>
      <w:proofErr w:type="spellEnd"/>
      <w:r w:rsidR="00A70B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10</w:t>
      </w:r>
    </w:p>
    <w:p w:rsidR="00A13A96" w:rsidRPr="00370100" w:rsidRDefault="002144CB" w:rsidP="0010363A">
      <w:pPr>
        <w:pStyle w:val="ListParagraph"/>
        <w:numPr>
          <w:ilvl w:val="0"/>
          <w:numId w:val="4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Syarat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Mutu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11</w:t>
      </w:r>
    </w:p>
    <w:p w:rsidR="00A13A96" w:rsidRPr="00370100" w:rsidRDefault="002144CB" w:rsidP="0010363A">
      <w:pPr>
        <w:pStyle w:val="ListParagraph"/>
        <w:numPr>
          <w:ilvl w:val="0"/>
          <w:numId w:val="4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Keseluruhan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12</w:t>
      </w:r>
    </w:p>
    <w:p w:rsidR="00370100" w:rsidRPr="00370100" w:rsidRDefault="002144CB" w:rsidP="0010363A">
      <w:pPr>
        <w:pStyle w:val="ListParagraph"/>
        <w:numPr>
          <w:ilvl w:val="0"/>
          <w:numId w:val="4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Material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14</w:t>
      </w:r>
    </w:p>
    <w:p w:rsidR="00370100" w:rsidRPr="00370100" w:rsidRDefault="002144CB" w:rsidP="0010363A">
      <w:pPr>
        <w:pStyle w:val="ListParagraph"/>
        <w:numPr>
          <w:ilvl w:val="0"/>
          <w:numId w:val="4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Teori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 w:rsidR="00A70B0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  <w:lang w:val="en-US"/>
        </w:rPr>
        <w:t>8</w:t>
      </w:r>
    </w:p>
    <w:p w:rsidR="00A13A96" w:rsidRPr="00370100" w:rsidRDefault="002144CB" w:rsidP="0010363A">
      <w:pPr>
        <w:pStyle w:val="ListParagraph"/>
        <w:numPr>
          <w:ilvl w:val="0"/>
          <w:numId w:val="4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Teori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Lengkung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Tekan</w:t>
      </w:r>
      <w:proofErr w:type="spellEnd"/>
      <w:r w:rsidR="00A70B0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  <w:lang w:val="en-US"/>
        </w:rPr>
        <w:t>9</w:t>
      </w:r>
    </w:p>
    <w:p w:rsidR="00370100" w:rsidRPr="002144CB" w:rsidRDefault="00370100" w:rsidP="00A70B0C">
      <w:pPr>
        <w:tabs>
          <w:tab w:val="right" w:leader="dot" w:pos="5812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70100">
        <w:rPr>
          <w:rFonts w:ascii="Arial" w:hAnsi="Arial" w:cs="Arial"/>
          <w:sz w:val="20"/>
          <w:szCs w:val="20"/>
        </w:rPr>
        <w:t xml:space="preserve">BAB III </w:t>
      </w:r>
      <w:r w:rsidR="002144CB">
        <w:rPr>
          <w:rFonts w:ascii="Arial" w:hAnsi="Arial" w:cs="Arial"/>
          <w:sz w:val="20"/>
          <w:szCs w:val="20"/>
          <w:lang w:val="en-US"/>
        </w:rPr>
        <w:t>PENGUJIAN SAMBUNGAN LAS PADA TABUNG GAS LPG KAPASITAS 3KG</w:t>
      </w:r>
      <w:r w:rsidR="00A70B0C">
        <w:rPr>
          <w:rFonts w:ascii="Arial" w:hAnsi="Arial" w:cs="Arial"/>
          <w:sz w:val="20"/>
          <w:szCs w:val="20"/>
        </w:rPr>
        <w:tab/>
        <w:t>2</w:t>
      </w:r>
      <w:r w:rsidR="002144CB">
        <w:rPr>
          <w:rFonts w:ascii="Arial" w:hAnsi="Arial" w:cs="Arial"/>
          <w:sz w:val="20"/>
          <w:szCs w:val="20"/>
          <w:lang w:val="en-US"/>
        </w:rPr>
        <w:t>1</w:t>
      </w:r>
    </w:p>
    <w:p w:rsidR="00370100" w:rsidRDefault="002144CB" w:rsidP="0010363A">
      <w:pPr>
        <w:pStyle w:val="ListParagraph"/>
        <w:numPr>
          <w:ilvl w:val="0"/>
          <w:numId w:val="6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Tujuan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Penelitian</w:t>
      </w:r>
      <w:proofErr w:type="spellEnd"/>
      <w:r w:rsidR="00A70B0C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>1</w:t>
      </w:r>
    </w:p>
    <w:p w:rsidR="00370100" w:rsidRDefault="002144CB" w:rsidP="0010363A">
      <w:pPr>
        <w:pStyle w:val="ListParagraph"/>
        <w:numPr>
          <w:ilvl w:val="0"/>
          <w:numId w:val="7"/>
        </w:numPr>
        <w:tabs>
          <w:tab w:val="right" w:leader="dot" w:pos="5812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Dimensi</w:t>
      </w:r>
      <w:proofErr w:type="spellEnd"/>
      <w:r w:rsidR="00A70B0C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>1</w:t>
      </w:r>
    </w:p>
    <w:p w:rsidR="00370100" w:rsidRPr="00370100" w:rsidRDefault="002144CB" w:rsidP="0010363A">
      <w:pPr>
        <w:pStyle w:val="ListParagraph"/>
        <w:numPr>
          <w:ilvl w:val="0"/>
          <w:numId w:val="7"/>
        </w:numPr>
        <w:tabs>
          <w:tab w:val="right" w:leader="dot" w:pos="5812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Mesin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 w:rsidR="00A70B0C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  <w:lang w:val="en-US"/>
        </w:rPr>
        <w:t>6</w:t>
      </w:r>
    </w:p>
    <w:p w:rsidR="00370100" w:rsidRPr="00370100" w:rsidRDefault="00ED2BDC" w:rsidP="0010363A">
      <w:pPr>
        <w:pStyle w:val="ListParagraph"/>
        <w:numPr>
          <w:ilvl w:val="0"/>
          <w:numId w:val="6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 w:rsidR="00A70B0C">
        <w:rPr>
          <w:rFonts w:ascii="Arial" w:hAnsi="Arial" w:cs="Arial"/>
          <w:sz w:val="20"/>
          <w:szCs w:val="20"/>
        </w:rPr>
        <w:tab/>
      </w:r>
      <w:r w:rsidR="0002135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en-US"/>
        </w:rPr>
        <w:t>8</w:t>
      </w:r>
    </w:p>
    <w:p w:rsidR="00370100" w:rsidRDefault="00ED2BDC" w:rsidP="0010363A">
      <w:pPr>
        <w:pStyle w:val="ListParagraph"/>
        <w:numPr>
          <w:ilvl w:val="0"/>
          <w:numId w:val="6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29</w:t>
      </w:r>
    </w:p>
    <w:p w:rsidR="002402F1" w:rsidRPr="00ED2BDC" w:rsidRDefault="002402F1" w:rsidP="00A70B0C">
      <w:pPr>
        <w:tabs>
          <w:tab w:val="right" w:leader="dot" w:pos="5812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70100">
        <w:rPr>
          <w:rFonts w:ascii="Arial" w:hAnsi="Arial" w:cs="Arial"/>
          <w:sz w:val="20"/>
          <w:szCs w:val="20"/>
        </w:rPr>
        <w:t xml:space="preserve">BAB </w:t>
      </w:r>
      <w:r>
        <w:rPr>
          <w:rFonts w:ascii="Arial" w:hAnsi="Arial" w:cs="Arial"/>
          <w:sz w:val="20"/>
          <w:szCs w:val="20"/>
        </w:rPr>
        <w:t xml:space="preserve">IV </w:t>
      </w:r>
      <w:r w:rsidR="00ED2BDC">
        <w:rPr>
          <w:rFonts w:ascii="Arial" w:hAnsi="Arial" w:cs="Arial"/>
          <w:sz w:val="20"/>
          <w:szCs w:val="20"/>
          <w:lang w:val="en-US"/>
        </w:rPr>
        <w:t>ANALISA PENGUJIAN</w:t>
      </w:r>
      <w:r w:rsidR="00A70B0C">
        <w:rPr>
          <w:rFonts w:ascii="Arial" w:hAnsi="Arial" w:cs="Arial"/>
          <w:sz w:val="20"/>
          <w:szCs w:val="20"/>
        </w:rPr>
        <w:tab/>
      </w:r>
      <w:r w:rsidR="00ED2BDC">
        <w:rPr>
          <w:rFonts w:ascii="Arial" w:hAnsi="Arial" w:cs="Arial"/>
          <w:sz w:val="20"/>
          <w:szCs w:val="20"/>
        </w:rPr>
        <w:t>3</w:t>
      </w:r>
      <w:r w:rsidR="00ED2BDC">
        <w:rPr>
          <w:rFonts w:ascii="Arial" w:hAnsi="Arial" w:cs="Arial"/>
          <w:sz w:val="20"/>
          <w:szCs w:val="20"/>
          <w:lang w:val="en-US"/>
        </w:rPr>
        <w:t>1</w:t>
      </w:r>
    </w:p>
    <w:p w:rsidR="002402F1" w:rsidRPr="00370100" w:rsidRDefault="0002135C" w:rsidP="0010363A">
      <w:pPr>
        <w:pStyle w:val="ListParagraph"/>
        <w:numPr>
          <w:ilvl w:val="0"/>
          <w:numId w:val="9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Analisis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 w:rsidR="00A70B0C">
        <w:rPr>
          <w:rFonts w:ascii="Arial" w:hAnsi="Arial" w:cs="Arial"/>
          <w:sz w:val="20"/>
          <w:szCs w:val="20"/>
        </w:rPr>
        <w:tab/>
      </w:r>
      <w:r w:rsidR="00ED2BDC">
        <w:rPr>
          <w:rFonts w:ascii="Arial" w:hAnsi="Arial" w:cs="Arial"/>
          <w:sz w:val="20"/>
          <w:szCs w:val="20"/>
        </w:rPr>
        <w:t>3</w:t>
      </w:r>
      <w:r w:rsidR="00ED2BDC">
        <w:rPr>
          <w:rFonts w:ascii="Arial" w:hAnsi="Arial" w:cs="Arial"/>
          <w:sz w:val="20"/>
          <w:szCs w:val="20"/>
          <w:lang w:val="en-US"/>
        </w:rPr>
        <w:t>1</w:t>
      </w:r>
    </w:p>
    <w:p w:rsidR="002402F1" w:rsidRPr="00370100" w:rsidRDefault="00C60107" w:rsidP="0010363A">
      <w:pPr>
        <w:pStyle w:val="ListParagraph"/>
        <w:numPr>
          <w:ilvl w:val="0"/>
          <w:numId w:val="9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Hasil Pengujian </w:t>
      </w:r>
      <w:r w:rsidR="0002135C">
        <w:rPr>
          <w:rFonts w:ascii="Arial" w:hAnsi="Arial" w:cs="Arial"/>
          <w:sz w:val="20"/>
          <w:szCs w:val="20"/>
        </w:rPr>
        <w:t>Tarik</w:t>
      </w:r>
      <w:r w:rsidR="00A70B0C">
        <w:rPr>
          <w:rFonts w:ascii="Arial" w:hAnsi="Arial" w:cs="Arial"/>
          <w:sz w:val="20"/>
          <w:szCs w:val="20"/>
        </w:rPr>
        <w:tab/>
      </w:r>
      <w:r w:rsidR="00ED2BDC">
        <w:rPr>
          <w:rFonts w:ascii="Arial" w:hAnsi="Arial" w:cs="Arial"/>
          <w:sz w:val="20"/>
          <w:szCs w:val="20"/>
        </w:rPr>
        <w:t>3</w:t>
      </w:r>
      <w:r w:rsidR="00ED2BDC">
        <w:rPr>
          <w:rFonts w:ascii="Arial" w:hAnsi="Arial" w:cs="Arial"/>
          <w:sz w:val="20"/>
          <w:szCs w:val="20"/>
          <w:lang w:val="en-US"/>
        </w:rPr>
        <w:t>2</w:t>
      </w:r>
    </w:p>
    <w:p w:rsidR="002402F1" w:rsidRPr="00370100" w:rsidRDefault="0002135C" w:rsidP="0010363A">
      <w:pPr>
        <w:pStyle w:val="ListParagraph"/>
        <w:numPr>
          <w:ilvl w:val="0"/>
          <w:numId w:val="9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Hasil Pengujian Bending</w:t>
      </w:r>
      <w:r w:rsidR="00ED2BDC">
        <w:rPr>
          <w:rFonts w:ascii="Arial" w:hAnsi="Arial" w:cs="Arial"/>
          <w:sz w:val="20"/>
          <w:szCs w:val="20"/>
        </w:rPr>
        <w:tab/>
      </w:r>
      <w:r w:rsidR="00ED2BDC">
        <w:rPr>
          <w:rFonts w:ascii="Arial" w:hAnsi="Arial" w:cs="Arial"/>
          <w:sz w:val="20"/>
          <w:szCs w:val="20"/>
          <w:lang w:val="en-US"/>
        </w:rPr>
        <w:t>34</w:t>
      </w:r>
    </w:p>
    <w:p w:rsidR="00370100" w:rsidRDefault="00ED2BDC" w:rsidP="0010363A">
      <w:pPr>
        <w:pStyle w:val="ListParagraph"/>
        <w:numPr>
          <w:ilvl w:val="0"/>
          <w:numId w:val="9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Photo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Makro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 w:rsidR="00C60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35</w:t>
      </w:r>
    </w:p>
    <w:p w:rsidR="00C60107" w:rsidRPr="00ED2BDC" w:rsidRDefault="00C60107" w:rsidP="00A70B0C">
      <w:pPr>
        <w:tabs>
          <w:tab w:val="right" w:leader="dot" w:pos="5812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70100">
        <w:rPr>
          <w:rFonts w:ascii="Arial" w:hAnsi="Arial" w:cs="Arial"/>
          <w:sz w:val="20"/>
          <w:szCs w:val="20"/>
        </w:rPr>
        <w:t xml:space="preserve">BAB </w:t>
      </w:r>
      <w:r>
        <w:rPr>
          <w:rFonts w:ascii="Arial" w:hAnsi="Arial" w:cs="Arial"/>
          <w:sz w:val="20"/>
          <w:szCs w:val="20"/>
        </w:rPr>
        <w:t>V KESIMPULAN DAN SARAN</w:t>
      </w:r>
      <w:r w:rsidR="00A70B0C">
        <w:rPr>
          <w:rFonts w:ascii="Arial" w:hAnsi="Arial" w:cs="Arial"/>
          <w:sz w:val="20"/>
          <w:szCs w:val="20"/>
        </w:rPr>
        <w:tab/>
      </w:r>
      <w:r w:rsidR="00ED2BDC">
        <w:rPr>
          <w:rFonts w:ascii="Arial" w:hAnsi="Arial" w:cs="Arial"/>
          <w:sz w:val="20"/>
          <w:szCs w:val="20"/>
          <w:lang w:val="en-US"/>
        </w:rPr>
        <w:t>38</w:t>
      </w:r>
    </w:p>
    <w:p w:rsidR="00C60107" w:rsidRPr="00370100" w:rsidRDefault="00C60107" w:rsidP="0010363A">
      <w:pPr>
        <w:pStyle w:val="ListParagraph"/>
        <w:numPr>
          <w:ilvl w:val="0"/>
          <w:numId w:val="9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Kesimpulan</w:t>
      </w:r>
      <w:r w:rsidR="00A70B0C">
        <w:rPr>
          <w:rFonts w:ascii="Arial" w:hAnsi="Arial" w:cs="Arial"/>
          <w:sz w:val="20"/>
          <w:szCs w:val="20"/>
        </w:rPr>
        <w:tab/>
      </w:r>
      <w:r w:rsidR="00ED2BDC">
        <w:rPr>
          <w:rFonts w:ascii="Arial" w:hAnsi="Arial" w:cs="Arial"/>
          <w:sz w:val="20"/>
          <w:szCs w:val="20"/>
          <w:lang w:val="en-US"/>
        </w:rPr>
        <w:t>38</w:t>
      </w:r>
    </w:p>
    <w:p w:rsidR="00C60107" w:rsidRPr="00370100" w:rsidRDefault="00C60107" w:rsidP="0010363A">
      <w:pPr>
        <w:pStyle w:val="ListParagraph"/>
        <w:numPr>
          <w:ilvl w:val="0"/>
          <w:numId w:val="9"/>
        </w:numPr>
        <w:tabs>
          <w:tab w:val="right" w:leader="dot" w:pos="5812"/>
        </w:tabs>
        <w:spacing w:line="360" w:lineRule="auto"/>
        <w:ind w:lef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Saran</w:t>
      </w:r>
      <w:r w:rsidR="00A70B0C">
        <w:rPr>
          <w:rFonts w:ascii="Arial" w:hAnsi="Arial" w:cs="Arial"/>
          <w:sz w:val="20"/>
          <w:szCs w:val="20"/>
        </w:rPr>
        <w:tab/>
      </w:r>
      <w:r w:rsidR="00ED2BDC">
        <w:rPr>
          <w:rFonts w:ascii="Arial" w:hAnsi="Arial" w:cs="Arial"/>
          <w:sz w:val="20"/>
          <w:szCs w:val="20"/>
          <w:lang w:val="en-US"/>
        </w:rPr>
        <w:t>39</w:t>
      </w:r>
    </w:p>
    <w:p w:rsidR="00C61216" w:rsidRDefault="00C61216" w:rsidP="00A70B0C">
      <w:pPr>
        <w:tabs>
          <w:tab w:val="right" w:leader="dot" w:pos="581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DAFTAR PUSTAKA</w:t>
      </w:r>
    </w:p>
    <w:p w:rsidR="00C61216" w:rsidRPr="00C61216" w:rsidRDefault="00C61216" w:rsidP="00A70B0C">
      <w:pPr>
        <w:tabs>
          <w:tab w:val="right" w:leader="dot" w:pos="581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LAMPIRAN</w:t>
      </w:r>
    </w:p>
    <w:p w:rsidR="00C60107" w:rsidRDefault="00C60107" w:rsidP="00D04F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4552" w:rsidRDefault="001A4552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2BDC" w:rsidRPr="00ED2BDC" w:rsidRDefault="00ED2BDC" w:rsidP="00D04F0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03BA2" w:rsidRDefault="00203BA2" w:rsidP="00203BA2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203BA2">
        <w:rPr>
          <w:rFonts w:ascii="Arial" w:hAnsi="Arial" w:cs="Arial"/>
          <w:b/>
          <w:sz w:val="24"/>
          <w:szCs w:val="20"/>
        </w:rPr>
        <w:lastRenderedPageBreak/>
        <w:t>DAFTAR GAMBAR</w:t>
      </w:r>
    </w:p>
    <w:p w:rsidR="00203BA2" w:rsidRDefault="00203BA2" w:rsidP="00322882">
      <w:pPr>
        <w:spacing w:line="336" w:lineRule="auto"/>
        <w:contextualSpacing/>
        <w:jc w:val="both"/>
        <w:rPr>
          <w:rFonts w:ascii="Arial" w:hAnsi="Arial" w:cs="Arial"/>
          <w:sz w:val="20"/>
          <w:szCs w:val="24"/>
        </w:rPr>
      </w:pPr>
      <w:r w:rsidRPr="00974B22">
        <w:rPr>
          <w:rFonts w:ascii="Arial" w:hAnsi="Arial" w:cs="Arial"/>
          <w:sz w:val="20"/>
          <w:szCs w:val="24"/>
        </w:rPr>
        <w:t xml:space="preserve">Gambar 2.1. </w:t>
      </w:r>
      <w:proofErr w:type="gramStart"/>
      <w:r w:rsidR="00ED2BDC">
        <w:rPr>
          <w:rFonts w:ascii="Arial" w:hAnsi="Arial" w:cs="Arial"/>
          <w:sz w:val="20"/>
          <w:szCs w:val="24"/>
          <w:lang w:val="en-US"/>
        </w:rPr>
        <w:t xml:space="preserve">Salah </w:t>
      </w:r>
      <w:proofErr w:type="spellStart"/>
      <w:r w:rsidR="00ED2BDC">
        <w:rPr>
          <w:rFonts w:ascii="Arial" w:hAnsi="Arial" w:cs="Arial"/>
          <w:sz w:val="20"/>
          <w:szCs w:val="24"/>
          <w:lang w:val="en-US"/>
        </w:rPr>
        <w:t>Satu</w:t>
      </w:r>
      <w:proofErr w:type="spellEnd"/>
      <w:r w:rsidR="00ED2BDC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4"/>
          <w:lang w:val="en-US"/>
        </w:rPr>
        <w:t>Produk</w:t>
      </w:r>
      <w:proofErr w:type="spellEnd"/>
      <w:r w:rsidR="00ED2BDC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4"/>
          <w:lang w:val="en-US"/>
        </w:rPr>
        <w:t>Konstruksi</w:t>
      </w:r>
      <w:proofErr w:type="spellEnd"/>
      <w:r w:rsidR="00ED2BDC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4"/>
          <w:lang w:val="en-US"/>
        </w:rPr>
        <w:t>Tabung</w:t>
      </w:r>
      <w:proofErr w:type="spellEnd"/>
      <w:r w:rsidR="00ED2BDC">
        <w:rPr>
          <w:rFonts w:ascii="Arial" w:hAnsi="Arial" w:cs="Arial"/>
          <w:sz w:val="20"/>
          <w:szCs w:val="24"/>
          <w:lang w:val="en-US"/>
        </w:rPr>
        <w:t xml:space="preserve"> Gas </w:t>
      </w:r>
      <w:proofErr w:type="spellStart"/>
      <w:r w:rsidR="00ED2BDC">
        <w:rPr>
          <w:rFonts w:ascii="Arial" w:hAnsi="Arial" w:cs="Arial"/>
          <w:sz w:val="20"/>
          <w:szCs w:val="24"/>
          <w:lang w:val="en-US"/>
        </w:rPr>
        <w:t>Kapasitas</w:t>
      </w:r>
      <w:proofErr w:type="spellEnd"/>
      <w:r w:rsidR="00ED2BDC">
        <w:rPr>
          <w:rFonts w:ascii="Arial" w:hAnsi="Arial" w:cs="Arial"/>
          <w:sz w:val="20"/>
          <w:szCs w:val="24"/>
          <w:lang w:val="en-US"/>
        </w:rPr>
        <w:t xml:space="preserve"> 3 kg</w:t>
      </w:r>
      <w:r>
        <w:rPr>
          <w:rFonts w:ascii="Arial" w:hAnsi="Arial" w:cs="Arial"/>
          <w:sz w:val="20"/>
          <w:szCs w:val="24"/>
        </w:rPr>
        <w:t>.</w:t>
      </w:r>
      <w:proofErr w:type="gramEnd"/>
    </w:p>
    <w:p w:rsidR="00203BA2" w:rsidRPr="00974B22" w:rsidRDefault="00203BA2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74B22">
        <w:rPr>
          <w:rFonts w:ascii="Arial" w:hAnsi="Arial" w:cs="Arial"/>
          <w:sz w:val="20"/>
          <w:szCs w:val="20"/>
        </w:rPr>
        <w:t xml:space="preserve">Gambar 2.2. </w:t>
      </w:r>
      <w:proofErr w:type="spellStart"/>
      <w:proofErr w:type="gramStart"/>
      <w:r w:rsidR="00ED2BDC">
        <w:rPr>
          <w:rFonts w:ascii="Arial" w:hAnsi="Arial" w:cs="Arial"/>
          <w:sz w:val="20"/>
          <w:szCs w:val="20"/>
          <w:lang w:val="en-US"/>
        </w:rPr>
        <w:t>Konstruksi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Bagian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Tabung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516607" w:rsidRDefault="00203BA2" w:rsidP="00322882">
      <w:pPr>
        <w:spacing w:line="33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74B22">
        <w:rPr>
          <w:rFonts w:ascii="Arial" w:hAnsi="Arial" w:cs="Arial"/>
          <w:sz w:val="20"/>
          <w:szCs w:val="20"/>
        </w:rPr>
        <w:t xml:space="preserve">Gambar 2.3.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Contoh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Pola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Elipsodial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Rasio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2:1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516607" w:rsidRPr="00516607">
        <w:rPr>
          <w:rFonts w:ascii="Arial" w:hAnsi="Arial" w:cs="Arial"/>
          <w:iCs/>
          <w:sz w:val="20"/>
          <w:szCs w:val="20"/>
        </w:rPr>
        <w:t xml:space="preserve"> </w:t>
      </w:r>
    </w:p>
    <w:p w:rsidR="00516607" w:rsidRDefault="00516607" w:rsidP="00322882">
      <w:pPr>
        <w:spacing w:line="33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74B22">
        <w:rPr>
          <w:rFonts w:ascii="Arial" w:hAnsi="Arial" w:cs="Arial"/>
          <w:iCs/>
          <w:sz w:val="20"/>
          <w:szCs w:val="20"/>
        </w:rPr>
        <w:t xml:space="preserve">Gambar 2.4. </w:t>
      </w:r>
      <w:proofErr w:type="spellStart"/>
      <w:proofErr w:type="gramStart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>Profil</w:t>
      </w:r>
      <w:proofErr w:type="spellEnd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 xml:space="preserve"> Las </w:t>
      </w:r>
      <w:proofErr w:type="spellStart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>Circum</w:t>
      </w:r>
      <w:proofErr w:type="spellEnd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>Pada</w:t>
      </w:r>
      <w:proofErr w:type="spellEnd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>Badan</w:t>
      </w:r>
      <w:proofErr w:type="spellEnd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 w:rsidRPr="00ED2BDC">
        <w:rPr>
          <w:rFonts w:ascii="Arial" w:hAnsi="Arial" w:cs="Arial"/>
          <w:iCs/>
          <w:sz w:val="20"/>
          <w:szCs w:val="20"/>
          <w:lang w:val="en-US"/>
        </w:rPr>
        <w:t>Tabung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203BA2" w:rsidRDefault="00203BA2" w:rsidP="00322882">
      <w:pPr>
        <w:spacing w:line="33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74B22">
        <w:rPr>
          <w:rFonts w:ascii="Arial" w:hAnsi="Arial" w:cs="Arial"/>
          <w:iCs/>
          <w:sz w:val="20"/>
          <w:szCs w:val="20"/>
        </w:rPr>
        <w:t>Gambar 2.</w:t>
      </w:r>
      <w:r w:rsidR="00516607">
        <w:rPr>
          <w:rFonts w:ascii="Arial" w:hAnsi="Arial" w:cs="Arial"/>
          <w:iCs/>
          <w:sz w:val="20"/>
          <w:szCs w:val="20"/>
        </w:rPr>
        <w:t>5</w:t>
      </w:r>
      <w:r w:rsidRPr="00974B22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proofErr w:type="gramStart"/>
      <w:r w:rsidR="00ED2BDC">
        <w:rPr>
          <w:rFonts w:ascii="Arial" w:hAnsi="Arial" w:cs="Arial"/>
          <w:iCs/>
          <w:sz w:val="20"/>
          <w:szCs w:val="20"/>
          <w:lang w:val="en-US"/>
        </w:rPr>
        <w:t>Profil</w:t>
      </w:r>
      <w:proofErr w:type="spellEnd"/>
      <w:r w:rsidR="00ED2BDC">
        <w:rPr>
          <w:rFonts w:ascii="Arial" w:hAnsi="Arial" w:cs="Arial"/>
          <w:iCs/>
          <w:sz w:val="20"/>
          <w:szCs w:val="20"/>
          <w:lang w:val="en-US"/>
        </w:rPr>
        <w:t xml:space="preserve"> Las </w:t>
      </w:r>
      <w:proofErr w:type="spellStart"/>
      <w:r w:rsidR="00ED2BDC">
        <w:rPr>
          <w:rFonts w:ascii="Arial" w:hAnsi="Arial" w:cs="Arial"/>
          <w:iCs/>
          <w:sz w:val="20"/>
          <w:szCs w:val="20"/>
          <w:lang w:val="en-US"/>
        </w:rPr>
        <w:t>Pada</w:t>
      </w:r>
      <w:proofErr w:type="spellEnd"/>
      <w:r w:rsid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iCs/>
          <w:sz w:val="20"/>
          <w:szCs w:val="20"/>
          <w:lang w:val="en-US"/>
        </w:rPr>
        <w:t>Leher</w:t>
      </w:r>
      <w:proofErr w:type="spellEnd"/>
      <w:r w:rsid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iCs/>
          <w:sz w:val="20"/>
          <w:szCs w:val="20"/>
          <w:lang w:val="en-US"/>
        </w:rPr>
        <w:t>Tabung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203BA2" w:rsidRDefault="00203BA2" w:rsidP="00322882">
      <w:pPr>
        <w:spacing w:line="33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74B22">
        <w:rPr>
          <w:rFonts w:ascii="Arial" w:hAnsi="Arial" w:cs="Arial"/>
          <w:iCs/>
          <w:sz w:val="20"/>
          <w:szCs w:val="20"/>
        </w:rPr>
        <w:t>Gambar 2.</w:t>
      </w:r>
      <w:r w:rsidR="00516607">
        <w:rPr>
          <w:rFonts w:ascii="Arial" w:hAnsi="Arial" w:cs="Arial"/>
          <w:iCs/>
          <w:sz w:val="20"/>
          <w:szCs w:val="20"/>
        </w:rPr>
        <w:t>6</w:t>
      </w:r>
      <w:r w:rsidRPr="00974B22">
        <w:rPr>
          <w:rFonts w:ascii="Arial" w:hAnsi="Arial" w:cs="Arial"/>
          <w:iCs/>
          <w:sz w:val="20"/>
          <w:szCs w:val="20"/>
        </w:rPr>
        <w:t>.</w:t>
      </w:r>
      <w:r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ED2BDC">
        <w:rPr>
          <w:rFonts w:ascii="Arial" w:hAnsi="Arial" w:cs="Arial"/>
          <w:sz w:val="20"/>
          <w:szCs w:val="20"/>
          <w:lang w:val="en-US"/>
        </w:rPr>
        <w:t>Gulungan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sz w:val="20"/>
          <w:szCs w:val="20"/>
          <w:lang w:val="en-US"/>
        </w:rPr>
        <w:t>Pelat</w:t>
      </w:r>
      <w:proofErr w:type="spellEnd"/>
      <w:r w:rsidR="00ED2BDC">
        <w:rPr>
          <w:rFonts w:ascii="Arial" w:hAnsi="Arial" w:cs="Arial"/>
          <w:sz w:val="20"/>
          <w:szCs w:val="20"/>
          <w:lang w:val="en-US"/>
        </w:rPr>
        <w:t xml:space="preserve"> Baja SG 295 (JIS G 3116)</w:t>
      </w:r>
      <w:r w:rsidRPr="00974B22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203BA2" w:rsidRPr="00203BA2" w:rsidRDefault="00203BA2" w:rsidP="00322882">
      <w:pPr>
        <w:spacing w:line="33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74B22">
        <w:rPr>
          <w:rFonts w:ascii="Arial" w:hAnsi="Arial" w:cs="Arial"/>
          <w:iCs/>
          <w:sz w:val="20"/>
          <w:szCs w:val="20"/>
        </w:rPr>
        <w:t>Gambar 2.</w:t>
      </w:r>
      <w:r w:rsidR="00516607">
        <w:rPr>
          <w:rFonts w:ascii="Arial" w:hAnsi="Arial" w:cs="Arial"/>
          <w:iCs/>
          <w:sz w:val="20"/>
          <w:szCs w:val="20"/>
        </w:rPr>
        <w:t>7</w:t>
      </w:r>
      <w:r w:rsidRPr="00974B22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proofErr w:type="gramStart"/>
      <w:r w:rsidR="00ED2BDC">
        <w:rPr>
          <w:rFonts w:ascii="Arial" w:hAnsi="Arial" w:cs="Arial"/>
          <w:iCs/>
          <w:sz w:val="20"/>
          <w:szCs w:val="20"/>
          <w:lang w:val="en-US"/>
        </w:rPr>
        <w:t>Pelat</w:t>
      </w:r>
      <w:proofErr w:type="spellEnd"/>
      <w:r w:rsidR="00ED2BDC">
        <w:rPr>
          <w:rFonts w:ascii="Arial" w:hAnsi="Arial" w:cs="Arial"/>
          <w:iCs/>
          <w:sz w:val="20"/>
          <w:szCs w:val="20"/>
          <w:lang w:val="en-US"/>
        </w:rPr>
        <w:t xml:space="preserve"> Baja SG 295 Yang </w:t>
      </w:r>
      <w:proofErr w:type="spellStart"/>
      <w:r w:rsidR="00ED2BDC">
        <w:rPr>
          <w:rFonts w:ascii="Arial" w:hAnsi="Arial" w:cs="Arial"/>
          <w:iCs/>
          <w:sz w:val="20"/>
          <w:szCs w:val="20"/>
          <w:lang w:val="en-US"/>
        </w:rPr>
        <w:t>Telah</w:t>
      </w:r>
      <w:proofErr w:type="spellEnd"/>
      <w:r w:rsid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iCs/>
          <w:sz w:val="20"/>
          <w:szCs w:val="20"/>
          <w:lang w:val="en-US"/>
        </w:rPr>
        <w:t>Dibentuk</w:t>
      </w:r>
      <w:proofErr w:type="spellEnd"/>
      <w:r w:rsid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iCs/>
          <w:sz w:val="20"/>
          <w:szCs w:val="20"/>
          <w:lang w:val="en-US"/>
        </w:rPr>
        <w:t>Setengah</w:t>
      </w:r>
      <w:proofErr w:type="spellEnd"/>
      <w:r w:rsidR="00ED2BD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2BDC">
        <w:rPr>
          <w:rFonts w:ascii="Arial" w:hAnsi="Arial" w:cs="Arial"/>
          <w:iCs/>
          <w:sz w:val="20"/>
          <w:szCs w:val="20"/>
          <w:lang w:val="en-US"/>
        </w:rPr>
        <w:t>Tabung</w:t>
      </w:r>
      <w:proofErr w:type="spellEnd"/>
      <w:r w:rsidRPr="00974B22">
        <w:rPr>
          <w:rFonts w:ascii="Arial" w:hAnsi="Arial" w:cs="Arial"/>
          <w:iCs/>
          <w:sz w:val="20"/>
          <w:szCs w:val="20"/>
        </w:rPr>
        <w:t>.</w:t>
      </w:r>
      <w:proofErr w:type="gramEnd"/>
    </w:p>
    <w:p w:rsidR="00203BA2" w:rsidRPr="00974B22" w:rsidRDefault="00ED2BDC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Gambar </w:t>
      </w:r>
      <w:r>
        <w:rPr>
          <w:rFonts w:ascii="Arial" w:hAnsi="Arial" w:cs="Arial"/>
          <w:iCs/>
          <w:sz w:val="20"/>
          <w:szCs w:val="20"/>
          <w:lang w:val="en-US"/>
        </w:rPr>
        <w:t>2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  <w:lang w:val="en-US"/>
        </w:rPr>
        <w:t>8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Skematis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Lengkung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Tekan</w:t>
      </w:r>
      <w:proofErr w:type="spellEnd"/>
      <w:r w:rsidR="00203BA2" w:rsidRPr="00974B22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203BA2" w:rsidRPr="00974B22" w:rsidRDefault="00ED2BDC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Gambar 3.</w:t>
      </w:r>
      <w:r>
        <w:rPr>
          <w:rFonts w:ascii="Arial" w:hAnsi="Arial" w:cs="Arial"/>
          <w:iCs/>
          <w:sz w:val="20"/>
          <w:szCs w:val="20"/>
          <w:lang w:val="en-US"/>
        </w:rPr>
        <w:t>1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 w:rsidR="00203BA2" w:rsidRPr="00974B22">
        <w:rPr>
          <w:rFonts w:ascii="Arial" w:hAnsi="Arial" w:cs="Arial"/>
          <w:sz w:val="20"/>
          <w:szCs w:val="20"/>
        </w:rPr>
        <w:t>.</w:t>
      </w:r>
    </w:p>
    <w:p w:rsidR="00203BA2" w:rsidRPr="00974B22" w:rsidRDefault="00ED2BDC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Gambar 3.</w:t>
      </w:r>
      <w:r>
        <w:rPr>
          <w:rFonts w:ascii="Arial" w:hAnsi="Arial" w:cs="Arial"/>
          <w:iCs/>
          <w:sz w:val="20"/>
          <w:szCs w:val="20"/>
          <w:lang w:val="en-US"/>
        </w:rPr>
        <w:t>2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Ketebalan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</w:t>
      </w:r>
      <w:proofErr w:type="gramStart"/>
      <w:r>
        <w:rPr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mm ±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Standar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SNI 07-0408-1989</w:t>
      </w:r>
      <w:r w:rsidR="00203BA2" w:rsidRPr="00974B22">
        <w:rPr>
          <w:rFonts w:ascii="Arial" w:hAnsi="Arial" w:cs="Arial"/>
          <w:sz w:val="20"/>
          <w:szCs w:val="20"/>
        </w:rPr>
        <w:t>.</w:t>
      </w:r>
    </w:p>
    <w:p w:rsidR="00203BA2" w:rsidRPr="00974B22" w:rsidRDefault="00ED2BDC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Gambar 3.</w:t>
      </w:r>
      <w:r>
        <w:rPr>
          <w:rFonts w:ascii="Arial" w:hAnsi="Arial" w:cs="Arial"/>
          <w:iCs/>
          <w:sz w:val="20"/>
          <w:szCs w:val="20"/>
          <w:lang w:val="en-US"/>
        </w:rPr>
        <w:t>3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</w:t>
      </w:r>
      <w:r w:rsidR="00203BA2" w:rsidRPr="00974B22">
        <w:rPr>
          <w:rFonts w:ascii="Arial" w:hAnsi="Arial" w:cs="Arial"/>
          <w:sz w:val="20"/>
          <w:szCs w:val="20"/>
        </w:rPr>
        <w:t>.</w:t>
      </w:r>
      <w:proofErr w:type="gramEnd"/>
    </w:p>
    <w:p w:rsidR="00203BA2" w:rsidRPr="00974B22" w:rsidRDefault="00ED2BDC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Gambar 3.</w:t>
      </w:r>
      <w:r>
        <w:rPr>
          <w:rFonts w:ascii="Arial" w:hAnsi="Arial" w:cs="Arial"/>
          <w:iCs/>
          <w:sz w:val="20"/>
          <w:szCs w:val="20"/>
          <w:lang w:val="en-US"/>
        </w:rPr>
        <w:t>4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Pelat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Ketebalan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</w:t>
      </w:r>
      <w:proofErr w:type="gramStart"/>
      <w:r>
        <w:rPr>
          <w:rFonts w:ascii="Arial" w:hAnsi="Arial" w:cs="Arial"/>
          <w:sz w:val="20"/>
          <w:szCs w:val="20"/>
          <w:lang w:val="en-US"/>
        </w:rPr>
        <w:t>,5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mm ±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Standar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SNI 07-0410-1989</w:t>
      </w:r>
      <w:r w:rsidR="00203BA2" w:rsidRPr="00974B22">
        <w:rPr>
          <w:rFonts w:ascii="Arial" w:hAnsi="Arial" w:cs="Arial"/>
          <w:sz w:val="20"/>
          <w:szCs w:val="20"/>
        </w:rPr>
        <w:t>.</w:t>
      </w:r>
    </w:p>
    <w:p w:rsidR="00203BA2" w:rsidRPr="00974B22" w:rsidRDefault="00ED2BDC" w:rsidP="008E3D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Gambar 3.</w:t>
      </w:r>
      <w:r>
        <w:rPr>
          <w:rFonts w:ascii="Arial" w:hAnsi="Arial" w:cs="Arial"/>
          <w:iCs/>
          <w:sz w:val="20"/>
          <w:szCs w:val="20"/>
          <w:lang w:val="en-US"/>
        </w:rPr>
        <w:t>5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Mesin Uji Tarik dan Bending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MFL Piuf-Und Me Systeme GmbH </w:t>
      </w:r>
      <w:r w:rsidR="008E3D24">
        <w:rPr>
          <w:rFonts w:ascii="Arial" w:hAnsi="Arial" w:cs="Arial"/>
          <w:sz w:val="20"/>
          <w:szCs w:val="20"/>
        </w:rPr>
        <w:t>D-6800 Mannheim kapasitas 200kN</w:t>
      </w:r>
      <w:r w:rsidR="00203BA2" w:rsidRPr="00974B22">
        <w:rPr>
          <w:rFonts w:ascii="Arial" w:hAnsi="Arial" w:cs="Arial"/>
          <w:sz w:val="20"/>
          <w:szCs w:val="20"/>
        </w:rPr>
        <w:t>.</w:t>
      </w:r>
    </w:p>
    <w:p w:rsidR="00203BA2" w:rsidRPr="00974B22" w:rsidRDefault="008E3D24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Gambar 3.</w:t>
      </w:r>
      <w:r>
        <w:rPr>
          <w:rFonts w:ascii="Arial" w:hAnsi="Arial" w:cs="Arial"/>
          <w:iCs/>
          <w:sz w:val="20"/>
          <w:szCs w:val="20"/>
          <w:lang w:val="en-US"/>
        </w:rPr>
        <w:t>6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Skematis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Mesin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 w:rsidR="00203BA2" w:rsidRPr="00974B22">
        <w:rPr>
          <w:rFonts w:ascii="Arial" w:hAnsi="Arial" w:cs="Arial"/>
          <w:sz w:val="20"/>
          <w:szCs w:val="20"/>
        </w:rPr>
        <w:t>.</w:t>
      </w:r>
    </w:p>
    <w:p w:rsidR="00203BA2" w:rsidRDefault="00203BA2" w:rsidP="00322882">
      <w:pPr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4B22">
        <w:rPr>
          <w:rFonts w:ascii="Arial" w:hAnsi="Arial" w:cs="Arial"/>
          <w:iCs/>
          <w:sz w:val="20"/>
          <w:szCs w:val="20"/>
        </w:rPr>
        <w:t>Gambar 3.8.</w:t>
      </w:r>
      <w:r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03BA2" w:rsidRPr="00974B22" w:rsidRDefault="00203BA2" w:rsidP="00322882">
      <w:pPr>
        <w:autoSpaceDE w:val="0"/>
        <w:autoSpaceDN w:val="0"/>
        <w:adjustRightInd w:val="0"/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4B22">
        <w:rPr>
          <w:rFonts w:ascii="Arial" w:hAnsi="Arial" w:cs="Arial"/>
          <w:iCs/>
          <w:sz w:val="20"/>
          <w:szCs w:val="20"/>
        </w:rPr>
        <w:t>Gambar 3.9.</w:t>
      </w:r>
      <w:r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8E3D24"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Bending</w:t>
      </w:r>
      <w:r w:rsidRPr="00974B22">
        <w:rPr>
          <w:rFonts w:ascii="Arial" w:hAnsi="Arial" w:cs="Arial"/>
          <w:sz w:val="20"/>
          <w:szCs w:val="20"/>
        </w:rPr>
        <w:t>.</w:t>
      </w:r>
      <w:proofErr w:type="gramEnd"/>
    </w:p>
    <w:p w:rsidR="00203BA2" w:rsidRPr="00974B22" w:rsidRDefault="008E3D24" w:rsidP="00322882">
      <w:pPr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203BA2" w:rsidRPr="00974B2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 w:rsidR="00203BA2" w:rsidRPr="00974B22">
        <w:rPr>
          <w:rFonts w:ascii="Arial" w:hAnsi="Arial" w:cs="Arial"/>
          <w:sz w:val="20"/>
          <w:szCs w:val="20"/>
        </w:rPr>
        <w:t>.</w:t>
      </w:r>
      <w:proofErr w:type="gramEnd"/>
    </w:p>
    <w:p w:rsidR="00516607" w:rsidRDefault="008E3D24" w:rsidP="00322882">
      <w:pPr>
        <w:spacing w:line="336" w:lineRule="auto"/>
        <w:contextualSpacing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Gambar </w:t>
      </w:r>
      <w:r>
        <w:rPr>
          <w:rFonts w:ascii="Arial" w:hAnsi="Arial" w:cs="Arial"/>
          <w:iCs/>
          <w:sz w:val="20"/>
          <w:szCs w:val="20"/>
          <w:lang w:val="en-US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  <w:lang w:val="en-US"/>
        </w:rPr>
        <w:t>2</w:t>
      </w:r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203BA2" w:rsidRPr="00974B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 w:rsidR="00203BA2" w:rsidRPr="00974B22">
        <w:rPr>
          <w:rFonts w:ascii="Arial" w:hAnsi="Arial" w:cs="Arial"/>
          <w:iCs/>
          <w:sz w:val="20"/>
          <w:szCs w:val="20"/>
        </w:rPr>
        <w:t>.</w:t>
      </w:r>
      <w:r w:rsidR="00516607" w:rsidRPr="00516607">
        <w:rPr>
          <w:rFonts w:ascii="Arial" w:hAnsi="Arial" w:cs="Arial"/>
          <w:iCs/>
          <w:sz w:val="20"/>
          <w:szCs w:val="20"/>
        </w:rPr>
        <w:t xml:space="preserve"> </w:t>
      </w:r>
    </w:p>
    <w:p w:rsidR="00516607" w:rsidRDefault="00516607" w:rsidP="00322882">
      <w:pPr>
        <w:spacing w:line="33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974B22">
        <w:rPr>
          <w:rFonts w:ascii="Arial" w:hAnsi="Arial" w:cs="Arial"/>
          <w:iCs/>
          <w:sz w:val="20"/>
          <w:szCs w:val="20"/>
        </w:rPr>
        <w:t xml:space="preserve">Gambar </w:t>
      </w:r>
      <w:r w:rsidR="008E3D24">
        <w:rPr>
          <w:rFonts w:ascii="Arial" w:hAnsi="Arial" w:cs="Arial"/>
          <w:iCs/>
          <w:sz w:val="20"/>
          <w:szCs w:val="20"/>
          <w:lang w:val="en-US"/>
        </w:rPr>
        <w:t>4</w:t>
      </w:r>
      <w:r w:rsidRPr="00974B22">
        <w:rPr>
          <w:rFonts w:ascii="Arial" w:hAnsi="Arial" w:cs="Arial"/>
          <w:iCs/>
          <w:sz w:val="20"/>
          <w:szCs w:val="20"/>
        </w:rPr>
        <w:t>.</w:t>
      </w:r>
      <w:r w:rsidR="008E3D24">
        <w:rPr>
          <w:rFonts w:ascii="Arial" w:hAnsi="Arial" w:cs="Arial"/>
          <w:iCs/>
          <w:sz w:val="20"/>
          <w:szCs w:val="20"/>
          <w:lang w:val="en-US"/>
        </w:rPr>
        <w:t>3</w:t>
      </w:r>
      <w:r w:rsidRPr="00974B22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proofErr w:type="gramStart"/>
      <w:r w:rsidR="008E3D24"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I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II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Bending</w:t>
      </w:r>
      <w:r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203BA2" w:rsidRPr="00974B22" w:rsidRDefault="00203BA2" w:rsidP="00322882">
      <w:pPr>
        <w:tabs>
          <w:tab w:val="center" w:pos="3061"/>
          <w:tab w:val="right" w:pos="5839"/>
        </w:tabs>
        <w:spacing w:line="33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E3D24" w:rsidRDefault="008E3D24" w:rsidP="00203BA2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203BA2" w:rsidRDefault="00203BA2" w:rsidP="00203BA2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203BA2">
        <w:rPr>
          <w:rFonts w:ascii="Arial" w:hAnsi="Arial" w:cs="Arial"/>
          <w:b/>
          <w:sz w:val="24"/>
          <w:szCs w:val="20"/>
        </w:rPr>
        <w:lastRenderedPageBreak/>
        <w:t xml:space="preserve">DAFTAR </w:t>
      </w:r>
      <w:r w:rsidR="00B566BC">
        <w:rPr>
          <w:rFonts w:ascii="Arial" w:hAnsi="Arial" w:cs="Arial"/>
          <w:b/>
          <w:sz w:val="24"/>
          <w:szCs w:val="20"/>
        </w:rPr>
        <w:t>TABEL</w:t>
      </w:r>
    </w:p>
    <w:p w:rsidR="00203BA2" w:rsidRPr="00B566BC" w:rsidRDefault="00B566BC" w:rsidP="00B566BC">
      <w:pPr>
        <w:spacing w:line="360" w:lineRule="auto"/>
        <w:ind w:left="993" w:hanging="99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 </w:t>
      </w:r>
      <w:r w:rsidR="008E3D24">
        <w:rPr>
          <w:rFonts w:ascii="Arial" w:hAnsi="Arial" w:cs="Arial"/>
          <w:sz w:val="20"/>
          <w:szCs w:val="20"/>
          <w:lang w:val="en-US"/>
        </w:rPr>
        <w:t>3</w:t>
      </w:r>
      <w:r w:rsidRPr="00B566BC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E3D24">
        <w:rPr>
          <w:rFonts w:ascii="Arial" w:hAnsi="Arial" w:cs="Arial"/>
          <w:color w:val="000000"/>
          <w:sz w:val="20"/>
          <w:szCs w:val="20"/>
          <w:lang w:val="en-US"/>
        </w:rPr>
        <w:t>Tebal</w:t>
      </w:r>
      <w:proofErr w:type="spellEnd"/>
      <w:r w:rsidR="008E3D2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color w:val="000000"/>
          <w:sz w:val="20"/>
          <w:szCs w:val="20"/>
          <w:lang w:val="en-US"/>
        </w:rPr>
        <w:t>Spesimen</w:t>
      </w:r>
      <w:proofErr w:type="spellEnd"/>
      <w:r w:rsidR="008E3D2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color w:val="000000"/>
          <w:sz w:val="20"/>
          <w:szCs w:val="20"/>
          <w:lang w:val="en-US"/>
        </w:rPr>
        <w:t>Awal</w:t>
      </w:r>
      <w:proofErr w:type="spellEnd"/>
      <w:r w:rsidRPr="00B566BC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B566BC" w:rsidRPr="00B566BC" w:rsidRDefault="008E3D24" w:rsidP="00B566BC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B566BC" w:rsidRPr="00B566BC">
        <w:rPr>
          <w:rFonts w:ascii="Arial" w:hAnsi="Arial" w:cs="Arial"/>
          <w:sz w:val="20"/>
          <w:szCs w:val="20"/>
        </w:rPr>
        <w:t xml:space="preserve">.2.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Lebar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Awal</w:t>
      </w:r>
      <w:proofErr w:type="spellEnd"/>
      <w:r w:rsidR="00B566BC" w:rsidRPr="00B566BC">
        <w:rPr>
          <w:rFonts w:ascii="Arial" w:hAnsi="Arial" w:cs="Arial"/>
          <w:sz w:val="20"/>
          <w:szCs w:val="20"/>
        </w:rPr>
        <w:t>.</w:t>
      </w:r>
      <w:proofErr w:type="gramEnd"/>
    </w:p>
    <w:p w:rsidR="00B566BC" w:rsidRPr="00B566BC" w:rsidRDefault="008E3D24" w:rsidP="00B566BC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B566BC" w:rsidRPr="00B566B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Luas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Penampang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Awal</w:t>
      </w:r>
      <w:proofErr w:type="spellEnd"/>
      <w:r w:rsidR="00B566BC" w:rsidRPr="00B566BC">
        <w:rPr>
          <w:rFonts w:ascii="Arial" w:hAnsi="Arial" w:cs="Arial"/>
          <w:sz w:val="20"/>
          <w:szCs w:val="20"/>
        </w:rPr>
        <w:t>.</w:t>
      </w:r>
      <w:proofErr w:type="gramEnd"/>
    </w:p>
    <w:p w:rsidR="00B566BC" w:rsidRPr="00B566BC" w:rsidRDefault="008E3D24" w:rsidP="00B566BC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 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4</w:t>
      </w:r>
      <w:r w:rsidR="00B566BC" w:rsidRPr="00B566B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Beban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Maksimum</w:t>
      </w:r>
      <w:proofErr w:type="spellEnd"/>
      <w:r w:rsidR="00B566BC" w:rsidRPr="00B566BC">
        <w:rPr>
          <w:rFonts w:ascii="Arial" w:hAnsi="Arial" w:cs="Arial"/>
          <w:sz w:val="20"/>
          <w:szCs w:val="20"/>
        </w:rPr>
        <w:t>.</w:t>
      </w:r>
    </w:p>
    <w:p w:rsidR="00B566BC" w:rsidRDefault="008E3D24" w:rsidP="00B566BC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 4.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B566BC" w:rsidRPr="00B566B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Kuat Tarik (σ)</w:t>
      </w:r>
      <w:r w:rsidR="00B566BC" w:rsidRPr="00B566BC">
        <w:rPr>
          <w:rFonts w:ascii="Arial" w:hAnsi="Arial" w:cs="Arial"/>
          <w:sz w:val="20"/>
          <w:szCs w:val="20"/>
        </w:rPr>
        <w:t>.</w:t>
      </w:r>
    </w:p>
    <w:p w:rsidR="00B566BC" w:rsidRDefault="00B566BC" w:rsidP="00B566BC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6BC">
        <w:rPr>
          <w:rFonts w:ascii="Arial" w:hAnsi="Arial" w:cs="Arial"/>
          <w:sz w:val="20"/>
          <w:szCs w:val="20"/>
        </w:rPr>
        <w:t>Tabel 4.</w:t>
      </w:r>
      <w:r w:rsidR="008E3D24">
        <w:rPr>
          <w:rFonts w:ascii="Arial" w:hAnsi="Arial" w:cs="Arial"/>
          <w:sz w:val="20"/>
          <w:szCs w:val="20"/>
          <w:lang w:val="en-US"/>
        </w:rPr>
        <w:t>2</w:t>
      </w:r>
      <w:r w:rsidRPr="00B566B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Waktu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Patahan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566BC" w:rsidRDefault="00B566BC" w:rsidP="00B566BC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6BC">
        <w:rPr>
          <w:rFonts w:ascii="Arial" w:hAnsi="Arial" w:cs="Arial"/>
          <w:sz w:val="20"/>
          <w:szCs w:val="20"/>
        </w:rPr>
        <w:t>Tabel 4.</w:t>
      </w:r>
      <w:r w:rsidR="006A70DC">
        <w:rPr>
          <w:rFonts w:ascii="Arial" w:hAnsi="Arial" w:cs="Arial"/>
          <w:sz w:val="20"/>
          <w:szCs w:val="20"/>
          <w:lang w:val="en-US"/>
        </w:rPr>
        <w:t>3</w:t>
      </w:r>
      <w:r w:rsidRPr="00B566BC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8E3D24">
        <w:rPr>
          <w:rFonts w:ascii="Arial" w:hAnsi="Arial" w:cs="Arial"/>
          <w:sz w:val="20"/>
          <w:szCs w:val="20"/>
          <w:lang w:val="en-US"/>
        </w:rPr>
        <w:t>Tebal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Batang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>, A</w:t>
      </w:r>
      <w:r w:rsidRPr="00B566BC">
        <w:rPr>
          <w:rFonts w:ascii="Arial" w:hAnsi="Arial" w:cs="Arial"/>
          <w:sz w:val="20"/>
          <w:szCs w:val="20"/>
        </w:rPr>
        <w:t>.</w:t>
      </w:r>
      <w:proofErr w:type="gramEnd"/>
    </w:p>
    <w:p w:rsidR="00B566BC" w:rsidRPr="008E3D24" w:rsidRDefault="006A70DC" w:rsidP="008E3D24">
      <w:p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Tabel 4.</w:t>
      </w:r>
      <w:r>
        <w:rPr>
          <w:rFonts w:ascii="Arial" w:hAnsi="Arial" w:cs="Arial"/>
          <w:sz w:val="20"/>
          <w:szCs w:val="20"/>
          <w:lang w:val="en-US"/>
        </w:rPr>
        <w:t>4</w:t>
      </w:r>
      <w:r w:rsidR="0002135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Lebar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Batang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>, W.</w:t>
      </w: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66BC" w:rsidRDefault="00B566BC" w:rsidP="00203BA2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203BA2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Pr="008E3D24" w:rsidRDefault="008E3D24" w:rsidP="00203BA2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566BC" w:rsidRDefault="00B566BC" w:rsidP="00B566BC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203BA2">
        <w:rPr>
          <w:rFonts w:ascii="Arial" w:hAnsi="Arial" w:cs="Arial"/>
          <w:b/>
          <w:sz w:val="24"/>
          <w:szCs w:val="20"/>
        </w:rPr>
        <w:lastRenderedPageBreak/>
        <w:t xml:space="preserve">DAFTAR </w:t>
      </w:r>
      <w:r>
        <w:rPr>
          <w:rFonts w:ascii="Arial" w:hAnsi="Arial" w:cs="Arial"/>
          <w:b/>
          <w:sz w:val="24"/>
          <w:szCs w:val="20"/>
        </w:rPr>
        <w:t>GRAFIK</w:t>
      </w:r>
    </w:p>
    <w:p w:rsidR="00B566BC" w:rsidRPr="008E3D24" w:rsidRDefault="00B566BC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974B22">
        <w:rPr>
          <w:rFonts w:ascii="Arial" w:hAnsi="Arial" w:cs="Arial"/>
          <w:sz w:val="20"/>
          <w:szCs w:val="20"/>
        </w:rPr>
        <w:t xml:space="preserve">Grafik 4.1. </w:t>
      </w:r>
      <w:r w:rsidR="003738CD">
        <w:rPr>
          <w:rFonts w:ascii="Arial" w:hAnsi="Arial" w:cs="Arial"/>
          <w:sz w:val="20"/>
          <w:szCs w:val="20"/>
        </w:rPr>
        <w:t>Grafik</w:t>
      </w:r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Kuat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 w:rsidR="003738CD">
        <w:rPr>
          <w:rFonts w:ascii="Arial" w:hAnsi="Arial" w:cs="Arial"/>
          <w:sz w:val="20"/>
          <w:szCs w:val="20"/>
        </w:rPr>
        <w:t xml:space="preserve"> </w:t>
      </w:r>
      <w:r w:rsidR="008E3D24">
        <w:rPr>
          <w:rFonts w:ascii="Arial" w:eastAsia="SymbolMT" w:hAnsi="Arial" w:cs="Arial"/>
          <w:i/>
          <w:sz w:val="20"/>
          <w:szCs w:val="20"/>
        </w:rPr>
        <w:t xml:space="preserve">σ - </w:t>
      </w:r>
      <w:r w:rsidR="008E3D24">
        <w:rPr>
          <w:rFonts w:ascii="Arial" w:eastAsia="SymbolMT" w:hAnsi="Arial" w:cs="Arial"/>
          <w:i/>
          <w:sz w:val="20"/>
          <w:szCs w:val="20"/>
          <w:lang w:val="en-US"/>
        </w:rPr>
        <w:t>t</w:t>
      </w:r>
      <w:r w:rsidR="003738CD" w:rsidRPr="008B1DB7">
        <w:rPr>
          <w:rFonts w:ascii="Arial" w:hAnsi="Arial" w:cs="Arial"/>
          <w:sz w:val="20"/>
          <w:szCs w:val="20"/>
        </w:rPr>
        <w:t xml:space="preserve"> </w:t>
      </w:r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Waktu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Patahan</w:t>
      </w:r>
      <w:proofErr w:type="spellEnd"/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738CD" w:rsidRDefault="003738CD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C2946" w:rsidRDefault="000C2946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E3D24" w:rsidRPr="008E3D24" w:rsidRDefault="008E3D24" w:rsidP="00B566B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BC330E" w:rsidRDefault="00BC330E" w:rsidP="000C29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DAFTAR RUMUS</w:t>
      </w:r>
    </w:p>
    <w:p w:rsidR="00BC330E" w:rsidRDefault="00BC330E" w:rsidP="00BC330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Rumus 2.1.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Tegangan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Teknik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C330E" w:rsidRDefault="00BC330E" w:rsidP="00BC330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Rumus 2.2.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Regangan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Teknik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C330E" w:rsidRPr="00BC330E" w:rsidRDefault="00BC330E" w:rsidP="00BC330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Rumus 2.3. </w:t>
      </w:r>
      <w:proofErr w:type="gramStart"/>
      <w:r w:rsidR="008E3D24">
        <w:rPr>
          <w:rFonts w:ascii="Arial" w:hAnsi="Arial" w:cs="Arial"/>
          <w:sz w:val="20"/>
          <w:szCs w:val="20"/>
          <w:lang w:val="en-US"/>
        </w:rPr>
        <w:t xml:space="preserve">Modulus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Elastisitas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C330E" w:rsidRPr="00BC330E" w:rsidRDefault="00BC330E" w:rsidP="00BC330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Rumus 2.4. </w:t>
      </w:r>
      <w:proofErr w:type="spellStart"/>
      <w:proofErr w:type="gramStart"/>
      <w:r w:rsidR="008E3D24">
        <w:rPr>
          <w:rFonts w:ascii="Arial" w:hAnsi="Arial" w:cs="Arial"/>
          <w:sz w:val="20"/>
          <w:szCs w:val="20"/>
          <w:lang w:val="en-US"/>
        </w:rPr>
        <w:t>Tegangan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Bending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C330E" w:rsidRPr="00BC330E" w:rsidRDefault="00BC330E" w:rsidP="00BC330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Rumus 2.5. </w:t>
      </w:r>
      <w:proofErr w:type="gramStart"/>
      <w:r w:rsidR="008E3D24">
        <w:rPr>
          <w:rFonts w:ascii="Arial" w:hAnsi="Arial" w:cs="Arial"/>
          <w:sz w:val="20"/>
          <w:szCs w:val="20"/>
          <w:lang w:val="en-US"/>
        </w:rPr>
        <w:t xml:space="preserve">Modulus </w:t>
      </w:r>
      <w:proofErr w:type="spellStart"/>
      <w:r w:rsidR="008E3D24">
        <w:rPr>
          <w:rFonts w:ascii="Arial" w:hAnsi="Arial" w:cs="Arial"/>
          <w:sz w:val="20"/>
          <w:szCs w:val="20"/>
          <w:lang w:val="en-US"/>
        </w:rPr>
        <w:t>Elastisitas</w:t>
      </w:r>
      <w:proofErr w:type="spellEnd"/>
      <w:r w:rsidR="008E3D24">
        <w:rPr>
          <w:rFonts w:ascii="Arial" w:hAnsi="Arial" w:cs="Arial"/>
          <w:sz w:val="20"/>
          <w:szCs w:val="20"/>
          <w:lang w:val="en-US"/>
        </w:rPr>
        <w:t xml:space="preserve"> Bending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BC330E" w:rsidRDefault="00BC330E" w:rsidP="000C29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BC330E" w:rsidRDefault="00BC330E" w:rsidP="000C29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BC330E" w:rsidRDefault="00BC330E" w:rsidP="000C29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BC330E" w:rsidRDefault="00BC330E" w:rsidP="000C29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BC330E" w:rsidRDefault="00BC330E" w:rsidP="000C29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BC330E" w:rsidRDefault="00BC330E" w:rsidP="000C2946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BC330E" w:rsidRDefault="00BC330E" w:rsidP="004901A4">
      <w:pPr>
        <w:spacing w:line="360" w:lineRule="auto"/>
        <w:rPr>
          <w:rFonts w:ascii="Arial" w:hAnsi="Arial" w:cs="Arial"/>
          <w:b/>
          <w:sz w:val="24"/>
          <w:szCs w:val="20"/>
          <w:lang w:val="en-US"/>
        </w:rPr>
      </w:pPr>
    </w:p>
    <w:p w:rsidR="002A447B" w:rsidRDefault="002A447B" w:rsidP="004901A4">
      <w:pPr>
        <w:spacing w:line="360" w:lineRule="auto"/>
        <w:rPr>
          <w:rFonts w:ascii="Arial" w:hAnsi="Arial" w:cs="Arial"/>
          <w:b/>
          <w:sz w:val="24"/>
          <w:szCs w:val="20"/>
          <w:lang w:val="en-US"/>
        </w:rPr>
      </w:pPr>
    </w:p>
    <w:p w:rsidR="002A447B" w:rsidRDefault="002A447B" w:rsidP="004901A4">
      <w:pPr>
        <w:spacing w:line="360" w:lineRule="auto"/>
        <w:rPr>
          <w:rFonts w:ascii="Arial" w:hAnsi="Arial" w:cs="Arial"/>
          <w:b/>
          <w:sz w:val="24"/>
          <w:szCs w:val="20"/>
          <w:lang w:val="en-US"/>
        </w:rPr>
      </w:pPr>
    </w:p>
    <w:p w:rsidR="002A447B" w:rsidRDefault="002A447B" w:rsidP="004901A4">
      <w:pPr>
        <w:spacing w:line="360" w:lineRule="auto"/>
        <w:rPr>
          <w:rFonts w:ascii="Arial" w:hAnsi="Arial" w:cs="Arial"/>
          <w:b/>
          <w:sz w:val="24"/>
          <w:szCs w:val="20"/>
          <w:lang w:val="en-US"/>
        </w:rPr>
      </w:pPr>
    </w:p>
    <w:p w:rsidR="002A447B" w:rsidRDefault="002A447B" w:rsidP="004901A4">
      <w:pPr>
        <w:spacing w:line="360" w:lineRule="auto"/>
        <w:rPr>
          <w:rFonts w:ascii="Arial" w:hAnsi="Arial" w:cs="Arial"/>
          <w:b/>
          <w:sz w:val="24"/>
          <w:szCs w:val="20"/>
          <w:lang w:val="en-US"/>
        </w:rPr>
      </w:pPr>
    </w:p>
    <w:p w:rsidR="002A447B" w:rsidRPr="002A447B" w:rsidRDefault="002A447B" w:rsidP="002A447B">
      <w:pPr>
        <w:spacing w:line="36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r>
        <w:rPr>
          <w:rFonts w:ascii="Arial" w:hAnsi="Arial" w:cs="Arial"/>
          <w:b/>
          <w:sz w:val="24"/>
          <w:szCs w:val="20"/>
        </w:rPr>
        <w:lastRenderedPageBreak/>
        <w:t xml:space="preserve">DAFTAR </w:t>
      </w:r>
      <w:r>
        <w:rPr>
          <w:rFonts w:ascii="Arial" w:hAnsi="Arial" w:cs="Arial"/>
          <w:b/>
          <w:sz w:val="24"/>
          <w:szCs w:val="20"/>
          <w:lang w:val="en-US"/>
        </w:rPr>
        <w:t>LAMPIRAN</w:t>
      </w:r>
    </w:p>
    <w:p w:rsidR="002A447B" w:rsidRP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Tabung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Gas LPG </w:t>
      </w: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Kapasitas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3 Kg</w:t>
      </w:r>
    </w:p>
    <w:p w:rsidR="002A447B" w:rsidRP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Gulunga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Pelat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Baja SG 295 (JIS G 3116)</w:t>
      </w:r>
    </w:p>
    <w:p w:rsidR="002A447B" w:rsidRP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Pelat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Baja SG 295 yang </w:t>
      </w: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Telah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Dibentuk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Setengah</w:t>
      </w:r>
      <w:proofErr w:type="spellEnd"/>
      <w:r w:rsidRPr="002A447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A447B">
        <w:rPr>
          <w:rFonts w:ascii="Arial" w:hAnsi="Arial" w:cs="Arial"/>
          <w:sz w:val="20"/>
          <w:szCs w:val="20"/>
          <w:lang w:val="en-US"/>
        </w:rPr>
        <w:t>Tabung</w:t>
      </w:r>
      <w:proofErr w:type="spellEnd"/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Spesimen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</w:t>
      </w:r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Mesin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</w:t>
      </w:r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</w:t>
      </w:r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Pengujian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</w:p>
    <w:p w:rsid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Cara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Logam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(SNI 07-0408-1989)</w:t>
      </w:r>
    </w:p>
    <w:p w:rsidR="002A447B" w:rsidRPr="002A447B" w:rsidRDefault="002A447B" w:rsidP="002A447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Cara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Uji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Bending (SNI 07-0410-1989)</w:t>
      </w:r>
      <w:bookmarkStart w:id="0" w:name="_GoBack"/>
      <w:bookmarkEnd w:id="0"/>
    </w:p>
    <w:p w:rsidR="002A447B" w:rsidRPr="002A447B" w:rsidRDefault="002A447B" w:rsidP="004901A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A447B" w:rsidRPr="002A447B" w:rsidSect="00C73A55">
      <w:footerReference w:type="default" r:id="rId10"/>
      <w:pgSz w:w="8391" w:h="11907" w:code="11"/>
      <w:pgMar w:top="1418" w:right="1134" w:bottom="1134" w:left="1418" w:header="709" w:footer="460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2F" w:rsidRDefault="00D7172F" w:rsidP="00E87344">
      <w:pPr>
        <w:spacing w:after="0" w:line="240" w:lineRule="auto"/>
      </w:pPr>
      <w:r>
        <w:separator/>
      </w:r>
    </w:p>
  </w:endnote>
  <w:endnote w:type="continuationSeparator" w:id="0">
    <w:p w:rsidR="00D7172F" w:rsidRDefault="00D7172F" w:rsidP="00E8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5361"/>
      <w:docPartObj>
        <w:docPartGallery w:val="Page Numbers (Bottom of Page)"/>
        <w:docPartUnique/>
      </w:docPartObj>
    </w:sdtPr>
    <w:sdtEndPr/>
    <w:sdtContent>
      <w:p w:rsidR="00ED2BDC" w:rsidRDefault="00ED2BDC">
        <w:pPr>
          <w:pStyle w:val="Footer"/>
          <w:jc w:val="center"/>
        </w:pPr>
        <w:r w:rsidRPr="00C73A55">
          <w:rPr>
            <w:rFonts w:ascii="Arial" w:hAnsi="Arial" w:cs="Arial"/>
            <w:sz w:val="20"/>
          </w:rPr>
          <w:fldChar w:fldCharType="begin"/>
        </w:r>
        <w:r w:rsidRPr="00C73A55">
          <w:rPr>
            <w:rFonts w:ascii="Arial" w:hAnsi="Arial" w:cs="Arial"/>
            <w:sz w:val="20"/>
          </w:rPr>
          <w:instrText xml:space="preserve"> PAGE   \* MERGEFORMAT </w:instrText>
        </w:r>
        <w:r w:rsidRPr="00C73A55">
          <w:rPr>
            <w:rFonts w:ascii="Arial" w:hAnsi="Arial" w:cs="Arial"/>
            <w:sz w:val="20"/>
          </w:rPr>
          <w:fldChar w:fldCharType="separate"/>
        </w:r>
        <w:r w:rsidR="002A447B">
          <w:rPr>
            <w:rFonts w:ascii="Arial" w:hAnsi="Arial" w:cs="Arial"/>
            <w:noProof/>
            <w:sz w:val="20"/>
          </w:rPr>
          <w:t>xii</w:t>
        </w:r>
        <w:r w:rsidRPr="00C73A55">
          <w:rPr>
            <w:rFonts w:ascii="Arial" w:hAnsi="Arial" w:cs="Arial"/>
            <w:sz w:val="20"/>
          </w:rPr>
          <w:fldChar w:fldCharType="end"/>
        </w:r>
      </w:p>
    </w:sdtContent>
  </w:sdt>
  <w:p w:rsidR="00ED2BDC" w:rsidRDefault="00ED2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2F" w:rsidRDefault="00D7172F" w:rsidP="00E87344">
      <w:pPr>
        <w:spacing w:after="0" w:line="240" w:lineRule="auto"/>
      </w:pPr>
      <w:r>
        <w:separator/>
      </w:r>
    </w:p>
  </w:footnote>
  <w:footnote w:type="continuationSeparator" w:id="0">
    <w:p w:rsidR="00D7172F" w:rsidRDefault="00D7172F" w:rsidP="00E8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399"/>
    <w:multiLevelType w:val="multilevel"/>
    <w:tmpl w:val="2A7ADACA"/>
    <w:lvl w:ilvl="0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3D444F"/>
    <w:multiLevelType w:val="hybridMultilevel"/>
    <w:tmpl w:val="DE228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7F61"/>
    <w:multiLevelType w:val="singleLevel"/>
    <w:tmpl w:val="C1509B1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</w:rPr>
    </w:lvl>
  </w:abstractNum>
  <w:abstractNum w:abstractNumId="3">
    <w:nsid w:val="2AB10814"/>
    <w:multiLevelType w:val="multilevel"/>
    <w:tmpl w:val="0F2C755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2B2C1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E5174B"/>
    <w:multiLevelType w:val="multilevel"/>
    <w:tmpl w:val="E2904B7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CB5345D"/>
    <w:multiLevelType w:val="hybridMultilevel"/>
    <w:tmpl w:val="EE1898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B2AFB"/>
    <w:multiLevelType w:val="multilevel"/>
    <w:tmpl w:val="512A3DD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38E3C5A"/>
    <w:multiLevelType w:val="hybridMultilevel"/>
    <w:tmpl w:val="15026ECC"/>
    <w:lvl w:ilvl="0" w:tplc="C346F8CA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C299B"/>
    <w:multiLevelType w:val="multilevel"/>
    <w:tmpl w:val="7BD4E2C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04C54BB"/>
    <w:multiLevelType w:val="multilevel"/>
    <w:tmpl w:val="B3E848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19520A6"/>
    <w:multiLevelType w:val="hybridMultilevel"/>
    <w:tmpl w:val="086A0796"/>
    <w:lvl w:ilvl="0" w:tplc="8FF2DB34">
      <w:start w:val="1"/>
      <w:numFmt w:val="decimal"/>
      <w:lvlText w:val="3.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61"/>
    <w:rsid w:val="000000D8"/>
    <w:rsid w:val="0002135C"/>
    <w:rsid w:val="00024035"/>
    <w:rsid w:val="00044042"/>
    <w:rsid w:val="00047592"/>
    <w:rsid w:val="00052AC8"/>
    <w:rsid w:val="00084FFF"/>
    <w:rsid w:val="000908C7"/>
    <w:rsid w:val="000C1135"/>
    <w:rsid w:val="000C2946"/>
    <w:rsid w:val="000C3A20"/>
    <w:rsid w:val="000E498F"/>
    <w:rsid w:val="000F7E43"/>
    <w:rsid w:val="0010363A"/>
    <w:rsid w:val="0011637C"/>
    <w:rsid w:val="001277DD"/>
    <w:rsid w:val="00154468"/>
    <w:rsid w:val="00184A77"/>
    <w:rsid w:val="00195AC5"/>
    <w:rsid w:val="001A4552"/>
    <w:rsid w:val="001A6F96"/>
    <w:rsid w:val="001B1757"/>
    <w:rsid w:val="001B63FE"/>
    <w:rsid w:val="001D513C"/>
    <w:rsid w:val="00203BA2"/>
    <w:rsid w:val="00212CB7"/>
    <w:rsid w:val="002144CB"/>
    <w:rsid w:val="002402F1"/>
    <w:rsid w:val="002506DF"/>
    <w:rsid w:val="00267BF7"/>
    <w:rsid w:val="002A2556"/>
    <w:rsid w:val="002A447B"/>
    <w:rsid w:val="002D0F36"/>
    <w:rsid w:val="002F3671"/>
    <w:rsid w:val="00322882"/>
    <w:rsid w:val="00356F8C"/>
    <w:rsid w:val="00365D49"/>
    <w:rsid w:val="00370100"/>
    <w:rsid w:val="003738CD"/>
    <w:rsid w:val="00385037"/>
    <w:rsid w:val="0038769C"/>
    <w:rsid w:val="00394A8F"/>
    <w:rsid w:val="003E1F8C"/>
    <w:rsid w:val="00403F4C"/>
    <w:rsid w:val="004449BA"/>
    <w:rsid w:val="0044665B"/>
    <w:rsid w:val="00446DCB"/>
    <w:rsid w:val="00455239"/>
    <w:rsid w:val="00481C40"/>
    <w:rsid w:val="004901A4"/>
    <w:rsid w:val="004A23BD"/>
    <w:rsid w:val="004B2636"/>
    <w:rsid w:val="004D4D61"/>
    <w:rsid w:val="004E75A7"/>
    <w:rsid w:val="0050362B"/>
    <w:rsid w:val="00511898"/>
    <w:rsid w:val="00516607"/>
    <w:rsid w:val="00517340"/>
    <w:rsid w:val="00554EC5"/>
    <w:rsid w:val="0056031B"/>
    <w:rsid w:val="005717A1"/>
    <w:rsid w:val="00580A6A"/>
    <w:rsid w:val="00587F16"/>
    <w:rsid w:val="00597242"/>
    <w:rsid w:val="005D5FA1"/>
    <w:rsid w:val="006864DA"/>
    <w:rsid w:val="006A5C30"/>
    <w:rsid w:val="006A70DC"/>
    <w:rsid w:val="006C3822"/>
    <w:rsid w:val="006D00E3"/>
    <w:rsid w:val="00704F02"/>
    <w:rsid w:val="00726FC1"/>
    <w:rsid w:val="0074287A"/>
    <w:rsid w:val="00795AFD"/>
    <w:rsid w:val="007A447E"/>
    <w:rsid w:val="007C253B"/>
    <w:rsid w:val="007D41A4"/>
    <w:rsid w:val="007F773F"/>
    <w:rsid w:val="00806C9F"/>
    <w:rsid w:val="0082188D"/>
    <w:rsid w:val="008243F2"/>
    <w:rsid w:val="00843CDE"/>
    <w:rsid w:val="008E3D24"/>
    <w:rsid w:val="008E6B7D"/>
    <w:rsid w:val="008F03B7"/>
    <w:rsid w:val="00934892"/>
    <w:rsid w:val="00974AF8"/>
    <w:rsid w:val="00974C04"/>
    <w:rsid w:val="00982BF9"/>
    <w:rsid w:val="009C1409"/>
    <w:rsid w:val="00A04EEA"/>
    <w:rsid w:val="00A10E1D"/>
    <w:rsid w:val="00A13A96"/>
    <w:rsid w:val="00A22B5A"/>
    <w:rsid w:val="00A70B0C"/>
    <w:rsid w:val="00A76E64"/>
    <w:rsid w:val="00AB3842"/>
    <w:rsid w:val="00AF1DAA"/>
    <w:rsid w:val="00B566BC"/>
    <w:rsid w:val="00B57E03"/>
    <w:rsid w:val="00B64AF7"/>
    <w:rsid w:val="00B87E6A"/>
    <w:rsid w:val="00B95407"/>
    <w:rsid w:val="00BB761E"/>
    <w:rsid w:val="00BC330E"/>
    <w:rsid w:val="00BE6439"/>
    <w:rsid w:val="00BF0E53"/>
    <w:rsid w:val="00C03CFA"/>
    <w:rsid w:val="00C16568"/>
    <w:rsid w:val="00C22E3E"/>
    <w:rsid w:val="00C53F43"/>
    <w:rsid w:val="00C575C7"/>
    <w:rsid w:val="00C60107"/>
    <w:rsid w:val="00C61216"/>
    <w:rsid w:val="00C73A55"/>
    <w:rsid w:val="00C97FB6"/>
    <w:rsid w:val="00CA1003"/>
    <w:rsid w:val="00CC492E"/>
    <w:rsid w:val="00CC7AFD"/>
    <w:rsid w:val="00CE2F3A"/>
    <w:rsid w:val="00CE4FFE"/>
    <w:rsid w:val="00D04F03"/>
    <w:rsid w:val="00D14A7E"/>
    <w:rsid w:val="00D52C85"/>
    <w:rsid w:val="00D62702"/>
    <w:rsid w:val="00D63392"/>
    <w:rsid w:val="00D64558"/>
    <w:rsid w:val="00D706A9"/>
    <w:rsid w:val="00D7172F"/>
    <w:rsid w:val="00D94A43"/>
    <w:rsid w:val="00D97646"/>
    <w:rsid w:val="00DA2A50"/>
    <w:rsid w:val="00DF43A4"/>
    <w:rsid w:val="00E3585D"/>
    <w:rsid w:val="00E61E83"/>
    <w:rsid w:val="00E87344"/>
    <w:rsid w:val="00EB58B4"/>
    <w:rsid w:val="00EB785E"/>
    <w:rsid w:val="00EC295C"/>
    <w:rsid w:val="00EC5D7C"/>
    <w:rsid w:val="00ED2BDC"/>
    <w:rsid w:val="00F57ACC"/>
    <w:rsid w:val="00FC4DC9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D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B1757"/>
    <w:pPr>
      <w:tabs>
        <w:tab w:val="left" w:pos="1080"/>
      </w:tabs>
      <w:spacing w:after="0" w:line="360" w:lineRule="auto"/>
      <w:ind w:left="1080" w:hanging="108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175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8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344"/>
  </w:style>
  <w:style w:type="paragraph" w:styleId="Footer">
    <w:name w:val="footer"/>
    <w:basedOn w:val="Normal"/>
    <w:link w:val="FooterChar"/>
    <w:uiPriority w:val="99"/>
    <w:unhideWhenUsed/>
    <w:rsid w:val="00E87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44"/>
  </w:style>
  <w:style w:type="paragraph" w:styleId="BalloonText">
    <w:name w:val="Balloon Text"/>
    <w:basedOn w:val="Normal"/>
    <w:link w:val="BalloonTextChar"/>
    <w:uiPriority w:val="99"/>
    <w:semiHidden/>
    <w:unhideWhenUsed/>
    <w:rsid w:val="000E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wahdan</dc:creator>
  <cp:lastModifiedBy>Rully</cp:lastModifiedBy>
  <cp:revision>70</cp:revision>
  <cp:lastPrinted>2011-11-14T13:29:00Z</cp:lastPrinted>
  <dcterms:created xsi:type="dcterms:W3CDTF">2010-09-19T13:19:00Z</dcterms:created>
  <dcterms:modified xsi:type="dcterms:W3CDTF">2011-11-24T06:51:00Z</dcterms:modified>
</cp:coreProperties>
</file>