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FB" w:rsidRDefault="00D805A0" w:rsidP="00D805A0">
      <w:pPr>
        <w:jc w:val="center"/>
        <w:rPr>
          <w:rFonts w:ascii="Arial" w:hAnsi="Arial" w:cs="Arial"/>
          <w:b/>
          <w:sz w:val="24"/>
          <w:szCs w:val="24"/>
        </w:rPr>
      </w:pPr>
      <w:r w:rsidRPr="00D805A0">
        <w:rPr>
          <w:rFonts w:ascii="Arial" w:hAnsi="Arial" w:cs="Arial"/>
          <w:b/>
          <w:sz w:val="24"/>
          <w:szCs w:val="24"/>
        </w:rPr>
        <w:t>ABSTRAK</w:t>
      </w:r>
    </w:p>
    <w:p w:rsidR="008B589A" w:rsidRDefault="008B589A" w:rsidP="00D805A0">
      <w:pPr>
        <w:jc w:val="center"/>
        <w:rPr>
          <w:rFonts w:ascii="Arial" w:hAnsi="Arial" w:cs="Arial"/>
          <w:b/>
          <w:sz w:val="24"/>
          <w:szCs w:val="24"/>
        </w:rPr>
      </w:pPr>
    </w:p>
    <w:p w:rsidR="001B4C84" w:rsidRPr="00C9066B" w:rsidRDefault="001B4C84" w:rsidP="00C9066B">
      <w:pPr>
        <w:spacing w:after="0" w:line="360" w:lineRule="auto"/>
        <w:jc w:val="both"/>
        <w:rPr>
          <w:rFonts w:ascii="Arial" w:hAnsi="Arial" w:cs="Arial"/>
          <w:i/>
          <w:sz w:val="20"/>
          <w:szCs w:val="20"/>
        </w:rPr>
      </w:pPr>
      <w:r w:rsidRPr="00C9066B">
        <w:rPr>
          <w:rFonts w:ascii="Arial" w:hAnsi="Arial" w:cs="Arial"/>
          <w:i/>
          <w:sz w:val="20"/>
          <w:szCs w:val="20"/>
          <w:lang w:val="id-ID"/>
        </w:rPr>
        <w:t>Unjuk kerja mesin dipengaruhi beberapa fa</w:t>
      </w:r>
      <w:r w:rsidR="00E65126" w:rsidRPr="00C9066B">
        <w:rPr>
          <w:rFonts w:ascii="Arial" w:hAnsi="Arial" w:cs="Arial"/>
          <w:i/>
          <w:sz w:val="20"/>
          <w:szCs w:val="20"/>
          <w:lang w:val="id-ID"/>
        </w:rPr>
        <w:t>k</w:t>
      </w:r>
      <w:r w:rsidRPr="00C9066B">
        <w:rPr>
          <w:rFonts w:ascii="Arial" w:hAnsi="Arial" w:cs="Arial"/>
          <w:i/>
          <w:sz w:val="20"/>
          <w:szCs w:val="20"/>
          <w:lang w:val="id-ID"/>
        </w:rPr>
        <w:t>tor utama, yaitu daya, torsi, AFR dan konsumsi bahan bakar. Untuk memudahkan mengetahui beberapa fa</w:t>
      </w:r>
      <w:r w:rsidR="00E65126" w:rsidRPr="00C9066B">
        <w:rPr>
          <w:rFonts w:ascii="Arial" w:hAnsi="Arial" w:cs="Arial"/>
          <w:i/>
          <w:sz w:val="20"/>
          <w:szCs w:val="20"/>
        </w:rPr>
        <w:t>k</w:t>
      </w:r>
      <w:r w:rsidRPr="00C9066B">
        <w:rPr>
          <w:rFonts w:ascii="Arial" w:hAnsi="Arial" w:cs="Arial"/>
          <w:i/>
          <w:sz w:val="20"/>
          <w:szCs w:val="20"/>
          <w:lang w:val="id-ID"/>
        </w:rPr>
        <w:t xml:space="preserve">tor tersebut dilakukan suatu pengujian. Proses pengujian ini menggunakan dynotest. Tahap pengujian dilakukan dengan mengendarai sepeda motor diatas mesin dynotest. Dengan memutar handle gas hingga pada putaran peak, kemudian hasil akan terlihat dilayar monitor </w:t>
      </w:r>
      <w:r w:rsidR="00E65126" w:rsidRPr="00C9066B">
        <w:rPr>
          <w:rFonts w:ascii="Arial" w:hAnsi="Arial" w:cs="Arial"/>
          <w:i/>
          <w:sz w:val="20"/>
          <w:szCs w:val="20"/>
        </w:rPr>
        <w:t>k</w:t>
      </w:r>
      <w:r w:rsidRPr="00C9066B">
        <w:rPr>
          <w:rFonts w:ascii="Arial" w:hAnsi="Arial" w:cs="Arial"/>
          <w:i/>
          <w:sz w:val="20"/>
          <w:szCs w:val="20"/>
          <w:lang w:val="id-ID"/>
        </w:rPr>
        <w:t xml:space="preserve">omputer yang terhubung dengan mesin dynotest, dan hasil akan tersimpan dalam </w:t>
      </w:r>
      <w:r w:rsidR="00E65126" w:rsidRPr="00C9066B">
        <w:rPr>
          <w:rFonts w:ascii="Arial" w:hAnsi="Arial" w:cs="Arial"/>
          <w:i/>
          <w:sz w:val="20"/>
          <w:szCs w:val="20"/>
        </w:rPr>
        <w:t>k</w:t>
      </w:r>
      <w:r w:rsidRPr="00C9066B">
        <w:rPr>
          <w:rFonts w:ascii="Arial" w:hAnsi="Arial" w:cs="Arial"/>
          <w:i/>
          <w:sz w:val="20"/>
          <w:szCs w:val="20"/>
          <w:lang w:val="id-ID"/>
        </w:rPr>
        <w:t>omputer. Dari pengujian didapatkan hasil berupa grafik daya, torsi AFR dan putaran mesin.</w:t>
      </w:r>
      <w:r w:rsidR="00C9066B">
        <w:rPr>
          <w:rFonts w:ascii="Arial" w:hAnsi="Arial" w:cs="Arial"/>
          <w:i/>
          <w:sz w:val="20"/>
          <w:szCs w:val="20"/>
        </w:rPr>
        <w:t xml:space="preserve"> </w:t>
      </w:r>
      <w:r w:rsidRPr="00C9066B">
        <w:rPr>
          <w:rFonts w:ascii="Arial" w:hAnsi="Arial" w:cs="Arial"/>
          <w:i/>
          <w:sz w:val="20"/>
          <w:szCs w:val="20"/>
          <w:lang w:val="id-ID"/>
        </w:rPr>
        <w:t xml:space="preserve">Hasil pengujian perhitungan Honda </w:t>
      </w:r>
      <w:r w:rsidR="00E65126" w:rsidRPr="00C9066B">
        <w:rPr>
          <w:rFonts w:ascii="Arial" w:hAnsi="Arial" w:cs="Arial"/>
          <w:i/>
          <w:sz w:val="20"/>
          <w:szCs w:val="20"/>
        </w:rPr>
        <w:t>C-70</w:t>
      </w:r>
      <w:r w:rsidRPr="00C9066B">
        <w:rPr>
          <w:rFonts w:ascii="Arial" w:hAnsi="Arial" w:cs="Arial"/>
          <w:i/>
          <w:sz w:val="20"/>
          <w:szCs w:val="20"/>
          <w:lang w:val="id-ID"/>
        </w:rPr>
        <w:t xml:space="preserve"> tahun </w:t>
      </w:r>
      <w:r w:rsidR="00E65126" w:rsidRPr="00C9066B">
        <w:rPr>
          <w:rFonts w:ascii="Arial" w:hAnsi="Arial" w:cs="Arial"/>
          <w:i/>
          <w:sz w:val="20"/>
          <w:szCs w:val="20"/>
        </w:rPr>
        <w:t>1979</w:t>
      </w:r>
      <w:r w:rsidRPr="00C9066B">
        <w:rPr>
          <w:rFonts w:ascii="Arial" w:hAnsi="Arial" w:cs="Arial"/>
          <w:i/>
          <w:sz w:val="20"/>
          <w:szCs w:val="20"/>
          <w:lang w:val="id-ID"/>
        </w:rPr>
        <w:t xml:space="preserve"> yaitu menunjukan bahwa daya maksimum </w:t>
      </w:r>
      <w:r w:rsidR="00E65126" w:rsidRPr="00C9066B">
        <w:rPr>
          <w:rFonts w:ascii="Arial" w:hAnsi="Arial" w:cs="Arial"/>
          <w:i/>
          <w:sz w:val="20"/>
          <w:szCs w:val="20"/>
        </w:rPr>
        <w:t>8.3 h</w:t>
      </w:r>
      <w:r w:rsidRPr="00C9066B">
        <w:rPr>
          <w:rFonts w:ascii="Arial" w:hAnsi="Arial" w:cs="Arial"/>
          <w:i/>
          <w:sz w:val="20"/>
          <w:szCs w:val="20"/>
          <w:lang w:val="id-ID"/>
        </w:rPr>
        <w:t xml:space="preserve">p pada putaran </w:t>
      </w:r>
      <w:r w:rsidR="00E65126" w:rsidRPr="00C9066B">
        <w:rPr>
          <w:rFonts w:ascii="Arial" w:hAnsi="Arial" w:cs="Arial"/>
          <w:i/>
          <w:sz w:val="20"/>
          <w:szCs w:val="20"/>
        </w:rPr>
        <w:t>8093</w:t>
      </w:r>
      <w:r w:rsidRPr="00C9066B">
        <w:rPr>
          <w:rFonts w:ascii="Arial" w:hAnsi="Arial" w:cs="Arial"/>
          <w:i/>
          <w:sz w:val="20"/>
          <w:szCs w:val="20"/>
          <w:lang w:val="id-ID"/>
        </w:rPr>
        <w:t xml:space="preserve"> rpm, torsi maksimum </w:t>
      </w:r>
      <w:r w:rsidR="00E65126" w:rsidRPr="00C9066B">
        <w:rPr>
          <w:rFonts w:ascii="Arial" w:hAnsi="Arial" w:cs="Arial"/>
          <w:i/>
          <w:sz w:val="20"/>
          <w:szCs w:val="20"/>
        </w:rPr>
        <w:t>8.58</w:t>
      </w:r>
      <w:r w:rsidRPr="00C9066B">
        <w:rPr>
          <w:rFonts w:ascii="Arial" w:hAnsi="Arial" w:cs="Arial"/>
          <w:i/>
          <w:sz w:val="20"/>
          <w:szCs w:val="20"/>
          <w:lang w:val="id-ID"/>
        </w:rPr>
        <w:t xml:space="preserve"> Nm pada putaran </w:t>
      </w:r>
      <w:r w:rsidR="00E65126" w:rsidRPr="00C9066B">
        <w:rPr>
          <w:rFonts w:ascii="Arial" w:hAnsi="Arial" w:cs="Arial"/>
          <w:i/>
          <w:sz w:val="20"/>
          <w:szCs w:val="20"/>
        </w:rPr>
        <w:t>6481</w:t>
      </w:r>
      <w:r w:rsidRPr="00C9066B">
        <w:rPr>
          <w:rFonts w:ascii="Arial" w:hAnsi="Arial" w:cs="Arial"/>
          <w:i/>
          <w:sz w:val="20"/>
          <w:szCs w:val="20"/>
          <w:lang w:val="id-ID"/>
        </w:rPr>
        <w:t xml:space="preserve"> rpm, konsumsi bahan bakar spesifik rata-rata </w:t>
      </w:r>
      <w:r w:rsidR="00E65126" w:rsidRPr="00C9066B">
        <w:rPr>
          <w:rFonts w:ascii="Arial" w:hAnsi="Arial" w:cs="Arial"/>
          <w:i/>
          <w:sz w:val="20"/>
          <w:szCs w:val="20"/>
        </w:rPr>
        <w:t>1.</w:t>
      </w:r>
      <w:r w:rsidR="00C9066B" w:rsidRPr="00C9066B">
        <w:rPr>
          <w:rFonts w:ascii="Arial" w:hAnsi="Arial" w:cs="Arial"/>
          <w:i/>
          <w:sz w:val="20"/>
          <w:szCs w:val="20"/>
        </w:rPr>
        <w:t>324</w:t>
      </w:r>
      <w:r w:rsidRPr="00C9066B">
        <w:rPr>
          <w:rFonts w:ascii="Arial" w:hAnsi="Arial" w:cs="Arial"/>
          <w:i/>
          <w:sz w:val="20"/>
          <w:szCs w:val="20"/>
          <w:lang w:val="id-ID"/>
        </w:rPr>
        <w:t xml:space="preserve"> kg/h, tekanan efektif rata-rata</w:t>
      </w:r>
      <w:r w:rsidR="00C9066B" w:rsidRPr="00C9066B">
        <w:rPr>
          <w:rFonts w:ascii="Arial" w:hAnsi="Arial" w:cs="Arial"/>
          <w:i/>
          <w:sz w:val="20"/>
          <w:szCs w:val="20"/>
        </w:rPr>
        <w:t xml:space="preserve"> 8.465</w:t>
      </w:r>
      <w:r w:rsidRPr="00C9066B">
        <w:rPr>
          <w:rFonts w:ascii="Arial" w:hAnsi="Arial" w:cs="Arial"/>
          <w:i/>
          <w:sz w:val="20"/>
          <w:szCs w:val="20"/>
          <w:lang w:val="id-ID"/>
        </w:rPr>
        <w:t xml:space="preserve"> kg/cm</w:t>
      </w:r>
      <w:r w:rsidRPr="00C9066B">
        <w:rPr>
          <w:rFonts w:ascii="Arial" w:hAnsi="Arial" w:cs="Arial"/>
          <w:i/>
          <w:sz w:val="20"/>
          <w:szCs w:val="20"/>
          <w:vertAlign w:val="superscript"/>
          <w:lang w:val="id-ID"/>
        </w:rPr>
        <w:t>2</w:t>
      </w:r>
      <w:r w:rsidRPr="00C9066B">
        <w:rPr>
          <w:rFonts w:ascii="Arial" w:hAnsi="Arial" w:cs="Arial"/>
          <w:i/>
          <w:sz w:val="20"/>
          <w:szCs w:val="20"/>
          <w:lang w:val="id-ID"/>
        </w:rPr>
        <w:t xml:space="preserve"> pada putaran </w:t>
      </w:r>
      <w:r w:rsidR="00C9066B" w:rsidRPr="00C9066B">
        <w:rPr>
          <w:rFonts w:ascii="Arial" w:hAnsi="Arial" w:cs="Arial"/>
          <w:i/>
          <w:sz w:val="20"/>
          <w:szCs w:val="20"/>
        </w:rPr>
        <w:t>6798</w:t>
      </w:r>
      <w:r w:rsidRPr="00C9066B">
        <w:rPr>
          <w:rFonts w:ascii="Arial" w:hAnsi="Arial" w:cs="Arial"/>
          <w:i/>
          <w:sz w:val="20"/>
          <w:szCs w:val="20"/>
          <w:lang w:val="id-ID"/>
        </w:rPr>
        <w:t xml:space="preserve"> rpm, dan efisiensi </w:t>
      </w:r>
      <w:r w:rsidR="00C9066B" w:rsidRPr="00C9066B">
        <w:rPr>
          <w:rFonts w:ascii="Arial" w:hAnsi="Arial" w:cs="Arial"/>
          <w:i/>
          <w:sz w:val="20"/>
          <w:szCs w:val="20"/>
        </w:rPr>
        <w:t>rata-rata</w:t>
      </w:r>
      <w:r w:rsidRPr="00C9066B">
        <w:rPr>
          <w:rFonts w:ascii="Arial" w:hAnsi="Arial" w:cs="Arial"/>
          <w:i/>
          <w:sz w:val="20"/>
          <w:szCs w:val="20"/>
          <w:lang w:val="id-ID"/>
        </w:rPr>
        <w:t xml:space="preserve"> </w:t>
      </w:r>
      <w:r w:rsidR="00C9066B" w:rsidRPr="00C9066B">
        <w:rPr>
          <w:rFonts w:ascii="Arial" w:hAnsi="Arial" w:cs="Arial"/>
          <w:i/>
          <w:sz w:val="20"/>
          <w:szCs w:val="20"/>
        </w:rPr>
        <w:t>28.87</w:t>
      </w:r>
      <w:r w:rsidR="00C9066B" w:rsidRPr="00C9066B">
        <w:rPr>
          <w:rFonts w:ascii="Arial" w:hAnsi="Arial" w:cs="Arial"/>
          <w:i/>
          <w:sz w:val="20"/>
          <w:szCs w:val="20"/>
          <w:lang w:val="id-ID"/>
        </w:rPr>
        <w:t xml:space="preserve"> %</w:t>
      </w:r>
      <w:r w:rsidR="00C9066B" w:rsidRPr="00C9066B">
        <w:rPr>
          <w:rFonts w:ascii="Arial" w:hAnsi="Arial" w:cs="Arial"/>
          <w:i/>
          <w:sz w:val="20"/>
          <w:szCs w:val="20"/>
        </w:rPr>
        <w:t>.</w:t>
      </w:r>
    </w:p>
    <w:sectPr w:rsidR="001B4C84" w:rsidRPr="00C9066B" w:rsidSect="00CF5E09">
      <w:footerReference w:type="default" r:id="rId6"/>
      <w:pgSz w:w="8391" w:h="11907" w:code="11"/>
      <w:pgMar w:top="1418" w:right="1134" w:bottom="1134"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60" w:rsidRDefault="009F2560" w:rsidP="00B7489A">
      <w:pPr>
        <w:spacing w:after="0" w:line="240" w:lineRule="auto"/>
      </w:pPr>
      <w:r>
        <w:separator/>
      </w:r>
    </w:p>
  </w:endnote>
  <w:endnote w:type="continuationSeparator" w:id="1">
    <w:p w:rsidR="009F2560" w:rsidRDefault="009F2560" w:rsidP="00B7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893"/>
      <w:docPartObj>
        <w:docPartGallery w:val="Page Numbers (Bottom of Page)"/>
        <w:docPartUnique/>
      </w:docPartObj>
    </w:sdtPr>
    <w:sdtContent>
      <w:p w:rsidR="00CF5E09" w:rsidRDefault="00CF5E09">
        <w:pPr>
          <w:pStyle w:val="Footer"/>
          <w:jc w:val="center"/>
        </w:pPr>
        <w:fldSimple w:instr=" PAGE   \* MERGEFORMAT ">
          <w:r>
            <w:rPr>
              <w:noProof/>
            </w:rPr>
            <w:t>i</w:t>
          </w:r>
        </w:fldSimple>
      </w:p>
    </w:sdtContent>
  </w:sdt>
  <w:p w:rsidR="00B7489A" w:rsidRDefault="00B7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60" w:rsidRDefault="009F2560" w:rsidP="00B7489A">
      <w:pPr>
        <w:spacing w:after="0" w:line="240" w:lineRule="auto"/>
      </w:pPr>
      <w:r>
        <w:separator/>
      </w:r>
    </w:p>
  </w:footnote>
  <w:footnote w:type="continuationSeparator" w:id="1">
    <w:p w:rsidR="009F2560" w:rsidRDefault="009F2560" w:rsidP="00B748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5A0"/>
    <w:rsid w:val="000A60ED"/>
    <w:rsid w:val="00127871"/>
    <w:rsid w:val="001B4C84"/>
    <w:rsid w:val="00213CBE"/>
    <w:rsid w:val="003E28DB"/>
    <w:rsid w:val="0056632F"/>
    <w:rsid w:val="00825637"/>
    <w:rsid w:val="008968FB"/>
    <w:rsid w:val="008B589A"/>
    <w:rsid w:val="009F2560"/>
    <w:rsid w:val="00A10946"/>
    <w:rsid w:val="00B7489A"/>
    <w:rsid w:val="00BA29AA"/>
    <w:rsid w:val="00BD71F9"/>
    <w:rsid w:val="00C87290"/>
    <w:rsid w:val="00C9066B"/>
    <w:rsid w:val="00CA4975"/>
    <w:rsid w:val="00CB739B"/>
    <w:rsid w:val="00CF5E09"/>
    <w:rsid w:val="00D805A0"/>
    <w:rsid w:val="00E05697"/>
    <w:rsid w:val="00E65126"/>
    <w:rsid w:val="00E76504"/>
    <w:rsid w:val="00F0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89A"/>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-SMASH-</dc:creator>
  <cp:lastModifiedBy>FAMILY</cp:lastModifiedBy>
  <cp:revision>3</cp:revision>
  <cp:lastPrinted>2011-06-06T04:32:00Z</cp:lastPrinted>
  <dcterms:created xsi:type="dcterms:W3CDTF">2011-07-10T02:00:00Z</dcterms:created>
  <dcterms:modified xsi:type="dcterms:W3CDTF">2011-07-10T02:20:00Z</dcterms:modified>
</cp:coreProperties>
</file>