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3" w:rsidRDefault="003C7183" w:rsidP="00DD71C3">
      <w:pPr>
        <w:pStyle w:val="NoSpacing"/>
        <w:jc w:val="center"/>
      </w:pPr>
      <w:r w:rsidRPr="00E455B3">
        <w:t xml:space="preserve">BAB </w:t>
      </w:r>
      <w:r>
        <w:t>IV</w:t>
      </w:r>
    </w:p>
    <w:p w:rsidR="003C7183" w:rsidRDefault="003C7183" w:rsidP="003C7183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PENGUJIAN</w:t>
      </w:r>
    </w:p>
    <w:p w:rsidR="00D213C4" w:rsidRDefault="00D213C4" w:rsidP="00D213C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E16446">
        <w:rPr>
          <w:rFonts w:ascii="Arial" w:hAnsi="Arial" w:cs="Arial"/>
          <w:b/>
          <w:sz w:val="20"/>
          <w:szCs w:val="20"/>
        </w:rPr>
        <w:t>4.</w:t>
      </w:r>
      <w:r w:rsidR="00FE018A" w:rsidRPr="00E16446">
        <w:rPr>
          <w:rFonts w:ascii="Arial" w:hAnsi="Arial" w:cs="Arial"/>
          <w:b/>
          <w:sz w:val="20"/>
          <w:szCs w:val="20"/>
        </w:rPr>
        <w:t>1</w:t>
      </w:r>
      <w:r w:rsidRPr="00E16446">
        <w:rPr>
          <w:rFonts w:ascii="Arial" w:hAnsi="Arial" w:cs="Arial"/>
          <w:b/>
          <w:sz w:val="20"/>
          <w:szCs w:val="20"/>
        </w:rPr>
        <w:t xml:space="preserve"> Pendahuluan</w:t>
      </w:r>
    </w:p>
    <w:p w:rsidR="00517016" w:rsidRDefault="00933FD7" w:rsidP="00D55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Dinamometer yang </w:t>
      </w:r>
      <w:r w:rsidR="002040F0">
        <w:rPr>
          <w:rFonts w:ascii="Arial" w:hAnsi="Arial" w:cs="Arial"/>
          <w:sz w:val="20"/>
          <w:szCs w:val="20"/>
        </w:rPr>
        <w:t xml:space="preserve">terdiri </w:t>
      </w:r>
      <w:r>
        <w:rPr>
          <w:rFonts w:ascii="Arial" w:hAnsi="Arial" w:cs="Arial"/>
          <w:sz w:val="20"/>
          <w:szCs w:val="20"/>
        </w:rPr>
        <w:t xml:space="preserve"> </w:t>
      </w:r>
      <w:r w:rsidR="001F020B">
        <w:rPr>
          <w:rFonts w:ascii="Arial" w:hAnsi="Arial" w:cs="Arial"/>
          <w:sz w:val="20"/>
          <w:szCs w:val="20"/>
        </w:rPr>
        <w:t>terdiri dari komponen utama: motor DC sebagai generator, Roda gesek sebagai transmisi daya mekanik dari poros prime mover (yang akan diukur daya mekaniknya) ke mot</w:t>
      </w:r>
      <w:r w:rsidR="002040F0">
        <w:rPr>
          <w:rFonts w:ascii="Arial" w:hAnsi="Arial" w:cs="Arial"/>
          <w:sz w:val="20"/>
          <w:szCs w:val="20"/>
        </w:rPr>
        <w:t>or DC,</w:t>
      </w:r>
      <w:r w:rsidR="001F020B">
        <w:rPr>
          <w:rFonts w:ascii="Arial" w:hAnsi="Arial" w:cs="Arial"/>
          <w:sz w:val="20"/>
          <w:szCs w:val="20"/>
        </w:rPr>
        <w:t xml:space="preserve"> beban listrik</w:t>
      </w:r>
      <w:r w:rsidR="002040F0">
        <w:rPr>
          <w:rFonts w:ascii="Arial" w:hAnsi="Arial" w:cs="Arial"/>
          <w:sz w:val="20"/>
          <w:szCs w:val="20"/>
        </w:rPr>
        <w:t xml:space="preserve"> dan alat ukur listrik (amp meter dan voltmeter)</w:t>
      </w:r>
      <w:r w:rsidR="001F020B">
        <w:rPr>
          <w:rFonts w:ascii="Arial" w:hAnsi="Arial" w:cs="Arial"/>
          <w:sz w:val="20"/>
          <w:szCs w:val="20"/>
        </w:rPr>
        <w:t>, fungsinya untuk membuang panas kelingkungan. H</w:t>
      </w:r>
      <w:r>
        <w:rPr>
          <w:rFonts w:ascii="Arial" w:hAnsi="Arial" w:cs="Arial"/>
          <w:sz w:val="20"/>
          <w:szCs w:val="20"/>
        </w:rPr>
        <w:t xml:space="preserve">asil pengukuran merupakan daya listrik yang terbaca pada </w:t>
      </w:r>
      <w:r w:rsidR="00517016">
        <w:rPr>
          <w:rFonts w:ascii="Arial" w:hAnsi="Arial" w:cs="Arial"/>
          <w:sz w:val="20"/>
          <w:szCs w:val="20"/>
        </w:rPr>
        <w:t>power meter dibagi dengan efisiensi</w:t>
      </w:r>
      <w:r w:rsidR="001C216F">
        <w:rPr>
          <w:rFonts w:ascii="Arial" w:hAnsi="Arial" w:cs="Arial"/>
          <w:sz w:val="20"/>
          <w:szCs w:val="20"/>
        </w:rPr>
        <w:t xml:space="preserve"> (factor koreksi, K)</w:t>
      </w:r>
      <w:r w:rsidR="00517016">
        <w:rPr>
          <w:rFonts w:ascii="Arial" w:hAnsi="Arial" w:cs="Arial"/>
          <w:sz w:val="20"/>
          <w:szCs w:val="20"/>
        </w:rPr>
        <w:t xml:space="preserve"> </w:t>
      </w:r>
      <w:r w:rsidR="001F020B">
        <w:rPr>
          <w:rFonts w:ascii="Arial" w:hAnsi="Arial" w:cs="Arial"/>
          <w:sz w:val="20"/>
          <w:szCs w:val="20"/>
        </w:rPr>
        <w:t xml:space="preserve">motor DC sebagai generator </w:t>
      </w:r>
      <w:r w:rsidR="00517016">
        <w:rPr>
          <w:rFonts w:ascii="Arial" w:hAnsi="Arial" w:cs="Arial"/>
          <w:sz w:val="20"/>
          <w:szCs w:val="20"/>
        </w:rPr>
        <w:t>.</w:t>
      </w:r>
    </w:p>
    <w:p w:rsidR="00517016" w:rsidRDefault="00517016" w:rsidP="00D55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Untuk mengetahui kinerja </w:t>
      </w:r>
      <w:r w:rsidR="001F020B">
        <w:rPr>
          <w:rFonts w:ascii="Arial" w:hAnsi="Arial" w:cs="Arial"/>
          <w:sz w:val="20"/>
          <w:szCs w:val="20"/>
        </w:rPr>
        <w:t xml:space="preserve">Sistem </w:t>
      </w:r>
      <w:r>
        <w:rPr>
          <w:rFonts w:ascii="Arial" w:hAnsi="Arial" w:cs="Arial"/>
          <w:sz w:val="20"/>
          <w:szCs w:val="20"/>
        </w:rPr>
        <w:t>d</w:t>
      </w:r>
      <w:r w:rsidR="001F020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 ini, dilakukan pengujian. Dari hasil pengujian ini dapat diketahui</w:t>
      </w:r>
      <w:r w:rsidR="001F020B">
        <w:rPr>
          <w:rFonts w:ascii="Arial" w:hAnsi="Arial" w:cs="Arial"/>
          <w:sz w:val="20"/>
          <w:szCs w:val="20"/>
        </w:rPr>
        <w:t xml:space="preserve">: Daerah jangkauan </w:t>
      </w:r>
      <w:r w:rsidR="00EA4FA3">
        <w:rPr>
          <w:rFonts w:ascii="Arial" w:hAnsi="Arial" w:cs="Arial"/>
          <w:sz w:val="20"/>
          <w:szCs w:val="20"/>
        </w:rPr>
        <w:t xml:space="preserve">dan </w:t>
      </w:r>
      <w:r>
        <w:rPr>
          <w:rFonts w:ascii="Arial" w:hAnsi="Arial" w:cs="Arial"/>
          <w:sz w:val="20"/>
          <w:szCs w:val="20"/>
        </w:rPr>
        <w:t xml:space="preserve"> tingkat kesalahan dari hasil pengukuran.</w:t>
      </w:r>
    </w:p>
    <w:p w:rsidR="00D5570A" w:rsidRDefault="00D5570A" w:rsidP="00D55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01C23" w:rsidRPr="009B0CF7" w:rsidRDefault="009B0CF7" w:rsidP="009B0C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4.2 </w:t>
      </w:r>
      <w:r w:rsidR="00801C23" w:rsidRPr="009B0CF7">
        <w:rPr>
          <w:rFonts w:ascii="Arial" w:hAnsi="Arial" w:cs="Arial"/>
          <w:b/>
          <w:sz w:val="20"/>
          <w:szCs w:val="20"/>
          <w:lang w:val="en-US"/>
        </w:rPr>
        <w:t>Diagram Alir Pengujian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1"/>
      </w:tblGrid>
      <w:tr w:rsidR="00801C23" w:rsidTr="00E02397">
        <w:trPr>
          <w:trHeight w:val="8726"/>
        </w:trPr>
        <w:tc>
          <w:tcPr>
            <w:tcW w:w="5551" w:type="dxa"/>
          </w:tcPr>
          <w:p w:rsidR="00801C23" w:rsidRDefault="004A5482" w:rsidP="00801C23">
            <w:pPr>
              <w:pStyle w:val="ListParagraph"/>
              <w:spacing w:line="360" w:lineRule="auto"/>
              <w:ind w:left="0" w:right="116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4.55pt;margin-top:15.75pt;width:.15pt;height:17.55pt;flip:x;z-index:251653632" o:connectortype="straight" strokecolor="#f79646 [3209]" strokeweight="3pt">
                  <v:stroke endarrow="block"/>
                  <v:shadow type="perspective" color="#974706 [1609]" opacity=".5" offset="1pt" offset2="-1pt"/>
                </v:shape>
              </w:pict>
            </w:r>
            <w:r w:rsidR="000D409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oval id="_x0000_s1027" style="position:absolute;left:0;text-align:left;margin-left:103.8pt;margin-top:-8.6pt;width:60.35pt;height:27.9pt;z-index:251652608" fillcolor="#f79646 [3209]" strokecolor="#f2f2f2 [3041]" strokeweight="3pt">
                  <v:shadow on="t" type="perspective" color="#974706 [1609]" opacity=".5" offset="1pt" offset2="-1pt"/>
                  <v:textbox style="mso-next-textbox:#_x0000_s1027">
                    <w:txbxContent>
                      <w:p w:rsidR="00C61A90" w:rsidRPr="005743FE" w:rsidRDefault="00C61A90" w:rsidP="00801C2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  <w:p w:rsidR="00801C23" w:rsidRDefault="004A5482" w:rsidP="00801C23">
            <w:pPr>
              <w:pStyle w:val="ListParagraph"/>
              <w:spacing w:line="360" w:lineRule="auto"/>
              <w:ind w:left="0" w:right="116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oval id="_x0000_s1048" style="position:absolute;left:0;text-align:left;margin-left:63.4pt;margin-top:16.15pt;width:140.9pt;height:27.9pt;z-index:251673088" fillcolor="red" strokecolor="#f2f2f2 [3041]" strokeweight="3pt">
                  <v:shadow on="t" type="perspective" color="#974706 [1609]" opacity=".5" offset="1pt" offset2="-1pt"/>
                  <v:textbox style="mso-next-textbox:#_x0000_s1048">
                    <w:txbxContent>
                      <w:p w:rsidR="004A5482" w:rsidRPr="005743FE" w:rsidRDefault="004A5482" w:rsidP="004A548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Menyiapkan Alat</w:t>
                        </w:r>
                      </w:p>
                    </w:txbxContent>
                  </v:textbox>
                </v:oval>
              </w:pict>
            </w:r>
          </w:p>
          <w:p w:rsidR="00801C23" w:rsidRDefault="00801C23" w:rsidP="00801C23">
            <w:pPr>
              <w:pStyle w:val="ListParagraph"/>
              <w:spacing w:line="360" w:lineRule="auto"/>
              <w:ind w:left="0" w:right="116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01C23" w:rsidRPr="00F5696F" w:rsidRDefault="004A5482" w:rsidP="00801C23">
            <w:pPr>
              <w:pStyle w:val="ListParagraph"/>
              <w:tabs>
                <w:tab w:val="left" w:pos="3119"/>
              </w:tabs>
              <w:spacing w:line="360" w:lineRule="auto"/>
              <w:ind w:left="0" w:right="116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roundrect id="_x0000_s1050" style="position:absolute;left:0;text-align:left;margin-left:97.6pt;margin-top:26.05pt;width:72.55pt;height:24.2pt;z-index:251675136" arcsize="10923f" fillcolor="#7030a0" strokecolor="#f2f2f2 [3041]" strokeweight="3pt">
                  <v:shadow on="t" type="perspective" color="#4e6128 [1606]" opacity=".5" offset="1pt" offset2="-1pt"/>
                  <v:textbox style="mso-next-textbox:#_x0000_s1050">
                    <w:txbxContent>
                      <w:p w:rsidR="004A5482" w:rsidRPr="00A03BAE" w:rsidRDefault="004A5482" w:rsidP="004A5482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Perancangan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51" type="#_x0000_t32" style="position:absolute;left:0;text-align:left;margin-left:134.3pt;margin-top:50.75pt;width:0;height:15.65pt;z-index:251676160" o:connectortype="straight" strokecolor="#7030a0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49" type="#_x0000_t32" style="position:absolute;left:0;text-align:left;margin-left:134.1pt;margin-top:7.6pt;width:0;height:17.55pt;z-index:251674112" o:connectortype="straight" strokecolor="red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37" type="#_x0000_t32" style="position:absolute;left:0;text-align:left;margin-left:134.45pt;margin-top:175.55pt;width:.25pt;height:21.25pt;z-index:251657728" o:connectortype="straight" strokecolor="#c0504d [3205]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21" style="position:absolute;left:0;text-align:left;margin-left:68.55pt;margin-top:149.65pt;width:131.65pt;height:25.95pt;z-index:25165568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33">
                    <w:txbxContent>
                      <w:p w:rsidR="00C61A90" w:rsidRPr="00A03BAE" w:rsidRDefault="00C61A90" w:rsidP="00801C23">
                        <w:pPr>
                          <w:tabs>
                            <w:tab w:val="left" w:pos="1134"/>
                            <w:tab w:val="left" w:pos="1276"/>
                          </w:tabs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Pengumpulan data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44" type="#_x0000_t32" style="position:absolute;left:0;text-align:left;margin-left:134.7pt;margin-top:91.55pt;width:0;height:15.65pt;z-index:251664896" o:connectortype="straight" strokecolor="#92d050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roundrect id="_x0000_s1026" style="position:absolute;left:0;text-align:left;margin-left:98pt;margin-top:66.85pt;width:72.55pt;height:24.2pt;z-index:251651584" arcsize="10923f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C61A90" w:rsidRPr="00A03BAE" w:rsidRDefault="00C61A90" w:rsidP="00801C23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Pengujian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9" type="#_x0000_t122" style="position:absolute;left:0;text-align:left;margin-left:79.6pt;margin-top:104.15pt;width:103.4pt;height:31.8pt;z-index:251654656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C61A90" w:rsidRPr="00A03BAE" w:rsidRDefault="004A5482" w:rsidP="009B0CF7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Pengujian Berbeban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45" type="#_x0000_t32" style="position:absolute;left:0;text-align:left;margin-left:134.45pt;margin-top:129.55pt;width:.25pt;height:21.25pt;z-index:251665920" o:connectortype="straight" strokecolor="#0070c0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38" type="#_x0000_t32" style="position:absolute;left:0;text-align:left;margin-left:134.45pt;margin-top:233.6pt;width:0;height:15.35pt;z-index:251658752" o:connectortype="straight" strokecolor="#7030a0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6" type="#_x0000_t65" style="position:absolute;left:0;text-align:left;margin-left:87.9pt;margin-top:196.8pt;width:93.5pt;height:36.05pt;z-index:251656704" fillcolor="#7030a0" strokecolor="#7030a0" strokeweight="1pt">
                  <v:fill color2="#8064a2 [3207]" focus="50%" type="gradient"/>
                  <v:shadow on="t" type="perspective" color="#3f3151 [1607]" offset="1pt" offset2="-3pt"/>
                  <v:textbox style="mso-next-textbox:#_x0000_s1036">
                    <w:txbxContent>
                      <w:p w:rsidR="00C61A90" w:rsidRDefault="00C61A90" w:rsidP="00801C23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A03BAE">
                          <w:rPr>
                            <w:color w:val="FFFFFF" w:themeColor="background1"/>
                            <w:lang w:val="en-US"/>
                          </w:rPr>
                          <w:t>P</w:t>
                        </w:r>
                        <w:r>
                          <w:rPr>
                            <w:color w:val="FFFFFF" w:themeColor="background1"/>
                            <w:lang w:val="en-US"/>
                          </w:rPr>
                          <w:t>engolahan</w:t>
                        </w:r>
                      </w:p>
                      <w:p w:rsidR="00C61A90" w:rsidRPr="00A03BAE" w:rsidRDefault="00C61A90" w:rsidP="00801C23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Data</w:t>
                        </w:r>
                      </w:p>
                      <w:p w:rsidR="00C61A90" w:rsidRPr="00A03BAE" w:rsidRDefault="00C61A90" w:rsidP="00801C23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rect id="_x0000_s1042" style="position:absolute;left:0;text-align:left;margin-left:59.75pt;margin-top:250.2pt;width:149.8pt;height:35.2pt;z-index:251662848" fillcolor="yellow" strokecolor="#f2f2f2 [3041]" strokeweight="3pt">
                  <v:shadow on="t" type="perspective" color="#974706 [1609]" opacity=".5" offset="1pt" offset2="-1pt"/>
                  <v:textbox style="mso-next-textbox:#_x0000_s1042">
                    <w:txbxContent>
                      <w:p w:rsidR="00C61A90" w:rsidRDefault="00C61A90" w:rsidP="00801C2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Informasi Rumus &amp; Grafik</w:t>
                        </w:r>
                      </w:p>
                      <w:p w:rsidR="00C61A90" w:rsidRPr="00D82778" w:rsidRDefault="00C61A90" w:rsidP="00801C2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literatur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43" type="#_x0000_t32" style="position:absolute;left:0;text-align:left;margin-left:134.5pt;margin-top:286.75pt;width:.2pt;height:17.45pt;flip:x;z-index:251663872" o:connectortype="straight" strokecolor="yellow" strokeweight="3pt">
                  <v:stroke endarrow="block"/>
                  <v:shadow type="perspective" color="#974706 [1609]" opacity=".5" offset="1pt" offset2="-1pt"/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39" type="#_x0000_t177" style="position:absolute;left:0;text-align:left;margin-left:95.8pt;margin-top:302.6pt;width:77.6pt;height:23.7pt;z-index:251659776" fillcolor="black [3200]" strokecolor="#f2f2f2 [3041]" strokeweight="3pt">
                  <v:shadow on="t" type="perspective" color="#7f7f7f [1601]" opacity=".5" offset="1pt" offset2="-1pt"/>
                  <v:textbox style="mso-next-textbox:#_x0000_s1039">
                    <w:txbxContent>
                      <w:p w:rsidR="00C61A90" w:rsidRPr="00A03BAE" w:rsidRDefault="00C61A90" w:rsidP="00801C23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Kesimpulan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 id="_x0000_s1041" type="#_x0000_t32" style="position:absolute;left:0;text-align:left;margin-left:134.45pt;margin-top:321.7pt;width:.05pt;height:16.7pt;z-index:251661824" o:connectortype="straight" strokecolor="black [3213]" strokeweight="3pt">
                  <v:stroke endarrow="block"/>
                  <v:shadow type="perspective" color="#974706 [1609]" opacity=".5" offset="1pt" offset2="-1pt"/>
                </v:shape>
              </w:pict>
            </w:r>
            <w:r w:rsidR="000D409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0" type="#_x0000_t183" style="position:absolute;left:0;text-align:left;margin-left:83.3pt;margin-top:340.8pt;width:102.5pt;height:36.6pt;z-index:251660800" adj="5199" fillcolor="white [3201]" strokecolor="#4bacc6 [3208]" strokeweight="5pt">
                  <v:shadow color="#868686"/>
                  <v:textbox style="mso-next-textbox:#_x0000_s1040">
                    <w:txbxContent>
                      <w:p w:rsidR="00C61A90" w:rsidRPr="00D82778" w:rsidRDefault="00C61A90" w:rsidP="00801C23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Finish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5570A" w:rsidRPr="003E5DED" w:rsidRDefault="00E02397" w:rsidP="003E5DED">
      <w:pPr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</w:t>
      </w:r>
      <w:r w:rsidR="003E5DED" w:rsidRPr="003E5DED">
        <w:rPr>
          <w:rFonts w:ascii="Arial" w:hAnsi="Arial" w:cs="Arial"/>
          <w:b/>
          <w:sz w:val="16"/>
          <w:szCs w:val="16"/>
          <w:lang w:val="en-US"/>
        </w:rPr>
        <w:t xml:space="preserve">Gambar 4.1 </w:t>
      </w:r>
      <w:r w:rsidR="003E5DED" w:rsidRPr="003E5DED">
        <w:rPr>
          <w:rFonts w:ascii="Arial" w:hAnsi="Arial" w:cs="Arial"/>
          <w:sz w:val="16"/>
          <w:szCs w:val="16"/>
          <w:lang w:val="en-US"/>
        </w:rPr>
        <w:t>Diagram alir pengujian</w:t>
      </w:r>
    </w:p>
    <w:p w:rsidR="00801C23" w:rsidRPr="009B0CF7" w:rsidRDefault="00BF221C" w:rsidP="009B0CF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4.3.</w:t>
      </w:r>
      <w:r w:rsidR="009B0CF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01C23" w:rsidRPr="009B0CF7">
        <w:rPr>
          <w:rFonts w:ascii="Arial" w:hAnsi="Arial" w:cs="Arial"/>
          <w:b/>
          <w:sz w:val="20"/>
          <w:szCs w:val="20"/>
          <w:lang w:val="en-US"/>
        </w:rPr>
        <w:t>Peralatan Pengujian</w:t>
      </w:r>
    </w:p>
    <w:p w:rsidR="009B0CF7" w:rsidRPr="009B0CF7" w:rsidRDefault="00801C23" w:rsidP="009B0CF7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Alat-alat yang digunakan selama proses pengujian motor DC  a</w:t>
      </w:r>
      <w:r w:rsidRPr="002F305B">
        <w:rPr>
          <w:rFonts w:ascii="Arial" w:hAnsi="Arial" w:cs="Arial"/>
          <w:sz w:val="20"/>
          <w:szCs w:val="20"/>
        </w:rPr>
        <w:t>dalah sebagai berikut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305B">
        <w:rPr>
          <w:rFonts w:ascii="Arial" w:hAnsi="Arial" w:cs="Arial"/>
          <w:sz w:val="20"/>
          <w:szCs w:val="20"/>
        </w:rPr>
        <w:t>:</w:t>
      </w:r>
    </w:p>
    <w:p w:rsidR="009B0CF7" w:rsidRPr="006229C8" w:rsidRDefault="009B0CF7" w:rsidP="00622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Motor dc jenis sun</w:t>
      </w:r>
    </w:p>
    <w:p w:rsidR="009B0CF7" w:rsidRDefault="005A59A8" w:rsidP="005A59A8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2672006" cy="2003223"/>
            <wp:effectExtent l="19050" t="0" r="0" b="0"/>
            <wp:docPr id="11" name="Picture 1" descr="D:\Data TA\hilman k\GAmbar\2306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A\hilman k\GAmbar\23062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94" cy="20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A8" w:rsidRPr="006A5B1E" w:rsidRDefault="005A59A8" w:rsidP="005A59A8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>
        <w:rPr>
          <w:rFonts w:ascii="Arial" w:hAnsi="Arial" w:cs="Arial"/>
          <w:b/>
          <w:i/>
          <w:sz w:val="16"/>
          <w:szCs w:val="16"/>
          <w:lang w:val="en-US"/>
        </w:rPr>
        <w:t>4</w:t>
      </w:r>
      <w:r w:rsidRPr="001F429C">
        <w:rPr>
          <w:rFonts w:ascii="Arial" w:hAnsi="Arial" w:cs="Arial"/>
          <w:b/>
          <w:i/>
          <w:sz w:val="16"/>
          <w:szCs w:val="16"/>
          <w:lang w:val="en-US"/>
        </w:rPr>
        <w:t>.</w:t>
      </w:r>
      <w:r>
        <w:rPr>
          <w:rFonts w:ascii="Arial" w:hAnsi="Arial" w:cs="Arial"/>
          <w:b/>
          <w:i/>
          <w:sz w:val="16"/>
          <w:szCs w:val="16"/>
          <w:lang w:val="en-US"/>
        </w:rPr>
        <w:t>2</w:t>
      </w:r>
      <w:r w:rsidRPr="006A5B1E">
        <w:rPr>
          <w:rFonts w:ascii="Arial" w:hAnsi="Arial" w:cs="Arial"/>
          <w:i/>
          <w:sz w:val="16"/>
          <w:szCs w:val="16"/>
          <w:lang w:val="en-US"/>
        </w:rPr>
        <w:t xml:space="preserve">. </w:t>
      </w:r>
      <w:r>
        <w:rPr>
          <w:rFonts w:ascii="Arial" w:hAnsi="Arial" w:cs="Arial"/>
          <w:i/>
          <w:sz w:val="16"/>
          <w:szCs w:val="16"/>
          <w:lang w:val="en-US"/>
        </w:rPr>
        <w:t>Motor dc s</w:t>
      </w:r>
      <w:r w:rsidR="003E5DED">
        <w:rPr>
          <w:rFonts w:ascii="Arial" w:hAnsi="Arial" w:cs="Arial"/>
          <w:i/>
          <w:sz w:val="16"/>
          <w:szCs w:val="16"/>
          <w:lang w:val="en-US"/>
        </w:rPr>
        <w:t>h</w:t>
      </w:r>
      <w:r>
        <w:rPr>
          <w:rFonts w:ascii="Arial" w:hAnsi="Arial" w:cs="Arial"/>
          <w:i/>
          <w:sz w:val="16"/>
          <w:szCs w:val="16"/>
          <w:lang w:val="en-US"/>
        </w:rPr>
        <w:t>un</w:t>
      </w:r>
      <w:r w:rsidR="003E5DED">
        <w:rPr>
          <w:rFonts w:ascii="Arial" w:hAnsi="Arial" w:cs="Arial"/>
          <w:i/>
          <w:sz w:val="16"/>
          <w:szCs w:val="16"/>
          <w:lang w:val="en-US"/>
        </w:rPr>
        <w:t>t</w:t>
      </w:r>
    </w:p>
    <w:p w:rsidR="005A59A8" w:rsidRPr="005A59A8" w:rsidRDefault="005A59A8" w:rsidP="005A59A8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B0CF7" w:rsidRPr="006229C8" w:rsidRDefault="007D5D37" w:rsidP="00622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222885</wp:posOffset>
            </wp:positionV>
            <wp:extent cx="1878965" cy="1670050"/>
            <wp:effectExtent l="19050" t="0" r="6985" b="0"/>
            <wp:wrapThrough wrapText="bothSides">
              <wp:wrapPolygon edited="0">
                <wp:start x="-219" y="0"/>
                <wp:lineTo x="-219" y="21436"/>
                <wp:lineTo x="21680" y="21436"/>
                <wp:lineTo x="21680" y="0"/>
                <wp:lineTo x="-219" y="0"/>
              </wp:wrapPolygon>
            </wp:wrapThrough>
            <wp:docPr id="10" name="Picture 9" descr="Pulley_Alum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lley_Alumn_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CF7" w:rsidRPr="006229C8">
        <w:rPr>
          <w:rFonts w:ascii="Arial" w:hAnsi="Arial" w:cs="Arial"/>
          <w:b/>
          <w:sz w:val="20"/>
          <w:szCs w:val="20"/>
          <w:lang w:val="en-US"/>
        </w:rPr>
        <w:t>Pulley diameter 30 cm</w:t>
      </w:r>
    </w:p>
    <w:p w:rsidR="007D5D37" w:rsidRPr="005A59A8" w:rsidRDefault="007D5D37" w:rsidP="005A59A8">
      <w:pPr>
        <w:rPr>
          <w:rFonts w:ascii="Arial" w:hAnsi="Arial" w:cs="Arial"/>
          <w:b/>
          <w:sz w:val="20"/>
          <w:szCs w:val="20"/>
          <w:lang w:val="en-US"/>
        </w:rPr>
      </w:pPr>
    </w:p>
    <w:p w:rsidR="007D5D37" w:rsidRDefault="007D5D37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D5D37" w:rsidRDefault="007D5D37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D5D37" w:rsidRDefault="007D5D37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D5D37" w:rsidRDefault="007D5D37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A59A8" w:rsidRDefault="005A59A8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A59A8" w:rsidRDefault="005A59A8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A59A8" w:rsidRDefault="005A59A8" w:rsidP="007D5D37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A59A8" w:rsidRDefault="005A59A8" w:rsidP="005A59A8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Gambar 4</w:t>
      </w:r>
      <w:r w:rsidRPr="001F429C">
        <w:rPr>
          <w:rFonts w:ascii="Arial" w:hAnsi="Arial" w:cs="Arial"/>
          <w:b/>
          <w:i/>
          <w:sz w:val="16"/>
          <w:szCs w:val="16"/>
          <w:lang w:val="en-US"/>
        </w:rPr>
        <w:t>.</w:t>
      </w:r>
      <w:r>
        <w:rPr>
          <w:rFonts w:ascii="Arial" w:hAnsi="Arial" w:cs="Arial"/>
          <w:b/>
          <w:i/>
          <w:sz w:val="16"/>
          <w:szCs w:val="16"/>
          <w:lang w:val="en-US"/>
        </w:rPr>
        <w:t>3</w:t>
      </w:r>
      <w:r w:rsidRPr="006A5B1E">
        <w:rPr>
          <w:rFonts w:ascii="Arial" w:hAnsi="Arial" w:cs="Arial"/>
          <w:i/>
          <w:sz w:val="16"/>
          <w:szCs w:val="16"/>
          <w:lang w:val="en-US"/>
        </w:rPr>
        <w:t xml:space="preserve">. </w:t>
      </w:r>
      <w:r>
        <w:rPr>
          <w:rFonts w:ascii="Arial" w:hAnsi="Arial" w:cs="Arial"/>
          <w:i/>
          <w:sz w:val="16"/>
          <w:szCs w:val="16"/>
          <w:lang w:val="en-US"/>
        </w:rPr>
        <w:t>pulley</w:t>
      </w:r>
    </w:p>
    <w:p w:rsidR="00E02397" w:rsidRPr="006A5B1E" w:rsidRDefault="00E02397" w:rsidP="00E02397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9B0CF7" w:rsidRPr="00E02397" w:rsidRDefault="009B0CF7" w:rsidP="00622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lastRenderedPageBreak/>
        <w:t>Jari-jari sepeda diameter 58 cm</w:t>
      </w:r>
    </w:p>
    <w:p w:rsidR="009B0CF7" w:rsidRPr="006229C8" w:rsidRDefault="009B0CF7" w:rsidP="006229C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Kunci Ring (Pas)</w:t>
      </w:r>
      <w:r w:rsidR="007D5D37" w:rsidRPr="006229C8">
        <w:rPr>
          <w:rFonts w:ascii="Arial" w:hAnsi="Arial" w:cs="Arial"/>
          <w:b/>
          <w:sz w:val="20"/>
          <w:szCs w:val="20"/>
          <w:lang w:val="en-US"/>
        </w:rPr>
        <w:t xml:space="preserve"> ukuran 15 mm </w:t>
      </w:r>
    </w:p>
    <w:p w:rsidR="009B0CF7" w:rsidRPr="006229C8" w:rsidRDefault="009B0CF7" w:rsidP="006229C8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Kabel  (5 m)</w:t>
      </w:r>
    </w:p>
    <w:p w:rsidR="006229C8" w:rsidRPr="007607A7" w:rsidRDefault="006229C8" w:rsidP="006229C8">
      <w:pPr>
        <w:pStyle w:val="ListParagraph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0CF7" w:rsidRPr="006229C8" w:rsidRDefault="009B0CF7" w:rsidP="006229C8">
      <w:pPr>
        <w:pStyle w:val="ListParagraph"/>
        <w:numPr>
          <w:ilvl w:val="1"/>
          <w:numId w:val="40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Alat ukur yang digunakan Pada Saat Pengujian</w:t>
      </w:r>
    </w:p>
    <w:p w:rsidR="009B0CF7" w:rsidRPr="006229C8" w:rsidRDefault="009B0CF7" w:rsidP="006229C8">
      <w:pPr>
        <w:pStyle w:val="ListParagraph"/>
        <w:numPr>
          <w:ilvl w:val="1"/>
          <w:numId w:val="39"/>
        </w:num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</w:rPr>
        <w:t>Mutlitester</w:t>
      </w:r>
      <w:r w:rsidR="00E02397">
        <w:rPr>
          <w:rFonts w:ascii="Arial" w:hAnsi="Arial" w:cs="Arial"/>
          <w:b/>
          <w:sz w:val="20"/>
          <w:szCs w:val="20"/>
          <w:lang w:val="en-US"/>
        </w:rPr>
        <w:t>/</w:t>
      </w:r>
      <w:r w:rsidR="00E02397" w:rsidRPr="00E02397">
        <w:rPr>
          <w:rFonts w:ascii="Arial" w:hAnsi="Arial" w:cs="Arial"/>
          <w:b/>
          <w:i/>
          <w:sz w:val="20"/>
          <w:szCs w:val="20"/>
          <w:lang w:val="en-US"/>
        </w:rPr>
        <w:t>Power analyzer</w:t>
      </w: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F33602">
        <w:rPr>
          <w:rFonts w:ascii="Arial" w:hAnsi="Arial" w:cs="Arial"/>
          <w:sz w:val="20"/>
          <w:szCs w:val="20"/>
        </w:rPr>
        <w:t>Multitester adalah alat pengukur yang dapat mengukur</w:t>
      </w:r>
      <w:r>
        <w:rPr>
          <w:rFonts w:ascii="Arial" w:hAnsi="Arial" w:cs="Arial"/>
          <w:sz w:val="20"/>
          <w:szCs w:val="20"/>
          <w:lang w:val="en-US"/>
        </w:rPr>
        <w:t xml:space="preserve"> tegangan listrik.</w:t>
      </w:r>
    </w:p>
    <w:p w:rsidR="009B0CF7" w:rsidRDefault="009B0CF7" w:rsidP="009B0CF7">
      <w:pPr>
        <w:pStyle w:val="ListParagraph"/>
        <w:spacing w:line="360" w:lineRule="auto"/>
        <w:ind w:left="709" w:hanging="709"/>
        <w:jc w:val="center"/>
        <w:rPr>
          <w:rFonts w:ascii="Arial" w:hAnsi="Arial" w:cs="Arial"/>
          <w:sz w:val="20"/>
          <w:szCs w:val="20"/>
          <w:lang w:val="en-US"/>
        </w:rPr>
      </w:pPr>
      <w:r w:rsidRPr="005C63E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227309" cy="1474668"/>
            <wp:effectExtent l="19050" t="0" r="1541" b="0"/>
            <wp:docPr id="4" name="Picture 71" descr="D:\kuliah TA\Data TA\hilman k\TA jaji\TA J471\gambar Tampil\power analy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kuliah TA\Data TA\hilman k\TA jaji\TA J471\gambar Tampil\power analyz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28" cy="14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F7" w:rsidRPr="006A5B1E" w:rsidRDefault="009B0CF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 w:rsidR="005A59A8">
        <w:rPr>
          <w:rFonts w:ascii="Arial" w:hAnsi="Arial" w:cs="Arial"/>
          <w:b/>
          <w:i/>
          <w:sz w:val="16"/>
          <w:szCs w:val="16"/>
          <w:lang w:val="en-US"/>
        </w:rPr>
        <w:t>4.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4</w:t>
      </w:r>
      <w:r>
        <w:rPr>
          <w:rFonts w:ascii="Arial" w:hAnsi="Arial" w:cs="Arial"/>
          <w:i/>
          <w:sz w:val="16"/>
          <w:szCs w:val="16"/>
          <w:lang w:val="en-US"/>
        </w:rPr>
        <w:t xml:space="preserve">. </w:t>
      </w:r>
      <w:r w:rsidRPr="006A5B1E">
        <w:rPr>
          <w:rFonts w:ascii="Arial" w:hAnsi="Arial" w:cs="Arial"/>
          <w:i/>
          <w:sz w:val="16"/>
          <w:szCs w:val="16"/>
          <w:lang w:val="en-US"/>
        </w:rPr>
        <w:t xml:space="preserve"> Multitester</w:t>
      </w:r>
    </w:p>
    <w:p w:rsidR="009B0CF7" w:rsidRDefault="005A59A8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625002</wp:posOffset>
            </wp:positionH>
            <wp:positionV relativeFrom="paragraph">
              <wp:posOffset>75448</wp:posOffset>
            </wp:positionV>
            <wp:extent cx="2401731" cy="2436638"/>
            <wp:effectExtent l="19050" t="0" r="0" b="0"/>
            <wp:wrapNone/>
            <wp:docPr id="5" name="Picture 4" descr="C:\Users\Hilman Primayuda\Desktop\SURAT\GAMBAR-GAMBAR TA\Strob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lman Primayuda\Desktop\SURAT\GAMBAR-GAMBAR TA\Stroboscop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3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CF7" w:rsidRDefault="009B0CF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</w:p>
    <w:p w:rsidR="009B0CF7" w:rsidRPr="006229C8" w:rsidRDefault="005A59A8" w:rsidP="006229C8">
      <w:pPr>
        <w:pStyle w:val="ListParagraph"/>
        <w:numPr>
          <w:ilvl w:val="1"/>
          <w:numId w:val="39"/>
        </w:num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Tachometer</w:t>
      </w:r>
    </w:p>
    <w:p w:rsidR="009B0CF7" w:rsidRPr="00F33602" w:rsidRDefault="009B0CF7" w:rsidP="009B0CF7">
      <w:pPr>
        <w:pStyle w:val="ListParagraph"/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F33602">
        <w:rPr>
          <w:rFonts w:ascii="Arial" w:hAnsi="Arial" w:cs="Arial"/>
          <w:sz w:val="20"/>
          <w:szCs w:val="20"/>
        </w:rPr>
        <w:t>Stroboscope berfun</w:t>
      </w:r>
      <w:r>
        <w:rPr>
          <w:rFonts w:ascii="Arial" w:hAnsi="Arial" w:cs="Arial"/>
          <w:sz w:val="20"/>
          <w:szCs w:val="20"/>
        </w:rPr>
        <w:t>gsi untuk mengukur putaran moto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F33602">
        <w:rPr>
          <w:rFonts w:ascii="Arial" w:hAnsi="Arial" w:cs="Arial"/>
          <w:sz w:val="20"/>
          <w:szCs w:val="20"/>
        </w:rPr>
        <w:t>.</w:t>
      </w: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E02397" w:rsidRDefault="00E0239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9B0CF7" w:rsidRDefault="009B0CF7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lastRenderedPageBreak/>
        <w:t xml:space="preserve">Gambar 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4.5</w:t>
      </w:r>
      <w:r w:rsidR="005A59A8">
        <w:rPr>
          <w:rFonts w:ascii="Arial" w:hAnsi="Arial" w:cs="Arial"/>
          <w:b/>
          <w:i/>
          <w:sz w:val="16"/>
          <w:szCs w:val="16"/>
          <w:lang w:val="en-US"/>
        </w:rPr>
        <w:t xml:space="preserve"> Tachometer</w:t>
      </w:r>
    </w:p>
    <w:p w:rsidR="006229C8" w:rsidRPr="006A5B1E" w:rsidRDefault="006229C8" w:rsidP="009B0CF7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9B0CF7" w:rsidRPr="006229C8" w:rsidRDefault="009B0CF7" w:rsidP="006229C8">
      <w:pPr>
        <w:pStyle w:val="ListParagraph"/>
        <w:numPr>
          <w:ilvl w:val="1"/>
          <w:numId w:val="39"/>
        </w:num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</w:rPr>
        <w:t>Amperemeter</w:t>
      </w:r>
    </w:p>
    <w:p w:rsidR="009B0CF7" w:rsidRPr="00674803" w:rsidRDefault="009B0CF7" w:rsidP="009B0CF7">
      <w:pPr>
        <w:pStyle w:val="ListParagraph"/>
        <w:tabs>
          <w:tab w:val="left" w:pos="3825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F33602">
        <w:rPr>
          <w:rFonts w:ascii="Arial" w:hAnsi="Arial" w:cs="Arial"/>
          <w:sz w:val="20"/>
          <w:szCs w:val="20"/>
        </w:rPr>
        <w:t>Ampermeter adalah suatu alat yang berfungsi untuk mengukur kuat arus listrik.</w:t>
      </w:r>
    </w:p>
    <w:p w:rsidR="009B0CF7" w:rsidRPr="00F33602" w:rsidRDefault="009B0CF7" w:rsidP="009B0CF7">
      <w:pPr>
        <w:pStyle w:val="ListParagraph"/>
        <w:tabs>
          <w:tab w:val="left" w:pos="382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9525</wp:posOffset>
            </wp:positionV>
            <wp:extent cx="1706880" cy="848360"/>
            <wp:effectExtent l="19050" t="0" r="7620" b="0"/>
            <wp:wrapSquare wrapText="bothSides"/>
            <wp:docPr id="7" name="Picture 3" descr="C:\Users\Hilman Primayuda\Desktop\SURAT\GAMBAR-GAMBAR TA\Ampere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man Primayuda\Desktop\SURAT\GAMBAR-GAMBAR TA\Ampereme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CF7" w:rsidRPr="00F33602" w:rsidRDefault="009B0CF7" w:rsidP="009B0CF7">
      <w:pPr>
        <w:pStyle w:val="ListParagraph"/>
        <w:tabs>
          <w:tab w:val="left" w:pos="3825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B0CF7" w:rsidRDefault="009B0CF7" w:rsidP="009B0CF7">
      <w:pPr>
        <w:pStyle w:val="ListParagraph"/>
        <w:tabs>
          <w:tab w:val="left" w:pos="3825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9B0CF7" w:rsidRPr="00B22982" w:rsidRDefault="009B0CF7" w:rsidP="009B0CF7">
      <w:pPr>
        <w:pStyle w:val="ListParagraph"/>
        <w:tabs>
          <w:tab w:val="left" w:pos="3825"/>
        </w:tabs>
        <w:spacing w:line="360" w:lineRule="auto"/>
        <w:ind w:left="0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9B0CF7" w:rsidRDefault="009B0CF7" w:rsidP="009B0CF7">
      <w:pPr>
        <w:pStyle w:val="ListParagraph"/>
        <w:spacing w:after="0" w:line="240" w:lineRule="auto"/>
        <w:ind w:left="1429" w:hanging="1429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9B0CF7" w:rsidRPr="00B22982" w:rsidRDefault="009B0CF7" w:rsidP="009B0CF7">
      <w:pPr>
        <w:pStyle w:val="ListParagraph"/>
        <w:spacing w:after="0" w:line="240" w:lineRule="auto"/>
        <w:ind w:left="1429" w:hanging="1429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 w:rsidR="005A59A8">
        <w:rPr>
          <w:rFonts w:ascii="Arial" w:hAnsi="Arial" w:cs="Arial"/>
          <w:b/>
          <w:i/>
          <w:sz w:val="16"/>
          <w:szCs w:val="16"/>
          <w:lang w:val="en-US"/>
        </w:rPr>
        <w:t>4.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B22982">
        <w:rPr>
          <w:rFonts w:ascii="Arial" w:hAnsi="Arial" w:cs="Arial"/>
          <w:i/>
          <w:sz w:val="16"/>
          <w:szCs w:val="16"/>
          <w:lang w:val="en-US"/>
        </w:rPr>
        <w:t xml:space="preserve">. </w:t>
      </w:r>
      <w:r>
        <w:rPr>
          <w:rFonts w:ascii="Arial" w:hAnsi="Arial" w:cs="Arial"/>
          <w:i/>
          <w:sz w:val="16"/>
          <w:szCs w:val="16"/>
          <w:lang w:val="en-US"/>
        </w:rPr>
        <w:t xml:space="preserve">  Amperemeter</w:t>
      </w:r>
    </w:p>
    <w:p w:rsidR="009B0CF7" w:rsidRPr="00355949" w:rsidRDefault="009B0CF7" w:rsidP="009B0CF7">
      <w:pPr>
        <w:pStyle w:val="ListParagraph"/>
        <w:tabs>
          <w:tab w:val="left" w:pos="3825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1350510</wp:posOffset>
            </wp:positionH>
            <wp:positionV relativeFrom="paragraph">
              <wp:posOffset>42356</wp:posOffset>
            </wp:positionV>
            <wp:extent cx="1326259" cy="1076438"/>
            <wp:effectExtent l="209550" t="266700" r="178691" b="257062"/>
            <wp:wrapNone/>
            <wp:docPr id="8" name="Picture 3" descr="D:\TA 2011\TA  khana PEngujian 18 mei 2011\internet new\penggarisB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 2011\TA  khana PEngujian 18 mei 2011\internet new\penggarisBE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05609">
                      <a:off x="0" y="0"/>
                      <a:ext cx="1330651" cy="10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CF7" w:rsidRPr="006229C8" w:rsidRDefault="009B0CF7" w:rsidP="006229C8">
      <w:pPr>
        <w:pStyle w:val="ListParagraph"/>
        <w:numPr>
          <w:ilvl w:val="1"/>
          <w:numId w:val="39"/>
        </w:numPr>
        <w:tabs>
          <w:tab w:val="left" w:pos="135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229C8">
        <w:rPr>
          <w:rFonts w:ascii="Arial" w:hAnsi="Arial" w:cs="Arial"/>
          <w:b/>
          <w:sz w:val="20"/>
          <w:szCs w:val="20"/>
          <w:lang w:val="en-US"/>
        </w:rPr>
        <w:t>Penggaris</w:t>
      </w: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B0CF7" w:rsidRDefault="009B0CF7" w:rsidP="009B0CF7">
      <w:pPr>
        <w:pStyle w:val="ListParagraph"/>
        <w:spacing w:after="0" w:line="240" w:lineRule="auto"/>
        <w:ind w:left="1429" w:hanging="1429"/>
        <w:jc w:val="center"/>
        <w:rPr>
          <w:rFonts w:ascii="Arial" w:hAnsi="Arial" w:cs="Arial"/>
          <w:sz w:val="20"/>
          <w:szCs w:val="20"/>
          <w:lang w:val="en-US"/>
        </w:rPr>
      </w:pPr>
    </w:p>
    <w:p w:rsidR="00055FC1" w:rsidRPr="006A5B1E" w:rsidRDefault="00055FC1" w:rsidP="00055FC1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>
        <w:rPr>
          <w:rFonts w:ascii="Arial" w:hAnsi="Arial" w:cs="Arial"/>
          <w:b/>
          <w:i/>
          <w:sz w:val="16"/>
          <w:szCs w:val="16"/>
          <w:lang w:val="en-US"/>
        </w:rPr>
        <w:t>4.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7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E02397">
        <w:rPr>
          <w:rFonts w:ascii="Arial" w:hAnsi="Arial" w:cs="Arial"/>
          <w:i/>
          <w:sz w:val="16"/>
          <w:szCs w:val="16"/>
          <w:lang w:val="en-US"/>
        </w:rPr>
        <w:t>Penggaris</w:t>
      </w:r>
    </w:p>
    <w:p w:rsidR="00404F61" w:rsidRDefault="00404F61" w:rsidP="00D213C4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517016" w:rsidRDefault="006229C8" w:rsidP="00D213C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 w:rsidR="00404F61">
        <w:rPr>
          <w:rFonts w:ascii="Arial" w:hAnsi="Arial" w:cs="Arial"/>
          <w:b/>
          <w:sz w:val="20"/>
          <w:szCs w:val="20"/>
        </w:rPr>
        <w:t xml:space="preserve">. </w:t>
      </w:r>
      <w:r w:rsidR="00517016" w:rsidRPr="00517016">
        <w:rPr>
          <w:rFonts w:ascii="Arial" w:hAnsi="Arial" w:cs="Arial"/>
          <w:b/>
          <w:sz w:val="20"/>
          <w:szCs w:val="20"/>
        </w:rPr>
        <w:t>Prosedur dan instalasi pengujian</w:t>
      </w:r>
    </w:p>
    <w:p w:rsidR="00E506F9" w:rsidRPr="00E506F9" w:rsidRDefault="00E506F9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Menyiapkan instalasi</w:t>
      </w:r>
      <w:r w:rsidR="001D7B65">
        <w:rPr>
          <w:rFonts w:ascii="Arial" w:hAnsi="Arial" w:cs="Arial"/>
          <w:sz w:val="20"/>
          <w:szCs w:val="20"/>
          <w:lang w:val="en-US"/>
        </w:rPr>
        <w:t xml:space="preserve"> sistem</w:t>
      </w:r>
      <w:r>
        <w:rPr>
          <w:rFonts w:ascii="Arial" w:hAnsi="Arial" w:cs="Arial"/>
          <w:sz w:val="20"/>
          <w:szCs w:val="20"/>
          <w:lang w:val="en-US"/>
        </w:rPr>
        <w:t xml:space="preserve"> motor yaitu motor dc catu daya berupa adaptor.</w:t>
      </w:r>
    </w:p>
    <w:p w:rsidR="00404F61" w:rsidRPr="00F33602" w:rsidRDefault="00DD71C3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menyiap</w:t>
      </w:r>
      <w:r w:rsidR="00E506F9">
        <w:rPr>
          <w:rFonts w:ascii="Arial" w:hAnsi="Arial" w:cs="Arial"/>
          <w:sz w:val="20"/>
          <w:szCs w:val="20"/>
          <w:lang w:val="en-US"/>
        </w:rPr>
        <w:t>kan instalasi d</w:t>
      </w:r>
      <w:r w:rsidR="00AF5043">
        <w:rPr>
          <w:rFonts w:ascii="Arial" w:hAnsi="Arial" w:cs="Arial"/>
          <w:sz w:val="20"/>
          <w:szCs w:val="20"/>
          <w:lang w:val="en-US"/>
        </w:rPr>
        <w:t>i</w:t>
      </w:r>
      <w:r w:rsidR="00E506F9">
        <w:rPr>
          <w:rFonts w:ascii="Arial" w:hAnsi="Arial" w:cs="Arial"/>
          <w:sz w:val="20"/>
          <w:szCs w:val="20"/>
          <w:lang w:val="en-US"/>
        </w:rPr>
        <w:t>namometer yaitu terdiri dari komponen generator, multitester (power meter) dan lampu.</w:t>
      </w:r>
    </w:p>
    <w:p w:rsidR="00404F61" w:rsidRPr="00404F61" w:rsidRDefault="00404F61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33602">
        <w:rPr>
          <w:rFonts w:ascii="Arial" w:hAnsi="Arial" w:cs="Arial"/>
          <w:sz w:val="20"/>
          <w:szCs w:val="20"/>
        </w:rPr>
        <w:t>Merangkaikan kabel-kabel listrik pada</w:t>
      </w:r>
      <w:r w:rsidR="00E506F9">
        <w:rPr>
          <w:rFonts w:ascii="Arial" w:hAnsi="Arial" w:cs="Arial"/>
          <w:sz w:val="20"/>
          <w:szCs w:val="20"/>
          <w:lang w:val="en-US"/>
        </w:rPr>
        <w:t xml:space="preserve"> sistem</w:t>
      </w:r>
      <w:r w:rsidRPr="00F33602">
        <w:rPr>
          <w:rFonts w:ascii="Arial" w:hAnsi="Arial" w:cs="Arial"/>
          <w:sz w:val="20"/>
          <w:szCs w:val="20"/>
        </w:rPr>
        <w:t xml:space="preserve"> motor </w:t>
      </w:r>
      <w:r w:rsidR="00E506F9">
        <w:rPr>
          <w:rFonts w:ascii="Arial" w:hAnsi="Arial" w:cs="Arial"/>
          <w:sz w:val="20"/>
          <w:szCs w:val="20"/>
          <w:lang w:val="en-US"/>
        </w:rPr>
        <w:t>dan system dinamometer</w:t>
      </w:r>
      <w:r w:rsidRPr="00F33602">
        <w:rPr>
          <w:rFonts w:ascii="Arial" w:hAnsi="Arial" w:cs="Arial"/>
          <w:sz w:val="20"/>
          <w:szCs w:val="20"/>
        </w:rPr>
        <w:t>.</w:t>
      </w:r>
    </w:p>
    <w:p w:rsidR="00404F61" w:rsidRPr="00404F61" w:rsidRDefault="00E506F9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Lakukan percobaan apakah motor dc bekerja dengan baik atau tidak</w:t>
      </w:r>
      <w:r w:rsidR="00404F61">
        <w:rPr>
          <w:rFonts w:ascii="Arial" w:hAnsi="Arial" w:cs="Arial"/>
          <w:sz w:val="20"/>
          <w:szCs w:val="20"/>
          <w:lang w:val="en-US"/>
        </w:rPr>
        <w:t>.</w:t>
      </w:r>
    </w:p>
    <w:p w:rsidR="00516583" w:rsidRPr="00516583" w:rsidRDefault="00123BD4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Kemudian </w:t>
      </w:r>
      <w:r w:rsidR="001D7B65">
        <w:rPr>
          <w:rFonts w:ascii="Arial" w:hAnsi="Arial" w:cs="Arial"/>
          <w:sz w:val="20"/>
          <w:szCs w:val="20"/>
          <w:lang w:val="en-US"/>
        </w:rPr>
        <w:t>dekatkan keliling motor dan d</w:t>
      </w:r>
      <w:r w:rsidR="00AF5043">
        <w:rPr>
          <w:rFonts w:ascii="Arial" w:hAnsi="Arial" w:cs="Arial"/>
          <w:sz w:val="20"/>
          <w:szCs w:val="20"/>
          <w:lang w:val="en-US"/>
        </w:rPr>
        <w:t>i</w:t>
      </w:r>
      <w:r w:rsidR="001D7B65">
        <w:rPr>
          <w:rFonts w:ascii="Arial" w:hAnsi="Arial" w:cs="Arial"/>
          <w:sz w:val="20"/>
          <w:szCs w:val="20"/>
          <w:lang w:val="en-US"/>
        </w:rPr>
        <w:t>namometer pada posisi kedua sumbunya sejajar.</w:t>
      </w:r>
      <w:r>
        <w:rPr>
          <w:rFonts w:ascii="Arial" w:hAnsi="Arial" w:cs="Arial"/>
          <w:sz w:val="20"/>
          <w:szCs w:val="20"/>
          <w:lang w:val="en-US"/>
        </w:rPr>
        <w:t xml:space="preserve"> putaran motor dc dengan d</w:t>
      </w:r>
      <w:r w:rsidR="00AF5043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namometer, sehingga </w:t>
      </w:r>
      <w:r w:rsidR="001D7B65">
        <w:rPr>
          <w:rFonts w:ascii="Arial" w:hAnsi="Arial" w:cs="Arial"/>
          <w:sz w:val="20"/>
          <w:szCs w:val="20"/>
          <w:lang w:val="en-US"/>
        </w:rPr>
        <w:t xml:space="preserve">terjadi gesekan antara motor dengan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AF5043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namometer</w:t>
      </w:r>
      <w:r w:rsidR="00516583">
        <w:rPr>
          <w:rFonts w:ascii="Arial" w:hAnsi="Arial" w:cs="Arial"/>
          <w:sz w:val="20"/>
          <w:szCs w:val="20"/>
          <w:lang w:val="en-US"/>
        </w:rPr>
        <w:t>.</w:t>
      </w:r>
    </w:p>
    <w:p w:rsidR="00404F61" w:rsidRPr="00927AC4" w:rsidRDefault="00516583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="00123BD4">
        <w:rPr>
          <w:rFonts w:ascii="Arial" w:hAnsi="Arial" w:cs="Arial"/>
          <w:sz w:val="20"/>
          <w:szCs w:val="20"/>
          <w:lang w:val="en-US"/>
        </w:rPr>
        <w:t>utar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23BD4">
        <w:rPr>
          <w:rFonts w:ascii="Arial" w:hAnsi="Arial" w:cs="Arial"/>
          <w:sz w:val="20"/>
          <w:szCs w:val="20"/>
          <w:lang w:val="en-US"/>
        </w:rPr>
        <w:t xml:space="preserve"> dan menghasilkan listrik yang dialirkan ke lampu</w:t>
      </w:r>
    </w:p>
    <w:p w:rsidR="002F776F" w:rsidRPr="00586A6F" w:rsidRDefault="00EA4FA3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Ukur dan h</w:t>
      </w:r>
      <w:r w:rsidR="002F776F">
        <w:rPr>
          <w:rFonts w:ascii="Arial" w:hAnsi="Arial" w:cs="Arial"/>
          <w:sz w:val="20"/>
          <w:szCs w:val="20"/>
          <w:lang w:val="en-US"/>
        </w:rPr>
        <w:t xml:space="preserve">itung pula harga putaran dari motor </w:t>
      </w:r>
      <w:r w:rsidR="00123BD4">
        <w:rPr>
          <w:rFonts w:ascii="Arial" w:hAnsi="Arial" w:cs="Arial"/>
          <w:sz w:val="20"/>
          <w:szCs w:val="20"/>
          <w:lang w:val="en-US"/>
        </w:rPr>
        <w:t>dc</w:t>
      </w:r>
      <w:r w:rsidR="002F776F">
        <w:rPr>
          <w:rFonts w:ascii="Arial" w:hAnsi="Arial" w:cs="Arial"/>
          <w:sz w:val="20"/>
          <w:szCs w:val="20"/>
          <w:lang w:val="en-US"/>
        </w:rPr>
        <w:t xml:space="preserve"> dan </w:t>
      </w:r>
      <w:r w:rsidR="00123BD4">
        <w:rPr>
          <w:rFonts w:ascii="Arial" w:hAnsi="Arial" w:cs="Arial"/>
          <w:sz w:val="20"/>
          <w:szCs w:val="20"/>
          <w:lang w:val="en-US"/>
        </w:rPr>
        <w:t>dinamometer</w:t>
      </w:r>
      <w:r w:rsidR="00986ACC">
        <w:rPr>
          <w:rFonts w:ascii="Arial" w:hAnsi="Arial" w:cs="Arial"/>
          <w:sz w:val="20"/>
          <w:szCs w:val="20"/>
          <w:lang w:val="en-US"/>
        </w:rPr>
        <w:t xml:space="preserve"> dengan menggunakan tachometer</w:t>
      </w:r>
      <w:r w:rsidR="002F776F">
        <w:rPr>
          <w:rFonts w:ascii="Arial" w:hAnsi="Arial" w:cs="Arial"/>
          <w:sz w:val="20"/>
          <w:szCs w:val="20"/>
          <w:lang w:val="en-US"/>
        </w:rPr>
        <w:t xml:space="preserve"> yang kemudian dikonversikan</w:t>
      </w:r>
      <w:r w:rsidR="0080413C">
        <w:rPr>
          <w:rFonts w:ascii="Arial" w:hAnsi="Arial" w:cs="Arial"/>
          <w:sz w:val="20"/>
          <w:szCs w:val="20"/>
          <w:lang w:val="en-US"/>
        </w:rPr>
        <w:t xml:space="preserve"> ke rad/s dengan menggunakan persamaan rumus</w:t>
      </w:r>
      <w:r w:rsidR="001D7B65">
        <w:rPr>
          <w:rFonts w:ascii="Arial" w:hAnsi="Arial" w:cs="Arial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n</m:t>
        </m:r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=(</m:t>
        </m:r>
        <w:bookmarkStart w:id="0" w:name="OLE_LINK1"/>
        <w:bookmarkStart w:id="1" w:name="OLE_LINK2"/>
        <m:f>
          <m:f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r</m:t>
            </m:r>
          </m:den>
        </m:f>
      </m:oMath>
      <w:r w:rsidR="001D7B65">
        <w:rPr>
          <w:rFonts w:ascii="Arial" w:hAnsi="Arial" w:cs="Arial"/>
          <w:sz w:val="20"/>
          <w:szCs w:val="20"/>
          <w:lang w:val="en-US"/>
        </w:rPr>
        <w:t>)</w:t>
      </w:r>
      <w:bookmarkEnd w:id="0"/>
      <w:bookmarkEnd w:id="1"/>
      <w:r w:rsidR="001D7B65">
        <w:rPr>
          <w:rFonts w:ascii="Arial" w:hAnsi="Arial" w:cs="Arial"/>
          <w:sz w:val="20"/>
          <w:szCs w:val="20"/>
          <w:lang w:val="en-US"/>
        </w:rPr>
        <w:t xml:space="preserve"> = (</w:t>
      </w:r>
      <m:oMath>
        <m:f>
          <m:fPr>
            <m:ctrlPr>
              <w:rPr>
                <w:rFonts w:ascii="Cambria Math" w:hAnsi="Cambria Math" w:cs="Arial"/>
                <w:sz w:val="20"/>
                <w:szCs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2π</m:t>
            </m:r>
          </m:den>
        </m:f>
      </m:oMath>
      <w:r w:rsidR="001D7B65">
        <w:rPr>
          <w:rFonts w:ascii="Arial" w:hAnsi="Arial" w:cs="Arial"/>
          <w:sz w:val="20"/>
          <w:szCs w:val="20"/>
          <w:lang w:val="en-US"/>
        </w:rPr>
        <w:t>)</w:t>
      </w:r>
    </w:p>
    <w:p w:rsidR="00586A6F" w:rsidRPr="00586A6F" w:rsidRDefault="00586A6F" w:rsidP="00586A6F">
      <w:pPr>
        <w:pStyle w:val="ListParagraph"/>
        <w:spacing w:line="360" w:lineRule="auto"/>
        <w:ind w:left="1155"/>
        <w:jc w:val="both"/>
        <w:rPr>
          <w:rFonts w:ascii="Arial" w:hAnsi="Arial" w:cs="Arial"/>
          <w:sz w:val="20"/>
          <w:szCs w:val="20"/>
          <w:lang w:val="en-US"/>
        </w:rPr>
      </w:pPr>
      <w:r w:rsidRPr="00123BD4">
        <w:rPr>
          <w:noProof/>
          <w:lang w:val="en-US"/>
        </w:rPr>
        <w:drawing>
          <wp:inline distT="0" distB="0" distL="0" distR="0">
            <wp:extent cx="2310683" cy="1391479"/>
            <wp:effectExtent l="19050" t="0" r="0" b="0"/>
            <wp:docPr id="3" name="Picture 3" descr="diagram b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blo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72" cy="139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C1" w:rsidRPr="006A5B1E" w:rsidRDefault="00055FC1" w:rsidP="00055FC1">
      <w:pPr>
        <w:pStyle w:val="ListParagraph"/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1F429C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>
        <w:rPr>
          <w:rFonts w:ascii="Arial" w:hAnsi="Arial" w:cs="Arial"/>
          <w:b/>
          <w:i/>
          <w:sz w:val="16"/>
          <w:szCs w:val="16"/>
          <w:lang w:val="en-US"/>
        </w:rPr>
        <w:t>4.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8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3E5DED">
        <w:rPr>
          <w:rFonts w:ascii="Arial" w:hAnsi="Arial" w:cs="Arial"/>
          <w:i/>
          <w:sz w:val="16"/>
          <w:szCs w:val="16"/>
          <w:lang w:val="en-US"/>
        </w:rPr>
        <w:t>Diagram</w:t>
      </w:r>
      <w:r w:rsidR="00CC5EBA">
        <w:rPr>
          <w:rFonts w:ascii="Arial" w:hAnsi="Arial" w:cs="Arial"/>
          <w:i/>
          <w:sz w:val="16"/>
          <w:szCs w:val="16"/>
          <w:lang w:val="en-US"/>
        </w:rPr>
        <w:t xml:space="preserve"> Sistem</w:t>
      </w:r>
      <w:r w:rsidRPr="003E5DED">
        <w:rPr>
          <w:rFonts w:ascii="Arial" w:hAnsi="Arial" w:cs="Arial"/>
          <w:i/>
          <w:sz w:val="16"/>
          <w:szCs w:val="16"/>
          <w:lang w:val="en-US"/>
        </w:rPr>
        <w:t xml:space="preserve"> pengujian Dinamometer</w:t>
      </w:r>
    </w:p>
    <w:p w:rsidR="00586A6F" w:rsidRPr="00055FC1" w:rsidRDefault="00586A6F" w:rsidP="00055FC1">
      <w:pPr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</w:p>
    <w:p w:rsidR="002F776F" w:rsidRPr="00240E69" w:rsidRDefault="009B0CF7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Setelah menghasilkan energi</w:t>
      </w:r>
      <w:r w:rsidR="002F776F">
        <w:rPr>
          <w:rFonts w:ascii="Arial" w:hAnsi="Arial" w:cs="Arial"/>
          <w:sz w:val="20"/>
          <w:szCs w:val="20"/>
          <w:lang w:val="en-US"/>
        </w:rPr>
        <w:t xml:space="preserve"> listrik kemudian diukur dengan menggunakan multitester</w:t>
      </w:r>
      <w:r w:rsidR="0047003D">
        <w:rPr>
          <w:rFonts w:ascii="Arial" w:hAnsi="Arial" w:cs="Arial"/>
          <w:sz w:val="20"/>
          <w:szCs w:val="20"/>
          <w:lang w:val="en-US"/>
        </w:rPr>
        <w:t xml:space="preserve"> atau power meter</w:t>
      </w:r>
      <w:r w:rsidR="002F776F">
        <w:rPr>
          <w:rFonts w:ascii="Arial" w:hAnsi="Arial" w:cs="Arial"/>
          <w:sz w:val="20"/>
          <w:szCs w:val="20"/>
          <w:lang w:val="en-US"/>
        </w:rPr>
        <w:t xml:space="preserve"> untuk mengetahui harga V (Arus) dan </w:t>
      </w:r>
      <w:r w:rsidR="0080413C">
        <w:rPr>
          <w:rFonts w:ascii="Arial" w:hAnsi="Arial" w:cs="Arial"/>
          <w:sz w:val="20"/>
          <w:szCs w:val="20"/>
          <w:lang w:val="en-US"/>
        </w:rPr>
        <w:t>i</w:t>
      </w:r>
      <w:r w:rsidR="002F776F">
        <w:rPr>
          <w:rFonts w:ascii="Arial" w:hAnsi="Arial" w:cs="Arial"/>
          <w:sz w:val="20"/>
          <w:szCs w:val="20"/>
          <w:lang w:val="en-US"/>
        </w:rPr>
        <w:t xml:space="preserve"> (tegangan)</w:t>
      </w:r>
    </w:p>
    <w:p w:rsidR="00240E69" w:rsidRPr="002F776F" w:rsidRDefault="00240E69" w:rsidP="00404F61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Lakukan juga pengujian dengan menggunakan lampu bohlam </w:t>
      </w:r>
      <w:r w:rsidR="00123BD4">
        <w:rPr>
          <w:rFonts w:ascii="Arial" w:hAnsi="Arial" w:cs="Arial"/>
          <w:sz w:val="20"/>
          <w:szCs w:val="20"/>
          <w:lang w:val="en-US"/>
        </w:rPr>
        <w:t>ke 1, 2 dan 3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86ACC" w:rsidRPr="009A2FC1" w:rsidRDefault="00986ACC" w:rsidP="00986ACC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Pr="00F33602">
        <w:rPr>
          <w:rFonts w:ascii="Arial" w:hAnsi="Arial" w:cs="Arial"/>
          <w:sz w:val="20"/>
          <w:szCs w:val="20"/>
        </w:rPr>
        <w:t xml:space="preserve">atat angka yang terbaca pada </w:t>
      </w:r>
      <w:r>
        <w:rPr>
          <w:rFonts w:ascii="Arial" w:hAnsi="Arial" w:cs="Arial"/>
          <w:sz w:val="20"/>
          <w:szCs w:val="20"/>
        </w:rPr>
        <w:t xml:space="preserve">multitester dan </w:t>
      </w:r>
      <w:r>
        <w:rPr>
          <w:rFonts w:ascii="Arial" w:hAnsi="Arial" w:cs="Arial"/>
          <w:sz w:val="20"/>
          <w:szCs w:val="20"/>
          <w:lang w:val="en-US"/>
        </w:rPr>
        <w:t>tachometer</w:t>
      </w:r>
      <w:r w:rsidRPr="00F33602">
        <w:rPr>
          <w:rFonts w:ascii="Arial" w:hAnsi="Arial" w:cs="Arial"/>
          <w:sz w:val="20"/>
          <w:szCs w:val="20"/>
        </w:rPr>
        <w:t xml:space="preserve">. Ulangi cara yang sama </w:t>
      </w:r>
      <w:r w:rsidR="00240E69">
        <w:rPr>
          <w:rFonts w:ascii="Arial" w:hAnsi="Arial" w:cs="Arial"/>
          <w:sz w:val="20"/>
          <w:szCs w:val="20"/>
          <w:lang w:val="en-US"/>
        </w:rPr>
        <w:t xml:space="preserve">dengan jari-jari </w:t>
      </w:r>
      <w:r w:rsidR="00123BD4">
        <w:rPr>
          <w:rFonts w:ascii="Arial" w:hAnsi="Arial" w:cs="Arial"/>
          <w:sz w:val="20"/>
          <w:szCs w:val="20"/>
          <w:lang w:val="en-US"/>
        </w:rPr>
        <w:t>diameter dinamometer</w:t>
      </w:r>
      <w:r w:rsidR="00240E69">
        <w:rPr>
          <w:rFonts w:ascii="Arial" w:hAnsi="Arial" w:cs="Arial"/>
          <w:sz w:val="20"/>
          <w:szCs w:val="20"/>
          <w:lang w:val="en-US"/>
        </w:rPr>
        <w:t xml:space="preserve"> 58 cm, 40 cm dan 10 cm</w:t>
      </w:r>
      <w:r w:rsidRPr="00F336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23BD4" w:rsidRPr="00123BD4" w:rsidRDefault="00690C12" w:rsidP="00123BD4">
      <w:pPr>
        <w:pStyle w:val="ListParagraph"/>
        <w:numPr>
          <w:ilvl w:val="0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626110</wp:posOffset>
            </wp:positionV>
            <wp:extent cx="3717925" cy="4699000"/>
            <wp:effectExtent l="19050" t="0" r="0" b="0"/>
            <wp:wrapThrough wrapText="bothSides">
              <wp:wrapPolygon edited="0">
                <wp:start x="-111" y="0"/>
                <wp:lineTo x="-111" y="21542"/>
                <wp:lineTo x="21582" y="21542"/>
                <wp:lineTo x="21582" y="0"/>
                <wp:lineTo x="-111" y="0"/>
              </wp:wrapPolygon>
            </wp:wrapThrough>
            <wp:docPr id="2" name="Picture 1" descr="j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E69">
        <w:rPr>
          <w:rFonts w:ascii="Arial" w:hAnsi="Arial" w:cs="Arial"/>
          <w:sz w:val="20"/>
          <w:szCs w:val="20"/>
          <w:lang w:val="en-US"/>
        </w:rPr>
        <w:t>Setelah hasil pengukuran diperoleh konversikan kecepatan tangensial menjadi kecepatan sudut seh</w:t>
      </w:r>
      <w:r w:rsidR="00123BD4">
        <w:rPr>
          <w:rFonts w:ascii="Arial" w:hAnsi="Arial" w:cs="Arial"/>
          <w:sz w:val="20"/>
          <w:szCs w:val="20"/>
          <w:lang w:val="en-US"/>
        </w:rPr>
        <w:t xml:space="preserve">ingga </w:t>
      </w:r>
      <w:r w:rsidR="00240E69">
        <w:rPr>
          <w:rFonts w:ascii="Arial" w:hAnsi="Arial" w:cs="Arial"/>
          <w:sz w:val="20"/>
          <w:szCs w:val="20"/>
          <w:lang w:val="en-US"/>
        </w:rPr>
        <w:t>didapat putaran yang diinginkan.</w:t>
      </w:r>
    </w:p>
    <w:p w:rsidR="00E02397" w:rsidRDefault="00E02397" w:rsidP="00E02397">
      <w:pPr>
        <w:ind w:left="795"/>
        <w:rPr>
          <w:rFonts w:ascii="Arial" w:hAnsi="Arial" w:cs="Arial"/>
          <w:b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 xml:space="preserve">              </w:t>
      </w:r>
    </w:p>
    <w:p w:rsidR="00055FC1" w:rsidRPr="00055FC1" w:rsidRDefault="00055FC1" w:rsidP="00E02397">
      <w:pPr>
        <w:ind w:left="795" w:firstLine="645"/>
        <w:rPr>
          <w:rFonts w:ascii="Arial" w:hAnsi="Arial" w:cs="Arial"/>
          <w:i/>
          <w:sz w:val="16"/>
          <w:szCs w:val="16"/>
          <w:lang w:val="en-US"/>
        </w:rPr>
      </w:pPr>
      <w:r w:rsidRPr="00055FC1">
        <w:rPr>
          <w:rFonts w:ascii="Arial" w:hAnsi="Arial" w:cs="Arial"/>
          <w:b/>
          <w:i/>
          <w:sz w:val="16"/>
          <w:szCs w:val="16"/>
          <w:lang w:val="en-US"/>
        </w:rPr>
        <w:t xml:space="preserve">Gambar </w:t>
      </w:r>
      <w:r>
        <w:rPr>
          <w:rFonts w:ascii="Arial" w:hAnsi="Arial" w:cs="Arial"/>
          <w:b/>
          <w:i/>
          <w:sz w:val="16"/>
          <w:szCs w:val="16"/>
          <w:lang w:val="en-US"/>
        </w:rPr>
        <w:t>4</w:t>
      </w:r>
      <w:r w:rsidRPr="00055FC1">
        <w:rPr>
          <w:rFonts w:ascii="Arial" w:hAnsi="Arial" w:cs="Arial"/>
          <w:b/>
          <w:i/>
          <w:sz w:val="16"/>
          <w:szCs w:val="16"/>
          <w:lang w:val="en-US"/>
        </w:rPr>
        <w:t>.</w:t>
      </w:r>
      <w:r w:rsidR="003E5DED">
        <w:rPr>
          <w:rFonts w:ascii="Arial" w:hAnsi="Arial" w:cs="Arial"/>
          <w:b/>
          <w:i/>
          <w:sz w:val="16"/>
          <w:szCs w:val="16"/>
          <w:lang w:val="en-US"/>
        </w:rPr>
        <w:t>9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3E5DED">
        <w:rPr>
          <w:rFonts w:ascii="Arial" w:hAnsi="Arial" w:cs="Arial"/>
          <w:i/>
          <w:sz w:val="16"/>
          <w:szCs w:val="16"/>
          <w:lang w:val="en-US"/>
        </w:rPr>
        <w:t>instalasi pengujian Dinamometer</w:t>
      </w:r>
    </w:p>
    <w:p w:rsidR="00055FC1" w:rsidRDefault="00055FC1" w:rsidP="00DD71C3">
      <w:pPr>
        <w:pStyle w:val="ListParagraph"/>
        <w:spacing w:line="360" w:lineRule="auto"/>
        <w:ind w:left="70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16446" w:rsidRPr="00F47D9E" w:rsidRDefault="00FE018A" w:rsidP="00F47D9E">
      <w:pPr>
        <w:pStyle w:val="ListParagraph"/>
        <w:numPr>
          <w:ilvl w:val="1"/>
          <w:numId w:val="41"/>
        </w:num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F47D9E">
        <w:rPr>
          <w:rFonts w:ascii="Arial" w:hAnsi="Arial" w:cs="Arial"/>
          <w:b/>
          <w:sz w:val="20"/>
          <w:szCs w:val="20"/>
        </w:rPr>
        <w:t>Data hasil Pengujian</w:t>
      </w:r>
    </w:p>
    <w:p w:rsidR="0014241D" w:rsidRDefault="0014241D" w:rsidP="0014241D">
      <w:pPr>
        <w:pStyle w:val="ListParagraph"/>
        <w:spacing w:after="120" w:line="360" w:lineRule="auto"/>
        <w:ind w:left="360" w:firstLine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Data-data yang didapat setelah pengujian adalah sebagai berikut :</w:t>
      </w:r>
    </w:p>
    <w:p w:rsidR="00F47D9E" w:rsidRPr="00F47D9E" w:rsidRDefault="00F47D9E" w:rsidP="00F47D9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F47D9E">
        <w:rPr>
          <w:rFonts w:ascii="Arial" w:hAnsi="Arial" w:cs="Arial"/>
          <w:b/>
          <w:sz w:val="20"/>
          <w:szCs w:val="20"/>
        </w:rPr>
        <w:t>4.6.1. Pengujian Ø 40 dengan Ø 58 (1 lampu 18watt/12volt)</w:t>
      </w:r>
    </w:p>
    <w:tbl>
      <w:tblPr>
        <w:tblStyle w:val="TableGrid"/>
        <w:tblW w:w="0" w:type="auto"/>
        <w:tblLook w:val="04A0"/>
      </w:tblPr>
      <w:tblGrid>
        <w:gridCol w:w="1211"/>
        <w:gridCol w:w="1211"/>
        <w:gridCol w:w="1211"/>
        <w:gridCol w:w="1211"/>
        <w:gridCol w:w="1212"/>
      </w:tblGrid>
      <w:tr w:rsidR="00062DC4" w:rsidTr="00B54131">
        <w:tc>
          <w:tcPr>
            <w:tcW w:w="121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211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211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211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212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</w:tr>
      <w:tr w:rsidR="00517C0E" w:rsidTr="00404F61"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212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517C0E" w:rsidTr="00404F61"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212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517C0E" w:rsidTr="00404F61"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bottom"/>
          </w:tcPr>
          <w:p w:rsidR="00517C0E" w:rsidRPr="00D213C4" w:rsidRDefault="00062DC4" w:rsidP="00517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517C0E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1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212" w:type="dxa"/>
          </w:tcPr>
          <w:p w:rsidR="00517C0E" w:rsidRPr="00D213C4" w:rsidRDefault="00517C0E" w:rsidP="0051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</w:tbl>
    <w:p w:rsidR="0014241D" w:rsidRDefault="0014241D" w:rsidP="0014241D">
      <w:pPr>
        <w:rPr>
          <w:rFonts w:ascii="Arial" w:hAnsi="Arial" w:cs="Arial"/>
          <w:sz w:val="20"/>
          <w:szCs w:val="20"/>
        </w:rPr>
      </w:pPr>
    </w:p>
    <w:p w:rsidR="0014241D" w:rsidRPr="00F47D9E" w:rsidRDefault="00E02397" w:rsidP="001424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4241D" w:rsidRPr="00E02397">
        <w:rPr>
          <w:rFonts w:ascii="Arial" w:hAnsi="Arial" w:cs="Arial"/>
          <w:b/>
          <w:sz w:val="18"/>
          <w:szCs w:val="18"/>
        </w:rPr>
        <w:t>Tabel 4.6.1</w:t>
      </w:r>
      <w:r w:rsidR="0014241D" w:rsidRPr="00F47D9E">
        <w:rPr>
          <w:rFonts w:ascii="Arial" w:hAnsi="Arial" w:cs="Arial"/>
          <w:sz w:val="18"/>
          <w:szCs w:val="18"/>
        </w:rPr>
        <w:t xml:space="preserve"> </w:t>
      </w:r>
      <w:r w:rsidR="0014241D" w:rsidRPr="00E02397">
        <w:rPr>
          <w:rFonts w:ascii="Arial" w:hAnsi="Arial" w:cs="Arial"/>
          <w:i/>
          <w:sz w:val="18"/>
          <w:szCs w:val="18"/>
        </w:rPr>
        <w:t>Pengujian Ø 40 dengan Ø 58 (1 lampu 18watt/12volt)</w:t>
      </w:r>
    </w:p>
    <w:p w:rsidR="0014241D" w:rsidRDefault="0014241D" w:rsidP="0014241D">
      <w:pPr>
        <w:rPr>
          <w:rFonts w:ascii="Arial" w:hAnsi="Arial" w:cs="Arial"/>
          <w:sz w:val="20"/>
          <w:szCs w:val="20"/>
        </w:rPr>
      </w:pPr>
    </w:p>
    <w:p w:rsidR="00F47D9E" w:rsidRDefault="00F47D9E" w:rsidP="0014241D">
      <w:pPr>
        <w:rPr>
          <w:rFonts w:ascii="Arial" w:hAnsi="Arial" w:cs="Arial"/>
          <w:sz w:val="20"/>
          <w:szCs w:val="20"/>
        </w:rPr>
      </w:pPr>
    </w:p>
    <w:p w:rsidR="0014241D" w:rsidRDefault="00F47D9E" w:rsidP="0014241D">
      <w:pPr>
        <w:rPr>
          <w:rFonts w:ascii="Arial" w:hAnsi="Arial" w:cs="Arial"/>
          <w:b/>
          <w:sz w:val="20"/>
          <w:szCs w:val="20"/>
        </w:rPr>
      </w:pPr>
      <w:r w:rsidRPr="00F47D9E">
        <w:rPr>
          <w:rFonts w:ascii="Arial" w:hAnsi="Arial" w:cs="Arial"/>
          <w:b/>
          <w:sz w:val="20"/>
          <w:szCs w:val="20"/>
        </w:rPr>
        <w:t>4.6.2 Pengujian Ø 40 dengan Ø 58 (1 lampu 21watt/12volt)</w:t>
      </w:r>
    </w:p>
    <w:p w:rsidR="00F47D9E" w:rsidRPr="00F47D9E" w:rsidRDefault="00F47D9E" w:rsidP="0014241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6"/>
        <w:gridCol w:w="1039"/>
        <w:gridCol w:w="1065"/>
        <w:gridCol w:w="1383"/>
        <w:gridCol w:w="1383"/>
      </w:tblGrid>
      <w:tr w:rsidR="00062DC4" w:rsidTr="00B54131">
        <w:tc>
          <w:tcPr>
            <w:tcW w:w="1186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039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65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5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</w:tbl>
    <w:p w:rsidR="00E02397" w:rsidRDefault="00E02397" w:rsidP="001424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14241D" w:rsidRPr="00F47D9E" w:rsidRDefault="00E02397" w:rsidP="001424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14241D" w:rsidRPr="00E02397">
        <w:rPr>
          <w:rFonts w:ascii="Arial" w:hAnsi="Arial" w:cs="Arial"/>
          <w:b/>
          <w:sz w:val="18"/>
          <w:szCs w:val="18"/>
        </w:rPr>
        <w:t>Tabel 4.6.2</w:t>
      </w:r>
      <w:r w:rsidR="0014241D" w:rsidRPr="00F47D9E">
        <w:rPr>
          <w:rFonts w:ascii="Arial" w:hAnsi="Arial" w:cs="Arial"/>
          <w:sz w:val="18"/>
          <w:szCs w:val="18"/>
        </w:rPr>
        <w:t xml:space="preserve"> </w:t>
      </w:r>
      <w:r w:rsidR="0014241D" w:rsidRPr="00E02397">
        <w:rPr>
          <w:rFonts w:ascii="Arial" w:hAnsi="Arial" w:cs="Arial"/>
          <w:i/>
          <w:sz w:val="18"/>
          <w:szCs w:val="18"/>
        </w:rPr>
        <w:t>Pengujian Ø 40 dengan Ø 58 (1 lampu 21watt/12volt)</w:t>
      </w:r>
    </w:p>
    <w:p w:rsidR="0014241D" w:rsidRDefault="0014241D" w:rsidP="00517C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F47D9E" w:rsidRDefault="00F47D9E" w:rsidP="00F47D9E">
      <w:pPr>
        <w:rPr>
          <w:rFonts w:ascii="Arial" w:hAnsi="Arial" w:cs="Arial"/>
          <w:b/>
          <w:sz w:val="20"/>
          <w:szCs w:val="20"/>
        </w:rPr>
      </w:pPr>
      <w:r w:rsidRPr="00F47D9E">
        <w:rPr>
          <w:rFonts w:ascii="Arial" w:hAnsi="Arial" w:cs="Arial"/>
          <w:b/>
          <w:sz w:val="20"/>
          <w:szCs w:val="20"/>
        </w:rPr>
        <w:t xml:space="preserve">4.6.3 Pengujian  Ø 40 dengan Ø 58 (2 lampu 21watt + 18watt / </w:t>
      </w:r>
    </w:p>
    <w:p w:rsidR="00F47D9E" w:rsidRPr="00F47D9E" w:rsidRDefault="00F47D9E" w:rsidP="00F47D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F47D9E">
        <w:rPr>
          <w:rFonts w:ascii="Arial" w:hAnsi="Arial" w:cs="Arial"/>
          <w:b/>
          <w:sz w:val="20"/>
          <w:szCs w:val="20"/>
        </w:rPr>
        <w:t>12volt)</w:t>
      </w:r>
    </w:p>
    <w:tbl>
      <w:tblPr>
        <w:tblStyle w:val="TableGrid"/>
        <w:tblW w:w="0" w:type="auto"/>
        <w:tblLook w:val="04A0"/>
      </w:tblPr>
      <w:tblGrid>
        <w:gridCol w:w="1188"/>
        <w:gridCol w:w="1023"/>
        <w:gridCol w:w="1079"/>
        <w:gridCol w:w="1383"/>
        <w:gridCol w:w="1383"/>
      </w:tblGrid>
      <w:tr w:rsidR="00062DC4" w:rsidTr="00B54131">
        <w:tc>
          <w:tcPr>
            <w:tcW w:w="1188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023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79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</w:tr>
      <w:tr w:rsidR="00613784" w:rsidTr="00062DC4">
        <w:tc>
          <w:tcPr>
            <w:tcW w:w="1188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613784" w:rsidTr="00062DC4">
        <w:tc>
          <w:tcPr>
            <w:tcW w:w="1188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13784" w:rsidTr="00062DC4">
        <w:tc>
          <w:tcPr>
            <w:tcW w:w="1188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</w:tbl>
    <w:p w:rsidR="00E02397" w:rsidRDefault="00E02397" w:rsidP="0014241D">
      <w:pPr>
        <w:rPr>
          <w:rFonts w:ascii="Arial" w:hAnsi="Arial" w:cs="Arial"/>
          <w:b/>
          <w:sz w:val="18"/>
          <w:szCs w:val="18"/>
        </w:rPr>
      </w:pPr>
    </w:p>
    <w:p w:rsidR="005821E7" w:rsidRPr="00E02397" w:rsidRDefault="00E02397" w:rsidP="0014241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14241D" w:rsidRPr="00E02397">
        <w:rPr>
          <w:rFonts w:ascii="Arial" w:hAnsi="Arial" w:cs="Arial"/>
          <w:b/>
          <w:sz w:val="18"/>
          <w:szCs w:val="18"/>
        </w:rPr>
        <w:t>Tabel 4.6.3</w:t>
      </w:r>
      <w:r w:rsidR="0014241D" w:rsidRPr="005821E7">
        <w:rPr>
          <w:rFonts w:ascii="Arial" w:hAnsi="Arial" w:cs="Arial"/>
          <w:sz w:val="18"/>
          <w:szCs w:val="18"/>
        </w:rPr>
        <w:t xml:space="preserve"> </w:t>
      </w:r>
      <w:r w:rsidR="0014241D" w:rsidRPr="00E02397">
        <w:rPr>
          <w:rFonts w:ascii="Arial" w:hAnsi="Arial" w:cs="Arial"/>
          <w:i/>
          <w:sz w:val="18"/>
          <w:szCs w:val="18"/>
        </w:rPr>
        <w:t xml:space="preserve">Pengujian  Ø 40 dengan Ø 58 (2 lampu 21watt + 18watt / </w:t>
      </w:r>
    </w:p>
    <w:p w:rsidR="0014241D" w:rsidRPr="00E02397" w:rsidRDefault="00E02397" w:rsidP="005821E7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5821E7" w:rsidRPr="00E02397">
        <w:rPr>
          <w:rFonts w:ascii="Arial" w:hAnsi="Arial" w:cs="Arial"/>
          <w:i/>
          <w:sz w:val="18"/>
          <w:szCs w:val="18"/>
        </w:rPr>
        <w:t xml:space="preserve">    </w:t>
      </w:r>
      <w:r w:rsidR="0014241D" w:rsidRPr="00E02397">
        <w:rPr>
          <w:rFonts w:ascii="Arial" w:hAnsi="Arial" w:cs="Arial"/>
          <w:i/>
          <w:sz w:val="18"/>
          <w:szCs w:val="18"/>
        </w:rPr>
        <w:t>12volt)</w:t>
      </w:r>
    </w:p>
    <w:p w:rsidR="0014241D" w:rsidRDefault="0014241D" w:rsidP="00517C0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:rsidR="00E746B6" w:rsidRDefault="00E746B6" w:rsidP="00E0239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 xml:space="preserve">4.6.4  Pengujian Ø 40 dengan Ø 58 (3 lampu 21watt + 21 watt </w:t>
      </w:r>
    </w:p>
    <w:p w:rsidR="00E746B6" w:rsidRPr="00E746B6" w:rsidRDefault="00E746B6" w:rsidP="00E0239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746B6">
        <w:rPr>
          <w:rFonts w:ascii="Arial" w:hAnsi="Arial" w:cs="Arial"/>
          <w:b/>
          <w:sz w:val="20"/>
          <w:szCs w:val="20"/>
        </w:rPr>
        <w:t>+18</w:t>
      </w:r>
      <w:r>
        <w:rPr>
          <w:rFonts w:ascii="Arial" w:hAnsi="Arial" w:cs="Arial"/>
          <w:b/>
          <w:sz w:val="20"/>
          <w:szCs w:val="20"/>
        </w:rPr>
        <w:t xml:space="preserve"> watt/12 volt</w:t>
      </w:r>
    </w:p>
    <w:tbl>
      <w:tblPr>
        <w:tblStyle w:val="TableGrid"/>
        <w:tblW w:w="0" w:type="auto"/>
        <w:tblLook w:val="04A0"/>
      </w:tblPr>
      <w:tblGrid>
        <w:gridCol w:w="1184"/>
        <w:gridCol w:w="1053"/>
        <w:gridCol w:w="1053"/>
        <w:gridCol w:w="1383"/>
        <w:gridCol w:w="1383"/>
      </w:tblGrid>
      <w:tr w:rsidR="00062DC4" w:rsidTr="00B54131">
        <w:tc>
          <w:tcPr>
            <w:tcW w:w="1184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053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53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</w:tr>
      <w:tr w:rsidR="00613784" w:rsidTr="00062DC4">
        <w:tc>
          <w:tcPr>
            <w:tcW w:w="1184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613784" w:rsidTr="00062DC4">
        <w:tc>
          <w:tcPr>
            <w:tcW w:w="1184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613784" w:rsidTr="00062DC4">
        <w:tc>
          <w:tcPr>
            <w:tcW w:w="1184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dxa"/>
            <w:vAlign w:val="bottom"/>
          </w:tcPr>
          <w:p w:rsidR="00613784" w:rsidRPr="00D213C4" w:rsidRDefault="00062DC4" w:rsidP="00404F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383" w:type="dxa"/>
          </w:tcPr>
          <w:p w:rsidR="00613784" w:rsidRPr="00D213C4" w:rsidRDefault="00613784" w:rsidP="00404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</w:tbl>
    <w:p w:rsidR="0014241D" w:rsidRDefault="0014241D" w:rsidP="0014241D">
      <w:pPr>
        <w:rPr>
          <w:rFonts w:ascii="Arial" w:hAnsi="Arial" w:cs="Arial"/>
          <w:sz w:val="16"/>
          <w:szCs w:val="16"/>
        </w:rPr>
      </w:pPr>
    </w:p>
    <w:p w:rsidR="0014241D" w:rsidRPr="00E02397" w:rsidRDefault="00E02397" w:rsidP="0014241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14241D" w:rsidRPr="00E02397">
        <w:rPr>
          <w:rFonts w:ascii="Arial" w:hAnsi="Arial" w:cs="Arial"/>
          <w:b/>
          <w:sz w:val="18"/>
          <w:szCs w:val="18"/>
        </w:rPr>
        <w:t>Tabel 4.6.4</w:t>
      </w:r>
      <w:r w:rsidR="0014241D" w:rsidRPr="0014241D">
        <w:rPr>
          <w:rFonts w:ascii="Arial" w:hAnsi="Arial" w:cs="Arial"/>
          <w:sz w:val="18"/>
          <w:szCs w:val="18"/>
        </w:rPr>
        <w:t xml:space="preserve"> </w:t>
      </w:r>
      <w:r w:rsidR="0014241D" w:rsidRPr="00E02397">
        <w:rPr>
          <w:rFonts w:ascii="Arial" w:hAnsi="Arial" w:cs="Arial"/>
          <w:i/>
          <w:sz w:val="18"/>
          <w:szCs w:val="18"/>
        </w:rPr>
        <w:t xml:space="preserve">Pengujian Ø 40 dengan Ø 58 (3 lampu 21watt + 21 watt +18  </w:t>
      </w:r>
    </w:p>
    <w:p w:rsidR="0014241D" w:rsidRPr="00E02397" w:rsidRDefault="0014241D" w:rsidP="0014241D">
      <w:pPr>
        <w:ind w:left="720"/>
        <w:rPr>
          <w:rFonts w:ascii="Arial" w:hAnsi="Arial" w:cs="Arial"/>
          <w:i/>
          <w:sz w:val="18"/>
          <w:szCs w:val="18"/>
        </w:rPr>
      </w:pPr>
      <w:r w:rsidRPr="00E02397">
        <w:rPr>
          <w:rFonts w:ascii="Arial" w:hAnsi="Arial" w:cs="Arial"/>
          <w:i/>
          <w:sz w:val="18"/>
          <w:szCs w:val="18"/>
        </w:rPr>
        <w:t xml:space="preserve">      watt /12volt)</w:t>
      </w:r>
    </w:p>
    <w:p w:rsidR="0014241D" w:rsidRDefault="0014241D" w:rsidP="00E02397">
      <w:pPr>
        <w:contextualSpacing/>
        <w:rPr>
          <w:rFonts w:ascii="Arial" w:hAnsi="Arial" w:cs="Arial"/>
          <w:b/>
          <w:sz w:val="20"/>
          <w:szCs w:val="20"/>
        </w:rPr>
      </w:pPr>
    </w:p>
    <w:p w:rsidR="002F6A84" w:rsidRPr="00E746B6" w:rsidRDefault="0014241D" w:rsidP="00E02397">
      <w:pPr>
        <w:spacing w:after="120"/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>4.6.5  Pengujian</w:t>
      </w:r>
      <w:r w:rsidR="00A40F26" w:rsidRPr="00E746B6">
        <w:rPr>
          <w:rFonts w:ascii="Arial" w:hAnsi="Arial" w:cs="Arial"/>
          <w:b/>
          <w:sz w:val="20"/>
          <w:szCs w:val="20"/>
        </w:rPr>
        <w:t xml:space="preserve"> </w:t>
      </w:r>
      <w:r w:rsidR="002F6A84" w:rsidRPr="00E746B6">
        <w:rPr>
          <w:rFonts w:ascii="Arial" w:hAnsi="Arial" w:cs="Arial"/>
          <w:b/>
          <w:sz w:val="20"/>
          <w:szCs w:val="20"/>
        </w:rPr>
        <w:t>Ø 40 dengan Ø 30 (1 lampu 18 watt/</w:t>
      </w:r>
      <w:r w:rsidRPr="00E746B6">
        <w:rPr>
          <w:rFonts w:ascii="Arial" w:hAnsi="Arial" w:cs="Arial"/>
          <w:b/>
          <w:sz w:val="20"/>
          <w:szCs w:val="20"/>
        </w:rPr>
        <w:t xml:space="preserve"> </w:t>
      </w:r>
      <w:r w:rsidR="002F6A84" w:rsidRPr="00E746B6">
        <w:rPr>
          <w:rFonts w:ascii="Arial" w:hAnsi="Arial" w:cs="Arial"/>
          <w:b/>
          <w:sz w:val="20"/>
          <w:szCs w:val="20"/>
        </w:rPr>
        <w:t>12</w:t>
      </w:r>
      <w:r w:rsidR="00E746B6">
        <w:rPr>
          <w:rFonts w:ascii="Arial" w:hAnsi="Arial" w:cs="Arial"/>
          <w:b/>
          <w:sz w:val="20"/>
          <w:szCs w:val="20"/>
        </w:rPr>
        <w:t xml:space="preserve"> </w:t>
      </w:r>
      <w:r w:rsidR="002F6A84" w:rsidRPr="00E746B6">
        <w:rPr>
          <w:rFonts w:ascii="Arial" w:hAnsi="Arial" w:cs="Arial"/>
          <w:b/>
          <w:sz w:val="20"/>
          <w:szCs w:val="20"/>
        </w:rPr>
        <w:t>volt)</w:t>
      </w:r>
    </w:p>
    <w:tbl>
      <w:tblPr>
        <w:tblStyle w:val="TableGrid"/>
        <w:tblW w:w="0" w:type="auto"/>
        <w:tblLook w:val="04A0"/>
      </w:tblPr>
      <w:tblGrid>
        <w:gridCol w:w="1183"/>
        <w:gridCol w:w="1106"/>
        <w:gridCol w:w="1051"/>
        <w:gridCol w:w="1359"/>
        <w:gridCol w:w="1357"/>
      </w:tblGrid>
      <w:tr w:rsidR="00062DC4" w:rsidTr="00B54131">
        <w:tc>
          <w:tcPr>
            <w:tcW w:w="1183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106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51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59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57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Ø30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vAlign w:val="bottom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</w:tbl>
    <w:p w:rsidR="00E746B6" w:rsidRPr="00E746B6" w:rsidRDefault="00E02397" w:rsidP="00E746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E746B6" w:rsidRPr="00E02397">
        <w:rPr>
          <w:rFonts w:ascii="Arial" w:hAnsi="Arial" w:cs="Arial"/>
          <w:b/>
          <w:sz w:val="18"/>
          <w:szCs w:val="18"/>
        </w:rPr>
        <w:t>Tabel 4.6.5</w:t>
      </w:r>
      <w:r w:rsidR="00E746B6" w:rsidRPr="00E746B6">
        <w:rPr>
          <w:rFonts w:ascii="Arial" w:hAnsi="Arial" w:cs="Arial"/>
          <w:sz w:val="18"/>
          <w:szCs w:val="18"/>
        </w:rPr>
        <w:t xml:space="preserve"> </w:t>
      </w:r>
      <w:r w:rsidR="00E746B6" w:rsidRPr="00E02397">
        <w:rPr>
          <w:rFonts w:ascii="Arial" w:hAnsi="Arial" w:cs="Arial"/>
          <w:i/>
          <w:sz w:val="18"/>
          <w:szCs w:val="18"/>
        </w:rPr>
        <w:t>Pengujian Ø 40 dengan Ø 30 (1 lampu 18 watt/ 12 volt)</w:t>
      </w:r>
    </w:p>
    <w:p w:rsidR="001E05C8" w:rsidRDefault="001E05C8" w:rsidP="002F6A84">
      <w:pPr>
        <w:rPr>
          <w:rFonts w:ascii="Arial" w:hAnsi="Arial" w:cs="Arial"/>
          <w:sz w:val="20"/>
          <w:szCs w:val="20"/>
        </w:rPr>
      </w:pPr>
    </w:p>
    <w:p w:rsidR="002F6A84" w:rsidRPr="00E746B6" w:rsidRDefault="00A40F26" w:rsidP="002F6A84">
      <w:pPr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>4.6</w:t>
      </w:r>
      <w:r w:rsidR="00E746B6">
        <w:rPr>
          <w:rFonts w:ascii="Arial" w:hAnsi="Arial" w:cs="Arial"/>
          <w:b/>
          <w:sz w:val="20"/>
          <w:szCs w:val="20"/>
        </w:rPr>
        <w:t>.6</w:t>
      </w:r>
      <w:r w:rsidRPr="00E746B6">
        <w:rPr>
          <w:rFonts w:ascii="Arial" w:hAnsi="Arial" w:cs="Arial"/>
          <w:b/>
          <w:sz w:val="20"/>
          <w:szCs w:val="20"/>
        </w:rPr>
        <w:t xml:space="preserve"> </w:t>
      </w:r>
      <w:r w:rsidR="00E746B6">
        <w:rPr>
          <w:rFonts w:ascii="Arial" w:hAnsi="Arial" w:cs="Arial"/>
          <w:b/>
          <w:sz w:val="20"/>
          <w:szCs w:val="20"/>
        </w:rPr>
        <w:t>Pengujian</w:t>
      </w:r>
      <w:r w:rsidR="002F6A84" w:rsidRPr="00E746B6">
        <w:rPr>
          <w:rFonts w:ascii="Arial" w:hAnsi="Arial" w:cs="Arial"/>
          <w:b/>
          <w:sz w:val="20"/>
          <w:szCs w:val="20"/>
        </w:rPr>
        <w:t xml:space="preserve"> Ø 40 dengan Ø 30 (1 lampu 21 watt/12volt)</w:t>
      </w:r>
    </w:p>
    <w:tbl>
      <w:tblPr>
        <w:tblStyle w:val="TableGrid"/>
        <w:tblW w:w="0" w:type="auto"/>
        <w:tblLook w:val="04A0"/>
      </w:tblPr>
      <w:tblGrid>
        <w:gridCol w:w="1186"/>
        <w:gridCol w:w="1039"/>
        <w:gridCol w:w="1065"/>
        <w:gridCol w:w="1383"/>
        <w:gridCol w:w="1383"/>
      </w:tblGrid>
      <w:tr w:rsidR="00062DC4" w:rsidTr="00B54131">
        <w:tc>
          <w:tcPr>
            <w:tcW w:w="1186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039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65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Ø30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</w:tbl>
    <w:p w:rsidR="00797F84" w:rsidRPr="00E02397" w:rsidRDefault="00A40F26" w:rsidP="002F6A84">
      <w:pPr>
        <w:rPr>
          <w:rFonts w:ascii="Arial" w:hAnsi="Arial" w:cs="Arial"/>
          <w:i/>
          <w:sz w:val="20"/>
          <w:szCs w:val="20"/>
        </w:rPr>
      </w:pPr>
      <w:r w:rsidRPr="00E02397">
        <w:rPr>
          <w:rFonts w:ascii="Arial" w:hAnsi="Arial" w:cs="Arial"/>
          <w:b/>
          <w:sz w:val="20"/>
          <w:szCs w:val="20"/>
        </w:rPr>
        <w:t>Tabel</w:t>
      </w:r>
      <w:r w:rsidR="00797F84" w:rsidRPr="00E02397">
        <w:rPr>
          <w:rFonts w:ascii="Arial" w:hAnsi="Arial" w:cs="Arial"/>
          <w:b/>
          <w:sz w:val="20"/>
          <w:szCs w:val="20"/>
        </w:rPr>
        <w:t xml:space="preserve"> 4.6.6</w:t>
      </w:r>
      <w:r w:rsidR="00797F84">
        <w:rPr>
          <w:rFonts w:ascii="Arial" w:hAnsi="Arial" w:cs="Arial"/>
          <w:sz w:val="20"/>
          <w:szCs w:val="20"/>
        </w:rPr>
        <w:t xml:space="preserve"> </w:t>
      </w:r>
      <w:r w:rsidR="00797F84" w:rsidRPr="00E02397">
        <w:rPr>
          <w:rFonts w:ascii="Arial" w:hAnsi="Arial" w:cs="Arial"/>
          <w:i/>
          <w:sz w:val="20"/>
          <w:szCs w:val="20"/>
        </w:rPr>
        <w:t xml:space="preserve">Pengujian </w:t>
      </w:r>
      <w:r w:rsidR="002F6A84" w:rsidRPr="00E02397">
        <w:rPr>
          <w:rFonts w:ascii="Arial" w:hAnsi="Arial" w:cs="Arial"/>
          <w:i/>
          <w:sz w:val="20"/>
          <w:szCs w:val="20"/>
        </w:rPr>
        <w:t xml:space="preserve"> Ø 40 dengan Ø 30 (2 lampu 21 watt + 18 </w:t>
      </w:r>
      <w:r w:rsidR="00797F84" w:rsidRPr="00E02397">
        <w:rPr>
          <w:rFonts w:ascii="Arial" w:hAnsi="Arial" w:cs="Arial"/>
          <w:i/>
          <w:sz w:val="20"/>
          <w:szCs w:val="20"/>
        </w:rPr>
        <w:t xml:space="preserve"> </w:t>
      </w:r>
    </w:p>
    <w:p w:rsidR="002F6A84" w:rsidRPr="00E02397" w:rsidRDefault="00797F84" w:rsidP="00797F84">
      <w:pPr>
        <w:ind w:left="720"/>
        <w:rPr>
          <w:rFonts w:ascii="Arial" w:hAnsi="Arial" w:cs="Arial"/>
          <w:i/>
          <w:sz w:val="20"/>
          <w:szCs w:val="20"/>
        </w:rPr>
      </w:pPr>
      <w:r w:rsidRPr="00E02397">
        <w:rPr>
          <w:rFonts w:ascii="Arial" w:hAnsi="Arial" w:cs="Arial"/>
          <w:i/>
          <w:sz w:val="20"/>
          <w:szCs w:val="20"/>
        </w:rPr>
        <w:t xml:space="preserve">     </w:t>
      </w:r>
      <w:r w:rsidR="00E02397" w:rsidRPr="00E02397">
        <w:rPr>
          <w:rFonts w:ascii="Arial" w:hAnsi="Arial" w:cs="Arial"/>
          <w:i/>
          <w:sz w:val="20"/>
          <w:szCs w:val="20"/>
        </w:rPr>
        <w:t xml:space="preserve"> </w:t>
      </w:r>
      <w:r w:rsidRPr="00E02397">
        <w:rPr>
          <w:rFonts w:ascii="Arial" w:hAnsi="Arial" w:cs="Arial"/>
          <w:i/>
          <w:sz w:val="20"/>
          <w:szCs w:val="20"/>
        </w:rPr>
        <w:t xml:space="preserve"> </w:t>
      </w:r>
      <w:r w:rsidR="002F6A84" w:rsidRPr="00E02397">
        <w:rPr>
          <w:rFonts w:ascii="Arial" w:hAnsi="Arial" w:cs="Arial"/>
          <w:i/>
          <w:sz w:val="20"/>
          <w:szCs w:val="20"/>
        </w:rPr>
        <w:t>watt/12volt)</w:t>
      </w:r>
    </w:p>
    <w:p w:rsidR="00E746B6" w:rsidRDefault="00E746B6" w:rsidP="002F6A84">
      <w:pPr>
        <w:rPr>
          <w:rFonts w:ascii="Arial" w:hAnsi="Arial" w:cs="Arial"/>
          <w:sz w:val="20"/>
          <w:szCs w:val="20"/>
        </w:rPr>
      </w:pPr>
    </w:p>
    <w:p w:rsidR="007974DB" w:rsidRDefault="00E746B6" w:rsidP="002F6A84">
      <w:pPr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6.7</w:t>
      </w:r>
      <w:r w:rsidRPr="00E746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Pengujian</w:t>
      </w:r>
      <w:r w:rsidRPr="00E746B6">
        <w:rPr>
          <w:rFonts w:ascii="Arial" w:hAnsi="Arial" w:cs="Arial"/>
          <w:b/>
          <w:sz w:val="20"/>
          <w:szCs w:val="20"/>
        </w:rPr>
        <w:t xml:space="preserve"> Ø 40 dengan Ø 30 (</w:t>
      </w:r>
      <w:r w:rsidR="007974DB">
        <w:rPr>
          <w:rFonts w:ascii="Arial" w:hAnsi="Arial" w:cs="Arial"/>
          <w:b/>
          <w:sz w:val="20"/>
          <w:szCs w:val="20"/>
        </w:rPr>
        <w:t xml:space="preserve">2 lampu 21 watt </w:t>
      </w:r>
      <w:r w:rsidRPr="00E746B6">
        <w:rPr>
          <w:rFonts w:ascii="Arial" w:hAnsi="Arial" w:cs="Arial"/>
          <w:b/>
          <w:sz w:val="20"/>
          <w:szCs w:val="20"/>
        </w:rPr>
        <w:t>+ 18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746B6" w:rsidRPr="00E746B6" w:rsidRDefault="007974DB" w:rsidP="002F6A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E746B6">
        <w:rPr>
          <w:rFonts w:ascii="Arial" w:hAnsi="Arial" w:cs="Arial"/>
          <w:b/>
          <w:sz w:val="20"/>
          <w:szCs w:val="20"/>
        </w:rPr>
        <w:t>watt/12 volt</w:t>
      </w:r>
    </w:p>
    <w:tbl>
      <w:tblPr>
        <w:tblStyle w:val="TableGrid"/>
        <w:tblW w:w="0" w:type="auto"/>
        <w:tblLook w:val="04A0"/>
      </w:tblPr>
      <w:tblGrid>
        <w:gridCol w:w="1186"/>
        <w:gridCol w:w="1039"/>
        <w:gridCol w:w="1065"/>
        <w:gridCol w:w="1383"/>
        <w:gridCol w:w="1383"/>
      </w:tblGrid>
      <w:tr w:rsidR="00062DC4" w:rsidTr="00B54131">
        <w:tc>
          <w:tcPr>
            <w:tcW w:w="1186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039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65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8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Ø30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613784" w:rsidTr="00062DC4">
        <w:tc>
          <w:tcPr>
            <w:tcW w:w="1186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9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8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</w:tbl>
    <w:p w:rsidR="00B26DEE" w:rsidRPr="00B26DEE" w:rsidRDefault="00A40F26" w:rsidP="002F6A84">
      <w:pPr>
        <w:rPr>
          <w:rFonts w:ascii="Arial" w:hAnsi="Arial" w:cs="Arial"/>
          <w:i/>
          <w:sz w:val="20"/>
          <w:szCs w:val="20"/>
        </w:rPr>
      </w:pPr>
      <w:r w:rsidRPr="00B26DEE">
        <w:rPr>
          <w:rFonts w:ascii="Arial" w:hAnsi="Arial" w:cs="Arial"/>
          <w:b/>
          <w:sz w:val="18"/>
          <w:szCs w:val="18"/>
        </w:rPr>
        <w:t>Tabel</w:t>
      </w:r>
      <w:r w:rsidR="00E746B6" w:rsidRPr="00B26DEE">
        <w:rPr>
          <w:rFonts w:ascii="Arial" w:hAnsi="Arial" w:cs="Arial"/>
          <w:b/>
          <w:sz w:val="18"/>
          <w:szCs w:val="18"/>
        </w:rPr>
        <w:t xml:space="preserve"> 4.6.7</w:t>
      </w:r>
      <w:r w:rsidR="007974DB">
        <w:rPr>
          <w:rFonts w:ascii="Arial" w:hAnsi="Arial" w:cs="Arial"/>
          <w:sz w:val="18"/>
          <w:szCs w:val="18"/>
        </w:rPr>
        <w:t xml:space="preserve"> </w:t>
      </w:r>
      <w:r w:rsidR="00797F84" w:rsidRPr="00B26DEE">
        <w:rPr>
          <w:rFonts w:ascii="Arial" w:hAnsi="Arial" w:cs="Arial"/>
          <w:i/>
          <w:sz w:val="18"/>
          <w:szCs w:val="18"/>
        </w:rPr>
        <w:t>Pengujia</w:t>
      </w:r>
      <w:r w:rsidR="00B26DEE" w:rsidRPr="00B26DEE">
        <w:rPr>
          <w:rFonts w:ascii="Arial" w:hAnsi="Arial" w:cs="Arial"/>
          <w:i/>
          <w:sz w:val="18"/>
          <w:szCs w:val="18"/>
        </w:rPr>
        <w:t>n</w:t>
      </w:r>
      <w:r w:rsidR="00797F84" w:rsidRPr="00B26DEE">
        <w:rPr>
          <w:rFonts w:ascii="Arial" w:hAnsi="Arial" w:cs="Arial"/>
          <w:i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i/>
          <w:sz w:val="18"/>
          <w:szCs w:val="18"/>
        </w:rPr>
        <w:t>Ø 40 dengan Ø 30 (2 lampu 21 watt +</w:t>
      </w:r>
      <w:r w:rsidR="002F6A84" w:rsidRPr="00B26DEE">
        <w:rPr>
          <w:rFonts w:ascii="Arial" w:hAnsi="Arial" w:cs="Arial"/>
          <w:i/>
          <w:sz w:val="18"/>
          <w:szCs w:val="18"/>
        </w:rPr>
        <w:t>18</w:t>
      </w:r>
      <w:r w:rsidR="00E02397" w:rsidRPr="00B26DEE">
        <w:rPr>
          <w:rFonts w:ascii="Arial" w:hAnsi="Arial" w:cs="Arial"/>
          <w:i/>
          <w:sz w:val="20"/>
          <w:szCs w:val="20"/>
        </w:rPr>
        <w:t>w</w:t>
      </w:r>
      <w:r w:rsidR="002F6A84" w:rsidRPr="00B26DEE">
        <w:rPr>
          <w:rFonts w:ascii="Arial" w:hAnsi="Arial" w:cs="Arial"/>
          <w:i/>
          <w:sz w:val="20"/>
          <w:szCs w:val="20"/>
        </w:rPr>
        <w:t>att</w:t>
      </w:r>
      <w:r w:rsidR="00E02397" w:rsidRPr="00B26DEE">
        <w:rPr>
          <w:rFonts w:ascii="Arial" w:hAnsi="Arial" w:cs="Arial"/>
          <w:i/>
          <w:sz w:val="20"/>
          <w:szCs w:val="20"/>
        </w:rPr>
        <w:t xml:space="preserve"> </w:t>
      </w:r>
      <w:r w:rsidR="002F6A84" w:rsidRPr="00B26DEE">
        <w:rPr>
          <w:rFonts w:ascii="Arial" w:hAnsi="Arial" w:cs="Arial"/>
          <w:i/>
          <w:sz w:val="20"/>
          <w:szCs w:val="20"/>
        </w:rPr>
        <w:t>/</w:t>
      </w:r>
      <w:r w:rsidR="00E02397" w:rsidRPr="00B26DEE">
        <w:rPr>
          <w:rFonts w:ascii="Arial" w:hAnsi="Arial" w:cs="Arial"/>
          <w:i/>
          <w:sz w:val="20"/>
          <w:szCs w:val="20"/>
        </w:rPr>
        <w:t xml:space="preserve"> </w:t>
      </w:r>
      <w:r w:rsidR="00B26DEE" w:rsidRPr="00B26DEE">
        <w:rPr>
          <w:rFonts w:ascii="Arial" w:hAnsi="Arial" w:cs="Arial"/>
          <w:i/>
          <w:sz w:val="20"/>
          <w:szCs w:val="20"/>
        </w:rPr>
        <w:t xml:space="preserve">    </w:t>
      </w:r>
    </w:p>
    <w:p w:rsidR="00E746B6" w:rsidRDefault="00B26DEE" w:rsidP="00B26DEE">
      <w:pPr>
        <w:ind w:left="720"/>
        <w:rPr>
          <w:rFonts w:ascii="Arial" w:hAnsi="Arial" w:cs="Arial"/>
          <w:sz w:val="20"/>
          <w:szCs w:val="20"/>
        </w:rPr>
      </w:pPr>
      <w:r w:rsidRPr="00B26DEE">
        <w:rPr>
          <w:rFonts w:ascii="Arial" w:hAnsi="Arial" w:cs="Arial"/>
          <w:i/>
          <w:sz w:val="20"/>
          <w:szCs w:val="20"/>
        </w:rPr>
        <w:t xml:space="preserve">    </w:t>
      </w:r>
      <w:r w:rsidR="002F6A84" w:rsidRPr="00B26DEE">
        <w:rPr>
          <w:rFonts w:ascii="Arial" w:hAnsi="Arial" w:cs="Arial"/>
          <w:i/>
          <w:sz w:val="20"/>
          <w:szCs w:val="20"/>
        </w:rPr>
        <w:t>12volt)</w:t>
      </w:r>
    </w:p>
    <w:p w:rsidR="007974DB" w:rsidRDefault="00E746B6" w:rsidP="00E746B6">
      <w:pPr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 xml:space="preserve">4.6.8 Pengujian Ø 40 dengan Ø </w:t>
      </w:r>
      <w:r w:rsidR="007974DB">
        <w:rPr>
          <w:rFonts w:ascii="Arial" w:hAnsi="Arial" w:cs="Arial"/>
          <w:b/>
          <w:sz w:val="20"/>
          <w:szCs w:val="20"/>
        </w:rPr>
        <w:t>3</w:t>
      </w:r>
      <w:r w:rsidRPr="00E746B6">
        <w:rPr>
          <w:rFonts w:ascii="Arial" w:hAnsi="Arial" w:cs="Arial"/>
          <w:b/>
          <w:sz w:val="20"/>
          <w:szCs w:val="20"/>
        </w:rPr>
        <w:t>0 (</w:t>
      </w:r>
      <w:r w:rsidR="007974DB">
        <w:rPr>
          <w:rFonts w:ascii="Arial" w:hAnsi="Arial" w:cs="Arial"/>
          <w:b/>
          <w:sz w:val="20"/>
          <w:szCs w:val="20"/>
        </w:rPr>
        <w:t>3</w:t>
      </w:r>
      <w:r w:rsidRPr="00E746B6">
        <w:rPr>
          <w:rFonts w:ascii="Arial" w:hAnsi="Arial" w:cs="Arial"/>
          <w:b/>
          <w:sz w:val="20"/>
          <w:szCs w:val="20"/>
        </w:rPr>
        <w:t xml:space="preserve"> lampu 18 watt</w:t>
      </w:r>
      <w:r w:rsidR="007974DB">
        <w:rPr>
          <w:rFonts w:ascii="Arial" w:hAnsi="Arial" w:cs="Arial"/>
          <w:b/>
          <w:sz w:val="20"/>
          <w:szCs w:val="20"/>
        </w:rPr>
        <w:t xml:space="preserve"> + 21 watt </w:t>
      </w:r>
    </w:p>
    <w:p w:rsidR="00E746B6" w:rsidRPr="00E746B6" w:rsidRDefault="007974DB" w:rsidP="00E746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+ 21 watt</w:t>
      </w:r>
      <w:r w:rsidR="00E746B6" w:rsidRPr="00E746B6">
        <w:rPr>
          <w:rFonts w:ascii="Arial" w:hAnsi="Arial" w:cs="Arial"/>
          <w:b/>
          <w:sz w:val="20"/>
          <w:szCs w:val="20"/>
        </w:rPr>
        <w:t>/12volt)</w:t>
      </w:r>
    </w:p>
    <w:tbl>
      <w:tblPr>
        <w:tblStyle w:val="TableGrid"/>
        <w:tblW w:w="0" w:type="auto"/>
        <w:tblLook w:val="04A0"/>
      </w:tblPr>
      <w:tblGrid>
        <w:gridCol w:w="1183"/>
        <w:gridCol w:w="1106"/>
        <w:gridCol w:w="1051"/>
        <w:gridCol w:w="1359"/>
        <w:gridCol w:w="1357"/>
      </w:tblGrid>
      <w:tr w:rsidR="00062DC4" w:rsidTr="00B54131">
        <w:tc>
          <w:tcPr>
            <w:tcW w:w="1183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106" w:type="dxa"/>
            <w:shd w:val="clear" w:color="auto" w:fill="FFFF00"/>
          </w:tcPr>
          <w:p w:rsidR="00062DC4" w:rsidRDefault="00181E20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062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51" w:type="dxa"/>
            <w:shd w:val="clear" w:color="auto" w:fill="FFFF00"/>
          </w:tcPr>
          <w:p w:rsidR="00062DC4" w:rsidRPr="00517C0E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59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57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Ø30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</w:tr>
      <w:tr w:rsidR="00613784" w:rsidTr="00062DC4">
        <w:tc>
          <w:tcPr>
            <w:tcW w:w="1183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9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357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</w:tbl>
    <w:p w:rsidR="00B26DEE" w:rsidRDefault="00B26DEE" w:rsidP="00E746B6">
      <w:pPr>
        <w:rPr>
          <w:rFonts w:ascii="Arial" w:hAnsi="Arial" w:cs="Arial"/>
          <w:b/>
          <w:sz w:val="18"/>
          <w:szCs w:val="18"/>
        </w:rPr>
      </w:pPr>
    </w:p>
    <w:p w:rsidR="007974DB" w:rsidRPr="00B26DEE" w:rsidRDefault="00E746B6" w:rsidP="00E746B6">
      <w:pPr>
        <w:rPr>
          <w:rFonts w:ascii="Arial" w:hAnsi="Arial" w:cs="Arial"/>
          <w:i/>
          <w:sz w:val="18"/>
          <w:szCs w:val="18"/>
        </w:rPr>
      </w:pPr>
      <w:r w:rsidRPr="00B26DEE">
        <w:rPr>
          <w:rFonts w:ascii="Arial" w:hAnsi="Arial" w:cs="Arial"/>
          <w:b/>
          <w:sz w:val="18"/>
          <w:szCs w:val="18"/>
        </w:rPr>
        <w:t>Table 4.6.8</w:t>
      </w:r>
      <w:r w:rsidR="007974DB">
        <w:rPr>
          <w:rFonts w:ascii="Arial" w:hAnsi="Arial" w:cs="Arial"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i/>
          <w:sz w:val="18"/>
          <w:szCs w:val="18"/>
        </w:rPr>
        <w:t>Pengujian</w:t>
      </w:r>
      <w:r w:rsidRPr="00B26DEE">
        <w:rPr>
          <w:rFonts w:ascii="Arial" w:hAnsi="Arial" w:cs="Arial"/>
          <w:i/>
          <w:sz w:val="18"/>
          <w:szCs w:val="18"/>
        </w:rPr>
        <w:t xml:space="preserve"> Ø 40 dengan Ø </w:t>
      </w:r>
      <w:r w:rsidR="007974DB" w:rsidRPr="00B26DEE">
        <w:rPr>
          <w:rFonts w:ascii="Arial" w:hAnsi="Arial" w:cs="Arial"/>
          <w:i/>
          <w:sz w:val="18"/>
          <w:szCs w:val="18"/>
        </w:rPr>
        <w:t>3</w:t>
      </w:r>
      <w:r w:rsidRPr="00B26DEE">
        <w:rPr>
          <w:rFonts w:ascii="Arial" w:hAnsi="Arial" w:cs="Arial"/>
          <w:i/>
          <w:sz w:val="18"/>
          <w:szCs w:val="18"/>
        </w:rPr>
        <w:t>0 (</w:t>
      </w:r>
      <w:r w:rsidR="007974DB" w:rsidRPr="00B26DEE">
        <w:rPr>
          <w:rFonts w:ascii="Arial" w:hAnsi="Arial" w:cs="Arial"/>
          <w:i/>
          <w:sz w:val="18"/>
          <w:szCs w:val="18"/>
        </w:rPr>
        <w:t>3</w:t>
      </w:r>
      <w:r w:rsidRPr="00B26DEE">
        <w:rPr>
          <w:rFonts w:ascii="Arial" w:hAnsi="Arial" w:cs="Arial"/>
          <w:i/>
          <w:sz w:val="18"/>
          <w:szCs w:val="18"/>
        </w:rPr>
        <w:t xml:space="preserve"> lampu 18 watt</w:t>
      </w:r>
      <w:r w:rsidR="007974DB" w:rsidRPr="00B26DEE">
        <w:rPr>
          <w:rFonts w:ascii="Arial" w:hAnsi="Arial" w:cs="Arial"/>
          <w:i/>
          <w:sz w:val="18"/>
          <w:szCs w:val="18"/>
        </w:rPr>
        <w:t xml:space="preserve"> + 21 watt +    </w:t>
      </w:r>
    </w:p>
    <w:p w:rsidR="00E746B6" w:rsidRPr="00B26DEE" w:rsidRDefault="007974DB" w:rsidP="00E746B6">
      <w:pPr>
        <w:rPr>
          <w:rFonts w:ascii="Arial" w:hAnsi="Arial" w:cs="Arial"/>
          <w:i/>
          <w:sz w:val="18"/>
          <w:szCs w:val="18"/>
        </w:rPr>
      </w:pPr>
      <w:r w:rsidRPr="00B26DEE">
        <w:rPr>
          <w:rFonts w:ascii="Arial" w:hAnsi="Arial" w:cs="Arial"/>
          <w:i/>
          <w:sz w:val="18"/>
          <w:szCs w:val="18"/>
        </w:rPr>
        <w:t xml:space="preserve">                   21 watt</w:t>
      </w:r>
      <w:r w:rsidR="00E746B6" w:rsidRPr="00B26DEE">
        <w:rPr>
          <w:rFonts w:ascii="Arial" w:hAnsi="Arial" w:cs="Arial"/>
          <w:i/>
          <w:sz w:val="18"/>
          <w:szCs w:val="18"/>
        </w:rPr>
        <w:t>/12volt)</w:t>
      </w:r>
    </w:p>
    <w:p w:rsidR="00E746B6" w:rsidRDefault="00E746B6" w:rsidP="002F6A84">
      <w:pPr>
        <w:rPr>
          <w:rFonts w:ascii="Arial" w:hAnsi="Arial" w:cs="Arial"/>
          <w:sz w:val="20"/>
          <w:szCs w:val="20"/>
        </w:rPr>
      </w:pPr>
    </w:p>
    <w:p w:rsidR="00E746B6" w:rsidRPr="00E746B6" w:rsidRDefault="00E746B6" w:rsidP="00E746B6">
      <w:pPr>
        <w:rPr>
          <w:rFonts w:ascii="Arial" w:hAnsi="Arial" w:cs="Arial"/>
          <w:b/>
          <w:sz w:val="20"/>
          <w:szCs w:val="20"/>
        </w:rPr>
      </w:pPr>
      <w:r w:rsidRPr="00E746B6">
        <w:rPr>
          <w:rFonts w:ascii="Arial" w:hAnsi="Arial" w:cs="Arial"/>
          <w:b/>
          <w:sz w:val="20"/>
          <w:szCs w:val="20"/>
        </w:rPr>
        <w:t>4.</w:t>
      </w:r>
      <w:r w:rsidR="007974DB">
        <w:rPr>
          <w:rFonts w:ascii="Arial" w:hAnsi="Arial" w:cs="Arial"/>
          <w:b/>
          <w:sz w:val="20"/>
          <w:szCs w:val="20"/>
        </w:rPr>
        <w:t xml:space="preserve">6.9 </w:t>
      </w:r>
      <w:r>
        <w:rPr>
          <w:rFonts w:ascii="Arial" w:hAnsi="Arial" w:cs="Arial"/>
          <w:b/>
          <w:sz w:val="20"/>
          <w:szCs w:val="20"/>
        </w:rPr>
        <w:t>Pengujian</w:t>
      </w:r>
      <w:r w:rsidRPr="00E746B6">
        <w:rPr>
          <w:rFonts w:ascii="Arial" w:hAnsi="Arial" w:cs="Arial"/>
          <w:b/>
          <w:sz w:val="20"/>
          <w:szCs w:val="20"/>
        </w:rPr>
        <w:t xml:space="preserve"> Ø 40 dengan Ø 10 (1 lampu </w:t>
      </w:r>
      <w:r w:rsidR="007974DB">
        <w:rPr>
          <w:rFonts w:ascii="Arial" w:hAnsi="Arial" w:cs="Arial"/>
          <w:b/>
          <w:sz w:val="20"/>
          <w:szCs w:val="20"/>
        </w:rPr>
        <w:t>18</w:t>
      </w:r>
      <w:r w:rsidRPr="00E746B6">
        <w:rPr>
          <w:rFonts w:ascii="Arial" w:hAnsi="Arial" w:cs="Arial"/>
          <w:b/>
          <w:sz w:val="20"/>
          <w:szCs w:val="20"/>
        </w:rPr>
        <w:t xml:space="preserve"> watt/12volt)</w:t>
      </w:r>
    </w:p>
    <w:tbl>
      <w:tblPr>
        <w:tblStyle w:val="TableGrid"/>
        <w:tblW w:w="0" w:type="auto"/>
        <w:tblLook w:val="04A0"/>
      </w:tblPr>
      <w:tblGrid>
        <w:gridCol w:w="1181"/>
        <w:gridCol w:w="1106"/>
        <w:gridCol w:w="1042"/>
        <w:gridCol w:w="1364"/>
        <w:gridCol w:w="1363"/>
      </w:tblGrid>
      <w:tr w:rsidR="00B54131" w:rsidTr="00B54131">
        <w:tc>
          <w:tcPr>
            <w:tcW w:w="1181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106" w:type="dxa"/>
            <w:shd w:val="clear" w:color="auto" w:fill="FFFF00"/>
          </w:tcPr>
          <w:p w:rsidR="00B54131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42" w:type="dxa"/>
            <w:shd w:val="clear" w:color="auto" w:fill="FFFF00"/>
          </w:tcPr>
          <w:p w:rsidR="00B54131" w:rsidRPr="00517C0E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64" w:type="dxa"/>
            <w:shd w:val="clear" w:color="auto" w:fill="FFFF00"/>
          </w:tcPr>
          <w:p w:rsidR="00B54131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63" w:type="dxa"/>
            <w:shd w:val="clear" w:color="auto" w:fill="FFFF00"/>
          </w:tcPr>
          <w:p w:rsidR="00B54131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Ø10</w:t>
            </w:r>
          </w:p>
        </w:tc>
      </w:tr>
      <w:tr w:rsidR="00613784" w:rsidTr="00B54131">
        <w:tc>
          <w:tcPr>
            <w:tcW w:w="1181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4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6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613784" w:rsidTr="00B54131">
        <w:tc>
          <w:tcPr>
            <w:tcW w:w="1181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4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613784" w:rsidTr="00B54131">
        <w:tc>
          <w:tcPr>
            <w:tcW w:w="1181" w:type="dxa"/>
          </w:tcPr>
          <w:p w:rsidR="00613784" w:rsidRPr="00D213C4" w:rsidRDefault="00613784" w:rsidP="00A4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vAlign w:val="bottom"/>
          </w:tcPr>
          <w:p w:rsidR="00613784" w:rsidRPr="00D213C4" w:rsidRDefault="0061378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vAlign w:val="bottom"/>
          </w:tcPr>
          <w:p w:rsidR="00613784" w:rsidRPr="00D213C4" w:rsidRDefault="00062DC4" w:rsidP="00BD4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613784" w:rsidRPr="00D213C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64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63" w:type="dxa"/>
          </w:tcPr>
          <w:p w:rsidR="00613784" w:rsidRPr="00D213C4" w:rsidRDefault="00613784" w:rsidP="00BD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:rsidR="00B26DEE" w:rsidRDefault="00B26DEE" w:rsidP="007974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7974DB" w:rsidRPr="007974DB" w:rsidRDefault="00B26DEE" w:rsidP="007974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974DB">
        <w:rPr>
          <w:rFonts w:ascii="Arial" w:hAnsi="Arial" w:cs="Arial"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b/>
          <w:sz w:val="18"/>
          <w:szCs w:val="18"/>
        </w:rPr>
        <w:t>Tabel 4.6.9</w:t>
      </w:r>
      <w:r w:rsidR="007974DB">
        <w:rPr>
          <w:rFonts w:ascii="Arial" w:hAnsi="Arial" w:cs="Arial"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i/>
          <w:sz w:val="18"/>
          <w:szCs w:val="18"/>
        </w:rPr>
        <w:t>Pengujian Ø 40 dengan Ø 10 (1 lampu 18 watt/12volt)</w:t>
      </w:r>
    </w:p>
    <w:p w:rsidR="001E05C8" w:rsidRDefault="001E05C8" w:rsidP="00BD429D">
      <w:pPr>
        <w:rPr>
          <w:rFonts w:ascii="Arial" w:hAnsi="Arial" w:cs="Arial"/>
          <w:sz w:val="20"/>
          <w:szCs w:val="20"/>
        </w:rPr>
      </w:pPr>
    </w:p>
    <w:p w:rsidR="007974DB" w:rsidRDefault="007974DB" w:rsidP="00BD429D">
      <w:pPr>
        <w:rPr>
          <w:rFonts w:ascii="Arial" w:hAnsi="Arial" w:cs="Arial"/>
          <w:sz w:val="20"/>
          <w:szCs w:val="20"/>
        </w:rPr>
      </w:pPr>
    </w:p>
    <w:p w:rsidR="00BD429D" w:rsidRPr="007974DB" w:rsidRDefault="00A40F26" w:rsidP="00BD429D">
      <w:pPr>
        <w:rPr>
          <w:rFonts w:ascii="Arial" w:hAnsi="Arial" w:cs="Arial"/>
          <w:b/>
          <w:sz w:val="20"/>
          <w:szCs w:val="20"/>
        </w:rPr>
      </w:pPr>
      <w:r w:rsidRPr="007974DB">
        <w:rPr>
          <w:rFonts w:ascii="Arial" w:hAnsi="Arial" w:cs="Arial"/>
          <w:b/>
          <w:sz w:val="20"/>
          <w:szCs w:val="20"/>
        </w:rPr>
        <w:t>4.</w:t>
      </w:r>
      <w:r w:rsidR="007974DB" w:rsidRPr="007974DB">
        <w:rPr>
          <w:rFonts w:ascii="Arial" w:hAnsi="Arial" w:cs="Arial"/>
          <w:b/>
          <w:sz w:val="20"/>
          <w:szCs w:val="20"/>
        </w:rPr>
        <w:t>6.</w:t>
      </w:r>
      <w:r w:rsidR="008955B1" w:rsidRPr="007974DB">
        <w:rPr>
          <w:rFonts w:ascii="Arial" w:hAnsi="Arial" w:cs="Arial"/>
          <w:b/>
          <w:sz w:val="20"/>
          <w:szCs w:val="20"/>
        </w:rPr>
        <w:t>1</w:t>
      </w:r>
      <w:r w:rsidRPr="007974DB">
        <w:rPr>
          <w:rFonts w:ascii="Arial" w:hAnsi="Arial" w:cs="Arial"/>
          <w:b/>
          <w:sz w:val="20"/>
          <w:szCs w:val="20"/>
        </w:rPr>
        <w:t xml:space="preserve">0 </w:t>
      </w:r>
      <w:r w:rsidR="007974DB" w:rsidRPr="007974DB">
        <w:rPr>
          <w:rFonts w:ascii="Arial" w:hAnsi="Arial" w:cs="Arial"/>
          <w:b/>
          <w:sz w:val="20"/>
          <w:szCs w:val="20"/>
        </w:rPr>
        <w:t>Pengujian</w:t>
      </w:r>
      <w:r w:rsidR="00BD429D" w:rsidRPr="007974DB">
        <w:rPr>
          <w:rFonts w:ascii="Arial" w:hAnsi="Arial" w:cs="Arial"/>
          <w:b/>
          <w:sz w:val="20"/>
          <w:szCs w:val="20"/>
        </w:rPr>
        <w:t xml:space="preserve"> Ø 40 dengan Ø 10 (1 lampu 21 watt/12volt)</w:t>
      </w:r>
    </w:p>
    <w:tbl>
      <w:tblPr>
        <w:tblStyle w:val="TableGrid"/>
        <w:tblW w:w="0" w:type="auto"/>
        <w:tblLook w:val="04A0"/>
      </w:tblPr>
      <w:tblGrid>
        <w:gridCol w:w="1181"/>
        <w:gridCol w:w="1106"/>
        <w:gridCol w:w="1042"/>
        <w:gridCol w:w="1364"/>
        <w:gridCol w:w="1363"/>
      </w:tblGrid>
      <w:tr w:rsidR="00CE638C" w:rsidRPr="00D213C4" w:rsidTr="00406079">
        <w:tc>
          <w:tcPr>
            <w:tcW w:w="1181" w:type="dxa"/>
            <w:shd w:val="clear" w:color="auto" w:fill="FFFF00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Pengujian</w:t>
            </w:r>
          </w:p>
        </w:tc>
        <w:tc>
          <w:tcPr>
            <w:tcW w:w="1106" w:type="dxa"/>
            <w:shd w:val="clear" w:color="auto" w:fill="FFFF00"/>
          </w:tcPr>
          <w:p w:rsidR="00CE638C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1042" w:type="dxa"/>
            <w:shd w:val="clear" w:color="auto" w:fill="FFFF00"/>
          </w:tcPr>
          <w:p w:rsidR="00CE638C" w:rsidRPr="00517C0E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1364" w:type="dxa"/>
            <w:shd w:val="clear" w:color="auto" w:fill="FFFF00"/>
          </w:tcPr>
          <w:p w:rsidR="00CE638C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1363" w:type="dxa"/>
            <w:shd w:val="clear" w:color="auto" w:fill="FFFF00"/>
          </w:tcPr>
          <w:p w:rsidR="00CE638C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Ø10</w:t>
            </w:r>
          </w:p>
        </w:tc>
      </w:tr>
      <w:tr w:rsidR="00CE638C" w:rsidRPr="00D213C4" w:rsidTr="00406079">
        <w:tc>
          <w:tcPr>
            <w:tcW w:w="1181" w:type="dxa"/>
          </w:tcPr>
          <w:p w:rsidR="00CE638C" w:rsidRPr="00D213C4" w:rsidRDefault="00CE638C" w:rsidP="00406079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vAlign w:val="bottom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2" w:type="dxa"/>
            <w:vAlign w:val="bottom"/>
          </w:tcPr>
          <w:p w:rsidR="00CE638C" w:rsidRPr="00D213C4" w:rsidRDefault="00CE638C" w:rsidP="00CE63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4" w:type="dxa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363" w:type="dxa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CE638C" w:rsidRPr="00D213C4" w:rsidTr="00406079">
        <w:tc>
          <w:tcPr>
            <w:tcW w:w="1181" w:type="dxa"/>
          </w:tcPr>
          <w:p w:rsidR="00CE638C" w:rsidRPr="00D213C4" w:rsidRDefault="00CE638C" w:rsidP="00406079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bottom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2" w:type="dxa"/>
            <w:vAlign w:val="bottom"/>
          </w:tcPr>
          <w:p w:rsidR="00CE638C" w:rsidRPr="00D213C4" w:rsidRDefault="00CE638C" w:rsidP="00CE63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364" w:type="dxa"/>
          </w:tcPr>
          <w:p w:rsidR="00CE638C" w:rsidRPr="00D213C4" w:rsidRDefault="00CE638C" w:rsidP="00406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3" w:type="dxa"/>
          </w:tcPr>
          <w:p w:rsidR="00CE638C" w:rsidRPr="00D213C4" w:rsidRDefault="00CE638C" w:rsidP="00CE6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B26DEE" w:rsidRDefault="00B26DEE" w:rsidP="007974DB">
      <w:pPr>
        <w:rPr>
          <w:rFonts w:ascii="Arial" w:hAnsi="Arial" w:cs="Arial"/>
          <w:b/>
          <w:sz w:val="18"/>
          <w:szCs w:val="18"/>
        </w:rPr>
      </w:pPr>
    </w:p>
    <w:p w:rsidR="007974DB" w:rsidRPr="007974DB" w:rsidRDefault="00B26DEE" w:rsidP="007974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7974DB" w:rsidRPr="00B26DEE">
        <w:rPr>
          <w:rFonts w:ascii="Arial" w:hAnsi="Arial" w:cs="Arial"/>
          <w:b/>
          <w:sz w:val="18"/>
          <w:szCs w:val="18"/>
        </w:rPr>
        <w:t>Tabel</w:t>
      </w:r>
      <w:r w:rsidR="00797F84" w:rsidRPr="00B26DEE">
        <w:rPr>
          <w:rFonts w:ascii="Arial" w:hAnsi="Arial" w:cs="Arial"/>
          <w:b/>
          <w:sz w:val="18"/>
          <w:szCs w:val="18"/>
        </w:rPr>
        <w:t xml:space="preserve"> 4.6.10 </w:t>
      </w:r>
      <w:r w:rsidR="007974DB" w:rsidRPr="00B26DEE">
        <w:rPr>
          <w:rFonts w:ascii="Arial" w:hAnsi="Arial" w:cs="Arial"/>
          <w:i/>
          <w:sz w:val="18"/>
          <w:szCs w:val="18"/>
        </w:rPr>
        <w:t>Pengujian Ø 40 dengan Ø 10 (1 lampu 21 watt/12volt)</w:t>
      </w:r>
    </w:p>
    <w:p w:rsidR="002D7611" w:rsidRDefault="002D7611" w:rsidP="002D7611">
      <w:pPr>
        <w:rPr>
          <w:rFonts w:ascii="Arial" w:hAnsi="Arial" w:cs="Arial"/>
          <w:sz w:val="20"/>
          <w:szCs w:val="20"/>
        </w:rPr>
      </w:pPr>
    </w:p>
    <w:p w:rsidR="002D7611" w:rsidRDefault="002D7611" w:rsidP="002D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Untuk menentukan faktor koreksi (K) hasil pengukuran s</w:t>
      </w:r>
      <w:r w:rsidR="007D5D3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stem dinamometer  (kalibrasi), diperlukan  kurva karakteristik motor listrik. Daya listrik hasil pengkuran yang terbaca pada alat ukur listrik motor dikali dengan K  dan hasilnya harus sama dengan daya mekanik yang terdapat pada kurva karakteristik motor.</w:t>
      </w:r>
    </w:p>
    <w:p w:rsidR="00417027" w:rsidRDefault="00417027" w:rsidP="002D7611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7974DB" w:rsidRDefault="007974DB" w:rsidP="002D7611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B26DEE" w:rsidRDefault="00B26DEE" w:rsidP="002D7611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="00FE018A" w:rsidRPr="00B1372D" w:rsidRDefault="006229C8" w:rsidP="00D213C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4.7</w:t>
      </w:r>
      <w:r w:rsidR="00B1372D" w:rsidRPr="00B1372D">
        <w:rPr>
          <w:rFonts w:ascii="Arial" w:hAnsi="Arial" w:cs="Arial"/>
          <w:b/>
          <w:sz w:val="20"/>
          <w:szCs w:val="20"/>
        </w:rPr>
        <w:t xml:space="preserve"> Data hasil Perhitungan</w:t>
      </w:r>
    </w:p>
    <w:p w:rsidR="00D213C4" w:rsidRPr="007974DB" w:rsidRDefault="001E05C8" w:rsidP="00D213C4">
      <w:pPr>
        <w:rPr>
          <w:rFonts w:ascii="Arial" w:hAnsi="Arial" w:cs="Arial"/>
          <w:b/>
          <w:sz w:val="20"/>
          <w:szCs w:val="20"/>
        </w:rPr>
      </w:pPr>
      <w:r w:rsidRPr="007974DB">
        <w:rPr>
          <w:rFonts w:ascii="Arial" w:hAnsi="Arial" w:cs="Arial"/>
          <w:b/>
          <w:sz w:val="20"/>
          <w:szCs w:val="20"/>
        </w:rPr>
        <w:t>4.</w:t>
      </w:r>
      <w:r w:rsidR="007974DB" w:rsidRPr="007974DB">
        <w:rPr>
          <w:rFonts w:ascii="Arial" w:hAnsi="Arial" w:cs="Arial"/>
          <w:b/>
          <w:sz w:val="20"/>
          <w:szCs w:val="20"/>
        </w:rPr>
        <w:t>7</w:t>
      </w:r>
      <w:r w:rsidRPr="007974DB">
        <w:rPr>
          <w:rFonts w:ascii="Arial" w:hAnsi="Arial" w:cs="Arial"/>
          <w:b/>
          <w:sz w:val="20"/>
          <w:szCs w:val="20"/>
        </w:rPr>
        <w:t xml:space="preserve">.1 </w:t>
      </w:r>
      <w:r w:rsidR="007974DB" w:rsidRPr="007974DB">
        <w:rPr>
          <w:rFonts w:ascii="Arial" w:hAnsi="Arial" w:cs="Arial"/>
          <w:b/>
          <w:sz w:val="20"/>
          <w:szCs w:val="20"/>
        </w:rPr>
        <w:t>Perhitungan</w:t>
      </w:r>
      <w:r w:rsidR="00D213C4" w:rsidRPr="007974DB">
        <w:rPr>
          <w:rFonts w:ascii="Arial" w:hAnsi="Arial" w:cs="Arial"/>
          <w:b/>
          <w:sz w:val="20"/>
          <w:szCs w:val="20"/>
        </w:rPr>
        <w:t xml:space="preserve"> Ø 40 dengan Ø 58 (1 lampu 18 watt/12volt)</w:t>
      </w:r>
    </w:p>
    <w:tbl>
      <w:tblPr>
        <w:tblStyle w:val="TableGrid"/>
        <w:tblW w:w="0" w:type="auto"/>
        <w:tblLook w:val="04A0"/>
      </w:tblPr>
      <w:tblGrid>
        <w:gridCol w:w="472"/>
        <w:gridCol w:w="694"/>
        <w:gridCol w:w="761"/>
        <w:gridCol w:w="776"/>
        <w:gridCol w:w="854"/>
        <w:gridCol w:w="871"/>
        <w:gridCol w:w="748"/>
        <w:gridCol w:w="880"/>
      </w:tblGrid>
      <w:tr w:rsidR="00B54131" w:rsidRPr="00D213C4" w:rsidTr="00B54131">
        <w:tc>
          <w:tcPr>
            <w:tcW w:w="472" w:type="dxa"/>
            <w:shd w:val="clear" w:color="auto" w:fill="FFFF00"/>
          </w:tcPr>
          <w:p w:rsidR="00062DC4" w:rsidRPr="00D213C4" w:rsidRDefault="00062D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76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776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854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87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8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  <w:tc>
          <w:tcPr>
            <w:tcW w:w="880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4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71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4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8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4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71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4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8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4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71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4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8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54131" w:rsidRPr="00D213C4" w:rsidTr="00B54131">
        <w:tc>
          <w:tcPr>
            <w:tcW w:w="472" w:type="dxa"/>
            <w:shd w:val="clear" w:color="auto" w:fill="FFFF00"/>
          </w:tcPr>
          <w:p w:rsidR="00B54131" w:rsidRPr="00D213C4" w:rsidRDefault="00B54131" w:rsidP="00EC0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94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4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871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234,55</w:t>
            </w:r>
          </w:p>
        </w:tc>
        <w:tc>
          <w:tcPr>
            <w:tcW w:w="748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80" w:type="dxa"/>
            <w:shd w:val="clear" w:color="auto" w:fill="FFFF00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155,10</w:t>
            </w:r>
          </w:p>
        </w:tc>
      </w:tr>
    </w:tbl>
    <w:p w:rsidR="00636BEA" w:rsidRDefault="00B26DEE" w:rsidP="00B26DE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7974DB" w:rsidRPr="00B26DEE">
        <w:rPr>
          <w:rFonts w:ascii="Arial" w:hAnsi="Arial" w:cs="Arial"/>
          <w:b/>
          <w:sz w:val="18"/>
          <w:szCs w:val="18"/>
        </w:rPr>
        <w:t>Tabel 4.7.1</w:t>
      </w:r>
      <w:r w:rsidR="007974DB" w:rsidRPr="007974DB">
        <w:rPr>
          <w:rFonts w:ascii="Arial" w:hAnsi="Arial" w:cs="Arial"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i/>
          <w:sz w:val="18"/>
          <w:szCs w:val="18"/>
        </w:rPr>
        <w:t>Perhitungan Ø 40 dengan Ø 58 (1 lampu 18 watt/12volt)</w:t>
      </w:r>
    </w:p>
    <w:p w:rsidR="007974DB" w:rsidRPr="007974DB" w:rsidRDefault="007974DB" w:rsidP="00636BEA">
      <w:pPr>
        <w:rPr>
          <w:rFonts w:ascii="Arial" w:hAnsi="Arial" w:cs="Arial"/>
          <w:sz w:val="18"/>
          <w:szCs w:val="18"/>
        </w:rPr>
      </w:pPr>
    </w:p>
    <w:p w:rsidR="00636BEA" w:rsidRDefault="00636BEA" w:rsidP="00636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persamaan........................................................(2.</w:t>
      </w:r>
      <w:r w:rsidR="00A20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636BEA" w:rsidRDefault="00B54131" w:rsidP="00D21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Jika efisiensi transmisi daya 100% dari roda penggerak (motor) ke yang digerakkan (dinamometer) maka putaran </w:t>
      </w:r>
      <w:r w:rsidR="00D32840">
        <w:rPr>
          <w:rFonts w:ascii="Arial" w:hAnsi="Arial" w:cs="Arial"/>
          <w:sz w:val="20"/>
          <w:szCs w:val="20"/>
        </w:rPr>
        <w:t>di</w:t>
      </w:r>
      <w:r w:rsidR="00636BEA">
        <w:rPr>
          <w:rFonts w:ascii="Arial" w:hAnsi="Arial" w:cs="Arial"/>
          <w:sz w:val="20"/>
          <w:szCs w:val="20"/>
        </w:rPr>
        <w:t>namometer</w:t>
      </w:r>
    </w:p>
    <w:p w:rsidR="00636BEA" w:rsidRDefault="00B54131" w:rsidP="00D21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36BEA" w:rsidRDefault="000D4093" w:rsidP="00D213C4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58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234.55= 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161.23 rpm</m:t>
          </m:r>
        </m:oMath>
      </m:oMathPara>
    </w:p>
    <w:p w:rsidR="00636BEA" w:rsidRDefault="00B54131" w:rsidP="00D21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54131" w:rsidRDefault="00B54131" w:rsidP="00D21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tetapi kenyataannya putaran dinamometer hasil pengukuran 155.10 rpm. Dengan demikian efisiensi yang ditransmisikan ke dinamometer </w:t>
      </w:r>
      <w:r w:rsidR="00636BEA">
        <w:rPr>
          <w:rFonts w:ascii="Arial" w:hAnsi="Arial" w:cs="Arial"/>
          <w:sz w:val="20"/>
          <w:szCs w:val="20"/>
        </w:rPr>
        <w:t xml:space="preserve">berdasarkan persamaan </w:t>
      </w:r>
      <w:r w:rsidR="002650C2">
        <w:rPr>
          <w:rFonts w:ascii="Arial" w:hAnsi="Arial" w:cs="Arial"/>
          <w:sz w:val="20"/>
          <w:szCs w:val="20"/>
        </w:rPr>
        <w:t>..................................</w:t>
      </w:r>
      <w:r w:rsidR="00636BEA">
        <w:rPr>
          <w:rFonts w:ascii="Arial" w:hAnsi="Arial" w:cs="Arial"/>
          <w:sz w:val="20"/>
          <w:szCs w:val="20"/>
        </w:rPr>
        <w:t>(2.</w:t>
      </w:r>
      <w:r w:rsidR="00A209D9">
        <w:rPr>
          <w:rFonts w:ascii="Arial" w:hAnsi="Arial" w:cs="Arial"/>
          <w:sz w:val="20"/>
          <w:szCs w:val="20"/>
        </w:rPr>
        <w:t>2</w:t>
      </w:r>
      <w:r w:rsidR="00636BEA">
        <w:rPr>
          <w:rFonts w:ascii="Arial" w:hAnsi="Arial" w:cs="Arial"/>
          <w:sz w:val="20"/>
          <w:szCs w:val="20"/>
        </w:rPr>
        <w:t>)</w:t>
      </w:r>
    </w:p>
    <w:p w:rsidR="00B54131" w:rsidRPr="00B54131" w:rsidRDefault="000D4093" w:rsidP="00D213C4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155.10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161.60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x 100 %</m:t>
          </m:r>
        </m:oMath>
      </m:oMathPara>
    </w:p>
    <w:p w:rsidR="00B54131" w:rsidRDefault="00E0210B" w:rsidP="00B54131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="00005BEB">
        <w:rPr>
          <w:rFonts w:ascii="Arial" w:hAnsi="Arial" w:cs="Arial"/>
          <w:sz w:val="20"/>
          <w:szCs w:val="20"/>
        </w:rPr>
        <w:t>96,19</w:t>
      </w:r>
      <w:r w:rsidR="00B54131">
        <w:rPr>
          <w:rFonts w:ascii="Arial" w:hAnsi="Arial" w:cs="Arial"/>
          <w:sz w:val="20"/>
          <w:szCs w:val="20"/>
        </w:rPr>
        <w:t>%</w:t>
      </w:r>
    </w:p>
    <w:p w:rsidR="002650C2" w:rsidRDefault="00B54131" w:rsidP="00B5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demikian </w:t>
      </w:r>
      <w:r w:rsidR="002650C2">
        <w:rPr>
          <w:rFonts w:ascii="Arial" w:hAnsi="Arial" w:cs="Arial"/>
          <w:sz w:val="20"/>
          <w:szCs w:val="20"/>
        </w:rPr>
        <w:t>berdasarkan persamaan ............................(2.</w:t>
      </w:r>
      <w:r w:rsidR="00A209D9">
        <w:rPr>
          <w:rFonts w:ascii="Arial" w:hAnsi="Arial" w:cs="Arial"/>
          <w:sz w:val="20"/>
          <w:szCs w:val="20"/>
        </w:rPr>
        <w:t>3</w:t>
      </w:r>
      <w:r w:rsidR="002650C2">
        <w:rPr>
          <w:rFonts w:ascii="Arial" w:hAnsi="Arial" w:cs="Arial"/>
          <w:sz w:val="20"/>
          <w:szCs w:val="20"/>
        </w:rPr>
        <w:t>)</w:t>
      </w:r>
    </w:p>
    <w:p w:rsidR="00B54131" w:rsidRDefault="00B54131" w:rsidP="00B5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mekanik yang ditransmisikan :</w:t>
      </w:r>
    </w:p>
    <w:p w:rsidR="00B1372D" w:rsidRDefault="00B1372D" w:rsidP="00B54131">
      <w:pPr>
        <w:rPr>
          <w:rFonts w:ascii="Arial" w:hAnsi="Arial" w:cs="Arial"/>
          <w:sz w:val="20"/>
          <w:szCs w:val="20"/>
        </w:rPr>
      </w:pPr>
    </w:p>
    <w:p w:rsidR="00B03B81" w:rsidRPr="00B54131" w:rsidRDefault="00B03B81" w:rsidP="00B03B81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-2.001 X 155.10+459.3=148.94 watt</m:t>
          </m:r>
        </m:oMath>
      </m:oMathPara>
    </w:p>
    <w:p w:rsidR="00B03B81" w:rsidRDefault="00E37BA7" w:rsidP="00E37BA7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50C2" w:rsidRDefault="00E37BA7" w:rsidP="00E37BA7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rumus</w:t>
      </w:r>
      <w:r w:rsidR="00082E71">
        <w:rPr>
          <w:rFonts w:ascii="Arial" w:hAnsi="Arial" w:cs="Arial"/>
          <w:sz w:val="20"/>
          <w:szCs w:val="20"/>
        </w:rPr>
        <w:t xml:space="preserve"> persamaan </w:t>
      </w:r>
      <w:r w:rsidR="002650C2">
        <w:rPr>
          <w:rFonts w:ascii="Arial" w:hAnsi="Arial" w:cs="Arial"/>
          <w:sz w:val="20"/>
          <w:szCs w:val="20"/>
        </w:rPr>
        <w:t>..............................................</w:t>
      </w:r>
      <w:r w:rsidR="00082E71">
        <w:rPr>
          <w:rFonts w:ascii="Arial" w:hAnsi="Arial" w:cs="Arial"/>
          <w:sz w:val="20"/>
          <w:szCs w:val="20"/>
        </w:rPr>
        <w:t>(2.</w:t>
      </w:r>
      <w:r w:rsidR="00A209D9">
        <w:rPr>
          <w:rFonts w:ascii="Arial" w:hAnsi="Arial" w:cs="Arial"/>
          <w:sz w:val="20"/>
          <w:szCs w:val="20"/>
        </w:rPr>
        <w:t>4</w:t>
      </w:r>
      <w:r w:rsidR="00082E71">
        <w:rPr>
          <w:rFonts w:ascii="Arial" w:hAnsi="Arial" w:cs="Arial"/>
          <w:sz w:val="20"/>
          <w:szCs w:val="20"/>
        </w:rPr>
        <w:t>)</w:t>
      </w:r>
    </w:p>
    <w:p w:rsidR="00E37BA7" w:rsidRDefault="00E37BA7" w:rsidP="00E37BA7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mekanik yang terukur, menggunakan s</w:t>
      </w:r>
      <w:r w:rsidR="002650C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stem d</w:t>
      </w:r>
      <w:r w:rsidR="002650C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 adalah :</w:t>
      </w:r>
    </w:p>
    <w:p w:rsidR="00E37BA7" w:rsidRDefault="00E37BA7" w:rsidP="00E37BA7">
      <w:pPr>
        <w:tabs>
          <w:tab w:val="left" w:pos="4761"/>
        </w:tabs>
        <w:rPr>
          <w:rFonts w:ascii="Arial" w:hAnsi="Arial" w:cs="Arial"/>
          <w:sz w:val="20"/>
          <w:szCs w:val="20"/>
        </w:rPr>
      </w:pPr>
    </w:p>
    <w:p w:rsidR="00B54131" w:rsidRDefault="00AF5043" w:rsidP="00D213C4">
      <w:pPr>
        <w:rPr>
          <w:rFonts w:ascii="Arial" w:hAnsi="Arial" w:cs="Arial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w:lastRenderedPageBreak/>
            <m:t xml:space="preserve">             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148,94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2.236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=66,61</m:t>
          </m:r>
        </m:oMath>
      </m:oMathPara>
    </w:p>
    <w:p w:rsidR="00B03B81" w:rsidRDefault="00B03B81" w:rsidP="00D213C4">
      <w:pPr>
        <w:rPr>
          <w:rFonts w:ascii="Arial" w:hAnsi="Arial" w:cs="Arial"/>
          <w:sz w:val="20"/>
          <w:szCs w:val="20"/>
        </w:rPr>
      </w:pPr>
    </w:p>
    <w:p w:rsidR="00B26DEE" w:rsidRDefault="00B26DEE" w:rsidP="00D213C4">
      <w:pPr>
        <w:rPr>
          <w:rFonts w:ascii="Arial" w:hAnsi="Arial" w:cs="Arial"/>
          <w:sz w:val="20"/>
          <w:szCs w:val="20"/>
        </w:rPr>
      </w:pPr>
    </w:p>
    <w:p w:rsidR="00B26DEE" w:rsidRPr="00D213C4" w:rsidRDefault="00B26DEE" w:rsidP="00D213C4">
      <w:pPr>
        <w:rPr>
          <w:rFonts w:ascii="Arial" w:hAnsi="Arial" w:cs="Arial"/>
          <w:sz w:val="20"/>
          <w:szCs w:val="20"/>
        </w:rPr>
      </w:pPr>
    </w:p>
    <w:p w:rsidR="00D213C4" w:rsidRPr="007974DB" w:rsidRDefault="007974DB" w:rsidP="00D213C4">
      <w:pPr>
        <w:rPr>
          <w:rFonts w:ascii="Arial" w:hAnsi="Arial" w:cs="Arial"/>
          <w:b/>
          <w:sz w:val="20"/>
          <w:szCs w:val="20"/>
        </w:rPr>
      </w:pPr>
      <w:r w:rsidRPr="007974DB">
        <w:rPr>
          <w:rFonts w:ascii="Arial" w:hAnsi="Arial" w:cs="Arial"/>
          <w:b/>
          <w:sz w:val="20"/>
          <w:szCs w:val="20"/>
        </w:rPr>
        <w:t>4.7</w:t>
      </w:r>
      <w:r w:rsidR="001E05C8" w:rsidRPr="007974DB">
        <w:rPr>
          <w:rFonts w:ascii="Arial" w:hAnsi="Arial" w:cs="Arial"/>
          <w:b/>
          <w:sz w:val="20"/>
          <w:szCs w:val="20"/>
        </w:rPr>
        <w:t xml:space="preserve">.2 </w:t>
      </w:r>
      <w:r w:rsidRPr="007974DB">
        <w:rPr>
          <w:rFonts w:ascii="Arial" w:hAnsi="Arial" w:cs="Arial"/>
          <w:b/>
          <w:sz w:val="20"/>
          <w:szCs w:val="20"/>
        </w:rPr>
        <w:t>Perhitungan</w:t>
      </w:r>
      <w:r w:rsidR="00D213C4" w:rsidRPr="007974DB">
        <w:rPr>
          <w:rFonts w:ascii="Arial" w:hAnsi="Arial" w:cs="Arial"/>
          <w:b/>
          <w:sz w:val="20"/>
          <w:szCs w:val="20"/>
        </w:rPr>
        <w:t xml:space="preserve"> Ø 40 dengan Ø 58 (1 lampu 21 watt/12volt)</w:t>
      </w:r>
    </w:p>
    <w:tbl>
      <w:tblPr>
        <w:tblStyle w:val="TableGrid"/>
        <w:tblW w:w="0" w:type="auto"/>
        <w:tblLook w:val="04A0"/>
      </w:tblPr>
      <w:tblGrid>
        <w:gridCol w:w="472"/>
        <w:gridCol w:w="694"/>
        <w:gridCol w:w="761"/>
        <w:gridCol w:w="719"/>
        <w:gridCol w:w="1035"/>
        <w:gridCol w:w="829"/>
        <w:gridCol w:w="716"/>
        <w:gridCol w:w="830"/>
      </w:tblGrid>
      <w:tr w:rsidR="00062DC4" w:rsidRPr="00D213C4" w:rsidTr="00B54131">
        <w:tc>
          <w:tcPr>
            <w:tcW w:w="472" w:type="dxa"/>
            <w:shd w:val="clear" w:color="auto" w:fill="FFFF00"/>
          </w:tcPr>
          <w:p w:rsidR="00062DC4" w:rsidRPr="00D213C4" w:rsidRDefault="00062D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76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719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1035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829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  <w:tc>
          <w:tcPr>
            <w:tcW w:w="830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9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5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29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1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3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9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35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29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1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83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9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35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29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30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B54131" w:rsidRPr="00D213C4" w:rsidTr="00B54131">
        <w:tc>
          <w:tcPr>
            <w:tcW w:w="472" w:type="dxa"/>
            <w:shd w:val="clear" w:color="auto" w:fill="FFFF00"/>
          </w:tcPr>
          <w:p w:rsidR="00B54131" w:rsidRPr="00D213C4" w:rsidRDefault="00B54131" w:rsidP="00EC0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94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61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  <w:r w:rsidR="000950F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29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231,63</w:t>
            </w:r>
          </w:p>
        </w:tc>
        <w:tc>
          <w:tcPr>
            <w:tcW w:w="716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30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153,71</w:t>
            </w:r>
          </w:p>
        </w:tc>
      </w:tr>
    </w:tbl>
    <w:p w:rsidR="007974DB" w:rsidRPr="007974DB" w:rsidRDefault="00B26DEE" w:rsidP="00B26DE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7974DB" w:rsidRPr="00B26DEE">
        <w:rPr>
          <w:rFonts w:ascii="Arial" w:hAnsi="Arial" w:cs="Arial"/>
          <w:b/>
          <w:sz w:val="18"/>
          <w:szCs w:val="18"/>
        </w:rPr>
        <w:t>Tabel 4.7.2</w:t>
      </w:r>
      <w:r w:rsidR="007974DB" w:rsidRPr="007974DB">
        <w:rPr>
          <w:rFonts w:ascii="Arial" w:hAnsi="Arial" w:cs="Arial"/>
          <w:sz w:val="18"/>
          <w:szCs w:val="18"/>
        </w:rPr>
        <w:t xml:space="preserve"> </w:t>
      </w:r>
      <w:r w:rsidR="007974DB" w:rsidRPr="00B26DEE">
        <w:rPr>
          <w:rFonts w:ascii="Arial" w:hAnsi="Arial" w:cs="Arial"/>
          <w:i/>
          <w:sz w:val="18"/>
          <w:szCs w:val="18"/>
        </w:rPr>
        <w:t>Perhitungan Ø 40 dengan Ø 58 (1 lampu 21 watt/12volt)</w:t>
      </w:r>
    </w:p>
    <w:p w:rsidR="00062DC4" w:rsidRDefault="00062DC4" w:rsidP="00D213C4">
      <w:pPr>
        <w:rPr>
          <w:rFonts w:ascii="Arial" w:hAnsi="Arial" w:cs="Arial"/>
          <w:sz w:val="20"/>
          <w:szCs w:val="20"/>
        </w:rPr>
      </w:pP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persamaan....................................................</w:t>
      </w:r>
      <w:r w:rsidR="00A209D9">
        <w:rPr>
          <w:rFonts w:ascii="Arial" w:hAnsi="Arial" w:cs="Arial"/>
          <w:sz w:val="20"/>
          <w:szCs w:val="20"/>
        </w:rPr>
        <w:t>....(2.1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Jika efisiensi transmisi daya 100% dari roda penggerak (motor) ke yang digerakkan (dinamometer) maka putaran dinamometer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Default="000D4093" w:rsidP="002650C2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58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231.63= 159,59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 rpm</m:t>
          </m:r>
        </m:oMath>
      </m:oMathPara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</w:p>
    <w:p w:rsidR="00B54131" w:rsidRDefault="002650C2" w:rsidP="00B5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54131">
        <w:rPr>
          <w:rFonts w:ascii="Arial" w:hAnsi="Arial" w:cs="Arial"/>
          <w:sz w:val="20"/>
          <w:szCs w:val="20"/>
        </w:rPr>
        <w:t>etapi kenyataannya putaran dinamometer hasil pengukuran 155.</w:t>
      </w:r>
      <w:r w:rsidR="00B1372D">
        <w:rPr>
          <w:rFonts w:ascii="Arial" w:hAnsi="Arial" w:cs="Arial"/>
          <w:sz w:val="20"/>
          <w:szCs w:val="20"/>
        </w:rPr>
        <w:t>71</w:t>
      </w:r>
      <w:r w:rsidR="00B54131">
        <w:rPr>
          <w:rFonts w:ascii="Arial" w:hAnsi="Arial" w:cs="Arial"/>
          <w:sz w:val="20"/>
          <w:szCs w:val="20"/>
        </w:rPr>
        <w:t xml:space="preserve"> rpm. Dengan demikian efisiensi yang ditransmisikan ke </w:t>
      </w:r>
      <w:r>
        <w:rPr>
          <w:rFonts w:ascii="Arial" w:hAnsi="Arial" w:cs="Arial"/>
          <w:sz w:val="20"/>
          <w:szCs w:val="20"/>
        </w:rPr>
        <w:t>dynamometer berdasarkan persamaan .................................(2.</w:t>
      </w:r>
      <w:r w:rsidR="00A209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B1372D" w:rsidRDefault="00B1372D" w:rsidP="00B54131">
      <w:pPr>
        <w:rPr>
          <w:rFonts w:ascii="Arial" w:hAnsi="Arial" w:cs="Arial"/>
          <w:sz w:val="20"/>
          <w:szCs w:val="20"/>
        </w:rPr>
      </w:pPr>
    </w:p>
    <w:p w:rsidR="00B54131" w:rsidRPr="00B54131" w:rsidRDefault="000D4093" w:rsidP="00B54131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153,71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159,59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x 100 %</m:t>
          </m:r>
        </m:oMath>
      </m:oMathPara>
    </w:p>
    <w:p w:rsidR="00B54131" w:rsidRDefault="00477EBB" w:rsidP="00B54131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=96,</w:t>
      </w:r>
      <w:r w:rsidR="00B54131">
        <w:rPr>
          <w:rFonts w:ascii="Arial" w:hAnsi="Arial" w:cs="Arial"/>
          <w:sz w:val="20"/>
          <w:szCs w:val="20"/>
        </w:rPr>
        <w:t>31%</w:t>
      </w:r>
    </w:p>
    <w:p w:rsidR="002650C2" w:rsidRDefault="002650C2" w:rsidP="00B54131">
      <w:pPr>
        <w:ind w:left="2160" w:firstLine="720"/>
        <w:rPr>
          <w:rFonts w:ascii="Arial" w:hAnsi="Arial" w:cs="Arial"/>
          <w:sz w:val="20"/>
          <w:szCs w:val="20"/>
        </w:rPr>
      </w:pPr>
    </w:p>
    <w:p w:rsidR="00B54131" w:rsidRDefault="00B54131" w:rsidP="00B5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demikian daya mekanik yang ditransmisikan</w:t>
      </w:r>
      <w:r w:rsidR="002650C2">
        <w:rPr>
          <w:rFonts w:ascii="Arial" w:hAnsi="Arial" w:cs="Arial"/>
          <w:sz w:val="20"/>
          <w:szCs w:val="20"/>
        </w:rPr>
        <w:t xml:space="preserve"> berdasarkan persamaan .............................................................................</w:t>
      </w:r>
      <w:r w:rsidR="00A209D9">
        <w:rPr>
          <w:rFonts w:ascii="Arial" w:hAnsi="Arial" w:cs="Arial"/>
          <w:sz w:val="20"/>
          <w:szCs w:val="20"/>
        </w:rPr>
        <w:t>(2.3</w:t>
      </w:r>
      <w:r w:rsidR="002650C2">
        <w:rPr>
          <w:rFonts w:ascii="Arial" w:hAnsi="Arial" w:cs="Arial"/>
          <w:sz w:val="20"/>
          <w:szCs w:val="20"/>
        </w:rPr>
        <w:t>)</w:t>
      </w:r>
    </w:p>
    <w:p w:rsidR="00B1372D" w:rsidRDefault="00B1372D" w:rsidP="00B54131">
      <w:pPr>
        <w:rPr>
          <w:rFonts w:ascii="Arial" w:hAnsi="Arial" w:cs="Arial"/>
          <w:sz w:val="20"/>
          <w:szCs w:val="20"/>
        </w:rPr>
      </w:pPr>
    </w:p>
    <w:p w:rsidR="00B03B81" w:rsidRDefault="00B03B81" w:rsidP="00B03B81">
      <w:pPr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>-2.001 x 153,71+459.3=151,72 rpm</m:t>
          </m:r>
        </m:oMath>
      </m:oMathPara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rumus persamaan .............................................</w:t>
      </w:r>
      <w:r w:rsidR="00A209D9">
        <w:rPr>
          <w:rFonts w:ascii="Arial" w:hAnsi="Arial" w:cs="Arial"/>
          <w:sz w:val="20"/>
          <w:szCs w:val="20"/>
        </w:rPr>
        <w:t>(2.4</w:t>
      </w:r>
      <w:r>
        <w:rPr>
          <w:rFonts w:ascii="Arial" w:hAnsi="Arial" w:cs="Arial"/>
          <w:sz w:val="20"/>
          <w:szCs w:val="20"/>
        </w:rPr>
        <w:t>)</w:t>
      </w:r>
    </w:p>
    <w:p w:rsidR="00B03B81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meka</w:t>
      </w:r>
      <w:r w:rsidR="00D32840">
        <w:rPr>
          <w:rFonts w:ascii="Arial" w:hAnsi="Arial" w:cs="Arial"/>
          <w:sz w:val="20"/>
          <w:szCs w:val="20"/>
        </w:rPr>
        <w:t>nik yang terukur, menggunakan si</w:t>
      </w:r>
      <w:r>
        <w:rPr>
          <w:rFonts w:ascii="Arial" w:hAnsi="Arial" w:cs="Arial"/>
          <w:sz w:val="20"/>
          <w:szCs w:val="20"/>
        </w:rPr>
        <w:t>stem d</w:t>
      </w:r>
      <w:r w:rsidR="00D328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 adalah:</w:t>
      </w:r>
    </w:p>
    <w:p w:rsidR="00B03B81" w:rsidRDefault="00AF5043" w:rsidP="00B174E7">
      <w:pPr>
        <w:jc w:val="center"/>
        <w:rPr>
          <w:rFonts w:ascii="Arial" w:hAnsi="Arial" w:cs="Arial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w:lastRenderedPageBreak/>
            <m:t xml:space="preserve">            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151.72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4.17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=36,38 </m:t>
          </m:r>
        </m:oMath>
      </m:oMathPara>
    </w:p>
    <w:p w:rsidR="00B54131" w:rsidRPr="00D213C4" w:rsidRDefault="00B54131" w:rsidP="00D213C4">
      <w:pPr>
        <w:rPr>
          <w:rFonts w:ascii="Arial" w:hAnsi="Arial" w:cs="Arial"/>
          <w:sz w:val="20"/>
          <w:szCs w:val="20"/>
        </w:rPr>
      </w:pPr>
    </w:p>
    <w:p w:rsidR="00D213C4" w:rsidRDefault="00D213C4" w:rsidP="00D213C4">
      <w:pPr>
        <w:rPr>
          <w:rFonts w:ascii="Arial" w:hAnsi="Arial" w:cs="Arial"/>
          <w:sz w:val="20"/>
          <w:szCs w:val="20"/>
        </w:rPr>
      </w:pPr>
    </w:p>
    <w:p w:rsidR="00B26DEE" w:rsidRPr="00D213C4" w:rsidRDefault="00B26DEE" w:rsidP="00D213C4">
      <w:pPr>
        <w:rPr>
          <w:rFonts w:ascii="Arial" w:hAnsi="Arial" w:cs="Arial"/>
          <w:sz w:val="20"/>
          <w:szCs w:val="20"/>
        </w:rPr>
      </w:pPr>
    </w:p>
    <w:p w:rsidR="00D213C4" w:rsidRPr="007974DB" w:rsidRDefault="007974DB" w:rsidP="00D213C4">
      <w:pPr>
        <w:rPr>
          <w:rFonts w:ascii="Arial" w:hAnsi="Arial" w:cs="Arial"/>
          <w:b/>
          <w:sz w:val="20"/>
          <w:szCs w:val="20"/>
        </w:rPr>
      </w:pPr>
      <w:r w:rsidRPr="007974DB">
        <w:rPr>
          <w:rFonts w:ascii="Arial" w:hAnsi="Arial" w:cs="Arial"/>
          <w:b/>
          <w:sz w:val="20"/>
          <w:szCs w:val="20"/>
        </w:rPr>
        <w:t>4.4.3 Perhitungan</w:t>
      </w:r>
      <w:r w:rsidR="001E05C8" w:rsidRPr="007974DB">
        <w:rPr>
          <w:rFonts w:ascii="Arial" w:hAnsi="Arial" w:cs="Arial"/>
          <w:b/>
          <w:sz w:val="20"/>
          <w:szCs w:val="20"/>
        </w:rPr>
        <w:t xml:space="preserve"> </w:t>
      </w:r>
      <w:r w:rsidR="00D213C4" w:rsidRPr="007974DB">
        <w:rPr>
          <w:rFonts w:ascii="Arial" w:hAnsi="Arial" w:cs="Arial"/>
          <w:b/>
          <w:sz w:val="20"/>
          <w:szCs w:val="20"/>
        </w:rPr>
        <w:t>Ø 40 dengan Ø 58 (2 lampu, 21 watt + 18 watt/12volt)</w:t>
      </w:r>
    </w:p>
    <w:tbl>
      <w:tblPr>
        <w:tblStyle w:val="TableGrid"/>
        <w:tblW w:w="0" w:type="auto"/>
        <w:tblLook w:val="04A0"/>
      </w:tblPr>
      <w:tblGrid>
        <w:gridCol w:w="472"/>
        <w:gridCol w:w="694"/>
        <w:gridCol w:w="761"/>
        <w:gridCol w:w="565"/>
        <w:gridCol w:w="1108"/>
        <w:gridCol w:w="857"/>
        <w:gridCol w:w="736"/>
        <w:gridCol w:w="863"/>
      </w:tblGrid>
      <w:tr w:rsidR="00062DC4" w:rsidRPr="00D213C4" w:rsidTr="00B54131">
        <w:tc>
          <w:tcPr>
            <w:tcW w:w="472" w:type="dxa"/>
            <w:shd w:val="clear" w:color="auto" w:fill="FFFF00"/>
          </w:tcPr>
          <w:p w:rsidR="00062DC4" w:rsidRPr="00D213C4" w:rsidRDefault="00062D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76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565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1108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857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  <w:tc>
          <w:tcPr>
            <w:tcW w:w="863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5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857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3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63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D213C4" w:rsidRPr="00D213C4" w:rsidRDefault="00D213C4" w:rsidP="00062D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2DC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57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3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63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bottom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5" w:type="dxa"/>
            <w:vAlign w:val="bottom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7" w:type="dxa"/>
          </w:tcPr>
          <w:p w:rsidR="00D213C4" w:rsidRPr="00D213C4" w:rsidRDefault="00062D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36" w:type="dxa"/>
          </w:tcPr>
          <w:p w:rsidR="00D213C4" w:rsidRPr="00D213C4" w:rsidRDefault="00D213C4" w:rsidP="00FE0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863" w:type="dxa"/>
          </w:tcPr>
          <w:p w:rsidR="00D213C4" w:rsidRPr="00D213C4" w:rsidRDefault="00D213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149</w:t>
            </w:r>
            <w:r w:rsidR="00062DC4">
              <w:rPr>
                <w:rFonts w:ascii="Arial" w:hAnsi="Arial" w:cs="Arial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B54131" w:rsidRPr="00D213C4" w:rsidTr="00B54131">
        <w:tc>
          <w:tcPr>
            <w:tcW w:w="472" w:type="dxa"/>
            <w:shd w:val="clear" w:color="auto" w:fill="FFFF00"/>
          </w:tcPr>
          <w:p w:rsidR="00B54131" w:rsidRPr="00D213C4" w:rsidRDefault="00B54131" w:rsidP="00EC0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94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FFFF00"/>
            <w:vAlign w:val="bottom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65" w:type="dxa"/>
            <w:shd w:val="clear" w:color="auto" w:fill="FFFF00"/>
            <w:vAlign w:val="bottom"/>
          </w:tcPr>
          <w:p w:rsidR="00B54131" w:rsidRPr="00D213C4" w:rsidRDefault="000950FB" w:rsidP="00EC05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08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7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232,43</w:t>
            </w:r>
          </w:p>
        </w:tc>
        <w:tc>
          <w:tcPr>
            <w:tcW w:w="736" w:type="dxa"/>
            <w:shd w:val="clear" w:color="auto" w:fill="FFFF00"/>
          </w:tcPr>
          <w:p w:rsidR="00B54131" w:rsidRPr="00D213C4" w:rsidRDefault="00B54131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63" w:type="dxa"/>
            <w:shd w:val="clear" w:color="auto" w:fill="FFFF00"/>
          </w:tcPr>
          <w:p w:rsidR="00B54131" w:rsidRPr="00D213C4" w:rsidRDefault="00581532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149.13</w:t>
            </w:r>
          </w:p>
        </w:tc>
      </w:tr>
    </w:tbl>
    <w:p w:rsidR="007B315A" w:rsidRPr="00B26DEE" w:rsidRDefault="00B26DEE" w:rsidP="00B26DEE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7B315A" w:rsidRPr="00B26DEE">
        <w:rPr>
          <w:rFonts w:ascii="Arial" w:hAnsi="Arial" w:cs="Arial"/>
          <w:b/>
          <w:sz w:val="18"/>
          <w:szCs w:val="18"/>
        </w:rPr>
        <w:t>Tabel 4.7.3</w:t>
      </w:r>
      <w:r w:rsidR="007B315A" w:rsidRPr="007B315A">
        <w:rPr>
          <w:rFonts w:ascii="Arial" w:hAnsi="Arial" w:cs="Arial"/>
          <w:sz w:val="18"/>
          <w:szCs w:val="18"/>
        </w:rPr>
        <w:t xml:space="preserve"> </w:t>
      </w:r>
      <w:r w:rsidR="007B315A" w:rsidRPr="00B26DEE">
        <w:rPr>
          <w:rFonts w:ascii="Arial" w:hAnsi="Arial" w:cs="Arial"/>
          <w:i/>
          <w:sz w:val="18"/>
          <w:szCs w:val="18"/>
        </w:rPr>
        <w:t xml:space="preserve">Perhitungan Ø 40 dengan Ø 58 (2 lampu, 21 watt + </w:t>
      </w:r>
    </w:p>
    <w:p w:rsidR="007B315A" w:rsidRPr="00B26DEE" w:rsidRDefault="007B315A" w:rsidP="007B315A">
      <w:pPr>
        <w:rPr>
          <w:rFonts w:ascii="Arial" w:hAnsi="Arial" w:cs="Arial"/>
          <w:i/>
          <w:sz w:val="18"/>
          <w:szCs w:val="18"/>
        </w:rPr>
      </w:pPr>
      <w:r w:rsidRPr="00B26DEE">
        <w:rPr>
          <w:rFonts w:ascii="Arial" w:hAnsi="Arial" w:cs="Arial"/>
          <w:i/>
          <w:sz w:val="18"/>
          <w:szCs w:val="18"/>
        </w:rPr>
        <w:t xml:space="preserve">                   18 watt/12volt)</w:t>
      </w:r>
    </w:p>
    <w:p w:rsidR="007B315A" w:rsidRDefault="007B315A" w:rsidP="002650C2">
      <w:pPr>
        <w:rPr>
          <w:rFonts w:ascii="Arial" w:hAnsi="Arial" w:cs="Arial"/>
          <w:sz w:val="20"/>
          <w:szCs w:val="20"/>
        </w:rPr>
      </w:pP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persamaan....................................................</w:t>
      </w:r>
      <w:r w:rsidR="00A209D9">
        <w:rPr>
          <w:rFonts w:ascii="Arial" w:hAnsi="Arial" w:cs="Arial"/>
          <w:sz w:val="20"/>
          <w:szCs w:val="20"/>
        </w:rPr>
        <w:t>.....(2.1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Jika efisiensi transmisi daya 100% dari roda penggerak (motor) ke yang digerakkan (dinamometer) maka putaran d</w:t>
      </w:r>
      <w:r w:rsidR="00D328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50C2" w:rsidRDefault="000D4093" w:rsidP="002650C2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58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232.43= 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160.14 rpm</m:t>
          </m:r>
        </m:oMath>
      </m:oMathPara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tetapi kenyataannya putaran dinamometer hasil pengukuran 149,13 rpm. Dengan demikian efisiensi yang ditransmisikan ke dinamometer berdasarkan persamaan </w:t>
      </w:r>
      <w:r w:rsidR="00A209D9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(2.</w:t>
      </w:r>
      <w:r w:rsidR="00A209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Pr="00B54131" w:rsidRDefault="000D4093" w:rsidP="002650C2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149.13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160.14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x 100 %</m:t>
          </m:r>
        </m:oMath>
      </m:oMathPara>
    </w:p>
    <w:p w:rsidR="002650C2" w:rsidRDefault="002650C2" w:rsidP="002650C2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=93.12%</w:t>
      </w: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</w:p>
    <w:p w:rsidR="00A209D9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demikian berdasarkan persamaan </w:t>
      </w:r>
      <w:r w:rsidR="00A209D9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(2.</w:t>
      </w:r>
      <w:r w:rsidR="00A209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A209D9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650C2">
        <w:rPr>
          <w:rFonts w:ascii="Arial" w:hAnsi="Arial" w:cs="Arial"/>
          <w:sz w:val="20"/>
          <w:szCs w:val="20"/>
        </w:rPr>
        <w:t>aya mekanik yang ditransmisikan :</w:t>
      </w: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-2.001 X 149,13+459.3=160,89 rpm</m:t>
          </m:r>
        </m:oMath>
      </m:oMathPara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09D9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rumus</w:t>
      </w:r>
      <w:r w:rsidR="00A209D9">
        <w:rPr>
          <w:rFonts w:ascii="Arial" w:hAnsi="Arial" w:cs="Arial"/>
          <w:sz w:val="20"/>
          <w:szCs w:val="20"/>
        </w:rPr>
        <w:t xml:space="preserve"> persamaan ............................................(2.4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A209D9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2650C2">
        <w:rPr>
          <w:rFonts w:ascii="Arial" w:hAnsi="Arial" w:cs="Arial"/>
          <w:sz w:val="20"/>
          <w:szCs w:val="20"/>
        </w:rPr>
        <w:t>aya meka</w:t>
      </w:r>
      <w:r w:rsidR="00D32840">
        <w:rPr>
          <w:rFonts w:ascii="Arial" w:hAnsi="Arial" w:cs="Arial"/>
          <w:sz w:val="20"/>
          <w:szCs w:val="20"/>
        </w:rPr>
        <w:t>nik yang terukur, menggunakan si</w:t>
      </w:r>
      <w:r w:rsidR="002650C2">
        <w:rPr>
          <w:rFonts w:ascii="Arial" w:hAnsi="Arial" w:cs="Arial"/>
          <w:sz w:val="20"/>
          <w:szCs w:val="20"/>
        </w:rPr>
        <w:t>stem d</w:t>
      </w:r>
      <w:r w:rsidR="00D32840">
        <w:rPr>
          <w:rFonts w:ascii="Arial" w:hAnsi="Arial" w:cs="Arial"/>
          <w:sz w:val="20"/>
          <w:szCs w:val="20"/>
        </w:rPr>
        <w:t>i</w:t>
      </w:r>
      <w:r w:rsidR="002650C2">
        <w:rPr>
          <w:rFonts w:ascii="Arial" w:hAnsi="Arial" w:cs="Arial"/>
          <w:sz w:val="20"/>
          <w:szCs w:val="20"/>
        </w:rPr>
        <w:t>namometer adalah :</w:t>
      </w:r>
    </w:p>
    <w:p w:rsidR="002650C2" w:rsidRPr="002650C2" w:rsidRDefault="000D4093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160,89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5,1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=31,54</m:t>
          </m:r>
        </m:oMath>
      </m:oMathPara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</w:p>
    <w:p w:rsidR="007B315A" w:rsidRPr="002650C2" w:rsidRDefault="007B315A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</w:p>
    <w:p w:rsidR="007B315A" w:rsidRDefault="001E05C8" w:rsidP="00D213C4">
      <w:pPr>
        <w:rPr>
          <w:rFonts w:ascii="Arial" w:hAnsi="Arial" w:cs="Arial"/>
          <w:b/>
          <w:sz w:val="20"/>
          <w:szCs w:val="20"/>
        </w:rPr>
      </w:pPr>
      <w:r w:rsidRPr="007B315A">
        <w:rPr>
          <w:rFonts w:ascii="Arial" w:hAnsi="Arial" w:cs="Arial"/>
          <w:b/>
          <w:sz w:val="20"/>
          <w:szCs w:val="20"/>
        </w:rPr>
        <w:t>4.</w:t>
      </w:r>
      <w:r w:rsidR="007B315A">
        <w:rPr>
          <w:rFonts w:ascii="Arial" w:hAnsi="Arial" w:cs="Arial"/>
          <w:b/>
          <w:sz w:val="20"/>
          <w:szCs w:val="20"/>
        </w:rPr>
        <w:t>7</w:t>
      </w:r>
      <w:r w:rsidRPr="007B315A">
        <w:rPr>
          <w:rFonts w:ascii="Arial" w:hAnsi="Arial" w:cs="Arial"/>
          <w:b/>
          <w:sz w:val="20"/>
          <w:szCs w:val="20"/>
        </w:rPr>
        <w:t xml:space="preserve">.4 </w:t>
      </w:r>
      <w:r w:rsidR="007B315A">
        <w:rPr>
          <w:rFonts w:ascii="Arial" w:hAnsi="Arial" w:cs="Arial"/>
          <w:b/>
          <w:sz w:val="20"/>
          <w:szCs w:val="20"/>
        </w:rPr>
        <w:t>Perhitungan</w:t>
      </w:r>
      <w:r w:rsidR="00D213C4" w:rsidRPr="007B315A">
        <w:rPr>
          <w:rFonts w:ascii="Arial" w:hAnsi="Arial" w:cs="Arial"/>
          <w:b/>
          <w:sz w:val="20"/>
          <w:szCs w:val="20"/>
        </w:rPr>
        <w:t xml:space="preserve"> Ø 40 dengan Ø 58 (3 lampu 21 watt +21 </w:t>
      </w:r>
    </w:p>
    <w:p w:rsidR="00D213C4" w:rsidRPr="007B315A" w:rsidRDefault="007B315A" w:rsidP="00D213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213C4" w:rsidRPr="007B315A">
        <w:rPr>
          <w:rFonts w:ascii="Arial" w:hAnsi="Arial" w:cs="Arial"/>
          <w:b/>
          <w:sz w:val="20"/>
          <w:szCs w:val="20"/>
        </w:rPr>
        <w:t>watt + 18 watt/12volt)</w:t>
      </w:r>
    </w:p>
    <w:tbl>
      <w:tblPr>
        <w:tblStyle w:val="TableGrid"/>
        <w:tblW w:w="0" w:type="auto"/>
        <w:tblLook w:val="04A0"/>
      </w:tblPr>
      <w:tblGrid>
        <w:gridCol w:w="472"/>
        <w:gridCol w:w="694"/>
        <w:gridCol w:w="761"/>
        <w:gridCol w:w="609"/>
        <w:gridCol w:w="1143"/>
        <w:gridCol w:w="830"/>
        <w:gridCol w:w="716"/>
        <w:gridCol w:w="831"/>
      </w:tblGrid>
      <w:tr w:rsidR="00062DC4" w:rsidRPr="00D213C4" w:rsidTr="00B54131">
        <w:tc>
          <w:tcPr>
            <w:tcW w:w="472" w:type="dxa"/>
            <w:shd w:val="clear" w:color="auto" w:fill="FFFF00"/>
          </w:tcPr>
          <w:p w:rsidR="00062DC4" w:rsidRPr="00D213C4" w:rsidRDefault="00062DC4" w:rsidP="00FE018A">
            <w:pPr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94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(Volt)</w:t>
            </w:r>
          </w:p>
        </w:tc>
        <w:tc>
          <w:tcPr>
            <w:tcW w:w="76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(Arus)</w:t>
            </w:r>
          </w:p>
        </w:tc>
        <w:tc>
          <w:tcPr>
            <w:tcW w:w="609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 xml:space="preserve"> (W)</w:t>
            </w:r>
          </w:p>
        </w:tc>
        <w:tc>
          <w:tcPr>
            <w:tcW w:w="1143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Ø40</w:t>
            </w:r>
          </w:p>
        </w:tc>
        <w:tc>
          <w:tcPr>
            <w:tcW w:w="830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FFFF00"/>
          </w:tcPr>
          <w:p w:rsidR="00062D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 xml:space="preserve">ν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m/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  <w:lang w:val="en-US"/>
                </w:rPr>
                <m:t>in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)</m:t>
              </m:r>
            </m:oMath>
            <w:r w:rsidRPr="00D21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DC4" w:rsidRPr="00D213C4" w:rsidRDefault="00062DC4" w:rsidP="00062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Ø58</w:t>
            </w:r>
          </w:p>
        </w:tc>
        <w:tc>
          <w:tcPr>
            <w:tcW w:w="831" w:type="dxa"/>
            <w:shd w:val="clear" w:color="auto" w:fill="FFFF00"/>
          </w:tcPr>
          <w:p w:rsidR="00062DC4" w:rsidRPr="00D213C4" w:rsidRDefault="00062DC4" w:rsidP="00EC0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(r</w:t>
            </w:r>
            <w:r w:rsidRPr="00D213C4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3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30" w:type="dxa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16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831" w:type="dxa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" w:type="dxa"/>
            <w:vAlign w:val="bottom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D213C4" w:rsidRPr="00D213C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30" w:type="dxa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6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831" w:type="dxa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213C4" w:rsidRPr="00D213C4" w:rsidTr="00B54131">
        <w:tc>
          <w:tcPr>
            <w:tcW w:w="472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vAlign w:val="bottom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61" w:type="dxa"/>
            <w:vAlign w:val="bottom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609" w:type="dxa"/>
            <w:vAlign w:val="bottom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C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43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30" w:type="dxa"/>
          </w:tcPr>
          <w:p w:rsidR="00D213C4" w:rsidRPr="00D213C4" w:rsidRDefault="00062D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</w:t>
            </w:r>
            <w:r w:rsidR="00D213C4" w:rsidRPr="00D213C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6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31" w:type="dxa"/>
          </w:tcPr>
          <w:p w:rsidR="00D213C4" w:rsidRPr="00D213C4" w:rsidRDefault="00D213C4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3C4">
              <w:rPr>
                <w:rFonts w:ascii="Arial" w:hAnsi="Arial" w:cs="Arial"/>
                <w:sz w:val="20"/>
                <w:szCs w:val="20"/>
              </w:rPr>
              <w:t>150</w:t>
            </w:r>
            <w:r w:rsidR="00062DC4">
              <w:rPr>
                <w:rFonts w:ascii="Arial" w:hAnsi="Arial" w:cs="Arial"/>
                <w:sz w:val="20"/>
                <w:szCs w:val="20"/>
              </w:rPr>
              <w:t>,</w:t>
            </w:r>
            <w:r w:rsidRPr="00D213C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B54131" w:rsidRPr="00D213C4" w:rsidTr="00B54131">
        <w:tc>
          <w:tcPr>
            <w:tcW w:w="472" w:type="dxa"/>
            <w:shd w:val="clear" w:color="auto" w:fill="FFFF00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94" w:type="dxa"/>
            <w:shd w:val="clear" w:color="auto" w:fill="FFFF00"/>
            <w:vAlign w:val="bottom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61" w:type="dxa"/>
            <w:shd w:val="clear" w:color="auto" w:fill="FFFF00"/>
            <w:vAlign w:val="bottom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09" w:type="dxa"/>
            <w:shd w:val="clear" w:color="auto" w:fill="FFFF00"/>
            <w:vAlign w:val="bottom"/>
          </w:tcPr>
          <w:p w:rsidR="00B54131" w:rsidRPr="00D213C4" w:rsidRDefault="000950FB" w:rsidP="00B54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43" w:type="dxa"/>
            <w:shd w:val="clear" w:color="auto" w:fill="FFFF00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30" w:type="dxa"/>
            <w:shd w:val="clear" w:color="auto" w:fill="FFFF00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231,63</w:t>
            </w:r>
          </w:p>
        </w:tc>
        <w:tc>
          <w:tcPr>
            <w:tcW w:w="716" w:type="dxa"/>
            <w:shd w:val="clear" w:color="auto" w:fill="FFFF00"/>
          </w:tcPr>
          <w:p w:rsidR="00B54131" w:rsidRPr="00D213C4" w:rsidRDefault="00B54131" w:rsidP="00B5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31" w:type="dxa"/>
            <w:shd w:val="clear" w:color="auto" w:fill="FFFF00"/>
          </w:tcPr>
          <w:p w:rsidR="00B54131" w:rsidRPr="00D213C4" w:rsidRDefault="00581532" w:rsidP="00B54131">
            <w:pPr>
              <w:tabs>
                <w:tab w:val="center" w:pos="3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149,49</w:t>
            </w:r>
          </w:p>
        </w:tc>
      </w:tr>
    </w:tbl>
    <w:p w:rsidR="007B315A" w:rsidRPr="00B26DEE" w:rsidRDefault="007B315A" w:rsidP="00B26DEE">
      <w:pPr>
        <w:spacing w:before="120"/>
        <w:rPr>
          <w:rFonts w:ascii="Arial" w:hAnsi="Arial" w:cs="Arial"/>
          <w:i/>
          <w:sz w:val="18"/>
          <w:szCs w:val="18"/>
        </w:rPr>
      </w:pPr>
      <w:r w:rsidRPr="00B26DEE">
        <w:rPr>
          <w:rFonts w:ascii="Arial" w:hAnsi="Arial" w:cs="Arial"/>
          <w:b/>
          <w:sz w:val="18"/>
          <w:szCs w:val="18"/>
        </w:rPr>
        <w:t>Tabel 4.7.4</w:t>
      </w:r>
      <w:r w:rsidRPr="007B315A">
        <w:rPr>
          <w:rFonts w:ascii="Arial" w:hAnsi="Arial" w:cs="Arial"/>
          <w:sz w:val="18"/>
          <w:szCs w:val="18"/>
        </w:rPr>
        <w:t xml:space="preserve"> </w:t>
      </w:r>
      <w:r w:rsidRPr="00B26DEE">
        <w:rPr>
          <w:rFonts w:ascii="Arial" w:hAnsi="Arial" w:cs="Arial"/>
          <w:i/>
          <w:sz w:val="18"/>
          <w:szCs w:val="18"/>
        </w:rPr>
        <w:t xml:space="preserve">Perhitungan Ø 40 dengan Ø 58 (3 lampu 21 watt +21 </w:t>
      </w:r>
    </w:p>
    <w:p w:rsidR="00D213C4" w:rsidRPr="00B26DEE" w:rsidRDefault="007B315A" w:rsidP="007B315A">
      <w:pPr>
        <w:rPr>
          <w:rFonts w:ascii="Arial" w:hAnsi="Arial" w:cs="Arial"/>
          <w:i/>
          <w:sz w:val="18"/>
          <w:szCs w:val="18"/>
        </w:rPr>
      </w:pPr>
      <w:r w:rsidRPr="00B26DEE">
        <w:rPr>
          <w:rFonts w:ascii="Arial" w:hAnsi="Arial" w:cs="Arial"/>
          <w:i/>
          <w:sz w:val="18"/>
          <w:szCs w:val="18"/>
        </w:rPr>
        <w:t xml:space="preserve">                   watt + 18 watt/12volt)</w:t>
      </w:r>
    </w:p>
    <w:p w:rsidR="007B315A" w:rsidRPr="00D213C4" w:rsidRDefault="007B315A" w:rsidP="00D213C4">
      <w:pPr>
        <w:rPr>
          <w:rFonts w:ascii="Arial" w:hAnsi="Arial" w:cs="Arial"/>
          <w:sz w:val="20"/>
          <w:szCs w:val="20"/>
        </w:rPr>
      </w:pP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Berdasarkan persamaan....................................................</w:t>
      </w:r>
      <w:r w:rsidR="00A209D9">
        <w:rPr>
          <w:rFonts w:ascii="Arial" w:hAnsi="Arial" w:cs="Arial"/>
          <w:sz w:val="20"/>
          <w:szCs w:val="20"/>
        </w:rPr>
        <w:t>....(2.1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Jika efisiensi transmisi daya 100% dari roda penggerak (motor) ke yang digerakkan (dinamometer) maka putaran d</w:t>
      </w:r>
      <w:r w:rsidR="00D328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50C2" w:rsidRDefault="000D4093" w:rsidP="002650C2">
      <w:p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58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231.63= 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159.59 rpm</m:t>
          </m:r>
        </m:oMath>
      </m:oMathPara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tetapi kenyataannya putaran dinamometer hasil pengukuran 149,49 rpm. Dengan demikian efisiensi yang ditransmisikan ke dinamometer berdasarkan persamaan .................................(2.</w:t>
      </w:r>
      <w:r w:rsidR="00A209D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Pr="007E0E19" w:rsidRDefault="000D4093" w:rsidP="002650C2">
      <w:pPr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149.49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159.59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x 100 %</m:t>
          </m:r>
        </m:oMath>
      </m:oMathPara>
    </w:p>
    <w:p w:rsidR="007E0E19" w:rsidRPr="007E0E19" w:rsidRDefault="007E0E19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93,67%</w:t>
      </w: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Default="002650C2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demikian berdasarkan persamaan ...........................(2.</w:t>
      </w:r>
      <w:r w:rsidR="00A209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A209D9" w:rsidP="0026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650C2">
        <w:rPr>
          <w:rFonts w:ascii="Arial" w:hAnsi="Arial" w:cs="Arial"/>
          <w:sz w:val="20"/>
          <w:szCs w:val="20"/>
        </w:rPr>
        <w:t>aya mekanik yang ditransmisikan :</w:t>
      </w: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</w:p>
    <w:p w:rsidR="002650C2" w:rsidRPr="00B54131" w:rsidRDefault="002650C2" w:rsidP="002650C2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-2.001 X 149,49+459.3=160,17 rpm</m:t>
          </m:r>
        </m:oMath>
      </m:oMathPara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Berdasarkan rumus persamaan .............................................</w:t>
      </w:r>
      <w:r w:rsidR="00A209D9">
        <w:rPr>
          <w:rFonts w:ascii="Arial" w:hAnsi="Arial" w:cs="Arial"/>
          <w:sz w:val="20"/>
          <w:szCs w:val="20"/>
        </w:rPr>
        <w:t>(2.4</w:t>
      </w:r>
      <w:r>
        <w:rPr>
          <w:rFonts w:ascii="Arial" w:hAnsi="Arial" w:cs="Arial"/>
          <w:sz w:val="20"/>
          <w:szCs w:val="20"/>
        </w:rPr>
        <w:t>)</w:t>
      </w:r>
    </w:p>
    <w:p w:rsidR="002650C2" w:rsidRDefault="002650C2" w:rsidP="002650C2">
      <w:pPr>
        <w:tabs>
          <w:tab w:val="left" w:pos="47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daya mekanik yang terukur, menggunakan sistem d</w:t>
      </w:r>
      <w:r w:rsidR="00D328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 adalah :</w:t>
      </w:r>
    </w:p>
    <w:p w:rsidR="004F0DAE" w:rsidRDefault="002650C2" w:rsidP="001A036D">
      <w:pPr>
        <w:rPr>
          <w:rFonts w:ascii="Arial" w:hAnsi="Arial" w:cs="Arial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160,17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5.10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 xml:space="preserve">=31,40 </m:t>
          </m:r>
          <m:r>
            <w:rPr>
              <w:rFonts w:ascii="Cambria Math" w:hAnsi="Cambria Math" w:cs="Arial"/>
              <w:sz w:val="20"/>
              <w:szCs w:val="20"/>
            </w:rPr>
            <m:t>watt</m:t>
          </m:r>
        </m:oMath>
      </m:oMathPara>
    </w:p>
    <w:p w:rsidR="00F40F39" w:rsidRDefault="00F40F39" w:rsidP="001A036D">
      <w:pPr>
        <w:rPr>
          <w:rFonts w:ascii="Arial" w:hAnsi="Arial" w:cs="Arial"/>
          <w:sz w:val="20"/>
          <w:szCs w:val="20"/>
        </w:rPr>
      </w:pPr>
    </w:p>
    <w:p w:rsidR="007B315A" w:rsidRDefault="007B315A" w:rsidP="001A036D">
      <w:pPr>
        <w:rPr>
          <w:rFonts w:ascii="Arial" w:hAnsi="Arial" w:cs="Arial"/>
          <w:sz w:val="20"/>
          <w:szCs w:val="20"/>
        </w:rPr>
      </w:pPr>
    </w:p>
    <w:p w:rsidR="00FC3F3A" w:rsidRDefault="006229C8" w:rsidP="00FC3F3A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4.8</w:t>
      </w:r>
      <w:r w:rsidR="00FC3F3A" w:rsidRPr="00E16446">
        <w:rPr>
          <w:rFonts w:ascii="Arial" w:hAnsi="Arial" w:cs="Arial"/>
          <w:b/>
          <w:sz w:val="20"/>
          <w:szCs w:val="20"/>
        </w:rPr>
        <w:t xml:space="preserve"> </w:t>
      </w:r>
      <w:r w:rsidR="00FC3F3A">
        <w:rPr>
          <w:rFonts w:ascii="Arial" w:hAnsi="Arial" w:cs="Arial"/>
          <w:b/>
          <w:sz w:val="20"/>
          <w:szCs w:val="20"/>
        </w:rPr>
        <w:t>Analisa dan Diskusi</w:t>
      </w:r>
    </w:p>
    <w:p w:rsidR="00082E71" w:rsidRPr="003D45BC" w:rsidRDefault="00B339F4" w:rsidP="00A33C1F">
      <w:pPr>
        <w:spacing w:after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hasil perhitungan</w:t>
      </w:r>
      <w:r w:rsidR="004F0DAE" w:rsidRPr="003D45BC">
        <w:rPr>
          <w:rFonts w:ascii="Arial" w:hAnsi="Arial" w:cs="Arial"/>
          <w:sz w:val="20"/>
          <w:szCs w:val="20"/>
        </w:rPr>
        <w:t xml:space="preserve"> diketahui besarnya K untuk be</w:t>
      </w:r>
      <w:r>
        <w:rPr>
          <w:rFonts w:ascii="Arial" w:hAnsi="Arial" w:cs="Arial"/>
          <w:sz w:val="20"/>
          <w:szCs w:val="20"/>
        </w:rPr>
        <w:t xml:space="preserve">berapa pengujian dengan </w:t>
      </w:r>
      <w:r w:rsidR="004F0DAE" w:rsidRPr="003D45BC">
        <w:rPr>
          <w:rFonts w:ascii="Arial" w:hAnsi="Arial" w:cs="Arial"/>
          <w:sz w:val="20"/>
          <w:szCs w:val="20"/>
        </w:rPr>
        <w:t>beban listrik</w:t>
      </w:r>
      <w:r>
        <w:rPr>
          <w:rFonts w:ascii="Arial" w:hAnsi="Arial" w:cs="Arial"/>
          <w:sz w:val="20"/>
          <w:szCs w:val="20"/>
        </w:rPr>
        <w:t xml:space="preserve"> yang bervariasi </w:t>
      </w:r>
      <w:r w:rsidR="00D32840">
        <w:rPr>
          <w:rFonts w:ascii="Arial" w:hAnsi="Arial" w:cs="Arial"/>
          <w:sz w:val="20"/>
          <w:szCs w:val="20"/>
        </w:rPr>
        <w:t>pada sistem di</w:t>
      </w:r>
      <w:r w:rsidR="004F0DAE" w:rsidRPr="003D45BC">
        <w:rPr>
          <w:rFonts w:ascii="Arial" w:hAnsi="Arial" w:cs="Arial"/>
          <w:sz w:val="20"/>
          <w:szCs w:val="20"/>
        </w:rPr>
        <w:t>namometer sebagai berikut :</w:t>
      </w:r>
    </w:p>
    <w:p w:rsidR="004F0DAE" w:rsidRPr="00A33C1F" w:rsidRDefault="003D45BC" w:rsidP="00A33C1F">
      <w:pPr>
        <w:pStyle w:val="ListParagraph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33C1F">
        <w:rPr>
          <w:rFonts w:ascii="Arial" w:hAnsi="Arial" w:cs="Arial"/>
          <w:sz w:val="20"/>
          <w:szCs w:val="20"/>
        </w:rPr>
        <w:t>pulley dinamometer Ø 58 pada pengujian satu lampu,</w:t>
      </w:r>
      <w:r w:rsidR="0025030D" w:rsidRPr="00A33C1F">
        <w:rPr>
          <w:rFonts w:ascii="Arial" w:hAnsi="Arial" w:cs="Arial"/>
          <w:sz w:val="20"/>
          <w:szCs w:val="20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>K=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66,61</m:t>
        </m:r>
      </m:oMath>
      <w:r w:rsidR="00A33C1F">
        <w:rPr>
          <w:rFonts w:ascii="Arial" w:hAnsi="Arial" w:cs="Arial"/>
          <w:sz w:val="20"/>
          <w:szCs w:val="20"/>
          <w:lang w:val="en-US"/>
        </w:rPr>
        <w:t>(</w:t>
      </w:r>
      <w:r w:rsidR="00BD4A05">
        <w:rPr>
          <w:rFonts w:ascii="Arial" w:hAnsi="Arial" w:cs="Arial"/>
          <w:sz w:val="20"/>
          <w:szCs w:val="20"/>
          <w:lang w:val="en-US"/>
        </w:rPr>
        <w:t>P</w:t>
      </w:r>
      <w:r w:rsidR="00A33C1F">
        <w:rPr>
          <w:rFonts w:ascii="Arial" w:hAnsi="Arial" w:cs="Arial"/>
          <w:sz w:val="20"/>
          <w:szCs w:val="20"/>
        </w:rPr>
        <w:t>erbandingan Daya sebenarnya terhadap daya yang terukur</w:t>
      </w:r>
      <w:r w:rsidR="00A33C1F">
        <w:rPr>
          <w:rFonts w:ascii="Arial" w:hAnsi="Arial" w:cs="Arial"/>
          <w:sz w:val="20"/>
          <w:szCs w:val="20"/>
          <w:lang w:val="en-US"/>
        </w:rPr>
        <w:t>)</w:t>
      </w:r>
    </w:p>
    <w:p w:rsidR="003D45BC" w:rsidRPr="00A33C1F" w:rsidRDefault="003D45BC" w:rsidP="00A33C1F">
      <w:pPr>
        <w:pStyle w:val="ListParagraph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33C1F">
        <w:rPr>
          <w:rFonts w:ascii="Arial" w:hAnsi="Arial" w:cs="Arial"/>
          <w:sz w:val="20"/>
          <w:szCs w:val="20"/>
        </w:rPr>
        <w:t>pulley dinamometer Ø 58 pada pengujian satu lampu, K=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36,38</m:t>
        </m:r>
      </m:oMath>
      <w:r w:rsidR="00A33C1F">
        <w:rPr>
          <w:rFonts w:ascii="Arial" w:hAnsi="Arial" w:cs="Arial"/>
          <w:sz w:val="20"/>
          <w:szCs w:val="20"/>
          <w:lang w:val="en-US"/>
        </w:rPr>
        <w:t xml:space="preserve"> (</w:t>
      </w:r>
      <w:r w:rsidR="00BD4A05">
        <w:rPr>
          <w:rFonts w:ascii="Arial" w:hAnsi="Arial" w:cs="Arial"/>
          <w:sz w:val="20"/>
          <w:szCs w:val="20"/>
          <w:lang w:val="en-US"/>
        </w:rPr>
        <w:t>P</w:t>
      </w:r>
      <w:r w:rsidR="00A33C1F">
        <w:rPr>
          <w:rFonts w:ascii="Arial" w:hAnsi="Arial" w:cs="Arial"/>
          <w:sz w:val="20"/>
          <w:szCs w:val="20"/>
        </w:rPr>
        <w:t>erbandingan Daya sebenarnya terhadap daya yang terukur</w:t>
      </w:r>
      <w:r w:rsidR="00A33C1F">
        <w:rPr>
          <w:rFonts w:ascii="Arial" w:hAnsi="Arial" w:cs="Arial"/>
          <w:sz w:val="20"/>
          <w:szCs w:val="20"/>
          <w:lang w:val="en-US"/>
        </w:rPr>
        <w:t>)</w:t>
      </w:r>
    </w:p>
    <w:p w:rsidR="00FC3F3A" w:rsidRPr="00A33C1F" w:rsidRDefault="003D45BC" w:rsidP="00A33C1F">
      <w:pPr>
        <w:pStyle w:val="ListParagraph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3C1F">
        <w:rPr>
          <w:rFonts w:ascii="Arial" w:hAnsi="Arial" w:cs="Arial"/>
          <w:sz w:val="20"/>
          <w:szCs w:val="20"/>
        </w:rPr>
        <w:t>pulley dinamometer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 xml:space="preserve"> Ø 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 xml:space="preserve">58 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 xml:space="preserve">pada 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>pengujian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 xml:space="preserve"> dua </w:t>
      </w:r>
      <w:r w:rsidR="00A33C1F">
        <w:rPr>
          <w:rFonts w:ascii="Arial" w:hAnsi="Arial" w:cs="Arial"/>
          <w:sz w:val="20"/>
          <w:szCs w:val="20"/>
          <w:lang w:val="en-US"/>
        </w:rPr>
        <w:t xml:space="preserve"> </w:t>
      </w:r>
      <w:r w:rsidRPr="00A33C1F">
        <w:rPr>
          <w:rFonts w:ascii="Arial" w:hAnsi="Arial" w:cs="Arial"/>
          <w:sz w:val="20"/>
          <w:szCs w:val="20"/>
        </w:rPr>
        <w:t>lampu K =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31,54</m:t>
        </m:r>
      </m:oMath>
      <w:r w:rsidR="00A33C1F">
        <w:rPr>
          <w:rFonts w:ascii="Arial" w:hAnsi="Arial" w:cs="Arial"/>
          <w:sz w:val="20"/>
          <w:szCs w:val="20"/>
          <w:lang w:val="en-US"/>
        </w:rPr>
        <w:t xml:space="preserve"> (</w:t>
      </w:r>
      <w:r w:rsidR="00BD4A05">
        <w:rPr>
          <w:rFonts w:ascii="Arial" w:hAnsi="Arial" w:cs="Arial"/>
          <w:sz w:val="20"/>
          <w:szCs w:val="20"/>
          <w:lang w:val="en-US"/>
        </w:rPr>
        <w:t>P</w:t>
      </w:r>
      <w:r w:rsidR="00A33C1F">
        <w:rPr>
          <w:rFonts w:ascii="Arial" w:hAnsi="Arial" w:cs="Arial"/>
          <w:sz w:val="20"/>
          <w:szCs w:val="20"/>
        </w:rPr>
        <w:t>erbandingan Daya sebenarnya terhadap daya yang terukur</w:t>
      </w:r>
      <w:r w:rsidR="00A33C1F">
        <w:rPr>
          <w:rFonts w:ascii="Arial" w:hAnsi="Arial" w:cs="Arial"/>
          <w:sz w:val="20"/>
          <w:szCs w:val="20"/>
          <w:lang w:val="en-US"/>
        </w:rPr>
        <w:t>)</w:t>
      </w:r>
    </w:p>
    <w:p w:rsidR="003D45BC" w:rsidRPr="00BD4A05" w:rsidRDefault="003D45BC" w:rsidP="00A33C1F">
      <w:pPr>
        <w:pStyle w:val="ListParagraph"/>
        <w:numPr>
          <w:ilvl w:val="0"/>
          <w:numId w:val="4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33C1F">
        <w:rPr>
          <w:rFonts w:ascii="Arial" w:hAnsi="Arial" w:cs="Arial"/>
          <w:sz w:val="20"/>
          <w:szCs w:val="20"/>
        </w:rPr>
        <w:t xml:space="preserve">pulley dinamometer Ø 58 pada pengujian </w:t>
      </w:r>
      <w:r w:rsidR="0025030D" w:rsidRPr="00A33C1F">
        <w:rPr>
          <w:rFonts w:ascii="Arial" w:hAnsi="Arial" w:cs="Arial"/>
          <w:sz w:val="20"/>
          <w:szCs w:val="20"/>
        </w:rPr>
        <w:t>tiga</w:t>
      </w:r>
      <w:r w:rsidRPr="00A33C1F">
        <w:rPr>
          <w:rFonts w:ascii="Arial" w:hAnsi="Arial" w:cs="Arial"/>
          <w:sz w:val="20"/>
          <w:szCs w:val="20"/>
        </w:rPr>
        <w:t xml:space="preserve"> lampu K=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31,40</m:t>
        </m:r>
      </m:oMath>
      <w:r w:rsidR="00A33C1F">
        <w:rPr>
          <w:rFonts w:ascii="Arial" w:hAnsi="Arial" w:cs="Arial"/>
          <w:sz w:val="20"/>
          <w:szCs w:val="20"/>
          <w:lang w:val="en-US"/>
        </w:rPr>
        <w:t xml:space="preserve"> (</w:t>
      </w:r>
      <w:r w:rsidR="00BD4A05">
        <w:rPr>
          <w:rFonts w:ascii="Arial" w:hAnsi="Arial" w:cs="Arial"/>
          <w:sz w:val="20"/>
          <w:szCs w:val="20"/>
          <w:lang w:val="en-US"/>
        </w:rPr>
        <w:t>P</w:t>
      </w:r>
      <w:r w:rsidR="00A33C1F">
        <w:rPr>
          <w:rFonts w:ascii="Arial" w:hAnsi="Arial" w:cs="Arial"/>
          <w:sz w:val="20"/>
          <w:szCs w:val="20"/>
        </w:rPr>
        <w:t>erbandingan Daya sebenarnya terhadap daya yang terukur</w:t>
      </w:r>
      <w:r w:rsidR="00A33C1F">
        <w:rPr>
          <w:rFonts w:ascii="Arial" w:hAnsi="Arial" w:cs="Arial"/>
          <w:sz w:val="20"/>
          <w:szCs w:val="20"/>
          <w:lang w:val="en-US"/>
        </w:rPr>
        <w:t>)</w:t>
      </w:r>
    </w:p>
    <w:p w:rsidR="00BD4A05" w:rsidRPr="00A33C1F" w:rsidRDefault="00BD4A05" w:rsidP="00BD4A0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4D45" w:rsidRPr="00FC3F3A" w:rsidRDefault="00833CA2" w:rsidP="00A33C1F">
      <w:pPr>
        <w:spacing w:before="120" w:after="12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hasil analisa data pengujian terlihat bahwa besarnya K sangat ditentukan oleh besarnya j</w:t>
      </w:r>
      <w:r w:rsidR="00B26DEE">
        <w:rPr>
          <w:rFonts w:ascii="Arial" w:hAnsi="Arial" w:cs="Arial"/>
          <w:sz w:val="20"/>
          <w:szCs w:val="20"/>
        </w:rPr>
        <w:t>enis beban yang dipasang pada si</w:t>
      </w:r>
      <w:r>
        <w:rPr>
          <w:rFonts w:ascii="Arial" w:hAnsi="Arial" w:cs="Arial"/>
          <w:sz w:val="20"/>
          <w:szCs w:val="20"/>
        </w:rPr>
        <w:t>stem d</w:t>
      </w:r>
      <w:r w:rsidR="00D328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namometer. Diameter pul</w:t>
      </w:r>
      <w:r w:rsidR="00B26DEE">
        <w:rPr>
          <w:rFonts w:ascii="Arial" w:hAnsi="Arial" w:cs="Arial"/>
          <w:sz w:val="20"/>
          <w:szCs w:val="20"/>
        </w:rPr>
        <w:t>ley</w:t>
      </w:r>
      <w:r w:rsidR="007E0E19">
        <w:rPr>
          <w:rFonts w:ascii="Arial" w:hAnsi="Arial" w:cs="Arial"/>
          <w:sz w:val="20"/>
          <w:szCs w:val="20"/>
        </w:rPr>
        <w:t xml:space="preserve"> juga mempengaruhi </w:t>
      </w:r>
      <w:r w:rsidR="007E0E19">
        <w:rPr>
          <w:rFonts w:ascii="Arial" w:hAnsi="Arial" w:cs="Arial"/>
          <w:sz w:val="20"/>
          <w:szCs w:val="20"/>
        </w:rPr>
        <w:lastRenderedPageBreak/>
        <w:t>besarnya K</w:t>
      </w:r>
      <w:r w:rsidR="00B26DEE">
        <w:rPr>
          <w:rFonts w:ascii="Arial" w:hAnsi="Arial" w:cs="Arial"/>
          <w:sz w:val="20"/>
          <w:szCs w:val="20"/>
        </w:rPr>
        <w:t xml:space="preserve"> (</w:t>
      </w:r>
      <w:r w:rsidR="00A33C1F">
        <w:rPr>
          <w:rFonts w:ascii="Arial" w:hAnsi="Arial" w:cs="Arial"/>
          <w:sz w:val="20"/>
          <w:szCs w:val="20"/>
        </w:rPr>
        <w:t>P</w:t>
      </w:r>
      <w:r w:rsidR="00B26DEE">
        <w:rPr>
          <w:rFonts w:ascii="Arial" w:hAnsi="Arial" w:cs="Arial"/>
          <w:sz w:val="20"/>
          <w:szCs w:val="20"/>
        </w:rPr>
        <w:t>erbandingan Daya sebenarnya terhadap daya yang terukur</w:t>
      </w:r>
      <w:r w:rsidR="00A33C1F">
        <w:rPr>
          <w:rFonts w:ascii="Arial" w:hAnsi="Arial" w:cs="Arial"/>
          <w:sz w:val="20"/>
          <w:szCs w:val="20"/>
        </w:rPr>
        <w:t>)</w:t>
      </w:r>
      <w:r w:rsidR="007E0E19">
        <w:rPr>
          <w:rFonts w:ascii="Arial" w:hAnsi="Arial" w:cs="Arial"/>
          <w:sz w:val="20"/>
          <w:szCs w:val="20"/>
        </w:rPr>
        <w:t>.</w:t>
      </w:r>
    </w:p>
    <w:sectPr w:rsidR="00B74D45" w:rsidRPr="00FC3F3A" w:rsidSect="00D557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392" w:h="11907" w:code="11"/>
      <w:pgMar w:top="1418" w:right="1134" w:bottom="1134" w:left="1418" w:header="1077" w:footer="576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94" w:rsidRDefault="00822A94">
      <w:r>
        <w:separator/>
      </w:r>
    </w:p>
  </w:endnote>
  <w:endnote w:type="continuationSeparator" w:id="1">
    <w:p w:rsidR="00822A94" w:rsidRDefault="0082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23" w:rsidRDefault="00FE4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23" w:rsidRDefault="000D4093" w:rsidP="00FE4723">
    <w:pPr>
      <w:pStyle w:val="Footer"/>
      <w:rPr>
        <w:b/>
        <w:sz w:val="20"/>
        <w:szCs w:val="20"/>
      </w:rPr>
    </w:pPr>
    <w:r w:rsidRPr="000D4093">
      <w:rPr>
        <w:b/>
        <w:noProof/>
        <w:lang w:val="en-US" w:eastAsia="en-US"/>
      </w:rPr>
      <w:pict>
        <v:group id="_x0000_s61453" style="position:absolute;margin-left:.5pt;margin-top:5.05pt;width:291.35pt;height:3.55pt;z-index:251661312" coordorigin="1440,1298" coordsize="5925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54" type="#_x0000_t32" style="position:absolute;left:1440;top:1298;width:5925;height:0" o:connectortype="straight" strokeweight="2.25pt"/>
          <v:shape id="_x0000_s61455" type="#_x0000_t32" style="position:absolute;left:1440;top:1343;width:5925;height:0" o:connectortype="straight" strokeweight="1.5pt"/>
        </v:group>
      </w:pict>
    </w:r>
  </w:p>
  <w:p w:rsidR="00FE4723" w:rsidRDefault="00FE4723" w:rsidP="00FE4723">
    <w:pPr>
      <w:pStyle w:val="Footer"/>
    </w:pPr>
    <w:r w:rsidRPr="00814BB5">
      <w:rPr>
        <w:rFonts w:ascii="Arial" w:hAnsi="Arial" w:cs="Arial"/>
        <w:b/>
        <w:i/>
        <w:iCs/>
        <w:sz w:val="18"/>
        <w:szCs w:val="18"/>
        <w:lang w:val="en-US"/>
      </w:rPr>
      <w:t xml:space="preserve">Laporan </w:t>
    </w:r>
    <w:r w:rsidRPr="00814BB5">
      <w:rPr>
        <w:rFonts w:ascii="Arial" w:hAnsi="Arial" w:cs="Arial"/>
        <w:b/>
        <w:i/>
        <w:iCs/>
        <w:sz w:val="18"/>
        <w:szCs w:val="18"/>
        <w:lang w:val="id-ID"/>
      </w:rPr>
      <w:t xml:space="preserve"> Tugas Akhir</w:t>
    </w:r>
    <w:r w:rsidRPr="00FE472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</w:t>
    </w:r>
    <w:r w:rsidRPr="00FE4723">
      <w:rPr>
        <w:rFonts w:ascii="Arial" w:hAnsi="Arial" w:cs="Arial"/>
        <w:b/>
        <w:sz w:val="20"/>
        <w:szCs w:val="20"/>
      </w:rPr>
      <w:t xml:space="preserve">IV - </w:t>
    </w:r>
    <w:sdt>
      <w:sdtPr>
        <w:rPr>
          <w:rFonts w:ascii="Arial" w:hAnsi="Arial" w:cs="Arial"/>
          <w:b/>
          <w:sz w:val="20"/>
          <w:szCs w:val="20"/>
        </w:rPr>
        <w:id w:val="109942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 w:val="0"/>
          <w:sz w:val="24"/>
          <w:szCs w:val="24"/>
        </w:rPr>
      </w:sdtEndPr>
      <w:sdtContent>
        <w:r w:rsidR="000D4093" w:rsidRPr="00FE4723">
          <w:rPr>
            <w:rFonts w:ascii="Arial" w:hAnsi="Arial" w:cs="Arial"/>
            <w:b/>
            <w:sz w:val="20"/>
            <w:szCs w:val="20"/>
          </w:rPr>
          <w:fldChar w:fldCharType="begin"/>
        </w:r>
        <w:r w:rsidRPr="00FE4723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0D4093" w:rsidRPr="00FE4723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A5482">
          <w:rPr>
            <w:rFonts w:ascii="Arial" w:hAnsi="Arial" w:cs="Arial"/>
            <w:b/>
            <w:noProof/>
            <w:sz w:val="20"/>
            <w:szCs w:val="20"/>
          </w:rPr>
          <w:t>31</w:t>
        </w:r>
        <w:r w:rsidR="000D4093" w:rsidRPr="00FE4723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C61A90" w:rsidRDefault="00C61A90" w:rsidP="00D5570A">
    <w:pPr>
      <w:pStyle w:val="Footer"/>
      <w:tabs>
        <w:tab w:val="left" w:pos="1956"/>
        <w:tab w:val="left" w:pos="2113"/>
      </w:tabs>
      <w:spacing w:line="360" w:lineRule="auto"/>
      <w:rPr>
        <w:rFonts w:ascii="Arial" w:hAnsi="Arial" w:cs="Arial"/>
        <w:b/>
        <w:i/>
        <w:i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23" w:rsidRDefault="00FE4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94" w:rsidRDefault="00822A94">
      <w:r>
        <w:separator/>
      </w:r>
    </w:p>
  </w:footnote>
  <w:footnote w:type="continuationSeparator" w:id="1">
    <w:p w:rsidR="00822A94" w:rsidRDefault="0082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23" w:rsidRDefault="00FE4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90" w:rsidRDefault="00C61A90" w:rsidP="00C61A90">
    <w:pPr>
      <w:pStyle w:val="Header"/>
    </w:pPr>
    <w:r w:rsidRPr="004E710B">
      <w:rPr>
        <w:rFonts w:ascii="Arial" w:hAnsi="Arial" w:cs="Arial"/>
        <w:b/>
        <w:i/>
        <w:iCs/>
        <w:sz w:val="16"/>
        <w:szCs w:val="16"/>
      </w:rPr>
      <w:t>B</w:t>
    </w:r>
    <w:r>
      <w:rPr>
        <w:rFonts w:ascii="Arial" w:hAnsi="Arial" w:cs="Arial"/>
        <w:b/>
        <w:i/>
        <w:iCs/>
        <w:sz w:val="16"/>
        <w:szCs w:val="16"/>
        <w:lang w:val="en-US"/>
      </w:rPr>
      <w:t>ab IV Pengujian</w:t>
    </w:r>
    <w:r>
      <w:rPr>
        <w:rFonts w:ascii="Arial" w:hAnsi="Arial" w:cs="Arial"/>
        <w:b/>
        <w:i/>
        <w:iCs/>
        <w:sz w:val="16"/>
        <w:szCs w:val="16"/>
        <w:lang w:val="en-US"/>
      </w:rPr>
      <w:tab/>
    </w:r>
  </w:p>
  <w:p w:rsidR="00C61A90" w:rsidRPr="00D5570A" w:rsidRDefault="000D4093" w:rsidP="00D5570A">
    <w:pPr>
      <w:pStyle w:val="Header"/>
      <w:spacing w:line="480" w:lineRule="auto"/>
      <w:rPr>
        <w:rFonts w:ascii="Arial" w:hAnsi="Arial" w:cs="Arial"/>
        <w:i/>
        <w:iCs/>
        <w:sz w:val="16"/>
        <w:szCs w:val="16"/>
        <w:lang w:val="en-US"/>
      </w:rPr>
    </w:pPr>
    <w:r>
      <w:rPr>
        <w:rFonts w:ascii="Arial" w:hAnsi="Arial" w:cs="Arial"/>
        <w:i/>
        <w:iCs/>
        <w:noProof/>
        <w:sz w:val="16"/>
        <w:szCs w:val="16"/>
        <w:lang w:val="en-US" w:eastAsia="en-US"/>
      </w:rPr>
      <w:pict>
        <v:group id="_x0000_s61450" style="position:absolute;margin-left:.5pt;margin-top:1.85pt;width:291.35pt;height:3.55pt;z-index:251659264" coordorigin="1440,1298" coordsize="5925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51" type="#_x0000_t32" style="position:absolute;left:1440;top:1298;width:5925;height:0" o:connectortype="straight" strokeweight="2.25pt"/>
          <v:shape id="_x0000_s61452" type="#_x0000_t32" style="position:absolute;left:1440;top:1343;width:5925;height:0" o:connectortype="straight" strokeweight="1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23" w:rsidRDefault="00FE4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22"/>
      </v:shape>
    </w:pict>
  </w:numPicBullet>
  <w:abstractNum w:abstractNumId="0">
    <w:nsid w:val="00486A7B"/>
    <w:multiLevelType w:val="hybridMultilevel"/>
    <w:tmpl w:val="D24E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EB7"/>
    <w:multiLevelType w:val="hybridMultilevel"/>
    <w:tmpl w:val="7B50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5D82"/>
    <w:multiLevelType w:val="hybridMultilevel"/>
    <w:tmpl w:val="4052F3A0"/>
    <w:lvl w:ilvl="0" w:tplc="CD7A616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362342"/>
    <w:multiLevelType w:val="hybridMultilevel"/>
    <w:tmpl w:val="F6C4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32B56"/>
    <w:multiLevelType w:val="multilevel"/>
    <w:tmpl w:val="656EA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1D84B57"/>
    <w:multiLevelType w:val="multilevel"/>
    <w:tmpl w:val="12547912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cs="Times New Roman" w:hint="default"/>
      </w:rPr>
    </w:lvl>
  </w:abstractNum>
  <w:abstractNum w:abstractNumId="6">
    <w:nsid w:val="171821C2"/>
    <w:multiLevelType w:val="hybridMultilevel"/>
    <w:tmpl w:val="8E12EDBA"/>
    <w:lvl w:ilvl="0" w:tplc="0421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B6E6E7C"/>
    <w:multiLevelType w:val="multilevel"/>
    <w:tmpl w:val="C3949A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BAC463B"/>
    <w:multiLevelType w:val="multilevel"/>
    <w:tmpl w:val="F8520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BC7077"/>
    <w:multiLevelType w:val="multilevel"/>
    <w:tmpl w:val="CD326BD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24377F8A"/>
    <w:multiLevelType w:val="multilevel"/>
    <w:tmpl w:val="3A7CF17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BBB6A39"/>
    <w:multiLevelType w:val="multilevel"/>
    <w:tmpl w:val="F86494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110" w:hanging="39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C2B22FB"/>
    <w:multiLevelType w:val="multilevel"/>
    <w:tmpl w:val="68503554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DC80E7A"/>
    <w:multiLevelType w:val="hybridMultilevel"/>
    <w:tmpl w:val="0B6C8C5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06335"/>
    <w:multiLevelType w:val="hybridMultilevel"/>
    <w:tmpl w:val="2D74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537F42"/>
    <w:multiLevelType w:val="hybridMultilevel"/>
    <w:tmpl w:val="8AEC0F6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D87B91"/>
    <w:multiLevelType w:val="multilevel"/>
    <w:tmpl w:val="6DB88F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8DD477B"/>
    <w:multiLevelType w:val="multilevel"/>
    <w:tmpl w:val="DB8623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AA04257"/>
    <w:multiLevelType w:val="hybridMultilevel"/>
    <w:tmpl w:val="610E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831318"/>
    <w:multiLevelType w:val="multilevel"/>
    <w:tmpl w:val="634816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E9052E5"/>
    <w:multiLevelType w:val="multilevel"/>
    <w:tmpl w:val="DD5812C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EF1330"/>
    <w:multiLevelType w:val="hybridMultilevel"/>
    <w:tmpl w:val="D610A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0761"/>
    <w:multiLevelType w:val="hybridMultilevel"/>
    <w:tmpl w:val="D79E5AC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821B0"/>
    <w:multiLevelType w:val="hybridMultilevel"/>
    <w:tmpl w:val="E3F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A3807"/>
    <w:multiLevelType w:val="multilevel"/>
    <w:tmpl w:val="56E4F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3B5CF9"/>
    <w:multiLevelType w:val="multilevel"/>
    <w:tmpl w:val="06C4FC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3B93125"/>
    <w:multiLevelType w:val="multilevel"/>
    <w:tmpl w:val="13D2E20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6470D7"/>
    <w:multiLevelType w:val="multilevel"/>
    <w:tmpl w:val="8278B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7C154B6"/>
    <w:multiLevelType w:val="multilevel"/>
    <w:tmpl w:val="019AD6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D221926"/>
    <w:multiLevelType w:val="multilevel"/>
    <w:tmpl w:val="E72C4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72693F"/>
    <w:multiLevelType w:val="multilevel"/>
    <w:tmpl w:val="E67262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4DE5322"/>
    <w:multiLevelType w:val="hybridMultilevel"/>
    <w:tmpl w:val="14DA48C0"/>
    <w:lvl w:ilvl="0" w:tplc="5A140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A9013D"/>
    <w:multiLevelType w:val="multilevel"/>
    <w:tmpl w:val="6D5CE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C333228"/>
    <w:multiLevelType w:val="multilevel"/>
    <w:tmpl w:val="C212DA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4">
    <w:nsid w:val="6D1E5C78"/>
    <w:multiLevelType w:val="hybridMultilevel"/>
    <w:tmpl w:val="8A58C9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EA7484B"/>
    <w:multiLevelType w:val="multilevel"/>
    <w:tmpl w:val="0E3EC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FC0B54"/>
    <w:multiLevelType w:val="multilevel"/>
    <w:tmpl w:val="8A6832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F7A6B11"/>
    <w:multiLevelType w:val="multilevel"/>
    <w:tmpl w:val="707E06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155198C"/>
    <w:multiLevelType w:val="hybridMultilevel"/>
    <w:tmpl w:val="B0565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8720D"/>
    <w:multiLevelType w:val="hybridMultilevel"/>
    <w:tmpl w:val="E4AA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B367B"/>
    <w:multiLevelType w:val="multilevel"/>
    <w:tmpl w:val="0BAAEA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1">
    <w:nsid w:val="78676589"/>
    <w:multiLevelType w:val="multilevel"/>
    <w:tmpl w:val="E83499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39"/>
  </w:num>
  <w:num w:numId="6">
    <w:abstractNumId w:val="18"/>
  </w:num>
  <w:num w:numId="7">
    <w:abstractNumId w:val="23"/>
  </w:num>
  <w:num w:numId="8">
    <w:abstractNumId w:val="21"/>
  </w:num>
  <w:num w:numId="9">
    <w:abstractNumId w:val="5"/>
  </w:num>
  <w:num w:numId="10">
    <w:abstractNumId w:val="28"/>
  </w:num>
  <w:num w:numId="11">
    <w:abstractNumId w:val="17"/>
  </w:num>
  <w:num w:numId="12">
    <w:abstractNumId w:val="14"/>
  </w:num>
  <w:num w:numId="13">
    <w:abstractNumId w:val="41"/>
  </w:num>
  <w:num w:numId="14">
    <w:abstractNumId w:val="32"/>
  </w:num>
  <w:num w:numId="15">
    <w:abstractNumId w:val="25"/>
  </w:num>
  <w:num w:numId="16">
    <w:abstractNumId w:val="12"/>
  </w:num>
  <w:num w:numId="17">
    <w:abstractNumId w:val="30"/>
  </w:num>
  <w:num w:numId="18">
    <w:abstractNumId w:val="27"/>
  </w:num>
  <w:num w:numId="19">
    <w:abstractNumId w:val="19"/>
  </w:num>
  <w:num w:numId="20">
    <w:abstractNumId w:val="4"/>
  </w:num>
  <w:num w:numId="21">
    <w:abstractNumId w:val="37"/>
  </w:num>
  <w:num w:numId="22">
    <w:abstractNumId w:val="40"/>
  </w:num>
  <w:num w:numId="23">
    <w:abstractNumId w:val="16"/>
  </w:num>
  <w:num w:numId="24">
    <w:abstractNumId w:val="13"/>
  </w:num>
  <w:num w:numId="25">
    <w:abstractNumId w:val="35"/>
  </w:num>
  <w:num w:numId="26">
    <w:abstractNumId w:val="0"/>
  </w:num>
  <w:num w:numId="27">
    <w:abstractNumId w:val="6"/>
  </w:num>
  <w:num w:numId="28">
    <w:abstractNumId w:val="8"/>
  </w:num>
  <w:num w:numId="29">
    <w:abstractNumId w:val="15"/>
  </w:num>
  <w:num w:numId="30">
    <w:abstractNumId w:val="24"/>
  </w:num>
  <w:num w:numId="31">
    <w:abstractNumId w:val="7"/>
  </w:num>
  <w:num w:numId="32">
    <w:abstractNumId w:val="34"/>
  </w:num>
  <w:num w:numId="33">
    <w:abstractNumId w:val="33"/>
  </w:num>
  <w:num w:numId="34">
    <w:abstractNumId w:val="20"/>
  </w:num>
  <w:num w:numId="35">
    <w:abstractNumId w:val="9"/>
  </w:num>
  <w:num w:numId="36">
    <w:abstractNumId w:val="26"/>
  </w:num>
  <w:num w:numId="37">
    <w:abstractNumId w:val="31"/>
  </w:num>
  <w:num w:numId="38">
    <w:abstractNumId w:val="3"/>
  </w:num>
  <w:num w:numId="39">
    <w:abstractNumId w:val="22"/>
  </w:num>
  <w:num w:numId="40">
    <w:abstractNumId w:val="29"/>
  </w:num>
  <w:num w:numId="41">
    <w:abstractNumId w:val="36"/>
  </w:num>
  <w:num w:numId="42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8850">
      <o:colormenu v:ext="edit" strokecolor="#92d050"/>
    </o:shapedefaults>
    <o:shapelayout v:ext="edit">
      <o:idmap v:ext="edit" data="60"/>
      <o:rules v:ext="edit">
        <o:r id="V:Rule5" type="connector" idref="#_x0000_s61451"/>
        <o:r id="V:Rule6" type="connector" idref="#_x0000_s61455"/>
        <o:r id="V:Rule7" type="connector" idref="#_x0000_s61452"/>
        <o:r id="V:Rule8" type="connector" idref="#_x0000_s614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F14B4"/>
    <w:rsid w:val="00001563"/>
    <w:rsid w:val="00004634"/>
    <w:rsid w:val="00005BEB"/>
    <w:rsid w:val="00006EC6"/>
    <w:rsid w:val="00010CF2"/>
    <w:rsid w:val="00011998"/>
    <w:rsid w:val="00023959"/>
    <w:rsid w:val="000262D0"/>
    <w:rsid w:val="000321FA"/>
    <w:rsid w:val="00032B86"/>
    <w:rsid w:val="00035A55"/>
    <w:rsid w:val="00035FC0"/>
    <w:rsid w:val="000364EE"/>
    <w:rsid w:val="00050CD7"/>
    <w:rsid w:val="00055FC1"/>
    <w:rsid w:val="00061AF3"/>
    <w:rsid w:val="000625FF"/>
    <w:rsid w:val="00062DC4"/>
    <w:rsid w:val="00063780"/>
    <w:rsid w:val="00074855"/>
    <w:rsid w:val="00074CFC"/>
    <w:rsid w:val="00082E71"/>
    <w:rsid w:val="000950FB"/>
    <w:rsid w:val="000A2956"/>
    <w:rsid w:val="000B5320"/>
    <w:rsid w:val="000B5550"/>
    <w:rsid w:val="000B7D5F"/>
    <w:rsid w:val="000C01C9"/>
    <w:rsid w:val="000D0CB7"/>
    <w:rsid w:val="000D102A"/>
    <w:rsid w:val="000D3CF7"/>
    <w:rsid w:val="000D4093"/>
    <w:rsid w:val="000D5F63"/>
    <w:rsid w:val="000E2C2F"/>
    <w:rsid w:val="000E47BC"/>
    <w:rsid w:val="00101AEF"/>
    <w:rsid w:val="001046A1"/>
    <w:rsid w:val="00104D80"/>
    <w:rsid w:val="00106618"/>
    <w:rsid w:val="001132F4"/>
    <w:rsid w:val="00116509"/>
    <w:rsid w:val="00123BD4"/>
    <w:rsid w:val="00124809"/>
    <w:rsid w:val="001266F6"/>
    <w:rsid w:val="00127EA3"/>
    <w:rsid w:val="00130213"/>
    <w:rsid w:val="001304BF"/>
    <w:rsid w:val="0013456C"/>
    <w:rsid w:val="00135C78"/>
    <w:rsid w:val="00141397"/>
    <w:rsid w:val="0014241D"/>
    <w:rsid w:val="00143ED9"/>
    <w:rsid w:val="00152231"/>
    <w:rsid w:val="00152B3A"/>
    <w:rsid w:val="001611D5"/>
    <w:rsid w:val="00161D16"/>
    <w:rsid w:val="0016332C"/>
    <w:rsid w:val="001701B9"/>
    <w:rsid w:val="00170D20"/>
    <w:rsid w:val="00170ECF"/>
    <w:rsid w:val="00173E10"/>
    <w:rsid w:val="00181E20"/>
    <w:rsid w:val="00195BD9"/>
    <w:rsid w:val="00196A8E"/>
    <w:rsid w:val="001A036D"/>
    <w:rsid w:val="001A5B59"/>
    <w:rsid w:val="001C216F"/>
    <w:rsid w:val="001D643D"/>
    <w:rsid w:val="001D7B65"/>
    <w:rsid w:val="001E05C8"/>
    <w:rsid w:val="001E196D"/>
    <w:rsid w:val="001E19A0"/>
    <w:rsid w:val="001E7906"/>
    <w:rsid w:val="001F020B"/>
    <w:rsid w:val="001F6687"/>
    <w:rsid w:val="002021EB"/>
    <w:rsid w:val="0020354A"/>
    <w:rsid w:val="002040F0"/>
    <w:rsid w:val="00206BC7"/>
    <w:rsid w:val="0021215B"/>
    <w:rsid w:val="00213139"/>
    <w:rsid w:val="002162F8"/>
    <w:rsid w:val="00236460"/>
    <w:rsid w:val="002379C8"/>
    <w:rsid w:val="00240E69"/>
    <w:rsid w:val="00240EB8"/>
    <w:rsid w:val="002469D2"/>
    <w:rsid w:val="00246DF4"/>
    <w:rsid w:val="0025030D"/>
    <w:rsid w:val="0025311B"/>
    <w:rsid w:val="002571A4"/>
    <w:rsid w:val="002650C2"/>
    <w:rsid w:val="00273E5B"/>
    <w:rsid w:val="00277151"/>
    <w:rsid w:val="00280557"/>
    <w:rsid w:val="00282483"/>
    <w:rsid w:val="002A7567"/>
    <w:rsid w:val="002B117A"/>
    <w:rsid w:val="002C7EF6"/>
    <w:rsid w:val="002D175C"/>
    <w:rsid w:val="002D7611"/>
    <w:rsid w:val="002E00FC"/>
    <w:rsid w:val="002F4CF4"/>
    <w:rsid w:val="002F6A84"/>
    <w:rsid w:val="002F776F"/>
    <w:rsid w:val="00300A30"/>
    <w:rsid w:val="00306B67"/>
    <w:rsid w:val="0031069E"/>
    <w:rsid w:val="00313F54"/>
    <w:rsid w:val="00326F71"/>
    <w:rsid w:val="003300CF"/>
    <w:rsid w:val="00332D7C"/>
    <w:rsid w:val="00333B89"/>
    <w:rsid w:val="00336743"/>
    <w:rsid w:val="00344F1C"/>
    <w:rsid w:val="0034781F"/>
    <w:rsid w:val="003540BB"/>
    <w:rsid w:val="00354923"/>
    <w:rsid w:val="00355650"/>
    <w:rsid w:val="00363422"/>
    <w:rsid w:val="003638A0"/>
    <w:rsid w:val="00364FAF"/>
    <w:rsid w:val="00365194"/>
    <w:rsid w:val="0038074A"/>
    <w:rsid w:val="00381536"/>
    <w:rsid w:val="00386E3E"/>
    <w:rsid w:val="00390841"/>
    <w:rsid w:val="003932BE"/>
    <w:rsid w:val="00396045"/>
    <w:rsid w:val="00397967"/>
    <w:rsid w:val="003A365B"/>
    <w:rsid w:val="003A43A2"/>
    <w:rsid w:val="003A68F1"/>
    <w:rsid w:val="003C225E"/>
    <w:rsid w:val="003C370B"/>
    <w:rsid w:val="003C7183"/>
    <w:rsid w:val="003D3845"/>
    <w:rsid w:val="003D45BC"/>
    <w:rsid w:val="003D4CE8"/>
    <w:rsid w:val="003D7186"/>
    <w:rsid w:val="003E2694"/>
    <w:rsid w:val="003E4BE6"/>
    <w:rsid w:val="003E5DED"/>
    <w:rsid w:val="003E663E"/>
    <w:rsid w:val="003E76F1"/>
    <w:rsid w:val="003F1F6F"/>
    <w:rsid w:val="003F3846"/>
    <w:rsid w:val="004014A7"/>
    <w:rsid w:val="00404D8D"/>
    <w:rsid w:val="00404F61"/>
    <w:rsid w:val="00406079"/>
    <w:rsid w:val="00415232"/>
    <w:rsid w:val="00415822"/>
    <w:rsid w:val="00417027"/>
    <w:rsid w:val="00424C1E"/>
    <w:rsid w:val="00426032"/>
    <w:rsid w:val="004308B4"/>
    <w:rsid w:val="00435E26"/>
    <w:rsid w:val="00437BBF"/>
    <w:rsid w:val="004426D0"/>
    <w:rsid w:val="004449E9"/>
    <w:rsid w:val="004467A8"/>
    <w:rsid w:val="00457C5B"/>
    <w:rsid w:val="0046090F"/>
    <w:rsid w:val="0046415B"/>
    <w:rsid w:val="00465E63"/>
    <w:rsid w:val="0047003D"/>
    <w:rsid w:val="00472D56"/>
    <w:rsid w:val="00477EBB"/>
    <w:rsid w:val="00482E2F"/>
    <w:rsid w:val="004A2FAC"/>
    <w:rsid w:val="004A5247"/>
    <w:rsid w:val="004A5482"/>
    <w:rsid w:val="004A629B"/>
    <w:rsid w:val="004B259F"/>
    <w:rsid w:val="004C2DD6"/>
    <w:rsid w:val="004C7849"/>
    <w:rsid w:val="004D4A4D"/>
    <w:rsid w:val="004E0C13"/>
    <w:rsid w:val="004E0F85"/>
    <w:rsid w:val="004E5F3B"/>
    <w:rsid w:val="004F0DAE"/>
    <w:rsid w:val="00502A11"/>
    <w:rsid w:val="00507414"/>
    <w:rsid w:val="00512DCE"/>
    <w:rsid w:val="00514E5B"/>
    <w:rsid w:val="00516583"/>
    <w:rsid w:val="00517016"/>
    <w:rsid w:val="00517C0E"/>
    <w:rsid w:val="0052271F"/>
    <w:rsid w:val="005364E8"/>
    <w:rsid w:val="00543887"/>
    <w:rsid w:val="00543B34"/>
    <w:rsid w:val="00544ABC"/>
    <w:rsid w:val="00545763"/>
    <w:rsid w:val="0055557B"/>
    <w:rsid w:val="0055601A"/>
    <w:rsid w:val="005640B2"/>
    <w:rsid w:val="00564867"/>
    <w:rsid w:val="00571F4D"/>
    <w:rsid w:val="00572E49"/>
    <w:rsid w:val="00575D6A"/>
    <w:rsid w:val="00576C04"/>
    <w:rsid w:val="00580C90"/>
    <w:rsid w:val="00581532"/>
    <w:rsid w:val="005821E7"/>
    <w:rsid w:val="00584125"/>
    <w:rsid w:val="00584C45"/>
    <w:rsid w:val="00586A6F"/>
    <w:rsid w:val="005932FB"/>
    <w:rsid w:val="00597619"/>
    <w:rsid w:val="005A3D89"/>
    <w:rsid w:val="005A59A8"/>
    <w:rsid w:val="005B3FCE"/>
    <w:rsid w:val="005C4528"/>
    <w:rsid w:val="005D1620"/>
    <w:rsid w:val="005E3AAD"/>
    <w:rsid w:val="005E4A88"/>
    <w:rsid w:val="005E4F3C"/>
    <w:rsid w:val="005F553E"/>
    <w:rsid w:val="005F55FB"/>
    <w:rsid w:val="00604A52"/>
    <w:rsid w:val="00604EBA"/>
    <w:rsid w:val="00613784"/>
    <w:rsid w:val="00616385"/>
    <w:rsid w:val="00616614"/>
    <w:rsid w:val="0061669D"/>
    <w:rsid w:val="006229C8"/>
    <w:rsid w:val="00623FC8"/>
    <w:rsid w:val="00624C38"/>
    <w:rsid w:val="00631390"/>
    <w:rsid w:val="0063330D"/>
    <w:rsid w:val="00636BEA"/>
    <w:rsid w:val="006435E2"/>
    <w:rsid w:val="006462D2"/>
    <w:rsid w:val="00647146"/>
    <w:rsid w:val="00650144"/>
    <w:rsid w:val="006653B2"/>
    <w:rsid w:val="006759BD"/>
    <w:rsid w:val="006769A8"/>
    <w:rsid w:val="00677CCA"/>
    <w:rsid w:val="0068240C"/>
    <w:rsid w:val="006847AD"/>
    <w:rsid w:val="00684E16"/>
    <w:rsid w:val="00686005"/>
    <w:rsid w:val="00690C12"/>
    <w:rsid w:val="00690C6E"/>
    <w:rsid w:val="006A451C"/>
    <w:rsid w:val="006A7C0C"/>
    <w:rsid w:val="006B14E8"/>
    <w:rsid w:val="006B1F6A"/>
    <w:rsid w:val="006B353A"/>
    <w:rsid w:val="006B358F"/>
    <w:rsid w:val="006D1658"/>
    <w:rsid w:val="006D7A33"/>
    <w:rsid w:val="006F29D8"/>
    <w:rsid w:val="006F4898"/>
    <w:rsid w:val="00707AB8"/>
    <w:rsid w:val="00707C0C"/>
    <w:rsid w:val="00722B4D"/>
    <w:rsid w:val="00724A77"/>
    <w:rsid w:val="00732EC0"/>
    <w:rsid w:val="00733ADD"/>
    <w:rsid w:val="00734E29"/>
    <w:rsid w:val="00734FE0"/>
    <w:rsid w:val="00737FB9"/>
    <w:rsid w:val="00753B1F"/>
    <w:rsid w:val="00764573"/>
    <w:rsid w:val="0076750A"/>
    <w:rsid w:val="00770B7E"/>
    <w:rsid w:val="007753D1"/>
    <w:rsid w:val="0078464A"/>
    <w:rsid w:val="00786DD0"/>
    <w:rsid w:val="00791B69"/>
    <w:rsid w:val="0079356B"/>
    <w:rsid w:val="007946C6"/>
    <w:rsid w:val="007974DB"/>
    <w:rsid w:val="00797F84"/>
    <w:rsid w:val="007A2EDB"/>
    <w:rsid w:val="007B315A"/>
    <w:rsid w:val="007B3927"/>
    <w:rsid w:val="007B46C0"/>
    <w:rsid w:val="007D5C3F"/>
    <w:rsid w:val="007D5D37"/>
    <w:rsid w:val="007E0E19"/>
    <w:rsid w:val="00800C55"/>
    <w:rsid w:val="00801C23"/>
    <w:rsid w:val="0080413C"/>
    <w:rsid w:val="0080483F"/>
    <w:rsid w:val="0080499C"/>
    <w:rsid w:val="00815FFC"/>
    <w:rsid w:val="00822A94"/>
    <w:rsid w:val="0083113F"/>
    <w:rsid w:val="00833CA2"/>
    <w:rsid w:val="00833CB6"/>
    <w:rsid w:val="008340A6"/>
    <w:rsid w:val="008543B8"/>
    <w:rsid w:val="008603EA"/>
    <w:rsid w:val="008611F0"/>
    <w:rsid w:val="008617D2"/>
    <w:rsid w:val="008629D0"/>
    <w:rsid w:val="00862F31"/>
    <w:rsid w:val="00880BC4"/>
    <w:rsid w:val="00884DDF"/>
    <w:rsid w:val="00886EEB"/>
    <w:rsid w:val="00892841"/>
    <w:rsid w:val="0089366E"/>
    <w:rsid w:val="0089514F"/>
    <w:rsid w:val="008955B1"/>
    <w:rsid w:val="008B3F4E"/>
    <w:rsid w:val="008C18A4"/>
    <w:rsid w:val="008C3458"/>
    <w:rsid w:val="008C544C"/>
    <w:rsid w:val="008C56EE"/>
    <w:rsid w:val="008C6D36"/>
    <w:rsid w:val="008D2602"/>
    <w:rsid w:val="008E4351"/>
    <w:rsid w:val="008E5EBB"/>
    <w:rsid w:val="008F14B4"/>
    <w:rsid w:val="008F2656"/>
    <w:rsid w:val="008F3677"/>
    <w:rsid w:val="009065A1"/>
    <w:rsid w:val="00920BCE"/>
    <w:rsid w:val="00927AC4"/>
    <w:rsid w:val="00930750"/>
    <w:rsid w:val="00930DC0"/>
    <w:rsid w:val="00933FD7"/>
    <w:rsid w:val="00936114"/>
    <w:rsid w:val="009435BF"/>
    <w:rsid w:val="00950246"/>
    <w:rsid w:val="009540F0"/>
    <w:rsid w:val="009576E1"/>
    <w:rsid w:val="00961324"/>
    <w:rsid w:val="00962BD2"/>
    <w:rsid w:val="00972458"/>
    <w:rsid w:val="00972527"/>
    <w:rsid w:val="00986ACC"/>
    <w:rsid w:val="0099026F"/>
    <w:rsid w:val="00992B7A"/>
    <w:rsid w:val="009960AB"/>
    <w:rsid w:val="009A5C4F"/>
    <w:rsid w:val="009B034D"/>
    <w:rsid w:val="009B0CF7"/>
    <w:rsid w:val="009B3275"/>
    <w:rsid w:val="009B6730"/>
    <w:rsid w:val="009B72B3"/>
    <w:rsid w:val="009D0DD1"/>
    <w:rsid w:val="009D33ED"/>
    <w:rsid w:val="009E0BE8"/>
    <w:rsid w:val="009E6D13"/>
    <w:rsid w:val="009F67C8"/>
    <w:rsid w:val="00A03683"/>
    <w:rsid w:val="00A14587"/>
    <w:rsid w:val="00A1777A"/>
    <w:rsid w:val="00A209D9"/>
    <w:rsid w:val="00A23353"/>
    <w:rsid w:val="00A254B3"/>
    <w:rsid w:val="00A3349A"/>
    <w:rsid w:val="00A33C1F"/>
    <w:rsid w:val="00A35669"/>
    <w:rsid w:val="00A37FE7"/>
    <w:rsid w:val="00A40F26"/>
    <w:rsid w:val="00A47F32"/>
    <w:rsid w:val="00A562B0"/>
    <w:rsid w:val="00A568F8"/>
    <w:rsid w:val="00A60516"/>
    <w:rsid w:val="00A63A12"/>
    <w:rsid w:val="00A72172"/>
    <w:rsid w:val="00A731F1"/>
    <w:rsid w:val="00A8347A"/>
    <w:rsid w:val="00A93A93"/>
    <w:rsid w:val="00AA157B"/>
    <w:rsid w:val="00AA4D19"/>
    <w:rsid w:val="00AA664F"/>
    <w:rsid w:val="00AA6B17"/>
    <w:rsid w:val="00AB0823"/>
    <w:rsid w:val="00AB49A8"/>
    <w:rsid w:val="00AB4BCF"/>
    <w:rsid w:val="00AB5448"/>
    <w:rsid w:val="00AB5577"/>
    <w:rsid w:val="00AB6034"/>
    <w:rsid w:val="00AC3F89"/>
    <w:rsid w:val="00AC41BD"/>
    <w:rsid w:val="00AD19FD"/>
    <w:rsid w:val="00AD2C9B"/>
    <w:rsid w:val="00AD429A"/>
    <w:rsid w:val="00AE54E1"/>
    <w:rsid w:val="00AF5043"/>
    <w:rsid w:val="00AF6529"/>
    <w:rsid w:val="00AF72E9"/>
    <w:rsid w:val="00B02D57"/>
    <w:rsid w:val="00B03B81"/>
    <w:rsid w:val="00B03F6A"/>
    <w:rsid w:val="00B1372D"/>
    <w:rsid w:val="00B174E7"/>
    <w:rsid w:val="00B22B25"/>
    <w:rsid w:val="00B2665E"/>
    <w:rsid w:val="00B26DEE"/>
    <w:rsid w:val="00B339F4"/>
    <w:rsid w:val="00B35127"/>
    <w:rsid w:val="00B360F4"/>
    <w:rsid w:val="00B40C40"/>
    <w:rsid w:val="00B412AD"/>
    <w:rsid w:val="00B449F1"/>
    <w:rsid w:val="00B46D71"/>
    <w:rsid w:val="00B51B9C"/>
    <w:rsid w:val="00B54131"/>
    <w:rsid w:val="00B55F00"/>
    <w:rsid w:val="00B633C2"/>
    <w:rsid w:val="00B66120"/>
    <w:rsid w:val="00B73179"/>
    <w:rsid w:val="00B74D45"/>
    <w:rsid w:val="00B76D4E"/>
    <w:rsid w:val="00B777B2"/>
    <w:rsid w:val="00B828BE"/>
    <w:rsid w:val="00B95F61"/>
    <w:rsid w:val="00BB43F8"/>
    <w:rsid w:val="00BC3648"/>
    <w:rsid w:val="00BD429D"/>
    <w:rsid w:val="00BD4A05"/>
    <w:rsid w:val="00BD7A58"/>
    <w:rsid w:val="00BE0878"/>
    <w:rsid w:val="00BE611A"/>
    <w:rsid w:val="00BF221C"/>
    <w:rsid w:val="00BF6746"/>
    <w:rsid w:val="00C002BE"/>
    <w:rsid w:val="00C01591"/>
    <w:rsid w:val="00C12D64"/>
    <w:rsid w:val="00C27488"/>
    <w:rsid w:val="00C3162E"/>
    <w:rsid w:val="00C33F99"/>
    <w:rsid w:val="00C45DE5"/>
    <w:rsid w:val="00C47627"/>
    <w:rsid w:val="00C556FE"/>
    <w:rsid w:val="00C61A90"/>
    <w:rsid w:val="00C63D0D"/>
    <w:rsid w:val="00C65405"/>
    <w:rsid w:val="00C67F0B"/>
    <w:rsid w:val="00C73CB4"/>
    <w:rsid w:val="00C76545"/>
    <w:rsid w:val="00C80259"/>
    <w:rsid w:val="00C802B9"/>
    <w:rsid w:val="00C80C10"/>
    <w:rsid w:val="00C81178"/>
    <w:rsid w:val="00CA0978"/>
    <w:rsid w:val="00CA0F16"/>
    <w:rsid w:val="00CA323C"/>
    <w:rsid w:val="00CA6E57"/>
    <w:rsid w:val="00CA7ABC"/>
    <w:rsid w:val="00CC5EBA"/>
    <w:rsid w:val="00CC73BA"/>
    <w:rsid w:val="00CE2024"/>
    <w:rsid w:val="00CE638C"/>
    <w:rsid w:val="00D02BC0"/>
    <w:rsid w:val="00D213C4"/>
    <w:rsid w:val="00D265E7"/>
    <w:rsid w:val="00D308A2"/>
    <w:rsid w:val="00D32840"/>
    <w:rsid w:val="00D35B2F"/>
    <w:rsid w:val="00D42169"/>
    <w:rsid w:val="00D443E7"/>
    <w:rsid w:val="00D5044C"/>
    <w:rsid w:val="00D51173"/>
    <w:rsid w:val="00D52A49"/>
    <w:rsid w:val="00D5570A"/>
    <w:rsid w:val="00D6317E"/>
    <w:rsid w:val="00D65277"/>
    <w:rsid w:val="00D7210A"/>
    <w:rsid w:val="00D72ACA"/>
    <w:rsid w:val="00D80609"/>
    <w:rsid w:val="00D86D63"/>
    <w:rsid w:val="00D87918"/>
    <w:rsid w:val="00D9198C"/>
    <w:rsid w:val="00D92640"/>
    <w:rsid w:val="00D933D5"/>
    <w:rsid w:val="00D94F54"/>
    <w:rsid w:val="00DB0C5B"/>
    <w:rsid w:val="00DB2094"/>
    <w:rsid w:val="00DB35C8"/>
    <w:rsid w:val="00DB4690"/>
    <w:rsid w:val="00DB6216"/>
    <w:rsid w:val="00DC3992"/>
    <w:rsid w:val="00DD71C3"/>
    <w:rsid w:val="00DE0303"/>
    <w:rsid w:val="00DE24D8"/>
    <w:rsid w:val="00DE62CC"/>
    <w:rsid w:val="00DF0E73"/>
    <w:rsid w:val="00DF4DDC"/>
    <w:rsid w:val="00DF5A9B"/>
    <w:rsid w:val="00E0210B"/>
    <w:rsid w:val="00E02397"/>
    <w:rsid w:val="00E04FBA"/>
    <w:rsid w:val="00E05D03"/>
    <w:rsid w:val="00E157D5"/>
    <w:rsid w:val="00E16446"/>
    <w:rsid w:val="00E26DBE"/>
    <w:rsid w:val="00E30686"/>
    <w:rsid w:val="00E3183F"/>
    <w:rsid w:val="00E32BBA"/>
    <w:rsid w:val="00E37BA7"/>
    <w:rsid w:val="00E42EF0"/>
    <w:rsid w:val="00E455B3"/>
    <w:rsid w:val="00E506F9"/>
    <w:rsid w:val="00E64C6E"/>
    <w:rsid w:val="00E71A24"/>
    <w:rsid w:val="00E746B6"/>
    <w:rsid w:val="00E80479"/>
    <w:rsid w:val="00E84957"/>
    <w:rsid w:val="00E86EF6"/>
    <w:rsid w:val="00EA0AFC"/>
    <w:rsid w:val="00EA1F5D"/>
    <w:rsid w:val="00EA4FA3"/>
    <w:rsid w:val="00EB10CB"/>
    <w:rsid w:val="00EB799F"/>
    <w:rsid w:val="00EC05F9"/>
    <w:rsid w:val="00EC3CB6"/>
    <w:rsid w:val="00ED0991"/>
    <w:rsid w:val="00EE1812"/>
    <w:rsid w:val="00EE3386"/>
    <w:rsid w:val="00EE4353"/>
    <w:rsid w:val="00EE5A21"/>
    <w:rsid w:val="00EF0C0A"/>
    <w:rsid w:val="00EF0FB9"/>
    <w:rsid w:val="00EF3F5D"/>
    <w:rsid w:val="00EF58B7"/>
    <w:rsid w:val="00F00603"/>
    <w:rsid w:val="00F03870"/>
    <w:rsid w:val="00F10D07"/>
    <w:rsid w:val="00F14879"/>
    <w:rsid w:val="00F21E5F"/>
    <w:rsid w:val="00F26644"/>
    <w:rsid w:val="00F330A1"/>
    <w:rsid w:val="00F342DC"/>
    <w:rsid w:val="00F40F39"/>
    <w:rsid w:val="00F4187B"/>
    <w:rsid w:val="00F47D9E"/>
    <w:rsid w:val="00F47F71"/>
    <w:rsid w:val="00F54841"/>
    <w:rsid w:val="00F6051A"/>
    <w:rsid w:val="00F60BFE"/>
    <w:rsid w:val="00F610D5"/>
    <w:rsid w:val="00F62B54"/>
    <w:rsid w:val="00F66718"/>
    <w:rsid w:val="00F704D0"/>
    <w:rsid w:val="00F71F6A"/>
    <w:rsid w:val="00F75E62"/>
    <w:rsid w:val="00F75ECE"/>
    <w:rsid w:val="00F908B3"/>
    <w:rsid w:val="00F93BED"/>
    <w:rsid w:val="00FA38C5"/>
    <w:rsid w:val="00FA5ED7"/>
    <w:rsid w:val="00FA7599"/>
    <w:rsid w:val="00FC3F3A"/>
    <w:rsid w:val="00FD21CE"/>
    <w:rsid w:val="00FD78D7"/>
    <w:rsid w:val="00FE018A"/>
    <w:rsid w:val="00FE4723"/>
    <w:rsid w:val="00FE6820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>
      <o:colormenu v:ext="edit" strokecolor="#92d050"/>
    </o:shapedefaults>
    <o:shapelayout v:ext="edit">
      <o:idmap v:ext="edit" data="1"/>
      <o:rules v:ext="edit">
        <o:r id="V:Rule8" type="connector" idref="#_x0000_s1043"/>
        <o:r id="V:Rule9" type="connector" idref="#_x0000_s1044"/>
        <o:r id="V:Rule10" type="connector" idref="#_x0000_s1038"/>
        <o:r id="V:Rule11" type="connector" idref="#_x0000_s1045"/>
        <o:r id="V:Rule12" type="connector" idref="#_x0000_s1041"/>
        <o:r id="V:Rule13" type="connector" idref="#_x0000_s1028"/>
        <o:r id="V:Rule14" type="connector" idref="#_x0000_s1037"/>
        <o:r id="V:Rule15" type="connector" idref="#_x0000_s1049"/>
        <o:r id="V:Rule1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64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7CCA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D9198C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677CCA"/>
    <w:pPr>
      <w:spacing w:line="360" w:lineRule="auto"/>
      <w:ind w:left="540"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98C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8F1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47A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1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614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8F14B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F67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198C"/>
    <w:rPr>
      <w:rFonts w:cs="Times New Roman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D1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en-US"/>
    </w:rPr>
  </w:style>
  <w:style w:type="table" w:styleId="TableGrid">
    <w:name w:val="Table Grid"/>
    <w:basedOn w:val="TableNormal"/>
    <w:uiPriority w:val="59"/>
    <w:rsid w:val="00380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8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47A"/>
    <w:rPr>
      <w:rFonts w:ascii="Tahoma" w:hAnsi="Tahoma" w:cs="Tahoma"/>
      <w:sz w:val="16"/>
      <w:szCs w:val="16"/>
      <w:lang w:val="en-GB" w:eastAsia="en-GB"/>
    </w:rPr>
  </w:style>
  <w:style w:type="table" w:customStyle="1" w:styleId="LightShading1">
    <w:name w:val="Light Shading1"/>
    <w:basedOn w:val="TableNormal"/>
    <w:uiPriority w:val="60"/>
    <w:rsid w:val="00AB4BCF"/>
    <w:rPr>
      <w:rFonts w:ascii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734E29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D45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68">
      <w:marLeft w:val="0"/>
      <w:marRight w:val="0"/>
      <w:marTop w:val="2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364">
                          <w:marLeft w:val="0"/>
                          <w:marRight w:val="0"/>
                          <w:marTop w:val="0"/>
                          <w:marBottom w:val="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6EC5-C051-42A0-85ED-2EAAD16B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Analisa Hasil Pengujian</vt:lpstr>
    </vt:vector>
  </TitlesOfParts>
  <Company>BANDUNG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 Analisa Hasil Pengujian</dc:title>
  <dc:subject/>
  <dc:creator>SURODENTA</dc:creator>
  <cp:keywords/>
  <dc:description/>
  <cp:lastModifiedBy>Alhambra</cp:lastModifiedBy>
  <cp:revision>17</cp:revision>
  <cp:lastPrinted>2009-10-23T23:51:00Z</cp:lastPrinted>
  <dcterms:created xsi:type="dcterms:W3CDTF">2011-06-18T09:17:00Z</dcterms:created>
  <dcterms:modified xsi:type="dcterms:W3CDTF">2011-07-06T02:38:00Z</dcterms:modified>
</cp:coreProperties>
</file>