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A9" w:rsidRPr="00A46F39" w:rsidRDefault="00CF06A9" w:rsidP="00A46F39">
      <w:pPr>
        <w:jc w:val="center"/>
        <w:rPr>
          <w:rFonts w:ascii="Arial" w:hAnsi="Arial" w:cs="Arial"/>
          <w:b/>
          <w:sz w:val="24"/>
          <w:szCs w:val="24"/>
        </w:rPr>
      </w:pPr>
      <w:r w:rsidRPr="00CF06A9">
        <w:rPr>
          <w:rFonts w:ascii="Arial" w:hAnsi="Arial" w:cs="Arial"/>
          <w:b/>
          <w:sz w:val="24"/>
          <w:szCs w:val="24"/>
        </w:rPr>
        <w:t>DAFTAR PUSTAKA</w:t>
      </w:r>
    </w:p>
    <w:p w:rsidR="00CF06A9" w:rsidRPr="007D6D8B" w:rsidRDefault="00CF06A9" w:rsidP="006E6A2B">
      <w:pPr>
        <w:ind w:left="270" w:hanging="270"/>
        <w:rPr>
          <w:rFonts w:ascii="Arial" w:hAnsi="Arial" w:cs="Arial"/>
          <w:sz w:val="20"/>
          <w:szCs w:val="20"/>
        </w:rPr>
      </w:pPr>
      <w:r w:rsidRPr="007D6D8B">
        <w:rPr>
          <w:rFonts w:ascii="Arial" w:hAnsi="Arial" w:cs="Arial"/>
          <w:sz w:val="20"/>
          <w:szCs w:val="20"/>
        </w:rPr>
        <w:t>[1]</w:t>
      </w:r>
      <w:r w:rsidR="0018511D" w:rsidRPr="007D6D8B">
        <w:rPr>
          <w:rFonts w:ascii="Arial" w:hAnsi="Arial" w:cs="Arial"/>
          <w:sz w:val="20"/>
          <w:szCs w:val="20"/>
        </w:rPr>
        <w:t xml:space="preserve"> </w:t>
      </w:r>
      <w:r w:rsidRPr="007D6D8B">
        <w:rPr>
          <w:rFonts w:ascii="Arial" w:hAnsi="Arial" w:cs="Arial"/>
          <w:sz w:val="20"/>
          <w:szCs w:val="20"/>
        </w:rPr>
        <w:t xml:space="preserve">Sonawan, Hery. 2010. </w:t>
      </w:r>
      <w:r w:rsidRPr="007D6D8B">
        <w:rPr>
          <w:rFonts w:ascii="Arial" w:hAnsi="Arial" w:cs="Arial"/>
          <w:i/>
          <w:sz w:val="20"/>
          <w:szCs w:val="20"/>
        </w:rPr>
        <w:t>Perancangan</w:t>
      </w:r>
      <w:r w:rsidR="0018511D" w:rsidRPr="007D6D8B">
        <w:rPr>
          <w:rFonts w:ascii="Arial" w:hAnsi="Arial" w:cs="Arial"/>
          <w:i/>
          <w:sz w:val="20"/>
          <w:szCs w:val="20"/>
        </w:rPr>
        <w:t xml:space="preserve"> </w:t>
      </w:r>
      <w:r w:rsidRPr="007D6D8B">
        <w:rPr>
          <w:rFonts w:ascii="Arial" w:hAnsi="Arial" w:cs="Arial"/>
          <w:i/>
          <w:sz w:val="20"/>
          <w:szCs w:val="20"/>
        </w:rPr>
        <w:t>Elemen</w:t>
      </w:r>
      <w:r w:rsidR="0018511D" w:rsidRPr="007D6D8B">
        <w:rPr>
          <w:rFonts w:ascii="Arial" w:hAnsi="Arial" w:cs="Arial"/>
          <w:i/>
          <w:sz w:val="20"/>
          <w:szCs w:val="20"/>
        </w:rPr>
        <w:t xml:space="preserve"> </w:t>
      </w:r>
      <w:r w:rsidRPr="007D6D8B">
        <w:rPr>
          <w:rFonts w:ascii="Arial" w:hAnsi="Arial" w:cs="Arial"/>
          <w:i/>
          <w:sz w:val="20"/>
          <w:szCs w:val="20"/>
        </w:rPr>
        <w:t>Mesin</w:t>
      </w:r>
      <w:r w:rsidRPr="007D6D8B">
        <w:rPr>
          <w:rFonts w:ascii="Arial" w:hAnsi="Arial" w:cs="Arial"/>
          <w:sz w:val="20"/>
          <w:szCs w:val="20"/>
        </w:rPr>
        <w:t>. Bandung: Alfabeta</w:t>
      </w:r>
      <w:r w:rsidR="005C0959" w:rsidRPr="007D6D8B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CF06A9" w:rsidRPr="007D6D8B" w:rsidRDefault="00CF06A9" w:rsidP="00CF06A9">
      <w:pPr>
        <w:ind w:left="270" w:hanging="270"/>
        <w:rPr>
          <w:rFonts w:ascii="Arial" w:hAnsi="Arial" w:cs="Arial"/>
          <w:sz w:val="20"/>
          <w:szCs w:val="20"/>
        </w:rPr>
      </w:pPr>
      <w:r w:rsidRPr="007D6D8B">
        <w:rPr>
          <w:rFonts w:ascii="Arial" w:hAnsi="Arial" w:cs="Arial"/>
          <w:sz w:val="20"/>
          <w:szCs w:val="20"/>
        </w:rPr>
        <w:t xml:space="preserve">[2] Febriaman, Krisna. 2011. </w:t>
      </w:r>
      <w:r w:rsidRPr="007D6D8B">
        <w:rPr>
          <w:rFonts w:ascii="Arial" w:hAnsi="Arial" w:cs="Arial"/>
          <w:i/>
          <w:sz w:val="20"/>
          <w:szCs w:val="20"/>
        </w:rPr>
        <w:t>Perancangan</w:t>
      </w:r>
      <w:r w:rsidR="0018511D" w:rsidRPr="007D6D8B">
        <w:rPr>
          <w:rFonts w:ascii="Arial" w:hAnsi="Arial" w:cs="Arial"/>
          <w:i/>
          <w:sz w:val="20"/>
          <w:szCs w:val="20"/>
        </w:rPr>
        <w:t xml:space="preserve"> </w:t>
      </w:r>
      <w:r w:rsidRPr="007D6D8B">
        <w:rPr>
          <w:rFonts w:ascii="Arial" w:hAnsi="Arial" w:cs="Arial"/>
          <w:i/>
          <w:sz w:val="20"/>
          <w:szCs w:val="20"/>
        </w:rPr>
        <w:t>Mesin Roll Pelat Manual</w:t>
      </w:r>
      <w:r w:rsidRPr="007D6D8B">
        <w:rPr>
          <w:rFonts w:ascii="Arial" w:hAnsi="Arial" w:cs="Arial"/>
          <w:sz w:val="20"/>
          <w:szCs w:val="20"/>
        </w:rPr>
        <w:t>.</w:t>
      </w:r>
      <w:r w:rsidR="0018511D" w:rsidRPr="007D6D8B">
        <w:rPr>
          <w:rFonts w:ascii="Arial" w:hAnsi="Arial" w:cs="Arial"/>
          <w:sz w:val="20"/>
          <w:szCs w:val="20"/>
        </w:rPr>
        <w:t xml:space="preserve"> </w:t>
      </w:r>
      <w:r w:rsidRPr="007D6D8B">
        <w:rPr>
          <w:rFonts w:ascii="Arial" w:hAnsi="Arial" w:cs="Arial"/>
          <w:sz w:val="20"/>
          <w:szCs w:val="20"/>
          <w:lang w:val="id-ID"/>
        </w:rPr>
        <w:t>Laporan Tugas Akhir, Jurusan Teknik Mesin Universitas Pasundan</w:t>
      </w:r>
      <w:r w:rsidRPr="007D6D8B">
        <w:rPr>
          <w:rFonts w:ascii="Arial" w:hAnsi="Arial" w:cs="Arial"/>
          <w:sz w:val="20"/>
          <w:szCs w:val="20"/>
        </w:rPr>
        <w:t xml:space="preserve">. </w:t>
      </w:r>
      <w:r w:rsidRPr="007D6D8B">
        <w:rPr>
          <w:rFonts w:ascii="Arial" w:hAnsi="Arial" w:cs="Arial"/>
          <w:sz w:val="20"/>
          <w:szCs w:val="20"/>
          <w:lang w:val="id-ID"/>
        </w:rPr>
        <w:t>Bandung</w:t>
      </w:r>
      <w:r w:rsidR="005C0959" w:rsidRPr="007D6D8B">
        <w:rPr>
          <w:rFonts w:ascii="Arial" w:hAnsi="Arial" w:cs="Arial"/>
          <w:sz w:val="20"/>
          <w:szCs w:val="20"/>
        </w:rPr>
        <w:t>.</w:t>
      </w:r>
    </w:p>
    <w:p w:rsidR="00911829" w:rsidRPr="007D6D8B" w:rsidRDefault="00911829" w:rsidP="00CF06A9">
      <w:pPr>
        <w:ind w:left="270" w:hanging="270"/>
        <w:rPr>
          <w:rFonts w:ascii="Arial" w:hAnsi="Arial" w:cs="Arial"/>
          <w:sz w:val="20"/>
          <w:szCs w:val="20"/>
        </w:rPr>
      </w:pPr>
      <w:r w:rsidRPr="007D6D8B">
        <w:rPr>
          <w:rFonts w:ascii="Arial" w:hAnsi="Arial" w:cs="Arial"/>
          <w:sz w:val="20"/>
          <w:szCs w:val="20"/>
        </w:rPr>
        <w:t xml:space="preserve">[3] Primera, Jaelani. 2007. </w:t>
      </w:r>
      <w:r w:rsidRPr="007D6D8B">
        <w:rPr>
          <w:rFonts w:ascii="Arial" w:hAnsi="Arial" w:cs="Arial"/>
          <w:i/>
          <w:sz w:val="20"/>
          <w:szCs w:val="20"/>
        </w:rPr>
        <w:t>Perancangan</w:t>
      </w:r>
      <w:r w:rsidR="0018511D" w:rsidRPr="007D6D8B">
        <w:rPr>
          <w:rFonts w:ascii="Arial" w:hAnsi="Arial" w:cs="Arial"/>
          <w:i/>
          <w:sz w:val="20"/>
          <w:szCs w:val="20"/>
        </w:rPr>
        <w:t xml:space="preserve"> </w:t>
      </w:r>
      <w:r w:rsidRPr="007D6D8B">
        <w:rPr>
          <w:rFonts w:ascii="Arial" w:hAnsi="Arial" w:cs="Arial"/>
          <w:i/>
          <w:sz w:val="20"/>
          <w:szCs w:val="20"/>
        </w:rPr>
        <w:t>Mesin</w:t>
      </w:r>
      <w:r w:rsidR="0018511D" w:rsidRPr="007D6D8B">
        <w:rPr>
          <w:rFonts w:ascii="Arial" w:hAnsi="Arial" w:cs="Arial"/>
          <w:i/>
          <w:sz w:val="20"/>
          <w:szCs w:val="20"/>
        </w:rPr>
        <w:t xml:space="preserve"> </w:t>
      </w:r>
      <w:r w:rsidRPr="007D6D8B">
        <w:rPr>
          <w:rFonts w:ascii="Arial" w:hAnsi="Arial" w:cs="Arial"/>
          <w:i/>
          <w:sz w:val="20"/>
          <w:szCs w:val="20"/>
        </w:rPr>
        <w:t>Perontok</w:t>
      </w:r>
      <w:r w:rsidR="0018511D" w:rsidRPr="007D6D8B">
        <w:rPr>
          <w:rFonts w:ascii="Arial" w:hAnsi="Arial" w:cs="Arial"/>
          <w:i/>
          <w:sz w:val="20"/>
          <w:szCs w:val="20"/>
        </w:rPr>
        <w:t xml:space="preserve"> </w:t>
      </w:r>
      <w:r w:rsidRPr="007D6D8B">
        <w:rPr>
          <w:rFonts w:ascii="Arial" w:hAnsi="Arial" w:cs="Arial"/>
          <w:i/>
          <w:sz w:val="20"/>
          <w:szCs w:val="20"/>
        </w:rPr>
        <w:t>Padi</w:t>
      </w:r>
      <w:r w:rsidRPr="007D6D8B">
        <w:rPr>
          <w:rFonts w:ascii="Arial" w:hAnsi="Arial" w:cs="Arial"/>
          <w:sz w:val="20"/>
          <w:szCs w:val="20"/>
        </w:rPr>
        <w:t xml:space="preserve">. </w:t>
      </w:r>
      <w:r w:rsidRPr="007D6D8B">
        <w:rPr>
          <w:rFonts w:ascii="Arial" w:hAnsi="Arial" w:cs="Arial"/>
          <w:sz w:val="20"/>
          <w:szCs w:val="20"/>
          <w:lang w:val="id-ID"/>
        </w:rPr>
        <w:t>Laporan Tugas Akhir, Jurusan Teknik Mesin Universitas Pasundan</w:t>
      </w:r>
      <w:r w:rsidRPr="007D6D8B">
        <w:rPr>
          <w:rFonts w:ascii="Arial" w:hAnsi="Arial" w:cs="Arial"/>
          <w:sz w:val="20"/>
          <w:szCs w:val="20"/>
        </w:rPr>
        <w:t xml:space="preserve">. </w:t>
      </w:r>
      <w:r w:rsidRPr="007D6D8B">
        <w:rPr>
          <w:rFonts w:ascii="Arial" w:hAnsi="Arial" w:cs="Arial"/>
          <w:sz w:val="20"/>
          <w:szCs w:val="20"/>
          <w:lang w:val="id-ID"/>
        </w:rPr>
        <w:t>Bandung</w:t>
      </w:r>
    </w:p>
    <w:p w:rsidR="005C0959" w:rsidRPr="007D6D8B" w:rsidRDefault="00911829" w:rsidP="00CF06A9">
      <w:pPr>
        <w:ind w:left="270" w:hanging="270"/>
        <w:rPr>
          <w:rFonts w:ascii="Arial" w:hAnsi="Arial" w:cs="Arial"/>
          <w:sz w:val="20"/>
          <w:szCs w:val="20"/>
        </w:rPr>
      </w:pPr>
      <w:r w:rsidRPr="007D6D8B">
        <w:rPr>
          <w:rFonts w:ascii="Arial" w:hAnsi="Arial" w:cs="Arial"/>
          <w:sz w:val="20"/>
          <w:szCs w:val="20"/>
        </w:rPr>
        <w:t xml:space="preserve">[4] </w:t>
      </w:r>
      <w:hyperlink r:id="rId7" w:history="1">
        <w:r w:rsidRPr="007D6D8B">
          <w:rPr>
            <w:rStyle w:val="Hyperlink"/>
            <w:rFonts w:ascii="Arial" w:hAnsi="Arial" w:cs="Arial"/>
            <w:sz w:val="20"/>
            <w:szCs w:val="20"/>
          </w:rPr>
          <w:t>http://yefrichan.files.wordpress.com/2010/05/teori-dasar-rodagigi.pdf</w:t>
        </w:r>
      </w:hyperlink>
      <w:r w:rsidRPr="007D6D8B">
        <w:rPr>
          <w:rFonts w:ascii="Arial" w:hAnsi="Arial" w:cs="Arial"/>
          <w:sz w:val="20"/>
          <w:szCs w:val="20"/>
        </w:rPr>
        <w:t>, 26 Desember 2011.</w:t>
      </w:r>
    </w:p>
    <w:p w:rsidR="00911829" w:rsidRPr="007D6D8B" w:rsidRDefault="005C0959" w:rsidP="00CF06A9">
      <w:pPr>
        <w:ind w:left="270" w:hanging="270"/>
        <w:rPr>
          <w:rFonts w:ascii="Arial" w:hAnsi="Arial" w:cs="Arial"/>
          <w:i/>
          <w:sz w:val="20"/>
          <w:szCs w:val="20"/>
        </w:rPr>
      </w:pPr>
      <w:r w:rsidRPr="007D6D8B">
        <w:rPr>
          <w:rFonts w:ascii="Arial" w:hAnsi="Arial" w:cs="Arial"/>
          <w:sz w:val="20"/>
          <w:szCs w:val="20"/>
        </w:rPr>
        <w:t xml:space="preserve">[5] Wiryosumarto, H. 1985. </w:t>
      </w:r>
      <w:r w:rsidRPr="007D6D8B">
        <w:rPr>
          <w:rFonts w:ascii="Arial" w:hAnsi="Arial" w:cs="Arial"/>
          <w:i/>
          <w:sz w:val="20"/>
          <w:szCs w:val="20"/>
        </w:rPr>
        <w:t>Teknik</w:t>
      </w:r>
      <w:r w:rsidR="0018511D" w:rsidRPr="007D6D8B">
        <w:rPr>
          <w:rFonts w:ascii="Arial" w:hAnsi="Arial" w:cs="Arial"/>
          <w:i/>
          <w:sz w:val="20"/>
          <w:szCs w:val="20"/>
        </w:rPr>
        <w:t xml:space="preserve"> </w:t>
      </w:r>
      <w:r w:rsidRPr="007D6D8B">
        <w:rPr>
          <w:rFonts w:ascii="Arial" w:hAnsi="Arial" w:cs="Arial"/>
          <w:i/>
          <w:sz w:val="20"/>
          <w:szCs w:val="20"/>
        </w:rPr>
        <w:t>Pengelasan</w:t>
      </w:r>
      <w:r w:rsidR="0018511D" w:rsidRPr="007D6D8B">
        <w:rPr>
          <w:rFonts w:ascii="Arial" w:hAnsi="Arial" w:cs="Arial"/>
          <w:i/>
          <w:sz w:val="20"/>
          <w:szCs w:val="20"/>
        </w:rPr>
        <w:t xml:space="preserve"> </w:t>
      </w:r>
      <w:r w:rsidRPr="007D6D8B">
        <w:rPr>
          <w:rFonts w:ascii="Arial" w:hAnsi="Arial" w:cs="Arial"/>
          <w:i/>
          <w:sz w:val="20"/>
          <w:szCs w:val="20"/>
        </w:rPr>
        <w:t xml:space="preserve">Logam. </w:t>
      </w:r>
      <w:r w:rsidRPr="007D6D8B">
        <w:rPr>
          <w:rFonts w:ascii="Arial" w:hAnsi="Arial" w:cs="Arial"/>
          <w:sz w:val="20"/>
          <w:szCs w:val="20"/>
        </w:rPr>
        <w:t>PradyaParamita, Jakarta.</w:t>
      </w:r>
    </w:p>
    <w:p w:rsidR="005C0959" w:rsidRPr="007D6D8B" w:rsidRDefault="005C0959" w:rsidP="00CF06A9">
      <w:pPr>
        <w:ind w:left="270" w:hanging="270"/>
        <w:rPr>
          <w:rFonts w:ascii="Arial" w:hAnsi="Arial" w:cs="Arial"/>
          <w:sz w:val="20"/>
          <w:szCs w:val="20"/>
        </w:rPr>
      </w:pPr>
      <w:r w:rsidRPr="007D6D8B">
        <w:rPr>
          <w:rFonts w:ascii="Arial" w:hAnsi="Arial" w:cs="Arial"/>
          <w:sz w:val="20"/>
          <w:szCs w:val="20"/>
        </w:rPr>
        <w:t xml:space="preserve">[6] </w:t>
      </w:r>
      <w:hyperlink r:id="rId8" w:history="1">
        <w:r w:rsidRPr="007D6D8B">
          <w:rPr>
            <w:rStyle w:val="Hyperlink"/>
            <w:rFonts w:ascii="Arial" w:hAnsi="Arial" w:cs="Arial"/>
            <w:sz w:val="20"/>
            <w:szCs w:val="20"/>
          </w:rPr>
          <w:t>http://www.vxb.com/page/bearings/PROD/Kit7582</w:t>
        </w:r>
      </w:hyperlink>
      <w:r w:rsidRPr="007D6D8B">
        <w:rPr>
          <w:rFonts w:ascii="Arial" w:hAnsi="Arial" w:cs="Arial"/>
          <w:sz w:val="20"/>
          <w:szCs w:val="20"/>
        </w:rPr>
        <w:t>, 26 Desember 2011.</w:t>
      </w:r>
    </w:p>
    <w:p w:rsidR="001D3F3D" w:rsidRPr="007D6D8B" w:rsidRDefault="001D3F3D" w:rsidP="00CF06A9">
      <w:pPr>
        <w:ind w:left="270" w:hanging="270"/>
        <w:rPr>
          <w:rFonts w:ascii="Arial" w:eastAsia="Calibri" w:hAnsi="Arial" w:cs="Arial"/>
          <w:sz w:val="20"/>
          <w:szCs w:val="20"/>
        </w:rPr>
      </w:pPr>
      <w:r w:rsidRPr="007D6D8B">
        <w:rPr>
          <w:rFonts w:ascii="Arial" w:hAnsi="Arial" w:cs="Arial"/>
          <w:sz w:val="20"/>
          <w:szCs w:val="20"/>
        </w:rPr>
        <w:t xml:space="preserve">[7] </w:t>
      </w:r>
      <w:r w:rsidRPr="007D6D8B">
        <w:rPr>
          <w:rFonts w:ascii="Arial" w:eastAsia="Calibri" w:hAnsi="Arial" w:cs="Arial"/>
          <w:sz w:val="20"/>
          <w:szCs w:val="20"/>
        </w:rPr>
        <w:t xml:space="preserve">Sularso, Ir., MSME dan Kiyokatsu Suga, </w:t>
      </w:r>
      <w:r w:rsidRPr="007D6D8B">
        <w:rPr>
          <w:rFonts w:ascii="Arial" w:eastAsia="Calibri" w:hAnsi="Arial" w:cs="Arial"/>
          <w:i/>
          <w:sz w:val="20"/>
          <w:szCs w:val="20"/>
        </w:rPr>
        <w:t>Dasar Perencanaan dan Pemilihan Elemen Mesin</w:t>
      </w:r>
      <w:r w:rsidRPr="007D6D8B">
        <w:rPr>
          <w:rFonts w:ascii="Arial" w:eastAsia="Calibri" w:hAnsi="Arial" w:cs="Arial"/>
          <w:sz w:val="20"/>
          <w:szCs w:val="20"/>
        </w:rPr>
        <w:t>, PT. Pradnya Paramita, Jakarta, 1980.</w:t>
      </w:r>
    </w:p>
    <w:p w:rsidR="00A46F39" w:rsidRPr="007D6D8B" w:rsidRDefault="00A46F39" w:rsidP="00CF06A9">
      <w:pPr>
        <w:ind w:left="270" w:hanging="270"/>
        <w:rPr>
          <w:rFonts w:ascii="Arial" w:hAnsi="Arial" w:cs="Arial"/>
          <w:sz w:val="20"/>
          <w:szCs w:val="20"/>
        </w:rPr>
      </w:pPr>
      <w:r w:rsidRPr="007D6D8B">
        <w:rPr>
          <w:rFonts w:ascii="Arial" w:hAnsi="Arial" w:cs="Arial"/>
          <w:sz w:val="20"/>
          <w:szCs w:val="20"/>
        </w:rPr>
        <w:t>[8] Handbook Inspection, For Manual Metal-Arc Welding. 1945.</w:t>
      </w:r>
    </w:p>
    <w:p w:rsidR="00A46F39" w:rsidRPr="007D6D8B" w:rsidRDefault="00A46F39" w:rsidP="00CF06A9">
      <w:pPr>
        <w:ind w:left="270" w:hanging="270"/>
        <w:rPr>
          <w:rFonts w:ascii="Arial" w:hAnsi="Arial" w:cs="Arial"/>
          <w:sz w:val="20"/>
          <w:szCs w:val="20"/>
        </w:rPr>
      </w:pPr>
      <w:r w:rsidRPr="007D6D8B">
        <w:rPr>
          <w:rFonts w:ascii="Arial" w:hAnsi="Arial" w:cs="Arial"/>
          <w:sz w:val="20"/>
          <w:szCs w:val="20"/>
        </w:rPr>
        <w:t>[9] Cara Uji Lengkung. Balai Besar Bahan dan Barang Teknik, Bandung, Jawa Barat.</w:t>
      </w:r>
    </w:p>
    <w:p w:rsidR="00A46F39" w:rsidRPr="007D6D8B" w:rsidRDefault="00A46F39" w:rsidP="00CF06A9">
      <w:pPr>
        <w:ind w:left="270" w:hanging="270"/>
        <w:rPr>
          <w:rFonts w:ascii="Arial" w:hAnsi="Arial" w:cs="Arial"/>
          <w:sz w:val="20"/>
          <w:szCs w:val="20"/>
        </w:rPr>
      </w:pPr>
      <w:r w:rsidRPr="007D6D8B">
        <w:rPr>
          <w:rFonts w:ascii="Arial" w:hAnsi="Arial" w:cs="Arial"/>
          <w:sz w:val="20"/>
          <w:szCs w:val="20"/>
        </w:rPr>
        <w:t>[10] Annual Book Of ASTM standards. 2002. Metals Test Methods and Analytical Procedures. Section Three. Volume 03.01.</w:t>
      </w:r>
    </w:p>
    <w:sectPr w:rsidR="00A46F39" w:rsidRPr="007D6D8B" w:rsidSect="006E6A2B">
      <w:headerReference w:type="default" r:id="rId9"/>
      <w:footerReference w:type="default" r:id="rId10"/>
      <w:pgSz w:w="8395" w:h="11909" w:code="11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F21" w:rsidRDefault="00780F21" w:rsidP="00CF06A9">
      <w:pPr>
        <w:spacing w:after="0" w:line="240" w:lineRule="auto"/>
      </w:pPr>
      <w:r>
        <w:separator/>
      </w:r>
    </w:p>
  </w:endnote>
  <w:endnote w:type="continuationSeparator" w:id="1">
    <w:p w:rsidR="00780F21" w:rsidRDefault="00780F21" w:rsidP="00CF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6A9" w:rsidRPr="00CF06A9" w:rsidRDefault="00CF06A9">
    <w:pPr>
      <w:pStyle w:val="Footer"/>
      <w:pBdr>
        <w:top w:val="thinThickSmallGap" w:sz="24" w:space="1" w:color="622423" w:themeColor="accent2" w:themeShade="7F"/>
      </w:pBdr>
      <w:rPr>
        <w:rFonts w:ascii="Freestyle Script" w:eastAsiaTheme="majorEastAsia" w:hAnsi="Freestyle Script" w:cstheme="majorBidi"/>
      </w:rPr>
    </w:pPr>
    <w:r w:rsidRPr="00CF06A9">
      <w:rPr>
        <w:rFonts w:ascii="Freestyle Script" w:eastAsiaTheme="majorEastAsia" w:hAnsi="Freestyle Script" w:cstheme="majorBidi"/>
      </w:rPr>
      <w:t>Daftar</w:t>
    </w:r>
    <w:r w:rsidR="0018511D">
      <w:rPr>
        <w:rFonts w:ascii="Freestyle Script" w:eastAsiaTheme="majorEastAsia" w:hAnsi="Freestyle Script" w:cstheme="majorBidi"/>
      </w:rPr>
      <w:t xml:space="preserve"> </w:t>
    </w:r>
    <w:r w:rsidRPr="00CF06A9">
      <w:rPr>
        <w:rFonts w:ascii="Freestyle Script" w:eastAsiaTheme="majorEastAsia" w:hAnsi="Freestyle Script" w:cstheme="majorBidi"/>
      </w:rPr>
      <w:t>Pustaka</w:t>
    </w:r>
    <w:r w:rsidRPr="00CF06A9">
      <w:rPr>
        <w:rFonts w:ascii="Freestyle Script" w:eastAsiaTheme="majorEastAsia" w:hAnsi="Freestyle Script" w:cstheme="majorBidi"/>
      </w:rPr>
      <w:ptab w:relativeTo="margin" w:alignment="right" w:leader="none"/>
    </w:r>
  </w:p>
  <w:p w:rsidR="00CF06A9" w:rsidRDefault="00CF06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F21" w:rsidRDefault="00780F21" w:rsidP="00CF06A9">
      <w:pPr>
        <w:spacing w:after="0" w:line="240" w:lineRule="auto"/>
      </w:pPr>
      <w:r>
        <w:separator/>
      </w:r>
    </w:p>
  </w:footnote>
  <w:footnote w:type="continuationSeparator" w:id="1">
    <w:p w:rsidR="00780F21" w:rsidRDefault="00780F21" w:rsidP="00CF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6A9" w:rsidRPr="00CF06A9" w:rsidRDefault="00CF06A9">
    <w:pPr>
      <w:pStyle w:val="Header"/>
      <w:rPr>
        <w:rFonts w:ascii="Freestyle Script" w:hAnsi="Freestyle Script"/>
      </w:rPr>
    </w:pPr>
    <w:r w:rsidRPr="00CF06A9">
      <w:rPr>
        <w:rFonts w:ascii="Freestyle Script" w:hAnsi="Freestyle Script"/>
      </w:rPr>
      <w:ptab w:relativeTo="margin" w:alignment="center" w:leader="none"/>
    </w:r>
    <w:r w:rsidRPr="00CF06A9">
      <w:rPr>
        <w:rFonts w:ascii="Freestyle Script" w:hAnsi="Freestyle Script"/>
      </w:rPr>
      <w:ptab w:relativeTo="margin" w:alignment="right" w:leader="none"/>
    </w:r>
    <w:r w:rsidRPr="00CF06A9">
      <w:rPr>
        <w:rFonts w:ascii="Freestyle Script" w:hAnsi="Freestyle Script"/>
      </w:rPr>
      <w:t>Tugas</w:t>
    </w:r>
    <w:r w:rsidR="0018511D">
      <w:rPr>
        <w:rFonts w:ascii="Freestyle Script" w:hAnsi="Freestyle Script"/>
      </w:rPr>
      <w:t xml:space="preserve"> </w:t>
    </w:r>
    <w:r w:rsidRPr="00CF06A9">
      <w:rPr>
        <w:rFonts w:ascii="Freestyle Script" w:hAnsi="Freestyle Script"/>
      </w:rPr>
      <w:t>Akhir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6A9"/>
    <w:rsid w:val="001372D1"/>
    <w:rsid w:val="0018511D"/>
    <w:rsid w:val="001D3F3D"/>
    <w:rsid w:val="00206AF3"/>
    <w:rsid w:val="00232E0F"/>
    <w:rsid w:val="004A29E4"/>
    <w:rsid w:val="005C0959"/>
    <w:rsid w:val="006E6A2B"/>
    <w:rsid w:val="00780F21"/>
    <w:rsid w:val="00781257"/>
    <w:rsid w:val="00790F8D"/>
    <w:rsid w:val="007D6D8B"/>
    <w:rsid w:val="0086392A"/>
    <w:rsid w:val="00896388"/>
    <w:rsid w:val="00911829"/>
    <w:rsid w:val="00A201B0"/>
    <w:rsid w:val="00A46F39"/>
    <w:rsid w:val="00B4226C"/>
    <w:rsid w:val="00C70898"/>
    <w:rsid w:val="00CF06A9"/>
    <w:rsid w:val="00EE62D4"/>
    <w:rsid w:val="00F06FA4"/>
    <w:rsid w:val="00FA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6A9"/>
  </w:style>
  <w:style w:type="paragraph" w:styleId="Footer">
    <w:name w:val="footer"/>
    <w:basedOn w:val="Normal"/>
    <w:link w:val="FooterChar"/>
    <w:uiPriority w:val="99"/>
    <w:unhideWhenUsed/>
    <w:rsid w:val="00CF0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6A9"/>
  </w:style>
  <w:style w:type="paragraph" w:styleId="BalloonText">
    <w:name w:val="Balloon Text"/>
    <w:basedOn w:val="Normal"/>
    <w:link w:val="BalloonTextChar"/>
    <w:uiPriority w:val="99"/>
    <w:semiHidden/>
    <w:unhideWhenUsed/>
    <w:rsid w:val="00CF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6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118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6A9"/>
  </w:style>
  <w:style w:type="paragraph" w:styleId="Footer">
    <w:name w:val="footer"/>
    <w:basedOn w:val="Normal"/>
    <w:link w:val="FooterChar"/>
    <w:uiPriority w:val="99"/>
    <w:unhideWhenUsed/>
    <w:rsid w:val="00CF0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6A9"/>
  </w:style>
  <w:style w:type="paragraph" w:styleId="BalloonText">
    <w:name w:val="Balloon Text"/>
    <w:basedOn w:val="Normal"/>
    <w:link w:val="BalloonTextChar"/>
    <w:uiPriority w:val="99"/>
    <w:semiHidden/>
    <w:unhideWhenUsed/>
    <w:rsid w:val="00CF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6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118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xb.com/page/bearings/PROD/Kit758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yefrichan.files.wordpress.com/2010/05/teori-dasar-rodagig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00EAC-3253-4A1C-A126-25D8757D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reungit nakal</dc:creator>
  <cp:lastModifiedBy>reungit nakal</cp:lastModifiedBy>
  <cp:revision>7</cp:revision>
  <cp:lastPrinted>2012-05-02T08:07:00Z</cp:lastPrinted>
  <dcterms:created xsi:type="dcterms:W3CDTF">2012-02-21T12:21:00Z</dcterms:created>
  <dcterms:modified xsi:type="dcterms:W3CDTF">2012-05-02T08:09:00Z</dcterms:modified>
</cp:coreProperties>
</file>