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D1" w:rsidRPr="00EA048E" w:rsidRDefault="002F6FA0" w:rsidP="00EA048E">
      <w:pPr>
        <w:spacing w:after="0" w:line="240" w:lineRule="auto"/>
        <w:jc w:val="center"/>
        <w:rPr>
          <w:rFonts w:ascii="Times New Roman" w:hAnsi="Times New Roman" w:cs="Times New Roman"/>
          <w:b/>
          <w:sz w:val="28"/>
          <w:szCs w:val="28"/>
        </w:rPr>
      </w:pPr>
      <w:r w:rsidRPr="00EA048E">
        <w:rPr>
          <w:rFonts w:ascii="Times New Roman" w:hAnsi="Times New Roman" w:cs="Times New Roman"/>
          <w:b/>
          <w:sz w:val="28"/>
          <w:szCs w:val="28"/>
        </w:rPr>
        <w:t>PENINGKATAN</w:t>
      </w:r>
      <w:r w:rsidR="00FC754E" w:rsidRPr="00EA048E">
        <w:rPr>
          <w:rFonts w:ascii="Times New Roman" w:hAnsi="Times New Roman" w:cs="Times New Roman"/>
          <w:b/>
          <w:sz w:val="28"/>
          <w:szCs w:val="28"/>
        </w:rPr>
        <w:t xml:space="preserve"> KEMAMPUAN BERPIKIR KREATIF</w:t>
      </w:r>
      <w:r w:rsidR="00FC754E" w:rsidRPr="00EA048E">
        <w:rPr>
          <w:rFonts w:ascii="Times New Roman" w:hAnsi="Times New Roman" w:cs="Times New Roman"/>
          <w:b/>
          <w:sz w:val="28"/>
          <w:szCs w:val="28"/>
          <w:lang w:val="id-ID"/>
        </w:rPr>
        <w:t xml:space="preserve">, </w:t>
      </w:r>
      <w:r w:rsidRPr="00EA048E">
        <w:rPr>
          <w:rFonts w:ascii="Times New Roman" w:hAnsi="Times New Roman" w:cs="Times New Roman"/>
          <w:b/>
          <w:sz w:val="28"/>
          <w:szCs w:val="28"/>
        </w:rPr>
        <w:t xml:space="preserve">BERPIKIR KRITIS MATEMATIS </w:t>
      </w:r>
      <w:r w:rsidR="00FC754E" w:rsidRPr="00EA048E">
        <w:rPr>
          <w:rFonts w:ascii="Times New Roman" w:hAnsi="Times New Roman" w:cs="Times New Roman"/>
          <w:b/>
          <w:sz w:val="28"/>
          <w:szCs w:val="28"/>
          <w:lang w:val="id-ID"/>
        </w:rPr>
        <w:t xml:space="preserve">DAN </w:t>
      </w:r>
      <w:r w:rsidRPr="00EA048E">
        <w:rPr>
          <w:rFonts w:ascii="Times New Roman" w:hAnsi="Times New Roman" w:cs="Times New Roman"/>
          <w:b/>
          <w:sz w:val="28"/>
          <w:szCs w:val="28"/>
        </w:rPr>
        <w:t xml:space="preserve"> </w:t>
      </w:r>
      <w:r w:rsidR="00EA048E" w:rsidRPr="00EA048E">
        <w:rPr>
          <w:rFonts w:ascii="Times New Roman" w:hAnsi="Times New Roman" w:cs="Times New Roman"/>
          <w:b/>
          <w:sz w:val="28"/>
          <w:szCs w:val="28"/>
          <w:lang w:val="id-ID"/>
        </w:rPr>
        <w:t xml:space="preserve">HUBUNGANNYA DENGAN </w:t>
      </w:r>
      <w:r w:rsidRPr="00EA048E">
        <w:rPr>
          <w:rFonts w:ascii="Times New Roman" w:hAnsi="Times New Roman" w:cs="Times New Roman"/>
          <w:b/>
          <w:sz w:val="28"/>
          <w:szCs w:val="28"/>
        </w:rPr>
        <w:t>MOTIVASI BELAJAR SISWA MEL</w:t>
      </w:r>
      <w:r w:rsidR="001B2DBB">
        <w:rPr>
          <w:rFonts w:ascii="Times New Roman" w:hAnsi="Times New Roman" w:cs="Times New Roman"/>
          <w:b/>
          <w:sz w:val="28"/>
          <w:szCs w:val="28"/>
        </w:rPr>
        <w:t xml:space="preserve">ALUI </w:t>
      </w:r>
      <w:r w:rsidR="00705511">
        <w:rPr>
          <w:rFonts w:ascii="Times New Roman" w:hAnsi="Times New Roman" w:cs="Times New Roman"/>
          <w:b/>
          <w:sz w:val="28"/>
          <w:szCs w:val="28"/>
          <w:lang w:val="id-ID"/>
        </w:rPr>
        <w:br/>
      </w:r>
      <w:r w:rsidRPr="00EA048E">
        <w:rPr>
          <w:rFonts w:ascii="Times New Roman" w:hAnsi="Times New Roman" w:cs="Times New Roman"/>
          <w:b/>
          <w:sz w:val="28"/>
          <w:szCs w:val="28"/>
        </w:rPr>
        <w:t xml:space="preserve">MODEL </w:t>
      </w:r>
      <w:r w:rsidRPr="00EA048E">
        <w:rPr>
          <w:rFonts w:ascii="Times New Roman" w:hAnsi="Times New Roman" w:cs="Times New Roman"/>
          <w:b/>
          <w:i/>
          <w:sz w:val="28"/>
          <w:szCs w:val="28"/>
        </w:rPr>
        <w:t>BRAIN BASED LEARNING</w:t>
      </w:r>
    </w:p>
    <w:p w:rsidR="0019383A" w:rsidRDefault="0019383A" w:rsidP="00A90377">
      <w:pPr>
        <w:spacing w:after="0" w:line="240" w:lineRule="auto"/>
        <w:jc w:val="center"/>
        <w:rPr>
          <w:rFonts w:ascii="Times New Roman" w:hAnsi="Times New Roman" w:cs="Times New Roman"/>
          <w:b/>
          <w:sz w:val="24"/>
          <w:szCs w:val="24"/>
        </w:rPr>
      </w:pPr>
    </w:p>
    <w:p w:rsidR="0019383A" w:rsidRDefault="0019383A" w:rsidP="00A903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DEVI NUR RESTIANI</w:t>
      </w:r>
      <w:r>
        <w:rPr>
          <w:rFonts w:ascii="Times New Roman" w:hAnsi="Times New Roman" w:cs="Times New Roman"/>
          <w:sz w:val="24"/>
          <w:szCs w:val="24"/>
        </w:rPr>
        <w:br/>
        <w:t xml:space="preserve">e-mail: </w:t>
      </w:r>
      <w:hyperlink r:id="rId9" w:history="1">
        <w:r w:rsidRPr="00FF251C">
          <w:rPr>
            <w:rStyle w:val="Hyperlink"/>
            <w:rFonts w:ascii="Times New Roman" w:hAnsi="Times New Roman" w:cs="Times New Roman"/>
            <w:sz w:val="24"/>
            <w:szCs w:val="24"/>
          </w:rPr>
          <w:t>Dev_soul@ymail.com</w:t>
        </w:r>
      </w:hyperlink>
    </w:p>
    <w:p w:rsidR="0019383A" w:rsidRDefault="0019383A" w:rsidP="00A90377">
      <w:pPr>
        <w:spacing w:after="0" w:line="240" w:lineRule="auto"/>
        <w:jc w:val="center"/>
        <w:rPr>
          <w:rFonts w:ascii="Times New Roman" w:hAnsi="Times New Roman" w:cs="Times New Roman"/>
          <w:sz w:val="24"/>
          <w:szCs w:val="24"/>
        </w:rPr>
      </w:pPr>
    </w:p>
    <w:p w:rsidR="00EA048E" w:rsidRDefault="00EA048E" w:rsidP="00EA048E">
      <w:pPr>
        <w:spacing w:after="0" w:line="240" w:lineRule="auto"/>
        <w:jc w:val="center"/>
        <w:rPr>
          <w:rFonts w:ascii="Times New Roman" w:hAnsi="Times New Roman" w:cs="Times New Roman"/>
          <w:b/>
          <w:sz w:val="24"/>
          <w:szCs w:val="24"/>
        </w:rPr>
      </w:pPr>
      <w:r w:rsidRPr="00EA048E">
        <w:rPr>
          <w:rFonts w:ascii="Times New Roman" w:hAnsi="Times New Roman" w:cs="Times New Roman"/>
          <w:b/>
          <w:sz w:val="24"/>
          <w:szCs w:val="24"/>
        </w:rPr>
        <w:t>Program Pascasarjana Universitas Pasundan Bandung</w:t>
      </w:r>
    </w:p>
    <w:p w:rsidR="00EA048E" w:rsidRDefault="00EA048E" w:rsidP="00EA04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Jalan Sumatra nomor 41 Bandung</w:t>
      </w:r>
    </w:p>
    <w:p w:rsidR="0019383A" w:rsidRDefault="00577942" w:rsidP="00A90377">
      <w:pP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41275</wp:posOffset>
                </wp:positionV>
                <wp:extent cx="4978400" cy="0"/>
                <wp:effectExtent l="19685" t="20320" r="21590"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84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pt;margin-top:3.25pt;width:39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" strokeweight="2pt"/>
            </w:pict>
          </mc:Fallback>
        </mc:AlternateContent>
      </w:r>
    </w:p>
    <w:p w:rsidR="0019383A" w:rsidRDefault="0019383A" w:rsidP="00A903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19383A" w:rsidRDefault="0019383A" w:rsidP="00A90377">
      <w:pPr>
        <w:spacing w:after="0" w:line="240" w:lineRule="auto"/>
        <w:jc w:val="center"/>
        <w:rPr>
          <w:rFonts w:ascii="Times New Roman" w:hAnsi="Times New Roman" w:cs="Times New Roman"/>
          <w:b/>
          <w:sz w:val="24"/>
          <w:szCs w:val="24"/>
          <w:lang w:val="id-ID"/>
        </w:rPr>
      </w:pPr>
    </w:p>
    <w:p w:rsidR="00EA048E" w:rsidRPr="00EA048E" w:rsidRDefault="00EA048E" w:rsidP="00EA048E">
      <w:pPr>
        <w:ind w:firstLine="680"/>
        <w:contextualSpacing/>
        <w:jc w:val="both"/>
        <w:rPr>
          <w:rFonts w:ascii="Times New Roman" w:eastAsia="Calibri" w:hAnsi="Times New Roman" w:cs="Times New Roman"/>
          <w:sz w:val="24"/>
          <w:szCs w:val="24"/>
          <w:lang w:val="id-ID"/>
        </w:rPr>
      </w:pPr>
      <w:r w:rsidRPr="00EA048E">
        <w:rPr>
          <w:rFonts w:ascii="Times New Roman" w:eastAsia="Calibri" w:hAnsi="Times New Roman" w:cs="Times New Roman"/>
          <w:sz w:val="24"/>
          <w:szCs w:val="24"/>
        </w:rPr>
        <w:t xml:space="preserve">Penelitian ini bertujuan untuk mengetahui peningkatan kemampuan berpikir kreatif, berpikir kritis matematik siswa, </w:t>
      </w:r>
      <w:r w:rsidRPr="00EA048E">
        <w:rPr>
          <w:rFonts w:ascii="Times New Roman" w:eastAsia="Calibri" w:hAnsi="Times New Roman" w:cs="Times New Roman"/>
          <w:sz w:val="24"/>
          <w:szCs w:val="24"/>
          <w:lang w:val="id-ID"/>
        </w:rPr>
        <w:t>hubungannya</w:t>
      </w:r>
      <w:r w:rsidRPr="00EA048E">
        <w:rPr>
          <w:rFonts w:ascii="Times New Roman" w:eastAsia="Calibri" w:hAnsi="Times New Roman" w:cs="Times New Roman"/>
          <w:sz w:val="24"/>
          <w:szCs w:val="24"/>
        </w:rPr>
        <w:t xml:space="preserve"> </w:t>
      </w:r>
      <w:r w:rsidRPr="00EA048E">
        <w:rPr>
          <w:rFonts w:ascii="Times New Roman" w:eastAsia="Calibri" w:hAnsi="Times New Roman" w:cs="Times New Roman"/>
          <w:sz w:val="24"/>
          <w:szCs w:val="24"/>
          <w:lang w:val="id-ID"/>
        </w:rPr>
        <w:t>terhadap</w:t>
      </w:r>
      <w:r w:rsidRPr="00EA048E">
        <w:rPr>
          <w:rFonts w:ascii="Times New Roman" w:eastAsia="Calibri" w:hAnsi="Times New Roman" w:cs="Times New Roman"/>
          <w:sz w:val="24"/>
          <w:szCs w:val="24"/>
        </w:rPr>
        <w:t xml:space="preserve"> motivasi belajar siswa melalui penggunaan model </w:t>
      </w:r>
      <w:r w:rsidRPr="00EA048E">
        <w:rPr>
          <w:rFonts w:ascii="Times New Roman" w:eastAsia="Calibri" w:hAnsi="Times New Roman" w:cs="Times New Roman"/>
          <w:i/>
          <w:sz w:val="24"/>
          <w:szCs w:val="24"/>
        </w:rPr>
        <w:t>brain based lerning</w:t>
      </w:r>
      <w:r w:rsidRPr="00EA048E">
        <w:rPr>
          <w:rFonts w:ascii="Times New Roman" w:eastAsia="Calibri" w:hAnsi="Times New Roman" w:cs="Times New Roman"/>
          <w:sz w:val="24"/>
          <w:szCs w:val="24"/>
        </w:rPr>
        <w:t xml:space="preserve">. </w:t>
      </w:r>
      <w:proofErr w:type="gramStart"/>
      <w:r w:rsidRPr="00EA048E">
        <w:rPr>
          <w:rFonts w:ascii="Times New Roman" w:eastAsia="Calibri" w:hAnsi="Times New Roman" w:cs="Times New Roman"/>
          <w:sz w:val="24"/>
          <w:szCs w:val="24"/>
        </w:rPr>
        <w:t>Penelitian ini menggunakan metode campuran (M</w:t>
      </w:r>
      <w:r w:rsidRPr="00EA048E">
        <w:rPr>
          <w:rFonts w:ascii="Times New Roman" w:eastAsia="Calibri" w:hAnsi="Times New Roman" w:cs="Times New Roman"/>
          <w:i/>
          <w:sz w:val="24"/>
          <w:szCs w:val="24"/>
        </w:rPr>
        <w:t xml:space="preserve">ix Method) desain </w:t>
      </w:r>
      <w:r w:rsidRPr="00EA048E">
        <w:rPr>
          <w:rFonts w:ascii="Times New Roman" w:eastAsia="Calibri" w:hAnsi="Times New Roman" w:cs="Times New Roman"/>
          <w:sz w:val="24"/>
          <w:szCs w:val="24"/>
        </w:rPr>
        <w:t>dengan tipe menyisip (</w:t>
      </w:r>
      <w:r w:rsidR="0022550F">
        <w:rPr>
          <w:rFonts w:ascii="Times New Roman" w:eastAsia="Calibri" w:hAnsi="Times New Roman" w:cs="Times New Roman"/>
          <w:i/>
          <w:sz w:val="24"/>
          <w:szCs w:val="24"/>
        </w:rPr>
        <w:t>embedeed design).</w:t>
      </w:r>
      <w:proofErr w:type="gramEnd"/>
      <w:r w:rsidR="0022550F">
        <w:rPr>
          <w:rFonts w:ascii="Times New Roman" w:eastAsia="Calibri" w:hAnsi="Times New Roman" w:cs="Times New Roman"/>
          <w:i/>
          <w:sz w:val="24"/>
          <w:szCs w:val="24"/>
          <w:lang w:val="id-ID"/>
        </w:rPr>
        <w:t xml:space="preserve"> </w:t>
      </w:r>
      <w:r w:rsidR="007F2F89" w:rsidRPr="007F2F89">
        <w:rPr>
          <w:rFonts w:ascii="Times New Roman" w:eastAsia="Calibri" w:hAnsi="Times New Roman" w:cs="Times New Roman"/>
          <w:sz w:val="24"/>
          <w:szCs w:val="24"/>
        </w:rPr>
        <w:t xml:space="preserve">Peneliti memilih kelas VIII B sebagai kelas </w:t>
      </w:r>
      <w:r w:rsidR="007F2F89" w:rsidRPr="007F2F89">
        <w:rPr>
          <w:rFonts w:ascii="Times New Roman" w:eastAsia="Calibri" w:hAnsi="Times New Roman" w:cs="Times New Roman"/>
          <w:sz w:val="24"/>
          <w:szCs w:val="24"/>
          <w:lang w:val="id-ID"/>
        </w:rPr>
        <w:t>eksperimen</w:t>
      </w:r>
      <w:r w:rsidR="007F2F89" w:rsidRPr="007F2F89">
        <w:rPr>
          <w:rFonts w:ascii="Times New Roman" w:eastAsia="Calibri" w:hAnsi="Times New Roman" w:cs="Times New Roman"/>
          <w:sz w:val="24"/>
          <w:szCs w:val="24"/>
        </w:rPr>
        <w:t xml:space="preserve"> yang pembelajarannya menggunakan </w:t>
      </w:r>
      <w:r w:rsidR="007F2F89" w:rsidRPr="007F2F89">
        <w:rPr>
          <w:rFonts w:ascii="Times New Roman" w:eastAsia="Calibri" w:hAnsi="Times New Roman" w:cs="Times New Roman"/>
          <w:sz w:val="24"/>
          <w:szCs w:val="24"/>
          <w:lang w:val="id-ID"/>
        </w:rPr>
        <w:t xml:space="preserve">model </w:t>
      </w:r>
      <w:r w:rsidR="007F2F89" w:rsidRPr="007F2F89">
        <w:rPr>
          <w:rFonts w:ascii="Times New Roman" w:eastAsia="Calibri" w:hAnsi="Times New Roman" w:cs="Times New Roman"/>
          <w:sz w:val="24"/>
          <w:szCs w:val="24"/>
        </w:rPr>
        <w:t xml:space="preserve">pembelajaran </w:t>
      </w:r>
      <w:r w:rsidR="007F2F89" w:rsidRPr="007F2F89">
        <w:rPr>
          <w:rFonts w:ascii="Times New Roman" w:eastAsia="Calibri" w:hAnsi="Times New Roman" w:cs="Times New Roman"/>
          <w:i/>
          <w:sz w:val="24"/>
          <w:szCs w:val="24"/>
          <w:lang w:val="id-ID"/>
        </w:rPr>
        <w:t>brain based learning</w:t>
      </w:r>
      <w:r w:rsidR="007F2F89" w:rsidRPr="007F2F89">
        <w:rPr>
          <w:rFonts w:ascii="Times New Roman" w:eastAsia="Calibri" w:hAnsi="Times New Roman" w:cs="Times New Roman"/>
          <w:sz w:val="24"/>
          <w:szCs w:val="24"/>
        </w:rPr>
        <w:t xml:space="preserve"> dan kelas VIII D sebagai kelas </w:t>
      </w:r>
      <w:r w:rsidR="007F2F89" w:rsidRPr="007F2F89">
        <w:rPr>
          <w:rFonts w:ascii="Times New Roman" w:eastAsia="Calibri" w:hAnsi="Times New Roman" w:cs="Times New Roman"/>
          <w:sz w:val="24"/>
          <w:szCs w:val="24"/>
          <w:lang w:val="id-ID"/>
        </w:rPr>
        <w:t>kontrol</w:t>
      </w:r>
      <w:r w:rsidR="007F2F89" w:rsidRPr="007F2F89">
        <w:rPr>
          <w:rFonts w:ascii="Times New Roman" w:eastAsia="Calibri" w:hAnsi="Times New Roman" w:cs="Times New Roman"/>
          <w:sz w:val="24"/>
          <w:szCs w:val="24"/>
        </w:rPr>
        <w:t xml:space="preserve"> yang pembelajarannya menggunakan </w:t>
      </w:r>
      <w:r w:rsidR="007F2F89" w:rsidRPr="007F2F89">
        <w:rPr>
          <w:rFonts w:ascii="Times New Roman" w:eastAsia="Calibri" w:hAnsi="Times New Roman" w:cs="Times New Roman"/>
          <w:sz w:val="24"/>
          <w:szCs w:val="24"/>
          <w:lang w:val="id-ID"/>
        </w:rPr>
        <w:t>pembelajaran konvensional.</w:t>
      </w:r>
      <w:r w:rsidR="007F2F89">
        <w:rPr>
          <w:rFonts w:ascii="Times New Roman" w:eastAsia="Calibri" w:hAnsi="Times New Roman" w:cs="Times New Roman"/>
          <w:i/>
          <w:sz w:val="24"/>
          <w:szCs w:val="24"/>
          <w:lang w:val="id-ID"/>
        </w:rPr>
        <w:t xml:space="preserve"> </w:t>
      </w:r>
      <w:r w:rsidRPr="00EA048E">
        <w:rPr>
          <w:rFonts w:ascii="Times New Roman" w:eastAsia="Calibri" w:hAnsi="Times New Roman" w:cs="Times New Roman"/>
          <w:sz w:val="24"/>
          <w:szCs w:val="24"/>
        </w:rPr>
        <w:t xml:space="preserve">Hasil penelitian ini menujukkan (1) Peningkatan kemampuan berpikir kreatif </w:t>
      </w:r>
      <w:r w:rsidR="0022550F">
        <w:rPr>
          <w:rFonts w:ascii="Times New Roman" w:eastAsia="Calibri" w:hAnsi="Times New Roman" w:cs="Times New Roman"/>
          <w:sz w:val="24"/>
          <w:szCs w:val="24"/>
          <w:lang w:val="id-ID"/>
        </w:rPr>
        <w:t xml:space="preserve">matematik </w:t>
      </w:r>
      <w:r w:rsidRPr="00EA048E">
        <w:rPr>
          <w:rFonts w:ascii="Times New Roman" w:eastAsia="Calibri" w:hAnsi="Times New Roman" w:cs="Times New Roman"/>
          <w:sz w:val="24"/>
          <w:szCs w:val="24"/>
        </w:rPr>
        <w:t xml:space="preserve">menggunakan model </w:t>
      </w:r>
      <w:r w:rsidRPr="00EA048E">
        <w:rPr>
          <w:rFonts w:ascii="Times New Roman" w:eastAsia="Calibri" w:hAnsi="Times New Roman" w:cs="Times New Roman"/>
          <w:i/>
          <w:sz w:val="24"/>
          <w:szCs w:val="24"/>
        </w:rPr>
        <w:t xml:space="preserve">brain based learning </w:t>
      </w:r>
      <w:r w:rsidRPr="00EA048E">
        <w:rPr>
          <w:rFonts w:ascii="Times New Roman" w:eastAsia="Calibri" w:hAnsi="Times New Roman" w:cs="Times New Roman"/>
          <w:sz w:val="24"/>
          <w:szCs w:val="24"/>
        </w:rPr>
        <w:t xml:space="preserve">lebih baik daripada yang menggunakan pembelajaran konvensional. (2) Peningkatan kemampuan berpikir kritis siswa yang menggunakan model pembelajaran </w:t>
      </w:r>
      <w:r w:rsidRPr="00EA048E">
        <w:rPr>
          <w:rFonts w:ascii="Times New Roman" w:eastAsia="Calibri" w:hAnsi="Times New Roman" w:cs="Times New Roman"/>
          <w:i/>
          <w:sz w:val="24"/>
          <w:szCs w:val="24"/>
        </w:rPr>
        <w:t xml:space="preserve">brain based learning </w:t>
      </w:r>
      <w:r w:rsidRPr="00EA048E">
        <w:rPr>
          <w:rFonts w:ascii="Times New Roman" w:eastAsia="Calibri" w:hAnsi="Times New Roman" w:cs="Times New Roman"/>
          <w:sz w:val="24"/>
          <w:szCs w:val="24"/>
        </w:rPr>
        <w:t xml:space="preserve">lebih baik daripada yang menggunakan model pembelajaran konvensional. </w:t>
      </w:r>
      <w:r w:rsidRPr="00EA048E">
        <w:rPr>
          <w:rFonts w:ascii="Times New Roman" w:eastAsia="Calibri" w:hAnsi="Times New Roman" w:cs="Times New Roman"/>
          <w:sz w:val="24"/>
          <w:szCs w:val="24"/>
          <w:lang w:val="id-ID"/>
        </w:rPr>
        <w:t xml:space="preserve">(3) Motivasi belajar siswa denagan model </w:t>
      </w:r>
      <w:r w:rsidRPr="00EA048E">
        <w:rPr>
          <w:rFonts w:ascii="Times New Roman" w:eastAsia="Calibri" w:hAnsi="Times New Roman" w:cs="Times New Roman"/>
          <w:i/>
          <w:sz w:val="24"/>
          <w:szCs w:val="24"/>
          <w:lang w:val="id-ID"/>
        </w:rPr>
        <w:t xml:space="preserve">brain based learning </w:t>
      </w:r>
      <w:r w:rsidRPr="00EA048E">
        <w:rPr>
          <w:rFonts w:ascii="Times New Roman" w:eastAsia="Calibri" w:hAnsi="Times New Roman" w:cs="Times New Roman"/>
          <w:sz w:val="24"/>
          <w:szCs w:val="24"/>
          <w:lang w:val="id-ID"/>
        </w:rPr>
        <w:t xml:space="preserve">tidak lebih baik atau sama dengan model penggunaan model konvensional. </w:t>
      </w:r>
      <w:r w:rsidRPr="00EA048E">
        <w:rPr>
          <w:rFonts w:ascii="Times New Roman" w:eastAsia="Calibri" w:hAnsi="Times New Roman" w:cs="Times New Roman"/>
          <w:sz w:val="24"/>
          <w:szCs w:val="24"/>
        </w:rPr>
        <w:t xml:space="preserve">(4) </w:t>
      </w:r>
      <w:proofErr w:type="gramStart"/>
      <w:r w:rsidRPr="00EA048E">
        <w:rPr>
          <w:rFonts w:ascii="Times New Roman" w:eastAsia="Calibri" w:hAnsi="Times New Roman" w:cs="Times New Roman"/>
          <w:sz w:val="24"/>
          <w:szCs w:val="24"/>
          <w:lang w:val="id-ID"/>
        </w:rPr>
        <w:t>motivasi</w:t>
      </w:r>
      <w:proofErr w:type="gramEnd"/>
      <w:r w:rsidRPr="00EA048E">
        <w:rPr>
          <w:rFonts w:ascii="Times New Roman" w:eastAsia="Calibri" w:hAnsi="Times New Roman" w:cs="Times New Roman"/>
          <w:sz w:val="24"/>
          <w:szCs w:val="24"/>
          <w:lang w:val="id-ID"/>
        </w:rPr>
        <w:t xml:space="preserve"> belajar sisiwa baik dengan menggunakan model </w:t>
      </w:r>
      <w:r w:rsidRPr="00EA048E">
        <w:rPr>
          <w:rFonts w:ascii="Times New Roman" w:eastAsia="Calibri" w:hAnsi="Times New Roman" w:cs="Times New Roman"/>
          <w:i/>
          <w:sz w:val="24"/>
          <w:szCs w:val="24"/>
          <w:lang w:val="id-ID"/>
        </w:rPr>
        <w:t xml:space="preserve">brain based learning </w:t>
      </w:r>
      <w:r w:rsidRPr="00EA048E">
        <w:rPr>
          <w:rFonts w:ascii="Times New Roman" w:eastAsia="Calibri" w:hAnsi="Times New Roman" w:cs="Times New Roman"/>
          <w:sz w:val="24"/>
          <w:szCs w:val="24"/>
          <w:lang w:val="id-ID"/>
        </w:rPr>
        <w:t xml:space="preserve">dan pembelajarn konvensional memiliki motivasi yang sedang. (5) </w:t>
      </w:r>
      <w:r w:rsidRPr="00EA048E">
        <w:rPr>
          <w:rFonts w:ascii="Times New Roman" w:eastAsia="Calibri" w:hAnsi="Times New Roman" w:cs="Times New Roman"/>
          <w:sz w:val="24"/>
          <w:szCs w:val="24"/>
        </w:rPr>
        <w:t>tidak terdapat hubungan antara peningkatan kemampuan berpikir kreatif</w:t>
      </w:r>
      <w:r w:rsidRPr="00EA048E">
        <w:rPr>
          <w:rFonts w:ascii="Times New Roman" w:eastAsia="Calibri" w:hAnsi="Times New Roman" w:cs="Times New Roman"/>
          <w:sz w:val="24"/>
          <w:szCs w:val="24"/>
          <w:lang w:val="id-ID"/>
        </w:rPr>
        <w:t>,</w:t>
      </w:r>
      <w:r w:rsidRPr="00EA048E">
        <w:rPr>
          <w:rFonts w:ascii="Times New Roman" w:eastAsia="Calibri" w:hAnsi="Times New Roman" w:cs="Times New Roman"/>
          <w:sz w:val="24"/>
          <w:szCs w:val="24"/>
        </w:rPr>
        <w:t xml:space="preserve"> berpikir </w:t>
      </w:r>
      <w:r w:rsidRPr="00EA048E">
        <w:rPr>
          <w:rFonts w:ascii="Times New Roman" w:eastAsia="Calibri" w:hAnsi="Times New Roman" w:cs="Times New Roman"/>
          <w:sz w:val="24"/>
          <w:szCs w:val="24"/>
          <w:lang w:val="id-ID"/>
        </w:rPr>
        <w:t>kritis</w:t>
      </w:r>
      <w:r w:rsidRPr="00EA048E">
        <w:rPr>
          <w:rFonts w:ascii="Times New Roman" w:eastAsia="Calibri" w:hAnsi="Times New Roman" w:cs="Times New Roman"/>
          <w:sz w:val="24"/>
          <w:szCs w:val="24"/>
        </w:rPr>
        <w:t xml:space="preserve"> dengan motivasi belajar siswa.</w:t>
      </w:r>
      <w:r w:rsidRPr="00EA048E">
        <w:rPr>
          <w:rFonts w:ascii="Times New Roman" w:eastAsia="Calibri" w:hAnsi="Times New Roman" w:cs="Times New Roman"/>
          <w:sz w:val="24"/>
          <w:szCs w:val="24"/>
          <w:lang w:val="id-ID"/>
        </w:rPr>
        <w:t xml:space="preserve"> (6) </w:t>
      </w:r>
      <w:r w:rsidR="0022550F">
        <w:rPr>
          <w:rFonts w:ascii="Times New Roman" w:eastAsia="Calibri" w:hAnsi="Times New Roman" w:cs="Times New Roman"/>
          <w:sz w:val="24"/>
          <w:szCs w:val="24"/>
          <w:lang w:val="id-ID"/>
        </w:rPr>
        <w:t>Penggunaan m</w:t>
      </w:r>
      <w:r w:rsidRPr="00EA048E">
        <w:rPr>
          <w:rFonts w:ascii="Times New Roman" w:eastAsia="Calibri" w:hAnsi="Times New Roman" w:cs="Times New Roman"/>
          <w:sz w:val="24"/>
          <w:szCs w:val="24"/>
          <w:lang w:val="id-ID"/>
        </w:rPr>
        <w:t xml:space="preserve">odel </w:t>
      </w:r>
      <w:r w:rsidRPr="00EA048E">
        <w:rPr>
          <w:rFonts w:ascii="Times New Roman" w:eastAsia="Calibri" w:hAnsi="Times New Roman" w:cs="Times New Roman"/>
          <w:i/>
          <w:sz w:val="24"/>
          <w:szCs w:val="24"/>
          <w:lang w:val="id-ID"/>
        </w:rPr>
        <w:t xml:space="preserve">brain based learning </w:t>
      </w:r>
      <w:r w:rsidRPr="00EA048E">
        <w:rPr>
          <w:rFonts w:ascii="Times New Roman" w:eastAsia="Calibri" w:hAnsi="Times New Roman" w:cs="Times New Roman"/>
          <w:sz w:val="24"/>
          <w:szCs w:val="24"/>
          <w:lang w:val="id-ID"/>
        </w:rPr>
        <w:t>adalah efektif.</w:t>
      </w:r>
    </w:p>
    <w:p w:rsidR="005A6DC1" w:rsidRPr="005A6DC1" w:rsidRDefault="005A6DC1" w:rsidP="00A90377">
      <w:pPr>
        <w:spacing w:after="0" w:line="240" w:lineRule="auto"/>
        <w:ind w:firstLine="680"/>
        <w:contextualSpacing/>
        <w:jc w:val="both"/>
        <w:rPr>
          <w:rFonts w:ascii="Times New Roman" w:eastAsia="Calibri" w:hAnsi="Times New Roman" w:cs="Times New Roman"/>
          <w:sz w:val="24"/>
          <w:szCs w:val="24"/>
        </w:rPr>
      </w:pPr>
    </w:p>
    <w:p w:rsidR="0012439A" w:rsidRPr="0012439A" w:rsidRDefault="0012439A" w:rsidP="00A90377">
      <w:pPr>
        <w:spacing w:after="0"/>
        <w:ind w:left="1560" w:hanging="1560"/>
        <w:rPr>
          <w:rFonts w:ascii="Times New Roman" w:hAnsi="Times New Roman" w:cs="Times New Roman"/>
          <w:sz w:val="24"/>
          <w:szCs w:val="24"/>
        </w:rPr>
      </w:pPr>
      <w:r w:rsidRPr="0012439A">
        <w:rPr>
          <w:rFonts w:ascii="Times New Roman" w:hAnsi="Times New Roman" w:cs="Times New Roman"/>
          <w:b/>
          <w:sz w:val="24"/>
          <w:szCs w:val="24"/>
        </w:rPr>
        <w:t xml:space="preserve">Kata </w:t>
      </w:r>
      <w:proofErr w:type="gramStart"/>
      <w:r w:rsidRPr="0012439A">
        <w:rPr>
          <w:rFonts w:ascii="Times New Roman" w:hAnsi="Times New Roman" w:cs="Times New Roman"/>
          <w:b/>
          <w:sz w:val="24"/>
          <w:szCs w:val="24"/>
        </w:rPr>
        <w:t>Kunci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Model </w:t>
      </w:r>
      <w:r>
        <w:rPr>
          <w:rFonts w:ascii="Times New Roman" w:hAnsi="Times New Roman" w:cs="Times New Roman"/>
          <w:i/>
          <w:sz w:val="24"/>
          <w:szCs w:val="24"/>
        </w:rPr>
        <w:t xml:space="preserve">Brain Based Learning, </w:t>
      </w:r>
      <w:r>
        <w:rPr>
          <w:rFonts w:ascii="Times New Roman" w:hAnsi="Times New Roman" w:cs="Times New Roman"/>
          <w:sz w:val="24"/>
          <w:szCs w:val="24"/>
        </w:rPr>
        <w:t xml:space="preserve">Kemampuan Berpikir Kreatif  Matematik, </w:t>
      </w:r>
      <w:r w:rsidR="00046438">
        <w:rPr>
          <w:rFonts w:ascii="Times New Roman" w:hAnsi="Times New Roman" w:cs="Times New Roman"/>
          <w:sz w:val="24"/>
          <w:szCs w:val="24"/>
        </w:rPr>
        <w:t xml:space="preserve">Berpikir Kritis Matematik, dan </w:t>
      </w:r>
      <w:r>
        <w:rPr>
          <w:rFonts w:ascii="Times New Roman" w:hAnsi="Times New Roman" w:cs="Times New Roman"/>
          <w:sz w:val="24"/>
          <w:szCs w:val="24"/>
        </w:rPr>
        <w:t xml:space="preserve">Motivasi Belajar </w:t>
      </w:r>
      <w:r w:rsidR="00046438">
        <w:rPr>
          <w:rFonts w:ascii="Times New Roman" w:hAnsi="Times New Roman" w:cs="Times New Roman"/>
          <w:sz w:val="24"/>
          <w:szCs w:val="24"/>
        </w:rPr>
        <w:t>Siswa.</w:t>
      </w:r>
      <w:r w:rsidR="00A40DF2">
        <w:rPr>
          <w:rFonts w:ascii="Times New Roman" w:hAnsi="Times New Roman" w:cs="Times New Roman"/>
          <w:sz w:val="24"/>
          <w:szCs w:val="24"/>
        </w:rPr>
        <w:br/>
      </w:r>
    </w:p>
    <w:p w:rsidR="00A40DF2" w:rsidRDefault="00A40DF2" w:rsidP="00A90377">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rsidR="000D7F37" w:rsidRDefault="00B81BBE" w:rsidP="00A90377">
      <w:pPr>
        <w:spacing w:after="0"/>
        <w:ind w:firstLine="680"/>
        <w:contextualSpacing/>
        <w:jc w:val="both"/>
        <w:rPr>
          <w:rFonts w:ascii="Times New Roman" w:hAnsi="Times New Roman" w:cs="Times New Roman"/>
          <w:i/>
          <w:sz w:val="24"/>
          <w:szCs w:val="24"/>
        </w:rPr>
      </w:pPr>
      <w:r w:rsidRPr="00B81BBE">
        <w:rPr>
          <w:rFonts w:ascii="Times New Roman" w:hAnsi="Times New Roman" w:cs="Times New Roman"/>
          <w:i/>
          <w:sz w:val="24"/>
          <w:szCs w:val="24"/>
        </w:rPr>
        <w:t xml:space="preserve">This study aims to determine the improvement of creative thinking skills, critical thinking of students' mathematics, </w:t>
      </w:r>
      <w:proofErr w:type="gramStart"/>
      <w:r w:rsidRPr="00B81BBE">
        <w:rPr>
          <w:rFonts w:ascii="Times New Roman" w:hAnsi="Times New Roman" w:cs="Times New Roman"/>
          <w:i/>
          <w:sz w:val="24"/>
          <w:szCs w:val="24"/>
        </w:rPr>
        <w:t>its</w:t>
      </w:r>
      <w:proofErr w:type="gramEnd"/>
      <w:r w:rsidRPr="00B81BBE">
        <w:rPr>
          <w:rFonts w:ascii="Times New Roman" w:hAnsi="Times New Roman" w:cs="Times New Roman"/>
          <w:i/>
          <w:sz w:val="24"/>
          <w:szCs w:val="24"/>
        </w:rPr>
        <w:t xml:space="preserve"> relation to student learning motivation through the use of brain based lerning model. This research uses </w:t>
      </w:r>
      <w:r w:rsidRPr="00B81BBE">
        <w:rPr>
          <w:rFonts w:ascii="Times New Roman" w:hAnsi="Times New Roman" w:cs="Times New Roman"/>
          <w:i/>
          <w:sz w:val="24"/>
          <w:szCs w:val="24"/>
        </w:rPr>
        <w:lastRenderedPageBreak/>
        <w:t xml:space="preserve">mixed method (Mix Method) design with embedeed type. The results of this study showed (1) Improving the ability of mathematical creative thinking using brain-based learning model is better than using conventional learning. (2) Improvement of students' critical thinking ability using brain based learning model is better than using conventional learning model. (3) Student learning motivation of brain based learning model is not better or same with model of conventional model usage. (4) </w:t>
      </w:r>
      <w:proofErr w:type="gramStart"/>
      <w:r w:rsidRPr="00B81BBE">
        <w:rPr>
          <w:rFonts w:ascii="Times New Roman" w:hAnsi="Times New Roman" w:cs="Times New Roman"/>
          <w:i/>
          <w:sz w:val="24"/>
          <w:szCs w:val="24"/>
        </w:rPr>
        <w:t>the</w:t>
      </w:r>
      <w:proofErr w:type="gramEnd"/>
      <w:r w:rsidRPr="00B81BBE">
        <w:rPr>
          <w:rFonts w:ascii="Times New Roman" w:hAnsi="Times New Roman" w:cs="Times New Roman"/>
          <w:i/>
          <w:sz w:val="24"/>
          <w:szCs w:val="24"/>
        </w:rPr>
        <w:t xml:space="preserve"> motivation to learn side by using both models of brain based learning and conventional learning have a moderate motivation. (5) </w:t>
      </w:r>
      <w:proofErr w:type="gramStart"/>
      <w:r w:rsidRPr="00B81BBE">
        <w:rPr>
          <w:rFonts w:ascii="Times New Roman" w:hAnsi="Times New Roman" w:cs="Times New Roman"/>
          <w:i/>
          <w:sz w:val="24"/>
          <w:szCs w:val="24"/>
        </w:rPr>
        <w:t>there</w:t>
      </w:r>
      <w:proofErr w:type="gramEnd"/>
      <w:r w:rsidRPr="00B81BBE">
        <w:rPr>
          <w:rFonts w:ascii="Times New Roman" w:hAnsi="Times New Roman" w:cs="Times New Roman"/>
          <w:i/>
          <w:sz w:val="24"/>
          <w:szCs w:val="24"/>
        </w:rPr>
        <w:t xml:space="preserve"> is no relationship between improving the ability of creative thinking, critical thinking with student learning motivation. (6) The use of brain based learning model is effective.</w:t>
      </w:r>
    </w:p>
    <w:p w:rsidR="00B81BBE" w:rsidRDefault="00B81BBE" w:rsidP="00A90377">
      <w:pPr>
        <w:spacing w:after="0"/>
        <w:ind w:left="1276" w:hanging="1276"/>
        <w:contextualSpacing/>
        <w:jc w:val="both"/>
        <w:rPr>
          <w:rFonts w:ascii="Times New Roman" w:hAnsi="Times New Roman" w:cs="Times New Roman"/>
          <w:b/>
          <w:i/>
          <w:sz w:val="24"/>
          <w:szCs w:val="24"/>
          <w:lang w:val="id-ID"/>
        </w:rPr>
      </w:pPr>
    </w:p>
    <w:p w:rsidR="000D7F37" w:rsidRDefault="000D7F37" w:rsidP="00A90377">
      <w:pPr>
        <w:spacing w:after="0"/>
        <w:ind w:left="1276" w:hanging="1276"/>
        <w:contextualSpacing/>
        <w:jc w:val="both"/>
        <w:rPr>
          <w:rFonts w:ascii="Times New Roman" w:hAnsi="Times New Roman" w:cs="Times New Roman"/>
          <w:i/>
          <w:sz w:val="24"/>
          <w:szCs w:val="24"/>
        </w:rPr>
      </w:pPr>
      <w:r>
        <w:rPr>
          <w:rFonts w:ascii="Times New Roman" w:hAnsi="Times New Roman" w:cs="Times New Roman"/>
          <w:b/>
          <w:i/>
          <w:sz w:val="24"/>
          <w:szCs w:val="24"/>
        </w:rPr>
        <w:t xml:space="preserve">Key </w:t>
      </w:r>
      <w:proofErr w:type="gramStart"/>
      <w:r>
        <w:rPr>
          <w:rFonts w:ascii="Times New Roman" w:hAnsi="Times New Roman" w:cs="Times New Roman"/>
          <w:b/>
          <w:i/>
          <w:sz w:val="24"/>
          <w:szCs w:val="24"/>
        </w:rPr>
        <w:t>Word</w:t>
      </w:r>
      <w:r w:rsidR="00F7026F">
        <w:rPr>
          <w:rFonts w:ascii="Times New Roman" w:hAnsi="Times New Roman" w:cs="Times New Roman"/>
          <w:b/>
          <w:i/>
          <w:sz w:val="24"/>
          <w:szCs w:val="24"/>
        </w:rPr>
        <w:t xml:space="preserve"> </w:t>
      </w:r>
      <w:r>
        <w:rPr>
          <w:rFonts w:ascii="Times New Roman" w:hAnsi="Times New Roman" w:cs="Times New Roman"/>
          <w:b/>
          <w:i/>
          <w:sz w:val="24"/>
          <w:szCs w:val="24"/>
        </w:rPr>
        <w:t>:</w:t>
      </w:r>
      <w:proofErr w:type="gramEnd"/>
      <w:r>
        <w:rPr>
          <w:rFonts w:ascii="Times New Roman" w:hAnsi="Times New Roman" w:cs="Times New Roman"/>
          <w:b/>
          <w:i/>
          <w:sz w:val="24"/>
          <w:szCs w:val="24"/>
        </w:rPr>
        <w:t xml:space="preserve"> </w:t>
      </w:r>
      <w:r w:rsidR="00EA5651">
        <w:rPr>
          <w:rFonts w:ascii="Times New Roman" w:hAnsi="Times New Roman" w:cs="Times New Roman"/>
          <w:i/>
          <w:sz w:val="24"/>
          <w:szCs w:val="24"/>
        </w:rPr>
        <w:t xml:space="preserve">Brain Based Learning Model, students’ mathematical creative thinking, </w:t>
      </w:r>
      <w:r w:rsidR="00F7026F">
        <w:rPr>
          <w:rFonts w:ascii="Times New Roman" w:hAnsi="Times New Roman" w:cs="Times New Roman"/>
          <w:i/>
          <w:sz w:val="24"/>
          <w:szCs w:val="24"/>
        </w:rPr>
        <w:t xml:space="preserve"> </w:t>
      </w:r>
      <w:r w:rsidR="0057426C">
        <w:rPr>
          <w:rFonts w:ascii="Times New Roman" w:hAnsi="Times New Roman" w:cs="Times New Roman"/>
          <w:i/>
          <w:sz w:val="24"/>
          <w:szCs w:val="24"/>
        </w:rPr>
        <w:t xml:space="preserve">motivation </w:t>
      </w:r>
      <w:r w:rsidR="00B418AE">
        <w:rPr>
          <w:rFonts w:ascii="Times New Roman" w:hAnsi="Times New Roman" w:cs="Times New Roman"/>
          <w:i/>
          <w:sz w:val="24"/>
          <w:szCs w:val="24"/>
        </w:rPr>
        <w:t>of learners</w:t>
      </w:r>
    </w:p>
    <w:p w:rsidR="0057426C" w:rsidRPr="00EA5651" w:rsidRDefault="0057426C" w:rsidP="00A90377">
      <w:pPr>
        <w:spacing w:after="0"/>
        <w:contextualSpacing/>
        <w:jc w:val="both"/>
        <w:rPr>
          <w:rFonts w:ascii="Times New Roman" w:hAnsi="Times New Roman" w:cs="Times New Roman"/>
          <w:i/>
          <w:sz w:val="24"/>
          <w:szCs w:val="24"/>
        </w:rPr>
      </w:pPr>
    </w:p>
    <w:p w:rsidR="00652D8C" w:rsidRPr="00A2608C" w:rsidRDefault="00652D8C" w:rsidP="00A90377">
      <w:pPr>
        <w:spacing w:after="0" w:line="480" w:lineRule="auto"/>
        <w:ind w:firstLine="1"/>
        <w:jc w:val="both"/>
        <w:rPr>
          <w:rFonts w:ascii="Times New Roman" w:hAnsi="Times New Roman"/>
          <w:b/>
          <w:sz w:val="24"/>
          <w:szCs w:val="24"/>
        </w:rPr>
      </w:pPr>
      <w:r w:rsidRPr="00A2608C">
        <w:rPr>
          <w:rFonts w:ascii="Times New Roman" w:hAnsi="Times New Roman"/>
          <w:b/>
          <w:sz w:val="24"/>
          <w:szCs w:val="24"/>
        </w:rPr>
        <w:t>PENDAHULUAN</w:t>
      </w:r>
    </w:p>
    <w:p w:rsidR="00B81BBE" w:rsidRPr="00B81BBE" w:rsidRDefault="00B81BBE" w:rsidP="000F7DB1">
      <w:pPr>
        <w:spacing w:after="0" w:line="480" w:lineRule="auto"/>
        <w:ind w:firstLine="720"/>
        <w:jc w:val="both"/>
        <w:rPr>
          <w:rFonts w:ascii="Times New Roman" w:hAnsi="Times New Roman" w:cs="Times New Roman"/>
          <w:sz w:val="24"/>
          <w:szCs w:val="24"/>
          <w:lang w:val="id-ID"/>
        </w:rPr>
      </w:pPr>
      <w:r w:rsidRPr="00B81BBE">
        <w:rPr>
          <w:rFonts w:ascii="Times New Roman" w:hAnsi="Times New Roman" w:cs="Times New Roman"/>
          <w:sz w:val="24"/>
          <w:szCs w:val="24"/>
          <w:lang w:val="id-ID"/>
        </w:rPr>
        <w:t>Di bidang pendidikan, matematika perlu diberikan kepada semua siswa s</w:t>
      </w:r>
      <w:r w:rsidRPr="00B81BBE">
        <w:rPr>
          <w:rFonts w:ascii="Times New Roman" w:hAnsi="Times New Roman" w:cs="Times New Roman"/>
          <w:sz w:val="24"/>
          <w:szCs w:val="24"/>
        </w:rPr>
        <w:t xml:space="preserve">ehingga semua jenjang </w:t>
      </w:r>
      <w:r w:rsidRPr="00B81BBE">
        <w:rPr>
          <w:rFonts w:ascii="Times New Roman" w:hAnsi="Times New Roman" w:cs="Times New Roman"/>
          <w:sz w:val="24"/>
          <w:szCs w:val="24"/>
          <w:lang w:val="id-ID"/>
        </w:rPr>
        <w:t xml:space="preserve"> </w:t>
      </w:r>
      <w:r w:rsidRPr="00B81BBE">
        <w:rPr>
          <w:rFonts w:ascii="Times New Roman" w:hAnsi="Times New Roman" w:cs="Times New Roman"/>
          <w:sz w:val="24"/>
          <w:szCs w:val="24"/>
        </w:rPr>
        <w:t xml:space="preserve">pendidikan mulai dari </w:t>
      </w:r>
      <w:r w:rsidRPr="00B81BBE">
        <w:rPr>
          <w:rFonts w:ascii="Times New Roman" w:hAnsi="Times New Roman" w:cs="Times New Roman"/>
          <w:sz w:val="24"/>
          <w:szCs w:val="24"/>
          <w:lang w:val="id-ID"/>
        </w:rPr>
        <w:t xml:space="preserve"> </w:t>
      </w:r>
      <w:r w:rsidRPr="00B81BBE">
        <w:rPr>
          <w:rFonts w:ascii="Times New Roman" w:hAnsi="Times New Roman" w:cs="Times New Roman"/>
          <w:sz w:val="24"/>
          <w:szCs w:val="24"/>
        </w:rPr>
        <w:t>sekolah dasar sampai perguruan tinggi mempelajarinya</w:t>
      </w:r>
      <w:r w:rsidRPr="00B81BBE">
        <w:rPr>
          <w:rFonts w:ascii="Times New Roman" w:hAnsi="Times New Roman" w:cs="Times New Roman"/>
          <w:sz w:val="24"/>
          <w:szCs w:val="24"/>
          <w:lang w:val="id-ID"/>
        </w:rPr>
        <w:t xml:space="preserve">. Seiring dengan perkembangan jaman, siswa ditutut untuk memiliki wawasan daya pikir untuk kelangsungan hidupnya dan harapan besar dunia pendidikan adalah menjadikan siswa sebagai pemikir dan pemecah masalah yang baik.  Oleh karena itu, diperlukan peningkatan kemampuan berpikir yang dimulai dari tingkat berpikir rendah yang bersifat ingatan dan spontanitas sampai kemampuan tingkat tinggi. </w:t>
      </w:r>
      <w:r w:rsidRPr="00B81BBE">
        <w:rPr>
          <w:rFonts w:ascii="Times New Roman" w:hAnsi="Times New Roman" w:cs="Times New Roman"/>
          <w:sz w:val="24"/>
          <w:szCs w:val="24"/>
        </w:rPr>
        <w:t>Sejalan dengan ungkapan Ibrahim, dan Suparni (2012:35) menyatakan</w:t>
      </w:r>
      <w:proofErr w:type="gramStart"/>
      <w:r w:rsidRPr="00B81BBE">
        <w:rPr>
          <w:rFonts w:ascii="Times New Roman" w:hAnsi="Times New Roman" w:cs="Times New Roman"/>
          <w:sz w:val="24"/>
          <w:szCs w:val="24"/>
          <w:lang w:val="id-ID"/>
        </w:rPr>
        <w:t>,</w:t>
      </w:r>
      <w:r w:rsidRPr="00B81BBE">
        <w:rPr>
          <w:rFonts w:ascii="Times New Roman" w:hAnsi="Times New Roman" w:cs="Times New Roman"/>
          <w:sz w:val="24"/>
          <w:szCs w:val="24"/>
        </w:rPr>
        <w:t xml:space="preserve">  “</w:t>
      </w:r>
      <w:proofErr w:type="gramEnd"/>
      <w:r w:rsidRPr="00B81BBE">
        <w:rPr>
          <w:rFonts w:ascii="Times New Roman" w:hAnsi="Times New Roman" w:cs="Times New Roman"/>
          <w:sz w:val="24"/>
          <w:szCs w:val="24"/>
        </w:rPr>
        <w:t>mata pelajaran matematika perlu diberikan kepada semua peserta didik mulai dari sekolah dasar tentu memiliki tujuan, antara lain yaitu untuk membekali peserta didik/siswa dengan kemampuan berpikir logis, analitis, sistematis, kritis dan kreatif, serta kemampuan bekerjasama”.</w:t>
      </w:r>
    </w:p>
    <w:p w:rsidR="00B81BBE" w:rsidRPr="00B81BBE" w:rsidRDefault="00B81BBE" w:rsidP="000F7DB1">
      <w:pPr>
        <w:spacing w:after="0" w:line="480" w:lineRule="auto"/>
        <w:ind w:firstLine="720"/>
        <w:jc w:val="both"/>
        <w:rPr>
          <w:rFonts w:ascii="Times New Roman" w:hAnsi="Times New Roman" w:cs="Times New Roman"/>
          <w:sz w:val="24"/>
          <w:szCs w:val="24"/>
          <w:lang w:val="id-ID"/>
        </w:rPr>
      </w:pPr>
      <w:r w:rsidRPr="00B81BBE">
        <w:rPr>
          <w:rFonts w:ascii="Times New Roman" w:hAnsi="Times New Roman" w:cs="Times New Roman"/>
          <w:sz w:val="24"/>
          <w:szCs w:val="24"/>
          <w:lang w:val="id-ID"/>
        </w:rPr>
        <w:t xml:space="preserve">Berpacu pada tujaan tersebut salah satu kemampuan berpikir yang sangat diperlukan adalah kemampuan berpikir </w:t>
      </w:r>
      <w:bookmarkStart w:id="0" w:name="_GoBack"/>
      <w:bookmarkEnd w:id="0"/>
      <w:r w:rsidRPr="00B81BBE">
        <w:rPr>
          <w:rFonts w:ascii="Times New Roman" w:hAnsi="Times New Roman" w:cs="Times New Roman"/>
          <w:sz w:val="24"/>
          <w:szCs w:val="24"/>
          <w:lang w:val="id-ID"/>
        </w:rPr>
        <w:t xml:space="preserve">kritis dan kreatif karena saat ini ilmu </w:t>
      </w:r>
      <w:r w:rsidRPr="00B81BBE">
        <w:rPr>
          <w:rFonts w:ascii="Times New Roman" w:hAnsi="Times New Roman" w:cs="Times New Roman"/>
          <w:sz w:val="24"/>
          <w:szCs w:val="24"/>
          <w:lang w:val="id-ID"/>
        </w:rPr>
        <w:lastRenderedPageBreak/>
        <w:t xml:space="preserve">pengetahuan dan perkembangan teknologi berkembang sangat pesat  dan </w:t>
      </w:r>
      <w:r w:rsidR="0048160C">
        <w:rPr>
          <w:rFonts w:ascii="Times New Roman" w:hAnsi="Times New Roman" w:cs="Times New Roman"/>
          <w:sz w:val="24"/>
          <w:szCs w:val="24"/>
        </w:rPr>
        <w:t>dimungkinkan</w:t>
      </w:r>
      <w:r w:rsidRPr="00B81BBE">
        <w:rPr>
          <w:rFonts w:ascii="Times New Roman" w:hAnsi="Times New Roman" w:cs="Times New Roman"/>
          <w:sz w:val="24"/>
          <w:szCs w:val="24"/>
          <w:lang w:val="id-ID"/>
        </w:rPr>
        <w:t xml:space="preserve"> siapa saja</w:t>
      </w:r>
      <w:r w:rsidR="0048160C">
        <w:rPr>
          <w:rFonts w:ascii="Times New Roman" w:hAnsi="Times New Roman" w:cs="Times New Roman"/>
          <w:sz w:val="24"/>
          <w:szCs w:val="24"/>
        </w:rPr>
        <w:t xml:space="preserve"> dengan mudahnya</w:t>
      </w:r>
      <w:r w:rsidRPr="00B81BBE">
        <w:rPr>
          <w:rFonts w:ascii="Times New Roman" w:hAnsi="Times New Roman" w:cs="Times New Roman"/>
          <w:sz w:val="24"/>
          <w:szCs w:val="24"/>
          <w:lang w:val="id-ID"/>
        </w:rPr>
        <w:t xml:space="preserve"> memperoleh informasi secara cepat dan melimpah dari berbagai sumber dan tempat manapun di dunia. Hal ini mengakibatkan cepatnya tatanan hidup serta perubahan global dalam kehidupan. Apabila siswa tidak dibekali dengan kemampuan berpikir kritis dan kreatif maka mereka tidak akan mampu mengolah, menilai, dan mengambil informasi yang dibutuhkan dalam menghadapi tantangan tersebut (Abdurrahman, Ginanjar dan Sintawati, Mulki, 2013).</w:t>
      </w:r>
    </w:p>
    <w:p w:rsidR="00B81BBE" w:rsidRPr="00B81BBE" w:rsidRDefault="00B81BBE" w:rsidP="000F7DB1">
      <w:pPr>
        <w:spacing w:line="480" w:lineRule="auto"/>
        <w:ind w:firstLine="720"/>
        <w:jc w:val="both"/>
        <w:rPr>
          <w:rFonts w:ascii="Times New Roman" w:hAnsi="Times New Roman" w:cs="Times New Roman"/>
          <w:sz w:val="24"/>
          <w:szCs w:val="24"/>
          <w:lang w:val="id-ID"/>
        </w:rPr>
      </w:pPr>
      <w:r w:rsidRPr="00B81BBE">
        <w:rPr>
          <w:rFonts w:ascii="Times New Roman" w:hAnsi="Times New Roman" w:cs="Times New Roman"/>
          <w:sz w:val="24"/>
          <w:szCs w:val="24"/>
          <w:lang w:val="id-ID"/>
        </w:rPr>
        <w:t xml:space="preserve">Kemampuan berpikir kritis menurut Preisseisen (Martin, Yamin,2014:9) mengatakan bahwa kemampuan berpikir kritis merupakan keterampilan individu dalam menggunakan proses berpikir untuk menganalisa argument dan memberikan interprestasi berdasarkan persepsi yang benar dan rasional, analitis asumsi, dan bias dari argument. Sedangkan berpikirkreatif menurut pendapat Sternberg (Sudarma, Momon, 2003:20) menyatakan bahwa seseorang yang kreatif adalah seseorang yang berpikir secara sintesis, </w:t>
      </w:r>
      <w:r w:rsidRPr="00B81BBE">
        <w:rPr>
          <w:rFonts w:ascii="Times New Roman" w:hAnsi="Times New Roman" w:cs="Times New Roman"/>
          <w:sz w:val="24"/>
          <w:szCs w:val="24"/>
        </w:rPr>
        <w:t xml:space="preserve">artinya dapat melihat hubungan-hubungan dimana orang lain tidak mampu melihatnya, </w:t>
      </w:r>
      <w:r w:rsidR="001B2DBB">
        <w:rPr>
          <w:rFonts w:ascii="Times New Roman" w:hAnsi="Times New Roman" w:cs="Times New Roman"/>
          <w:sz w:val="24"/>
          <w:szCs w:val="24"/>
        </w:rPr>
        <w:t xml:space="preserve">kemampuan </w:t>
      </w:r>
      <w:r w:rsidR="0048160C">
        <w:rPr>
          <w:rFonts w:ascii="Times New Roman" w:hAnsi="Times New Roman" w:cs="Times New Roman"/>
          <w:sz w:val="24"/>
          <w:szCs w:val="24"/>
        </w:rPr>
        <w:t>menganalisa</w:t>
      </w:r>
      <w:r w:rsidR="001B2DBB">
        <w:rPr>
          <w:rFonts w:ascii="Times New Roman" w:hAnsi="Times New Roman" w:cs="Times New Roman"/>
          <w:sz w:val="24"/>
          <w:szCs w:val="24"/>
        </w:rPr>
        <w:t xml:space="preserve"> </w:t>
      </w:r>
      <w:r w:rsidR="0048160C">
        <w:rPr>
          <w:rFonts w:ascii="Times New Roman" w:hAnsi="Times New Roman" w:cs="Times New Roman"/>
          <w:sz w:val="24"/>
          <w:szCs w:val="24"/>
        </w:rPr>
        <w:t xml:space="preserve">permasalahan sendiri </w:t>
      </w:r>
      <w:r w:rsidR="0048160C" w:rsidRPr="00B81BBE">
        <w:rPr>
          <w:rFonts w:ascii="Times New Roman" w:hAnsi="Times New Roman" w:cs="Times New Roman"/>
          <w:sz w:val="24"/>
          <w:szCs w:val="24"/>
        </w:rPr>
        <w:t xml:space="preserve">dan </w:t>
      </w:r>
      <w:r w:rsidRPr="00B81BBE">
        <w:rPr>
          <w:rFonts w:ascii="Times New Roman" w:hAnsi="Times New Roman" w:cs="Times New Roman"/>
          <w:sz w:val="24"/>
          <w:szCs w:val="24"/>
        </w:rPr>
        <w:t xml:space="preserve">mengevaluasi kualitas karya </w:t>
      </w:r>
      <w:r w:rsidR="0048160C">
        <w:rPr>
          <w:rFonts w:ascii="Times New Roman" w:hAnsi="Times New Roman" w:cs="Times New Roman"/>
          <w:sz w:val="24"/>
          <w:szCs w:val="24"/>
        </w:rPr>
        <w:t>dirinya</w:t>
      </w:r>
      <w:r w:rsidRPr="00B81BBE">
        <w:rPr>
          <w:rFonts w:ascii="Times New Roman" w:hAnsi="Times New Roman" w:cs="Times New Roman"/>
          <w:sz w:val="24"/>
          <w:szCs w:val="24"/>
        </w:rPr>
        <w:t>, mampu menterjemahkan teori  dan hal-hal abstrak ke dalam ide-ide praktis, sehingga individu mampu menyakinkan orang lain mengenai ide-ide yang akan dikerjakan</w:t>
      </w:r>
      <w:r w:rsidRPr="00B81BBE">
        <w:rPr>
          <w:rFonts w:ascii="Times New Roman" w:hAnsi="Times New Roman" w:cs="Times New Roman"/>
          <w:sz w:val="24"/>
          <w:szCs w:val="24"/>
          <w:lang w:val="id-ID"/>
        </w:rPr>
        <w:t>.</w:t>
      </w:r>
    </w:p>
    <w:p w:rsidR="00B81BBE" w:rsidRPr="00B81BBE" w:rsidRDefault="00B81BBE" w:rsidP="007F2F89">
      <w:pPr>
        <w:spacing w:after="0" w:line="480" w:lineRule="auto"/>
        <w:ind w:firstLine="680"/>
        <w:jc w:val="both"/>
        <w:rPr>
          <w:rFonts w:ascii="Times New Roman" w:hAnsi="Times New Roman" w:cs="Times New Roman"/>
          <w:sz w:val="24"/>
          <w:szCs w:val="24"/>
          <w:lang w:val="id-ID"/>
        </w:rPr>
      </w:pPr>
      <w:r w:rsidRPr="00B81BBE">
        <w:rPr>
          <w:rFonts w:ascii="Times New Roman" w:hAnsi="Times New Roman" w:cs="Times New Roman"/>
          <w:sz w:val="24"/>
          <w:szCs w:val="24"/>
          <w:lang w:val="id-ID"/>
        </w:rPr>
        <w:t xml:space="preserve">Berdasarkan hasil observasi yang dilakukan di kelas VIII SMP Bakti Nusantara 666 dan wawancara yang dilakukan kepada guru dan siswa, peneliti menentukan beberapa hal dalam proses pembelajaran matematika. Guru memberikan kesempatan kepada siswa untuk mengungkapkan pendapatnya </w:t>
      </w:r>
      <w:r w:rsidRPr="00B81BBE">
        <w:rPr>
          <w:rFonts w:ascii="Times New Roman" w:hAnsi="Times New Roman" w:cs="Times New Roman"/>
          <w:sz w:val="24"/>
          <w:szCs w:val="24"/>
          <w:lang w:val="id-ID"/>
        </w:rPr>
        <w:lastRenderedPageBreak/>
        <w:t xml:space="preserve">namun hanya siswa berkemampuan di atas rata-rata yang memberikan respon, dengan sebagian respon tidak didasari dengan fakta ataupun data masih kurang. Selain itu, siswa belum dapat mempertahankan hasil diskusi dan menarik kesimpulan pada materi matematika yang diajarkan. </w:t>
      </w:r>
      <w:r w:rsidRPr="00B81BBE">
        <w:rPr>
          <w:rFonts w:ascii="Times New Roman" w:hAnsi="Times New Roman" w:cs="Times New Roman"/>
          <w:color w:val="000000"/>
          <w:sz w:val="24"/>
          <w:szCs w:val="24"/>
          <w:lang w:val="id-ID"/>
        </w:rPr>
        <w:t>S</w:t>
      </w:r>
      <w:r w:rsidRPr="00B81BBE">
        <w:rPr>
          <w:rFonts w:ascii="Times New Roman" w:hAnsi="Times New Roman" w:cs="Times New Roman"/>
          <w:sz w:val="24"/>
          <w:szCs w:val="24"/>
          <w:lang w:val="id-ID"/>
        </w:rPr>
        <w:t>iswa merasa kesulitan ketika menemukan soal - soal yang mengacu pada kemampuan berpikir kreatif dan berpikir kritis. K</w:t>
      </w:r>
      <w:r w:rsidRPr="00B81BBE">
        <w:rPr>
          <w:rFonts w:ascii="Times New Roman" w:hAnsi="Times New Roman" w:cs="Times New Roman"/>
          <w:sz w:val="24"/>
          <w:szCs w:val="24"/>
        </w:rPr>
        <w:t xml:space="preserve">etika </w:t>
      </w:r>
      <w:r w:rsidRPr="00B81BBE">
        <w:rPr>
          <w:rFonts w:ascii="Times New Roman" w:hAnsi="Times New Roman" w:cs="Times New Roman"/>
          <w:sz w:val="24"/>
          <w:szCs w:val="24"/>
          <w:lang w:val="id-ID"/>
        </w:rPr>
        <w:t>siswa</w:t>
      </w:r>
      <w:r w:rsidRPr="00B81BBE">
        <w:rPr>
          <w:rFonts w:ascii="Times New Roman" w:hAnsi="Times New Roman" w:cs="Times New Roman"/>
          <w:sz w:val="24"/>
          <w:szCs w:val="24"/>
        </w:rPr>
        <w:t xml:space="preserve"> diberikan suatu permasalahan maka dalam menyelesaikan permasalahannya </w:t>
      </w:r>
      <w:r w:rsidRPr="00B81BBE">
        <w:rPr>
          <w:rFonts w:ascii="Times New Roman" w:hAnsi="Times New Roman" w:cs="Times New Roman"/>
          <w:sz w:val="24"/>
          <w:szCs w:val="24"/>
          <w:lang w:val="id-ID"/>
        </w:rPr>
        <w:t>siswa</w:t>
      </w:r>
      <w:r w:rsidRPr="00B81BBE">
        <w:rPr>
          <w:rFonts w:ascii="Times New Roman" w:hAnsi="Times New Roman" w:cs="Times New Roman"/>
          <w:sz w:val="24"/>
          <w:szCs w:val="24"/>
        </w:rPr>
        <w:t xml:space="preserve"> terpaku pada penyelesaian soal yang sudah diberikan oleh guru</w:t>
      </w:r>
      <w:r w:rsidRPr="00B81BBE">
        <w:rPr>
          <w:rFonts w:ascii="Times New Roman" w:hAnsi="Times New Roman" w:cs="Times New Roman"/>
          <w:sz w:val="24"/>
          <w:szCs w:val="24"/>
          <w:lang w:val="id-ID"/>
        </w:rPr>
        <w:t>, p</w:t>
      </w:r>
      <w:r w:rsidRPr="00B81BBE">
        <w:rPr>
          <w:rFonts w:ascii="Times New Roman" w:hAnsi="Times New Roman" w:cs="Times New Roman"/>
          <w:sz w:val="24"/>
          <w:szCs w:val="24"/>
        </w:rPr>
        <w:t xml:space="preserve">adahal jika </w:t>
      </w:r>
      <w:r w:rsidRPr="00B81BBE">
        <w:rPr>
          <w:rFonts w:ascii="Times New Roman" w:hAnsi="Times New Roman" w:cs="Times New Roman"/>
          <w:sz w:val="24"/>
          <w:szCs w:val="24"/>
          <w:lang w:val="id-ID"/>
        </w:rPr>
        <w:t>siswa</w:t>
      </w:r>
      <w:r w:rsidRPr="00B81BBE">
        <w:rPr>
          <w:rFonts w:ascii="Times New Roman" w:hAnsi="Times New Roman" w:cs="Times New Roman"/>
          <w:sz w:val="24"/>
          <w:szCs w:val="24"/>
        </w:rPr>
        <w:t xml:space="preserve"> memiliki tingkat kemampuan berpikir yang tinggi, soal tersebut dapat </w:t>
      </w:r>
      <w:r w:rsidRPr="00B81BBE">
        <w:rPr>
          <w:rFonts w:ascii="Times New Roman" w:hAnsi="Times New Roman" w:cs="Times New Roman"/>
          <w:sz w:val="24"/>
          <w:szCs w:val="24"/>
          <w:lang w:val="id-ID"/>
        </w:rPr>
        <w:t xml:space="preserve">dianalisis dan </w:t>
      </w:r>
      <w:r w:rsidRPr="00B81BBE">
        <w:rPr>
          <w:rFonts w:ascii="Times New Roman" w:hAnsi="Times New Roman" w:cs="Times New Roman"/>
          <w:sz w:val="24"/>
          <w:szCs w:val="24"/>
        </w:rPr>
        <w:t>diselesaikan dengan berbagai penyelesaian</w:t>
      </w:r>
      <w:r w:rsidRPr="00B81BBE">
        <w:rPr>
          <w:rFonts w:ascii="Times New Roman" w:hAnsi="Times New Roman" w:cs="Times New Roman"/>
          <w:sz w:val="24"/>
          <w:szCs w:val="24"/>
          <w:lang w:val="id-ID"/>
        </w:rPr>
        <w:t xml:space="preserve"> serta</w:t>
      </w:r>
      <w:r w:rsidRPr="00B81BBE">
        <w:rPr>
          <w:rFonts w:ascii="Times New Roman" w:hAnsi="Times New Roman" w:cs="Times New Roman"/>
          <w:sz w:val="24"/>
          <w:szCs w:val="24"/>
        </w:rPr>
        <w:t xml:space="preserve"> tidak akan terpaku pada penyelesaian yang diberikan oleh guru.</w:t>
      </w:r>
      <w:r w:rsidRPr="00B81BBE">
        <w:rPr>
          <w:rFonts w:ascii="Times New Roman" w:hAnsi="Times New Roman" w:cs="Times New Roman"/>
          <w:sz w:val="24"/>
          <w:szCs w:val="24"/>
          <w:lang w:val="id-ID"/>
        </w:rPr>
        <w:t xml:space="preserve"> </w:t>
      </w:r>
    </w:p>
    <w:p w:rsidR="00B81BBE" w:rsidRPr="00B81BBE" w:rsidRDefault="00B81BBE" w:rsidP="007F2F89">
      <w:pPr>
        <w:spacing w:after="0" w:line="480" w:lineRule="auto"/>
        <w:ind w:firstLine="680"/>
        <w:jc w:val="both"/>
        <w:rPr>
          <w:rFonts w:ascii="Times New Roman" w:hAnsi="Times New Roman" w:cs="Times New Roman"/>
          <w:sz w:val="24"/>
          <w:szCs w:val="24"/>
          <w:lang w:val="id-ID"/>
        </w:rPr>
      </w:pPr>
      <w:r w:rsidRPr="00B81BBE">
        <w:rPr>
          <w:rFonts w:ascii="Times New Roman" w:hAnsi="Times New Roman" w:cs="Times New Roman"/>
          <w:sz w:val="24"/>
          <w:szCs w:val="24"/>
          <w:lang w:val="id-ID"/>
        </w:rPr>
        <w:t>Permasalahan lain yaitu ketika siswa diberikan suatu permasalahan yang berbeda dan memerlukan analisis yang dalam siswa tidak dapat mengerjakannnya. Ketika diminta untuk menjelaskan alasan dalam penyelesaian permasalahan, siswa terlihat kebingungan dan kurang kritis dalam menjawab permasalahan matematika. Permasalahan yang terjadi ternyata berkaitan erat dengan kemampuan berpikir kreatif dan berpikir krits siswa</w:t>
      </w:r>
      <w:r w:rsidR="007F2F89">
        <w:rPr>
          <w:rFonts w:ascii="Times New Roman" w:hAnsi="Times New Roman" w:cs="Times New Roman"/>
          <w:sz w:val="24"/>
          <w:szCs w:val="24"/>
          <w:lang w:val="id-ID"/>
        </w:rPr>
        <w:t xml:space="preserve">berdasarkan hasil tes </w:t>
      </w:r>
      <w:r w:rsidRPr="00B81BBE">
        <w:rPr>
          <w:rFonts w:ascii="Times New Roman" w:hAnsi="Times New Roman" w:cs="Times New Roman"/>
          <w:sz w:val="24"/>
          <w:szCs w:val="24"/>
          <w:lang w:val="id-ID"/>
        </w:rPr>
        <w:t>kemampuan berpikir kreatif dan berpikir kritis  yang dilakukan peneliti kepada siswa kelas VIII mengenai materi Bangun datar. Kurang dari 40 persen siswa dapat menyelesaikan soal berpikir kreatif dan berpikir kritis.</w:t>
      </w:r>
    </w:p>
    <w:p w:rsidR="00B81BBE" w:rsidRPr="00B81BBE" w:rsidRDefault="00B81BBE" w:rsidP="007F2F89">
      <w:pPr>
        <w:spacing w:after="0" w:line="480" w:lineRule="auto"/>
        <w:ind w:firstLine="680"/>
        <w:jc w:val="both"/>
        <w:rPr>
          <w:rFonts w:ascii="Times New Roman" w:hAnsi="Times New Roman" w:cs="Times New Roman"/>
          <w:sz w:val="24"/>
          <w:szCs w:val="24"/>
          <w:lang w:val="id-ID"/>
        </w:rPr>
      </w:pPr>
      <w:r w:rsidRPr="00B81BBE">
        <w:rPr>
          <w:rFonts w:ascii="Times New Roman" w:hAnsi="Times New Roman" w:cs="Times New Roman"/>
          <w:sz w:val="24"/>
          <w:szCs w:val="24"/>
          <w:lang w:val="id-ID"/>
        </w:rPr>
        <w:t xml:space="preserve">Apabila siswa memiliki kemampuan berpikir kreatif  yang baik akan memiliki kemampuan berpikir kritis yang baik pula. Sejalan dengan teori Wallas (Munandar, Utami, 2012:39) menyatakan bahwa pada tahap proses berpikir kreatif dimana idea atau kreasi baru diperlukan pemikiran kritis. Dengan kata lain, </w:t>
      </w:r>
      <w:r w:rsidR="008D66F6">
        <w:rPr>
          <w:rFonts w:ascii="Times New Roman" w:hAnsi="Times New Roman" w:cs="Times New Roman"/>
          <w:sz w:val="24"/>
          <w:szCs w:val="24"/>
        </w:rPr>
        <w:lastRenderedPageBreak/>
        <w:t xml:space="preserve">kedua kemampuan ini saling berkaitan. Dalam hal ini </w:t>
      </w:r>
      <w:r w:rsidRPr="00B81BBE">
        <w:rPr>
          <w:rFonts w:ascii="Times New Roman" w:hAnsi="Times New Roman" w:cs="Times New Roman"/>
          <w:sz w:val="24"/>
          <w:szCs w:val="24"/>
          <w:lang w:val="id-ID"/>
        </w:rPr>
        <w:t>proses divergensi (</w:t>
      </w:r>
      <w:r w:rsidR="008D66F6">
        <w:rPr>
          <w:rFonts w:ascii="Times New Roman" w:hAnsi="Times New Roman" w:cs="Times New Roman"/>
          <w:sz w:val="24"/>
          <w:szCs w:val="24"/>
        </w:rPr>
        <w:t>berpikir kreatif</w:t>
      </w:r>
      <w:r w:rsidRPr="00B81BBE">
        <w:rPr>
          <w:rFonts w:ascii="Times New Roman" w:hAnsi="Times New Roman" w:cs="Times New Roman"/>
          <w:sz w:val="24"/>
          <w:szCs w:val="24"/>
          <w:lang w:val="id-ID"/>
        </w:rPr>
        <w:t>) harus diikuti pemikir</w:t>
      </w:r>
      <w:r w:rsidR="008D66F6">
        <w:rPr>
          <w:rFonts w:ascii="Times New Roman" w:hAnsi="Times New Roman" w:cs="Times New Roman"/>
          <w:sz w:val="24"/>
          <w:szCs w:val="24"/>
          <w:lang w:val="id-ID"/>
        </w:rPr>
        <w:t>an konvergensi (</w:t>
      </w:r>
      <w:r w:rsidR="008D66F6">
        <w:rPr>
          <w:rFonts w:ascii="Times New Roman" w:hAnsi="Times New Roman" w:cs="Times New Roman"/>
          <w:sz w:val="24"/>
          <w:szCs w:val="24"/>
        </w:rPr>
        <w:t>berpikir kritis</w:t>
      </w:r>
      <w:r w:rsidRPr="00B81BBE">
        <w:rPr>
          <w:rFonts w:ascii="Times New Roman" w:hAnsi="Times New Roman" w:cs="Times New Roman"/>
          <w:sz w:val="24"/>
          <w:szCs w:val="24"/>
          <w:lang w:val="id-ID"/>
        </w:rPr>
        <w:t>). Namun, pada pelaksanaan pembelajaran di sekolah sangatlah tidak mudah karena faktanya siswa kurang berminat pada pembelajaran matematika dan masih terdapat kendala dalam penerapan pembelajaran matematika yang mendorong siswa untuk berpikir kreatif dan berpikir kritis.</w:t>
      </w:r>
    </w:p>
    <w:p w:rsidR="00B81BBE" w:rsidRPr="00B81BBE" w:rsidRDefault="00B81BBE" w:rsidP="007F2F89">
      <w:pPr>
        <w:spacing w:after="0" w:line="480" w:lineRule="auto"/>
        <w:ind w:firstLine="680"/>
        <w:jc w:val="both"/>
        <w:rPr>
          <w:rFonts w:ascii="Times New Roman" w:hAnsi="Times New Roman" w:cs="Times New Roman"/>
          <w:sz w:val="24"/>
          <w:szCs w:val="24"/>
          <w:lang w:val="id-ID"/>
        </w:rPr>
      </w:pPr>
      <w:r w:rsidRPr="00B81BBE">
        <w:rPr>
          <w:rFonts w:ascii="Times New Roman" w:hAnsi="Times New Roman" w:cs="Times New Roman"/>
          <w:sz w:val="24"/>
          <w:szCs w:val="24"/>
          <w:lang w:val="id-ID"/>
        </w:rPr>
        <w:t xml:space="preserve">Hasil  penelitian terdahulupun  yang dilakukan oleh </w:t>
      </w:r>
      <w:r w:rsidRPr="00B81BBE">
        <w:rPr>
          <w:rFonts w:ascii="Times New Roman" w:hAnsi="Times New Roman" w:cs="Times New Roman"/>
          <w:sz w:val="24"/>
          <w:szCs w:val="24"/>
        </w:rPr>
        <w:t>Yulia, Hendra (2012:2)</w:t>
      </w:r>
      <w:r w:rsidRPr="00B81BBE">
        <w:rPr>
          <w:rFonts w:ascii="Times New Roman" w:hAnsi="Times New Roman" w:cs="Times New Roman"/>
          <w:sz w:val="24"/>
          <w:szCs w:val="24"/>
          <w:lang w:val="id-ID"/>
        </w:rPr>
        <w:t xml:space="preserve"> menyatakan </w:t>
      </w:r>
      <w:r w:rsidRPr="00B81BBE">
        <w:rPr>
          <w:rFonts w:ascii="Times New Roman" w:hAnsi="Times New Roman" w:cs="Times New Roman"/>
          <w:sz w:val="24"/>
          <w:szCs w:val="24"/>
        </w:rPr>
        <w:t>“</w:t>
      </w:r>
      <w:r w:rsidRPr="00B81BBE">
        <w:rPr>
          <w:rFonts w:ascii="Times New Roman" w:hAnsi="Times New Roman" w:cs="Times New Roman"/>
          <w:sz w:val="24"/>
          <w:szCs w:val="24"/>
          <w:lang w:val="id-ID"/>
        </w:rPr>
        <w:t>b</w:t>
      </w:r>
      <w:r w:rsidRPr="00B81BBE">
        <w:rPr>
          <w:rFonts w:ascii="Times New Roman" w:hAnsi="Times New Roman" w:cs="Times New Roman"/>
          <w:sz w:val="24"/>
          <w:szCs w:val="24"/>
        </w:rPr>
        <w:t xml:space="preserve">erdasarkan hasil tes kemampuan berpikir kreatif matematik diperoleh bahwa 83% peserta didik belum dapat menyelesaikan soal-soal berpikir kreatif matematik, sedangkan peserta didik yang dapat menyelesaikan soal berpikir kreatif matematik hanya 17% saja.”  </w:t>
      </w:r>
      <w:r w:rsidRPr="00B81BBE">
        <w:rPr>
          <w:rFonts w:ascii="Times New Roman" w:hAnsi="Times New Roman" w:cs="Times New Roman"/>
          <w:sz w:val="24"/>
          <w:szCs w:val="24"/>
          <w:lang w:val="id-ID"/>
        </w:rPr>
        <w:t xml:space="preserve">Kurangnya kemampuan berpikir kreatif dan berpikir kritis matematis ditimbulkan dari minatnya terhadap pembelajaran matematika. Minat tersebut dapat timbul  dari stres dan kegelisahan berkaitan dengan kebingungan  yang ditimbulkan oleh ketidakpahaman mereka terhadap materi pembelajaran.  Willis, Juddy (2011: 84) berpendapat “kondisi stress ini terjadi ketika sebuah pembelajaran yang bersifat membosankan, tidak relevan dengan kehidupan mereka, membingungkan (seperti ketika mereka tidak tahu arti dari kosa kata tertentu atau ketika pelajaran matematika disampaikan terlalu cepat untuk bisa mereka ikuti atau terlalu lambat untuk bisa mempertahankan minat mereka)”. Oleh karena itu, diperlukan pembelajaran yang dapat memotivasi belajar dengan baik. Menurut Sardiman (2007:73) “motivasi mempunyai peranan penting dalam kegiatan belajar siswa, </w:t>
      </w:r>
      <w:r w:rsidRPr="00B81BBE">
        <w:rPr>
          <w:rFonts w:ascii="Times New Roman" w:hAnsi="Times New Roman" w:cs="Times New Roman"/>
          <w:sz w:val="24"/>
          <w:szCs w:val="24"/>
          <w:lang w:val="id-ID"/>
        </w:rPr>
        <w:lastRenderedPageBreak/>
        <w:t>dan peran penting tersebut adalah dalam hal menumbuhkan gairah, rasa senang, dan semangat dalam belajar”.</w:t>
      </w:r>
    </w:p>
    <w:p w:rsidR="00B81BBE" w:rsidRPr="00B81BBE" w:rsidRDefault="00B81BBE" w:rsidP="000F7DB1">
      <w:pPr>
        <w:spacing w:line="480" w:lineRule="auto"/>
        <w:ind w:firstLine="1105"/>
        <w:jc w:val="both"/>
        <w:rPr>
          <w:rFonts w:ascii="Times New Roman" w:hAnsi="Times New Roman" w:cs="Times New Roman"/>
          <w:sz w:val="24"/>
          <w:szCs w:val="24"/>
          <w:lang w:val="id-ID"/>
        </w:rPr>
      </w:pPr>
      <w:r w:rsidRPr="00B81BBE">
        <w:rPr>
          <w:rFonts w:ascii="Times New Roman" w:hAnsi="Times New Roman" w:cs="Times New Roman"/>
          <w:sz w:val="24"/>
          <w:szCs w:val="24"/>
          <w:lang w:val="id-ID"/>
        </w:rPr>
        <w:t xml:space="preserve">Berdasarkan hasil wawancara dan </w:t>
      </w:r>
      <w:r w:rsidRPr="00B81BBE">
        <w:rPr>
          <w:rFonts w:ascii="Times New Roman" w:hAnsi="Times New Roman" w:cs="Times New Roman"/>
          <w:sz w:val="24"/>
          <w:szCs w:val="24"/>
        </w:rPr>
        <w:t xml:space="preserve">observasi di </w:t>
      </w:r>
      <w:r w:rsidRPr="00B81BBE">
        <w:rPr>
          <w:rFonts w:ascii="Times New Roman" w:hAnsi="Times New Roman" w:cs="Times New Roman"/>
          <w:sz w:val="24"/>
          <w:szCs w:val="24"/>
          <w:lang w:val="id-ID"/>
        </w:rPr>
        <w:t>SMP Bakti Nusantara 666</w:t>
      </w:r>
      <w:r w:rsidRPr="00B81BBE">
        <w:rPr>
          <w:rFonts w:ascii="Times New Roman" w:hAnsi="Times New Roman" w:cs="Times New Roman"/>
          <w:sz w:val="24"/>
          <w:szCs w:val="24"/>
        </w:rPr>
        <w:t xml:space="preserve"> Kabupaten </w:t>
      </w:r>
      <w:r w:rsidRPr="00B81BBE">
        <w:rPr>
          <w:rFonts w:ascii="Times New Roman" w:hAnsi="Times New Roman" w:cs="Times New Roman"/>
          <w:sz w:val="24"/>
          <w:szCs w:val="24"/>
          <w:lang w:val="id-ID"/>
        </w:rPr>
        <w:t>Bandung,</w:t>
      </w:r>
      <w:r w:rsidRPr="00B81BBE">
        <w:rPr>
          <w:rFonts w:ascii="Times New Roman" w:hAnsi="Times New Roman" w:cs="Times New Roman"/>
          <w:color w:val="000000"/>
          <w:sz w:val="24"/>
          <w:szCs w:val="24"/>
          <w:lang w:val="id-ID"/>
        </w:rPr>
        <w:t xml:space="preserve"> </w:t>
      </w:r>
      <w:r w:rsidRPr="00B81BBE">
        <w:rPr>
          <w:rFonts w:ascii="Times New Roman" w:hAnsi="Times New Roman" w:cs="Times New Roman"/>
          <w:sz w:val="24"/>
          <w:szCs w:val="24"/>
          <w:lang w:val="id-ID"/>
        </w:rPr>
        <w:t xml:space="preserve">Setelah dilakukan wawancara kepada siswa, ternyata siswa  merasa bosan dan  pembelajaran yang terjadi kurang menarik perhatiannya sehingga siswa terkadang mengabaikan pembelajaran yang terjadi. Akibatnya, ketika siswa diberikan permasalahan siswa merasa kesulitan, tidak mampu berpikir dan menimbulkan kurangnya kemauan untuk berhasil, tidak adanya kemauan untuk belajar matematika karena pelajaran yang dianggap sulit dan kurang menyenangkan. Oleh karena itu, diperlukan pembelajaran yang dapat meningkatkan kemampuan berpikir kreatif, berpikir kritis, mampu menumbuhkan motivasi belajar siswa.  </w:t>
      </w:r>
    </w:p>
    <w:p w:rsidR="00B81BBE" w:rsidRPr="000F7DB1" w:rsidRDefault="00B81BBE" w:rsidP="000F7DB1">
      <w:pPr>
        <w:spacing w:after="0" w:line="480" w:lineRule="auto"/>
        <w:ind w:firstLine="680"/>
        <w:jc w:val="both"/>
        <w:rPr>
          <w:rFonts w:ascii="Times New Roman" w:hAnsi="Times New Roman" w:cs="Times New Roman"/>
          <w:sz w:val="24"/>
          <w:szCs w:val="24"/>
          <w:lang w:val="id-ID"/>
        </w:rPr>
      </w:pPr>
      <w:r w:rsidRPr="00B81BBE">
        <w:rPr>
          <w:rFonts w:ascii="Times New Roman" w:hAnsi="Times New Roman" w:cs="Times New Roman"/>
          <w:sz w:val="24"/>
          <w:szCs w:val="24"/>
        </w:rPr>
        <w:t>Menurut Rudiana (2012:56) “dalam pembelajaran “TRADISIONAL”, seringkali pembelajaran yang dilangsungkan hanya menekankan FUNGSI REPTIL. Hal ini tampak pada proses belajar yang mewajibkan siswa untuk menghafal secara membuta tanpa memahami maknanya</w:t>
      </w:r>
      <w:r w:rsidRPr="00B81BBE">
        <w:rPr>
          <w:rFonts w:ascii="Times New Roman" w:hAnsi="Times New Roman" w:cs="Times New Roman"/>
          <w:sz w:val="24"/>
          <w:szCs w:val="24"/>
          <w:lang w:val="id-ID"/>
        </w:rPr>
        <w:t>. Berdasarkan temuan peneliti melalui observasi guru di sekolah swasta di Kabupaten Bandung pada bulan Agustus 2016, bahwa pembelajaran matematika masih menggunakan pembelajaran masih berpusat pada guru. Siswa dibiasakan untuk menghafal rumus untuk menyelesaikan soal-soal rutin sehingga siswa merasa kesulitan ketika menghada</w:t>
      </w:r>
      <w:r w:rsidR="000F7DB1">
        <w:rPr>
          <w:rFonts w:ascii="Times New Roman" w:hAnsi="Times New Roman" w:cs="Times New Roman"/>
          <w:sz w:val="24"/>
          <w:szCs w:val="24"/>
          <w:lang w:val="id-ID"/>
        </w:rPr>
        <w:t xml:space="preserve">pi soal – soal yang tidak rutin. </w:t>
      </w:r>
      <w:r w:rsidRPr="000F7DB1">
        <w:rPr>
          <w:rFonts w:ascii="Times New Roman" w:hAnsi="Times New Roman" w:cs="Times New Roman"/>
          <w:sz w:val="24"/>
          <w:szCs w:val="24"/>
        </w:rPr>
        <w:t xml:space="preserve">Kemampuan berpikir kreatif dan berpikir kritis </w:t>
      </w:r>
      <w:proofErr w:type="gramStart"/>
      <w:r w:rsidRPr="000F7DB1">
        <w:rPr>
          <w:rFonts w:ascii="Times New Roman" w:hAnsi="Times New Roman" w:cs="Times New Roman"/>
          <w:sz w:val="24"/>
          <w:szCs w:val="24"/>
        </w:rPr>
        <w:t>akan  berkembang</w:t>
      </w:r>
      <w:proofErr w:type="gramEnd"/>
      <w:r w:rsidRPr="000F7DB1">
        <w:rPr>
          <w:rFonts w:ascii="Times New Roman" w:hAnsi="Times New Roman" w:cs="Times New Roman"/>
          <w:sz w:val="24"/>
          <w:szCs w:val="24"/>
        </w:rPr>
        <w:t xml:space="preserve"> dengan baik apabila siswa </w:t>
      </w:r>
      <w:r w:rsidRPr="000F7DB1">
        <w:rPr>
          <w:rFonts w:ascii="Times New Roman" w:hAnsi="Times New Roman" w:cs="Times New Roman"/>
          <w:sz w:val="24"/>
          <w:szCs w:val="24"/>
          <w:lang w:val="id-ID"/>
        </w:rPr>
        <w:t>memiliki motivasi belajar</w:t>
      </w:r>
      <w:r w:rsidRPr="000F7DB1">
        <w:rPr>
          <w:rFonts w:ascii="Times New Roman" w:hAnsi="Times New Roman" w:cs="Times New Roman"/>
          <w:sz w:val="24"/>
          <w:szCs w:val="24"/>
        </w:rPr>
        <w:t xml:space="preserve">. </w:t>
      </w:r>
      <w:r w:rsidRPr="000F7DB1">
        <w:rPr>
          <w:rFonts w:ascii="Times New Roman" w:hAnsi="Times New Roman" w:cs="Times New Roman"/>
          <w:sz w:val="24"/>
          <w:szCs w:val="24"/>
          <w:lang w:val="id-ID"/>
        </w:rPr>
        <w:t xml:space="preserve">Sejalan dengan pendapat Willis, Juddy (2011: 92) bahwa ketertarikan dan </w:t>
      </w:r>
      <w:r w:rsidRPr="000F7DB1">
        <w:rPr>
          <w:rFonts w:ascii="Times New Roman" w:hAnsi="Times New Roman" w:cs="Times New Roman"/>
          <w:sz w:val="24"/>
          <w:szCs w:val="24"/>
          <w:lang w:val="id-ID"/>
        </w:rPr>
        <w:lastRenderedPageBreak/>
        <w:t xml:space="preserve">penemuan dapat menggerakan pencapaian dan pengalaman emosional positif akan terjadi peningkatan memori, kemajuan dalam mengambil keputusan dan kemampuan berpikir fleksibel yang dibutuhkan untuk menstimulasi gagasan-gagasan kreatif untuk menyelesaikan masalah. </w:t>
      </w:r>
    </w:p>
    <w:p w:rsidR="00B81BBE" w:rsidRPr="00B81BBE" w:rsidRDefault="00B81BBE" w:rsidP="000F7DB1">
      <w:pPr>
        <w:pStyle w:val="ListParagraph"/>
        <w:spacing w:after="0" w:line="480" w:lineRule="auto"/>
        <w:ind w:left="0" w:firstLine="708"/>
        <w:jc w:val="both"/>
        <w:rPr>
          <w:rFonts w:ascii="Times New Roman" w:hAnsi="Times New Roman" w:cs="Times New Roman"/>
          <w:i/>
          <w:sz w:val="24"/>
          <w:szCs w:val="24"/>
          <w:lang w:val="id-ID"/>
        </w:rPr>
      </w:pPr>
      <w:r w:rsidRPr="00B81BBE">
        <w:rPr>
          <w:rFonts w:ascii="Times New Roman" w:hAnsi="Times New Roman" w:cs="Times New Roman"/>
          <w:sz w:val="24"/>
          <w:szCs w:val="24"/>
        </w:rPr>
        <w:t xml:space="preserve">Motivasi </w:t>
      </w:r>
      <w:proofErr w:type="gramStart"/>
      <w:r w:rsidRPr="00B81BBE">
        <w:rPr>
          <w:rFonts w:ascii="Times New Roman" w:hAnsi="Times New Roman" w:cs="Times New Roman"/>
          <w:sz w:val="24"/>
          <w:szCs w:val="24"/>
        </w:rPr>
        <w:t>akan</w:t>
      </w:r>
      <w:proofErr w:type="gramEnd"/>
      <w:r w:rsidRPr="00B81BBE">
        <w:rPr>
          <w:rFonts w:ascii="Times New Roman" w:hAnsi="Times New Roman" w:cs="Times New Roman"/>
          <w:sz w:val="24"/>
          <w:szCs w:val="24"/>
        </w:rPr>
        <w:t xml:space="preserve"> menentukan intensitas usaha belajar yang dilakukan oleh siswa. Sama halnya dengan Lestari, Karunia Eka (2014) menemukan bahwa motivasi dan respon siswa yang mendapatkan pembe</w:t>
      </w:r>
      <w:r w:rsidRPr="00B81BBE">
        <w:rPr>
          <w:rFonts w:ascii="Times New Roman" w:hAnsi="Times New Roman" w:cs="Times New Roman"/>
          <w:sz w:val="24"/>
          <w:szCs w:val="24"/>
          <w:lang w:val="id-ID"/>
        </w:rPr>
        <w:t>l</w:t>
      </w:r>
      <w:r w:rsidRPr="00B81BBE">
        <w:rPr>
          <w:rFonts w:ascii="Times New Roman" w:hAnsi="Times New Roman" w:cs="Times New Roman"/>
          <w:sz w:val="24"/>
          <w:szCs w:val="24"/>
        </w:rPr>
        <w:t xml:space="preserve">ajaran matematika melalui </w:t>
      </w:r>
      <w:r w:rsidRPr="00B81BBE">
        <w:rPr>
          <w:rFonts w:ascii="Times New Roman" w:hAnsi="Times New Roman" w:cs="Times New Roman"/>
          <w:i/>
          <w:sz w:val="24"/>
          <w:szCs w:val="24"/>
        </w:rPr>
        <w:t>brain based learning</w:t>
      </w:r>
      <w:r w:rsidRPr="00B81BBE">
        <w:rPr>
          <w:rFonts w:ascii="Times New Roman" w:hAnsi="Times New Roman" w:cs="Times New Roman"/>
          <w:sz w:val="24"/>
          <w:szCs w:val="24"/>
        </w:rPr>
        <w:t xml:space="preserve"> menunjukkan hal yang positif. </w:t>
      </w:r>
      <w:proofErr w:type="gramStart"/>
      <w:r w:rsidRPr="00B81BBE">
        <w:rPr>
          <w:rFonts w:ascii="Times New Roman" w:hAnsi="Times New Roman" w:cs="Times New Roman"/>
          <w:sz w:val="24"/>
          <w:szCs w:val="24"/>
        </w:rPr>
        <w:t xml:space="preserve">Maka dari itu diperlukan startegi, pendekatan, model pembelajaran yang dapat </w:t>
      </w:r>
      <w:r w:rsidRPr="00B81BBE">
        <w:rPr>
          <w:rFonts w:ascii="Times New Roman" w:hAnsi="Times New Roman" w:cs="Times New Roman"/>
          <w:sz w:val="24"/>
          <w:szCs w:val="24"/>
          <w:lang w:val="id-ID"/>
        </w:rPr>
        <w:t>memperbaiki kembali proses-proses pembelajaran yang selama ini dilaksanakan.</w:t>
      </w:r>
      <w:proofErr w:type="gramEnd"/>
      <w:r w:rsidRPr="00B81BBE">
        <w:rPr>
          <w:rFonts w:ascii="Times New Roman" w:hAnsi="Times New Roman" w:cs="Times New Roman"/>
          <w:sz w:val="24"/>
          <w:szCs w:val="24"/>
          <w:lang w:val="id-ID"/>
        </w:rPr>
        <w:t xml:space="preserve"> Guru berupaya agar mampu menciptakan pembelajaran yang dapat memotivasi dan dapat </w:t>
      </w:r>
      <w:r w:rsidRPr="00B81BBE">
        <w:rPr>
          <w:rFonts w:ascii="Times New Roman" w:hAnsi="Times New Roman" w:cs="Times New Roman"/>
          <w:sz w:val="24"/>
          <w:szCs w:val="24"/>
        </w:rPr>
        <w:t xml:space="preserve">meningkatkan kemampuan berpikir kreatif, berpikir kritis. Salah satu pembelajaran sesuai dengan tujuan tersebut adalah menerapkan model pembelajaran </w:t>
      </w:r>
      <w:r w:rsidRPr="00B81BBE">
        <w:rPr>
          <w:rFonts w:ascii="Times New Roman" w:hAnsi="Times New Roman" w:cs="Times New Roman"/>
          <w:i/>
          <w:sz w:val="24"/>
          <w:szCs w:val="24"/>
          <w:lang w:val="id-ID"/>
        </w:rPr>
        <w:t>brain based leraning.</w:t>
      </w:r>
    </w:p>
    <w:p w:rsidR="00B81BBE" w:rsidRDefault="007D0C62" w:rsidP="000F7DB1">
      <w:pPr>
        <w:spacing w:after="0" w:line="480" w:lineRule="auto"/>
        <w:ind w:firstLine="680"/>
        <w:jc w:val="both"/>
        <w:rPr>
          <w:rStyle w:val="apple-style-span"/>
          <w:rFonts w:ascii="Times New Roman" w:hAnsi="Times New Roman" w:cs="Times New Roman"/>
          <w:sz w:val="24"/>
          <w:szCs w:val="24"/>
          <w:lang w:val="id-ID"/>
        </w:rPr>
      </w:pPr>
      <w:r>
        <w:rPr>
          <w:rFonts w:ascii="Times New Roman" w:hAnsi="Times New Roman" w:cs="Times New Roman"/>
          <w:sz w:val="24"/>
          <w:szCs w:val="24"/>
        </w:rPr>
        <w:t xml:space="preserve">Menurut Jensen, </w:t>
      </w:r>
      <w:proofErr w:type="gramStart"/>
      <w:r>
        <w:rPr>
          <w:rFonts w:ascii="Times New Roman" w:hAnsi="Times New Roman" w:cs="Times New Roman"/>
          <w:sz w:val="24"/>
          <w:szCs w:val="24"/>
        </w:rPr>
        <w:t>eric</w:t>
      </w:r>
      <w:proofErr w:type="gramEnd"/>
      <w:r>
        <w:rPr>
          <w:rFonts w:ascii="Times New Roman" w:hAnsi="Times New Roman" w:cs="Times New Roman"/>
          <w:sz w:val="24"/>
          <w:szCs w:val="24"/>
        </w:rPr>
        <w:t xml:space="preserve"> (</w:t>
      </w:r>
      <w:r w:rsidR="00B81BBE" w:rsidRPr="00B81BBE">
        <w:rPr>
          <w:rFonts w:ascii="Times New Roman" w:hAnsi="Times New Roman" w:cs="Times New Roman"/>
          <w:sz w:val="24"/>
          <w:szCs w:val="24"/>
        </w:rPr>
        <w:t xml:space="preserve">2008: 12) </w:t>
      </w:r>
      <w:r>
        <w:rPr>
          <w:rFonts w:ascii="Times New Roman" w:hAnsi="Times New Roman" w:cs="Times New Roman"/>
          <w:sz w:val="24"/>
          <w:szCs w:val="24"/>
        </w:rPr>
        <w:t xml:space="preserve">“model pembelajaran </w:t>
      </w:r>
      <w:r>
        <w:rPr>
          <w:rFonts w:ascii="Times New Roman" w:hAnsi="Times New Roman" w:cs="Times New Roman"/>
          <w:i/>
          <w:sz w:val="24"/>
          <w:szCs w:val="24"/>
        </w:rPr>
        <w:t xml:space="preserve">brain Based learning </w:t>
      </w:r>
      <w:r w:rsidR="00B81BBE" w:rsidRPr="00B81BBE">
        <w:rPr>
          <w:rFonts w:ascii="Times New Roman" w:hAnsi="Times New Roman" w:cs="Times New Roman"/>
          <w:sz w:val="24"/>
          <w:szCs w:val="24"/>
        </w:rPr>
        <w:t>adalah pembelajaran yang diselaraskan dengan cara otak yang didesain secara alamiah untuk belajar</w:t>
      </w:r>
      <w:r>
        <w:rPr>
          <w:rFonts w:ascii="Times New Roman" w:hAnsi="Times New Roman" w:cs="Times New Roman"/>
          <w:sz w:val="24"/>
          <w:szCs w:val="24"/>
        </w:rPr>
        <w:t>”</w:t>
      </w:r>
      <w:r w:rsidR="00B81BBE" w:rsidRPr="00B81BBE">
        <w:rPr>
          <w:rFonts w:ascii="Times New Roman" w:hAnsi="Times New Roman" w:cs="Times New Roman"/>
          <w:color w:val="333333"/>
          <w:sz w:val="24"/>
          <w:szCs w:val="24"/>
        </w:rPr>
        <w:t xml:space="preserve">. </w:t>
      </w:r>
      <w:r w:rsidR="00B81BBE" w:rsidRPr="00B81BBE">
        <w:rPr>
          <w:rStyle w:val="apple-style-span"/>
          <w:rFonts w:ascii="Times New Roman" w:hAnsi="Times New Roman" w:cs="Times New Roman"/>
          <w:sz w:val="24"/>
          <w:szCs w:val="24"/>
        </w:rPr>
        <w:t>Karakteristik khusus dari model pembelajaran ini adalah adanya langkah-langkah pembelajaran yang mendukung daya kerja otak</w:t>
      </w:r>
      <w:r w:rsidR="00B81BBE" w:rsidRPr="00B81BBE">
        <w:rPr>
          <w:rStyle w:val="apple-style-span"/>
          <w:rFonts w:ascii="Times New Roman" w:hAnsi="Times New Roman" w:cs="Times New Roman"/>
          <w:sz w:val="24"/>
          <w:szCs w:val="24"/>
          <w:lang w:val="id-ID"/>
        </w:rPr>
        <w:t xml:space="preserve"> dan l</w:t>
      </w:r>
      <w:r w:rsidR="00B81BBE" w:rsidRPr="00B81BBE">
        <w:rPr>
          <w:rStyle w:val="apple-style-span"/>
          <w:rFonts w:ascii="Times New Roman" w:hAnsi="Times New Roman" w:cs="Times New Roman"/>
          <w:sz w:val="24"/>
          <w:szCs w:val="24"/>
        </w:rPr>
        <w:t xml:space="preserve">angkah-langkah pembelajaran tersebut diatur sedemikian rupa dan proses pembelajaran </w:t>
      </w:r>
      <w:r w:rsidR="00B81BBE" w:rsidRPr="00B81BBE">
        <w:rPr>
          <w:rStyle w:val="apple-style-span"/>
          <w:rFonts w:ascii="Times New Roman" w:hAnsi="Times New Roman" w:cs="Times New Roman"/>
          <w:sz w:val="24"/>
          <w:szCs w:val="24"/>
          <w:lang w:val="id-ID"/>
        </w:rPr>
        <w:t>mendukung siswa memiliki kemampuan berpikir tingkat tinggi serta</w:t>
      </w:r>
      <w:r w:rsidR="00B81BBE" w:rsidRPr="00B81BBE">
        <w:rPr>
          <w:rStyle w:val="apple-style-span"/>
          <w:rFonts w:ascii="Times New Roman" w:hAnsi="Times New Roman" w:cs="Times New Roman"/>
          <w:sz w:val="24"/>
          <w:szCs w:val="24"/>
        </w:rPr>
        <w:t xml:space="preserve"> dilengkapi dengan alat-alat penunjang sehingga mampu mengondisikan otak untuk siap menerima materi selama pembelajaran berlangsung</w:t>
      </w:r>
      <w:r w:rsidR="00B81BBE" w:rsidRPr="00B81BBE">
        <w:rPr>
          <w:rStyle w:val="apple-style-span"/>
          <w:rFonts w:ascii="Times New Roman" w:hAnsi="Times New Roman" w:cs="Times New Roman"/>
          <w:sz w:val="24"/>
          <w:szCs w:val="24"/>
          <w:lang w:val="id-ID"/>
        </w:rPr>
        <w:t>. Oleh karena itu,</w:t>
      </w:r>
      <w:r w:rsidR="007F2F89">
        <w:rPr>
          <w:rStyle w:val="apple-style-span"/>
          <w:rFonts w:ascii="Times New Roman" w:hAnsi="Times New Roman" w:cs="Times New Roman"/>
          <w:sz w:val="24"/>
          <w:szCs w:val="24"/>
          <w:lang w:val="id-ID"/>
        </w:rPr>
        <w:t xml:space="preserve"> berdasarkan latar belakang tersebut, peneliti meng</w:t>
      </w:r>
      <w:r w:rsidR="00B81BBE" w:rsidRPr="00B81BBE">
        <w:rPr>
          <w:rStyle w:val="apple-style-span"/>
          <w:rFonts w:ascii="Times New Roman" w:hAnsi="Times New Roman" w:cs="Times New Roman"/>
          <w:sz w:val="24"/>
          <w:szCs w:val="24"/>
          <w:lang w:val="id-ID"/>
        </w:rPr>
        <w:t xml:space="preserve">harapkan </w:t>
      </w:r>
      <w:r w:rsidR="007F2F89">
        <w:rPr>
          <w:rStyle w:val="apple-style-span"/>
          <w:rFonts w:ascii="Times New Roman" w:hAnsi="Times New Roman" w:cs="Times New Roman"/>
          <w:sz w:val="24"/>
          <w:szCs w:val="24"/>
          <w:lang w:val="id-ID"/>
        </w:rPr>
        <w:t>adanya</w:t>
      </w:r>
      <w:r w:rsidR="00B81BBE" w:rsidRPr="00B81BBE">
        <w:rPr>
          <w:rStyle w:val="apple-style-span"/>
          <w:rFonts w:ascii="Times New Roman" w:hAnsi="Times New Roman" w:cs="Times New Roman"/>
          <w:sz w:val="24"/>
          <w:szCs w:val="24"/>
          <w:lang w:val="id-ID"/>
        </w:rPr>
        <w:t xml:space="preserve">meningkatkan </w:t>
      </w:r>
      <w:r w:rsidR="007F2F89">
        <w:rPr>
          <w:rStyle w:val="apple-style-span"/>
          <w:rFonts w:ascii="Times New Roman" w:hAnsi="Times New Roman" w:cs="Times New Roman"/>
          <w:sz w:val="24"/>
          <w:szCs w:val="24"/>
          <w:lang w:val="id-ID"/>
        </w:rPr>
        <w:lastRenderedPageBreak/>
        <w:t xml:space="preserve">kemampuan berpikir kreatif, matematis, </w:t>
      </w:r>
      <w:r w:rsidR="00B81BBE" w:rsidRPr="00B81BBE">
        <w:rPr>
          <w:rStyle w:val="apple-style-span"/>
          <w:rFonts w:ascii="Times New Roman" w:hAnsi="Times New Roman" w:cs="Times New Roman"/>
          <w:sz w:val="24"/>
          <w:szCs w:val="24"/>
          <w:lang w:val="id-ID"/>
        </w:rPr>
        <w:t>berpikir kritis</w:t>
      </w:r>
      <w:r w:rsidR="007F2F89">
        <w:rPr>
          <w:rStyle w:val="apple-style-span"/>
          <w:rFonts w:ascii="Times New Roman" w:hAnsi="Times New Roman" w:cs="Times New Roman"/>
          <w:sz w:val="24"/>
          <w:szCs w:val="24"/>
          <w:lang w:val="id-ID"/>
        </w:rPr>
        <w:t xml:space="preserve"> matematis</w:t>
      </w:r>
      <w:r w:rsidR="00B81BBE" w:rsidRPr="00B81BBE">
        <w:rPr>
          <w:rStyle w:val="apple-style-span"/>
          <w:rFonts w:ascii="Times New Roman" w:hAnsi="Times New Roman" w:cs="Times New Roman"/>
          <w:sz w:val="24"/>
          <w:szCs w:val="24"/>
          <w:lang w:val="id-ID"/>
        </w:rPr>
        <w:t xml:space="preserve"> dan </w:t>
      </w:r>
      <w:r w:rsidR="007F2F89">
        <w:rPr>
          <w:rStyle w:val="apple-style-span"/>
          <w:rFonts w:ascii="Times New Roman" w:hAnsi="Times New Roman" w:cs="Times New Roman"/>
          <w:sz w:val="24"/>
          <w:szCs w:val="24"/>
          <w:lang w:val="id-ID"/>
        </w:rPr>
        <w:t xml:space="preserve">menemukan </w:t>
      </w:r>
      <w:r w:rsidR="00B81BBE">
        <w:rPr>
          <w:rStyle w:val="apple-style-span"/>
          <w:rFonts w:ascii="Times New Roman" w:hAnsi="Times New Roman" w:cs="Times New Roman"/>
          <w:sz w:val="24"/>
          <w:szCs w:val="24"/>
          <w:lang w:val="id-ID"/>
        </w:rPr>
        <w:t xml:space="preserve">hubungan </w:t>
      </w:r>
      <w:r w:rsidR="007F2F89">
        <w:rPr>
          <w:rStyle w:val="apple-style-span"/>
          <w:rFonts w:ascii="Times New Roman" w:hAnsi="Times New Roman" w:cs="Times New Roman"/>
          <w:sz w:val="24"/>
          <w:szCs w:val="24"/>
          <w:lang w:val="id-ID"/>
        </w:rPr>
        <w:t>dengan</w:t>
      </w:r>
      <w:r w:rsidR="00B81BBE" w:rsidRPr="00B81BBE">
        <w:rPr>
          <w:rStyle w:val="apple-style-span"/>
          <w:rFonts w:ascii="Times New Roman" w:hAnsi="Times New Roman" w:cs="Times New Roman"/>
          <w:sz w:val="24"/>
          <w:szCs w:val="24"/>
          <w:lang w:val="id-ID"/>
        </w:rPr>
        <w:t>motivasi belajar siswa.</w:t>
      </w:r>
    </w:p>
    <w:p w:rsidR="0037050A" w:rsidRDefault="00105BBC" w:rsidP="00A90377">
      <w:pPr>
        <w:pStyle w:val="ListParagraph"/>
        <w:spacing w:after="0" w:line="480" w:lineRule="auto"/>
        <w:ind w:left="0" w:firstLine="1"/>
        <w:jc w:val="both"/>
        <w:rPr>
          <w:rFonts w:ascii="Times New Roman" w:hAnsi="Times New Roman" w:cs="Times New Roman"/>
          <w:b/>
          <w:sz w:val="24"/>
          <w:szCs w:val="24"/>
        </w:rPr>
      </w:pPr>
      <w:r>
        <w:rPr>
          <w:rFonts w:ascii="Times New Roman" w:hAnsi="Times New Roman" w:cs="Times New Roman"/>
          <w:b/>
          <w:sz w:val="24"/>
          <w:szCs w:val="24"/>
        </w:rPr>
        <w:t>METODE PENELITIAN</w:t>
      </w:r>
    </w:p>
    <w:p w:rsidR="000F7DB1" w:rsidRPr="000F7DB1" w:rsidRDefault="000F7DB1" w:rsidP="000F7DB1">
      <w:pPr>
        <w:pStyle w:val="ListParagraph"/>
        <w:spacing w:line="480" w:lineRule="auto"/>
        <w:ind w:left="426" w:firstLine="708"/>
        <w:jc w:val="both"/>
        <w:rPr>
          <w:rFonts w:ascii="Times New Roman" w:hAnsi="Times New Roman" w:cs="Times New Roman"/>
          <w:b/>
          <w:sz w:val="24"/>
          <w:szCs w:val="24"/>
        </w:rPr>
      </w:pPr>
      <w:r w:rsidRPr="000F7DB1">
        <w:rPr>
          <w:rFonts w:ascii="Times New Roman" w:hAnsi="Times New Roman" w:cs="Times New Roman"/>
          <w:sz w:val="24"/>
          <w:szCs w:val="24"/>
        </w:rPr>
        <w:t xml:space="preserve">Metode penelitian yang digunakan adalah penelitian campuran atau </w:t>
      </w:r>
      <w:r w:rsidRPr="000F7DB1">
        <w:rPr>
          <w:rFonts w:ascii="Times New Roman" w:hAnsi="Times New Roman" w:cs="Times New Roman"/>
          <w:i/>
          <w:sz w:val="24"/>
          <w:szCs w:val="24"/>
        </w:rPr>
        <w:t>mixed method</w:t>
      </w:r>
      <w:r w:rsidRPr="000F7DB1">
        <w:rPr>
          <w:rFonts w:ascii="Times New Roman" w:hAnsi="Times New Roman" w:cs="Times New Roman"/>
          <w:sz w:val="24"/>
          <w:szCs w:val="24"/>
        </w:rPr>
        <w:t xml:space="preserve"> tipe </w:t>
      </w:r>
      <w:r w:rsidRPr="000F7DB1">
        <w:rPr>
          <w:rFonts w:ascii="Times New Roman" w:hAnsi="Times New Roman" w:cs="Times New Roman"/>
          <w:i/>
          <w:sz w:val="24"/>
          <w:szCs w:val="24"/>
        </w:rPr>
        <w:t>Embedded Desain</w:t>
      </w:r>
      <w:r w:rsidRPr="000F7DB1">
        <w:rPr>
          <w:rFonts w:ascii="Times New Roman" w:hAnsi="Times New Roman" w:cs="Times New Roman"/>
          <w:sz w:val="24"/>
          <w:szCs w:val="24"/>
        </w:rPr>
        <w:t xml:space="preserve"> dengan jenis </w:t>
      </w:r>
      <w:r w:rsidRPr="000F7DB1">
        <w:rPr>
          <w:rFonts w:ascii="Times New Roman" w:hAnsi="Times New Roman" w:cs="Times New Roman"/>
          <w:i/>
          <w:sz w:val="24"/>
          <w:szCs w:val="24"/>
        </w:rPr>
        <w:t>Embedded experimental model</w:t>
      </w:r>
      <w:r w:rsidRPr="000F7DB1">
        <w:rPr>
          <w:rFonts w:ascii="Times New Roman" w:hAnsi="Times New Roman" w:cs="Times New Roman"/>
          <w:sz w:val="24"/>
          <w:szCs w:val="24"/>
          <w:lang w:eastAsia="id-ID"/>
        </w:rPr>
        <w:t xml:space="preserve">. </w:t>
      </w:r>
      <w:proofErr w:type="gramStart"/>
      <w:r w:rsidRPr="000F7DB1">
        <w:rPr>
          <w:rFonts w:ascii="Times New Roman" w:hAnsi="Times New Roman" w:cs="Times New Roman"/>
          <w:i/>
          <w:sz w:val="24"/>
          <w:szCs w:val="24"/>
        </w:rPr>
        <w:t xml:space="preserve">Embedded experimental model </w:t>
      </w:r>
      <w:r w:rsidRPr="000F7DB1">
        <w:rPr>
          <w:rFonts w:ascii="Times New Roman" w:hAnsi="Times New Roman" w:cs="Times New Roman"/>
          <w:sz w:val="24"/>
          <w:szCs w:val="24"/>
        </w:rPr>
        <w:t xml:space="preserve">adalah data kualitatif yang digunakan dalam </w:t>
      </w:r>
      <w:r w:rsidRPr="000F7DB1">
        <w:rPr>
          <w:rFonts w:ascii="Times New Roman" w:hAnsi="Times New Roman" w:cs="Times New Roman"/>
          <w:i/>
          <w:sz w:val="24"/>
          <w:szCs w:val="24"/>
        </w:rPr>
        <w:t>desain eksperimental</w:t>
      </w:r>
      <w:r w:rsidRPr="000F7DB1">
        <w:rPr>
          <w:rFonts w:ascii="Times New Roman" w:hAnsi="Times New Roman" w:cs="Times New Roman"/>
          <w:sz w:val="24"/>
          <w:szCs w:val="24"/>
        </w:rPr>
        <w:t>, baik dalam eksperimen murni maupun kuasi eksperimen.</w:t>
      </w:r>
      <w:proofErr w:type="gramEnd"/>
      <w:r w:rsidRPr="000F7DB1">
        <w:rPr>
          <w:rFonts w:ascii="Times New Roman" w:hAnsi="Times New Roman" w:cs="Times New Roman"/>
          <w:sz w:val="24"/>
          <w:szCs w:val="24"/>
        </w:rPr>
        <w:t xml:space="preserve"> </w:t>
      </w:r>
      <w:r w:rsidRPr="000F7DB1">
        <w:rPr>
          <w:rFonts w:ascii="Times New Roman" w:hAnsi="Times New Roman" w:cs="Times New Roman"/>
          <w:sz w:val="24"/>
          <w:szCs w:val="24"/>
          <w:lang w:eastAsia="id-ID"/>
        </w:rPr>
        <w:t xml:space="preserve">Menurut Creswell (dalam Indrawan dan Yaniawati, 2010) metode penelitian kombinasi model </w:t>
      </w:r>
      <w:proofErr w:type="gramStart"/>
      <w:r w:rsidRPr="000F7DB1">
        <w:rPr>
          <w:rFonts w:ascii="Times New Roman" w:hAnsi="Times New Roman" w:cs="Times New Roman"/>
          <w:i/>
          <w:sz w:val="24"/>
          <w:szCs w:val="24"/>
          <w:lang w:eastAsia="id-ID"/>
        </w:rPr>
        <w:t>embedded,</w:t>
      </w:r>
      <w:proofErr w:type="gramEnd"/>
      <w:r w:rsidRPr="000F7DB1">
        <w:rPr>
          <w:rFonts w:ascii="Times New Roman" w:hAnsi="Times New Roman" w:cs="Times New Roman"/>
          <w:sz w:val="24"/>
          <w:szCs w:val="24"/>
          <w:lang w:eastAsia="id-ID"/>
        </w:rPr>
        <w:t xml:space="preserve"> merupakan metode penelitian yang mengkombinasikan penggunaan metode penelitian kuantitatif dan kualitatif secara simultan/bersama-sama. </w:t>
      </w:r>
      <w:r w:rsidRPr="000F7DB1">
        <w:rPr>
          <w:rFonts w:ascii="Times New Roman" w:hAnsi="Times New Roman" w:cs="Times New Roman"/>
          <w:sz w:val="24"/>
          <w:szCs w:val="24"/>
        </w:rPr>
        <w:t xml:space="preserve">Berikut adalah desain Berikut adalah gambar desain </w:t>
      </w:r>
      <w:r w:rsidRPr="000F7DB1">
        <w:rPr>
          <w:rFonts w:ascii="Times New Roman" w:hAnsi="Times New Roman" w:cs="Times New Roman"/>
          <w:i/>
          <w:iCs/>
          <w:sz w:val="24"/>
          <w:szCs w:val="24"/>
        </w:rPr>
        <w:t>Embedded Design</w:t>
      </w:r>
      <w:r w:rsidRPr="000F7DB1">
        <w:rPr>
          <w:rFonts w:ascii="Times New Roman" w:hAnsi="Times New Roman" w:cs="Times New Roman"/>
          <w:iCs/>
          <w:sz w:val="24"/>
          <w:szCs w:val="24"/>
        </w:rPr>
        <w:t xml:space="preserve"> menurut </w:t>
      </w:r>
      <w:r w:rsidRPr="000F7DB1">
        <w:rPr>
          <w:rFonts w:ascii="Times New Roman" w:hAnsi="Times New Roman" w:cs="Times New Roman"/>
          <w:iCs/>
          <w:sz w:val="24"/>
          <w:szCs w:val="24"/>
          <w:lang w:val="en-US"/>
        </w:rPr>
        <w:t>(</w:t>
      </w:r>
      <w:r w:rsidR="0073653F">
        <w:rPr>
          <w:rFonts w:ascii="Times New Roman" w:hAnsi="Times New Roman" w:cs="Times New Roman"/>
          <w:sz w:val="24"/>
          <w:szCs w:val="24"/>
        </w:rPr>
        <w:t>Creswel</w:t>
      </w:r>
      <w:r w:rsidRPr="000F7DB1">
        <w:rPr>
          <w:rFonts w:ascii="Times New Roman" w:hAnsi="Times New Roman" w:cs="Times New Roman"/>
          <w:sz w:val="24"/>
          <w:szCs w:val="24"/>
        </w:rPr>
        <w:t xml:space="preserve"> dalam Indrawan dan Yaniawati</w:t>
      </w:r>
      <w:r w:rsidRPr="000F7DB1">
        <w:rPr>
          <w:rFonts w:ascii="Times New Roman" w:hAnsi="Times New Roman" w:cs="Times New Roman"/>
          <w:sz w:val="24"/>
          <w:szCs w:val="24"/>
          <w:lang w:val="en-US"/>
        </w:rPr>
        <w:t xml:space="preserve">, </w:t>
      </w:r>
      <w:r w:rsidRPr="000F7DB1">
        <w:rPr>
          <w:rFonts w:ascii="Times New Roman" w:hAnsi="Times New Roman" w:cs="Times New Roman"/>
          <w:sz w:val="24"/>
          <w:szCs w:val="24"/>
        </w:rPr>
        <w:t>2014),</w:t>
      </w:r>
    </w:p>
    <w:p w:rsidR="000F7DB1" w:rsidRPr="000F7DB1" w:rsidRDefault="000F7DB1" w:rsidP="000F7DB1">
      <w:pPr>
        <w:pStyle w:val="ListParagraph"/>
        <w:spacing w:after="0" w:line="360" w:lineRule="auto"/>
        <w:rPr>
          <w:rFonts w:ascii="Times New Roman" w:hAnsi="Times New Roman" w:cs="Times New Roman"/>
          <w:sz w:val="24"/>
          <w:szCs w:val="24"/>
        </w:rPr>
      </w:pPr>
      <w:r w:rsidRPr="000F7DB1">
        <w:rPr>
          <w:rFonts w:ascii="Times New Roman" w:hAnsi="Times New Roman" w:cs="Times New Roman"/>
          <w:noProof/>
          <w:sz w:val="24"/>
          <w:szCs w:val="24"/>
          <w:lang w:val="id-ID" w:eastAsia="id-ID"/>
        </w:rPr>
        <mc:AlternateContent>
          <mc:Choice Requires="wpg">
            <w:drawing>
              <wp:anchor distT="0" distB="0" distL="114300" distR="114300" simplePos="0" relativeHeight="251660288" behindDoc="0" locked="0" layoutInCell="1" allowOverlap="1" wp14:anchorId="56820900" wp14:editId="55A02F19">
                <wp:simplePos x="0" y="0"/>
                <wp:positionH relativeFrom="column">
                  <wp:posOffset>335280</wp:posOffset>
                </wp:positionH>
                <wp:positionV relativeFrom="paragraph">
                  <wp:posOffset>76835</wp:posOffset>
                </wp:positionV>
                <wp:extent cx="4369435" cy="1551940"/>
                <wp:effectExtent l="0" t="0" r="12065" b="10160"/>
                <wp:wrapNone/>
                <wp:docPr id="4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9435" cy="1551940"/>
                          <a:chOff x="2796" y="9684"/>
                          <a:chExt cx="6881" cy="2444"/>
                        </a:xfrm>
                      </wpg:grpSpPr>
                      <wpg:grpSp>
                        <wpg:cNvPr id="46" name="Group 8"/>
                        <wpg:cNvGrpSpPr>
                          <a:grpSpLocks/>
                        </wpg:cNvGrpSpPr>
                        <wpg:grpSpPr bwMode="auto">
                          <a:xfrm>
                            <a:off x="2796" y="9684"/>
                            <a:ext cx="5186" cy="2444"/>
                            <a:chOff x="0" y="0"/>
                            <a:chExt cx="3509305" cy="1945758"/>
                          </a:xfrm>
                        </wpg:grpSpPr>
                        <wps:wsp>
                          <wps:cNvPr id="47" name="Rounded Rectangle 1"/>
                          <wps:cNvSpPr>
                            <a:spLocks noChangeArrowheads="1"/>
                          </wps:cNvSpPr>
                          <wps:spPr bwMode="auto">
                            <a:xfrm>
                              <a:off x="0" y="0"/>
                              <a:ext cx="2498386" cy="1945758"/>
                            </a:xfrm>
                            <a:prstGeom prst="roundRect">
                              <a:avLst>
                                <a:gd name="adj" fmla="val 16667"/>
                              </a:avLst>
                            </a:prstGeom>
                            <a:solidFill>
                              <a:schemeClr val="lt1">
                                <a:lumMod val="100000"/>
                                <a:lumOff val="0"/>
                              </a:schemeClr>
                            </a:solidFill>
                            <a:ln w="25400" algn="ctr">
                              <a:solidFill>
                                <a:schemeClr val="tx1">
                                  <a:lumMod val="100000"/>
                                  <a:lumOff val="0"/>
                                </a:schemeClr>
                              </a:solidFill>
                              <a:round/>
                              <a:headEnd/>
                              <a:tailEnd/>
                            </a:ln>
                          </wps:spPr>
                          <wps:txbx>
                            <w:txbxContent>
                              <w:p w:rsidR="00FD3FFD" w:rsidRPr="00585047" w:rsidRDefault="00FD3FFD" w:rsidP="000F7DB1">
                                <w:pPr>
                                  <w:spacing w:line="240" w:lineRule="auto"/>
                                  <w:jc w:val="center"/>
                                  <w:rPr>
                                    <w:rFonts w:ascii="Times New Roman" w:hAnsi="Times New Roman"/>
                                  </w:rPr>
                                </w:pPr>
                                <w:r>
                                  <w:rPr>
                                    <w:rFonts w:ascii="Times New Roman" w:hAnsi="Times New Roman"/>
                                  </w:rPr>
                                  <w:t>Desain Kuantitatif</w:t>
                                </w:r>
                              </w:p>
                              <w:p w:rsidR="00FD3FFD" w:rsidRPr="00585047" w:rsidRDefault="00FD3FFD" w:rsidP="000F7DB1">
                                <w:pPr>
                                  <w:spacing w:line="240" w:lineRule="auto"/>
                                  <w:jc w:val="center"/>
                                  <w:rPr>
                                    <w:rFonts w:ascii="Times New Roman" w:hAnsi="Times New Roman"/>
                                  </w:rPr>
                                </w:pPr>
                                <w:r>
                                  <w:rPr>
                                    <w:rFonts w:ascii="Times New Roman" w:hAnsi="Times New Roman"/>
                                  </w:rPr>
                                  <w:t>Pengumpulan dan Analisis Data Kuantitatif</w:t>
                                </w:r>
                              </w:p>
                              <w:p w:rsidR="00FD3FFD" w:rsidRPr="00585047" w:rsidRDefault="00FD3FFD" w:rsidP="000F7DB1">
                                <w:pPr>
                                  <w:spacing w:line="240" w:lineRule="auto"/>
                                  <w:jc w:val="center"/>
                                  <w:rPr>
                                    <w:rFonts w:ascii="Times New Roman" w:hAnsi="Times New Roman"/>
                                  </w:rPr>
                                </w:pPr>
                              </w:p>
                              <w:p w:rsidR="00FD3FFD" w:rsidRPr="00403015" w:rsidRDefault="00FD3FFD" w:rsidP="000F7DB1">
                                <w:pPr>
                                  <w:jc w:val="center"/>
                                  <w:rPr>
                                    <w:rFonts w:ascii="Times New Roman" w:hAnsi="Times New Roman"/>
                                    <w:sz w:val="24"/>
                                  </w:rPr>
                                </w:pPr>
                              </w:p>
                              <w:p w:rsidR="00FD3FFD" w:rsidRPr="00403015" w:rsidRDefault="00FD3FFD" w:rsidP="000F7DB1">
                                <w:pPr>
                                  <w:jc w:val="center"/>
                                  <w:rPr>
                                    <w:rFonts w:ascii="Times New Roman" w:hAnsi="Times New Roman"/>
                                    <w:sz w:val="24"/>
                                  </w:rPr>
                                </w:pPr>
                              </w:p>
                            </w:txbxContent>
                          </wps:txbx>
                          <wps:bodyPr rot="0" vert="horz" wrap="square" lIns="91440" tIns="45720" rIns="91440" bIns="45720" anchor="ctr" anchorCtr="0" upright="1">
                            <a:noAutofit/>
                          </wps:bodyPr>
                        </wps:wsp>
                        <wps:wsp>
                          <wps:cNvPr id="48" name="Rectangle 3"/>
                          <wps:cNvSpPr>
                            <a:spLocks noChangeArrowheads="1"/>
                          </wps:cNvSpPr>
                          <wps:spPr bwMode="auto">
                            <a:xfrm>
                              <a:off x="318977" y="1041729"/>
                              <a:ext cx="2030435" cy="754796"/>
                            </a:xfrm>
                            <a:prstGeom prst="rect">
                              <a:avLst/>
                            </a:prstGeom>
                            <a:solidFill>
                              <a:schemeClr val="bg1">
                                <a:lumMod val="100000"/>
                                <a:lumOff val="0"/>
                              </a:schemeClr>
                            </a:solidFill>
                            <a:ln w="9525" algn="ctr">
                              <a:solidFill>
                                <a:schemeClr val="tx1">
                                  <a:lumMod val="100000"/>
                                  <a:lumOff val="0"/>
                                </a:schemeClr>
                              </a:solidFill>
                              <a:miter lim="800000"/>
                              <a:headEnd/>
                              <a:tailEnd/>
                            </a:ln>
                            <a:effectLst>
                              <a:outerShdw blurRad="40000" dist="20000" dir="5400000" rotWithShape="0">
                                <a:srgbClr val="000000">
                                  <a:alpha val="37999"/>
                                </a:srgbClr>
                              </a:outerShdw>
                            </a:effectLst>
                          </wps:spPr>
                          <wps:txbx>
                            <w:txbxContent>
                              <w:p w:rsidR="00FD3FFD" w:rsidRPr="00585047" w:rsidRDefault="00FD3FFD" w:rsidP="000F7DB1">
                                <w:pPr>
                                  <w:spacing w:line="240" w:lineRule="auto"/>
                                  <w:jc w:val="center"/>
                                  <w:rPr>
                                    <w:rFonts w:ascii="Times New Roman" w:hAnsi="Times New Roman"/>
                                  </w:rPr>
                                </w:pPr>
                                <w:r>
                                  <w:rPr>
                                    <w:rFonts w:ascii="Times New Roman" w:hAnsi="Times New Roman"/>
                                  </w:rPr>
                                  <w:t>Pengumpulan dan Analisis Data Kualitatif</w:t>
                                </w:r>
                                <w:r w:rsidRPr="00585047">
                                  <w:rPr>
                                    <w:rFonts w:ascii="Times New Roman" w:hAnsi="Times New Roman"/>
                                  </w:rPr>
                                  <w:t xml:space="preserve"> (</w:t>
                                </w:r>
                                <w:r>
                                  <w:rPr>
                                    <w:rFonts w:ascii="Times New Roman" w:hAnsi="Times New Roman"/>
                                  </w:rPr>
                                  <w:t>sebelum, selama, atau sesudah</w:t>
                                </w:r>
                                <w:r w:rsidRPr="00585047">
                                  <w:rPr>
                                    <w:rFonts w:ascii="Times New Roman" w:hAnsi="Times New Roman"/>
                                  </w:rPr>
                                  <w:t>)</w:t>
                                </w:r>
                              </w:p>
                            </w:txbxContent>
                          </wps:txbx>
                          <wps:bodyPr rot="0" vert="horz" wrap="square" lIns="91440" tIns="45720" rIns="91440" bIns="45720" anchor="ctr" anchorCtr="0" upright="1">
                            <a:noAutofit/>
                          </wps:bodyPr>
                        </wps:wsp>
                        <wps:wsp>
                          <wps:cNvPr id="49" name="Straight Arrow Connector 6"/>
                          <wps:cNvCnPr/>
                          <wps:spPr bwMode="auto">
                            <a:xfrm>
                              <a:off x="2498651" y="861237"/>
                              <a:ext cx="1010654" cy="0"/>
                            </a:xfrm>
                            <a:prstGeom prst="straightConnector1">
                              <a:avLst/>
                            </a:prstGeom>
                            <a:noFill/>
                            <a:ln w="25400" algn="ctr">
                              <a:solidFill>
                                <a:schemeClr val="tx1">
                                  <a:lumMod val="100000"/>
                                  <a:lumOff val="0"/>
                                </a:schemeClr>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grpSp>
                      <wps:wsp>
                        <wps:cNvPr id="50" name="Text Box 7"/>
                        <wps:cNvSpPr txBox="1">
                          <a:spLocks noChangeArrowheads="1"/>
                        </wps:cNvSpPr>
                        <wps:spPr bwMode="auto">
                          <a:xfrm>
                            <a:off x="8012" y="10545"/>
                            <a:ext cx="1665" cy="518"/>
                          </a:xfrm>
                          <a:prstGeom prst="rect">
                            <a:avLst/>
                          </a:prstGeom>
                          <a:solidFill>
                            <a:schemeClr val="lt1">
                              <a:lumMod val="100000"/>
                              <a:lumOff val="0"/>
                            </a:schemeClr>
                          </a:solidFill>
                          <a:ln w="25400">
                            <a:solidFill>
                              <a:schemeClr val="tx1">
                                <a:lumMod val="100000"/>
                                <a:lumOff val="0"/>
                              </a:schemeClr>
                            </a:solidFill>
                            <a:miter lim="800000"/>
                            <a:headEnd/>
                            <a:tailEnd/>
                          </a:ln>
                        </wps:spPr>
                        <wps:txbx>
                          <w:txbxContent>
                            <w:p w:rsidR="00FD3FFD" w:rsidRPr="00403015" w:rsidRDefault="00FD3FFD" w:rsidP="000F7DB1">
                              <w:pPr>
                                <w:rPr>
                                  <w:rFonts w:ascii="Times New Roman" w:hAnsi="Times New Roman"/>
                                  <w:sz w:val="24"/>
                                </w:rPr>
                              </w:pPr>
                              <w:r w:rsidRPr="00403015">
                                <w:rPr>
                                  <w:rFonts w:ascii="Times New Roman" w:hAnsi="Times New Roman"/>
                                  <w:sz w:val="24"/>
                                </w:rPr>
                                <w:t>I</w:t>
                              </w:r>
                              <w:r>
                                <w:rPr>
                                  <w:rFonts w:ascii="Times New Roman" w:hAnsi="Times New Roman"/>
                                  <w:sz w:val="24"/>
                                </w:rPr>
                                <w:t>nterpretasi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6.4pt;margin-top:6.05pt;width:344.05pt;height:122.2pt;z-index:251660288" coordorigin="2796,9684" coordsize="6881,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">
                <v:group id="Group 8" o:spid="_x0000_s1027" style="position:absolute;left:2796;top:9684;width:5186;height:2444" coordsize="35093,19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oundrect id="Rounded Rectangle 1" o:spid="_x0000_s1028" style="position:absolute;width:24983;height:194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6shsUA&#10;AADbAAAADwAAAGRycy9kb3ducmV2LnhtbESPT2sCMRTE74LfIbxCL0WzFlHZblZEWqiFHlwVPD42&#10;b/+0m5clSXX99k2h4HGYmd8w2XownbiQ861lBbNpAoK4tLrlWsHx8DZZgfABWWNnmRTcyMM6H48y&#10;TLW98p4uRahFhLBPUUETQp9K6cuGDPqp7YmjV1lnMETpaqkdXiPcdPI5SRbSYMtxocGetg2V38WP&#10;UfD6dU7crm5tX33crKw+T09ucVLq8WHYvIAINIR7+L/9rhXMl/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jqyGxQAAANsAAAAPAAAAAAAAAAAAAAAAAJgCAABkcnMv&#10;ZG93bnJldi54bWxQSwUGAAAAAAQABAD1AAAAigMAAAAA&#10;" fillcolor="white [3201]" strokecolor="black [3213]" strokeweight="2pt">
                    <v:textbox>
                      <w:txbxContent>
                        <w:p w:rsidR="00FD3FFD" w:rsidRPr="00585047" w:rsidRDefault="00FD3FFD" w:rsidP="000F7DB1">
                          <w:pPr>
                            <w:spacing w:line="240" w:lineRule="auto"/>
                            <w:jc w:val="center"/>
                            <w:rPr>
                              <w:rFonts w:ascii="Times New Roman" w:hAnsi="Times New Roman"/>
                            </w:rPr>
                          </w:pPr>
                          <w:r>
                            <w:rPr>
                              <w:rFonts w:ascii="Times New Roman" w:hAnsi="Times New Roman"/>
                            </w:rPr>
                            <w:t>Desain Kuantitatif</w:t>
                          </w:r>
                        </w:p>
                        <w:p w:rsidR="00FD3FFD" w:rsidRPr="00585047" w:rsidRDefault="00FD3FFD" w:rsidP="000F7DB1">
                          <w:pPr>
                            <w:spacing w:line="240" w:lineRule="auto"/>
                            <w:jc w:val="center"/>
                            <w:rPr>
                              <w:rFonts w:ascii="Times New Roman" w:hAnsi="Times New Roman"/>
                            </w:rPr>
                          </w:pPr>
                          <w:r>
                            <w:rPr>
                              <w:rFonts w:ascii="Times New Roman" w:hAnsi="Times New Roman"/>
                            </w:rPr>
                            <w:t>Pengumpulan dan Analisis Data Kuantitatif</w:t>
                          </w:r>
                        </w:p>
                        <w:p w:rsidR="00FD3FFD" w:rsidRPr="00585047" w:rsidRDefault="00FD3FFD" w:rsidP="000F7DB1">
                          <w:pPr>
                            <w:spacing w:line="240" w:lineRule="auto"/>
                            <w:jc w:val="center"/>
                            <w:rPr>
                              <w:rFonts w:ascii="Times New Roman" w:hAnsi="Times New Roman"/>
                            </w:rPr>
                          </w:pPr>
                        </w:p>
                        <w:p w:rsidR="00FD3FFD" w:rsidRPr="00403015" w:rsidRDefault="00FD3FFD" w:rsidP="000F7DB1">
                          <w:pPr>
                            <w:jc w:val="center"/>
                            <w:rPr>
                              <w:rFonts w:ascii="Times New Roman" w:hAnsi="Times New Roman"/>
                              <w:sz w:val="24"/>
                            </w:rPr>
                          </w:pPr>
                        </w:p>
                        <w:p w:rsidR="00FD3FFD" w:rsidRPr="00403015" w:rsidRDefault="00FD3FFD" w:rsidP="000F7DB1">
                          <w:pPr>
                            <w:jc w:val="center"/>
                            <w:rPr>
                              <w:rFonts w:ascii="Times New Roman" w:hAnsi="Times New Roman"/>
                              <w:sz w:val="24"/>
                            </w:rPr>
                          </w:pPr>
                        </w:p>
                      </w:txbxContent>
                    </v:textbox>
                  </v:roundrect>
                  <v:rect id="Rectangle 3" o:spid="_x0000_s1029" style="position:absolute;left:3189;top:10417;width:20305;height:75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oD8IA&#10;AADbAAAADwAAAGRycy9kb3ducmV2LnhtbERPy2rCQBTdF/yH4Qrd1YmNlBIzESkVpBuJWsXdJXNN&#10;gpk7ITPN4+87i0KXh/NON6NpRE+dqy0rWC4iEMSF1TWXCs6n3cs7COeRNTaWScFEDjbZ7CnFRNuB&#10;c+qPvhQhhF2CCirv20RKV1Rk0C1sSxy4u+0M+gC7UuoOhxBuGvkaRW/SYM2hocKWPioqHscfoyCO&#10;p+Lyfbjuv6676PSob/knc67U83zcrkF4Gv2/+M+91wpWYWz4En6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igPwgAAANsAAAAPAAAAAAAAAAAAAAAAAJgCAABkcnMvZG93&#10;bnJldi54bWxQSwUGAAAAAAQABAD1AAAAhwMAAAAA&#10;" fillcolor="white [3212]" strokecolor="black [3213]">
                    <v:shadow on="t" color="black" opacity="24903f" origin=",.5" offset="0,.55556mm"/>
                    <v:textbox>
                      <w:txbxContent>
                        <w:p w:rsidR="00FD3FFD" w:rsidRPr="00585047" w:rsidRDefault="00FD3FFD" w:rsidP="000F7DB1">
                          <w:pPr>
                            <w:spacing w:line="240" w:lineRule="auto"/>
                            <w:jc w:val="center"/>
                            <w:rPr>
                              <w:rFonts w:ascii="Times New Roman" w:hAnsi="Times New Roman"/>
                            </w:rPr>
                          </w:pPr>
                          <w:r>
                            <w:rPr>
                              <w:rFonts w:ascii="Times New Roman" w:hAnsi="Times New Roman"/>
                            </w:rPr>
                            <w:t>Pengumpulan dan Analisis Data Kualitatif</w:t>
                          </w:r>
                          <w:r w:rsidRPr="00585047">
                            <w:rPr>
                              <w:rFonts w:ascii="Times New Roman" w:hAnsi="Times New Roman"/>
                            </w:rPr>
                            <w:t xml:space="preserve"> (</w:t>
                          </w:r>
                          <w:r>
                            <w:rPr>
                              <w:rFonts w:ascii="Times New Roman" w:hAnsi="Times New Roman"/>
                            </w:rPr>
                            <w:t>sebelum, selama, atau sesudah</w:t>
                          </w:r>
                          <w:r w:rsidRPr="00585047">
                            <w:rPr>
                              <w:rFonts w:ascii="Times New Roman" w:hAnsi="Times New Roman"/>
                            </w:rPr>
                            <w:t>)</w:t>
                          </w:r>
                        </w:p>
                      </w:txbxContent>
                    </v:textbox>
                  </v:rect>
                  <v:shapetype id="_x0000_t32" coordsize="21600,21600" o:spt="32" o:oned="t" path="m,l21600,21600e" filled="f">
                    <v:path arrowok="t" fillok="f" o:connecttype="none"/>
                    <o:lock v:ext="edit" shapetype="t"/>
                  </v:shapetype>
                  <v:shape id="Straight Arrow Connector 6" o:spid="_x0000_s1030" type="#_x0000_t32" style="position:absolute;left:24986;top:8612;width:101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Afxb8AAADbAAAADwAAAGRycy9kb3ducmV2LnhtbESPT4vCMBDF74LfIYywN00VWdyuUURQ&#10;9mr1srexGduymUlpotZvbwRhj4/358dbrnt26kZdaLwYmE4yUCSlt41UBk7H3XgBKkQUi84LGXhQ&#10;gPVqOFhibv1dDnQrYqXSiIQcDdQxtrnWoayJMUx8S5K8i+8YY5JdpW2H9zTOTs+y7FMzNpIINba0&#10;ran8K66cuI7dNRabX3uZnfl83O3nwbIxH6N+8w0qUh//w+/2jzUw/4LX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vAfxb8AAADbAAAADwAAAAAAAAAAAAAAAACh&#10;AgAAZHJzL2Rvd25yZXYueG1sUEsFBgAAAAAEAAQA+QAAAI0DAAAAAA==&#10;" strokecolor="black [3213]" strokeweight="2pt">
                    <v:stroke endarrow="open"/>
                    <v:shadow on="t" color="black" opacity="24903f" origin=",.5" offset="0,.55556mm"/>
                  </v:shape>
                </v:group>
                <v:shapetype id="_x0000_t202" coordsize="21600,21600" o:spt="202" path="m,l,21600r21600,l21600,xe">
                  <v:stroke joinstyle="miter"/>
                  <v:path gradientshapeok="t" o:connecttype="rect"/>
                </v:shapetype>
                <v:shape id="Text Box 7" o:spid="_x0000_s1031" type="#_x0000_t202" style="position:absolute;left:8012;top:10545;width:1665;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m4wr0A&#10;AADbAAAADwAAAGRycy9kb3ducmV2LnhtbERPSwrCMBDdC94hjOBGNFVQpBpFBFHQjR9wOzRjW0wm&#10;pYlaPb1ZCC4f7z9fNtaIJ9W+dKxgOEhAEGdOl5wruJw3/SkIH5A1Gsek4E0elot2a46pdi8+0vMU&#10;chFD2KeooAihSqX0WUEW/cBVxJG7udpiiLDOpa7xFcOtkaMkmUiLJceGAitaF5TdTw+r4Dw+7Nc9&#10;s7W9MkvkZzc1nq4bpbqdZjUDEagJf/HPvdMKxnF9/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xm4wr0AAADbAAAADwAAAAAAAAAAAAAAAACYAgAAZHJzL2Rvd25yZXYu&#10;eG1sUEsFBgAAAAAEAAQA9QAAAIIDAAAAAA==&#10;" fillcolor="white [3201]" strokecolor="black [3213]" strokeweight="2pt">
                  <v:textbox>
                    <w:txbxContent>
                      <w:p w:rsidR="00FD3FFD" w:rsidRPr="00403015" w:rsidRDefault="00FD3FFD" w:rsidP="000F7DB1">
                        <w:pPr>
                          <w:rPr>
                            <w:rFonts w:ascii="Times New Roman" w:hAnsi="Times New Roman"/>
                            <w:sz w:val="24"/>
                          </w:rPr>
                        </w:pPr>
                        <w:r w:rsidRPr="00403015">
                          <w:rPr>
                            <w:rFonts w:ascii="Times New Roman" w:hAnsi="Times New Roman"/>
                            <w:sz w:val="24"/>
                          </w:rPr>
                          <w:t>I</w:t>
                        </w:r>
                        <w:r>
                          <w:rPr>
                            <w:rFonts w:ascii="Times New Roman" w:hAnsi="Times New Roman"/>
                            <w:sz w:val="24"/>
                          </w:rPr>
                          <w:t>nterpretasi</w:t>
                        </w:r>
                      </w:p>
                    </w:txbxContent>
                  </v:textbox>
                </v:shape>
              </v:group>
            </w:pict>
          </mc:Fallback>
        </mc:AlternateContent>
      </w:r>
    </w:p>
    <w:p w:rsidR="000F7DB1" w:rsidRPr="000F7DB1" w:rsidRDefault="000F7DB1" w:rsidP="000F7DB1">
      <w:pPr>
        <w:pStyle w:val="ListParagraph"/>
        <w:spacing w:after="0" w:line="360" w:lineRule="auto"/>
        <w:rPr>
          <w:rFonts w:ascii="Times New Roman" w:hAnsi="Times New Roman" w:cs="Times New Roman"/>
          <w:sz w:val="24"/>
          <w:szCs w:val="24"/>
        </w:rPr>
      </w:pPr>
    </w:p>
    <w:p w:rsidR="000F7DB1" w:rsidRPr="000F7DB1" w:rsidRDefault="000F7DB1" w:rsidP="000F7DB1">
      <w:pPr>
        <w:pStyle w:val="ListParagraph"/>
        <w:spacing w:after="0" w:line="360" w:lineRule="auto"/>
        <w:rPr>
          <w:rFonts w:ascii="Times New Roman" w:hAnsi="Times New Roman" w:cs="Times New Roman"/>
          <w:sz w:val="24"/>
          <w:szCs w:val="24"/>
        </w:rPr>
      </w:pPr>
    </w:p>
    <w:p w:rsidR="000F7DB1" w:rsidRPr="000F7DB1" w:rsidRDefault="000F7DB1" w:rsidP="000F7DB1">
      <w:pPr>
        <w:pStyle w:val="ListParagraph"/>
        <w:spacing w:after="0" w:line="360" w:lineRule="auto"/>
        <w:rPr>
          <w:rFonts w:ascii="Times New Roman" w:hAnsi="Times New Roman" w:cs="Times New Roman"/>
          <w:sz w:val="24"/>
          <w:szCs w:val="24"/>
        </w:rPr>
      </w:pPr>
    </w:p>
    <w:p w:rsidR="000F7DB1" w:rsidRPr="000F7DB1" w:rsidRDefault="000F7DB1" w:rsidP="000F7DB1">
      <w:pPr>
        <w:pStyle w:val="ListParagraph"/>
        <w:spacing w:after="0" w:line="360" w:lineRule="auto"/>
        <w:rPr>
          <w:rFonts w:ascii="Times New Roman" w:hAnsi="Times New Roman" w:cs="Times New Roman"/>
          <w:sz w:val="24"/>
          <w:szCs w:val="24"/>
        </w:rPr>
      </w:pPr>
    </w:p>
    <w:p w:rsidR="000F7DB1" w:rsidRPr="000F7DB1" w:rsidRDefault="000F7DB1" w:rsidP="000F7DB1">
      <w:pPr>
        <w:pStyle w:val="ListParagraph"/>
        <w:spacing w:after="0" w:line="360" w:lineRule="auto"/>
        <w:rPr>
          <w:rFonts w:ascii="Times New Roman" w:hAnsi="Times New Roman" w:cs="Times New Roman"/>
          <w:sz w:val="24"/>
          <w:szCs w:val="24"/>
        </w:rPr>
      </w:pPr>
    </w:p>
    <w:p w:rsidR="000F7DB1" w:rsidRPr="000F7DB1" w:rsidRDefault="000F7DB1" w:rsidP="000F7DB1">
      <w:pPr>
        <w:pStyle w:val="ListParagraph"/>
        <w:spacing w:after="0" w:line="360" w:lineRule="auto"/>
        <w:rPr>
          <w:rFonts w:ascii="Times New Roman" w:hAnsi="Times New Roman" w:cs="Times New Roman"/>
          <w:sz w:val="24"/>
          <w:szCs w:val="24"/>
        </w:rPr>
      </w:pPr>
    </w:p>
    <w:p w:rsidR="000F7DB1" w:rsidRPr="000F7DB1" w:rsidRDefault="000F7DB1" w:rsidP="000F7DB1">
      <w:pPr>
        <w:pStyle w:val="ListParagraph"/>
        <w:ind w:left="426"/>
        <w:jc w:val="center"/>
        <w:rPr>
          <w:rFonts w:ascii="Times New Roman" w:hAnsi="Times New Roman" w:cs="Times New Roman"/>
          <w:b/>
          <w:i/>
          <w:sz w:val="24"/>
          <w:szCs w:val="24"/>
        </w:rPr>
      </w:pPr>
      <w:r w:rsidRPr="000F7DB1">
        <w:rPr>
          <w:rFonts w:ascii="Times New Roman" w:hAnsi="Times New Roman" w:cs="Times New Roman"/>
          <w:b/>
          <w:sz w:val="24"/>
          <w:szCs w:val="24"/>
        </w:rPr>
        <w:t xml:space="preserve">Prosedur Penelitian </w:t>
      </w:r>
      <w:proofErr w:type="gramStart"/>
      <w:r w:rsidRPr="000F7DB1">
        <w:rPr>
          <w:rFonts w:ascii="Times New Roman" w:hAnsi="Times New Roman" w:cs="Times New Roman"/>
          <w:b/>
          <w:i/>
          <w:sz w:val="24"/>
          <w:szCs w:val="24"/>
        </w:rPr>
        <w:t>The</w:t>
      </w:r>
      <w:proofErr w:type="gramEnd"/>
      <w:r w:rsidRPr="000F7DB1">
        <w:rPr>
          <w:rFonts w:ascii="Times New Roman" w:hAnsi="Times New Roman" w:cs="Times New Roman"/>
          <w:b/>
          <w:i/>
          <w:sz w:val="24"/>
          <w:szCs w:val="24"/>
        </w:rPr>
        <w:t xml:space="preserve"> </w:t>
      </w:r>
      <w:r w:rsidRPr="000F7DB1">
        <w:rPr>
          <w:rFonts w:ascii="Times New Roman" w:hAnsi="Times New Roman" w:cs="Times New Roman"/>
          <w:b/>
          <w:i/>
          <w:sz w:val="24"/>
          <w:szCs w:val="24"/>
          <w:lang w:val="id-ID"/>
        </w:rPr>
        <w:t>Embedeed</w:t>
      </w:r>
      <w:r w:rsidRPr="000F7DB1">
        <w:rPr>
          <w:rFonts w:ascii="Times New Roman" w:hAnsi="Times New Roman" w:cs="Times New Roman"/>
          <w:b/>
          <w:i/>
          <w:sz w:val="24"/>
          <w:szCs w:val="24"/>
        </w:rPr>
        <w:t xml:space="preserve"> Design</w:t>
      </w:r>
    </w:p>
    <w:p w:rsidR="000F7DB1" w:rsidRPr="000F7DB1" w:rsidRDefault="000F7DB1" w:rsidP="000F7DB1">
      <w:pPr>
        <w:pStyle w:val="ListParagraph"/>
        <w:ind w:left="426"/>
        <w:jc w:val="center"/>
        <w:rPr>
          <w:rFonts w:ascii="Times New Roman" w:hAnsi="Times New Roman" w:cs="Times New Roman"/>
          <w:b/>
          <w:i/>
          <w:sz w:val="24"/>
          <w:szCs w:val="24"/>
        </w:rPr>
      </w:pPr>
    </w:p>
    <w:p w:rsidR="000F7DB1" w:rsidRDefault="000F7DB1" w:rsidP="0073653F">
      <w:pPr>
        <w:pStyle w:val="ListParagraph"/>
        <w:spacing w:after="0" w:line="480" w:lineRule="auto"/>
        <w:ind w:left="0" w:firstLine="680"/>
        <w:jc w:val="both"/>
        <w:rPr>
          <w:rFonts w:ascii="Times New Roman" w:hAnsi="Times New Roman" w:cs="Times New Roman"/>
          <w:sz w:val="24"/>
          <w:szCs w:val="24"/>
          <w:lang w:val="id-ID"/>
        </w:rPr>
      </w:pPr>
      <w:proofErr w:type="gramStart"/>
      <w:r w:rsidRPr="000F7DB1">
        <w:rPr>
          <w:rFonts w:ascii="Times New Roman" w:hAnsi="Times New Roman" w:cs="Times New Roman"/>
          <w:sz w:val="24"/>
          <w:szCs w:val="24"/>
        </w:rPr>
        <w:t>Desain</w:t>
      </w:r>
      <w:r w:rsidRPr="000F7DB1">
        <w:rPr>
          <w:rFonts w:ascii="Times New Roman" w:hAnsi="Times New Roman" w:cs="Times New Roman"/>
          <w:sz w:val="24"/>
          <w:szCs w:val="24"/>
          <w:lang w:val="id-ID"/>
        </w:rPr>
        <w:t xml:space="preserve"> penelitian ini menggabungkan antara metode penelitian kuantitatif dengan metode kualitatif secara tidak seimbang dan digunakan secara bersama-sama, dalam waktu yang relatif bersamaan.</w:t>
      </w:r>
      <w:proofErr w:type="gramEnd"/>
      <w:r w:rsidRPr="000F7DB1">
        <w:rPr>
          <w:rFonts w:ascii="Times New Roman" w:hAnsi="Times New Roman" w:cs="Times New Roman"/>
          <w:sz w:val="24"/>
          <w:szCs w:val="24"/>
          <w:lang w:val="id-ID"/>
        </w:rPr>
        <w:t xml:space="preserve"> Dalam desain ini terdapat dua metode, yaitu metode kuantitatif sebagai metode primer dan metode kualitatif sebagai </w:t>
      </w:r>
      <w:r w:rsidRPr="000F7DB1">
        <w:rPr>
          <w:rFonts w:ascii="Times New Roman" w:hAnsi="Times New Roman" w:cs="Times New Roman"/>
          <w:sz w:val="24"/>
          <w:szCs w:val="24"/>
          <w:lang w:val="id-ID"/>
        </w:rPr>
        <w:lastRenderedPageBreak/>
        <w:t>metode sekunder atau sebaliknya (Sugiyono, 2013;42). Metode yang digunakan pada penelitian ini yaitu metode kuntitatif sebagai metode primer dan metode kualitatif sebagai metode skunder. Data kuantitatif didapatkan dari hasil tes kemampuan berpikir kreatif dan berpikir kritis matematis siswa, dan d</w:t>
      </w:r>
      <w:r w:rsidRPr="000F7DB1">
        <w:rPr>
          <w:rFonts w:ascii="Times New Roman" w:hAnsi="Times New Roman" w:cs="Times New Roman"/>
          <w:sz w:val="24"/>
          <w:szCs w:val="24"/>
        </w:rPr>
        <w:t xml:space="preserve">ata kualitatif ini didapatkan melalui angket </w:t>
      </w:r>
      <w:r w:rsidRPr="000F7DB1">
        <w:rPr>
          <w:rFonts w:ascii="Times New Roman" w:hAnsi="Times New Roman" w:cs="Times New Roman"/>
          <w:iCs/>
          <w:sz w:val="24"/>
          <w:szCs w:val="24"/>
        </w:rPr>
        <w:t>motivasi</w:t>
      </w:r>
      <w:r w:rsidRPr="000F7DB1">
        <w:rPr>
          <w:rFonts w:ascii="Times New Roman" w:hAnsi="Times New Roman" w:cs="Times New Roman"/>
          <w:sz w:val="24"/>
          <w:szCs w:val="24"/>
        </w:rPr>
        <w:t>, observasi dan</w:t>
      </w:r>
      <w:r w:rsidR="0073653F">
        <w:rPr>
          <w:rFonts w:ascii="Times New Roman" w:hAnsi="Times New Roman" w:cs="Times New Roman"/>
          <w:sz w:val="24"/>
          <w:szCs w:val="24"/>
          <w:lang w:val="id-ID"/>
        </w:rPr>
        <w:t>wawancara</w:t>
      </w:r>
      <w:r w:rsidRPr="000F7DB1">
        <w:rPr>
          <w:rFonts w:ascii="Times New Roman" w:hAnsi="Times New Roman" w:cs="Times New Roman"/>
          <w:sz w:val="24"/>
          <w:szCs w:val="24"/>
        </w:rPr>
        <w:t xml:space="preserve"> siswa</w:t>
      </w:r>
      <w:r w:rsidR="0073653F">
        <w:rPr>
          <w:rFonts w:ascii="Times New Roman" w:hAnsi="Times New Roman" w:cs="Times New Roman"/>
          <w:sz w:val="24"/>
          <w:szCs w:val="24"/>
          <w:lang w:val="id-ID"/>
        </w:rPr>
        <w:t xml:space="preserve"> dan guru</w:t>
      </w:r>
      <w:r w:rsidRPr="000F7DB1">
        <w:rPr>
          <w:rFonts w:ascii="Times New Roman" w:hAnsi="Times New Roman" w:cs="Times New Roman"/>
          <w:sz w:val="24"/>
          <w:szCs w:val="24"/>
        </w:rPr>
        <w:t xml:space="preserve">. </w:t>
      </w:r>
    </w:p>
    <w:p w:rsidR="009E6B5F" w:rsidRPr="009E6B5F" w:rsidRDefault="009E6B5F" w:rsidP="007F58D7">
      <w:pPr>
        <w:pStyle w:val="ListParagraph"/>
        <w:spacing w:after="0" w:line="480" w:lineRule="auto"/>
        <w:ind w:left="0" w:firstLine="709"/>
        <w:jc w:val="both"/>
        <w:rPr>
          <w:rFonts w:ascii="Times New Roman" w:hAnsi="Times New Roman" w:cs="Times New Roman"/>
          <w:sz w:val="24"/>
          <w:szCs w:val="24"/>
          <w:lang w:eastAsia="id-ID"/>
        </w:rPr>
      </w:pPr>
      <w:proofErr w:type="gramStart"/>
      <w:r w:rsidRPr="009E6B5F">
        <w:rPr>
          <w:rFonts w:ascii="Times New Roman" w:hAnsi="Times New Roman" w:cs="Times New Roman"/>
          <w:sz w:val="24"/>
          <w:szCs w:val="24"/>
        </w:rPr>
        <w:t>Penelitian ini dilakukan terhadap dua kelompok, yaitu kelompok eksperimen dan kelompok kontrol.</w:t>
      </w:r>
      <w:proofErr w:type="gramEnd"/>
      <w:r w:rsidRPr="009E6B5F">
        <w:rPr>
          <w:rFonts w:ascii="Times New Roman" w:hAnsi="Times New Roman" w:cs="Times New Roman"/>
          <w:sz w:val="24"/>
          <w:szCs w:val="24"/>
        </w:rPr>
        <w:t xml:space="preserve"> Kelompok eksperimen adalah kelompok siswa yang diajarkan dengan pembelajaran </w:t>
      </w:r>
      <w:r w:rsidR="007F58D7">
        <w:rPr>
          <w:rFonts w:ascii="Times New Roman" w:hAnsi="Times New Roman" w:cs="Times New Roman"/>
          <w:i/>
          <w:sz w:val="24"/>
          <w:szCs w:val="24"/>
          <w:lang w:val="id-ID"/>
        </w:rPr>
        <w:t>brain based learning</w:t>
      </w:r>
      <w:r w:rsidRPr="009E6B5F">
        <w:rPr>
          <w:rFonts w:ascii="Times New Roman" w:hAnsi="Times New Roman" w:cs="Times New Roman"/>
          <w:sz w:val="24"/>
          <w:szCs w:val="24"/>
        </w:rPr>
        <w:t xml:space="preserve"> Sedangkan kelompok </w:t>
      </w:r>
      <w:r w:rsidR="007F58D7">
        <w:rPr>
          <w:rFonts w:ascii="Times New Roman" w:hAnsi="Times New Roman" w:cs="Times New Roman"/>
          <w:sz w:val="24"/>
          <w:szCs w:val="24"/>
          <w:lang w:val="id-ID"/>
        </w:rPr>
        <w:t xml:space="preserve">kontrol </w:t>
      </w:r>
      <w:r w:rsidRPr="009E6B5F">
        <w:rPr>
          <w:rFonts w:ascii="Times New Roman" w:hAnsi="Times New Roman" w:cs="Times New Roman"/>
          <w:sz w:val="24"/>
          <w:szCs w:val="24"/>
        </w:rPr>
        <w:t>adalah kelompok siswa yang me</w:t>
      </w:r>
      <w:r w:rsidR="007F58D7">
        <w:rPr>
          <w:rFonts w:ascii="Times New Roman" w:hAnsi="Times New Roman" w:cs="Times New Roman"/>
          <w:sz w:val="24"/>
          <w:szCs w:val="24"/>
        </w:rPr>
        <w:t xml:space="preserve">ndapatkan pembelajaran melalui </w:t>
      </w:r>
      <w:r w:rsidRPr="009E6B5F">
        <w:rPr>
          <w:rFonts w:ascii="Times New Roman" w:hAnsi="Times New Roman" w:cs="Times New Roman"/>
          <w:sz w:val="24"/>
          <w:szCs w:val="24"/>
        </w:rPr>
        <w:t xml:space="preserve">pembelajaran </w:t>
      </w:r>
      <w:r w:rsidR="007F58D7">
        <w:rPr>
          <w:rFonts w:ascii="Times New Roman" w:hAnsi="Times New Roman" w:cs="Times New Roman"/>
          <w:sz w:val="24"/>
          <w:szCs w:val="24"/>
          <w:lang w:val="id-ID"/>
        </w:rPr>
        <w:t xml:space="preserve">konvensional. </w:t>
      </w:r>
      <w:r w:rsidRPr="009E6B5F">
        <w:rPr>
          <w:rFonts w:ascii="Times New Roman" w:hAnsi="Times New Roman" w:cs="Times New Roman"/>
          <w:sz w:val="24"/>
          <w:szCs w:val="24"/>
        </w:rPr>
        <w:t>Adapun</w:t>
      </w:r>
      <w:r w:rsidRPr="009E6B5F">
        <w:rPr>
          <w:rFonts w:ascii="Times New Roman" w:hAnsi="Times New Roman" w:cs="Times New Roman"/>
          <w:sz w:val="24"/>
          <w:szCs w:val="24"/>
          <w:lang w:eastAsia="id-ID"/>
        </w:rPr>
        <w:t xml:space="preserve"> desain rancangan penelitian adalah sebagai </w:t>
      </w:r>
      <w:proofErr w:type="gramStart"/>
      <w:r w:rsidRPr="009E6B5F">
        <w:rPr>
          <w:rFonts w:ascii="Times New Roman" w:hAnsi="Times New Roman" w:cs="Times New Roman"/>
          <w:sz w:val="24"/>
          <w:szCs w:val="24"/>
          <w:lang w:eastAsia="id-ID"/>
        </w:rPr>
        <w:t>berikut :</w:t>
      </w:r>
      <w:proofErr w:type="gramEnd"/>
    </w:p>
    <w:p w:rsidR="009E6B5F" w:rsidRPr="009E6B5F" w:rsidRDefault="009E6B5F" w:rsidP="009E6B5F">
      <w:pPr>
        <w:jc w:val="center"/>
        <w:outlineLvl w:val="0"/>
        <w:rPr>
          <w:rFonts w:ascii="Times New Roman" w:hAnsi="Times New Roman" w:cs="Times New Roman"/>
          <w:b/>
          <w:sz w:val="24"/>
          <w:szCs w:val="24"/>
        </w:rPr>
      </w:pPr>
      <w:r w:rsidRPr="009E6B5F">
        <w:rPr>
          <w:rFonts w:ascii="Times New Roman" w:hAnsi="Times New Roman" w:cs="Times New Roman"/>
          <w:b/>
          <w:sz w:val="24"/>
          <w:szCs w:val="24"/>
        </w:rPr>
        <w:t>Tabel</w:t>
      </w:r>
      <w:r w:rsidRPr="009E6B5F">
        <w:rPr>
          <w:rFonts w:ascii="Times New Roman" w:hAnsi="Times New Roman" w:cs="Times New Roman"/>
          <w:b/>
          <w:sz w:val="24"/>
          <w:szCs w:val="24"/>
          <w:lang w:val="id-ID"/>
        </w:rPr>
        <w:br/>
      </w:r>
      <w:r w:rsidRPr="009E6B5F">
        <w:rPr>
          <w:rFonts w:ascii="Times New Roman" w:hAnsi="Times New Roman" w:cs="Times New Roman"/>
          <w:b/>
          <w:sz w:val="24"/>
          <w:szCs w:val="24"/>
        </w:rPr>
        <w:t>Rancangan Desain Penelitian</w:t>
      </w:r>
    </w:p>
    <w:tbl>
      <w:tblPr>
        <w:tblW w:w="0" w:type="auto"/>
        <w:tblInd w:w="15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1"/>
        <w:gridCol w:w="1417"/>
        <w:gridCol w:w="1260"/>
        <w:gridCol w:w="1150"/>
      </w:tblGrid>
      <w:tr w:rsidR="009E6B5F" w:rsidRPr="009E6B5F" w:rsidTr="0057750E">
        <w:trPr>
          <w:trHeight w:val="283"/>
        </w:trPr>
        <w:tc>
          <w:tcPr>
            <w:tcW w:w="1701" w:type="dxa"/>
            <w:shd w:val="clear" w:color="auto" w:fill="FFFFFF" w:themeFill="background1"/>
          </w:tcPr>
          <w:p w:rsidR="009E6B5F" w:rsidRPr="009E6B5F" w:rsidRDefault="009E6B5F" w:rsidP="0057750E">
            <w:pPr>
              <w:pStyle w:val="ListParagraph"/>
              <w:ind w:left="-108"/>
              <w:contextualSpacing w:val="0"/>
              <w:jc w:val="center"/>
              <w:rPr>
                <w:rFonts w:ascii="Times New Roman" w:hAnsi="Times New Roman" w:cs="Times New Roman"/>
                <w:sz w:val="24"/>
                <w:szCs w:val="24"/>
              </w:rPr>
            </w:pPr>
            <w:r w:rsidRPr="009E6B5F">
              <w:rPr>
                <w:rFonts w:ascii="Times New Roman" w:hAnsi="Times New Roman" w:cs="Times New Roman"/>
                <w:sz w:val="24"/>
                <w:szCs w:val="24"/>
              </w:rPr>
              <w:t>Eksperimen</w:t>
            </w:r>
          </w:p>
        </w:tc>
        <w:tc>
          <w:tcPr>
            <w:tcW w:w="1417" w:type="dxa"/>
          </w:tcPr>
          <w:p w:rsidR="009E6B5F" w:rsidRPr="009E6B5F" w:rsidRDefault="009E6B5F" w:rsidP="0057750E">
            <w:pPr>
              <w:pStyle w:val="ListParagraph"/>
              <w:ind w:left="0"/>
              <w:contextualSpacing w:val="0"/>
              <w:jc w:val="center"/>
              <w:rPr>
                <w:rFonts w:ascii="Times New Roman" w:hAnsi="Times New Roman" w:cs="Times New Roman"/>
                <w:sz w:val="24"/>
                <w:szCs w:val="24"/>
                <w:vertAlign w:val="subscript"/>
                <w:lang w:val="id-ID"/>
              </w:rPr>
            </w:pPr>
            <w:r w:rsidRPr="009E6B5F">
              <w:rPr>
                <w:rFonts w:ascii="Times New Roman" w:hAnsi="Times New Roman" w:cs="Times New Roman"/>
                <w:sz w:val="24"/>
                <w:szCs w:val="24"/>
              </w:rPr>
              <w:t>O</w:t>
            </w:r>
          </w:p>
        </w:tc>
        <w:tc>
          <w:tcPr>
            <w:tcW w:w="1260" w:type="dxa"/>
          </w:tcPr>
          <w:p w:rsidR="009E6B5F" w:rsidRPr="009E6B5F" w:rsidRDefault="00582AB9" w:rsidP="0057750E">
            <w:pPr>
              <w:pStyle w:val="ListParagraph"/>
              <w:ind w:left="0"/>
              <w:contextualSpacing w:val="0"/>
              <w:jc w:val="center"/>
              <w:rPr>
                <w:rFonts w:ascii="Times New Roman" w:hAnsi="Times New Roman" w:cs="Times New Roman"/>
                <w:sz w:val="24"/>
                <w:szCs w:val="24"/>
                <w:vertAlign w:val="subscript"/>
                <w:lang w:val="id-ID"/>
              </w:rPr>
            </w:pPr>
            <m:oMathPara>
              <m:oMath>
                <m:sSub>
                  <m:sSubPr>
                    <m:ctrlPr>
                      <w:rPr>
                        <w:rFonts w:ascii="Cambria Math" w:hAnsi="Cambria Math" w:cs="Times New Roman"/>
                        <w:i/>
                        <w:sz w:val="24"/>
                        <w:szCs w:val="24"/>
                        <w:lang w:eastAsia="en-US"/>
                      </w:rPr>
                    </m:ctrlPr>
                  </m:sSubPr>
                  <m:e>
                    <m:r>
                      <w:rPr>
                        <w:rFonts w:ascii="Cambria Math" w:hAnsi="Cambria Math" w:cs="Times New Roman"/>
                        <w:sz w:val="24"/>
                        <w:szCs w:val="24"/>
                      </w:rPr>
                      <m:t>X</m:t>
                    </m:r>
                  </m:e>
                  <m:sub>
                    <m:r>
                      <w:rPr>
                        <w:rFonts w:ascii="Cambria Math" w:hAnsi="Cambria Math" w:cs="Times New Roman"/>
                        <w:sz w:val="24"/>
                        <w:szCs w:val="24"/>
                      </w:rPr>
                      <m:t>1</m:t>
                    </m:r>
                  </m:sub>
                </m:sSub>
              </m:oMath>
            </m:oMathPara>
          </w:p>
        </w:tc>
        <w:tc>
          <w:tcPr>
            <w:tcW w:w="1150" w:type="dxa"/>
          </w:tcPr>
          <w:p w:rsidR="009E6B5F" w:rsidRPr="009E6B5F" w:rsidRDefault="009E6B5F" w:rsidP="0057750E">
            <w:pPr>
              <w:pStyle w:val="ListParagraph"/>
              <w:ind w:left="0"/>
              <w:contextualSpacing w:val="0"/>
              <w:jc w:val="center"/>
              <w:rPr>
                <w:rFonts w:ascii="Times New Roman" w:hAnsi="Times New Roman" w:cs="Times New Roman"/>
                <w:sz w:val="24"/>
                <w:szCs w:val="24"/>
              </w:rPr>
            </w:pPr>
            <w:r w:rsidRPr="009E6B5F">
              <w:rPr>
                <w:rFonts w:ascii="Times New Roman" w:hAnsi="Times New Roman" w:cs="Times New Roman"/>
                <w:sz w:val="24"/>
                <w:szCs w:val="24"/>
              </w:rPr>
              <w:t>O</w:t>
            </w:r>
          </w:p>
        </w:tc>
      </w:tr>
      <w:tr w:rsidR="009E6B5F" w:rsidRPr="009E6B5F" w:rsidTr="0057750E">
        <w:trPr>
          <w:trHeight w:val="283"/>
        </w:trPr>
        <w:tc>
          <w:tcPr>
            <w:tcW w:w="1701" w:type="dxa"/>
            <w:shd w:val="clear" w:color="auto" w:fill="FFFFFF" w:themeFill="background1"/>
          </w:tcPr>
          <w:p w:rsidR="009E6B5F" w:rsidRPr="009E6B5F" w:rsidRDefault="009E6B5F" w:rsidP="0057750E">
            <w:pPr>
              <w:pStyle w:val="ListParagraph"/>
              <w:ind w:left="-108"/>
              <w:contextualSpacing w:val="0"/>
              <w:jc w:val="center"/>
              <w:rPr>
                <w:rFonts w:ascii="Times New Roman" w:hAnsi="Times New Roman" w:cs="Times New Roman"/>
                <w:sz w:val="24"/>
                <w:szCs w:val="24"/>
                <w:lang w:val="id-ID"/>
              </w:rPr>
            </w:pPr>
            <w:r w:rsidRPr="009E6B5F">
              <w:rPr>
                <w:rFonts w:ascii="Times New Roman" w:hAnsi="Times New Roman" w:cs="Times New Roman"/>
                <w:sz w:val="24"/>
                <w:szCs w:val="24"/>
                <w:lang w:val="id-ID"/>
              </w:rPr>
              <w:t>Kontrol</w:t>
            </w:r>
          </w:p>
        </w:tc>
        <w:tc>
          <w:tcPr>
            <w:tcW w:w="1417" w:type="dxa"/>
          </w:tcPr>
          <w:p w:rsidR="009E6B5F" w:rsidRPr="009E6B5F" w:rsidRDefault="009E6B5F" w:rsidP="0057750E">
            <w:pPr>
              <w:pStyle w:val="ListParagraph"/>
              <w:ind w:left="0"/>
              <w:contextualSpacing w:val="0"/>
              <w:jc w:val="center"/>
              <w:rPr>
                <w:rFonts w:ascii="Times New Roman" w:hAnsi="Times New Roman" w:cs="Times New Roman"/>
                <w:sz w:val="24"/>
                <w:szCs w:val="24"/>
                <w:vertAlign w:val="subscript"/>
              </w:rPr>
            </w:pPr>
            <w:r w:rsidRPr="009E6B5F">
              <w:rPr>
                <w:rFonts w:ascii="Times New Roman" w:hAnsi="Times New Roman" w:cs="Times New Roman"/>
                <w:sz w:val="24"/>
                <w:szCs w:val="24"/>
              </w:rPr>
              <w:t>O</w:t>
            </w:r>
          </w:p>
        </w:tc>
        <w:tc>
          <w:tcPr>
            <w:tcW w:w="1260" w:type="dxa"/>
          </w:tcPr>
          <w:p w:rsidR="009E6B5F" w:rsidRPr="009E6B5F" w:rsidRDefault="00582AB9" w:rsidP="0057750E">
            <w:pPr>
              <w:pStyle w:val="ListParagraph"/>
              <w:ind w:left="0"/>
              <w:contextualSpacing w:val="0"/>
              <w:jc w:val="center"/>
              <w:rPr>
                <w:rFonts w:ascii="Times New Roman" w:hAnsi="Times New Roman" w:cs="Times New Roman"/>
                <w:sz w:val="24"/>
                <w:szCs w:val="24"/>
              </w:rPr>
            </w:pPr>
            <m:oMathPara>
              <m:oMath>
                <m:sSub>
                  <m:sSubPr>
                    <m:ctrlPr>
                      <w:rPr>
                        <w:rFonts w:ascii="Cambria Math" w:hAnsi="Cambria Math" w:cs="Times New Roman"/>
                        <w:i/>
                        <w:sz w:val="24"/>
                        <w:szCs w:val="24"/>
                        <w:lang w:eastAsia="en-US"/>
                      </w:rPr>
                    </m:ctrlPr>
                  </m:sSubPr>
                  <m:e>
                    <m:r>
                      <w:rPr>
                        <w:rFonts w:ascii="Cambria Math" w:hAnsi="Cambria Math" w:cs="Times New Roman"/>
                        <w:sz w:val="24"/>
                        <w:szCs w:val="24"/>
                      </w:rPr>
                      <m:t>X</m:t>
                    </m:r>
                  </m:e>
                  <m:sub>
                    <m:r>
                      <w:rPr>
                        <w:rFonts w:ascii="Cambria Math" w:hAnsi="Cambria Math" w:cs="Times New Roman"/>
                        <w:sz w:val="24"/>
                        <w:szCs w:val="24"/>
                      </w:rPr>
                      <m:t>2</m:t>
                    </m:r>
                  </m:sub>
                </m:sSub>
              </m:oMath>
            </m:oMathPara>
          </w:p>
        </w:tc>
        <w:tc>
          <w:tcPr>
            <w:tcW w:w="1150" w:type="dxa"/>
          </w:tcPr>
          <w:p w:rsidR="009E6B5F" w:rsidRPr="009E6B5F" w:rsidRDefault="009E6B5F" w:rsidP="0057750E">
            <w:pPr>
              <w:pStyle w:val="ListParagraph"/>
              <w:ind w:left="0"/>
              <w:contextualSpacing w:val="0"/>
              <w:jc w:val="center"/>
              <w:rPr>
                <w:rFonts w:ascii="Times New Roman" w:hAnsi="Times New Roman" w:cs="Times New Roman"/>
                <w:sz w:val="24"/>
                <w:szCs w:val="24"/>
                <w:vertAlign w:val="subscript"/>
              </w:rPr>
            </w:pPr>
            <w:r w:rsidRPr="009E6B5F">
              <w:rPr>
                <w:rFonts w:ascii="Times New Roman" w:hAnsi="Times New Roman" w:cs="Times New Roman"/>
                <w:sz w:val="24"/>
                <w:szCs w:val="24"/>
              </w:rPr>
              <w:t>O</w:t>
            </w:r>
          </w:p>
        </w:tc>
      </w:tr>
    </w:tbl>
    <w:p w:rsidR="009E6B5F" w:rsidRPr="009E6B5F" w:rsidRDefault="009E6B5F" w:rsidP="009E6B5F">
      <w:pPr>
        <w:ind w:left="720" w:firstLine="720"/>
        <w:jc w:val="both"/>
        <w:rPr>
          <w:rFonts w:ascii="Times New Roman" w:hAnsi="Times New Roman" w:cs="Times New Roman"/>
          <w:sz w:val="24"/>
          <w:szCs w:val="24"/>
        </w:rPr>
      </w:pPr>
    </w:p>
    <w:p w:rsidR="009E6B5F" w:rsidRPr="009E6B5F" w:rsidRDefault="009E6B5F" w:rsidP="009E6B5F">
      <w:pPr>
        <w:ind w:left="720" w:firstLine="720"/>
        <w:jc w:val="both"/>
        <w:rPr>
          <w:rFonts w:ascii="Times New Roman" w:hAnsi="Times New Roman" w:cs="Times New Roman"/>
          <w:sz w:val="24"/>
          <w:szCs w:val="24"/>
        </w:rPr>
      </w:pPr>
      <w:r w:rsidRPr="009E6B5F">
        <w:rPr>
          <w:rFonts w:ascii="Times New Roman" w:hAnsi="Times New Roman" w:cs="Times New Roman"/>
          <w:sz w:val="24"/>
          <w:szCs w:val="24"/>
        </w:rPr>
        <w:t>Keterangan:</w:t>
      </w:r>
    </w:p>
    <w:p w:rsidR="009E6B5F" w:rsidRPr="009E6B5F" w:rsidRDefault="009E6B5F" w:rsidP="009E6B5F">
      <w:pPr>
        <w:spacing w:after="0" w:line="240" w:lineRule="auto"/>
        <w:ind w:left="1134" w:firstLine="306"/>
        <w:jc w:val="both"/>
        <w:rPr>
          <w:rFonts w:ascii="Times New Roman" w:hAnsi="Times New Roman" w:cs="Times New Roman"/>
          <w:sz w:val="24"/>
          <w:szCs w:val="24"/>
        </w:rPr>
      </w:pPr>
      <w:r w:rsidRPr="009E6B5F">
        <w:rPr>
          <w:rFonts w:ascii="Times New Roman" w:hAnsi="Times New Roman" w:cs="Times New Roman"/>
          <w:sz w:val="24"/>
          <w:szCs w:val="24"/>
        </w:rPr>
        <w:t>O = tes (</w:t>
      </w:r>
      <w:r w:rsidRPr="009E6B5F">
        <w:rPr>
          <w:rFonts w:ascii="Times New Roman" w:hAnsi="Times New Roman" w:cs="Times New Roman"/>
          <w:i/>
          <w:sz w:val="24"/>
          <w:szCs w:val="24"/>
        </w:rPr>
        <w:t xml:space="preserve">pretest </w:t>
      </w:r>
      <w:r w:rsidRPr="009E6B5F">
        <w:rPr>
          <w:rFonts w:ascii="Times New Roman" w:hAnsi="Times New Roman" w:cs="Times New Roman"/>
          <w:sz w:val="24"/>
          <w:szCs w:val="24"/>
        </w:rPr>
        <w:t xml:space="preserve">dan </w:t>
      </w:r>
      <w:r w:rsidRPr="009E6B5F">
        <w:rPr>
          <w:rFonts w:ascii="Times New Roman" w:hAnsi="Times New Roman" w:cs="Times New Roman"/>
          <w:i/>
          <w:sz w:val="24"/>
          <w:szCs w:val="24"/>
        </w:rPr>
        <w:t>posttest)</w:t>
      </w:r>
    </w:p>
    <w:p w:rsidR="009E6B5F" w:rsidRPr="009E6B5F" w:rsidRDefault="00582AB9" w:rsidP="009E6B5F">
      <w:pPr>
        <w:spacing w:after="0" w:line="240" w:lineRule="auto"/>
        <w:ind w:left="1701" w:hanging="261"/>
        <w:jc w:val="both"/>
        <w:rPr>
          <w:rFonts w:ascii="Times New Roman" w:hAnsi="Times New Roman" w:cs="Times New Roman"/>
          <w:sz w:val="24"/>
          <w:szCs w:val="24"/>
          <w:lang w:val="id-ID"/>
        </w:rPr>
      </w:pPr>
      <m:oMath>
        <m:sSub>
          <m:sSubPr>
            <m:ctrlPr>
              <w:rPr>
                <w:rFonts w:ascii="Cambria Math" w:hAnsi="Cambria Math" w:cs="Times New Roman"/>
                <w:i/>
                <w:sz w:val="24"/>
                <w:szCs w:val="24"/>
                <w:lang w:eastAsia="en-US"/>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009E6B5F" w:rsidRPr="009E6B5F">
        <w:rPr>
          <w:rFonts w:ascii="Times New Roman" w:hAnsi="Times New Roman" w:cs="Times New Roman"/>
          <w:sz w:val="24"/>
          <w:szCs w:val="24"/>
        </w:rPr>
        <w:t>= perlakuan</w:t>
      </w:r>
      <w:r w:rsidR="009E6B5F" w:rsidRPr="009E6B5F">
        <w:rPr>
          <w:rFonts w:ascii="Times New Roman" w:hAnsi="Times New Roman" w:cs="Times New Roman"/>
          <w:i/>
          <w:sz w:val="24"/>
          <w:szCs w:val="24"/>
        </w:rPr>
        <w:t xml:space="preserve"> </w:t>
      </w:r>
      <w:r w:rsidR="009E6B5F" w:rsidRPr="009E6B5F">
        <w:rPr>
          <w:rFonts w:ascii="Times New Roman" w:hAnsi="Times New Roman" w:cs="Times New Roman"/>
          <w:sz w:val="24"/>
          <w:szCs w:val="24"/>
        </w:rPr>
        <w:t xml:space="preserve">khusus/pengajaran </w:t>
      </w:r>
      <w:proofErr w:type="gramStart"/>
      <w:r w:rsidR="009E6B5F" w:rsidRPr="009E6B5F">
        <w:rPr>
          <w:rFonts w:ascii="Times New Roman" w:hAnsi="Times New Roman" w:cs="Times New Roman"/>
          <w:sz w:val="24"/>
          <w:szCs w:val="24"/>
        </w:rPr>
        <w:t>model</w:t>
      </w:r>
      <w:r w:rsidR="009E6B5F" w:rsidRPr="009E6B5F">
        <w:rPr>
          <w:rFonts w:ascii="Times New Roman" w:hAnsi="Times New Roman" w:cs="Times New Roman"/>
          <w:bCs/>
          <w:sz w:val="24"/>
          <w:szCs w:val="24"/>
        </w:rPr>
        <w:t xml:space="preserve">  </w:t>
      </w:r>
      <w:r w:rsidR="009E6B5F" w:rsidRPr="009E6B5F">
        <w:rPr>
          <w:rFonts w:ascii="Times New Roman" w:hAnsi="Times New Roman" w:cs="Times New Roman"/>
          <w:i/>
          <w:sz w:val="24"/>
          <w:szCs w:val="24"/>
          <w:lang w:val="id-ID"/>
        </w:rPr>
        <w:t>brain</w:t>
      </w:r>
      <w:proofErr w:type="gramEnd"/>
      <w:r w:rsidR="009E6B5F" w:rsidRPr="009E6B5F">
        <w:rPr>
          <w:rFonts w:ascii="Times New Roman" w:hAnsi="Times New Roman" w:cs="Times New Roman"/>
          <w:i/>
          <w:sz w:val="24"/>
          <w:szCs w:val="24"/>
          <w:lang w:val="id-ID"/>
        </w:rPr>
        <w:t xml:space="preserve"> based learning</w:t>
      </w:r>
    </w:p>
    <w:p w:rsidR="009E6B5F" w:rsidRPr="009E6B5F" w:rsidRDefault="009E6B5F" w:rsidP="009E6B5F">
      <w:pPr>
        <w:tabs>
          <w:tab w:val="left" w:pos="567"/>
        </w:tabs>
        <w:spacing w:after="0" w:line="240" w:lineRule="auto"/>
        <w:ind w:left="1134"/>
        <w:jc w:val="both"/>
        <w:rPr>
          <w:rFonts w:ascii="Times New Roman" w:hAnsi="Times New Roman" w:cs="Times New Roman"/>
          <w:i/>
          <w:iCs/>
          <w:sz w:val="24"/>
          <w:szCs w:val="24"/>
        </w:rPr>
      </w:pPr>
      <w:r w:rsidRPr="009E6B5F">
        <w:rPr>
          <w:rFonts w:ascii="Times New Roman" w:hAnsi="Times New Roman" w:cs="Times New Roman"/>
          <w:sz w:val="24"/>
          <w:szCs w:val="24"/>
        </w:rPr>
        <w:tab/>
      </w:r>
      <m:oMath>
        <m:sSub>
          <m:sSubPr>
            <m:ctrlPr>
              <w:rPr>
                <w:rFonts w:ascii="Cambria Math" w:hAnsi="Cambria Math" w:cs="Times New Roman"/>
                <w:i/>
                <w:sz w:val="24"/>
                <w:szCs w:val="24"/>
                <w:lang w:eastAsia="en-US"/>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9E6B5F">
        <w:rPr>
          <w:rFonts w:ascii="Times New Roman" w:hAnsi="Times New Roman" w:cs="Times New Roman"/>
          <w:sz w:val="24"/>
          <w:szCs w:val="24"/>
        </w:rPr>
        <w:t xml:space="preserve"> </w:t>
      </w:r>
      <w:proofErr w:type="gramStart"/>
      <w:r w:rsidRPr="009E6B5F">
        <w:rPr>
          <w:rFonts w:ascii="Times New Roman" w:hAnsi="Times New Roman" w:cs="Times New Roman"/>
          <w:sz w:val="24"/>
          <w:szCs w:val="24"/>
        </w:rPr>
        <w:t xml:space="preserve">=  </w:t>
      </w:r>
      <w:r w:rsidRPr="009E6B5F">
        <w:rPr>
          <w:rFonts w:ascii="Times New Roman" w:hAnsi="Times New Roman" w:cs="Times New Roman"/>
          <w:bCs/>
          <w:sz w:val="24"/>
          <w:szCs w:val="24"/>
        </w:rPr>
        <w:t>pembelajaran</w:t>
      </w:r>
      <w:proofErr w:type="gramEnd"/>
      <w:r w:rsidRPr="009E6B5F">
        <w:rPr>
          <w:rFonts w:ascii="Times New Roman" w:hAnsi="Times New Roman" w:cs="Times New Roman"/>
          <w:bCs/>
          <w:sz w:val="24"/>
          <w:szCs w:val="24"/>
        </w:rPr>
        <w:t xml:space="preserve"> konvensional</w:t>
      </w:r>
    </w:p>
    <w:p w:rsidR="009E6B5F" w:rsidRPr="009E6B5F" w:rsidRDefault="009E6B5F" w:rsidP="009E6B5F">
      <w:pPr>
        <w:spacing w:line="480" w:lineRule="auto"/>
        <w:ind w:left="5760"/>
        <w:jc w:val="both"/>
        <w:rPr>
          <w:rFonts w:ascii="Times New Roman" w:hAnsi="Times New Roman" w:cs="Times New Roman"/>
          <w:sz w:val="24"/>
          <w:szCs w:val="24"/>
        </w:rPr>
      </w:pPr>
      <w:r w:rsidRPr="009E6B5F">
        <w:rPr>
          <w:rFonts w:ascii="Times New Roman" w:hAnsi="Times New Roman" w:cs="Times New Roman"/>
          <w:sz w:val="24"/>
          <w:szCs w:val="24"/>
        </w:rPr>
        <w:t>(Sugiyono, 2010: 116)</w:t>
      </w:r>
    </w:p>
    <w:p w:rsidR="007F58D7" w:rsidRDefault="007F58D7" w:rsidP="007F58D7">
      <w:pPr>
        <w:spacing w:after="0" w:line="480" w:lineRule="auto"/>
        <w:ind w:firstLine="720"/>
        <w:jc w:val="both"/>
        <w:rPr>
          <w:rFonts w:ascii="Times New Roman" w:hAnsi="Times New Roman" w:cs="Times New Roman"/>
          <w:sz w:val="24"/>
          <w:szCs w:val="24"/>
          <w:lang w:val="id-ID"/>
        </w:rPr>
      </w:pPr>
      <w:proofErr w:type="gramStart"/>
      <w:r w:rsidRPr="007F58D7">
        <w:rPr>
          <w:rFonts w:ascii="Times New Roman" w:hAnsi="Times New Roman" w:cs="Times New Roman"/>
          <w:sz w:val="24"/>
          <w:szCs w:val="24"/>
        </w:rPr>
        <w:t>Populasi penelitian ini adalah seluruh siswa kelas VIII SMPN Bakti Nusantara 666</w:t>
      </w:r>
      <w:r w:rsidRPr="007F58D7">
        <w:rPr>
          <w:rFonts w:ascii="Times New Roman" w:hAnsi="Times New Roman" w:cs="Times New Roman"/>
          <w:sz w:val="24"/>
          <w:szCs w:val="24"/>
          <w:lang w:val="id-ID"/>
        </w:rPr>
        <w:t>.</w:t>
      </w:r>
      <w:proofErr w:type="gramEnd"/>
      <w:r w:rsidRPr="007F58D7">
        <w:rPr>
          <w:rFonts w:ascii="Times New Roman" w:hAnsi="Times New Roman" w:cs="Times New Roman"/>
          <w:sz w:val="24"/>
          <w:szCs w:val="24"/>
          <w:lang w:val="id-ID"/>
        </w:rPr>
        <w:t xml:space="preserve"> </w:t>
      </w:r>
      <w:r w:rsidRPr="007F58D7">
        <w:rPr>
          <w:rFonts w:ascii="Times New Roman" w:hAnsi="Times New Roman" w:cs="Times New Roman"/>
          <w:sz w:val="24"/>
          <w:szCs w:val="24"/>
        </w:rPr>
        <w:t>Sampel dalam penelitian ini diambil sebanyak dua kelas berdasarkan</w:t>
      </w:r>
      <w:r w:rsidRPr="007F58D7">
        <w:rPr>
          <w:rFonts w:ascii="Times New Roman" w:hAnsi="Times New Roman" w:cs="Times New Roman"/>
          <w:i/>
          <w:sz w:val="24"/>
          <w:szCs w:val="24"/>
        </w:rPr>
        <w:t xml:space="preserve"> </w:t>
      </w:r>
      <w:r w:rsidRPr="007F58D7">
        <w:rPr>
          <w:rFonts w:ascii="Times New Roman" w:hAnsi="Times New Roman" w:cs="Times New Roman"/>
          <w:i/>
          <w:sz w:val="24"/>
          <w:szCs w:val="24"/>
          <w:lang w:val="id-ID"/>
        </w:rPr>
        <w:t>purposive</w:t>
      </w:r>
      <w:r w:rsidRPr="007F58D7">
        <w:rPr>
          <w:rFonts w:ascii="Times New Roman" w:hAnsi="Times New Roman" w:cs="Times New Roman"/>
          <w:sz w:val="24"/>
          <w:szCs w:val="24"/>
          <w:lang w:val="id-ID"/>
        </w:rPr>
        <w:t xml:space="preserve"> </w:t>
      </w:r>
      <w:proofErr w:type="gramStart"/>
      <w:r w:rsidRPr="007F58D7">
        <w:rPr>
          <w:rFonts w:ascii="Times New Roman" w:hAnsi="Times New Roman" w:cs="Times New Roman"/>
          <w:i/>
          <w:sz w:val="24"/>
          <w:szCs w:val="24"/>
          <w:lang w:val="id-ID"/>
        </w:rPr>
        <w:t>sampling .</w:t>
      </w:r>
      <w:proofErr w:type="gramEnd"/>
      <w:r w:rsidRPr="007F58D7">
        <w:rPr>
          <w:rFonts w:ascii="Times New Roman" w:hAnsi="Times New Roman" w:cs="Times New Roman"/>
          <w:sz w:val="24"/>
          <w:szCs w:val="24"/>
          <w:lang w:val="id-ID"/>
        </w:rPr>
        <w:t xml:space="preserve"> Teknik </w:t>
      </w:r>
      <w:r w:rsidRPr="007F58D7">
        <w:rPr>
          <w:rFonts w:ascii="Times New Roman" w:hAnsi="Times New Roman" w:cs="Times New Roman"/>
          <w:i/>
          <w:sz w:val="24"/>
          <w:szCs w:val="24"/>
          <w:lang w:val="id-ID"/>
        </w:rPr>
        <w:t>purposive</w:t>
      </w:r>
      <w:r w:rsidRPr="007F58D7">
        <w:rPr>
          <w:rFonts w:ascii="Times New Roman" w:hAnsi="Times New Roman" w:cs="Times New Roman"/>
          <w:sz w:val="24"/>
          <w:szCs w:val="24"/>
          <w:lang w:val="id-ID"/>
        </w:rPr>
        <w:t xml:space="preserve"> </w:t>
      </w:r>
      <w:r w:rsidRPr="007F58D7">
        <w:rPr>
          <w:rFonts w:ascii="Times New Roman" w:hAnsi="Times New Roman" w:cs="Times New Roman"/>
          <w:i/>
          <w:sz w:val="24"/>
          <w:szCs w:val="24"/>
          <w:lang w:val="id-ID"/>
        </w:rPr>
        <w:t xml:space="preserve">sampling </w:t>
      </w:r>
      <w:r w:rsidRPr="007F58D7">
        <w:rPr>
          <w:rFonts w:ascii="Times New Roman" w:hAnsi="Times New Roman" w:cs="Times New Roman"/>
          <w:sz w:val="24"/>
          <w:szCs w:val="24"/>
          <w:lang w:val="id-ID"/>
        </w:rPr>
        <w:t xml:space="preserve">digunakan karena </w:t>
      </w:r>
      <w:r w:rsidRPr="007F58D7">
        <w:rPr>
          <w:rFonts w:ascii="Times New Roman" w:hAnsi="Times New Roman" w:cs="Times New Roman"/>
          <w:sz w:val="24"/>
          <w:szCs w:val="24"/>
          <w:lang w:val="id-ID"/>
        </w:rPr>
        <w:lastRenderedPageBreak/>
        <w:t>peneliti</w:t>
      </w:r>
      <w:r w:rsidRPr="007F58D7">
        <w:rPr>
          <w:rFonts w:ascii="Times New Roman" w:hAnsi="Times New Roman" w:cs="Times New Roman"/>
          <w:sz w:val="24"/>
          <w:szCs w:val="24"/>
        </w:rPr>
        <w:t xml:space="preserve"> </w:t>
      </w:r>
      <w:r w:rsidRPr="007F58D7">
        <w:rPr>
          <w:rFonts w:ascii="Times New Roman" w:hAnsi="Times New Roman" w:cs="Times New Roman"/>
          <w:sz w:val="24"/>
          <w:szCs w:val="24"/>
          <w:lang w:val="id-ID"/>
        </w:rPr>
        <w:t>melihat situasi kelas, waktu dan siswa itu sendiri. Kemudian dipilih dua kelas yang memiliki karakter yang sama  dan m</w:t>
      </w:r>
      <w:r w:rsidRPr="007F58D7">
        <w:rPr>
          <w:rFonts w:ascii="Times New Roman" w:hAnsi="Times New Roman" w:cs="Times New Roman"/>
          <w:sz w:val="24"/>
          <w:szCs w:val="24"/>
        </w:rPr>
        <w:t xml:space="preserve">asing-masing kelas diberi perlakuan yang berbeda, yakni kelas </w:t>
      </w:r>
      <w:r w:rsidRPr="007F58D7">
        <w:rPr>
          <w:rFonts w:ascii="Times New Roman" w:hAnsi="Times New Roman" w:cs="Times New Roman"/>
          <w:sz w:val="24"/>
          <w:szCs w:val="24"/>
          <w:lang w:val="id-ID"/>
        </w:rPr>
        <w:t xml:space="preserve">VIII B sebagai </w:t>
      </w:r>
      <w:r w:rsidRPr="007F58D7">
        <w:rPr>
          <w:rFonts w:ascii="Times New Roman" w:hAnsi="Times New Roman" w:cs="Times New Roman"/>
          <w:sz w:val="24"/>
          <w:szCs w:val="24"/>
        </w:rPr>
        <w:t>kelas eksperimen</w:t>
      </w:r>
      <w:r w:rsidRPr="007F58D7">
        <w:rPr>
          <w:rFonts w:ascii="Times New Roman" w:hAnsi="Times New Roman" w:cs="Times New Roman"/>
          <w:sz w:val="24"/>
          <w:szCs w:val="24"/>
          <w:lang w:val="id-ID"/>
        </w:rPr>
        <w:t xml:space="preserve"> </w:t>
      </w:r>
      <w:r w:rsidRPr="007F58D7">
        <w:rPr>
          <w:rFonts w:ascii="Times New Roman" w:hAnsi="Times New Roman" w:cs="Times New Roman"/>
          <w:sz w:val="24"/>
          <w:szCs w:val="24"/>
        </w:rPr>
        <w:t>sebanyak 3</w:t>
      </w:r>
      <w:r w:rsidRPr="007F58D7">
        <w:rPr>
          <w:rFonts w:ascii="Times New Roman" w:hAnsi="Times New Roman" w:cs="Times New Roman"/>
          <w:sz w:val="24"/>
          <w:szCs w:val="24"/>
          <w:lang w:val="id-ID"/>
        </w:rPr>
        <w:t>8</w:t>
      </w:r>
      <w:r w:rsidRPr="007F58D7">
        <w:rPr>
          <w:rFonts w:ascii="Times New Roman" w:hAnsi="Times New Roman" w:cs="Times New Roman"/>
          <w:sz w:val="24"/>
          <w:szCs w:val="24"/>
        </w:rPr>
        <w:t xml:space="preserve"> siswa </w:t>
      </w:r>
      <w:r w:rsidRPr="007F58D7">
        <w:rPr>
          <w:rFonts w:ascii="Times New Roman" w:hAnsi="Times New Roman" w:cs="Times New Roman"/>
          <w:sz w:val="24"/>
          <w:szCs w:val="24"/>
          <w:lang w:val="id-ID"/>
        </w:rPr>
        <w:t xml:space="preserve">yang </w:t>
      </w:r>
      <w:r w:rsidRPr="007F58D7">
        <w:rPr>
          <w:rFonts w:ascii="Times New Roman" w:hAnsi="Times New Roman" w:cs="Times New Roman"/>
          <w:sz w:val="24"/>
          <w:szCs w:val="24"/>
        </w:rPr>
        <w:t xml:space="preserve">pembelajaran dengan menggunakan model </w:t>
      </w:r>
      <w:r w:rsidRPr="007F58D7">
        <w:rPr>
          <w:rFonts w:ascii="Times New Roman" w:hAnsi="Times New Roman" w:cs="Times New Roman"/>
          <w:i/>
          <w:sz w:val="24"/>
          <w:szCs w:val="24"/>
        </w:rPr>
        <w:t xml:space="preserve">brain based learning </w:t>
      </w:r>
      <w:r w:rsidRPr="007F58D7">
        <w:rPr>
          <w:rFonts w:ascii="Times New Roman" w:hAnsi="Times New Roman" w:cs="Times New Roman"/>
          <w:sz w:val="24"/>
          <w:szCs w:val="24"/>
        </w:rPr>
        <w:t xml:space="preserve">sedangkan kelas kedua (kelas kontrol) diberikan pembelajaran dengan </w:t>
      </w:r>
      <w:r w:rsidRPr="007F58D7">
        <w:rPr>
          <w:rFonts w:ascii="Times New Roman" w:hAnsi="Times New Roman" w:cs="Times New Roman"/>
          <w:sz w:val="24"/>
          <w:szCs w:val="24"/>
          <w:lang w:val="id-ID"/>
        </w:rPr>
        <w:t>pembelajaran konvensional yaitu kelas VIII D</w:t>
      </w:r>
      <w:r w:rsidRPr="007F58D7">
        <w:rPr>
          <w:rFonts w:ascii="Times New Roman" w:hAnsi="Times New Roman" w:cs="Times New Roman"/>
          <w:sz w:val="24"/>
          <w:szCs w:val="24"/>
        </w:rPr>
        <w:t xml:space="preserve"> sebanyak 3</w:t>
      </w:r>
      <w:r w:rsidRPr="007F58D7">
        <w:rPr>
          <w:rFonts w:ascii="Times New Roman" w:hAnsi="Times New Roman" w:cs="Times New Roman"/>
          <w:sz w:val="24"/>
          <w:szCs w:val="24"/>
          <w:lang w:val="id-ID"/>
        </w:rPr>
        <w:t>9</w:t>
      </w:r>
      <w:r w:rsidRPr="007F58D7">
        <w:rPr>
          <w:rFonts w:ascii="Times New Roman" w:hAnsi="Times New Roman" w:cs="Times New Roman"/>
          <w:sz w:val="24"/>
          <w:szCs w:val="24"/>
        </w:rPr>
        <w:t xml:space="preserve"> siswa. </w:t>
      </w:r>
      <w:r w:rsidRPr="007F58D7">
        <w:rPr>
          <w:rFonts w:ascii="Times New Roman" w:hAnsi="Times New Roman" w:cs="Times New Roman"/>
          <w:sz w:val="24"/>
          <w:szCs w:val="24"/>
          <w:lang w:val="id-ID"/>
        </w:rPr>
        <w:t xml:space="preserve"> </w:t>
      </w:r>
      <w:r w:rsidRPr="007F58D7">
        <w:rPr>
          <w:rFonts w:ascii="Times New Roman" w:hAnsi="Times New Roman" w:cs="Times New Roman"/>
          <w:sz w:val="24"/>
          <w:szCs w:val="24"/>
        </w:rPr>
        <w:t>Adapun sampel yang mendapat perlakuan pada proses penelitian kualitatif</w:t>
      </w:r>
      <w:r w:rsidRPr="007F58D7">
        <w:rPr>
          <w:rFonts w:ascii="Times New Roman" w:hAnsi="Times New Roman" w:cs="Times New Roman"/>
          <w:sz w:val="24"/>
          <w:szCs w:val="24"/>
          <w:lang w:val="id-ID"/>
        </w:rPr>
        <w:t xml:space="preserve"> dengan </w:t>
      </w:r>
      <w:r w:rsidRPr="007F58D7">
        <w:rPr>
          <w:rFonts w:ascii="Times New Roman" w:hAnsi="Times New Roman" w:cs="Times New Roman"/>
          <w:sz w:val="24"/>
          <w:szCs w:val="24"/>
        </w:rPr>
        <w:t>wawancara siswa</w:t>
      </w:r>
      <w:r w:rsidRPr="007F58D7">
        <w:rPr>
          <w:rFonts w:ascii="Times New Roman" w:hAnsi="Times New Roman" w:cs="Times New Roman"/>
          <w:sz w:val="24"/>
          <w:szCs w:val="24"/>
          <w:lang w:val="id-ID"/>
        </w:rPr>
        <w:t xml:space="preserve"> dan lembar observasi. </w:t>
      </w:r>
      <w:r>
        <w:rPr>
          <w:rFonts w:ascii="Times New Roman" w:hAnsi="Times New Roman" w:cs="Times New Roman"/>
          <w:sz w:val="24"/>
          <w:szCs w:val="24"/>
          <w:lang w:val="id-ID"/>
        </w:rPr>
        <w:t xml:space="preserve"> </w:t>
      </w:r>
    </w:p>
    <w:p w:rsidR="007F58D7" w:rsidRDefault="007F58D7" w:rsidP="007F58D7">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Instrumen dalam penelitian ini adalah tes dan non tes. Tes berupa soal uraian sebanyak 4 soal </w:t>
      </w:r>
      <w:r w:rsidR="008D1AF0">
        <w:rPr>
          <w:rFonts w:ascii="Times New Roman" w:hAnsi="Times New Roman" w:cs="Times New Roman"/>
          <w:sz w:val="24"/>
          <w:szCs w:val="24"/>
          <w:lang w:val="id-ID"/>
        </w:rPr>
        <w:t xml:space="preserve">tes kemampuan berpikir kreatif dan 4 soal tes kemampuan berpikir kritis pada materi bangun ruang sisi datar </w:t>
      </w:r>
      <w:r>
        <w:rPr>
          <w:rFonts w:ascii="Times New Roman" w:hAnsi="Times New Roman" w:cs="Times New Roman"/>
          <w:sz w:val="24"/>
          <w:szCs w:val="24"/>
          <w:lang w:val="id-ID"/>
        </w:rPr>
        <w:t xml:space="preserve">yang telah diuji kevalidan, reliabilitas, indeks kesukaran dan daya pembedanya. </w:t>
      </w:r>
      <w:r w:rsidRPr="008D1AF0">
        <w:rPr>
          <w:rFonts w:ascii="Times New Roman" w:hAnsi="Times New Roman" w:cs="Times New Roman"/>
          <w:sz w:val="24"/>
          <w:szCs w:val="24"/>
          <w:lang w:val="id-ID"/>
        </w:rPr>
        <w:t xml:space="preserve">Soal </w:t>
      </w:r>
      <w:r w:rsidR="008D1AF0" w:rsidRPr="008D1AF0">
        <w:rPr>
          <w:rFonts w:ascii="Times New Roman" w:hAnsi="Times New Roman" w:cs="Times New Roman"/>
          <w:sz w:val="24"/>
          <w:szCs w:val="24"/>
          <w:lang w:val="id-ID"/>
        </w:rPr>
        <w:t>terse</w:t>
      </w:r>
      <w:r w:rsidR="008D1AF0">
        <w:rPr>
          <w:rFonts w:ascii="Times New Roman" w:hAnsi="Times New Roman" w:cs="Times New Roman"/>
          <w:sz w:val="24"/>
          <w:szCs w:val="24"/>
          <w:lang w:val="id-ID"/>
        </w:rPr>
        <w:t>but diujicob</w:t>
      </w:r>
      <w:r w:rsidR="008D1AF0" w:rsidRPr="008D1AF0">
        <w:rPr>
          <w:rFonts w:ascii="Times New Roman" w:hAnsi="Times New Roman" w:cs="Times New Roman"/>
          <w:sz w:val="24"/>
          <w:szCs w:val="24"/>
          <w:lang w:val="id-ID"/>
        </w:rPr>
        <w:t xml:space="preserve">akan </w:t>
      </w:r>
      <w:r w:rsidR="008D1AF0">
        <w:rPr>
          <w:rFonts w:ascii="Times New Roman" w:hAnsi="Times New Roman" w:cs="Times New Roman"/>
          <w:sz w:val="24"/>
          <w:szCs w:val="24"/>
          <w:lang w:val="id-ID"/>
        </w:rPr>
        <w:t xml:space="preserve">kepada siswa yang sudah  menerima materi pelajaran bangun ruang sisi datar yaitu </w:t>
      </w:r>
      <w:r w:rsidR="008D1AF0" w:rsidRPr="008D1AF0">
        <w:rPr>
          <w:rFonts w:ascii="Times New Roman" w:hAnsi="Times New Roman" w:cs="Times New Roman"/>
          <w:sz w:val="24"/>
          <w:szCs w:val="24"/>
          <w:lang w:val="id-ID"/>
        </w:rPr>
        <w:t xml:space="preserve">di kelas IX C </w:t>
      </w:r>
      <w:r w:rsidR="008D1AF0" w:rsidRPr="008D1AF0">
        <w:rPr>
          <w:rFonts w:ascii="Times New Roman" w:hAnsi="Times New Roman" w:cs="Times New Roman"/>
          <w:sz w:val="24"/>
          <w:szCs w:val="24"/>
        </w:rPr>
        <w:t xml:space="preserve">dengan jumlah </w:t>
      </w:r>
      <w:r w:rsidR="008D1AF0">
        <w:rPr>
          <w:rFonts w:ascii="Times New Roman" w:hAnsi="Times New Roman" w:cs="Times New Roman"/>
          <w:sz w:val="24"/>
          <w:szCs w:val="24"/>
          <w:lang w:val="id-ID"/>
        </w:rPr>
        <w:t>siswa</w:t>
      </w:r>
      <w:r w:rsidR="008D1AF0" w:rsidRPr="008D1AF0">
        <w:rPr>
          <w:rFonts w:ascii="Times New Roman" w:hAnsi="Times New Roman" w:cs="Times New Roman"/>
          <w:sz w:val="24"/>
          <w:szCs w:val="24"/>
        </w:rPr>
        <w:t xml:space="preserve"> sebanyak 3</w:t>
      </w:r>
      <w:r w:rsidR="008D1AF0" w:rsidRPr="008D1AF0">
        <w:rPr>
          <w:rFonts w:ascii="Times New Roman" w:hAnsi="Times New Roman" w:cs="Times New Roman"/>
          <w:sz w:val="24"/>
          <w:szCs w:val="24"/>
          <w:lang w:val="id-ID"/>
        </w:rPr>
        <w:t>8</w:t>
      </w:r>
      <w:r w:rsidR="008D1AF0" w:rsidRPr="008D1AF0">
        <w:rPr>
          <w:rFonts w:ascii="Times New Roman" w:hAnsi="Times New Roman" w:cs="Times New Roman"/>
          <w:sz w:val="24"/>
          <w:szCs w:val="24"/>
        </w:rPr>
        <w:t xml:space="preserve"> orang terdiri dari </w:t>
      </w:r>
      <w:r w:rsidR="008D1AF0" w:rsidRPr="008D1AF0">
        <w:rPr>
          <w:rFonts w:ascii="Times New Roman" w:hAnsi="Times New Roman" w:cs="Times New Roman"/>
          <w:sz w:val="24"/>
          <w:szCs w:val="24"/>
          <w:lang w:val="id-ID"/>
        </w:rPr>
        <w:t>17</w:t>
      </w:r>
      <w:r w:rsidR="008D1AF0" w:rsidRPr="008D1AF0">
        <w:rPr>
          <w:rFonts w:ascii="Times New Roman" w:hAnsi="Times New Roman" w:cs="Times New Roman"/>
          <w:sz w:val="24"/>
          <w:szCs w:val="24"/>
        </w:rPr>
        <w:t xml:space="preserve"> orang </w:t>
      </w:r>
      <w:r w:rsidR="008D1AF0" w:rsidRPr="008D1AF0">
        <w:rPr>
          <w:rFonts w:ascii="Times New Roman" w:hAnsi="Times New Roman" w:cs="Times New Roman"/>
          <w:sz w:val="24"/>
          <w:szCs w:val="24"/>
          <w:lang w:val="id-ID"/>
        </w:rPr>
        <w:t>siswa</w:t>
      </w:r>
      <w:r w:rsidR="008D1AF0" w:rsidRPr="008D1AF0">
        <w:rPr>
          <w:rFonts w:ascii="Times New Roman" w:hAnsi="Times New Roman" w:cs="Times New Roman"/>
          <w:sz w:val="24"/>
          <w:szCs w:val="24"/>
        </w:rPr>
        <w:t xml:space="preserve"> laki-laki dan </w:t>
      </w:r>
      <w:r w:rsidR="008D1AF0" w:rsidRPr="008D1AF0">
        <w:rPr>
          <w:rFonts w:ascii="Times New Roman" w:hAnsi="Times New Roman" w:cs="Times New Roman"/>
          <w:sz w:val="24"/>
          <w:szCs w:val="24"/>
          <w:lang w:val="id-ID"/>
        </w:rPr>
        <w:t xml:space="preserve">19 </w:t>
      </w:r>
      <w:r w:rsidR="008D1AF0" w:rsidRPr="008D1AF0">
        <w:rPr>
          <w:rFonts w:ascii="Times New Roman" w:hAnsi="Times New Roman" w:cs="Times New Roman"/>
          <w:sz w:val="24"/>
          <w:szCs w:val="24"/>
        </w:rPr>
        <w:t xml:space="preserve">orang </w:t>
      </w:r>
      <w:r w:rsidR="008D1AF0" w:rsidRPr="008D1AF0">
        <w:rPr>
          <w:rFonts w:ascii="Times New Roman" w:hAnsi="Times New Roman" w:cs="Times New Roman"/>
          <w:sz w:val="24"/>
          <w:szCs w:val="24"/>
          <w:lang w:val="id-ID"/>
        </w:rPr>
        <w:t>siswa</w:t>
      </w:r>
      <w:r w:rsidR="008D1AF0" w:rsidRPr="008D1AF0">
        <w:rPr>
          <w:rFonts w:ascii="Times New Roman" w:hAnsi="Times New Roman" w:cs="Times New Roman"/>
          <w:sz w:val="24"/>
          <w:szCs w:val="24"/>
        </w:rPr>
        <w:t xml:space="preserve"> perempuan.</w:t>
      </w:r>
      <w:r w:rsidR="008D1AF0">
        <w:rPr>
          <w:rFonts w:ascii="Times New Roman" w:hAnsi="Times New Roman" w:cs="Times New Roman"/>
          <w:sz w:val="24"/>
          <w:szCs w:val="24"/>
          <w:lang w:val="id-ID"/>
        </w:rPr>
        <w:t xml:space="preserve"> </w:t>
      </w:r>
    </w:p>
    <w:p w:rsidR="0060255F" w:rsidRDefault="008D1AF0" w:rsidP="0060255F">
      <w:pPr>
        <w:pStyle w:val="ListParagraph"/>
        <w:spacing w:line="480" w:lineRule="auto"/>
        <w:ind w:left="0" w:firstLine="680"/>
        <w:jc w:val="both"/>
        <w:rPr>
          <w:rFonts w:ascii="Times New Roman" w:hAnsi="Times New Roman" w:cs="Times New Roman"/>
          <w:sz w:val="24"/>
          <w:szCs w:val="24"/>
          <w:lang w:val="id-ID"/>
        </w:rPr>
      </w:pPr>
      <w:r w:rsidRPr="0060255F">
        <w:rPr>
          <w:rFonts w:ascii="Times New Roman" w:hAnsi="Times New Roman" w:cs="Times New Roman"/>
          <w:sz w:val="24"/>
          <w:szCs w:val="24"/>
          <w:lang w:val="id-ID"/>
        </w:rPr>
        <w:t>Penyusunan soal diawali dengan pembuatan kisi-kisi instrumen yang mencakup standar kompetensi, kompetensi dasar, indikator pembelajaran, dan indikator kemampuan yang di ukur yaitu indikator kemampuan berpikir kreatif mengacu pada</w:t>
      </w:r>
      <w:r w:rsidR="0060255F" w:rsidRPr="0060255F">
        <w:rPr>
          <w:rFonts w:ascii="Times New Roman" w:hAnsi="Times New Roman" w:cs="Times New Roman"/>
          <w:sz w:val="24"/>
          <w:szCs w:val="24"/>
          <w:lang w:val="id-ID"/>
        </w:rPr>
        <w:t xml:space="preserve"> Alvino( Sumarmo U, 2013 :308)</w:t>
      </w:r>
      <w:r w:rsidRPr="0060255F">
        <w:rPr>
          <w:rFonts w:ascii="Times New Roman" w:hAnsi="Times New Roman" w:cs="Times New Roman"/>
          <w:sz w:val="24"/>
          <w:szCs w:val="24"/>
          <w:lang w:val="id-ID"/>
        </w:rPr>
        <w:t xml:space="preserve"> </w:t>
      </w:r>
      <w:r w:rsidR="0060255F" w:rsidRPr="0060255F">
        <w:rPr>
          <w:rFonts w:ascii="Times New Roman" w:hAnsi="Times New Roman" w:cs="Times New Roman"/>
          <w:sz w:val="24"/>
          <w:szCs w:val="24"/>
          <w:lang w:val="id-ID"/>
        </w:rPr>
        <w:t xml:space="preserve">dan berpikir kritis mengacu pada Richard, Paul (2013). </w:t>
      </w:r>
      <w:r w:rsidRPr="0060255F">
        <w:rPr>
          <w:rFonts w:ascii="Times New Roman" w:hAnsi="Times New Roman" w:cs="Times New Roman"/>
          <w:sz w:val="24"/>
          <w:szCs w:val="24"/>
          <w:lang w:val="id-ID"/>
        </w:rPr>
        <w:t>Setelah membuat kisi-kisi, kemudian dilanjutkan dengan menyusun soal serta kunci jawaban</w:t>
      </w:r>
      <w:r w:rsidR="0060255F" w:rsidRPr="0060255F">
        <w:rPr>
          <w:rFonts w:ascii="Times New Roman" w:hAnsi="Times New Roman" w:cs="Times New Roman"/>
          <w:sz w:val="24"/>
          <w:szCs w:val="24"/>
          <w:lang w:val="id-ID"/>
        </w:rPr>
        <w:t xml:space="preserve"> pada</w:t>
      </w:r>
      <w:r w:rsidRPr="0060255F">
        <w:rPr>
          <w:rFonts w:ascii="Times New Roman" w:hAnsi="Times New Roman" w:cs="Times New Roman"/>
          <w:sz w:val="24"/>
          <w:szCs w:val="24"/>
          <w:lang w:val="id-ID"/>
        </w:rPr>
        <w:t xml:space="preserve">yang mengacu pada </w:t>
      </w:r>
      <w:r w:rsidRPr="0060255F">
        <w:rPr>
          <w:rFonts w:ascii="Times New Roman" w:hAnsi="Times New Roman" w:cs="Times New Roman"/>
          <w:sz w:val="24"/>
          <w:szCs w:val="24"/>
        </w:rPr>
        <w:t>pedoman penilaian penskoran Wardani, Sri (2009:253)</w:t>
      </w:r>
      <w:r w:rsidR="0060255F" w:rsidRPr="0060255F">
        <w:rPr>
          <w:rFonts w:ascii="Times New Roman" w:hAnsi="Times New Roman" w:cs="Times New Roman"/>
          <w:sz w:val="24"/>
          <w:szCs w:val="24"/>
          <w:lang w:val="id-ID"/>
        </w:rPr>
        <w:t xml:space="preserve"> dan Amri, Sofan (2010:64).</w:t>
      </w:r>
    </w:p>
    <w:p w:rsidR="0060255F" w:rsidRPr="0060255F" w:rsidRDefault="0060255F" w:rsidP="00B846EF">
      <w:pPr>
        <w:pStyle w:val="ListParagraph"/>
        <w:spacing w:after="0" w:line="480" w:lineRule="auto"/>
        <w:ind w:left="0" w:firstLine="68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Pr="0060255F">
        <w:rPr>
          <w:rFonts w:ascii="Times New Roman" w:hAnsi="Times New Roman" w:cs="Times New Roman"/>
          <w:sz w:val="24"/>
          <w:szCs w:val="24"/>
          <w:lang w:val="id-ID"/>
        </w:rPr>
        <w:t xml:space="preserve">Observasi dilakukan untuk mengamati secara langsung pelaksanaan proses pembelajaran pada materi tersebut oleh teman sejawat dengan memperhatikan aspek-aspek dari observasi yaitu persiapan, pendahuluan, kegiatan inti, metode, sumber belajar, pengelolaan kelas, evaluasi, dan penutup. Selain teman sejawat peneliti juga mengobservaasi dengan membuat catatan kecil apa yang terjadi saat pembelajaran konvensional dan  </w:t>
      </w:r>
      <w:r w:rsidRPr="0060255F">
        <w:rPr>
          <w:rFonts w:ascii="Times New Roman" w:hAnsi="Times New Roman" w:cs="Times New Roman"/>
          <w:i/>
          <w:sz w:val="24"/>
          <w:szCs w:val="24"/>
          <w:lang w:val="id-ID"/>
        </w:rPr>
        <w:t xml:space="preserve">brain based learning </w:t>
      </w:r>
      <w:r w:rsidRPr="0060255F">
        <w:rPr>
          <w:rFonts w:ascii="Times New Roman" w:hAnsi="Times New Roman" w:cs="Times New Roman"/>
          <w:sz w:val="24"/>
          <w:szCs w:val="24"/>
          <w:lang w:val="id-ID"/>
        </w:rPr>
        <w:t xml:space="preserve">berlangsung. </w:t>
      </w:r>
    </w:p>
    <w:p w:rsidR="00B846EF" w:rsidRDefault="0060255F" w:rsidP="00B846EF">
      <w:pPr>
        <w:pStyle w:val="ListParagraph"/>
        <w:spacing w:after="0" w:line="480" w:lineRule="auto"/>
        <w:ind w:left="0" w:firstLine="720"/>
        <w:jc w:val="both"/>
        <w:rPr>
          <w:rFonts w:ascii="Times New Roman" w:hAnsi="Times New Roman" w:cs="Times New Roman"/>
          <w:sz w:val="24"/>
          <w:szCs w:val="24"/>
          <w:lang w:val="id-ID"/>
        </w:rPr>
      </w:pPr>
      <w:r w:rsidRPr="0060255F">
        <w:rPr>
          <w:rFonts w:ascii="Times New Roman" w:hAnsi="Times New Roman" w:cs="Times New Roman"/>
          <w:sz w:val="24"/>
          <w:szCs w:val="24"/>
          <w:lang w:val="id-ID"/>
        </w:rPr>
        <w:t>Angket digunakan untuk mendapatkan informasi tentang motivasi belajar siswa. Skala yang digunakan pada p</w:t>
      </w:r>
      <w:r w:rsidR="00B846EF">
        <w:rPr>
          <w:rFonts w:ascii="Times New Roman" w:hAnsi="Times New Roman" w:cs="Times New Roman"/>
          <w:sz w:val="24"/>
          <w:szCs w:val="24"/>
          <w:lang w:val="id-ID"/>
        </w:rPr>
        <w:t xml:space="preserve">eskoran ini adalah skala likert dari skala 1 sampai 5.  Kemudian </w:t>
      </w:r>
      <w:r w:rsidR="00B846EF" w:rsidRPr="00CF0EC4">
        <w:rPr>
          <w:rFonts w:ascii="Times New Roman" w:hAnsi="Times New Roman"/>
          <w:sz w:val="24"/>
          <w:szCs w:val="24"/>
        </w:rPr>
        <w:t>Teknik wawancara ini digunakan untuk memperol</w:t>
      </w:r>
      <w:r w:rsidR="00B846EF">
        <w:rPr>
          <w:rFonts w:ascii="Times New Roman" w:hAnsi="Times New Roman"/>
          <w:sz w:val="24"/>
          <w:szCs w:val="24"/>
        </w:rPr>
        <w:t>e</w:t>
      </w:r>
      <w:r w:rsidR="00B846EF" w:rsidRPr="00CF0EC4">
        <w:rPr>
          <w:rFonts w:ascii="Times New Roman" w:hAnsi="Times New Roman"/>
          <w:sz w:val="24"/>
          <w:szCs w:val="24"/>
        </w:rPr>
        <w:t xml:space="preserve">h data atau pendapat mengenai pembelajaran </w:t>
      </w:r>
      <w:r w:rsidR="00B846EF">
        <w:rPr>
          <w:rFonts w:ascii="Times New Roman" w:hAnsi="Times New Roman"/>
          <w:sz w:val="24"/>
          <w:szCs w:val="24"/>
        </w:rPr>
        <w:t xml:space="preserve">dengan strategi pembelajaran, serta </w:t>
      </w:r>
      <w:r w:rsidR="00B846EF" w:rsidRPr="00CF0EC4">
        <w:rPr>
          <w:rFonts w:ascii="Times New Roman" w:hAnsi="Times New Roman"/>
          <w:sz w:val="24"/>
          <w:szCs w:val="24"/>
        </w:rPr>
        <w:t>melengkapi informasi yang belum diperoleh d</w:t>
      </w:r>
      <w:r w:rsidR="00B846EF">
        <w:rPr>
          <w:rFonts w:ascii="Times New Roman" w:hAnsi="Times New Roman"/>
          <w:sz w:val="24"/>
          <w:szCs w:val="24"/>
        </w:rPr>
        <w:t xml:space="preserve">ari hasil pengamatan (observasi) </w:t>
      </w:r>
      <w:r w:rsidR="00B846EF" w:rsidRPr="009E44C6">
        <w:rPr>
          <w:rFonts w:ascii="Times New Roman" w:hAnsi="Times New Roman"/>
          <w:sz w:val="24"/>
          <w:szCs w:val="24"/>
        </w:rPr>
        <w:t>ataupun tes</w:t>
      </w:r>
      <w:r w:rsidR="00B846EF">
        <w:rPr>
          <w:rFonts w:ascii="Times New Roman" w:hAnsi="Times New Roman"/>
          <w:sz w:val="24"/>
          <w:szCs w:val="24"/>
          <w:lang w:val="id-ID"/>
        </w:rPr>
        <w:t xml:space="preserve">. wawancara </w:t>
      </w:r>
      <w:r w:rsidR="00B846EF" w:rsidRPr="00B846EF">
        <w:rPr>
          <w:rFonts w:ascii="Times New Roman" w:hAnsi="Times New Roman" w:cs="Times New Roman"/>
          <w:sz w:val="24"/>
          <w:szCs w:val="24"/>
          <w:lang w:val="id-ID"/>
        </w:rPr>
        <w:t xml:space="preserve">yang diberikan kepada siswa </w:t>
      </w:r>
      <w:r w:rsidR="00B846EF">
        <w:rPr>
          <w:rFonts w:ascii="Times New Roman" w:hAnsi="Times New Roman" w:cs="Times New Roman"/>
          <w:sz w:val="24"/>
          <w:szCs w:val="24"/>
          <w:lang w:val="id-ID"/>
        </w:rPr>
        <w:t xml:space="preserve">adalah </w:t>
      </w:r>
      <w:r w:rsidR="00B846EF" w:rsidRPr="00B846EF">
        <w:rPr>
          <w:rFonts w:ascii="Times New Roman" w:hAnsi="Times New Roman" w:cs="Times New Roman"/>
          <w:sz w:val="24"/>
          <w:szCs w:val="24"/>
          <w:lang w:val="id-ID"/>
        </w:rPr>
        <w:t>mengenai perasaan, kesulitan yang dihadapi pad</w:t>
      </w:r>
      <w:r w:rsidR="00B846EF">
        <w:rPr>
          <w:rFonts w:ascii="Times New Roman" w:hAnsi="Times New Roman" w:cs="Times New Roman"/>
          <w:sz w:val="24"/>
          <w:szCs w:val="24"/>
          <w:lang w:val="id-ID"/>
        </w:rPr>
        <w:t xml:space="preserve">a saat pembelajaran berlangsung. </w:t>
      </w:r>
    </w:p>
    <w:p w:rsidR="00D67499" w:rsidRPr="00D67499" w:rsidRDefault="00B846EF" w:rsidP="00D67499">
      <w:pPr>
        <w:pStyle w:val="ListParagraph"/>
        <w:spacing w:line="480" w:lineRule="auto"/>
        <w:ind w:left="0" w:firstLine="6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Analisis dilakukan untuk </w:t>
      </w:r>
      <w:r w:rsidR="005A291D" w:rsidRPr="005A291D">
        <w:rPr>
          <w:rFonts w:ascii="Times New Roman" w:hAnsi="Times New Roman" w:cs="Times New Roman"/>
          <w:sz w:val="24"/>
          <w:szCs w:val="24"/>
        </w:rPr>
        <w:t xml:space="preserve">pengolahan data </w:t>
      </w:r>
      <w:r w:rsidR="005A291D" w:rsidRPr="005A291D">
        <w:rPr>
          <w:rFonts w:ascii="Times New Roman" w:hAnsi="Times New Roman" w:cs="Times New Roman"/>
          <w:sz w:val="24"/>
          <w:szCs w:val="24"/>
          <w:lang w:val="id-ID"/>
        </w:rPr>
        <w:t>dan</w:t>
      </w:r>
      <w:r w:rsidR="005A291D" w:rsidRPr="005A291D">
        <w:rPr>
          <w:rFonts w:ascii="Times New Roman" w:hAnsi="Times New Roman" w:cs="Times New Roman"/>
          <w:sz w:val="24"/>
          <w:szCs w:val="24"/>
        </w:rPr>
        <w:t xml:space="preserve"> menjawab  segala permasalahan yang ada dalam penelitian</w:t>
      </w:r>
      <w:r w:rsidR="005A291D" w:rsidRPr="005A291D">
        <w:rPr>
          <w:rFonts w:ascii="Times New Roman" w:hAnsi="Times New Roman" w:cs="Times New Roman"/>
          <w:sz w:val="24"/>
          <w:szCs w:val="24"/>
          <w:lang w:val="id-ID"/>
        </w:rPr>
        <w:t xml:space="preserve"> yang meliputi analisis data pre test, post test kemampuan berpikir kreatif dan berpikir kritis.  Data </w:t>
      </w:r>
      <w:r w:rsidR="005A291D">
        <w:rPr>
          <w:rFonts w:ascii="Times New Roman" w:hAnsi="Times New Roman" w:cs="Times New Roman"/>
          <w:sz w:val="24"/>
          <w:szCs w:val="24"/>
          <w:lang w:val="id-ID"/>
        </w:rPr>
        <w:t xml:space="preserve">dari pretest </w:t>
      </w:r>
      <w:r w:rsidR="005A291D" w:rsidRPr="005A291D">
        <w:rPr>
          <w:rFonts w:ascii="Times New Roman" w:hAnsi="Times New Roman" w:cs="Times New Roman"/>
          <w:sz w:val="24"/>
          <w:szCs w:val="24"/>
          <w:lang w:val="id-ID"/>
        </w:rPr>
        <w:t xml:space="preserve">dari kelompok kontrol dan </w:t>
      </w:r>
      <w:r w:rsidR="005A291D">
        <w:rPr>
          <w:rFonts w:ascii="Times New Roman" w:hAnsi="Times New Roman" w:cs="Times New Roman"/>
          <w:sz w:val="24"/>
          <w:szCs w:val="24"/>
          <w:lang w:val="id-ID"/>
        </w:rPr>
        <w:t xml:space="preserve">eksperimen kemudian di analisis untuk diketahui kemampuan awal siswa memiliki perbedaan atau sama dengan kelompok ekperimen secara signifikan. </w:t>
      </w:r>
      <w:r w:rsidR="005A291D" w:rsidRPr="00D67499">
        <w:rPr>
          <w:rFonts w:ascii="Times New Roman" w:hAnsi="Times New Roman" w:cs="Times New Roman"/>
          <w:sz w:val="24"/>
          <w:szCs w:val="24"/>
          <w:lang w:val="id-ID"/>
        </w:rPr>
        <w:t xml:space="preserve">Pengolahan dilakukan </w:t>
      </w:r>
      <w:r w:rsidR="00D67499" w:rsidRPr="00D67499">
        <w:rPr>
          <w:rFonts w:ascii="Times New Roman" w:hAnsi="Times New Roman" w:cs="Times New Roman"/>
          <w:sz w:val="24"/>
          <w:szCs w:val="24"/>
          <w:lang w:val="id-ID"/>
        </w:rPr>
        <w:t>melalui</w:t>
      </w:r>
      <w:r w:rsidR="00D67499" w:rsidRPr="00D67499">
        <w:rPr>
          <w:rFonts w:ascii="Times New Roman" w:hAnsi="Times New Roman" w:cs="Times New Roman"/>
          <w:sz w:val="24"/>
          <w:szCs w:val="24"/>
        </w:rPr>
        <w:t xml:space="preserve"> uji normalitas dan homogenitas. </w:t>
      </w:r>
      <w:r w:rsidR="00D67499" w:rsidRPr="00D67499">
        <w:rPr>
          <w:rFonts w:ascii="Times New Roman" w:hAnsi="Times New Roman" w:cs="Times New Roman"/>
          <w:sz w:val="24"/>
          <w:szCs w:val="24"/>
          <w:lang w:val="id-ID"/>
        </w:rPr>
        <w:t xml:space="preserve">Data tersebut di analisis dengan bantuan </w:t>
      </w:r>
      <w:r w:rsidR="00D67499" w:rsidRPr="00D67499">
        <w:rPr>
          <w:rFonts w:ascii="Times New Roman" w:hAnsi="Times New Roman" w:cs="Times New Roman"/>
          <w:i/>
          <w:sz w:val="24"/>
          <w:szCs w:val="24"/>
          <w:lang w:val="id-ID"/>
        </w:rPr>
        <w:t>Software SPSS 22,0 for windows</w:t>
      </w:r>
      <w:r w:rsidR="00D67499" w:rsidRPr="00D67499">
        <w:rPr>
          <w:rFonts w:ascii="Times New Roman" w:hAnsi="Times New Roman" w:cs="Times New Roman"/>
          <w:sz w:val="24"/>
          <w:szCs w:val="24"/>
          <w:lang w:val="id-ID"/>
        </w:rPr>
        <w:t xml:space="preserve"> (Wahana, 2015) dengan langkah-langkah sebagai berikut :</w:t>
      </w:r>
    </w:p>
    <w:p w:rsidR="00D67499" w:rsidRPr="00D67499" w:rsidRDefault="00D67499" w:rsidP="00D67499">
      <w:pPr>
        <w:pStyle w:val="BodyText"/>
        <w:numPr>
          <w:ilvl w:val="0"/>
          <w:numId w:val="12"/>
        </w:numPr>
        <w:spacing w:after="0" w:line="480" w:lineRule="auto"/>
        <w:ind w:left="426"/>
        <w:contextualSpacing/>
        <w:jc w:val="both"/>
        <w:rPr>
          <w:lang w:val="id-ID"/>
        </w:rPr>
      </w:pPr>
      <w:r w:rsidRPr="00D67499">
        <w:rPr>
          <w:lang w:val="id-ID"/>
        </w:rPr>
        <w:t>Uji Normalitas Data</w:t>
      </w:r>
    </w:p>
    <w:p w:rsidR="00D67499" w:rsidRPr="00D67499" w:rsidRDefault="00D67499" w:rsidP="00D67499">
      <w:pPr>
        <w:pStyle w:val="BodyText"/>
        <w:spacing w:after="0" w:line="480" w:lineRule="auto"/>
        <w:ind w:firstLine="680"/>
        <w:contextualSpacing/>
        <w:jc w:val="both"/>
        <w:rPr>
          <w:lang w:val="id-ID"/>
        </w:rPr>
      </w:pPr>
      <w:r w:rsidRPr="00D67499">
        <w:rPr>
          <w:lang w:val="id-ID"/>
        </w:rPr>
        <w:lastRenderedPageBreak/>
        <w:t xml:space="preserve">Uji normalitas pada penelitian ini menggunakan uji </w:t>
      </w:r>
      <w:r w:rsidRPr="00D67499">
        <w:rPr>
          <w:i/>
          <w:lang w:val="id-ID"/>
        </w:rPr>
        <w:t>Saphiro-Wilk</w:t>
      </w:r>
      <w:r w:rsidRPr="00D67499">
        <w:rPr>
          <w:lang w:val="id-ID"/>
        </w:rPr>
        <w:t xml:space="preserve"> dengan taraf signifikansi a = 5% </w:t>
      </w:r>
      <w:r w:rsidRPr="00D67499">
        <w:t xml:space="preserve">atau 0,05 </w:t>
      </w:r>
      <w:r w:rsidRPr="00D67499">
        <w:rPr>
          <w:lang w:val="id-ID"/>
        </w:rPr>
        <w:t>dengan perumusan hipotesis sebagai berikut :</w:t>
      </w:r>
    </w:p>
    <w:p w:rsidR="00D67499" w:rsidRPr="00D67499" w:rsidRDefault="00582AB9" w:rsidP="00D67499">
      <w:pPr>
        <w:pStyle w:val="BodyText"/>
        <w:spacing w:after="0" w:line="480" w:lineRule="auto"/>
        <w:ind w:left="567" w:hanging="567"/>
        <w:contextualSpacing/>
        <w:rPr>
          <w:lang w:val="id-ID"/>
        </w:rPr>
      </w:pPr>
      <m:oMath>
        <m:sSub>
          <m:sSubPr>
            <m:ctrlPr>
              <w:rPr>
                <w:rFonts w:ascii="Cambria Math" w:hAnsi="Cambria Math"/>
                <w:i/>
                <w:lang w:val="id-ID" w:eastAsia="en-US"/>
              </w:rPr>
            </m:ctrlPr>
          </m:sSubPr>
          <m:e>
            <m:r>
              <w:rPr>
                <w:rFonts w:ascii="Cambria Math" w:hAnsi="Cambria Math"/>
                <w:lang w:val="id-ID"/>
              </w:rPr>
              <m:t>H</m:t>
            </m:r>
          </m:e>
          <m:sub>
            <m:r>
              <w:rPr>
                <w:rFonts w:ascii="Cambria Math" w:hAnsi="Cambria Math"/>
                <w:lang w:val="id-ID"/>
              </w:rPr>
              <m:t>0</m:t>
            </m:r>
          </m:sub>
        </m:sSub>
      </m:oMath>
      <w:r w:rsidR="00D67499" w:rsidRPr="00D67499">
        <w:rPr>
          <w:lang w:val="id-ID"/>
        </w:rPr>
        <w:tab/>
        <w:t xml:space="preserve">: Skor </w:t>
      </w:r>
      <w:r w:rsidR="00D67499" w:rsidRPr="00D67499">
        <w:rPr>
          <w:i/>
          <w:lang w:val="id-ID"/>
        </w:rPr>
        <w:t>pretes</w:t>
      </w:r>
      <w:r w:rsidR="00D67499" w:rsidRPr="00D67499">
        <w:rPr>
          <w:i/>
        </w:rPr>
        <w:t>t</w:t>
      </w:r>
      <w:r w:rsidR="00D67499" w:rsidRPr="00D67499">
        <w:rPr>
          <w:lang w:val="id-ID"/>
        </w:rPr>
        <w:t xml:space="preserve"> </w:t>
      </w:r>
      <w:r w:rsidR="00D67499" w:rsidRPr="00D67499">
        <w:t xml:space="preserve">atau </w:t>
      </w:r>
      <w:r w:rsidR="00D67499" w:rsidRPr="00D67499">
        <w:rPr>
          <w:i/>
        </w:rPr>
        <w:t>postest</w:t>
      </w:r>
      <w:r w:rsidR="00D67499" w:rsidRPr="00D67499">
        <w:t xml:space="preserve"> </w:t>
      </w:r>
      <w:r w:rsidR="00D67499" w:rsidRPr="00D67499">
        <w:rPr>
          <w:lang w:val="id-ID"/>
        </w:rPr>
        <w:t xml:space="preserve">berasal dari populasi berdistribusi </w:t>
      </w:r>
      <w:r w:rsidR="00D67499" w:rsidRPr="00D67499">
        <w:t xml:space="preserve"> </w:t>
      </w:r>
      <w:r w:rsidR="00D67499" w:rsidRPr="00D67499">
        <w:rPr>
          <w:lang w:val="id-ID"/>
        </w:rPr>
        <w:t>normal</w:t>
      </w:r>
    </w:p>
    <w:p w:rsidR="00D67499" w:rsidRPr="00D67499" w:rsidRDefault="00582AB9" w:rsidP="00D67499">
      <w:pPr>
        <w:pStyle w:val="BodyText"/>
        <w:spacing w:after="0" w:line="480" w:lineRule="auto"/>
        <w:ind w:left="567" w:hanging="567"/>
        <w:contextualSpacing/>
      </w:pPr>
      <m:oMath>
        <m:sSub>
          <m:sSubPr>
            <m:ctrlPr>
              <w:rPr>
                <w:rFonts w:ascii="Cambria Math" w:hAnsi="Cambria Math"/>
                <w:i/>
                <w:lang w:val="id-ID" w:eastAsia="en-US"/>
              </w:rPr>
            </m:ctrlPr>
          </m:sSubPr>
          <m:e>
            <m:r>
              <w:rPr>
                <w:rFonts w:ascii="Cambria Math" w:hAnsi="Cambria Math"/>
                <w:lang w:val="id-ID"/>
              </w:rPr>
              <m:t>H</m:t>
            </m:r>
          </m:e>
          <m:sub>
            <m:r>
              <w:rPr>
                <w:rFonts w:ascii="Cambria Math" w:hAnsi="Cambria Math"/>
                <w:lang w:val="id-ID"/>
              </w:rPr>
              <m:t>1</m:t>
            </m:r>
          </m:sub>
        </m:sSub>
      </m:oMath>
      <w:r w:rsidR="00D67499" w:rsidRPr="00D67499">
        <w:rPr>
          <w:lang w:val="id-ID"/>
        </w:rPr>
        <w:tab/>
        <w:t xml:space="preserve">: Skor </w:t>
      </w:r>
      <w:r w:rsidR="00D67499" w:rsidRPr="00D67499">
        <w:rPr>
          <w:i/>
          <w:lang w:val="id-ID"/>
        </w:rPr>
        <w:t>prete</w:t>
      </w:r>
      <w:r w:rsidR="00D67499" w:rsidRPr="00D67499">
        <w:rPr>
          <w:i/>
        </w:rPr>
        <w:t>st</w:t>
      </w:r>
      <w:r w:rsidR="00D67499" w:rsidRPr="00D67499">
        <w:rPr>
          <w:lang w:val="id-ID"/>
        </w:rPr>
        <w:t xml:space="preserve"> </w:t>
      </w:r>
      <w:r w:rsidR="00D67499" w:rsidRPr="00D67499">
        <w:t xml:space="preserve">atau </w:t>
      </w:r>
      <w:r w:rsidR="00D67499" w:rsidRPr="00D67499">
        <w:rPr>
          <w:i/>
        </w:rPr>
        <w:t>postest</w:t>
      </w:r>
      <w:r w:rsidR="00D67499" w:rsidRPr="00D67499">
        <w:rPr>
          <w:lang w:val="id-ID"/>
        </w:rPr>
        <w:t xml:space="preserve"> berasal dari populasi tidak berdistribusi normal</w:t>
      </w:r>
    </w:p>
    <w:p w:rsidR="00D67499" w:rsidRPr="00D67499" w:rsidRDefault="00D67499" w:rsidP="00D67499">
      <w:pPr>
        <w:pStyle w:val="BodyText"/>
        <w:spacing w:after="0" w:line="480" w:lineRule="auto"/>
        <w:ind w:left="567" w:hanging="567"/>
        <w:contextualSpacing/>
      </w:pPr>
      <w:r w:rsidRPr="00D67499">
        <w:t xml:space="preserve">Kriteria pengujiannya adalah sebagai </w:t>
      </w:r>
      <w:proofErr w:type="gramStart"/>
      <w:r w:rsidRPr="00D67499">
        <w:t>berikut :</w:t>
      </w:r>
      <w:proofErr w:type="gramEnd"/>
    </w:p>
    <w:p w:rsidR="00D67499" w:rsidRPr="00D67499" w:rsidRDefault="00D67499" w:rsidP="00D67499">
      <w:pPr>
        <w:pStyle w:val="BodyText"/>
        <w:spacing w:after="0" w:line="480" w:lineRule="auto"/>
        <w:ind w:left="567" w:hanging="567"/>
        <w:contextualSpacing/>
      </w:pPr>
      <w:r w:rsidRPr="00D67499">
        <w:t>Jika nilai Sig</w:t>
      </w:r>
      <w:proofErr w:type="gramStart"/>
      <w:r w:rsidRPr="00D67499">
        <w:t>.&lt;</w:t>
      </w:r>
      <w:proofErr w:type="gramEnd"/>
      <w:r w:rsidRPr="00D67499">
        <w:t xml:space="preserve"> 0,05, maka </w:t>
      </w:r>
      <m:oMath>
        <m:sSub>
          <m:sSubPr>
            <m:ctrlPr>
              <w:rPr>
                <w:rFonts w:ascii="Cambria Math" w:hAnsi="Cambria Math"/>
                <w:i/>
                <w:lang w:val="id-ID" w:eastAsia="en-US"/>
              </w:rPr>
            </m:ctrlPr>
          </m:sSubPr>
          <m:e>
            <m:r>
              <w:rPr>
                <w:rFonts w:ascii="Cambria Math" w:hAnsi="Cambria Math"/>
                <w:lang w:val="id-ID"/>
              </w:rPr>
              <m:t>H</m:t>
            </m:r>
          </m:e>
          <m:sub>
            <m:r>
              <w:rPr>
                <w:rFonts w:ascii="Cambria Math" w:hAnsi="Cambria Math"/>
                <w:lang w:val="id-ID"/>
              </w:rPr>
              <m:t>0</m:t>
            </m:r>
          </m:sub>
        </m:sSub>
      </m:oMath>
      <w:r w:rsidRPr="00D67499">
        <w:t xml:space="preserve"> ditolak.</w:t>
      </w:r>
    </w:p>
    <w:p w:rsidR="00D67499" w:rsidRPr="00D67499" w:rsidRDefault="00D67499" w:rsidP="00D67499">
      <w:pPr>
        <w:pStyle w:val="BodyText"/>
        <w:spacing w:after="0" w:line="480" w:lineRule="auto"/>
        <w:ind w:left="567" w:hanging="567"/>
        <w:contextualSpacing/>
      </w:pPr>
      <w:r w:rsidRPr="00D67499">
        <w:t>Jika nilai Sig.≥ 0</w:t>
      </w:r>
      <w:proofErr w:type="gramStart"/>
      <w:r w:rsidRPr="00D67499">
        <w:t>,05</w:t>
      </w:r>
      <w:proofErr w:type="gramEnd"/>
      <w:r w:rsidRPr="00D67499">
        <w:t xml:space="preserve">, maka </w:t>
      </w:r>
      <m:oMath>
        <m:sSub>
          <m:sSubPr>
            <m:ctrlPr>
              <w:rPr>
                <w:rFonts w:ascii="Cambria Math" w:hAnsi="Cambria Math"/>
                <w:i/>
                <w:lang w:val="id-ID" w:eastAsia="en-US"/>
              </w:rPr>
            </m:ctrlPr>
          </m:sSubPr>
          <m:e>
            <m:r>
              <w:rPr>
                <w:rFonts w:ascii="Cambria Math" w:hAnsi="Cambria Math"/>
                <w:lang w:val="id-ID"/>
              </w:rPr>
              <m:t>H</m:t>
            </m:r>
          </m:e>
          <m:sub>
            <m:r>
              <w:rPr>
                <w:rFonts w:ascii="Cambria Math" w:hAnsi="Cambria Math"/>
                <w:lang w:val="id-ID"/>
              </w:rPr>
              <m:t>0</m:t>
            </m:r>
          </m:sub>
        </m:sSub>
      </m:oMath>
      <w:r w:rsidRPr="00D67499">
        <w:t xml:space="preserve"> diterima.</w:t>
      </w:r>
    </w:p>
    <w:p w:rsidR="00D67499" w:rsidRPr="00D67499" w:rsidRDefault="00D67499" w:rsidP="00D67499">
      <w:pPr>
        <w:pStyle w:val="BodyText"/>
        <w:spacing w:after="0" w:line="480" w:lineRule="auto"/>
        <w:contextualSpacing/>
        <w:jc w:val="both"/>
        <w:rPr>
          <w:i/>
        </w:rPr>
      </w:pPr>
      <w:proofErr w:type="gramStart"/>
      <w:r w:rsidRPr="00D67499">
        <w:t xml:space="preserve">Jika hasilnya berdistribusi normal, maka statistik yang digunakan adalah statistik parametrik, tetapi jika hasinya tidak berdistribusi normal maka tidak dilakukan uji homogenitas melainkan dilanjutkan dengan uji statistik non parametrik yaitu uji </w:t>
      </w:r>
      <w:r w:rsidRPr="00D67499">
        <w:rPr>
          <w:i/>
        </w:rPr>
        <w:t>Mann-Whitney.</w:t>
      </w:r>
      <w:proofErr w:type="gramEnd"/>
    </w:p>
    <w:p w:rsidR="00D67499" w:rsidRPr="00D67499" w:rsidRDefault="00D67499" w:rsidP="00D67499">
      <w:pPr>
        <w:pStyle w:val="BodyText"/>
        <w:numPr>
          <w:ilvl w:val="0"/>
          <w:numId w:val="12"/>
        </w:numPr>
        <w:spacing w:after="0" w:line="480" w:lineRule="auto"/>
        <w:ind w:left="426"/>
        <w:contextualSpacing/>
        <w:jc w:val="both"/>
        <w:rPr>
          <w:lang w:val="id-ID"/>
        </w:rPr>
      </w:pPr>
      <w:r w:rsidRPr="00D67499">
        <w:rPr>
          <w:lang w:val="id-ID"/>
        </w:rPr>
        <w:t>Uji Homogenitas</w:t>
      </w:r>
    </w:p>
    <w:p w:rsidR="00D67499" w:rsidRPr="00D67499" w:rsidRDefault="00D67499" w:rsidP="00D67499">
      <w:pPr>
        <w:pStyle w:val="BodyText"/>
        <w:spacing w:after="0" w:line="480" w:lineRule="auto"/>
        <w:ind w:firstLine="567"/>
        <w:contextualSpacing/>
        <w:jc w:val="both"/>
      </w:pPr>
      <w:r w:rsidRPr="00D67499">
        <w:rPr>
          <w:lang w:val="id-ID"/>
        </w:rPr>
        <w:t xml:space="preserve">Untuk mengetahui apakah kedua kelompok sampel mempunyai varians yang sama atau tidak. Uji homogenitas dilakukan dengan menggunakan uji </w:t>
      </w:r>
      <w:r w:rsidRPr="00D67499">
        <w:rPr>
          <w:i/>
          <w:lang w:val="id-ID"/>
        </w:rPr>
        <w:t>Levence’s</w:t>
      </w:r>
      <w:r w:rsidRPr="00D67499">
        <w:rPr>
          <w:lang w:val="id-ID"/>
        </w:rPr>
        <w:t>.</w:t>
      </w:r>
      <w:r w:rsidRPr="00D67499">
        <w:t xml:space="preserve"> Perumusan hipotesis pengujian homogenitas data </w:t>
      </w:r>
      <w:r w:rsidRPr="00D67499">
        <w:rPr>
          <w:i/>
        </w:rPr>
        <w:t>pretest</w:t>
      </w:r>
      <w:r w:rsidRPr="00D67499">
        <w:t xml:space="preserve"> dan </w:t>
      </w:r>
      <w:r w:rsidRPr="00D67499">
        <w:rPr>
          <w:i/>
        </w:rPr>
        <w:t>postets</w:t>
      </w:r>
      <w:r w:rsidRPr="00D67499">
        <w:t xml:space="preserve"> adalah sebagai </w:t>
      </w:r>
      <w:proofErr w:type="gramStart"/>
      <w:r w:rsidRPr="00D67499">
        <w:t>berikut :</w:t>
      </w:r>
      <w:proofErr w:type="gramEnd"/>
    </w:p>
    <w:p w:rsidR="00D67499" w:rsidRPr="00D67499" w:rsidRDefault="00D67499" w:rsidP="00D67499">
      <w:pPr>
        <w:pStyle w:val="BodyText"/>
        <w:spacing w:after="0" w:line="480" w:lineRule="auto"/>
        <w:ind w:left="567" w:hanging="567"/>
        <w:contextualSpacing/>
      </w:pPr>
      <w:r w:rsidRPr="00D67499">
        <w:rPr>
          <w:lang w:val="id-ID"/>
        </w:rPr>
        <w:t>Ho</w:t>
      </w:r>
      <w:r w:rsidRPr="00D67499">
        <w:rPr>
          <w:lang w:val="id-ID"/>
        </w:rPr>
        <w:tab/>
        <w:t xml:space="preserve">: Skor </w:t>
      </w:r>
      <w:r w:rsidRPr="00D67499">
        <w:rPr>
          <w:i/>
          <w:lang w:val="id-ID"/>
        </w:rPr>
        <w:t>pretes</w:t>
      </w:r>
      <w:r w:rsidRPr="00D67499">
        <w:rPr>
          <w:i/>
        </w:rPr>
        <w:t>t</w:t>
      </w:r>
      <w:r w:rsidRPr="00D67499">
        <w:rPr>
          <w:lang w:val="id-ID"/>
        </w:rPr>
        <w:t xml:space="preserve"> </w:t>
      </w:r>
      <w:r w:rsidRPr="00D67499">
        <w:t xml:space="preserve">atau </w:t>
      </w:r>
      <w:r w:rsidRPr="00D67499">
        <w:rPr>
          <w:i/>
        </w:rPr>
        <w:t>postest</w:t>
      </w:r>
      <w:r w:rsidRPr="00D67499">
        <w:t xml:space="preserve">  tidak berbeda/ homogen  secara signifikan</w:t>
      </w:r>
    </w:p>
    <w:p w:rsidR="00D67499" w:rsidRPr="00D67499" w:rsidRDefault="00582AB9" w:rsidP="00D67499">
      <w:pPr>
        <w:pStyle w:val="BodyText"/>
        <w:spacing w:after="0" w:line="480" w:lineRule="auto"/>
        <w:ind w:left="709" w:hanging="567"/>
        <w:contextualSpacing/>
        <w:rPr>
          <w:lang w:val="id-ID"/>
        </w:rPr>
      </w:pPr>
      <m:oMath>
        <m:sSub>
          <m:sSubPr>
            <m:ctrlPr>
              <w:rPr>
                <w:rFonts w:ascii="Cambria Math" w:hAnsi="Cambria Math"/>
                <w:i/>
                <w:lang w:val="id-ID" w:eastAsia="en-US"/>
              </w:rPr>
            </m:ctrlPr>
          </m:sSubPr>
          <m:e>
            <m:r>
              <w:rPr>
                <w:rFonts w:ascii="Cambria Math" w:hAnsi="Cambria Math"/>
                <w:lang w:val="id-ID"/>
              </w:rPr>
              <m:t>H</m:t>
            </m:r>
          </m:e>
          <m:sub>
            <m:r>
              <w:rPr>
                <w:rFonts w:ascii="Cambria Math" w:hAnsi="Cambria Math"/>
                <w:lang w:val="id-ID"/>
              </w:rPr>
              <m:t>1</m:t>
            </m:r>
          </m:sub>
        </m:sSub>
      </m:oMath>
      <w:r w:rsidR="00D67499" w:rsidRPr="00D67499">
        <w:rPr>
          <w:lang w:val="id-ID"/>
        </w:rPr>
        <w:tab/>
        <w:t xml:space="preserve">: Skor </w:t>
      </w:r>
      <w:r w:rsidR="00D67499" w:rsidRPr="00D67499">
        <w:rPr>
          <w:i/>
          <w:lang w:val="id-ID"/>
        </w:rPr>
        <w:t>prete</w:t>
      </w:r>
      <w:r w:rsidR="00D67499" w:rsidRPr="00D67499">
        <w:rPr>
          <w:i/>
        </w:rPr>
        <w:t>st</w:t>
      </w:r>
      <w:r w:rsidR="00D67499" w:rsidRPr="00D67499">
        <w:rPr>
          <w:lang w:val="id-ID"/>
        </w:rPr>
        <w:t xml:space="preserve"> </w:t>
      </w:r>
      <w:r w:rsidR="00D67499" w:rsidRPr="00D67499">
        <w:t xml:space="preserve">atau </w:t>
      </w:r>
      <w:r w:rsidR="00D67499" w:rsidRPr="00D67499">
        <w:rPr>
          <w:i/>
        </w:rPr>
        <w:t>postest</w:t>
      </w:r>
      <w:r w:rsidR="00D67499" w:rsidRPr="00D67499">
        <w:rPr>
          <w:lang w:val="id-ID"/>
        </w:rPr>
        <w:t xml:space="preserve"> b</w:t>
      </w:r>
      <w:r w:rsidR="00D67499" w:rsidRPr="00D67499">
        <w:t>erbeda/tidak homogen secara signifikan.</w:t>
      </w:r>
    </w:p>
    <w:p w:rsidR="00D67499" w:rsidRPr="00D67499" w:rsidRDefault="00D67499" w:rsidP="00D67499">
      <w:pPr>
        <w:pStyle w:val="BodyText"/>
        <w:spacing w:after="0" w:line="480" w:lineRule="auto"/>
        <w:contextualSpacing/>
      </w:pPr>
      <w:r w:rsidRPr="00D67499">
        <w:t xml:space="preserve">Kriteria pengujiannya adalah sebagai </w:t>
      </w:r>
      <w:proofErr w:type="gramStart"/>
      <w:r w:rsidRPr="00D67499">
        <w:t>berikut :</w:t>
      </w:r>
      <w:proofErr w:type="gramEnd"/>
    </w:p>
    <w:p w:rsidR="00D67499" w:rsidRPr="00D67499" w:rsidRDefault="00D67499" w:rsidP="00D67499">
      <w:pPr>
        <w:pStyle w:val="BodyText"/>
        <w:spacing w:after="0" w:line="480" w:lineRule="auto"/>
        <w:contextualSpacing/>
      </w:pPr>
      <w:r w:rsidRPr="00D67499">
        <w:t>Jika nilai Sig</w:t>
      </w:r>
      <w:proofErr w:type="gramStart"/>
      <w:r w:rsidRPr="00D67499">
        <w:t>.&lt;</w:t>
      </w:r>
      <w:proofErr w:type="gramEnd"/>
      <w:r w:rsidRPr="00D67499">
        <w:t xml:space="preserve"> 0,05, maka </w:t>
      </w:r>
      <m:oMath>
        <m:sSub>
          <m:sSubPr>
            <m:ctrlPr>
              <w:rPr>
                <w:rFonts w:ascii="Cambria Math" w:hAnsi="Cambria Math"/>
                <w:i/>
                <w:lang w:val="id-ID" w:eastAsia="en-US"/>
              </w:rPr>
            </m:ctrlPr>
          </m:sSubPr>
          <m:e>
            <m:r>
              <w:rPr>
                <w:rFonts w:ascii="Cambria Math" w:hAnsi="Cambria Math"/>
                <w:lang w:val="id-ID"/>
              </w:rPr>
              <m:t>H</m:t>
            </m:r>
          </m:e>
          <m:sub>
            <m:r>
              <w:rPr>
                <w:rFonts w:ascii="Cambria Math" w:hAnsi="Cambria Math"/>
                <w:lang w:val="id-ID"/>
              </w:rPr>
              <m:t>0</m:t>
            </m:r>
          </m:sub>
        </m:sSub>
      </m:oMath>
      <w:r w:rsidRPr="00D67499">
        <w:t xml:space="preserve"> ditolak.</w:t>
      </w:r>
    </w:p>
    <w:p w:rsidR="00D67499" w:rsidRPr="00D67499" w:rsidRDefault="00D67499" w:rsidP="00D67499">
      <w:pPr>
        <w:pStyle w:val="BodyText"/>
        <w:spacing w:after="0" w:line="480" w:lineRule="auto"/>
        <w:contextualSpacing/>
      </w:pPr>
      <w:r w:rsidRPr="00D67499">
        <w:t>Jika nilai Sig.≥ 0</w:t>
      </w:r>
      <w:proofErr w:type="gramStart"/>
      <w:r w:rsidRPr="00D67499">
        <w:t>,05</w:t>
      </w:r>
      <w:proofErr w:type="gramEnd"/>
      <w:r w:rsidRPr="00D67499">
        <w:t xml:space="preserve">, maka </w:t>
      </w:r>
      <m:oMath>
        <m:sSub>
          <m:sSubPr>
            <m:ctrlPr>
              <w:rPr>
                <w:rFonts w:ascii="Cambria Math" w:hAnsi="Cambria Math"/>
                <w:i/>
                <w:lang w:val="id-ID" w:eastAsia="en-US"/>
              </w:rPr>
            </m:ctrlPr>
          </m:sSubPr>
          <m:e>
            <m:r>
              <w:rPr>
                <w:rFonts w:ascii="Cambria Math" w:hAnsi="Cambria Math"/>
                <w:lang w:val="id-ID"/>
              </w:rPr>
              <m:t>H</m:t>
            </m:r>
          </m:e>
          <m:sub>
            <m:r>
              <w:rPr>
                <w:rFonts w:ascii="Cambria Math" w:hAnsi="Cambria Math"/>
                <w:lang w:val="id-ID"/>
              </w:rPr>
              <m:t>0</m:t>
            </m:r>
          </m:sub>
        </m:sSub>
      </m:oMath>
      <w:r w:rsidRPr="00D67499">
        <w:t xml:space="preserve"> diterima.</w:t>
      </w:r>
    </w:p>
    <w:p w:rsidR="00D67499" w:rsidRPr="00D67499" w:rsidRDefault="004816EB" w:rsidP="004816EB">
      <w:pPr>
        <w:spacing w:after="0"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lang w:val="id-ID"/>
        </w:rPr>
        <w:t>Berikut ini adalah a</w:t>
      </w:r>
      <w:r w:rsidR="00D67499" w:rsidRPr="004816EB">
        <w:rPr>
          <w:rFonts w:ascii="Times New Roman" w:hAnsi="Times New Roman" w:cs="Times New Roman"/>
          <w:sz w:val="24"/>
          <w:szCs w:val="24"/>
        </w:rPr>
        <w:t xml:space="preserve">nalisis </w:t>
      </w:r>
      <w:r>
        <w:rPr>
          <w:rFonts w:ascii="Times New Roman" w:hAnsi="Times New Roman" w:cs="Times New Roman"/>
          <w:sz w:val="24"/>
          <w:szCs w:val="24"/>
          <w:lang w:val="id-ID"/>
        </w:rPr>
        <w:t>untuk mengetahui peningkatan k</w:t>
      </w:r>
      <w:r w:rsidR="00D67499" w:rsidRPr="004816EB">
        <w:rPr>
          <w:rFonts w:ascii="Times New Roman" w:hAnsi="Times New Roman" w:cs="Times New Roman"/>
          <w:sz w:val="24"/>
          <w:szCs w:val="24"/>
        </w:rPr>
        <w:t xml:space="preserve">emampuan </w:t>
      </w:r>
      <w:r w:rsidR="00D67499" w:rsidRPr="004816EB">
        <w:rPr>
          <w:rFonts w:ascii="Times New Roman" w:hAnsi="Times New Roman" w:cs="Times New Roman"/>
          <w:sz w:val="24"/>
          <w:szCs w:val="24"/>
          <w:lang w:val="id-ID"/>
        </w:rPr>
        <w:t>berpikir kreat</w:t>
      </w:r>
      <w:r>
        <w:rPr>
          <w:rFonts w:ascii="Times New Roman" w:hAnsi="Times New Roman" w:cs="Times New Roman"/>
          <w:sz w:val="24"/>
          <w:szCs w:val="24"/>
          <w:lang w:val="id-ID"/>
        </w:rPr>
        <w:t>if</w:t>
      </w:r>
      <w:r w:rsidR="00D67499" w:rsidRPr="004816EB">
        <w:rPr>
          <w:rFonts w:ascii="Times New Roman" w:hAnsi="Times New Roman" w:cs="Times New Roman"/>
          <w:sz w:val="24"/>
          <w:szCs w:val="24"/>
          <w:lang w:val="id-ID"/>
        </w:rPr>
        <w:t xml:space="preserve"> dan berpikir kritis</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sesuai yang pada rumusan sehingga dapat </w:t>
      </w:r>
      <w:r>
        <w:rPr>
          <w:rFonts w:ascii="Times New Roman" w:hAnsi="Times New Roman" w:cs="Times New Roman"/>
          <w:sz w:val="24"/>
          <w:szCs w:val="24"/>
          <w:lang w:val="id-ID"/>
        </w:rPr>
        <w:lastRenderedPageBreak/>
        <w:t xml:space="preserve">menjawab hipotesis yang diajukan. Yaitu dengan mnghitung peningkatan </w:t>
      </w:r>
      <w:r w:rsidR="00D67499" w:rsidRPr="00D67499">
        <w:rPr>
          <w:rFonts w:ascii="Times New Roman" w:hAnsi="Times New Roman" w:cs="Times New Roman"/>
          <w:sz w:val="24"/>
          <w:szCs w:val="24"/>
          <w:lang w:val="id-ID"/>
        </w:rPr>
        <w:t>kompetensi yang terjadi sebelum dan sesudah pembelajaran dengan menggunakan rumus gain ternormalisasi oleh Meltzer (2002) :</w:t>
      </w:r>
    </w:p>
    <w:p w:rsidR="00D67499" w:rsidRPr="00D67499" w:rsidRDefault="00D67499" w:rsidP="00D67499">
      <w:pPr>
        <w:pStyle w:val="ListParagraph"/>
        <w:spacing w:after="0" w:line="480" w:lineRule="auto"/>
        <w:ind w:left="0"/>
        <w:rPr>
          <w:rFonts w:ascii="Times New Roman" w:hAnsi="Times New Roman" w:cs="Times New Roman"/>
          <w:sz w:val="24"/>
          <w:szCs w:val="24"/>
          <w:lang w:val="id-ID"/>
        </w:rPr>
      </w:pPr>
      <w:r w:rsidRPr="00D67499">
        <w:rPr>
          <w:rFonts w:ascii="Times New Roman" w:hAnsi="Times New Roman" w:cs="Times New Roman"/>
          <w:sz w:val="24"/>
          <w:szCs w:val="24"/>
          <w:lang w:val="id-ID"/>
        </w:rPr>
        <w:t xml:space="preserve">Gain ternormalisasi =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Skor posttest-skor pretest</m:t>
            </m:r>
          </m:num>
          <m:den>
            <m:r>
              <w:rPr>
                <w:rFonts w:ascii="Cambria Math" w:hAnsi="Cambria Math" w:cs="Times New Roman"/>
                <w:sz w:val="24"/>
                <w:szCs w:val="24"/>
                <w:lang w:val="id-ID"/>
              </w:rPr>
              <m:t>Skor ideal-skor pretes</m:t>
            </m:r>
          </m:den>
        </m:f>
      </m:oMath>
    </w:p>
    <w:p w:rsidR="00D67499" w:rsidRPr="00D67499" w:rsidRDefault="00D67499" w:rsidP="00D67499">
      <w:pPr>
        <w:pStyle w:val="ListParagraph"/>
        <w:spacing w:after="0" w:line="480" w:lineRule="auto"/>
        <w:ind w:left="0"/>
        <w:rPr>
          <w:rFonts w:ascii="Times New Roman" w:hAnsi="Times New Roman" w:cs="Times New Roman"/>
          <w:sz w:val="24"/>
          <w:szCs w:val="24"/>
          <w:lang w:val="id-ID"/>
        </w:rPr>
      </w:pPr>
      <w:r w:rsidRPr="00D67499">
        <w:rPr>
          <w:rFonts w:ascii="Times New Roman" w:hAnsi="Times New Roman" w:cs="Times New Roman"/>
          <w:sz w:val="24"/>
          <w:szCs w:val="24"/>
          <w:lang w:val="id-ID"/>
        </w:rPr>
        <w:t>Hasil perhitungan gain ternormalisasi kemudian di interprestasikan menggunakan klasifikasiyang dinyatakan oleh Hake (dalam Ariawan, Rezi, 2013) sebagai berikut:</w:t>
      </w:r>
    </w:p>
    <w:p w:rsidR="00D67499" w:rsidRPr="00D67499" w:rsidRDefault="00D67499" w:rsidP="00D67499">
      <w:pPr>
        <w:spacing w:after="0"/>
        <w:jc w:val="center"/>
        <w:rPr>
          <w:rFonts w:ascii="Times New Roman" w:hAnsi="Times New Roman" w:cs="Times New Roman"/>
          <w:b/>
          <w:sz w:val="24"/>
          <w:szCs w:val="24"/>
          <w:lang w:val="id-ID"/>
        </w:rPr>
      </w:pPr>
      <w:r w:rsidRPr="00D67499">
        <w:rPr>
          <w:rFonts w:ascii="Times New Roman" w:hAnsi="Times New Roman" w:cs="Times New Roman"/>
          <w:b/>
          <w:sz w:val="24"/>
          <w:szCs w:val="24"/>
          <w:lang w:val="id-ID"/>
        </w:rPr>
        <w:t>Tabel</w:t>
      </w:r>
      <w:r>
        <w:rPr>
          <w:rFonts w:ascii="Times New Roman" w:hAnsi="Times New Roman" w:cs="Times New Roman"/>
          <w:b/>
          <w:sz w:val="24"/>
          <w:szCs w:val="24"/>
          <w:lang w:val="id-ID"/>
        </w:rPr>
        <w:t xml:space="preserve"> </w:t>
      </w:r>
      <w:r w:rsidRPr="00D67499">
        <w:rPr>
          <w:rFonts w:ascii="Times New Roman" w:hAnsi="Times New Roman" w:cs="Times New Roman"/>
          <w:b/>
          <w:sz w:val="24"/>
          <w:szCs w:val="24"/>
          <w:lang w:val="id-ID"/>
        </w:rPr>
        <w:br/>
        <w:t>Klasifikasi Gain Ternormalisasi</w:t>
      </w:r>
      <w:r w:rsidRPr="00D67499">
        <w:rPr>
          <w:rFonts w:ascii="Times New Roman" w:hAnsi="Times New Roman" w:cs="Times New Roman"/>
          <w:b/>
          <w:sz w:val="24"/>
          <w:szCs w:val="24"/>
          <w:lang w:val="id-ID"/>
        </w:rPr>
        <w:br/>
      </w:r>
    </w:p>
    <w:tbl>
      <w:tblPr>
        <w:tblStyle w:val="TableGrid"/>
        <w:tblW w:w="0" w:type="auto"/>
        <w:tblInd w:w="1276" w:type="dxa"/>
        <w:tblLook w:val="04A0" w:firstRow="1" w:lastRow="0" w:firstColumn="1" w:lastColumn="0" w:noHBand="0" w:noVBand="1"/>
      </w:tblPr>
      <w:tblGrid>
        <w:gridCol w:w="3405"/>
        <w:gridCol w:w="3473"/>
      </w:tblGrid>
      <w:tr w:rsidR="00D67499" w:rsidRPr="00D67499" w:rsidTr="0057750E">
        <w:tc>
          <w:tcPr>
            <w:tcW w:w="4076" w:type="dxa"/>
          </w:tcPr>
          <w:p w:rsidR="00D67499" w:rsidRPr="00D67499" w:rsidRDefault="00D67499" w:rsidP="00D67499">
            <w:pPr>
              <w:pStyle w:val="ListParagraph"/>
              <w:spacing w:after="0"/>
              <w:ind w:left="0"/>
              <w:jc w:val="center"/>
              <w:rPr>
                <w:rFonts w:cs="Times New Roman"/>
                <w:sz w:val="24"/>
                <w:szCs w:val="24"/>
                <w:lang w:val="id-ID"/>
              </w:rPr>
            </w:pPr>
            <w:r w:rsidRPr="00D67499">
              <w:rPr>
                <w:rFonts w:cs="Times New Roman"/>
                <w:sz w:val="24"/>
                <w:szCs w:val="24"/>
                <w:lang w:val="id-ID"/>
              </w:rPr>
              <w:t>Besarnya N-Gain (g)</w:t>
            </w:r>
          </w:p>
        </w:tc>
        <w:tc>
          <w:tcPr>
            <w:tcW w:w="4077" w:type="dxa"/>
          </w:tcPr>
          <w:p w:rsidR="00D67499" w:rsidRPr="00D67499" w:rsidRDefault="00D67499" w:rsidP="00D67499">
            <w:pPr>
              <w:pStyle w:val="ListParagraph"/>
              <w:spacing w:after="0"/>
              <w:ind w:left="0"/>
              <w:jc w:val="center"/>
              <w:rPr>
                <w:rFonts w:cs="Times New Roman"/>
                <w:sz w:val="24"/>
                <w:szCs w:val="24"/>
                <w:lang w:val="id-ID"/>
              </w:rPr>
            </w:pPr>
            <w:r w:rsidRPr="00D67499">
              <w:rPr>
                <w:rFonts w:cs="Times New Roman"/>
                <w:sz w:val="24"/>
                <w:szCs w:val="24"/>
                <w:lang w:val="id-ID"/>
              </w:rPr>
              <w:t>Interprestasi</w:t>
            </w:r>
          </w:p>
        </w:tc>
      </w:tr>
      <w:tr w:rsidR="00D67499" w:rsidRPr="00D67499" w:rsidTr="0057750E">
        <w:tc>
          <w:tcPr>
            <w:tcW w:w="4076" w:type="dxa"/>
          </w:tcPr>
          <w:p w:rsidR="00D67499" w:rsidRPr="00D67499" w:rsidRDefault="00D67499" w:rsidP="00D67499">
            <w:pPr>
              <w:pStyle w:val="ListParagraph"/>
              <w:spacing w:after="0"/>
              <w:ind w:left="0"/>
              <w:jc w:val="center"/>
              <w:rPr>
                <w:rFonts w:cs="Times New Roman"/>
                <w:i/>
                <w:sz w:val="24"/>
                <w:szCs w:val="24"/>
                <w:lang w:val="id-ID"/>
              </w:rPr>
            </w:pPr>
            <m:oMathPara>
              <m:oMath>
                <m:r>
                  <w:rPr>
                    <w:rFonts w:ascii="Cambria Math" w:hAnsi="Cambria Math" w:cs="Times New Roman"/>
                    <w:sz w:val="24"/>
                    <w:szCs w:val="24"/>
                  </w:rPr>
                  <m:t>g≥0,7</m:t>
                </m:r>
              </m:oMath>
            </m:oMathPara>
          </w:p>
        </w:tc>
        <w:tc>
          <w:tcPr>
            <w:tcW w:w="4077" w:type="dxa"/>
          </w:tcPr>
          <w:p w:rsidR="00D67499" w:rsidRPr="00D67499" w:rsidRDefault="00D67499" w:rsidP="00D67499">
            <w:pPr>
              <w:pStyle w:val="ListParagraph"/>
              <w:spacing w:after="0"/>
              <w:ind w:left="0"/>
              <w:jc w:val="center"/>
              <w:rPr>
                <w:rFonts w:cs="Times New Roman"/>
                <w:sz w:val="24"/>
                <w:szCs w:val="24"/>
                <w:lang w:val="id-ID"/>
              </w:rPr>
            </w:pPr>
            <w:r w:rsidRPr="00D67499">
              <w:rPr>
                <w:rFonts w:cs="Times New Roman"/>
                <w:sz w:val="24"/>
                <w:szCs w:val="24"/>
                <w:lang w:val="id-ID"/>
              </w:rPr>
              <w:t>Tinggi</w:t>
            </w:r>
          </w:p>
        </w:tc>
      </w:tr>
      <w:tr w:rsidR="00D67499" w:rsidRPr="00D67499" w:rsidTr="0057750E">
        <w:tc>
          <w:tcPr>
            <w:tcW w:w="4076" w:type="dxa"/>
          </w:tcPr>
          <w:p w:rsidR="00D67499" w:rsidRPr="00D67499" w:rsidRDefault="00D67499" w:rsidP="00D67499">
            <w:pPr>
              <w:pStyle w:val="ListParagraph"/>
              <w:spacing w:after="0"/>
              <w:ind w:left="0"/>
              <w:jc w:val="center"/>
              <w:rPr>
                <w:rFonts w:cs="Times New Roman"/>
                <w:i/>
                <w:sz w:val="24"/>
                <w:szCs w:val="24"/>
                <w:lang w:val="id-ID"/>
              </w:rPr>
            </w:pPr>
            <m:oMathPara>
              <m:oMath>
                <m:r>
                  <w:rPr>
                    <w:rFonts w:ascii="Cambria Math" w:hAnsi="Cambria Math" w:cs="Times New Roman"/>
                    <w:sz w:val="24"/>
                    <w:szCs w:val="24"/>
                  </w:rPr>
                  <m:t>g≤g&lt;0,7</m:t>
                </m:r>
              </m:oMath>
            </m:oMathPara>
          </w:p>
        </w:tc>
        <w:tc>
          <w:tcPr>
            <w:tcW w:w="4077" w:type="dxa"/>
          </w:tcPr>
          <w:p w:rsidR="00D67499" w:rsidRPr="00D67499" w:rsidRDefault="00D67499" w:rsidP="00D67499">
            <w:pPr>
              <w:pStyle w:val="ListParagraph"/>
              <w:spacing w:after="0"/>
              <w:ind w:left="0"/>
              <w:jc w:val="center"/>
              <w:rPr>
                <w:rFonts w:cs="Times New Roman"/>
                <w:sz w:val="24"/>
                <w:szCs w:val="24"/>
                <w:lang w:val="id-ID"/>
              </w:rPr>
            </w:pPr>
            <w:r w:rsidRPr="00D67499">
              <w:rPr>
                <w:rFonts w:cs="Times New Roman"/>
                <w:sz w:val="24"/>
                <w:szCs w:val="24"/>
                <w:lang w:val="id-ID"/>
              </w:rPr>
              <w:t>Sedang</w:t>
            </w:r>
          </w:p>
        </w:tc>
      </w:tr>
      <w:tr w:rsidR="00D67499" w:rsidRPr="00D67499" w:rsidTr="0057750E">
        <w:tc>
          <w:tcPr>
            <w:tcW w:w="4076" w:type="dxa"/>
          </w:tcPr>
          <w:p w:rsidR="00D67499" w:rsidRPr="00D67499" w:rsidRDefault="00D67499" w:rsidP="00D67499">
            <w:pPr>
              <w:pStyle w:val="ListParagraph"/>
              <w:spacing w:after="0"/>
              <w:ind w:left="0"/>
              <w:jc w:val="center"/>
              <w:rPr>
                <w:rFonts w:cs="Times New Roman"/>
                <w:sz w:val="24"/>
                <w:szCs w:val="24"/>
              </w:rPr>
            </w:pPr>
            <m:oMathPara>
              <m:oMath>
                <m:r>
                  <w:rPr>
                    <w:rFonts w:ascii="Cambria Math" w:hAnsi="Cambria Math" w:cs="Times New Roman"/>
                    <w:sz w:val="24"/>
                    <w:szCs w:val="24"/>
                  </w:rPr>
                  <m:t>g&lt;0,3</m:t>
                </m:r>
              </m:oMath>
            </m:oMathPara>
          </w:p>
        </w:tc>
        <w:tc>
          <w:tcPr>
            <w:tcW w:w="4077" w:type="dxa"/>
          </w:tcPr>
          <w:p w:rsidR="00D67499" w:rsidRPr="00D67499" w:rsidRDefault="00D67499" w:rsidP="00D67499">
            <w:pPr>
              <w:pStyle w:val="ListParagraph"/>
              <w:spacing w:after="0"/>
              <w:ind w:left="0"/>
              <w:jc w:val="center"/>
              <w:rPr>
                <w:rFonts w:cs="Times New Roman"/>
                <w:sz w:val="24"/>
                <w:szCs w:val="24"/>
                <w:lang w:val="id-ID"/>
              </w:rPr>
            </w:pPr>
            <w:r w:rsidRPr="00D67499">
              <w:rPr>
                <w:rFonts w:cs="Times New Roman"/>
                <w:sz w:val="24"/>
                <w:szCs w:val="24"/>
                <w:lang w:val="id-ID"/>
              </w:rPr>
              <w:t>Rendah</w:t>
            </w:r>
          </w:p>
        </w:tc>
      </w:tr>
    </w:tbl>
    <w:p w:rsidR="00D67499" w:rsidRPr="00D67499" w:rsidRDefault="00D67499" w:rsidP="00D67499">
      <w:pPr>
        <w:pStyle w:val="ListParagraph"/>
        <w:spacing w:after="0"/>
        <w:ind w:left="0"/>
        <w:rPr>
          <w:rFonts w:ascii="Times New Roman" w:hAnsi="Times New Roman" w:cs="Times New Roman"/>
          <w:b/>
          <w:sz w:val="24"/>
          <w:szCs w:val="24"/>
        </w:rPr>
      </w:pPr>
    </w:p>
    <w:p w:rsidR="00D67499" w:rsidRPr="00D67499" w:rsidRDefault="00D67499" w:rsidP="00F97F3E">
      <w:pPr>
        <w:pStyle w:val="ListParagraph"/>
        <w:spacing w:after="0" w:line="480" w:lineRule="auto"/>
        <w:ind w:left="0" w:firstLine="680"/>
        <w:jc w:val="both"/>
        <w:rPr>
          <w:rFonts w:ascii="Times New Roman" w:hAnsi="Times New Roman" w:cs="Times New Roman"/>
          <w:sz w:val="24"/>
          <w:szCs w:val="24"/>
        </w:rPr>
      </w:pPr>
      <w:r w:rsidRPr="00D67499">
        <w:rPr>
          <w:rFonts w:ascii="Times New Roman" w:hAnsi="Times New Roman" w:cs="Times New Roman"/>
          <w:sz w:val="24"/>
          <w:szCs w:val="24"/>
        </w:rPr>
        <w:t xml:space="preserve">Untuk mengetahui apakah kedua data gain kelas eksperimen dan kelas kontrol berasal dari populasi yang berdistribusi normal atau tidak. Pengujian dilakukan dengan menggunakan uji </w:t>
      </w:r>
      <w:r w:rsidR="004816EB">
        <w:rPr>
          <w:rFonts w:ascii="Times New Roman" w:hAnsi="Times New Roman" w:cs="Times New Roman"/>
          <w:sz w:val="24"/>
          <w:szCs w:val="24"/>
          <w:lang w:val="id-ID"/>
        </w:rPr>
        <w:t xml:space="preserve">normalitas </w:t>
      </w:r>
      <w:r w:rsidRPr="00D67499">
        <w:rPr>
          <w:rFonts w:ascii="Times New Roman" w:hAnsi="Times New Roman" w:cs="Times New Roman"/>
          <w:i/>
          <w:sz w:val="24"/>
          <w:szCs w:val="24"/>
        </w:rPr>
        <w:t>Shapiro-Wilk pada SPSS 22</w:t>
      </w:r>
      <w:proofErr w:type="gramStart"/>
      <w:r w:rsidRPr="00D67499">
        <w:rPr>
          <w:rFonts w:ascii="Times New Roman" w:hAnsi="Times New Roman" w:cs="Times New Roman"/>
          <w:i/>
          <w:sz w:val="24"/>
          <w:szCs w:val="24"/>
        </w:rPr>
        <w:t>,0</w:t>
      </w:r>
      <w:proofErr w:type="gramEnd"/>
      <w:r w:rsidRPr="00D67499">
        <w:rPr>
          <w:rFonts w:ascii="Times New Roman" w:hAnsi="Times New Roman" w:cs="Times New Roman"/>
          <w:i/>
          <w:sz w:val="24"/>
          <w:szCs w:val="24"/>
        </w:rPr>
        <w:t xml:space="preserve"> for windows</w:t>
      </w:r>
      <w:r w:rsidRPr="00D67499">
        <w:rPr>
          <w:rFonts w:ascii="Times New Roman" w:hAnsi="Times New Roman" w:cs="Times New Roman"/>
          <w:sz w:val="24"/>
          <w:szCs w:val="24"/>
        </w:rPr>
        <w:t xml:space="preserve"> (Wahana, 2015).</w:t>
      </w:r>
      <w:r w:rsidR="004816EB">
        <w:rPr>
          <w:rFonts w:ascii="Times New Roman" w:hAnsi="Times New Roman" w:cs="Times New Roman"/>
          <w:sz w:val="24"/>
          <w:szCs w:val="24"/>
          <w:lang w:val="id-ID"/>
        </w:rPr>
        <w:t xml:space="preserve"> Jika kedua data normal dilanjutkan dengan uji homogenitas dan jika ada yang kedua data ada yang  tidak normal atau kedua datanya tidak normal maka dilanjutkan dengan uji </w:t>
      </w:r>
      <w:r w:rsidR="004816EB">
        <w:rPr>
          <w:rFonts w:ascii="Times New Roman" w:hAnsi="Times New Roman" w:cs="Times New Roman"/>
          <w:i/>
          <w:sz w:val="24"/>
          <w:szCs w:val="24"/>
          <w:lang w:val="id-ID"/>
        </w:rPr>
        <w:t>Mann-wihrney U.</w:t>
      </w:r>
      <w:r w:rsidR="00F97F3E">
        <w:rPr>
          <w:rFonts w:ascii="Times New Roman" w:hAnsi="Times New Roman" w:cs="Times New Roman"/>
          <w:i/>
          <w:sz w:val="24"/>
          <w:szCs w:val="24"/>
          <w:lang w:val="id-ID"/>
        </w:rPr>
        <w:t xml:space="preserve"> </w:t>
      </w:r>
      <w:r w:rsidR="00F97F3E" w:rsidRPr="00F97F3E">
        <w:rPr>
          <w:rFonts w:ascii="Times New Roman" w:hAnsi="Times New Roman" w:cs="Times New Roman"/>
          <w:sz w:val="24"/>
          <w:szCs w:val="24"/>
          <w:lang w:val="id-ID"/>
        </w:rPr>
        <w:t xml:space="preserve">Langkah berikutnya </w:t>
      </w:r>
      <w:r w:rsidR="00F97F3E">
        <w:rPr>
          <w:rFonts w:ascii="Times New Roman" w:hAnsi="Times New Roman" w:cs="Times New Roman"/>
          <w:sz w:val="24"/>
          <w:szCs w:val="24"/>
          <w:lang w:val="id-ID"/>
        </w:rPr>
        <w:t>m</w:t>
      </w:r>
      <w:r w:rsidRPr="004816EB">
        <w:rPr>
          <w:rFonts w:ascii="Times New Roman" w:hAnsi="Times New Roman" w:cs="Times New Roman"/>
          <w:sz w:val="24"/>
          <w:szCs w:val="24"/>
          <w:lang w:val="id-ID"/>
        </w:rPr>
        <w:t xml:space="preserve">elakukan </w:t>
      </w:r>
      <w:r w:rsidRPr="004816EB">
        <w:rPr>
          <w:rFonts w:ascii="Times New Roman" w:hAnsi="Times New Roman" w:cs="Times New Roman"/>
          <w:sz w:val="24"/>
          <w:szCs w:val="24"/>
        </w:rPr>
        <w:t>Uji Kesamaan Dua Rerata (Uji-t)</w:t>
      </w:r>
      <w:r w:rsidR="00F97F3E">
        <w:rPr>
          <w:rFonts w:ascii="Times New Roman" w:hAnsi="Times New Roman" w:cs="Times New Roman"/>
          <w:sz w:val="24"/>
          <w:szCs w:val="24"/>
          <w:lang w:val="id-ID"/>
        </w:rPr>
        <w:t xml:space="preserve"> p</w:t>
      </w:r>
      <w:r w:rsidRPr="00D67499">
        <w:rPr>
          <w:rFonts w:ascii="Times New Roman" w:hAnsi="Times New Roman" w:cs="Times New Roman"/>
          <w:sz w:val="24"/>
          <w:szCs w:val="24"/>
        </w:rPr>
        <w:t xml:space="preserve">ada data gain dilakukan uji-t melakukan uji dua pihak menggunakan software </w:t>
      </w:r>
      <w:r w:rsidRPr="00D67499">
        <w:rPr>
          <w:rFonts w:ascii="Times New Roman" w:hAnsi="Times New Roman" w:cs="Times New Roman"/>
          <w:i/>
          <w:sz w:val="24"/>
          <w:szCs w:val="24"/>
        </w:rPr>
        <w:t>SPSS 22,0 for windows</w:t>
      </w:r>
      <w:r w:rsidRPr="00D67499">
        <w:rPr>
          <w:rFonts w:ascii="Times New Roman" w:hAnsi="Times New Roman" w:cs="Times New Roman"/>
          <w:sz w:val="24"/>
          <w:szCs w:val="24"/>
        </w:rPr>
        <w:t xml:space="preserve"> (Wahana, 2015).</w:t>
      </w:r>
    </w:p>
    <w:p w:rsidR="00D67499" w:rsidRPr="00D67499" w:rsidRDefault="00D67499" w:rsidP="00D67499">
      <w:pPr>
        <w:tabs>
          <w:tab w:val="left" w:pos="2505"/>
        </w:tabs>
        <w:spacing w:after="0" w:line="480" w:lineRule="auto"/>
        <w:contextualSpacing/>
        <w:jc w:val="both"/>
        <w:rPr>
          <w:rFonts w:ascii="Times New Roman" w:hAnsi="Times New Roman" w:cs="Times New Roman"/>
          <w:sz w:val="24"/>
          <w:szCs w:val="24"/>
          <w:lang w:val="id-ID"/>
        </w:rPr>
      </w:pPr>
      <w:r w:rsidRPr="00D67499">
        <w:rPr>
          <w:rFonts w:ascii="Times New Roman" w:hAnsi="Times New Roman" w:cs="Times New Roman"/>
          <w:sz w:val="24"/>
          <w:szCs w:val="24"/>
        </w:rPr>
        <w:t xml:space="preserve">Berikut ini rumus pengujian dua sampel bebas dan kedua variansi populasinya tidak diketahui </w:t>
      </w:r>
      <w:proofErr w:type="gramStart"/>
      <w:r w:rsidRPr="00D67499">
        <w:rPr>
          <w:rFonts w:ascii="Times New Roman" w:hAnsi="Times New Roman" w:cs="Times New Roman"/>
          <w:sz w:val="24"/>
          <w:szCs w:val="24"/>
        </w:rPr>
        <w:t>tetapi  dapat</w:t>
      </w:r>
      <w:proofErr w:type="gramEnd"/>
      <w:r w:rsidRPr="00D67499">
        <w:rPr>
          <w:rFonts w:ascii="Times New Roman" w:hAnsi="Times New Roman" w:cs="Times New Roman"/>
          <w:sz w:val="24"/>
          <w:szCs w:val="24"/>
        </w:rPr>
        <w:t xml:space="preserve"> diasumsikan sama adalah sebagai berikut :</w:t>
      </w:r>
    </w:p>
    <w:p w:rsidR="004816EB" w:rsidRPr="004816EB" w:rsidRDefault="00582AB9" w:rsidP="00D67499">
      <w:pPr>
        <w:pStyle w:val="ListParagraph"/>
        <w:tabs>
          <w:tab w:val="left" w:pos="2505"/>
        </w:tabs>
        <w:spacing w:after="0" w:line="480" w:lineRule="auto"/>
        <w:ind w:left="0"/>
        <w:jc w:val="both"/>
        <w:rPr>
          <w:rFonts w:ascii="Times New Roman" w:hAnsi="Times New Roman" w:cs="Times New Roman"/>
          <w:sz w:val="24"/>
          <w:szCs w:val="24"/>
          <w:lang w:val="id-ID" w:eastAsia="en-US"/>
        </w:rPr>
      </w:pPr>
      <m:oMath>
        <m:sSub>
          <m:sSubPr>
            <m:ctrlPr>
              <w:rPr>
                <w:rFonts w:ascii="Cambria Math" w:hAnsi="Cambria Math" w:cs="Times New Roman"/>
                <w:i/>
                <w:sz w:val="24"/>
                <w:szCs w:val="24"/>
                <w:lang w:val="id-ID" w:eastAsia="en-US"/>
              </w:rPr>
            </m:ctrlPr>
          </m:sSubPr>
          <m:e>
            <m:r>
              <w:rPr>
                <w:rFonts w:ascii="Cambria Math" w:hAnsi="Cambria Math" w:cs="Times New Roman"/>
                <w:sz w:val="24"/>
                <w:szCs w:val="24"/>
                <w:lang w:val="id-ID"/>
              </w:rPr>
              <m:t>H</m:t>
            </m:r>
          </m:e>
          <m:sub>
            <m:r>
              <w:rPr>
                <w:rFonts w:ascii="Cambria Math" w:hAnsi="Cambria Math" w:cs="Times New Roman"/>
                <w:sz w:val="24"/>
                <w:szCs w:val="24"/>
                <w:lang w:val="id-ID"/>
              </w:rPr>
              <m:t>0</m:t>
            </m:r>
          </m:sub>
        </m:sSub>
      </m:oMath>
      <w:r w:rsidR="00D67499" w:rsidRPr="00D67499">
        <w:rPr>
          <w:rFonts w:ascii="Times New Roman" w:hAnsi="Times New Roman" w:cs="Times New Roman"/>
          <w:sz w:val="24"/>
          <w:szCs w:val="24"/>
        </w:rPr>
        <w:t xml:space="preserve"> : </w:t>
      </w:r>
      <m:oMath>
        <m:sSub>
          <m:sSubPr>
            <m:ctrlPr>
              <w:rPr>
                <w:rFonts w:ascii="Cambria Math" w:hAnsi="Cambria Math" w:cs="Times New Roman"/>
                <w:i/>
                <w:sz w:val="24"/>
                <w:szCs w:val="24"/>
                <w:lang w:eastAsia="en-US"/>
              </w:rPr>
            </m:ctrlPr>
          </m:sSubPr>
          <m:e>
            <m:r>
              <w:rPr>
                <w:rFonts w:ascii="Cambria Math" w:hAnsi="Cambria Math" w:cs="Times New Roman"/>
                <w:sz w:val="24"/>
                <w:szCs w:val="24"/>
              </w:rPr>
              <m:t>µ</m:t>
            </m:r>
          </m:e>
          <m:sub>
            <m:r>
              <w:rPr>
                <w:rFonts w:ascii="Cambria Math" w:hAnsi="Cambria Math" w:cs="Times New Roman"/>
                <w:sz w:val="24"/>
                <w:szCs w:val="24"/>
              </w:rPr>
              <m:t>1</m:t>
            </m:r>
          </m:sub>
        </m:sSub>
      </m:oMath>
      <w:r w:rsidR="00D67499" w:rsidRPr="00D67499">
        <w:rPr>
          <w:rFonts w:ascii="Times New Roman" w:hAnsi="Times New Roman" w:cs="Times New Roman"/>
          <w:sz w:val="24"/>
          <w:szCs w:val="24"/>
        </w:rPr>
        <w:t xml:space="preserve"> ≤ </w:t>
      </w:r>
      <m:oMath>
        <m:sSub>
          <m:sSubPr>
            <m:ctrlPr>
              <w:rPr>
                <w:rFonts w:ascii="Cambria Math" w:hAnsi="Cambria Math" w:cs="Times New Roman"/>
                <w:i/>
                <w:sz w:val="24"/>
                <w:szCs w:val="24"/>
                <w:lang w:eastAsia="en-US"/>
              </w:rPr>
            </m:ctrlPr>
          </m:sSubPr>
          <m:e>
            <m:r>
              <w:rPr>
                <w:rFonts w:ascii="Cambria Math" w:hAnsi="Cambria Math" w:cs="Times New Roman"/>
                <w:sz w:val="24"/>
                <w:szCs w:val="24"/>
              </w:rPr>
              <m:t>µ</m:t>
            </m:r>
          </m:e>
          <m:sub>
            <m:r>
              <w:rPr>
                <w:rFonts w:ascii="Cambria Math" w:hAnsi="Cambria Math" w:cs="Times New Roman"/>
                <w:sz w:val="24"/>
                <w:szCs w:val="24"/>
              </w:rPr>
              <m:t>2</m:t>
            </m:r>
          </m:sub>
        </m:sSub>
      </m:oMath>
    </w:p>
    <w:p w:rsidR="00D67499" w:rsidRPr="004816EB" w:rsidRDefault="00D67499" w:rsidP="00D67499">
      <w:pPr>
        <w:pStyle w:val="ListParagraph"/>
        <w:tabs>
          <w:tab w:val="left" w:pos="2505"/>
        </w:tabs>
        <w:spacing w:after="0" w:line="480" w:lineRule="auto"/>
        <w:ind w:left="0"/>
        <w:jc w:val="both"/>
        <w:rPr>
          <w:rFonts w:ascii="Times New Roman" w:hAnsi="Times New Roman" w:cs="Times New Roman"/>
          <w:sz w:val="24"/>
          <w:szCs w:val="24"/>
        </w:rPr>
      </w:pPr>
      <w:r w:rsidRPr="00D67499">
        <w:rPr>
          <w:rFonts w:ascii="Times New Roman" w:hAnsi="Times New Roman" w:cs="Times New Roman"/>
          <w:sz w:val="24"/>
          <w:szCs w:val="24"/>
        </w:rPr>
        <w:t xml:space="preserve"> </w:t>
      </w:r>
      <m:oMath>
        <m:sSub>
          <m:sSubPr>
            <m:ctrlPr>
              <w:rPr>
                <w:rFonts w:ascii="Cambria Math" w:hAnsi="Cambria Math" w:cs="Times New Roman"/>
                <w:i/>
                <w:sz w:val="24"/>
                <w:szCs w:val="24"/>
                <w:lang w:val="id-ID" w:eastAsia="en-US"/>
              </w:rPr>
            </m:ctrlPr>
          </m:sSubPr>
          <m:e>
            <m:r>
              <w:rPr>
                <w:rFonts w:ascii="Cambria Math" w:hAnsi="Cambria Math" w:cs="Times New Roman"/>
                <w:sz w:val="24"/>
                <w:szCs w:val="24"/>
                <w:lang w:val="id-ID"/>
              </w:rPr>
              <m:t>H</m:t>
            </m:r>
          </m:e>
          <m:sub>
            <m:r>
              <w:rPr>
                <w:rFonts w:ascii="Cambria Math" w:hAnsi="Cambria Math" w:cs="Times New Roman"/>
                <w:sz w:val="24"/>
                <w:szCs w:val="24"/>
                <w:lang w:val="id-ID"/>
              </w:rPr>
              <m:t>0</m:t>
            </m:r>
          </m:sub>
        </m:sSub>
      </m:oMath>
      <w:r w:rsidRPr="00D67499">
        <w:rPr>
          <w:rFonts w:ascii="Times New Roman" w:hAnsi="Times New Roman" w:cs="Times New Roman"/>
          <w:sz w:val="24"/>
          <w:szCs w:val="24"/>
        </w:rPr>
        <w:t xml:space="preserve"> : </w:t>
      </w:r>
      <m:oMath>
        <m:sSub>
          <m:sSubPr>
            <m:ctrlPr>
              <w:rPr>
                <w:rFonts w:ascii="Cambria Math" w:hAnsi="Cambria Math" w:cs="Times New Roman"/>
                <w:i/>
                <w:sz w:val="24"/>
                <w:szCs w:val="24"/>
                <w:lang w:eastAsia="en-US"/>
              </w:rPr>
            </m:ctrlPr>
          </m:sSubPr>
          <m:e>
            <m:r>
              <w:rPr>
                <w:rFonts w:ascii="Cambria Math" w:hAnsi="Cambria Math" w:cs="Times New Roman"/>
                <w:sz w:val="24"/>
                <w:szCs w:val="24"/>
              </w:rPr>
              <m:t>µ</m:t>
            </m:r>
          </m:e>
          <m:sub>
            <m:r>
              <w:rPr>
                <w:rFonts w:ascii="Cambria Math" w:hAnsi="Cambria Math" w:cs="Times New Roman"/>
                <w:sz w:val="24"/>
                <w:szCs w:val="24"/>
              </w:rPr>
              <m:t>1</m:t>
            </m:r>
          </m:sub>
        </m:sSub>
      </m:oMath>
      <w:r w:rsidRPr="00D67499">
        <w:rPr>
          <w:rFonts w:ascii="Times New Roman" w:hAnsi="Times New Roman" w:cs="Times New Roman"/>
          <w:sz w:val="24"/>
          <w:szCs w:val="24"/>
        </w:rPr>
        <w:t xml:space="preserve"> </w:t>
      </w:r>
      <m:oMath>
        <m:r>
          <w:rPr>
            <w:rFonts w:ascii="Cambria Math" w:hAnsi="Cambria Math" w:cs="Times New Roman"/>
            <w:sz w:val="24"/>
            <w:szCs w:val="24"/>
          </w:rPr>
          <m:t>&gt;</m:t>
        </m:r>
      </m:oMath>
      <w:r w:rsidRPr="00D67499">
        <w:rPr>
          <w:rFonts w:ascii="Times New Roman" w:hAnsi="Times New Roman" w:cs="Times New Roman"/>
          <w:sz w:val="24"/>
          <w:szCs w:val="24"/>
        </w:rPr>
        <w:t xml:space="preserve"> </w:t>
      </w:r>
      <m:oMath>
        <m:sSub>
          <m:sSubPr>
            <m:ctrlPr>
              <w:rPr>
                <w:rFonts w:ascii="Cambria Math" w:hAnsi="Cambria Math" w:cs="Times New Roman"/>
                <w:i/>
                <w:sz w:val="24"/>
                <w:szCs w:val="24"/>
                <w:lang w:eastAsia="en-US"/>
              </w:rPr>
            </m:ctrlPr>
          </m:sSubPr>
          <m:e>
            <m:r>
              <w:rPr>
                <w:rFonts w:ascii="Cambria Math" w:hAnsi="Cambria Math" w:cs="Times New Roman"/>
                <w:sz w:val="24"/>
                <w:szCs w:val="24"/>
              </w:rPr>
              <m:t>µ</m:t>
            </m:r>
          </m:e>
          <m:sub>
            <m:r>
              <w:rPr>
                <w:rFonts w:ascii="Cambria Math" w:hAnsi="Cambria Math" w:cs="Times New Roman"/>
                <w:sz w:val="24"/>
                <w:szCs w:val="24"/>
              </w:rPr>
              <m:t>2</m:t>
            </m:r>
          </m:sub>
        </m:sSub>
      </m:oMath>
    </w:p>
    <w:p w:rsidR="00D67499" w:rsidRPr="00D67499" w:rsidRDefault="00D67499" w:rsidP="00D67499">
      <w:pPr>
        <w:pStyle w:val="ListParagraph"/>
        <w:tabs>
          <w:tab w:val="left" w:pos="2505"/>
          <w:tab w:val="left" w:pos="3935"/>
        </w:tabs>
        <w:spacing w:after="0" w:line="480" w:lineRule="auto"/>
        <w:ind w:left="0"/>
        <w:jc w:val="both"/>
        <w:rPr>
          <w:rFonts w:ascii="Times New Roman" w:hAnsi="Times New Roman" w:cs="Times New Roman"/>
          <w:sz w:val="24"/>
          <w:szCs w:val="24"/>
        </w:rPr>
      </w:pPr>
      <w:proofErr w:type="gramStart"/>
      <w:r w:rsidRPr="00D67499">
        <w:rPr>
          <w:rFonts w:ascii="Times New Roman" w:hAnsi="Times New Roman" w:cs="Times New Roman"/>
          <w:sz w:val="24"/>
          <w:szCs w:val="24"/>
        </w:rPr>
        <w:t>Keterangan :</w:t>
      </w:r>
      <w:proofErr w:type="gramEnd"/>
      <w:r w:rsidRPr="00D67499">
        <w:rPr>
          <w:rFonts w:ascii="Times New Roman" w:hAnsi="Times New Roman" w:cs="Times New Roman"/>
          <w:sz w:val="24"/>
          <w:szCs w:val="24"/>
        </w:rPr>
        <w:tab/>
      </w:r>
    </w:p>
    <w:p w:rsidR="00D67499" w:rsidRPr="00D67499" w:rsidRDefault="00582AB9" w:rsidP="00D67499">
      <w:pPr>
        <w:pStyle w:val="ListParagraph"/>
        <w:tabs>
          <w:tab w:val="left" w:pos="2505"/>
        </w:tabs>
        <w:spacing w:after="0" w:line="480" w:lineRule="auto"/>
        <w:ind w:left="0"/>
        <w:jc w:val="both"/>
        <w:rPr>
          <w:rFonts w:ascii="Times New Roman" w:hAnsi="Times New Roman" w:cs="Times New Roman"/>
          <w:sz w:val="24"/>
          <w:szCs w:val="24"/>
        </w:rPr>
      </w:pPr>
      <m:oMath>
        <m:sSub>
          <m:sSubPr>
            <m:ctrlPr>
              <w:rPr>
                <w:rFonts w:ascii="Cambria Math" w:hAnsi="Cambria Math" w:cs="Times New Roman"/>
                <w:i/>
                <w:sz w:val="24"/>
                <w:szCs w:val="24"/>
                <w:lang w:val="id-ID" w:eastAsia="en-US"/>
              </w:rPr>
            </m:ctrlPr>
          </m:sSubPr>
          <m:e>
            <m:r>
              <w:rPr>
                <w:rFonts w:ascii="Cambria Math" w:hAnsi="Cambria Math" w:cs="Times New Roman"/>
                <w:sz w:val="24"/>
                <w:szCs w:val="24"/>
                <w:lang w:val="id-ID"/>
              </w:rPr>
              <m:t>H</m:t>
            </m:r>
          </m:e>
          <m:sub>
            <m:r>
              <w:rPr>
                <w:rFonts w:ascii="Cambria Math" w:hAnsi="Cambria Math" w:cs="Times New Roman"/>
                <w:sz w:val="24"/>
                <w:szCs w:val="24"/>
                <w:lang w:val="id-ID"/>
              </w:rPr>
              <m:t>0</m:t>
            </m:r>
          </m:sub>
        </m:sSub>
      </m:oMath>
      <w:r w:rsidR="00D67499" w:rsidRPr="00D67499">
        <w:rPr>
          <w:rFonts w:ascii="Times New Roman" w:hAnsi="Times New Roman" w:cs="Times New Roman"/>
          <w:sz w:val="24"/>
          <w:szCs w:val="24"/>
        </w:rPr>
        <w:t xml:space="preserve"> = Peningkatan kemampuan </w:t>
      </w:r>
      <w:r w:rsidR="00D67499" w:rsidRPr="00D67499">
        <w:rPr>
          <w:rFonts w:ascii="Times New Roman" w:hAnsi="Times New Roman" w:cs="Times New Roman"/>
          <w:sz w:val="24"/>
          <w:szCs w:val="24"/>
          <w:lang w:val="id-ID"/>
        </w:rPr>
        <w:t>berpikir kreatif</w:t>
      </w:r>
      <w:r w:rsidR="00D67499" w:rsidRPr="00D67499">
        <w:rPr>
          <w:rFonts w:ascii="Times New Roman" w:hAnsi="Times New Roman" w:cs="Times New Roman"/>
          <w:sz w:val="24"/>
          <w:szCs w:val="24"/>
        </w:rPr>
        <w:t xml:space="preserve"> matemati</w:t>
      </w:r>
      <w:r w:rsidR="00D67499" w:rsidRPr="00D67499">
        <w:rPr>
          <w:rFonts w:ascii="Times New Roman" w:hAnsi="Times New Roman" w:cs="Times New Roman"/>
          <w:sz w:val="24"/>
          <w:szCs w:val="24"/>
          <w:lang w:val="id-ID"/>
        </w:rPr>
        <w:t>s</w:t>
      </w:r>
      <w:r w:rsidR="00D67499" w:rsidRPr="00D67499">
        <w:rPr>
          <w:rFonts w:ascii="Times New Roman" w:hAnsi="Times New Roman" w:cs="Times New Roman"/>
          <w:sz w:val="24"/>
          <w:szCs w:val="24"/>
        </w:rPr>
        <w:t xml:space="preserve"> siswa yang menggunakan model </w:t>
      </w:r>
      <w:r w:rsidR="00D67499" w:rsidRPr="00D67499">
        <w:rPr>
          <w:rFonts w:ascii="Times New Roman" w:hAnsi="Times New Roman" w:cs="Times New Roman"/>
          <w:i/>
          <w:sz w:val="24"/>
          <w:szCs w:val="24"/>
          <w:lang w:val="id-ID"/>
        </w:rPr>
        <w:t>brain based learning</w:t>
      </w:r>
      <w:r w:rsidR="00D67499" w:rsidRPr="00D67499">
        <w:rPr>
          <w:rFonts w:ascii="Times New Roman" w:hAnsi="Times New Roman" w:cs="Times New Roman"/>
          <w:sz w:val="24"/>
          <w:szCs w:val="24"/>
        </w:rPr>
        <w:t xml:space="preserve"> tidak lebih baik atau </w:t>
      </w:r>
      <w:proofErr w:type="gramStart"/>
      <w:r w:rsidR="00D67499" w:rsidRPr="00D67499">
        <w:rPr>
          <w:rFonts w:ascii="Times New Roman" w:hAnsi="Times New Roman" w:cs="Times New Roman"/>
          <w:sz w:val="24"/>
          <w:szCs w:val="24"/>
        </w:rPr>
        <w:t>sama</w:t>
      </w:r>
      <w:proofErr w:type="gramEnd"/>
      <w:r w:rsidR="00D67499" w:rsidRPr="00D67499">
        <w:rPr>
          <w:rFonts w:ascii="Times New Roman" w:hAnsi="Times New Roman" w:cs="Times New Roman"/>
          <w:sz w:val="24"/>
          <w:szCs w:val="24"/>
        </w:rPr>
        <w:t xml:space="preserve"> dengan menggunakan model konvensional</w:t>
      </w:r>
    </w:p>
    <w:p w:rsidR="00D67499" w:rsidRPr="00D67499" w:rsidRDefault="00582AB9" w:rsidP="00D67499">
      <w:pPr>
        <w:pStyle w:val="ListParagraph"/>
        <w:tabs>
          <w:tab w:val="left" w:pos="2505"/>
        </w:tabs>
        <w:spacing w:after="0" w:line="480" w:lineRule="auto"/>
        <w:ind w:left="0"/>
        <w:jc w:val="both"/>
        <w:rPr>
          <w:rFonts w:ascii="Times New Roman" w:hAnsi="Times New Roman" w:cs="Times New Roman"/>
          <w:sz w:val="24"/>
          <w:szCs w:val="24"/>
        </w:rPr>
      </w:pPr>
      <m:oMath>
        <m:sSub>
          <m:sSubPr>
            <m:ctrlPr>
              <w:rPr>
                <w:rFonts w:ascii="Cambria Math" w:hAnsi="Cambria Math" w:cs="Times New Roman"/>
                <w:i/>
                <w:sz w:val="24"/>
                <w:szCs w:val="24"/>
                <w:lang w:val="id-ID" w:eastAsia="en-US"/>
              </w:rPr>
            </m:ctrlPr>
          </m:sSubPr>
          <m:e>
            <m:r>
              <w:rPr>
                <w:rFonts w:ascii="Cambria Math" w:hAnsi="Cambria Math" w:cs="Times New Roman"/>
                <w:sz w:val="24"/>
                <w:szCs w:val="24"/>
                <w:lang w:val="id-ID"/>
              </w:rPr>
              <m:t>H</m:t>
            </m:r>
          </m:e>
          <m:sub>
            <m:r>
              <w:rPr>
                <w:rFonts w:ascii="Cambria Math" w:hAnsi="Cambria Math" w:cs="Times New Roman"/>
                <w:sz w:val="24"/>
                <w:szCs w:val="24"/>
                <w:lang w:val="id-ID"/>
              </w:rPr>
              <m:t>1</m:t>
            </m:r>
          </m:sub>
        </m:sSub>
      </m:oMath>
      <w:r w:rsidR="00D67499" w:rsidRPr="00D67499">
        <w:rPr>
          <w:rFonts w:ascii="Times New Roman" w:hAnsi="Times New Roman" w:cs="Times New Roman"/>
          <w:sz w:val="24"/>
          <w:szCs w:val="24"/>
        </w:rPr>
        <w:t xml:space="preserve"> = Peningkatan kemampuan </w:t>
      </w:r>
      <w:r w:rsidR="00D67499" w:rsidRPr="00D67499">
        <w:rPr>
          <w:rFonts w:ascii="Times New Roman" w:hAnsi="Times New Roman" w:cs="Times New Roman"/>
          <w:sz w:val="24"/>
          <w:szCs w:val="24"/>
          <w:lang w:val="id-ID"/>
        </w:rPr>
        <w:t>kreatif</w:t>
      </w:r>
      <w:r w:rsidR="00D67499" w:rsidRPr="00D67499">
        <w:rPr>
          <w:rFonts w:ascii="Times New Roman" w:hAnsi="Times New Roman" w:cs="Times New Roman"/>
          <w:sz w:val="24"/>
          <w:szCs w:val="24"/>
        </w:rPr>
        <w:t xml:space="preserve"> matemati</w:t>
      </w:r>
      <w:r w:rsidR="00D67499" w:rsidRPr="00D67499">
        <w:rPr>
          <w:rFonts w:ascii="Times New Roman" w:hAnsi="Times New Roman" w:cs="Times New Roman"/>
          <w:sz w:val="24"/>
          <w:szCs w:val="24"/>
          <w:lang w:val="id-ID"/>
        </w:rPr>
        <w:t>s</w:t>
      </w:r>
      <w:r w:rsidR="00D67499" w:rsidRPr="00D67499">
        <w:rPr>
          <w:rFonts w:ascii="Times New Roman" w:hAnsi="Times New Roman" w:cs="Times New Roman"/>
          <w:sz w:val="24"/>
          <w:szCs w:val="24"/>
        </w:rPr>
        <w:t xml:space="preserve"> siswa yang menggunakan model </w:t>
      </w:r>
      <w:r w:rsidR="00D67499" w:rsidRPr="00D67499">
        <w:rPr>
          <w:rFonts w:ascii="Times New Roman" w:hAnsi="Times New Roman" w:cs="Times New Roman"/>
          <w:i/>
          <w:sz w:val="24"/>
          <w:szCs w:val="24"/>
          <w:lang w:val="id-ID"/>
        </w:rPr>
        <w:t>brain based learning</w:t>
      </w:r>
      <w:r w:rsidR="00D67499" w:rsidRPr="00D67499">
        <w:rPr>
          <w:rFonts w:ascii="Times New Roman" w:hAnsi="Times New Roman" w:cs="Times New Roman"/>
          <w:sz w:val="24"/>
          <w:szCs w:val="24"/>
        </w:rPr>
        <w:t xml:space="preserve"> lebih baik daripada menggunakan model konvensional</w:t>
      </w:r>
    </w:p>
    <w:p w:rsidR="00D67499" w:rsidRPr="00D67499" w:rsidRDefault="00582AB9" w:rsidP="00D67499">
      <w:pPr>
        <w:pStyle w:val="ListParagraph"/>
        <w:tabs>
          <w:tab w:val="left" w:pos="2505"/>
        </w:tabs>
        <w:spacing w:after="0" w:line="480" w:lineRule="auto"/>
        <w:ind w:left="0"/>
        <w:jc w:val="both"/>
        <w:rPr>
          <w:rFonts w:ascii="Times New Roman" w:hAnsi="Times New Roman" w:cs="Times New Roman"/>
          <w:i/>
          <w:sz w:val="24"/>
          <w:szCs w:val="24"/>
        </w:rPr>
      </w:pPr>
      <m:oMath>
        <m:sSub>
          <m:sSubPr>
            <m:ctrlPr>
              <w:rPr>
                <w:rFonts w:ascii="Cambria Math" w:hAnsi="Cambria Math" w:cs="Times New Roman"/>
                <w:i/>
                <w:sz w:val="24"/>
                <w:szCs w:val="24"/>
                <w:lang w:eastAsia="en-US"/>
              </w:rPr>
            </m:ctrlPr>
          </m:sSubPr>
          <m:e>
            <m:r>
              <w:rPr>
                <w:rFonts w:ascii="Cambria Math" w:hAnsi="Cambria Math" w:cs="Times New Roman"/>
                <w:sz w:val="24"/>
                <w:szCs w:val="24"/>
              </w:rPr>
              <m:t>µ</m:t>
            </m:r>
          </m:e>
          <m:sub>
            <m:r>
              <w:rPr>
                <w:rFonts w:ascii="Cambria Math" w:hAnsi="Cambria Math" w:cs="Times New Roman"/>
                <w:sz w:val="24"/>
                <w:szCs w:val="24"/>
              </w:rPr>
              <m:t>1</m:t>
            </m:r>
          </m:sub>
        </m:sSub>
      </m:oMath>
      <w:r w:rsidR="00D67499" w:rsidRPr="00D67499">
        <w:rPr>
          <w:rFonts w:ascii="Times New Roman" w:hAnsi="Times New Roman" w:cs="Times New Roman"/>
          <w:sz w:val="24"/>
          <w:szCs w:val="24"/>
        </w:rPr>
        <w:t xml:space="preserve"> = parameter rata-rata kelompok kelas eksperimen/</w:t>
      </w:r>
      <w:r w:rsidR="00D67499" w:rsidRPr="00D67499">
        <w:rPr>
          <w:rFonts w:ascii="Times New Roman" w:hAnsi="Times New Roman" w:cs="Times New Roman"/>
          <w:i/>
          <w:sz w:val="24"/>
          <w:szCs w:val="24"/>
          <w:lang w:val="id-ID"/>
        </w:rPr>
        <w:t xml:space="preserve"> brain based learning</w:t>
      </w:r>
    </w:p>
    <w:p w:rsidR="00D67499" w:rsidRPr="00D67499" w:rsidRDefault="00582AB9" w:rsidP="00D67499">
      <w:pPr>
        <w:pStyle w:val="ListParagraph"/>
        <w:tabs>
          <w:tab w:val="left" w:pos="2505"/>
        </w:tabs>
        <w:spacing w:after="0" w:line="480" w:lineRule="auto"/>
        <w:ind w:left="0"/>
        <w:jc w:val="both"/>
        <w:rPr>
          <w:rFonts w:ascii="Times New Roman" w:hAnsi="Times New Roman" w:cs="Times New Roman"/>
          <w:sz w:val="24"/>
          <w:szCs w:val="24"/>
        </w:rPr>
      </w:pPr>
      <m:oMath>
        <m:sSub>
          <m:sSubPr>
            <m:ctrlPr>
              <w:rPr>
                <w:rFonts w:ascii="Cambria Math" w:hAnsi="Cambria Math" w:cs="Times New Roman"/>
                <w:i/>
                <w:sz w:val="24"/>
                <w:szCs w:val="24"/>
                <w:lang w:eastAsia="en-US"/>
              </w:rPr>
            </m:ctrlPr>
          </m:sSubPr>
          <m:e>
            <m:r>
              <w:rPr>
                <w:rFonts w:ascii="Cambria Math" w:hAnsi="Cambria Math" w:cs="Times New Roman"/>
                <w:sz w:val="24"/>
                <w:szCs w:val="24"/>
              </w:rPr>
              <m:t>µ</m:t>
            </m:r>
          </m:e>
          <m:sub>
            <m:r>
              <w:rPr>
                <w:rFonts w:ascii="Cambria Math" w:hAnsi="Cambria Math" w:cs="Times New Roman"/>
                <w:sz w:val="24"/>
                <w:szCs w:val="24"/>
              </w:rPr>
              <m:t>2</m:t>
            </m:r>
          </m:sub>
        </m:sSub>
      </m:oMath>
      <w:r w:rsidR="00D67499" w:rsidRPr="00D67499">
        <w:rPr>
          <w:rFonts w:ascii="Times New Roman" w:hAnsi="Times New Roman" w:cs="Times New Roman"/>
          <w:i/>
          <w:sz w:val="24"/>
          <w:szCs w:val="24"/>
        </w:rPr>
        <w:t xml:space="preserve"> </w:t>
      </w:r>
      <w:r w:rsidR="00D67499" w:rsidRPr="00D67499">
        <w:rPr>
          <w:rFonts w:ascii="Times New Roman" w:hAnsi="Times New Roman" w:cs="Times New Roman"/>
          <w:sz w:val="24"/>
          <w:szCs w:val="24"/>
        </w:rPr>
        <w:t xml:space="preserve">= parameter rata-rata kelompok kelas </w:t>
      </w:r>
      <w:r w:rsidR="00D67499" w:rsidRPr="00D67499">
        <w:rPr>
          <w:rFonts w:ascii="Times New Roman" w:hAnsi="Times New Roman" w:cs="Times New Roman"/>
          <w:sz w:val="24"/>
          <w:szCs w:val="24"/>
          <w:lang w:val="id-ID"/>
        </w:rPr>
        <w:t>k</w:t>
      </w:r>
      <w:r w:rsidR="00D67499" w:rsidRPr="00D67499">
        <w:rPr>
          <w:rFonts w:ascii="Times New Roman" w:hAnsi="Times New Roman" w:cs="Times New Roman"/>
          <w:sz w:val="24"/>
          <w:szCs w:val="24"/>
        </w:rPr>
        <w:t>ontrol/konvensional.</w:t>
      </w:r>
    </w:p>
    <w:p w:rsidR="00F97F3E" w:rsidRPr="00F97F3E" w:rsidRDefault="004816EB" w:rsidP="00F97F3E">
      <w:pPr>
        <w:pStyle w:val="ListParagraph"/>
        <w:spacing w:after="0" w:line="480" w:lineRule="auto"/>
        <w:ind w:left="0" w:firstLine="680"/>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Dalam menganailis h</w:t>
      </w:r>
      <w:r>
        <w:rPr>
          <w:rFonts w:ascii="Times New Roman" w:hAnsi="Times New Roman" w:cs="Times New Roman"/>
          <w:sz w:val="24"/>
          <w:szCs w:val="24"/>
        </w:rPr>
        <w:t xml:space="preserve">ubungan </w:t>
      </w:r>
      <w:r>
        <w:rPr>
          <w:rFonts w:ascii="Times New Roman" w:hAnsi="Times New Roman" w:cs="Times New Roman"/>
          <w:sz w:val="24"/>
          <w:szCs w:val="24"/>
          <w:lang w:val="id-ID"/>
        </w:rPr>
        <w:t>a</w:t>
      </w:r>
      <w:r w:rsidR="00D67499" w:rsidRPr="00D67499">
        <w:rPr>
          <w:rFonts w:ascii="Times New Roman" w:hAnsi="Times New Roman" w:cs="Times New Roman"/>
          <w:sz w:val="24"/>
          <w:szCs w:val="24"/>
        </w:rPr>
        <w:t>ntara Peningkatan Kemampuan B</w:t>
      </w:r>
      <w:r w:rsidR="00D67499" w:rsidRPr="00D67499">
        <w:rPr>
          <w:rFonts w:ascii="Times New Roman" w:hAnsi="Times New Roman" w:cs="Times New Roman"/>
          <w:sz w:val="24"/>
          <w:szCs w:val="24"/>
          <w:lang w:val="id-ID"/>
        </w:rPr>
        <w:t xml:space="preserve">erpikir </w:t>
      </w:r>
      <w:r w:rsidR="00D67499" w:rsidRPr="00D67499">
        <w:rPr>
          <w:rFonts w:ascii="Times New Roman" w:hAnsi="Times New Roman" w:cs="Times New Roman"/>
          <w:sz w:val="24"/>
          <w:szCs w:val="24"/>
        </w:rPr>
        <w:t>K</w:t>
      </w:r>
      <w:r w:rsidR="00D67499" w:rsidRPr="00D67499">
        <w:rPr>
          <w:rFonts w:ascii="Times New Roman" w:hAnsi="Times New Roman" w:cs="Times New Roman"/>
          <w:sz w:val="24"/>
          <w:szCs w:val="24"/>
          <w:lang w:val="id-ID"/>
        </w:rPr>
        <w:t>reatif</w:t>
      </w:r>
      <w:r w:rsidR="00D67499" w:rsidRPr="00D67499">
        <w:rPr>
          <w:rFonts w:ascii="Times New Roman" w:hAnsi="Times New Roman" w:cs="Times New Roman"/>
          <w:sz w:val="24"/>
          <w:szCs w:val="24"/>
        </w:rPr>
        <w:t>, B</w:t>
      </w:r>
      <w:r w:rsidR="00D67499" w:rsidRPr="00D67499">
        <w:rPr>
          <w:rFonts w:ascii="Times New Roman" w:hAnsi="Times New Roman" w:cs="Times New Roman"/>
          <w:sz w:val="24"/>
          <w:szCs w:val="24"/>
          <w:lang w:val="id-ID"/>
        </w:rPr>
        <w:t xml:space="preserve">erpikir </w:t>
      </w:r>
      <w:r w:rsidR="00D67499" w:rsidRPr="00D67499">
        <w:rPr>
          <w:rFonts w:ascii="Times New Roman" w:hAnsi="Times New Roman" w:cs="Times New Roman"/>
          <w:sz w:val="24"/>
          <w:szCs w:val="24"/>
        </w:rPr>
        <w:t>K</w:t>
      </w:r>
      <w:r w:rsidR="00D67499" w:rsidRPr="00D67499">
        <w:rPr>
          <w:rFonts w:ascii="Times New Roman" w:hAnsi="Times New Roman" w:cs="Times New Roman"/>
          <w:sz w:val="24"/>
          <w:szCs w:val="24"/>
          <w:lang w:val="id-ID"/>
        </w:rPr>
        <w:t>rits</w:t>
      </w:r>
      <w:r w:rsidR="00D67499" w:rsidRPr="00D67499">
        <w:rPr>
          <w:rFonts w:ascii="Times New Roman" w:hAnsi="Times New Roman" w:cs="Times New Roman"/>
          <w:sz w:val="24"/>
          <w:szCs w:val="24"/>
        </w:rPr>
        <w:t xml:space="preserve"> Matematik</w:t>
      </w:r>
      <w:r>
        <w:rPr>
          <w:rFonts w:ascii="Times New Roman" w:hAnsi="Times New Roman" w:cs="Times New Roman"/>
          <w:sz w:val="24"/>
          <w:szCs w:val="24"/>
        </w:rPr>
        <w:t xml:space="preserve"> dan </w:t>
      </w:r>
      <w:r>
        <w:rPr>
          <w:rFonts w:ascii="Times New Roman" w:hAnsi="Times New Roman" w:cs="Times New Roman"/>
          <w:sz w:val="24"/>
          <w:szCs w:val="24"/>
          <w:lang w:val="id-ID"/>
        </w:rPr>
        <w:t>m</w:t>
      </w:r>
      <w:r w:rsidR="00D67499" w:rsidRPr="00D67499">
        <w:rPr>
          <w:rFonts w:ascii="Times New Roman" w:hAnsi="Times New Roman" w:cs="Times New Roman"/>
          <w:sz w:val="24"/>
          <w:szCs w:val="24"/>
        </w:rPr>
        <w:t>otivasi Belajar Siswa</w:t>
      </w:r>
      <w:r w:rsidR="00F97F3E">
        <w:rPr>
          <w:rFonts w:ascii="Times New Roman" w:hAnsi="Times New Roman" w:cs="Times New Roman"/>
          <w:color w:val="000000"/>
          <w:sz w:val="24"/>
          <w:szCs w:val="24"/>
          <w:lang w:val="id-ID"/>
        </w:rPr>
        <w:t xml:space="preserve"> </w:t>
      </w:r>
      <w:r w:rsidR="00D67499" w:rsidRPr="00D67499">
        <w:rPr>
          <w:rFonts w:ascii="Times New Roman" w:hAnsi="Times New Roman" w:cs="Times New Roman"/>
          <w:sz w:val="24"/>
          <w:szCs w:val="24"/>
        </w:rPr>
        <w:t xml:space="preserve">dilakukan uji korelasi dengan tujuan untuk mengetahui hubungan antara kemampuan </w:t>
      </w:r>
      <w:r w:rsidR="00D67499" w:rsidRPr="00D67499">
        <w:rPr>
          <w:rFonts w:ascii="Times New Roman" w:hAnsi="Times New Roman" w:cs="Times New Roman"/>
          <w:sz w:val="24"/>
          <w:szCs w:val="24"/>
          <w:lang w:val="id-ID"/>
        </w:rPr>
        <w:t xml:space="preserve">berpikir kreatif </w:t>
      </w:r>
      <w:r w:rsidR="00D67499" w:rsidRPr="00D67499">
        <w:rPr>
          <w:rFonts w:ascii="Times New Roman" w:hAnsi="Times New Roman" w:cs="Times New Roman"/>
          <w:sz w:val="24"/>
          <w:szCs w:val="24"/>
        </w:rPr>
        <w:t xml:space="preserve"> m</w:t>
      </w:r>
      <w:r w:rsidR="00D67499" w:rsidRPr="00D67499">
        <w:rPr>
          <w:rFonts w:ascii="Times New Roman" w:hAnsi="Times New Roman" w:cs="Times New Roman"/>
          <w:sz w:val="24"/>
          <w:szCs w:val="24"/>
          <w:lang w:val="id-ID"/>
        </w:rPr>
        <w:t>atematis</w:t>
      </w:r>
      <w:r w:rsidR="00D67499" w:rsidRPr="00D67499">
        <w:rPr>
          <w:rFonts w:ascii="Times New Roman" w:hAnsi="Times New Roman" w:cs="Times New Roman"/>
          <w:sz w:val="24"/>
          <w:szCs w:val="24"/>
        </w:rPr>
        <w:t xml:space="preserve"> d</w:t>
      </w:r>
      <w:r w:rsidR="00D67499" w:rsidRPr="00D67499">
        <w:rPr>
          <w:rFonts w:ascii="Times New Roman" w:hAnsi="Times New Roman" w:cs="Times New Roman"/>
          <w:sz w:val="24"/>
          <w:szCs w:val="24"/>
          <w:lang w:val="id-ID"/>
        </w:rPr>
        <w:t>engan</w:t>
      </w:r>
      <w:r w:rsidR="00D67499" w:rsidRPr="00D67499">
        <w:rPr>
          <w:rFonts w:ascii="Times New Roman" w:hAnsi="Times New Roman" w:cs="Times New Roman"/>
          <w:sz w:val="24"/>
          <w:szCs w:val="24"/>
        </w:rPr>
        <w:t xml:space="preserve"> motivasi belajar siswa. Untuk pengujian korelasi itu sendiri digunakan dengan uji korelasi bivariate melalui </w:t>
      </w:r>
      <w:r w:rsidR="00D67499" w:rsidRPr="00D67499">
        <w:rPr>
          <w:rFonts w:ascii="Times New Roman" w:hAnsi="Times New Roman" w:cs="Times New Roman"/>
          <w:i/>
          <w:sz w:val="24"/>
          <w:szCs w:val="24"/>
        </w:rPr>
        <w:t>product moment person</w:t>
      </w:r>
      <w:r w:rsidR="00D67499" w:rsidRPr="00D67499">
        <w:rPr>
          <w:rFonts w:ascii="Times New Roman" w:hAnsi="Times New Roman" w:cs="Times New Roman"/>
          <w:sz w:val="24"/>
          <w:szCs w:val="24"/>
        </w:rPr>
        <w:t xml:space="preserve"> dengan </w:t>
      </w:r>
      <w:r w:rsidR="00D67499" w:rsidRPr="00D67499">
        <w:rPr>
          <w:rFonts w:ascii="Times New Roman" w:hAnsi="Times New Roman" w:cs="Times New Roman"/>
          <w:sz w:val="24"/>
          <w:szCs w:val="24"/>
          <w:lang w:val="id-ID"/>
        </w:rPr>
        <w:t>k</w:t>
      </w:r>
      <w:r w:rsidR="00D67499" w:rsidRPr="00D67499">
        <w:rPr>
          <w:rFonts w:ascii="Times New Roman" w:hAnsi="Times New Roman" w:cs="Times New Roman"/>
          <w:sz w:val="24"/>
          <w:szCs w:val="24"/>
        </w:rPr>
        <w:t xml:space="preserve">riteria berdasarkan klasifikasi interpretesi koefisien korelasi menurut </w:t>
      </w:r>
      <w:r w:rsidR="00D67499" w:rsidRPr="00D67499">
        <w:rPr>
          <w:rFonts w:ascii="Times New Roman" w:hAnsi="Times New Roman" w:cs="Times New Roman"/>
          <w:i/>
          <w:sz w:val="24"/>
          <w:szCs w:val="24"/>
        </w:rPr>
        <w:t>JJ.P Guillford</w:t>
      </w:r>
      <w:r w:rsidR="00D67499" w:rsidRPr="00D67499">
        <w:rPr>
          <w:rFonts w:ascii="Times New Roman" w:hAnsi="Times New Roman" w:cs="Times New Roman"/>
          <w:sz w:val="24"/>
          <w:szCs w:val="24"/>
        </w:rPr>
        <w:t xml:space="preserve"> </w:t>
      </w:r>
      <w:r w:rsidR="00F97F3E">
        <w:rPr>
          <w:rFonts w:ascii="Times New Roman" w:hAnsi="Times New Roman" w:cs="Times New Roman"/>
          <w:sz w:val="24"/>
          <w:szCs w:val="24"/>
        </w:rPr>
        <w:t xml:space="preserve">(dalam Ruseffendi, </w:t>
      </w:r>
      <w:proofErr w:type="gramStart"/>
      <w:r w:rsidR="00F97F3E">
        <w:rPr>
          <w:rFonts w:ascii="Times New Roman" w:hAnsi="Times New Roman" w:cs="Times New Roman"/>
          <w:sz w:val="24"/>
          <w:szCs w:val="24"/>
        </w:rPr>
        <w:t>2005 :</w:t>
      </w:r>
      <w:proofErr w:type="gramEnd"/>
      <w:r w:rsidR="00F97F3E">
        <w:rPr>
          <w:rFonts w:ascii="Times New Roman" w:hAnsi="Times New Roman" w:cs="Times New Roman"/>
          <w:sz w:val="24"/>
          <w:szCs w:val="24"/>
        </w:rPr>
        <w:t xml:space="preserve"> 160)</w:t>
      </w:r>
      <w:r w:rsidR="00F97F3E">
        <w:rPr>
          <w:rFonts w:ascii="Times New Roman" w:hAnsi="Times New Roman" w:cs="Times New Roman"/>
          <w:sz w:val="24"/>
          <w:szCs w:val="24"/>
          <w:lang w:val="id-ID"/>
        </w:rPr>
        <w:t>. Dengan hipotiesis pengujiannya :</w:t>
      </w:r>
    </w:p>
    <w:p w:rsidR="00F97F3E" w:rsidRDefault="00582AB9" w:rsidP="00D67499">
      <w:pPr>
        <w:pStyle w:val="ListParagraph"/>
        <w:tabs>
          <w:tab w:val="left" w:pos="2505"/>
        </w:tabs>
        <w:spacing w:after="0" w:line="480" w:lineRule="auto"/>
        <w:ind w:left="0"/>
        <w:jc w:val="both"/>
        <w:rPr>
          <w:rFonts w:ascii="Times New Roman" w:hAnsi="Times New Roman" w:cs="Times New Roman"/>
          <w:sz w:val="24"/>
          <w:szCs w:val="24"/>
          <w:lang w:val="id-ID"/>
        </w:rPr>
      </w:p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0</m:t>
            </m:r>
          </m:sub>
        </m:sSub>
      </m:oMath>
      <w:r w:rsidR="00F97F3E">
        <w:rPr>
          <w:rFonts w:ascii="Times New Roman" w:hAnsi="Times New Roman" w:cs="Times New Roman"/>
          <w:sz w:val="24"/>
          <w:szCs w:val="24"/>
        </w:rPr>
        <w:t xml:space="preserve"> : p = 0</w:t>
      </w:r>
    </w:p>
    <w:p w:rsidR="00D67499" w:rsidRPr="00D67499" w:rsidRDefault="00D67499" w:rsidP="00D67499">
      <w:pPr>
        <w:pStyle w:val="ListParagraph"/>
        <w:tabs>
          <w:tab w:val="left" w:pos="2505"/>
        </w:tabs>
        <w:spacing w:after="0" w:line="480" w:lineRule="auto"/>
        <w:ind w:left="0"/>
        <w:jc w:val="both"/>
        <w:rPr>
          <w:rFonts w:ascii="Times New Roman" w:hAnsi="Times New Roman" w:cs="Times New Roman"/>
          <w:sz w:val="24"/>
          <w:szCs w:val="24"/>
        </w:rPr>
      </w:pPr>
      <w:r w:rsidRPr="00D67499">
        <w:rPr>
          <w:rFonts w:ascii="Times New Roman" w:hAnsi="Times New Roman" w:cs="Times New Roman"/>
          <w:sz w:val="24"/>
          <w:szCs w:val="24"/>
        </w:rPr>
        <w:t xml:space="preserve">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1</m:t>
            </m:r>
          </m:sub>
        </m:sSub>
      </m:oMath>
      <w:r w:rsidRPr="00D67499">
        <w:rPr>
          <w:rFonts w:ascii="Times New Roman" w:hAnsi="Times New Roman" w:cs="Times New Roman"/>
          <w:sz w:val="24"/>
          <w:szCs w:val="24"/>
        </w:rPr>
        <w:t xml:space="preserve"> : </w:t>
      </w:r>
      <w:proofErr w:type="gramStart"/>
      <w:r w:rsidRPr="00D67499">
        <w:rPr>
          <w:rFonts w:ascii="Times New Roman" w:hAnsi="Times New Roman" w:cs="Times New Roman"/>
          <w:sz w:val="24"/>
          <w:szCs w:val="24"/>
        </w:rPr>
        <w:t>p</w:t>
      </w:r>
      <w:proofErr w:type="gramEnd"/>
      <w:r w:rsidRPr="00D67499">
        <w:rPr>
          <w:rFonts w:ascii="Times New Roman" w:hAnsi="Times New Roman" w:cs="Times New Roman"/>
          <w:sz w:val="24"/>
          <w:szCs w:val="24"/>
        </w:rPr>
        <w:t xml:space="preserve"> ≠ 0</w:t>
      </w:r>
    </w:p>
    <w:p w:rsidR="00D67499" w:rsidRPr="00D67499" w:rsidRDefault="00D67499" w:rsidP="00D67499">
      <w:pPr>
        <w:pStyle w:val="ListParagraph"/>
        <w:tabs>
          <w:tab w:val="left" w:pos="2505"/>
        </w:tabs>
        <w:spacing w:after="0" w:line="480" w:lineRule="auto"/>
        <w:ind w:left="0"/>
        <w:jc w:val="both"/>
        <w:rPr>
          <w:rFonts w:ascii="Times New Roman" w:hAnsi="Times New Roman" w:cs="Times New Roman"/>
          <w:sz w:val="24"/>
          <w:szCs w:val="24"/>
        </w:rPr>
      </w:pPr>
      <w:proofErr w:type="gramStart"/>
      <w:r w:rsidRPr="00D67499">
        <w:rPr>
          <w:rFonts w:ascii="Times New Roman" w:hAnsi="Times New Roman" w:cs="Times New Roman"/>
          <w:sz w:val="24"/>
          <w:szCs w:val="24"/>
        </w:rPr>
        <w:t>Keterangan :</w:t>
      </w:r>
      <w:proofErr w:type="gramEnd"/>
    </w:p>
    <w:p w:rsidR="00F97F3E" w:rsidRPr="00F97F3E" w:rsidRDefault="00582AB9" w:rsidP="00D67499">
      <w:pPr>
        <w:pStyle w:val="ListParagraph"/>
        <w:tabs>
          <w:tab w:val="left" w:pos="2505"/>
        </w:tabs>
        <w:spacing w:after="0" w:line="480" w:lineRule="auto"/>
        <w:ind w:left="0"/>
        <w:jc w:val="both"/>
        <w:rPr>
          <w:rFonts w:ascii="Times New Roman" w:hAnsi="Times New Roman" w:cs="Times New Roman"/>
          <w:i/>
          <w:sz w:val="24"/>
          <w:szCs w:val="24"/>
          <w:lang w:val="id-ID"/>
        </w:rPr>
      </w:p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0</m:t>
            </m:r>
          </m:sub>
        </m:sSub>
      </m:oMath>
      <w:r w:rsidR="00D67499" w:rsidRPr="00D67499">
        <w:rPr>
          <w:rFonts w:ascii="Times New Roman" w:hAnsi="Times New Roman" w:cs="Times New Roman"/>
          <w:sz w:val="24"/>
          <w:szCs w:val="24"/>
        </w:rPr>
        <w:t xml:space="preserve"> </w:t>
      </w:r>
      <w:proofErr w:type="gramStart"/>
      <w:r w:rsidR="00D67499" w:rsidRPr="00D67499">
        <w:rPr>
          <w:rFonts w:ascii="Times New Roman" w:hAnsi="Times New Roman" w:cs="Times New Roman"/>
          <w:sz w:val="24"/>
          <w:szCs w:val="24"/>
        </w:rPr>
        <w:t>=  Tidak</w:t>
      </w:r>
      <w:proofErr w:type="gramEnd"/>
      <w:r w:rsidR="00D67499" w:rsidRPr="00D67499">
        <w:rPr>
          <w:rFonts w:ascii="Times New Roman" w:hAnsi="Times New Roman" w:cs="Times New Roman"/>
          <w:sz w:val="24"/>
          <w:szCs w:val="24"/>
        </w:rPr>
        <w:t xml:space="preserve"> terdapat hubungan positif antara peningkatan kemampuan </w:t>
      </w:r>
      <w:r w:rsidR="00D67499" w:rsidRPr="00D67499">
        <w:rPr>
          <w:rFonts w:ascii="Times New Roman" w:hAnsi="Times New Roman" w:cs="Times New Roman"/>
          <w:sz w:val="24"/>
          <w:szCs w:val="24"/>
          <w:lang w:val="id-ID"/>
        </w:rPr>
        <w:t>berpikir kreatif</w:t>
      </w:r>
      <w:r w:rsidR="00F97F3E">
        <w:rPr>
          <w:rFonts w:ascii="Times New Roman" w:hAnsi="Times New Roman" w:cs="Times New Roman"/>
          <w:sz w:val="24"/>
          <w:szCs w:val="24"/>
          <w:lang w:val="id-ID"/>
        </w:rPr>
        <w:t xml:space="preserve"> matematik, berpikir kritis matematik , dan motivasi belajar siswa dengan menggunakan model pembelajaran </w:t>
      </w:r>
      <w:r w:rsidR="00F97F3E">
        <w:rPr>
          <w:rFonts w:ascii="Times New Roman" w:hAnsi="Times New Roman" w:cs="Times New Roman"/>
          <w:i/>
          <w:sz w:val="24"/>
          <w:szCs w:val="24"/>
          <w:lang w:val="id-ID"/>
        </w:rPr>
        <w:t>brain based learning.</w:t>
      </w:r>
    </w:p>
    <w:p w:rsidR="00D67499" w:rsidRPr="00D67499" w:rsidRDefault="00582AB9" w:rsidP="00D67499">
      <w:pPr>
        <w:pStyle w:val="ListParagraph"/>
        <w:tabs>
          <w:tab w:val="left" w:pos="2505"/>
        </w:tabs>
        <w:spacing w:after="0" w:line="480" w:lineRule="auto"/>
        <w:ind w:left="0"/>
        <w:jc w:val="both"/>
        <w:rPr>
          <w:rFonts w:ascii="Times New Roman" w:hAnsi="Times New Roman" w:cs="Times New Roman"/>
          <w:sz w:val="24"/>
          <w:szCs w:val="24"/>
        </w:rPr>
      </w:p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1</m:t>
            </m:r>
          </m:sub>
        </m:sSub>
      </m:oMath>
      <w:r w:rsidR="00D67499" w:rsidRPr="00D67499">
        <w:rPr>
          <w:rFonts w:ascii="Times New Roman" w:hAnsi="Times New Roman" w:cs="Times New Roman"/>
          <w:sz w:val="24"/>
          <w:szCs w:val="24"/>
        </w:rPr>
        <w:t xml:space="preserve"> = Terdapat hubungan positif antara peningkatan kemampuan </w:t>
      </w:r>
      <w:r w:rsidR="00F97F3E">
        <w:rPr>
          <w:rFonts w:ascii="Times New Roman" w:hAnsi="Times New Roman" w:cs="Times New Roman"/>
          <w:sz w:val="24"/>
          <w:szCs w:val="24"/>
          <w:lang w:val="id-ID"/>
        </w:rPr>
        <w:t>berpikir kreatif matematik, berpikir kritis matematik dan motibvasi belajar sissw</w:t>
      </w:r>
      <w:r w:rsidR="00D67499" w:rsidRPr="00D67499">
        <w:rPr>
          <w:rFonts w:ascii="Times New Roman" w:hAnsi="Times New Roman" w:cs="Times New Roman"/>
          <w:sz w:val="24"/>
          <w:szCs w:val="24"/>
          <w:lang w:val="id-ID"/>
        </w:rPr>
        <w:t>a</w:t>
      </w:r>
      <w:r w:rsidR="00D67499" w:rsidRPr="00D67499">
        <w:rPr>
          <w:rFonts w:ascii="Times New Roman" w:hAnsi="Times New Roman" w:cs="Times New Roman"/>
          <w:sz w:val="24"/>
          <w:szCs w:val="24"/>
        </w:rPr>
        <w:t xml:space="preserve"> dengan </w:t>
      </w:r>
      <w:r w:rsidR="00F97F3E">
        <w:rPr>
          <w:rFonts w:ascii="Times New Roman" w:hAnsi="Times New Roman" w:cs="Times New Roman"/>
          <w:sz w:val="24"/>
          <w:szCs w:val="24"/>
          <w:lang w:val="id-ID"/>
        </w:rPr>
        <w:t xml:space="preserve">menggunakan pembelajaran </w:t>
      </w:r>
      <w:r w:rsidR="00F97F3E">
        <w:rPr>
          <w:rFonts w:ascii="Times New Roman" w:hAnsi="Times New Roman" w:cs="Times New Roman"/>
          <w:i/>
          <w:sz w:val="24"/>
          <w:szCs w:val="24"/>
          <w:lang w:val="id-ID"/>
        </w:rPr>
        <w:t>brain based learning</w:t>
      </w:r>
      <w:r w:rsidR="00D67499" w:rsidRPr="00D67499">
        <w:rPr>
          <w:rFonts w:ascii="Times New Roman" w:hAnsi="Times New Roman" w:cs="Times New Roman"/>
          <w:sz w:val="24"/>
          <w:szCs w:val="24"/>
        </w:rPr>
        <w:t>.</w:t>
      </w:r>
    </w:p>
    <w:p w:rsidR="00D67499" w:rsidRPr="00D67499" w:rsidRDefault="00D67499" w:rsidP="00D67499">
      <w:pPr>
        <w:spacing w:after="0" w:line="480" w:lineRule="auto"/>
        <w:rPr>
          <w:rFonts w:ascii="Times New Roman" w:hAnsi="Times New Roman" w:cs="Times New Roman"/>
          <w:sz w:val="24"/>
          <w:szCs w:val="24"/>
          <w:lang w:val="id-ID"/>
        </w:rPr>
      </w:pPr>
      <w:r w:rsidRPr="00D67499">
        <w:rPr>
          <w:rFonts w:ascii="Times New Roman" w:hAnsi="Times New Roman" w:cs="Times New Roman"/>
          <w:sz w:val="24"/>
          <w:szCs w:val="24"/>
          <w:lang w:val="id-ID"/>
        </w:rPr>
        <w:t>Dengan kriteria uji sebagai berikut.</w:t>
      </w:r>
    </w:p>
    <w:p w:rsidR="00D67499" w:rsidRPr="00D67499" w:rsidRDefault="00D67499" w:rsidP="00D67499">
      <w:pPr>
        <w:spacing w:after="0" w:line="480" w:lineRule="auto"/>
        <w:rPr>
          <w:rFonts w:ascii="Times New Roman" w:hAnsi="Times New Roman" w:cs="Times New Roman"/>
          <w:sz w:val="24"/>
          <w:szCs w:val="24"/>
          <w:lang w:val="id-ID"/>
        </w:rPr>
      </w:pPr>
      <w:r w:rsidRPr="00D67499">
        <w:rPr>
          <w:rFonts w:ascii="Times New Roman" w:hAnsi="Times New Roman" w:cs="Times New Roman"/>
          <w:sz w:val="24"/>
          <w:szCs w:val="24"/>
          <w:lang w:val="id-ID"/>
        </w:rPr>
        <w:t>Jika nilai sig. (</w:t>
      </w:r>
      <w:r w:rsidRPr="00D67499">
        <w:rPr>
          <w:rFonts w:ascii="Times New Roman" w:hAnsi="Times New Roman" w:cs="Times New Roman"/>
          <w:i/>
          <w:sz w:val="24"/>
          <w:szCs w:val="24"/>
          <w:lang w:val="id-ID"/>
        </w:rPr>
        <w:t>p-value)</w:t>
      </w:r>
      <w:r w:rsidRPr="00D67499">
        <w:rPr>
          <w:rFonts w:ascii="Times New Roman" w:hAnsi="Times New Roman" w:cs="Times New Roman"/>
          <w:i/>
          <w:sz w:val="24"/>
          <w:szCs w:val="24"/>
        </w:rPr>
        <w:t xml:space="preserve"> </w:t>
      </w:r>
      <w:r w:rsidRPr="00D67499">
        <w:rPr>
          <w:rFonts w:ascii="Times New Roman" w:hAnsi="Times New Roman" w:cs="Times New Roman"/>
          <w:sz w:val="24"/>
          <w:szCs w:val="24"/>
          <w:lang w:val="id-ID"/>
        </w:rPr>
        <w:t>&lt; 0,05 maka H</w:t>
      </w:r>
      <w:r w:rsidRPr="00D67499">
        <w:rPr>
          <w:rFonts w:ascii="Times New Roman" w:hAnsi="Times New Roman" w:cs="Times New Roman"/>
          <w:sz w:val="24"/>
          <w:szCs w:val="24"/>
          <w:vertAlign w:val="subscript"/>
        </w:rPr>
        <w:t>1</w:t>
      </w:r>
      <w:r w:rsidRPr="00D67499">
        <w:rPr>
          <w:rFonts w:ascii="Times New Roman" w:hAnsi="Times New Roman" w:cs="Times New Roman"/>
          <w:sz w:val="24"/>
          <w:szCs w:val="24"/>
          <w:lang w:val="id-ID"/>
        </w:rPr>
        <w:t xml:space="preserve"> dit</w:t>
      </w:r>
      <w:r w:rsidRPr="00D67499">
        <w:rPr>
          <w:rFonts w:ascii="Times New Roman" w:hAnsi="Times New Roman" w:cs="Times New Roman"/>
          <w:sz w:val="24"/>
          <w:szCs w:val="24"/>
        </w:rPr>
        <w:t>erima</w:t>
      </w:r>
      <w:r w:rsidRPr="00D67499">
        <w:rPr>
          <w:rFonts w:ascii="Times New Roman" w:hAnsi="Times New Roman" w:cs="Times New Roman"/>
          <w:sz w:val="24"/>
          <w:szCs w:val="24"/>
          <w:lang w:val="id-ID"/>
        </w:rPr>
        <w:t>.</w:t>
      </w:r>
    </w:p>
    <w:p w:rsidR="00D67499" w:rsidRPr="00D67499" w:rsidRDefault="00D67499" w:rsidP="00F97F3E">
      <w:pPr>
        <w:spacing w:after="0" w:line="480" w:lineRule="auto"/>
        <w:rPr>
          <w:rFonts w:ascii="Times New Roman" w:hAnsi="Times New Roman" w:cs="Times New Roman"/>
          <w:sz w:val="24"/>
          <w:szCs w:val="24"/>
          <w:lang w:val="id-ID"/>
        </w:rPr>
      </w:pPr>
      <w:r w:rsidRPr="00D67499">
        <w:rPr>
          <w:rFonts w:ascii="Times New Roman" w:hAnsi="Times New Roman" w:cs="Times New Roman"/>
          <w:sz w:val="24"/>
          <w:szCs w:val="24"/>
          <w:lang w:val="id-ID"/>
        </w:rPr>
        <w:t>Jika nilai sig. (</w:t>
      </w:r>
      <w:r w:rsidRPr="00D67499">
        <w:rPr>
          <w:rFonts w:ascii="Times New Roman" w:hAnsi="Times New Roman" w:cs="Times New Roman"/>
          <w:i/>
          <w:sz w:val="24"/>
          <w:szCs w:val="24"/>
          <w:lang w:val="id-ID"/>
        </w:rPr>
        <w:t>p-value)</w:t>
      </w:r>
      <m:oMath>
        <m:r>
          <w:rPr>
            <w:rFonts w:ascii="Cambria Math" w:hAnsi="Cambria Math" w:cs="Times New Roman"/>
            <w:sz w:val="24"/>
            <w:szCs w:val="24"/>
            <w:lang w:val="id-ID"/>
          </w:rPr>
          <m:t>≥</m:t>
        </m:r>
      </m:oMath>
      <w:r w:rsidRPr="00D67499">
        <w:rPr>
          <w:rFonts w:ascii="Times New Roman" w:hAnsi="Times New Roman" w:cs="Times New Roman"/>
          <w:sz w:val="24"/>
          <w:szCs w:val="24"/>
          <w:lang w:val="id-ID"/>
        </w:rPr>
        <w:t xml:space="preserve"> 0,05 maka H</w:t>
      </w:r>
      <w:r w:rsidRPr="00D67499">
        <w:rPr>
          <w:rFonts w:ascii="Times New Roman" w:hAnsi="Times New Roman" w:cs="Times New Roman"/>
          <w:sz w:val="24"/>
          <w:szCs w:val="24"/>
          <w:vertAlign w:val="subscript"/>
        </w:rPr>
        <w:t>1</w:t>
      </w:r>
      <w:r w:rsidRPr="00D67499">
        <w:rPr>
          <w:rFonts w:ascii="Times New Roman" w:hAnsi="Times New Roman" w:cs="Times New Roman"/>
          <w:sz w:val="24"/>
          <w:szCs w:val="24"/>
          <w:lang w:val="id-ID"/>
        </w:rPr>
        <w:t xml:space="preserve"> dit</w:t>
      </w:r>
      <w:r w:rsidRPr="00D67499">
        <w:rPr>
          <w:rFonts w:ascii="Times New Roman" w:hAnsi="Times New Roman" w:cs="Times New Roman"/>
          <w:sz w:val="24"/>
          <w:szCs w:val="24"/>
        </w:rPr>
        <w:t>olak</w:t>
      </w:r>
      <w:r w:rsidRPr="00D67499">
        <w:rPr>
          <w:rFonts w:ascii="Times New Roman" w:hAnsi="Times New Roman" w:cs="Times New Roman"/>
          <w:sz w:val="24"/>
          <w:szCs w:val="24"/>
          <w:lang w:val="id-ID"/>
        </w:rPr>
        <w:t>.</w:t>
      </w:r>
    </w:p>
    <w:p w:rsidR="00D67499" w:rsidRPr="00D67499" w:rsidRDefault="00D67499" w:rsidP="00F942A8">
      <w:pPr>
        <w:pStyle w:val="ListParagraph"/>
        <w:spacing w:after="0" w:line="480" w:lineRule="auto"/>
        <w:ind w:left="0" w:firstLine="680"/>
        <w:jc w:val="both"/>
        <w:rPr>
          <w:rStyle w:val="notranslate"/>
          <w:rFonts w:ascii="Times New Roman" w:hAnsi="Times New Roman" w:cs="Times New Roman"/>
          <w:color w:val="000000"/>
          <w:sz w:val="24"/>
          <w:szCs w:val="24"/>
          <w:lang w:val="id-ID"/>
        </w:rPr>
      </w:pPr>
      <w:r w:rsidRPr="00D67499">
        <w:rPr>
          <w:rFonts w:ascii="Times New Roman" w:hAnsi="Times New Roman" w:cs="Times New Roman"/>
          <w:sz w:val="24"/>
          <w:szCs w:val="24"/>
          <w:lang w:val="id-ID"/>
        </w:rPr>
        <w:t>Analisis</w:t>
      </w:r>
      <w:r w:rsidR="00F97F3E">
        <w:rPr>
          <w:rFonts w:ascii="Times New Roman" w:hAnsi="Times New Roman" w:cs="Times New Roman"/>
          <w:sz w:val="24"/>
          <w:szCs w:val="24"/>
          <w:lang w:val="id-ID"/>
        </w:rPr>
        <w:t xml:space="preserve"> berikutnya adalah analisis e</w:t>
      </w:r>
      <w:r w:rsidRPr="00D67499">
        <w:rPr>
          <w:rFonts w:ascii="Times New Roman" w:hAnsi="Times New Roman" w:cs="Times New Roman"/>
          <w:sz w:val="24"/>
          <w:szCs w:val="24"/>
          <w:lang w:val="id-ID"/>
        </w:rPr>
        <w:t xml:space="preserve">fektivitas tindakan intervensi untuk mengurangi kesalahpahaman siswa dan kinerja siswa dalam pembelajaran </w:t>
      </w:r>
      <w:r w:rsidRPr="00D67499">
        <w:rPr>
          <w:rFonts w:ascii="Times New Roman" w:hAnsi="Times New Roman" w:cs="Times New Roman"/>
          <w:i/>
          <w:sz w:val="24"/>
          <w:szCs w:val="24"/>
          <w:lang w:val="id-ID"/>
        </w:rPr>
        <w:t>brain based learning</w:t>
      </w:r>
      <w:r w:rsidR="00F97F3E">
        <w:rPr>
          <w:rFonts w:ascii="Times New Roman" w:hAnsi="Times New Roman" w:cs="Times New Roman"/>
          <w:i/>
          <w:sz w:val="24"/>
          <w:szCs w:val="24"/>
          <w:lang w:val="id-ID"/>
        </w:rPr>
        <w:t xml:space="preserve">. </w:t>
      </w:r>
      <w:r w:rsidRPr="00D67499">
        <w:rPr>
          <w:rStyle w:val="notranslate"/>
          <w:rFonts w:ascii="Times New Roman" w:hAnsi="Times New Roman" w:cs="Times New Roman"/>
          <w:i/>
          <w:color w:val="000000"/>
          <w:sz w:val="24"/>
          <w:szCs w:val="24"/>
        </w:rPr>
        <w:t>Effect Size</w:t>
      </w:r>
      <w:r w:rsidRPr="00D67499">
        <w:rPr>
          <w:rStyle w:val="notranslate"/>
          <w:rFonts w:ascii="Times New Roman" w:hAnsi="Times New Roman" w:cs="Times New Roman"/>
          <w:color w:val="000000"/>
          <w:sz w:val="24"/>
          <w:szCs w:val="24"/>
        </w:rPr>
        <w:t xml:space="preserve"> test digunakan untuk menganalisa masalah </w:t>
      </w:r>
      <w:r w:rsidRPr="00D67499">
        <w:rPr>
          <w:rStyle w:val="notranslate"/>
          <w:rFonts w:ascii="Times New Roman" w:hAnsi="Times New Roman" w:cs="Times New Roman"/>
          <w:color w:val="000000"/>
          <w:sz w:val="24"/>
          <w:szCs w:val="24"/>
          <w:lang w:val="id-ID"/>
        </w:rPr>
        <w:t>keenam</w:t>
      </w:r>
      <w:r w:rsidRPr="00D67499">
        <w:rPr>
          <w:rStyle w:val="notranslate"/>
          <w:rFonts w:ascii="Times New Roman" w:hAnsi="Times New Roman" w:cs="Times New Roman"/>
          <w:color w:val="000000"/>
          <w:sz w:val="24"/>
          <w:szCs w:val="24"/>
        </w:rPr>
        <w:t xml:space="preserve"> yang menentukan</w:t>
      </w:r>
      <w:r w:rsidRPr="00D67499">
        <w:rPr>
          <w:rStyle w:val="notranslate"/>
          <w:rFonts w:ascii="Times New Roman" w:hAnsi="Times New Roman" w:cs="Times New Roman"/>
          <w:color w:val="000000"/>
          <w:sz w:val="24"/>
          <w:szCs w:val="24"/>
          <w:lang w:val="id-ID"/>
        </w:rPr>
        <w:t xml:space="preserve"> e</w:t>
      </w:r>
      <w:r w:rsidRPr="00D67499">
        <w:rPr>
          <w:rStyle w:val="notranslate"/>
          <w:rFonts w:ascii="Times New Roman" w:hAnsi="Times New Roman" w:cs="Times New Roman"/>
          <w:color w:val="000000"/>
          <w:sz w:val="24"/>
          <w:szCs w:val="24"/>
        </w:rPr>
        <w:t xml:space="preserve">fektivitas </w:t>
      </w:r>
      <w:r w:rsidRPr="00D67499">
        <w:rPr>
          <w:rStyle w:val="notranslate"/>
          <w:rFonts w:ascii="Times New Roman" w:hAnsi="Times New Roman" w:cs="Times New Roman"/>
          <w:color w:val="000000"/>
          <w:sz w:val="24"/>
          <w:szCs w:val="24"/>
          <w:lang w:val="id-ID"/>
        </w:rPr>
        <w:t>tindakan intervensi.</w:t>
      </w:r>
      <w:r w:rsidR="00F942A8">
        <w:rPr>
          <w:rStyle w:val="notranslate"/>
          <w:rFonts w:ascii="Times New Roman" w:hAnsi="Times New Roman" w:cs="Times New Roman"/>
          <w:color w:val="000000"/>
          <w:sz w:val="24"/>
          <w:szCs w:val="24"/>
        </w:rPr>
        <w:t xml:space="preserve"> </w:t>
      </w:r>
      <w:r w:rsidRPr="00D67499">
        <w:rPr>
          <w:rStyle w:val="notranslate"/>
          <w:rFonts w:ascii="Times New Roman" w:hAnsi="Times New Roman" w:cs="Times New Roman"/>
          <w:color w:val="000000"/>
          <w:sz w:val="24"/>
          <w:szCs w:val="24"/>
          <w:lang w:val="id-ID"/>
        </w:rPr>
        <w:t xml:space="preserve">Menghitung </w:t>
      </w:r>
      <w:r w:rsidRPr="00D67499">
        <w:rPr>
          <w:rStyle w:val="notranslate"/>
          <w:rFonts w:ascii="Times New Roman" w:hAnsi="Times New Roman" w:cs="Times New Roman"/>
          <w:i/>
          <w:color w:val="000000"/>
          <w:sz w:val="24"/>
          <w:szCs w:val="24"/>
          <w:lang w:val="id-ID"/>
        </w:rPr>
        <w:t xml:space="preserve">effect size uji-t </w:t>
      </w:r>
      <w:r w:rsidRPr="00D67499">
        <w:rPr>
          <w:rStyle w:val="notranslate"/>
          <w:rFonts w:ascii="Times New Roman" w:hAnsi="Times New Roman" w:cs="Times New Roman"/>
          <w:color w:val="000000"/>
          <w:sz w:val="24"/>
          <w:szCs w:val="24"/>
          <w:lang w:val="id-ID"/>
        </w:rPr>
        <w:t xml:space="preserve">menggunakan rumus </w:t>
      </w:r>
      <w:r w:rsidRPr="00D67499">
        <w:rPr>
          <w:rStyle w:val="notranslate"/>
          <w:rFonts w:ascii="Times New Roman" w:hAnsi="Times New Roman" w:cs="Times New Roman"/>
          <w:i/>
          <w:color w:val="000000"/>
          <w:sz w:val="24"/>
          <w:szCs w:val="24"/>
          <w:lang w:val="id-ID"/>
        </w:rPr>
        <w:t xml:space="preserve">Cohen’s d </w:t>
      </w:r>
      <w:r w:rsidRPr="00D67499">
        <w:rPr>
          <w:rStyle w:val="notranslate"/>
          <w:rFonts w:ascii="Times New Roman" w:hAnsi="Times New Roman" w:cs="Times New Roman"/>
          <w:color w:val="000000"/>
          <w:sz w:val="24"/>
          <w:szCs w:val="24"/>
          <w:lang w:val="id-ID"/>
        </w:rPr>
        <w:t>sebagai berikut :</w:t>
      </w:r>
    </w:p>
    <w:tbl>
      <w:tblPr>
        <w:tblStyle w:val="TableGrid"/>
        <w:tblW w:w="0" w:type="auto"/>
        <w:tblInd w:w="2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D67499" w:rsidRPr="00D67499" w:rsidTr="0057750E">
        <w:trPr>
          <w:trHeight w:val="900"/>
        </w:trPr>
        <w:tc>
          <w:tcPr>
            <w:tcW w:w="4110" w:type="dxa"/>
            <w:vAlign w:val="bottom"/>
          </w:tcPr>
          <w:p w:rsidR="00D67499" w:rsidRPr="00D67499" w:rsidRDefault="00D67499" w:rsidP="00D67499">
            <w:pPr>
              <w:spacing w:after="0" w:line="480" w:lineRule="auto"/>
              <w:jc w:val="center"/>
              <w:rPr>
                <w:rStyle w:val="notranslate"/>
                <w:rFonts w:cs="Times New Roman"/>
                <w:color w:val="000000"/>
                <w:sz w:val="24"/>
                <w:szCs w:val="24"/>
                <w:lang w:val="id-ID"/>
              </w:rPr>
            </w:pPr>
            <m:oMathPara>
              <m:oMath>
                <m:r>
                  <w:rPr>
                    <w:rStyle w:val="notranslate"/>
                    <w:rFonts w:ascii="Cambria Math" w:hAnsi="Cambria Math" w:cs="Times New Roman"/>
                    <w:color w:val="000000"/>
                    <w:sz w:val="24"/>
                    <w:szCs w:val="24"/>
                    <w:lang w:val="id-ID"/>
                  </w:rPr>
                  <m:t>d=</m:t>
                </m:r>
                <m:f>
                  <m:fPr>
                    <m:ctrlPr>
                      <w:rPr>
                        <w:rStyle w:val="notranslate"/>
                        <w:rFonts w:ascii="Cambria Math" w:hAnsi="Cambria Math" w:cs="Times New Roman"/>
                        <w:i/>
                        <w:color w:val="000000"/>
                        <w:sz w:val="24"/>
                        <w:szCs w:val="24"/>
                        <w:lang w:val="id-ID"/>
                      </w:rPr>
                    </m:ctrlPr>
                  </m:fPr>
                  <m:num>
                    <m:acc>
                      <m:accPr>
                        <m:chr m:val="̅"/>
                        <m:ctrlPr>
                          <w:rPr>
                            <w:rStyle w:val="notranslate"/>
                            <w:rFonts w:ascii="Cambria Math" w:hAnsi="Cambria Math" w:cs="Times New Roman"/>
                            <w:i/>
                            <w:color w:val="000000"/>
                            <w:sz w:val="24"/>
                            <w:szCs w:val="24"/>
                            <w:lang w:val="id-ID"/>
                          </w:rPr>
                        </m:ctrlPr>
                      </m:accPr>
                      <m:e>
                        <m:sSub>
                          <m:sSubPr>
                            <m:ctrlPr>
                              <w:rPr>
                                <w:rStyle w:val="notranslate"/>
                                <w:rFonts w:ascii="Cambria Math" w:hAnsi="Cambria Math" w:cs="Times New Roman"/>
                                <w:i/>
                                <w:color w:val="000000"/>
                                <w:sz w:val="24"/>
                                <w:szCs w:val="24"/>
                                <w:lang w:val="id-ID"/>
                              </w:rPr>
                            </m:ctrlPr>
                          </m:sSubPr>
                          <m:e>
                            <m:r>
                              <w:rPr>
                                <w:rStyle w:val="notranslate"/>
                                <w:rFonts w:ascii="Cambria Math" w:hAnsi="Cambria Math" w:cs="Times New Roman"/>
                                <w:color w:val="000000"/>
                                <w:sz w:val="24"/>
                                <w:szCs w:val="24"/>
                                <w:lang w:val="id-ID"/>
                              </w:rPr>
                              <m:t>x</m:t>
                            </m:r>
                          </m:e>
                          <m:sub>
                            <m:r>
                              <w:rPr>
                                <w:rStyle w:val="notranslate"/>
                                <w:rFonts w:ascii="Cambria Math" w:hAnsi="Cambria Math" w:cs="Times New Roman"/>
                                <w:color w:val="000000"/>
                                <w:sz w:val="24"/>
                                <w:szCs w:val="24"/>
                                <w:lang w:val="id-ID"/>
                              </w:rPr>
                              <m:t>1</m:t>
                            </m:r>
                          </m:sub>
                        </m:sSub>
                      </m:e>
                    </m:acc>
                    <m:r>
                      <w:rPr>
                        <w:rStyle w:val="notranslate"/>
                        <w:rFonts w:ascii="Cambria Math" w:hAnsi="Cambria Math" w:cs="Times New Roman"/>
                        <w:color w:val="000000"/>
                        <w:sz w:val="24"/>
                        <w:szCs w:val="24"/>
                        <w:lang w:val="id-ID"/>
                      </w:rPr>
                      <m:t xml:space="preserve">- </m:t>
                    </m:r>
                    <m:acc>
                      <m:accPr>
                        <m:chr m:val="̅"/>
                        <m:ctrlPr>
                          <w:rPr>
                            <w:rStyle w:val="notranslate"/>
                            <w:rFonts w:ascii="Cambria Math" w:hAnsi="Cambria Math" w:cs="Times New Roman"/>
                            <w:i/>
                            <w:color w:val="000000"/>
                            <w:sz w:val="24"/>
                            <w:szCs w:val="24"/>
                            <w:lang w:val="id-ID"/>
                          </w:rPr>
                        </m:ctrlPr>
                      </m:accPr>
                      <m:e>
                        <m:sSub>
                          <m:sSubPr>
                            <m:ctrlPr>
                              <w:rPr>
                                <w:rStyle w:val="notranslate"/>
                                <w:rFonts w:ascii="Cambria Math" w:hAnsi="Cambria Math" w:cs="Times New Roman"/>
                                <w:i/>
                                <w:color w:val="000000"/>
                                <w:sz w:val="24"/>
                                <w:szCs w:val="24"/>
                                <w:lang w:val="id-ID"/>
                              </w:rPr>
                            </m:ctrlPr>
                          </m:sSubPr>
                          <m:e>
                            <m:r>
                              <w:rPr>
                                <w:rStyle w:val="notranslate"/>
                                <w:rFonts w:ascii="Cambria Math" w:hAnsi="Cambria Math" w:cs="Times New Roman"/>
                                <w:color w:val="000000"/>
                                <w:sz w:val="24"/>
                                <w:szCs w:val="24"/>
                                <w:lang w:val="id-ID"/>
                              </w:rPr>
                              <m:t>x</m:t>
                            </m:r>
                          </m:e>
                          <m:sub>
                            <m:r>
                              <w:rPr>
                                <w:rStyle w:val="notranslate"/>
                                <w:rFonts w:ascii="Cambria Math" w:hAnsi="Cambria Math" w:cs="Times New Roman"/>
                                <w:color w:val="000000"/>
                                <w:sz w:val="24"/>
                                <w:szCs w:val="24"/>
                                <w:lang w:val="id-ID"/>
                              </w:rPr>
                              <m:t>2</m:t>
                            </m:r>
                          </m:sub>
                        </m:sSub>
                      </m:e>
                    </m:acc>
                  </m:num>
                  <m:den>
                    <m:sSub>
                      <m:sSubPr>
                        <m:ctrlPr>
                          <w:rPr>
                            <w:rStyle w:val="notranslate"/>
                            <w:rFonts w:ascii="Cambria Math" w:hAnsi="Cambria Math" w:cs="Times New Roman"/>
                            <w:i/>
                            <w:color w:val="000000"/>
                            <w:sz w:val="24"/>
                            <w:szCs w:val="24"/>
                            <w:lang w:val="id-ID"/>
                          </w:rPr>
                        </m:ctrlPr>
                      </m:sSubPr>
                      <m:e>
                        <m:r>
                          <w:rPr>
                            <w:rStyle w:val="notranslate"/>
                            <w:rFonts w:ascii="Cambria Math" w:hAnsi="Cambria Math" w:cs="Times New Roman"/>
                            <w:color w:val="000000"/>
                            <w:sz w:val="24"/>
                            <w:szCs w:val="24"/>
                            <w:lang w:val="id-ID"/>
                          </w:rPr>
                          <m:t>S</m:t>
                        </m:r>
                      </m:e>
                      <m:sub>
                        <m:r>
                          <w:rPr>
                            <w:rStyle w:val="notranslate"/>
                            <w:rFonts w:ascii="Cambria Math" w:hAnsi="Cambria Math" w:cs="Times New Roman"/>
                            <w:color w:val="000000"/>
                            <w:sz w:val="24"/>
                            <w:szCs w:val="24"/>
                            <w:lang w:val="id-ID"/>
                          </w:rPr>
                          <m:t>gab</m:t>
                        </m:r>
                      </m:sub>
                    </m:sSub>
                  </m:den>
                </m:f>
              </m:oMath>
            </m:oMathPara>
          </w:p>
        </w:tc>
      </w:tr>
    </w:tbl>
    <w:p w:rsidR="00D67499" w:rsidRPr="00D67499" w:rsidRDefault="00D67499" w:rsidP="00D67499">
      <w:pPr>
        <w:spacing w:after="0" w:line="480" w:lineRule="auto"/>
        <w:jc w:val="center"/>
        <w:rPr>
          <w:rStyle w:val="notranslate"/>
          <w:rFonts w:ascii="Times New Roman" w:hAnsi="Times New Roman" w:cs="Times New Roman"/>
          <w:color w:val="000000"/>
          <w:sz w:val="24"/>
          <w:szCs w:val="24"/>
          <w:lang w:val="id-ID"/>
        </w:rPr>
      </w:pPr>
      <w:r w:rsidRPr="00D67499">
        <w:rPr>
          <w:rStyle w:val="notranslate"/>
          <w:rFonts w:ascii="Times New Roman" w:hAnsi="Times New Roman" w:cs="Times New Roman"/>
          <w:color w:val="000000"/>
          <w:sz w:val="24"/>
          <w:szCs w:val="24"/>
          <w:lang w:val="id-ID"/>
        </w:rPr>
        <w:t>Sumber : Thalheimer (Ariawan, Rezi, 2013)</w:t>
      </w:r>
    </w:p>
    <w:p w:rsidR="00D67499" w:rsidRPr="00D67499" w:rsidRDefault="00D67499" w:rsidP="00D67499">
      <w:pPr>
        <w:spacing w:after="0" w:line="480" w:lineRule="auto"/>
        <w:rPr>
          <w:rStyle w:val="notranslate"/>
          <w:rFonts w:ascii="Times New Roman" w:hAnsi="Times New Roman" w:cs="Times New Roman"/>
          <w:color w:val="000000"/>
          <w:sz w:val="24"/>
          <w:szCs w:val="24"/>
          <w:lang w:val="id-ID"/>
        </w:rPr>
      </w:pPr>
      <w:r w:rsidRPr="00D67499">
        <w:rPr>
          <w:rStyle w:val="notranslate"/>
          <w:rFonts w:ascii="Times New Roman" w:hAnsi="Times New Roman" w:cs="Times New Roman"/>
          <w:color w:val="000000"/>
          <w:sz w:val="24"/>
          <w:szCs w:val="24"/>
          <w:lang w:val="id-ID"/>
        </w:rPr>
        <w:t xml:space="preserve">dengan </w:t>
      </w:r>
    </w:p>
    <w:p w:rsidR="00D67499" w:rsidRPr="00D67499" w:rsidRDefault="00582AB9" w:rsidP="00D67499">
      <w:pPr>
        <w:spacing w:after="0" w:line="480" w:lineRule="auto"/>
        <w:jc w:val="center"/>
        <w:rPr>
          <w:rStyle w:val="notranslate"/>
          <w:rFonts w:ascii="Times New Roman" w:hAnsi="Times New Roman" w:cs="Times New Roman"/>
          <w:color w:val="000000"/>
          <w:sz w:val="24"/>
          <w:szCs w:val="24"/>
          <w:lang w:val="id-ID"/>
        </w:rPr>
      </w:pPr>
      <m:oMathPara>
        <m:oMath>
          <m:sSub>
            <m:sSubPr>
              <m:ctrlPr>
                <w:rPr>
                  <w:rStyle w:val="notranslate"/>
                  <w:rFonts w:ascii="Cambria Math" w:hAnsi="Cambria Math" w:cs="Times New Roman"/>
                  <w:i/>
                  <w:color w:val="000000"/>
                  <w:sz w:val="24"/>
                  <w:szCs w:val="24"/>
                  <w:lang w:val="id-ID"/>
                </w:rPr>
              </m:ctrlPr>
            </m:sSubPr>
            <m:e>
              <m:r>
                <w:rPr>
                  <w:rStyle w:val="notranslate"/>
                  <w:rFonts w:ascii="Cambria Math" w:hAnsi="Cambria Math" w:cs="Times New Roman"/>
                  <w:color w:val="000000"/>
                  <w:sz w:val="24"/>
                  <w:szCs w:val="24"/>
                  <w:lang w:val="id-ID"/>
                </w:rPr>
                <m:t>S</m:t>
              </m:r>
            </m:e>
            <m:sub>
              <m:r>
                <w:rPr>
                  <w:rStyle w:val="notranslate"/>
                  <w:rFonts w:ascii="Cambria Math" w:hAnsi="Cambria Math" w:cs="Times New Roman"/>
                  <w:color w:val="000000"/>
                  <w:sz w:val="24"/>
                  <w:szCs w:val="24"/>
                  <w:lang w:val="id-ID"/>
                </w:rPr>
                <m:t>gab</m:t>
              </m:r>
            </m:sub>
          </m:sSub>
          <m:r>
            <w:rPr>
              <w:rStyle w:val="notranslate"/>
              <w:rFonts w:ascii="Cambria Math" w:hAnsi="Cambria Math" w:cs="Times New Roman"/>
              <w:color w:val="000000"/>
              <w:sz w:val="24"/>
              <w:szCs w:val="24"/>
              <w:lang w:val="id-ID"/>
            </w:rPr>
            <m:t>=</m:t>
          </m:r>
          <m:rad>
            <m:radPr>
              <m:degHide m:val="1"/>
              <m:ctrlPr>
                <w:rPr>
                  <w:rStyle w:val="notranslate"/>
                  <w:rFonts w:ascii="Cambria Math" w:hAnsi="Cambria Math" w:cs="Times New Roman"/>
                  <w:i/>
                  <w:color w:val="000000"/>
                  <w:sz w:val="24"/>
                  <w:szCs w:val="24"/>
                  <w:lang w:val="id-ID"/>
                </w:rPr>
              </m:ctrlPr>
            </m:radPr>
            <m:deg/>
            <m:e>
              <m:f>
                <m:fPr>
                  <m:ctrlPr>
                    <w:rPr>
                      <w:rStyle w:val="notranslate"/>
                      <w:rFonts w:ascii="Cambria Math" w:hAnsi="Cambria Math" w:cs="Times New Roman"/>
                      <w:i/>
                      <w:color w:val="000000"/>
                      <w:sz w:val="24"/>
                      <w:szCs w:val="24"/>
                      <w:lang w:val="id-ID"/>
                    </w:rPr>
                  </m:ctrlPr>
                </m:fPr>
                <m:num>
                  <m:d>
                    <m:dPr>
                      <m:ctrlPr>
                        <w:rPr>
                          <w:rStyle w:val="notranslate"/>
                          <w:rFonts w:ascii="Cambria Math" w:hAnsi="Cambria Math" w:cs="Times New Roman"/>
                          <w:i/>
                          <w:color w:val="000000"/>
                          <w:sz w:val="24"/>
                          <w:szCs w:val="24"/>
                          <w:lang w:val="id-ID"/>
                        </w:rPr>
                      </m:ctrlPr>
                    </m:dPr>
                    <m:e>
                      <m:r>
                        <w:rPr>
                          <w:rStyle w:val="notranslate"/>
                          <w:rFonts w:ascii="Cambria Math" w:hAnsi="Cambria Math" w:cs="Times New Roman"/>
                          <w:color w:val="000000"/>
                          <w:sz w:val="24"/>
                          <w:szCs w:val="24"/>
                          <w:lang w:val="id-ID"/>
                        </w:rPr>
                        <m:t>n-1</m:t>
                      </m:r>
                    </m:e>
                  </m:d>
                  <m:sSubSup>
                    <m:sSubSupPr>
                      <m:ctrlPr>
                        <w:rPr>
                          <w:rStyle w:val="notranslate"/>
                          <w:rFonts w:ascii="Cambria Math" w:hAnsi="Cambria Math" w:cs="Times New Roman"/>
                          <w:i/>
                          <w:color w:val="000000"/>
                          <w:sz w:val="24"/>
                          <w:szCs w:val="24"/>
                          <w:lang w:val="id-ID"/>
                        </w:rPr>
                      </m:ctrlPr>
                    </m:sSubSupPr>
                    <m:e>
                      <m:r>
                        <w:rPr>
                          <w:rStyle w:val="notranslate"/>
                          <w:rFonts w:ascii="Cambria Math" w:hAnsi="Cambria Math" w:cs="Times New Roman"/>
                          <w:color w:val="000000"/>
                          <w:sz w:val="24"/>
                          <w:szCs w:val="24"/>
                          <w:lang w:val="id-ID"/>
                        </w:rPr>
                        <m:t>S</m:t>
                      </m:r>
                    </m:e>
                    <m:sub>
                      <m:r>
                        <w:rPr>
                          <w:rStyle w:val="notranslate"/>
                          <w:rFonts w:ascii="Cambria Math" w:hAnsi="Cambria Math" w:cs="Times New Roman"/>
                          <w:color w:val="000000"/>
                          <w:sz w:val="24"/>
                          <w:szCs w:val="24"/>
                          <w:lang w:val="id-ID"/>
                        </w:rPr>
                        <m:t>1</m:t>
                      </m:r>
                    </m:sub>
                    <m:sup>
                      <m:r>
                        <w:rPr>
                          <w:rStyle w:val="notranslate"/>
                          <w:rFonts w:ascii="Cambria Math" w:hAnsi="Cambria Math" w:cs="Times New Roman"/>
                          <w:color w:val="000000"/>
                          <w:sz w:val="24"/>
                          <w:szCs w:val="24"/>
                          <w:lang w:val="id-ID"/>
                        </w:rPr>
                        <m:t>2</m:t>
                      </m:r>
                    </m:sup>
                  </m:sSubSup>
                  <m:r>
                    <w:rPr>
                      <w:rStyle w:val="notranslate"/>
                      <w:rFonts w:ascii="Cambria Math" w:hAnsi="Cambria Math" w:cs="Times New Roman"/>
                      <w:color w:val="000000"/>
                      <w:sz w:val="24"/>
                      <w:szCs w:val="24"/>
                      <w:lang w:val="id-ID"/>
                    </w:rPr>
                    <m:t>+</m:t>
                  </m:r>
                  <m:d>
                    <m:dPr>
                      <m:ctrlPr>
                        <w:rPr>
                          <w:rStyle w:val="notranslate"/>
                          <w:rFonts w:ascii="Cambria Math" w:hAnsi="Cambria Math" w:cs="Times New Roman"/>
                          <w:i/>
                          <w:color w:val="000000"/>
                          <w:sz w:val="24"/>
                          <w:szCs w:val="24"/>
                          <w:lang w:val="id-ID"/>
                        </w:rPr>
                      </m:ctrlPr>
                    </m:dPr>
                    <m:e>
                      <m:r>
                        <w:rPr>
                          <w:rStyle w:val="notranslate"/>
                          <w:rFonts w:ascii="Cambria Math" w:hAnsi="Cambria Math" w:cs="Times New Roman"/>
                          <w:color w:val="000000"/>
                          <w:sz w:val="24"/>
                          <w:szCs w:val="24"/>
                          <w:lang w:val="id-ID"/>
                        </w:rPr>
                        <m:t>n-1</m:t>
                      </m:r>
                    </m:e>
                  </m:d>
                  <m:sSubSup>
                    <m:sSubSupPr>
                      <m:ctrlPr>
                        <w:rPr>
                          <w:rStyle w:val="notranslate"/>
                          <w:rFonts w:ascii="Cambria Math" w:hAnsi="Cambria Math" w:cs="Times New Roman"/>
                          <w:i/>
                          <w:color w:val="000000"/>
                          <w:sz w:val="24"/>
                          <w:szCs w:val="24"/>
                          <w:lang w:val="id-ID"/>
                        </w:rPr>
                      </m:ctrlPr>
                    </m:sSubSupPr>
                    <m:e>
                      <m:r>
                        <w:rPr>
                          <w:rStyle w:val="notranslate"/>
                          <w:rFonts w:ascii="Cambria Math" w:hAnsi="Cambria Math" w:cs="Times New Roman"/>
                          <w:color w:val="000000"/>
                          <w:sz w:val="24"/>
                          <w:szCs w:val="24"/>
                          <w:lang w:val="id-ID"/>
                        </w:rPr>
                        <m:t>S</m:t>
                      </m:r>
                    </m:e>
                    <m:sub>
                      <m:r>
                        <w:rPr>
                          <w:rStyle w:val="notranslate"/>
                          <w:rFonts w:ascii="Cambria Math" w:hAnsi="Cambria Math" w:cs="Times New Roman"/>
                          <w:color w:val="000000"/>
                          <w:sz w:val="24"/>
                          <w:szCs w:val="24"/>
                          <w:lang w:val="id-ID"/>
                        </w:rPr>
                        <m:t>2</m:t>
                      </m:r>
                    </m:sub>
                    <m:sup>
                      <m:r>
                        <w:rPr>
                          <w:rStyle w:val="notranslate"/>
                          <w:rFonts w:ascii="Cambria Math" w:hAnsi="Cambria Math" w:cs="Times New Roman"/>
                          <w:color w:val="000000"/>
                          <w:sz w:val="24"/>
                          <w:szCs w:val="24"/>
                          <w:lang w:val="id-ID"/>
                        </w:rPr>
                        <m:t>2</m:t>
                      </m:r>
                    </m:sup>
                  </m:sSubSup>
                </m:num>
                <m:den>
                  <m:sSub>
                    <m:sSubPr>
                      <m:ctrlPr>
                        <w:rPr>
                          <w:rStyle w:val="notranslate"/>
                          <w:rFonts w:ascii="Cambria Math" w:hAnsi="Cambria Math" w:cs="Times New Roman"/>
                          <w:i/>
                          <w:color w:val="000000"/>
                          <w:sz w:val="24"/>
                          <w:szCs w:val="24"/>
                          <w:lang w:val="id-ID"/>
                        </w:rPr>
                      </m:ctrlPr>
                    </m:sSubPr>
                    <m:e>
                      <m:r>
                        <w:rPr>
                          <w:rStyle w:val="notranslate"/>
                          <w:rFonts w:ascii="Cambria Math" w:hAnsi="Cambria Math" w:cs="Times New Roman"/>
                          <w:color w:val="000000"/>
                          <w:sz w:val="24"/>
                          <w:szCs w:val="24"/>
                          <w:lang w:val="id-ID"/>
                        </w:rPr>
                        <m:t>n</m:t>
                      </m:r>
                    </m:e>
                    <m:sub>
                      <m:r>
                        <w:rPr>
                          <w:rStyle w:val="notranslate"/>
                          <w:rFonts w:ascii="Cambria Math" w:hAnsi="Cambria Math" w:cs="Times New Roman"/>
                          <w:color w:val="000000"/>
                          <w:sz w:val="24"/>
                          <w:szCs w:val="24"/>
                          <w:lang w:val="id-ID"/>
                        </w:rPr>
                        <m:t>1</m:t>
                      </m:r>
                    </m:sub>
                  </m:sSub>
                  <m:r>
                    <w:rPr>
                      <w:rStyle w:val="notranslate"/>
                      <w:rFonts w:ascii="Cambria Math" w:hAnsi="Cambria Math" w:cs="Times New Roman"/>
                      <w:color w:val="000000"/>
                      <w:sz w:val="24"/>
                      <w:szCs w:val="24"/>
                      <w:lang w:val="id-ID"/>
                    </w:rPr>
                    <m:t>+</m:t>
                  </m:r>
                  <m:sSub>
                    <m:sSubPr>
                      <m:ctrlPr>
                        <w:rPr>
                          <w:rStyle w:val="notranslate"/>
                          <w:rFonts w:ascii="Cambria Math" w:hAnsi="Cambria Math" w:cs="Times New Roman"/>
                          <w:i/>
                          <w:color w:val="000000"/>
                          <w:sz w:val="24"/>
                          <w:szCs w:val="24"/>
                          <w:lang w:val="id-ID"/>
                        </w:rPr>
                      </m:ctrlPr>
                    </m:sSubPr>
                    <m:e>
                      <m:r>
                        <w:rPr>
                          <w:rStyle w:val="notranslate"/>
                          <w:rFonts w:ascii="Cambria Math" w:hAnsi="Cambria Math" w:cs="Times New Roman"/>
                          <w:color w:val="000000"/>
                          <w:sz w:val="24"/>
                          <w:szCs w:val="24"/>
                          <w:lang w:val="id-ID"/>
                        </w:rPr>
                        <m:t>n</m:t>
                      </m:r>
                    </m:e>
                    <m:sub>
                      <m:r>
                        <w:rPr>
                          <w:rStyle w:val="notranslate"/>
                          <w:rFonts w:ascii="Cambria Math" w:hAnsi="Cambria Math" w:cs="Times New Roman"/>
                          <w:color w:val="000000"/>
                          <w:sz w:val="24"/>
                          <w:szCs w:val="24"/>
                          <w:lang w:val="id-ID"/>
                        </w:rPr>
                        <m:t>2</m:t>
                      </m:r>
                    </m:sub>
                  </m:sSub>
                  <m:r>
                    <w:rPr>
                      <w:rStyle w:val="notranslate"/>
                      <w:rFonts w:ascii="Cambria Math" w:hAnsi="Cambria Math" w:cs="Times New Roman"/>
                      <w:color w:val="000000"/>
                      <w:sz w:val="24"/>
                      <w:szCs w:val="24"/>
                      <w:lang w:val="id-ID"/>
                    </w:rPr>
                    <m:t>-2</m:t>
                  </m:r>
                </m:den>
              </m:f>
            </m:e>
          </m:rad>
        </m:oMath>
      </m:oMathPara>
    </w:p>
    <w:p w:rsidR="00D67499" w:rsidRPr="00D67499" w:rsidRDefault="00D67499" w:rsidP="00D67499">
      <w:pPr>
        <w:spacing w:after="0"/>
        <w:rPr>
          <w:rStyle w:val="notranslate"/>
          <w:rFonts w:ascii="Times New Roman" w:hAnsi="Times New Roman" w:cs="Times New Roman"/>
          <w:color w:val="000000"/>
          <w:sz w:val="24"/>
          <w:szCs w:val="24"/>
          <w:lang w:val="id-ID"/>
        </w:rPr>
      </w:pPr>
    </w:p>
    <w:p w:rsidR="00D67499" w:rsidRPr="00D67499" w:rsidRDefault="00D67499" w:rsidP="00D67499">
      <w:pPr>
        <w:spacing w:after="0"/>
        <w:rPr>
          <w:rStyle w:val="notranslate"/>
          <w:rFonts w:ascii="Times New Roman" w:hAnsi="Times New Roman" w:cs="Times New Roman"/>
          <w:color w:val="000000"/>
          <w:sz w:val="24"/>
          <w:szCs w:val="24"/>
          <w:lang w:val="id-ID"/>
        </w:rPr>
      </w:pPr>
      <w:r w:rsidRPr="00D67499">
        <w:rPr>
          <w:rStyle w:val="notranslate"/>
          <w:rFonts w:ascii="Times New Roman" w:hAnsi="Times New Roman" w:cs="Times New Roman"/>
          <w:color w:val="000000"/>
          <w:sz w:val="24"/>
          <w:szCs w:val="24"/>
          <w:lang w:val="id-ID"/>
        </w:rPr>
        <w:t xml:space="preserve">Keterangan: </w:t>
      </w:r>
    </w:p>
    <w:p w:rsidR="00D67499" w:rsidRPr="00D67499" w:rsidRDefault="00582AB9" w:rsidP="00D67499">
      <w:pPr>
        <w:spacing w:after="0"/>
        <w:rPr>
          <w:rStyle w:val="notranslate"/>
          <w:rFonts w:ascii="Times New Roman" w:hAnsi="Times New Roman" w:cs="Times New Roman"/>
          <w:color w:val="000000"/>
          <w:sz w:val="24"/>
          <w:szCs w:val="24"/>
          <w:lang w:val="id-ID"/>
        </w:rPr>
      </w:pPr>
      <m:oMath>
        <m:acc>
          <m:accPr>
            <m:chr m:val="̅"/>
            <m:ctrlPr>
              <w:rPr>
                <w:rStyle w:val="notranslate"/>
                <w:rFonts w:ascii="Cambria Math" w:hAnsi="Cambria Math" w:cs="Times New Roman"/>
                <w:i/>
                <w:color w:val="000000"/>
                <w:sz w:val="24"/>
                <w:szCs w:val="24"/>
                <w:lang w:val="id-ID"/>
              </w:rPr>
            </m:ctrlPr>
          </m:accPr>
          <m:e>
            <m:sSub>
              <m:sSubPr>
                <m:ctrlPr>
                  <w:rPr>
                    <w:rStyle w:val="notranslate"/>
                    <w:rFonts w:ascii="Cambria Math" w:hAnsi="Cambria Math" w:cs="Times New Roman"/>
                    <w:i/>
                    <w:color w:val="000000"/>
                    <w:sz w:val="24"/>
                    <w:szCs w:val="24"/>
                    <w:lang w:val="id-ID"/>
                  </w:rPr>
                </m:ctrlPr>
              </m:sSubPr>
              <m:e>
                <m:r>
                  <w:rPr>
                    <w:rStyle w:val="notranslate"/>
                    <w:rFonts w:ascii="Cambria Math" w:hAnsi="Cambria Math" w:cs="Times New Roman"/>
                    <w:color w:val="000000"/>
                    <w:sz w:val="24"/>
                    <w:szCs w:val="24"/>
                    <w:lang w:val="id-ID"/>
                  </w:rPr>
                  <m:t>x</m:t>
                </m:r>
              </m:e>
              <m:sub>
                <m:r>
                  <w:rPr>
                    <w:rStyle w:val="notranslate"/>
                    <w:rFonts w:ascii="Cambria Math" w:hAnsi="Cambria Math" w:cs="Times New Roman"/>
                    <w:color w:val="000000"/>
                    <w:sz w:val="24"/>
                    <w:szCs w:val="24"/>
                    <w:lang w:val="id-ID"/>
                  </w:rPr>
                  <m:t>1</m:t>
                </m:r>
              </m:sub>
            </m:sSub>
          </m:e>
        </m:acc>
      </m:oMath>
      <w:r w:rsidR="00D67499" w:rsidRPr="00D67499">
        <w:rPr>
          <w:rStyle w:val="notranslate"/>
          <w:rFonts w:ascii="Times New Roman" w:hAnsi="Times New Roman" w:cs="Times New Roman"/>
          <w:color w:val="000000"/>
          <w:sz w:val="24"/>
          <w:szCs w:val="24"/>
          <w:lang w:val="id-ID"/>
        </w:rPr>
        <w:t xml:space="preserve">  = rerata kelompok eksperimen</w:t>
      </w:r>
    </w:p>
    <w:p w:rsidR="00D67499" w:rsidRPr="00D67499" w:rsidRDefault="00582AB9" w:rsidP="00D67499">
      <w:pPr>
        <w:spacing w:after="0"/>
        <w:rPr>
          <w:rStyle w:val="notranslate"/>
          <w:rFonts w:ascii="Times New Roman" w:hAnsi="Times New Roman" w:cs="Times New Roman"/>
          <w:color w:val="000000"/>
          <w:sz w:val="24"/>
          <w:szCs w:val="24"/>
          <w:lang w:val="id-ID"/>
        </w:rPr>
      </w:pPr>
      <m:oMath>
        <m:acc>
          <m:accPr>
            <m:chr m:val="̅"/>
            <m:ctrlPr>
              <w:rPr>
                <w:rStyle w:val="notranslate"/>
                <w:rFonts w:ascii="Cambria Math" w:hAnsi="Cambria Math" w:cs="Times New Roman"/>
                <w:i/>
                <w:color w:val="000000"/>
                <w:sz w:val="24"/>
                <w:szCs w:val="24"/>
                <w:lang w:val="id-ID"/>
              </w:rPr>
            </m:ctrlPr>
          </m:accPr>
          <m:e>
            <m:sSub>
              <m:sSubPr>
                <m:ctrlPr>
                  <w:rPr>
                    <w:rStyle w:val="notranslate"/>
                    <w:rFonts w:ascii="Cambria Math" w:hAnsi="Cambria Math" w:cs="Times New Roman"/>
                    <w:i/>
                    <w:color w:val="000000"/>
                    <w:sz w:val="24"/>
                    <w:szCs w:val="24"/>
                    <w:lang w:val="id-ID"/>
                  </w:rPr>
                </m:ctrlPr>
              </m:sSubPr>
              <m:e>
                <m:r>
                  <w:rPr>
                    <w:rStyle w:val="notranslate"/>
                    <w:rFonts w:ascii="Cambria Math" w:hAnsi="Cambria Math" w:cs="Times New Roman"/>
                    <w:color w:val="000000"/>
                    <w:sz w:val="24"/>
                    <w:szCs w:val="24"/>
                    <w:lang w:val="id-ID"/>
                  </w:rPr>
                  <m:t>x</m:t>
                </m:r>
              </m:e>
              <m:sub>
                <m:r>
                  <w:rPr>
                    <w:rStyle w:val="notranslate"/>
                    <w:rFonts w:ascii="Cambria Math" w:hAnsi="Cambria Math" w:cs="Times New Roman"/>
                    <w:color w:val="000000"/>
                    <w:sz w:val="24"/>
                    <w:szCs w:val="24"/>
                    <w:lang w:val="id-ID"/>
                  </w:rPr>
                  <m:t>2</m:t>
                </m:r>
              </m:sub>
            </m:sSub>
          </m:e>
        </m:acc>
      </m:oMath>
      <w:r w:rsidR="00D67499" w:rsidRPr="00D67499">
        <w:rPr>
          <w:rStyle w:val="notranslate"/>
          <w:rFonts w:ascii="Times New Roman" w:hAnsi="Times New Roman" w:cs="Times New Roman"/>
          <w:color w:val="000000"/>
          <w:sz w:val="24"/>
          <w:szCs w:val="24"/>
          <w:lang w:val="id-ID"/>
        </w:rPr>
        <w:t xml:space="preserve">  = rerata kelompok kontrol</w:t>
      </w:r>
      <w:r w:rsidR="00D67499" w:rsidRPr="00D67499">
        <w:rPr>
          <w:rStyle w:val="notranslate"/>
          <w:rFonts w:ascii="Times New Roman" w:hAnsi="Times New Roman" w:cs="Times New Roman"/>
          <w:color w:val="000000"/>
          <w:sz w:val="24"/>
          <w:szCs w:val="24"/>
          <w:lang w:val="id-ID"/>
        </w:rPr>
        <w:br/>
      </w:r>
      <m:oMath>
        <m:sSubSup>
          <m:sSubSupPr>
            <m:ctrlPr>
              <w:rPr>
                <w:rStyle w:val="notranslate"/>
                <w:rFonts w:ascii="Cambria Math" w:hAnsi="Cambria Math" w:cs="Times New Roman"/>
                <w:i/>
                <w:color w:val="000000"/>
                <w:sz w:val="24"/>
                <w:szCs w:val="24"/>
                <w:lang w:val="id-ID"/>
              </w:rPr>
            </m:ctrlPr>
          </m:sSubSupPr>
          <m:e>
            <m:r>
              <w:rPr>
                <w:rStyle w:val="notranslate"/>
                <w:rFonts w:ascii="Cambria Math" w:hAnsi="Cambria Math" w:cs="Times New Roman"/>
                <w:color w:val="000000"/>
                <w:sz w:val="24"/>
                <w:szCs w:val="24"/>
                <w:lang w:val="id-ID"/>
              </w:rPr>
              <m:t>S</m:t>
            </m:r>
          </m:e>
          <m:sub>
            <m:r>
              <w:rPr>
                <w:rStyle w:val="notranslate"/>
                <w:rFonts w:ascii="Cambria Math" w:hAnsi="Cambria Math" w:cs="Times New Roman"/>
                <w:color w:val="000000"/>
                <w:sz w:val="24"/>
                <w:szCs w:val="24"/>
                <w:lang w:val="id-ID"/>
              </w:rPr>
              <m:t>1</m:t>
            </m:r>
          </m:sub>
          <m:sup>
            <m:r>
              <w:rPr>
                <w:rStyle w:val="notranslate"/>
                <w:rFonts w:ascii="Cambria Math" w:hAnsi="Cambria Math" w:cs="Times New Roman"/>
                <w:color w:val="000000"/>
                <w:sz w:val="24"/>
                <w:szCs w:val="24"/>
                <w:lang w:val="id-ID"/>
              </w:rPr>
              <m:t>2</m:t>
            </m:r>
          </m:sup>
        </m:sSubSup>
      </m:oMath>
      <w:r w:rsidR="00D67499" w:rsidRPr="00D67499">
        <w:rPr>
          <w:rStyle w:val="notranslate"/>
          <w:rFonts w:ascii="Times New Roman" w:hAnsi="Times New Roman" w:cs="Times New Roman"/>
          <w:color w:val="000000"/>
          <w:sz w:val="24"/>
          <w:szCs w:val="24"/>
          <w:lang w:val="id-ID"/>
        </w:rPr>
        <w:t xml:space="preserve">  = varians kelompok eksperimen</w:t>
      </w:r>
    </w:p>
    <w:p w:rsidR="00D67499" w:rsidRPr="00D67499" w:rsidRDefault="00582AB9" w:rsidP="00D67499">
      <w:pPr>
        <w:spacing w:after="0"/>
        <w:rPr>
          <w:rStyle w:val="notranslate"/>
          <w:rFonts w:ascii="Times New Roman" w:hAnsi="Times New Roman" w:cs="Times New Roman"/>
          <w:color w:val="000000"/>
          <w:sz w:val="24"/>
          <w:szCs w:val="24"/>
          <w:lang w:val="id-ID"/>
        </w:rPr>
      </w:pPr>
      <m:oMath>
        <m:sSubSup>
          <m:sSubSupPr>
            <m:ctrlPr>
              <w:rPr>
                <w:rStyle w:val="notranslate"/>
                <w:rFonts w:ascii="Cambria Math" w:hAnsi="Cambria Math" w:cs="Times New Roman"/>
                <w:i/>
                <w:color w:val="000000"/>
                <w:sz w:val="24"/>
                <w:szCs w:val="24"/>
                <w:lang w:val="id-ID"/>
              </w:rPr>
            </m:ctrlPr>
          </m:sSubSupPr>
          <m:e>
            <m:r>
              <w:rPr>
                <w:rStyle w:val="notranslate"/>
                <w:rFonts w:ascii="Cambria Math" w:hAnsi="Cambria Math" w:cs="Times New Roman"/>
                <w:color w:val="000000"/>
                <w:sz w:val="24"/>
                <w:szCs w:val="24"/>
                <w:lang w:val="id-ID"/>
              </w:rPr>
              <m:t>S</m:t>
            </m:r>
          </m:e>
          <m:sub>
            <m:r>
              <w:rPr>
                <w:rStyle w:val="notranslate"/>
                <w:rFonts w:ascii="Cambria Math" w:hAnsi="Cambria Math" w:cs="Times New Roman"/>
                <w:color w:val="000000"/>
                <w:sz w:val="24"/>
                <w:szCs w:val="24"/>
                <w:lang w:val="id-ID"/>
              </w:rPr>
              <m:t>2</m:t>
            </m:r>
          </m:sub>
          <m:sup>
            <m:r>
              <w:rPr>
                <w:rStyle w:val="notranslate"/>
                <w:rFonts w:ascii="Cambria Math" w:hAnsi="Cambria Math" w:cs="Times New Roman"/>
                <w:color w:val="000000"/>
                <w:sz w:val="24"/>
                <w:szCs w:val="24"/>
                <w:lang w:val="id-ID"/>
              </w:rPr>
              <m:t>2</m:t>
            </m:r>
          </m:sup>
        </m:sSubSup>
      </m:oMath>
      <w:r w:rsidR="00D67499" w:rsidRPr="00D67499">
        <w:rPr>
          <w:rStyle w:val="notranslate"/>
          <w:rFonts w:ascii="Times New Roman" w:hAnsi="Times New Roman" w:cs="Times New Roman"/>
          <w:color w:val="000000"/>
          <w:sz w:val="24"/>
          <w:szCs w:val="24"/>
          <w:lang w:val="id-ID"/>
        </w:rPr>
        <w:t xml:space="preserve"> = varians kelompok kontrol</w:t>
      </w:r>
    </w:p>
    <w:p w:rsidR="00D67499" w:rsidRPr="00D67499" w:rsidRDefault="00582AB9" w:rsidP="00D67499">
      <w:pPr>
        <w:spacing w:after="0"/>
        <w:rPr>
          <w:rStyle w:val="notranslate"/>
          <w:rFonts w:ascii="Times New Roman" w:hAnsi="Times New Roman" w:cs="Times New Roman"/>
          <w:color w:val="000000"/>
          <w:sz w:val="24"/>
          <w:szCs w:val="24"/>
          <w:lang w:val="id-ID"/>
        </w:rPr>
      </w:pPr>
      <m:oMath>
        <m:sSub>
          <m:sSubPr>
            <m:ctrlPr>
              <w:rPr>
                <w:rStyle w:val="notranslate"/>
                <w:rFonts w:ascii="Cambria Math" w:hAnsi="Cambria Math" w:cs="Times New Roman"/>
                <w:i/>
                <w:color w:val="000000"/>
                <w:sz w:val="24"/>
                <w:szCs w:val="24"/>
                <w:lang w:val="id-ID"/>
              </w:rPr>
            </m:ctrlPr>
          </m:sSubPr>
          <m:e>
            <m:r>
              <w:rPr>
                <w:rStyle w:val="notranslate"/>
                <w:rFonts w:ascii="Cambria Math" w:hAnsi="Cambria Math" w:cs="Times New Roman"/>
                <w:color w:val="000000"/>
                <w:sz w:val="24"/>
                <w:szCs w:val="24"/>
                <w:lang w:val="id-ID"/>
              </w:rPr>
              <m:t>n</m:t>
            </m:r>
          </m:e>
          <m:sub>
            <m:r>
              <w:rPr>
                <w:rStyle w:val="notranslate"/>
                <w:rFonts w:ascii="Cambria Math" w:hAnsi="Cambria Math" w:cs="Times New Roman"/>
                <w:color w:val="000000"/>
                <w:sz w:val="24"/>
                <w:szCs w:val="24"/>
                <w:lang w:val="id-ID"/>
              </w:rPr>
              <m:t>1</m:t>
            </m:r>
          </m:sub>
        </m:sSub>
      </m:oMath>
      <w:r w:rsidR="00D67499" w:rsidRPr="00D67499">
        <w:rPr>
          <w:rStyle w:val="notranslate"/>
          <w:rFonts w:ascii="Times New Roman" w:hAnsi="Times New Roman" w:cs="Times New Roman"/>
          <w:color w:val="000000"/>
          <w:sz w:val="24"/>
          <w:szCs w:val="24"/>
          <w:lang w:val="id-ID"/>
        </w:rPr>
        <w:t xml:space="preserve"> = jumlah sampel kelompok eksperimen</w:t>
      </w:r>
    </w:p>
    <w:p w:rsidR="00D67499" w:rsidRPr="00D67499" w:rsidRDefault="00D67499" w:rsidP="00D67499">
      <w:pPr>
        <w:spacing w:after="0"/>
        <w:rPr>
          <w:rStyle w:val="notranslate"/>
          <w:rFonts w:ascii="Times New Roman" w:hAnsi="Times New Roman" w:cs="Times New Roman"/>
          <w:color w:val="000000"/>
          <w:sz w:val="24"/>
          <w:szCs w:val="24"/>
          <w:lang w:val="id-ID"/>
        </w:rPr>
      </w:pPr>
      <w:r w:rsidRPr="00D67499">
        <w:rPr>
          <w:rStyle w:val="notranslate"/>
          <w:rFonts w:ascii="Times New Roman" w:hAnsi="Times New Roman" w:cs="Times New Roman"/>
          <w:color w:val="000000"/>
          <w:sz w:val="24"/>
          <w:szCs w:val="24"/>
          <w:lang w:val="id-ID"/>
        </w:rPr>
        <w:t xml:space="preserve"> </w:t>
      </w:r>
      <m:oMath>
        <m:sSub>
          <m:sSubPr>
            <m:ctrlPr>
              <w:rPr>
                <w:rStyle w:val="notranslate"/>
                <w:rFonts w:ascii="Cambria Math" w:hAnsi="Cambria Math" w:cs="Times New Roman"/>
                <w:i/>
                <w:color w:val="000000"/>
                <w:sz w:val="24"/>
                <w:szCs w:val="24"/>
                <w:lang w:val="id-ID"/>
              </w:rPr>
            </m:ctrlPr>
          </m:sSubPr>
          <m:e>
            <m:r>
              <w:rPr>
                <w:rStyle w:val="notranslate"/>
                <w:rFonts w:ascii="Cambria Math" w:hAnsi="Cambria Math" w:cs="Times New Roman"/>
                <w:color w:val="000000"/>
                <w:sz w:val="24"/>
                <w:szCs w:val="24"/>
                <w:lang w:val="id-ID"/>
              </w:rPr>
              <m:t>n</m:t>
            </m:r>
          </m:e>
          <m:sub>
            <m:r>
              <w:rPr>
                <w:rStyle w:val="notranslate"/>
                <w:rFonts w:ascii="Cambria Math" w:hAnsi="Cambria Math" w:cs="Times New Roman"/>
                <w:color w:val="000000"/>
                <w:sz w:val="24"/>
                <w:szCs w:val="24"/>
                <w:lang w:val="id-ID"/>
              </w:rPr>
              <m:t>2</m:t>
            </m:r>
          </m:sub>
        </m:sSub>
      </m:oMath>
      <w:r w:rsidRPr="00D67499">
        <w:rPr>
          <w:rStyle w:val="notranslate"/>
          <w:rFonts w:ascii="Times New Roman" w:hAnsi="Times New Roman" w:cs="Times New Roman"/>
          <w:color w:val="000000"/>
          <w:sz w:val="24"/>
          <w:szCs w:val="24"/>
          <w:lang w:val="id-ID"/>
        </w:rPr>
        <w:t>= jumlah sampel kelompok kontrol</w:t>
      </w:r>
    </w:p>
    <w:p w:rsidR="00D67499" w:rsidRPr="00D67499" w:rsidRDefault="00D67499" w:rsidP="00D67499">
      <w:pPr>
        <w:spacing w:after="0"/>
        <w:rPr>
          <w:rFonts w:ascii="Times New Roman" w:hAnsi="Times New Roman" w:cs="Times New Roman"/>
          <w:color w:val="000000"/>
          <w:sz w:val="24"/>
          <w:szCs w:val="24"/>
          <w:lang w:val="id-ID"/>
        </w:rPr>
      </w:pPr>
    </w:p>
    <w:p w:rsidR="00D67499" w:rsidRPr="00D67499" w:rsidRDefault="00D67499" w:rsidP="00D67499">
      <w:pPr>
        <w:spacing w:after="0" w:line="480" w:lineRule="auto"/>
        <w:rPr>
          <w:rStyle w:val="notranslate"/>
          <w:rFonts w:ascii="Times New Roman" w:hAnsi="Times New Roman" w:cs="Times New Roman"/>
          <w:color w:val="000000"/>
          <w:sz w:val="24"/>
          <w:szCs w:val="24"/>
          <w:lang w:val="id-ID"/>
        </w:rPr>
      </w:pPr>
      <w:r w:rsidRPr="00D67499">
        <w:rPr>
          <w:rStyle w:val="notranslate"/>
          <w:rFonts w:ascii="Times New Roman" w:hAnsi="Times New Roman" w:cs="Times New Roman"/>
          <w:color w:val="000000"/>
          <w:sz w:val="24"/>
          <w:szCs w:val="24"/>
          <w:lang w:val="id-ID"/>
        </w:rPr>
        <w:lastRenderedPageBreak/>
        <w:t xml:space="preserve">Hasil perhitungan </w:t>
      </w:r>
      <w:r w:rsidRPr="00D67499">
        <w:rPr>
          <w:rStyle w:val="notranslate"/>
          <w:rFonts w:ascii="Times New Roman" w:hAnsi="Times New Roman" w:cs="Times New Roman"/>
          <w:i/>
          <w:color w:val="000000"/>
          <w:sz w:val="24"/>
          <w:szCs w:val="24"/>
          <w:lang w:val="id-ID"/>
        </w:rPr>
        <w:t xml:space="preserve">effect size </w:t>
      </w:r>
      <w:r w:rsidRPr="00D67499">
        <w:rPr>
          <w:rStyle w:val="notranslate"/>
          <w:rFonts w:ascii="Times New Roman" w:hAnsi="Times New Roman" w:cs="Times New Roman"/>
          <w:color w:val="000000"/>
          <w:sz w:val="24"/>
          <w:szCs w:val="24"/>
          <w:lang w:val="id-ID"/>
        </w:rPr>
        <w:t>diinterprestasikan klasifikasi menurut cohen (Becker, 2000), yaitu:</w:t>
      </w:r>
    </w:p>
    <w:p w:rsidR="00D67499" w:rsidRPr="00D67499" w:rsidRDefault="00F97F3E" w:rsidP="00D67499">
      <w:pPr>
        <w:spacing w:after="0"/>
        <w:jc w:val="center"/>
        <w:rPr>
          <w:rStyle w:val="notranslate"/>
          <w:rFonts w:ascii="Times New Roman" w:hAnsi="Times New Roman" w:cs="Times New Roman"/>
          <w:b/>
          <w:sz w:val="24"/>
          <w:szCs w:val="24"/>
          <w:lang w:val="id-ID"/>
        </w:rPr>
      </w:pPr>
      <w:r>
        <w:rPr>
          <w:rStyle w:val="notranslate"/>
          <w:rFonts w:ascii="Times New Roman" w:hAnsi="Times New Roman" w:cs="Times New Roman"/>
          <w:b/>
          <w:sz w:val="24"/>
          <w:szCs w:val="24"/>
          <w:lang w:val="id-ID"/>
        </w:rPr>
        <w:t>Tabel</w:t>
      </w:r>
      <w:r w:rsidR="007D0C62">
        <w:rPr>
          <w:rStyle w:val="notranslate"/>
          <w:rFonts w:ascii="Times New Roman" w:hAnsi="Times New Roman" w:cs="Times New Roman"/>
          <w:b/>
          <w:sz w:val="24"/>
          <w:szCs w:val="24"/>
        </w:rPr>
        <w:t xml:space="preserve"> 1</w:t>
      </w:r>
      <w:r>
        <w:rPr>
          <w:rStyle w:val="notranslate"/>
          <w:rFonts w:ascii="Times New Roman" w:hAnsi="Times New Roman" w:cs="Times New Roman"/>
          <w:b/>
          <w:sz w:val="24"/>
          <w:szCs w:val="24"/>
          <w:lang w:val="id-ID"/>
        </w:rPr>
        <w:br/>
      </w:r>
      <w:r w:rsidR="00D67499" w:rsidRPr="00D67499">
        <w:rPr>
          <w:rStyle w:val="notranslate"/>
          <w:rFonts w:ascii="Times New Roman" w:hAnsi="Times New Roman" w:cs="Times New Roman"/>
          <w:b/>
          <w:sz w:val="24"/>
          <w:szCs w:val="24"/>
          <w:lang w:val="id-ID"/>
        </w:rPr>
        <w:t xml:space="preserve">Klasifikasi </w:t>
      </w:r>
      <w:r w:rsidR="00D67499" w:rsidRPr="00D67499">
        <w:rPr>
          <w:rStyle w:val="notranslate"/>
          <w:rFonts w:ascii="Times New Roman" w:hAnsi="Times New Roman" w:cs="Times New Roman"/>
          <w:b/>
          <w:i/>
          <w:sz w:val="24"/>
          <w:szCs w:val="24"/>
          <w:lang w:val="id-ID"/>
        </w:rPr>
        <w:t>effect Size</w:t>
      </w:r>
    </w:p>
    <w:tbl>
      <w:tblPr>
        <w:tblStyle w:val="TableGrid"/>
        <w:tblW w:w="0" w:type="auto"/>
        <w:tblInd w:w="1134" w:type="dxa"/>
        <w:tblLook w:val="04A0" w:firstRow="1" w:lastRow="0" w:firstColumn="1" w:lastColumn="0" w:noHBand="0" w:noVBand="1"/>
      </w:tblPr>
      <w:tblGrid>
        <w:gridCol w:w="3438"/>
        <w:gridCol w:w="3582"/>
      </w:tblGrid>
      <w:tr w:rsidR="00D67499" w:rsidRPr="00D67499" w:rsidTr="0057750E">
        <w:tc>
          <w:tcPr>
            <w:tcW w:w="4076" w:type="dxa"/>
          </w:tcPr>
          <w:p w:rsidR="00D67499" w:rsidRPr="00D67499" w:rsidRDefault="00D67499" w:rsidP="00D67499">
            <w:pPr>
              <w:spacing w:after="0"/>
              <w:jc w:val="center"/>
              <w:rPr>
                <w:rStyle w:val="notranslate"/>
                <w:rFonts w:cs="Times New Roman"/>
                <w:b/>
                <w:sz w:val="24"/>
                <w:szCs w:val="24"/>
                <w:lang w:val="id-ID"/>
              </w:rPr>
            </w:pPr>
            <w:r w:rsidRPr="00D67499">
              <w:rPr>
                <w:rStyle w:val="notranslate"/>
                <w:rFonts w:cs="Times New Roman"/>
                <w:b/>
                <w:sz w:val="24"/>
                <w:szCs w:val="24"/>
                <w:lang w:val="id-ID"/>
              </w:rPr>
              <w:t xml:space="preserve">Besar </w:t>
            </w:r>
            <m:oMath>
              <m:r>
                <m:rPr>
                  <m:sty m:val="bi"/>
                </m:rPr>
                <w:rPr>
                  <w:rStyle w:val="notranslate"/>
                  <w:rFonts w:ascii="Cambria Math" w:hAnsi="Cambria Math" w:cs="Times New Roman"/>
                  <w:sz w:val="24"/>
                  <w:szCs w:val="24"/>
                  <w:lang w:val="id-ID"/>
                </w:rPr>
                <m:t>d</m:t>
              </m:r>
            </m:oMath>
          </w:p>
        </w:tc>
        <w:tc>
          <w:tcPr>
            <w:tcW w:w="4077" w:type="dxa"/>
          </w:tcPr>
          <w:p w:rsidR="00D67499" w:rsidRPr="00D67499" w:rsidRDefault="00D67499" w:rsidP="00D67499">
            <w:pPr>
              <w:spacing w:after="0"/>
              <w:jc w:val="center"/>
              <w:rPr>
                <w:rStyle w:val="notranslate"/>
                <w:rFonts w:cs="Times New Roman"/>
                <w:b/>
                <w:sz w:val="24"/>
                <w:szCs w:val="24"/>
                <w:lang w:val="id-ID"/>
              </w:rPr>
            </w:pPr>
            <w:r w:rsidRPr="00D67499">
              <w:rPr>
                <w:rStyle w:val="notranslate"/>
                <w:rFonts w:cs="Times New Roman"/>
                <w:b/>
                <w:sz w:val="24"/>
                <w:szCs w:val="24"/>
                <w:lang w:val="id-ID"/>
              </w:rPr>
              <w:t>Interprestasi</w:t>
            </w:r>
          </w:p>
        </w:tc>
      </w:tr>
      <w:tr w:rsidR="00D67499" w:rsidRPr="00D67499" w:rsidTr="0057750E">
        <w:tc>
          <w:tcPr>
            <w:tcW w:w="4076" w:type="dxa"/>
          </w:tcPr>
          <w:p w:rsidR="00D67499" w:rsidRPr="00D67499" w:rsidRDefault="00D67499" w:rsidP="00D67499">
            <w:pPr>
              <w:spacing w:after="0"/>
              <w:jc w:val="center"/>
              <w:rPr>
                <w:rStyle w:val="notranslate"/>
                <w:rFonts w:cs="Times New Roman"/>
                <w:sz w:val="24"/>
                <w:szCs w:val="24"/>
                <w:lang w:val="id-ID"/>
              </w:rPr>
            </w:pPr>
            <w:r w:rsidRPr="00D67499">
              <w:rPr>
                <w:rStyle w:val="notranslate"/>
                <w:rFonts w:cs="Times New Roman"/>
                <w:sz w:val="24"/>
                <w:szCs w:val="24"/>
                <w:lang w:val="id-ID"/>
              </w:rPr>
              <w:t xml:space="preserve">0 </w:t>
            </w:r>
            <m:oMath>
              <m:r>
                <w:rPr>
                  <w:rStyle w:val="notranslate"/>
                  <w:rFonts w:ascii="Cambria Math" w:hAnsi="Cambria Math" w:cs="Times New Roman"/>
                  <w:sz w:val="24"/>
                  <w:szCs w:val="24"/>
                  <w:lang w:val="id-ID"/>
                </w:rPr>
                <m:t>≤d ≤0,2</m:t>
              </m:r>
            </m:oMath>
          </w:p>
        </w:tc>
        <w:tc>
          <w:tcPr>
            <w:tcW w:w="4077" w:type="dxa"/>
          </w:tcPr>
          <w:p w:rsidR="00D67499" w:rsidRPr="00D67499" w:rsidRDefault="00D67499" w:rsidP="00D67499">
            <w:pPr>
              <w:spacing w:after="0"/>
              <w:jc w:val="center"/>
              <w:rPr>
                <w:rStyle w:val="notranslate"/>
                <w:rFonts w:cs="Times New Roman"/>
                <w:sz w:val="24"/>
                <w:szCs w:val="24"/>
                <w:lang w:val="id-ID"/>
              </w:rPr>
            </w:pPr>
            <w:r w:rsidRPr="00D67499">
              <w:rPr>
                <w:rStyle w:val="notranslate"/>
                <w:rFonts w:cs="Times New Roman"/>
                <w:sz w:val="24"/>
                <w:szCs w:val="24"/>
                <w:lang w:val="id-ID"/>
              </w:rPr>
              <w:t xml:space="preserve">Rendah </w:t>
            </w:r>
          </w:p>
        </w:tc>
      </w:tr>
      <w:tr w:rsidR="00D67499" w:rsidRPr="00D67499" w:rsidTr="0057750E">
        <w:tc>
          <w:tcPr>
            <w:tcW w:w="4076" w:type="dxa"/>
          </w:tcPr>
          <w:p w:rsidR="00D67499" w:rsidRPr="00D67499" w:rsidRDefault="00D67499" w:rsidP="00D67499">
            <w:pPr>
              <w:spacing w:after="0"/>
              <w:jc w:val="center"/>
              <w:rPr>
                <w:rStyle w:val="notranslate"/>
                <w:rFonts w:cs="Times New Roman"/>
                <w:sz w:val="24"/>
                <w:szCs w:val="24"/>
                <w:lang w:val="id-ID"/>
              </w:rPr>
            </w:pPr>
            <w:r w:rsidRPr="00D67499">
              <w:rPr>
                <w:rStyle w:val="notranslate"/>
                <w:rFonts w:cs="Times New Roman"/>
                <w:sz w:val="24"/>
                <w:szCs w:val="24"/>
                <w:lang w:val="id-ID"/>
              </w:rPr>
              <w:t xml:space="preserve">0,2 </w:t>
            </w:r>
            <m:oMath>
              <m:r>
                <w:rPr>
                  <w:rStyle w:val="notranslate"/>
                  <w:rFonts w:ascii="Cambria Math" w:hAnsi="Cambria Math" w:cs="Times New Roman"/>
                  <w:sz w:val="24"/>
                  <w:szCs w:val="24"/>
                  <w:lang w:val="id-ID"/>
                </w:rPr>
                <m:t>&lt;d ≤0,8</m:t>
              </m:r>
            </m:oMath>
            <w:r w:rsidRPr="00D67499">
              <w:rPr>
                <w:rStyle w:val="notranslate"/>
                <w:rFonts w:cs="Times New Roman"/>
                <w:sz w:val="24"/>
                <w:szCs w:val="24"/>
                <w:lang w:val="id-ID"/>
              </w:rPr>
              <w:t xml:space="preserve">  </w:t>
            </w:r>
          </w:p>
        </w:tc>
        <w:tc>
          <w:tcPr>
            <w:tcW w:w="4077" w:type="dxa"/>
          </w:tcPr>
          <w:p w:rsidR="00D67499" w:rsidRPr="00D67499" w:rsidRDefault="00D67499" w:rsidP="00D67499">
            <w:pPr>
              <w:spacing w:after="0"/>
              <w:jc w:val="center"/>
              <w:rPr>
                <w:rStyle w:val="notranslate"/>
                <w:rFonts w:cs="Times New Roman"/>
                <w:sz w:val="24"/>
                <w:szCs w:val="24"/>
                <w:lang w:val="id-ID"/>
              </w:rPr>
            </w:pPr>
            <w:r w:rsidRPr="00D67499">
              <w:rPr>
                <w:rStyle w:val="notranslate"/>
                <w:rFonts w:cs="Times New Roman"/>
                <w:sz w:val="24"/>
                <w:szCs w:val="24"/>
                <w:lang w:val="id-ID"/>
              </w:rPr>
              <w:t>Sedang</w:t>
            </w:r>
          </w:p>
        </w:tc>
      </w:tr>
      <w:tr w:rsidR="00D67499" w:rsidRPr="00D67499" w:rsidTr="0057750E">
        <w:tc>
          <w:tcPr>
            <w:tcW w:w="4076" w:type="dxa"/>
          </w:tcPr>
          <w:p w:rsidR="00D67499" w:rsidRPr="00D67499" w:rsidRDefault="00D67499" w:rsidP="00D67499">
            <w:pPr>
              <w:spacing w:after="0"/>
              <w:jc w:val="center"/>
              <w:rPr>
                <w:rStyle w:val="notranslate"/>
                <w:rFonts w:cs="Times New Roman"/>
                <w:sz w:val="24"/>
                <w:szCs w:val="24"/>
                <w:lang w:val="id-ID"/>
              </w:rPr>
            </w:pPr>
            <w:r w:rsidRPr="00D67499">
              <w:rPr>
                <w:rStyle w:val="notranslate"/>
                <w:rFonts w:cs="Times New Roman"/>
                <w:sz w:val="24"/>
                <w:szCs w:val="24"/>
                <w:lang w:val="id-ID"/>
              </w:rPr>
              <w:t xml:space="preserve"> </w:t>
            </w:r>
            <m:oMath>
              <m:r>
                <w:rPr>
                  <w:rStyle w:val="notranslate"/>
                  <w:rFonts w:ascii="Cambria Math" w:hAnsi="Cambria Math" w:cs="Times New Roman"/>
                  <w:sz w:val="24"/>
                  <w:szCs w:val="24"/>
                  <w:lang w:val="id-ID"/>
                </w:rPr>
                <m:t>d&gt;8</m:t>
              </m:r>
            </m:oMath>
          </w:p>
        </w:tc>
        <w:tc>
          <w:tcPr>
            <w:tcW w:w="4077" w:type="dxa"/>
          </w:tcPr>
          <w:p w:rsidR="00D67499" w:rsidRPr="00D67499" w:rsidRDefault="00D67499" w:rsidP="00D67499">
            <w:pPr>
              <w:spacing w:after="0"/>
              <w:jc w:val="center"/>
              <w:rPr>
                <w:rStyle w:val="notranslate"/>
                <w:rFonts w:cs="Times New Roman"/>
                <w:sz w:val="24"/>
                <w:szCs w:val="24"/>
                <w:lang w:val="id-ID"/>
              </w:rPr>
            </w:pPr>
            <w:r w:rsidRPr="00D67499">
              <w:rPr>
                <w:rStyle w:val="notranslate"/>
                <w:rFonts w:cs="Times New Roman"/>
                <w:sz w:val="24"/>
                <w:szCs w:val="24"/>
                <w:lang w:val="id-ID"/>
              </w:rPr>
              <w:t>Tinggi</w:t>
            </w:r>
          </w:p>
        </w:tc>
      </w:tr>
    </w:tbl>
    <w:p w:rsidR="00F97F3E" w:rsidRDefault="00F97F3E" w:rsidP="00F97F3E">
      <w:pPr>
        <w:spacing w:after="0" w:line="480" w:lineRule="auto"/>
        <w:ind w:firstLine="709"/>
        <w:jc w:val="both"/>
        <w:rPr>
          <w:rStyle w:val="notranslate"/>
          <w:rFonts w:ascii="Times New Roman" w:hAnsi="Times New Roman" w:cs="Times New Roman"/>
          <w:b/>
          <w:sz w:val="24"/>
          <w:szCs w:val="24"/>
          <w:lang w:val="id-ID"/>
        </w:rPr>
      </w:pPr>
    </w:p>
    <w:p w:rsidR="00F97F3E" w:rsidRPr="002B6C0F" w:rsidRDefault="00F97F3E" w:rsidP="00F97F3E">
      <w:pPr>
        <w:spacing w:after="0" w:line="480" w:lineRule="auto"/>
        <w:ind w:firstLine="709"/>
        <w:jc w:val="both"/>
        <w:rPr>
          <w:rFonts w:ascii="Times New Roman" w:hAnsi="Times New Roman"/>
          <w:sz w:val="24"/>
          <w:szCs w:val="24"/>
        </w:rPr>
      </w:pPr>
      <w:r w:rsidRPr="002B6C0F">
        <w:rPr>
          <w:rFonts w:ascii="Times New Roman" w:hAnsi="Times New Roman"/>
          <w:sz w:val="24"/>
          <w:szCs w:val="24"/>
        </w:rPr>
        <w:t xml:space="preserve">Data hasil observasi </w:t>
      </w:r>
      <w:r>
        <w:rPr>
          <w:rFonts w:ascii="Times New Roman" w:hAnsi="Times New Roman"/>
          <w:sz w:val="24"/>
          <w:szCs w:val="24"/>
          <w:lang w:val="id-ID"/>
        </w:rPr>
        <w:t>dianalisis</w:t>
      </w:r>
      <w:r w:rsidRPr="002B6C0F">
        <w:rPr>
          <w:rFonts w:ascii="Times New Roman" w:hAnsi="Times New Roman"/>
          <w:sz w:val="24"/>
          <w:szCs w:val="24"/>
        </w:rPr>
        <w:t xml:space="preserve"> </w:t>
      </w:r>
      <w:r>
        <w:rPr>
          <w:rFonts w:ascii="Times New Roman" w:hAnsi="Times New Roman"/>
          <w:sz w:val="24"/>
          <w:szCs w:val="24"/>
          <w:lang w:val="id-ID"/>
        </w:rPr>
        <w:t>melalui data</w:t>
      </w:r>
      <w:r>
        <w:rPr>
          <w:rFonts w:ascii="Times New Roman" w:hAnsi="Times New Roman"/>
          <w:sz w:val="24"/>
          <w:szCs w:val="24"/>
        </w:rPr>
        <w:t xml:space="preserve"> aktivitas</w:t>
      </w:r>
      <w:r w:rsidRPr="002B6C0F">
        <w:rPr>
          <w:rFonts w:ascii="Times New Roman" w:hAnsi="Times New Roman"/>
          <w:sz w:val="24"/>
          <w:szCs w:val="24"/>
        </w:rPr>
        <w:t xml:space="preserve"> </w:t>
      </w:r>
      <w:r>
        <w:rPr>
          <w:rFonts w:ascii="Times New Roman" w:hAnsi="Times New Roman"/>
          <w:sz w:val="24"/>
          <w:szCs w:val="24"/>
          <w:lang w:val="id-ID"/>
        </w:rPr>
        <w:t>guru dan siswa</w:t>
      </w:r>
      <w:r w:rsidRPr="002B6C0F">
        <w:rPr>
          <w:rFonts w:ascii="Times New Roman" w:hAnsi="Times New Roman"/>
          <w:sz w:val="24"/>
          <w:szCs w:val="24"/>
        </w:rPr>
        <w:t xml:space="preserve"> </w:t>
      </w:r>
      <w:r>
        <w:rPr>
          <w:rFonts w:ascii="Times New Roman" w:hAnsi="Times New Roman"/>
          <w:sz w:val="24"/>
          <w:szCs w:val="24"/>
          <w:lang w:val="id-ID"/>
        </w:rPr>
        <w:t>selama proses pembelajaran berlangsung</w:t>
      </w:r>
      <w:r w:rsidRPr="002B6C0F">
        <w:rPr>
          <w:rFonts w:ascii="Times New Roman" w:hAnsi="Times New Roman"/>
          <w:sz w:val="24"/>
          <w:szCs w:val="24"/>
        </w:rPr>
        <w:t xml:space="preserve">. </w:t>
      </w:r>
      <w:proofErr w:type="gramStart"/>
      <w:r w:rsidRPr="002B6C0F">
        <w:rPr>
          <w:rFonts w:ascii="Times New Roman" w:hAnsi="Times New Roman"/>
          <w:sz w:val="24"/>
          <w:szCs w:val="24"/>
        </w:rPr>
        <w:t xml:space="preserve">Lembar observasi dan </w:t>
      </w:r>
      <w:r w:rsidR="001F1737">
        <w:rPr>
          <w:rFonts w:ascii="Times New Roman" w:hAnsi="Times New Roman"/>
          <w:sz w:val="24"/>
          <w:szCs w:val="24"/>
          <w:lang w:val="id-ID"/>
        </w:rPr>
        <w:t>catatan pengamatan</w:t>
      </w:r>
      <w:r w:rsidRPr="002B6C0F">
        <w:rPr>
          <w:rFonts w:ascii="Times New Roman" w:hAnsi="Times New Roman"/>
          <w:sz w:val="24"/>
          <w:szCs w:val="24"/>
        </w:rPr>
        <w:t xml:space="preserve"> ini digunakan untuk mendapatkan informasi lebih jauh tentang temuan yang diperoleh secara kualitatif.</w:t>
      </w:r>
      <w:proofErr w:type="gramEnd"/>
      <w:r w:rsidR="001F1737">
        <w:rPr>
          <w:rFonts w:ascii="Times New Roman" w:hAnsi="Times New Roman"/>
          <w:sz w:val="24"/>
          <w:szCs w:val="24"/>
          <w:lang w:val="id-ID"/>
        </w:rPr>
        <w:t xml:space="preserve"> </w:t>
      </w:r>
    </w:p>
    <w:p w:rsidR="00F97F3E" w:rsidRDefault="00F97F3E" w:rsidP="00F97F3E">
      <w:pPr>
        <w:pStyle w:val="ListParagraph"/>
        <w:spacing w:after="0" w:line="480" w:lineRule="auto"/>
        <w:ind w:left="0" w:firstLine="788"/>
        <w:jc w:val="both"/>
        <w:rPr>
          <w:rFonts w:ascii="Times New Roman" w:hAnsi="Times New Roman"/>
          <w:sz w:val="24"/>
        </w:rPr>
      </w:pPr>
      <w:proofErr w:type="gramStart"/>
      <w:r w:rsidRPr="00DD1396">
        <w:rPr>
          <w:rFonts w:ascii="Times New Roman" w:hAnsi="Times New Roman"/>
          <w:sz w:val="24"/>
          <w:szCs w:val="24"/>
        </w:rPr>
        <w:t xml:space="preserve">Data hasil </w:t>
      </w:r>
      <w:r>
        <w:rPr>
          <w:rFonts w:ascii="Times New Roman" w:hAnsi="Times New Roman"/>
          <w:sz w:val="24"/>
          <w:szCs w:val="24"/>
        </w:rPr>
        <w:t>wawancara</w:t>
      </w:r>
      <w:r w:rsidR="001F1737">
        <w:rPr>
          <w:rFonts w:ascii="Times New Roman" w:hAnsi="Times New Roman"/>
          <w:sz w:val="24"/>
          <w:szCs w:val="24"/>
          <w:lang w:val="id-ID"/>
        </w:rPr>
        <w:t>pun</w:t>
      </w:r>
      <w:r w:rsidR="001F1737">
        <w:rPr>
          <w:rFonts w:ascii="Times New Roman" w:hAnsi="Times New Roman"/>
          <w:sz w:val="24"/>
          <w:szCs w:val="24"/>
        </w:rPr>
        <w:t xml:space="preserve"> </w:t>
      </w:r>
      <w:r w:rsidRPr="00DD1396">
        <w:rPr>
          <w:rFonts w:ascii="Times New Roman" w:hAnsi="Times New Roman"/>
          <w:sz w:val="24"/>
          <w:szCs w:val="24"/>
        </w:rPr>
        <w:t xml:space="preserve">dianalisis </w:t>
      </w:r>
      <w:r w:rsidR="001F1737">
        <w:rPr>
          <w:rFonts w:ascii="Times New Roman" w:hAnsi="Times New Roman"/>
          <w:bCs/>
          <w:sz w:val="24"/>
          <w:lang w:val="id-ID"/>
        </w:rPr>
        <w:t>agar dapat mengetahui</w:t>
      </w:r>
      <w:r w:rsidRPr="00032A8A">
        <w:rPr>
          <w:rFonts w:ascii="Times New Roman" w:hAnsi="Times New Roman"/>
          <w:bCs/>
          <w:sz w:val="24"/>
        </w:rPr>
        <w:t xml:space="preserve"> lebih tentang suatu masalah</w:t>
      </w:r>
      <w:r w:rsidR="001F1737">
        <w:rPr>
          <w:rFonts w:ascii="Times New Roman" w:hAnsi="Times New Roman"/>
          <w:bCs/>
          <w:sz w:val="24"/>
          <w:lang w:val="id-ID"/>
        </w:rPr>
        <w:t xml:space="preserve"> yang terjadi saat penelitian</w:t>
      </w:r>
      <w:r w:rsidRPr="00032A8A">
        <w:rPr>
          <w:rFonts w:ascii="Times New Roman" w:hAnsi="Times New Roman"/>
          <w:bCs/>
          <w:sz w:val="24"/>
        </w:rPr>
        <w:t xml:space="preserve">, </w:t>
      </w:r>
      <w:r w:rsidR="001F1737">
        <w:rPr>
          <w:rFonts w:ascii="Times New Roman" w:hAnsi="Times New Roman"/>
          <w:bCs/>
          <w:sz w:val="24"/>
          <w:lang w:val="id-ID"/>
        </w:rPr>
        <w:t xml:space="preserve">hal ini berguna untuk </w:t>
      </w:r>
      <w:r w:rsidR="001F1737">
        <w:rPr>
          <w:rFonts w:ascii="Times New Roman" w:hAnsi="Times New Roman"/>
          <w:bCs/>
          <w:sz w:val="24"/>
        </w:rPr>
        <w:t>melengkapi data yang</w:t>
      </w:r>
      <w:r w:rsidR="001F1737">
        <w:rPr>
          <w:rFonts w:ascii="Times New Roman" w:hAnsi="Times New Roman"/>
          <w:bCs/>
          <w:sz w:val="24"/>
          <w:lang w:val="id-ID"/>
        </w:rPr>
        <w:t xml:space="preserve"> </w:t>
      </w:r>
      <w:r w:rsidRPr="00032A8A">
        <w:rPr>
          <w:rFonts w:ascii="Times New Roman" w:hAnsi="Times New Roman"/>
          <w:bCs/>
          <w:sz w:val="24"/>
        </w:rPr>
        <w:t>diperoleh melalui tes</w:t>
      </w:r>
      <w:r>
        <w:rPr>
          <w:rFonts w:ascii="Times New Roman" w:hAnsi="Times New Roman"/>
          <w:bCs/>
          <w:sz w:val="24"/>
        </w:rPr>
        <w:t xml:space="preserve"> kemampuan berpikir kritis matematik</w:t>
      </w:r>
      <w:r w:rsidR="001F1737">
        <w:rPr>
          <w:rFonts w:ascii="Times New Roman" w:hAnsi="Times New Roman"/>
          <w:bCs/>
          <w:sz w:val="24"/>
          <w:lang w:val="id-ID"/>
        </w:rPr>
        <w:t>, berpikir kritis dan motivasi belajar siswa</w:t>
      </w:r>
      <w:r w:rsidRPr="00032A8A">
        <w:rPr>
          <w:rFonts w:ascii="Times New Roman" w:hAnsi="Times New Roman"/>
          <w:bCs/>
          <w:sz w:val="24"/>
        </w:rPr>
        <w:t>.</w:t>
      </w:r>
      <w:proofErr w:type="gramEnd"/>
      <w:r w:rsidRPr="00032A8A">
        <w:rPr>
          <w:rFonts w:ascii="Times New Roman" w:hAnsi="Times New Roman"/>
          <w:bCs/>
          <w:sz w:val="24"/>
        </w:rPr>
        <w:t xml:space="preserve"> </w:t>
      </w:r>
      <w:r w:rsidR="001F1737">
        <w:rPr>
          <w:rFonts w:ascii="Times New Roman" w:hAnsi="Times New Roman"/>
          <w:bCs/>
          <w:sz w:val="24"/>
          <w:lang w:val="id-ID"/>
        </w:rPr>
        <w:t xml:space="preserve">Dengan </w:t>
      </w:r>
      <w:r w:rsidRPr="00032A8A">
        <w:rPr>
          <w:rFonts w:ascii="Times New Roman" w:hAnsi="Times New Roman"/>
          <w:bCs/>
          <w:sz w:val="24"/>
        </w:rPr>
        <w:t xml:space="preserve">wawancara diharapkan data yang telah diperoleh benar-benar menggambarkan dan sesuai dengan keadaan sebenarnya, dimana hal tersebut sulit diperoleh dari hasil test. </w:t>
      </w:r>
      <w:r w:rsidRPr="00C773E3">
        <w:rPr>
          <w:rFonts w:ascii="Times New Roman" w:hAnsi="Times New Roman"/>
          <w:bCs/>
          <w:sz w:val="24"/>
        </w:rPr>
        <w:t>Harapan lain melalui wawancara ini adalah menge</w:t>
      </w:r>
      <w:r w:rsidRPr="00383AE7">
        <w:rPr>
          <w:rFonts w:ascii="Times New Roman" w:hAnsi="Times New Roman"/>
          <w:bCs/>
          <w:sz w:val="24"/>
        </w:rPr>
        <w:t>kspl</w:t>
      </w:r>
      <w:r w:rsidRPr="00C773E3">
        <w:rPr>
          <w:rFonts w:ascii="Times New Roman" w:hAnsi="Times New Roman"/>
          <w:bCs/>
          <w:sz w:val="24"/>
        </w:rPr>
        <w:t>orasi jawaban yang masih dirasakan kurang lengkap atau belum terjaring melalui tes</w:t>
      </w:r>
      <w:r w:rsidRPr="00AC3268">
        <w:rPr>
          <w:rFonts w:ascii="Times New Roman" w:hAnsi="Times New Roman"/>
          <w:bCs/>
          <w:sz w:val="24"/>
        </w:rPr>
        <w:t xml:space="preserve"> kemampuan berpikir kritis matemati</w:t>
      </w:r>
      <w:r w:rsidRPr="008071FB">
        <w:rPr>
          <w:rFonts w:ascii="Times New Roman" w:hAnsi="Times New Roman"/>
          <w:bCs/>
          <w:sz w:val="24"/>
        </w:rPr>
        <w:t>s</w:t>
      </w:r>
      <w:r w:rsidRPr="00C773E3">
        <w:rPr>
          <w:rFonts w:ascii="Times New Roman" w:hAnsi="Times New Roman"/>
          <w:bCs/>
          <w:sz w:val="24"/>
        </w:rPr>
        <w:t>.</w:t>
      </w:r>
      <w:r w:rsidRPr="008071FB">
        <w:rPr>
          <w:rFonts w:ascii="Times New Roman" w:hAnsi="Times New Roman"/>
          <w:sz w:val="24"/>
        </w:rPr>
        <w:t>Selain itu, wawancara dilakukan untuk menggali pandangan siswa terhadap pembelajaran dengan menggunakan strategi</w:t>
      </w:r>
      <w:r w:rsidRPr="00AC3268">
        <w:rPr>
          <w:rFonts w:ascii="Times New Roman" w:hAnsi="Times New Roman"/>
          <w:sz w:val="24"/>
        </w:rPr>
        <w:t xml:space="preserve"> pembelajaran </w:t>
      </w:r>
      <w:r w:rsidRPr="008071FB">
        <w:rPr>
          <w:rFonts w:ascii="Times New Roman" w:hAnsi="Times New Roman"/>
          <w:sz w:val="24"/>
        </w:rPr>
        <w:t xml:space="preserve">Konflik Kognitif dan pengaruhnya terhadap  </w:t>
      </w:r>
      <w:r w:rsidR="001F1737">
        <w:rPr>
          <w:rFonts w:ascii="Times New Roman" w:hAnsi="Times New Roman"/>
          <w:bCs/>
          <w:sz w:val="24"/>
        </w:rPr>
        <w:t>kemampuan berpikir kr</w:t>
      </w:r>
      <w:r w:rsidR="001F1737">
        <w:rPr>
          <w:rFonts w:ascii="Times New Roman" w:hAnsi="Times New Roman"/>
          <w:bCs/>
          <w:sz w:val="24"/>
          <w:lang w:val="id-ID"/>
        </w:rPr>
        <w:t>eatif</w:t>
      </w:r>
      <w:r w:rsidRPr="00AC3268">
        <w:rPr>
          <w:rFonts w:ascii="Times New Roman" w:hAnsi="Times New Roman"/>
          <w:bCs/>
          <w:sz w:val="24"/>
        </w:rPr>
        <w:t xml:space="preserve"> matemati</w:t>
      </w:r>
      <w:r w:rsidRPr="008071FB">
        <w:rPr>
          <w:rFonts w:ascii="Times New Roman" w:hAnsi="Times New Roman"/>
          <w:bCs/>
          <w:sz w:val="24"/>
        </w:rPr>
        <w:t>s</w:t>
      </w:r>
      <w:r w:rsidR="001F1737">
        <w:rPr>
          <w:rFonts w:ascii="Times New Roman" w:hAnsi="Times New Roman"/>
          <w:sz w:val="24"/>
          <w:lang w:val="id-ID"/>
        </w:rPr>
        <w:t xml:space="preserve"> dan berpikir kritis matematis baik penggunan model </w:t>
      </w:r>
      <w:r w:rsidR="001F1737">
        <w:rPr>
          <w:rFonts w:ascii="Times New Roman" w:hAnsi="Times New Roman"/>
          <w:i/>
          <w:sz w:val="24"/>
          <w:lang w:val="id-ID"/>
        </w:rPr>
        <w:t xml:space="preserve">brain based learning </w:t>
      </w:r>
      <w:r w:rsidR="001F1737">
        <w:rPr>
          <w:rFonts w:ascii="Times New Roman" w:hAnsi="Times New Roman"/>
          <w:sz w:val="24"/>
          <w:lang w:val="id-ID"/>
        </w:rPr>
        <w:t>maupun pembelajaran konvensional.</w:t>
      </w:r>
    </w:p>
    <w:p w:rsidR="002D5647" w:rsidRPr="002D5647" w:rsidRDefault="002D5647" w:rsidP="00F97F3E">
      <w:pPr>
        <w:pStyle w:val="ListParagraph"/>
        <w:spacing w:after="0" w:line="480" w:lineRule="auto"/>
        <w:ind w:left="0" w:firstLine="788"/>
        <w:jc w:val="both"/>
        <w:rPr>
          <w:rFonts w:ascii="Times New Roman" w:hAnsi="Times New Roman"/>
          <w:sz w:val="24"/>
        </w:rPr>
      </w:pPr>
    </w:p>
    <w:p w:rsidR="00900990" w:rsidRDefault="00900990" w:rsidP="000F7DB1">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HASIL PENELITIAN DAN PEMBAHASAN</w:t>
      </w:r>
    </w:p>
    <w:p w:rsidR="00900990" w:rsidRDefault="00900990" w:rsidP="00A90377">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Hasil Penelitian</w:t>
      </w:r>
    </w:p>
    <w:p w:rsidR="00A10DB5" w:rsidRDefault="00900990" w:rsidP="001F1737">
      <w:pPr>
        <w:pStyle w:val="ListParagraph"/>
        <w:spacing w:after="0" w:line="480" w:lineRule="auto"/>
        <w:ind w:left="0"/>
        <w:jc w:val="both"/>
        <w:rPr>
          <w:rFonts w:ascii="Times New Roman" w:hAnsi="Times New Roman" w:cs="Times New Roman"/>
          <w:i/>
          <w:sz w:val="24"/>
          <w:szCs w:val="24"/>
          <w:lang w:val="id-ID"/>
        </w:rPr>
      </w:pPr>
      <w:r>
        <w:rPr>
          <w:rFonts w:ascii="Times New Roman" w:hAnsi="Times New Roman" w:cs="Times New Roman"/>
          <w:sz w:val="24"/>
          <w:szCs w:val="24"/>
        </w:rPr>
        <w:tab/>
      </w:r>
      <w:r w:rsidR="009B5C93">
        <w:rPr>
          <w:rFonts w:ascii="Times New Roman" w:hAnsi="Times New Roman" w:cs="Times New Roman"/>
          <w:sz w:val="24"/>
          <w:szCs w:val="24"/>
        </w:rPr>
        <w:t>T</w:t>
      </w:r>
      <w:r w:rsidR="00F42CC2" w:rsidRPr="00F42CC2">
        <w:rPr>
          <w:rFonts w:ascii="Times New Roman" w:hAnsi="Times New Roman" w:cs="Times New Roman"/>
          <w:sz w:val="24"/>
          <w:szCs w:val="24"/>
        </w:rPr>
        <w:t xml:space="preserve">es kemampuan berpikir kreatif matematik dilaksanakan </w:t>
      </w:r>
      <w:r w:rsidR="001F1737">
        <w:rPr>
          <w:rFonts w:ascii="Times New Roman" w:hAnsi="Times New Roman" w:cs="Times New Roman"/>
          <w:sz w:val="24"/>
          <w:szCs w:val="24"/>
          <w:lang w:val="id-ID"/>
        </w:rPr>
        <w:t xml:space="preserve">sebelum dan sesudah perlakukan yaitu dengan menggunakan model </w:t>
      </w:r>
      <w:r w:rsidR="001F1737">
        <w:rPr>
          <w:rFonts w:ascii="Times New Roman" w:hAnsi="Times New Roman" w:cs="Times New Roman"/>
          <w:i/>
          <w:sz w:val="24"/>
          <w:szCs w:val="24"/>
          <w:lang w:val="id-ID"/>
        </w:rPr>
        <w:t xml:space="preserve">brain based </w:t>
      </w:r>
      <w:r w:rsidR="001F1737" w:rsidRPr="001F1737">
        <w:rPr>
          <w:rFonts w:ascii="Times New Roman" w:hAnsi="Times New Roman" w:cs="Times New Roman"/>
          <w:i/>
          <w:sz w:val="24"/>
          <w:szCs w:val="24"/>
          <w:lang w:val="id-ID"/>
        </w:rPr>
        <w:t>learning</w:t>
      </w:r>
      <w:r w:rsidR="001F1737">
        <w:rPr>
          <w:rFonts w:ascii="Times New Roman" w:hAnsi="Times New Roman" w:cs="Times New Roman"/>
          <w:sz w:val="24"/>
          <w:szCs w:val="24"/>
          <w:lang w:val="id-ID"/>
        </w:rPr>
        <w:t xml:space="preserve"> </w:t>
      </w:r>
      <w:proofErr w:type="gramStart"/>
      <w:r w:rsidR="001F1737">
        <w:rPr>
          <w:rFonts w:ascii="Times New Roman" w:hAnsi="Times New Roman" w:cs="Times New Roman"/>
          <w:sz w:val="24"/>
          <w:szCs w:val="24"/>
          <w:lang w:val="id-ID"/>
        </w:rPr>
        <w:t xml:space="preserve">pada </w:t>
      </w:r>
      <w:r w:rsidR="00F42CC2" w:rsidRPr="00F42CC2">
        <w:rPr>
          <w:rFonts w:ascii="Times New Roman" w:hAnsi="Times New Roman" w:cs="Times New Roman"/>
          <w:sz w:val="24"/>
          <w:szCs w:val="24"/>
        </w:rPr>
        <w:t xml:space="preserve"> materi</w:t>
      </w:r>
      <w:proofErr w:type="gramEnd"/>
      <w:r w:rsidR="00F42CC2" w:rsidRPr="00F42CC2">
        <w:rPr>
          <w:rFonts w:ascii="Times New Roman" w:hAnsi="Times New Roman" w:cs="Times New Roman"/>
          <w:sz w:val="24"/>
          <w:szCs w:val="24"/>
        </w:rPr>
        <w:t xml:space="preserve"> </w:t>
      </w:r>
      <w:r w:rsidR="001F1737">
        <w:rPr>
          <w:rFonts w:ascii="Times New Roman" w:hAnsi="Times New Roman" w:cs="Times New Roman"/>
          <w:sz w:val="24"/>
          <w:szCs w:val="24"/>
          <w:lang w:val="id-ID"/>
        </w:rPr>
        <w:t xml:space="preserve">pokok bangun ruang sisi datar. Berikut ini adalah hasil </w:t>
      </w:r>
      <w:r w:rsidR="001F1737">
        <w:rPr>
          <w:rFonts w:ascii="Times New Roman" w:hAnsi="Times New Roman" w:cs="Times New Roman"/>
          <w:i/>
          <w:sz w:val="24"/>
          <w:szCs w:val="24"/>
          <w:lang w:val="id-ID"/>
        </w:rPr>
        <w:t xml:space="preserve">pretest, postest </w:t>
      </w:r>
      <w:r w:rsidR="001F1737">
        <w:rPr>
          <w:rFonts w:ascii="Times New Roman" w:hAnsi="Times New Roman" w:cs="Times New Roman"/>
          <w:sz w:val="24"/>
          <w:szCs w:val="24"/>
          <w:lang w:val="id-ID"/>
        </w:rPr>
        <w:t xml:space="preserve">kemampuan berpikir kreatif dan berpikir kirits siswa dengan menggunakan </w:t>
      </w:r>
      <w:r w:rsidR="001F1737" w:rsidRPr="001F1737">
        <w:rPr>
          <w:rFonts w:ascii="Times New Roman" w:hAnsi="Times New Roman" w:cs="Times New Roman"/>
          <w:i/>
          <w:sz w:val="24"/>
          <w:szCs w:val="24"/>
          <w:lang w:val="id-ID"/>
        </w:rPr>
        <w:t>sofware SPSS 16.0</w:t>
      </w:r>
    </w:p>
    <w:p w:rsidR="005E22FE" w:rsidRPr="005E22FE" w:rsidRDefault="007D0C62" w:rsidP="005E22FE">
      <w:pPr>
        <w:pStyle w:val="1Pengplahan"/>
        <w:numPr>
          <w:ilvl w:val="0"/>
          <w:numId w:val="0"/>
        </w:numPr>
        <w:ind w:left="786"/>
        <w:jc w:val="center"/>
        <w:rPr>
          <w:lang w:val="id-ID"/>
        </w:rPr>
      </w:pPr>
      <w:r>
        <w:rPr>
          <w:lang w:val="id-ID"/>
        </w:rPr>
        <w:t xml:space="preserve">Tabel </w:t>
      </w:r>
      <w:r>
        <w:rPr>
          <w:lang w:val="en-GB"/>
        </w:rPr>
        <w:t>2</w:t>
      </w:r>
      <w:r w:rsidR="005E22FE">
        <w:rPr>
          <w:lang w:val="id-ID"/>
        </w:rPr>
        <w:br/>
      </w:r>
      <w:r w:rsidR="00A3166A">
        <w:rPr>
          <w:lang w:val="id-ID"/>
        </w:rPr>
        <w:t>Uji Normalitas Pretest</w:t>
      </w:r>
      <w:r w:rsidR="005E22FE">
        <w:rPr>
          <w:lang w:val="id-ID"/>
        </w:rPr>
        <w:t xml:space="preserve"> Kemampuan Berpikir Kreatif dan Berpikir Kritis Siswa</w:t>
      </w:r>
    </w:p>
    <w:tbl>
      <w:tblPr>
        <w:tblpPr w:leftFromText="180" w:rightFromText="180" w:vertAnchor="text" w:horzAnchor="margin" w:tblpXSpec="right" w:tblpY="111"/>
        <w:tblW w:w="67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560"/>
        <w:gridCol w:w="1134"/>
        <w:gridCol w:w="850"/>
        <w:gridCol w:w="567"/>
        <w:gridCol w:w="567"/>
        <w:gridCol w:w="992"/>
        <w:gridCol w:w="567"/>
        <w:gridCol w:w="535"/>
      </w:tblGrid>
      <w:tr w:rsidR="005E22FE" w:rsidRPr="00936FD3" w:rsidTr="0057750E">
        <w:trPr>
          <w:cantSplit/>
          <w:tblHeader/>
        </w:trPr>
        <w:tc>
          <w:tcPr>
            <w:tcW w:w="6772" w:type="dxa"/>
            <w:gridSpan w:val="8"/>
            <w:tcBorders>
              <w:top w:val="nil"/>
              <w:left w:val="nil"/>
              <w:bottom w:val="nil"/>
              <w:right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center"/>
              <w:rPr>
                <w:rFonts w:ascii="Arial" w:hAnsi="Arial" w:cs="Arial"/>
                <w:color w:val="000000"/>
                <w:sz w:val="18"/>
                <w:szCs w:val="18"/>
                <w:lang w:val="id-ID"/>
              </w:rPr>
            </w:pPr>
            <w:r w:rsidRPr="00936FD3">
              <w:rPr>
                <w:rFonts w:ascii="Arial" w:hAnsi="Arial" w:cs="Arial"/>
                <w:b/>
                <w:bCs/>
                <w:color w:val="000000"/>
                <w:sz w:val="18"/>
                <w:szCs w:val="18"/>
                <w:lang w:val="id-ID"/>
              </w:rPr>
              <w:t>Tests of Normality</w:t>
            </w:r>
          </w:p>
        </w:tc>
      </w:tr>
      <w:tr w:rsidR="005E22FE" w:rsidRPr="00936FD3" w:rsidTr="0057750E">
        <w:trPr>
          <w:cantSplit/>
          <w:tblHeader/>
        </w:trPr>
        <w:tc>
          <w:tcPr>
            <w:tcW w:w="1560"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5E22FE" w:rsidRPr="00936FD3" w:rsidRDefault="005E22FE" w:rsidP="0057750E">
            <w:pPr>
              <w:autoSpaceDE w:val="0"/>
              <w:autoSpaceDN w:val="0"/>
              <w:adjustRightInd w:val="0"/>
              <w:spacing w:after="0" w:line="240" w:lineRule="auto"/>
              <w:rPr>
                <w:rFonts w:cs="Times New Roman"/>
                <w:sz w:val="16"/>
                <w:szCs w:val="16"/>
                <w:lang w:val="id-ID"/>
              </w:rPr>
            </w:pPr>
          </w:p>
        </w:tc>
        <w:tc>
          <w:tcPr>
            <w:tcW w:w="1134"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5E22FE" w:rsidRPr="00936FD3" w:rsidRDefault="005E22FE" w:rsidP="0057750E">
            <w:pPr>
              <w:autoSpaceDE w:val="0"/>
              <w:autoSpaceDN w:val="0"/>
              <w:adjustRightInd w:val="0"/>
              <w:spacing w:after="0" w:line="240" w:lineRule="auto"/>
              <w:rPr>
                <w:rFonts w:cs="Arial"/>
                <w:color w:val="000000"/>
                <w:sz w:val="16"/>
                <w:szCs w:val="16"/>
                <w:lang w:val="id-ID"/>
              </w:rPr>
            </w:pPr>
            <w:r w:rsidRPr="00936FD3">
              <w:rPr>
                <w:rFonts w:cs="Arial"/>
                <w:color w:val="000000"/>
                <w:sz w:val="16"/>
                <w:szCs w:val="16"/>
                <w:lang w:val="id-ID"/>
              </w:rPr>
              <w:t>Kelas</w:t>
            </w:r>
          </w:p>
        </w:tc>
        <w:tc>
          <w:tcPr>
            <w:tcW w:w="1984"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5E22FE" w:rsidRPr="00936FD3" w:rsidRDefault="005E22FE" w:rsidP="0057750E">
            <w:pPr>
              <w:autoSpaceDE w:val="0"/>
              <w:autoSpaceDN w:val="0"/>
              <w:adjustRightInd w:val="0"/>
              <w:spacing w:after="0" w:line="240" w:lineRule="auto"/>
              <w:jc w:val="center"/>
              <w:rPr>
                <w:rFonts w:cs="Arial"/>
                <w:color w:val="000000"/>
                <w:sz w:val="16"/>
                <w:szCs w:val="16"/>
                <w:lang w:val="id-ID"/>
              </w:rPr>
            </w:pPr>
            <w:r w:rsidRPr="00936FD3">
              <w:rPr>
                <w:rFonts w:cs="Arial"/>
                <w:color w:val="000000"/>
                <w:sz w:val="16"/>
                <w:szCs w:val="16"/>
                <w:lang w:val="id-ID"/>
              </w:rPr>
              <w:t>Kolmogorov-Smirnov</w:t>
            </w:r>
            <w:r w:rsidRPr="00936FD3">
              <w:rPr>
                <w:rFonts w:cs="Arial"/>
                <w:color w:val="000000"/>
                <w:sz w:val="16"/>
                <w:szCs w:val="16"/>
                <w:vertAlign w:val="superscript"/>
                <w:lang w:val="id-ID"/>
              </w:rPr>
              <w:t>a</w:t>
            </w:r>
          </w:p>
        </w:tc>
        <w:tc>
          <w:tcPr>
            <w:tcW w:w="2094"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5E22FE" w:rsidRPr="00936FD3" w:rsidRDefault="005E22FE" w:rsidP="0057750E">
            <w:pPr>
              <w:autoSpaceDE w:val="0"/>
              <w:autoSpaceDN w:val="0"/>
              <w:adjustRightInd w:val="0"/>
              <w:spacing w:after="0" w:line="240" w:lineRule="auto"/>
              <w:jc w:val="center"/>
              <w:rPr>
                <w:rFonts w:cs="Arial"/>
                <w:color w:val="000000"/>
                <w:sz w:val="16"/>
                <w:szCs w:val="16"/>
                <w:lang w:val="id-ID"/>
              </w:rPr>
            </w:pPr>
            <w:r w:rsidRPr="00936FD3">
              <w:rPr>
                <w:rFonts w:cs="Arial"/>
                <w:color w:val="000000"/>
                <w:sz w:val="16"/>
                <w:szCs w:val="16"/>
                <w:lang w:val="id-ID"/>
              </w:rPr>
              <w:t>Shapiro-Wilk</w:t>
            </w:r>
          </w:p>
        </w:tc>
      </w:tr>
      <w:tr w:rsidR="005E22FE" w:rsidRPr="00936FD3" w:rsidTr="0057750E">
        <w:trPr>
          <w:cantSplit/>
          <w:tblHeader/>
        </w:trPr>
        <w:tc>
          <w:tcPr>
            <w:tcW w:w="156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E22FE" w:rsidRPr="00936FD3" w:rsidRDefault="005E22FE" w:rsidP="0057750E">
            <w:pPr>
              <w:autoSpaceDE w:val="0"/>
              <w:autoSpaceDN w:val="0"/>
              <w:adjustRightInd w:val="0"/>
              <w:spacing w:after="0" w:line="240" w:lineRule="auto"/>
              <w:rPr>
                <w:rFonts w:cs="Times New Roman"/>
                <w:sz w:val="16"/>
                <w:szCs w:val="16"/>
                <w:lang w:val="id-ID"/>
              </w:rPr>
            </w:pPr>
          </w:p>
        </w:tc>
        <w:tc>
          <w:tcPr>
            <w:tcW w:w="1134"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5E22FE" w:rsidRPr="00936FD3" w:rsidRDefault="005E22FE" w:rsidP="0057750E">
            <w:pPr>
              <w:autoSpaceDE w:val="0"/>
              <w:autoSpaceDN w:val="0"/>
              <w:adjustRightInd w:val="0"/>
              <w:spacing w:after="0" w:line="240" w:lineRule="auto"/>
              <w:rPr>
                <w:rFonts w:cs="Times New Roman"/>
                <w:sz w:val="16"/>
                <w:szCs w:val="16"/>
                <w:lang w:val="id-ID"/>
              </w:rPr>
            </w:pPr>
          </w:p>
        </w:tc>
        <w:tc>
          <w:tcPr>
            <w:tcW w:w="85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E22FE" w:rsidRPr="00936FD3" w:rsidRDefault="005E22FE" w:rsidP="0057750E">
            <w:pPr>
              <w:autoSpaceDE w:val="0"/>
              <w:autoSpaceDN w:val="0"/>
              <w:adjustRightInd w:val="0"/>
              <w:spacing w:after="0" w:line="240" w:lineRule="auto"/>
              <w:jc w:val="center"/>
              <w:rPr>
                <w:rFonts w:cs="Arial"/>
                <w:color w:val="000000"/>
                <w:sz w:val="16"/>
                <w:szCs w:val="16"/>
                <w:lang w:val="id-ID"/>
              </w:rPr>
            </w:pPr>
            <w:r w:rsidRPr="00936FD3">
              <w:rPr>
                <w:rFonts w:cs="Arial"/>
                <w:color w:val="000000"/>
                <w:sz w:val="16"/>
                <w:szCs w:val="16"/>
                <w:lang w:val="id-ID"/>
              </w:rPr>
              <w:t>Statistic</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5E22FE" w:rsidRPr="00936FD3" w:rsidRDefault="005E22FE" w:rsidP="0057750E">
            <w:pPr>
              <w:autoSpaceDE w:val="0"/>
              <w:autoSpaceDN w:val="0"/>
              <w:adjustRightInd w:val="0"/>
              <w:spacing w:after="0" w:line="240" w:lineRule="auto"/>
              <w:jc w:val="center"/>
              <w:rPr>
                <w:rFonts w:cs="Arial"/>
                <w:color w:val="000000"/>
                <w:sz w:val="16"/>
                <w:szCs w:val="16"/>
                <w:lang w:val="id-ID"/>
              </w:rPr>
            </w:pPr>
            <w:r w:rsidRPr="00936FD3">
              <w:rPr>
                <w:rFonts w:cs="Arial"/>
                <w:color w:val="000000"/>
                <w:sz w:val="16"/>
                <w:szCs w:val="16"/>
                <w:lang w:val="id-ID"/>
              </w:rPr>
              <w:t>df</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5E22FE" w:rsidRPr="00936FD3" w:rsidRDefault="005E22FE" w:rsidP="0057750E">
            <w:pPr>
              <w:autoSpaceDE w:val="0"/>
              <w:autoSpaceDN w:val="0"/>
              <w:adjustRightInd w:val="0"/>
              <w:spacing w:after="0" w:line="240" w:lineRule="auto"/>
              <w:jc w:val="center"/>
              <w:rPr>
                <w:rFonts w:cs="Arial"/>
                <w:color w:val="000000"/>
                <w:sz w:val="16"/>
                <w:szCs w:val="16"/>
                <w:lang w:val="id-ID"/>
              </w:rPr>
            </w:pPr>
            <w:r w:rsidRPr="00936FD3">
              <w:rPr>
                <w:rFonts w:cs="Arial"/>
                <w:color w:val="000000"/>
                <w:sz w:val="16"/>
                <w:szCs w:val="16"/>
                <w:lang w:val="id-ID"/>
              </w:rPr>
              <w:t>Sig.</w:t>
            </w:r>
          </w:p>
        </w:tc>
        <w:tc>
          <w:tcPr>
            <w:tcW w:w="992" w:type="dxa"/>
            <w:tcBorders>
              <w:bottom w:val="single" w:sz="16" w:space="0" w:color="000000"/>
            </w:tcBorders>
            <w:shd w:val="clear" w:color="auto" w:fill="FFFFFF"/>
            <w:tcMar>
              <w:top w:w="30" w:type="dxa"/>
              <w:left w:w="30" w:type="dxa"/>
              <w:bottom w:w="30" w:type="dxa"/>
              <w:right w:w="30" w:type="dxa"/>
            </w:tcMar>
            <w:vAlign w:val="bottom"/>
          </w:tcPr>
          <w:p w:rsidR="005E22FE" w:rsidRPr="00936FD3" w:rsidRDefault="005E22FE" w:rsidP="0057750E">
            <w:pPr>
              <w:autoSpaceDE w:val="0"/>
              <w:autoSpaceDN w:val="0"/>
              <w:adjustRightInd w:val="0"/>
              <w:spacing w:after="0" w:line="240" w:lineRule="auto"/>
              <w:jc w:val="center"/>
              <w:rPr>
                <w:rFonts w:cs="Arial"/>
                <w:color w:val="000000"/>
                <w:sz w:val="16"/>
                <w:szCs w:val="16"/>
                <w:lang w:val="id-ID"/>
              </w:rPr>
            </w:pPr>
            <w:r w:rsidRPr="00936FD3">
              <w:rPr>
                <w:rFonts w:cs="Arial"/>
                <w:color w:val="000000"/>
                <w:sz w:val="16"/>
                <w:szCs w:val="16"/>
                <w:lang w:val="id-ID"/>
              </w:rPr>
              <w:t>Statistic</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5E22FE" w:rsidRPr="00936FD3" w:rsidRDefault="005E22FE" w:rsidP="0057750E">
            <w:pPr>
              <w:autoSpaceDE w:val="0"/>
              <w:autoSpaceDN w:val="0"/>
              <w:adjustRightInd w:val="0"/>
              <w:spacing w:after="0" w:line="240" w:lineRule="auto"/>
              <w:jc w:val="center"/>
              <w:rPr>
                <w:rFonts w:cs="Arial"/>
                <w:color w:val="000000"/>
                <w:sz w:val="16"/>
                <w:szCs w:val="16"/>
                <w:lang w:val="id-ID"/>
              </w:rPr>
            </w:pPr>
            <w:r w:rsidRPr="00936FD3">
              <w:rPr>
                <w:rFonts w:cs="Arial"/>
                <w:color w:val="000000"/>
                <w:sz w:val="16"/>
                <w:szCs w:val="16"/>
                <w:lang w:val="id-ID"/>
              </w:rPr>
              <w:t>df</w:t>
            </w:r>
          </w:p>
        </w:tc>
        <w:tc>
          <w:tcPr>
            <w:tcW w:w="535"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E22FE" w:rsidRPr="00936FD3" w:rsidRDefault="005E22FE" w:rsidP="0057750E">
            <w:pPr>
              <w:autoSpaceDE w:val="0"/>
              <w:autoSpaceDN w:val="0"/>
              <w:adjustRightInd w:val="0"/>
              <w:spacing w:after="0" w:line="240" w:lineRule="auto"/>
              <w:jc w:val="center"/>
              <w:rPr>
                <w:rFonts w:cs="Arial"/>
                <w:color w:val="000000"/>
                <w:sz w:val="16"/>
                <w:szCs w:val="16"/>
                <w:lang w:val="id-ID"/>
              </w:rPr>
            </w:pPr>
            <w:r w:rsidRPr="00936FD3">
              <w:rPr>
                <w:rFonts w:cs="Arial"/>
                <w:color w:val="000000"/>
                <w:sz w:val="16"/>
                <w:szCs w:val="16"/>
                <w:lang w:val="id-ID"/>
              </w:rPr>
              <w:t>Sig.</w:t>
            </w:r>
          </w:p>
        </w:tc>
      </w:tr>
      <w:tr w:rsidR="005E22FE" w:rsidRPr="00936FD3" w:rsidTr="0057750E">
        <w:trPr>
          <w:cantSplit/>
          <w:tblHeader/>
        </w:trPr>
        <w:tc>
          <w:tcPr>
            <w:tcW w:w="1560"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5E22FE" w:rsidRPr="00936FD3" w:rsidRDefault="005E22FE" w:rsidP="0057750E">
            <w:pPr>
              <w:autoSpaceDE w:val="0"/>
              <w:autoSpaceDN w:val="0"/>
              <w:adjustRightInd w:val="0"/>
              <w:spacing w:after="0" w:line="240" w:lineRule="auto"/>
              <w:rPr>
                <w:rFonts w:cs="Arial"/>
                <w:color w:val="000000"/>
                <w:sz w:val="16"/>
                <w:szCs w:val="16"/>
                <w:lang w:val="id-ID"/>
              </w:rPr>
            </w:pPr>
            <w:r w:rsidRPr="00936FD3">
              <w:rPr>
                <w:rFonts w:cs="Arial"/>
                <w:color w:val="000000"/>
                <w:sz w:val="16"/>
                <w:szCs w:val="16"/>
                <w:lang w:val="id-ID"/>
              </w:rPr>
              <w:t>Pretest Kemampuan Berpikir Kreatif</w:t>
            </w:r>
          </w:p>
        </w:tc>
        <w:tc>
          <w:tcPr>
            <w:tcW w:w="11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E22FE" w:rsidRPr="00936FD3" w:rsidRDefault="005E22FE" w:rsidP="0057750E">
            <w:pPr>
              <w:autoSpaceDE w:val="0"/>
              <w:autoSpaceDN w:val="0"/>
              <w:adjustRightInd w:val="0"/>
              <w:spacing w:after="0" w:line="240" w:lineRule="auto"/>
              <w:rPr>
                <w:rFonts w:cs="Arial"/>
                <w:color w:val="000000"/>
                <w:sz w:val="16"/>
                <w:szCs w:val="16"/>
                <w:lang w:val="id-ID"/>
              </w:rPr>
            </w:pPr>
            <w:r w:rsidRPr="00936FD3">
              <w:rPr>
                <w:rFonts w:cs="Arial"/>
                <w:color w:val="000000"/>
                <w:sz w:val="16"/>
                <w:szCs w:val="16"/>
                <w:lang w:val="id-ID"/>
              </w:rPr>
              <w:t>eksperimen</w:t>
            </w:r>
          </w:p>
        </w:tc>
        <w:tc>
          <w:tcPr>
            <w:tcW w:w="85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.219</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38</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.000</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.863</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38</w:t>
            </w:r>
          </w:p>
        </w:tc>
        <w:tc>
          <w:tcPr>
            <w:tcW w:w="53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.000</w:t>
            </w:r>
          </w:p>
        </w:tc>
      </w:tr>
      <w:tr w:rsidR="005E22FE" w:rsidRPr="00936FD3" w:rsidTr="0057750E">
        <w:trPr>
          <w:cantSplit/>
          <w:tblHeader/>
        </w:trPr>
        <w:tc>
          <w:tcPr>
            <w:tcW w:w="1560"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5E22FE" w:rsidRPr="00936FD3" w:rsidRDefault="005E22FE" w:rsidP="0057750E">
            <w:pPr>
              <w:autoSpaceDE w:val="0"/>
              <w:autoSpaceDN w:val="0"/>
              <w:adjustRightInd w:val="0"/>
              <w:spacing w:after="0" w:line="240" w:lineRule="auto"/>
              <w:rPr>
                <w:rFonts w:cs="Arial"/>
                <w:color w:val="000000"/>
                <w:sz w:val="16"/>
                <w:szCs w:val="16"/>
                <w:lang w:val="id-ID"/>
              </w:rPr>
            </w:pPr>
          </w:p>
        </w:tc>
        <w:tc>
          <w:tcPr>
            <w:tcW w:w="1134" w:type="dxa"/>
            <w:tcBorders>
              <w:top w:val="nil"/>
              <w:left w:val="nil"/>
              <w:bottom w:val="nil"/>
              <w:right w:val="single" w:sz="16" w:space="0" w:color="000000"/>
            </w:tcBorders>
            <w:shd w:val="clear" w:color="auto" w:fill="FFFFFF"/>
            <w:tcMar>
              <w:top w:w="30" w:type="dxa"/>
              <w:left w:w="30" w:type="dxa"/>
              <w:bottom w:w="30" w:type="dxa"/>
              <w:right w:w="30" w:type="dxa"/>
            </w:tcMar>
          </w:tcPr>
          <w:p w:rsidR="005E22FE" w:rsidRPr="00936FD3" w:rsidRDefault="00A3166A" w:rsidP="0057750E">
            <w:pPr>
              <w:autoSpaceDE w:val="0"/>
              <w:autoSpaceDN w:val="0"/>
              <w:adjustRightInd w:val="0"/>
              <w:spacing w:after="0" w:line="240" w:lineRule="auto"/>
              <w:rPr>
                <w:rFonts w:cs="Arial"/>
                <w:color w:val="000000"/>
                <w:sz w:val="16"/>
                <w:szCs w:val="16"/>
                <w:lang w:val="id-ID"/>
              </w:rPr>
            </w:pPr>
            <w:r w:rsidRPr="00936FD3">
              <w:rPr>
                <w:rFonts w:cs="Arial"/>
                <w:color w:val="000000"/>
                <w:sz w:val="16"/>
                <w:szCs w:val="16"/>
                <w:lang w:val="id-ID"/>
              </w:rPr>
              <w:t>K</w:t>
            </w:r>
            <w:r w:rsidR="005E22FE" w:rsidRPr="00936FD3">
              <w:rPr>
                <w:rFonts w:cs="Arial"/>
                <w:color w:val="000000"/>
                <w:sz w:val="16"/>
                <w:szCs w:val="16"/>
                <w:lang w:val="id-ID"/>
              </w:rPr>
              <w:t>ontrol</w:t>
            </w:r>
          </w:p>
        </w:tc>
        <w:tc>
          <w:tcPr>
            <w:tcW w:w="850" w:type="dxa"/>
            <w:tcBorders>
              <w:top w:val="nil"/>
              <w:left w:val="single" w:sz="16" w:space="0" w:color="000000"/>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.185</w:t>
            </w:r>
          </w:p>
        </w:tc>
        <w:tc>
          <w:tcPr>
            <w:tcW w:w="567" w:type="dxa"/>
            <w:tcBorders>
              <w:top w:val="nil"/>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39</w:t>
            </w:r>
          </w:p>
        </w:tc>
        <w:tc>
          <w:tcPr>
            <w:tcW w:w="567" w:type="dxa"/>
            <w:tcBorders>
              <w:top w:val="nil"/>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.002</w:t>
            </w:r>
          </w:p>
        </w:tc>
        <w:tc>
          <w:tcPr>
            <w:tcW w:w="992" w:type="dxa"/>
            <w:tcBorders>
              <w:top w:val="nil"/>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.890</w:t>
            </w:r>
          </w:p>
        </w:tc>
        <w:tc>
          <w:tcPr>
            <w:tcW w:w="567" w:type="dxa"/>
            <w:tcBorders>
              <w:top w:val="nil"/>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39</w:t>
            </w:r>
          </w:p>
        </w:tc>
        <w:tc>
          <w:tcPr>
            <w:tcW w:w="535" w:type="dxa"/>
            <w:tcBorders>
              <w:top w:val="nil"/>
              <w:bottom w:val="nil"/>
              <w:right w:val="single" w:sz="16" w:space="0" w:color="000000"/>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.001</w:t>
            </w:r>
          </w:p>
        </w:tc>
      </w:tr>
      <w:tr w:rsidR="005E22FE" w:rsidRPr="00936FD3" w:rsidTr="0057750E">
        <w:trPr>
          <w:cantSplit/>
          <w:tblHeader/>
        </w:trPr>
        <w:tc>
          <w:tcPr>
            <w:tcW w:w="1560"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E22FE" w:rsidRPr="00936FD3" w:rsidRDefault="005E22FE" w:rsidP="0057750E">
            <w:pPr>
              <w:autoSpaceDE w:val="0"/>
              <w:autoSpaceDN w:val="0"/>
              <w:adjustRightInd w:val="0"/>
              <w:spacing w:after="0" w:line="240" w:lineRule="auto"/>
              <w:rPr>
                <w:rFonts w:cs="Arial"/>
                <w:color w:val="000000"/>
                <w:sz w:val="16"/>
                <w:szCs w:val="16"/>
                <w:lang w:val="id-ID"/>
              </w:rPr>
            </w:pPr>
            <w:r w:rsidRPr="00936FD3">
              <w:rPr>
                <w:rFonts w:cs="Arial"/>
                <w:color w:val="000000"/>
                <w:sz w:val="16"/>
                <w:szCs w:val="16"/>
                <w:lang w:val="id-ID"/>
              </w:rPr>
              <w:t>Posttest Kemampuan berpikir Kreatif</w:t>
            </w:r>
          </w:p>
        </w:tc>
        <w:tc>
          <w:tcPr>
            <w:tcW w:w="1134" w:type="dxa"/>
            <w:tcBorders>
              <w:top w:val="nil"/>
              <w:left w:val="nil"/>
              <w:bottom w:val="nil"/>
              <w:right w:val="single" w:sz="16" w:space="0" w:color="000000"/>
            </w:tcBorders>
            <w:shd w:val="clear" w:color="auto" w:fill="FFFFFF"/>
            <w:tcMar>
              <w:top w:w="30" w:type="dxa"/>
              <w:left w:w="30" w:type="dxa"/>
              <w:bottom w:w="30" w:type="dxa"/>
              <w:right w:w="30" w:type="dxa"/>
            </w:tcMar>
          </w:tcPr>
          <w:p w:rsidR="005E22FE" w:rsidRPr="00936FD3" w:rsidRDefault="005E22FE" w:rsidP="0057750E">
            <w:pPr>
              <w:autoSpaceDE w:val="0"/>
              <w:autoSpaceDN w:val="0"/>
              <w:adjustRightInd w:val="0"/>
              <w:spacing w:after="0" w:line="240" w:lineRule="auto"/>
              <w:rPr>
                <w:rFonts w:cs="Arial"/>
                <w:color w:val="000000"/>
                <w:sz w:val="16"/>
                <w:szCs w:val="16"/>
                <w:lang w:val="id-ID"/>
              </w:rPr>
            </w:pPr>
            <w:r w:rsidRPr="00936FD3">
              <w:rPr>
                <w:rFonts w:cs="Arial"/>
                <w:color w:val="000000"/>
                <w:sz w:val="16"/>
                <w:szCs w:val="16"/>
                <w:lang w:val="id-ID"/>
              </w:rPr>
              <w:t>eksperimen</w:t>
            </w:r>
          </w:p>
        </w:tc>
        <w:tc>
          <w:tcPr>
            <w:tcW w:w="850" w:type="dxa"/>
            <w:tcBorders>
              <w:top w:val="nil"/>
              <w:left w:val="single" w:sz="16" w:space="0" w:color="000000"/>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.123</w:t>
            </w:r>
          </w:p>
        </w:tc>
        <w:tc>
          <w:tcPr>
            <w:tcW w:w="567" w:type="dxa"/>
            <w:tcBorders>
              <w:top w:val="nil"/>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38</w:t>
            </w:r>
          </w:p>
        </w:tc>
        <w:tc>
          <w:tcPr>
            <w:tcW w:w="567" w:type="dxa"/>
            <w:tcBorders>
              <w:top w:val="nil"/>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.158</w:t>
            </w:r>
          </w:p>
        </w:tc>
        <w:tc>
          <w:tcPr>
            <w:tcW w:w="992" w:type="dxa"/>
            <w:tcBorders>
              <w:top w:val="nil"/>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.941</w:t>
            </w:r>
          </w:p>
        </w:tc>
        <w:tc>
          <w:tcPr>
            <w:tcW w:w="567" w:type="dxa"/>
            <w:tcBorders>
              <w:top w:val="nil"/>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38</w:t>
            </w:r>
          </w:p>
        </w:tc>
        <w:tc>
          <w:tcPr>
            <w:tcW w:w="535" w:type="dxa"/>
            <w:tcBorders>
              <w:top w:val="nil"/>
              <w:bottom w:val="nil"/>
              <w:right w:val="single" w:sz="16" w:space="0" w:color="000000"/>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.045</w:t>
            </w:r>
          </w:p>
        </w:tc>
      </w:tr>
      <w:tr w:rsidR="005E22FE" w:rsidRPr="00936FD3" w:rsidTr="0057750E">
        <w:trPr>
          <w:cantSplit/>
          <w:tblHeader/>
        </w:trPr>
        <w:tc>
          <w:tcPr>
            <w:tcW w:w="1560"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E22FE" w:rsidRPr="00936FD3" w:rsidRDefault="005E22FE" w:rsidP="0057750E">
            <w:pPr>
              <w:autoSpaceDE w:val="0"/>
              <w:autoSpaceDN w:val="0"/>
              <w:adjustRightInd w:val="0"/>
              <w:spacing w:after="0" w:line="240" w:lineRule="auto"/>
              <w:rPr>
                <w:rFonts w:cs="Arial"/>
                <w:color w:val="000000"/>
                <w:sz w:val="16"/>
                <w:szCs w:val="16"/>
                <w:lang w:val="id-ID"/>
              </w:rPr>
            </w:pPr>
          </w:p>
        </w:tc>
        <w:tc>
          <w:tcPr>
            <w:tcW w:w="1134" w:type="dxa"/>
            <w:tcBorders>
              <w:top w:val="nil"/>
              <w:left w:val="nil"/>
              <w:bottom w:val="nil"/>
              <w:right w:val="single" w:sz="16" w:space="0" w:color="000000"/>
            </w:tcBorders>
            <w:shd w:val="clear" w:color="auto" w:fill="FFFFFF"/>
            <w:tcMar>
              <w:top w:w="30" w:type="dxa"/>
              <w:left w:w="30" w:type="dxa"/>
              <w:bottom w:w="30" w:type="dxa"/>
              <w:right w:w="30" w:type="dxa"/>
            </w:tcMar>
          </w:tcPr>
          <w:p w:rsidR="005E22FE" w:rsidRPr="00936FD3" w:rsidRDefault="00A3166A" w:rsidP="0057750E">
            <w:pPr>
              <w:autoSpaceDE w:val="0"/>
              <w:autoSpaceDN w:val="0"/>
              <w:adjustRightInd w:val="0"/>
              <w:spacing w:after="0" w:line="240" w:lineRule="auto"/>
              <w:rPr>
                <w:rFonts w:cs="Arial"/>
                <w:color w:val="000000"/>
                <w:sz w:val="16"/>
                <w:szCs w:val="16"/>
                <w:lang w:val="id-ID"/>
              </w:rPr>
            </w:pPr>
            <w:r w:rsidRPr="00936FD3">
              <w:rPr>
                <w:rFonts w:cs="Arial"/>
                <w:color w:val="000000"/>
                <w:sz w:val="16"/>
                <w:szCs w:val="16"/>
                <w:lang w:val="id-ID"/>
              </w:rPr>
              <w:t>K</w:t>
            </w:r>
            <w:r w:rsidR="005E22FE" w:rsidRPr="00936FD3">
              <w:rPr>
                <w:rFonts w:cs="Arial"/>
                <w:color w:val="000000"/>
                <w:sz w:val="16"/>
                <w:szCs w:val="16"/>
                <w:lang w:val="id-ID"/>
              </w:rPr>
              <w:t>ontrol</w:t>
            </w:r>
          </w:p>
        </w:tc>
        <w:tc>
          <w:tcPr>
            <w:tcW w:w="850" w:type="dxa"/>
            <w:tcBorders>
              <w:top w:val="nil"/>
              <w:left w:val="single" w:sz="16" w:space="0" w:color="000000"/>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.150</w:t>
            </w:r>
          </w:p>
        </w:tc>
        <w:tc>
          <w:tcPr>
            <w:tcW w:w="567" w:type="dxa"/>
            <w:tcBorders>
              <w:top w:val="nil"/>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39</w:t>
            </w:r>
          </w:p>
        </w:tc>
        <w:tc>
          <w:tcPr>
            <w:tcW w:w="567" w:type="dxa"/>
            <w:tcBorders>
              <w:top w:val="nil"/>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.027</w:t>
            </w:r>
          </w:p>
        </w:tc>
        <w:tc>
          <w:tcPr>
            <w:tcW w:w="992" w:type="dxa"/>
            <w:tcBorders>
              <w:top w:val="nil"/>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.944</w:t>
            </w:r>
          </w:p>
        </w:tc>
        <w:tc>
          <w:tcPr>
            <w:tcW w:w="567" w:type="dxa"/>
            <w:tcBorders>
              <w:top w:val="nil"/>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39</w:t>
            </w:r>
          </w:p>
        </w:tc>
        <w:tc>
          <w:tcPr>
            <w:tcW w:w="535" w:type="dxa"/>
            <w:tcBorders>
              <w:top w:val="nil"/>
              <w:bottom w:val="nil"/>
              <w:right w:val="single" w:sz="16" w:space="0" w:color="000000"/>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.051</w:t>
            </w:r>
          </w:p>
        </w:tc>
      </w:tr>
      <w:tr w:rsidR="005E22FE" w:rsidRPr="00936FD3" w:rsidTr="0057750E">
        <w:trPr>
          <w:cantSplit/>
          <w:tblHeader/>
        </w:trPr>
        <w:tc>
          <w:tcPr>
            <w:tcW w:w="1560"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E22FE" w:rsidRPr="00936FD3" w:rsidRDefault="005E22FE" w:rsidP="0057750E">
            <w:pPr>
              <w:autoSpaceDE w:val="0"/>
              <w:autoSpaceDN w:val="0"/>
              <w:adjustRightInd w:val="0"/>
              <w:spacing w:after="0" w:line="240" w:lineRule="auto"/>
              <w:rPr>
                <w:rFonts w:cs="Arial"/>
                <w:color w:val="000000"/>
                <w:sz w:val="16"/>
                <w:szCs w:val="16"/>
                <w:lang w:val="id-ID"/>
              </w:rPr>
            </w:pPr>
            <w:r w:rsidRPr="00936FD3">
              <w:rPr>
                <w:rFonts w:cs="Arial"/>
                <w:color w:val="000000"/>
                <w:sz w:val="16"/>
                <w:szCs w:val="16"/>
                <w:lang w:val="id-ID"/>
              </w:rPr>
              <w:t>Pretest kemampuan berpikir kritis</w:t>
            </w:r>
          </w:p>
        </w:tc>
        <w:tc>
          <w:tcPr>
            <w:tcW w:w="1134" w:type="dxa"/>
            <w:tcBorders>
              <w:top w:val="nil"/>
              <w:left w:val="nil"/>
              <w:bottom w:val="nil"/>
              <w:right w:val="single" w:sz="16" w:space="0" w:color="000000"/>
            </w:tcBorders>
            <w:shd w:val="clear" w:color="auto" w:fill="FFFFFF"/>
            <w:tcMar>
              <w:top w:w="30" w:type="dxa"/>
              <w:left w:w="30" w:type="dxa"/>
              <w:bottom w:w="30" w:type="dxa"/>
              <w:right w:w="30" w:type="dxa"/>
            </w:tcMar>
          </w:tcPr>
          <w:p w:rsidR="005E22FE" w:rsidRPr="00936FD3" w:rsidRDefault="005E22FE" w:rsidP="0057750E">
            <w:pPr>
              <w:autoSpaceDE w:val="0"/>
              <w:autoSpaceDN w:val="0"/>
              <w:adjustRightInd w:val="0"/>
              <w:spacing w:after="0" w:line="240" w:lineRule="auto"/>
              <w:rPr>
                <w:rFonts w:cs="Arial"/>
                <w:color w:val="000000"/>
                <w:sz w:val="16"/>
                <w:szCs w:val="16"/>
                <w:lang w:val="id-ID"/>
              </w:rPr>
            </w:pPr>
            <w:r w:rsidRPr="00936FD3">
              <w:rPr>
                <w:rFonts w:cs="Arial"/>
                <w:color w:val="000000"/>
                <w:sz w:val="16"/>
                <w:szCs w:val="16"/>
                <w:lang w:val="id-ID"/>
              </w:rPr>
              <w:t>eksperimen</w:t>
            </w:r>
          </w:p>
        </w:tc>
        <w:tc>
          <w:tcPr>
            <w:tcW w:w="850" w:type="dxa"/>
            <w:tcBorders>
              <w:top w:val="nil"/>
              <w:left w:val="single" w:sz="16" w:space="0" w:color="000000"/>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.178</w:t>
            </w:r>
          </w:p>
        </w:tc>
        <w:tc>
          <w:tcPr>
            <w:tcW w:w="567" w:type="dxa"/>
            <w:tcBorders>
              <w:top w:val="nil"/>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38</w:t>
            </w:r>
          </w:p>
        </w:tc>
        <w:tc>
          <w:tcPr>
            <w:tcW w:w="567" w:type="dxa"/>
            <w:tcBorders>
              <w:top w:val="nil"/>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.004</w:t>
            </w:r>
          </w:p>
        </w:tc>
        <w:tc>
          <w:tcPr>
            <w:tcW w:w="992" w:type="dxa"/>
            <w:tcBorders>
              <w:top w:val="nil"/>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.911</w:t>
            </w:r>
          </w:p>
        </w:tc>
        <w:tc>
          <w:tcPr>
            <w:tcW w:w="567" w:type="dxa"/>
            <w:tcBorders>
              <w:top w:val="nil"/>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38</w:t>
            </w:r>
          </w:p>
        </w:tc>
        <w:tc>
          <w:tcPr>
            <w:tcW w:w="535" w:type="dxa"/>
            <w:tcBorders>
              <w:top w:val="nil"/>
              <w:bottom w:val="nil"/>
              <w:right w:val="single" w:sz="16" w:space="0" w:color="000000"/>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.005</w:t>
            </w:r>
          </w:p>
        </w:tc>
      </w:tr>
      <w:tr w:rsidR="005E22FE" w:rsidRPr="00936FD3" w:rsidTr="0057750E">
        <w:trPr>
          <w:cantSplit/>
          <w:tblHeader/>
        </w:trPr>
        <w:tc>
          <w:tcPr>
            <w:tcW w:w="1560"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E22FE" w:rsidRPr="00936FD3" w:rsidRDefault="005E22FE" w:rsidP="0057750E">
            <w:pPr>
              <w:autoSpaceDE w:val="0"/>
              <w:autoSpaceDN w:val="0"/>
              <w:adjustRightInd w:val="0"/>
              <w:spacing w:after="0" w:line="240" w:lineRule="auto"/>
              <w:rPr>
                <w:rFonts w:cs="Arial"/>
                <w:color w:val="000000"/>
                <w:sz w:val="16"/>
                <w:szCs w:val="16"/>
                <w:lang w:val="id-ID"/>
              </w:rPr>
            </w:pPr>
          </w:p>
        </w:tc>
        <w:tc>
          <w:tcPr>
            <w:tcW w:w="1134" w:type="dxa"/>
            <w:tcBorders>
              <w:top w:val="nil"/>
              <w:left w:val="nil"/>
              <w:bottom w:val="nil"/>
              <w:right w:val="single" w:sz="16" w:space="0" w:color="000000"/>
            </w:tcBorders>
            <w:shd w:val="clear" w:color="auto" w:fill="FFFFFF"/>
            <w:tcMar>
              <w:top w:w="30" w:type="dxa"/>
              <w:left w:w="30" w:type="dxa"/>
              <w:bottom w:w="30" w:type="dxa"/>
              <w:right w:w="30" w:type="dxa"/>
            </w:tcMar>
          </w:tcPr>
          <w:p w:rsidR="005E22FE" w:rsidRPr="00936FD3" w:rsidRDefault="00A3166A" w:rsidP="0057750E">
            <w:pPr>
              <w:autoSpaceDE w:val="0"/>
              <w:autoSpaceDN w:val="0"/>
              <w:adjustRightInd w:val="0"/>
              <w:spacing w:after="0" w:line="320" w:lineRule="atLeast"/>
              <w:rPr>
                <w:rFonts w:cs="Arial"/>
                <w:color w:val="000000"/>
                <w:sz w:val="16"/>
                <w:szCs w:val="16"/>
                <w:lang w:val="id-ID"/>
              </w:rPr>
            </w:pPr>
            <w:r w:rsidRPr="00936FD3">
              <w:rPr>
                <w:rFonts w:cs="Arial"/>
                <w:color w:val="000000"/>
                <w:sz w:val="16"/>
                <w:szCs w:val="16"/>
                <w:lang w:val="id-ID"/>
              </w:rPr>
              <w:t>K</w:t>
            </w:r>
            <w:r w:rsidR="005E22FE" w:rsidRPr="00936FD3">
              <w:rPr>
                <w:rFonts w:cs="Arial"/>
                <w:color w:val="000000"/>
                <w:sz w:val="16"/>
                <w:szCs w:val="16"/>
                <w:lang w:val="id-ID"/>
              </w:rPr>
              <w:t>ontrol</w:t>
            </w:r>
          </w:p>
        </w:tc>
        <w:tc>
          <w:tcPr>
            <w:tcW w:w="850" w:type="dxa"/>
            <w:tcBorders>
              <w:top w:val="nil"/>
              <w:left w:val="single" w:sz="16" w:space="0" w:color="000000"/>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320" w:lineRule="atLeast"/>
              <w:jc w:val="right"/>
              <w:rPr>
                <w:rFonts w:cs="Arial"/>
                <w:color w:val="000000"/>
                <w:sz w:val="16"/>
                <w:szCs w:val="16"/>
                <w:lang w:val="id-ID"/>
              </w:rPr>
            </w:pPr>
            <w:r w:rsidRPr="00936FD3">
              <w:rPr>
                <w:rFonts w:cs="Arial"/>
                <w:color w:val="000000"/>
                <w:sz w:val="16"/>
                <w:szCs w:val="16"/>
                <w:lang w:val="id-ID"/>
              </w:rPr>
              <w:t>.219</w:t>
            </w:r>
          </w:p>
        </w:tc>
        <w:tc>
          <w:tcPr>
            <w:tcW w:w="567" w:type="dxa"/>
            <w:tcBorders>
              <w:top w:val="nil"/>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320" w:lineRule="atLeast"/>
              <w:jc w:val="right"/>
              <w:rPr>
                <w:rFonts w:cs="Arial"/>
                <w:color w:val="000000"/>
                <w:sz w:val="16"/>
                <w:szCs w:val="16"/>
                <w:lang w:val="id-ID"/>
              </w:rPr>
            </w:pPr>
            <w:r w:rsidRPr="00936FD3">
              <w:rPr>
                <w:rFonts w:cs="Arial"/>
                <w:color w:val="000000"/>
                <w:sz w:val="16"/>
                <w:szCs w:val="16"/>
                <w:lang w:val="id-ID"/>
              </w:rPr>
              <w:t>39</w:t>
            </w:r>
          </w:p>
        </w:tc>
        <w:tc>
          <w:tcPr>
            <w:tcW w:w="567" w:type="dxa"/>
            <w:tcBorders>
              <w:top w:val="nil"/>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320" w:lineRule="atLeast"/>
              <w:jc w:val="right"/>
              <w:rPr>
                <w:rFonts w:cs="Arial"/>
                <w:color w:val="000000"/>
                <w:sz w:val="16"/>
                <w:szCs w:val="16"/>
                <w:lang w:val="id-ID"/>
              </w:rPr>
            </w:pPr>
            <w:r w:rsidRPr="00936FD3">
              <w:rPr>
                <w:rFonts w:cs="Arial"/>
                <w:color w:val="000000"/>
                <w:sz w:val="16"/>
                <w:szCs w:val="16"/>
                <w:lang w:val="id-ID"/>
              </w:rPr>
              <w:t>.000</w:t>
            </w:r>
          </w:p>
        </w:tc>
        <w:tc>
          <w:tcPr>
            <w:tcW w:w="992" w:type="dxa"/>
            <w:tcBorders>
              <w:top w:val="nil"/>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320" w:lineRule="atLeast"/>
              <w:jc w:val="right"/>
              <w:rPr>
                <w:rFonts w:cs="Arial"/>
                <w:color w:val="000000"/>
                <w:sz w:val="16"/>
                <w:szCs w:val="16"/>
                <w:lang w:val="id-ID"/>
              </w:rPr>
            </w:pPr>
            <w:r w:rsidRPr="00936FD3">
              <w:rPr>
                <w:rFonts w:cs="Arial"/>
                <w:color w:val="000000"/>
                <w:sz w:val="16"/>
                <w:szCs w:val="16"/>
                <w:lang w:val="id-ID"/>
              </w:rPr>
              <w:t>.926</w:t>
            </w:r>
          </w:p>
        </w:tc>
        <w:tc>
          <w:tcPr>
            <w:tcW w:w="567" w:type="dxa"/>
            <w:tcBorders>
              <w:top w:val="nil"/>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320" w:lineRule="atLeast"/>
              <w:jc w:val="right"/>
              <w:rPr>
                <w:rFonts w:cs="Arial"/>
                <w:color w:val="000000"/>
                <w:sz w:val="16"/>
                <w:szCs w:val="16"/>
                <w:lang w:val="id-ID"/>
              </w:rPr>
            </w:pPr>
            <w:r w:rsidRPr="00936FD3">
              <w:rPr>
                <w:rFonts w:cs="Arial"/>
                <w:color w:val="000000"/>
                <w:sz w:val="16"/>
                <w:szCs w:val="16"/>
                <w:lang w:val="id-ID"/>
              </w:rPr>
              <w:t>39</w:t>
            </w:r>
          </w:p>
        </w:tc>
        <w:tc>
          <w:tcPr>
            <w:tcW w:w="535" w:type="dxa"/>
            <w:tcBorders>
              <w:top w:val="nil"/>
              <w:bottom w:val="nil"/>
              <w:right w:val="single" w:sz="16" w:space="0" w:color="000000"/>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320" w:lineRule="atLeast"/>
              <w:jc w:val="right"/>
              <w:rPr>
                <w:rFonts w:cs="Arial"/>
                <w:color w:val="000000"/>
                <w:sz w:val="16"/>
                <w:szCs w:val="16"/>
                <w:lang w:val="id-ID"/>
              </w:rPr>
            </w:pPr>
            <w:r w:rsidRPr="00936FD3">
              <w:rPr>
                <w:rFonts w:cs="Arial"/>
                <w:color w:val="000000"/>
                <w:sz w:val="16"/>
                <w:szCs w:val="16"/>
                <w:lang w:val="id-ID"/>
              </w:rPr>
              <w:t>.013</w:t>
            </w:r>
          </w:p>
        </w:tc>
      </w:tr>
      <w:tr w:rsidR="005E22FE" w:rsidRPr="00936FD3" w:rsidTr="0057750E">
        <w:trPr>
          <w:cantSplit/>
          <w:tblHeader/>
        </w:trPr>
        <w:tc>
          <w:tcPr>
            <w:tcW w:w="1560"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E22FE" w:rsidRPr="00936FD3" w:rsidRDefault="005E22FE" w:rsidP="0057750E">
            <w:pPr>
              <w:autoSpaceDE w:val="0"/>
              <w:autoSpaceDN w:val="0"/>
              <w:adjustRightInd w:val="0"/>
              <w:spacing w:after="0" w:line="240" w:lineRule="auto"/>
              <w:rPr>
                <w:rFonts w:cs="Arial"/>
                <w:color w:val="000000"/>
                <w:sz w:val="16"/>
                <w:szCs w:val="16"/>
                <w:lang w:val="id-ID"/>
              </w:rPr>
            </w:pPr>
            <w:r w:rsidRPr="00936FD3">
              <w:rPr>
                <w:rFonts w:cs="Arial"/>
                <w:color w:val="000000"/>
                <w:sz w:val="16"/>
                <w:szCs w:val="16"/>
                <w:lang w:val="id-ID"/>
              </w:rPr>
              <w:t>Posttest kemampuan berpikir kritis</w:t>
            </w:r>
          </w:p>
        </w:tc>
        <w:tc>
          <w:tcPr>
            <w:tcW w:w="1134" w:type="dxa"/>
            <w:tcBorders>
              <w:top w:val="nil"/>
              <w:left w:val="nil"/>
              <w:bottom w:val="nil"/>
              <w:right w:val="single" w:sz="16" w:space="0" w:color="000000"/>
            </w:tcBorders>
            <w:shd w:val="clear" w:color="auto" w:fill="FFFFFF"/>
            <w:tcMar>
              <w:top w:w="30" w:type="dxa"/>
              <w:left w:w="30" w:type="dxa"/>
              <w:bottom w:w="30" w:type="dxa"/>
              <w:right w:w="30" w:type="dxa"/>
            </w:tcMar>
          </w:tcPr>
          <w:p w:rsidR="005E22FE" w:rsidRPr="00936FD3" w:rsidRDefault="005E22FE" w:rsidP="0057750E">
            <w:pPr>
              <w:autoSpaceDE w:val="0"/>
              <w:autoSpaceDN w:val="0"/>
              <w:adjustRightInd w:val="0"/>
              <w:spacing w:after="0" w:line="240" w:lineRule="auto"/>
              <w:rPr>
                <w:rFonts w:cs="Arial"/>
                <w:color w:val="000000"/>
                <w:sz w:val="16"/>
                <w:szCs w:val="16"/>
                <w:lang w:val="id-ID"/>
              </w:rPr>
            </w:pPr>
            <w:r w:rsidRPr="00936FD3">
              <w:rPr>
                <w:rFonts w:cs="Arial"/>
                <w:color w:val="000000"/>
                <w:sz w:val="16"/>
                <w:szCs w:val="16"/>
                <w:lang w:val="id-ID"/>
              </w:rPr>
              <w:t>eksperimen</w:t>
            </w:r>
          </w:p>
        </w:tc>
        <w:tc>
          <w:tcPr>
            <w:tcW w:w="850" w:type="dxa"/>
            <w:tcBorders>
              <w:top w:val="nil"/>
              <w:left w:val="single" w:sz="16" w:space="0" w:color="000000"/>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.162</w:t>
            </w:r>
          </w:p>
        </w:tc>
        <w:tc>
          <w:tcPr>
            <w:tcW w:w="567" w:type="dxa"/>
            <w:tcBorders>
              <w:top w:val="nil"/>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38</w:t>
            </w:r>
          </w:p>
        </w:tc>
        <w:tc>
          <w:tcPr>
            <w:tcW w:w="567" w:type="dxa"/>
            <w:tcBorders>
              <w:top w:val="nil"/>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.014</w:t>
            </w:r>
          </w:p>
        </w:tc>
        <w:tc>
          <w:tcPr>
            <w:tcW w:w="992" w:type="dxa"/>
            <w:tcBorders>
              <w:top w:val="nil"/>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.939</w:t>
            </w:r>
          </w:p>
        </w:tc>
        <w:tc>
          <w:tcPr>
            <w:tcW w:w="567" w:type="dxa"/>
            <w:tcBorders>
              <w:top w:val="nil"/>
              <w:bottom w:val="nil"/>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38</w:t>
            </w:r>
          </w:p>
        </w:tc>
        <w:tc>
          <w:tcPr>
            <w:tcW w:w="535" w:type="dxa"/>
            <w:tcBorders>
              <w:top w:val="nil"/>
              <w:bottom w:val="nil"/>
              <w:right w:val="single" w:sz="16" w:space="0" w:color="000000"/>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.038</w:t>
            </w:r>
          </w:p>
        </w:tc>
      </w:tr>
      <w:tr w:rsidR="005E22FE" w:rsidRPr="00936FD3" w:rsidTr="0057750E">
        <w:trPr>
          <w:cantSplit/>
          <w:tblHeader/>
        </w:trPr>
        <w:tc>
          <w:tcPr>
            <w:tcW w:w="1560"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E22FE" w:rsidRPr="00936FD3" w:rsidRDefault="005E22FE" w:rsidP="0057750E">
            <w:pPr>
              <w:autoSpaceDE w:val="0"/>
              <w:autoSpaceDN w:val="0"/>
              <w:adjustRightInd w:val="0"/>
              <w:spacing w:after="0" w:line="240" w:lineRule="auto"/>
              <w:rPr>
                <w:rFonts w:cs="Arial"/>
                <w:color w:val="000000"/>
                <w:sz w:val="16"/>
                <w:szCs w:val="16"/>
                <w:lang w:val="id-ID"/>
              </w:rPr>
            </w:pPr>
          </w:p>
        </w:tc>
        <w:tc>
          <w:tcPr>
            <w:tcW w:w="11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E22FE" w:rsidRPr="00936FD3" w:rsidRDefault="005E22FE" w:rsidP="0057750E">
            <w:pPr>
              <w:autoSpaceDE w:val="0"/>
              <w:autoSpaceDN w:val="0"/>
              <w:adjustRightInd w:val="0"/>
              <w:spacing w:after="0" w:line="240" w:lineRule="auto"/>
              <w:rPr>
                <w:rFonts w:cs="Arial"/>
                <w:color w:val="000000"/>
                <w:sz w:val="16"/>
                <w:szCs w:val="16"/>
                <w:lang w:val="id-ID"/>
              </w:rPr>
            </w:pPr>
            <w:r w:rsidRPr="00936FD3">
              <w:rPr>
                <w:rFonts w:cs="Arial"/>
                <w:color w:val="000000"/>
                <w:sz w:val="16"/>
                <w:szCs w:val="16"/>
                <w:lang w:val="id-ID"/>
              </w:rPr>
              <w:t>Kontrol</w:t>
            </w:r>
          </w:p>
        </w:tc>
        <w:tc>
          <w:tcPr>
            <w:tcW w:w="85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.203</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39</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.000</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.925</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39</w:t>
            </w:r>
          </w:p>
        </w:tc>
        <w:tc>
          <w:tcPr>
            <w:tcW w:w="53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E22FE" w:rsidRPr="00936FD3" w:rsidRDefault="005E22FE" w:rsidP="0057750E">
            <w:pPr>
              <w:autoSpaceDE w:val="0"/>
              <w:autoSpaceDN w:val="0"/>
              <w:adjustRightInd w:val="0"/>
              <w:spacing w:after="0" w:line="240" w:lineRule="auto"/>
              <w:jc w:val="right"/>
              <w:rPr>
                <w:rFonts w:cs="Arial"/>
                <w:color w:val="000000"/>
                <w:sz w:val="16"/>
                <w:szCs w:val="16"/>
                <w:lang w:val="id-ID"/>
              </w:rPr>
            </w:pPr>
            <w:r w:rsidRPr="00936FD3">
              <w:rPr>
                <w:rFonts w:cs="Arial"/>
                <w:color w:val="000000"/>
                <w:sz w:val="16"/>
                <w:szCs w:val="16"/>
                <w:lang w:val="id-ID"/>
              </w:rPr>
              <w:t>.013</w:t>
            </w:r>
          </w:p>
        </w:tc>
      </w:tr>
      <w:tr w:rsidR="005E22FE" w:rsidRPr="00936FD3" w:rsidTr="0057750E">
        <w:trPr>
          <w:cantSplit/>
        </w:trPr>
        <w:tc>
          <w:tcPr>
            <w:tcW w:w="2694" w:type="dxa"/>
            <w:gridSpan w:val="2"/>
            <w:tcBorders>
              <w:top w:val="nil"/>
              <w:left w:val="nil"/>
              <w:bottom w:val="nil"/>
              <w:right w:val="nil"/>
            </w:tcBorders>
            <w:shd w:val="clear" w:color="auto" w:fill="FFFFFF"/>
            <w:tcMar>
              <w:top w:w="30" w:type="dxa"/>
              <w:left w:w="30" w:type="dxa"/>
              <w:bottom w:w="30" w:type="dxa"/>
              <w:right w:w="30" w:type="dxa"/>
            </w:tcMar>
          </w:tcPr>
          <w:p w:rsidR="005E22FE" w:rsidRPr="00936FD3" w:rsidRDefault="005E22FE" w:rsidP="0057750E">
            <w:pPr>
              <w:autoSpaceDE w:val="0"/>
              <w:autoSpaceDN w:val="0"/>
              <w:adjustRightInd w:val="0"/>
              <w:spacing w:after="0" w:line="240" w:lineRule="auto"/>
              <w:rPr>
                <w:rFonts w:cs="Arial"/>
                <w:color w:val="000000"/>
                <w:sz w:val="16"/>
                <w:szCs w:val="16"/>
                <w:lang w:val="id-ID"/>
              </w:rPr>
            </w:pPr>
            <w:r w:rsidRPr="00936FD3">
              <w:rPr>
                <w:rFonts w:cs="Arial"/>
                <w:color w:val="000000"/>
                <w:sz w:val="16"/>
                <w:szCs w:val="16"/>
                <w:lang w:val="id-ID"/>
              </w:rPr>
              <w:t>a. Lilliefors Significance Correction</w:t>
            </w:r>
          </w:p>
        </w:tc>
        <w:tc>
          <w:tcPr>
            <w:tcW w:w="850" w:type="dxa"/>
            <w:tcBorders>
              <w:top w:val="nil"/>
              <w:left w:val="nil"/>
              <w:bottom w:val="nil"/>
              <w:right w:val="nil"/>
            </w:tcBorders>
            <w:shd w:val="clear" w:color="auto" w:fill="FFFFFF"/>
            <w:tcMar>
              <w:top w:w="30" w:type="dxa"/>
              <w:left w:w="30" w:type="dxa"/>
              <w:bottom w:w="30" w:type="dxa"/>
              <w:right w:w="30" w:type="dxa"/>
            </w:tcMar>
          </w:tcPr>
          <w:p w:rsidR="005E22FE" w:rsidRPr="00936FD3" w:rsidRDefault="005E22FE" w:rsidP="0057750E">
            <w:pPr>
              <w:autoSpaceDE w:val="0"/>
              <w:autoSpaceDN w:val="0"/>
              <w:adjustRightInd w:val="0"/>
              <w:spacing w:after="0" w:line="240" w:lineRule="auto"/>
              <w:rPr>
                <w:rFonts w:cs="Times New Roman"/>
                <w:sz w:val="16"/>
                <w:szCs w:val="16"/>
                <w:lang w:val="id-ID"/>
              </w:rPr>
            </w:pPr>
          </w:p>
        </w:tc>
        <w:tc>
          <w:tcPr>
            <w:tcW w:w="567" w:type="dxa"/>
            <w:tcBorders>
              <w:top w:val="nil"/>
              <w:left w:val="nil"/>
              <w:bottom w:val="nil"/>
              <w:right w:val="nil"/>
            </w:tcBorders>
            <w:shd w:val="clear" w:color="auto" w:fill="FFFFFF"/>
            <w:tcMar>
              <w:top w:w="30" w:type="dxa"/>
              <w:left w:w="30" w:type="dxa"/>
              <w:bottom w:w="30" w:type="dxa"/>
              <w:right w:w="30" w:type="dxa"/>
            </w:tcMar>
          </w:tcPr>
          <w:p w:rsidR="005E22FE" w:rsidRPr="00936FD3" w:rsidRDefault="005E22FE" w:rsidP="0057750E">
            <w:pPr>
              <w:autoSpaceDE w:val="0"/>
              <w:autoSpaceDN w:val="0"/>
              <w:adjustRightInd w:val="0"/>
              <w:spacing w:after="0" w:line="240" w:lineRule="auto"/>
              <w:rPr>
                <w:rFonts w:cs="Times New Roman"/>
                <w:sz w:val="16"/>
                <w:szCs w:val="16"/>
                <w:lang w:val="id-ID"/>
              </w:rPr>
            </w:pPr>
          </w:p>
        </w:tc>
        <w:tc>
          <w:tcPr>
            <w:tcW w:w="567" w:type="dxa"/>
            <w:tcBorders>
              <w:top w:val="nil"/>
              <w:left w:val="nil"/>
              <w:bottom w:val="nil"/>
              <w:right w:val="nil"/>
            </w:tcBorders>
            <w:shd w:val="clear" w:color="auto" w:fill="FFFFFF"/>
            <w:tcMar>
              <w:top w:w="30" w:type="dxa"/>
              <w:left w:w="30" w:type="dxa"/>
              <w:bottom w:w="30" w:type="dxa"/>
              <w:right w:w="30" w:type="dxa"/>
            </w:tcMar>
          </w:tcPr>
          <w:p w:rsidR="005E22FE" w:rsidRPr="00936FD3" w:rsidRDefault="005E22FE" w:rsidP="0057750E">
            <w:pPr>
              <w:autoSpaceDE w:val="0"/>
              <w:autoSpaceDN w:val="0"/>
              <w:adjustRightInd w:val="0"/>
              <w:spacing w:after="0" w:line="240" w:lineRule="auto"/>
              <w:rPr>
                <w:rFonts w:cs="Times New Roman"/>
                <w:sz w:val="16"/>
                <w:szCs w:val="16"/>
                <w:lang w:val="id-ID"/>
              </w:rPr>
            </w:pPr>
          </w:p>
        </w:tc>
        <w:tc>
          <w:tcPr>
            <w:tcW w:w="992" w:type="dxa"/>
            <w:tcBorders>
              <w:top w:val="nil"/>
              <w:left w:val="nil"/>
              <w:bottom w:val="nil"/>
              <w:right w:val="nil"/>
            </w:tcBorders>
            <w:shd w:val="clear" w:color="auto" w:fill="FFFFFF"/>
            <w:tcMar>
              <w:top w:w="30" w:type="dxa"/>
              <w:left w:w="30" w:type="dxa"/>
              <w:bottom w:w="30" w:type="dxa"/>
              <w:right w:w="30" w:type="dxa"/>
            </w:tcMar>
          </w:tcPr>
          <w:p w:rsidR="005E22FE" w:rsidRPr="00936FD3" w:rsidRDefault="005E22FE" w:rsidP="0057750E">
            <w:pPr>
              <w:autoSpaceDE w:val="0"/>
              <w:autoSpaceDN w:val="0"/>
              <w:adjustRightInd w:val="0"/>
              <w:spacing w:after="0" w:line="240" w:lineRule="auto"/>
              <w:rPr>
                <w:rFonts w:cs="Times New Roman"/>
                <w:sz w:val="16"/>
                <w:szCs w:val="16"/>
                <w:lang w:val="id-ID"/>
              </w:rPr>
            </w:pPr>
          </w:p>
        </w:tc>
        <w:tc>
          <w:tcPr>
            <w:tcW w:w="567" w:type="dxa"/>
            <w:tcBorders>
              <w:top w:val="nil"/>
              <w:left w:val="nil"/>
              <w:bottom w:val="nil"/>
              <w:right w:val="nil"/>
            </w:tcBorders>
            <w:shd w:val="clear" w:color="auto" w:fill="FFFFFF"/>
            <w:tcMar>
              <w:top w:w="30" w:type="dxa"/>
              <w:left w:w="30" w:type="dxa"/>
              <w:bottom w:w="30" w:type="dxa"/>
              <w:right w:w="30" w:type="dxa"/>
            </w:tcMar>
          </w:tcPr>
          <w:p w:rsidR="005E22FE" w:rsidRPr="00936FD3" w:rsidRDefault="005E22FE" w:rsidP="0057750E">
            <w:pPr>
              <w:autoSpaceDE w:val="0"/>
              <w:autoSpaceDN w:val="0"/>
              <w:adjustRightInd w:val="0"/>
              <w:spacing w:after="0" w:line="240" w:lineRule="auto"/>
              <w:rPr>
                <w:rFonts w:cs="Times New Roman"/>
                <w:sz w:val="16"/>
                <w:szCs w:val="16"/>
                <w:lang w:val="id-ID"/>
              </w:rPr>
            </w:pPr>
          </w:p>
        </w:tc>
        <w:tc>
          <w:tcPr>
            <w:tcW w:w="535" w:type="dxa"/>
            <w:tcBorders>
              <w:top w:val="nil"/>
              <w:left w:val="nil"/>
              <w:bottom w:val="nil"/>
              <w:right w:val="nil"/>
            </w:tcBorders>
            <w:shd w:val="clear" w:color="auto" w:fill="FFFFFF"/>
            <w:tcMar>
              <w:top w:w="30" w:type="dxa"/>
              <w:left w:w="30" w:type="dxa"/>
              <w:bottom w:w="30" w:type="dxa"/>
              <w:right w:w="30" w:type="dxa"/>
            </w:tcMar>
          </w:tcPr>
          <w:p w:rsidR="005E22FE" w:rsidRPr="00936FD3" w:rsidRDefault="005E22FE" w:rsidP="0057750E">
            <w:pPr>
              <w:autoSpaceDE w:val="0"/>
              <w:autoSpaceDN w:val="0"/>
              <w:adjustRightInd w:val="0"/>
              <w:spacing w:after="0" w:line="240" w:lineRule="auto"/>
              <w:rPr>
                <w:rFonts w:cs="Times New Roman"/>
                <w:sz w:val="16"/>
                <w:szCs w:val="16"/>
                <w:lang w:val="id-ID"/>
              </w:rPr>
            </w:pPr>
          </w:p>
        </w:tc>
      </w:tr>
    </w:tbl>
    <w:p w:rsidR="005E22FE" w:rsidRDefault="005E22FE" w:rsidP="001F1737">
      <w:pPr>
        <w:pStyle w:val="ListParagraph"/>
        <w:spacing w:after="0" w:line="480" w:lineRule="auto"/>
        <w:ind w:left="0"/>
        <w:jc w:val="both"/>
        <w:rPr>
          <w:rFonts w:ascii="Times New Roman" w:hAnsi="Times New Roman" w:cs="Times New Roman"/>
          <w:i/>
          <w:sz w:val="24"/>
          <w:szCs w:val="24"/>
          <w:lang w:val="id-ID"/>
        </w:rPr>
      </w:pPr>
    </w:p>
    <w:p w:rsidR="005E22FE" w:rsidRDefault="005E22FE" w:rsidP="00A90377">
      <w:pPr>
        <w:spacing w:after="0" w:line="480" w:lineRule="auto"/>
        <w:ind w:left="142" w:firstLine="567"/>
        <w:jc w:val="both"/>
        <w:rPr>
          <w:rFonts w:ascii="Times New Roman" w:hAnsi="Times New Roman" w:cs="Times New Roman"/>
          <w:sz w:val="24"/>
          <w:szCs w:val="24"/>
          <w:lang w:val="id-ID"/>
        </w:rPr>
      </w:pPr>
    </w:p>
    <w:p w:rsidR="005E22FE" w:rsidRDefault="005E22FE" w:rsidP="00A90377">
      <w:pPr>
        <w:spacing w:after="0" w:line="480" w:lineRule="auto"/>
        <w:ind w:left="142" w:firstLine="567"/>
        <w:jc w:val="both"/>
        <w:rPr>
          <w:rFonts w:ascii="Times New Roman" w:hAnsi="Times New Roman" w:cs="Times New Roman"/>
          <w:sz w:val="24"/>
          <w:szCs w:val="24"/>
          <w:lang w:val="id-ID"/>
        </w:rPr>
      </w:pPr>
    </w:p>
    <w:p w:rsidR="005E22FE" w:rsidRDefault="005E22FE" w:rsidP="00A90377">
      <w:pPr>
        <w:spacing w:after="0" w:line="480" w:lineRule="auto"/>
        <w:ind w:left="142" w:firstLine="567"/>
        <w:jc w:val="both"/>
        <w:rPr>
          <w:rFonts w:ascii="Times New Roman" w:hAnsi="Times New Roman" w:cs="Times New Roman"/>
          <w:sz w:val="24"/>
          <w:szCs w:val="24"/>
          <w:lang w:val="id-ID"/>
        </w:rPr>
      </w:pPr>
    </w:p>
    <w:p w:rsidR="005E22FE" w:rsidRDefault="005E22FE" w:rsidP="00A90377">
      <w:pPr>
        <w:spacing w:after="0" w:line="480" w:lineRule="auto"/>
        <w:ind w:left="142" w:firstLine="567"/>
        <w:jc w:val="both"/>
        <w:rPr>
          <w:rFonts w:ascii="Times New Roman" w:hAnsi="Times New Roman" w:cs="Times New Roman"/>
          <w:sz w:val="24"/>
          <w:szCs w:val="24"/>
          <w:lang w:val="id-ID"/>
        </w:rPr>
      </w:pPr>
    </w:p>
    <w:p w:rsidR="005E22FE" w:rsidRDefault="005E22FE" w:rsidP="00A90377">
      <w:pPr>
        <w:spacing w:after="0" w:line="480" w:lineRule="auto"/>
        <w:ind w:left="142" w:firstLine="567"/>
        <w:jc w:val="both"/>
        <w:rPr>
          <w:rFonts w:ascii="Times New Roman" w:hAnsi="Times New Roman" w:cs="Times New Roman"/>
          <w:sz w:val="24"/>
          <w:szCs w:val="24"/>
          <w:lang w:val="id-ID"/>
        </w:rPr>
      </w:pPr>
    </w:p>
    <w:p w:rsidR="005E22FE" w:rsidRDefault="005E22FE" w:rsidP="00A90377">
      <w:pPr>
        <w:spacing w:after="0" w:line="480" w:lineRule="auto"/>
        <w:ind w:left="142" w:firstLine="567"/>
        <w:jc w:val="both"/>
        <w:rPr>
          <w:rFonts w:ascii="Times New Roman" w:hAnsi="Times New Roman" w:cs="Times New Roman"/>
          <w:sz w:val="24"/>
          <w:szCs w:val="24"/>
          <w:lang w:val="id-ID"/>
        </w:rPr>
      </w:pPr>
    </w:p>
    <w:p w:rsidR="00A3166A" w:rsidRDefault="00A3166A" w:rsidP="00A3166A">
      <w:pPr>
        <w:spacing w:after="0" w:line="480" w:lineRule="auto"/>
        <w:ind w:firstLine="680"/>
        <w:jc w:val="both"/>
        <w:rPr>
          <w:rFonts w:ascii="Times New Roman" w:hAnsi="Times New Roman" w:cs="Times New Roman"/>
          <w:sz w:val="24"/>
          <w:lang w:val="id-ID"/>
        </w:rPr>
      </w:pPr>
      <w:r>
        <w:rPr>
          <w:rFonts w:ascii="Times New Roman" w:hAnsi="Times New Roman" w:cs="Times New Roman"/>
          <w:sz w:val="24"/>
          <w:lang w:val="id-ID"/>
        </w:rPr>
        <w:t>nilai sig</w:t>
      </w:r>
      <w:r>
        <w:rPr>
          <w:rFonts w:ascii="Times New Roman" w:hAnsi="Times New Roman" w:cs="Times New Roman"/>
          <w:sz w:val="24"/>
        </w:rPr>
        <w:t>nifikan</w:t>
      </w:r>
      <w:r>
        <w:rPr>
          <w:rFonts w:ascii="Times New Roman" w:hAnsi="Times New Roman" w:cs="Times New Roman"/>
          <w:sz w:val="24"/>
          <w:lang w:val="id-ID"/>
        </w:rPr>
        <w:t xml:space="preserve"> untuk </w:t>
      </w:r>
      <w:r>
        <w:rPr>
          <w:rFonts w:ascii="Times New Roman" w:hAnsi="Times New Roman" w:cs="Times New Roman"/>
          <w:i/>
          <w:sz w:val="24"/>
          <w:lang w:val="id-ID"/>
        </w:rPr>
        <w:t xml:space="preserve">pretest </w:t>
      </w:r>
      <w:r>
        <w:rPr>
          <w:rFonts w:ascii="Times New Roman" w:hAnsi="Times New Roman" w:cs="Times New Roman"/>
          <w:sz w:val="24"/>
          <w:lang w:val="id-ID"/>
        </w:rPr>
        <w:t>kemampuan berpikir kreatif m</w:t>
      </w:r>
      <w:r>
        <w:rPr>
          <w:rFonts w:ascii="Times New Roman" w:hAnsi="Times New Roman" w:cs="Times New Roman"/>
          <w:sz w:val="24"/>
        </w:rPr>
        <w:t xml:space="preserve">atematik </w:t>
      </w:r>
      <w:r>
        <w:rPr>
          <w:rFonts w:ascii="Times New Roman" w:hAnsi="Times New Roman" w:cs="Times New Roman"/>
          <w:sz w:val="24"/>
          <w:lang w:val="id-ID"/>
        </w:rPr>
        <w:t>pada kelas eksperimen (</w:t>
      </w:r>
      <w:r>
        <w:rPr>
          <w:rFonts w:ascii="Times New Roman" w:hAnsi="Times New Roman" w:cs="Times New Roman"/>
          <w:i/>
          <w:sz w:val="24"/>
          <w:szCs w:val="24"/>
          <w:lang w:val="id-ID"/>
        </w:rPr>
        <w:t>brain based learning</w:t>
      </w:r>
      <w:r>
        <w:rPr>
          <w:rFonts w:ascii="Times New Roman" w:hAnsi="Times New Roman" w:cs="Times New Roman"/>
          <w:sz w:val="24"/>
          <w:lang w:val="id-ID"/>
        </w:rPr>
        <w:t>) sebesar 0,00 artinya sig</w:t>
      </w:r>
      <w:r>
        <w:rPr>
          <w:rFonts w:ascii="Times New Roman" w:hAnsi="Times New Roman" w:cs="Times New Roman"/>
          <w:sz w:val="24"/>
        </w:rPr>
        <w:t>.</w:t>
      </w:r>
      <m:oMath>
        <m:r>
          <w:rPr>
            <w:rFonts w:ascii="Cambria Math" w:hAnsi="Cambria Math" w:cs="Times New Roman"/>
            <w:sz w:val="24"/>
            <w:lang w:val="id-ID"/>
          </w:rPr>
          <m:t xml:space="preserve"> &lt;α</m:t>
        </m:r>
      </m:oMath>
      <w:r>
        <w:rPr>
          <w:rFonts w:ascii="Times New Roman" w:hAnsi="Times New Roman" w:cs="Times New Roman"/>
          <w:sz w:val="24"/>
          <w:lang w:val="id-ID"/>
        </w:rPr>
        <w:t xml:space="preserve"> (</w:t>
      </w:r>
      <m:oMath>
        <m:r>
          <w:rPr>
            <w:rFonts w:ascii="Cambria Math" w:hAnsi="Cambria Math" w:cs="Times New Roman"/>
            <w:sz w:val="24"/>
            <w:lang w:val="id-ID"/>
          </w:rPr>
          <m:t>α</m:t>
        </m:r>
      </m:oMath>
      <w:r>
        <w:rPr>
          <w:rFonts w:ascii="Times New Roman" w:hAnsi="Times New Roman" w:cs="Times New Roman"/>
          <w:sz w:val="24"/>
          <w:lang w:val="id-ID"/>
        </w:rPr>
        <w:t xml:space="preserve"> = 0,05)</w:t>
      </w:r>
      <w:r>
        <w:rPr>
          <w:rFonts w:ascii="Times New Roman" w:hAnsi="Times New Roman" w:cs="Times New Roman"/>
          <w:sz w:val="24"/>
        </w:rPr>
        <w:t xml:space="preserve"> </w:t>
      </w:r>
      <w:r>
        <w:rPr>
          <w:rFonts w:ascii="Times New Roman" w:hAnsi="Times New Roman" w:cs="Times New Roman"/>
          <w:sz w:val="24"/>
          <w:lang w:val="id-ID"/>
        </w:rPr>
        <w:t>sehingga H</w:t>
      </w:r>
      <w:r>
        <w:rPr>
          <w:rFonts w:ascii="Times New Roman" w:hAnsi="Times New Roman" w:cs="Times New Roman"/>
          <w:sz w:val="24"/>
          <w:vertAlign w:val="subscript"/>
          <w:lang w:val="id-ID"/>
        </w:rPr>
        <w:t>0</w:t>
      </w:r>
      <w:r>
        <w:rPr>
          <w:rFonts w:ascii="Times New Roman" w:hAnsi="Times New Roman" w:cs="Times New Roman"/>
          <w:sz w:val="24"/>
          <w:lang w:val="id-ID"/>
        </w:rPr>
        <w:t xml:space="preserve"> ditolak, dengan kata lain skor pretes untuk kemampuan berpikir kreatif</w:t>
      </w:r>
      <w:r>
        <w:rPr>
          <w:rFonts w:ascii="Times New Roman" w:hAnsi="Times New Roman" w:cs="Times New Roman"/>
          <w:sz w:val="24"/>
        </w:rPr>
        <w:t xml:space="preserve"> matematika</w:t>
      </w:r>
      <w:r>
        <w:rPr>
          <w:rFonts w:ascii="Times New Roman" w:hAnsi="Times New Roman" w:cs="Times New Roman"/>
          <w:sz w:val="24"/>
          <w:lang w:val="id-ID"/>
        </w:rPr>
        <w:t xml:space="preserve"> pada kelas eksperimen (</w:t>
      </w:r>
      <w:r>
        <w:rPr>
          <w:rFonts w:ascii="Times New Roman" w:hAnsi="Times New Roman" w:cs="Times New Roman"/>
          <w:i/>
          <w:sz w:val="24"/>
          <w:szCs w:val="24"/>
          <w:lang w:val="id-ID"/>
        </w:rPr>
        <w:t>brain based learning</w:t>
      </w:r>
      <w:r>
        <w:rPr>
          <w:rFonts w:ascii="Times New Roman" w:hAnsi="Times New Roman" w:cs="Times New Roman"/>
          <w:sz w:val="24"/>
          <w:lang w:val="id-ID"/>
        </w:rPr>
        <w:t xml:space="preserve">) berdistribusi tidak normal. Sedangkan nilai </w:t>
      </w:r>
      <w:r>
        <w:rPr>
          <w:rFonts w:ascii="Times New Roman" w:hAnsi="Times New Roman" w:cs="Times New Roman"/>
          <w:i/>
          <w:sz w:val="24"/>
          <w:lang w:val="id-ID"/>
        </w:rPr>
        <w:t xml:space="preserve">pretest </w:t>
      </w:r>
      <w:r>
        <w:rPr>
          <w:rFonts w:ascii="Times New Roman" w:hAnsi="Times New Roman" w:cs="Times New Roman"/>
          <w:sz w:val="24"/>
          <w:lang w:val="id-ID"/>
        </w:rPr>
        <w:t>kemampuan berpikir kreatif m</w:t>
      </w:r>
      <w:r>
        <w:rPr>
          <w:rFonts w:ascii="Times New Roman" w:hAnsi="Times New Roman" w:cs="Times New Roman"/>
          <w:sz w:val="24"/>
        </w:rPr>
        <w:t xml:space="preserve">atematik </w:t>
      </w:r>
      <w:r>
        <w:rPr>
          <w:rFonts w:ascii="Times New Roman" w:hAnsi="Times New Roman" w:cs="Times New Roman"/>
          <w:sz w:val="24"/>
          <w:lang w:val="id-ID"/>
        </w:rPr>
        <w:t>pada kelas kontrol (</w:t>
      </w:r>
      <w:r>
        <w:rPr>
          <w:rFonts w:ascii="Times New Roman" w:hAnsi="Times New Roman" w:cs="Times New Roman"/>
          <w:sz w:val="24"/>
          <w:szCs w:val="24"/>
          <w:lang w:val="id-ID"/>
        </w:rPr>
        <w:t>Konvensional</w:t>
      </w:r>
      <w:r>
        <w:rPr>
          <w:rFonts w:ascii="Times New Roman" w:hAnsi="Times New Roman" w:cs="Times New Roman"/>
          <w:sz w:val="24"/>
          <w:lang w:val="id-ID"/>
        </w:rPr>
        <w:t>) sebesar 0,001 artinya sig</w:t>
      </w:r>
      <w:r>
        <w:rPr>
          <w:rFonts w:ascii="Times New Roman" w:hAnsi="Times New Roman" w:cs="Times New Roman"/>
          <w:sz w:val="24"/>
        </w:rPr>
        <w:t>.</w:t>
      </w:r>
      <m:oMath>
        <m:r>
          <w:rPr>
            <w:rFonts w:ascii="Cambria Math" w:hAnsi="Cambria Math" w:cs="Times New Roman"/>
            <w:sz w:val="24"/>
            <w:lang w:val="id-ID"/>
          </w:rPr>
          <m:t xml:space="preserve"> &lt;α</m:t>
        </m:r>
      </m:oMath>
      <w:r>
        <w:rPr>
          <w:rFonts w:ascii="Times New Roman" w:hAnsi="Times New Roman" w:cs="Times New Roman"/>
          <w:sz w:val="24"/>
          <w:lang w:val="id-ID"/>
        </w:rPr>
        <w:t xml:space="preserve"> (</w:t>
      </w:r>
      <m:oMath>
        <m:r>
          <w:rPr>
            <w:rFonts w:ascii="Cambria Math" w:hAnsi="Cambria Math" w:cs="Times New Roman"/>
            <w:sz w:val="24"/>
            <w:lang w:val="id-ID"/>
          </w:rPr>
          <m:t>α</m:t>
        </m:r>
      </m:oMath>
      <w:r>
        <w:rPr>
          <w:rFonts w:ascii="Times New Roman" w:hAnsi="Times New Roman" w:cs="Times New Roman"/>
          <w:sz w:val="24"/>
          <w:lang w:val="id-ID"/>
        </w:rPr>
        <w:t xml:space="preserve"> = 0,05)</w:t>
      </w:r>
      <w:r>
        <w:rPr>
          <w:rFonts w:ascii="Times New Roman" w:hAnsi="Times New Roman" w:cs="Times New Roman"/>
          <w:sz w:val="24"/>
        </w:rPr>
        <w:t xml:space="preserve"> </w:t>
      </w:r>
      <w:r>
        <w:rPr>
          <w:rFonts w:ascii="Times New Roman" w:hAnsi="Times New Roman" w:cs="Times New Roman"/>
          <w:sz w:val="24"/>
          <w:lang w:val="id-ID"/>
        </w:rPr>
        <w:t>sehingga H</w:t>
      </w:r>
      <w:r>
        <w:rPr>
          <w:rFonts w:ascii="Times New Roman" w:hAnsi="Times New Roman" w:cs="Times New Roman"/>
          <w:sz w:val="24"/>
          <w:vertAlign w:val="subscript"/>
          <w:lang w:val="id-ID"/>
        </w:rPr>
        <w:t>0</w:t>
      </w:r>
      <w:r>
        <w:rPr>
          <w:rFonts w:ascii="Times New Roman" w:hAnsi="Times New Roman" w:cs="Times New Roman"/>
          <w:sz w:val="24"/>
          <w:lang w:val="id-ID"/>
        </w:rPr>
        <w:t xml:space="preserve"> ditolak, dengan kata lain skor pretes untuk kemampuan berpikir kreatif</w:t>
      </w:r>
      <w:r>
        <w:rPr>
          <w:rFonts w:ascii="Times New Roman" w:hAnsi="Times New Roman" w:cs="Times New Roman"/>
          <w:sz w:val="24"/>
        </w:rPr>
        <w:t xml:space="preserve"> </w:t>
      </w:r>
      <w:r>
        <w:rPr>
          <w:rFonts w:ascii="Times New Roman" w:hAnsi="Times New Roman" w:cs="Times New Roman"/>
          <w:sz w:val="24"/>
        </w:rPr>
        <w:lastRenderedPageBreak/>
        <w:t>matematika</w:t>
      </w:r>
      <w:r>
        <w:rPr>
          <w:rFonts w:ascii="Times New Roman" w:hAnsi="Times New Roman" w:cs="Times New Roman"/>
          <w:sz w:val="24"/>
          <w:lang w:val="id-ID"/>
        </w:rPr>
        <w:t xml:space="preserve"> pada kelas eksperimen (</w:t>
      </w:r>
      <w:r>
        <w:rPr>
          <w:rFonts w:ascii="Times New Roman" w:hAnsi="Times New Roman" w:cs="Times New Roman"/>
          <w:i/>
          <w:sz w:val="24"/>
          <w:szCs w:val="24"/>
          <w:lang w:val="id-ID"/>
        </w:rPr>
        <w:t>brain based learning</w:t>
      </w:r>
      <w:r>
        <w:rPr>
          <w:rFonts w:ascii="Times New Roman" w:hAnsi="Times New Roman" w:cs="Times New Roman"/>
          <w:sz w:val="24"/>
          <w:lang w:val="id-ID"/>
        </w:rPr>
        <w:t xml:space="preserve">) berdistribusi tidak normal. </w:t>
      </w:r>
    </w:p>
    <w:p w:rsidR="00A3166A" w:rsidRDefault="00A3166A" w:rsidP="00A3166A">
      <w:pPr>
        <w:spacing w:after="0" w:line="480" w:lineRule="auto"/>
        <w:ind w:firstLine="680"/>
        <w:jc w:val="both"/>
        <w:rPr>
          <w:rFonts w:ascii="Times New Roman" w:hAnsi="Times New Roman" w:cs="Times New Roman"/>
          <w:sz w:val="24"/>
          <w:lang w:val="id-ID"/>
        </w:rPr>
      </w:pPr>
      <w:r>
        <w:rPr>
          <w:rFonts w:ascii="Times New Roman" w:hAnsi="Times New Roman" w:cs="Times New Roman"/>
          <w:sz w:val="24"/>
          <w:lang w:val="id-ID"/>
        </w:rPr>
        <w:t>B</w:t>
      </w:r>
      <w:r w:rsidRPr="00C92A8A">
        <w:rPr>
          <w:rFonts w:ascii="Times New Roman" w:hAnsi="Times New Roman" w:cs="Times New Roman"/>
          <w:sz w:val="24"/>
        </w:rPr>
        <w:t xml:space="preserve">erdasarkan perhitungan tabel </w:t>
      </w:r>
      <w:r w:rsidRPr="00C92A8A">
        <w:rPr>
          <w:rFonts w:ascii="Times New Roman" w:hAnsi="Times New Roman" w:cs="Times New Roman"/>
          <w:sz w:val="24"/>
          <w:lang w:val="id-ID"/>
        </w:rPr>
        <w:t xml:space="preserve">data skor </w:t>
      </w:r>
      <w:r>
        <w:rPr>
          <w:rFonts w:ascii="Times New Roman" w:hAnsi="Times New Roman" w:cs="Times New Roman"/>
          <w:i/>
          <w:sz w:val="24"/>
          <w:lang w:val="id-ID"/>
        </w:rPr>
        <w:t>pretes</w:t>
      </w:r>
      <w:r w:rsidRPr="00C92A8A">
        <w:rPr>
          <w:rFonts w:ascii="Times New Roman" w:hAnsi="Times New Roman" w:cs="Times New Roman"/>
          <w:sz w:val="24"/>
          <w:lang w:val="id-ID"/>
        </w:rPr>
        <w:t xml:space="preserve"> pada kelas eksperimen</w:t>
      </w:r>
      <w:r w:rsidRPr="00C92A8A">
        <w:rPr>
          <w:rFonts w:ascii="Times New Roman" w:hAnsi="Times New Roman" w:cs="Times New Roman"/>
          <w:sz w:val="24"/>
        </w:rPr>
        <w:t xml:space="preserve"> dan</w:t>
      </w:r>
      <w:r>
        <w:rPr>
          <w:rFonts w:ascii="Times New Roman" w:hAnsi="Times New Roman" w:cs="Times New Roman"/>
          <w:sz w:val="24"/>
        </w:rPr>
        <w:t xml:space="preserve"> kelas</w:t>
      </w:r>
      <w:r w:rsidRPr="00C92A8A">
        <w:rPr>
          <w:rFonts w:ascii="Times New Roman" w:hAnsi="Times New Roman" w:cs="Times New Roman"/>
          <w:sz w:val="24"/>
        </w:rPr>
        <w:t xml:space="preserve"> </w:t>
      </w:r>
      <w:r>
        <w:rPr>
          <w:rFonts w:ascii="Times New Roman" w:hAnsi="Times New Roman" w:cs="Times New Roman"/>
          <w:sz w:val="24"/>
          <w:lang w:val="id-ID"/>
        </w:rPr>
        <w:t>k</w:t>
      </w:r>
      <w:r>
        <w:rPr>
          <w:rFonts w:ascii="Times New Roman" w:hAnsi="Times New Roman" w:cs="Times New Roman"/>
          <w:sz w:val="24"/>
        </w:rPr>
        <w:t>ontrol</w:t>
      </w:r>
      <w:r>
        <w:rPr>
          <w:rFonts w:ascii="Times New Roman" w:hAnsi="Times New Roman" w:cs="Times New Roman"/>
          <w:sz w:val="24"/>
          <w:lang w:val="id-ID"/>
        </w:rPr>
        <w:t xml:space="preserve"> </w:t>
      </w:r>
      <w:r>
        <w:rPr>
          <w:rFonts w:ascii="Times New Roman" w:hAnsi="Times New Roman" w:cs="Times New Roman"/>
          <w:sz w:val="24"/>
        </w:rPr>
        <w:t xml:space="preserve">tidak berdistribusi normal, maka perhitungan tidak dilanjutkan dengan uji homogenitas, akan tetapi dilanjutkan dengan </w:t>
      </w:r>
      <w:r>
        <w:rPr>
          <w:rFonts w:ascii="Times New Roman" w:hAnsi="Times New Roman" w:cs="Times New Roman"/>
          <w:sz w:val="24"/>
          <w:lang w:val="id-ID"/>
        </w:rPr>
        <w:t xml:space="preserve">uji nonparametrik </w:t>
      </w:r>
      <w:r w:rsidRPr="00C8576F">
        <w:rPr>
          <w:rFonts w:ascii="Times New Roman" w:hAnsi="Times New Roman" w:cs="Times New Roman"/>
          <w:i/>
          <w:sz w:val="24"/>
          <w:lang w:val="id-ID"/>
        </w:rPr>
        <w:t>Mann-Whitney U</w:t>
      </w:r>
      <w:r>
        <w:rPr>
          <w:rFonts w:ascii="Times New Roman" w:hAnsi="Times New Roman" w:cs="Times New Roman"/>
          <w:sz w:val="24"/>
          <w:lang w:val="id-ID"/>
        </w:rPr>
        <w:t>.</w:t>
      </w:r>
    </w:p>
    <w:p w:rsidR="00A3166A" w:rsidRDefault="007D0C62" w:rsidP="00A3166A">
      <w:pPr>
        <w:pStyle w:val="ListParagraph"/>
        <w:spacing w:line="240" w:lineRule="auto"/>
        <w:ind w:left="0" w:hanging="2"/>
        <w:jc w:val="center"/>
        <w:rPr>
          <w:rFonts w:ascii="Times New Roman" w:hAnsi="Times New Roman" w:cs="Times New Roman"/>
          <w:b/>
          <w:sz w:val="24"/>
        </w:rPr>
      </w:pPr>
      <w:r>
        <w:rPr>
          <w:rFonts w:ascii="Times New Roman" w:hAnsi="Times New Roman" w:cs="Times New Roman"/>
          <w:b/>
          <w:sz w:val="24"/>
        </w:rPr>
        <w:t>Tabel 3</w:t>
      </w:r>
    </w:p>
    <w:p w:rsidR="00A3166A" w:rsidRPr="00A3166A" w:rsidRDefault="00A3166A" w:rsidP="00A3166A">
      <w:pPr>
        <w:pStyle w:val="ListParagraph"/>
        <w:spacing w:line="240" w:lineRule="auto"/>
        <w:ind w:left="0" w:hanging="2"/>
        <w:jc w:val="center"/>
        <w:rPr>
          <w:rFonts w:ascii="Times New Roman" w:hAnsi="Times New Roman" w:cs="Times New Roman"/>
          <w:b/>
          <w:sz w:val="24"/>
          <w:lang w:val="id-ID"/>
        </w:rPr>
      </w:pPr>
      <w:r>
        <w:rPr>
          <w:rFonts w:ascii="Times New Roman" w:hAnsi="Times New Roman" w:cs="Times New Roman"/>
          <w:b/>
          <w:sz w:val="24"/>
        </w:rPr>
        <w:t xml:space="preserve">Hasil Uji Mann-Whitney U Skor </w:t>
      </w:r>
      <w:r w:rsidRPr="00F32CED">
        <w:rPr>
          <w:rFonts w:ascii="Times New Roman" w:hAnsi="Times New Roman" w:cs="Times New Roman"/>
          <w:b/>
          <w:i/>
          <w:sz w:val="24"/>
        </w:rPr>
        <w:t>Pretest</w:t>
      </w:r>
      <w:r>
        <w:rPr>
          <w:rFonts w:ascii="Times New Roman" w:hAnsi="Times New Roman" w:cs="Times New Roman"/>
          <w:b/>
          <w:sz w:val="24"/>
        </w:rPr>
        <w:t xml:space="preserve"> Kemampuan Berpikir Kreatif</w:t>
      </w:r>
      <w:r>
        <w:rPr>
          <w:rFonts w:ascii="Times New Roman" w:hAnsi="Times New Roman" w:cs="Times New Roman"/>
          <w:b/>
          <w:sz w:val="24"/>
          <w:lang w:val="id-ID"/>
        </w:rPr>
        <w:t xml:space="preserve"> M</w:t>
      </w:r>
      <w:r w:rsidRPr="00A3166A">
        <w:rPr>
          <w:rFonts w:ascii="Times New Roman" w:hAnsi="Times New Roman" w:cs="Times New Roman"/>
          <w:b/>
          <w:sz w:val="24"/>
        </w:rPr>
        <w:t>atematik</w:t>
      </w:r>
    </w:p>
    <w:tbl>
      <w:tblPr>
        <w:tblpPr w:leftFromText="180" w:rightFromText="180" w:vertAnchor="text" w:horzAnchor="margin" w:tblpXSpec="center" w:tblpY="78"/>
        <w:tblW w:w="5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703"/>
        <w:gridCol w:w="3032"/>
      </w:tblGrid>
      <w:tr w:rsidR="00A3166A" w:rsidRPr="00F32CED" w:rsidTr="00A3166A">
        <w:trPr>
          <w:cantSplit/>
          <w:tblHeader/>
        </w:trPr>
        <w:tc>
          <w:tcPr>
            <w:tcW w:w="5735" w:type="dxa"/>
            <w:gridSpan w:val="2"/>
            <w:tcBorders>
              <w:top w:val="nil"/>
              <w:left w:val="nil"/>
              <w:bottom w:val="nil"/>
              <w:right w:val="nil"/>
            </w:tcBorders>
            <w:shd w:val="clear" w:color="auto" w:fill="FFFFFF"/>
            <w:tcMar>
              <w:top w:w="30" w:type="dxa"/>
              <w:left w:w="30" w:type="dxa"/>
              <w:bottom w:w="30" w:type="dxa"/>
              <w:right w:w="30" w:type="dxa"/>
            </w:tcMar>
            <w:vAlign w:val="center"/>
          </w:tcPr>
          <w:p w:rsidR="00A3166A" w:rsidRPr="00F32CED" w:rsidRDefault="00A3166A" w:rsidP="00A3166A">
            <w:pPr>
              <w:autoSpaceDE w:val="0"/>
              <w:autoSpaceDN w:val="0"/>
              <w:adjustRightInd w:val="0"/>
              <w:spacing w:after="0" w:line="240" w:lineRule="auto"/>
              <w:jc w:val="center"/>
              <w:rPr>
                <w:rFonts w:ascii="Arial" w:hAnsi="Arial" w:cs="Arial"/>
                <w:color w:val="000000"/>
                <w:sz w:val="18"/>
                <w:szCs w:val="18"/>
                <w:lang w:val="id-ID"/>
              </w:rPr>
            </w:pPr>
            <w:r w:rsidRPr="00F32CED">
              <w:rPr>
                <w:rFonts w:ascii="Arial" w:hAnsi="Arial" w:cs="Arial"/>
                <w:b/>
                <w:bCs/>
                <w:color w:val="000000"/>
                <w:sz w:val="18"/>
                <w:szCs w:val="18"/>
                <w:lang w:val="id-ID"/>
              </w:rPr>
              <w:t>Test Statistics</w:t>
            </w:r>
            <w:r w:rsidRPr="00F32CED">
              <w:rPr>
                <w:rFonts w:ascii="Arial" w:hAnsi="Arial" w:cs="Arial"/>
                <w:b/>
                <w:bCs/>
                <w:color w:val="000000"/>
                <w:sz w:val="18"/>
                <w:szCs w:val="18"/>
                <w:vertAlign w:val="superscript"/>
                <w:lang w:val="id-ID"/>
              </w:rPr>
              <w:t>a</w:t>
            </w:r>
          </w:p>
        </w:tc>
      </w:tr>
      <w:tr w:rsidR="00A3166A" w:rsidRPr="00F32CED" w:rsidTr="00A3166A">
        <w:trPr>
          <w:cantSplit/>
          <w:tblHeader/>
        </w:trPr>
        <w:tc>
          <w:tcPr>
            <w:tcW w:w="270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3166A" w:rsidRPr="00F32CED" w:rsidRDefault="00A3166A" w:rsidP="00A3166A">
            <w:pPr>
              <w:autoSpaceDE w:val="0"/>
              <w:autoSpaceDN w:val="0"/>
              <w:adjustRightInd w:val="0"/>
              <w:spacing w:after="0" w:line="240" w:lineRule="auto"/>
              <w:rPr>
                <w:rFonts w:ascii="Times New Roman" w:hAnsi="Times New Roman" w:cs="Times New Roman"/>
                <w:sz w:val="24"/>
                <w:szCs w:val="24"/>
                <w:lang w:val="id-ID"/>
              </w:rPr>
            </w:pPr>
          </w:p>
        </w:tc>
        <w:tc>
          <w:tcPr>
            <w:tcW w:w="303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3166A" w:rsidRPr="00F32CED" w:rsidRDefault="00A3166A" w:rsidP="00A3166A">
            <w:pPr>
              <w:autoSpaceDE w:val="0"/>
              <w:autoSpaceDN w:val="0"/>
              <w:adjustRightInd w:val="0"/>
              <w:spacing w:after="0" w:line="240" w:lineRule="auto"/>
              <w:jc w:val="center"/>
              <w:rPr>
                <w:rFonts w:ascii="Arial" w:hAnsi="Arial" w:cs="Arial"/>
                <w:color w:val="000000"/>
                <w:sz w:val="18"/>
                <w:szCs w:val="18"/>
                <w:lang w:val="id-ID"/>
              </w:rPr>
            </w:pPr>
            <w:r w:rsidRPr="00F32CED">
              <w:rPr>
                <w:rFonts w:ascii="Arial" w:hAnsi="Arial" w:cs="Arial"/>
                <w:color w:val="000000"/>
                <w:sz w:val="18"/>
                <w:szCs w:val="18"/>
                <w:lang w:val="id-ID"/>
              </w:rPr>
              <w:t>Pretest Kemampuan Berpikir Kreatif</w:t>
            </w:r>
          </w:p>
        </w:tc>
      </w:tr>
      <w:tr w:rsidR="00A3166A" w:rsidRPr="00F32CED" w:rsidTr="00A3166A">
        <w:trPr>
          <w:cantSplit/>
          <w:tblHeader/>
        </w:trPr>
        <w:tc>
          <w:tcPr>
            <w:tcW w:w="270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3166A" w:rsidRPr="00F32CED" w:rsidRDefault="00A3166A" w:rsidP="00A3166A">
            <w:pPr>
              <w:autoSpaceDE w:val="0"/>
              <w:autoSpaceDN w:val="0"/>
              <w:adjustRightInd w:val="0"/>
              <w:spacing w:after="0" w:line="240" w:lineRule="auto"/>
              <w:rPr>
                <w:rFonts w:ascii="Arial" w:hAnsi="Arial" w:cs="Arial"/>
                <w:color w:val="000000"/>
                <w:sz w:val="18"/>
                <w:szCs w:val="18"/>
                <w:lang w:val="id-ID"/>
              </w:rPr>
            </w:pPr>
            <w:r w:rsidRPr="00F32CED">
              <w:rPr>
                <w:rFonts w:ascii="Arial" w:hAnsi="Arial" w:cs="Arial"/>
                <w:color w:val="000000"/>
                <w:sz w:val="18"/>
                <w:szCs w:val="18"/>
                <w:lang w:val="id-ID"/>
              </w:rPr>
              <w:t>Mann-Whitney U</w:t>
            </w:r>
          </w:p>
        </w:tc>
        <w:tc>
          <w:tcPr>
            <w:tcW w:w="303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3166A" w:rsidRPr="00F32CED" w:rsidRDefault="00A3166A" w:rsidP="00A3166A">
            <w:pPr>
              <w:autoSpaceDE w:val="0"/>
              <w:autoSpaceDN w:val="0"/>
              <w:adjustRightInd w:val="0"/>
              <w:spacing w:after="0" w:line="240" w:lineRule="auto"/>
              <w:jc w:val="right"/>
              <w:rPr>
                <w:rFonts w:ascii="Arial" w:hAnsi="Arial" w:cs="Arial"/>
                <w:color w:val="000000"/>
                <w:sz w:val="18"/>
                <w:szCs w:val="18"/>
                <w:lang w:val="id-ID"/>
              </w:rPr>
            </w:pPr>
            <w:r w:rsidRPr="00F32CED">
              <w:rPr>
                <w:rFonts w:ascii="Arial" w:hAnsi="Arial" w:cs="Arial"/>
                <w:color w:val="000000"/>
                <w:sz w:val="18"/>
                <w:szCs w:val="18"/>
                <w:lang w:val="id-ID"/>
              </w:rPr>
              <w:t>650.500</w:t>
            </w:r>
          </w:p>
        </w:tc>
      </w:tr>
      <w:tr w:rsidR="00A3166A" w:rsidRPr="00F32CED" w:rsidTr="00A3166A">
        <w:trPr>
          <w:cantSplit/>
          <w:tblHeader/>
        </w:trPr>
        <w:tc>
          <w:tcPr>
            <w:tcW w:w="270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3166A" w:rsidRPr="00F32CED" w:rsidRDefault="00A3166A" w:rsidP="00A3166A">
            <w:pPr>
              <w:autoSpaceDE w:val="0"/>
              <w:autoSpaceDN w:val="0"/>
              <w:adjustRightInd w:val="0"/>
              <w:spacing w:after="0" w:line="240" w:lineRule="auto"/>
              <w:rPr>
                <w:rFonts w:ascii="Arial" w:hAnsi="Arial" w:cs="Arial"/>
                <w:color w:val="000000"/>
                <w:sz w:val="18"/>
                <w:szCs w:val="18"/>
                <w:lang w:val="id-ID"/>
              </w:rPr>
            </w:pPr>
            <w:r w:rsidRPr="00F32CED">
              <w:rPr>
                <w:rFonts w:ascii="Arial" w:hAnsi="Arial" w:cs="Arial"/>
                <w:color w:val="000000"/>
                <w:sz w:val="18"/>
                <w:szCs w:val="18"/>
                <w:lang w:val="id-ID"/>
              </w:rPr>
              <w:t>Wilcoxon W</w:t>
            </w:r>
          </w:p>
        </w:tc>
        <w:tc>
          <w:tcPr>
            <w:tcW w:w="30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3166A" w:rsidRPr="00F32CED" w:rsidRDefault="00A3166A" w:rsidP="00A3166A">
            <w:pPr>
              <w:autoSpaceDE w:val="0"/>
              <w:autoSpaceDN w:val="0"/>
              <w:adjustRightInd w:val="0"/>
              <w:spacing w:after="0" w:line="240" w:lineRule="auto"/>
              <w:jc w:val="right"/>
              <w:rPr>
                <w:rFonts w:ascii="Arial" w:hAnsi="Arial" w:cs="Arial"/>
                <w:color w:val="000000"/>
                <w:sz w:val="18"/>
                <w:szCs w:val="18"/>
                <w:lang w:val="id-ID"/>
              </w:rPr>
            </w:pPr>
            <w:r w:rsidRPr="00F32CED">
              <w:rPr>
                <w:rFonts w:ascii="Arial" w:hAnsi="Arial" w:cs="Arial"/>
                <w:color w:val="000000"/>
                <w:sz w:val="18"/>
                <w:szCs w:val="18"/>
                <w:lang w:val="id-ID"/>
              </w:rPr>
              <w:t>1391.500</w:t>
            </w:r>
          </w:p>
        </w:tc>
      </w:tr>
      <w:tr w:rsidR="00A3166A" w:rsidRPr="00F32CED" w:rsidTr="00A3166A">
        <w:trPr>
          <w:cantSplit/>
          <w:tblHeader/>
        </w:trPr>
        <w:tc>
          <w:tcPr>
            <w:tcW w:w="270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3166A" w:rsidRPr="00F32CED" w:rsidRDefault="00A3166A" w:rsidP="00A3166A">
            <w:pPr>
              <w:autoSpaceDE w:val="0"/>
              <w:autoSpaceDN w:val="0"/>
              <w:adjustRightInd w:val="0"/>
              <w:spacing w:after="0" w:line="240" w:lineRule="auto"/>
              <w:rPr>
                <w:rFonts w:ascii="Arial" w:hAnsi="Arial" w:cs="Arial"/>
                <w:color w:val="000000"/>
                <w:sz w:val="18"/>
                <w:szCs w:val="18"/>
                <w:lang w:val="id-ID"/>
              </w:rPr>
            </w:pPr>
            <w:r w:rsidRPr="00F32CED">
              <w:rPr>
                <w:rFonts w:ascii="Arial" w:hAnsi="Arial" w:cs="Arial"/>
                <w:color w:val="000000"/>
                <w:sz w:val="18"/>
                <w:szCs w:val="18"/>
                <w:lang w:val="id-ID"/>
              </w:rPr>
              <w:t>Z</w:t>
            </w:r>
          </w:p>
        </w:tc>
        <w:tc>
          <w:tcPr>
            <w:tcW w:w="30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3166A" w:rsidRPr="00F32CED" w:rsidRDefault="00A3166A" w:rsidP="00A3166A">
            <w:pPr>
              <w:autoSpaceDE w:val="0"/>
              <w:autoSpaceDN w:val="0"/>
              <w:adjustRightInd w:val="0"/>
              <w:spacing w:after="0" w:line="240" w:lineRule="auto"/>
              <w:jc w:val="right"/>
              <w:rPr>
                <w:rFonts w:ascii="Arial" w:hAnsi="Arial" w:cs="Arial"/>
                <w:color w:val="000000"/>
                <w:sz w:val="18"/>
                <w:szCs w:val="18"/>
                <w:lang w:val="id-ID"/>
              </w:rPr>
            </w:pPr>
            <w:r w:rsidRPr="00F32CED">
              <w:rPr>
                <w:rFonts w:ascii="Arial" w:hAnsi="Arial" w:cs="Arial"/>
                <w:color w:val="000000"/>
                <w:sz w:val="18"/>
                <w:szCs w:val="18"/>
                <w:lang w:val="id-ID"/>
              </w:rPr>
              <w:t>-.945</w:t>
            </w:r>
          </w:p>
        </w:tc>
      </w:tr>
      <w:tr w:rsidR="00A3166A" w:rsidRPr="00F32CED" w:rsidTr="00A3166A">
        <w:trPr>
          <w:cantSplit/>
          <w:tblHeader/>
        </w:trPr>
        <w:tc>
          <w:tcPr>
            <w:tcW w:w="270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3166A" w:rsidRPr="00F32CED" w:rsidRDefault="00A3166A" w:rsidP="00A3166A">
            <w:pPr>
              <w:autoSpaceDE w:val="0"/>
              <w:autoSpaceDN w:val="0"/>
              <w:adjustRightInd w:val="0"/>
              <w:spacing w:after="0" w:line="240" w:lineRule="auto"/>
              <w:rPr>
                <w:rFonts w:ascii="Arial" w:hAnsi="Arial" w:cs="Arial"/>
                <w:color w:val="000000"/>
                <w:sz w:val="18"/>
                <w:szCs w:val="18"/>
                <w:lang w:val="id-ID"/>
              </w:rPr>
            </w:pPr>
            <w:r w:rsidRPr="00F32CED">
              <w:rPr>
                <w:rFonts w:ascii="Arial" w:hAnsi="Arial" w:cs="Arial"/>
                <w:color w:val="000000"/>
                <w:sz w:val="18"/>
                <w:szCs w:val="18"/>
                <w:lang w:val="id-ID"/>
              </w:rPr>
              <w:t>Asymp. Sig. (2-tailed)</w:t>
            </w:r>
          </w:p>
        </w:tc>
        <w:tc>
          <w:tcPr>
            <w:tcW w:w="303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3166A" w:rsidRPr="00F32CED" w:rsidRDefault="00A3166A" w:rsidP="00A3166A">
            <w:pPr>
              <w:autoSpaceDE w:val="0"/>
              <w:autoSpaceDN w:val="0"/>
              <w:adjustRightInd w:val="0"/>
              <w:spacing w:after="0" w:line="240" w:lineRule="auto"/>
              <w:jc w:val="right"/>
              <w:rPr>
                <w:rFonts w:ascii="Arial" w:hAnsi="Arial" w:cs="Arial"/>
                <w:color w:val="000000"/>
                <w:sz w:val="18"/>
                <w:szCs w:val="18"/>
                <w:lang w:val="id-ID"/>
              </w:rPr>
            </w:pPr>
            <w:r w:rsidRPr="00F32CED">
              <w:rPr>
                <w:rFonts w:ascii="Arial" w:hAnsi="Arial" w:cs="Arial"/>
                <w:color w:val="000000"/>
                <w:sz w:val="18"/>
                <w:szCs w:val="18"/>
                <w:lang w:val="id-ID"/>
              </w:rPr>
              <w:t>.345</w:t>
            </w:r>
          </w:p>
        </w:tc>
      </w:tr>
      <w:tr w:rsidR="00A3166A" w:rsidRPr="00F32CED" w:rsidTr="00A3166A">
        <w:trPr>
          <w:cantSplit/>
        </w:trPr>
        <w:tc>
          <w:tcPr>
            <w:tcW w:w="5735" w:type="dxa"/>
            <w:gridSpan w:val="2"/>
            <w:tcBorders>
              <w:top w:val="nil"/>
              <w:left w:val="nil"/>
              <w:bottom w:val="nil"/>
              <w:right w:val="nil"/>
            </w:tcBorders>
            <w:shd w:val="clear" w:color="auto" w:fill="FFFFFF"/>
            <w:tcMar>
              <w:top w:w="30" w:type="dxa"/>
              <w:left w:w="30" w:type="dxa"/>
              <w:bottom w:w="30" w:type="dxa"/>
              <w:right w:w="30" w:type="dxa"/>
            </w:tcMar>
          </w:tcPr>
          <w:p w:rsidR="00A3166A" w:rsidRPr="00F32CED" w:rsidRDefault="00A3166A" w:rsidP="00A3166A">
            <w:pPr>
              <w:autoSpaceDE w:val="0"/>
              <w:autoSpaceDN w:val="0"/>
              <w:adjustRightInd w:val="0"/>
              <w:spacing w:after="0" w:line="240" w:lineRule="auto"/>
              <w:rPr>
                <w:rFonts w:ascii="Arial" w:hAnsi="Arial" w:cs="Arial"/>
                <w:color w:val="000000"/>
                <w:sz w:val="18"/>
                <w:szCs w:val="18"/>
                <w:lang w:val="id-ID"/>
              </w:rPr>
            </w:pPr>
            <w:r w:rsidRPr="00F32CED">
              <w:rPr>
                <w:rFonts w:ascii="Arial" w:hAnsi="Arial" w:cs="Arial"/>
                <w:color w:val="000000"/>
                <w:sz w:val="18"/>
                <w:szCs w:val="18"/>
                <w:lang w:val="id-ID"/>
              </w:rPr>
              <w:t>a. Grouping Variable: Kelas</w:t>
            </w:r>
          </w:p>
        </w:tc>
      </w:tr>
    </w:tbl>
    <w:p w:rsidR="00A3166A" w:rsidRDefault="00A3166A" w:rsidP="00A3166A">
      <w:pPr>
        <w:spacing w:after="0" w:line="480" w:lineRule="auto"/>
        <w:ind w:left="1134" w:firstLine="426"/>
        <w:jc w:val="both"/>
        <w:rPr>
          <w:rFonts w:ascii="Times New Roman" w:hAnsi="Times New Roman" w:cs="Times New Roman"/>
          <w:sz w:val="24"/>
          <w:lang w:val="id-ID"/>
        </w:rPr>
      </w:pPr>
    </w:p>
    <w:p w:rsidR="00A3166A" w:rsidRDefault="00A3166A" w:rsidP="00A3166A">
      <w:pPr>
        <w:spacing w:after="0" w:line="480" w:lineRule="auto"/>
        <w:ind w:left="1134" w:firstLine="426"/>
        <w:jc w:val="both"/>
        <w:rPr>
          <w:rFonts w:ascii="Times New Roman" w:hAnsi="Times New Roman" w:cs="Times New Roman"/>
          <w:sz w:val="24"/>
          <w:lang w:val="id-ID"/>
        </w:rPr>
      </w:pPr>
    </w:p>
    <w:p w:rsidR="00A3166A" w:rsidRDefault="00A3166A" w:rsidP="00A3166A">
      <w:pPr>
        <w:spacing w:after="0" w:line="480" w:lineRule="auto"/>
        <w:ind w:left="1134" w:firstLine="426"/>
        <w:jc w:val="both"/>
        <w:rPr>
          <w:rFonts w:ascii="Times New Roman" w:hAnsi="Times New Roman" w:cs="Times New Roman"/>
          <w:sz w:val="24"/>
          <w:lang w:val="id-ID"/>
        </w:rPr>
      </w:pPr>
    </w:p>
    <w:p w:rsidR="00A3166A" w:rsidRDefault="00A3166A" w:rsidP="00A3166A">
      <w:pPr>
        <w:spacing w:after="0" w:line="480" w:lineRule="auto"/>
        <w:ind w:left="1134" w:firstLine="426"/>
        <w:jc w:val="both"/>
        <w:rPr>
          <w:rFonts w:ascii="Times New Roman" w:hAnsi="Times New Roman" w:cs="Times New Roman"/>
          <w:sz w:val="24"/>
          <w:lang w:val="id-ID"/>
        </w:rPr>
      </w:pPr>
    </w:p>
    <w:p w:rsidR="00A3166A" w:rsidRDefault="00A3166A" w:rsidP="00A3166A">
      <w:pPr>
        <w:spacing w:after="0" w:line="240" w:lineRule="auto"/>
        <w:ind w:left="1134" w:firstLine="426"/>
        <w:jc w:val="both"/>
        <w:rPr>
          <w:rFonts w:ascii="Times New Roman" w:hAnsi="Times New Roman" w:cs="Times New Roman"/>
          <w:sz w:val="24"/>
          <w:lang w:val="id-ID"/>
        </w:rPr>
      </w:pPr>
    </w:p>
    <w:p w:rsidR="00A3166A" w:rsidRDefault="00A3166A" w:rsidP="00A3166A">
      <w:pPr>
        <w:spacing w:after="0" w:line="480" w:lineRule="auto"/>
        <w:ind w:firstLine="680"/>
        <w:jc w:val="both"/>
        <w:rPr>
          <w:rFonts w:ascii="Times New Roman" w:hAnsi="Times New Roman" w:cs="Times New Roman"/>
          <w:sz w:val="24"/>
          <w:lang w:val="id-ID"/>
        </w:rPr>
      </w:pPr>
      <w:r w:rsidRPr="00AC026F">
        <w:rPr>
          <w:rFonts w:ascii="Times New Roman" w:hAnsi="Times New Roman" w:cs="Times New Roman"/>
          <w:sz w:val="24"/>
          <w:lang w:val="id-ID"/>
        </w:rPr>
        <w:t xml:space="preserve">Berdasarkan hasil uji Mann-Whitney U </w:t>
      </w:r>
      <w:r>
        <w:rPr>
          <w:rFonts w:ascii="Times New Roman" w:hAnsi="Times New Roman" w:cs="Times New Roman"/>
          <w:sz w:val="24"/>
          <w:lang w:val="id-ID"/>
        </w:rPr>
        <w:t xml:space="preserve">di atas, untuk  data </w:t>
      </w:r>
      <w:r w:rsidRPr="00F32CED">
        <w:rPr>
          <w:rFonts w:ascii="Times New Roman" w:hAnsi="Times New Roman" w:cs="Times New Roman"/>
          <w:i/>
          <w:sz w:val="24"/>
          <w:lang w:val="id-ID"/>
        </w:rPr>
        <w:t>pre</w:t>
      </w:r>
      <w:r w:rsidRPr="00F32CED">
        <w:rPr>
          <w:rFonts w:ascii="Times New Roman" w:hAnsi="Times New Roman" w:cs="Times New Roman"/>
          <w:i/>
          <w:sz w:val="24"/>
        </w:rPr>
        <w:t>s</w:t>
      </w:r>
      <w:r w:rsidRPr="00F32CED">
        <w:rPr>
          <w:rFonts w:ascii="Times New Roman" w:hAnsi="Times New Roman" w:cs="Times New Roman"/>
          <w:i/>
          <w:sz w:val="24"/>
          <w:lang w:val="id-ID"/>
        </w:rPr>
        <w:t>tes</w:t>
      </w:r>
      <w:r w:rsidRPr="00AC026F">
        <w:rPr>
          <w:rFonts w:ascii="Times New Roman" w:hAnsi="Times New Roman" w:cs="Times New Roman"/>
          <w:sz w:val="24"/>
          <w:lang w:val="id-ID"/>
        </w:rPr>
        <w:t xml:space="preserve"> kemampuan </w:t>
      </w:r>
      <w:r>
        <w:rPr>
          <w:rFonts w:ascii="Times New Roman" w:hAnsi="Times New Roman" w:cs="Times New Roman"/>
          <w:sz w:val="24"/>
          <w:lang w:val="id-ID"/>
        </w:rPr>
        <w:t>berpikir kreatif</w:t>
      </w:r>
      <w:r>
        <w:rPr>
          <w:rFonts w:ascii="Times New Roman" w:hAnsi="Times New Roman" w:cs="Times New Roman"/>
          <w:sz w:val="24"/>
        </w:rPr>
        <w:t xml:space="preserve"> matematik</w:t>
      </w:r>
      <w:r>
        <w:rPr>
          <w:rFonts w:ascii="Times New Roman" w:hAnsi="Times New Roman" w:cs="Times New Roman"/>
          <w:sz w:val="24"/>
          <w:lang w:val="id-ID"/>
        </w:rPr>
        <w:t xml:space="preserve"> </w:t>
      </w:r>
      <w:r>
        <w:rPr>
          <w:rFonts w:ascii="Times New Roman" w:hAnsi="Times New Roman" w:cs="Times New Roman"/>
          <w:sz w:val="24"/>
        </w:rPr>
        <w:t>kedua kelas</w:t>
      </w:r>
      <w:r w:rsidRPr="00AC026F">
        <w:rPr>
          <w:rFonts w:ascii="Times New Roman" w:hAnsi="Times New Roman" w:cs="Times New Roman"/>
          <w:sz w:val="24"/>
          <w:lang w:val="id-ID"/>
        </w:rPr>
        <w:t xml:space="preserve">, </w:t>
      </w:r>
      <w:r>
        <w:rPr>
          <w:rFonts w:ascii="Times New Roman" w:hAnsi="Times New Roman" w:cs="Times New Roman"/>
          <w:sz w:val="24"/>
          <w:lang w:val="id-ID"/>
        </w:rPr>
        <w:t xml:space="preserve">nilai </w:t>
      </w:r>
      <w:r>
        <w:rPr>
          <w:rFonts w:ascii="Times New Roman" w:hAnsi="Times New Roman" w:cs="Times New Roman"/>
          <w:sz w:val="24"/>
        </w:rPr>
        <w:t>s</w:t>
      </w:r>
      <w:r w:rsidRPr="00AC026F">
        <w:rPr>
          <w:rFonts w:ascii="Times New Roman" w:hAnsi="Times New Roman" w:cs="Times New Roman"/>
          <w:sz w:val="24"/>
          <w:lang w:val="id-ID"/>
        </w:rPr>
        <w:t>ig</w:t>
      </w:r>
      <w:r>
        <w:rPr>
          <w:rFonts w:ascii="Times New Roman" w:hAnsi="Times New Roman" w:cs="Times New Roman"/>
          <w:sz w:val="24"/>
        </w:rPr>
        <w:t>nifikan adalah 0,</w:t>
      </w:r>
      <w:r>
        <w:rPr>
          <w:rFonts w:ascii="Times New Roman" w:hAnsi="Times New Roman" w:cs="Times New Roman"/>
          <w:sz w:val="24"/>
          <w:lang w:val="id-ID"/>
        </w:rPr>
        <w:t>345</w:t>
      </w:r>
      <w:r w:rsidRPr="00AC026F">
        <w:rPr>
          <w:rFonts w:ascii="Times New Roman" w:hAnsi="Times New Roman" w:cs="Times New Roman"/>
          <w:sz w:val="24"/>
          <w:lang w:val="id-ID"/>
        </w:rPr>
        <w:t xml:space="preserve"> </w:t>
      </w:r>
      <m:oMath>
        <m:r>
          <w:rPr>
            <w:rFonts w:ascii="Cambria Math" w:hAnsi="Cambria Math" w:cs="Times New Roman"/>
            <w:sz w:val="24"/>
            <w:lang w:val="id-ID"/>
          </w:rPr>
          <m:t xml:space="preserve">≥ </m:t>
        </m:r>
      </m:oMath>
      <w:r>
        <w:rPr>
          <w:rFonts w:ascii="Times New Roman" w:hAnsi="Times New Roman" w:cs="Times New Roman"/>
          <w:sz w:val="24"/>
          <w:lang w:val="id-ID"/>
        </w:rPr>
        <w:t>0,05</w:t>
      </w:r>
      <w:r w:rsidRPr="00AC026F">
        <w:rPr>
          <w:rFonts w:ascii="Times New Roman" w:hAnsi="Times New Roman" w:cs="Times New Roman"/>
          <w:sz w:val="24"/>
          <w:lang w:val="id-ID"/>
        </w:rPr>
        <w:t>. Hal ini menunjukkan bahwa H</w:t>
      </w:r>
      <w:r w:rsidRPr="00AC026F">
        <w:rPr>
          <w:rFonts w:ascii="Times New Roman" w:hAnsi="Times New Roman" w:cs="Times New Roman"/>
          <w:sz w:val="24"/>
          <w:vertAlign w:val="subscript"/>
          <w:lang w:val="id-ID"/>
        </w:rPr>
        <w:t>0</w:t>
      </w:r>
      <w:r w:rsidRPr="00AC026F">
        <w:rPr>
          <w:rFonts w:ascii="Times New Roman" w:hAnsi="Times New Roman" w:cs="Times New Roman"/>
          <w:sz w:val="24"/>
          <w:lang w:val="id-ID"/>
        </w:rPr>
        <w:t xml:space="preserve"> dit</w:t>
      </w:r>
      <w:r>
        <w:rPr>
          <w:rFonts w:ascii="Times New Roman" w:hAnsi="Times New Roman" w:cs="Times New Roman"/>
          <w:sz w:val="24"/>
        </w:rPr>
        <w:t>erima</w:t>
      </w:r>
      <w:r w:rsidRPr="00AC026F">
        <w:rPr>
          <w:rFonts w:ascii="Times New Roman" w:hAnsi="Times New Roman" w:cs="Times New Roman"/>
          <w:sz w:val="24"/>
          <w:lang w:val="id-ID"/>
        </w:rPr>
        <w:t xml:space="preserve">, artinya rata-rata skor </w:t>
      </w:r>
      <w:r w:rsidRPr="00F32CED">
        <w:rPr>
          <w:rFonts w:ascii="Times New Roman" w:hAnsi="Times New Roman" w:cs="Times New Roman"/>
          <w:i/>
          <w:sz w:val="24"/>
          <w:lang w:val="id-ID"/>
        </w:rPr>
        <w:t>pretes</w:t>
      </w:r>
      <w:r>
        <w:rPr>
          <w:rFonts w:ascii="Times New Roman" w:hAnsi="Times New Roman" w:cs="Times New Roman"/>
          <w:i/>
          <w:sz w:val="24"/>
          <w:lang w:val="id-ID"/>
        </w:rPr>
        <w:t>t</w:t>
      </w:r>
      <w:r w:rsidRPr="00AC026F">
        <w:rPr>
          <w:rFonts w:ascii="Times New Roman" w:hAnsi="Times New Roman" w:cs="Times New Roman"/>
          <w:sz w:val="24"/>
          <w:lang w:val="id-ID"/>
        </w:rPr>
        <w:t xml:space="preserve"> kemampuan </w:t>
      </w:r>
      <w:r>
        <w:rPr>
          <w:rFonts w:ascii="Times New Roman" w:hAnsi="Times New Roman" w:cs="Times New Roman"/>
          <w:sz w:val="24"/>
          <w:lang w:val="id-ID"/>
        </w:rPr>
        <w:t xml:space="preserve">berpikir kretif </w:t>
      </w:r>
      <w:r>
        <w:rPr>
          <w:rFonts w:ascii="Times New Roman" w:hAnsi="Times New Roman" w:cs="Times New Roman"/>
          <w:sz w:val="24"/>
        </w:rPr>
        <w:t>matematika</w:t>
      </w:r>
      <w:r w:rsidRPr="00AC026F">
        <w:rPr>
          <w:rFonts w:ascii="Times New Roman" w:hAnsi="Times New Roman" w:cs="Times New Roman"/>
          <w:sz w:val="24"/>
          <w:lang w:val="id-ID"/>
        </w:rPr>
        <w:t xml:space="preserve"> kedua kelas </w:t>
      </w:r>
      <w:r>
        <w:rPr>
          <w:rFonts w:ascii="Times New Roman" w:hAnsi="Times New Roman" w:cs="Times New Roman"/>
          <w:sz w:val="24"/>
        </w:rPr>
        <w:t xml:space="preserve">tidak </w:t>
      </w:r>
      <w:r w:rsidRPr="00AC026F">
        <w:rPr>
          <w:rFonts w:ascii="Times New Roman" w:hAnsi="Times New Roman" w:cs="Times New Roman"/>
          <w:sz w:val="24"/>
          <w:lang w:val="id-ID"/>
        </w:rPr>
        <w:t>berbeda</w:t>
      </w:r>
      <w:r>
        <w:rPr>
          <w:rFonts w:ascii="Times New Roman" w:hAnsi="Times New Roman" w:cs="Times New Roman"/>
          <w:sz w:val="24"/>
        </w:rPr>
        <w:t>/sama</w:t>
      </w:r>
      <w:r w:rsidRPr="00AC026F">
        <w:rPr>
          <w:rFonts w:ascii="Times New Roman" w:hAnsi="Times New Roman" w:cs="Times New Roman"/>
          <w:sz w:val="24"/>
          <w:lang w:val="id-ID"/>
        </w:rPr>
        <w:t>.</w:t>
      </w:r>
      <w:r>
        <w:rPr>
          <w:rFonts w:ascii="Times New Roman" w:hAnsi="Times New Roman" w:cs="Times New Roman"/>
          <w:sz w:val="24"/>
        </w:rPr>
        <w:t xml:space="preserve"> </w:t>
      </w:r>
    </w:p>
    <w:p w:rsidR="00A3166A" w:rsidRDefault="00A3166A" w:rsidP="00CB3F34">
      <w:pPr>
        <w:spacing w:after="0" w:line="480" w:lineRule="auto"/>
        <w:ind w:firstLine="680"/>
        <w:jc w:val="both"/>
        <w:rPr>
          <w:rFonts w:ascii="Times New Roman" w:hAnsi="Times New Roman" w:cs="Times New Roman"/>
          <w:sz w:val="24"/>
          <w:lang w:val="id-ID"/>
        </w:rPr>
      </w:pPr>
      <w:r>
        <w:rPr>
          <w:rFonts w:ascii="Times New Roman" w:hAnsi="Times New Roman" w:cs="Times New Roman"/>
          <w:sz w:val="24"/>
          <w:lang w:val="id-ID"/>
        </w:rPr>
        <w:t>nilai sig</w:t>
      </w:r>
      <w:r>
        <w:rPr>
          <w:rFonts w:ascii="Times New Roman" w:hAnsi="Times New Roman" w:cs="Times New Roman"/>
          <w:sz w:val="24"/>
        </w:rPr>
        <w:t>nifikan</w:t>
      </w:r>
      <w:r>
        <w:rPr>
          <w:rFonts w:ascii="Times New Roman" w:hAnsi="Times New Roman" w:cs="Times New Roman"/>
          <w:sz w:val="24"/>
          <w:lang w:val="id-ID"/>
        </w:rPr>
        <w:t xml:space="preserve"> untuk </w:t>
      </w:r>
      <w:r>
        <w:rPr>
          <w:rFonts w:ascii="Times New Roman" w:hAnsi="Times New Roman" w:cs="Times New Roman"/>
          <w:i/>
          <w:sz w:val="24"/>
          <w:lang w:val="id-ID"/>
        </w:rPr>
        <w:t xml:space="preserve">pretest </w:t>
      </w:r>
      <w:r>
        <w:rPr>
          <w:rFonts w:ascii="Times New Roman" w:hAnsi="Times New Roman" w:cs="Times New Roman"/>
          <w:sz w:val="24"/>
          <w:lang w:val="id-ID"/>
        </w:rPr>
        <w:t>kemampuan berpikir kritis m</w:t>
      </w:r>
      <w:r>
        <w:rPr>
          <w:rFonts w:ascii="Times New Roman" w:hAnsi="Times New Roman" w:cs="Times New Roman"/>
          <w:sz w:val="24"/>
        </w:rPr>
        <w:t xml:space="preserve">atematik </w:t>
      </w:r>
      <w:r>
        <w:rPr>
          <w:rFonts w:ascii="Times New Roman" w:hAnsi="Times New Roman" w:cs="Times New Roman"/>
          <w:sz w:val="24"/>
          <w:lang w:val="id-ID"/>
        </w:rPr>
        <w:t>pada kelas eksperimen (</w:t>
      </w:r>
      <w:r>
        <w:rPr>
          <w:rFonts w:ascii="Times New Roman" w:hAnsi="Times New Roman" w:cs="Times New Roman"/>
          <w:i/>
          <w:sz w:val="24"/>
          <w:szCs w:val="24"/>
          <w:lang w:val="id-ID"/>
        </w:rPr>
        <w:t>brain based learning</w:t>
      </w:r>
      <w:r>
        <w:rPr>
          <w:rFonts w:ascii="Times New Roman" w:hAnsi="Times New Roman" w:cs="Times New Roman"/>
          <w:sz w:val="24"/>
          <w:lang w:val="id-ID"/>
        </w:rPr>
        <w:t>) sebesar 0,005 artinya sig</w:t>
      </w:r>
      <w:r>
        <w:rPr>
          <w:rFonts w:ascii="Times New Roman" w:hAnsi="Times New Roman" w:cs="Times New Roman"/>
          <w:sz w:val="24"/>
        </w:rPr>
        <w:t>.</w:t>
      </w:r>
      <m:oMath>
        <m:r>
          <w:rPr>
            <w:rFonts w:ascii="Cambria Math" w:hAnsi="Cambria Math" w:cs="Times New Roman"/>
            <w:sz w:val="24"/>
            <w:lang w:val="id-ID"/>
          </w:rPr>
          <m:t xml:space="preserve"> &lt;α</m:t>
        </m:r>
      </m:oMath>
      <w:r>
        <w:rPr>
          <w:rFonts w:ascii="Times New Roman" w:hAnsi="Times New Roman" w:cs="Times New Roman"/>
          <w:sz w:val="24"/>
          <w:lang w:val="id-ID"/>
        </w:rPr>
        <w:t xml:space="preserve"> (</w:t>
      </w:r>
      <m:oMath>
        <m:r>
          <w:rPr>
            <w:rFonts w:ascii="Cambria Math" w:hAnsi="Cambria Math" w:cs="Times New Roman"/>
            <w:sz w:val="24"/>
            <w:lang w:val="id-ID"/>
          </w:rPr>
          <m:t>α</m:t>
        </m:r>
      </m:oMath>
      <w:r>
        <w:rPr>
          <w:rFonts w:ascii="Times New Roman" w:hAnsi="Times New Roman" w:cs="Times New Roman"/>
          <w:sz w:val="24"/>
          <w:lang w:val="id-ID"/>
        </w:rPr>
        <w:t xml:space="preserve"> = 0,05)</w:t>
      </w:r>
      <w:r>
        <w:rPr>
          <w:rFonts w:ascii="Times New Roman" w:hAnsi="Times New Roman" w:cs="Times New Roman"/>
          <w:sz w:val="24"/>
        </w:rPr>
        <w:t xml:space="preserve"> </w:t>
      </w:r>
      <w:r>
        <w:rPr>
          <w:rFonts w:ascii="Times New Roman" w:hAnsi="Times New Roman" w:cs="Times New Roman"/>
          <w:sz w:val="24"/>
          <w:lang w:val="id-ID"/>
        </w:rPr>
        <w:t>sehingga H</w:t>
      </w:r>
      <w:r>
        <w:rPr>
          <w:rFonts w:ascii="Times New Roman" w:hAnsi="Times New Roman" w:cs="Times New Roman"/>
          <w:sz w:val="24"/>
          <w:vertAlign w:val="subscript"/>
          <w:lang w:val="id-ID"/>
        </w:rPr>
        <w:t>0</w:t>
      </w:r>
      <w:r>
        <w:rPr>
          <w:rFonts w:ascii="Times New Roman" w:hAnsi="Times New Roman" w:cs="Times New Roman"/>
          <w:sz w:val="24"/>
          <w:lang w:val="id-ID"/>
        </w:rPr>
        <w:t xml:space="preserve"> ditolak, dengan kata lain skor pretes untuk kemampuan berpikir kritis</w:t>
      </w:r>
      <w:r>
        <w:rPr>
          <w:rFonts w:ascii="Times New Roman" w:hAnsi="Times New Roman" w:cs="Times New Roman"/>
          <w:sz w:val="24"/>
        </w:rPr>
        <w:t xml:space="preserve"> matematik</w:t>
      </w:r>
      <w:r>
        <w:rPr>
          <w:rFonts w:ascii="Times New Roman" w:hAnsi="Times New Roman" w:cs="Times New Roman"/>
          <w:sz w:val="24"/>
          <w:lang w:val="id-ID"/>
        </w:rPr>
        <w:t xml:space="preserve"> pada kelas eksperimen (</w:t>
      </w:r>
      <w:r>
        <w:rPr>
          <w:rFonts w:ascii="Times New Roman" w:hAnsi="Times New Roman" w:cs="Times New Roman"/>
          <w:i/>
          <w:sz w:val="24"/>
          <w:szCs w:val="24"/>
          <w:lang w:val="id-ID"/>
        </w:rPr>
        <w:t>brain based learning</w:t>
      </w:r>
      <w:r>
        <w:rPr>
          <w:rFonts w:ascii="Times New Roman" w:hAnsi="Times New Roman" w:cs="Times New Roman"/>
          <w:sz w:val="24"/>
          <w:lang w:val="id-ID"/>
        </w:rPr>
        <w:t xml:space="preserve">) berdistribusi tidak normal. Sedangkan nilai </w:t>
      </w:r>
      <w:r>
        <w:rPr>
          <w:rFonts w:ascii="Times New Roman" w:hAnsi="Times New Roman" w:cs="Times New Roman"/>
          <w:i/>
          <w:sz w:val="24"/>
          <w:lang w:val="id-ID"/>
        </w:rPr>
        <w:t xml:space="preserve">prettest </w:t>
      </w:r>
      <w:r>
        <w:rPr>
          <w:rFonts w:ascii="Times New Roman" w:hAnsi="Times New Roman" w:cs="Times New Roman"/>
          <w:sz w:val="24"/>
          <w:lang w:val="id-ID"/>
        </w:rPr>
        <w:t>kemampuan berpikir kritis m</w:t>
      </w:r>
      <w:r>
        <w:rPr>
          <w:rFonts w:ascii="Times New Roman" w:hAnsi="Times New Roman" w:cs="Times New Roman"/>
          <w:sz w:val="24"/>
        </w:rPr>
        <w:t xml:space="preserve">atematik </w:t>
      </w:r>
      <w:r>
        <w:rPr>
          <w:rFonts w:ascii="Times New Roman" w:hAnsi="Times New Roman" w:cs="Times New Roman"/>
          <w:sz w:val="24"/>
          <w:lang w:val="id-ID"/>
        </w:rPr>
        <w:t>pada kelas kontrol (</w:t>
      </w:r>
      <w:r>
        <w:rPr>
          <w:rFonts w:ascii="Times New Roman" w:hAnsi="Times New Roman" w:cs="Times New Roman"/>
          <w:sz w:val="24"/>
          <w:szCs w:val="24"/>
          <w:lang w:val="id-ID"/>
        </w:rPr>
        <w:t>Konvensional</w:t>
      </w:r>
      <w:r>
        <w:rPr>
          <w:rFonts w:ascii="Times New Roman" w:hAnsi="Times New Roman" w:cs="Times New Roman"/>
          <w:sz w:val="24"/>
          <w:lang w:val="id-ID"/>
        </w:rPr>
        <w:t>) sebesar 0,013 artinya sig</w:t>
      </w:r>
      <w:r>
        <w:rPr>
          <w:rFonts w:ascii="Times New Roman" w:hAnsi="Times New Roman" w:cs="Times New Roman"/>
          <w:sz w:val="24"/>
        </w:rPr>
        <w:t>.</w:t>
      </w:r>
      <m:oMath>
        <m:r>
          <w:rPr>
            <w:rFonts w:ascii="Cambria Math" w:hAnsi="Cambria Math" w:cs="Times New Roman"/>
            <w:sz w:val="24"/>
            <w:lang w:val="id-ID"/>
          </w:rPr>
          <m:t>&lt;α</m:t>
        </m:r>
      </m:oMath>
      <w:r>
        <w:rPr>
          <w:rFonts w:ascii="Times New Roman" w:hAnsi="Times New Roman" w:cs="Times New Roman"/>
          <w:sz w:val="24"/>
          <w:lang w:val="id-ID"/>
        </w:rPr>
        <w:t xml:space="preserve"> (</w:t>
      </w:r>
      <m:oMath>
        <m:r>
          <w:rPr>
            <w:rFonts w:ascii="Cambria Math" w:hAnsi="Cambria Math" w:cs="Times New Roman"/>
            <w:sz w:val="24"/>
            <w:lang w:val="id-ID"/>
          </w:rPr>
          <m:t>α</m:t>
        </m:r>
      </m:oMath>
      <w:r>
        <w:rPr>
          <w:rFonts w:ascii="Times New Roman" w:hAnsi="Times New Roman" w:cs="Times New Roman"/>
          <w:sz w:val="24"/>
          <w:lang w:val="id-ID"/>
        </w:rPr>
        <w:t xml:space="preserve"> = 0,05)</w:t>
      </w:r>
      <w:r>
        <w:rPr>
          <w:rFonts w:ascii="Times New Roman" w:hAnsi="Times New Roman" w:cs="Times New Roman"/>
          <w:sz w:val="24"/>
        </w:rPr>
        <w:t xml:space="preserve"> </w:t>
      </w:r>
      <w:r>
        <w:rPr>
          <w:rFonts w:ascii="Times New Roman" w:hAnsi="Times New Roman" w:cs="Times New Roman"/>
          <w:sz w:val="24"/>
          <w:lang w:val="id-ID"/>
        </w:rPr>
        <w:t>sehingga H</w:t>
      </w:r>
      <w:r>
        <w:rPr>
          <w:rFonts w:ascii="Times New Roman" w:hAnsi="Times New Roman" w:cs="Times New Roman"/>
          <w:sz w:val="24"/>
          <w:vertAlign w:val="subscript"/>
          <w:lang w:val="id-ID"/>
        </w:rPr>
        <w:t>0</w:t>
      </w:r>
      <w:r>
        <w:rPr>
          <w:rFonts w:ascii="Times New Roman" w:hAnsi="Times New Roman" w:cs="Times New Roman"/>
          <w:sz w:val="24"/>
          <w:lang w:val="id-ID"/>
        </w:rPr>
        <w:t xml:space="preserve"> </w:t>
      </w:r>
      <w:r>
        <w:rPr>
          <w:rFonts w:ascii="Times New Roman" w:hAnsi="Times New Roman" w:cs="Times New Roman"/>
          <w:sz w:val="24"/>
          <w:lang w:val="id-ID"/>
        </w:rPr>
        <w:lastRenderedPageBreak/>
        <w:t xml:space="preserve">tolak, dengan kata lain skor </w:t>
      </w:r>
      <w:r>
        <w:rPr>
          <w:rFonts w:ascii="Times New Roman" w:hAnsi="Times New Roman" w:cs="Times New Roman"/>
          <w:i/>
          <w:sz w:val="24"/>
          <w:lang w:val="id-ID"/>
        </w:rPr>
        <w:t>pretest</w:t>
      </w:r>
      <w:r>
        <w:rPr>
          <w:rFonts w:ascii="Times New Roman" w:hAnsi="Times New Roman" w:cs="Times New Roman"/>
          <w:sz w:val="24"/>
          <w:lang w:val="id-ID"/>
        </w:rPr>
        <w:t xml:space="preserve"> untuk kemampuan berpikir kritis </w:t>
      </w:r>
      <w:r>
        <w:rPr>
          <w:rFonts w:ascii="Times New Roman" w:hAnsi="Times New Roman" w:cs="Times New Roman"/>
          <w:sz w:val="24"/>
        </w:rPr>
        <w:t>matematika</w:t>
      </w:r>
      <w:r>
        <w:rPr>
          <w:rFonts w:ascii="Times New Roman" w:hAnsi="Times New Roman" w:cs="Times New Roman"/>
          <w:sz w:val="24"/>
          <w:lang w:val="id-ID"/>
        </w:rPr>
        <w:t xml:space="preserve"> pada kelas kontrol (</w:t>
      </w:r>
      <w:r>
        <w:rPr>
          <w:rFonts w:ascii="Times New Roman" w:hAnsi="Times New Roman" w:cs="Times New Roman"/>
          <w:sz w:val="24"/>
          <w:szCs w:val="24"/>
          <w:lang w:val="id-ID"/>
        </w:rPr>
        <w:t>konvensional)</w:t>
      </w:r>
      <w:r>
        <w:rPr>
          <w:rFonts w:ascii="Times New Roman" w:hAnsi="Times New Roman" w:cs="Times New Roman"/>
          <w:sz w:val="24"/>
          <w:lang w:val="id-ID"/>
        </w:rPr>
        <w:t xml:space="preserve"> berdistribusi tidak normal.</w:t>
      </w:r>
    </w:p>
    <w:p w:rsidR="00A3166A" w:rsidRDefault="00A3166A" w:rsidP="00CB3F34">
      <w:pPr>
        <w:spacing w:after="0" w:line="480" w:lineRule="auto"/>
        <w:ind w:firstLine="426"/>
        <w:jc w:val="both"/>
        <w:rPr>
          <w:rFonts w:ascii="Times New Roman" w:hAnsi="Times New Roman" w:cs="Times New Roman"/>
          <w:sz w:val="24"/>
          <w:lang w:val="id-ID"/>
        </w:rPr>
      </w:pPr>
      <w:r>
        <w:rPr>
          <w:rFonts w:ascii="Times New Roman" w:hAnsi="Times New Roman" w:cs="Times New Roman"/>
          <w:sz w:val="24"/>
          <w:lang w:val="id-ID"/>
        </w:rPr>
        <w:t xml:space="preserve"> Karena kedua kelas berdistribusi tidak normal, maka pengujian </w:t>
      </w:r>
      <w:r>
        <w:rPr>
          <w:rFonts w:ascii="Times New Roman" w:hAnsi="Times New Roman" w:cs="Times New Roman"/>
          <w:sz w:val="24"/>
        </w:rPr>
        <w:t xml:space="preserve">tidak dilanjutkan dengan uji homogenitas, akan tetapi dilanjutkan dengan </w:t>
      </w:r>
      <w:r>
        <w:rPr>
          <w:rFonts w:ascii="Times New Roman" w:hAnsi="Times New Roman" w:cs="Times New Roman"/>
          <w:sz w:val="24"/>
          <w:lang w:val="id-ID"/>
        </w:rPr>
        <w:t xml:space="preserve">uji nonparametrik </w:t>
      </w:r>
      <w:r w:rsidRPr="00C8576F">
        <w:rPr>
          <w:rFonts w:ascii="Times New Roman" w:hAnsi="Times New Roman" w:cs="Times New Roman"/>
          <w:i/>
          <w:sz w:val="24"/>
          <w:lang w:val="id-ID"/>
        </w:rPr>
        <w:t>Mann-Whitney U</w:t>
      </w:r>
      <w:r>
        <w:rPr>
          <w:rFonts w:ascii="Times New Roman" w:hAnsi="Times New Roman" w:cs="Times New Roman"/>
          <w:sz w:val="24"/>
          <w:lang w:val="id-ID"/>
        </w:rPr>
        <w:t>.</w:t>
      </w:r>
    </w:p>
    <w:p w:rsidR="00A3166A" w:rsidRDefault="007D0C62" w:rsidP="00CB3F34">
      <w:pPr>
        <w:pStyle w:val="ListParagraph"/>
        <w:spacing w:line="240" w:lineRule="auto"/>
        <w:ind w:left="0" w:hanging="2"/>
        <w:jc w:val="center"/>
        <w:rPr>
          <w:rFonts w:ascii="Times New Roman" w:hAnsi="Times New Roman" w:cs="Times New Roman"/>
          <w:b/>
          <w:sz w:val="24"/>
        </w:rPr>
      </w:pPr>
      <w:r>
        <w:rPr>
          <w:rFonts w:ascii="Times New Roman" w:hAnsi="Times New Roman" w:cs="Times New Roman"/>
          <w:b/>
          <w:sz w:val="24"/>
        </w:rPr>
        <w:t>Tabel 4</w:t>
      </w:r>
    </w:p>
    <w:p w:rsidR="00A3166A" w:rsidRPr="000B7061" w:rsidRDefault="00A3166A" w:rsidP="00CB3F34">
      <w:pPr>
        <w:pStyle w:val="ListParagraph"/>
        <w:spacing w:line="240" w:lineRule="auto"/>
        <w:ind w:left="0" w:hanging="2"/>
        <w:jc w:val="center"/>
        <w:rPr>
          <w:rFonts w:ascii="Times New Roman" w:hAnsi="Times New Roman" w:cs="Times New Roman"/>
          <w:b/>
          <w:sz w:val="24"/>
        </w:rPr>
      </w:pPr>
      <w:r>
        <w:rPr>
          <w:rFonts w:ascii="Times New Roman" w:hAnsi="Times New Roman" w:cs="Times New Roman"/>
          <w:b/>
          <w:sz w:val="24"/>
        </w:rPr>
        <w:t xml:space="preserve">Hasil Uji Mann-Whitney U Skor </w:t>
      </w:r>
      <w:r w:rsidRPr="00F32CED">
        <w:rPr>
          <w:rFonts w:ascii="Times New Roman" w:hAnsi="Times New Roman" w:cs="Times New Roman"/>
          <w:b/>
          <w:i/>
          <w:sz w:val="24"/>
        </w:rPr>
        <w:t>Pretest</w:t>
      </w:r>
      <w:r>
        <w:rPr>
          <w:rFonts w:ascii="Times New Roman" w:hAnsi="Times New Roman" w:cs="Times New Roman"/>
          <w:b/>
          <w:sz w:val="24"/>
        </w:rPr>
        <w:t xml:space="preserve"> Kemampuan Berpikir Kritis </w:t>
      </w:r>
    </w:p>
    <w:tbl>
      <w:tblPr>
        <w:tblW w:w="3464" w:type="dxa"/>
        <w:tblInd w:w="2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024"/>
        <w:gridCol w:w="1440"/>
      </w:tblGrid>
      <w:tr w:rsidR="00A3166A" w:rsidRPr="009468AE" w:rsidTr="0057750E">
        <w:trPr>
          <w:cantSplit/>
          <w:tblHeader/>
        </w:trPr>
        <w:tc>
          <w:tcPr>
            <w:tcW w:w="3464" w:type="dxa"/>
            <w:gridSpan w:val="2"/>
            <w:tcBorders>
              <w:top w:val="nil"/>
              <w:left w:val="nil"/>
              <w:bottom w:val="nil"/>
              <w:right w:val="nil"/>
            </w:tcBorders>
            <w:shd w:val="clear" w:color="auto" w:fill="FFFFFF"/>
            <w:tcMar>
              <w:top w:w="30" w:type="dxa"/>
              <w:left w:w="30" w:type="dxa"/>
              <w:bottom w:w="30" w:type="dxa"/>
              <w:right w:w="30" w:type="dxa"/>
            </w:tcMar>
            <w:vAlign w:val="center"/>
          </w:tcPr>
          <w:p w:rsidR="00A3166A" w:rsidRPr="009468AE" w:rsidRDefault="00A3166A" w:rsidP="00CB3F34">
            <w:pPr>
              <w:autoSpaceDE w:val="0"/>
              <w:autoSpaceDN w:val="0"/>
              <w:adjustRightInd w:val="0"/>
              <w:spacing w:after="0" w:line="240" w:lineRule="auto"/>
              <w:jc w:val="center"/>
              <w:rPr>
                <w:rFonts w:ascii="Arial" w:hAnsi="Arial" w:cs="Arial"/>
                <w:color w:val="000000"/>
                <w:sz w:val="18"/>
                <w:szCs w:val="18"/>
                <w:lang w:val="id-ID"/>
              </w:rPr>
            </w:pPr>
            <w:r w:rsidRPr="009468AE">
              <w:rPr>
                <w:rFonts w:ascii="Arial" w:hAnsi="Arial" w:cs="Arial"/>
                <w:b/>
                <w:bCs/>
                <w:color w:val="000000"/>
                <w:sz w:val="18"/>
                <w:szCs w:val="18"/>
                <w:lang w:val="id-ID"/>
              </w:rPr>
              <w:t>Test Statistics</w:t>
            </w:r>
            <w:r w:rsidRPr="009468AE">
              <w:rPr>
                <w:rFonts w:ascii="Arial" w:hAnsi="Arial" w:cs="Arial"/>
                <w:b/>
                <w:bCs/>
                <w:color w:val="000000"/>
                <w:sz w:val="18"/>
                <w:szCs w:val="18"/>
                <w:vertAlign w:val="superscript"/>
                <w:lang w:val="id-ID"/>
              </w:rPr>
              <w:t>a</w:t>
            </w:r>
          </w:p>
        </w:tc>
      </w:tr>
      <w:tr w:rsidR="00A3166A" w:rsidRPr="009468AE" w:rsidTr="0057750E">
        <w:trPr>
          <w:cantSplit/>
          <w:tblHeader/>
        </w:trPr>
        <w:tc>
          <w:tcPr>
            <w:tcW w:w="202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3166A" w:rsidRPr="009468AE" w:rsidRDefault="00A3166A" w:rsidP="00CB3F34">
            <w:pPr>
              <w:autoSpaceDE w:val="0"/>
              <w:autoSpaceDN w:val="0"/>
              <w:adjustRightInd w:val="0"/>
              <w:spacing w:after="0" w:line="240" w:lineRule="auto"/>
              <w:rPr>
                <w:rFonts w:ascii="Times New Roman" w:hAnsi="Times New Roman" w:cs="Times New Roman"/>
                <w:sz w:val="24"/>
                <w:szCs w:val="24"/>
                <w:lang w:val="id-ID"/>
              </w:rPr>
            </w:pPr>
          </w:p>
        </w:tc>
        <w:tc>
          <w:tcPr>
            <w:tcW w:w="144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3166A" w:rsidRPr="009468AE" w:rsidRDefault="00A3166A" w:rsidP="00CB3F34">
            <w:pPr>
              <w:autoSpaceDE w:val="0"/>
              <w:autoSpaceDN w:val="0"/>
              <w:adjustRightInd w:val="0"/>
              <w:spacing w:after="0" w:line="240" w:lineRule="auto"/>
              <w:jc w:val="center"/>
              <w:rPr>
                <w:rFonts w:ascii="Arial" w:hAnsi="Arial" w:cs="Arial"/>
                <w:color w:val="000000"/>
                <w:sz w:val="18"/>
                <w:szCs w:val="18"/>
                <w:lang w:val="id-ID"/>
              </w:rPr>
            </w:pPr>
            <w:r w:rsidRPr="009468AE">
              <w:rPr>
                <w:rFonts w:ascii="Arial" w:hAnsi="Arial" w:cs="Arial"/>
                <w:color w:val="000000"/>
                <w:sz w:val="18"/>
                <w:szCs w:val="18"/>
                <w:lang w:val="id-ID"/>
              </w:rPr>
              <w:t>Pretest kemampuan berpikir kritis</w:t>
            </w:r>
          </w:p>
        </w:tc>
      </w:tr>
      <w:tr w:rsidR="00A3166A" w:rsidRPr="009468AE" w:rsidTr="0057750E">
        <w:trPr>
          <w:cantSplit/>
          <w:tblHeader/>
        </w:trPr>
        <w:tc>
          <w:tcPr>
            <w:tcW w:w="202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3166A" w:rsidRPr="009468AE" w:rsidRDefault="00A3166A" w:rsidP="00CB3F34">
            <w:pPr>
              <w:autoSpaceDE w:val="0"/>
              <w:autoSpaceDN w:val="0"/>
              <w:adjustRightInd w:val="0"/>
              <w:spacing w:after="0" w:line="240" w:lineRule="auto"/>
              <w:rPr>
                <w:rFonts w:ascii="Arial" w:hAnsi="Arial" w:cs="Arial"/>
                <w:color w:val="000000"/>
                <w:sz w:val="18"/>
                <w:szCs w:val="18"/>
                <w:lang w:val="id-ID"/>
              </w:rPr>
            </w:pPr>
            <w:r w:rsidRPr="009468AE">
              <w:rPr>
                <w:rFonts w:ascii="Arial" w:hAnsi="Arial" w:cs="Arial"/>
                <w:color w:val="000000"/>
                <w:sz w:val="18"/>
                <w:szCs w:val="18"/>
                <w:lang w:val="id-ID"/>
              </w:rPr>
              <w:t>Mann-Whitney U</w:t>
            </w:r>
          </w:p>
        </w:tc>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3166A" w:rsidRPr="009468AE" w:rsidRDefault="00A3166A" w:rsidP="00CB3F34">
            <w:pPr>
              <w:autoSpaceDE w:val="0"/>
              <w:autoSpaceDN w:val="0"/>
              <w:adjustRightInd w:val="0"/>
              <w:spacing w:after="0" w:line="240" w:lineRule="auto"/>
              <w:jc w:val="right"/>
              <w:rPr>
                <w:rFonts w:ascii="Arial" w:hAnsi="Arial" w:cs="Arial"/>
                <w:color w:val="000000"/>
                <w:sz w:val="18"/>
                <w:szCs w:val="18"/>
                <w:lang w:val="id-ID"/>
              </w:rPr>
            </w:pPr>
            <w:r w:rsidRPr="009468AE">
              <w:rPr>
                <w:rFonts w:ascii="Arial" w:hAnsi="Arial" w:cs="Arial"/>
                <w:color w:val="000000"/>
                <w:sz w:val="18"/>
                <w:szCs w:val="18"/>
                <w:lang w:val="id-ID"/>
              </w:rPr>
              <w:t>617.500</w:t>
            </w:r>
          </w:p>
        </w:tc>
      </w:tr>
      <w:tr w:rsidR="00A3166A" w:rsidRPr="009468AE" w:rsidTr="0057750E">
        <w:trPr>
          <w:cantSplit/>
          <w:tblHeader/>
        </w:trPr>
        <w:tc>
          <w:tcPr>
            <w:tcW w:w="202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3166A" w:rsidRPr="009468AE" w:rsidRDefault="00A3166A" w:rsidP="00CB3F34">
            <w:pPr>
              <w:autoSpaceDE w:val="0"/>
              <w:autoSpaceDN w:val="0"/>
              <w:adjustRightInd w:val="0"/>
              <w:spacing w:after="0" w:line="240" w:lineRule="auto"/>
              <w:rPr>
                <w:rFonts w:ascii="Arial" w:hAnsi="Arial" w:cs="Arial"/>
                <w:color w:val="000000"/>
                <w:sz w:val="18"/>
                <w:szCs w:val="18"/>
                <w:lang w:val="id-ID"/>
              </w:rPr>
            </w:pPr>
            <w:r w:rsidRPr="009468AE">
              <w:rPr>
                <w:rFonts w:ascii="Arial" w:hAnsi="Arial" w:cs="Arial"/>
                <w:color w:val="000000"/>
                <w:sz w:val="18"/>
                <w:szCs w:val="18"/>
                <w:lang w:val="id-ID"/>
              </w:rPr>
              <w:t>Wilcoxon W</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3166A" w:rsidRPr="009468AE" w:rsidRDefault="00A3166A" w:rsidP="00CB3F34">
            <w:pPr>
              <w:autoSpaceDE w:val="0"/>
              <w:autoSpaceDN w:val="0"/>
              <w:adjustRightInd w:val="0"/>
              <w:spacing w:after="0" w:line="240" w:lineRule="auto"/>
              <w:jc w:val="right"/>
              <w:rPr>
                <w:rFonts w:ascii="Arial" w:hAnsi="Arial" w:cs="Arial"/>
                <w:color w:val="000000"/>
                <w:sz w:val="18"/>
                <w:szCs w:val="18"/>
                <w:lang w:val="id-ID"/>
              </w:rPr>
            </w:pPr>
            <w:r w:rsidRPr="009468AE">
              <w:rPr>
                <w:rFonts w:ascii="Arial" w:hAnsi="Arial" w:cs="Arial"/>
                <w:color w:val="000000"/>
                <w:sz w:val="18"/>
                <w:szCs w:val="18"/>
                <w:lang w:val="id-ID"/>
              </w:rPr>
              <w:t>1358.500</w:t>
            </w:r>
          </w:p>
        </w:tc>
      </w:tr>
      <w:tr w:rsidR="00A3166A" w:rsidRPr="009468AE" w:rsidTr="0057750E">
        <w:trPr>
          <w:cantSplit/>
          <w:tblHeader/>
        </w:trPr>
        <w:tc>
          <w:tcPr>
            <w:tcW w:w="202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3166A" w:rsidRPr="009468AE" w:rsidRDefault="00A3166A" w:rsidP="00CB3F34">
            <w:pPr>
              <w:autoSpaceDE w:val="0"/>
              <w:autoSpaceDN w:val="0"/>
              <w:adjustRightInd w:val="0"/>
              <w:spacing w:after="0" w:line="240" w:lineRule="auto"/>
              <w:rPr>
                <w:rFonts w:ascii="Arial" w:hAnsi="Arial" w:cs="Arial"/>
                <w:color w:val="000000"/>
                <w:sz w:val="18"/>
                <w:szCs w:val="18"/>
                <w:lang w:val="id-ID"/>
              </w:rPr>
            </w:pPr>
            <w:r w:rsidRPr="009468AE">
              <w:rPr>
                <w:rFonts w:ascii="Arial" w:hAnsi="Arial" w:cs="Arial"/>
                <w:color w:val="000000"/>
                <w:sz w:val="18"/>
                <w:szCs w:val="18"/>
                <w:lang w:val="id-ID"/>
              </w:rPr>
              <w:t>Z</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3166A" w:rsidRPr="009468AE" w:rsidRDefault="00A3166A" w:rsidP="00CB3F34">
            <w:pPr>
              <w:autoSpaceDE w:val="0"/>
              <w:autoSpaceDN w:val="0"/>
              <w:adjustRightInd w:val="0"/>
              <w:spacing w:after="0" w:line="240" w:lineRule="auto"/>
              <w:jc w:val="right"/>
              <w:rPr>
                <w:rFonts w:ascii="Arial" w:hAnsi="Arial" w:cs="Arial"/>
                <w:color w:val="000000"/>
                <w:sz w:val="18"/>
                <w:szCs w:val="18"/>
                <w:lang w:val="id-ID"/>
              </w:rPr>
            </w:pPr>
            <w:r w:rsidRPr="009468AE">
              <w:rPr>
                <w:rFonts w:ascii="Arial" w:hAnsi="Arial" w:cs="Arial"/>
                <w:color w:val="000000"/>
                <w:sz w:val="18"/>
                <w:szCs w:val="18"/>
                <w:lang w:val="id-ID"/>
              </w:rPr>
              <w:t>-1.289</w:t>
            </w:r>
          </w:p>
        </w:tc>
      </w:tr>
      <w:tr w:rsidR="00A3166A" w:rsidRPr="009468AE" w:rsidTr="0057750E">
        <w:trPr>
          <w:cantSplit/>
          <w:tblHeader/>
        </w:trPr>
        <w:tc>
          <w:tcPr>
            <w:tcW w:w="202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3166A" w:rsidRPr="009468AE" w:rsidRDefault="00A3166A" w:rsidP="00CB3F34">
            <w:pPr>
              <w:autoSpaceDE w:val="0"/>
              <w:autoSpaceDN w:val="0"/>
              <w:adjustRightInd w:val="0"/>
              <w:spacing w:after="0" w:line="240" w:lineRule="auto"/>
              <w:rPr>
                <w:rFonts w:ascii="Arial" w:hAnsi="Arial" w:cs="Arial"/>
                <w:color w:val="000000"/>
                <w:sz w:val="18"/>
                <w:szCs w:val="18"/>
                <w:lang w:val="id-ID"/>
              </w:rPr>
            </w:pPr>
            <w:r w:rsidRPr="009468AE">
              <w:rPr>
                <w:rFonts w:ascii="Arial" w:hAnsi="Arial" w:cs="Arial"/>
                <w:color w:val="000000"/>
                <w:sz w:val="18"/>
                <w:szCs w:val="18"/>
                <w:lang w:val="id-ID"/>
              </w:rPr>
              <w:t>Asymp. Sig. (2-tailed)</w:t>
            </w:r>
          </w:p>
        </w:tc>
        <w:tc>
          <w:tcPr>
            <w:tcW w:w="144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3166A" w:rsidRPr="009468AE" w:rsidRDefault="00A3166A" w:rsidP="00CB3F34">
            <w:pPr>
              <w:autoSpaceDE w:val="0"/>
              <w:autoSpaceDN w:val="0"/>
              <w:adjustRightInd w:val="0"/>
              <w:spacing w:after="0" w:line="240" w:lineRule="auto"/>
              <w:jc w:val="right"/>
              <w:rPr>
                <w:rFonts w:ascii="Arial" w:hAnsi="Arial" w:cs="Arial"/>
                <w:color w:val="000000"/>
                <w:sz w:val="18"/>
                <w:szCs w:val="18"/>
                <w:lang w:val="id-ID"/>
              </w:rPr>
            </w:pPr>
            <w:r w:rsidRPr="009468AE">
              <w:rPr>
                <w:rFonts w:ascii="Arial" w:hAnsi="Arial" w:cs="Arial"/>
                <w:color w:val="000000"/>
                <w:sz w:val="18"/>
                <w:szCs w:val="18"/>
                <w:lang w:val="id-ID"/>
              </w:rPr>
              <w:t>.197</w:t>
            </w:r>
          </w:p>
        </w:tc>
      </w:tr>
      <w:tr w:rsidR="00A3166A" w:rsidRPr="009468AE" w:rsidTr="0057750E">
        <w:trPr>
          <w:cantSplit/>
        </w:trPr>
        <w:tc>
          <w:tcPr>
            <w:tcW w:w="3464" w:type="dxa"/>
            <w:gridSpan w:val="2"/>
            <w:tcBorders>
              <w:top w:val="nil"/>
              <w:left w:val="nil"/>
              <w:bottom w:val="nil"/>
              <w:right w:val="nil"/>
            </w:tcBorders>
            <w:shd w:val="clear" w:color="auto" w:fill="FFFFFF"/>
            <w:tcMar>
              <w:top w:w="30" w:type="dxa"/>
              <w:left w:w="30" w:type="dxa"/>
              <w:bottom w:w="30" w:type="dxa"/>
              <w:right w:w="30" w:type="dxa"/>
            </w:tcMar>
          </w:tcPr>
          <w:p w:rsidR="00A3166A" w:rsidRPr="009468AE" w:rsidRDefault="00A3166A" w:rsidP="00CB3F34">
            <w:pPr>
              <w:autoSpaceDE w:val="0"/>
              <w:autoSpaceDN w:val="0"/>
              <w:adjustRightInd w:val="0"/>
              <w:spacing w:after="0" w:line="240" w:lineRule="auto"/>
              <w:rPr>
                <w:rFonts w:ascii="Arial" w:hAnsi="Arial" w:cs="Arial"/>
                <w:color w:val="000000"/>
                <w:sz w:val="18"/>
                <w:szCs w:val="18"/>
                <w:lang w:val="id-ID"/>
              </w:rPr>
            </w:pPr>
            <w:r w:rsidRPr="009468AE">
              <w:rPr>
                <w:rFonts w:ascii="Arial" w:hAnsi="Arial" w:cs="Arial"/>
                <w:color w:val="000000"/>
                <w:sz w:val="18"/>
                <w:szCs w:val="18"/>
                <w:lang w:val="id-ID"/>
              </w:rPr>
              <w:t>a. Grouping Variable: Kelas</w:t>
            </w:r>
          </w:p>
        </w:tc>
      </w:tr>
    </w:tbl>
    <w:p w:rsidR="00A3166A" w:rsidRPr="009468AE" w:rsidRDefault="00A3166A" w:rsidP="00CB3F34">
      <w:pPr>
        <w:autoSpaceDE w:val="0"/>
        <w:autoSpaceDN w:val="0"/>
        <w:adjustRightInd w:val="0"/>
        <w:spacing w:after="0" w:line="400" w:lineRule="atLeast"/>
        <w:rPr>
          <w:rFonts w:ascii="Times New Roman" w:hAnsi="Times New Roman" w:cs="Times New Roman"/>
          <w:sz w:val="24"/>
          <w:szCs w:val="24"/>
          <w:lang w:val="id-ID"/>
        </w:rPr>
      </w:pPr>
    </w:p>
    <w:p w:rsidR="00A3166A" w:rsidRDefault="00A3166A" w:rsidP="00CB3F34">
      <w:pPr>
        <w:spacing w:after="0" w:line="480" w:lineRule="auto"/>
        <w:ind w:firstLine="680"/>
        <w:jc w:val="both"/>
        <w:rPr>
          <w:rFonts w:ascii="Times New Roman" w:hAnsi="Times New Roman" w:cs="Times New Roman"/>
          <w:sz w:val="24"/>
          <w:lang w:val="id-ID"/>
        </w:rPr>
      </w:pPr>
      <w:r w:rsidRPr="00AC026F">
        <w:rPr>
          <w:rFonts w:ascii="Times New Roman" w:hAnsi="Times New Roman" w:cs="Times New Roman"/>
          <w:sz w:val="24"/>
          <w:lang w:val="id-ID"/>
        </w:rPr>
        <w:t xml:space="preserve">Berdasarkan hasil uji Mann-Whitney U </w:t>
      </w:r>
      <w:r>
        <w:rPr>
          <w:rFonts w:ascii="Times New Roman" w:hAnsi="Times New Roman" w:cs="Times New Roman"/>
          <w:sz w:val="24"/>
          <w:lang w:val="id-ID"/>
        </w:rPr>
        <w:t xml:space="preserve">di atas, untuk  data </w:t>
      </w:r>
      <w:r w:rsidRPr="00F32CED">
        <w:rPr>
          <w:rFonts w:ascii="Times New Roman" w:hAnsi="Times New Roman" w:cs="Times New Roman"/>
          <w:i/>
          <w:sz w:val="24"/>
          <w:lang w:val="id-ID"/>
        </w:rPr>
        <w:t>pretes</w:t>
      </w:r>
      <w:r w:rsidRPr="00AC026F">
        <w:rPr>
          <w:rFonts w:ascii="Times New Roman" w:hAnsi="Times New Roman" w:cs="Times New Roman"/>
          <w:sz w:val="24"/>
          <w:lang w:val="id-ID"/>
        </w:rPr>
        <w:t xml:space="preserve"> kemampuan </w:t>
      </w:r>
      <w:r>
        <w:rPr>
          <w:rFonts w:ascii="Times New Roman" w:hAnsi="Times New Roman" w:cs="Times New Roman"/>
          <w:sz w:val="24"/>
          <w:lang w:val="id-ID"/>
        </w:rPr>
        <w:t xml:space="preserve">berpikir kritis </w:t>
      </w:r>
      <w:r>
        <w:rPr>
          <w:rFonts w:ascii="Times New Roman" w:hAnsi="Times New Roman" w:cs="Times New Roman"/>
          <w:sz w:val="24"/>
        </w:rPr>
        <w:t>matematik</w:t>
      </w:r>
      <w:r>
        <w:rPr>
          <w:rFonts w:ascii="Times New Roman" w:hAnsi="Times New Roman" w:cs="Times New Roman"/>
          <w:sz w:val="24"/>
          <w:lang w:val="id-ID"/>
        </w:rPr>
        <w:t xml:space="preserve"> </w:t>
      </w:r>
      <w:r>
        <w:rPr>
          <w:rFonts w:ascii="Times New Roman" w:hAnsi="Times New Roman" w:cs="Times New Roman"/>
          <w:sz w:val="24"/>
        </w:rPr>
        <w:t>kedua kelas</w:t>
      </w:r>
      <w:r w:rsidRPr="00AC026F">
        <w:rPr>
          <w:rFonts w:ascii="Times New Roman" w:hAnsi="Times New Roman" w:cs="Times New Roman"/>
          <w:sz w:val="24"/>
          <w:lang w:val="id-ID"/>
        </w:rPr>
        <w:t xml:space="preserve">, </w:t>
      </w:r>
      <w:r>
        <w:rPr>
          <w:rFonts w:ascii="Times New Roman" w:hAnsi="Times New Roman" w:cs="Times New Roman"/>
          <w:sz w:val="24"/>
          <w:lang w:val="id-ID"/>
        </w:rPr>
        <w:t xml:space="preserve">nilai </w:t>
      </w:r>
      <w:r>
        <w:rPr>
          <w:rFonts w:ascii="Times New Roman" w:hAnsi="Times New Roman" w:cs="Times New Roman"/>
          <w:sz w:val="24"/>
        </w:rPr>
        <w:t>s</w:t>
      </w:r>
      <w:r w:rsidRPr="00AC026F">
        <w:rPr>
          <w:rFonts w:ascii="Times New Roman" w:hAnsi="Times New Roman" w:cs="Times New Roman"/>
          <w:sz w:val="24"/>
          <w:lang w:val="id-ID"/>
        </w:rPr>
        <w:t>ig</w:t>
      </w:r>
      <w:r>
        <w:rPr>
          <w:rFonts w:ascii="Times New Roman" w:hAnsi="Times New Roman" w:cs="Times New Roman"/>
          <w:sz w:val="24"/>
        </w:rPr>
        <w:t>nifikan adalah 0,</w:t>
      </w:r>
      <w:r>
        <w:rPr>
          <w:rFonts w:ascii="Times New Roman" w:hAnsi="Times New Roman" w:cs="Times New Roman"/>
          <w:sz w:val="24"/>
          <w:lang w:val="id-ID"/>
        </w:rPr>
        <w:t>197</w:t>
      </w:r>
      <w:r w:rsidRPr="00AC026F">
        <w:rPr>
          <w:rFonts w:ascii="Times New Roman" w:hAnsi="Times New Roman" w:cs="Times New Roman"/>
          <w:sz w:val="24"/>
          <w:lang w:val="id-ID"/>
        </w:rPr>
        <w:t xml:space="preserve"> </w:t>
      </w:r>
      <m:oMath>
        <m:r>
          <w:rPr>
            <w:rFonts w:ascii="Cambria Math" w:hAnsi="Cambria Math" w:cs="Times New Roman"/>
            <w:sz w:val="24"/>
            <w:lang w:val="id-ID"/>
          </w:rPr>
          <m:t xml:space="preserve">≥ </m:t>
        </m:r>
      </m:oMath>
      <w:r>
        <w:rPr>
          <w:rFonts w:ascii="Times New Roman" w:hAnsi="Times New Roman" w:cs="Times New Roman"/>
          <w:sz w:val="24"/>
          <w:lang w:val="id-ID"/>
        </w:rPr>
        <w:t>0,05</w:t>
      </w:r>
      <w:r w:rsidRPr="00AC026F">
        <w:rPr>
          <w:rFonts w:ascii="Times New Roman" w:hAnsi="Times New Roman" w:cs="Times New Roman"/>
          <w:sz w:val="24"/>
          <w:lang w:val="id-ID"/>
        </w:rPr>
        <w:t>. Hal ini menunjukkan bahwa H</w:t>
      </w:r>
      <w:r w:rsidRPr="00AC026F">
        <w:rPr>
          <w:rFonts w:ascii="Times New Roman" w:hAnsi="Times New Roman" w:cs="Times New Roman"/>
          <w:sz w:val="24"/>
          <w:vertAlign w:val="subscript"/>
          <w:lang w:val="id-ID"/>
        </w:rPr>
        <w:t>0</w:t>
      </w:r>
      <w:r w:rsidRPr="00AC026F">
        <w:rPr>
          <w:rFonts w:ascii="Times New Roman" w:hAnsi="Times New Roman" w:cs="Times New Roman"/>
          <w:sz w:val="24"/>
          <w:lang w:val="id-ID"/>
        </w:rPr>
        <w:t xml:space="preserve"> dit</w:t>
      </w:r>
      <w:r>
        <w:rPr>
          <w:rFonts w:ascii="Times New Roman" w:hAnsi="Times New Roman" w:cs="Times New Roman"/>
          <w:sz w:val="24"/>
        </w:rPr>
        <w:t>erima</w:t>
      </w:r>
      <w:r w:rsidRPr="00AC026F">
        <w:rPr>
          <w:rFonts w:ascii="Times New Roman" w:hAnsi="Times New Roman" w:cs="Times New Roman"/>
          <w:sz w:val="24"/>
          <w:lang w:val="id-ID"/>
        </w:rPr>
        <w:t xml:space="preserve">, artinya rata-rata skor </w:t>
      </w:r>
      <w:r w:rsidRPr="00F32CED">
        <w:rPr>
          <w:rFonts w:ascii="Times New Roman" w:hAnsi="Times New Roman" w:cs="Times New Roman"/>
          <w:i/>
          <w:sz w:val="24"/>
          <w:lang w:val="id-ID"/>
        </w:rPr>
        <w:t>pretes</w:t>
      </w:r>
      <w:r>
        <w:rPr>
          <w:rFonts w:ascii="Times New Roman" w:hAnsi="Times New Roman" w:cs="Times New Roman"/>
          <w:i/>
          <w:sz w:val="24"/>
          <w:lang w:val="id-ID"/>
        </w:rPr>
        <w:t>t</w:t>
      </w:r>
      <w:r w:rsidRPr="00AC026F">
        <w:rPr>
          <w:rFonts w:ascii="Times New Roman" w:hAnsi="Times New Roman" w:cs="Times New Roman"/>
          <w:sz w:val="24"/>
          <w:lang w:val="id-ID"/>
        </w:rPr>
        <w:t xml:space="preserve"> kemampuan </w:t>
      </w:r>
      <w:r>
        <w:rPr>
          <w:rFonts w:ascii="Times New Roman" w:hAnsi="Times New Roman" w:cs="Times New Roman"/>
          <w:sz w:val="24"/>
          <w:lang w:val="id-ID"/>
        </w:rPr>
        <w:t>berpikir kre</w:t>
      </w:r>
      <w:r w:rsidR="00CB3F34">
        <w:rPr>
          <w:rFonts w:ascii="Times New Roman" w:hAnsi="Times New Roman" w:cs="Times New Roman"/>
          <w:sz w:val="24"/>
          <w:lang w:val="id-ID"/>
        </w:rPr>
        <w:t>a</w:t>
      </w:r>
      <w:r>
        <w:rPr>
          <w:rFonts w:ascii="Times New Roman" w:hAnsi="Times New Roman" w:cs="Times New Roman"/>
          <w:sz w:val="24"/>
          <w:lang w:val="id-ID"/>
        </w:rPr>
        <w:t xml:space="preserve">tif </w:t>
      </w:r>
      <w:r>
        <w:rPr>
          <w:rFonts w:ascii="Times New Roman" w:hAnsi="Times New Roman" w:cs="Times New Roman"/>
          <w:sz w:val="24"/>
        </w:rPr>
        <w:t>matematika</w:t>
      </w:r>
      <w:r w:rsidRPr="00AC026F">
        <w:rPr>
          <w:rFonts w:ascii="Times New Roman" w:hAnsi="Times New Roman" w:cs="Times New Roman"/>
          <w:sz w:val="24"/>
          <w:lang w:val="id-ID"/>
        </w:rPr>
        <w:t xml:space="preserve"> kedua kelas </w:t>
      </w:r>
      <w:r>
        <w:rPr>
          <w:rFonts w:ascii="Times New Roman" w:hAnsi="Times New Roman" w:cs="Times New Roman"/>
          <w:sz w:val="24"/>
        </w:rPr>
        <w:t xml:space="preserve">tidak </w:t>
      </w:r>
      <w:r w:rsidRPr="00AC026F">
        <w:rPr>
          <w:rFonts w:ascii="Times New Roman" w:hAnsi="Times New Roman" w:cs="Times New Roman"/>
          <w:sz w:val="24"/>
          <w:lang w:val="id-ID"/>
        </w:rPr>
        <w:t>berbeda</w:t>
      </w:r>
      <w:r>
        <w:rPr>
          <w:rFonts w:ascii="Times New Roman" w:hAnsi="Times New Roman" w:cs="Times New Roman"/>
          <w:sz w:val="24"/>
        </w:rPr>
        <w:t>/sama</w:t>
      </w:r>
      <w:r w:rsidRPr="00AC026F">
        <w:rPr>
          <w:rFonts w:ascii="Times New Roman" w:hAnsi="Times New Roman" w:cs="Times New Roman"/>
          <w:sz w:val="24"/>
          <w:lang w:val="id-ID"/>
        </w:rPr>
        <w:t>.</w:t>
      </w:r>
      <w:r>
        <w:rPr>
          <w:rFonts w:ascii="Times New Roman" w:hAnsi="Times New Roman" w:cs="Times New Roman"/>
          <w:sz w:val="24"/>
        </w:rPr>
        <w:t xml:space="preserve"> </w:t>
      </w:r>
    </w:p>
    <w:p w:rsidR="00CB3F34" w:rsidRDefault="00CB3F34" w:rsidP="00CB3F34">
      <w:pPr>
        <w:spacing w:after="0" w:line="480" w:lineRule="auto"/>
        <w:ind w:firstLine="680"/>
        <w:jc w:val="both"/>
        <w:rPr>
          <w:rFonts w:ascii="Times New Roman" w:hAnsi="Times New Roman" w:cs="Times New Roman"/>
          <w:sz w:val="24"/>
          <w:lang w:val="id-ID"/>
        </w:rPr>
      </w:pPr>
      <w:r>
        <w:rPr>
          <w:rFonts w:ascii="Times New Roman" w:hAnsi="Times New Roman" w:cs="Times New Roman"/>
          <w:sz w:val="24"/>
          <w:lang w:val="id-ID"/>
        </w:rPr>
        <w:t>Nilai sig</w:t>
      </w:r>
      <w:r>
        <w:rPr>
          <w:rFonts w:ascii="Times New Roman" w:hAnsi="Times New Roman" w:cs="Times New Roman"/>
          <w:sz w:val="24"/>
        </w:rPr>
        <w:t>nifikan</w:t>
      </w:r>
      <w:r>
        <w:rPr>
          <w:rFonts w:ascii="Times New Roman" w:hAnsi="Times New Roman" w:cs="Times New Roman"/>
          <w:sz w:val="24"/>
          <w:lang w:val="id-ID"/>
        </w:rPr>
        <w:t xml:space="preserve"> untuk </w:t>
      </w:r>
      <w:r>
        <w:rPr>
          <w:rFonts w:ascii="Times New Roman" w:hAnsi="Times New Roman" w:cs="Times New Roman"/>
          <w:i/>
          <w:sz w:val="24"/>
          <w:lang w:val="id-ID"/>
        </w:rPr>
        <w:t xml:space="preserve">pretest </w:t>
      </w:r>
      <w:r>
        <w:rPr>
          <w:rFonts w:ascii="Times New Roman" w:hAnsi="Times New Roman" w:cs="Times New Roman"/>
          <w:sz w:val="24"/>
          <w:lang w:val="id-ID"/>
        </w:rPr>
        <w:t>kemampuan berpikir kritis m</w:t>
      </w:r>
      <w:r>
        <w:rPr>
          <w:rFonts w:ascii="Times New Roman" w:hAnsi="Times New Roman" w:cs="Times New Roman"/>
          <w:sz w:val="24"/>
        </w:rPr>
        <w:t xml:space="preserve">atematik </w:t>
      </w:r>
      <w:r>
        <w:rPr>
          <w:rFonts w:ascii="Times New Roman" w:hAnsi="Times New Roman" w:cs="Times New Roman"/>
          <w:sz w:val="24"/>
          <w:lang w:val="id-ID"/>
        </w:rPr>
        <w:t>pada kelas eksperimen (</w:t>
      </w:r>
      <w:r>
        <w:rPr>
          <w:rFonts w:ascii="Times New Roman" w:hAnsi="Times New Roman" w:cs="Times New Roman"/>
          <w:i/>
          <w:sz w:val="24"/>
          <w:szCs w:val="24"/>
          <w:lang w:val="id-ID"/>
        </w:rPr>
        <w:t>brain based learning</w:t>
      </w:r>
      <w:r>
        <w:rPr>
          <w:rFonts w:ascii="Times New Roman" w:hAnsi="Times New Roman" w:cs="Times New Roman"/>
          <w:sz w:val="24"/>
          <w:lang w:val="id-ID"/>
        </w:rPr>
        <w:t>) sebesar 0,005 artinya sig</w:t>
      </w:r>
      <w:r>
        <w:rPr>
          <w:rFonts w:ascii="Times New Roman" w:hAnsi="Times New Roman" w:cs="Times New Roman"/>
          <w:sz w:val="24"/>
        </w:rPr>
        <w:t>.</w:t>
      </w:r>
      <m:oMath>
        <m:r>
          <w:rPr>
            <w:rFonts w:ascii="Cambria Math" w:hAnsi="Cambria Math" w:cs="Times New Roman"/>
            <w:sz w:val="24"/>
            <w:lang w:val="id-ID"/>
          </w:rPr>
          <m:t xml:space="preserve"> &lt;α</m:t>
        </m:r>
      </m:oMath>
      <w:r>
        <w:rPr>
          <w:rFonts w:ascii="Times New Roman" w:hAnsi="Times New Roman" w:cs="Times New Roman"/>
          <w:sz w:val="24"/>
          <w:lang w:val="id-ID"/>
        </w:rPr>
        <w:t xml:space="preserve"> (</w:t>
      </w:r>
      <m:oMath>
        <m:r>
          <w:rPr>
            <w:rFonts w:ascii="Cambria Math" w:hAnsi="Cambria Math" w:cs="Times New Roman"/>
            <w:sz w:val="24"/>
            <w:lang w:val="id-ID"/>
          </w:rPr>
          <m:t>α</m:t>
        </m:r>
      </m:oMath>
      <w:r>
        <w:rPr>
          <w:rFonts w:ascii="Times New Roman" w:hAnsi="Times New Roman" w:cs="Times New Roman"/>
          <w:sz w:val="24"/>
          <w:lang w:val="id-ID"/>
        </w:rPr>
        <w:t xml:space="preserve"> = 0,05)</w:t>
      </w:r>
      <w:r>
        <w:rPr>
          <w:rFonts w:ascii="Times New Roman" w:hAnsi="Times New Roman" w:cs="Times New Roman"/>
          <w:sz w:val="24"/>
        </w:rPr>
        <w:t xml:space="preserve"> </w:t>
      </w:r>
      <w:r>
        <w:rPr>
          <w:rFonts w:ascii="Times New Roman" w:hAnsi="Times New Roman" w:cs="Times New Roman"/>
          <w:sz w:val="24"/>
          <w:lang w:val="id-ID"/>
        </w:rPr>
        <w:t>sehingga H</w:t>
      </w:r>
      <w:r>
        <w:rPr>
          <w:rFonts w:ascii="Times New Roman" w:hAnsi="Times New Roman" w:cs="Times New Roman"/>
          <w:sz w:val="24"/>
          <w:vertAlign w:val="subscript"/>
          <w:lang w:val="id-ID"/>
        </w:rPr>
        <w:t>0</w:t>
      </w:r>
      <w:r>
        <w:rPr>
          <w:rFonts w:ascii="Times New Roman" w:hAnsi="Times New Roman" w:cs="Times New Roman"/>
          <w:sz w:val="24"/>
          <w:lang w:val="id-ID"/>
        </w:rPr>
        <w:t xml:space="preserve"> ditolak, dengan kata lain skor pretes untuk kemampuan berpikir kritis</w:t>
      </w:r>
      <w:r>
        <w:rPr>
          <w:rFonts w:ascii="Times New Roman" w:hAnsi="Times New Roman" w:cs="Times New Roman"/>
          <w:sz w:val="24"/>
        </w:rPr>
        <w:t xml:space="preserve"> matematik</w:t>
      </w:r>
      <w:r>
        <w:rPr>
          <w:rFonts w:ascii="Times New Roman" w:hAnsi="Times New Roman" w:cs="Times New Roman"/>
          <w:sz w:val="24"/>
          <w:lang w:val="id-ID"/>
        </w:rPr>
        <w:t xml:space="preserve"> pada kelas eksperimen (</w:t>
      </w:r>
      <w:r>
        <w:rPr>
          <w:rFonts w:ascii="Times New Roman" w:hAnsi="Times New Roman" w:cs="Times New Roman"/>
          <w:i/>
          <w:sz w:val="24"/>
          <w:szCs w:val="24"/>
          <w:lang w:val="id-ID"/>
        </w:rPr>
        <w:t>brain based learning</w:t>
      </w:r>
      <w:r>
        <w:rPr>
          <w:rFonts w:ascii="Times New Roman" w:hAnsi="Times New Roman" w:cs="Times New Roman"/>
          <w:sz w:val="24"/>
          <w:lang w:val="id-ID"/>
        </w:rPr>
        <w:t xml:space="preserve">) berdistribusi tidak normal. Sedangkan nilai </w:t>
      </w:r>
      <w:r>
        <w:rPr>
          <w:rFonts w:ascii="Times New Roman" w:hAnsi="Times New Roman" w:cs="Times New Roman"/>
          <w:i/>
          <w:sz w:val="24"/>
          <w:lang w:val="id-ID"/>
        </w:rPr>
        <w:t xml:space="preserve">prettest </w:t>
      </w:r>
      <w:r>
        <w:rPr>
          <w:rFonts w:ascii="Times New Roman" w:hAnsi="Times New Roman" w:cs="Times New Roman"/>
          <w:sz w:val="24"/>
          <w:lang w:val="id-ID"/>
        </w:rPr>
        <w:t>kemampuan berpikir kritis m</w:t>
      </w:r>
      <w:r>
        <w:rPr>
          <w:rFonts w:ascii="Times New Roman" w:hAnsi="Times New Roman" w:cs="Times New Roman"/>
          <w:sz w:val="24"/>
        </w:rPr>
        <w:t xml:space="preserve">atematik </w:t>
      </w:r>
      <w:r>
        <w:rPr>
          <w:rFonts w:ascii="Times New Roman" w:hAnsi="Times New Roman" w:cs="Times New Roman"/>
          <w:sz w:val="24"/>
          <w:lang w:val="id-ID"/>
        </w:rPr>
        <w:t>pada kelas kontrol (</w:t>
      </w:r>
      <w:r>
        <w:rPr>
          <w:rFonts w:ascii="Times New Roman" w:hAnsi="Times New Roman" w:cs="Times New Roman"/>
          <w:sz w:val="24"/>
          <w:szCs w:val="24"/>
          <w:lang w:val="id-ID"/>
        </w:rPr>
        <w:t>Konvensional</w:t>
      </w:r>
      <w:r>
        <w:rPr>
          <w:rFonts w:ascii="Times New Roman" w:hAnsi="Times New Roman" w:cs="Times New Roman"/>
          <w:sz w:val="24"/>
          <w:lang w:val="id-ID"/>
        </w:rPr>
        <w:t>) sebesar 0,013 artinya sig</w:t>
      </w:r>
      <w:r>
        <w:rPr>
          <w:rFonts w:ascii="Times New Roman" w:hAnsi="Times New Roman" w:cs="Times New Roman"/>
          <w:sz w:val="24"/>
        </w:rPr>
        <w:t>.</w:t>
      </w:r>
      <m:oMath>
        <m:r>
          <w:rPr>
            <w:rFonts w:ascii="Cambria Math" w:hAnsi="Cambria Math" w:cs="Times New Roman"/>
            <w:sz w:val="24"/>
            <w:lang w:val="id-ID"/>
          </w:rPr>
          <m:t>&lt;α</m:t>
        </m:r>
      </m:oMath>
      <w:r>
        <w:rPr>
          <w:rFonts w:ascii="Times New Roman" w:hAnsi="Times New Roman" w:cs="Times New Roman"/>
          <w:sz w:val="24"/>
          <w:lang w:val="id-ID"/>
        </w:rPr>
        <w:t xml:space="preserve"> (</w:t>
      </w:r>
      <m:oMath>
        <m:r>
          <w:rPr>
            <w:rFonts w:ascii="Cambria Math" w:hAnsi="Cambria Math" w:cs="Times New Roman"/>
            <w:sz w:val="24"/>
            <w:lang w:val="id-ID"/>
          </w:rPr>
          <m:t>α</m:t>
        </m:r>
      </m:oMath>
      <w:r>
        <w:rPr>
          <w:rFonts w:ascii="Times New Roman" w:hAnsi="Times New Roman" w:cs="Times New Roman"/>
          <w:sz w:val="24"/>
          <w:lang w:val="id-ID"/>
        </w:rPr>
        <w:t xml:space="preserve"> = 0,05)</w:t>
      </w:r>
      <w:r>
        <w:rPr>
          <w:rFonts w:ascii="Times New Roman" w:hAnsi="Times New Roman" w:cs="Times New Roman"/>
          <w:sz w:val="24"/>
        </w:rPr>
        <w:t xml:space="preserve"> </w:t>
      </w:r>
      <w:r>
        <w:rPr>
          <w:rFonts w:ascii="Times New Roman" w:hAnsi="Times New Roman" w:cs="Times New Roman"/>
          <w:sz w:val="24"/>
          <w:lang w:val="id-ID"/>
        </w:rPr>
        <w:t>sehingga H</w:t>
      </w:r>
      <w:r>
        <w:rPr>
          <w:rFonts w:ascii="Times New Roman" w:hAnsi="Times New Roman" w:cs="Times New Roman"/>
          <w:sz w:val="24"/>
          <w:vertAlign w:val="subscript"/>
          <w:lang w:val="id-ID"/>
        </w:rPr>
        <w:t>0</w:t>
      </w:r>
      <w:r>
        <w:rPr>
          <w:rFonts w:ascii="Times New Roman" w:hAnsi="Times New Roman" w:cs="Times New Roman"/>
          <w:sz w:val="24"/>
          <w:lang w:val="id-ID"/>
        </w:rPr>
        <w:t xml:space="preserve"> tolak, dengan kata lain skor </w:t>
      </w:r>
      <w:r>
        <w:rPr>
          <w:rFonts w:ascii="Times New Roman" w:hAnsi="Times New Roman" w:cs="Times New Roman"/>
          <w:i/>
          <w:sz w:val="24"/>
          <w:lang w:val="id-ID"/>
        </w:rPr>
        <w:t>pretest</w:t>
      </w:r>
      <w:r>
        <w:rPr>
          <w:rFonts w:ascii="Times New Roman" w:hAnsi="Times New Roman" w:cs="Times New Roman"/>
          <w:sz w:val="24"/>
          <w:lang w:val="id-ID"/>
        </w:rPr>
        <w:t xml:space="preserve"> untuk kemampuan berpikir kritis </w:t>
      </w:r>
      <w:r>
        <w:rPr>
          <w:rFonts w:ascii="Times New Roman" w:hAnsi="Times New Roman" w:cs="Times New Roman"/>
          <w:sz w:val="24"/>
        </w:rPr>
        <w:t>matematika</w:t>
      </w:r>
      <w:r>
        <w:rPr>
          <w:rFonts w:ascii="Times New Roman" w:hAnsi="Times New Roman" w:cs="Times New Roman"/>
          <w:sz w:val="24"/>
          <w:lang w:val="id-ID"/>
        </w:rPr>
        <w:t xml:space="preserve"> pada kelas kontrol (</w:t>
      </w:r>
      <w:r>
        <w:rPr>
          <w:rFonts w:ascii="Times New Roman" w:hAnsi="Times New Roman" w:cs="Times New Roman"/>
          <w:sz w:val="24"/>
          <w:szCs w:val="24"/>
          <w:lang w:val="id-ID"/>
        </w:rPr>
        <w:t>konvensional)</w:t>
      </w:r>
      <w:r>
        <w:rPr>
          <w:rFonts w:ascii="Times New Roman" w:hAnsi="Times New Roman" w:cs="Times New Roman"/>
          <w:sz w:val="24"/>
          <w:lang w:val="id-ID"/>
        </w:rPr>
        <w:t xml:space="preserve"> berdistribusi tidak normal.</w:t>
      </w:r>
    </w:p>
    <w:p w:rsidR="00CB3F34" w:rsidRDefault="00CB3F34" w:rsidP="00CB3F34">
      <w:pPr>
        <w:spacing w:after="0" w:line="480" w:lineRule="auto"/>
        <w:ind w:firstLine="680"/>
        <w:jc w:val="both"/>
        <w:rPr>
          <w:rFonts w:ascii="Times New Roman" w:hAnsi="Times New Roman" w:cs="Times New Roman"/>
          <w:sz w:val="24"/>
          <w:lang w:val="id-ID"/>
        </w:rPr>
      </w:pPr>
      <w:r>
        <w:rPr>
          <w:rFonts w:ascii="Times New Roman" w:hAnsi="Times New Roman" w:cs="Times New Roman"/>
          <w:sz w:val="24"/>
          <w:lang w:val="id-ID"/>
        </w:rPr>
        <w:lastRenderedPageBreak/>
        <w:t xml:space="preserve"> Karena kedua kelas berdistribusi tidak normal, maka pengujian </w:t>
      </w:r>
      <w:r>
        <w:rPr>
          <w:rFonts w:ascii="Times New Roman" w:hAnsi="Times New Roman" w:cs="Times New Roman"/>
          <w:sz w:val="24"/>
        </w:rPr>
        <w:t xml:space="preserve">tidak dilanjutkan dengan uji homogenitas, akan tetapi dilanjutkan dengan </w:t>
      </w:r>
      <w:r>
        <w:rPr>
          <w:rFonts w:ascii="Times New Roman" w:hAnsi="Times New Roman" w:cs="Times New Roman"/>
          <w:sz w:val="24"/>
          <w:lang w:val="id-ID"/>
        </w:rPr>
        <w:t xml:space="preserve">uji nonparametrik </w:t>
      </w:r>
      <w:r w:rsidRPr="00C8576F">
        <w:rPr>
          <w:rFonts w:ascii="Times New Roman" w:hAnsi="Times New Roman" w:cs="Times New Roman"/>
          <w:i/>
          <w:sz w:val="24"/>
          <w:lang w:val="id-ID"/>
        </w:rPr>
        <w:t>Mann-Whitney U</w:t>
      </w:r>
      <w:r>
        <w:rPr>
          <w:rFonts w:ascii="Times New Roman" w:hAnsi="Times New Roman" w:cs="Times New Roman"/>
          <w:sz w:val="24"/>
          <w:lang w:val="id-ID"/>
        </w:rPr>
        <w:t>.</w:t>
      </w:r>
    </w:p>
    <w:p w:rsidR="00CB3F34" w:rsidRDefault="007D0C62" w:rsidP="00CB3F34">
      <w:pPr>
        <w:pStyle w:val="ListParagraph"/>
        <w:spacing w:line="240" w:lineRule="auto"/>
        <w:ind w:left="0" w:hanging="2"/>
        <w:jc w:val="center"/>
        <w:rPr>
          <w:rFonts w:ascii="Times New Roman" w:hAnsi="Times New Roman" w:cs="Times New Roman"/>
          <w:b/>
          <w:sz w:val="24"/>
        </w:rPr>
      </w:pPr>
      <w:r>
        <w:rPr>
          <w:rFonts w:ascii="Times New Roman" w:hAnsi="Times New Roman" w:cs="Times New Roman"/>
          <w:b/>
          <w:sz w:val="24"/>
        </w:rPr>
        <w:t>Tabel 5</w:t>
      </w:r>
    </w:p>
    <w:p w:rsidR="00CB3F34" w:rsidRPr="000B7061" w:rsidRDefault="00CB3F34" w:rsidP="00CB3F34">
      <w:pPr>
        <w:pStyle w:val="ListParagraph"/>
        <w:spacing w:line="240" w:lineRule="auto"/>
        <w:ind w:left="0" w:hanging="2"/>
        <w:jc w:val="center"/>
        <w:rPr>
          <w:rFonts w:ascii="Times New Roman" w:hAnsi="Times New Roman" w:cs="Times New Roman"/>
          <w:b/>
          <w:sz w:val="24"/>
        </w:rPr>
      </w:pPr>
      <w:r>
        <w:rPr>
          <w:rFonts w:ascii="Times New Roman" w:hAnsi="Times New Roman" w:cs="Times New Roman"/>
          <w:b/>
          <w:sz w:val="24"/>
        </w:rPr>
        <w:t xml:space="preserve">Hasil Uji Mann-Whitney U Skor </w:t>
      </w:r>
      <w:r w:rsidRPr="00F32CED">
        <w:rPr>
          <w:rFonts w:ascii="Times New Roman" w:hAnsi="Times New Roman" w:cs="Times New Roman"/>
          <w:b/>
          <w:i/>
          <w:sz w:val="24"/>
        </w:rPr>
        <w:t>Pretest</w:t>
      </w:r>
      <w:r>
        <w:rPr>
          <w:rFonts w:ascii="Times New Roman" w:hAnsi="Times New Roman" w:cs="Times New Roman"/>
          <w:b/>
          <w:sz w:val="24"/>
        </w:rPr>
        <w:t xml:space="preserve"> Kemampuan Berpikir Kritis Matematik</w:t>
      </w:r>
    </w:p>
    <w:tbl>
      <w:tblPr>
        <w:tblW w:w="3464" w:type="dxa"/>
        <w:tblInd w:w="2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024"/>
        <w:gridCol w:w="1440"/>
      </w:tblGrid>
      <w:tr w:rsidR="00CB3F34" w:rsidRPr="009468AE" w:rsidTr="0057750E">
        <w:trPr>
          <w:cantSplit/>
          <w:tblHeader/>
        </w:trPr>
        <w:tc>
          <w:tcPr>
            <w:tcW w:w="3464" w:type="dxa"/>
            <w:gridSpan w:val="2"/>
            <w:tcBorders>
              <w:top w:val="nil"/>
              <w:left w:val="nil"/>
              <w:bottom w:val="nil"/>
              <w:right w:val="nil"/>
            </w:tcBorders>
            <w:shd w:val="clear" w:color="auto" w:fill="FFFFFF"/>
            <w:tcMar>
              <w:top w:w="30" w:type="dxa"/>
              <w:left w:w="30" w:type="dxa"/>
              <w:bottom w:w="30" w:type="dxa"/>
              <w:right w:w="30" w:type="dxa"/>
            </w:tcMar>
            <w:vAlign w:val="center"/>
          </w:tcPr>
          <w:p w:rsidR="00CB3F34" w:rsidRPr="009468AE" w:rsidRDefault="00CB3F34" w:rsidP="00CB3F34">
            <w:pPr>
              <w:autoSpaceDE w:val="0"/>
              <w:autoSpaceDN w:val="0"/>
              <w:adjustRightInd w:val="0"/>
              <w:spacing w:after="0" w:line="240" w:lineRule="auto"/>
              <w:jc w:val="center"/>
              <w:rPr>
                <w:rFonts w:ascii="Arial" w:hAnsi="Arial" w:cs="Arial"/>
                <w:color w:val="000000"/>
                <w:sz w:val="18"/>
                <w:szCs w:val="18"/>
                <w:lang w:val="id-ID"/>
              </w:rPr>
            </w:pPr>
            <w:r w:rsidRPr="009468AE">
              <w:rPr>
                <w:rFonts w:ascii="Arial" w:hAnsi="Arial" w:cs="Arial"/>
                <w:b/>
                <w:bCs/>
                <w:color w:val="000000"/>
                <w:sz w:val="18"/>
                <w:szCs w:val="18"/>
                <w:lang w:val="id-ID"/>
              </w:rPr>
              <w:t>Test Statistics</w:t>
            </w:r>
            <w:r w:rsidRPr="009468AE">
              <w:rPr>
                <w:rFonts w:ascii="Arial" w:hAnsi="Arial" w:cs="Arial"/>
                <w:b/>
                <w:bCs/>
                <w:color w:val="000000"/>
                <w:sz w:val="18"/>
                <w:szCs w:val="18"/>
                <w:vertAlign w:val="superscript"/>
                <w:lang w:val="id-ID"/>
              </w:rPr>
              <w:t>a</w:t>
            </w:r>
          </w:p>
        </w:tc>
      </w:tr>
      <w:tr w:rsidR="00CB3F34" w:rsidRPr="009468AE" w:rsidTr="0057750E">
        <w:trPr>
          <w:cantSplit/>
          <w:tblHeader/>
        </w:trPr>
        <w:tc>
          <w:tcPr>
            <w:tcW w:w="202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B3F34" w:rsidRPr="009468AE" w:rsidRDefault="00CB3F34" w:rsidP="00CB3F34">
            <w:pPr>
              <w:autoSpaceDE w:val="0"/>
              <w:autoSpaceDN w:val="0"/>
              <w:adjustRightInd w:val="0"/>
              <w:spacing w:after="0" w:line="240" w:lineRule="auto"/>
              <w:rPr>
                <w:rFonts w:ascii="Times New Roman" w:hAnsi="Times New Roman" w:cs="Times New Roman"/>
                <w:sz w:val="24"/>
                <w:szCs w:val="24"/>
                <w:lang w:val="id-ID"/>
              </w:rPr>
            </w:pPr>
          </w:p>
        </w:tc>
        <w:tc>
          <w:tcPr>
            <w:tcW w:w="144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B3F34" w:rsidRPr="009468AE" w:rsidRDefault="00CB3F34" w:rsidP="00CB3F34">
            <w:pPr>
              <w:autoSpaceDE w:val="0"/>
              <w:autoSpaceDN w:val="0"/>
              <w:adjustRightInd w:val="0"/>
              <w:spacing w:after="0" w:line="240" w:lineRule="auto"/>
              <w:jc w:val="center"/>
              <w:rPr>
                <w:rFonts w:ascii="Arial" w:hAnsi="Arial" w:cs="Arial"/>
                <w:color w:val="000000"/>
                <w:sz w:val="18"/>
                <w:szCs w:val="18"/>
                <w:lang w:val="id-ID"/>
              </w:rPr>
            </w:pPr>
            <w:r w:rsidRPr="009468AE">
              <w:rPr>
                <w:rFonts w:ascii="Arial" w:hAnsi="Arial" w:cs="Arial"/>
                <w:color w:val="000000"/>
                <w:sz w:val="18"/>
                <w:szCs w:val="18"/>
                <w:lang w:val="id-ID"/>
              </w:rPr>
              <w:t>Pretest kemampuan berpikir kritis</w:t>
            </w:r>
          </w:p>
        </w:tc>
      </w:tr>
      <w:tr w:rsidR="00CB3F34" w:rsidRPr="009468AE" w:rsidTr="0057750E">
        <w:trPr>
          <w:cantSplit/>
          <w:tblHeader/>
        </w:trPr>
        <w:tc>
          <w:tcPr>
            <w:tcW w:w="202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B3F34" w:rsidRPr="009468AE" w:rsidRDefault="00CB3F34" w:rsidP="00CB3F34">
            <w:pPr>
              <w:autoSpaceDE w:val="0"/>
              <w:autoSpaceDN w:val="0"/>
              <w:adjustRightInd w:val="0"/>
              <w:spacing w:after="0" w:line="240" w:lineRule="auto"/>
              <w:rPr>
                <w:rFonts w:ascii="Arial" w:hAnsi="Arial" w:cs="Arial"/>
                <w:color w:val="000000"/>
                <w:sz w:val="18"/>
                <w:szCs w:val="18"/>
                <w:lang w:val="id-ID"/>
              </w:rPr>
            </w:pPr>
            <w:r w:rsidRPr="009468AE">
              <w:rPr>
                <w:rFonts w:ascii="Arial" w:hAnsi="Arial" w:cs="Arial"/>
                <w:color w:val="000000"/>
                <w:sz w:val="18"/>
                <w:szCs w:val="18"/>
                <w:lang w:val="id-ID"/>
              </w:rPr>
              <w:t>Mann-Whitney U</w:t>
            </w:r>
          </w:p>
        </w:tc>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B3F34" w:rsidRPr="009468AE" w:rsidRDefault="00CB3F34" w:rsidP="00CB3F34">
            <w:pPr>
              <w:autoSpaceDE w:val="0"/>
              <w:autoSpaceDN w:val="0"/>
              <w:adjustRightInd w:val="0"/>
              <w:spacing w:after="0" w:line="240" w:lineRule="auto"/>
              <w:jc w:val="right"/>
              <w:rPr>
                <w:rFonts w:ascii="Arial" w:hAnsi="Arial" w:cs="Arial"/>
                <w:color w:val="000000"/>
                <w:sz w:val="18"/>
                <w:szCs w:val="18"/>
                <w:lang w:val="id-ID"/>
              </w:rPr>
            </w:pPr>
            <w:r w:rsidRPr="009468AE">
              <w:rPr>
                <w:rFonts w:ascii="Arial" w:hAnsi="Arial" w:cs="Arial"/>
                <w:color w:val="000000"/>
                <w:sz w:val="18"/>
                <w:szCs w:val="18"/>
                <w:lang w:val="id-ID"/>
              </w:rPr>
              <w:t>617.500</w:t>
            </w:r>
          </w:p>
        </w:tc>
      </w:tr>
      <w:tr w:rsidR="00CB3F34" w:rsidRPr="009468AE" w:rsidTr="0057750E">
        <w:trPr>
          <w:cantSplit/>
          <w:tblHeader/>
        </w:trPr>
        <w:tc>
          <w:tcPr>
            <w:tcW w:w="202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B3F34" w:rsidRPr="009468AE" w:rsidRDefault="00CB3F34" w:rsidP="00CB3F34">
            <w:pPr>
              <w:autoSpaceDE w:val="0"/>
              <w:autoSpaceDN w:val="0"/>
              <w:adjustRightInd w:val="0"/>
              <w:spacing w:after="0" w:line="240" w:lineRule="auto"/>
              <w:rPr>
                <w:rFonts w:ascii="Arial" w:hAnsi="Arial" w:cs="Arial"/>
                <w:color w:val="000000"/>
                <w:sz w:val="18"/>
                <w:szCs w:val="18"/>
                <w:lang w:val="id-ID"/>
              </w:rPr>
            </w:pPr>
            <w:r w:rsidRPr="009468AE">
              <w:rPr>
                <w:rFonts w:ascii="Arial" w:hAnsi="Arial" w:cs="Arial"/>
                <w:color w:val="000000"/>
                <w:sz w:val="18"/>
                <w:szCs w:val="18"/>
                <w:lang w:val="id-ID"/>
              </w:rPr>
              <w:t>Wilcoxon W</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B3F34" w:rsidRPr="009468AE" w:rsidRDefault="00CB3F34" w:rsidP="00CB3F34">
            <w:pPr>
              <w:autoSpaceDE w:val="0"/>
              <w:autoSpaceDN w:val="0"/>
              <w:adjustRightInd w:val="0"/>
              <w:spacing w:after="0" w:line="240" w:lineRule="auto"/>
              <w:jc w:val="right"/>
              <w:rPr>
                <w:rFonts w:ascii="Arial" w:hAnsi="Arial" w:cs="Arial"/>
                <w:color w:val="000000"/>
                <w:sz w:val="18"/>
                <w:szCs w:val="18"/>
                <w:lang w:val="id-ID"/>
              </w:rPr>
            </w:pPr>
            <w:r w:rsidRPr="009468AE">
              <w:rPr>
                <w:rFonts w:ascii="Arial" w:hAnsi="Arial" w:cs="Arial"/>
                <w:color w:val="000000"/>
                <w:sz w:val="18"/>
                <w:szCs w:val="18"/>
                <w:lang w:val="id-ID"/>
              </w:rPr>
              <w:t>1358.500</w:t>
            </w:r>
          </w:p>
        </w:tc>
      </w:tr>
      <w:tr w:rsidR="00CB3F34" w:rsidRPr="009468AE" w:rsidTr="0057750E">
        <w:trPr>
          <w:cantSplit/>
          <w:tblHeader/>
        </w:trPr>
        <w:tc>
          <w:tcPr>
            <w:tcW w:w="202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B3F34" w:rsidRPr="009468AE" w:rsidRDefault="00CB3F34" w:rsidP="00CB3F34">
            <w:pPr>
              <w:autoSpaceDE w:val="0"/>
              <w:autoSpaceDN w:val="0"/>
              <w:adjustRightInd w:val="0"/>
              <w:spacing w:after="0" w:line="240" w:lineRule="auto"/>
              <w:rPr>
                <w:rFonts w:ascii="Arial" w:hAnsi="Arial" w:cs="Arial"/>
                <w:color w:val="000000"/>
                <w:sz w:val="18"/>
                <w:szCs w:val="18"/>
                <w:lang w:val="id-ID"/>
              </w:rPr>
            </w:pPr>
            <w:r w:rsidRPr="009468AE">
              <w:rPr>
                <w:rFonts w:ascii="Arial" w:hAnsi="Arial" w:cs="Arial"/>
                <w:color w:val="000000"/>
                <w:sz w:val="18"/>
                <w:szCs w:val="18"/>
                <w:lang w:val="id-ID"/>
              </w:rPr>
              <w:t>Z</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B3F34" w:rsidRPr="009468AE" w:rsidRDefault="00CB3F34" w:rsidP="00CB3F34">
            <w:pPr>
              <w:autoSpaceDE w:val="0"/>
              <w:autoSpaceDN w:val="0"/>
              <w:adjustRightInd w:val="0"/>
              <w:spacing w:after="0" w:line="240" w:lineRule="auto"/>
              <w:jc w:val="right"/>
              <w:rPr>
                <w:rFonts w:ascii="Arial" w:hAnsi="Arial" w:cs="Arial"/>
                <w:color w:val="000000"/>
                <w:sz w:val="18"/>
                <w:szCs w:val="18"/>
                <w:lang w:val="id-ID"/>
              </w:rPr>
            </w:pPr>
            <w:r w:rsidRPr="009468AE">
              <w:rPr>
                <w:rFonts w:ascii="Arial" w:hAnsi="Arial" w:cs="Arial"/>
                <w:color w:val="000000"/>
                <w:sz w:val="18"/>
                <w:szCs w:val="18"/>
                <w:lang w:val="id-ID"/>
              </w:rPr>
              <w:t>-1.289</w:t>
            </w:r>
          </w:p>
        </w:tc>
      </w:tr>
      <w:tr w:rsidR="00CB3F34" w:rsidRPr="009468AE" w:rsidTr="0057750E">
        <w:trPr>
          <w:cantSplit/>
          <w:tblHeader/>
        </w:trPr>
        <w:tc>
          <w:tcPr>
            <w:tcW w:w="202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B3F34" w:rsidRPr="009468AE" w:rsidRDefault="00CB3F34" w:rsidP="00CB3F34">
            <w:pPr>
              <w:autoSpaceDE w:val="0"/>
              <w:autoSpaceDN w:val="0"/>
              <w:adjustRightInd w:val="0"/>
              <w:spacing w:after="0" w:line="240" w:lineRule="auto"/>
              <w:rPr>
                <w:rFonts w:ascii="Arial" w:hAnsi="Arial" w:cs="Arial"/>
                <w:color w:val="000000"/>
                <w:sz w:val="18"/>
                <w:szCs w:val="18"/>
                <w:lang w:val="id-ID"/>
              </w:rPr>
            </w:pPr>
            <w:r w:rsidRPr="009468AE">
              <w:rPr>
                <w:rFonts w:ascii="Arial" w:hAnsi="Arial" w:cs="Arial"/>
                <w:color w:val="000000"/>
                <w:sz w:val="18"/>
                <w:szCs w:val="18"/>
                <w:lang w:val="id-ID"/>
              </w:rPr>
              <w:t>Asymp. Sig. (2-tailed)</w:t>
            </w:r>
          </w:p>
        </w:tc>
        <w:tc>
          <w:tcPr>
            <w:tcW w:w="144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B3F34" w:rsidRPr="009468AE" w:rsidRDefault="00CB3F34" w:rsidP="00CB3F34">
            <w:pPr>
              <w:autoSpaceDE w:val="0"/>
              <w:autoSpaceDN w:val="0"/>
              <w:adjustRightInd w:val="0"/>
              <w:spacing w:after="0" w:line="240" w:lineRule="auto"/>
              <w:jc w:val="right"/>
              <w:rPr>
                <w:rFonts w:ascii="Arial" w:hAnsi="Arial" w:cs="Arial"/>
                <w:color w:val="000000"/>
                <w:sz w:val="18"/>
                <w:szCs w:val="18"/>
                <w:lang w:val="id-ID"/>
              </w:rPr>
            </w:pPr>
            <w:r w:rsidRPr="009468AE">
              <w:rPr>
                <w:rFonts w:ascii="Arial" w:hAnsi="Arial" w:cs="Arial"/>
                <w:color w:val="000000"/>
                <w:sz w:val="18"/>
                <w:szCs w:val="18"/>
                <w:lang w:val="id-ID"/>
              </w:rPr>
              <w:t>.197</w:t>
            </w:r>
          </w:p>
        </w:tc>
      </w:tr>
      <w:tr w:rsidR="00CB3F34" w:rsidRPr="009468AE" w:rsidTr="0057750E">
        <w:trPr>
          <w:cantSplit/>
        </w:trPr>
        <w:tc>
          <w:tcPr>
            <w:tcW w:w="3464" w:type="dxa"/>
            <w:gridSpan w:val="2"/>
            <w:tcBorders>
              <w:top w:val="nil"/>
              <w:left w:val="nil"/>
              <w:bottom w:val="nil"/>
              <w:right w:val="nil"/>
            </w:tcBorders>
            <w:shd w:val="clear" w:color="auto" w:fill="FFFFFF"/>
            <w:tcMar>
              <w:top w:w="30" w:type="dxa"/>
              <w:left w:w="30" w:type="dxa"/>
              <w:bottom w:w="30" w:type="dxa"/>
              <w:right w:w="30" w:type="dxa"/>
            </w:tcMar>
          </w:tcPr>
          <w:p w:rsidR="00CB3F34" w:rsidRPr="009468AE" w:rsidRDefault="00CB3F34" w:rsidP="00CB3F34">
            <w:pPr>
              <w:autoSpaceDE w:val="0"/>
              <w:autoSpaceDN w:val="0"/>
              <w:adjustRightInd w:val="0"/>
              <w:spacing w:after="0" w:line="240" w:lineRule="auto"/>
              <w:rPr>
                <w:rFonts w:ascii="Arial" w:hAnsi="Arial" w:cs="Arial"/>
                <w:color w:val="000000"/>
                <w:sz w:val="18"/>
                <w:szCs w:val="18"/>
                <w:lang w:val="id-ID"/>
              </w:rPr>
            </w:pPr>
            <w:r w:rsidRPr="009468AE">
              <w:rPr>
                <w:rFonts w:ascii="Arial" w:hAnsi="Arial" w:cs="Arial"/>
                <w:color w:val="000000"/>
                <w:sz w:val="18"/>
                <w:szCs w:val="18"/>
                <w:lang w:val="id-ID"/>
              </w:rPr>
              <w:t>a. Grouping Variable: Kelas</w:t>
            </w:r>
          </w:p>
        </w:tc>
      </w:tr>
    </w:tbl>
    <w:p w:rsidR="00CB3F34" w:rsidRPr="009468AE" w:rsidRDefault="00CB3F34" w:rsidP="00CB3F34">
      <w:pPr>
        <w:autoSpaceDE w:val="0"/>
        <w:autoSpaceDN w:val="0"/>
        <w:adjustRightInd w:val="0"/>
        <w:spacing w:after="0" w:line="400" w:lineRule="atLeast"/>
        <w:rPr>
          <w:rFonts w:ascii="Times New Roman" w:hAnsi="Times New Roman" w:cs="Times New Roman"/>
          <w:sz w:val="24"/>
          <w:szCs w:val="24"/>
          <w:lang w:val="id-ID"/>
        </w:rPr>
      </w:pPr>
    </w:p>
    <w:p w:rsidR="00CB3F34" w:rsidRDefault="00CB3F34" w:rsidP="00CB3F34">
      <w:pPr>
        <w:spacing w:after="0" w:line="480" w:lineRule="auto"/>
        <w:ind w:firstLine="680"/>
        <w:jc w:val="both"/>
        <w:rPr>
          <w:rFonts w:ascii="Times New Roman" w:hAnsi="Times New Roman" w:cs="Times New Roman"/>
          <w:sz w:val="24"/>
          <w:lang w:val="id-ID"/>
        </w:rPr>
      </w:pPr>
      <w:r w:rsidRPr="00AC026F">
        <w:rPr>
          <w:rFonts w:ascii="Times New Roman" w:hAnsi="Times New Roman" w:cs="Times New Roman"/>
          <w:sz w:val="24"/>
          <w:lang w:val="id-ID"/>
        </w:rPr>
        <w:t xml:space="preserve">Berdasarkan hasil uji Mann-Whitney U </w:t>
      </w:r>
      <w:r>
        <w:rPr>
          <w:rFonts w:ascii="Times New Roman" w:hAnsi="Times New Roman" w:cs="Times New Roman"/>
          <w:sz w:val="24"/>
          <w:lang w:val="id-ID"/>
        </w:rPr>
        <w:t xml:space="preserve">di atas, untuk  data </w:t>
      </w:r>
      <w:r w:rsidRPr="00F32CED">
        <w:rPr>
          <w:rFonts w:ascii="Times New Roman" w:hAnsi="Times New Roman" w:cs="Times New Roman"/>
          <w:i/>
          <w:sz w:val="24"/>
          <w:lang w:val="id-ID"/>
        </w:rPr>
        <w:t>pretes</w:t>
      </w:r>
      <w:r w:rsidRPr="00AC026F">
        <w:rPr>
          <w:rFonts w:ascii="Times New Roman" w:hAnsi="Times New Roman" w:cs="Times New Roman"/>
          <w:sz w:val="24"/>
          <w:lang w:val="id-ID"/>
        </w:rPr>
        <w:t xml:space="preserve"> kemampuan </w:t>
      </w:r>
      <w:r>
        <w:rPr>
          <w:rFonts w:ascii="Times New Roman" w:hAnsi="Times New Roman" w:cs="Times New Roman"/>
          <w:sz w:val="24"/>
          <w:lang w:val="id-ID"/>
        </w:rPr>
        <w:t xml:space="preserve">berpikir kritis </w:t>
      </w:r>
      <w:r>
        <w:rPr>
          <w:rFonts w:ascii="Times New Roman" w:hAnsi="Times New Roman" w:cs="Times New Roman"/>
          <w:sz w:val="24"/>
        </w:rPr>
        <w:t>matematik</w:t>
      </w:r>
      <w:r>
        <w:rPr>
          <w:rFonts w:ascii="Times New Roman" w:hAnsi="Times New Roman" w:cs="Times New Roman"/>
          <w:sz w:val="24"/>
          <w:lang w:val="id-ID"/>
        </w:rPr>
        <w:t xml:space="preserve"> </w:t>
      </w:r>
      <w:r>
        <w:rPr>
          <w:rFonts w:ascii="Times New Roman" w:hAnsi="Times New Roman" w:cs="Times New Roman"/>
          <w:sz w:val="24"/>
        </w:rPr>
        <w:t>kedua kelas</w:t>
      </w:r>
      <w:r w:rsidRPr="00AC026F">
        <w:rPr>
          <w:rFonts w:ascii="Times New Roman" w:hAnsi="Times New Roman" w:cs="Times New Roman"/>
          <w:sz w:val="24"/>
          <w:lang w:val="id-ID"/>
        </w:rPr>
        <w:t xml:space="preserve">, </w:t>
      </w:r>
      <w:r>
        <w:rPr>
          <w:rFonts w:ascii="Times New Roman" w:hAnsi="Times New Roman" w:cs="Times New Roman"/>
          <w:sz w:val="24"/>
          <w:lang w:val="id-ID"/>
        </w:rPr>
        <w:t xml:space="preserve">nilai </w:t>
      </w:r>
      <w:r>
        <w:rPr>
          <w:rFonts w:ascii="Times New Roman" w:hAnsi="Times New Roman" w:cs="Times New Roman"/>
          <w:sz w:val="24"/>
        </w:rPr>
        <w:t>s</w:t>
      </w:r>
      <w:r w:rsidRPr="00AC026F">
        <w:rPr>
          <w:rFonts w:ascii="Times New Roman" w:hAnsi="Times New Roman" w:cs="Times New Roman"/>
          <w:sz w:val="24"/>
          <w:lang w:val="id-ID"/>
        </w:rPr>
        <w:t>ig</w:t>
      </w:r>
      <w:r>
        <w:rPr>
          <w:rFonts w:ascii="Times New Roman" w:hAnsi="Times New Roman" w:cs="Times New Roman"/>
          <w:sz w:val="24"/>
        </w:rPr>
        <w:t>nifikan adalah 0,</w:t>
      </w:r>
      <w:r>
        <w:rPr>
          <w:rFonts w:ascii="Times New Roman" w:hAnsi="Times New Roman" w:cs="Times New Roman"/>
          <w:sz w:val="24"/>
          <w:lang w:val="id-ID"/>
        </w:rPr>
        <w:t>197</w:t>
      </w:r>
      <w:r w:rsidRPr="00AC026F">
        <w:rPr>
          <w:rFonts w:ascii="Times New Roman" w:hAnsi="Times New Roman" w:cs="Times New Roman"/>
          <w:sz w:val="24"/>
          <w:lang w:val="id-ID"/>
        </w:rPr>
        <w:t xml:space="preserve"> </w:t>
      </w:r>
      <m:oMath>
        <m:r>
          <w:rPr>
            <w:rFonts w:ascii="Cambria Math" w:hAnsi="Cambria Math" w:cs="Times New Roman"/>
            <w:sz w:val="24"/>
            <w:lang w:val="id-ID"/>
          </w:rPr>
          <m:t xml:space="preserve">≥ </m:t>
        </m:r>
      </m:oMath>
      <w:r>
        <w:rPr>
          <w:rFonts w:ascii="Times New Roman" w:hAnsi="Times New Roman" w:cs="Times New Roman"/>
          <w:sz w:val="24"/>
          <w:lang w:val="id-ID"/>
        </w:rPr>
        <w:t>0,05</w:t>
      </w:r>
      <w:r w:rsidRPr="00AC026F">
        <w:rPr>
          <w:rFonts w:ascii="Times New Roman" w:hAnsi="Times New Roman" w:cs="Times New Roman"/>
          <w:sz w:val="24"/>
          <w:lang w:val="id-ID"/>
        </w:rPr>
        <w:t>. Hal ini menunjukkan bahwa H</w:t>
      </w:r>
      <w:r w:rsidRPr="00AC026F">
        <w:rPr>
          <w:rFonts w:ascii="Times New Roman" w:hAnsi="Times New Roman" w:cs="Times New Roman"/>
          <w:sz w:val="24"/>
          <w:vertAlign w:val="subscript"/>
          <w:lang w:val="id-ID"/>
        </w:rPr>
        <w:t>0</w:t>
      </w:r>
      <w:r w:rsidRPr="00AC026F">
        <w:rPr>
          <w:rFonts w:ascii="Times New Roman" w:hAnsi="Times New Roman" w:cs="Times New Roman"/>
          <w:sz w:val="24"/>
          <w:lang w:val="id-ID"/>
        </w:rPr>
        <w:t xml:space="preserve"> dit</w:t>
      </w:r>
      <w:r>
        <w:rPr>
          <w:rFonts w:ascii="Times New Roman" w:hAnsi="Times New Roman" w:cs="Times New Roman"/>
          <w:sz w:val="24"/>
        </w:rPr>
        <w:t>erima</w:t>
      </w:r>
      <w:r w:rsidRPr="00AC026F">
        <w:rPr>
          <w:rFonts w:ascii="Times New Roman" w:hAnsi="Times New Roman" w:cs="Times New Roman"/>
          <w:sz w:val="24"/>
          <w:lang w:val="id-ID"/>
        </w:rPr>
        <w:t xml:space="preserve">, artinya rata-rata skor </w:t>
      </w:r>
      <w:r w:rsidRPr="00F32CED">
        <w:rPr>
          <w:rFonts w:ascii="Times New Roman" w:hAnsi="Times New Roman" w:cs="Times New Roman"/>
          <w:i/>
          <w:sz w:val="24"/>
          <w:lang w:val="id-ID"/>
        </w:rPr>
        <w:t>pretes</w:t>
      </w:r>
      <w:r>
        <w:rPr>
          <w:rFonts w:ascii="Times New Roman" w:hAnsi="Times New Roman" w:cs="Times New Roman"/>
          <w:i/>
          <w:sz w:val="24"/>
          <w:lang w:val="id-ID"/>
        </w:rPr>
        <w:t>t</w:t>
      </w:r>
      <w:r w:rsidRPr="00AC026F">
        <w:rPr>
          <w:rFonts w:ascii="Times New Roman" w:hAnsi="Times New Roman" w:cs="Times New Roman"/>
          <w:sz w:val="24"/>
          <w:lang w:val="id-ID"/>
        </w:rPr>
        <w:t xml:space="preserve"> kemampuan </w:t>
      </w:r>
      <w:r>
        <w:rPr>
          <w:rFonts w:ascii="Times New Roman" w:hAnsi="Times New Roman" w:cs="Times New Roman"/>
          <w:sz w:val="24"/>
          <w:lang w:val="id-ID"/>
        </w:rPr>
        <w:t xml:space="preserve">berpikir kretif </w:t>
      </w:r>
      <w:r>
        <w:rPr>
          <w:rFonts w:ascii="Times New Roman" w:hAnsi="Times New Roman" w:cs="Times New Roman"/>
          <w:sz w:val="24"/>
        </w:rPr>
        <w:t>matematika</w:t>
      </w:r>
      <w:r w:rsidRPr="00AC026F">
        <w:rPr>
          <w:rFonts w:ascii="Times New Roman" w:hAnsi="Times New Roman" w:cs="Times New Roman"/>
          <w:sz w:val="24"/>
          <w:lang w:val="id-ID"/>
        </w:rPr>
        <w:t xml:space="preserve"> kedua kelas </w:t>
      </w:r>
      <w:r>
        <w:rPr>
          <w:rFonts w:ascii="Times New Roman" w:hAnsi="Times New Roman" w:cs="Times New Roman"/>
          <w:sz w:val="24"/>
        </w:rPr>
        <w:t xml:space="preserve">tidak </w:t>
      </w:r>
      <w:r w:rsidRPr="00AC026F">
        <w:rPr>
          <w:rFonts w:ascii="Times New Roman" w:hAnsi="Times New Roman" w:cs="Times New Roman"/>
          <w:sz w:val="24"/>
          <w:lang w:val="id-ID"/>
        </w:rPr>
        <w:t>berbeda</w:t>
      </w:r>
      <w:r>
        <w:rPr>
          <w:rFonts w:ascii="Times New Roman" w:hAnsi="Times New Roman" w:cs="Times New Roman"/>
          <w:sz w:val="24"/>
        </w:rPr>
        <w:t>/sama</w:t>
      </w:r>
      <w:r w:rsidRPr="00AC026F">
        <w:rPr>
          <w:rFonts w:ascii="Times New Roman" w:hAnsi="Times New Roman" w:cs="Times New Roman"/>
          <w:sz w:val="24"/>
          <w:lang w:val="id-ID"/>
        </w:rPr>
        <w:t>.</w:t>
      </w:r>
      <w:r>
        <w:rPr>
          <w:rFonts w:ascii="Times New Roman" w:hAnsi="Times New Roman" w:cs="Times New Roman"/>
          <w:sz w:val="24"/>
        </w:rPr>
        <w:t xml:space="preserve"> </w:t>
      </w:r>
    </w:p>
    <w:p w:rsidR="00CB3F34" w:rsidRPr="00372AA2" w:rsidRDefault="007D0C62" w:rsidP="00CB3F34">
      <w:pPr>
        <w:pStyle w:val="Tabel"/>
      </w:pPr>
      <w:r>
        <w:rPr>
          <w:lang w:val="id-ID"/>
        </w:rPr>
        <w:t xml:space="preserve">Tabel </w:t>
      </w:r>
      <w:r>
        <w:rPr>
          <w:lang w:val="en-GB"/>
        </w:rPr>
        <w:t>6</w:t>
      </w:r>
      <w:r w:rsidR="00CB3F34">
        <w:rPr>
          <w:lang w:val="id-ID"/>
        </w:rPr>
        <w:br/>
      </w:r>
      <w:r w:rsidR="00CB3F34" w:rsidRPr="00372AA2">
        <w:t xml:space="preserve">Normalitas </w:t>
      </w:r>
      <w:r w:rsidR="00CB3F34">
        <w:rPr>
          <w:lang w:val="id-ID"/>
        </w:rPr>
        <w:t xml:space="preserve">N </w:t>
      </w:r>
      <w:r w:rsidR="00CB3F34">
        <w:rPr>
          <w:i/>
          <w:lang w:val="id-ID"/>
        </w:rPr>
        <w:t xml:space="preserve">Gain </w:t>
      </w:r>
      <w:r w:rsidR="00CB3F34" w:rsidRPr="00372AA2">
        <w:t xml:space="preserve"> Kemampuan </w:t>
      </w:r>
      <w:r w:rsidR="00CB3F34">
        <w:t>Berpikir K</w:t>
      </w:r>
      <w:r w:rsidR="00CB3F34" w:rsidRPr="00372AA2">
        <w:t>reatif</w:t>
      </w:r>
    </w:p>
    <w:tbl>
      <w:tblPr>
        <w:tblW w:w="0" w:type="auto"/>
        <w:tblInd w:w="15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371"/>
        <w:gridCol w:w="1091"/>
        <w:gridCol w:w="893"/>
        <w:gridCol w:w="390"/>
        <w:gridCol w:w="615"/>
        <w:gridCol w:w="771"/>
        <w:gridCol w:w="341"/>
        <w:gridCol w:w="501"/>
      </w:tblGrid>
      <w:tr w:rsidR="00CB3F34" w:rsidRPr="00372AA2" w:rsidTr="0057750E">
        <w:trPr>
          <w:cantSplit/>
        </w:trPr>
        <w:tc>
          <w:tcPr>
            <w:tcW w:w="0" w:type="auto"/>
            <w:vAlign w:val="center"/>
          </w:tcPr>
          <w:p w:rsidR="00CB3F34" w:rsidRPr="00372AA2" w:rsidRDefault="00CB3F34" w:rsidP="0057750E">
            <w:pPr>
              <w:spacing w:line="240" w:lineRule="auto"/>
              <w:rPr>
                <w:rFonts w:ascii="Arial" w:hAnsi="Arial" w:cs="Arial"/>
                <w:sz w:val="18"/>
                <w:szCs w:val="18"/>
                <w:lang w:val="id-ID"/>
              </w:rPr>
            </w:pPr>
          </w:p>
        </w:tc>
        <w:tc>
          <w:tcPr>
            <w:tcW w:w="0" w:type="auto"/>
            <w:vMerge w:val="restart"/>
            <w:tcBorders>
              <w:top w:val="single" w:sz="16" w:space="0" w:color="000000"/>
              <w:left w:val="nil"/>
              <w:bottom w:val="nil"/>
              <w:right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rPr>
                <w:rFonts w:ascii="Arial" w:hAnsi="Arial" w:cs="Arial"/>
                <w:sz w:val="18"/>
                <w:szCs w:val="18"/>
                <w:lang w:val="id-ID"/>
              </w:rPr>
            </w:pPr>
            <w:r w:rsidRPr="00372AA2">
              <w:rPr>
                <w:rFonts w:ascii="Arial" w:hAnsi="Arial" w:cs="Arial"/>
                <w:sz w:val="18"/>
                <w:szCs w:val="18"/>
                <w:lang w:val="id-ID"/>
              </w:rPr>
              <w:t>Kelas</w:t>
            </w:r>
          </w:p>
        </w:tc>
        <w:tc>
          <w:tcPr>
            <w:tcW w:w="0" w:type="auto"/>
            <w:gridSpan w:val="3"/>
            <w:tcBorders>
              <w:top w:val="single" w:sz="16" w:space="0" w:color="000000"/>
              <w:left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Kolmogorov-Smirnov</w:t>
            </w:r>
            <w:r w:rsidRPr="00372AA2">
              <w:rPr>
                <w:rFonts w:ascii="Arial" w:hAnsi="Arial" w:cs="Arial"/>
                <w:sz w:val="18"/>
                <w:szCs w:val="18"/>
                <w:vertAlign w:val="superscript"/>
                <w:lang w:val="id-ID"/>
              </w:rPr>
              <w:t>a</w:t>
            </w:r>
          </w:p>
        </w:tc>
        <w:tc>
          <w:tcPr>
            <w:tcW w:w="0" w:type="auto"/>
            <w:gridSpan w:val="3"/>
            <w:tcBorders>
              <w:top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Shapiro-Wilk</w:t>
            </w:r>
          </w:p>
        </w:tc>
      </w:tr>
      <w:tr w:rsidR="00CB3F34" w:rsidRPr="00372AA2" w:rsidTr="0057750E">
        <w:trPr>
          <w:cantSplit/>
        </w:trPr>
        <w:tc>
          <w:tcPr>
            <w:tcW w:w="0" w:type="auto"/>
            <w:vAlign w:val="center"/>
          </w:tcPr>
          <w:p w:rsidR="00CB3F34" w:rsidRPr="00372AA2" w:rsidRDefault="00CB3F34" w:rsidP="0057750E">
            <w:pPr>
              <w:autoSpaceDE w:val="0"/>
              <w:autoSpaceDN w:val="0"/>
              <w:adjustRightInd w:val="0"/>
              <w:spacing w:after="0" w:line="240" w:lineRule="auto"/>
              <w:rPr>
                <w:rFonts w:ascii="Arial" w:hAnsi="Arial" w:cs="Arial"/>
                <w:sz w:val="18"/>
                <w:szCs w:val="18"/>
                <w:lang w:val="id-ID"/>
              </w:rPr>
            </w:pPr>
          </w:p>
        </w:tc>
        <w:tc>
          <w:tcPr>
            <w:tcW w:w="0" w:type="auto"/>
            <w:vMerge/>
            <w:tcBorders>
              <w:top w:val="single" w:sz="16" w:space="0" w:color="000000"/>
              <w:left w:val="nil"/>
              <w:bottom w:val="nil"/>
              <w:right w:val="single" w:sz="16" w:space="0" w:color="000000"/>
            </w:tcBorders>
            <w:shd w:val="clear" w:color="auto" w:fill="FFFFFF"/>
          </w:tcPr>
          <w:p w:rsidR="00CB3F34" w:rsidRPr="00372AA2" w:rsidRDefault="00CB3F34" w:rsidP="0057750E">
            <w:pPr>
              <w:autoSpaceDE w:val="0"/>
              <w:autoSpaceDN w:val="0"/>
              <w:adjustRightInd w:val="0"/>
              <w:spacing w:after="0" w:line="240" w:lineRule="auto"/>
              <w:rPr>
                <w:rFonts w:ascii="Arial" w:hAnsi="Arial" w:cs="Arial"/>
                <w:sz w:val="18"/>
                <w:szCs w:val="18"/>
                <w:lang w:val="id-ID"/>
              </w:rPr>
            </w:pPr>
          </w:p>
        </w:tc>
        <w:tc>
          <w:tcPr>
            <w:tcW w:w="0" w:type="auto"/>
            <w:tcBorders>
              <w:left w:val="single" w:sz="16" w:space="0" w:color="000000"/>
              <w:bottom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Statistic</w:t>
            </w:r>
          </w:p>
        </w:tc>
        <w:tc>
          <w:tcPr>
            <w:tcW w:w="0" w:type="auto"/>
            <w:tcBorders>
              <w:bottom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Df</w:t>
            </w:r>
          </w:p>
        </w:tc>
        <w:tc>
          <w:tcPr>
            <w:tcW w:w="0" w:type="auto"/>
            <w:tcBorders>
              <w:bottom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Sig.</w:t>
            </w:r>
          </w:p>
        </w:tc>
        <w:tc>
          <w:tcPr>
            <w:tcW w:w="0" w:type="auto"/>
            <w:tcBorders>
              <w:bottom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Statistic</w:t>
            </w:r>
          </w:p>
        </w:tc>
        <w:tc>
          <w:tcPr>
            <w:tcW w:w="0" w:type="auto"/>
            <w:tcBorders>
              <w:bottom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df</w:t>
            </w:r>
          </w:p>
        </w:tc>
        <w:tc>
          <w:tcPr>
            <w:tcW w:w="0" w:type="auto"/>
            <w:tcBorders>
              <w:bottom w:val="single" w:sz="16" w:space="0" w:color="000000"/>
              <w:right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Sig.</w:t>
            </w:r>
          </w:p>
        </w:tc>
      </w:tr>
      <w:tr w:rsidR="00CB3F34" w:rsidRPr="00372AA2" w:rsidTr="0057750E">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vAlign w:val="center"/>
          </w:tcPr>
          <w:p w:rsidR="00CB3F34" w:rsidRPr="00372AA2" w:rsidRDefault="00CB3F34" w:rsidP="0057750E">
            <w:pPr>
              <w:autoSpaceDE w:val="0"/>
              <w:autoSpaceDN w:val="0"/>
              <w:adjustRightInd w:val="0"/>
              <w:spacing w:after="0" w:line="240" w:lineRule="auto"/>
              <w:ind w:left="60" w:right="60"/>
              <w:rPr>
                <w:rFonts w:ascii="Arial" w:hAnsi="Arial" w:cs="Arial"/>
                <w:sz w:val="18"/>
                <w:szCs w:val="18"/>
                <w:lang w:val="id-ID"/>
              </w:rPr>
            </w:pPr>
            <w:r w:rsidRPr="00372AA2">
              <w:rPr>
                <w:rFonts w:ascii="Arial" w:hAnsi="Arial" w:cs="Arial"/>
                <w:sz w:val="18"/>
                <w:szCs w:val="18"/>
                <w:lang w:val="id-ID"/>
              </w:rPr>
              <w:t>N_Gain_Kreatif</w:t>
            </w:r>
          </w:p>
        </w:tc>
        <w:tc>
          <w:tcPr>
            <w:tcW w:w="0" w:type="auto"/>
            <w:tcBorders>
              <w:top w:val="single" w:sz="16" w:space="0" w:color="000000"/>
              <w:left w:val="nil"/>
              <w:bottom w:val="nil"/>
              <w:right w:val="single" w:sz="16" w:space="0" w:color="000000"/>
            </w:tcBorders>
            <w:shd w:val="clear" w:color="auto" w:fill="FFFFFF"/>
            <w:vAlign w:val="center"/>
          </w:tcPr>
          <w:p w:rsidR="00CB3F34" w:rsidRPr="00372AA2" w:rsidRDefault="00CB3F34" w:rsidP="0057750E">
            <w:pPr>
              <w:autoSpaceDE w:val="0"/>
              <w:autoSpaceDN w:val="0"/>
              <w:adjustRightInd w:val="0"/>
              <w:spacing w:after="0" w:line="240" w:lineRule="auto"/>
              <w:ind w:left="60" w:right="60"/>
              <w:rPr>
                <w:rFonts w:ascii="Arial" w:hAnsi="Arial" w:cs="Arial"/>
                <w:sz w:val="18"/>
                <w:szCs w:val="18"/>
                <w:lang w:val="id-ID"/>
              </w:rPr>
            </w:pPr>
            <w:r w:rsidRPr="00372AA2">
              <w:rPr>
                <w:rFonts w:ascii="Arial" w:hAnsi="Arial" w:cs="Arial"/>
                <w:sz w:val="18"/>
                <w:szCs w:val="18"/>
                <w:lang w:val="id-ID"/>
              </w:rPr>
              <w:t>Eksperimen</w:t>
            </w:r>
          </w:p>
        </w:tc>
        <w:tc>
          <w:tcPr>
            <w:tcW w:w="0" w:type="auto"/>
            <w:tcBorders>
              <w:top w:val="single" w:sz="16" w:space="0" w:color="000000"/>
              <w:left w:val="single" w:sz="16" w:space="0" w:color="000000"/>
              <w:bottom w:val="nil"/>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,111</w:t>
            </w:r>
          </w:p>
        </w:tc>
        <w:tc>
          <w:tcPr>
            <w:tcW w:w="0" w:type="auto"/>
            <w:tcBorders>
              <w:top w:val="single" w:sz="16" w:space="0" w:color="000000"/>
              <w:bottom w:val="nil"/>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38</w:t>
            </w:r>
          </w:p>
        </w:tc>
        <w:tc>
          <w:tcPr>
            <w:tcW w:w="0" w:type="auto"/>
            <w:tcBorders>
              <w:top w:val="single" w:sz="16" w:space="0" w:color="000000"/>
              <w:bottom w:val="nil"/>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,200</w:t>
            </w:r>
            <w:r w:rsidRPr="00372AA2">
              <w:rPr>
                <w:rFonts w:ascii="Arial" w:hAnsi="Arial" w:cs="Arial"/>
                <w:sz w:val="18"/>
                <w:szCs w:val="18"/>
                <w:vertAlign w:val="superscript"/>
                <w:lang w:val="id-ID"/>
              </w:rPr>
              <w:t>*</w:t>
            </w:r>
          </w:p>
        </w:tc>
        <w:tc>
          <w:tcPr>
            <w:tcW w:w="0" w:type="auto"/>
            <w:tcBorders>
              <w:top w:val="single" w:sz="16" w:space="0" w:color="000000"/>
              <w:bottom w:val="nil"/>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,949</w:t>
            </w:r>
          </w:p>
        </w:tc>
        <w:tc>
          <w:tcPr>
            <w:tcW w:w="0" w:type="auto"/>
            <w:tcBorders>
              <w:top w:val="single" w:sz="16" w:space="0" w:color="000000"/>
              <w:bottom w:val="nil"/>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38</w:t>
            </w:r>
          </w:p>
        </w:tc>
        <w:tc>
          <w:tcPr>
            <w:tcW w:w="0" w:type="auto"/>
            <w:tcBorders>
              <w:top w:val="single" w:sz="16" w:space="0" w:color="000000"/>
              <w:bottom w:val="nil"/>
              <w:right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,085</w:t>
            </w:r>
          </w:p>
        </w:tc>
      </w:tr>
      <w:tr w:rsidR="00CB3F34" w:rsidRPr="00372AA2" w:rsidTr="0057750E">
        <w:trPr>
          <w:cantSplit/>
        </w:trPr>
        <w:tc>
          <w:tcPr>
            <w:tcW w:w="0" w:type="auto"/>
            <w:vMerge/>
            <w:tcBorders>
              <w:top w:val="single" w:sz="16" w:space="0" w:color="000000"/>
              <w:left w:val="single" w:sz="16" w:space="0" w:color="000000"/>
              <w:bottom w:val="single" w:sz="16" w:space="0" w:color="000000"/>
              <w:right w:val="nil"/>
            </w:tcBorders>
            <w:shd w:val="clear" w:color="auto" w:fill="FFFFFF"/>
            <w:vAlign w:val="center"/>
          </w:tcPr>
          <w:p w:rsidR="00CB3F34" w:rsidRPr="00372AA2" w:rsidRDefault="00CB3F34" w:rsidP="0057750E">
            <w:pPr>
              <w:autoSpaceDE w:val="0"/>
              <w:autoSpaceDN w:val="0"/>
              <w:adjustRightInd w:val="0"/>
              <w:spacing w:after="0" w:line="240" w:lineRule="auto"/>
              <w:rPr>
                <w:rFonts w:ascii="Arial" w:hAnsi="Arial" w:cs="Arial"/>
                <w:sz w:val="18"/>
                <w:szCs w:val="18"/>
                <w:lang w:val="id-ID"/>
              </w:rPr>
            </w:pPr>
          </w:p>
        </w:tc>
        <w:tc>
          <w:tcPr>
            <w:tcW w:w="0" w:type="auto"/>
            <w:tcBorders>
              <w:top w:val="nil"/>
              <w:left w:val="nil"/>
              <w:bottom w:val="single" w:sz="16" w:space="0" w:color="000000"/>
              <w:right w:val="single" w:sz="16" w:space="0" w:color="000000"/>
            </w:tcBorders>
            <w:shd w:val="clear" w:color="auto" w:fill="FFFFFF"/>
            <w:vAlign w:val="center"/>
          </w:tcPr>
          <w:p w:rsidR="00CB3F34" w:rsidRPr="00372AA2" w:rsidRDefault="00CB3F34" w:rsidP="0057750E">
            <w:pPr>
              <w:autoSpaceDE w:val="0"/>
              <w:autoSpaceDN w:val="0"/>
              <w:adjustRightInd w:val="0"/>
              <w:spacing w:after="0" w:line="240" w:lineRule="auto"/>
              <w:ind w:left="60" w:right="60"/>
              <w:rPr>
                <w:rFonts w:ascii="Arial" w:hAnsi="Arial" w:cs="Arial"/>
                <w:sz w:val="18"/>
                <w:szCs w:val="18"/>
                <w:lang w:val="id-ID"/>
              </w:rPr>
            </w:pPr>
            <w:r w:rsidRPr="00372AA2">
              <w:rPr>
                <w:rFonts w:ascii="Arial" w:hAnsi="Arial" w:cs="Arial"/>
                <w:sz w:val="18"/>
                <w:szCs w:val="18"/>
                <w:lang w:val="id-ID"/>
              </w:rPr>
              <w:t>Kontrol</w:t>
            </w:r>
          </w:p>
        </w:tc>
        <w:tc>
          <w:tcPr>
            <w:tcW w:w="0" w:type="auto"/>
            <w:tcBorders>
              <w:top w:val="nil"/>
              <w:left w:val="single" w:sz="16" w:space="0" w:color="000000"/>
              <w:bottom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,123</w:t>
            </w:r>
          </w:p>
        </w:tc>
        <w:tc>
          <w:tcPr>
            <w:tcW w:w="0" w:type="auto"/>
            <w:tcBorders>
              <w:top w:val="nil"/>
              <w:bottom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39</w:t>
            </w:r>
          </w:p>
        </w:tc>
        <w:tc>
          <w:tcPr>
            <w:tcW w:w="0" w:type="auto"/>
            <w:tcBorders>
              <w:top w:val="nil"/>
              <w:bottom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,141</w:t>
            </w:r>
          </w:p>
        </w:tc>
        <w:tc>
          <w:tcPr>
            <w:tcW w:w="0" w:type="auto"/>
            <w:tcBorders>
              <w:top w:val="nil"/>
              <w:bottom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,932</w:t>
            </w:r>
          </w:p>
        </w:tc>
        <w:tc>
          <w:tcPr>
            <w:tcW w:w="0" w:type="auto"/>
            <w:tcBorders>
              <w:top w:val="nil"/>
              <w:bottom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39</w:t>
            </w:r>
          </w:p>
        </w:tc>
        <w:tc>
          <w:tcPr>
            <w:tcW w:w="0" w:type="auto"/>
            <w:tcBorders>
              <w:top w:val="nil"/>
              <w:bottom w:val="single" w:sz="16" w:space="0" w:color="000000"/>
              <w:right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,021</w:t>
            </w:r>
          </w:p>
        </w:tc>
      </w:tr>
    </w:tbl>
    <w:p w:rsidR="0057750E" w:rsidRDefault="0057750E" w:rsidP="0057750E">
      <w:pPr>
        <w:pStyle w:val="ListParagraph"/>
        <w:spacing w:after="0" w:line="240" w:lineRule="auto"/>
        <w:ind w:left="0" w:firstLine="709"/>
        <w:jc w:val="both"/>
        <w:rPr>
          <w:rFonts w:ascii="Times New Roman" w:hAnsi="Times New Roman" w:cs="Times New Roman"/>
          <w:sz w:val="24"/>
          <w:szCs w:val="24"/>
          <w:lang w:val="id-ID"/>
        </w:rPr>
      </w:pPr>
    </w:p>
    <w:p w:rsidR="00CB3F34" w:rsidRDefault="00CB3F34" w:rsidP="00CB3F34">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N</w:t>
      </w:r>
      <w:r w:rsidRPr="00372AA2">
        <w:rPr>
          <w:rFonts w:ascii="Times New Roman" w:hAnsi="Times New Roman" w:cs="Times New Roman"/>
          <w:sz w:val="24"/>
          <w:szCs w:val="24"/>
        </w:rPr>
        <w:t xml:space="preserve">ilai signifikansi pada N-Gain Berpikir kreatif di kelas eksperimen adalah 0,200 dan di kelas kontrol adalah 0,141 dan keduanya bernilai &gt; 0,05 maka dapat disimpulkan bahwa kedua kelas berdistribusi normal. Karena pada </w:t>
      </w:r>
      <w:r w:rsidRPr="00372AA2">
        <w:rPr>
          <w:rFonts w:ascii="Times New Roman" w:hAnsi="Times New Roman" w:cs="Times New Roman"/>
          <w:sz w:val="24"/>
          <w:szCs w:val="24"/>
          <w:lang w:val="en-US"/>
        </w:rPr>
        <w:t xml:space="preserve">kedua kelas </w:t>
      </w:r>
      <w:r w:rsidRPr="00372AA2">
        <w:rPr>
          <w:rFonts w:ascii="Times New Roman" w:hAnsi="Times New Roman" w:cs="Times New Roman"/>
          <w:sz w:val="24"/>
          <w:szCs w:val="24"/>
        </w:rPr>
        <w:t xml:space="preserve">berdistribusi normal maka </w:t>
      </w:r>
      <w:proofErr w:type="gramStart"/>
      <w:r w:rsidRPr="00372AA2">
        <w:rPr>
          <w:rFonts w:ascii="Times New Roman" w:hAnsi="Times New Roman" w:cs="Times New Roman"/>
          <w:sz w:val="24"/>
          <w:szCs w:val="24"/>
        </w:rPr>
        <w:t>akan</w:t>
      </w:r>
      <w:proofErr w:type="gramEnd"/>
      <w:r w:rsidRPr="00372AA2">
        <w:rPr>
          <w:rFonts w:ascii="Times New Roman" w:hAnsi="Times New Roman" w:cs="Times New Roman"/>
          <w:sz w:val="24"/>
          <w:szCs w:val="24"/>
        </w:rPr>
        <w:t xml:space="preserve"> dilanjutkan dengan uji homogenitas.</w:t>
      </w:r>
    </w:p>
    <w:p w:rsidR="00F83C22" w:rsidRDefault="00F83C22" w:rsidP="00CB3F34">
      <w:pPr>
        <w:pStyle w:val="Tabel"/>
        <w:rPr>
          <w:lang w:val="en-GB"/>
        </w:rPr>
      </w:pPr>
    </w:p>
    <w:p w:rsidR="0057750E" w:rsidRPr="007D0C62" w:rsidRDefault="0057750E" w:rsidP="00CB3F34">
      <w:pPr>
        <w:pStyle w:val="Tabel"/>
        <w:rPr>
          <w:lang w:val="en-GB"/>
        </w:rPr>
      </w:pPr>
      <w:r>
        <w:rPr>
          <w:lang w:val="id-ID"/>
        </w:rPr>
        <w:t>Tabel</w:t>
      </w:r>
      <w:r w:rsidR="007D0C62">
        <w:rPr>
          <w:lang w:val="en-GB"/>
        </w:rPr>
        <w:t xml:space="preserve"> 7</w:t>
      </w:r>
    </w:p>
    <w:p w:rsidR="00CB3F34" w:rsidRPr="00372AA2" w:rsidRDefault="00CB3F34" w:rsidP="00CB3F34">
      <w:pPr>
        <w:pStyle w:val="Tabel"/>
      </w:pPr>
      <w:r w:rsidRPr="00372AA2">
        <w:rPr>
          <w:i/>
          <w:lang w:val="id-ID"/>
        </w:rPr>
        <w:t>Homogenitas</w:t>
      </w:r>
      <w:r w:rsidRPr="00372AA2">
        <w:t xml:space="preserve"> Peningkatan Kemampuan </w:t>
      </w:r>
      <w:r>
        <w:t>Berpikir K</w:t>
      </w:r>
      <w:r w:rsidRPr="00372AA2">
        <w:t>reatif</w:t>
      </w:r>
    </w:p>
    <w:tbl>
      <w:tblPr>
        <w:tblW w:w="4573" w:type="dxa"/>
        <w:tblInd w:w="2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5"/>
        <w:gridCol w:w="1026"/>
        <w:gridCol w:w="1026"/>
        <w:gridCol w:w="1026"/>
      </w:tblGrid>
      <w:tr w:rsidR="00CB3F34" w:rsidRPr="00372AA2" w:rsidTr="0057750E">
        <w:trPr>
          <w:cantSplit/>
        </w:trPr>
        <w:tc>
          <w:tcPr>
            <w:tcW w:w="4573" w:type="dxa"/>
            <w:gridSpan w:val="4"/>
            <w:tcBorders>
              <w:top w:val="nil"/>
              <w:left w:val="nil"/>
              <w:bottom w:val="nil"/>
              <w:right w:val="nil"/>
            </w:tcBorders>
            <w:shd w:val="clear" w:color="auto" w:fill="FFFFFF"/>
          </w:tcPr>
          <w:p w:rsidR="00CB3F34" w:rsidRPr="00372AA2" w:rsidRDefault="00CB3F34" w:rsidP="0057750E">
            <w:pPr>
              <w:autoSpaceDE w:val="0"/>
              <w:autoSpaceDN w:val="0"/>
              <w:adjustRightInd w:val="0"/>
              <w:spacing w:after="0" w:line="320" w:lineRule="atLeast"/>
              <w:ind w:left="60" w:right="60"/>
              <w:jc w:val="center"/>
              <w:rPr>
                <w:rFonts w:ascii="Arial" w:hAnsi="Arial" w:cs="Arial"/>
                <w:sz w:val="18"/>
                <w:szCs w:val="18"/>
                <w:lang w:val="id-ID"/>
              </w:rPr>
            </w:pPr>
            <w:r w:rsidRPr="00372AA2">
              <w:rPr>
                <w:rFonts w:ascii="Arial" w:hAnsi="Arial" w:cs="Arial"/>
                <w:b/>
                <w:bCs/>
                <w:sz w:val="18"/>
                <w:szCs w:val="18"/>
                <w:lang w:val="id-ID"/>
              </w:rPr>
              <w:t>Test of Homogeneity of Variances</w:t>
            </w:r>
          </w:p>
        </w:tc>
      </w:tr>
      <w:tr w:rsidR="00CB3F34" w:rsidRPr="00372AA2" w:rsidTr="0057750E">
        <w:trPr>
          <w:cantSplit/>
        </w:trPr>
        <w:tc>
          <w:tcPr>
            <w:tcW w:w="4573" w:type="dxa"/>
            <w:gridSpan w:val="4"/>
            <w:tcBorders>
              <w:top w:val="nil"/>
              <w:left w:val="nil"/>
              <w:bottom w:val="nil"/>
              <w:right w:val="nil"/>
            </w:tcBorders>
            <w:shd w:val="clear" w:color="auto" w:fill="FFFFFF"/>
            <w:vAlign w:val="bottom"/>
          </w:tcPr>
          <w:p w:rsidR="00CB3F34" w:rsidRPr="00372AA2" w:rsidRDefault="00CB3F34" w:rsidP="0057750E">
            <w:pPr>
              <w:autoSpaceDE w:val="0"/>
              <w:autoSpaceDN w:val="0"/>
              <w:adjustRightInd w:val="0"/>
              <w:spacing w:after="0" w:line="320" w:lineRule="atLeast"/>
              <w:rPr>
                <w:rFonts w:ascii="Times New Roman" w:hAnsi="Times New Roman" w:cs="Times New Roman"/>
                <w:sz w:val="24"/>
                <w:szCs w:val="24"/>
                <w:lang w:val="id-ID"/>
              </w:rPr>
            </w:pPr>
            <w:r w:rsidRPr="00372AA2">
              <w:rPr>
                <w:rFonts w:ascii="Arial" w:hAnsi="Arial" w:cs="Arial"/>
                <w:sz w:val="18"/>
                <w:szCs w:val="18"/>
                <w:highlight w:val="white"/>
                <w:lang w:val="id-ID"/>
              </w:rPr>
              <w:t xml:space="preserve">N_Gain_Kreatif  </w:t>
            </w:r>
          </w:p>
        </w:tc>
      </w:tr>
      <w:tr w:rsidR="00CB3F34" w:rsidRPr="00372AA2" w:rsidTr="0057750E">
        <w:trPr>
          <w:cantSplit/>
        </w:trPr>
        <w:tc>
          <w:tcPr>
            <w:tcW w:w="1495" w:type="dxa"/>
            <w:tcBorders>
              <w:top w:val="single" w:sz="16" w:space="0" w:color="000000"/>
              <w:left w:val="single" w:sz="16" w:space="0" w:color="000000"/>
              <w:bottom w:val="single" w:sz="16" w:space="0" w:color="000000"/>
            </w:tcBorders>
            <w:shd w:val="clear" w:color="auto" w:fill="FFFFFF"/>
          </w:tcPr>
          <w:p w:rsidR="00CB3F34" w:rsidRPr="00372AA2" w:rsidRDefault="00CB3F34" w:rsidP="0057750E">
            <w:pPr>
              <w:autoSpaceDE w:val="0"/>
              <w:autoSpaceDN w:val="0"/>
              <w:adjustRightInd w:val="0"/>
              <w:spacing w:after="0" w:line="320" w:lineRule="atLeast"/>
              <w:ind w:left="60" w:right="60"/>
              <w:jc w:val="center"/>
              <w:rPr>
                <w:rFonts w:ascii="Arial" w:hAnsi="Arial" w:cs="Arial"/>
                <w:sz w:val="18"/>
                <w:szCs w:val="18"/>
                <w:lang w:val="id-ID"/>
              </w:rPr>
            </w:pPr>
            <w:r w:rsidRPr="00372AA2">
              <w:rPr>
                <w:rFonts w:ascii="Arial" w:hAnsi="Arial" w:cs="Arial"/>
                <w:sz w:val="18"/>
                <w:szCs w:val="18"/>
                <w:lang w:val="id-ID"/>
              </w:rPr>
              <w:t>Levene Statistic</w:t>
            </w:r>
          </w:p>
        </w:tc>
        <w:tc>
          <w:tcPr>
            <w:tcW w:w="1026" w:type="dxa"/>
            <w:tcBorders>
              <w:top w:val="single" w:sz="16" w:space="0" w:color="000000"/>
              <w:bottom w:val="single" w:sz="16" w:space="0" w:color="000000"/>
            </w:tcBorders>
            <w:shd w:val="clear" w:color="auto" w:fill="FFFFFF"/>
          </w:tcPr>
          <w:p w:rsidR="00CB3F34" w:rsidRPr="00372AA2" w:rsidRDefault="00CB3F34" w:rsidP="0057750E">
            <w:pPr>
              <w:autoSpaceDE w:val="0"/>
              <w:autoSpaceDN w:val="0"/>
              <w:adjustRightInd w:val="0"/>
              <w:spacing w:after="0" w:line="320" w:lineRule="atLeast"/>
              <w:ind w:left="60" w:right="60"/>
              <w:jc w:val="center"/>
              <w:rPr>
                <w:rFonts w:ascii="Arial" w:hAnsi="Arial" w:cs="Arial"/>
                <w:sz w:val="18"/>
                <w:szCs w:val="18"/>
                <w:lang w:val="id-ID"/>
              </w:rPr>
            </w:pPr>
            <w:r w:rsidRPr="00372AA2">
              <w:rPr>
                <w:rFonts w:ascii="Arial" w:hAnsi="Arial" w:cs="Arial"/>
                <w:sz w:val="18"/>
                <w:szCs w:val="18"/>
                <w:lang w:val="id-ID"/>
              </w:rPr>
              <w:t>df1</w:t>
            </w:r>
          </w:p>
        </w:tc>
        <w:tc>
          <w:tcPr>
            <w:tcW w:w="1026" w:type="dxa"/>
            <w:tcBorders>
              <w:top w:val="single" w:sz="16" w:space="0" w:color="000000"/>
              <w:bottom w:val="single" w:sz="16" w:space="0" w:color="000000"/>
            </w:tcBorders>
            <w:shd w:val="clear" w:color="auto" w:fill="FFFFFF"/>
          </w:tcPr>
          <w:p w:rsidR="00CB3F34" w:rsidRPr="00372AA2" w:rsidRDefault="00CB3F34" w:rsidP="0057750E">
            <w:pPr>
              <w:autoSpaceDE w:val="0"/>
              <w:autoSpaceDN w:val="0"/>
              <w:adjustRightInd w:val="0"/>
              <w:spacing w:after="0" w:line="320" w:lineRule="atLeast"/>
              <w:ind w:left="60" w:right="60"/>
              <w:jc w:val="center"/>
              <w:rPr>
                <w:rFonts w:ascii="Arial" w:hAnsi="Arial" w:cs="Arial"/>
                <w:sz w:val="18"/>
                <w:szCs w:val="18"/>
                <w:lang w:val="id-ID"/>
              </w:rPr>
            </w:pPr>
            <w:r w:rsidRPr="00372AA2">
              <w:rPr>
                <w:rFonts w:ascii="Arial" w:hAnsi="Arial" w:cs="Arial"/>
                <w:sz w:val="18"/>
                <w:szCs w:val="18"/>
                <w:lang w:val="id-ID"/>
              </w:rPr>
              <w:t>df2</w:t>
            </w:r>
          </w:p>
        </w:tc>
        <w:tc>
          <w:tcPr>
            <w:tcW w:w="1026" w:type="dxa"/>
            <w:tcBorders>
              <w:top w:val="single" w:sz="16" w:space="0" w:color="000000"/>
              <w:bottom w:val="single" w:sz="16" w:space="0" w:color="000000"/>
              <w:right w:val="single" w:sz="16" w:space="0" w:color="000000"/>
            </w:tcBorders>
            <w:shd w:val="clear" w:color="auto" w:fill="FFFFFF"/>
          </w:tcPr>
          <w:p w:rsidR="00CB3F34" w:rsidRPr="00372AA2" w:rsidRDefault="00CB3F34" w:rsidP="0057750E">
            <w:pPr>
              <w:autoSpaceDE w:val="0"/>
              <w:autoSpaceDN w:val="0"/>
              <w:adjustRightInd w:val="0"/>
              <w:spacing w:after="0" w:line="320" w:lineRule="atLeast"/>
              <w:ind w:left="60" w:right="60"/>
              <w:jc w:val="center"/>
              <w:rPr>
                <w:rFonts w:ascii="Arial" w:hAnsi="Arial" w:cs="Arial"/>
                <w:sz w:val="18"/>
                <w:szCs w:val="18"/>
                <w:lang w:val="id-ID"/>
              </w:rPr>
            </w:pPr>
            <w:r w:rsidRPr="00372AA2">
              <w:rPr>
                <w:rFonts w:ascii="Arial" w:hAnsi="Arial" w:cs="Arial"/>
                <w:sz w:val="18"/>
                <w:szCs w:val="18"/>
                <w:lang w:val="id-ID"/>
              </w:rPr>
              <w:t>Sig.</w:t>
            </w:r>
          </w:p>
        </w:tc>
      </w:tr>
      <w:tr w:rsidR="00CB3F34" w:rsidRPr="00372AA2" w:rsidTr="0057750E">
        <w:trPr>
          <w:cantSplit/>
        </w:trPr>
        <w:tc>
          <w:tcPr>
            <w:tcW w:w="1495" w:type="dxa"/>
            <w:tcBorders>
              <w:top w:val="single" w:sz="16" w:space="0" w:color="000000"/>
              <w:left w:val="single" w:sz="16" w:space="0" w:color="000000"/>
              <w:bottom w:val="single" w:sz="16" w:space="0" w:color="000000"/>
            </w:tcBorders>
            <w:shd w:val="clear" w:color="auto" w:fill="FFFFFF"/>
          </w:tcPr>
          <w:p w:rsidR="00CB3F34" w:rsidRPr="00372AA2" w:rsidRDefault="00CB3F34" w:rsidP="0057750E">
            <w:pPr>
              <w:autoSpaceDE w:val="0"/>
              <w:autoSpaceDN w:val="0"/>
              <w:adjustRightInd w:val="0"/>
              <w:spacing w:after="0" w:line="320" w:lineRule="atLeast"/>
              <w:ind w:left="60" w:right="60"/>
              <w:jc w:val="right"/>
              <w:rPr>
                <w:rFonts w:ascii="Arial" w:hAnsi="Arial" w:cs="Arial"/>
                <w:sz w:val="18"/>
                <w:szCs w:val="18"/>
                <w:lang w:val="id-ID"/>
              </w:rPr>
            </w:pPr>
            <w:r w:rsidRPr="00372AA2">
              <w:rPr>
                <w:rFonts w:ascii="Arial" w:hAnsi="Arial" w:cs="Arial"/>
                <w:sz w:val="18"/>
                <w:szCs w:val="18"/>
                <w:lang w:val="id-ID"/>
              </w:rPr>
              <w:t>4,774</w:t>
            </w:r>
          </w:p>
        </w:tc>
        <w:tc>
          <w:tcPr>
            <w:tcW w:w="1026" w:type="dxa"/>
            <w:tcBorders>
              <w:top w:val="single" w:sz="16" w:space="0" w:color="000000"/>
              <w:bottom w:val="single" w:sz="16" w:space="0" w:color="000000"/>
            </w:tcBorders>
            <w:shd w:val="clear" w:color="auto" w:fill="FFFFFF"/>
          </w:tcPr>
          <w:p w:rsidR="00CB3F34" w:rsidRPr="00372AA2" w:rsidRDefault="00CB3F34" w:rsidP="0057750E">
            <w:pPr>
              <w:autoSpaceDE w:val="0"/>
              <w:autoSpaceDN w:val="0"/>
              <w:adjustRightInd w:val="0"/>
              <w:spacing w:after="0" w:line="320" w:lineRule="atLeast"/>
              <w:ind w:left="60" w:right="60"/>
              <w:jc w:val="right"/>
              <w:rPr>
                <w:rFonts w:ascii="Arial" w:hAnsi="Arial" w:cs="Arial"/>
                <w:sz w:val="18"/>
                <w:szCs w:val="18"/>
                <w:lang w:val="id-ID"/>
              </w:rPr>
            </w:pPr>
            <w:r w:rsidRPr="00372AA2">
              <w:rPr>
                <w:rFonts w:ascii="Arial" w:hAnsi="Arial" w:cs="Arial"/>
                <w:sz w:val="18"/>
                <w:szCs w:val="18"/>
                <w:lang w:val="id-ID"/>
              </w:rPr>
              <w:t>1</w:t>
            </w:r>
          </w:p>
        </w:tc>
        <w:tc>
          <w:tcPr>
            <w:tcW w:w="1026" w:type="dxa"/>
            <w:tcBorders>
              <w:top w:val="single" w:sz="16" w:space="0" w:color="000000"/>
              <w:bottom w:val="single" w:sz="16" w:space="0" w:color="000000"/>
            </w:tcBorders>
            <w:shd w:val="clear" w:color="auto" w:fill="FFFFFF"/>
          </w:tcPr>
          <w:p w:rsidR="00CB3F34" w:rsidRPr="00372AA2" w:rsidRDefault="00CB3F34" w:rsidP="0057750E">
            <w:pPr>
              <w:autoSpaceDE w:val="0"/>
              <w:autoSpaceDN w:val="0"/>
              <w:adjustRightInd w:val="0"/>
              <w:spacing w:after="0" w:line="320" w:lineRule="atLeast"/>
              <w:ind w:left="60" w:right="60"/>
              <w:jc w:val="right"/>
              <w:rPr>
                <w:rFonts w:ascii="Arial" w:hAnsi="Arial" w:cs="Arial"/>
                <w:sz w:val="18"/>
                <w:szCs w:val="18"/>
                <w:lang w:val="id-ID"/>
              </w:rPr>
            </w:pPr>
            <w:r w:rsidRPr="00372AA2">
              <w:rPr>
                <w:rFonts w:ascii="Arial" w:hAnsi="Arial" w:cs="Arial"/>
                <w:sz w:val="18"/>
                <w:szCs w:val="18"/>
                <w:lang w:val="id-ID"/>
              </w:rPr>
              <w:t>75</w:t>
            </w:r>
          </w:p>
        </w:tc>
        <w:tc>
          <w:tcPr>
            <w:tcW w:w="1026" w:type="dxa"/>
            <w:tcBorders>
              <w:top w:val="single" w:sz="16" w:space="0" w:color="000000"/>
              <w:bottom w:val="single" w:sz="16" w:space="0" w:color="000000"/>
              <w:right w:val="single" w:sz="16" w:space="0" w:color="000000"/>
            </w:tcBorders>
            <w:shd w:val="clear" w:color="auto" w:fill="FFFFFF"/>
          </w:tcPr>
          <w:p w:rsidR="00CB3F34" w:rsidRPr="00372AA2" w:rsidRDefault="00CB3F34" w:rsidP="0057750E">
            <w:pPr>
              <w:autoSpaceDE w:val="0"/>
              <w:autoSpaceDN w:val="0"/>
              <w:adjustRightInd w:val="0"/>
              <w:spacing w:after="0" w:line="320" w:lineRule="atLeast"/>
              <w:ind w:left="60" w:right="60"/>
              <w:jc w:val="right"/>
              <w:rPr>
                <w:rFonts w:ascii="Arial" w:hAnsi="Arial" w:cs="Arial"/>
                <w:sz w:val="18"/>
                <w:szCs w:val="18"/>
                <w:lang w:val="id-ID"/>
              </w:rPr>
            </w:pPr>
            <w:r w:rsidRPr="00372AA2">
              <w:rPr>
                <w:rFonts w:ascii="Arial" w:hAnsi="Arial" w:cs="Arial"/>
                <w:sz w:val="18"/>
                <w:szCs w:val="18"/>
                <w:lang w:val="id-ID"/>
              </w:rPr>
              <w:t>,032</w:t>
            </w:r>
          </w:p>
        </w:tc>
      </w:tr>
    </w:tbl>
    <w:p w:rsidR="00CB3F34" w:rsidRPr="00372AA2" w:rsidRDefault="00CB3F34" w:rsidP="00CB3F34">
      <w:pPr>
        <w:pStyle w:val="ListParagraph"/>
        <w:autoSpaceDE w:val="0"/>
        <w:autoSpaceDN w:val="0"/>
        <w:adjustRightInd w:val="0"/>
        <w:spacing w:after="0" w:line="240" w:lineRule="auto"/>
        <w:ind w:left="1146" w:firstLine="697"/>
        <w:jc w:val="both"/>
        <w:rPr>
          <w:rFonts w:ascii="Times New Roman" w:hAnsi="Times New Roman" w:cs="Times New Roman"/>
          <w:sz w:val="24"/>
          <w:szCs w:val="24"/>
        </w:rPr>
      </w:pPr>
    </w:p>
    <w:p w:rsidR="00CB3F34" w:rsidRPr="00372AA2" w:rsidRDefault="00CB3F34" w:rsidP="00CB3F34">
      <w:pPr>
        <w:pStyle w:val="ListParagraph"/>
        <w:autoSpaceDE w:val="0"/>
        <w:autoSpaceDN w:val="0"/>
        <w:adjustRightInd w:val="0"/>
        <w:spacing w:after="0" w:line="480" w:lineRule="auto"/>
        <w:ind w:left="0" w:firstLine="697"/>
        <w:jc w:val="both"/>
        <w:rPr>
          <w:rFonts w:ascii="Times New Roman" w:eastAsia="Times New Roman" w:hAnsi="Times New Roman" w:cs="Times New Roman"/>
          <w:sz w:val="24"/>
          <w:szCs w:val="24"/>
        </w:rPr>
      </w:pPr>
      <w:r>
        <w:rPr>
          <w:rFonts w:ascii="Times New Roman" w:hAnsi="Times New Roman" w:cs="Times New Roman"/>
          <w:sz w:val="24"/>
          <w:szCs w:val="24"/>
        </w:rPr>
        <w:t>Berdasarkan Tabel 4.9</w:t>
      </w:r>
      <w:r w:rsidRPr="00372AA2">
        <w:rPr>
          <w:rFonts w:ascii="Times New Roman" w:hAnsi="Times New Roman" w:cs="Times New Roman"/>
          <w:sz w:val="24"/>
          <w:szCs w:val="24"/>
        </w:rPr>
        <w:t xml:space="preserve">, karena nilai signifikansi pada kolom N-Gain Berpikir kritis adalah 0,032 dan bernilai &lt; 0,05 maka dapat disimpulkan bahwa kedua kelas tidak homogen. </w:t>
      </w:r>
      <w:proofErr w:type="gramStart"/>
      <w:r w:rsidRPr="00372AA2">
        <w:rPr>
          <w:rFonts w:ascii="Times New Roman" w:hAnsi="Times New Roman" w:cs="Times New Roman"/>
          <w:sz w:val="24"/>
          <w:szCs w:val="24"/>
        </w:rPr>
        <w:t xml:space="preserve">Karena pada </w:t>
      </w:r>
      <w:r w:rsidRPr="00372AA2">
        <w:rPr>
          <w:rFonts w:ascii="Times New Roman" w:hAnsi="Times New Roman" w:cs="Times New Roman"/>
          <w:sz w:val="24"/>
          <w:szCs w:val="24"/>
          <w:lang w:val="en-US"/>
        </w:rPr>
        <w:t>kedua kelas</w:t>
      </w:r>
      <w:r w:rsidRPr="00372AA2">
        <w:rPr>
          <w:rFonts w:ascii="Times New Roman" w:hAnsi="Times New Roman" w:cs="Times New Roman"/>
          <w:sz w:val="24"/>
          <w:szCs w:val="24"/>
        </w:rPr>
        <w:t xml:space="preserve"> tidak homogen, maka di lanjutkan dengan uji-t’</w:t>
      </w:r>
      <w:r w:rsidRPr="00372AA2">
        <w:rPr>
          <w:rFonts w:ascii="Times New Roman" w:eastAsia="Times New Roman" w:hAnsi="Times New Roman" w:cs="Times New Roman"/>
          <w:sz w:val="24"/>
          <w:szCs w:val="24"/>
        </w:rPr>
        <w:t>.</w:t>
      </w:r>
      <w:proofErr w:type="gramEnd"/>
    </w:p>
    <w:p w:rsidR="0057750E" w:rsidRPr="007D0C62" w:rsidRDefault="0057750E" w:rsidP="00CB3F34">
      <w:pPr>
        <w:pStyle w:val="ListParagraph"/>
        <w:autoSpaceDE w:val="0"/>
        <w:autoSpaceDN w:val="0"/>
        <w:adjustRightInd w:val="0"/>
        <w:spacing w:after="0" w:line="240" w:lineRule="auto"/>
        <w:ind w:left="1146" w:hanging="12"/>
        <w:jc w:val="center"/>
        <w:rPr>
          <w:rFonts w:ascii="Times New Roman" w:hAnsi="Times New Roman" w:cs="Times New Roman"/>
          <w:b/>
          <w:sz w:val="24"/>
        </w:rPr>
      </w:pPr>
      <w:r>
        <w:rPr>
          <w:rFonts w:ascii="Times New Roman" w:hAnsi="Times New Roman" w:cs="Times New Roman"/>
          <w:b/>
          <w:sz w:val="24"/>
          <w:lang w:val="id-ID"/>
        </w:rPr>
        <w:t>Tabel</w:t>
      </w:r>
      <w:r w:rsidR="007D0C62">
        <w:rPr>
          <w:rFonts w:ascii="Times New Roman" w:hAnsi="Times New Roman" w:cs="Times New Roman"/>
          <w:b/>
          <w:sz w:val="24"/>
        </w:rPr>
        <w:t xml:space="preserve"> 8</w:t>
      </w:r>
    </w:p>
    <w:p w:rsidR="00CB3F34" w:rsidRPr="00372AA2" w:rsidRDefault="00CB3F34" w:rsidP="00CB3F34">
      <w:pPr>
        <w:pStyle w:val="ListParagraph"/>
        <w:autoSpaceDE w:val="0"/>
        <w:autoSpaceDN w:val="0"/>
        <w:adjustRightInd w:val="0"/>
        <w:spacing w:after="0" w:line="240" w:lineRule="auto"/>
        <w:ind w:left="1146" w:hanging="12"/>
        <w:jc w:val="center"/>
        <w:rPr>
          <w:rFonts w:ascii="Times New Roman" w:hAnsi="Times New Roman" w:cs="Times New Roman"/>
          <w:b/>
          <w:sz w:val="24"/>
        </w:rPr>
      </w:pPr>
      <w:r w:rsidRPr="00372AA2">
        <w:rPr>
          <w:rFonts w:ascii="Times New Roman" w:hAnsi="Times New Roman" w:cs="Times New Roman"/>
          <w:b/>
          <w:sz w:val="24"/>
        </w:rPr>
        <w:t>Uji-t ‘Hasil Tes Kemampuan Berpikir Kreatif</w:t>
      </w:r>
    </w:p>
    <w:p w:rsidR="00CB3F34" w:rsidRPr="00372AA2" w:rsidRDefault="00CB3F34" w:rsidP="00CB3F34">
      <w:pPr>
        <w:autoSpaceDE w:val="0"/>
        <w:autoSpaceDN w:val="0"/>
        <w:adjustRightInd w:val="0"/>
        <w:spacing w:after="0" w:line="240" w:lineRule="auto"/>
        <w:rPr>
          <w:rFonts w:ascii="Times New Roman" w:hAnsi="Times New Roman" w:cs="Times New Roman"/>
          <w:sz w:val="24"/>
          <w:szCs w:val="24"/>
          <w:lang w:val="id-ID"/>
        </w:rPr>
      </w:pPr>
    </w:p>
    <w:tbl>
      <w:tblPr>
        <w:tblW w:w="5019" w:type="pc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371"/>
        <w:gridCol w:w="911"/>
        <w:gridCol w:w="601"/>
        <w:gridCol w:w="491"/>
        <w:gridCol w:w="591"/>
        <w:gridCol w:w="691"/>
        <w:gridCol w:w="631"/>
        <w:gridCol w:w="961"/>
        <w:gridCol w:w="961"/>
        <w:gridCol w:w="691"/>
        <w:gridCol w:w="701"/>
      </w:tblGrid>
      <w:tr w:rsidR="00CB3F34" w:rsidRPr="00372AA2" w:rsidTr="0057750E">
        <w:trPr>
          <w:cantSplit/>
        </w:trPr>
        <w:tc>
          <w:tcPr>
            <w:tcW w:w="1325" w:type="pct"/>
            <w:gridSpan w:val="2"/>
            <w:vMerge w:val="restart"/>
            <w:tcBorders>
              <w:top w:val="single" w:sz="16" w:space="0" w:color="000000"/>
              <w:left w:val="single" w:sz="16" w:space="0" w:color="000000"/>
              <w:bottom w:val="nil"/>
              <w:right w:val="nil"/>
            </w:tcBorders>
            <w:shd w:val="clear" w:color="auto" w:fill="FFFFFF"/>
          </w:tcPr>
          <w:p w:rsidR="00CB3F34" w:rsidRPr="00372AA2" w:rsidRDefault="00CB3F34" w:rsidP="0057750E">
            <w:pPr>
              <w:autoSpaceDE w:val="0"/>
              <w:autoSpaceDN w:val="0"/>
              <w:adjustRightInd w:val="0"/>
              <w:spacing w:after="0" w:line="240" w:lineRule="auto"/>
              <w:rPr>
                <w:rFonts w:ascii="Times New Roman" w:hAnsi="Times New Roman" w:cs="Times New Roman"/>
                <w:sz w:val="24"/>
                <w:szCs w:val="24"/>
                <w:lang w:val="id-ID"/>
              </w:rPr>
            </w:pPr>
          </w:p>
        </w:tc>
        <w:tc>
          <w:tcPr>
            <w:tcW w:w="636" w:type="pct"/>
            <w:gridSpan w:val="2"/>
            <w:tcBorders>
              <w:top w:val="single" w:sz="16" w:space="0" w:color="000000"/>
              <w:left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Levene's Test for Equality of Variances</w:t>
            </w:r>
          </w:p>
        </w:tc>
        <w:tc>
          <w:tcPr>
            <w:tcW w:w="3039" w:type="pct"/>
            <w:gridSpan w:val="7"/>
            <w:tcBorders>
              <w:top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t-test for Equality of Means</w:t>
            </w:r>
          </w:p>
        </w:tc>
      </w:tr>
      <w:tr w:rsidR="00CB3F34" w:rsidRPr="00372AA2" w:rsidTr="0057750E">
        <w:trPr>
          <w:cantSplit/>
        </w:trPr>
        <w:tc>
          <w:tcPr>
            <w:tcW w:w="1325" w:type="pct"/>
            <w:gridSpan w:val="2"/>
            <w:vMerge/>
            <w:tcBorders>
              <w:top w:val="single" w:sz="16" w:space="0" w:color="000000"/>
              <w:left w:val="single" w:sz="16" w:space="0" w:color="000000"/>
              <w:bottom w:val="nil"/>
              <w:right w:val="nil"/>
            </w:tcBorders>
            <w:shd w:val="clear" w:color="auto" w:fill="FFFFFF"/>
          </w:tcPr>
          <w:p w:rsidR="00CB3F34" w:rsidRPr="00372AA2" w:rsidRDefault="00CB3F34" w:rsidP="0057750E">
            <w:pPr>
              <w:autoSpaceDE w:val="0"/>
              <w:autoSpaceDN w:val="0"/>
              <w:adjustRightInd w:val="0"/>
              <w:spacing w:after="0" w:line="240" w:lineRule="auto"/>
              <w:rPr>
                <w:rFonts w:ascii="Arial" w:hAnsi="Arial" w:cs="Arial"/>
                <w:sz w:val="18"/>
                <w:szCs w:val="18"/>
                <w:lang w:val="id-ID"/>
              </w:rPr>
            </w:pPr>
          </w:p>
        </w:tc>
        <w:tc>
          <w:tcPr>
            <w:tcW w:w="350" w:type="pct"/>
            <w:vMerge w:val="restart"/>
            <w:tcBorders>
              <w:left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F</w:t>
            </w:r>
          </w:p>
        </w:tc>
        <w:tc>
          <w:tcPr>
            <w:tcW w:w="286" w:type="pct"/>
            <w:vMerge w:val="restart"/>
            <w:shd w:val="clear" w:color="auto" w:fill="FFFFFF"/>
          </w:tcPr>
          <w:p w:rsidR="00CB3F34" w:rsidRPr="00372AA2" w:rsidRDefault="00CB3F34"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Sig.</w:t>
            </w:r>
          </w:p>
        </w:tc>
        <w:tc>
          <w:tcPr>
            <w:tcW w:w="344" w:type="pct"/>
            <w:vMerge w:val="restart"/>
            <w:shd w:val="clear" w:color="auto" w:fill="FFFFFF"/>
          </w:tcPr>
          <w:p w:rsidR="00CB3F34" w:rsidRPr="00372AA2" w:rsidRDefault="00CB3F34"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T</w:t>
            </w:r>
          </w:p>
        </w:tc>
        <w:tc>
          <w:tcPr>
            <w:tcW w:w="402" w:type="pct"/>
            <w:vMerge w:val="restart"/>
            <w:shd w:val="clear" w:color="auto" w:fill="FFFFFF"/>
          </w:tcPr>
          <w:p w:rsidR="00CB3F34" w:rsidRPr="00372AA2" w:rsidRDefault="00CB3F34"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Df</w:t>
            </w:r>
          </w:p>
        </w:tc>
        <w:tc>
          <w:tcPr>
            <w:tcW w:w="367" w:type="pct"/>
            <w:vMerge w:val="restart"/>
            <w:shd w:val="clear" w:color="auto" w:fill="FFFFFF"/>
          </w:tcPr>
          <w:p w:rsidR="00CB3F34" w:rsidRPr="00372AA2" w:rsidRDefault="00CB3F34"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Sig. (2-tailed)</w:t>
            </w:r>
          </w:p>
        </w:tc>
        <w:tc>
          <w:tcPr>
            <w:tcW w:w="558" w:type="pct"/>
            <w:vMerge w:val="restart"/>
            <w:shd w:val="clear" w:color="auto" w:fill="FFFFFF"/>
          </w:tcPr>
          <w:p w:rsidR="00CB3F34" w:rsidRPr="00372AA2" w:rsidRDefault="00CB3F34"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Mean Difference</w:t>
            </w:r>
          </w:p>
        </w:tc>
        <w:tc>
          <w:tcPr>
            <w:tcW w:w="558" w:type="pct"/>
            <w:vMerge w:val="restart"/>
            <w:shd w:val="clear" w:color="auto" w:fill="FFFFFF"/>
          </w:tcPr>
          <w:p w:rsidR="00CB3F34" w:rsidRPr="00372AA2" w:rsidRDefault="00CB3F34"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Std. Error Difference</w:t>
            </w:r>
          </w:p>
        </w:tc>
        <w:tc>
          <w:tcPr>
            <w:tcW w:w="810" w:type="pct"/>
            <w:gridSpan w:val="2"/>
            <w:shd w:val="clear" w:color="auto" w:fill="FFFFFF"/>
          </w:tcPr>
          <w:p w:rsidR="00CB3F34" w:rsidRPr="00372AA2" w:rsidRDefault="00CB3F34"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95% Confidence Interval of the Difference</w:t>
            </w:r>
          </w:p>
        </w:tc>
      </w:tr>
      <w:tr w:rsidR="00CB3F34" w:rsidRPr="00372AA2" w:rsidTr="0057750E">
        <w:trPr>
          <w:cantSplit/>
        </w:trPr>
        <w:tc>
          <w:tcPr>
            <w:tcW w:w="1325" w:type="pct"/>
            <w:gridSpan w:val="2"/>
            <w:vMerge/>
            <w:tcBorders>
              <w:top w:val="single" w:sz="16" w:space="0" w:color="000000"/>
              <w:left w:val="single" w:sz="16" w:space="0" w:color="000000"/>
              <w:bottom w:val="nil"/>
              <w:right w:val="nil"/>
            </w:tcBorders>
            <w:shd w:val="clear" w:color="auto" w:fill="FFFFFF"/>
          </w:tcPr>
          <w:p w:rsidR="00CB3F34" w:rsidRPr="00372AA2" w:rsidRDefault="00CB3F34" w:rsidP="0057750E">
            <w:pPr>
              <w:autoSpaceDE w:val="0"/>
              <w:autoSpaceDN w:val="0"/>
              <w:adjustRightInd w:val="0"/>
              <w:spacing w:after="0" w:line="240" w:lineRule="auto"/>
              <w:rPr>
                <w:rFonts w:ascii="Arial" w:hAnsi="Arial" w:cs="Arial"/>
                <w:sz w:val="18"/>
                <w:szCs w:val="18"/>
                <w:lang w:val="id-ID"/>
              </w:rPr>
            </w:pPr>
          </w:p>
        </w:tc>
        <w:tc>
          <w:tcPr>
            <w:tcW w:w="350" w:type="pct"/>
            <w:vMerge/>
            <w:tcBorders>
              <w:left w:val="single" w:sz="16" w:space="0" w:color="000000"/>
            </w:tcBorders>
            <w:shd w:val="clear" w:color="auto" w:fill="FFFFFF"/>
          </w:tcPr>
          <w:p w:rsidR="00CB3F34" w:rsidRPr="00372AA2" w:rsidRDefault="00CB3F34" w:rsidP="0057750E">
            <w:pPr>
              <w:autoSpaceDE w:val="0"/>
              <w:autoSpaceDN w:val="0"/>
              <w:adjustRightInd w:val="0"/>
              <w:spacing w:after="0" w:line="240" w:lineRule="auto"/>
              <w:rPr>
                <w:rFonts w:ascii="Arial" w:hAnsi="Arial" w:cs="Arial"/>
                <w:sz w:val="18"/>
                <w:szCs w:val="18"/>
                <w:lang w:val="id-ID"/>
              </w:rPr>
            </w:pPr>
          </w:p>
        </w:tc>
        <w:tc>
          <w:tcPr>
            <w:tcW w:w="286" w:type="pct"/>
            <w:vMerge/>
            <w:shd w:val="clear" w:color="auto" w:fill="FFFFFF"/>
          </w:tcPr>
          <w:p w:rsidR="00CB3F34" w:rsidRPr="00372AA2" w:rsidRDefault="00CB3F34" w:rsidP="0057750E">
            <w:pPr>
              <w:autoSpaceDE w:val="0"/>
              <w:autoSpaceDN w:val="0"/>
              <w:adjustRightInd w:val="0"/>
              <w:spacing w:after="0" w:line="240" w:lineRule="auto"/>
              <w:rPr>
                <w:rFonts w:ascii="Arial" w:hAnsi="Arial" w:cs="Arial"/>
                <w:sz w:val="18"/>
                <w:szCs w:val="18"/>
                <w:lang w:val="id-ID"/>
              </w:rPr>
            </w:pPr>
          </w:p>
        </w:tc>
        <w:tc>
          <w:tcPr>
            <w:tcW w:w="344" w:type="pct"/>
            <w:vMerge/>
            <w:shd w:val="clear" w:color="auto" w:fill="FFFFFF"/>
          </w:tcPr>
          <w:p w:rsidR="00CB3F34" w:rsidRPr="00372AA2" w:rsidRDefault="00CB3F34" w:rsidP="0057750E">
            <w:pPr>
              <w:autoSpaceDE w:val="0"/>
              <w:autoSpaceDN w:val="0"/>
              <w:adjustRightInd w:val="0"/>
              <w:spacing w:after="0" w:line="240" w:lineRule="auto"/>
              <w:rPr>
                <w:rFonts w:ascii="Arial" w:hAnsi="Arial" w:cs="Arial"/>
                <w:sz w:val="18"/>
                <w:szCs w:val="18"/>
                <w:lang w:val="id-ID"/>
              </w:rPr>
            </w:pPr>
          </w:p>
        </w:tc>
        <w:tc>
          <w:tcPr>
            <w:tcW w:w="402" w:type="pct"/>
            <w:vMerge/>
            <w:shd w:val="clear" w:color="auto" w:fill="FFFFFF"/>
          </w:tcPr>
          <w:p w:rsidR="00CB3F34" w:rsidRPr="00372AA2" w:rsidRDefault="00CB3F34" w:rsidP="0057750E">
            <w:pPr>
              <w:autoSpaceDE w:val="0"/>
              <w:autoSpaceDN w:val="0"/>
              <w:adjustRightInd w:val="0"/>
              <w:spacing w:after="0" w:line="240" w:lineRule="auto"/>
              <w:rPr>
                <w:rFonts w:ascii="Arial" w:hAnsi="Arial" w:cs="Arial"/>
                <w:sz w:val="18"/>
                <w:szCs w:val="18"/>
                <w:lang w:val="id-ID"/>
              </w:rPr>
            </w:pPr>
          </w:p>
        </w:tc>
        <w:tc>
          <w:tcPr>
            <w:tcW w:w="367" w:type="pct"/>
            <w:vMerge/>
            <w:shd w:val="clear" w:color="auto" w:fill="FFFFFF"/>
          </w:tcPr>
          <w:p w:rsidR="00CB3F34" w:rsidRPr="00372AA2" w:rsidRDefault="00CB3F34" w:rsidP="0057750E">
            <w:pPr>
              <w:autoSpaceDE w:val="0"/>
              <w:autoSpaceDN w:val="0"/>
              <w:adjustRightInd w:val="0"/>
              <w:spacing w:after="0" w:line="240" w:lineRule="auto"/>
              <w:rPr>
                <w:rFonts w:ascii="Arial" w:hAnsi="Arial" w:cs="Arial"/>
                <w:sz w:val="18"/>
                <w:szCs w:val="18"/>
                <w:lang w:val="id-ID"/>
              </w:rPr>
            </w:pPr>
          </w:p>
        </w:tc>
        <w:tc>
          <w:tcPr>
            <w:tcW w:w="558" w:type="pct"/>
            <w:vMerge/>
            <w:shd w:val="clear" w:color="auto" w:fill="FFFFFF"/>
          </w:tcPr>
          <w:p w:rsidR="00CB3F34" w:rsidRPr="00372AA2" w:rsidRDefault="00CB3F34" w:rsidP="0057750E">
            <w:pPr>
              <w:autoSpaceDE w:val="0"/>
              <w:autoSpaceDN w:val="0"/>
              <w:adjustRightInd w:val="0"/>
              <w:spacing w:after="0" w:line="240" w:lineRule="auto"/>
              <w:rPr>
                <w:rFonts w:ascii="Arial" w:hAnsi="Arial" w:cs="Arial"/>
                <w:sz w:val="18"/>
                <w:szCs w:val="18"/>
                <w:lang w:val="id-ID"/>
              </w:rPr>
            </w:pPr>
          </w:p>
        </w:tc>
        <w:tc>
          <w:tcPr>
            <w:tcW w:w="558" w:type="pct"/>
            <w:vMerge/>
            <w:shd w:val="clear" w:color="auto" w:fill="FFFFFF"/>
          </w:tcPr>
          <w:p w:rsidR="00CB3F34" w:rsidRPr="00372AA2" w:rsidRDefault="00CB3F34" w:rsidP="0057750E">
            <w:pPr>
              <w:autoSpaceDE w:val="0"/>
              <w:autoSpaceDN w:val="0"/>
              <w:adjustRightInd w:val="0"/>
              <w:spacing w:after="0" w:line="240" w:lineRule="auto"/>
              <w:rPr>
                <w:rFonts w:ascii="Arial" w:hAnsi="Arial" w:cs="Arial"/>
                <w:sz w:val="18"/>
                <w:szCs w:val="18"/>
                <w:lang w:val="id-ID"/>
              </w:rPr>
            </w:pPr>
          </w:p>
        </w:tc>
        <w:tc>
          <w:tcPr>
            <w:tcW w:w="402" w:type="pct"/>
            <w:tcBorders>
              <w:bottom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Lower</w:t>
            </w:r>
          </w:p>
        </w:tc>
        <w:tc>
          <w:tcPr>
            <w:tcW w:w="408" w:type="pct"/>
            <w:tcBorders>
              <w:bottom w:val="single" w:sz="16" w:space="0" w:color="000000"/>
              <w:right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Upper</w:t>
            </w:r>
          </w:p>
        </w:tc>
      </w:tr>
      <w:tr w:rsidR="00CB3F34" w:rsidRPr="00372AA2" w:rsidTr="0057750E">
        <w:trPr>
          <w:cantSplit/>
        </w:trPr>
        <w:tc>
          <w:tcPr>
            <w:tcW w:w="796" w:type="pct"/>
            <w:vMerge w:val="restart"/>
            <w:tcBorders>
              <w:top w:val="single" w:sz="16" w:space="0" w:color="000000"/>
              <w:left w:val="single" w:sz="16" w:space="0" w:color="000000"/>
              <w:bottom w:val="single" w:sz="16" w:space="0" w:color="000000"/>
              <w:right w:val="nil"/>
            </w:tcBorders>
            <w:shd w:val="clear" w:color="auto" w:fill="FFFFFF"/>
            <w:vAlign w:val="center"/>
          </w:tcPr>
          <w:p w:rsidR="00CB3F34" w:rsidRPr="00372AA2" w:rsidRDefault="00CB3F34" w:rsidP="0057750E">
            <w:pPr>
              <w:autoSpaceDE w:val="0"/>
              <w:autoSpaceDN w:val="0"/>
              <w:adjustRightInd w:val="0"/>
              <w:spacing w:after="0" w:line="240" w:lineRule="auto"/>
              <w:ind w:left="60" w:right="60"/>
              <w:rPr>
                <w:rFonts w:ascii="Arial" w:hAnsi="Arial" w:cs="Arial"/>
                <w:sz w:val="18"/>
                <w:szCs w:val="18"/>
                <w:lang w:val="id-ID"/>
              </w:rPr>
            </w:pPr>
            <w:r w:rsidRPr="00372AA2">
              <w:rPr>
                <w:rFonts w:ascii="Arial" w:hAnsi="Arial" w:cs="Arial"/>
                <w:sz w:val="18"/>
                <w:szCs w:val="18"/>
                <w:lang w:val="id-ID"/>
              </w:rPr>
              <w:t>N_Gain_Kreatif</w:t>
            </w:r>
          </w:p>
        </w:tc>
        <w:tc>
          <w:tcPr>
            <w:tcW w:w="529" w:type="pct"/>
            <w:tcBorders>
              <w:top w:val="single" w:sz="16" w:space="0" w:color="000000"/>
              <w:left w:val="nil"/>
              <w:bottom w:val="nil"/>
              <w:right w:val="single" w:sz="16" w:space="0" w:color="000000"/>
            </w:tcBorders>
            <w:shd w:val="clear" w:color="auto" w:fill="FFFFFF"/>
            <w:vAlign w:val="center"/>
          </w:tcPr>
          <w:p w:rsidR="00CB3F34" w:rsidRPr="00372AA2" w:rsidRDefault="00CB3F34" w:rsidP="0057750E">
            <w:pPr>
              <w:autoSpaceDE w:val="0"/>
              <w:autoSpaceDN w:val="0"/>
              <w:adjustRightInd w:val="0"/>
              <w:spacing w:after="0" w:line="240" w:lineRule="auto"/>
              <w:ind w:left="60" w:right="60"/>
              <w:rPr>
                <w:rFonts w:ascii="Arial" w:hAnsi="Arial" w:cs="Arial"/>
                <w:sz w:val="18"/>
                <w:szCs w:val="18"/>
                <w:lang w:val="id-ID"/>
              </w:rPr>
            </w:pPr>
            <w:r w:rsidRPr="00372AA2">
              <w:rPr>
                <w:rFonts w:ascii="Arial" w:hAnsi="Arial" w:cs="Arial"/>
                <w:sz w:val="18"/>
                <w:szCs w:val="18"/>
                <w:lang w:val="id-ID"/>
              </w:rPr>
              <w:t>Equal variances assumed</w:t>
            </w:r>
          </w:p>
        </w:tc>
        <w:tc>
          <w:tcPr>
            <w:tcW w:w="350" w:type="pct"/>
            <w:tcBorders>
              <w:top w:val="single" w:sz="16" w:space="0" w:color="000000"/>
              <w:left w:val="single" w:sz="16" w:space="0" w:color="000000"/>
              <w:bottom w:val="nil"/>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4,774</w:t>
            </w:r>
          </w:p>
        </w:tc>
        <w:tc>
          <w:tcPr>
            <w:tcW w:w="286" w:type="pct"/>
            <w:tcBorders>
              <w:top w:val="single" w:sz="16" w:space="0" w:color="000000"/>
              <w:bottom w:val="nil"/>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,032</w:t>
            </w:r>
          </w:p>
        </w:tc>
        <w:tc>
          <w:tcPr>
            <w:tcW w:w="344" w:type="pct"/>
            <w:tcBorders>
              <w:top w:val="single" w:sz="16" w:space="0" w:color="000000"/>
              <w:bottom w:val="nil"/>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2,048</w:t>
            </w:r>
          </w:p>
        </w:tc>
        <w:tc>
          <w:tcPr>
            <w:tcW w:w="402" w:type="pct"/>
            <w:tcBorders>
              <w:top w:val="single" w:sz="16" w:space="0" w:color="000000"/>
              <w:bottom w:val="nil"/>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75</w:t>
            </w:r>
          </w:p>
        </w:tc>
        <w:tc>
          <w:tcPr>
            <w:tcW w:w="367" w:type="pct"/>
            <w:tcBorders>
              <w:top w:val="single" w:sz="16" w:space="0" w:color="000000"/>
              <w:bottom w:val="nil"/>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,044</w:t>
            </w:r>
          </w:p>
        </w:tc>
        <w:tc>
          <w:tcPr>
            <w:tcW w:w="558" w:type="pct"/>
            <w:tcBorders>
              <w:top w:val="single" w:sz="16" w:space="0" w:color="000000"/>
              <w:bottom w:val="nil"/>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,06130</w:t>
            </w:r>
          </w:p>
        </w:tc>
        <w:tc>
          <w:tcPr>
            <w:tcW w:w="558" w:type="pct"/>
            <w:tcBorders>
              <w:top w:val="single" w:sz="16" w:space="0" w:color="000000"/>
              <w:bottom w:val="nil"/>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,02993</w:t>
            </w:r>
          </w:p>
        </w:tc>
        <w:tc>
          <w:tcPr>
            <w:tcW w:w="402" w:type="pct"/>
            <w:tcBorders>
              <w:top w:val="single" w:sz="16" w:space="0" w:color="000000"/>
              <w:bottom w:val="nil"/>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,00168</w:t>
            </w:r>
          </w:p>
        </w:tc>
        <w:tc>
          <w:tcPr>
            <w:tcW w:w="408" w:type="pct"/>
            <w:tcBorders>
              <w:top w:val="single" w:sz="16" w:space="0" w:color="000000"/>
              <w:bottom w:val="nil"/>
              <w:right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,12091</w:t>
            </w:r>
          </w:p>
        </w:tc>
      </w:tr>
      <w:tr w:rsidR="00CB3F34" w:rsidRPr="00372AA2" w:rsidTr="0057750E">
        <w:trPr>
          <w:cantSplit/>
        </w:trPr>
        <w:tc>
          <w:tcPr>
            <w:tcW w:w="796" w:type="pct"/>
            <w:vMerge/>
            <w:tcBorders>
              <w:top w:val="single" w:sz="16" w:space="0" w:color="000000"/>
              <w:left w:val="single" w:sz="16" w:space="0" w:color="000000"/>
              <w:bottom w:val="single" w:sz="16" w:space="0" w:color="000000"/>
              <w:right w:val="nil"/>
            </w:tcBorders>
            <w:shd w:val="clear" w:color="auto" w:fill="FFFFFF"/>
            <w:vAlign w:val="center"/>
          </w:tcPr>
          <w:p w:rsidR="00CB3F34" w:rsidRPr="00372AA2" w:rsidRDefault="00CB3F34" w:rsidP="0057750E">
            <w:pPr>
              <w:autoSpaceDE w:val="0"/>
              <w:autoSpaceDN w:val="0"/>
              <w:adjustRightInd w:val="0"/>
              <w:spacing w:after="0" w:line="240" w:lineRule="auto"/>
              <w:rPr>
                <w:rFonts w:ascii="Arial" w:hAnsi="Arial" w:cs="Arial"/>
                <w:sz w:val="18"/>
                <w:szCs w:val="18"/>
                <w:lang w:val="id-ID"/>
              </w:rPr>
            </w:pPr>
          </w:p>
        </w:tc>
        <w:tc>
          <w:tcPr>
            <w:tcW w:w="529" w:type="pct"/>
            <w:tcBorders>
              <w:top w:val="nil"/>
              <w:left w:val="nil"/>
              <w:bottom w:val="single" w:sz="16" w:space="0" w:color="000000"/>
              <w:right w:val="single" w:sz="16" w:space="0" w:color="000000"/>
            </w:tcBorders>
            <w:shd w:val="clear" w:color="auto" w:fill="FFFFFF"/>
            <w:vAlign w:val="center"/>
          </w:tcPr>
          <w:p w:rsidR="00CB3F34" w:rsidRPr="00372AA2" w:rsidRDefault="00CB3F34" w:rsidP="0057750E">
            <w:pPr>
              <w:autoSpaceDE w:val="0"/>
              <w:autoSpaceDN w:val="0"/>
              <w:adjustRightInd w:val="0"/>
              <w:spacing w:after="0" w:line="240" w:lineRule="auto"/>
              <w:ind w:left="60" w:right="60"/>
              <w:rPr>
                <w:rFonts w:ascii="Arial" w:hAnsi="Arial" w:cs="Arial"/>
                <w:sz w:val="18"/>
                <w:szCs w:val="18"/>
                <w:lang w:val="id-ID"/>
              </w:rPr>
            </w:pPr>
            <w:r w:rsidRPr="00372AA2">
              <w:rPr>
                <w:rFonts w:ascii="Arial" w:hAnsi="Arial" w:cs="Arial"/>
                <w:sz w:val="18"/>
                <w:szCs w:val="18"/>
                <w:lang w:val="id-ID"/>
              </w:rPr>
              <w:t>Equal variances not assumed</w:t>
            </w:r>
          </w:p>
        </w:tc>
        <w:tc>
          <w:tcPr>
            <w:tcW w:w="350" w:type="pct"/>
            <w:tcBorders>
              <w:top w:val="nil"/>
              <w:left w:val="single" w:sz="16" w:space="0" w:color="000000"/>
              <w:bottom w:val="single" w:sz="16" w:space="0" w:color="000000"/>
            </w:tcBorders>
            <w:shd w:val="clear" w:color="auto" w:fill="FFFFFF"/>
          </w:tcPr>
          <w:p w:rsidR="00CB3F34" w:rsidRPr="00372AA2" w:rsidRDefault="00CB3F34" w:rsidP="0057750E">
            <w:pPr>
              <w:autoSpaceDE w:val="0"/>
              <w:autoSpaceDN w:val="0"/>
              <w:adjustRightInd w:val="0"/>
              <w:spacing w:after="0" w:line="240" w:lineRule="auto"/>
              <w:rPr>
                <w:rFonts w:ascii="Times New Roman" w:hAnsi="Times New Roman" w:cs="Times New Roman"/>
                <w:sz w:val="24"/>
                <w:szCs w:val="24"/>
                <w:lang w:val="id-ID"/>
              </w:rPr>
            </w:pPr>
          </w:p>
        </w:tc>
        <w:tc>
          <w:tcPr>
            <w:tcW w:w="286" w:type="pct"/>
            <w:tcBorders>
              <w:top w:val="nil"/>
              <w:bottom w:val="single" w:sz="16" w:space="0" w:color="000000"/>
            </w:tcBorders>
            <w:shd w:val="clear" w:color="auto" w:fill="FFFFFF"/>
          </w:tcPr>
          <w:p w:rsidR="00CB3F34" w:rsidRPr="00372AA2" w:rsidRDefault="00CB3F34" w:rsidP="0057750E">
            <w:pPr>
              <w:autoSpaceDE w:val="0"/>
              <w:autoSpaceDN w:val="0"/>
              <w:adjustRightInd w:val="0"/>
              <w:spacing w:after="0" w:line="240" w:lineRule="auto"/>
              <w:rPr>
                <w:rFonts w:ascii="Times New Roman" w:hAnsi="Times New Roman" w:cs="Times New Roman"/>
                <w:sz w:val="24"/>
                <w:szCs w:val="24"/>
                <w:lang w:val="id-ID"/>
              </w:rPr>
            </w:pPr>
          </w:p>
        </w:tc>
        <w:tc>
          <w:tcPr>
            <w:tcW w:w="344" w:type="pct"/>
            <w:tcBorders>
              <w:top w:val="nil"/>
              <w:bottom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2,041</w:t>
            </w:r>
          </w:p>
        </w:tc>
        <w:tc>
          <w:tcPr>
            <w:tcW w:w="402" w:type="pct"/>
            <w:tcBorders>
              <w:top w:val="nil"/>
              <w:bottom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69,207</w:t>
            </w:r>
          </w:p>
        </w:tc>
        <w:tc>
          <w:tcPr>
            <w:tcW w:w="367" w:type="pct"/>
            <w:tcBorders>
              <w:top w:val="nil"/>
              <w:bottom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,045</w:t>
            </w:r>
          </w:p>
        </w:tc>
        <w:tc>
          <w:tcPr>
            <w:tcW w:w="558" w:type="pct"/>
            <w:tcBorders>
              <w:top w:val="nil"/>
              <w:bottom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,06130</w:t>
            </w:r>
          </w:p>
        </w:tc>
        <w:tc>
          <w:tcPr>
            <w:tcW w:w="558" w:type="pct"/>
            <w:tcBorders>
              <w:top w:val="nil"/>
              <w:bottom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,03003</w:t>
            </w:r>
          </w:p>
        </w:tc>
        <w:tc>
          <w:tcPr>
            <w:tcW w:w="402" w:type="pct"/>
            <w:tcBorders>
              <w:top w:val="nil"/>
              <w:bottom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,00139</w:t>
            </w:r>
          </w:p>
        </w:tc>
        <w:tc>
          <w:tcPr>
            <w:tcW w:w="408" w:type="pct"/>
            <w:tcBorders>
              <w:top w:val="nil"/>
              <w:bottom w:val="single" w:sz="16" w:space="0" w:color="000000"/>
              <w:right w:val="single" w:sz="16" w:space="0" w:color="000000"/>
            </w:tcBorders>
            <w:shd w:val="clear" w:color="auto" w:fill="FFFFFF"/>
          </w:tcPr>
          <w:p w:rsidR="00CB3F34" w:rsidRPr="00372AA2" w:rsidRDefault="00CB3F34"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,12120</w:t>
            </w:r>
          </w:p>
        </w:tc>
      </w:tr>
    </w:tbl>
    <w:p w:rsidR="00CB3F34" w:rsidRDefault="00CB3F34" w:rsidP="00CB3F34">
      <w:pPr>
        <w:autoSpaceDE w:val="0"/>
        <w:autoSpaceDN w:val="0"/>
        <w:adjustRightInd w:val="0"/>
        <w:spacing w:after="0" w:line="400" w:lineRule="atLeast"/>
        <w:rPr>
          <w:rFonts w:ascii="Times New Roman" w:hAnsi="Times New Roman" w:cs="Times New Roman"/>
          <w:sz w:val="24"/>
          <w:szCs w:val="24"/>
          <w:lang w:val="id-ID"/>
        </w:rPr>
      </w:pPr>
    </w:p>
    <w:p w:rsidR="00CB3F34" w:rsidRDefault="00CB3F34" w:rsidP="00CB3F34">
      <w:pPr>
        <w:spacing w:after="0" w:line="480" w:lineRule="auto"/>
        <w:ind w:firstLine="680"/>
        <w:jc w:val="both"/>
        <w:rPr>
          <w:rFonts w:ascii="Times New Roman" w:hAnsi="Times New Roman" w:cs="Times New Roman"/>
          <w:sz w:val="24"/>
          <w:lang w:val="id-ID"/>
        </w:rPr>
      </w:pPr>
      <w:proofErr w:type="gramStart"/>
      <w:r w:rsidRPr="00372AA2">
        <w:rPr>
          <w:rFonts w:ascii="Times New Roman" w:hAnsi="Times New Roman" w:cs="Times New Roman"/>
          <w:sz w:val="24"/>
          <w:szCs w:val="24"/>
        </w:rPr>
        <w:t>karena</w:t>
      </w:r>
      <w:proofErr w:type="gramEnd"/>
      <w:r w:rsidRPr="00372AA2">
        <w:rPr>
          <w:rFonts w:ascii="Times New Roman" w:hAnsi="Times New Roman" w:cs="Times New Roman"/>
          <w:sz w:val="24"/>
          <w:szCs w:val="24"/>
        </w:rPr>
        <w:t xml:space="preserve"> nilai signifikansi pada kolom N-Gain Berpikir kritis adalah 0,045 dan bernilai &lt; 0,05 maka H</w:t>
      </w:r>
      <w:r w:rsidRPr="00372AA2">
        <w:rPr>
          <w:rFonts w:ascii="Times New Roman" w:hAnsi="Times New Roman" w:cs="Times New Roman"/>
          <w:sz w:val="24"/>
          <w:szCs w:val="24"/>
          <w:vertAlign w:val="subscript"/>
        </w:rPr>
        <w:t xml:space="preserve">0 </w:t>
      </w:r>
      <w:r w:rsidRPr="00372AA2">
        <w:rPr>
          <w:rFonts w:ascii="Times New Roman" w:hAnsi="Times New Roman" w:cs="Times New Roman"/>
          <w:sz w:val="24"/>
          <w:szCs w:val="24"/>
        </w:rPr>
        <w:t xml:space="preserve">diterima artinya bahwa </w:t>
      </w:r>
      <w:r w:rsidRPr="00372AA2">
        <w:rPr>
          <w:rFonts w:ascii="Times New Roman" w:hAnsi="Times New Roman" w:cs="Times New Roman"/>
          <w:sz w:val="24"/>
        </w:rPr>
        <w:t xml:space="preserve">Peningkatan kemampuan berpikir kreatif matematis siswa yang mendapatkan pembelajaran melalui model </w:t>
      </w:r>
      <w:r w:rsidRPr="00372AA2">
        <w:rPr>
          <w:rFonts w:ascii="Times New Roman" w:hAnsi="Times New Roman" w:cs="Times New Roman"/>
          <w:i/>
          <w:sz w:val="24"/>
        </w:rPr>
        <w:t>brain based learning</w:t>
      </w:r>
      <w:r w:rsidRPr="00372AA2">
        <w:rPr>
          <w:rFonts w:ascii="Times New Roman" w:hAnsi="Times New Roman" w:cs="Times New Roman"/>
          <w:sz w:val="24"/>
        </w:rPr>
        <w:t xml:space="preserve">  lebih baik daripada siswa yang mendapat pembelajaran konvensional.</w:t>
      </w:r>
    </w:p>
    <w:p w:rsidR="0057750E" w:rsidRPr="00372AA2" w:rsidRDefault="007D0C62" w:rsidP="0057750E">
      <w:pPr>
        <w:pStyle w:val="Tabel"/>
      </w:pPr>
      <w:bookmarkStart w:id="1" w:name="_Toc483343547"/>
      <w:r>
        <w:lastRenderedPageBreak/>
        <w:t>Tabel 9</w:t>
      </w:r>
      <w:r w:rsidR="0057750E" w:rsidRPr="00372AA2">
        <w:br/>
        <w:t>Normalitas Hasil Tes Kemampuan Berpikir kritis</w:t>
      </w:r>
      <w:bookmarkEnd w:id="1"/>
    </w:p>
    <w:tbl>
      <w:tblPr>
        <w:tblW w:w="0" w:type="auto"/>
        <w:tblInd w:w="1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51"/>
        <w:gridCol w:w="1091"/>
        <w:gridCol w:w="919"/>
        <w:gridCol w:w="401"/>
        <w:gridCol w:w="578"/>
        <w:gridCol w:w="771"/>
        <w:gridCol w:w="341"/>
        <w:gridCol w:w="501"/>
      </w:tblGrid>
      <w:tr w:rsidR="0057750E" w:rsidRPr="00372AA2" w:rsidTr="0057750E">
        <w:trPr>
          <w:cantSplit/>
        </w:trPr>
        <w:tc>
          <w:tcPr>
            <w:tcW w:w="0" w:type="auto"/>
            <w:vAlign w:val="center"/>
          </w:tcPr>
          <w:p w:rsidR="0057750E" w:rsidRPr="00372AA2" w:rsidRDefault="0057750E" w:rsidP="0057750E">
            <w:pPr>
              <w:rPr>
                <w:rFonts w:ascii="Arial" w:hAnsi="Arial" w:cs="Arial"/>
                <w:sz w:val="18"/>
                <w:szCs w:val="18"/>
                <w:lang w:val="id-ID"/>
              </w:rPr>
            </w:pPr>
          </w:p>
        </w:tc>
        <w:tc>
          <w:tcPr>
            <w:tcW w:w="0" w:type="auto"/>
            <w:vMerge w:val="restart"/>
            <w:tcBorders>
              <w:top w:val="single" w:sz="16" w:space="0" w:color="000000"/>
              <w:left w:val="nil"/>
              <w:bottom w:val="nil"/>
              <w:right w:val="single" w:sz="16" w:space="0" w:color="000000"/>
            </w:tcBorders>
            <w:shd w:val="clear" w:color="auto" w:fill="FFFFFF"/>
          </w:tcPr>
          <w:p w:rsidR="0057750E" w:rsidRPr="00372AA2" w:rsidRDefault="0057750E" w:rsidP="0057750E">
            <w:pPr>
              <w:autoSpaceDE w:val="0"/>
              <w:autoSpaceDN w:val="0"/>
              <w:adjustRightInd w:val="0"/>
              <w:spacing w:after="0" w:line="320" w:lineRule="atLeast"/>
              <w:ind w:left="60" w:right="60"/>
              <w:rPr>
                <w:rFonts w:ascii="Arial" w:hAnsi="Arial" w:cs="Arial"/>
                <w:sz w:val="18"/>
                <w:szCs w:val="18"/>
                <w:lang w:val="id-ID"/>
              </w:rPr>
            </w:pPr>
            <w:r w:rsidRPr="00372AA2">
              <w:rPr>
                <w:rFonts w:ascii="Arial" w:hAnsi="Arial" w:cs="Arial"/>
                <w:sz w:val="18"/>
                <w:szCs w:val="18"/>
                <w:lang w:val="id-ID"/>
              </w:rPr>
              <w:t>Kelas</w:t>
            </w:r>
          </w:p>
        </w:tc>
        <w:tc>
          <w:tcPr>
            <w:tcW w:w="0" w:type="auto"/>
            <w:gridSpan w:val="3"/>
            <w:tcBorders>
              <w:top w:val="single" w:sz="16" w:space="0" w:color="000000"/>
              <w:left w:val="single" w:sz="16" w:space="0" w:color="000000"/>
            </w:tcBorders>
            <w:shd w:val="clear" w:color="auto" w:fill="FFFFFF"/>
          </w:tcPr>
          <w:p w:rsidR="0057750E" w:rsidRPr="00372AA2" w:rsidRDefault="0057750E" w:rsidP="0057750E">
            <w:pPr>
              <w:autoSpaceDE w:val="0"/>
              <w:autoSpaceDN w:val="0"/>
              <w:adjustRightInd w:val="0"/>
              <w:spacing w:after="0" w:line="320" w:lineRule="atLeast"/>
              <w:ind w:left="60" w:right="60"/>
              <w:jc w:val="center"/>
              <w:rPr>
                <w:rFonts w:ascii="Arial" w:hAnsi="Arial" w:cs="Arial"/>
                <w:sz w:val="18"/>
                <w:szCs w:val="18"/>
                <w:lang w:val="id-ID"/>
              </w:rPr>
            </w:pPr>
            <w:r w:rsidRPr="00372AA2">
              <w:rPr>
                <w:rFonts w:ascii="Arial" w:hAnsi="Arial" w:cs="Arial"/>
                <w:sz w:val="18"/>
                <w:szCs w:val="18"/>
                <w:lang w:val="id-ID"/>
              </w:rPr>
              <w:t>Kolmogorov-Smirnov</w:t>
            </w:r>
            <w:r w:rsidRPr="00372AA2">
              <w:rPr>
                <w:rFonts w:ascii="Arial" w:hAnsi="Arial" w:cs="Arial"/>
                <w:sz w:val="18"/>
                <w:szCs w:val="18"/>
                <w:vertAlign w:val="superscript"/>
                <w:lang w:val="id-ID"/>
              </w:rPr>
              <w:t>a</w:t>
            </w:r>
          </w:p>
        </w:tc>
        <w:tc>
          <w:tcPr>
            <w:tcW w:w="0" w:type="auto"/>
            <w:gridSpan w:val="3"/>
            <w:tcBorders>
              <w:top w:val="single" w:sz="16" w:space="0" w:color="000000"/>
            </w:tcBorders>
            <w:shd w:val="clear" w:color="auto" w:fill="FFFFFF"/>
          </w:tcPr>
          <w:p w:rsidR="0057750E" w:rsidRPr="00372AA2" w:rsidRDefault="0057750E" w:rsidP="0057750E">
            <w:pPr>
              <w:autoSpaceDE w:val="0"/>
              <w:autoSpaceDN w:val="0"/>
              <w:adjustRightInd w:val="0"/>
              <w:spacing w:after="0" w:line="320" w:lineRule="atLeast"/>
              <w:ind w:left="60" w:right="60"/>
              <w:jc w:val="center"/>
              <w:rPr>
                <w:rFonts w:ascii="Arial" w:hAnsi="Arial" w:cs="Arial"/>
                <w:sz w:val="18"/>
                <w:szCs w:val="18"/>
                <w:lang w:val="id-ID"/>
              </w:rPr>
            </w:pPr>
            <w:r w:rsidRPr="00372AA2">
              <w:rPr>
                <w:rFonts w:ascii="Arial" w:hAnsi="Arial" w:cs="Arial"/>
                <w:sz w:val="18"/>
                <w:szCs w:val="18"/>
                <w:lang w:val="id-ID"/>
              </w:rPr>
              <w:t>Shapiro-Wilk</w:t>
            </w:r>
          </w:p>
        </w:tc>
      </w:tr>
      <w:tr w:rsidR="0057750E" w:rsidRPr="00372AA2" w:rsidTr="0057750E">
        <w:trPr>
          <w:cantSplit/>
        </w:trPr>
        <w:tc>
          <w:tcPr>
            <w:tcW w:w="0" w:type="auto"/>
            <w:vAlign w:val="center"/>
          </w:tcPr>
          <w:p w:rsidR="0057750E" w:rsidRPr="00372AA2" w:rsidRDefault="0057750E" w:rsidP="0057750E">
            <w:pPr>
              <w:autoSpaceDE w:val="0"/>
              <w:autoSpaceDN w:val="0"/>
              <w:adjustRightInd w:val="0"/>
              <w:spacing w:after="0" w:line="240" w:lineRule="auto"/>
              <w:rPr>
                <w:rFonts w:ascii="Arial" w:hAnsi="Arial" w:cs="Arial"/>
                <w:sz w:val="18"/>
                <w:szCs w:val="18"/>
                <w:lang w:val="id-ID"/>
              </w:rPr>
            </w:pPr>
          </w:p>
        </w:tc>
        <w:tc>
          <w:tcPr>
            <w:tcW w:w="0" w:type="auto"/>
            <w:vMerge/>
            <w:tcBorders>
              <w:top w:val="single" w:sz="16" w:space="0" w:color="000000"/>
              <w:left w:val="nil"/>
              <w:bottom w:val="nil"/>
              <w:right w:val="single" w:sz="16" w:space="0" w:color="000000"/>
            </w:tcBorders>
            <w:shd w:val="clear" w:color="auto" w:fill="FFFFFF"/>
          </w:tcPr>
          <w:p w:rsidR="0057750E" w:rsidRPr="00372AA2" w:rsidRDefault="0057750E" w:rsidP="0057750E">
            <w:pPr>
              <w:autoSpaceDE w:val="0"/>
              <w:autoSpaceDN w:val="0"/>
              <w:adjustRightInd w:val="0"/>
              <w:spacing w:after="0" w:line="240" w:lineRule="auto"/>
              <w:rPr>
                <w:rFonts w:ascii="Arial" w:hAnsi="Arial" w:cs="Arial"/>
                <w:sz w:val="18"/>
                <w:szCs w:val="18"/>
                <w:lang w:val="id-ID"/>
              </w:rPr>
            </w:pPr>
          </w:p>
        </w:tc>
        <w:tc>
          <w:tcPr>
            <w:tcW w:w="0" w:type="auto"/>
            <w:tcBorders>
              <w:left w:val="single" w:sz="16" w:space="0" w:color="000000"/>
              <w:bottom w:val="single" w:sz="16" w:space="0" w:color="000000"/>
            </w:tcBorders>
            <w:shd w:val="clear" w:color="auto" w:fill="FFFFFF"/>
          </w:tcPr>
          <w:p w:rsidR="0057750E" w:rsidRPr="00372AA2" w:rsidRDefault="0057750E" w:rsidP="0057750E">
            <w:pPr>
              <w:autoSpaceDE w:val="0"/>
              <w:autoSpaceDN w:val="0"/>
              <w:adjustRightInd w:val="0"/>
              <w:spacing w:after="0" w:line="320" w:lineRule="atLeast"/>
              <w:ind w:left="60" w:right="60"/>
              <w:jc w:val="center"/>
              <w:rPr>
                <w:rFonts w:ascii="Arial" w:hAnsi="Arial" w:cs="Arial"/>
                <w:sz w:val="18"/>
                <w:szCs w:val="18"/>
                <w:lang w:val="id-ID"/>
              </w:rPr>
            </w:pPr>
            <w:r w:rsidRPr="00372AA2">
              <w:rPr>
                <w:rFonts w:ascii="Arial" w:hAnsi="Arial" w:cs="Arial"/>
                <w:sz w:val="18"/>
                <w:szCs w:val="18"/>
                <w:lang w:val="id-ID"/>
              </w:rPr>
              <w:t>Statistic</w:t>
            </w:r>
          </w:p>
        </w:tc>
        <w:tc>
          <w:tcPr>
            <w:tcW w:w="0" w:type="auto"/>
            <w:tcBorders>
              <w:bottom w:val="single" w:sz="16" w:space="0" w:color="000000"/>
            </w:tcBorders>
            <w:shd w:val="clear" w:color="auto" w:fill="FFFFFF"/>
          </w:tcPr>
          <w:p w:rsidR="0057750E" w:rsidRPr="00372AA2" w:rsidRDefault="0057750E" w:rsidP="0057750E">
            <w:pPr>
              <w:autoSpaceDE w:val="0"/>
              <w:autoSpaceDN w:val="0"/>
              <w:adjustRightInd w:val="0"/>
              <w:spacing w:after="0" w:line="320" w:lineRule="atLeast"/>
              <w:ind w:left="60" w:right="60"/>
              <w:jc w:val="center"/>
              <w:rPr>
                <w:rFonts w:ascii="Arial" w:hAnsi="Arial" w:cs="Arial"/>
                <w:sz w:val="18"/>
                <w:szCs w:val="18"/>
                <w:lang w:val="id-ID"/>
              </w:rPr>
            </w:pPr>
            <w:r w:rsidRPr="00372AA2">
              <w:rPr>
                <w:rFonts w:ascii="Arial" w:hAnsi="Arial" w:cs="Arial"/>
                <w:sz w:val="18"/>
                <w:szCs w:val="18"/>
                <w:lang w:val="id-ID"/>
              </w:rPr>
              <w:t>Df</w:t>
            </w:r>
          </w:p>
        </w:tc>
        <w:tc>
          <w:tcPr>
            <w:tcW w:w="0" w:type="auto"/>
            <w:tcBorders>
              <w:bottom w:val="single" w:sz="16" w:space="0" w:color="000000"/>
            </w:tcBorders>
            <w:shd w:val="clear" w:color="auto" w:fill="FFFFFF"/>
          </w:tcPr>
          <w:p w:rsidR="0057750E" w:rsidRPr="00372AA2" w:rsidRDefault="0057750E" w:rsidP="0057750E">
            <w:pPr>
              <w:autoSpaceDE w:val="0"/>
              <w:autoSpaceDN w:val="0"/>
              <w:adjustRightInd w:val="0"/>
              <w:spacing w:after="0" w:line="320" w:lineRule="atLeast"/>
              <w:ind w:left="60" w:right="60"/>
              <w:jc w:val="center"/>
              <w:rPr>
                <w:rFonts w:ascii="Arial" w:hAnsi="Arial" w:cs="Arial"/>
                <w:sz w:val="18"/>
                <w:szCs w:val="18"/>
                <w:lang w:val="id-ID"/>
              </w:rPr>
            </w:pPr>
            <w:r w:rsidRPr="00372AA2">
              <w:rPr>
                <w:rFonts w:ascii="Arial" w:hAnsi="Arial" w:cs="Arial"/>
                <w:sz w:val="18"/>
                <w:szCs w:val="18"/>
                <w:lang w:val="id-ID"/>
              </w:rPr>
              <w:t>Sig.</w:t>
            </w:r>
          </w:p>
        </w:tc>
        <w:tc>
          <w:tcPr>
            <w:tcW w:w="0" w:type="auto"/>
            <w:tcBorders>
              <w:bottom w:val="single" w:sz="16" w:space="0" w:color="000000"/>
            </w:tcBorders>
            <w:shd w:val="clear" w:color="auto" w:fill="FFFFFF"/>
          </w:tcPr>
          <w:p w:rsidR="0057750E" w:rsidRPr="00372AA2" w:rsidRDefault="0057750E" w:rsidP="0057750E">
            <w:pPr>
              <w:autoSpaceDE w:val="0"/>
              <w:autoSpaceDN w:val="0"/>
              <w:adjustRightInd w:val="0"/>
              <w:spacing w:after="0" w:line="320" w:lineRule="atLeast"/>
              <w:ind w:left="60" w:right="60"/>
              <w:jc w:val="center"/>
              <w:rPr>
                <w:rFonts w:ascii="Arial" w:hAnsi="Arial" w:cs="Arial"/>
                <w:sz w:val="18"/>
                <w:szCs w:val="18"/>
                <w:lang w:val="id-ID"/>
              </w:rPr>
            </w:pPr>
            <w:r w:rsidRPr="00372AA2">
              <w:rPr>
                <w:rFonts w:ascii="Arial" w:hAnsi="Arial" w:cs="Arial"/>
                <w:sz w:val="18"/>
                <w:szCs w:val="18"/>
                <w:lang w:val="id-ID"/>
              </w:rPr>
              <w:t>Statistic</w:t>
            </w:r>
          </w:p>
        </w:tc>
        <w:tc>
          <w:tcPr>
            <w:tcW w:w="0" w:type="auto"/>
            <w:tcBorders>
              <w:bottom w:val="single" w:sz="16" w:space="0" w:color="000000"/>
            </w:tcBorders>
            <w:shd w:val="clear" w:color="auto" w:fill="FFFFFF"/>
          </w:tcPr>
          <w:p w:rsidR="0057750E" w:rsidRPr="00372AA2" w:rsidRDefault="0057750E" w:rsidP="0057750E">
            <w:pPr>
              <w:autoSpaceDE w:val="0"/>
              <w:autoSpaceDN w:val="0"/>
              <w:adjustRightInd w:val="0"/>
              <w:spacing w:after="0" w:line="320" w:lineRule="atLeast"/>
              <w:ind w:left="60" w:right="60"/>
              <w:jc w:val="center"/>
              <w:rPr>
                <w:rFonts w:ascii="Arial" w:hAnsi="Arial" w:cs="Arial"/>
                <w:sz w:val="18"/>
                <w:szCs w:val="18"/>
                <w:lang w:val="id-ID"/>
              </w:rPr>
            </w:pPr>
            <w:r w:rsidRPr="00372AA2">
              <w:rPr>
                <w:rFonts w:ascii="Arial" w:hAnsi="Arial" w:cs="Arial"/>
                <w:sz w:val="18"/>
                <w:szCs w:val="18"/>
                <w:lang w:val="id-ID"/>
              </w:rPr>
              <w:t>Df</w:t>
            </w:r>
          </w:p>
        </w:tc>
        <w:tc>
          <w:tcPr>
            <w:tcW w:w="0" w:type="auto"/>
            <w:tcBorders>
              <w:bottom w:val="single" w:sz="16" w:space="0" w:color="000000"/>
              <w:right w:val="single" w:sz="16" w:space="0" w:color="000000"/>
            </w:tcBorders>
            <w:shd w:val="clear" w:color="auto" w:fill="FFFFFF"/>
          </w:tcPr>
          <w:p w:rsidR="0057750E" w:rsidRPr="00372AA2" w:rsidRDefault="0057750E" w:rsidP="0057750E">
            <w:pPr>
              <w:autoSpaceDE w:val="0"/>
              <w:autoSpaceDN w:val="0"/>
              <w:adjustRightInd w:val="0"/>
              <w:spacing w:after="0" w:line="320" w:lineRule="atLeast"/>
              <w:ind w:left="60" w:right="60"/>
              <w:jc w:val="center"/>
              <w:rPr>
                <w:rFonts w:ascii="Arial" w:hAnsi="Arial" w:cs="Arial"/>
                <w:sz w:val="18"/>
                <w:szCs w:val="18"/>
                <w:lang w:val="id-ID"/>
              </w:rPr>
            </w:pPr>
            <w:r w:rsidRPr="00372AA2">
              <w:rPr>
                <w:rFonts w:ascii="Arial" w:hAnsi="Arial" w:cs="Arial"/>
                <w:sz w:val="18"/>
                <w:szCs w:val="18"/>
                <w:lang w:val="id-ID"/>
              </w:rPr>
              <w:t>Sig.</w:t>
            </w:r>
          </w:p>
        </w:tc>
      </w:tr>
      <w:tr w:rsidR="0057750E" w:rsidRPr="00372AA2" w:rsidTr="0057750E">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vAlign w:val="center"/>
          </w:tcPr>
          <w:p w:rsidR="0057750E" w:rsidRPr="00372AA2" w:rsidRDefault="0057750E" w:rsidP="0057750E">
            <w:pPr>
              <w:autoSpaceDE w:val="0"/>
              <w:autoSpaceDN w:val="0"/>
              <w:adjustRightInd w:val="0"/>
              <w:spacing w:after="0" w:line="320" w:lineRule="atLeast"/>
              <w:ind w:left="60" w:right="60"/>
              <w:rPr>
                <w:rFonts w:ascii="Arial" w:hAnsi="Arial" w:cs="Arial"/>
                <w:sz w:val="18"/>
                <w:szCs w:val="18"/>
                <w:lang w:val="id-ID"/>
              </w:rPr>
            </w:pPr>
            <w:r w:rsidRPr="00372AA2">
              <w:rPr>
                <w:rFonts w:ascii="Arial" w:hAnsi="Arial" w:cs="Arial"/>
                <w:sz w:val="18"/>
                <w:szCs w:val="18"/>
                <w:lang w:val="id-ID"/>
              </w:rPr>
              <w:t>N_Gain_Kritis</w:t>
            </w:r>
          </w:p>
        </w:tc>
        <w:tc>
          <w:tcPr>
            <w:tcW w:w="0" w:type="auto"/>
            <w:tcBorders>
              <w:top w:val="single" w:sz="16" w:space="0" w:color="000000"/>
              <w:left w:val="nil"/>
              <w:bottom w:val="nil"/>
              <w:right w:val="single" w:sz="16" w:space="0" w:color="000000"/>
            </w:tcBorders>
            <w:shd w:val="clear" w:color="auto" w:fill="FFFFFF"/>
            <w:vAlign w:val="center"/>
          </w:tcPr>
          <w:p w:rsidR="0057750E" w:rsidRPr="00372AA2" w:rsidRDefault="0057750E" w:rsidP="0057750E">
            <w:pPr>
              <w:autoSpaceDE w:val="0"/>
              <w:autoSpaceDN w:val="0"/>
              <w:adjustRightInd w:val="0"/>
              <w:spacing w:after="0" w:line="320" w:lineRule="atLeast"/>
              <w:ind w:left="60" w:right="60"/>
              <w:rPr>
                <w:rFonts w:ascii="Arial" w:hAnsi="Arial" w:cs="Arial"/>
                <w:sz w:val="18"/>
                <w:szCs w:val="18"/>
                <w:lang w:val="id-ID"/>
              </w:rPr>
            </w:pPr>
            <w:r w:rsidRPr="00372AA2">
              <w:rPr>
                <w:rFonts w:ascii="Arial" w:hAnsi="Arial" w:cs="Arial"/>
                <w:sz w:val="18"/>
                <w:szCs w:val="18"/>
                <w:lang w:val="id-ID"/>
              </w:rPr>
              <w:t>Eksperimen</w:t>
            </w:r>
          </w:p>
        </w:tc>
        <w:tc>
          <w:tcPr>
            <w:tcW w:w="0" w:type="auto"/>
            <w:tcBorders>
              <w:top w:val="single" w:sz="16" w:space="0" w:color="000000"/>
              <w:left w:val="single" w:sz="16" w:space="0" w:color="000000"/>
              <w:bottom w:val="nil"/>
            </w:tcBorders>
            <w:shd w:val="clear" w:color="auto" w:fill="FFFFFF"/>
          </w:tcPr>
          <w:p w:rsidR="0057750E" w:rsidRPr="00372AA2"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372AA2">
              <w:rPr>
                <w:rFonts w:ascii="Arial" w:hAnsi="Arial" w:cs="Arial"/>
                <w:sz w:val="18"/>
                <w:szCs w:val="18"/>
                <w:lang w:val="id-ID"/>
              </w:rPr>
              <w:t>,140</w:t>
            </w:r>
          </w:p>
        </w:tc>
        <w:tc>
          <w:tcPr>
            <w:tcW w:w="0" w:type="auto"/>
            <w:tcBorders>
              <w:top w:val="single" w:sz="16" w:space="0" w:color="000000"/>
              <w:bottom w:val="nil"/>
            </w:tcBorders>
            <w:shd w:val="clear" w:color="auto" w:fill="FFFFFF"/>
          </w:tcPr>
          <w:p w:rsidR="0057750E" w:rsidRPr="00372AA2"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372AA2">
              <w:rPr>
                <w:rFonts w:ascii="Arial" w:hAnsi="Arial" w:cs="Arial"/>
                <w:sz w:val="18"/>
                <w:szCs w:val="18"/>
                <w:lang w:val="id-ID"/>
              </w:rPr>
              <w:t>38</w:t>
            </w:r>
          </w:p>
        </w:tc>
        <w:tc>
          <w:tcPr>
            <w:tcW w:w="0" w:type="auto"/>
            <w:tcBorders>
              <w:top w:val="single" w:sz="16" w:space="0" w:color="000000"/>
              <w:bottom w:val="nil"/>
            </w:tcBorders>
            <w:shd w:val="clear" w:color="auto" w:fill="FFFFFF"/>
          </w:tcPr>
          <w:p w:rsidR="0057750E" w:rsidRPr="00372AA2"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372AA2">
              <w:rPr>
                <w:rFonts w:ascii="Arial" w:hAnsi="Arial" w:cs="Arial"/>
                <w:sz w:val="18"/>
                <w:szCs w:val="18"/>
                <w:lang w:val="id-ID"/>
              </w:rPr>
              <w:t>,059</w:t>
            </w:r>
          </w:p>
        </w:tc>
        <w:tc>
          <w:tcPr>
            <w:tcW w:w="0" w:type="auto"/>
            <w:tcBorders>
              <w:top w:val="single" w:sz="16" w:space="0" w:color="000000"/>
              <w:bottom w:val="nil"/>
            </w:tcBorders>
            <w:shd w:val="clear" w:color="auto" w:fill="FFFFFF"/>
          </w:tcPr>
          <w:p w:rsidR="0057750E" w:rsidRPr="00372AA2"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372AA2">
              <w:rPr>
                <w:rFonts w:ascii="Arial" w:hAnsi="Arial" w:cs="Arial"/>
                <w:sz w:val="18"/>
                <w:szCs w:val="18"/>
                <w:lang w:val="id-ID"/>
              </w:rPr>
              <w:t>,956</w:t>
            </w:r>
          </w:p>
        </w:tc>
        <w:tc>
          <w:tcPr>
            <w:tcW w:w="0" w:type="auto"/>
            <w:tcBorders>
              <w:top w:val="single" w:sz="16" w:space="0" w:color="000000"/>
              <w:bottom w:val="nil"/>
            </w:tcBorders>
            <w:shd w:val="clear" w:color="auto" w:fill="FFFFFF"/>
          </w:tcPr>
          <w:p w:rsidR="0057750E" w:rsidRPr="00372AA2"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372AA2">
              <w:rPr>
                <w:rFonts w:ascii="Arial" w:hAnsi="Arial" w:cs="Arial"/>
                <w:sz w:val="18"/>
                <w:szCs w:val="18"/>
                <w:lang w:val="id-ID"/>
              </w:rPr>
              <w:t>38</w:t>
            </w:r>
          </w:p>
        </w:tc>
        <w:tc>
          <w:tcPr>
            <w:tcW w:w="0" w:type="auto"/>
            <w:tcBorders>
              <w:top w:val="single" w:sz="16" w:space="0" w:color="000000"/>
              <w:bottom w:val="nil"/>
              <w:right w:val="single" w:sz="16" w:space="0" w:color="000000"/>
            </w:tcBorders>
            <w:shd w:val="clear" w:color="auto" w:fill="FFFFFF"/>
          </w:tcPr>
          <w:p w:rsidR="0057750E" w:rsidRPr="00372AA2"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372AA2">
              <w:rPr>
                <w:rFonts w:ascii="Arial" w:hAnsi="Arial" w:cs="Arial"/>
                <w:sz w:val="18"/>
                <w:szCs w:val="18"/>
                <w:lang w:val="id-ID"/>
              </w:rPr>
              <w:t>,137</w:t>
            </w:r>
          </w:p>
        </w:tc>
      </w:tr>
      <w:tr w:rsidR="0057750E" w:rsidRPr="00372AA2" w:rsidTr="0057750E">
        <w:trPr>
          <w:cantSplit/>
        </w:trPr>
        <w:tc>
          <w:tcPr>
            <w:tcW w:w="0" w:type="auto"/>
            <w:vMerge/>
            <w:tcBorders>
              <w:top w:val="single" w:sz="16" w:space="0" w:color="000000"/>
              <w:left w:val="single" w:sz="16" w:space="0" w:color="000000"/>
              <w:bottom w:val="single" w:sz="16" w:space="0" w:color="000000"/>
              <w:right w:val="nil"/>
            </w:tcBorders>
            <w:shd w:val="clear" w:color="auto" w:fill="FFFFFF"/>
            <w:vAlign w:val="center"/>
          </w:tcPr>
          <w:p w:rsidR="0057750E" w:rsidRPr="00372AA2" w:rsidRDefault="0057750E" w:rsidP="0057750E">
            <w:pPr>
              <w:autoSpaceDE w:val="0"/>
              <w:autoSpaceDN w:val="0"/>
              <w:adjustRightInd w:val="0"/>
              <w:spacing w:after="0" w:line="240" w:lineRule="auto"/>
              <w:rPr>
                <w:rFonts w:ascii="Arial" w:hAnsi="Arial" w:cs="Arial"/>
                <w:sz w:val="18"/>
                <w:szCs w:val="18"/>
                <w:lang w:val="id-ID"/>
              </w:rPr>
            </w:pPr>
          </w:p>
        </w:tc>
        <w:tc>
          <w:tcPr>
            <w:tcW w:w="0" w:type="auto"/>
            <w:tcBorders>
              <w:top w:val="nil"/>
              <w:left w:val="nil"/>
              <w:bottom w:val="single" w:sz="16" w:space="0" w:color="000000"/>
              <w:right w:val="single" w:sz="16" w:space="0" w:color="000000"/>
            </w:tcBorders>
            <w:shd w:val="clear" w:color="auto" w:fill="FFFFFF"/>
            <w:vAlign w:val="center"/>
          </w:tcPr>
          <w:p w:rsidR="0057750E" w:rsidRPr="00372AA2" w:rsidRDefault="0057750E" w:rsidP="0057750E">
            <w:pPr>
              <w:autoSpaceDE w:val="0"/>
              <w:autoSpaceDN w:val="0"/>
              <w:adjustRightInd w:val="0"/>
              <w:spacing w:after="0" w:line="320" w:lineRule="atLeast"/>
              <w:ind w:left="60" w:right="60"/>
              <w:rPr>
                <w:rFonts w:ascii="Arial" w:hAnsi="Arial" w:cs="Arial"/>
                <w:sz w:val="18"/>
                <w:szCs w:val="18"/>
                <w:lang w:val="id-ID"/>
              </w:rPr>
            </w:pPr>
            <w:r w:rsidRPr="00372AA2">
              <w:rPr>
                <w:rFonts w:ascii="Arial" w:hAnsi="Arial" w:cs="Arial"/>
                <w:sz w:val="18"/>
                <w:szCs w:val="18"/>
                <w:lang w:val="id-ID"/>
              </w:rPr>
              <w:t>Kontrol</w:t>
            </w:r>
          </w:p>
        </w:tc>
        <w:tc>
          <w:tcPr>
            <w:tcW w:w="0" w:type="auto"/>
            <w:tcBorders>
              <w:top w:val="nil"/>
              <w:left w:val="single" w:sz="16" w:space="0" w:color="000000"/>
              <w:bottom w:val="single" w:sz="16" w:space="0" w:color="000000"/>
            </w:tcBorders>
            <w:shd w:val="clear" w:color="auto" w:fill="FFFFFF"/>
          </w:tcPr>
          <w:p w:rsidR="0057750E" w:rsidRPr="00372AA2"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372AA2">
              <w:rPr>
                <w:rFonts w:ascii="Arial" w:hAnsi="Arial" w:cs="Arial"/>
                <w:sz w:val="18"/>
                <w:szCs w:val="18"/>
                <w:lang w:val="id-ID"/>
              </w:rPr>
              <w:t>,126</w:t>
            </w:r>
          </w:p>
        </w:tc>
        <w:tc>
          <w:tcPr>
            <w:tcW w:w="0" w:type="auto"/>
            <w:tcBorders>
              <w:top w:val="nil"/>
              <w:bottom w:val="single" w:sz="16" w:space="0" w:color="000000"/>
            </w:tcBorders>
            <w:shd w:val="clear" w:color="auto" w:fill="FFFFFF"/>
          </w:tcPr>
          <w:p w:rsidR="0057750E" w:rsidRPr="00372AA2"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372AA2">
              <w:rPr>
                <w:rFonts w:ascii="Arial" w:hAnsi="Arial" w:cs="Arial"/>
                <w:sz w:val="18"/>
                <w:szCs w:val="18"/>
                <w:lang w:val="id-ID"/>
              </w:rPr>
              <w:t>39</w:t>
            </w:r>
          </w:p>
        </w:tc>
        <w:tc>
          <w:tcPr>
            <w:tcW w:w="0" w:type="auto"/>
            <w:tcBorders>
              <w:top w:val="nil"/>
              <w:bottom w:val="single" w:sz="16" w:space="0" w:color="000000"/>
            </w:tcBorders>
            <w:shd w:val="clear" w:color="auto" w:fill="FFFFFF"/>
          </w:tcPr>
          <w:p w:rsidR="0057750E" w:rsidRPr="00372AA2"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372AA2">
              <w:rPr>
                <w:rFonts w:ascii="Arial" w:hAnsi="Arial" w:cs="Arial"/>
                <w:sz w:val="18"/>
                <w:szCs w:val="18"/>
                <w:lang w:val="id-ID"/>
              </w:rPr>
              <w:t>,118</w:t>
            </w:r>
          </w:p>
        </w:tc>
        <w:tc>
          <w:tcPr>
            <w:tcW w:w="0" w:type="auto"/>
            <w:tcBorders>
              <w:top w:val="nil"/>
              <w:bottom w:val="single" w:sz="16" w:space="0" w:color="000000"/>
            </w:tcBorders>
            <w:shd w:val="clear" w:color="auto" w:fill="FFFFFF"/>
          </w:tcPr>
          <w:p w:rsidR="0057750E" w:rsidRPr="00372AA2"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372AA2">
              <w:rPr>
                <w:rFonts w:ascii="Arial" w:hAnsi="Arial" w:cs="Arial"/>
                <w:sz w:val="18"/>
                <w:szCs w:val="18"/>
                <w:lang w:val="id-ID"/>
              </w:rPr>
              <w:t>,960</w:t>
            </w:r>
          </w:p>
        </w:tc>
        <w:tc>
          <w:tcPr>
            <w:tcW w:w="0" w:type="auto"/>
            <w:tcBorders>
              <w:top w:val="nil"/>
              <w:bottom w:val="single" w:sz="16" w:space="0" w:color="000000"/>
            </w:tcBorders>
            <w:shd w:val="clear" w:color="auto" w:fill="FFFFFF"/>
          </w:tcPr>
          <w:p w:rsidR="0057750E" w:rsidRPr="00372AA2"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372AA2">
              <w:rPr>
                <w:rFonts w:ascii="Arial" w:hAnsi="Arial" w:cs="Arial"/>
                <w:sz w:val="18"/>
                <w:szCs w:val="18"/>
                <w:lang w:val="id-ID"/>
              </w:rPr>
              <w:t>39</w:t>
            </w:r>
          </w:p>
        </w:tc>
        <w:tc>
          <w:tcPr>
            <w:tcW w:w="0" w:type="auto"/>
            <w:tcBorders>
              <w:top w:val="nil"/>
              <w:bottom w:val="single" w:sz="16" w:space="0" w:color="000000"/>
              <w:right w:val="single" w:sz="16" w:space="0" w:color="000000"/>
            </w:tcBorders>
            <w:shd w:val="clear" w:color="auto" w:fill="FFFFFF"/>
          </w:tcPr>
          <w:p w:rsidR="0057750E" w:rsidRPr="00372AA2"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372AA2">
              <w:rPr>
                <w:rFonts w:ascii="Arial" w:hAnsi="Arial" w:cs="Arial"/>
                <w:sz w:val="18"/>
                <w:szCs w:val="18"/>
                <w:lang w:val="id-ID"/>
              </w:rPr>
              <w:t>,172</w:t>
            </w:r>
          </w:p>
        </w:tc>
      </w:tr>
    </w:tbl>
    <w:p w:rsidR="0057750E" w:rsidRPr="00372AA2" w:rsidRDefault="0057750E" w:rsidP="0057750E">
      <w:pPr>
        <w:pStyle w:val="ListParagraph"/>
        <w:autoSpaceDE w:val="0"/>
        <w:autoSpaceDN w:val="0"/>
        <w:adjustRightInd w:val="0"/>
        <w:spacing w:after="0" w:line="240" w:lineRule="auto"/>
        <w:ind w:left="1146" w:firstLine="697"/>
        <w:jc w:val="both"/>
        <w:rPr>
          <w:rFonts w:ascii="Times New Roman" w:hAnsi="Times New Roman" w:cs="Times New Roman"/>
          <w:sz w:val="24"/>
          <w:szCs w:val="24"/>
        </w:rPr>
      </w:pPr>
    </w:p>
    <w:p w:rsidR="0057750E" w:rsidRDefault="0057750E" w:rsidP="0057750E">
      <w:pPr>
        <w:pStyle w:val="ListParagraph"/>
        <w:autoSpaceDE w:val="0"/>
        <w:autoSpaceDN w:val="0"/>
        <w:adjustRightInd w:val="0"/>
        <w:spacing w:after="0" w:line="480" w:lineRule="auto"/>
        <w:ind w:left="0" w:firstLine="697"/>
        <w:jc w:val="both"/>
        <w:rPr>
          <w:rFonts w:ascii="Times New Roman" w:hAnsi="Times New Roman" w:cs="Times New Roman"/>
          <w:sz w:val="24"/>
          <w:szCs w:val="24"/>
          <w:lang w:val="id-ID"/>
        </w:rPr>
      </w:pPr>
      <w:r>
        <w:rPr>
          <w:rFonts w:ascii="Times New Roman" w:hAnsi="Times New Roman" w:cs="Times New Roman"/>
          <w:sz w:val="24"/>
          <w:szCs w:val="24"/>
        </w:rPr>
        <w:t>Berdasarkan Tabel 4.11</w:t>
      </w:r>
      <w:r w:rsidRPr="00372AA2">
        <w:rPr>
          <w:rFonts w:ascii="Times New Roman" w:hAnsi="Times New Roman" w:cs="Times New Roman"/>
          <w:sz w:val="24"/>
          <w:szCs w:val="24"/>
        </w:rPr>
        <w:t xml:space="preserve">, karena nilai signifikansi pada kolom N-Gain Berpikir kritis di kelas eksperimen adalah 0,059 dan di kelas kontrol adalah 0,118 dan keduanya bernilai &gt; 0,05 maka dapat disimpulkan bahwa kedua kelas berdistribusi normal. Karena pada </w:t>
      </w:r>
      <w:r w:rsidRPr="00372AA2">
        <w:rPr>
          <w:rFonts w:ascii="Times New Roman" w:hAnsi="Times New Roman" w:cs="Times New Roman"/>
          <w:sz w:val="24"/>
          <w:szCs w:val="24"/>
          <w:lang w:val="en-US"/>
        </w:rPr>
        <w:t>kedua kelas</w:t>
      </w:r>
      <w:r w:rsidRPr="00372AA2">
        <w:rPr>
          <w:rFonts w:ascii="Times New Roman" w:hAnsi="Times New Roman" w:cs="Times New Roman"/>
          <w:sz w:val="24"/>
          <w:szCs w:val="24"/>
        </w:rPr>
        <w:t xml:space="preserve"> berdistribusi normal maka </w:t>
      </w:r>
      <w:proofErr w:type="gramStart"/>
      <w:r w:rsidRPr="00372AA2">
        <w:rPr>
          <w:rFonts w:ascii="Times New Roman" w:hAnsi="Times New Roman" w:cs="Times New Roman"/>
          <w:sz w:val="24"/>
          <w:szCs w:val="24"/>
        </w:rPr>
        <w:t>akan</w:t>
      </w:r>
      <w:proofErr w:type="gramEnd"/>
      <w:r w:rsidRPr="00372AA2">
        <w:rPr>
          <w:rFonts w:ascii="Times New Roman" w:hAnsi="Times New Roman" w:cs="Times New Roman"/>
          <w:sz w:val="24"/>
          <w:szCs w:val="24"/>
        </w:rPr>
        <w:t xml:space="preserve"> dilanjutkan dengan uji homogenitas.</w:t>
      </w:r>
    </w:p>
    <w:p w:rsidR="0057750E" w:rsidRPr="00372AA2" w:rsidRDefault="007D0C62" w:rsidP="0057750E">
      <w:pPr>
        <w:pStyle w:val="Tabel"/>
      </w:pPr>
      <w:bookmarkStart w:id="2" w:name="_Toc483343548"/>
      <w:proofErr w:type="gramStart"/>
      <w:r>
        <w:t xml:space="preserve">Tabel  </w:t>
      </w:r>
      <w:r>
        <w:rPr>
          <w:lang w:val="en-GB"/>
        </w:rPr>
        <w:t>10</w:t>
      </w:r>
      <w:proofErr w:type="gramEnd"/>
      <w:r w:rsidR="0057750E" w:rsidRPr="00372AA2">
        <w:br/>
        <w:t xml:space="preserve">Homogenitas Hasil Tes Kemampuan </w:t>
      </w:r>
      <w:r w:rsidR="0057750E">
        <w:t>Berpikir K</w:t>
      </w:r>
      <w:r w:rsidR="0057750E" w:rsidRPr="00372AA2">
        <w:t>ritis</w:t>
      </w:r>
      <w:bookmarkEnd w:id="2"/>
    </w:p>
    <w:p w:rsidR="0057750E" w:rsidRPr="00372AA2" w:rsidRDefault="0057750E" w:rsidP="0057750E">
      <w:pPr>
        <w:autoSpaceDE w:val="0"/>
        <w:autoSpaceDN w:val="0"/>
        <w:adjustRightInd w:val="0"/>
        <w:spacing w:after="0" w:line="240" w:lineRule="auto"/>
        <w:rPr>
          <w:rFonts w:ascii="Times New Roman" w:hAnsi="Times New Roman" w:cs="Times New Roman"/>
          <w:sz w:val="24"/>
          <w:szCs w:val="24"/>
          <w:lang w:val="id-ID"/>
        </w:rPr>
      </w:pPr>
    </w:p>
    <w:tbl>
      <w:tblPr>
        <w:tblW w:w="4573" w:type="dxa"/>
        <w:tblInd w:w="2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5"/>
        <w:gridCol w:w="1026"/>
        <w:gridCol w:w="1026"/>
        <w:gridCol w:w="1026"/>
      </w:tblGrid>
      <w:tr w:rsidR="0057750E" w:rsidRPr="00372AA2" w:rsidTr="0057750E">
        <w:trPr>
          <w:cantSplit/>
        </w:trPr>
        <w:tc>
          <w:tcPr>
            <w:tcW w:w="4573" w:type="dxa"/>
            <w:gridSpan w:val="4"/>
            <w:tcBorders>
              <w:top w:val="nil"/>
              <w:left w:val="nil"/>
              <w:bottom w:val="nil"/>
              <w:right w:val="nil"/>
            </w:tcBorders>
            <w:shd w:val="clear" w:color="auto" w:fill="FFFFFF"/>
          </w:tcPr>
          <w:p w:rsidR="0057750E" w:rsidRPr="00372AA2" w:rsidRDefault="0057750E" w:rsidP="0057750E">
            <w:pPr>
              <w:autoSpaceDE w:val="0"/>
              <w:autoSpaceDN w:val="0"/>
              <w:adjustRightInd w:val="0"/>
              <w:spacing w:after="0" w:line="360" w:lineRule="auto"/>
              <w:ind w:left="60" w:right="60"/>
              <w:jc w:val="center"/>
              <w:rPr>
                <w:rFonts w:ascii="Arial" w:hAnsi="Arial" w:cs="Arial"/>
                <w:sz w:val="18"/>
                <w:szCs w:val="18"/>
                <w:lang w:val="id-ID"/>
              </w:rPr>
            </w:pPr>
            <w:r w:rsidRPr="00372AA2">
              <w:rPr>
                <w:rFonts w:ascii="Arial" w:hAnsi="Arial" w:cs="Arial"/>
                <w:b/>
                <w:bCs/>
                <w:sz w:val="18"/>
                <w:szCs w:val="18"/>
                <w:lang w:val="id-ID"/>
              </w:rPr>
              <w:t>Test of Homogeneity of Variances</w:t>
            </w:r>
          </w:p>
        </w:tc>
      </w:tr>
      <w:tr w:rsidR="0057750E" w:rsidRPr="00372AA2" w:rsidTr="0057750E">
        <w:trPr>
          <w:cantSplit/>
        </w:trPr>
        <w:tc>
          <w:tcPr>
            <w:tcW w:w="4573" w:type="dxa"/>
            <w:gridSpan w:val="4"/>
            <w:tcBorders>
              <w:top w:val="nil"/>
              <w:left w:val="nil"/>
              <w:bottom w:val="nil"/>
              <w:right w:val="nil"/>
            </w:tcBorders>
            <w:shd w:val="clear" w:color="auto" w:fill="FFFFFF"/>
            <w:vAlign w:val="bottom"/>
          </w:tcPr>
          <w:p w:rsidR="0057750E" w:rsidRPr="00372AA2" w:rsidRDefault="0057750E" w:rsidP="0057750E">
            <w:pPr>
              <w:autoSpaceDE w:val="0"/>
              <w:autoSpaceDN w:val="0"/>
              <w:adjustRightInd w:val="0"/>
              <w:spacing w:after="0" w:line="360" w:lineRule="auto"/>
              <w:rPr>
                <w:rFonts w:ascii="Times New Roman" w:hAnsi="Times New Roman" w:cs="Times New Roman"/>
                <w:sz w:val="24"/>
                <w:szCs w:val="24"/>
                <w:lang w:val="id-ID"/>
              </w:rPr>
            </w:pPr>
            <w:r w:rsidRPr="00372AA2">
              <w:rPr>
                <w:rFonts w:ascii="Arial" w:hAnsi="Arial" w:cs="Arial"/>
                <w:sz w:val="18"/>
                <w:szCs w:val="18"/>
                <w:highlight w:val="white"/>
                <w:lang w:val="id-ID"/>
              </w:rPr>
              <w:t xml:space="preserve">N_Gain_Kritis  </w:t>
            </w:r>
          </w:p>
        </w:tc>
      </w:tr>
      <w:tr w:rsidR="0057750E" w:rsidRPr="00372AA2" w:rsidTr="0057750E">
        <w:trPr>
          <w:cantSplit/>
        </w:trPr>
        <w:tc>
          <w:tcPr>
            <w:tcW w:w="1495" w:type="dxa"/>
            <w:tcBorders>
              <w:top w:val="single" w:sz="16" w:space="0" w:color="000000"/>
              <w:left w:val="single" w:sz="16" w:space="0" w:color="000000"/>
              <w:bottom w:val="single" w:sz="16" w:space="0" w:color="000000"/>
            </w:tcBorders>
            <w:shd w:val="clear" w:color="auto" w:fill="FFFFFF"/>
          </w:tcPr>
          <w:p w:rsidR="0057750E" w:rsidRPr="00372AA2" w:rsidRDefault="0057750E" w:rsidP="0057750E">
            <w:pPr>
              <w:autoSpaceDE w:val="0"/>
              <w:autoSpaceDN w:val="0"/>
              <w:adjustRightInd w:val="0"/>
              <w:spacing w:after="0" w:line="360" w:lineRule="auto"/>
              <w:ind w:left="60" w:right="60"/>
              <w:jc w:val="center"/>
              <w:rPr>
                <w:rFonts w:ascii="Arial" w:hAnsi="Arial" w:cs="Arial"/>
                <w:sz w:val="18"/>
                <w:szCs w:val="18"/>
                <w:lang w:val="id-ID"/>
              </w:rPr>
            </w:pPr>
            <w:r w:rsidRPr="00372AA2">
              <w:rPr>
                <w:rFonts w:ascii="Arial" w:hAnsi="Arial" w:cs="Arial"/>
                <w:sz w:val="18"/>
                <w:szCs w:val="18"/>
                <w:lang w:val="id-ID"/>
              </w:rPr>
              <w:t>Levene Statistic</w:t>
            </w:r>
          </w:p>
        </w:tc>
        <w:tc>
          <w:tcPr>
            <w:tcW w:w="1026" w:type="dxa"/>
            <w:tcBorders>
              <w:top w:val="single" w:sz="16" w:space="0" w:color="000000"/>
              <w:bottom w:val="single" w:sz="16" w:space="0" w:color="000000"/>
            </w:tcBorders>
            <w:shd w:val="clear" w:color="auto" w:fill="FFFFFF"/>
          </w:tcPr>
          <w:p w:rsidR="0057750E" w:rsidRPr="00372AA2" w:rsidRDefault="0057750E" w:rsidP="0057750E">
            <w:pPr>
              <w:autoSpaceDE w:val="0"/>
              <w:autoSpaceDN w:val="0"/>
              <w:adjustRightInd w:val="0"/>
              <w:spacing w:after="0" w:line="360" w:lineRule="auto"/>
              <w:ind w:left="60" w:right="60"/>
              <w:jc w:val="center"/>
              <w:rPr>
                <w:rFonts w:ascii="Arial" w:hAnsi="Arial" w:cs="Arial"/>
                <w:sz w:val="18"/>
                <w:szCs w:val="18"/>
                <w:lang w:val="id-ID"/>
              </w:rPr>
            </w:pPr>
            <w:r w:rsidRPr="00372AA2">
              <w:rPr>
                <w:rFonts w:ascii="Arial" w:hAnsi="Arial" w:cs="Arial"/>
                <w:sz w:val="18"/>
                <w:szCs w:val="18"/>
                <w:lang w:val="id-ID"/>
              </w:rPr>
              <w:t>df1</w:t>
            </w:r>
          </w:p>
        </w:tc>
        <w:tc>
          <w:tcPr>
            <w:tcW w:w="1026" w:type="dxa"/>
            <w:tcBorders>
              <w:top w:val="single" w:sz="16" w:space="0" w:color="000000"/>
              <w:bottom w:val="single" w:sz="16" w:space="0" w:color="000000"/>
            </w:tcBorders>
            <w:shd w:val="clear" w:color="auto" w:fill="FFFFFF"/>
          </w:tcPr>
          <w:p w:rsidR="0057750E" w:rsidRPr="00372AA2" w:rsidRDefault="0057750E" w:rsidP="0057750E">
            <w:pPr>
              <w:autoSpaceDE w:val="0"/>
              <w:autoSpaceDN w:val="0"/>
              <w:adjustRightInd w:val="0"/>
              <w:spacing w:after="0" w:line="360" w:lineRule="auto"/>
              <w:ind w:left="60" w:right="60"/>
              <w:jc w:val="center"/>
              <w:rPr>
                <w:rFonts w:ascii="Arial" w:hAnsi="Arial" w:cs="Arial"/>
                <w:sz w:val="18"/>
                <w:szCs w:val="18"/>
                <w:lang w:val="id-ID"/>
              </w:rPr>
            </w:pPr>
            <w:r w:rsidRPr="00372AA2">
              <w:rPr>
                <w:rFonts w:ascii="Arial" w:hAnsi="Arial" w:cs="Arial"/>
                <w:sz w:val="18"/>
                <w:szCs w:val="18"/>
                <w:lang w:val="id-ID"/>
              </w:rPr>
              <w:t>df2</w:t>
            </w:r>
          </w:p>
        </w:tc>
        <w:tc>
          <w:tcPr>
            <w:tcW w:w="1026" w:type="dxa"/>
            <w:tcBorders>
              <w:top w:val="single" w:sz="16" w:space="0" w:color="000000"/>
              <w:bottom w:val="single" w:sz="16" w:space="0" w:color="000000"/>
              <w:right w:val="single" w:sz="16" w:space="0" w:color="000000"/>
            </w:tcBorders>
            <w:shd w:val="clear" w:color="auto" w:fill="FFFFFF"/>
          </w:tcPr>
          <w:p w:rsidR="0057750E" w:rsidRPr="00372AA2" w:rsidRDefault="0057750E" w:rsidP="0057750E">
            <w:pPr>
              <w:autoSpaceDE w:val="0"/>
              <w:autoSpaceDN w:val="0"/>
              <w:adjustRightInd w:val="0"/>
              <w:spacing w:after="0" w:line="360" w:lineRule="auto"/>
              <w:ind w:left="60" w:right="60"/>
              <w:jc w:val="center"/>
              <w:rPr>
                <w:rFonts w:ascii="Arial" w:hAnsi="Arial" w:cs="Arial"/>
                <w:sz w:val="18"/>
                <w:szCs w:val="18"/>
                <w:lang w:val="id-ID"/>
              </w:rPr>
            </w:pPr>
            <w:r w:rsidRPr="00372AA2">
              <w:rPr>
                <w:rFonts w:ascii="Arial" w:hAnsi="Arial" w:cs="Arial"/>
                <w:sz w:val="18"/>
                <w:szCs w:val="18"/>
                <w:lang w:val="id-ID"/>
              </w:rPr>
              <w:t>Sig.</w:t>
            </w:r>
          </w:p>
        </w:tc>
      </w:tr>
      <w:tr w:rsidR="0057750E" w:rsidRPr="00372AA2" w:rsidTr="0057750E">
        <w:trPr>
          <w:cantSplit/>
        </w:trPr>
        <w:tc>
          <w:tcPr>
            <w:tcW w:w="1495" w:type="dxa"/>
            <w:tcBorders>
              <w:top w:val="single" w:sz="16" w:space="0" w:color="000000"/>
              <w:left w:val="single" w:sz="16" w:space="0" w:color="000000"/>
              <w:bottom w:val="single" w:sz="16" w:space="0" w:color="000000"/>
            </w:tcBorders>
            <w:shd w:val="clear" w:color="auto" w:fill="FFFFFF"/>
          </w:tcPr>
          <w:p w:rsidR="0057750E" w:rsidRPr="00372AA2" w:rsidRDefault="0057750E" w:rsidP="0057750E">
            <w:pPr>
              <w:autoSpaceDE w:val="0"/>
              <w:autoSpaceDN w:val="0"/>
              <w:adjustRightInd w:val="0"/>
              <w:spacing w:after="0" w:line="360" w:lineRule="auto"/>
              <w:ind w:left="60" w:right="60"/>
              <w:jc w:val="right"/>
              <w:rPr>
                <w:rFonts w:ascii="Arial" w:hAnsi="Arial" w:cs="Arial"/>
                <w:sz w:val="18"/>
                <w:szCs w:val="18"/>
                <w:lang w:val="id-ID"/>
              </w:rPr>
            </w:pPr>
            <w:r w:rsidRPr="00372AA2">
              <w:rPr>
                <w:rFonts w:ascii="Arial" w:hAnsi="Arial" w:cs="Arial"/>
                <w:sz w:val="18"/>
                <w:szCs w:val="18"/>
                <w:lang w:val="id-ID"/>
              </w:rPr>
              <w:t>1,893</w:t>
            </w:r>
          </w:p>
        </w:tc>
        <w:tc>
          <w:tcPr>
            <w:tcW w:w="1026" w:type="dxa"/>
            <w:tcBorders>
              <w:top w:val="single" w:sz="16" w:space="0" w:color="000000"/>
              <w:bottom w:val="single" w:sz="16" w:space="0" w:color="000000"/>
            </w:tcBorders>
            <w:shd w:val="clear" w:color="auto" w:fill="FFFFFF"/>
          </w:tcPr>
          <w:p w:rsidR="0057750E" w:rsidRPr="00372AA2" w:rsidRDefault="0057750E" w:rsidP="0057750E">
            <w:pPr>
              <w:autoSpaceDE w:val="0"/>
              <w:autoSpaceDN w:val="0"/>
              <w:adjustRightInd w:val="0"/>
              <w:spacing w:after="0" w:line="360" w:lineRule="auto"/>
              <w:ind w:left="60" w:right="60"/>
              <w:jc w:val="right"/>
              <w:rPr>
                <w:rFonts w:ascii="Arial" w:hAnsi="Arial" w:cs="Arial"/>
                <w:sz w:val="18"/>
                <w:szCs w:val="18"/>
                <w:lang w:val="id-ID"/>
              </w:rPr>
            </w:pPr>
            <w:r w:rsidRPr="00372AA2">
              <w:rPr>
                <w:rFonts w:ascii="Arial" w:hAnsi="Arial" w:cs="Arial"/>
                <w:sz w:val="18"/>
                <w:szCs w:val="18"/>
                <w:lang w:val="id-ID"/>
              </w:rPr>
              <w:t>1</w:t>
            </w:r>
          </w:p>
        </w:tc>
        <w:tc>
          <w:tcPr>
            <w:tcW w:w="1026" w:type="dxa"/>
            <w:tcBorders>
              <w:top w:val="single" w:sz="16" w:space="0" w:color="000000"/>
              <w:bottom w:val="single" w:sz="16" w:space="0" w:color="000000"/>
            </w:tcBorders>
            <w:shd w:val="clear" w:color="auto" w:fill="FFFFFF"/>
          </w:tcPr>
          <w:p w:rsidR="0057750E" w:rsidRPr="00372AA2" w:rsidRDefault="0057750E" w:rsidP="0057750E">
            <w:pPr>
              <w:autoSpaceDE w:val="0"/>
              <w:autoSpaceDN w:val="0"/>
              <w:adjustRightInd w:val="0"/>
              <w:spacing w:after="0" w:line="360" w:lineRule="auto"/>
              <w:ind w:left="60" w:right="60"/>
              <w:jc w:val="right"/>
              <w:rPr>
                <w:rFonts w:ascii="Arial" w:hAnsi="Arial" w:cs="Arial"/>
                <w:sz w:val="18"/>
                <w:szCs w:val="18"/>
                <w:lang w:val="id-ID"/>
              </w:rPr>
            </w:pPr>
            <w:r w:rsidRPr="00372AA2">
              <w:rPr>
                <w:rFonts w:ascii="Arial" w:hAnsi="Arial" w:cs="Arial"/>
                <w:sz w:val="18"/>
                <w:szCs w:val="18"/>
                <w:lang w:val="id-ID"/>
              </w:rPr>
              <w:t>75</w:t>
            </w:r>
          </w:p>
        </w:tc>
        <w:tc>
          <w:tcPr>
            <w:tcW w:w="1026" w:type="dxa"/>
            <w:tcBorders>
              <w:top w:val="single" w:sz="16" w:space="0" w:color="000000"/>
              <w:bottom w:val="single" w:sz="16" w:space="0" w:color="000000"/>
              <w:right w:val="single" w:sz="16" w:space="0" w:color="000000"/>
            </w:tcBorders>
            <w:shd w:val="clear" w:color="auto" w:fill="FFFFFF"/>
          </w:tcPr>
          <w:p w:rsidR="0057750E" w:rsidRPr="00372AA2" w:rsidRDefault="0057750E" w:rsidP="0057750E">
            <w:pPr>
              <w:autoSpaceDE w:val="0"/>
              <w:autoSpaceDN w:val="0"/>
              <w:adjustRightInd w:val="0"/>
              <w:spacing w:after="0" w:line="360" w:lineRule="auto"/>
              <w:ind w:left="60" w:right="60"/>
              <w:jc w:val="right"/>
              <w:rPr>
                <w:rFonts w:ascii="Arial" w:hAnsi="Arial" w:cs="Arial"/>
                <w:sz w:val="18"/>
                <w:szCs w:val="18"/>
                <w:lang w:val="id-ID"/>
              </w:rPr>
            </w:pPr>
            <w:r w:rsidRPr="00372AA2">
              <w:rPr>
                <w:rFonts w:ascii="Arial" w:hAnsi="Arial" w:cs="Arial"/>
                <w:sz w:val="18"/>
                <w:szCs w:val="18"/>
                <w:lang w:val="id-ID"/>
              </w:rPr>
              <w:t>,173</w:t>
            </w:r>
          </w:p>
        </w:tc>
      </w:tr>
    </w:tbl>
    <w:p w:rsidR="0057750E" w:rsidRPr="00372AA2" w:rsidRDefault="0057750E" w:rsidP="0057750E">
      <w:pPr>
        <w:autoSpaceDE w:val="0"/>
        <w:autoSpaceDN w:val="0"/>
        <w:adjustRightInd w:val="0"/>
        <w:spacing w:after="0" w:line="400" w:lineRule="atLeast"/>
        <w:rPr>
          <w:rFonts w:ascii="Times New Roman" w:hAnsi="Times New Roman" w:cs="Times New Roman"/>
          <w:sz w:val="24"/>
          <w:szCs w:val="24"/>
          <w:lang w:val="id-ID"/>
        </w:rPr>
      </w:pPr>
    </w:p>
    <w:p w:rsidR="0057750E" w:rsidRDefault="0057750E" w:rsidP="0057750E">
      <w:pPr>
        <w:pStyle w:val="ListParagraph"/>
        <w:spacing w:after="0" w:line="480" w:lineRule="auto"/>
        <w:ind w:left="0" w:firstLine="697"/>
        <w:jc w:val="both"/>
        <w:rPr>
          <w:rFonts w:ascii="Times New Roman" w:hAnsi="Times New Roman" w:cs="Times New Roman"/>
          <w:sz w:val="24"/>
          <w:szCs w:val="24"/>
          <w:lang w:val="id-ID"/>
        </w:rPr>
      </w:pPr>
      <w:r>
        <w:rPr>
          <w:rFonts w:ascii="Times New Roman" w:hAnsi="Times New Roman" w:cs="Times New Roman"/>
          <w:sz w:val="24"/>
          <w:szCs w:val="24"/>
        </w:rPr>
        <w:t>Berdasarkan Tabel 4.12</w:t>
      </w:r>
      <w:r w:rsidRPr="00372AA2">
        <w:rPr>
          <w:rFonts w:ascii="Times New Roman" w:hAnsi="Times New Roman" w:cs="Times New Roman"/>
          <w:sz w:val="24"/>
          <w:szCs w:val="24"/>
        </w:rPr>
        <w:t xml:space="preserve">, karena nilai signifikansi pada kolom N-Gain Berpikir kritis adalah 0,173 dan bernilai &gt; 0,05 maka dapat disimpulkan bahwa kedua kelas homogen. </w:t>
      </w:r>
      <w:proofErr w:type="gramStart"/>
      <w:r w:rsidRPr="00372AA2">
        <w:rPr>
          <w:rFonts w:ascii="Times New Roman" w:hAnsi="Times New Roman" w:cs="Times New Roman"/>
          <w:sz w:val="24"/>
          <w:szCs w:val="24"/>
        </w:rPr>
        <w:t xml:space="preserve">Karena pada </w:t>
      </w:r>
      <w:r w:rsidRPr="00372AA2">
        <w:rPr>
          <w:rFonts w:ascii="Times New Roman" w:hAnsi="Times New Roman" w:cs="Times New Roman"/>
          <w:sz w:val="24"/>
          <w:szCs w:val="24"/>
          <w:lang w:val="en-US"/>
        </w:rPr>
        <w:t>kedua kelas</w:t>
      </w:r>
      <w:r w:rsidRPr="00372AA2">
        <w:rPr>
          <w:rFonts w:ascii="Times New Roman" w:hAnsi="Times New Roman" w:cs="Times New Roman"/>
          <w:sz w:val="24"/>
          <w:szCs w:val="24"/>
        </w:rPr>
        <w:t xml:space="preserve"> homogen, maka di lanjutkan dengan uji-t.</w:t>
      </w:r>
      <w:proofErr w:type="gramEnd"/>
    </w:p>
    <w:p w:rsidR="0057750E" w:rsidRPr="00F74DF2" w:rsidRDefault="007D0C62" w:rsidP="0057750E">
      <w:pPr>
        <w:pStyle w:val="Tabel"/>
        <w:ind w:left="0"/>
        <w:rPr>
          <w:lang w:val="id-ID"/>
        </w:rPr>
      </w:pPr>
      <w:r>
        <w:t xml:space="preserve">Tabel </w:t>
      </w:r>
      <w:r>
        <w:rPr>
          <w:lang w:val="id-ID"/>
        </w:rPr>
        <w:t>1</w:t>
      </w:r>
      <w:r>
        <w:rPr>
          <w:lang w:val="en-GB"/>
        </w:rPr>
        <w:t>1</w:t>
      </w:r>
      <w:r w:rsidR="0057750E" w:rsidRPr="00372AA2">
        <w:br/>
        <w:t xml:space="preserve">Uji-t Hasil Tes Kemampuan </w:t>
      </w:r>
      <w:r w:rsidR="0057750E">
        <w:t>Berpikir K</w:t>
      </w:r>
      <w:r w:rsidR="0057750E" w:rsidRPr="00372AA2">
        <w:t>ritis</w:t>
      </w:r>
      <w:r w:rsidR="0057750E">
        <w:rPr>
          <w:lang w:val="id-ID"/>
        </w:rPr>
        <w:br/>
      </w:r>
    </w:p>
    <w:tbl>
      <w:tblPr>
        <w:tblW w:w="5323" w:type="pc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0"/>
        <w:gridCol w:w="1272"/>
        <w:gridCol w:w="601"/>
        <w:gridCol w:w="492"/>
        <w:gridCol w:w="590"/>
        <w:gridCol w:w="691"/>
        <w:gridCol w:w="631"/>
        <w:gridCol w:w="962"/>
        <w:gridCol w:w="962"/>
        <w:gridCol w:w="691"/>
        <w:gridCol w:w="701"/>
      </w:tblGrid>
      <w:tr w:rsidR="0057750E" w:rsidRPr="00372AA2" w:rsidTr="0057750E">
        <w:trPr>
          <w:cantSplit/>
        </w:trPr>
        <w:tc>
          <w:tcPr>
            <w:tcW w:w="1275" w:type="pct"/>
            <w:gridSpan w:val="2"/>
            <w:vMerge w:val="restart"/>
            <w:tcBorders>
              <w:top w:val="single" w:sz="16" w:space="0" w:color="000000"/>
              <w:left w:val="single" w:sz="16" w:space="0" w:color="000000"/>
              <w:bottom w:val="nil"/>
              <w:right w:val="nil"/>
            </w:tcBorders>
            <w:shd w:val="clear" w:color="auto" w:fill="FFFFFF"/>
          </w:tcPr>
          <w:p w:rsidR="0057750E" w:rsidRPr="00372AA2" w:rsidRDefault="0057750E" w:rsidP="00F83C22">
            <w:pPr>
              <w:autoSpaceDE w:val="0"/>
              <w:autoSpaceDN w:val="0"/>
              <w:adjustRightInd w:val="0"/>
              <w:spacing w:after="0" w:line="240" w:lineRule="auto"/>
              <w:rPr>
                <w:rFonts w:ascii="Times New Roman" w:hAnsi="Times New Roman" w:cs="Times New Roman"/>
                <w:sz w:val="24"/>
                <w:szCs w:val="24"/>
                <w:lang w:val="id-ID"/>
              </w:rPr>
            </w:pPr>
          </w:p>
        </w:tc>
        <w:tc>
          <w:tcPr>
            <w:tcW w:w="644" w:type="pct"/>
            <w:gridSpan w:val="2"/>
            <w:tcBorders>
              <w:top w:val="single" w:sz="16" w:space="0" w:color="000000"/>
              <w:left w:val="single" w:sz="16" w:space="0" w:color="000000"/>
            </w:tcBorders>
            <w:shd w:val="clear" w:color="auto" w:fill="FFFFFF"/>
          </w:tcPr>
          <w:p w:rsidR="0057750E" w:rsidRPr="00372AA2" w:rsidRDefault="0057750E" w:rsidP="00F83C22">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Levene's Test for Equality of Variances</w:t>
            </w:r>
          </w:p>
        </w:tc>
        <w:tc>
          <w:tcPr>
            <w:tcW w:w="3081" w:type="pct"/>
            <w:gridSpan w:val="7"/>
            <w:tcBorders>
              <w:top w:val="single" w:sz="16" w:space="0" w:color="000000"/>
            </w:tcBorders>
            <w:shd w:val="clear" w:color="auto" w:fill="FFFFFF"/>
          </w:tcPr>
          <w:p w:rsidR="0057750E" w:rsidRPr="00372AA2" w:rsidRDefault="0057750E" w:rsidP="00F83C22">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t-test for Equality of Means</w:t>
            </w:r>
          </w:p>
        </w:tc>
      </w:tr>
      <w:tr w:rsidR="0057750E" w:rsidRPr="00372AA2" w:rsidTr="0057750E">
        <w:trPr>
          <w:cantSplit/>
        </w:trPr>
        <w:tc>
          <w:tcPr>
            <w:tcW w:w="1275" w:type="pct"/>
            <w:gridSpan w:val="2"/>
            <w:vMerge/>
            <w:tcBorders>
              <w:top w:val="single" w:sz="16" w:space="0" w:color="000000"/>
              <w:left w:val="single" w:sz="16" w:space="0" w:color="000000"/>
              <w:bottom w:val="nil"/>
              <w:right w:val="nil"/>
            </w:tcBorders>
            <w:shd w:val="clear" w:color="auto" w:fill="FFFFFF"/>
          </w:tcPr>
          <w:p w:rsidR="0057750E" w:rsidRPr="00372AA2" w:rsidRDefault="0057750E" w:rsidP="00F83C22">
            <w:pPr>
              <w:autoSpaceDE w:val="0"/>
              <w:autoSpaceDN w:val="0"/>
              <w:adjustRightInd w:val="0"/>
              <w:spacing w:after="0" w:line="240" w:lineRule="auto"/>
              <w:rPr>
                <w:rFonts w:ascii="Arial" w:hAnsi="Arial" w:cs="Arial"/>
                <w:sz w:val="18"/>
                <w:szCs w:val="18"/>
                <w:lang w:val="id-ID"/>
              </w:rPr>
            </w:pPr>
          </w:p>
        </w:tc>
        <w:tc>
          <w:tcPr>
            <w:tcW w:w="354" w:type="pct"/>
            <w:vMerge w:val="restart"/>
            <w:tcBorders>
              <w:left w:val="single" w:sz="16" w:space="0" w:color="000000"/>
            </w:tcBorders>
            <w:shd w:val="clear" w:color="auto" w:fill="FFFFFF"/>
          </w:tcPr>
          <w:p w:rsidR="0057750E" w:rsidRPr="00372AA2" w:rsidRDefault="0057750E" w:rsidP="00F83C22">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F</w:t>
            </w:r>
          </w:p>
        </w:tc>
        <w:tc>
          <w:tcPr>
            <w:tcW w:w="290" w:type="pct"/>
            <w:vMerge w:val="restart"/>
            <w:shd w:val="clear" w:color="auto" w:fill="FFFFFF"/>
          </w:tcPr>
          <w:p w:rsidR="0057750E" w:rsidRPr="00372AA2" w:rsidRDefault="0057750E" w:rsidP="00F83C22">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Sig.</w:t>
            </w:r>
          </w:p>
        </w:tc>
        <w:tc>
          <w:tcPr>
            <w:tcW w:w="348" w:type="pct"/>
            <w:vMerge w:val="restart"/>
            <w:shd w:val="clear" w:color="auto" w:fill="FFFFFF"/>
          </w:tcPr>
          <w:p w:rsidR="0057750E" w:rsidRPr="00372AA2" w:rsidRDefault="0057750E" w:rsidP="00F83C22">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T</w:t>
            </w:r>
          </w:p>
        </w:tc>
        <w:tc>
          <w:tcPr>
            <w:tcW w:w="407" w:type="pct"/>
            <w:vMerge w:val="restart"/>
            <w:shd w:val="clear" w:color="auto" w:fill="FFFFFF"/>
          </w:tcPr>
          <w:p w:rsidR="0057750E" w:rsidRPr="00372AA2" w:rsidRDefault="0057750E" w:rsidP="00F83C22">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Df</w:t>
            </w:r>
          </w:p>
        </w:tc>
        <w:tc>
          <w:tcPr>
            <w:tcW w:w="372" w:type="pct"/>
            <w:vMerge w:val="restart"/>
            <w:shd w:val="clear" w:color="auto" w:fill="FFFFFF"/>
          </w:tcPr>
          <w:p w:rsidR="0057750E" w:rsidRPr="00372AA2" w:rsidRDefault="0057750E" w:rsidP="00F83C22">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Sig. (2-tailed)</w:t>
            </w:r>
          </w:p>
        </w:tc>
        <w:tc>
          <w:tcPr>
            <w:tcW w:w="567" w:type="pct"/>
            <w:vMerge w:val="restart"/>
            <w:shd w:val="clear" w:color="auto" w:fill="FFFFFF"/>
          </w:tcPr>
          <w:p w:rsidR="0057750E" w:rsidRPr="00372AA2" w:rsidRDefault="0057750E" w:rsidP="00F83C22">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Mean Difference</w:t>
            </w:r>
          </w:p>
        </w:tc>
        <w:tc>
          <w:tcPr>
            <w:tcW w:w="567" w:type="pct"/>
            <w:vMerge w:val="restart"/>
            <w:shd w:val="clear" w:color="auto" w:fill="FFFFFF"/>
          </w:tcPr>
          <w:p w:rsidR="0057750E" w:rsidRPr="00372AA2" w:rsidRDefault="0057750E" w:rsidP="00F83C22">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Std. Error Difference</w:t>
            </w:r>
          </w:p>
        </w:tc>
        <w:tc>
          <w:tcPr>
            <w:tcW w:w="820" w:type="pct"/>
            <w:gridSpan w:val="2"/>
            <w:shd w:val="clear" w:color="auto" w:fill="FFFFFF"/>
          </w:tcPr>
          <w:p w:rsidR="0057750E" w:rsidRPr="00372AA2" w:rsidRDefault="0057750E" w:rsidP="00F83C22">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95% Confidence Interval of the Difference</w:t>
            </w:r>
          </w:p>
        </w:tc>
      </w:tr>
      <w:tr w:rsidR="0057750E" w:rsidRPr="00372AA2" w:rsidTr="0057750E">
        <w:trPr>
          <w:cantSplit/>
        </w:trPr>
        <w:tc>
          <w:tcPr>
            <w:tcW w:w="1275" w:type="pct"/>
            <w:gridSpan w:val="2"/>
            <w:vMerge/>
            <w:tcBorders>
              <w:top w:val="single" w:sz="16" w:space="0" w:color="000000"/>
              <w:left w:val="single" w:sz="16" w:space="0" w:color="000000"/>
              <w:bottom w:val="nil"/>
              <w:right w:val="nil"/>
            </w:tcBorders>
            <w:shd w:val="clear" w:color="auto" w:fill="FFFFFF"/>
          </w:tcPr>
          <w:p w:rsidR="0057750E" w:rsidRPr="00372AA2" w:rsidRDefault="0057750E" w:rsidP="00F83C22">
            <w:pPr>
              <w:autoSpaceDE w:val="0"/>
              <w:autoSpaceDN w:val="0"/>
              <w:adjustRightInd w:val="0"/>
              <w:spacing w:after="0" w:line="240" w:lineRule="auto"/>
              <w:rPr>
                <w:rFonts w:ascii="Arial" w:hAnsi="Arial" w:cs="Arial"/>
                <w:sz w:val="18"/>
                <w:szCs w:val="18"/>
                <w:lang w:val="id-ID"/>
              </w:rPr>
            </w:pPr>
          </w:p>
        </w:tc>
        <w:tc>
          <w:tcPr>
            <w:tcW w:w="354" w:type="pct"/>
            <w:vMerge/>
            <w:tcBorders>
              <w:left w:val="single" w:sz="16" w:space="0" w:color="000000"/>
            </w:tcBorders>
            <w:shd w:val="clear" w:color="auto" w:fill="FFFFFF"/>
          </w:tcPr>
          <w:p w:rsidR="0057750E" w:rsidRPr="00372AA2" w:rsidRDefault="0057750E" w:rsidP="00F83C22">
            <w:pPr>
              <w:autoSpaceDE w:val="0"/>
              <w:autoSpaceDN w:val="0"/>
              <w:adjustRightInd w:val="0"/>
              <w:spacing w:after="0" w:line="240" w:lineRule="auto"/>
              <w:rPr>
                <w:rFonts w:ascii="Arial" w:hAnsi="Arial" w:cs="Arial"/>
                <w:sz w:val="18"/>
                <w:szCs w:val="18"/>
                <w:lang w:val="id-ID"/>
              </w:rPr>
            </w:pPr>
          </w:p>
        </w:tc>
        <w:tc>
          <w:tcPr>
            <w:tcW w:w="290" w:type="pct"/>
            <w:vMerge/>
            <w:shd w:val="clear" w:color="auto" w:fill="FFFFFF"/>
          </w:tcPr>
          <w:p w:rsidR="0057750E" w:rsidRPr="00372AA2" w:rsidRDefault="0057750E" w:rsidP="00F83C22">
            <w:pPr>
              <w:autoSpaceDE w:val="0"/>
              <w:autoSpaceDN w:val="0"/>
              <w:adjustRightInd w:val="0"/>
              <w:spacing w:after="0" w:line="240" w:lineRule="auto"/>
              <w:rPr>
                <w:rFonts w:ascii="Arial" w:hAnsi="Arial" w:cs="Arial"/>
                <w:sz w:val="18"/>
                <w:szCs w:val="18"/>
                <w:lang w:val="id-ID"/>
              </w:rPr>
            </w:pPr>
          </w:p>
        </w:tc>
        <w:tc>
          <w:tcPr>
            <w:tcW w:w="348" w:type="pct"/>
            <w:vMerge/>
            <w:shd w:val="clear" w:color="auto" w:fill="FFFFFF"/>
          </w:tcPr>
          <w:p w:rsidR="0057750E" w:rsidRPr="00372AA2" w:rsidRDefault="0057750E" w:rsidP="00F83C22">
            <w:pPr>
              <w:autoSpaceDE w:val="0"/>
              <w:autoSpaceDN w:val="0"/>
              <w:adjustRightInd w:val="0"/>
              <w:spacing w:after="0" w:line="240" w:lineRule="auto"/>
              <w:rPr>
                <w:rFonts w:ascii="Arial" w:hAnsi="Arial" w:cs="Arial"/>
                <w:sz w:val="18"/>
                <w:szCs w:val="18"/>
                <w:lang w:val="id-ID"/>
              </w:rPr>
            </w:pPr>
          </w:p>
        </w:tc>
        <w:tc>
          <w:tcPr>
            <w:tcW w:w="407" w:type="pct"/>
            <w:vMerge/>
            <w:shd w:val="clear" w:color="auto" w:fill="FFFFFF"/>
          </w:tcPr>
          <w:p w:rsidR="0057750E" w:rsidRPr="00372AA2" w:rsidRDefault="0057750E" w:rsidP="00F83C22">
            <w:pPr>
              <w:autoSpaceDE w:val="0"/>
              <w:autoSpaceDN w:val="0"/>
              <w:adjustRightInd w:val="0"/>
              <w:spacing w:after="0" w:line="240" w:lineRule="auto"/>
              <w:rPr>
                <w:rFonts w:ascii="Arial" w:hAnsi="Arial" w:cs="Arial"/>
                <w:sz w:val="18"/>
                <w:szCs w:val="18"/>
                <w:lang w:val="id-ID"/>
              </w:rPr>
            </w:pPr>
          </w:p>
        </w:tc>
        <w:tc>
          <w:tcPr>
            <w:tcW w:w="372" w:type="pct"/>
            <w:vMerge/>
            <w:shd w:val="clear" w:color="auto" w:fill="FFFFFF"/>
          </w:tcPr>
          <w:p w:rsidR="0057750E" w:rsidRPr="00372AA2" w:rsidRDefault="0057750E" w:rsidP="00F83C22">
            <w:pPr>
              <w:autoSpaceDE w:val="0"/>
              <w:autoSpaceDN w:val="0"/>
              <w:adjustRightInd w:val="0"/>
              <w:spacing w:after="0" w:line="240" w:lineRule="auto"/>
              <w:rPr>
                <w:rFonts w:ascii="Arial" w:hAnsi="Arial" w:cs="Arial"/>
                <w:sz w:val="18"/>
                <w:szCs w:val="18"/>
                <w:lang w:val="id-ID"/>
              </w:rPr>
            </w:pPr>
          </w:p>
        </w:tc>
        <w:tc>
          <w:tcPr>
            <w:tcW w:w="567" w:type="pct"/>
            <w:vMerge/>
            <w:shd w:val="clear" w:color="auto" w:fill="FFFFFF"/>
          </w:tcPr>
          <w:p w:rsidR="0057750E" w:rsidRPr="00372AA2" w:rsidRDefault="0057750E" w:rsidP="00F83C22">
            <w:pPr>
              <w:autoSpaceDE w:val="0"/>
              <w:autoSpaceDN w:val="0"/>
              <w:adjustRightInd w:val="0"/>
              <w:spacing w:after="0" w:line="240" w:lineRule="auto"/>
              <w:rPr>
                <w:rFonts w:ascii="Arial" w:hAnsi="Arial" w:cs="Arial"/>
                <w:sz w:val="18"/>
                <w:szCs w:val="18"/>
                <w:lang w:val="id-ID"/>
              </w:rPr>
            </w:pPr>
          </w:p>
        </w:tc>
        <w:tc>
          <w:tcPr>
            <w:tcW w:w="567" w:type="pct"/>
            <w:vMerge/>
            <w:shd w:val="clear" w:color="auto" w:fill="FFFFFF"/>
          </w:tcPr>
          <w:p w:rsidR="0057750E" w:rsidRPr="00372AA2" w:rsidRDefault="0057750E" w:rsidP="00F83C22">
            <w:pPr>
              <w:autoSpaceDE w:val="0"/>
              <w:autoSpaceDN w:val="0"/>
              <w:adjustRightInd w:val="0"/>
              <w:spacing w:after="0" w:line="240" w:lineRule="auto"/>
              <w:rPr>
                <w:rFonts w:ascii="Arial" w:hAnsi="Arial" w:cs="Arial"/>
                <w:sz w:val="18"/>
                <w:szCs w:val="18"/>
                <w:lang w:val="id-ID"/>
              </w:rPr>
            </w:pPr>
          </w:p>
        </w:tc>
        <w:tc>
          <w:tcPr>
            <w:tcW w:w="407" w:type="pct"/>
            <w:tcBorders>
              <w:bottom w:val="single" w:sz="16" w:space="0" w:color="000000"/>
            </w:tcBorders>
            <w:shd w:val="clear" w:color="auto" w:fill="FFFFFF"/>
          </w:tcPr>
          <w:p w:rsidR="0057750E" w:rsidRPr="00372AA2" w:rsidRDefault="0057750E" w:rsidP="00F83C22">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Lower</w:t>
            </w:r>
          </w:p>
        </w:tc>
        <w:tc>
          <w:tcPr>
            <w:tcW w:w="413" w:type="pct"/>
            <w:tcBorders>
              <w:bottom w:val="single" w:sz="16" w:space="0" w:color="000000"/>
              <w:right w:val="single" w:sz="16" w:space="0" w:color="000000"/>
            </w:tcBorders>
            <w:shd w:val="clear" w:color="auto" w:fill="FFFFFF"/>
          </w:tcPr>
          <w:p w:rsidR="0057750E" w:rsidRPr="00372AA2" w:rsidRDefault="0057750E" w:rsidP="00F83C22">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Upper</w:t>
            </w:r>
          </w:p>
        </w:tc>
      </w:tr>
      <w:tr w:rsidR="0057750E" w:rsidRPr="00372AA2" w:rsidTr="0057750E">
        <w:trPr>
          <w:cantSplit/>
        </w:trPr>
        <w:tc>
          <w:tcPr>
            <w:tcW w:w="525" w:type="pct"/>
            <w:vMerge w:val="restart"/>
            <w:tcBorders>
              <w:top w:val="single" w:sz="16" w:space="0" w:color="000000"/>
              <w:left w:val="single" w:sz="16" w:space="0" w:color="000000"/>
              <w:bottom w:val="single" w:sz="16" w:space="0" w:color="000000"/>
              <w:right w:val="nil"/>
            </w:tcBorders>
            <w:shd w:val="clear" w:color="auto" w:fill="FFFFFF"/>
            <w:vAlign w:val="center"/>
          </w:tcPr>
          <w:p w:rsidR="0057750E" w:rsidRPr="00372AA2" w:rsidRDefault="0057750E" w:rsidP="00F83C22">
            <w:pPr>
              <w:autoSpaceDE w:val="0"/>
              <w:autoSpaceDN w:val="0"/>
              <w:adjustRightInd w:val="0"/>
              <w:spacing w:after="0" w:line="240" w:lineRule="auto"/>
              <w:ind w:left="60" w:right="60"/>
              <w:rPr>
                <w:rFonts w:ascii="Arial" w:hAnsi="Arial" w:cs="Arial"/>
                <w:sz w:val="18"/>
                <w:szCs w:val="18"/>
                <w:lang w:val="id-ID"/>
              </w:rPr>
            </w:pPr>
            <w:r w:rsidRPr="00372AA2">
              <w:rPr>
                <w:rFonts w:ascii="Arial" w:hAnsi="Arial" w:cs="Arial"/>
                <w:sz w:val="18"/>
                <w:szCs w:val="18"/>
                <w:lang w:val="id-ID"/>
              </w:rPr>
              <w:lastRenderedPageBreak/>
              <w:t>N_Gain_Kritis</w:t>
            </w:r>
          </w:p>
        </w:tc>
        <w:tc>
          <w:tcPr>
            <w:tcW w:w="750" w:type="pct"/>
            <w:tcBorders>
              <w:top w:val="single" w:sz="16" w:space="0" w:color="000000"/>
              <w:left w:val="nil"/>
              <w:bottom w:val="nil"/>
              <w:right w:val="single" w:sz="16" w:space="0" w:color="000000"/>
            </w:tcBorders>
            <w:shd w:val="clear" w:color="auto" w:fill="FFFFFF"/>
            <w:vAlign w:val="center"/>
          </w:tcPr>
          <w:p w:rsidR="0057750E" w:rsidRPr="00372AA2" w:rsidRDefault="0057750E" w:rsidP="00F83C22">
            <w:pPr>
              <w:autoSpaceDE w:val="0"/>
              <w:autoSpaceDN w:val="0"/>
              <w:adjustRightInd w:val="0"/>
              <w:spacing w:after="0" w:line="240" w:lineRule="auto"/>
              <w:ind w:left="60" w:right="60"/>
              <w:rPr>
                <w:rFonts w:ascii="Arial" w:hAnsi="Arial" w:cs="Arial"/>
                <w:sz w:val="18"/>
                <w:szCs w:val="18"/>
                <w:lang w:val="id-ID"/>
              </w:rPr>
            </w:pPr>
            <w:r w:rsidRPr="00372AA2">
              <w:rPr>
                <w:rFonts w:ascii="Arial" w:hAnsi="Arial" w:cs="Arial"/>
                <w:sz w:val="18"/>
                <w:szCs w:val="18"/>
                <w:lang w:val="id-ID"/>
              </w:rPr>
              <w:t>Equal variances assumed</w:t>
            </w:r>
          </w:p>
        </w:tc>
        <w:tc>
          <w:tcPr>
            <w:tcW w:w="354" w:type="pct"/>
            <w:tcBorders>
              <w:top w:val="single" w:sz="16" w:space="0" w:color="000000"/>
              <w:left w:val="single" w:sz="16" w:space="0" w:color="000000"/>
              <w:bottom w:val="nil"/>
            </w:tcBorders>
            <w:shd w:val="clear" w:color="auto" w:fill="FFFFFF"/>
          </w:tcPr>
          <w:p w:rsidR="0057750E" w:rsidRPr="00372AA2" w:rsidRDefault="0057750E" w:rsidP="00F83C22">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1,893</w:t>
            </w:r>
          </w:p>
        </w:tc>
        <w:tc>
          <w:tcPr>
            <w:tcW w:w="290" w:type="pct"/>
            <w:tcBorders>
              <w:top w:val="single" w:sz="16" w:space="0" w:color="000000"/>
              <w:bottom w:val="nil"/>
            </w:tcBorders>
            <w:shd w:val="clear" w:color="auto" w:fill="FFFFFF"/>
          </w:tcPr>
          <w:p w:rsidR="0057750E" w:rsidRPr="00372AA2" w:rsidRDefault="0057750E" w:rsidP="00F83C22">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,173</w:t>
            </w:r>
          </w:p>
        </w:tc>
        <w:tc>
          <w:tcPr>
            <w:tcW w:w="348" w:type="pct"/>
            <w:tcBorders>
              <w:top w:val="single" w:sz="16" w:space="0" w:color="000000"/>
              <w:bottom w:val="nil"/>
            </w:tcBorders>
            <w:shd w:val="clear" w:color="auto" w:fill="FFFFFF"/>
          </w:tcPr>
          <w:p w:rsidR="0057750E" w:rsidRPr="00372AA2" w:rsidRDefault="0057750E" w:rsidP="00F83C22">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3,455</w:t>
            </w:r>
          </w:p>
        </w:tc>
        <w:tc>
          <w:tcPr>
            <w:tcW w:w="407" w:type="pct"/>
            <w:tcBorders>
              <w:top w:val="single" w:sz="16" w:space="0" w:color="000000"/>
              <w:bottom w:val="nil"/>
            </w:tcBorders>
            <w:shd w:val="clear" w:color="auto" w:fill="FFFFFF"/>
          </w:tcPr>
          <w:p w:rsidR="0057750E" w:rsidRPr="00372AA2" w:rsidRDefault="0057750E" w:rsidP="00F83C22">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75</w:t>
            </w:r>
          </w:p>
        </w:tc>
        <w:tc>
          <w:tcPr>
            <w:tcW w:w="372" w:type="pct"/>
            <w:tcBorders>
              <w:top w:val="single" w:sz="16" w:space="0" w:color="000000"/>
              <w:bottom w:val="nil"/>
            </w:tcBorders>
            <w:shd w:val="clear" w:color="auto" w:fill="FFFFFF"/>
          </w:tcPr>
          <w:p w:rsidR="0057750E" w:rsidRPr="00372AA2" w:rsidRDefault="0057750E" w:rsidP="00F83C22">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,001</w:t>
            </w:r>
          </w:p>
        </w:tc>
        <w:tc>
          <w:tcPr>
            <w:tcW w:w="567" w:type="pct"/>
            <w:tcBorders>
              <w:top w:val="single" w:sz="16" w:space="0" w:color="000000"/>
              <w:bottom w:val="nil"/>
            </w:tcBorders>
            <w:shd w:val="clear" w:color="auto" w:fill="FFFFFF"/>
          </w:tcPr>
          <w:p w:rsidR="0057750E" w:rsidRPr="00372AA2" w:rsidRDefault="0057750E" w:rsidP="00F83C22">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,08602</w:t>
            </w:r>
          </w:p>
        </w:tc>
        <w:tc>
          <w:tcPr>
            <w:tcW w:w="567" w:type="pct"/>
            <w:tcBorders>
              <w:top w:val="single" w:sz="16" w:space="0" w:color="000000"/>
              <w:bottom w:val="nil"/>
            </w:tcBorders>
            <w:shd w:val="clear" w:color="auto" w:fill="FFFFFF"/>
          </w:tcPr>
          <w:p w:rsidR="0057750E" w:rsidRPr="00372AA2" w:rsidRDefault="0057750E" w:rsidP="00F83C22">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,02490</w:t>
            </w:r>
          </w:p>
        </w:tc>
        <w:tc>
          <w:tcPr>
            <w:tcW w:w="407" w:type="pct"/>
            <w:tcBorders>
              <w:top w:val="single" w:sz="16" w:space="0" w:color="000000"/>
              <w:bottom w:val="nil"/>
            </w:tcBorders>
            <w:shd w:val="clear" w:color="auto" w:fill="FFFFFF"/>
          </w:tcPr>
          <w:p w:rsidR="0057750E" w:rsidRPr="00372AA2" w:rsidRDefault="0057750E" w:rsidP="00F83C22">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,03642</w:t>
            </w:r>
          </w:p>
        </w:tc>
        <w:tc>
          <w:tcPr>
            <w:tcW w:w="413" w:type="pct"/>
            <w:tcBorders>
              <w:top w:val="single" w:sz="16" w:space="0" w:color="000000"/>
              <w:bottom w:val="nil"/>
              <w:right w:val="single" w:sz="16" w:space="0" w:color="000000"/>
            </w:tcBorders>
            <w:shd w:val="clear" w:color="auto" w:fill="FFFFFF"/>
          </w:tcPr>
          <w:p w:rsidR="0057750E" w:rsidRPr="00372AA2" w:rsidRDefault="0057750E" w:rsidP="00F83C22">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,13562</w:t>
            </w:r>
          </w:p>
        </w:tc>
      </w:tr>
      <w:tr w:rsidR="0057750E" w:rsidRPr="00372AA2" w:rsidTr="0057750E">
        <w:trPr>
          <w:cantSplit/>
        </w:trPr>
        <w:tc>
          <w:tcPr>
            <w:tcW w:w="525" w:type="pct"/>
            <w:vMerge/>
            <w:tcBorders>
              <w:top w:val="single" w:sz="16" w:space="0" w:color="000000"/>
              <w:left w:val="single" w:sz="16" w:space="0" w:color="000000"/>
              <w:bottom w:val="single" w:sz="16" w:space="0" w:color="000000"/>
              <w:right w:val="nil"/>
            </w:tcBorders>
            <w:shd w:val="clear" w:color="auto" w:fill="FFFFFF"/>
            <w:vAlign w:val="center"/>
          </w:tcPr>
          <w:p w:rsidR="0057750E" w:rsidRPr="00372AA2" w:rsidRDefault="0057750E" w:rsidP="00F83C22">
            <w:pPr>
              <w:autoSpaceDE w:val="0"/>
              <w:autoSpaceDN w:val="0"/>
              <w:adjustRightInd w:val="0"/>
              <w:spacing w:after="0" w:line="240" w:lineRule="auto"/>
              <w:rPr>
                <w:rFonts w:ascii="Arial" w:hAnsi="Arial" w:cs="Arial"/>
                <w:sz w:val="18"/>
                <w:szCs w:val="18"/>
                <w:lang w:val="id-ID"/>
              </w:rPr>
            </w:pPr>
          </w:p>
        </w:tc>
        <w:tc>
          <w:tcPr>
            <w:tcW w:w="750" w:type="pct"/>
            <w:tcBorders>
              <w:top w:val="nil"/>
              <w:left w:val="nil"/>
              <w:bottom w:val="single" w:sz="16" w:space="0" w:color="000000"/>
              <w:right w:val="single" w:sz="16" w:space="0" w:color="000000"/>
            </w:tcBorders>
            <w:shd w:val="clear" w:color="auto" w:fill="FFFFFF"/>
            <w:vAlign w:val="center"/>
          </w:tcPr>
          <w:p w:rsidR="0057750E" w:rsidRPr="00372AA2" w:rsidRDefault="0057750E" w:rsidP="00F83C22">
            <w:pPr>
              <w:autoSpaceDE w:val="0"/>
              <w:autoSpaceDN w:val="0"/>
              <w:adjustRightInd w:val="0"/>
              <w:spacing w:after="0" w:line="240" w:lineRule="auto"/>
              <w:ind w:left="60" w:right="60"/>
              <w:rPr>
                <w:rFonts w:ascii="Arial" w:hAnsi="Arial" w:cs="Arial"/>
                <w:sz w:val="18"/>
                <w:szCs w:val="18"/>
                <w:lang w:val="id-ID"/>
              </w:rPr>
            </w:pPr>
            <w:r w:rsidRPr="00372AA2">
              <w:rPr>
                <w:rFonts w:ascii="Arial" w:hAnsi="Arial" w:cs="Arial"/>
                <w:sz w:val="18"/>
                <w:szCs w:val="18"/>
                <w:lang w:val="id-ID"/>
              </w:rPr>
              <w:t>Equal variances not assumed</w:t>
            </w:r>
          </w:p>
        </w:tc>
        <w:tc>
          <w:tcPr>
            <w:tcW w:w="354" w:type="pct"/>
            <w:tcBorders>
              <w:top w:val="nil"/>
              <w:left w:val="single" w:sz="16" w:space="0" w:color="000000"/>
              <w:bottom w:val="single" w:sz="16" w:space="0" w:color="000000"/>
            </w:tcBorders>
            <w:shd w:val="clear" w:color="auto" w:fill="FFFFFF"/>
          </w:tcPr>
          <w:p w:rsidR="0057750E" w:rsidRPr="00372AA2" w:rsidRDefault="0057750E" w:rsidP="00F83C22">
            <w:pPr>
              <w:autoSpaceDE w:val="0"/>
              <w:autoSpaceDN w:val="0"/>
              <w:adjustRightInd w:val="0"/>
              <w:spacing w:after="0" w:line="240" w:lineRule="auto"/>
              <w:rPr>
                <w:rFonts w:ascii="Times New Roman" w:hAnsi="Times New Roman" w:cs="Times New Roman"/>
                <w:sz w:val="24"/>
                <w:szCs w:val="24"/>
                <w:lang w:val="id-ID"/>
              </w:rPr>
            </w:pPr>
          </w:p>
        </w:tc>
        <w:tc>
          <w:tcPr>
            <w:tcW w:w="290" w:type="pct"/>
            <w:tcBorders>
              <w:top w:val="nil"/>
              <w:bottom w:val="single" w:sz="16" w:space="0" w:color="000000"/>
            </w:tcBorders>
            <w:shd w:val="clear" w:color="auto" w:fill="FFFFFF"/>
          </w:tcPr>
          <w:p w:rsidR="0057750E" w:rsidRPr="00372AA2" w:rsidRDefault="0057750E" w:rsidP="00F83C22">
            <w:pPr>
              <w:autoSpaceDE w:val="0"/>
              <w:autoSpaceDN w:val="0"/>
              <w:adjustRightInd w:val="0"/>
              <w:spacing w:after="0" w:line="240" w:lineRule="auto"/>
              <w:rPr>
                <w:rFonts w:ascii="Times New Roman" w:hAnsi="Times New Roman" w:cs="Times New Roman"/>
                <w:sz w:val="24"/>
                <w:szCs w:val="24"/>
                <w:lang w:val="id-ID"/>
              </w:rPr>
            </w:pPr>
          </w:p>
        </w:tc>
        <w:tc>
          <w:tcPr>
            <w:tcW w:w="348" w:type="pct"/>
            <w:tcBorders>
              <w:top w:val="nil"/>
              <w:bottom w:val="single" w:sz="16" w:space="0" w:color="000000"/>
            </w:tcBorders>
            <w:shd w:val="clear" w:color="auto" w:fill="FFFFFF"/>
          </w:tcPr>
          <w:p w:rsidR="0057750E" w:rsidRPr="00372AA2" w:rsidRDefault="0057750E" w:rsidP="00F83C22">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3,451</w:t>
            </w:r>
          </w:p>
        </w:tc>
        <w:tc>
          <w:tcPr>
            <w:tcW w:w="407" w:type="pct"/>
            <w:tcBorders>
              <w:top w:val="nil"/>
              <w:bottom w:val="single" w:sz="16" w:space="0" w:color="000000"/>
            </w:tcBorders>
            <w:shd w:val="clear" w:color="auto" w:fill="FFFFFF"/>
          </w:tcPr>
          <w:p w:rsidR="0057750E" w:rsidRPr="00372AA2" w:rsidRDefault="0057750E" w:rsidP="00F83C22">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74,208</w:t>
            </w:r>
          </w:p>
        </w:tc>
        <w:tc>
          <w:tcPr>
            <w:tcW w:w="372" w:type="pct"/>
            <w:tcBorders>
              <w:top w:val="nil"/>
              <w:bottom w:val="single" w:sz="16" w:space="0" w:color="000000"/>
            </w:tcBorders>
            <w:shd w:val="clear" w:color="auto" w:fill="FFFFFF"/>
          </w:tcPr>
          <w:p w:rsidR="0057750E" w:rsidRPr="00372AA2" w:rsidRDefault="0057750E" w:rsidP="00F83C22">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,001</w:t>
            </w:r>
          </w:p>
        </w:tc>
        <w:tc>
          <w:tcPr>
            <w:tcW w:w="567" w:type="pct"/>
            <w:tcBorders>
              <w:top w:val="nil"/>
              <w:bottom w:val="single" w:sz="16" w:space="0" w:color="000000"/>
            </w:tcBorders>
            <w:shd w:val="clear" w:color="auto" w:fill="FFFFFF"/>
          </w:tcPr>
          <w:p w:rsidR="0057750E" w:rsidRPr="00372AA2" w:rsidRDefault="0057750E" w:rsidP="00F83C22">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,08602</w:t>
            </w:r>
          </w:p>
        </w:tc>
        <w:tc>
          <w:tcPr>
            <w:tcW w:w="567" w:type="pct"/>
            <w:tcBorders>
              <w:top w:val="nil"/>
              <w:bottom w:val="single" w:sz="16" w:space="0" w:color="000000"/>
            </w:tcBorders>
            <w:shd w:val="clear" w:color="auto" w:fill="FFFFFF"/>
          </w:tcPr>
          <w:p w:rsidR="0057750E" w:rsidRPr="00372AA2" w:rsidRDefault="0057750E" w:rsidP="00F83C22">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,02492</w:t>
            </w:r>
          </w:p>
        </w:tc>
        <w:tc>
          <w:tcPr>
            <w:tcW w:w="407" w:type="pct"/>
            <w:tcBorders>
              <w:top w:val="nil"/>
              <w:bottom w:val="single" w:sz="16" w:space="0" w:color="000000"/>
            </w:tcBorders>
            <w:shd w:val="clear" w:color="auto" w:fill="FFFFFF"/>
          </w:tcPr>
          <w:p w:rsidR="0057750E" w:rsidRPr="00372AA2" w:rsidRDefault="0057750E" w:rsidP="00F83C22">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,03636</w:t>
            </w:r>
          </w:p>
        </w:tc>
        <w:tc>
          <w:tcPr>
            <w:tcW w:w="413" w:type="pct"/>
            <w:tcBorders>
              <w:top w:val="nil"/>
              <w:bottom w:val="single" w:sz="16" w:space="0" w:color="000000"/>
              <w:right w:val="single" w:sz="16" w:space="0" w:color="000000"/>
            </w:tcBorders>
            <w:shd w:val="clear" w:color="auto" w:fill="FFFFFF"/>
          </w:tcPr>
          <w:p w:rsidR="0057750E" w:rsidRPr="00372AA2" w:rsidRDefault="0057750E" w:rsidP="00F83C22">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,13568</w:t>
            </w:r>
          </w:p>
        </w:tc>
      </w:tr>
    </w:tbl>
    <w:p w:rsidR="0057750E" w:rsidRDefault="0057750E" w:rsidP="0057750E">
      <w:pPr>
        <w:pStyle w:val="1Pengplahan"/>
        <w:numPr>
          <w:ilvl w:val="0"/>
          <w:numId w:val="0"/>
        </w:numPr>
        <w:ind w:left="786"/>
        <w:rPr>
          <w:lang w:val="id-ID"/>
        </w:rPr>
      </w:pPr>
    </w:p>
    <w:p w:rsidR="0057750E" w:rsidRPr="0057750E" w:rsidRDefault="0057750E" w:rsidP="0057750E">
      <w:pPr>
        <w:pStyle w:val="ListParagraph"/>
        <w:spacing w:after="0" w:line="480" w:lineRule="auto"/>
        <w:ind w:left="0" w:firstLine="697"/>
        <w:jc w:val="both"/>
        <w:rPr>
          <w:rFonts w:ascii="Times New Roman" w:hAnsi="Times New Roman" w:cs="Times New Roman"/>
          <w:sz w:val="24"/>
          <w:szCs w:val="24"/>
          <w:lang w:val="id-ID"/>
        </w:rPr>
      </w:pPr>
      <w:r>
        <w:rPr>
          <w:rFonts w:ascii="Times New Roman" w:hAnsi="Times New Roman" w:cs="Times New Roman"/>
          <w:sz w:val="24"/>
          <w:szCs w:val="24"/>
          <w:lang w:val="id-ID"/>
        </w:rPr>
        <w:t>N</w:t>
      </w:r>
      <w:r w:rsidRPr="00372AA2">
        <w:rPr>
          <w:rFonts w:ascii="Times New Roman" w:hAnsi="Times New Roman" w:cs="Times New Roman"/>
          <w:sz w:val="24"/>
          <w:szCs w:val="24"/>
        </w:rPr>
        <w:t>ilai signifikansi pada kolom N-Gain Berpikir kritis adalah 0,001 dan bernilai &lt; 0,05 maka H</w:t>
      </w:r>
      <w:r w:rsidRPr="00372AA2">
        <w:rPr>
          <w:rFonts w:ascii="Times New Roman" w:hAnsi="Times New Roman" w:cs="Times New Roman"/>
          <w:sz w:val="24"/>
          <w:szCs w:val="24"/>
          <w:vertAlign w:val="subscript"/>
        </w:rPr>
        <w:t xml:space="preserve">1 </w:t>
      </w:r>
      <w:r w:rsidRPr="00372AA2">
        <w:rPr>
          <w:rFonts w:ascii="Times New Roman" w:hAnsi="Times New Roman" w:cs="Times New Roman"/>
          <w:sz w:val="24"/>
          <w:szCs w:val="24"/>
        </w:rPr>
        <w:t xml:space="preserve">diterima artinya bahwa </w:t>
      </w:r>
      <w:r w:rsidRPr="00372AA2">
        <w:rPr>
          <w:rFonts w:ascii="Times New Roman" w:hAnsi="Times New Roman" w:cs="Times New Roman"/>
          <w:sz w:val="24"/>
        </w:rPr>
        <w:t xml:space="preserve">Peningkatan kemampuan berpikir kritis matematis siswa yang mendapatkan pembelajaran melalui model </w:t>
      </w:r>
      <w:r w:rsidRPr="00372AA2">
        <w:rPr>
          <w:rFonts w:ascii="Times New Roman" w:hAnsi="Times New Roman" w:cs="Times New Roman"/>
          <w:i/>
          <w:sz w:val="24"/>
        </w:rPr>
        <w:t>brain based learning</w:t>
      </w:r>
      <w:r w:rsidRPr="00372AA2">
        <w:rPr>
          <w:rFonts w:ascii="Times New Roman" w:hAnsi="Times New Roman" w:cs="Times New Roman"/>
          <w:sz w:val="24"/>
        </w:rPr>
        <w:t xml:space="preserve"> lebih baik daripada siswa yang mendapat pembelajaran konvensional</w:t>
      </w:r>
      <w:r w:rsidRPr="00372AA2">
        <w:rPr>
          <w:rFonts w:ascii="Times New Roman" w:hAnsi="Times New Roman"/>
          <w:sz w:val="24"/>
          <w:szCs w:val="24"/>
        </w:rPr>
        <w:t>.</w:t>
      </w:r>
    </w:p>
    <w:p w:rsidR="0057750E" w:rsidRPr="00372AA2" w:rsidRDefault="007D0C62" w:rsidP="0057750E">
      <w:pPr>
        <w:pStyle w:val="Tabel"/>
      </w:pPr>
      <w:bookmarkStart w:id="3" w:name="_Toc483343552"/>
      <w:r>
        <w:t xml:space="preserve">Tabel </w:t>
      </w:r>
      <w:r>
        <w:rPr>
          <w:lang w:val="id-ID"/>
        </w:rPr>
        <w:t>1</w:t>
      </w:r>
      <w:r>
        <w:rPr>
          <w:lang w:val="en-GB"/>
        </w:rPr>
        <w:t>2</w:t>
      </w:r>
      <w:r w:rsidR="0057750E" w:rsidRPr="00372AA2">
        <w:br/>
        <w:t>Normalitas Hasil Angket Motivasi Belajar</w:t>
      </w:r>
      <w:bookmarkEnd w:id="3"/>
    </w:p>
    <w:tbl>
      <w:tblPr>
        <w:tblpPr w:leftFromText="180" w:rightFromText="180" w:vertAnchor="text" w:horzAnchor="page" w:tblpX="3802" w:tblpY="4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01"/>
        <w:gridCol w:w="1091"/>
        <w:gridCol w:w="919"/>
        <w:gridCol w:w="401"/>
        <w:gridCol w:w="578"/>
        <w:gridCol w:w="771"/>
        <w:gridCol w:w="341"/>
        <w:gridCol w:w="501"/>
      </w:tblGrid>
      <w:tr w:rsidR="0057750E" w:rsidRPr="00372AA2" w:rsidTr="0057750E">
        <w:trPr>
          <w:cantSplit/>
        </w:trPr>
        <w:tc>
          <w:tcPr>
            <w:tcW w:w="0" w:type="auto"/>
            <w:vAlign w:val="center"/>
          </w:tcPr>
          <w:p w:rsidR="0057750E" w:rsidRPr="00372AA2" w:rsidRDefault="0057750E" w:rsidP="0057750E">
            <w:pPr>
              <w:spacing w:line="240" w:lineRule="auto"/>
              <w:rPr>
                <w:rFonts w:ascii="Arial" w:hAnsi="Arial" w:cs="Arial"/>
                <w:sz w:val="18"/>
                <w:szCs w:val="18"/>
                <w:lang w:val="id-ID"/>
              </w:rPr>
            </w:pPr>
          </w:p>
        </w:tc>
        <w:tc>
          <w:tcPr>
            <w:tcW w:w="0" w:type="auto"/>
            <w:vMerge w:val="restart"/>
            <w:tcBorders>
              <w:top w:val="single" w:sz="16" w:space="0" w:color="000000"/>
              <w:left w:val="nil"/>
              <w:bottom w:val="nil"/>
              <w:right w:val="single" w:sz="16" w:space="0" w:color="000000"/>
            </w:tcBorders>
            <w:shd w:val="clear" w:color="auto" w:fill="FFFFFF"/>
          </w:tcPr>
          <w:p w:rsidR="0057750E" w:rsidRPr="00372AA2" w:rsidRDefault="0057750E" w:rsidP="0057750E">
            <w:pPr>
              <w:autoSpaceDE w:val="0"/>
              <w:autoSpaceDN w:val="0"/>
              <w:adjustRightInd w:val="0"/>
              <w:spacing w:after="0" w:line="240" w:lineRule="auto"/>
              <w:ind w:left="60" w:right="60"/>
              <w:rPr>
                <w:rFonts w:ascii="Arial" w:hAnsi="Arial" w:cs="Arial"/>
                <w:sz w:val="18"/>
                <w:szCs w:val="18"/>
                <w:lang w:val="id-ID"/>
              </w:rPr>
            </w:pPr>
            <w:r w:rsidRPr="00372AA2">
              <w:rPr>
                <w:rFonts w:ascii="Arial" w:hAnsi="Arial" w:cs="Arial"/>
                <w:sz w:val="18"/>
                <w:szCs w:val="18"/>
                <w:lang w:val="id-ID"/>
              </w:rPr>
              <w:t>Kelas</w:t>
            </w:r>
          </w:p>
        </w:tc>
        <w:tc>
          <w:tcPr>
            <w:tcW w:w="0" w:type="auto"/>
            <w:gridSpan w:val="3"/>
            <w:tcBorders>
              <w:top w:val="single" w:sz="16" w:space="0" w:color="000000"/>
              <w:left w:val="single" w:sz="16" w:space="0" w:color="000000"/>
            </w:tcBorders>
            <w:shd w:val="clear" w:color="auto" w:fill="FFFFFF"/>
          </w:tcPr>
          <w:p w:rsidR="0057750E" w:rsidRPr="00372AA2" w:rsidRDefault="0057750E"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Kolmogorov-Smirnov</w:t>
            </w:r>
            <w:r w:rsidRPr="00372AA2">
              <w:rPr>
                <w:rFonts w:ascii="Arial" w:hAnsi="Arial" w:cs="Arial"/>
                <w:sz w:val="18"/>
                <w:szCs w:val="18"/>
                <w:vertAlign w:val="superscript"/>
                <w:lang w:val="id-ID"/>
              </w:rPr>
              <w:t>a</w:t>
            </w:r>
          </w:p>
        </w:tc>
        <w:tc>
          <w:tcPr>
            <w:tcW w:w="0" w:type="auto"/>
            <w:gridSpan w:val="3"/>
            <w:tcBorders>
              <w:top w:val="single" w:sz="16" w:space="0" w:color="000000"/>
            </w:tcBorders>
            <w:shd w:val="clear" w:color="auto" w:fill="FFFFFF"/>
          </w:tcPr>
          <w:p w:rsidR="0057750E" w:rsidRPr="00372AA2" w:rsidRDefault="0057750E"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Shapiro-Wilk</w:t>
            </w:r>
          </w:p>
        </w:tc>
      </w:tr>
      <w:tr w:rsidR="0057750E" w:rsidRPr="00372AA2" w:rsidTr="0057750E">
        <w:trPr>
          <w:cantSplit/>
        </w:trPr>
        <w:tc>
          <w:tcPr>
            <w:tcW w:w="0" w:type="auto"/>
            <w:vAlign w:val="center"/>
          </w:tcPr>
          <w:p w:rsidR="0057750E" w:rsidRPr="00372AA2" w:rsidRDefault="0057750E" w:rsidP="0057750E">
            <w:pPr>
              <w:autoSpaceDE w:val="0"/>
              <w:autoSpaceDN w:val="0"/>
              <w:adjustRightInd w:val="0"/>
              <w:spacing w:after="0" w:line="240" w:lineRule="auto"/>
              <w:rPr>
                <w:rFonts w:ascii="Arial" w:hAnsi="Arial" w:cs="Arial"/>
                <w:sz w:val="18"/>
                <w:szCs w:val="18"/>
                <w:lang w:val="id-ID"/>
              </w:rPr>
            </w:pPr>
          </w:p>
        </w:tc>
        <w:tc>
          <w:tcPr>
            <w:tcW w:w="0" w:type="auto"/>
            <w:vMerge/>
            <w:tcBorders>
              <w:top w:val="single" w:sz="16" w:space="0" w:color="000000"/>
              <w:left w:val="nil"/>
              <w:bottom w:val="nil"/>
              <w:right w:val="single" w:sz="16" w:space="0" w:color="000000"/>
            </w:tcBorders>
            <w:shd w:val="clear" w:color="auto" w:fill="FFFFFF"/>
          </w:tcPr>
          <w:p w:rsidR="0057750E" w:rsidRPr="00372AA2" w:rsidRDefault="0057750E" w:rsidP="0057750E">
            <w:pPr>
              <w:autoSpaceDE w:val="0"/>
              <w:autoSpaceDN w:val="0"/>
              <w:adjustRightInd w:val="0"/>
              <w:spacing w:after="0" w:line="240" w:lineRule="auto"/>
              <w:rPr>
                <w:rFonts w:ascii="Arial" w:hAnsi="Arial" w:cs="Arial"/>
                <w:sz w:val="18"/>
                <w:szCs w:val="18"/>
                <w:lang w:val="id-ID"/>
              </w:rPr>
            </w:pPr>
          </w:p>
        </w:tc>
        <w:tc>
          <w:tcPr>
            <w:tcW w:w="0" w:type="auto"/>
            <w:tcBorders>
              <w:left w:val="single" w:sz="16" w:space="0" w:color="000000"/>
              <w:bottom w:val="single" w:sz="16" w:space="0" w:color="000000"/>
            </w:tcBorders>
            <w:shd w:val="clear" w:color="auto" w:fill="FFFFFF"/>
          </w:tcPr>
          <w:p w:rsidR="0057750E" w:rsidRPr="00372AA2" w:rsidRDefault="0057750E"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Statistic</w:t>
            </w:r>
          </w:p>
        </w:tc>
        <w:tc>
          <w:tcPr>
            <w:tcW w:w="0" w:type="auto"/>
            <w:tcBorders>
              <w:bottom w:val="single" w:sz="16" w:space="0" w:color="000000"/>
            </w:tcBorders>
            <w:shd w:val="clear" w:color="auto" w:fill="FFFFFF"/>
          </w:tcPr>
          <w:p w:rsidR="0057750E" w:rsidRPr="00372AA2" w:rsidRDefault="0057750E"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df</w:t>
            </w:r>
          </w:p>
        </w:tc>
        <w:tc>
          <w:tcPr>
            <w:tcW w:w="0" w:type="auto"/>
            <w:tcBorders>
              <w:bottom w:val="single" w:sz="16" w:space="0" w:color="000000"/>
            </w:tcBorders>
            <w:shd w:val="clear" w:color="auto" w:fill="FFFFFF"/>
          </w:tcPr>
          <w:p w:rsidR="0057750E" w:rsidRPr="00372AA2" w:rsidRDefault="0057750E"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Sig.</w:t>
            </w:r>
          </w:p>
        </w:tc>
        <w:tc>
          <w:tcPr>
            <w:tcW w:w="0" w:type="auto"/>
            <w:tcBorders>
              <w:bottom w:val="single" w:sz="16" w:space="0" w:color="000000"/>
            </w:tcBorders>
            <w:shd w:val="clear" w:color="auto" w:fill="FFFFFF"/>
          </w:tcPr>
          <w:p w:rsidR="0057750E" w:rsidRPr="00372AA2" w:rsidRDefault="0057750E"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Statistic</w:t>
            </w:r>
          </w:p>
        </w:tc>
        <w:tc>
          <w:tcPr>
            <w:tcW w:w="0" w:type="auto"/>
            <w:tcBorders>
              <w:bottom w:val="single" w:sz="16" w:space="0" w:color="000000"/>
            </w:tcBorders>
            <w:shd w:val="clear" w:color="auto" w:fill="FFFFFF"/>
          </w:tcPr>
          <w:p w:rsidR="0057750E" w:rsidRPr="00372AA2" w:rsidRDefault="0057750E"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df</w:t>
            </w:r>
          </w:p>
        </w:tc>
        <w:tc>
          <w:tcPr>
            <w:tcW w:w="0" w:type="auto"/>
            <w:tcBorders>
              <w:bottom w:val="single" w:sz="16" w:space="0" w:color="000000"/>
              <w:right w:val="single" w:sz="16" w:space="0" w:color="000000"/>
            </w:tcBorders>
            <w:shd w:val="clear" w:color="auto" w:fill="FFFFFF"/>
          </w:tcPr>
          <w:p w:rsidR="0057750E" w:rsidRPr="00372AA2" w:rsidRDefault="0057750E" w:rsidP="0057750E">
            <w:pPr>
              <w:autoSpaceDE w:val="0"/>
              <w:autoSpaceDN w:val="0"/>
              <w:adjustRightInd w:val="0"/>
              <w:spacing w:after="0" w:line="240" w:lineRule="auto"/>
              <w:ind w:left="60" w:right="60"/>
              <w:jc w:val="center"/>
              <w:rPr>
                <w:rFonts w:ascii="Arial" w:hAnsi="Arial" w:cs="Arial"/>
                <w:sz w:val="18"/>
                <w:szCs w:val="18"/>
                <w:lang w:val="id-ID"/>
              </w:rPr>
            </w:pPr>
            <w:r w:rsidRPr="00372AA2">
              <w:rPr>
                <w:rFonts w:ascii="Arial" w:hAnsi="Arial" w:cs="Arial"/>
                <w:sz w:val="18"/>
                <w:szCs w:val="18"/>
                <w:lang w:val="id-ID"/>
              </w:rPr>
              <w:t>Sig.</w:t>
            </w:r>
          </w:p>
        </w:tc>
      </w:tr>
      <w:tr w:rsidR="0057750E" w:rsidRPr="00372AA2" w:rsidTr="0057750E">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vAlign w:val="center"/>
          </w:tcPr>
          <w:p w:rsidR="0057750E" w:rsidRPr="00372AA2" w:rsidRDefault="0057750E" w:rsidP="0057750E">
            <w:pPr>
              <w:autoSpaceDE w:val="0"/>
              <w:autoSpaceDN w:val="0"/>
              <w:adjustRightInd w:val="0"/>
              <w:spacing w:after="0" w:line="240" w:lineRule="auto"/>
              <w:ind w:left="60" w:right="60"/>
              <w:rPr>
                <w:rFonts w:ascii="Arial" w:hAnsi="Arial" w:cs="Arial"/>
                <w:sz w:val="18"/>
                <w:szCs w:val="18"/>
                <w:lang w:val="id-ID"/>
              </w:rPr>
            </w:pPr>
            <w:r w:rsidRPr="00372AA2">
              <w:rPr>
                <w:rFonts w:ascii="Arial" w:hAnsi="Arial" w:cs="Arial"/>
                <w:sz w:val="18"/>
                <w:szCs w:val="18"/>
                <w:lang w:val="id-ID"/>
              </w:rPr>
              <w:t>Motivasi</w:t>
            </w:r>
          </w:p>
        </w:tc>
        <w:tc>
          <w:tcPr>
            <w:tcW w:w="0" w:type="auto"/>
            <w:tcBorders>
              <w:top w:val="single" w:sz="16" w:space="0" w:color="000000"/>
              <w:left w:val="nil"/>
              <w:bottom w:val="nil"/>
              <w:right w:val="single" w:sz="16" w:space="0" w:color="000000"/>
            </w:tcBorders>
            <w:shd w:val="clear" w:color="auto" w:fill="FFFFFF"/>
            <w:vAlign w:val="center"/>
          </w:tcPr>
          <w:p w:rsidR="0057750E" w:rsidRPr="00372AA2" w:rsidRDefault="0057750E" w:rsidP="0057750E">
            <w:pPr>
              <w:autoSpaceDE w:val="0"/>
              <w:autoSpaceDN w:val="0"/>
              <w:adjustRightInd w:val="0"/>
              <w:spacing w:after="0" w:line="240" w:lineRule="auto"/>
              <w:ind w:left="60" w:right="60"/>
              <w:rPr>
                <w:rFonts w:ascii="Arial" w:hAnsi="Arial" w:cs="Arial"/>
                <w:sz w:val="18"/>
                <w:szCs w:val="18"/>
                <w:lang w:val="id-ID"/>
              </w:rPr>
            </w:pPr>
            <w:r w:rsidRPr="00372AA2">
              <w:rPr>
                <w:rFonts w:ascii="Arial" w:hAnsi="Arial" w:cs="Arial"/>
                <w:sz w:val="18"/>
                <w:szCs w:val="18"/>
                <w:lang w:val="id-ID"/>
              </w:rPr>
              <w:t>Eksperimen</w:t>
            </w:r>
          </w:p>
        </w:tc>
        <w:tc>
          <w:tcPr>
            <w:tcW w:w="0" w:type="auto"/>
            <w:tcBorders>
              <w:top w:val="single" w:sz="16" w:space="0" w:color="000000"/>
              <w:left w:val="single" w:sz="16" w:space="0" w:color="000000"/>
              <w:bottom w:val="nil"/>
            </w:tcBorders>
            <w:shd w:val="clear" w:color="auto" w:fill="FFFFFF"/>
          </w:tcPr>
          <w:p w:rsidR="0057750E" w:rsidRPr="00372AA2" w:rsidRDefault="0057750E"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,136</w:t>
            </w:r>
          </w:p>
        </w:tc>
        <w:tc>
          <w:tcPr>
            <w:tcW w:w="0" w:type="auto"/>
            <w:tcBorders>
              <w:top w:val="single" w:sz="16" w:space="0" w:color="000000"/>
              <w:bottom w:val="nil"/>
            </w:tcBorders>
            <w:shd w:val="clear" w:color="auto" w:fill="FFFFFF"/>
          </w:tcPr>
          <w:p w:rsidR="0057750E" w:rsidRPr="00372AA2" w:rsidRDefault="0057750E"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38</w:t>
            </w:r>
          </w:p>
        </w:tc>
        <w:tc>
          <w:tcPr>
            <w:tcW w:w="0" w:type="auto"/>
            <w:tcBorders>
              <w:top w:val="single" w:sz="16" w:space="0" w:color="000000"/>
              <w:bottom w:val="nil"/>
            </w:tcBorders>
            <w:shd w:val="clear" w:color="auto" w:fill="FFFFFF"/>
          </w:tcPr>
          <w:p w:rsidR="0057750E" w:rsidRPr="00372AA2" w:rsidRDefault="0057750E"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,073</w:t>
            </w:r>
          </w:p>
        </w:tc>
        <w:tc>
          <w:tcPr>
            <w:tcW w:w="0" w:type="auto"/>
            <w:tcBorders>
              <w:top w:val="single" w:sz="16" w:space="0" w:color="000000"/>
              <w:bottom w:val="nil"/>
            </w:tcBorders>
            <w:shd w:val="clear" w:color="auto" w:fill="FFFFFF"/>
          </w:tcPr>
          <w:p w:rsidR="0057750E" w:rsidRPr="00372AA2" w:rsidRDefault="0057750E"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,921</w:t>
            </w:r>
          </w:p>
        </w:tc>
        <w:tc>
          <w:tcPr>
            <w:tcW w:w="0" w:type="auto"/>
            <w:tcBorders>
              <w:top w:val="single" w:sz="16" w:space="0" w:color="000000"/>
              <w:bottom w:val="nil"/>
            </w:tcBorders>
            <w:shd w:val="clear" w:color="auto" w:fill="FFFFFF"/>
          </w:tcPr>
          <w:p w:rsidR="0057750E" w:rsidRPr="00372AA2" w:rsidRDefault="0057750E"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38</w:t>
            </w:r>
          </w:p>
        </w:tc>
        <w:tc>
          <w:tcPr>
            <w:tcW w:w="0" w:type="auto"/>
            <w:tcBorders>
              <w:top w:val="single" w:sz="16" w:space="0" w:color="000000"/>
              <w:bottom w:val="nil"/>
              <w:right w:val="single" w:sz="16" w:space="0" w:color="000000"/>
            </w:tcBorders>
            <w:shd w:val="clear" w:color="auto" w:fill="FFFFFF"/>
          </w:tcPr>
          <w:p w:rsidR="0057750E" w:rsidRPr="00372AA2" w:rsidRDefault="0057750E"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,011</w:t>
            </w:r>
          </w:p>
        </w:tc>
      </w:tr>
      <w:tr w:rsidR="0057750E" w:rsidRPr="00372AA2" w:rsidTr="0057750E">
        <w:trPr>
          <w:cantSplit/>
        </w:trPr>
        <w:tc>
          <w:tcPr>
            <w:tcW w:w="0" w:type="auto"/>
            <w:vMerge/>
            <w:tcBorders>
              <w:top w:val="single" w:sz="16" w:space="0" w:color="000000"/>
              <w:left w:val="single" w:sz="16" w:space="0" w:color="000000"/>
              <w:bottom w:val="single" w:sz="16" w:space="0" w:color="000000"/>
              <w:right w:val="nil"/>
            </w:tcBorders>
            <w:shd w:val="clear" w:color="auto" w:fill="FFFFFF"/>
            <w:vAlign w:val="center"/>
          </w:tcPr>
          <w:p w:rsidR="0057750E" w:rsidRPr="00372AA2" w:rsidRDefault="0057750E" w:rsidP="0057750E">
            <w:pPr>
              <w:autoSpaceDE w:val="0"/>
              <w:autoSpaceDN w:val="0"/>
              <w:adjustRightInd w:val="0"/>
              <w:spacing w:after="0" w:line="240" w:lineRule="auto"/>
              <w:rPr>
                <w:rFonts w:ascii="Arial" w:hAnsi="Arial" w:cs="Arial"/>
                <w:sz w:val="18"/>
                <w:szCs w:val="18"/>
                <w:lang w:val="id-ID"/>
              </w:rPr>
            </w:pPr>
          </w:p>
        </w:tc>
        <w:tc>
          <w:tcPr>
            <w:tcW w:w="0" w:type="auto"/>
            <w:tcBorders>
              <w:top w:val="nil"/>
              <w:left w:val="nil"/>
              <w:bottom w:val="single" w:sz="16" w:space="0" w:color="000000"/>
              <w:right w:val="single" w:sz="16" w:space="0" w:color="000000"/>
            </w:tcBorders>
            <w:shd w:val="clear" w:color="auto" w:fill="FFFFFF"/>
            <w:vAlign w:val="center"/>
          </w:tcPr>
          <w:p w:rsidR="0057750E" w:rsidRPr="00372AA2" w:rsidRDefault="0057750E" w:rsidP="0057750E">
            <w:pPr>
              <w:autoSpaceDE w:val="0"/>
              <w:autoSpaceDN w:val="0"/>
              <w:adjustRightInd w:val="0"/>
              <w:spacing w:after="0" w:line="240" w:lineRule="auto"/>
              <w:ind w:left="60" w:right="60"/>
              <w:rPr>
                <w:rFonts w:ascii="Arial" w:hAnsi="Arial" w:cs="Arial"/>
                <w:sz w:val="18"/>
                <w:szCs w:val="18"/>
                <w:lang w:val="id-ID"/>
              </w:rPr>
            </w:pPr>
            <w:r w:rsidRPr="00372AA2">
              <w:rPr>
                <w:rFonts w:ascii="Arial" w:hAnsi="Arial" w:cs="Arial"/>
                <w:sz w:val="18"/>
                <w:szCs w:val="18"/>
                <w:lang w:val="id-ID"/>
              </w:rPr>
              <w:t>Kontrol</w:t>
            </w:r>
          </w:p>
        </w:tc>
        <w:tc>
          <w:tcPr>
            <w:tcW w:w="0" w:type="auto"/>
            <w:tcBorders>
              <w:top w:val="nil"/>
              <w:left w:val="single" w:sz="16" w:space="0" w:color="000000"/>
              <w:bottom w:val="single" w:sz="16" w:space="0" w:color="000000"/>
            </w:tcBorders>
            <w:shd w:val="clear" w:color="auto" w:fill="FFFFFF"/>
          </w:tcPr>
          <w:p w:rsidR="0057750E" w:rsidRPr="00372AA2" w:rsidRDefault="0057750E"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,165</w:t>
            </w:r>
          </w:p>
        </w:tc>
        <w:tc>
          <w:tcPr>
            <w:tcW w:w="0" w:type="auto"/>
            <w:tcBorders>
              <w:top w:val="nil"/>
              <w:bottom w:val="single" w:sz="16" w:space="0" w:color="000000"/>
            </w:tcBorders>
            <w:shd w:val="clear" w:color="auto" w:fill="FFFFFF"/>
          </w:tcPr>
          <w:p w:rsidR="0057750E" w:rsidRPr="00372AA2" w:rsidRDefault="0057750E"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39</w:t>
            </w:r>
          </w:p>
        </w:tc>
        <w:tc>
          <w:tcPr>
            <w:tcW w:w="0" w:type="auto"/>
            <w:tcBorders>
              <w:top w:val="nil"/>
              <w:bottom w:val="single" w:sz="16" w:space="0" w:color="000000"/>
            </w:tcBorders>
            <w:shd w:val="clear" w:color="auto" w:fill="FFFFFF"/>
          </w:tcPr>
          <w:p w:rsidR="0057750E" w:rsidRPr="00372AA2" w:rsidRDefault="0057750E"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,009</w:t>
            </w:r>
          </w:p>
        </w:tc>
        <w:tc>
          <w:tcPr>
            <w:tcW w:w="0" w:type="auto"/>
            <w:tcBorders>
              <w:top w:val="nil"/>
              <w:bottom w:val="single" w:sz="16" w:space="0" w:color="000000"/>
            </w:tcBorders>
            <w:shd w:val="clear" w:color="auto" w:fill="FFFFFF"/>
          </w:tcPr>
          <w:p w:rsidR="0057750E" w:rsidRPr="00372AA2" w:rsidRDefault="0057750E"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,923</w:t>
            </w:r>
          </w:p>
        </w:tc>
        <w:tc>
          <w:tcPr>
            <w:tcW w:w="0" w:type="auto"/>
            <w:tcBorders>
              <w:top w:val="nil"/>
              <w:bottom w:val="single" w:sz="16" w:space="0" w:color="000000"/>
            </w:tcBorders>
            <w:shd w:val="clear" w:color="auto" w:fill="FFFFFF"/>
          </w:tcPr>
          <w:p w:rsidR="0057750E" w:rsidRPr="00372AA2" w:rsidRDefault="0057750E"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39</w:t>
            </w:r>
          </w:p>
        </w:tc>
        <w:tc>
          <w:tcPr>
            <w:tcW w:w="0" w:type="auto"/>
            <w:tcBorders>
              <w:top w:val="nil"/>
              <w:bottom w:val="single" w:sz="16" w:space="0" w:color="000000"/>
              <w:right w:val="single" w:sz="16" w:space="0" w:color="000000"/>
            </w:tcBorders>
            <w:shd w:val="clear" w:color="auto" w:fill="FFFFFF"/>
          </w:tcPr>
          <w:p w:rsidR="0057750E" w:rsidRPr="00372AA2" w:rsidRDefault="0057750E" w:rsidP="0057750E">
            <w:pPr>
              <w:autoSpaceDE w:val="0"/>
              <w:autoSpaceDN w:val="0"/>
              <w:adjustRightInd w:val="0"/>
              <w:spacing w:after="0" w:line="240" w:lineRule="auto"/>
              <w:ind w:left="60" w:right="60"/>
              <w:jc w:val="right"/>
              <w:rPr>
                <w:rFonts w:ascii="Arial" w:hAnsi="Arial" w:cs="Arial"/>
                <w:sz w:val="18"/>
                <w:szCs w:val="18"/>
                <w:lang w:val="id-ID"/>
              </w:rPr>
            </w:pPr>
            <w:r w:rsidRPr="00372AA2">
              <w:rPr>
                <w:rFonts w:ascii="Arial" w:hAnsi="Arial" w:cs="Arial"/>
                <w:sz w:val="18"/>
                <w:szCs w:val="18"/>
                <w:lang w:val="id-ID"/>
              </w:rPr>
              <w:t>,011</w:t>
            </w:r>
          </w:p>
        </w:tc>
      </w:tr>
      <w:tr w:rsidR="0057750E" w:rsidRPr="00372AA2" w:rsidTr="0057750E">
        <w:trPr>
          <w:cantSplit/>
        </w:trPr>
        <w:tc>
          <w:tcPr>
            <w:tcW w:w="0" w:type="auto"/>
            <w:gridSpan w:val="8"/>
            <w:tcBorders>
              <w:top w:val="nil"/>
              <w:left w:val="nil"/>
              <w:bottom w:val="nil"/>
              <w:right w:val="nil"/>
            </w:tcBorders>
            <w:shd w:val="clear" w:color="auto" w:fill="FFFFFF"/>
          </w:tcPr>
          <w:p w:rsidR="0057750E" w:rsidRPr="00372AA2" w:rsidRDefault="0057750E" w:rsidP="0057750E">
            <w:pPr>
              <w:autoSpaceDE w:val="0"/>
              <w:autoSpaceDN w:val="0"/>
              <w:adjustRightInd w:val="0"/>
              <w:spacing w:after="0" w:line="240" w:lineRule="auto"/>
              <w:ind w:left="60" w:right="60"/>
              <w:rPr>
                <w:rFonts w:ascii="Arial" w:hAnsi="Arial" w:cs="Arial"/>
                <w:sz w:val="18"/>
                <w:szCs w:val="18"/>
                <w:lang w:val="id-ID"/>
              </w:rPr>
            </w:pPr>
            <w:r w:rsidRPr="00372AA2">
              <w:rPr>
                <w:rFonts w:ascii="Arial" w:hAnsi="Arial" w:cs="Arial"/>
                <w:sz w:val="18"/>
                <w:szCs w:val="18"/>
                <w:lang w:val="id-ID"/>
              </w:rPr>
              <w:t>a. Lilliefors Significance Correction</w:t>
            </w:r>
          </w:p>
          <w:p w:rsidR="0057750E" w:rsidRPr="00372AA2" w:rsidRDefault="0057750E" w:rsidP="0057750E">
            <w:pPr>
              <w:autoSpaceDE w:val="0"/>
              <w:autoSpaceDN w:val="0"/>
              <w:adjustRightInd w:val="0"/>
              <w:spacing w:after="0" w:line="240" w:lineRule="auto"/>
              <w:ind w:left="60" w:right="60"/>
              <w:rPr>
                <w:rFonts w:ascii="Arial" w:hAnsi="Arial" w:cs="Arial"/>
                <w:sz w:val="18"/>
                <w:szCs w:val="18"/>
                <w:lang w:val="id-ID"/>
              </w:rPr>
            </w:pPr>
          </w:p>
        </w:tc>
      </w:tr>
    </w:tbl>
    <w:p w:rsidR="0057750E" w:rsidRPr="00372AA2" w:rsidRDefault="0057750E" w:rsidP="0057750E">
      <w:pPr>
        <w:autoSpaceDE w:val="0"/>
        <w:autoSpaceDN w:val="0"/>
        <w:adjustRightInd w:val="0"/>
        <w:spacing w:after="0" w:line="240" w:lineRule="auto"/>
        <w:rPr>
          <w:rFonts w:ascii="Times New Roman" w:hAnsi="Times New Roman" w:cs="Times New Roman"/>
          <w:sz w:val="24"/>
          <w:szCs w:val="24"/>
          <w:lang w:val="id-ID"/>
        </w:rPr>
      </w:pPr>
    </w:p>
    <w:p w:rsidR="0057750E" w:rsidRPr="00372AA2" w:rsidRDefault="0057750E" w:rsidP="0057750E">
      <w:pPr>
        <w:autoSpaceDE w:val="0"/>
        <w:autoSpaceDN w:val="0"/>
        <w:adjustRightInd w:val="0"/>
        <w:spacing w:after="0" w:line="400" w:lineRule="atLeast"/>
        <w:rPr>
          <w:rFonts w:ascii="Times New Roman" w:hAnsi="Times New Roman" w:cs="Times New Roman"/>
          <w:sz w:val="24"/>
          <w:szCs w:val="24"/>
          <w:lang w:val="id-ID"/>
        </w:rPr>
      </w:pPr>
    </w:p>
    <w:p w:rsidR="0057750E" w:rsidRPr="00372AA2" w:rsidRDefault="0057750E" w:rsidP="0057750E">
      <w:pPr>
        <w:pStyle w:val="ListParagraph"/>
        <w:autoSpaceDE w:val="0"/>
        <w:autoSpaceDN w:val="0"/>
        <w:adjustRightInd w:val="0"/>
        <w:spacing w:after="0" w:line="400" w:lineRule="atLeast"/>
        <w:ind w:left="1146"/>
        <w:rPr>
          <w:rFonts w:ascii="Times New Roman" w:hAnsi="Times New Roman" w:cs="Times New Roman"/>
          <w:sz w:val="24"/>
          <w:szCs w:val="24"/>
        </w:rPr>
      </w:pPr>
    </w:p>
    <w:p w:rsidR="0057750E" w:rsidRPr="00372AA2" w:rsidRDefault="0057750E" w:rsidP="0057750E">
      <w:pPr>
        <w:pStyle w:val="ListParagraph"/>
        <w:spacing w:after="0" w:line="480" w:lineRule="auto"/>
        <w:ind w:left="0" w:firstLine="697"/>
        <w:jc w:val="both"/>
        <w:rPr>
          <w:rFonts w:ascii="Times New Roman" w:hAnsi="Times New Roman" w:cs="Times New Roman"/>
          <w:i/>
          <w:sz w:val="24"/>
          <w:szCs w:val="24"/>
        </w:rPr>
      </w:pPr>
      <w:r>
        <w:rPr>
          <w:rFonts w:ascii="Times New Roman" w:hAnsi="Times New Roman" w:cs="Times New Roman"/>
          <w:sz w:val="24"/>
          <w:szCs w:val="24"/>
        </w:rPr>
        <w:t>Berdasarkan Tabel 4.14</w:t>
      </w:r>
      <w:r w:rsidRPr="00372AA2">
        <w:rPr>
          <w:rFonts w:ascii="Times New Roman" w:hAnsi="Times New Roman" w:cs="Times New Roman"/>
          <w:sz w:val="24"/>
          <w:szCs w:val="24"/>
        </w:rPr>
        <w:t xml:space="preserve">, karena nilai signifikansi Motivasi Belajar di kelas eksperimen adalah 0,073 dan bernilai &gt; 0,05 maka dapat disimpulkan bahwa </w:t>
      </w:r>
      <w:r>
        <w:rPr>
          <w:rFonts w:ascii="Times New Roman" w:hAnsi="Times New Roman" w:cs="Times New Roman"/>
          <w:sz w:val="24"/>
          <w:szCs w:val="24"/>
        </w:rPr>
        <w:t xml:space="preserve">data </w:t>
      </w:r>
      <w:r w:rsidRPr="00372AA2">
        <w:rPr>
          <w:rFonts w:ascii="Times New Roman" w:hAnsi="Times New Roman" w:cs="Times New Roman"/>
          <w:sz w:val="24"/>
          <w:szCs w:val="24"/>
        </w:rPr>
        <w:t>berdistribusi normal dan di kelas kontrol adalah 0,009 dan bernilai &lt; 0,05 maka dapat disimpulkan bahwa</w:t>
      </w:r>
      <w:r>
        <w:rPr>
          <w:rFonts w:ascii="Times New Roman" w:hAnsi="Times New Roman" w:cs="Times New Roman"/>
          <w:sz w:val="24"/>
          <w:szCs w:val="24"/>
        </w:rPr>
        <w:t xml:space="preserve"> data</w:t>
      </w:r>
      <w:r w:rsidRPr="00372AA2">
        <w:rPr>
          <w:rFonts w:ascii="Times New Roman" w:hAnsi="Times New Roman" w:cs="Times New Roman"/>
          <w:sz w:val="24"/>
          <w:szCs w:val="24"/>
        </w:rPr>
        <w:t xml:space="preserve"> tidak berdistribusi normal. Karena salah satu</w:t>
      </w:r>
      <w:r w:rsidRPr="00372AA2">
        <w:rPr>
          <w:rFonts w:ascii="Times New Roman" w:hAnsi="Times New Roman" w:cs="Times New Roman"/>
          <w:sz w:val="24"/>
          <w:szCs w:val="24"/>
          <w:lang w:val="en-US"/>
        </w:rPr>
        <w:t xml:space="preserve"> kelas </w:t>
      </w:r>
      <w:r w:rsidRPr="00372AA2">
        <w:rPr>
          <w:rFonts w:ascii="Times New Roman" w:hAnsi="Times New Roman" w:cs="Times New Roman"/>
          <w:sz w:val="24"/>
          <w:szCs w:val="24"/>
        </w:rPr>
        <w:t xml:space="preserve">tidak berdistribusi normal maka </w:t>
      </w:r>
      <w:proofErr w:type="gramStart"/>
      <w:r w:rsidRPr="00372AA2">
        <w:rPr>
          <w:rFonts w:ascii="Times New Roman" w:hAnsi="Times New Roman" w:cs="Times New Roman"/>
          <w:sz w:val="24"/>
          <w:szCs w:val="24"/>
        </w:rPr>
        <w:t>akan</w:t>
      </w:r>
      <w:proofErr w:type="gramEnd"/>
      <w:r w:rsidRPr="00372AA2">
        <w:rPr>
          <w:rFonts w:ascii="Times New Roman" w:hAnsi="Times New Roman" w:cs="Times New Roman"/>
          <w:sz w:val="24"/>
          <w:szCs w:val="24"/>
        </w:rPr>
        <w:t xml:space="preserve"> dilanjutkan menggunakan statisitik non parametrik menggunakan uji </w:t>
      </w:r>
      <w:r w:rsidRPr="00372AA2">
        <w:rPr>
          <w:rFonts w:ascii="Times New Roman" w:hAnsi="Times New Roman" w:cs="Times New Roman"/>
          <w:i/>
          <w:sz w:val="24"/>
          <w:szCs w:val="24"/>
        </w:rPr>
        <w:t>Mann-Whitney U-Test.</w:t>
      </w:r>
    </w:p>
    <w:p w:rsidR="0057750E" w:rsidRPr="00372AA2" w:rsidRDefault="00F83C22" w:rsidP="0057750E">
      <w:pPr>
        <w:pStyle w:val="Tabel"/>
      </w:pPr>
      <w:bookmarkStart w:id="4" w:name="_Toc483343553"/>
      <w:r>
        <w:t>Tabel 13</w:t>
      </w:r>
      <w:r w:rsidR="0057750E" w:rsidRPr="00372AA2">
        <w:br/>
      </w:r>
      <w:r w:rsidR="0057750E" w:rsidRPr="00372AA2">
        <w:rPr>
          <w:i/>
        </w:rPr>
        <w:t>Mann-Whitney U</w:t>
      </w:r>
      <w:r w:rsidR="0057750E" w:rsidRPr="00372AA2">
        <w:t xml:space="preserve"> Hasil Angket Motivasi Belajar</w:t>
      </w:r>
      <w:bookmarkEnd w:id="4"/>
    </w:p>
    <w:tbl>
      <w:tblPr>
        <w:tblW w:w="3120" w:type="dxa"/>
        <w:tblInd w:w="2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0"/>
        <w:gridCol w:w="1070"/>
      </w:tblGrid>
      <w:tr w:rsidR="0057750E" w:rsidRPr="00372AA2" w:rsidTr="0057750E">
        <w:trPr>
          <w:cantSplit/>
        </w:trPr>
        <w:tc>
          <w:tcPr>
            <w:tcW w:w="3120" w:type="dxa"/>
            <w:gridSpan w:val="2"/>
            <w:tcBorders>
              <w:top w:val="nil"/>
              <w:left w:val="nil"/>
              <w:bottom w:val="nil"/>
              <w:right w:val="nil"/>
            </w:tcBorders>
            <w:shd w:val="clear" w:color="auto" w:fill="FFFFFF"/>
          </w:tcPr>
          <w:p w:rsidR="0057750E" w:rsidRPr="00372AA2" w:rsidRDefault="0057750E" w:rsidP="0057750E">
            <w:pPr>
              <w:autoSpaceDE w:val="0"/>
              <w:autoSpaceDN w:val="0"/>
              <w:adjustRightInd w:val="0"/>
              <w:spacing w:after="0" w:line="320" w:lineRule="atLeast"/>
              <w:ind w:left="60" w:right="60"/>
              <w:jc w:val="center"/>
              <w:rPr>
                <w:rFonts w:ascii="Arial" w:hAnsi="Arial" w:cs="Arial"/>
                <w:sz w:val="18"/>
                <w:szCs w:val="18"/>
                <w:lang w:val="id-ID"/>
              </w:rPr>
            </w:pPr>
            <w:r w:rsidRPr="00372AA2">
              <w:rPr>
                <w:rFonts w:ascii="Arial" w:hAnsi="Arial" w:cs="Arial"/>
                <w:b/>
                <w:bCs/>
                <w:sz w:val="18"/>
                <w:szCs w:val="18"/>
                <w:lang w:val="id-ID"/>
              </w:rPr>
              <w:t>Test Statistics</w:t>
            </w:r>
            <w:r w:rsidRPr="00372AA2">
              <w:rPr>
                <w:rFonts w:ascii="Arial" w:hAnsi="Arial" w:cs="Arial"/>
                <w:b/>
                <w:bCs/>
                <w:sz w:val="18"/>
                <w:szCs w:val="18"/>
                <w:vertAlign w:val="superscript"/>
                <w:lang w:val="id-ID"/>
              </w:rPr>
              <w:t>a</w:t>
            </w:r>
          </w:p>
        </w:tc>
      </w:tr>
      <w:tr w:rsidR="0057750E" w:rsidRPr="00372AA2" w:rsidTr="0057750E">
        <w:trPr>
          <w:cantSplit/>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57750E" w:rsidRPr="00372AA2" w:rsidRDefault="0057750E" w:rsidP="0057750E">
            <w:pPr>
              <w:autoSpaceDE w:val="0"/>
              <w:autoSpaceDN w:val="0"/>
              <w:adjustRightInd w:val="0"/>
              <w:spacing w:after="0" w:line="240" w:lineRule="auto"/>
              <w:rPr>
                <w:rFonts w:ascii="Times New Roman" w:hAnsi="Times New Roman" w:cs="Times New Roman"/>
                <w:sz w:val="24"/>
                <w:szCs w:val="24"/>
                <w:lang w:val="id-ID"/>
              </w:rPr>
            </w:pPr>
          </w:p>
        </w:tc>
        <w:tc>
          <w:tcPr>
            <w:tcW w:w="1070" w:type="dxa"/>
            <w:tcBorders>
              <w:top w:val="single" w:sz="16" w:space="0" w:color="000000"/>
              <w:left w:val="single" w:sz="16" w:space="0" w:color="000000"/>
              <w:bottom w:val="single" w:sz="16" w:space="0" w:color="000000"/>
              <w:right w:val="single" w:sz="16" w:space="0" w:color="000000"/>
            </w:tcBorders>
            <w:shd w:val="clear" w:color="auto" w:fill="FFFFFF"/>
          </w:tcPr>
          <w:p w:rsidR="0057750E" w:rsidRPr="00372AA2" w:rsidRDefault="0057750E" w:rsidP="0057750E">
            <w:pPr>
              <w:autoSpaceDE w:val="0"/>
              <w:autoSpaceDN w:val="0"/>
              <w:adjustRightInd w:val="0"/>
              <w:spacing w:after="0" w:line="320" w:lineRule="atLeast"/>
              <w:ind w:left="60" w:right="60"/>
              <w:jc w:val="center"/>
              <w:rPr>
                <w:rFonts w:ascii="Arial" w:hAnsi="Arial" w:cs="Arial"/>
                <w:sz w:val="18"/>
                <w:szCs w:val="18"/>
                <w:lang w:val="id-ID"/>
              </w:rPr>
            </w:pPr>
            <w:r w:rsidRPr="00372AA2">
              <w:rPr>
                <w:rFonts w:ascii="Arial" w:hAnsi="Arial" w:cs="Arial"/>
                <w:sz w:val="18"/>
                <w:szCs w:val="18"/>
                <w:lang w:val="id-ID"/>
              </w:rPr>
              <w:t>Motivasi</w:t>
            </w:r>
          </w:p>
        </w:tc>
      </w:tr>
      <w:tr w:rsidR="0057750E" w:rsidRPr="00372AA2" w:rsidTr="0057750E">
        <w:trPr>
          <w:cantSplit/>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57750E" w:rsidRPr="00372AA2" w:rsidRDefault="0057750E" w:rsidP="0057750E">
            <w:pPr>
              <w:autoSpaceDE w:val="0"/>
              <w:autoSpaceDN w:val="0"/>
              <w:adjustRightInd w:val="0"/>
              <w:spacing w:after="0" w:line="320" w:lineRule="atLeast"/>
              <w:ind w:left="60" w:right="60"/>
              <w:rPr>
                <w:rFonts w:ascii="Arial" w:hAnsi="Arial" w:cs="Arial"/>
                <w:sz w:val="18"/>
                <w:szCs w:val="18"/>
                <w:lang w:val="id-ID"/>
              </w:rPr>
            </w:pPr>
            <w:r w:rsidRPr="00372AA2">
              <w:rPr>
                <w:rFonts w:ascii="Arial" w:hAnsi="Arial" w:cs="Arial"/>
                <w:sz w:val="18"/>
                <w:szCs w:val="18"/>
                <w:lang w:val="id-ID"/>
              </w:rPr>
              <w:t>Mann-Whitney U</w:t>
            </w:r>
          </w:p>
        </w:tc>
        <w:tc>
          <w:tcPr>
            <w:tcW w:w="1070" w:type="dxa"/>
            <w:tcBorders>
              <w:top w:val="single" w:sz="16" w:space="0" w:color="000000"/>
              <w:left w:val="single" w:sz="16" w:space="0" w:color="000000"/>
              <w:bottom w:val="nil"/>
              <w:right w:val="single" w:sz="16" w:space="0" w:color="000000"/>
            </w:tcBorders>
            <w:shd w:val="clear" w:color="auto" w:fill="FFFFFF"/>
          </w:tcPr>
          <w:p w:rsidR="0057750E" w:rsidRPr="00372AA2"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372AA2">
              <w:rPr>
                <w:rFonts w:ascii="Arial" w:hAnsi="Arial" w:cs="Arial"/>
                <w:sz w:val="18"/>
                <w:szCs w:val="18"/>
                <w:lang w:val="id-ID"/>
              </w:rPr>
              <w:t>711,000</w:t>
            </w:r>
          </w:p>
        </w:tc>
      </w:tr>
      <w:tr w:rsidR="0057750E" w:rsidRPr="00372AA2" w:rsidTr="0057750E">
        <w:trPr>
          <w:cantSplit/>
        </w:trPr>
        <w:tc>
          <w:tcPr>
            <w:tcW w:w="2050" w:type="dxa"/>
            <w:tcBorders>
              <w:top w:val="nil"/>
              <w:left w:val="single" w:sz="16" w:space="0" w:color="000000"/>
              <w:bottom w:val="nil"/>
              <w:right w:val="single" w:sz="16" w:space="0" w:color="000000"/>
            </w:tcBorders>
            <w:shd w:val="clear" w:color="auto" w:fill="FFFFFF"/>
            <w:vAlign w:val="center"/>
          </w:tcPr>
          <w:p w:rsidR="0057750E" w:rsidRPr="00372AA2" w:rsidRDefault="0057750E" w:rsidP="0057750E">
            <w:pPr>
              <w:autoSpaceDE w:val="0"/>
              <w:autoSpaceDN w:val="0"/>
              <w:adjustRightInd w:val="0"/>
              <w:spacing w:after="0" w:line="320" w:lineRule="atLeast"/>
              <w:ind w:left="60" w:right="60"/>
              <w:rPr>
                <w:rFonts w:ascii="Arial" w:hAnsi="Arial" w:cs="Arial"/>
                <w:sz w:val="18"/>
                <w:szCs w:val="18"/>
                <w:lang w:val="id-ID"/>
              </w:rPr>
            </w:pPr>
            <w:r w:rsidRPr="00372AA2">
              <w:rPr>
                <w:rFonts w:ascii="Arial" w:hAnsi="Arial" w:cs="Arial"/>
                <w:sz w:val="18"/>
                <w:szCs w:val="18"/>
                <w:lang w:val="id-ID"/>
              </w:rPr>
              <w:t>Wilcoxon W</w:t>
            </w:r>
          </w:p>
        </w:tc>
        <w:tc>
          <w:tcPr>
            <w:tcW w:w="1070" w:type="dxa"/>
            <w:tcBorders>
              <w:top w:val="nil"/>
              <w:left w:val="single" w:sz="16" w:space="0" w:color="000000"/>
              <w:bottom w:val="nil"/>
              <w:right w:val="single" w:sz="16" w:space="0" w:color="000000"/>
            </w:tcBorders>
            <w:shd w:val="clear" w:color="auto" w:fill="FFFFFF"/>
          </w:tcPr>
          <w:p w:rsidR="0057750E" w:rsidRPr="00372AA2"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372AA2">
              <w:rPr>
                <w:rFonts w:ascii="Arial" w:hAnsi="Arial" w:cs="Arial"/>
                <w:sz w:val="18"/>
                <w:szCs w:val="18"/>
                <w:lang w:val="id-ID"/>
              </w:rPr>
              <w:t>1491,000</w:t>
            </w:r>
          </w:p>
        </w:tc>
      </w:tr>
      <w:tr w:rsidR="0057750E" w:rsidRPr="00372AA2" w:rsidTr="0057750E">
        <w:trPr>
          <w:cantSplit/>
        </w:trPr>
        <w:tc>
          <w:tcPr>
            <w:tcW w:w="2050" w:type="dxa"/>
            <w:tcBorders>
              <w:top w:val="nil"/>
              <w:left w:val="single" w:sz="16" w:space="0" w:color="000000"/>
              <w:bottom w:val="nil"/>
              <w:right w:val="single" w:sz="16" w:space="0" w:color="000000"/>
            </w:tcBorders>
            <w:shd w:val="clear" w:color="auto" w:fill="FFFFFF"/>
            <w:vAlign w:val="center"/>
          </w:tcPr>
          <w:p w:rsidR="0057750E" w:rsidRPr="00372AA2" w:rsidRDefault="0057750E" w:rsidP="0057750E">
            <w:pPr>
              <w:autoSpaceDE w:val="0"/>
              <w:autoSpaceDN w:val="0"/>
              <w:adjustRightInd w:val="0"/>
              <w:spacing w:after="0" w:line="320" w:lineRule="atLeast"/>
              <w:ind w:left="60" w:right="60"/>
              <w:rPr>
                <w:rFonts w:ascii="Arial" w:hAnsi="Arial" w:cs="Arial"/>
                <w:sz w:val="18"/>
                <w:szCs w:val="18"/>
                <w:lang w:val="id-ID"/>
              </w:rPr>
            </w:pPr>
            <w:r w:rsidRPr="00372AA2">
              <w:rPr>
                <w:rFonts w:ascii="Arial" w:hAnsi="Arial" w:cs="Arial"/>
                <w:sz w:val="18"/>
                <w:szCs w:val="18"/>
                <w:lang w:val="id-ID"/>
              </w:rPr>
              <w:t>Z</w:t>
            </w:r>
          </w:p>
        </w:tc>
        <w:tc>
          <w:tcPr>
            <w:tcW w:w="1070" w:type="dxa"/>
            <w:tcBorders>
              <w:top w:val="nil"/>
              <w:left w:val="single" w:sz="16" w:space="0" w:color="000000"/>
              <w:bottom w:val="nil"/>
              <w:right w:val="single" w:sz="16" w:space="0" w:color="000000"/>
            </w:tcBorders>
            <w:shd w:val="clear" w:color="auto" w:fill="FFFFFF"/>
          </w:tcPr>
          <w:p w:rsidR="0057750E" w:rsidRPr="00372AA2"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372AA2">
              <w:rPr>
                <w:rFonts w:ascii="Arial" w:hAnsi="Arial" w:cs="Arial"/>
                <w:sz w:val="18"/>
                <w:szCs w:val="18"/>
                <w:lang w:val="id-ID"/>
              </w:rPr>
              <w:t>-,306</w:t>
            </w:r>
          </w:p>
        </w:tc>
      </w:tr>
      <w:tr w:rsidR="0057750E" w:rsidRPr="00372AA2" w:rsidTr="0057750E">
        <w:trPr>
          <w:cantSplit/>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57750E" w:rsidRPr="00372AA2" w:rsidRDefault="0057750E" w:rsidP="0057750E">
            <w:pPr>
              <w:autoSpaceDE w:val="0"/>
              <w:autoSpaceDN w:val="0"/>
              <w:adjustRightInd w:val="0"/>
              <w:spacing w:after="0" w:line="320" w:lineRule="atLeast"/>
              <w:ind w:left="60" w:right="60"/>
              <w:rPr>
                <w:rFonts w:ascii="Arial" w:hAnsi="Arial" w:cs="Arial"/>
                <w:sz w:val="18"/>
                <w:szCs w:val="18"/>
                <w:lang w:val="id-ID"/>
              </w:rPr>
            </w:pPr>
            <w:r w:rsidRPr="00372AA2">
              <w:rPr>
                <w:rFonts w:ascii="Arial" w:hAnsi="Arial" w:cs="Arial"/>
                <w:sz w:val="18"/>
                <w:szCs w:val="18"/>
                <w:lang w:val="id-ID"/>
              </w:rPr>
              <w:t>Asymp. Sig. (2-tailed)</w:t>
            </w:r>
          </w:p>
        </w:tc>
        <w:tc>
          <w:tcPr>
            <w:tcW w:w="1070" w:type="dxa"/>
            <w:tcBorders>
              <w:top w:val="nil"/>
              <w:left w:val="single" w:sz="16" w:space="0" w:color="000000"/>
              <w:bottom w:val="single" w:sz="16" w:space="0" w:color="000000"/>
              <w:right w:val="single" w:sz="16" w:space="0" w:color="000000"/>
            </w:tcBorders>
            <w:shd w:val="clear" w:color="auto" w:fill="FFFFFF"/>
          </w:tcPr>
          <w:p w:rsidR="0057750E" w:rsidRPr="00372AA2"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372AA2">
              <w:rPr>
                <w:rFonts w:ascii="Arial" w:hAnsi="Arial" w:cs="Arial"/>
                <w:sz w:val="18"/>
                <w:szCs w:val="18"/>
                <w:lang w:val="id-ID"/>
              </w:rPr>
              <w:t>,760</w:t>
            </w:r>
          </w:p>
        </w:tc>
      </w:tr>
      <w:tr w:rsidR="0057750E" w:rsidRPr="00372AA2" w:rsidTr="0057750E">
        <w:trPr>
          <w:cantSplit/>
        </w:trPr>
        <w:tc>
          <w:tcPr>
            <w:tcW w:w="3120" w:type="dxa"/>
            <w:gridSpan w:val="2"/>
            <w:tcBorders>
              <w:top w:val="nil"/>
              <w:left w:val="nil"/>
              <w:bottom w:val="nil"/>
              <w:right w:val="nil"/>
            </w:tcBorders>
            <w:shd w:val="clear" w:color="auto" w:fill="FFFFFF"/>
          </w:tcPr>
          <w:p w:rsidR="0057750E" w:rsidRPr="00372AA2" w:rsidRDefault="0057750E" w:rsidP="0057750E">
            <w:pPr>
              <w:autoSpaceDE w:val="0"/>
              <w:autoSpaceDN w:val="0"/>
              <w:adjustRightInd w:val="0"/>
              <w:spacing w:after="0" w:line="320" w:lineRule="atLeast"/>
              <w:ind w:left="60" w:right="60"/>
              <w:rPr>
                <w:rFonts w:ascii="Arial" w:hAnsi="Arial" w:cs="Arial"/>
                <w:sz w:val="18"/>
                <w:szCs w:val="18"/>
                <w:lang w:val="id-ID"/>
              </w:rPr>
            </w:pPr>
            <w:r w:rsidRPr="00372AA2">
              <w:rPr>
                <w:rFonts w:ascii="Arial" w:hAnsi="Arial" w:cs="Arial"/>
                <w:sz w:val="18"/>
                <w:szCs w:val="18"/>
                <w:lang w:val="id-ID"/>
              </w:rPr>
              <w:lastRenderedPageBreak/>
              <w:t>a. Grouping Variable: Kelas</w:t>
            </w:r>
          </w:p>
        </w:tc>
      </w:tr>
    </w:tbl>
    <w:p w:rsidR="0057750E" w:rsidRDefault="0057750E" w:rsidP="0057750E">
      <w:pPr>
        <w:pStyle w:val="ListParagraph"/>
        <w:autoSpaceDE w:val="0"/>
        <w:autoSpaceDN w:val="0"/>
        <w:adjustRightInd w:val="0"/>
        <w:spacing w:after="0" w:line="480" w:lineRule="auto"/>
        <w:ind w:left="0" w:firstLine="697"/>
        <w:jc w:val="both"/>
        <w:rPr>
          <w:rFonts w:ascii="Times New Roman" w:hAnsi="Times New Roman" w:cs="Times New Roman"/>
          <w:sz w:val="24"/>
          <w:szCs w:val="24"/>
          <w:lang w:val="id-ID"/>
        </w:rPr>
      </w:pPr>
      <w:proofErr w:type="gramStart"/>
      <w:r w:rsidRPr="00372AA2">
        <w:rPr>
          <w:rFonts w:ascii="Times New Roman" w:hAnsi="Times New Roman" w:cs="Times New Roman"/>
          <w:sz w:val="24"/>
          <w:szCs w:val="24"/>
        </w:rPr>
        <w:t>nilai</w:t>
      </w:r>
      <w:proofErr w:type="gramEnd"/>
      <w:r w:rsidRPr="00372AA2">
        <w:rPr>
          <w:rFonts w:ascii="Times New Roman" w:hAnsi="Times New Roman" w:cs="Times New Roman"/>
          <w:sz w:val="24"/>
          <w:szCs w:val="24"/>
        </w:rPr>
        <w:t xml:space="preserve"> signifikansi pada kolom N-Gain Berpikir kreatif adalah 0,760. Oleh karena 0,760 &gt; 0</w:t>
      </w:r>
      <w:proofErr w:type="gramStart"/>
      <w:r w:rsidRPr="00372AA2">
        <w:rPr>
          <w:rFonts w:ascii="Times New Roman" w:hAnsi="Times New Roman" w:cs="Times New Roman"/>
          <w:sz w:val="24"/>
          <w:szCs w:val="24"/>
        </w:rPr>
        <w:t>,05</w:t>
      </w:r>
      <w:proofErr w:type="gramEnd"/>
      <w:r w:rsidRPr="00372AA2">
        <w:rPr>
          <w:rFonts w:ascii="Times New Roman" w:hAnsi="Times New Roman" w:cs="Times New Roman"/>
          <w:sz w:val="24"/>
          <w:szCs w:val="24"/>
        </w:rPr>
        <w:t xml:space="preserve"> maka H</w:t>
      </w:r>
      <w:r w:rsidRPr="00372AA2">
        <w:rPr>
          <w:rFonts w:ascii="Times New Roman" w:hAnsi="Times New Roman" w:cs="Times New Roman"/>
          <w:sz w:val="24"/>
          <w:szCs w:val="24"/>
          <w:vertAlign w:val="subscript"/>
        </w:rPr>
        <w:t xml:space="preserve">1 </w:t>
      </w:r>
      <w:r w:rsidRPr="00372AA2">
        <w:rPr>
          <w:rFonts w:ascii="Times New Roman" w:hAnsi="Times New Roman" w:cs="Times New Roman"/>
          <w:sz w:val="24"/>
          <w:szCs w:val="24"/>
        </w:rPr>
        <w:t>ditolak maka H</w:t>
      </w:r>
      <w:r w:rsidRPr="00372AA2">
        <w:rPr>
          <w:rFonts w:ascii="Times New Roman" w:hAnsi="Times New Roman" w:cs="Times New Roman"/>
          <w:sz w:val="24"/>
          <w:szCs w:val="24"/>
          <w:vertAlign w:val="subscript"/>
        </w:rPr>
        <w:t xml:space="preserve">0 </w:t>
      </w:r>
      <w:r w:rsidRPr="00372AA2">
        <w:rPr>
          <w:rFonts w:ascii="Times New Roman" w:hAnsi="Times New Roman" w:cs="Times New Roman"/>
          <w:sz w:val="24"/>
          <w:szCs w:val="24"/>
        </w:rPr>
        <w:t xml:space="preserve">diterima artinya bahwa </w:t>
      </w:r>
      <w:r w:rsidRPr="00372AA2">
        <w:rPr>
          <w:rFonts w:ascii="Times New Roman" w:hAnsi="Times New Roman" w:cs="Times New Roman"/>
          <w:sz w:val="24"/>
        </w:rPr>
        <w:t xml:space="preserve">Motivasi belajar siswa yang menggunakan model </w:t>
      </w:r>
      <w:r w:rsidRPr="00372AA2">
        <w:rPr>
          <w:rFonts w:ascii="Times New Roman" w:hAnsi="Times New Roman" w:cs="Times New Roman"/>
          <w:i/>
          <w:sz w:val="24"/>
        </w:rPr>
        <w:t xml:space="preserve">brain based learning </w:t>
      </w:r>
      <w:r w:rsidRPr="00372AA2">
        <w:rPr>
          <w:rFonts w:ascii="Times New Roman" w:hAnsi="Times New Roman" w:cs="Times New Roman"/>
          <w:sz w:val="24"/>
        </w:rPr>
        <w:t>tidak lebih baik</w:t>
      </w:r>
      <w:r>
        <w:rPr>
          <w:rFonts w:ascii="Times New Roman" w:hAnsi="Times New Roman" w:cs="Times New Roman"/>
          <w:sz w:val="24"/>
        </w:rPr>
        <w:t>/sama dengan</w:t>
      </w:r>
      <w:r w:rsidRPr="00372AA2">
        <w:rPr>
          <w:rFonts w:ascii="Times New Roman" w:hAnsi="Times New Roman" w:cs="Times New Roman"/>
          <w:sz w:val="24"/>
        </w:rPr>
        <w:t xml:space="preserve"> menggunakan pembelajaran konvensional</w:t>
      </w:r>
      <w:r w:rsidRPr="00372AA2">
        <w:rPr>
          <w:rFonts w:ascii="Times New Roman" w:hAnsi="Times New Roman"/>
          <w:sz w:val="24"/>
          <w:szCs w:val="24"/>
        </w:rPr>
        <w:t>.</w:t>
      </w:r>
      <w:r>
        <w:rPr>
          <w:rFonts w:ascii="Times New Roman" w:hAnsi="Times New Roman" w:cs="Times New Roman"/>
          <w:sz w:val="24"/>
          <w:szCs w:val="24"/>
        </w:rPr>
        <w:tab/>
      </w:r>
    </w:p>
    <w:p w:rsidR="0057750E" w:rsidRPr="00F83C22" w:rsidRDefault="0057750E" w:rsidP="0057750E">
      <w:pPr>
        <w:pStyle w:val="Tabel"/>
        <w:rPr>
          <w:lang w:val="en-GB"/>
        </w:rPr>
      </w:pPr>
      <w:r>
        <w:rPr>
          <w:lang w:val="id-ID"/>
        </w:rPr>
        <w:t>Tabel</w:t>
      </w:r>
      <w:r w:rsidR="00F83C22">
        <w:rPr>
          <w:lang w:val="en-GB"/>
        </w:rPr>
        <w:t xml:space="preserve"> 14</w:t>
      </w:r>
    </w:p>
    <w:p w:rsidR="0057750E" w:rsidRPr="00372AA2" w:rsidRDefault="0057750E" w:rsidP="0057750E">
      <w:pPr>
        <w:pStyle w:val="Tabel"/>
      </w:pPr>
      <w:r w:rsidRPr="00372AA2">
        <w:t xml:space="preserve">Korelasi antara Peningkatan Kemampuan </w:t>
      </w:r>
      <w:r>
        <w:t>Berpikir K</w:t>
      </w:r>
      <w:r w:rsidRPr="00372AA2">
        <w:t>reatif Matematik, Berpikir kritis Matematik dan Motivasi Belajar Siswa</w:t>
      </w:r>
    </w:p>
    <w:p w:rsidR="0057750E" w:rsidRPr="00A60D1D" w:rsidRDefault="0057750E" w:rsidP="0057750E">
      <w:pPr>
        <w:autoSpaceDE w:val="0"/>
        <w:autoSpaceDN w:val="0"/>
        <w:adjustRightInd w:val="0"/>
        <w:spacing w:after="0" w:line="240" w:lineRule="auto"/>
        <w:rPr>
          <w:rFonts w:ascii="Times New Roman" w:hAnsi="Times New Roman" w:cs="Times New Roman"/>
          <w:sz w:val="24"/>
          <w:szCs w:val="24"/>
          <w:lang w:val="id-ID"/>
        </w:rPr>
      </w:pPr>
    </w:p>
    <w:tbl>
      <w:tblPr>
        <w:tblW w:w="6555" w:type="dxa"/>
        <w:tblInd w:w="1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371"/>
        <w:gridCol w:w="1741"/>
        <w:gridCol w:w="1381"/>
        <w:gridCol w:w="1251"/>
        <w:gridCol w:w="811"/>
      </w:tblGrid>
      <w:tr w:rsidR="0057750E" w:rsidRPr="00A60D1D" w:rsidTr="0057750E">
        <w:trPr>
          <w:cantSplit/>
        </w:trPr>
        <w:tc>
          <w:tcPr>
            <w:tcW w:w="0" w:type="auto"/>
            <w:gridSpan w:val="2"/>
            <w:tcBorders>
              <w:top w:val="single" w:sz="16" w:space="0" w:color="000000"/>
              <w:left w:val="single" w:sz="16" w:space="0" w:color="000000"/>
              <w:bottom w:val="single" w:sz="16" w:space="0" w:color="000000"/>
              <w:right w:val="nil"/>
            </w:tcBorders>
            <w:shd w:val="clear" w:color="auto" w:fill="FFFFFF"/>
          </w:tcPr>
          <w:p w:rsidR="0057750E" w:rsidRPr="00A60D1D" w:rsidRDefault="0057750E" w:rsidP="0057750E">
            <w:pPr>
              <w:autoSpaceDE w:val="0"/>
              <w:autoSpaceDN w:val="0"/>
              <w:adjustRightInd w:val="0"/>
              <w:spacing w:after="0" w:line="240" w:lineRule="auto"/>
              <w:rPr>
                <w:rFonts w:ascii="Times New Roman" w:hAnsi="Times New Roman" w:cs="Times New Roman"/>
                <w:sz w:val="24"/>
                <w:szCs w:val="24"/>
                <w:lang w:val="id-ID"/>
              </w:rPr>
            </w:pPr>
          </w:p>
        </w:tc>
        <w:tc>
          <w:tcPr>
            <w:tcW w:w="0" w:type="auto"/>
            <w:tcBorders>
              <w:top w:val="single" w:sz="16" w:space="0" w:color="000000"/>
              <w:left w:val="single" w:sz="16" w:space="0" w:color="000000"/>
              <w:bottom w:val="single" w:sz="16" w:space="0" w:color="000000"/>
            </w:tcBorders>
            <w:shd w:val="clear" w:color="auto" w:fill="FFFFFF"/>
          </w:tcPr>
          <w:p w:rsidR="0057750E" w:rsidRPr="00A60D1D" w:rsidRDefault="0057750E" w:rsidP="0057750E">
            <w:pPr>
              <w:autoSpaceDE w:val="0"/>
              <w:autoSpaceDN w:val="0"/>
              <w:adjustRightInd w:val="0"/>
              <w:spacing w:after="0" w:line="320" w:lineRule="atLeast"/>
              <w:ind w:left="60" w:right="60"/>
              <w:jc w:val="center"/>
              <w:rPr>
                <w:rFonts w:ascii="Arial" w:hAnsi="Arial" w:cs="Arial"/>
                <w:sz w:val="18"/>
                <w:szCs w:val="18"/>
                <w:lang w:val="id-ID"/>
              </w:rPr>
            </w:pPr>
            <w:r w:rsidRPr="00A60D1D">
              <w:rPr>
                <w:rFonts w:ascii="Arial" w:hAnsi="Arial" w:cs="Arial"/>
                <w:sz w:val="18"/>
                <w:szCs w:val="18"/>
                <w:lang w:val="id-ID"/>
              </w:rPr>
              <w:t>N_Gain_Kreatif</w:t>
            </w:r>
          </w:p>
        </w:tc>
        <w:tc>
          <w:tcPr>
            <w:tcW w:w="0" w:type="auto"/>
            <w:tcBorders>
              <w:top w:val="single" w:sz="16" w:space="0" w:color="000000"/>
              <w:bottom w:val="single" w:sz="16" w:space="0" w:color="000000"/>
            </w:tcBorders>
            <w:shd w:val="clear" w:color="auto" w:fill="FFFFFF"/>
          </w:tcPr>
          <w:p w:rsidR="0057750E" w:rsidRPr="00A60D1D" w:rsidRDefault="0057750E" w:rsidP="0057750E">
            <w:pPr>
              <w:autoSpaceDE w:val="0"/>
              <w:autoSpaceDN w:val="0"/>
              <w:adjustRightInd w:val="0"/>
              <w:spacing w:after="0" w:line="320" w:lineRule="atLeast"/>
              <w:ind w:left="60" w:right="60"/>
              <w:jc w:val="center"/>
              <w:rPr>
                <w:rFonts w:ascii="Arial" w:hAnsi="Arial" w:cs="Arial"/>
                <w:sz w:val="18"/>
                <w:szCs w:val="18"/>
                <w:lang w:val="id-ID"/>
              </w:rPr>
            </w:pPr>
            <w:r w:rsidRPr="00A60D1D">
              <w:rPr>
                <w:rFonts w:ascii="Arial" w:hAnsi="Arial" w:cs="Arial"/>
                <w:sz w:val="18"/>
                <w:szCs w:val="18"/>
                <w:lang w:val="id-ID"/>
              </w:rPr>
              <w:t>N_Gain_Kritis</w:t>
            </w:r>
          </w:p>
        </w:tc>
        <w:tc>
          <w:tcPr>
            <w:tcW w:w="0" w:type="auto"/>
            <w:tcBorders>
              <w:top w:val="single" w:sz="16" w:space="0" w:color="000000"/>
              <w:bottom w:val="single" w:sz="16" w:space="0" w:color="000000"/>
              <w:right w:val="single" w:sz="16" w:space="0" w:color="000000"/>
            </w:tcBorders>
            <w:shd w:val="clear" w:color="auto" w:fill="FFFFFF"/>
          </w:tcPr>
          <w:p w:rsidR="0057750E" w:rsidRPr="00A60D1D" w:rsidRDefault="0057750E" w:rsidP="0057750E">
            <w:pPr>
              <w:autoSpaceDE w:val="0"/>
              <w:autoSpaceDN w:val="0"/>
              <w:adjustRightInd w:val="0"/>
              <w:spacing w:after="0" w:line="320" w:lineRule="atLeast"/>
              <w:ind w:left="60" w:right="60"/>
              <w:jc w:val="center"/>
              <w:rPr>
                <w:rFonts w:ascii="Arial" w:hAnsi="Arial" w:cs="Arial"/>
                <w:sz w:val="18"/>
                <w:szCs w:val="18"/>
                <w:lang w:val="id-ID"/>
              </w:rPr>
            </w:pPr>
            <w:r w:rsidRPr="00A60D1D">
              <w:rPr>
                <w:rFonts w:ascii="Arial" w:hAnsi="Arial" w:cs="Arial"/>
                <w:sz w:val="18"/>
                <w:szCs w:val="18"/>
                <w:lang w:val="id-ID"/>
              </w:rPr>
              <w:t>Motivasi</w:t>
            </w:r>
          </w:p>
        </w:tc>
      </w:tr>
      <w:tr w:rsidR="0057750E" w:rsidRPr="00A60D1D" w:rsidTr="0057750E">
        <w:trPr>
          <w:cantSplit/>
        </w:trPr>
        <w:tc>
          <w:tcPr>
            <w:tcW w:w="0" w:type="auto"/>
            <w:vMerge w:val="restart"/>
            <w:tcBorders>
              <w:top w:val="single" w:sz="16" w:space="0" w:color="000000"/>
              <w:left w:val="single" w:sz="16" w:space="0" w:color="000000"/>
              <w:bottom w:val="nil"/>
              <w:right w:val="nil"/>
            </w:tcBorders>
            <w:shd w:val="clear" w:color="auto" w:fill="FFFFFF"/>
            <w:vAlign w:val="center"/>
          </w:tcPr>
          <w:p w:rsidR="0057750E" w:rsidRPr="00A60D1D" w:rsidRDefault="0057750E" w:rsidP="0057750E">
            <w:pPr>
              <w:autoSpaceDE w:val="0"/>
              <w:autoSpaceDN w:val="0"/>
              <w:adjustRightInd w:val="0"/>
              <w:spacing w:after="0" w:line="320" w:lineRule="atLeast"/>
              <w:ind w:left="60" w:right="60"/>
              <w:rPr>
                <w:rFonts w:ascii="Arial" w:hAnsi="Arial" w:cs="Arial"/>
                <w:sz w:val="18"/>
                <w:szCs w:val="18"/>
                <w:lang w:val="id-ID"/>
              </w:rPr>
            </w:pPr>
            <w:r w:rsidRPr="00A60D1D">
              <w:rPr>
                <w:rFonts w:ascii="Arial" w:hAnsi="Arial" w:cs="Arial"/>
                <w:sz w:val="18"/>
                <w:szCs w:val="18"/>
                <w:lang w:val="id-ID"/>
              </w:rPr>
              <w:t>N_Gain_Kreatif</w:t>
            </w:r>
          </w:p>
        </w:tc>
        <w:tc>
          <w:tcPr>
            <w:tcW w:w="0" w:type="auto"/>
            <w:tcBorders>
              <w:top w:val="single" w:sz="16" w:space="0" w:color="000000"/>
              <w:left w:val="nil"/>
              <w:bottom w:val="nil"/>
              <w:right w:val="single" w:sz="16" w:space="0" w:color="000000"/>
            </w:tcBorders>
            <w:shd w:val="clear" w:color="auto" w:fill="FFFFFF"/>
            <w:vAlign w:val="center"/>
          </w:tcPr>
          <w:p w:rsidR="0057750E" w:rsidRPr="00A60D1D" w:rsidRDefault="0057750E" w:rsidP="0057750E">
            <w:pPr>
              <w:autoSpaceDE w:val="0"/>
              <w:autoSpaceDN w:val="0"/>
              <w:adjustRightInd w:val="0"/>
              <w:spacing w:after="0" w:line="320" w:lineRule="atLeast"/>
              <w:ind w:left="60" w:right="60"/>
              <w:rPr>
                <w:rFonts w:ascii="Arial" w:hAnsi="Arial" w:cs="Arial"/>
                <w:sz w:val="18"/>
                <w:szCs w:val="18"/>
                <w:lang w:val="id-ID"/>
              </w:rPr>
            </w:pPr>
            <w:r w:rsidRPr="00A60D1D">
              <w:rPr>
                <w:rFonts w:ascii="Arial" w:hAnsi="Arial" w:cs="Arial"/>
                <w:sz w:val="18"/>
                <w:szCs w:val="18"/>
                <w:lang w:val="id-ID"/>
              </w:rPr>
              <w:t>Pearson Correlation</w:t>
            </w:r>
          </w:p>
        </w:tc>
        <w:tc>
          <w:tcPr>
            <w:tcW w:w="0" w:type="auto"/>
            <w:tcBorders>
              <w:top w:val="single" w:sz="16" w:space="0" w:color="000000"/>
              <w:left w:val="single" w:sz="16" w:space="0" w:color="000000"/>
              <w:bottom w:val="nil"/>
            </w:tcBorders>
            <w:shd w:val="clear" w:color="auto" w:fill="FFFFFF"/>
          </w:tcPr>
          <w:p w:rsidR="0057750E" w:rsidRPr="00A60D1D"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A60D1D">
              <w:rPr>
                <w:rFonts w:ascii="Arial" w:hAnsi="Arial" w:cs="Arial"/>
                <w:sz w:val="18"/>
                <w:szCs w:val="18"/>
                <w:lang w:val="id-ID"/>
              </w:rPr>
              <w:t>1</w:t>
            </w:r>
          </w:p>
        </w:tc>
        <w:tc>
          <w:tcPr>
            <w:tcW w:w="0" w:type="auto"/>
            <w:tcBorders>
              <w:top w:val="single" w:sz="16" w:space="0" w:color="000000"/>
              <w:bottom w:val="nil"/>
            </w:tcBorders>
            <w:shd w:val="clear" w:color="auto" w:fill="FFFFFF"/>
          </w:tcPr>
          <w:p w:rsidR="0057750E" w:rsidRPr="00A60D1D"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A60D1D">
              <w:rPr>
                <w:rFonts w:ascii="Arial" w:hAnsi="Arial" w:cs="Arial"/>
                <w:sz w:val="18"/>
                <w:szCs w:val="18"/>
                <w:lang w:val="id-ID"/>
              </w:rPr>
              <w:t>,054</w:t>
            </w:r>
          </w:p>
        </w:tc>
        <w:tc>
          <w:tcPr>
            <w:tcW w:w="0" w:type="auto"/>
            <w:tcBorders>
              <w:top w:val="single" w:sz="16" w:space="0" w:color="000000"/>
              <w:bottom w:val="nil"/>
              <w:right w:val="single" w:sz="16" w:space="0" w:color="000000"/>
            </w:tcBorders>
            <w:shd w:val="clear" w:color="auto" w:fill="FFFFFF"/>
          </w:tcPr>
          <w:p w:rsidR="0057750E" w:rsidRPr="00A60D1D"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A60D1D">
              <w:rPr>
                <w:rFonts w:ascii="Arial" w:hAnsi="Arial" w:cs="Arial"/>
                <w:sz w:val="18"/>
                <w:szCs w:val="18"/>
                <w:lang w:val="id-ID"/>
              </w:rPr>
              <w:t>,018</w:t>
            </w:r>
          </w:p>
        </w:tc>
      </w:tr>
      <w:tr w:rsidR="0057750E" w:rsidRPr="00A60D1D" w:rsidTr="0057750E">
        <w:trPr>
          <w:cantSplit/>
        </w:trPr>
        <w:tc>
          <w:tcPr>
            <w:tcW w:w="0" w:type="auto"/>
            <w:vMerge/>
            <w:tcBorders>
              <w:top w:val="single" w:sz="16" w:space="0" w:color="000000"/>
              <w:left w:val="single" w:sz="16" w:space="0" w:color="000000"/>
              <w:bottom w:val="nil"/>
              <w:right w:val="nil"/>
            </w:tcBorders>
            <w:shd w:val="clear" w:color="auto" w:fill="FFFFFF"/>
            <w:vAlign w:val="center"/>
          </w:tcPr>
          <w:p w:rsidR="0057750E" w:rsidRPr="00A60D1D" w:rsidRDefault="0057750E" w:rsidP="0057750E">
            <w:pPr>
              <w:autoSpaceDE w:val="0"/>
              <w:autoSpaceDN w:val="0"/>
              <w:adjustRightInd w:val="0"/>
              <w:spacing w:after="0" w:line="240" w:lineRule="auto"/>
              <w:rPr>
                <w:rFonts w:ascii="Arial" w:hAnsi="Arial" w:cs="Arial"/>
                <w:sz w:val="18"/>
                <w:szCs w:val="18"/>
                <w:lang w:val="id-ID"/>
              </w:rPr>
            </w:pPr>
          </w:p>
        </w:tc>
        <w:tc>
          <w:tcPr>
            <w:tcW w:w="0" w:type="auto"/>
            <w:tcBorders>
              <w:top w:val="nil"/>
              <w:left w:val="nil"/>
              <w:bottom w:val="nil"/>
              <w:right w:val="single" w:sz="16" w:space="0" w:color="000000"/>
            </w:tcBorders>
            <w:shd w:val="clear" w:color="auto" w:fill="FFFFFF"/>
            <w:vAlign w:val="center"/>
          </w:tcPr>
          <w:p w:rsidR="0057750E" w:rsidRPr="00A60D1D" w:rsidRDefault="0057750E" w:rsidP="0057750E">
            <w:pPr>
              <w:autoSpaceDE w:val="0"/>
              <w:autoSpaceDN w:val="0"/>
              <w:adjustRightInd w:val="0"/>
              <w:spacing w:after="0" w:line="320" w:lineRule="atLeast"/>
              <w:ind w:left="60" w:right="60"/>
              <w:rPr>
                <w:rFonts w:ascii="Arial" w:hAnsi="Arial" w:cs="Arial"/>
                <w:sz w:val="18"/>
                <w:szCs w:val="18"/>
                <w:lang w:val="id-ID"/>
              </w:rPr>
            </w:pPr>
            <w:r w:rsidRPr="00A60D1D">
              <w:rPr>
                <w:rFonts w:ascii="Arial" w:hAnsi="Arial" w:cs="Arial"/>
                <w:sz w:val="18"/>
                <w:szCs w:val="18"/>
                <w:lang w:val="id-ID"/>
              </w:rPr>
              <w:t>Sig. (2-tailed)</w:t>
            </w:r>
          </w:p>
        </w:tc>
        <w:tc>
          <w:tcPr>
            <w:tcW w:w="0" w:type="auto"/>
            <w:tcBorders>
              <w:top w:val="nil"/>
              <w:left w:val="single" w:sz="16" w:space="0" w:color="000000"/>
              <w:bottom w:val="nil"/>
            </w:tcBorders>
            <w:shd w:val="clear" w:color="auto" w:fill="FFFFFF"/>
          </w:tcPr>
          <w:p w:rsidR="0057750E" w:rsidRPr="00A60D1D" w:rsidRDefault="0057750E" w:rsidP="0057750E">
            <w:pPr>
              <w:autoSpaceDE w:val="0"/>
              <w:autoSpaceDN w:val="0"/>
              <w:adjustRightInd w:val="0"/>
              <w:spacing w:after="0" w:line="240" w:lineRule="auto"/>
              <w:rPr>
                <w:rFonts w:ascii="Times New Roman" w:hAnsi="Times New Roman" w:cs="Times New Roman"/>
                <w:sz w:val="24"/>
                <w:szCs w:val="24"/>
                <w:lang w:val="id-ID"/>
              </w:rPr>
            </w:pPr>
          </w:p>
        </w:tc>
        <w:tc>
          <w:tcPr>
            <w:tcW w:w="0" w:type="auto"/>
            <w:tcBorders>
              <w:top w:val="nil"/>
              <w:bottom w:val="nil"/>
            </w:tcBorders>
            <w:shd w:val="clear" w:color="auto" w:fill="FFFFFF"/>
          </w:tcPr>
          <w:p w:rsidR="0057750E" w:rsidRPr="00A60D1D"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A60D1D">
              <w:rPr>
                <w:rFonts w:ascii="Arial" w:hAnsi="Arial" w:cs="Arial"/>
                <w:sz w:val="18"/>
                <w:szCs w:val="18"/>
                <w:lang w:val="id-ID"/>
              </w:rPr>
              <w:t>,642</w:t>
            </w:r>
          </w:p>
        </w:tc>
        <w:tc>
          <w:tcPr>
            <w:tcW w:w="0" w:type="auto"/>
            <w:tcBorders>
              <w:top w:val="nil"/>
              <w:bottom w:val="nil"/>
              <w:right w:val="single" w:sz="16" w:space="0" w:color="000000"/>
            </w:tcBorders>
            <w:shd w:val="clear" w:color="auto" w:fill="FFFFFF"/>
          </w:tcPr>
          <w:p w:rsidR="0057750E" w:rsidRPr="00A60D1D"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A60D1D">
              <w:rPr>
                <w:rFonts w:ascii="Arial" w:hAnsi="Arial" w:cs="Arial"/>
                <w:sz w:val="18"/>
                <w:szCs w:val="18"/>
                <w:lang w:val="id-ID"/>
              </w:rPr>
              <w:t>,880</w:t>
            </w:r>
          </w:p>
        </w:tc>
      </w:tr>
      <w:tr w:rsidR="0057750E" w:rsidRPr="00A60D1D" w:rsidTr="0057750E">
        <w:trPr>
          <w:cantSplit/>
        </w:trPr>
        <w:tc>
          <w:tcPr>
            <w:tcW w:w="0" w:type="auto"/>
            <w:vMerge/>
            <w:tcBorders>
              <w:top w:val="single" w:sz="16" w:space="0" w:color="000000"/>
              <w:left w:val="single" w:sz="16" w:space="0" w:color="000000"/>
              <w:bottom w:val="nil"/>
              <w:right w:val="nil"/>
            </w:tcBorders>
            <w:shd w:val="clear" w:color="auto" w:fill="FFFFFF"/>
            <w:vAlign w:val="center"/>
          </w:tcPr>
          <w:p w:rsidR="0057750E" w:rsidRPr="00A60D1D" w:rsidRDefault="0057750E" w:rsidP="0057750E">
            <w:pPr>
              <w:autoSpaceDE w:val="0"/>
              <w:autoSpaceDN w:val="0"/>
              <w:adjustRightInd w:val="0"/>
              <w:spacing w:after="0" w:line="240" w:lineRule="auto"/>
              <w:rPr>
                <w:rFonts w:ascii="Arial" w:hAnsi="Arial" w:cs="Arial"/>
                <w:sz w:val="18"/>
                <w:szCs w:val="18"/>
                <w:lang w:val="id-ID"/>
              </w:rPr>
            </w:pPr>
          </w:p>
        </w:tc>
        <w:tc>
          <w:tcPr>
            <w:tcW w:w="0" w:type="auto"/>
            <w:tcBorders>
              <w:top w:val="nil"/>
              <w:left w:val="nil"/>
              <w:bottom w:val="nil"/>
              <w:right w:val="single" w:sz="16" w:space="0" w:color="000000"/>
            </w:tcBorders>
            <w:shd w:val="clear" w:color="auto" w:fill="FFFFFF"/>
            <w:vAlign w:val="center"/>
          </w:tcPr>
          <w:p w:rsidR="0057750E" w:rsidRPr="00A60D1D" w:rsidRDefault="0057750E" w:rsidP="0057750E">
            <w:pPr>
              <w:autoSpaceDE w:val="0"/>
              <w:autoSpaceDN w:val="0"/>
              <w:adjustRightInd w:val="0"/>
              <w:spacing w:after="0" w:line="320" w:lineRule="atLeast"/>
              <w:ind w:left="60" w:right="60"/>
              <w:rPr>
                <w:rFonts w:ascii="Arial" w:hAnsi="Arial" w:cs="Arial"/>
                <w:sz w:val="18"/>
                <w:szCs w:val="18"/>
                <w:lang w:val="id-ID"/>
              </w:rPr>
            </w:pPr>
            <w:r w:rsidRPr="00A60D1D">
              <w:rPr>
                <w:rFonts w:ascii="Arial" w:hAnsi="Arial" w:cs="Arial"/>
                <w:sz w:val="18"/>
                <w:szCs w:val="18"/>
                <w:lang w:val="id-ID"/>
              </w:rPr>
              <w:t>N</w:t>
            </w:r>
          </w:p>
        </w:tc>
        <w:tc>
          <w:tcPr>
            <w:tcW w:w="0" w:type="auto"/>
            <w:tcBorders>
              <w:top w:val="nil"/>
              <w:left w:val="single" w:sz="16" w:space="0" w:color="000000"/>
              <w:bottom w:val="nil"/>
            </w:tcBorders>
            <w:shd w:val="clear" w:color="auto" w:fill="FFFFFF"/>
          </w:tcPr>
          <w:p w:rsidR="0057750E" w:rsidRPr="00A60D1D"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A60D1D">
              <w:rPr>
                <w:rFonts w:ascii="Arial" w:hAnsi="Arial" w:cs="Arial"/>
                <w:sz w:val="18"/>
                <w:szCs w:val="18"/>
                <w:lang w:val="id-ID"/>
              </w:rPr>
              <w:t>77</w:t>
            </w:r>
          </w:p>
        </w:tc>
        <w:tc>
          <w:tcPr>
            <w:tcW w:w="0" w:type="auto"/>
            <w:tcBorders>
              <w:top w:val="nil"/>
              <w:bottom w:val="nil"/>
            </w:tcBorders>
            <w:shd w:val="clear" w:color="auto" w:fill="FFFFFF"/>
          </w:tcPr>
          <w:p w:rsidR="0057750E" w:rsidRPr="00A60D1D"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A60D1D">
              <w:rPr>
                <w:rFonts w:ascii="Arial" w:hAnsi="Arial" w:cs="Arial"/>
                <w:sz w:val="18"/>
                <w:szCs w:val="18"/>
                <w:lang w:val="id-ID"/>
              </w:rPr>
              <w:t>77</w:t>
            </w:r>
          </w:p>
        </w:tc>
        <w:tc>
          <w:tcPr>
            <w:tcW w:w="0" w:type="auto"/>
            <w:tcBorders>
              <w:top w:val="nil"/>
              <w:bottom w:val="nil"/>
              <w:right w:val="single" w:sz="16" w:space="0" w:color="000000"/>
            </w:tcBorders>
            <w:shd w:val="clear" w:color="auto" w:fill="FFFFFF"/>
          </w:tcPr>
          <w:p w:rsidR="0057750E" w:rsidRPr="00A60D1D"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A60D1D">
              <w:rPr>
                <w:rFonts w:ascii="Arial" w:hAnsi="Arial" w:cs="Arial"/>
                <w:sz w:val="18"/>
                <w:szCs w:val="18"/>
                <w:lang w:val="id-ID"/>
              </w:rPr>
              <w:t>77</w:t>
            </w:r>
          </w:p>
        </w:tc>
      </w:tr>
      <w:tr w:rsidR="0057750E" w:rsidRPr="00A60D1D" w:rsidTr="0057750E">
        <w:trPr>
          <w:cantSplit/>
        </w:trPr>
        <w:tc>
          <w:tcPr>
            <w:tcW w:w="0" w:type="auto"/>
            <w:vMerge w:val="restart"/>
            <w:tcBorders>
              <w:top w:val="nil"/>
              <w:left w:val="single" w:sz="16" w:space="0" w:color="000000"/>
              <w:bottom w:val="nil"/>
              <w:right w:val="nil"/>
            </w:tcBorders>
            <w:shd w:val="clear" w:color="auto" w:fill="FFFFFF"/>
            <w:vAlign w:val="center"/>
          </w:tcPr>
          <w:p w:rsidR="0057750E" w:rsidRPr="00A60D1D" w:rsidRDefault="0057750E" w:rsidP="0057750E">
            <w:pPr>
              <w:autoSpaceDE w:val="0"/>
              <w:autoSpaceDN w:val="0"/>
              <w:adjustRightInd w:val="0"/>
              <w:spacing w:after="0" w:line="320" w:lineRule="atLeast"/>
              <w:ind w:left="60" w:right="60"/>
              <w:rPr>
                <w:rFonts w:ascii="Arial" w:hAnsi="Arial" w:cs="Arial"/>
                <w:sz w:val="18"/>
                <w:szCs w:val="18"/>
                <w:lang w:val="id-ID"/>
              </w:rPr>
            </w:pPr>
            <w:r w:rsidRPr="00A60D1D">
              <w:rPr>
                <w:rFonts w:ascii="Arial" w:hAnsi="Arial" w:cs="Arial"/>
                <w:sz w:val="18"/>
                <w:szCs w:val="18"/>
                <w:lang w:val="id-ID"/>
              </w:rPr>
              <w:t>N_Gain_Kritis</w:t>
            </w:r>
          </w:p>
        </w:tc>
        <w:tc>
          <w:tcPr>
            <w:tcW w:w="0" w:type="auto"/>
            <w:tcBorders>
              <w:top w:val="nil"/>
              <w:left w:val="nil"/>
              <w:bottom w:val="nil"/>
              <w:right w:val="single" w:sz="16" w:space="0" w:color="000000"/>
            </w:tcBorders>
            <w:shd w:val="clear" w:color="auto" w:fill="FFFFFF"/>
            <w:vAlign w:val="center"/>
          </w:tcPr>
          <w:p w:rsidR="0057750E" w:rsidRPr="00A60D1D" w:rsidRDefault="0057750E" w:rsidP="0057750E">
            <w:pPr>
              <w:autoSpaceDE w:val="0"/>
              <w:autoSpaceDN w:val="0"/>
              <w:adjustRightInd w:val="0"/>
              <w:spacing w:after="0" w:line="320" w:lineRule="atLeast"/>
              <w:ind w:left="60" w:right="60"/>
              <w:rPr>
                <w:rFonts w:ascii="Arial" w:hAnsi="Arial" w:cs="Arial"/>
                <w:sz w:val="18"/>
                <w:szCs w:val="18"/>
                <w:lang w:val="id-ID"/>
              </w:rPr>
            </w:pPr>
            <w:r w:rsidRPr="00A60D1D">
              <w:rPr>
                <w:rFonts w:ascii="Arial" w:hAnsi="Arial" w:cs="Arial"/>
                <w:sz w:val="18"/>
                <w:szCs w:val="18"/>
                <w:lang w:val="id-ID"/>
              </w:rPr>
              <w:t>Pearson Correlation</w:t>
            </w:r>
          </w:p>
        </w:tc>
        <w:tc>
          <w:tcPr>
            <w:tcW w:w="0" w:type="auto"/>
            <w:tcBorders>
              <w:top w:val="nil"/>
              <w:left w:val="single" w:sz="16" w:space="0" w:color="000000"/>
              <w:bottom w:val="nil"/>
            </w:tcBorders>
            <w:shd w:val="clear" w:color="auto" w:fill="FFFFFF"/>
          </w:tcPr>
          <w:p w:rsidR="0057750E" w:rsidRPr="00A60D1D"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A60D1D">
              <w:rPr>
                <w:rFonts w:ascii="Arial" w:hAnsi="Arial" w:cs="Arial"/>
                <w:sz w:val="18"/>
                <w:szCs w:val="18"/>
                <w:lang w:val="id-ID"/>
              </w:rPr>
              <w:t>,054</w:t>
            </w:r>
          </w:p>
        </w:tc>
        <w:tc>
          <w:tcPr>
            <w:tcW w:w="0" w:type="auto"/>
            <w:tcBorders>
              <w:top w:val="nil"/>
              <w:bottom w:val="nil"/>
            </w:tcBorders>
            <w:shd w:val="clear" w:color="auto" w:fill="FFFFFF"/>
          </w:tcPr>
          <w:p w:rsidR="0057750E" w:rsidRPr="00A60D1D"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A60D1D">
              <w:rPr>
                <w:rFonts w:ascii="Arial" w:hAnsi="Arial" w:cs="Arial"/>
                <w:sz w:val="18"/>
                <w:szCs w:val="18"/>
                <w:lang w:val="id-ID"/>
              </w:rPr>
              <w:t>1</w:t>
            </w:r>
          </w:p>
        </w:tc>
        <w:tc>
          <w:tcPr>
            <w:tcW w:w="0" w:type="auto"/>
            <w:tcBorders>
              <w:top w:val="nil"/>
              <w:bottom w:val="nil"/>
              <w:right w:val="single" w:sz="16" w:space="0" w:color="000000"/>
            </w:tcBorders>
            <w:shd w:val="clear" w:color="auto" w:fill="FFFFFF"/>
          </w:tcPr>
          <w:p w:rsidR="0057750E" w:rsidRPr="00A60D1D"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A60D1D">
              <w:rPr>
                <w:rFonts w:ascii="Arial" w:hAnsi="Arial" w:cs="Arial"/>
                <w:sz w:val="18"/>
                <w:szCs w:val="18"/>
                <w:lang w:val="id-ID"/>
              </w:rPr>
              <w:t>-,064</w:t>
            </w:r>
          </w:p>
        </w:tc>
      </w:tr>
      <w:tr w:rsidR="0057750E" w:rsidRPr="00A60D1D" w:rsidTr="0057750E">
        <w:trPr>
          <w:cantSplit/>
        </w:trPr>
        <w:tc>
          <w:tcPr>
            <w:tcW w:w="0" w:type="auto"/>
            <w:vMerge/>
            <w:tcBorders>
              <w:top w:val="nil"/>
              <w:left w:val="single" w:sz="16" w:space="0" w:color="000000"/>
              <w:bottom w:val="nil"/>
              <w:right w:val="nil"/>
            </w:tcBorders>
            <w:shd w:val="clear" w:color="auto" w:fill="FFFFFF"/>
            <w:vAlign w:val="center"/>
          </w:tcPr>
          <w:p w:rsidR="0057750E" w:rsidRPr="00A60D1D" w:rsidRDefault="0057750E" w:rsidP="0057750E">
            <w:pPr>
              <w:autoSpaceDE w:val="0"/>
              <w:autoSpaceDN w:val="0"/>
              <w:adjustRightInd w:val="0"/>
              <w:spacing w:after="0" w:line="240" w:lineRule="auto"/>
              <w:rPr>
                <w:rFonts w:ascii="Arial" w:hAnsi="Arial" w:cs="Arial"/>
                <w:sz w:val="18"/>
                <w:szCs w:val="18"/>
                <w:lang w:val="id-ID"/>
              </w:rPr>
            </w:pPr>
          </w:p>
        </w:tc>
        <w:tc>
          <w:tcPr>
            <w:tcW w:w="0" w:type="auto"/>
            <w:tcBorders>
              <w:top w:val="nil"/>
              <w:left w:val="nil"/>
              <w:bottom w:val="nil"/>
              <w:right w:val="single" w:sz="16" w:space="0" w:color="000000"/>
            </w:tcBorders>
            <w:shd w:val="clear" w:color="auto" w:fill="FFFFFF"/>
            <w:vAlign w:val="center"/>
          </w:tcPr>
          <w:p w:rsidR="0057750E" w:rsidRPr="00A60D1D" w:rsidRDefault="0057750E" w:rsidP="0057750E">
            <w:pPr>
              <w:autoSpaceDE w:val="0"/>
              <w:autoSpaceDN w:val="0"/>
              <w:adjustRightInd w:val="0"/>
              <w:spacing w:after="0" w:line="320" w:lineRule="atLeast"/>
              <w:ind w:left="60" w:right="60"/>
              <w:rPr>
                <w:rFonts w:ascii="Arial" w:hAnsi="Arial" w:cs="Arial"/>
                <w:sz w:val="18"/>
                <w:szCs w:val="18"/>
                <w:lang w:val="id-ID"/>
              </w:rPr>
            </w:pPr>
            <w:r w:rsidRPr="00A60D1D">
              <w:rPr>
                <w:rFonts w:ascii="Arial" w:hAnsi="Arial" w:cs="Arial"/>
                <w:sz w:val="18"/>
                <w:szCs w:val="18"/>
                <w:lang w:val="id-ID"/>
              </w:rPr>
              <w:t>Sig. (2-tailed)</w:t>
            </w:r>
          </w:p>
        </w:tc>
        <w:tc>
          <w:tcPr>
            <w:tcW w:w="0" w:type="auto"/>
            <w:tcBorders>
              <w:top w:val="nil"/>
              <w:left w:val="single" w:sz="16" w:space="0" w:color="000000"/>
              <w:bottom w:val="nil"/>
            </w:tcBorders>
            <w:shd w:val="clear" w:color="auto" w:fill="FFFFFF"/>
          </w:tcPr>
          <w:p w:rsidR="0057750E" w:rsidRPr="00A60D1D"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A60D1D">
              <w:rPr>
                <w:rFonts w:ascii="Arial" w:hAnsi="Arial" w:cs="Arial"/>
                <w:sz w:val="18"/>
                <w:szCs w:val="18"/>
                <w:lang w:val="id-ID"/>
              </w:rPr>
              <w:t>,642</w:t>
            </w:r>
          </w:p>
        </w:tc>
        <w:tc>
          <w:tcPr>
            <w:tcW w:w="0" w:type="auto"/>
            <w:tcBorders>
              <w:top w:val="nil"/>
              <w:bottom w:val="nil"/>
            </w:tcBorders>
            <w:shd w:val="clear" w:color="auto" w:fill="FFFFFF"/>
          </w:tcPr>
          <w:p w:rsidR="0057750E" w:rsidRPr="00A60D1D" w:rsidRDefault="0057750E" w:rsidP="0057750E">
            <w:pPr>
              <w:autoSpaceDE w:val="0"/>
              <w:autoSpaceDN w:val="0"/>
              <w:adjustRightInd w:val="0"/>
              <w:spacing w:after="0" w:line="240" w:lineRule="auto"/>
              <w:rPr>
                <w:rFonts w:ascii="Times New Roman" w:hAnsi="Times New Roman" w:cs="Times New Roman"/>
                <w:sz w:val="24"/>
                <w:szCs w:val="24"/>
                <w:lang w:val="id-ID"/>
              </w:rPr>
            </w:pPr>
          </w:p>
        </w:tc>
        <w:tc>
          <w:tcPr>
            <w:tcW w:w="0" w:type="auto"/>
            <w:tcBorders>
              <w:top w:val="nil"/>
              <w:bottom w:val="nil"/>
              <w:right w:val="single" w:sz="16" w:space="0" w:color="000000"/>
            </w:tcBorders>
            <w:shd w:val="clear" w:color="auto" w:fill="FFFFFF"/>
          </w:tcPr>
          <w:p w:rsidR="0057750E" w:rsidRPr="00A60D1D"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A60D1D">
              <w:rPr>
                <w:rFonts w:ascii="Arial" w:hAnsi="Arial" w:cs="Arial"/>
                <w:sz w:val="18"/>
                <w:szCs w:val="18"/>
                <w:lang w:val="id-ID"/>
              </w:rPr>
              <w:t>,580</w:t>
            </w:r>
          </w:p>
        </w:tc>
      </w:tr>
      <w:tr w:rsidR="0057750E" w:rsidRPr="00A60D1D" w:rsidTr="0057750E">
        <w:trPr>
          <w:cantSplit/>
        </w:trPr>
        <w:tc>
          <w:tcPr>
            <w:tcW w:w="0" w:type="auto"/>
            <w:vMerge/>
            <w:tcBorders>
              <w:top w:val="nil"/>
              <w:left w:val="single" w:sz="16" w:space="0" w:color="000000"/>
              <w:bottom w:val="nil"/>
              <w:right w:val="nil"/>
            </w:tcBorders>
            <w:shd w:val="clear" w:color="auto" w:fill="FFFFFF"/>
            <w:vAlign w:val="center"/>
          </w:tcPr>
          <w:p w:rsidR="0057750E" w:rsidRPr="00A60D1D" w:rsidRDefault="0057750E" w:rsidP="0057750E">
            <w:pPr>
              <w:autoSpaceDE w:val="0"/>
              <w:autoSpaceDN w:val="0"/>
              <w:adjustRightInd w:val="0"/>
              <w:spacing w:after="0" w:line="240" w:lineRule="auto"/>
              <w:rPr>
                <w:rFonts w:ascii="Arial" w:hAnsi="Arial" w:cs="Arial"/>
                <w:sz w:val="18"/>
                <w:szCs w:val="18"/>
                <w:lang w:val="id-ID"/>
              </w:rPr>
            </w:pPr>
          </w:p>
        </w:tc>
        <w:tc>
          <w:tcPr>
            <w:tcW w:w="0" w:type="auto"/>
            <w:tcBorders>
              <w:top w:val="nil"/>
              <w:left w:val="nil"/>
              <w:bottom w:val="nil"/>
              <w:right w:val="single" w:sz="16" w:space="0" w:color="000000"/>
            </w:tcBorders>
            <w:shd w:val="clear" w:color="auto" w:fill="FFFFFF"/>
            <w:vAlign w:val="center"/>
          </w:tcPr>
          <w:p w:rsidR="0057750E" w:rsidRPr="00A60D1D" w:rsidRDefault="0057750E" w:rsidP="0057750E">
            <w:pPr>
              <w:autoSpaceDE w:val="0"/>
              <w:autoSpaceDN w:val="0"/>
              <w:adjustRightInd w:val="0"/>
              <w:spacing w:after="0" w:line="320" w:lineRule="atLeast"/>
              <w:ind w:left="60" w:right="60"/>
              <w:rPr>
                <w:rFonts w:ascii="Arial" w:hAnsi="Arial" w:cs="Arial"/>
                <w:sz w:val="18"/>
                <w:szCs w:val="18"/>
                <w:lang w:val="id-ID"/>
              </w:rPr>
            </w:pPr>
            <w:r w:rsidRPr="00A60D1D">
              <w:rPr>
                <w:rFonts w:ascii="Arial" w:hAnsi="Arial" w:cs="Arial"/>
                <w:sz w:val="18"/>
                <w:szCs w:val="18"/>
                <w:lang w:val="id-ID"/>
              </w:rPr>
              <w:t>N</w:t>
            </w:r>
          </w:p>
        </w:tc>
        <w:tc>
          <w:tcPr>
            <w:tcW w:w="0" w:type="auto"/>
            <w:tcBorders>
              <w:top w:val="nil"/>
              <w:left w:val="single" w:sz="16" w:space="0" w:color="000000"/>
              <w:bottom w:val="nil"/>
            </w:tcBorders>
            <w:shd w:val="clear" w:color="auto" w:fill="FFFFFF"/>
          </w:tcPr>
          <w:p w:rsidR="0057750E" w:rsidRPr="00A60D1D"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A60D1D">
              <w:rPr>
                <w:rFonts w:ascii="Arial" w:hAnsi="Arial" w:cs="Arial"/>
                <w:sz w:val="18"/>
                <w:szCs w:val="18"/>
                <w:lang w:val="id-ID"/>
              </w:rPr>
              <w:t>77</w:t>
            </w:r>
          </w:p>
        </w:tc>
        <w:tc>
          <w:tcPr>
            <w:tcW w:w="0" w:type="auto"/>
            <w:tcBorders>
              <w:top w:val="nil"/>
              <w:bottom w:val="nil"/>
            </w:tcBorders>
            <w:shd w:val="clear" w:color="auto" w:fill="FFFFFF"/>
          </w:tcPr>
          <w:p w:rsidR="0057750E" w:rsidRPr="00A60D1D"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A60D1D">
              <w:rPr>
                <w:rFonts w:ascii="Arial" w:hAnsi="Arial" w:cs="Arial"/>
                <w:sz w:val="18"/>
                <w:szCs w:val="18"/>
                <w:lang w:val="id-ID"/>
              </w:rPr>
              <w:t>77</w:t>
            </w:r>
          </w:p>
        </w:tc>
        <w:tc>
          <w:tcPr>
            <w:tcW w:w="0" w:type="auto"/>
            <w:tcBorders>
              <w:top w:val="nil"/>
              <w:bottom w:val="nil"/>
              <w:right w:val="single" w:sz="16" w:space="0" w:color="000000"/>
            </w:tcBorders>
            <w:shd w:val="clear" w:color="auto" w:fill="FFFFFF"/>
          </w:tcPr>
          <w:p w:rsidR="0057750E" w:rsidRPr="00A60D1D"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A60D1D">
              <w:rPr>
                <w:rFonts w:ascii="Arial" w:hAnsi="Arial" w:cs="Arial"/>
                <w:sz w:val="18"/>
                <w:szCs w:val="18"/>
                <w:lang w:val="id-ID"/>
              </w:rPr>
              <w:t>77</w:t>
            </w:r>
          </w:p>
        </w:tc>
      </w:tr>
      <w:tr w:rsidR="0057750E" w:rsidRPr="00A60D1D" w:rsidTr="0057750E">
        <w:trPr>
          <w:cantSplit/>
        </w:trPr>
        <w:tc>
          <w:tcPr>
            <w:tcW w:w="0" w:type="auto"/>
            <w:vMerge w:val="restart"/>
            <w:tcBorders>
              <w:top w:val="nil"/>
              <w:left w:val="single" w:sz="16" w:space="0" w:color="000000"/>
              <w:bottom w:val="single" w:sz="16" w:space="0" w:color="000000"/>
              <w:right w:val="nil"/>
            </w:tcBorders>
            <w:shd w:val="clear" w:color="auto" w:fill="FFFFFF"/>
            <w:vAlign w:val="center"/>
          </w:tcPr>
          <w:p w:rsidR="0057750E" w:rsidRPr="00A60D1D" w:rsidRDefault="0057750E" w:rsidP="0057750E">
            <w:pPr>
              <w:autoSpaceDE w:val="0"/>
              <w:autoSpaceDN w:val="0"/>
              <w:adjustRightInd w:val="0"/>
              <w:spacing w:after="0" w:line="320" w:lineRule="atLeast"/>
              <w:ind w:left="60" w:right="60"/>
              <w:rPr>
                <w:rFonts w:ascii="Arial" w:hAnsi="Arial" w:cs="Arial"/>
                <w:sz w:val="18"/>
                <w:szCs w:val="18"/>
                <w:lang w:val="id-ID"/>
              </w:rPr>
            </w:pPr>
            <w:r w:rsidRPr="00A60D1D">
              <w:rPr>
                <w:rFonts w:ascii="Arial" w:hAnsi="Arial" w:cs="Arial"/>
                <w:sz w:val="18"/>
                <w:szCs w:val="18"/>
                <w:lang w:val="id-ID"/>
              </w:rPr>
              <w:t>Motivasi</w:t>
            </w:r>
          </w:p>
        </w:tc>
        <w:tc>
          <w:tcPr>
            <w:tcW w:w="0" w:type="auto"/>
            <w:tcBorders>
              <w:top w:val="nil"/>
              <w:left w:val="nil"/>
              <w:bottom w:val="nil"/>
              <w:right w:val="single" w:sz="16" w:space="0" w:color="000000"/>
            </w:tcBorders>
            <w:shd w:val="clear" w:color="auto" w:fill="FFFFFF"/>
            <w:vAlign w:val="center"/>
          </w:tcPr>
          <w:p w:rsidR="0057750E" w:rsidRPr="00A60D1D" w:rsidRDefault="0057750E" w:rsidP="0057750E">
            <w:pPr>
              <w:autoSpaceDE w:val="0"/>
              <w:autoSpaceDN w:val="0"/>
              <w:adjustRightInd w:val="0"/>
              <w:spacing w:after="0" w:line="320" w:lineRule="atLeast"/>
              <w:ind w:left="60" w:right="60"/>
              <w:rPr>
                <w:rFonts w:ascii="Arial" w:hAnsi="Arial" w:cs="Arial"/>
                <w:sz w:val="18"/>
                <w:szCs w:val="18"/>
                <w:lang w:val="id-ID"/>
              </w:rPr>
            </w:pPr>
            <w:r w:rsidRPr="00A60D1D">
              <w:rPr>
                <w:rFonts w:ascii="Arial" w:hAnsi="Arial" w:cs="Arial"/>
                <w:sz w:val="18"/>
                <w:szCs w:val="18"/>
                <w:lang w:val="id-ID"/>
              </w:rPr>
              <w:t>Pearson Correlation</w:t>
            </w:r>
          </w:p>
        </w:tc>
        <w:tc>
          <w:tcPr>
            <w:tcW w:w="0" w:type="auto"/>
            <w:tcBorders>
              <w:top w:val="nil"/>
              <w:left w:val="single" w:sz="16" w:space="0" w:color="000000"/>
              <w:bottom w:val="nil"/>
            </w:tcBorders>
            <w:shd w:val="clear" w:color="auto" w:fill="FFFFFF"/>
          </w:tcPr>
          <w:p w:rsidR="0057750E" w:rsidRPr="00A60D1D"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A60D1D">
              <w:rPr>
                <w:rFonts w:ascii="Arial" w:hAnsi="Arial" w:cs="Arial"/>
                <w:sz w:val="18"/>
                <w:szCs w:val="18"/>
                <w:lang w:val="id-ID"/>
              </w:rPr>
              <w:t>,018</w:t>
            </w:r>
          </w:p>
        </w:tc>
        <w:tc>
          <w:tcPr>
            <w:tcW w:w="0" w:type="auto"/>
            <w:tcBorders>
              <w:top w:val="nil"/>
              <w:bottom w:val="nil"/>
            </w:tcBorders>
            <w:shd w:val="clear" w:color="auto" w:fill="FFFFFF"/>
          </w:tcPr>
          <w:p w:rsidR="0057750E" w:rsidRPr="00A60D1D"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A60D1D">
              <w:rPr>
                <w:rFonts w:ascii="Arial" w:hAnsi="Arial" w:cs="Arial"/>
                <w:sz w:val="18"/>
                <w:szCs w:val="18"/>
                <w:lang w:val="id-ID"/>
              </w:rPr>
              <w:t>-,064</w:t>
            </w:r>
          </w:p>
        </w:tc>
        <w:tc>
          <w:tcPr>
            <w:tcW w:w="0" w:type="auto"/>
            <w:tcBorders>
              <w:top w:val="nil"/>
              <w:bottom w:val="nil"/>
              <w:right w:val="single" w:sz="16" w:space="0" w:color="000000"/>
            </w:tcBorders>
            <w:shd w:val="clear" w:color="auto" w:fill="FFFFFF"/>
          </w:tcPr>
          <w:p w:rsidR="0057750E" w:rsidRPr="00A60D1D"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A60D1D">
              <w:rPr>
                <w:rFonts w:ascii="Arial" w:hAnsi="Arial" w:cs="Arial"/>
                <w:sz w:val="18"/>
                <w:szCs w:val="18"/>
                <w:lang w:val="id-ID"/>
              </w:rPr>
              <w:t>1</w:t>
            </w:r>
          </w:p>
        </w:tc>
      </w:tr>
      <w:tr w:rsidR="0057750E" w:rsidRPr="00A60D1D" w:rsidTr="0057750E">
        <w:trPr>
          <w:cantSplit/>
        </w:trPr>
        <w:tc>
          <w:tcPr>
            <w:tcW w:w="0" w:type="auto"/>
            <w:vMerge/>
            <w:tcBorders>
              <w:top w:val="nil"/>
              <w:left w:val="single" w:sz="16" w:space="0" w:color="000000"/>
              <w:bottom w:val="single" w:sz="16" w:space="0" w:color="000000"/>
              <w:right w:val="nil"/>
            </w:tcBorders>
            <w:shd w:val="clear" w:color="auto" w:fill="FFFFFF"/>
            <w:vAlign w:val="center"/>
          </w:tcPr>
          <w:p w:rsidR="0057750E" w:rsidRPr="00A60D1D" w:rsidRDefault="0057750E" w:rsidP="0057750E">
            <w:pPr>
              <w:autoSpaceDE w:val="0"/>
              <w:autoSpaceDN w:val="0"/>
              <w:adjustRightInd w:val="0"/>
              <w:spacing w:after="0" w:line="240" w:lineRule="auto"/>
              <w:rPr>
                <w:rFonts w:ascii="Arial" w:hAnsi="Arial" w:cs="Arial"/>
                <w:sz w:val="18"/>
                <w:szCs w:val="18"/>
                <w:lang w:val="id-ID"/>
              </w:rPr>
            </w:pPr>
          </w:p>
        </w:tc>
        <w:tc>
          <w:tcPr>
            <w:tcW w:w="0" w:type="auto"/>
            <w:tcBorders>
              <w:top w:val="nil"/>
              <w:left w:val="nil"/>
              <w:bottom w:val="nil"/>
              <w:right w:val="single" w:sz="16" w:space="0" w:color="000000"/>
            </w:tcBorders>
            <w:shd w:val="clear" w:color="auto" w:fill="FFFFFF"/>
            <w:vAlign w:val="center"/>
          </w:tcPr>
          <w:p w:rsidR="0057750E" w:rsidRPr="00A60D1D" w:rsidRDefault="0057750E" w:rsidP="0057750E">
            <w:pPr>
              <w:autoSpaceDE w:val="0"/>
              <w:autoSpaceDN w:val="0"/>
              <w:adjustRightInd w:val="0"/>
              <w:spacing w:after="0" w:line="320" w:lineRule="atLeast"/>
              <w:ind w:left="60" w:right="60"/>
              <w:rPr>
                <w:rFonts w:ascii="Arial" w:hAnsi="Arial" w:cs="Arial"/>
                <w:sz w:val="18"/>
                <w:szCs w:val="18"/>
                <w:lang w:val="id-ID"/>
              </w:rPr>
            </w:pPr>
            <w:r w:rsidRPr="00A60D1D">
              <w:rPr>
                <w:rFonts w:ascii="Arial" w:hAnsi="Arial" w:cs="Arial"/>
                <w:sz w:val="18"/>
                <w:szCs w:val="18"/>
                <w:lang w:val="id-ID"/>
              </w:rPr>
              <w:t>Sig. (2-tailed)</w:t>
            </w:r>
          </w:p>
        </w:tc>
        <w:tc>
          <w:tcPr>
            <w:tcW w:w="0" w:type="auto"/>
            <w:tcBorders>
              <w:top w:val="nil"/>
              <w:left w:val="single" w:sz="16" w:space="0" w:color="000000"/>
              <w:bottom w:val="nil"/>
            </w:tcBorders>
            <w:shd w:val="clear" w:color="auto" w:fill="FFFFFF"/>
          </w:tcPr>
          <w:p w:rsidR="0057750E" w:rsidRPr="00A60D1D"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A60D1D">
              <w:rPr>
                <w:rFonts w:ascii="Arial" w:hAnsi="Arial" w:cs="Arial"/>
                <w:sz w:val="18"/>
                <w:szCs w:val="18"/>
                <w:lang w:val="id-ID"/>
              </w:rPr>
              <w:t>,880</w:t>
            </w:r>
          </w:p>
        </w:tc>
        <w:tc>
          <w:tcPr>
            <w:tcW w:w="0" w:type="auto"/>
            <w:tcBorders>
              <w:top w:val="nil"/>
              <w:bottom w:val="nil"/>
            </w:tcBorders>
            <w:shd w:val="clear" w:color="auto" w:fill="FFFFFF"/>
          </w:tcPr>
          <w:p w:rsidR="0057750E" w:rsidRPr="00A60D1D"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A60D1D">
              <w:rPr>
                <w:rFonts w:ascii="Arial" w:hAnsi="Arial" w:cs="Arial"/>
                <w:sz w:val="18"/>
                <w:szCs w:val="18"/>
                <w:lang w:val="id-ID"/>
              </w:rPr>
              <w:t>,580</w:t>
            </w:r>
          </w:p>
        </w:tc>
        <w:tc>
          <w:tcPr>
            <w:tcW w:w="0" w:type="auto"/>
            <w:tcBorders>
              <w:top w:val="nil"/>
              <w:bottom w:val="nil"/>
              <w:right w:val="single" w:sz="16" w:space="0" w:color="000000"/>
            </w:tcBorders>
            <w:shd w:val="clear" w:color="auto" w:fill="FFFFFF"/>
          </w:tcPr>
          <w:p w:rsidR="0057750E" w:rsidRPr="00A60D1D" w:rsidRDefault="0057750E" w:rsidP="0057750E">
            <w:pPr>
              <w:autoSpaceDE w:val="0"/>
              <w:autoSpaceDN w:val="0"/>
              <w:adjustRightInd w:val="0"/>
              <w:spacing w:after="0" w:line="240" w:lineRule="auto"/>
              <w:rPr>
                <w:rFonts w:ascii="Times New Roman" w:hAnsi="Times New Roman" w:cs="Times New Roman"/>
                <w:sz w:val="24"/>
                <w:szCs w:val="24"/>
                <w:lang w:val="id-ID"/>
              </w:rPr>
            </w:pPr>
          </w:p>
        </w:tc>
      </w:tr>
      <w:tr w:rsidR="0057750E" w:rsidRPr="00A60D1D" w:rsidTr="0057750E">
        <w:trPr>
          <w:cantSplit/>
        </w:trPr>
        <w:tc>
          <w:tcPr>
            <w:tcW w:w="0" w:type="auto"/>
            <w:vMerge/>
            <w:tcBorders>
              <w:top w:val="nil"/>
              <w:left w:val="single" w:sz="16" w:space="0" w:color="000000"/>
              <w:bottom w:val="single" w:sz="16" w:space="0" w:color="000000"/>
              <w:right w:val="nil"/>
            </w:tcBorders>
            <w:shd w:val="clear" w:color="auto" w:fill="FFFFFF"/>
            <w:vAlign w:val="center"/>
          </w:tcPr>
          <w:p w:rsidR="0057750E" w:rsidRPr="00A60D1D" w:rsidRDefault="0057750E" w:rsidP="0057750E">
            <w:pPr>
              <w:autoSpaceDE w:val="0"/>
              <w:autoSpaceDN w:val="0"/>
              <w:adjustRightInd w:val="0"/>
              <w:spacing w:after="0" w:line="240" w:lineRule="auto"/>
              <w:rPr>
                <w:rFonts w:ascii="Times New Roman" w:hAnsi="Times New Roman" w:cs="Times New Roman"/>
                <w:sz w:val="24"/>
                <w:szCs w:val="24"/>
                <w:lang w:val="id-ID"/>
              </w:rPr>
            </w:pPr>
          </w:p>
        </w:tc>
        <w:tc>
          <w:tcPr>
            <w:tcW w:w="0" w:type="auto"/>
            <w:tcBorders>
              <w:top w:val="nil"/>
              <w:left w:val="nil"/>
              <w:bottom w:val="single" w:sz="16" w:space="0" w:color="000000"/>
              <w:right w:val="single" w:sz="16" w:space="0" w:color="000000"/>
            </w:tcBorders>
            <w:shd w:val="clear" w:color="auto" w:fill="FFFFFF"/>
            <w:vAlign w:val="center"/>
          </w:tcPr>
          <w:p w:rsidR="0057750E" w:rsidRPr="00A60D1D" w:rsidRDefault="0057750E" w:rsidP="0057750E">
            <w:pPr>
              <w:autoSpaceDE w:val="0"/>
              <w:autoSpaceDN w:val="0"/>
              <w:adjustRightInd w:val="0"/>
              <w:spacing w:after="0" w:line="320" w:lineRule="atLeast"/>
              <w:ind w:left="60" w:right="60"/>
              <w:rPr>
                <w:rFonts w:ascii="Arial" w:hAnsi="Arial" w:cs="Arial"/>
                <w:sz w:val="18"/>
                <w:szCs w:val="18"/>
                <w:lang w:val="id-ID"/>
              </w:rPr>
            </w:pPr>
            <w:r w:rsidRPr="00A60D1D">
              <w:rPr>
                <w:rFonts w:ascii="Arial" w:hAnsi="Arial" w:cs="Arial"/>
                <w:sz w:val="18"/>
                <w:szCs w:val="18"/>
                <w:lang w:val="id-ID"/>
              </w:rPr>
              <w:t>N</w:t>
            </w:r>
          </w:p>
        </w:tc>
        <w:tc>
          <w:tcPr>
            <w:tcW w:w="0" w:type="auto"/>
            <w:tcBorders>
              <w:top w:val="nil"/>
              <w:left w:val="single" w:sz="16" w:space="0" w:color="000000"/>
              <w:bottom w:val="single" w:sz="16" w:space="0" w:color="000000"/>
            </w:tcBorders>
            <w:shd w:val="clear" w:color="auto" w:fill="FFFFFF"/>
          </w:tcPr>
          <w:p w:rsidR="0057750E" w:rsidRPr="00A60D1D"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A60D1D">
              <w:rPr>
                <w:rFonts w:ascii="Arial" w:hAnsi="Arial" w:cs="Arial"/>
                <w:sz w:val="18"/>
                <w:szCs w:val="18"/>
                <w:lang w:val="id-ID"/>
              </w:rPr>
              <w:t>77</w:t>
            </w:r>
          </w:p>
        </w:tc>
        <w:tc>
          <w:tcPr>
            <w:tcW w:w="0" w:type="auto"/>
            <w:tcBorders>
              <w:top w:val="nil"/>
              <w:bottom w:val="single" w:sz="16" w:space="0" w:color="000000"/>
            </w:tcBorders>
            <w:shd w:val="clear" w:color="auto" w:fill="FFFFFF"/>
          </w:tcPr>
          <w:p w:rsidR="0057750E" w:rsidRPr="00A60D1D"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A60D1D">
              <w:rPr>
                <w:rFonts w:ascii="Arial" w:hAnsi="Arial" w:cs="Arial"/>
                <w:sz w:val="18"/>
                <w:szCs w:val="18"/>
                <w:lang w:val="id-ID"/>
              </w:rPr>
              <w:t>77</w:t>
            </w:r>
          </w:p>
        </w:tc>
        <w:tc>
          <w:tcPr>
            <w:tcW w:w="0" w:type="auto"/>
            <w:tcBorders>
              <w:top w:val="nil"/>
              <w:bottom w:val="single" w:sz="16" w:space="0" w:color="000000"/>
              <w:right w:val="single" w:sz="16" w:space="0" w:color="000000"/>
            </w:tcBorders>
            <w:shd w:val="clear" w:color="auto" w:fill="FFFFFF"/>
          </w:tcPr>
          <w:p w:rsidR="0057750E" w:rsidRPr="00A60D1D" w:rsidRDefault="0057750E" w:rsidP="0057750E">
            <w:pPr>
              <w:autoSpaceDE w:val="0"/>
              <w:autoSpaceDN w:val="0"/>
              <w:adjustRightInd w:val="0"/>
              <w:spacing w:after="0" w:line="320" w:lineRule="atLeast"/>
              <w:ind w:left="60" w:right="60"/>
              <w:jc w:val="right"/>
              <w:rPr>
                <w:rFonts w:ascii="Arial" w:hAnsi="Arial" w:cs="Arial"/>
                <w:sz w:val="18"/>
                <w:szCs w:val="18"/>
                <w:lang w:val="id-ID"/>
              </w:rPr>
            </w:pPr>
            <w:r w:rsidRPr="00A60D1D">
              <w:rPr>
                <w:rFonts w:ascii="Arial" w:hAnsi="Arial" w:cs="Arial"/>
                <w:sz w:val="18"/>
                <w:szCs w:val="18"/>
                <w:lang w:val="id-ID"/>
              </w:rPr>
              <w:t>77</w:t>
            </w:r>
          </w:p>
        </w:tc>
      </w:tr>
    </w:tbl>
    <w:p w:rsidR="0057750E" w:rsidRPr="00A60D1D" w:rsidRDefault="0057750E" w:rsidP="0057750E">
      <w:pPr>
        <w:autoSpaceDE w:val="0"/>
        <w:autoSpaceDN w:val="0"/>
        <w:adjustRightInd w:val="0"/>
        <w:spacing w:after="0" w:line="400" w:lineRule="atLeast"/>
        <w:rPr>
          <w:rFonts w:ascii="Times New Roman" w:hAnsi="Times New Roman" w:cs="Times New Roman"/>
          <w:sz w:val="24"/>
          <w:szCs w:val="24"/>
          <w:lang w:val="id-ID"/>
        </w:rPr>
      </w:pPr>
    </w:p>
    <w:p w:rsidR="0057750E" w:rsidRPr="00372AA2" w:rsidRDefault="0057750E" w:rsidP="0057750E">
      <w:pPr>
        <w:pStyle w:val="ListParagraph"/>
        <w:spacing w:after="0" w:line="480" w:lineRule="auto"/>
        <w:ind w:left="0" w:firstLine="697"/>
        <w:jc w:val="both"/>
        <w:rPr>
          <w:rFonts w:ascii="Times New Roman" w:hAnsi="Times New Roman" w:cs="Times New Roman"/>
          <w:sz w:val="24"/>
          <w:szCs w:val="24"/>
        </w:rPr>
      </w:pPr>
      <w:r w:rsidRPr="00372AA2">
        <w:rPr>
          <w:rFonts w:ascii="Times New Roman" w:hAnsi="Times New Roman" w:cs="Times New Roman"/>
          <w:sz w:val="24"/>
          <w:szCs w:val="24"/>
        </w:rPr>
        <w:t>Berdasarkan Tabel 4.1</w:t>
      </w:r>
      <w:r>
        <w:rPr>
          <w:rFonts w:ascii="Times New Roman" w:hAnsi="Times New Roman" w:cs="Times New Roman"/>
          <w:sz w:val="24"/>
          <w:szCs w:val="24"/>
        </w:rPr>
        <w:t>6</w:t>
      </w:r>
      <w:r w:rsidRPr="00372AA2">
        <w:rPr>
          <w:rFonts w:ascii="Times New Roman" w:hAnsi="Times New Roman" w:cs="Times New Roman"/>
          <w:sz w:val="24"/>
          <w:szCs w:val="24"/>
        </w:rPr>
        <w:t>, nilai signifikansi korelasi peningkatan kemampuan berpikir kreatif dengan peningkatan kemampuan berpikir kritis adalah 0,642 &gt; 0,05 maka H</w:t>
      </w:r>
      <w:r w:rsidRPr="00372AA2">
        <w:rPr>
          <w:rFonts w:ascii="Times New Roman" w:hAnsi="Times New Roman" w:cs="Times New Roman"/>
          <w:sz w:val="24"/>
          <w:szCs w:val="24"/>
          <w:vertAlign w:val="subscript"/>
        </w:rPr>
        <w:t>0</w:t>
      </w:r>
      <w:r w:rsidRPr="00372AA2">
        <w:rPr>
          <w:rFonts w:ascii="Times New Roman" w:hAnsi="Times New Roman" w:cs="Times New Roman"/>
          <w:sz w:val="24"/>
          <w:szCs w:val="24"/>
        </w:rPr>
        <w:t xml:space="preserve"> diterima, artinya tidak terdapat hubungan positif antara peningkatan kemampuan berpikir kreatif dengan peningkatan kemampuan berpikir kritis matematik siswa</w:t>
      </w:r>
      <w:r w:rsidRPr="00372AA2">
        <w:rPr>
          <w:rFonts w:ascii="Times New Roman" w:hAnsi="Times New Roman"/>
          <w:sz w:val="24"/>
          <w:szCs w:val="24"/>
        </w:rPr>
        <w:t>.</w:t>
      </w:r>
    </w:p>
    <w:p w:rsidR="0057750E" w:rsidRPr="00372AA2" w:rsidRDefault="0057750E" w:rsidP="0057750E">
      <w:pPr>
        <w:pStyle w:val="ListParagraph"/>
        <w:spacing w:after="0" w:line="480" w:lineRule="auto"/>
        <w:ind w:left="0" w:firstLine="697"/>
        <w:jc w:val="both"/>
        <w:rPr>
          <w:rFonts w:ascii="Times New Roman" w:hAnsi="Times New Roman" w:cs="Times New Roman"/>
          <w:b/>
          <w:sz w:val="24"/>
          <w:szCs w:val="24"/>
        </w:rPr>
      </w:pPr>
      <w:r w:rsidRPr="00372AA2">
        <w:rPr>
          <w:rFonts w:ascii="Times New Roman" w:hAnsi="Times New Roman" w:cs="Times New Roman"/>
          <w:sz w:val="24"/>
          <w:szCs w:val="24"/>
        </w:rPr>
        <w:t>Nilai signifikansi korelasi peningkatan kemampuan berpikir kreatif dengan motivasi belajar adalah 0,880 &gt; 0,05 maka H</w:t>
      </w:r>
      <w:r w:rsidRPr="00372AA2">
        <w:rPr>
          <w:rFonts w:ascii="Times New Roman" w:hAnsi="Times New Roman" w:cs="Times New Roman"/>
          <w:sz w:val="24"/>
          <w:szCs w:val="24"/>
          <w:vertAlign w:val="subscript"/>
        </w:rPr>
        <w:t>0</w:t>
      </w:r>
      <w:r w:rsidRPr="00372AA2">
        <w:rPr>
          <w:rFonts w:ascii="Times New Roman" w:hAnsi="Times New Roman" w:cs="Times New Roman"/>
          <w:sz w:val="24"/>
          <w:szCs w:val="24"/>
        </w:rPr>
        <w:t xml:space="preserve"> diterima, artinya tidak terdapat hubungan positif antara peningkatan kemampuan berpikir kreatif dengan motivasi belajar siswa </w:t>
      </w:r>
      <w:r w:rsidRPr="00372AA2">
        <w:rPr>
          <w:rFonts w:ascii="Times New Roman" w:hAnsi="Times New Roman" w:cs="Times New Roman"/>
          <w:sz w:val="24"/>
        </w:rPr>
        <w:t xml:space="preserve">yang menggunakan model </w:t>
      </w:r>
      <w:r w:rsidRPr="00372AA2">
        <w:rPr>
          <w:rFonts w:ascii="Times New Roman" w:hAnsi="Times New Roman" w:cs="Times New Roman"/>
          <w:i/>
          <w:sz w:val="24"/>
        </w:rPr>
        <w:t>brain based learning.</w:t>
      </w:r>
    </w:p>
    <w:p w:rsidR="0057750E" w:rsidRDefault="0057750E" w:rsidP="0057750E">
      <w:pPr>
        <w:pStyle w:val="ListParagraph"/>
        <w:spacing w:after="0" w:line="480" w:lineRule="auto"/>
        <w:ind w:left="0" w:firstLine="697"/>
        <w:jc w:val="both"/>
        <w:rPr>
          <w:rFonts w:ascii="Times New Roman" w:hAnsi="Times New Roman"/>
          <w:sz w:val="24"/>
          <w:szCs w:val="24"/>
          <w:lang w:val="id-ID"/>
        </w:rPr>
      </w:pPr>
      <w:r w:rsidRPr="00372AA2">
        <w:rPr>
          <w:rFonts w:ascii="Times New Roman" w:hAnsi="Times New Roman" w:cs="Times New Roman"/>
          <w:sz w:val="24"/>
          <w:szCs w:val="24"/>
        </w:rPr>
        <w:lastRenderedPageBreak/>
        <w:t>Nilai signifikansi korelasi peningkatan kemampuan berpikir kritis dengan motivasi belajar adalah 0,580 &gt; 0</w:t>
      </w:r>
      <w:proofErr w:type="gramStart"/>
      <w:r w:rsidRPr="00372AA2">
        <w:rPr>
          <w:rFonts w:ascii="Times New Roman" w:hAnsi="Times New Roman" w:cs="Times New Roman"/>
          <w:sz w:val="24"/>
          <w:szCs w:val="24"/>
        </w:rPr>
        <w:t>,05</w:t>
      </w:r>
      <w:proofErr w:type="gramEnd"/>
      <w:r w:rsidRPr="00372AA2">
        <w:rPr>
          <w:rFonts w:ascii="Times New Roman" w:hAnsi="Times New Roman" w:cs="Times New Roman"/>
          <w:sz w:val="24"/>
          <w:szCs w:val="24"/>
        </w:rPr>
        <w:t xml:space="preserve"> maka H</w:t>
      </w:r>
      <w:r w:rsidRPr="00372AA2">
        <w:rPr>
          <w:rFonts w:ascii="Times New Roman" w:hAnsi="Times New Roman" w:cs="Times New Roman"/>
          <w:sz w:val="24"/>
          <w:szCs w:val="24"/>
          <w:vertAlign w:val="subscript"/>
        </w:rPr>
        <w:t>0</w:t>
      </w:r>
      <w:r w:rsidRPr="00372AA2">
        <w:rPr>
          <w:rFonts w:ascii="Times New Roman" w:hAnsi="Times New Roman" w:cs="Times New Roman"/>
          <w:sz w:val="24"/>
          <w:szCs w:val="24"/>
        </w:rPr>
        <w:t xml:space="preserve"> diterima, artinya tidak terdapat hubungan positif antara peningkatan kemampuan berpikir kritis dengan motivasi belajar siswa </w:t>
      </w:r>
      <w:r w:rsidRPr="00372AA2">
        <w:rPr>
          <w:rFonts w:ascii="Times New Roman" w:hAnsi="Times New Roman" w:cs="Times New Roman"/>
          <w:sz w:val="24"/>
        </w:rPr>
        <w:t xml:space="preserve">yang menggunakan model </w:t>
      </w:r>
      <w:r w:rsidRPr="00372AA2">
        <w:rPr>
          <w:rFonts w:ascii="Times New Roman" w:hAnsi="Times New Roman" w:cs="Times New Roman"/>
          <w:i/>
          <w:sz w:val="24"/>
        </w:rPr>
        <w:t>brain based learning</w:t>
      </w:r>
      <w:r w:rsidRPr="00372AA2">
        <w:rPr>
          <w:rFonts w:ascii="Times New Roman" w:hAnsi="Times New Roman"/>
          <w:sz w:val="24"/>
          <w:szCs w:val="24"/>
        </w:rPr>
        <w:t>.</w:t>
      </w:r>
    </w:p>
    <w:p w:rsidR="00900CEE" w:rsidRDefault="0057750E" w:rsidP="001C4270">
      <w:pPr>
        <w:spacing w:line="480" w:lineRule="auto"/>
        <w:ind w:firstLine="680"/>
        <w:jc w:val="both"/>
        <w:rPr>
          <w:rFonts w:ascii="Times New Roman" w:hAnsi="Times New Roman" w:cs="Times New Roman"/>
          <w:sz w:val="24"/>
          <w:szCs w:val="24"/>
          <w:lang w:val="id-ID"/>
        </w:rPr>
      </w:pPr>
      <w:r w:rsidRPr="0012103B">
        <w:rPr>
          <w:rFonts w:ascii="Times New Roman" w:hAnsi="Times New Roman" w:cs="Times New Roman"/>
          <w:sz w:val="24"/>
          <w:szCs w:val="24"/>
          <w:lang w:val="id-ID"/>
        </w:rPr>
        <w:t xml:space="preserve">Perhitungan keefektipan model </w:t>
      </w:r>
      <w:r w:rsidRPr="0012103B">
        <w:rPr>
          <w:rFonts w:ascii="Times New Roman" w:hAnsi="Times New Roman" w:cs="Times New Roman"/>
          <w:i/>
          <w:sz w:val="24"/>
          <w:szCs w:val="24"/>
          <w:lang w:val="id-ID"/>
        </w:rPr>
        <w:t xml:space="preserve">brain based learnig </w:t>
      </w:r>
      <w:r w:rsidRPr="0012103B">
        <w:rPr>
          <w:rFonts w:ascii="Times New Roman" w:hAnsi="Times New Roman" w:cs="Times New Roman"/>
          <w:sz w:val="24"/>
          <w:szCs w:val="24"/>
          <w:lang w:val="id-ID"/>
        </w:rPr>
        <w:t xml:space="preserve">terhadap kemampuan berpikir kreatif siswa di hitung dengan menggunakan analisis </w:t>
      </w:r>
      <w:r w:rsidRPr="0012103B">
        <w:rPr>
          <w:rStyle w:val="notranslate"/>
          <w:rFonts w:ascii="Times New Roman" w:hAnsi="Times New Roman" w:cs="Times New Roman"/>
          <w:i/>
          <w:color w:val="000000"/>
          <w:sz w:val="24"/>
          <w:szCs w:val="24"/>
        </w:rPr>
        <w:t>Effect Size</w:t>
      </w:r>
      <w:r w:rsidRPr="0012103B">
        <w:rPr>
          <w:rStyle w:val="notranslate"/>
          <w:rFonts w:ascii="Times New Roman" w:hAnsi="Times New Roman" w:cs="Times New Roman"/>
          <w:color w:val="000000"/>
          <w:sz w:val="24"/>
          <w:szCs w:val="24"/>
          <w:lang w:val="id-ID"/>
        </w:rPr>
        <w:t xml:space="preserve">. </w:t>
      </w:r>
      <w:r>
        <w:rPr>
          <w:rFonts w:ascii="Times New Roman" w:hAnsi="Times New Roman" w:cs="Times New Roman"/>
          <w:sz w:val="24"/>
          <w:szCs w:val="24"/>
          <w:lang w:val="id-ID"/>
        </w:rPr>
        <w:t xml:space="preserve">Setelah dihitung menggunakan rumus effek size cohen </w:t>
      </w:r>
      <w:r w:rsidR="001C4270">
        <w:rPr>
          <w:rFonts w:ascii="Times New Roman" w:hAnsi="Times New Roman" w:cs="Times New Roman"/>
          <w:sz w:val="24"/>
          <w:szCs w:val="24"/>
          <w:lang w:val="id-ID"/>
        </w:rPr>
        <w:t xml:space="preserve">didapatkan diperoleh sumbangan sebesar efek sebesar 0,501 artinya </w:t>
      </w:r>
      <w:r w:rsidR="00900CEE" w:rsidRPr="001C4270">
        <w:rPr>
          <w:rFonts w:ascii="Times New Roman" w:hAnsi="Times New Roman" w:cs="Times New Roman"/>
          <w:sz w:val="24"/>
          <w:szCs w:val="24"/>
          <w:lang w:val="id-ID"/>
        </w:rPr>
        <w:t xml:space="preserve">model pembelajaran </w:t>
      </w:r>
      <w:r w:rsidR="00900CEE" w:rsidRPr="001C4270">
        <w:rPr>
          <w:rFonts w:ascii="Times New Roman" w:hAnsi="Times New Roman" w:cs="Times New Roman"/>
          <w:i/>
          <w:sz w:val="24"/>
          <w:szCs w:val="24"/>
          <w:lang w:val="id-ID"/>
        </w:rPr>
        <w:t xml:space="preserve">brain based learning lerning </w:t>
      </w:r>
      <w:r w:rsidR="00900CEE" w:rsidRPr="001C4270">
        <w:rPr>
          <w:rFonts w:ascii="Times New Roman" w:hAnsi="Times New Roman" w:cs="Times New Roman"/>
          <w:sz w:val="24"/>
          <w:szCs w:val="24"/>
          <w:lang w:val="id-ID"/>
        </w:rPr>
        <w:t>memberikan efek yang sedang pada peningkatan kemampuan berpikir kreatif.</w:t>
      </w:r>
      <w:r w:rsidR="001C4270">
        <w:rPr>
          <w:rFonts w:ascii="Times New Roman" w:hAnsi="Times New Roman" w:cs="Times New Roman"/>
          <w:sz w:val="24"/>
          <w:szCs w:val="24"/>
          <w:lang w:val="id-ID"/>
        </w:rPr>
        <w:t xml:space="preserve"> </w:t>
      </w:r>
      <w:r w:rsidR="00900CEE" w:rsidRPr="0012103B">
        <w:rPr>
          <w:rFonts w:ascii="Times New Roman" w:hAnsi="Times New Roman" w:cs="Times New Roman"/>
          <w:sz w:val="24"/>
          <w:szCs w:val="24"/>
          <w:lang w:val="id-ID"/>
        </w:rPr>
        <w:t xml:space="preserve">Perhitungan keefektipan model </w:t>
      </w:r>
      <w:r w:rsidR="00900CEE" w:rsidRPr="0012103B">
        <w:rPr>
          <w:rFonts w:ascii="Times New Roman" w:hAnsi="Times New Roman" w:cs="Times New Roman"/>
          <w:i/>
          <w:sz w:val="24"/>
          <w:szCs w:val="24"/>
          <w:lang w:val="id-ID"/>
        </w:rPr>
        <w:t xml:space="preserve">brain based learnig </w:t>
      </w:r>
      <w:r w:rsidR="00900CEE" w:rsidRPr="0012103B">
        <w:rPr>
          <w:rFonts w:ascii="Times New Roman" w:hAnsi="Times New Roman" w:cs="Times New Roman"/>
          <w:sz w:val="24"/>
          <w:szCs w:val="24"/>
          <w:lang w:val="id-ID"/>
        </w:rPr>
        <w:t>ter</w:t>
      </w:r>
      <w:r w:rsidR="00900CEE">
        <w:rPr>
          <w:rFonts w:ascii="Times New Roman" w:hAnsi="Times New Roman" w:cs="Times New Roman"/>
          <w:sz w:val="24"/>
          <w:szCs w:val="24"/>
          <w:lang w:val="id-ID"/>
        </w:rPr>
        <w:t>hadap peningkatan kemampuan berpikir kritis</w:t>
      </w:r>
      <w:r w:rsidR="00900CEE" w:rsidRPr="0012103B">
        <w:rPr>
          <w:rFonts w:ascii="Times New Roman" w:hAnsi="Times New Roman" w:cs="Times New Roman"/>
          <w:sz w:val="24"/>
          <w:szCs w:val="24"/>
          <w:lang w:val="id-ID"/>
        </w:rPr>
        <w:t xml:space="preserve"> siswa di hitung dengan menggunakan analisis </w:t>
      </w:r>
      <w:r w:rsidR="00900CEE" w:rsidRPr="0012103B">
        <w:rPr>
          <w:rStyle w:val="notranslate"/>
          <w:rFonts w:ascii="Times New Roman" w:hAnsi="Times New Roman" w:cs="Times New Roman"/>
          <w:i/>
          <w:color w:val="000000"/>
          <w:sz w:val="24"/>
          <w:szCs w:val="24"/>
        </w:rPr>
        <w:t>Effect Size</w:t>
      </w:r>
      <w:r w:rsidR="00900CEE" w:rsidRPr="0012103B">
        <w:rPr>
          <w:rStyle w:val="notranslate"/>
          <w:rFonts w:ascii="Times New Roman" w:hAnsi="Times New Roman" w:cs="Times New Roman"/>
          <w:color w:val="000000"/>
          <w:sz w:val="24"/>
          <w:szCs w:val="24"/>
          <w:lang w:val="id-ID"/>
        </w:rPr>
        <w:t xml:space="preserve">. </w:t>
      </w:r>
      <w:r w:rsidR="00900CEE">
        <w:rPr>
          <w:rFonts w:ascii="Times New Roman" w:hAnsi="Times New Roman" w:cs="Times New Roman"/>
          <w:sz w:val="24"/>
          <w:szCs w:val="24"/>
          <w:lang w:val="id-ID"/>
        </w:rPr>
        <w:t xml:space="preserve">dihitung menggunakan rumus effek size cohen </w:t>
      </w:r>
      <w:r w:rsidR="001C4270">
        <w:rPr>
          <w:rFonts w:ascii="Times New Roman" w:hAnsi="Times New Roman" w:cs="Times New Roman"/>
          <w:sz w:val="24"/>
          <w:szCs w:val="24"/>
          <w:lang w:val="id-ID"/>
        </w:rPr>
        <w:t xml:space="preserve">diperoleh sumbangan efek sebesar  </w:t>
      </w:r>
      <m:oMath>
        <m:r>
          <m:rPr>
            <m:sty m:val="p"/>
          </m:rPr>
          <w:rPr>
            <w:rStyle w:val="notranslate"/>
            <w:rFonts w:ascii="Cambria Math" w:hAnsi="Cambria Math" w:cs="Times New Roman"/>
            <w:color w:val="000000"/>
            <w:sz w:val="24"/>
            <w:szCs w:val="24"/>
            <w:lang w:val="id-ID"/>
          </w:rPr>
          <m:t>0,787</m:t>
        </m:r>
      </m:oMath>
      <w:r w:rsidR="00900CEE" w:rsidRPr="001C4270">
        <w:rPr>
          <w:rStyle w:val="notranslate"/>
          <w:rFonts w:ascii="Times New Roman" w:hAnsi="Times New Roman" w:cs="Times New Roman"/>
          <w:b/>
          <w:color w:val="000000"/>
          <w:sz w:val="24"/>
          <w:szCs w:val="24"/>
          <w:lang w:val="id-ID"/>
        </w:rPr>
        <w:t xml:space="preserve"> </w:t>
      </w:r>
      <w:r w:rsidR="001C4270" w:rsidRPr="001C4270">
        <w:rPr>
          <w:rStyle w:val="notranslate"/>
          <w:rFonts w:ascii="Times New Roman" w:hAnsi="Times New Roman" w:cs="Times New Roman"/>
          <w:b/>
          <w:color w:val="000000"/>
          <w:sz w:val="24"/>
          <w:szCs w:val="24"/>
          <w:lang w:val="id-ID"/>
        </w:rPr>
        <w:t xml:space="preserve">  </w:t>
      </w:r>
      <w:r w:rsidR="001C4270" w:rsidRPr="001C4270">
        <w:rPr>
          <w:rFonts w:ascii="Times New Roman" w:hAnsi="Times New Roman" w:cs="Times New Roman"/>
          <w:sz w:val="24"/>
          <w:szCs w:val="24"/>
          <w:lang w:val="id-ID"/>
        </w:rPr>
        <w:t xml:space="preserve">yang berarti </w:t>
      </w:r>
      <w:r w:rsidR="00900CEE" w:rsidRPr="001C4270">
        <w:rPr>
          <w:rFonts w:ascii="Times New Roman" w:hAnsi="Times New Roman" w:cs="Times New Roman"/>
          <w:sz w:val="24"/>
          <w:szCs w:val="24"/>
          <w:lang w:val="id-ID"/>
        </w:rPr>
        <w:t xml:space="preserve">model pembelajaran </w:t>
      </w:r>
      <w:r w:rsidR="00900CEE" w:rsidRPr="001C4270">
        <w:rPr>
          <w:rFonts w:ascii="Times New Roman" w:hAnsi="Times New Roman" w:cs="Times New Roman"/>
          <w:i/>
          <w:sz w:val="24"/>
          <w:szCs w:val="24"/>
          <w:lang w:val="id-ID"/>
        </w:rPr>
        <w:t xml:space="preserve">brain based learning lerning </w:t>
      </w:r>
      <w:r w:rsidR="00900CEE" w:rsidRPr="001C4270">
        <w:rPr>
          <w:rFonts w:ascii="Times New Roman" w:hAnsi="Times New Roman" w:cs="Times New Roman"/>
          <w:sz w:val="24"/>
          <w:szCs w:val="24"/>
          <w:lang w:val="id-ID"/>
        </w:rPr>
        <w:t>memberikan efek yang sedang pada peningkatan kemampuan berpikir kritis.</w:t>
      </w:r>
      <w:r w:rsidR="001C4270">
        <w:rPr>
          <w:rFonts w:ascii="Times New Roman" w:hAnsi="Times New Roman" w:cs="Times New Roman"/>
          <w:sz w:val="24"/>
          <w:szCs w:val="24"/>
          <w:lang w:val="id-ID"/>
        </w:rPr>
        <w:t xml:space="preserve"> Kemudian, </w:t>
      </w:r>
      <w:r w:rsidR="00900CEE" w:rsidRPr="0012103B">
        <w:rPr>
          <w:rFonts w:ascii="Times New Roman" w:hAnsi="Times New Roman" w:cs="Times New Roman"/>
          <w:sz w:val="24"/>
          <w:szCs w:val="24"/>
          <w:lang w:val="id-ID"/>
        </w:rPr>
        <w:t xml:space="preserve">Perhitungan keefektipan model </w:t>
      </w:r>
      <w:r w:rsidR="00900CEE" w:rsidRPr="0012103B">
        <w:rPr>
          <w:rFonts w:ascii="Times New Roman" w:hAnsi="Times New Roman" w:cs="Times New Roman"/>
          <w:i/>
          <w:sz w:val="24"/>
          <w:szCs w:val="24"/>
          <w:lang w:val="id-ID"/>
        </w:rPr>
        <w:t xml:space="preserve">brain based learnig </w:t>
      </w:r>
      <w:r w:rsidR="00900CEE" w:rsidRPr="0012103B">
        <w:rPr>
          <w:rFonts w:ascii="Times New Roman" w:hAnsi="Times New Roman" w:cs="Times New Roman"/>
          <w:sz w:val="24"/>
          <w:szCs w:val="24"/>
          <w:lang w:val="id-ID"/>
        </w:rPr>
        <w:t>ter</w:t>
      </w:r>
      <w:r w:rsidR="00900CEE">
        <w:rPr>
          <w:rFonts w:ascii="Times New Roman" w:hAnsi="Times New Roman" w:cs="Times New Roman"/>
          <w:sz w:val="24"/>
          <w:szCs w:val="24"/>
          <w:lang w:val="id-ID"/>
        </w:rPr>
        <w:t xml:space="preserve">hadap motivasi </w:t>
      </w:r>
      <w:r w:rsidR="00900CEE" w:rsidRPr="0012103B">
        <w:rPr>
          <w:rFonts w:ascii="Times New Roman" w:hAnsi="Times New Roman" w:cs="Times New Roman"/>
          <w:sz w:val="24"/>
          <w:szCs w:val="24"/>
          <w:lang w:val="id-ID"/>
        </w:rPr>
        <w:t xml:space="preserve">siswa di hitung dengan menggunakan analisis </w:t>
      </w:r>
      <w:r w:rsidR="001C4270">
        <w:rPr>
          <w:rStyle w:val="notranslate"/>
          <w:rFonts w:ascii="Times New Roman" w:hAnsi="Times New Roman" w:cs="Times New Roman"/>
          <w:i/>
          <w:color w:val="000000"/>
          <w:sz w:val="24"/>
          <w:szCs w:val="24"/>
        </w:rPr>
        <w:t>Effect Siz</w:t>
      </w:r>
      <w:r w:rsidR="001C4270">
        <w:rPr>
          <w:rStyle w:val="notranslate"/>
          <w:rFonts w:ascii="Times New Roman" w:hAnsi="Times New Roman" w:cs="Times New Roman"/>
          <w:i/>
          <w:color w:val="000000"/>
          <w:sz w:val="24"/>
          <w:szCs w:val="24"/>
          <w:lang w:val="id-ID"/>
        </w:rPr>
        <w:t xml:space="preserve">e </w:t>
      </w:r>
      <w:r w:rsidR="001C4270">
        <w:rPr>
          <w:rStyle w:val="notranslate"/>
          <w:rFonts w:ascii="Times New Roman" w:hAnsi="Times New Roman" w:cs="Times New Roman"/>
          <w:color w:val="000000"/>
          <w:sz w:val="24"/>
          <w:szCs w:val="24"/>
          <w:lang w:val="id-ID"/>
        </w:rPr>
        <w:t xml:space="preserve">diperloleh  </w:t>
      </w:r>
      <m:oMath>
        <m:r>
          <w:rPr>
            <w:rStyle w:val="notranslate"/>
            <w:rFonts w:ascii="Cambria Math" w:hAnsi="Cambria Math" w:cs="Times New Roman"/>
            <w:color w:val="000000"/>
            <w:sz w:val="24"/>
            <w:szCs w:val="24"/>
            <w:lang w:val="id-ID"/>
          </w:rPr>
          <m:t>d</m:t>
        </m:r>
        <m:r>
          <m:rPr>
            <m:sty m:val="p"/>
          </m:rPr>
          <w:rPr>
            <w:rStyle w:val="notranslate"/>
            <w:rFonts w:ascii="Cambria Math" w:hAnsi="Cambria Math" w:cs="Times New Roman"/>
            <w:color w:val="000000"/>
            <w:sz w:val="24"/>
            <w:szCs w:val="24"/>
            <w:lang w:val="id-ID"/>
          </w:rPr>
          <m:t>=0,2</m:t>
        </m:r>
      </m:oMath>
      <w:r w:rsidR="001C4270">
        <w:rPr>
          <w:rStyle w:val="notranslate"/>
          <w:rFonts w:ascii="Times New Roman" w:hAnsi="Times New Roman" w:cs="Times New Roman"/>
          <w:color w:val="000000"/>
          <w:sz w:val="24"/>
          <w:szCs w:val="24"/>
          <w:lang w:val="id-ID"/>
        </w:rPr>
        <w:t xml:space="preserve"> yang berarti </w:t>
      </w:r>
      <w:r w:rsidR="001C4270">
        <w:rPr>
          <w:rFonts w:ascii="Times New Roman" w:hAnsi="Times New Roman" w:cs="Times New Roman"/>
          <w:sz w:val="24"/>
          <w:szCs w:val="24"/>
          <w:lang w:val="id-ID"/>
        </w:rPr>
        <w:tab/>
      </w:r>
      <w:r w:rsidR="00900CEE" w:rsidRPr="00E4347B">
        <w:rPr>
          <w:rFonts w:ascii="Times New Roman" w:hAnsi="Times New Roman" w:cs="Times New Roman"/>
          <w:sz w:val="24"/>
          <w:szCs w:val="24"/>
          <w:lang w:val="id-ID"/>
        </w:rPr>
        <w:t xml:space="preserve">model pembelajaran </w:t>
      </w:r>
      <w:r w:rsidR="00900CEE" w:rsidRPr="00E4347B">
        <w:rPr>
          <w:rFonts w:ascii="Times New Roman" w:hAnsi="Times New Roman" w:cs="Times New Roman"/>
          <w:i/>
          <w:sz w:val="24"/>
          <w:szCs w:val="24"/>
          <w:lang w:val="id-ID"/>
        </w:rPr>
        <w:t xml:space="preserve">brain based learning lerning </w:t>
      </w:r>
      <w:r w:rsidR="00900CEE" w:rsidRPr="00E4347B">
        <w:rPr>
          <w:rFonts w:ascii="Times New Roman" w:hAnsi="Times New Roman" w:cs="Times New Roman"/>
          <w:sz w:val="24"/>
          <w:szCs w:val="24"/>
          <w:lang w:val="id-ID"/>
        </w:rPr>
        <w:t>memberikan efek yang rendah terhadap motivasi belajar siswa.</w:t>
      </w:r>
    </w:p>
    <w:p w:rsidR="0057750E" w:rsidRPr="0057750E" w:rsidRDefault="00E15369" w:rsidP="00A90377">
      <w:pPr>
        <w:pStyle w:val="ListParagraph"/>
        <w:spacing w:after="0"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rPr>
        <w:t>PEMBAHASAN</w:t>
      </w:r>
    </w:p>
    <w:p w:rsidR="001C4270" w:rsidRDefault="009B6826" w:rsidP="001C4270">
      <w:pPr>
        <w:pStyle w:val="ListParagraph"/>
        <w:spacing w:after="0" w:line="480" w:lineRule="auto"/>
        <w:ind w:left="425" w:firstLine="680"/>
        <w:jc w:val="both"/>
        <w:rPr>
          <w:rFonts w:ascii="Times New Roman" w:hAnsi="Times New Roman" w:cs="Times New Roman"/>
          <w:sz w:val="24"/>
          <w:szCs w:val="24"/>
          <w:lang w:val="id-ID"/>
        </w:rPr>
      </w:pPr>
      <w:proofErr w:type="gramStart"/>
      <w:r w:rsidRPr="009B6826">
        <w:rPr>
          <w:rFonts w:ascii="Times New Roman" w:hAnsi="Times New Roman" w:cs="Times New Roman"/>
          <w:sz w:val="24"/>
          <w:szCs w:val="24"/>
        </w:rPr>
        <w:t xml:space="preserve">Kemampuan berpikir kreatif matematik merupakan kemampuan </w:t>
      </w:r>
      <w:r w:rsidR="00B33BF5">
        <w:rPr>
          <w:rFonts w:ascii="Times New Roman" w:hAnsi="Times New Roman" w:cs="Times New Roman"/>
          <w:sz w:val="24"/>
          <w:szCs w:val="24"/>
        </w:rPr>
        <w:t>dalam memecahkan masalah</w:t>
      </w:r>
      <w:r w:rsidRPr="009B6826">
        <w:rPr>
          <w:rFonts w:ascii="Times New Roman" w:hAnsi="Times New Roman" w:cs="Times New Roman"/>
          <w:sz w:val="24"/>
          <w:szCs w:val="24"/>
        </w:rPr>
        <w:t xml:space="preserve"> </w:t>
      </w:r>
      <w:r w:rsidR="00B33BF5">
        <w:rPr>
          <w:rFonts w:ascii="Times New Roman" w:hAnsi="Times New Roman" w:cs="Times New Roman"/>
          <w:sz w:val="24"/>
          <w:szCs w:val="24"/>
        </w:rPr>
        <w:t>sehingga</w:t>
      </w:r>
      <w:r w:rsidRPr="009B6826">
        <w:rPr>
          <w:rFonts w:ascii="Times New Roman" w:hAnsi="Times New Roman" w:cs="Times New Roman"/>
          <w:sz w:val="24"/>
          <w:szCs w:val="24"/>
        </w:rPr>
        <w:t xml:space="preserve"> mendapatkan ide baru atau menghasilkan suatu konsep, </w:t>
      </w:r>
      <w:r w:rsidR="00B33BF5">
        <w:rPr>
          <w:rFonts w:ascii="Times New Roman" w:hAnsi="Times New Roman" w:cs="Times New Roman"/>
          <w:sz w:val="24"/>
          <w:szCs w:val="24"/>
        </w:rPr>
        <w:t>sesuatu yang tidak biasa</w:t>
      </w:r>
      <w:r w:rsidRPr="009B6826">
        <w:rPr>
          <w:rFonts w:ascii="Times New Roman" w:hAnsi="Times New Roman" w:cs="Times New Roman"/>
          <w:sz w:val="24"/>
          <w:szCs w:val="24"/>
        </w:rPr>
        <w:t xml:space="preserve"> </w:t>
      </w:r>
      <w:r w:rsidR="00B33BF5">
        <w:rPr>
          <w:rFonts w:ascii="Times New Roman" w:hAnsi="Times New Roman" w:cs="Times New Roman"/>
          <w:sz w:val="24"/>
          <w:szCs w:val="24"/>
        </w:rPr>
        <w:t xml:space="preserve">dan </w:t>
      </w:r>
      <w:r w:rsidRPr="009B6826">
        <w:rPr>
          <w:rFonts w:ascii="Times New Roman" w:hAnsi="Times New Roman" w:cs="Times New Roman"/>
          <w:sz w:val="24"/>
          <w:szCs w:val="24"/>
        </w:rPr>
        <w:t>berupa gabungan atau kombinasi-kombinasi unsur – unsur yang sudah ada sebelumnya.</w:t>
      </w:r>
      <w:proofErr w:type="gramEnd"/>
      <w:r w:rsidRPr="009B6826">
        <w:rPr>
          <w:rFonts w:ascii="Times New Roman" w:hAnsi="Times New Roman" w:cs="Times New Roman"/>
          <w:sz w:val="24"/>
          <w:szCs w:val="24"/>
        </w:rPr>
        <w:t xml:space="preserve"> Kemampuan berpikir </w:t>
      </w:r>
      <w:r w:rsidRPr="009B6826">
        <w:rPr>
          <w:rFonts w:ascii="Times New Roman" w:hAnsi="Times New Roman" w:cs="Times New Roman"/>
          <w:sz w:val="24"/>
          <w:szCs w:val="24"/>
        </w:rPr>
        <w:lastRenderedPageBreak/>
        <w:t xml:space="preserve">kreatif matematik </w:t>
      </w:r>
      <w:r w:rsidR="00B33BF5">
        <w:rPr>
          <w:rFonts w:ascii="Times New Roman" w:hAnsi="Times New Roman" w:cs="Times New Roman"/>
          <w:sz w:val="24"/>
          <w:szCs w:val="24"/>
        </w:rPr>
        <w:t xml:space="preserve">yang diteliti teridiri </w:t>
      </w:r>
      <w:r w:rsidRPr="009B6826">
        <w:rPr>
          <w:rFonts w:ascii="Times New Roman" w:hAnsi="Times New Roman" w:cs="Times New Roman"/>
          <w:sz w:val="24"/>
          <w:szCs w:val="24"/>
        </w:rPr>
        <w:t xml:space="preserve">terdiri dari empat indikator yaitu </w:t>
      </w:r>
      <w:r w:rsidRPr="009B6826">
        <w:rPr>
          <w:rFonts w:ascii="Times New Roman" w:hAnsi="Times New Roman" w:cs="Times New Roman"/>
          <w:i/>
          <w:sz w:val="24"/>
          <w:szCs w:val="24"/>
        </w:rPr>
        <w:t>fluency, flexibility, originality</w:t>
      </w:r>
      <w:proofErr w:type="gramStart"/>
      <w:r w:rsidRPr="009B6826">
        <w:rPr>
          <w:rFonts w:ascii="Times New Roman" w:hAnsi="Times New Roman" w:cs="Times New Roman"/>
          <w:i/>
          <w:sz w:val="24"/>
          <w:szCs w:val="24"/>
        </w:rPr>
        <w:t xml:space="preserve">, </w:t>
      </w:r>
      <w:r w:rsidRPr="009B6826">
        <w:rPr>
          <w:rFonts w:ascii="Times New Roman" w:hAnsi="Times New Roman" w:cs="Times New Roman"/>
          <w:sz w:val="24"/>
          <w:szCs w:val="24"/>
        </w:rPr>
        <w:t xml:space="preserve"> dan</w:t>
      </w:r>
      <w:proofErr w:type="gramEnd"/>
      <w:r w:rsidRPr="009B6826">
        <w:rPr>
          <w:rFonts w:ascii="Times New Roman" w:hAnsi="Times New Roman" w:cs="Times New Roman"/>
          <w:sz w:val="24"/>
          <w:szCs w:val="24"/>
        </w:rPr>
        <w:t xml:space="preserve"> </w:t>
      </w:r>
      <w:r w:rsidRPr="009B6826">
        <w:rPr>
          <w:rFonts w:ascii="Times New Roman" w:hAnsi="Times New Roman" w:cs="Times New Roman"/>
          <w:i/>
          <w:sz w:val="24"/>
          <w:szCs w:val="24"/>
        </w:rPr>
        <w:t xml:space="preserve">elaboration </w:t>
      </w:r>
      <w:r w:rsidR="003F50F2">
        <w:rPr>
          <w:rFonts w:ascii="Times New Roman" w:hAnsi="Times New Roman" w:cs="Times New Roman"/>
          <w:sz w:val="24"/>
          <w:szCs w:val="24"/>
        </w:rPr>
        <w:t>.</w:t>
      </w:r>
      <w:r w:rsidR="001C4270">
        <w:rPr>
          <w:rFonts w:ascii="Times New Roman" w:hAnsi="Times New Roman" w:cs="Times New Roman"/>
          <w:sz w:val="24"/>
          <w:szCs w:val="24"/>
          <w:lang w:val="id-ID"/>
        </w:rPr>
        <w:t xml:space="preserve"> </w:t>
      </w:r>
      <w:r w:rsidR="003F50F2" w:rsidRPr="001C4270">
        <w:rPr>
          <w:rFonts w:ascii="Times New Roman" w:hAnsi="Times New Roman" w:cs="Times New Roman"/>
          <w:sz w:val="24"/>
          <w:szCs w:val="24"/>
        </w:rPr>
        <w:t xml:space="preserve">Penggunaan model </w:t>
      </w:r>
      <w:r w:rsidR="003F50F2" w:rsidRPr="001C4270">
        <w:rPr>
          <w:rFonts w:ascii="Times New Roman" w:hAnsi="Times New Roman" w:cs="Times New Roman"/>
          <w:i/>
          <w:sz w:val="24"/>
          <w:szCs w:val="24"/>
        </w:rPr>
        <w:t xml:space="preserve">brain based learning </w:t>
      </w:r>
      <w:r w:rsidR="003F50F2" w:rsidRPr="001C4270">
        <w:rPr>
          <w:rFonts w:ascii="Times New Roman" w:hAnsi="Times New Roman" w:cs="Times New Roman"/>
          <w:sz w:val="24"/>
          <w:szCs w:val="24"/>
        </w:rPr>
        <w:t xml:space="preserve">mampu meningkatkan kemampuan berpikir kreatif dan berpikir kritis, karena dalam proses pembelajaran dilakukan berbagai variasi rancangan agar anan tidak mudah bosan, tidak merasa tertekan sehingga emosional untuk belajar tidak terganggu sehingga siswa merasakan kenyaman belajar dikelas memfokuskan pada apa yang harus siswa lakukan. </w:t>
      </w:r>
    </w:p>
    <w:p w:rsidR="001C4270" w:rsidRPr="006429E3" w:rsidRDefault="001C4270" w:rsidP="001C4270">
      <w:pPr>
        <w:pStyle w:val="ListParagraph"/>
        <w:spacing w:after="0" w:line="480" w:lineRule="auto"/>
        <w:ind w:left="426" w:firstLine="680"/>
        <w:jc w:val="both"/>
        <w:rPr>
          <w:rFonts w:ascii="Times New Roman" w:hAnsi="Times New Roman" w:cs="Times New Roman"/>
          <w:sz w:val="24"/>
          <w:szCs w:val="24"/>
          <w:lang w:val="id-ID"/>
        </w:rPr>
      </w:pPr>
      <w:r>
        <w:rPr>
          <w:rFonts w:ascii="Times New Roman" w:hAnsi="Times New Roman" w:cs="Times New Roman"/>
          <w:sz w:val="24"/>
          <w:szCs w:val="24"/>
        </w:rPr>
        <w:t xml:space="preserve">Peningkatan ini sesuai dengan pendapat para peneliti sebelumnya bahwa model </w:t>
      </w:r>
      <w:r>
        <w:rPr>
          <w:rFonts w:ascii="Times New Roman" w:hAnsi="Times New Roman" w:cs="Times New Roman"/>
          <w:i/>
          <w:sz w:val="24"/>
          <w:szCs w:val="24"/>
        </w:rPr>
        <w:t xml:space="preserve">brain based learning </w:t>
      </w:r>
      <w:r>
        <w:rPr>
          <w:rFonts w:ascii="Times New Roman" w:hAnsi="Times New Roman" w:cs="Times New Roman"/>
          <w:sz w:val="24"/>
          <w:szCs w:val="24"/>
        </w:rPr>
        <w:t>dapat meningkatkan kemampuan berpikir kreatif</w:t>
      </w:r>
      <w:r w:rsidR="006429E3">
        <w:rPr>
          <w:rFonts w:ascii="Times New Roman" w:hAnsi="Times New Roman" w:cs="Times New Roman"/>
          <w:sz w:val="24"/>
          <w:szCs w:val="24"/>
          <w:lang w:val="id-ID"/>
        </w:rPr>
        <w:t xml:space="preserve"> dan berpikir kritis</w:t>
      </w:r>
      <w:r>
        <w:rPr>
          <w:rFonts w:ascii="Times New Roman" w:hAnsi="Times New Roman" w:cs="Times New Roman"/>
          <w:sz w:val="24"/>
          <w:szCs w:val="24"/>
        </w:rPr>
        <w:t xml:space="preserve"> matematik siswa. Hal ini sejalan dengan tahapan pembelajaran </w:t>
      </w:r>
      <w:r w:rsidRPr="00867D05">
        <w:rPr>
          <w:rFonts w:ascii="Times New Roman" w:hAnsi="Times New Roman" w:cs="Times New Roman"/>
          <w:i/>
          <w:sz w:val="24"/>
          <w:szCs w:val="24"/>
        </w:rPr>
        <w:t>brain based learning</w:t>
      </w:r>
      <w:r>
        <w:rPr>
          <w:rFonts w:ascii="Times New Roman" w:hAnsi="Times New Roman" w:cs="Times New Roman"/>
          <w:i/>
          <w:sz w:val="24"/>
          <w:szCs w:val="24"/>
        </w:rPr>
        <w:t xml:space="preserve"> </w:t>
      </w:r>
      <w:r w:rsidR="006429E3">
        <w:rPr>
          <w:rFonts w:ascii="Times New Roman" w:hAnsi="Times New Roman" w:cs="Times New Roman"/>
          <w:sz w:val="24"/>
          <w:szCs w:val="24"/>
          <w:lang w:val="id-ID"/>
        </w:rPr>
        <w:t>(Jensen, 2008)</w:t>
      </w:r>
      <w:r>
        <w:rPr>
          <w:rFonts w:ascii="Times New Roman" w:hAnsi="Times New Roman" w:cs="Times New Roman"/>
          <w:i/>
          <w:sz w:val="24"/>
          <w:szCs w:val="24"/>
        </w:rPr>
        <w:t xml:space="preserve"> </w:t>
      </w:r>
      <w:r>
        <w:rPr>
          <w:rFonts w:ascii="Times New Roman" w:hAnsi="Times New Roman" w:cs="Times New Roman"/>
          <w:sz w:val="24"/>
          <w:szCs w:val="24"/>
        </w:rPr>
        <w:t xml:space="preserve">yang didalamnya terdapat kemampuan yang dapat mengembangkan kemampuan berpikir </w:t>
      </w:r>
      <w:proofErr w:type="gramStart"/>
      <w:r>
        <w:rPr>
          <w:rFonts w:ascii="Times New Roman" w:hAnsi="Times New Roman" w:cs="Times New Roman"/>
          <w:sz w:val="24"/>
          <w:szCs w:val="24"/>
        </w:rPr>
        <w:t>kreatif</w:t>
      </w:r>
      <w:r w:rsidR="006429E3">
        <w:rPr>
          <w:rFonts w:ascii="Times New Roman" w:hAnsi="Times New Roman" w:cs="Times New Roman"/>
          <w:sz w:val="24"/>
          <w:szCs w:val="24"/>
          <w:lang w:val="id-ID"/>
        </w:rPr>
        <w:t xml:space="preserve"> </w:t>
      </w:r>
      <w:r>
        <w:rPr>
          <w:rFonts w:ascii="Times New Roman" w:hAnsi="Times New Roman" w:cs="Times New Roman"/>
          <w:sz w:val="24"/>
          <w:szCs w:val="24"/>
        </w:rPr>
        <w:t xml:space="preserve"> yaitu</w:t>
      </w:r>
      <w:proofErr w:type="gramEnd"/>
      <w:r>
        <w:rPr>
          <w:rFonts w:ascii="Times New Roman" w:hAnsi="Times New Roman" w:cs="Times New Roman"/>
          <w:sz w:val="24"/>
          <w:szCs w:val="24"/>
        </w:rPr>
        <w:t xml:space="preserve"> pada tahap inkubasi dan pengkodean memori. </w:t>
      </w:r>
      <w:proofErr w:type="gramStart"/>
      <w:r>
        <w:rPr>
          <w:rFonts w:ascii="Times New Roman" w:hAnsi="Times New Roman" w:cs="Times New Roman"/>
          <w:sz w:val="24"/>
          <w:szCs w:val="24"/>
        </w:rPr>
        <w:t>Tahap inkubasi dapat mengembangkan kemampuan berpikir kreatif.</w:t>
      </w:r>
      <w:proofErr w:type="gramEnd"/>
      <w:r>
        <w:rPr>
          <w:rFonts w:ascii="Times New Roman" w:hAnsi="Times New Roman" w:cs="Times New Roman"/>
          <w:sz w:val="24"/>
          <w:szCs w:val="24"/>
        </w:rPr>
        <w:t xml:space="preserve"> </w:t>
      </w:r>
      <w:r w:rsidR="006429E3">
        <w:rPr>
          <w:rFonts w:ascii="Times New Roman" w:hAnsi="Times New Roman" w:cs="Times New Roman"/>
          <w:sz w:val="24"/>
          <w:szCs w:val="24"/>
          <w:lang w:val="id-ID"/>
        </w:rPr>
        <w:t xml:space="preserve">Selain </w:t>
      </w:r>
      <w:r>
        <w:rPr>
          <w:rFonts w:ascii="Times New Roman" w:hAnsi="Times New Roman" w:cs="Times New Roman"/>
          <w:sz w:val="24"/>
          <w:szCs w:val="24"/>
        </w:rPr>
        <w:t>Ini sejalan dengan teori wallas (Munandar, Utami, 2012:39) yang meny</w:t>
      </w:r>
      <w:r w:rsidR="006429E3">
        <w:rPr>
          <w:rFonts w:ascii="Times New Roman" w:hAnsi="Times New Roman" w:cs="Times New Roman"/>
          <w:sz w:val="24"/>
          <w:szCs w:val="24"/>
        </w:rPr>
        <w:t>atakan bahwa proses kreatif m</w:t>
      </w:r>
      <w:r>
        <w:rPr>
          <w:rFonts w:ascii="Times New Roman" w:hAnsi="Times New Roman" w:cs="Times New Roman"/>
          <w:sz w:val="24"/>
          <w:szCs w:val="24"/>
        </w:rPr>
        <w:t xml:space="preserve">elitputi 4 tahapan yaitu persiapan, inkubasi, iluninasi, dan verifikasi. Dengan model </w:t>
      </w:r>
      <w:r>
        <w:rPr>
          <w:rFonts w:ascii="Times New Roman" w:hAnsi="Times New Roman" w:cs="Times New Roman"/>
          <w:i/>
          <w:sz w:val="24"/>
          <w:szCs w:val="24"/>
        </w:rPr>
        <w:t xml:space="preserve">brain based learning </w:t>
      </w:r>
      <w:r>
        <w:rPr>
          <w:rFonts w:ascii="Times New Roman" w:hAnsi="Times New Roman" w:cs="Times New Roman"/>
          <w:sz w:val="24"/>
          <w:szCs w:val="24"/>
        </w:rPr>
        <w:t xml:space="preserve">siswa diberikan kesempatan untuk menemukan suatu konsep dengan berbagai kegiatan proyek dan berbagai permainan. </w:t>
      </w:r>
      <w:r w:rsidRPr="00375489">
        <w:rPr>
          <w:rFonts w:ascii="Times New Roman" w:hAnsi="Times New Roman" w:cs="Times New Roman"/>
          <w:sz w:val="24"/>
          <w:szCs w:val="24"/>
        </w:rPr>
        <w:t xml:space="preserve">Willis, Juddy (2011: 92) </w:t>
      </w:r>
      <w:r w:rsidR="006429E3">
        <w:rPr>
          <w:rFonts w:ascii="Times New Roman" w:hAnsi="Times New Roman" w:cs="Times New Roman"/>
          <w:sz w:val="24"/>
          <w:szCs w:val="24"/>
          <w:lang w:val="id-ID"/>
        </w:rPr>
        <w:t xml:space="preserve">mengungkapkan </w:t>
      </w:r>
      <w:r w:rsidRPr="00375489">
        <w:rPr>
          <w:rFonts w:ascii="Times New Roman" w:hAnsi="Times New Roman" w:cs="Times New Roman"/>
          <w:sz w:val="24"/>
          <w:szCs w:val="24"/>
        </w:rPr>
        <w:t xml:space="preserve">bahwa ketertarikan dan penemuan dapat menggerakan pencapaian dan pengalaman emosional positif </w:t>
      </w:r>
      <w:proofErr w:type="gramStart"/>
      <w:r w:rsidRPr="00375489">
        <w:rPr>
          <w:rFonts w:ascii="Times New Roman" w:hAnsi="Times New Roman" w:cs="Times New Roman"/>
          <w:sz w:val="24"/>
          <w:szCs w:val="24"/>
        </w:rPr>
        <w:t>akan</w:t>
      </w:r>
      <w:proofErr w:type="gramEnd"/>
      <w:r w:rsidRPr="00375489">
        <w:rPr>
          <w:rFonts w:ascii="Times New Roman" w:hAnsi="Times New Roman" w:cs="Times New Roman"/>
          <w:sz w:val="24"/>
          <w:szCs w:val="24"/>
        </w:rPr>
        <w:t xml:space="preserve"> terjadi peningkatan memori, kemajuan dalam mengambil keputusan dan kemampuan berpikir fleksibel yang dibutuhkan untuk menstimulasi gagasan-gagasan kreatif untuk menyelesaikan masalah</w:t>
      </w:r>
      <w:r>
        <w:rPr>
          <w:rFonts w:ascii="Times New Roman" w:hAnsi="Times New Roman" w:cs="Times New Roman"/>
          <w:sz w:val="24"/>
          <w:szCs w:val="24"/>
        </w:rPr>
        <w:t xml:space="preserve">. </w:t>
      </w:r>
      <w:r w:rsidR="006429E3">
        <w:rPr>
          <w:rFonts w:ascii="Times New Roman" w:hAnsi="Times New Roman" w:cs="Times New Roman"/>
          <w:sz w:val="24"/>
          <w:szCs w:val="24"/>
          <w:lang w:val="id-ID"/>
        </w:rPr>
        <w:t xml:space="preserve">Pada tahap verifikasi siswa </w:t>
      </w:r>
      <w:r w:rsidR="006429E3">
        <w:rPr>
          <w:rFonts w:ascii="Times New Roman" w:hAnsi="Times New Roman" w:cs="Times New Roman"/>
          <w:sz w:val="24"/>
          <w:szCs w:val="24"/>
          <w:lang w:val="id-ID"/>
        </w:rPr>
        <w:lastRenderedPageBreak/>
        <w:t xml:space="preserve">mampu mengembangkan kemampuan berpikir kritisnya dari </w:t>
      </w:r>
      <w:r w:rsidR="006429E3">
        <w:rPr>
          <w:rFonts w:ascii="Times New Roman" w:eastAsia="Calibri" w:hAnsi="Times New Roman" w:cs="Times New Roman"/>
          <w:sz w:val="24"/>
          <w:szCs w:val="24"/>
        </w:rPr>
        <w:t xml:space="preserve">proses pembelajaran </w:t>
      </w:r>
      <w:r w:rsidR="006429E3" w:rsidRPr="005F12D9">
        <w:rPr>
          <w:rFonts w:ascii="Times New Roman" w:eastAsia="Calibri" w:hAnsi="Times New Roman" w:cs="Times New Roman"/>
          <w:i/>
          <w:sz w:val="24"/>
          <w:szCs w:val="24"/>
        </w:rPr>
        <w:t>brain based</w:t>
      </w:r>
      <w:r w:rsidR="006429E3">
        <w:rPr>
          <w:rFonts w:ascii="Times New Roman" w:eastAsia="Calibri" w:hAnsi="Times New Roman" w:cs="Times New Roman"/>
          <w:sz w:val="24"/>
          <w:szCs w:val="24"/>
        </w:rPr>
        <w:t xml:space="preserve"> </w:t>
      </w:r>
      <w:r w:rsidR="006429E3" w:rsidRPr="005F12D9">
        <w:rPr>
          <w:rFonts w:ascii="Times New Roman" w:eastAsia="Calibri" w:hAnsi="Times New Roman" w:cs="Times New Roman"/>
          <w:sz w:val="24"/>
          <w:szCs w:val="24"/>
        </w:rPr>
        <w:t xml:space="preserve"> </w:t>
      </w:r>
      <w:r w:rsidR="006429E3">
        <w:rPr>
          <w:rFonts w:ascii="Times New Roman" w:eastAsia="Calibri" w:hAnsi="Times New Roman" w:cs="Times New Roman"/>
          <w:i/>
          <w:sz w:val="24"/>
          <w:szCs w:val="24"/>
        </w:rPr>
        <w:t>learning</w:t>
      </w:r>
      <w:r w:rsidR="006429E3">
        <w:rPr>
          <w:rFonts w:ascii="Times New Roman" w:eastAsia="Calibri" w:hAnsi="Times New Roman" w:cs="Times New Roman"/>
          <w:sz w:val="24"/>
          <w:szCs w:val="24"/>
          <w:lang w:val="id-ID"/>
        </w:rPr>
        <w:t xml:space="preserve">. </w:t>
      </w:r>
      <w:r w:rsidR="006429E3">
        <w:rPr>
          <w:rFonts w:ascii="Times New Roman" w:eastAsia="Calibri" w:hAnsi="Times New Roman" w:cs="Times New Roman"/>
          <w:sz w:val="24"/>
          <w:szCs w:val="24"/>
        </w:rPr>
        <w:t>Siswa diberikan kesempatan untuk menyimpulkan pembelajaran atau permasalahan dari setiap konsep yang telah dipelajari dan mengecek catatan target yang ingin dia capai apakah sudah terpenui atau tidak. Hal ini sejalan dengan pendapat Wallas (munandar, Utami, 2012:39)</w:t>
      </w:r>
    </w:p>
    <w:p w:rsidR="001C4270" w:rsidRDefault="001C4270" w:rsidP="006429E3">
      <w:pPr>
        <w:pStyle w:val="ListParagraph"/>
        <w:spacing w:after="0" w:line="480" w:lineRule="auto"/>
        <w:ind w:left="426" w:firstLine="680"/>
        <w:jc w:val="both"/>
        <w:rPr>
          <w:rFonts w:ascii="Times New Roman" w:hAnsi="Times New Roman" w:cs="Times New Roman"/>
          <w:sz w:val="24"/>
          <w:szCs w:val="24"/>
        </w:rPr>
      </w:pPr>
      <w:proofErr w:type="gramStart"/>
      <w:r>
        <w:rPr>
          <w:rFonts w:ascii="Times New Roman" w:hAnsi="Times New Roman" w:cs="Times New Roman"/>
          <w:sz w:val="24"/>
          <w:szCs w:val="24"/>
        </w:rPr>
        <w:t>Kegiatan ini membuat semua siswa terlibat mengerjakan proyek yang diberikan oleh guru sehingga mampu menstimulus gagasan-gagasan kreatif dalam penyelesaian masalah.</w:t>
      </w:r>
      <w:proofErr w:type="gramEnd"/>
      <w:r>
        <w:rPr>
          <w:rFonts w:ascii="Times New Roman" w:hAnsi="Times New Roman" w:cs="Times New Roman"/>
          <w:sz w:val="24"/>
          <w:szCs w:val="24"/>
        </w:rPr>
        <w:t xml:space="preserve"> Berbeda dengan pembelajaran konvensional, guru hanya menjelaskan materi di depan kelas sehingga pada saat proses pembejaran siswa tidak terlibat langsung dalam menemukan konsep yang ada, walaupun guru memberikan kesempatan untuk bertanya, memberikan pertanyaan terbuka agar memiliki kemampuan berpikir kreatif. </w:t>
      </w:r>
      <w:proofErr w:type="gramStart"/>
      <w:r>
        <w:rPr>
          <w:rFonts w:ascii="Times New Roman" w:hAnsi="Times New Roman" w:cs="Times New Roman"/>
          <w:sz w:val="24"/>
          <w:szCs w:val="24"/>
        </w:rPr>
        <w:t>ketika</w:t>
      </w:r>
      <w:proofErr w:type="gramEnd"/>
      <w:r>
        <w:rPr>
          <w:rFonts w:ascii="Times New Roman" w:hAnsi="Times New Roman" w:cs="Times New Roman"/>
          <w:sz w:val="24"/>
          <w:szCs w:val="24"/>
        </w:rPr>
        <w:t xml:space="preserve"> diwawancarai beberapa siswa mereka mengerti ketika guru menjelaskan tapi setelah diberikan beberapa persoalan mereka seolah tidak paham terhadap permasalahan tersebut. </w:t>
      </w:r>
    </w:p>
    <w:p w:rsidR="001C4270" w:rsidRDefault="001C4270" w:rsidP="006429E3">
      <w:pPr>
        <w:pStyle w:val="ListParagraph"/>
        <w:spacing w:after="0" w:line="480" w:lineRule="auto"/>
        <w:ind w:left="426" w:firstLine="680"/>
        <w:jc w:val="both"/>
        <w:rPr>
          <w:rFonts w:ascii="Times New Roman" w:hAnsi="Times New Roman" w:cs="Times New Roman"/>
          <w:sz w:val="24"/>
          <w:szCs w:val="24"/>
        </w:rPr>
      </w:pPr>
      <w:r>
        <w:rPr>
          <w:rFonts w:ascii="Times New Roman" w:hAnsi="Times New Roman" w:cs="Times New Roman"/>
          <w:sz w:val="24"/>
          <w:szCs w:val="24"/>
        </w:rPr>
        <w:t xml:space="preserve">Berdasarkan uraian tersebut dan hasil uji statistik, dapat disimpulakan bahwa peningkatan kemampuan berpikir kreatif </w:t>
      </w:r>
      <w:r w:rsidR="006429E3">
        <w:rPr>
          <w:rFonts w:ascii="Times New Roman" w:hAnsi="Times New Roman" w:cs="Times New Roman"/>
          <w:sz w:val="24"/>
          <w:szCs w:val="24"/>
          <w:lang w:val="id-ID"/>
        </w:rPr>
        <w:t xml:space="preserve">dan berpikir kritis </w:t>
      </w:r>
      <w:r>
        <w:rPr>
          <w:rFonts w:ascii="Times New Roman" w:hAnsi="Times New Roman" w:cs="Times New Roman"/>
          <w:sz w:val="24"/>
          <w:szCs w:val="24"/>
        </w:rPr>
        <w:t xml:space="preserve">dengan menggunakan model </w:t>
      </w:r>
      <w:r>
        <w:rPr>
          <w:rFonts w:ascii="Times New Roman" w:hAnsi="Times New Roman" w:cs="Times New Roman"/>
          <w:i/>
          <w:sz w:val="24"/>
          <w:szCs w:val="24"/>
        </w:rPr>
        <w:t>brain based learning</w:t>
      </w:r>
      <w:r>
        <w:rPr>
          <w:rFonts w:ascii="Times New Roman" w:hAnsi="Times New Roman" w:cs="Times New Roman"/>
          <w:sz w:val="24"/>
          <w:szCs w:val="24"/>
        </w:rPr>
        <w:t xml:space="preserve"> lebih baik daripada menggunakan pembelajaran konvensional.</w:t>
      </w:r>
    </w:p>
    <w:p w:rsidR="006429E3" w:rsidRDefault="003F50F2" w:rsidP="00C937BA">
      <w:pPr>
        <w:spacing w:after="0" w:line="480" w:lineRule="auto"/>
        <w:ind w:firstLine="680"/>
        <w:jc w:val="both"/>
        <w:rPr>
          <w:rFonts w:ascii="Times New Roman" w:eastAsia="Calibri" w:hAnsi="Times New Roman" w:cs="Times New Roman"/>
          <w:bCs/>
          <w:sz w:val="24"/>
          <w:szCs w:val="24"/>
          <w:lang w:val="id-ID"/>
        </w:rPr>
      </w:pPr>
      <w:r w:rsidRPr="001C4270">
        <w:rPr>
          <w:rFonts w:ascii="Times New Roman" w:hAnsi="Times New Roman" w:cs="Times New Roman"/>
          <w:sz w:val="24"/>
          <w:szCs w:val="24"/>
        </w:rPr>
        <w:t xml:space="preserve"> </w:t>
      </w:r>
      <w:r w:rsidR="001C4270">
        <w:rPr>
          <w:rFonts w:ascii="Times New Roman" w:hAnsi="Times New Roman" w:cs="Times New Roman"/>
          <w:sz w:val="24"/>
          <w:szCs w:val="24"/>
          <w:lang w:val="id-ID"/>
        </w:rPr>
        <w:t xml:space="preserve"> </w:t>
      </w:r>
      <w:r w:rsidR="006429E3">
        <w:rPr>
          <w:rFonts w:ascii="Times New Roman" w:eastAsia="Calibri" w:hAnsi="Times New Roman" w:cs="Times New Roman"/>
          <w:bCs/>
          <w:sz w:val="24"/>
          <w:szCs w:val="24"/>
          <w:lang w:val="id-ID"/>
        </w:rPr>
        <w:t xml:space="preserve">Berdasarkan hasil observasi dan wawancara </w:t>
      </w:r>
      <w:r w:rsidR="006429E3">
        <w:rPr>
          <w:rFonts w:ascii="Times New Roman" w:eastAsia="Calibri" w:hAnsi="Times New Roman" w:cs="Times New Roman"/>
          <w:bCs/>
          <w:sz w:val="24"/>
          <w:szCs w:val="24"/>
        </w:rPr>
        <w:t xml:space="preserve">terhadap </w:t>
      </w:r>
      <w:r w:rsidR="006429E3">
        <w:rPr>
          <w:rFonts w:ascii="Times New Roman" w:eastAsia="Calibri" w:hAnsi="Times New Roman" w:cs="Times New Roman"/>
          <w:bCs/>
          <w:sz w:val="24"/>
          <w:szCs w:val="24"/>
          <w:lang w:val="id-ID"/>
        </w:rPr>
        <w:t>guru bimbingan konseling di SMP Bakti Nusantara 666</w:t>
      </w:r>
      <w:r w:rsidR="006429E3">
        <w:rPr>
          <w:rFonts w:ascii="Times New Roman" w:eastAsia="Calibri" w:hAnsi="Times New Roman" w:cs="Times New Roman"/>
          <w:bCs/>
          <w:sz w:val="24"/>
          <w:szCs w:val="24"/>
        </w:rPr>
        <w:t xml:space="preserve"> dan</w:t>
      </w:r>
      <w:r w:rsidR="006429E3">
        <w:rPr>
          <w:rFonts w:ascii="Times New Roman" w:eastAsia="Calibri" w:hAnsi="Times New Roman" w:cs="Times New Roman"/>
          <w:bCs/>
          <w:sz w:val="24"/>
          <w:szCs w:val="24"/>
          <w:lang w:val="id-ID"/>
        </w:rPr>
        <w:t xml:space="preserve"> wawancara</w:t>
      </w:r>
      <w:r w:rsidR="006429E3">
        <w:rPr>
          <w:rFonts w:ascii="Times New Roman" w:eastAsia="Calibri" w:hAnsi="Times New Roman" w:cs="Times New Roman"/>
          <w:bCs/>
          <w:sz w:val="24"/>
          <w:szCs w:val="24"/>
        </w:rPr>
        <w:t xml:space="preserve"> siswa dapat ditarik kesimpulan bahwa </w:t>
      </w:r>
      <w:r w:rsidR="006429E3">
        <w:rPr>
          <w:rFonts w:ascii="Times New Roman" w:eastAsia="Calibri" w:hAnsi="Times New Roman" w:cs="Times New Roman"/>
          <w:bCs/>
          <w:sz w:val="24"/>
          <w:szCs w:val="24"/>
          <w:lang w:val="id-ID"/>
        </w:rPr>
        <w:t xml:space="preserve">motivasi belajar siswa sangat dipengaruhi oleh lingkungannya. </w:t>
      </w:r>
      <w:r w:rsidR="006429E3">
        <w:rPr>
          <w:rFonts w:ascii="Times New Roman" w:eastAsia="Calibri" w:hAnsi="Times New Roman" w:cs="Times New Roman"/>
          <w:bCs/>
          <w:sz w:val="24"/>
          <w:szCs w:val="24"/>
          <w:lang w:val="id-ID"/>
        </w:rPr>
        <w:lastRenderedPageBreak/>
        <w:t xml:space="preserve">Hal ini selajan dengan pendapat Skiner (dalam Elida, 1989) lingkungan yang pertama dan utama yang mempengaruhi motivasi anak adalah lingkungan keluarga. Maka jika hubungan dalam keluarga tidak harmonis dapat berdampak pada turunnya motivasi siswa. Selain itu, kurangnya perhatian orang tuapun seperti sikap orang tua yang selalu sibuk dengan pekerjaannya menjadikan salah satu pemicu motivasi belajar siswa.  Beberapa siswa yang menggunakan pembelajaran konvensionalpun menyatakan bahwa pembelajaran yang digunakan membuat semangat belajar karena sikap guru terhadap siswa baik, mengajarkannya dengan penuh kesabaran. </w:t>
      </w:r>
    </w:p>
    <w:p w:rsidR="006429E3" w:rsidRPr="00393716" w:rsidRDefault="006429E3" w:rsidP="00C937BA">
      <w:pPr>
        <w:spacing w:after="0" w:line="480" w:lineRule="auto"/>
        <w:ind w:firstLine="680"/>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lang w:val="id-ID"/>
        </w:rPr>
        <w:t xml:space="preserve">Dari hasil yang didapatkan berdasarkan analisis pengkategorian </w:t>
      </w:r>
      <w:r w:rsidR="00C937BA">
        <w:rPr>
          <w:rFonts w:ascii="Times New Roman" w:eastAsia="Calibri" w:hAnsi="Times New Roman" w:cs="Times New Roman"/>
          <w:bCs/>
          <w:sz w:val="24"/>
          <w:szCs w:val="24"/>
          <w:lang w:val="id-ID"/>
        </w:rPr>
        <w:t xml:space="preserve">(Riduwan, 2008) </w:t>
      </w:r>
      <w:r>
        <w:rPr>
          <w:rFonts w:ascii="Times New Roman" w:eastAsia="Calibri" w:hAnsi="Times New Roman" w:cs="Times New Roman"/>
          <w:bCs/>
          <w:sz w:val="24"/>
          <w:szCs w:val="24"/>
          <w:lang w:val="id-ID"/>
        </w:rPr>
        <w:t xml:space="preserve">ternyata pembelajaran baik menggunakan pembelajaran </w:t>
      </w:r>
      <w:r>
        <w:rPr>
          <w:rFonts w:ascii="Times New Roman" w:eastAsia="Calibri" w:hAnsi="Times New Roman" w:cs="Times New Roman"/>
          <w:bCs/>
          <w:i/>
          <w:sz w:val="24"/>
          <w:szCs w:val="24"/>
          <w:lang w:val="id-ID"/>
        </w:rPr>
        <w:t xml:space="preserve">brain based learning </w:t>
      </w:r>
      <w:r>
        <w:rPr>
          <w:rFonts w:ascii="Times New Roman" w:eastAsia="Calibri" w:hAnsi="Times New Roman" w:cs="Times New Roman"/>
          <w:bCs/>
          <w:sz w:val="24"/>
          <w:szCs w:val="24"/>
          <w:lang w:val="id-ID"/>
        </w:rPr>
        <w:t xml:space="preserve">memiliki tingakat kemampuan sedang. Berdasarkan pertimbangan-pertimbangan tersebut disimpulkan pembejaran dengan menggunakan model </w:t>
      </w:r>
      <w:r>
        <w:rPr>
          <w:rFonts w:ascii="Times New Roman" w:eastAsia="Calibri" w:hAnsi="Times New Roman" w:cs="Times New Roman"/>
          <w:bCs/>
          <w:i/>
          <w:sz w:val="24"/>
          <w:szCs w:val="24"/>
          <w:lang w:val="id-ID"/>
        </w:rPr>
        <w:t xml:space="preserve">brain based learning </w:t>
      </w:r>
      <w:r>
        <w:rPr>
          <w:rFonts w:ascii="Times New Roman" w:eastAsia="Calibri" w:hAnsi="Times New Roman" w:cs="Times New Roman"/>
          <w:bCs/>
          <w:sz w:val="24"/>
          <w:szCs w:val="24"/>
          <w:lang w:val="id-ID"/>
        </w:rPr>
        <w:t>tidak lebih baik atau sama dengan pembelajaran konvensional. Hal ini dikarenakan faktor-faktor intrinsik dan ekstrinsik serta karakteristik siswa yang unik.</w:t>
      </w:r>
    </w:p>
    <w:p w:rsidR="001C4270" w:rsidRPr="001A05BD" w:rsidRDefault="00C937BA" w:rsidP="001A05BD">
      <w:pPr>
        <w:spacing w:after="0" w:line="480" w:lineRule="auto"/>
        <w:ind w:firstLine="709"/>
        <w:jc w:val="both"/>
        <w:rPr>
          <w:rFonts w:ascii="Times New Roman" w:eastAsia="Calibri" w:hAnsi="Times New Roman" w:cs="Times New Roman"/>
          <w:sz w:val="24"/>
          <w:szCs w:val="24"/>
          <w:lang w:val="id-ID"/>
        </w:rPr>
      </w:pPr>
      <w:r w:rsidRPr="007F02F2">
        <w:rPr>
          <w:rFonts w:ascii="Times New Roman" w:eastAsia="Calibri" w:hAnsi="Times New Roman" w:cs="Times New Roman"/>
          <w:sz w:val="24"/>
          <w:szCs w:val="24"/>
          <w:lang w:val="id-ID"/>
        </w:rPr>
        <w:t xml:space="preserve">Dalam berlajar matematika, kemampuan </w:t>
      </w:r>
      <w:r>
        <w:rPr>
          <w:rFonts w:ascii="Times New Roman" w:eastAsia="Calibri" w:hAnsi="Times New Roman" w:cs="Times New Roman"/>
          <w:sz w:val="24"/>
          <w:szCs w:val="24"/>
          <w:lang w:val="id-ID"/>
        </w:rPr>
        <w:t xml:space="preserve">berpikir kreatif dan berpikir kritis </w:t>
      </w:r>
      <w:r w:rsidRPr="007F02F2">
        <w:rPr>
          <w:rFonts w:ascii="Times New Roman" w:eastAsia="Calibri" w:hAnsi="Times New Roman" w:cs="Times New Roman"/>
          <w:sz w:val="24"/>
          <w:szCs w:val="24"/>
          <w:lang w:val="id-ID"/>
        </w:rPr>
        <w:t xml:space="preserve"> merupakan bagian yang penting dan sulit d</w:t>
      </w:r>
      <w:r>
        <w:rPr>
          <w:rFonts w:ascii="Times New Roman" w:eastAsia="Calibri" w:hAnsi="Times New Roman" w:cs="Times New Roman"/>
          <w:sz w:val="24"/>
          <w:szCs w:val="24"/>
        </w:rPr>
        <w:t>ipisahkan</w:t>
      </w:r>
      <w:r w:rsidRPr="007F02F2">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 xml:space="preserve"> </w:t>
      </w:r>
      <w:r w:rsidRPr="00D815A6">
        <w:rPr>
          <w:rFonts w:ascii="Times New Roman" w:eastAsia="Calibri" w:hAnsi="Times New Roman" w:cs="Times New Roman"/>
          <w:sz w:val="24"/>
          <w:szCs w:val="24"/>
          <w:lang w:val="id-ID"/>
        </w:rPr>
        <w:t xml:space="preserve">Hasil penelitian yang </w:t>
      </w:r>
      <w:r>
        <w:rPr>
          <w:rFonts w:ascii="Times New Roman" w:eastAsia="Calibri" w:hAnsi="Times New Roman" w:cs="Times New Roman"/>
          <w:sz w:val="24"/>
          <w:szCs w:val="24"/>
          <w:lang w:val="id-ID"/>
        </w:rPr>
        <w:t xml:space="preserve">telah </w:t>
      </w:r>
      <w:r w:rsidRPr="00D815A6">
        <w:rPr>
          <w:rFonts w:ascii="Times New Roman" w:eastAsia="Calibri" w:hAnsi="Times New Roman" w:cs="Times New Roman"/>
          <w:sz w:val="24"/>
          <w:szCs w:val="24"/>
          <w:lang w:val="id-ID"/>
        </w:rPr>
        <w:t>dila</w:t>
      </w:r>
      <w:r>
        <w:rPr>
          <w:rFonts w:ascii="Times New Roman" w:eastAsia="Calibri" w:hAnsi="Times New Roman" w:cs="Times New Roman"/>
          <w:sz w:val="24"/>
          <w:szCs w:val="24"/>
          <w:lang w:val="id-ID"/>
        </w:rPr>
        <w:t xml:space="preserve">kukan tidak sesuai dengan teori. </w:t>
      </w:r>
      <w:r w:rsidRPr="007F02F2">
        <w:rPr>
          <w:rFonts w:ascii="Times New Roman" w:eastAsia="Calibri" w:hAnsi="Times New Roman" w:cs="Times New Roman"/>
          <w:sz w:val="24"/>
          <w:szCs w:val="24"/>
          <w:lang w:val="id-ID"/>
        </w:rPr>
        <w:t xml:space="preserve">Berdasarkan hasil analisis korelasi antara peningkatan kemampuan </w:t>
      </w:r>
      <w:r>
        <w:rPr>
          <w:rFonts w:ascii="Times New Roman" w:eastAsia="Calibri" w:hAnsi="Times New Roman" w:cs="Times New Roman"/>
          <w:sz w:val="24"/>
          <w:szCs w:val="24"/>
          <w:lang w:val="id-ID"/>
        </w:rPr>
        <w:t>berpikir kreatif dan berpikir kritis matematik</w:t>
      </w:r>
      <w:r w:rsidRPr="007F02F2">
        <w:rPr>
          <w:rFonts w:ascii="Times New Roman" w:eastAsia="Calibri" w:hAnsi="Times New Roman" w:cs="Times New Roman"/>
          <w:sz w:val="24"/>
          <w:szCs w:val="24"/>
          <w:lang w:val="id-ID"/>
        </w:rPr>
        <w:t xml:space="preserve"> siswa menunjukan </w:t>
      </w:r>
      <w:r>
        <w:rPr>
          <w:rFonts w:ascii="Times New Roman" w:eastAsia="Calibri" w:hAnsi="Times New Roman" w:cs="Times New Roman"/>
          <w:sz w:val="24"/>
          <w:szCs w:val="24"/>
          <w:lang w:val="id-ID"/>
        </w:rPr>
        <w:t>tidak adanya korelasi.</w:t>
      </w:r>
      <w:r w:rsidRPr="007F02F2">
        <w:rPr>
          <w:rFonts w:ascii="Times New Roman" w:eastAsia="Calibri" w:hAnsi="Times New Roman" w:cs="Times New Roman"/>
          <w:sz w:val="24"/>
          <w:szCs w:val="24"/>
          <w:lang w:val="id-ID"/>
        </w:rPr>
        <w:t xml:space="preserve"> </w:t>
      </w:r>
      <w:r w:rsidR="001A05BD">
        <w:rPr>
          <w:rFonts w:ascii="Times New Roman" w:eastAsia="Calibri" w:hAnsi="Times New Roman" w:cs="Times New Roman"/>
          <w:sz w:val="24"/>
          <w:szCs w:val="24"/>
        </w:rPr>
        <w:t xml:space="preserve"> </w:t>
      </w:r>
      <w:r>
        <w:rPr>
          <w:rFonts w:ascii="Times New Roman" w:hAnsi="Times New Roman" w:cs="Times New Roman"/>
          <w:sz w:val="24"/>
          <w:szCs w:val="24"/>
          <w:lang w:val="id-ID"/>
        </w:rPr>
        <w:t xml:space="preserve">Melihat hasil perhitungan tentang seberapa besar efek pembelajaran </w:t>
      </w:r>
      <w:r>
        <w:rPr>
          <w:rFonts w:ascii="Times New Roman" w:hAnsi="Times New Roman" w:cs="Times New Roman"/>
          <w:i/>
          <w:sz w:val="24"/>
          <w:szCs w:val="24"/>
          <w:lang w:val="id-ID"/>
        </w:rPr>
        <w:t xml:space="preserve">brain based learning </w:t>
      </w:r>
      <w:r>
        <w:rPr>
          <w:rFonts w:ascii="Times New Roman" w:hAnsi="Times New Roman" w:cs="Times New Roman"/>
          <w:sz w:val="24"/>
          <w:szCs w:val="24"/>
          <w:lang w:val="id-ID"/>
        </w:rPr>
        <w:t xml:space="preserve">terhadap kemampuan berpikir </w:t>
      </w:r>
      <w:r>
        <w:rPr>
          <w:rFonts w:ascii="Times New Roman" w:hAnsi="Times New Roman" w:cs="Times New Roman"/>
          <w:sz w:val="24"/>
          <w:szCs w:val="24"/>
          <w:lang w:val="id-ID"/>
        </w:rPr>
        <w:lastRenderedPageBreak/>
        <w:t>kreatif, berpikir kritis dan motivasi adalah efektif meskipun tingkat keefektifannya rendah.</w:t>
      </w:r>
    </w:p>
    <w:p w:rsidR="0024308D" w:rsidRPr="00667357" w:rsidRDefault="001A05BD" w:rsidP="00A90377">
      <w:pPr>
        <w:spacing w:after="0" w:line="360" w:lineRule="auto"/>
        <w:contextualSpacing/>
        <w:outlineLvl w:val="0"/>
        <w:rPr>
          <w:rFonts w:ascii="Times New Roman" w:hAnsi="Times New Roman" w:cs="Times New Roman"/>
          <w:b/>
          <w:sz w:val="24"/>
          <w:szCs w:val="24"/>
        </w:rPr>
      </w:pPr>
      <w:r>
        <w:rPr>
          <w:rFonts w:ascii="Times New Roman" w:hAnsi="Times New Roman" w:cs="Times New Roman"/>
          <w:b/>
          <w:sz w:val="24"/>
          <w:szCs w:val="24"/>
        </w:rPr>
        <w:t>SIMPULAN</w:t>
      </w:r>
    </w:p>
    <w:p w:rsidR="0024308D" w:rsidRPr="00667357" w:rsidRDefault="001A05BD" w:rsidP="001A05BD">
      <w:pPr>
        <w:pStyle w:val="ListParagraph"/>
        <w:tabs>
          <w:tab w:val="left" w:pos="2332"/>
        </w:tabs>
        <w:spacing w:after="0"/>
        <w:ind w:left="426"/>
        <w:jc w:val="both"/>
        <w:rPr>
          <w:rFonts w:ascii="Times New Roman" w:hAnsi="Times New Roman" w:cs="Times New Roman"/>
          <w:b/>
          <w:sz w:val="24"/>
          <w:szCs w:val="24"/>
        </w:rPr>
      </w:pPr>
      <w:r>
        <w:rPr>
          <w:rFonts w:ascii="Times New Roman" w:hAnsi="Times New Roman" w:cs="Times New Roman"/>
          <w:b/>
          <w:sz w:val="24"/>
          <w:szCs w:val="24"/>
        </w:rPr>
        <w:tab/>
      </w:r>
    </w:p>
    <w:p w:rsidR="00727E4B" w:rsidRDefault="00727E4B" w:rsidP="00727E4B">
      <w:pPr>
        <w:pStyle w:val="ListParagraph"/>
        <w:spacing w:after="0" w:line="480" w:lineRule="auto"/>
        <w:ind w:left="0" w:firstLine="680"/>
        <w:jc w:val="both"/>
        <w:rPr>
          <w:rFonts w:ascii="Times New Roman" w:eastAsia="Calibri" w:hAnsi="Times New Roman" w:cs="Times New Roman"/>
          <w:sz w:val="24"/>
          <w:szCs w:val="24"/>
          <w:lang w:val="id-ID"/>
        </w:rPr>
      </w:pPr>
      <w:r w:rsidRPr="00727E4B">
        <w:rPr>
          <w:rFonts w:ascii="Times New Roman" w:hAnsi="Times New Roman" w:cs="Times New Roman"/>
          <w:sz w:val="24"/>
          <w:szCs w:val="24"/>
          <w:lang w:val="id-ID"/>
        </w:rPr>
        <w:t xml:space="preserve">Kesimpulan yang diperoleh peneliti dalam penelitian ini adalah pertama </w:t>
      </w:r>
      <w:r w:rsidRPr="00727E4B">
        <w:rPr>
          <w:rFonts w:ascii="Times New Roman" w:hAnsi="Times New Roman" w:cs="Times New Roman"/>
          <w:sz w:val="24"/>
          <w:szCs w:val="24"/>
        </w:rPr>
        <w:t xml:space="preserve">Peningkatan Kemampuan berpikir kreatif yang pembelajarannya menggunakan model </w:t>
      </w:r>
      <w:r w:rsidRPr="00727E4B">
        <w:rPr>
          <w:rFonts w:ascii="Times New Roman" w:hAnsi="Times New Roman" w:cs="Times New Roman"/>
          <w:i/>
          <w:sz w:val="24"/>
          <w:szCs w:val="24"/>
        </w:rPr>
        <w:t xml:space="preserve">brain based learning </w:t>
      </w:r>
      <w:r w:rsidRPr="00727E4B">
        <w:rPr>
          <w:rFonts w:ascii="Times New Roman" w:hAnsi="Times New Roman" w:cs="Times New Roman"/>
          <w:sz w:val="24"/>
          <w:szCs w:val="24"/>
        </w:rPr>
        <w:t>lebih baik daripada dengan menggunakan pembelajaran konvensional.</w:t>
      </w:r>
      <w:r w:rsidRPr="00727E4B">
        <w:rPr>
          <w:rFonts w:ascii="Times New Roman" w:hAnsi="Times New Roman" w:cs="Times New Roman"/>
          <w:sz w:val="24"/>
          <w:szCs w:val="24"/>
          <w:lang w:val="id-ID"/>
        </w:rPr>
        <w:t xml:space="preserve"> Kedua, </w:t>
      </w:r>
      <w:r w:rsidRPr="00727E4B">
        <w:rPr>
          <w:rFonts w:ascii="Times New Roman" w:eastAsia="Calibri" w:hAnsi="Times New Roman" w:cs="Times New Roman"/>
          <w:sz w:val="24"/>
          <w:szCs w:val="24"/>
        </w:rPr>
        <w:t xml:space="preserve">Peningkatan kemampuan berpikir kritis siswa yang menggunakan model pembelajaran </w:t>
      </w:r>
      <w:r w:rsidRPr="00727E4B">
        <w:rPr>
          <w:rFonts w:ascii="Times New Roman" w:eastAsia="Calibri" w:hAnsi="Times New Roman" w:cs="Times New Roman"/>
          <w:i/>
          <w:sz w:val="24"/>
          <w:szCs w:val="24"/>
        </w:rPr>
        <w:t xml:space="preserve">brain based learning </w:t>
      </w:r>
      <w:r w:rsidRPr="00727E4B">
        <w:rPr>
          <w:rFonts w:ascii="Times New Roman" w:eastAsia="Calibri" w:hAnsi="Times New Roman" w:cs="Times New Roman"/>
          <w:sz w:val="24"/>
          <w:szCs w:val="24"/>
        </w:rPr>
        <w:t>lebih baik daripada yang menggunakan model pembelajaran konvensional.</w:t>
      </w:r>
      <w:r w:rsidRPr="00727E4B">
        <w:rPr>
          <w:rFonts w:ascii="Times New Roman" w:eastAsia="Calibri" w:hAnsi="Times New Roman" w:cs="Times New Roman"/>
          <w:sz w:val="24"/>
          <w:szCs w:val="24"/>
          <w:lang w:val="id-ID"/>
        </w:rPr>
        <w:t xml:space="preserve"> </w:t>
      </w:r>
    </w:p>
    <w:p w:rsidR="00727E4B" w:rsidRPr="00727E4B" w:rsidRDefault="00727E4B" w:rsidP="00727E4B">
      <w:pPr>
        <w:pStyle w:val="ListParagraph"/>
        <w:spacing w:after="0" w:line="480" w:lineRule="auto"/>
        <w:ind w:left="0" w:firstLine="680"/>
        <w:jc w:val="both"/>
        <w:rPr>
          <w:rFonts w:ascii="Times New Roman" w:hAnsi="Times New Roman" w:cs="Times New Roman"/>
          <w:sz w:val="24"/>
          <w:szCs w:val="24"/>
        </w:rPr>
      </w:pPr>
      <w:r w:rsidRPr="00727E4B">
        <w:rPr>
          <w:rFonts w:ascii="Times New Roman" w:eastAsia="Calibri" w:hAnsi="Times New Roman" w:cs="Times New Roman"/>
          <w:sz w:val="24"/>
          <w:szCs w:val="24"/>
          <w:lang w:val="id-ID"/>
        </w:rPr>
        <w:t xml:space="preserve">Ketiga, </w:t>
      </w:r>
      <w:r w:rsidRPr="00727E4B">
        <w:rPr>
          <w:rFonts w:ascii="Times New Roman" w:eastAsia="Calibri" w:hAnsi="Times New Roman" w:cs="Times New Roman"/>
          <w:sz w:val="24"/>
          <w:szCs w:val="24"/>
        </w:rPr>
        <w:t xml:space="preserve">Motivasi belajar siswa yang menggunakan model pembelajaran </w:t>
      </w:r>
      <w:r w:rsidRPr="00727E4B">
        <w:rPr>
          <w:rFonts w:ascii="Times New Roman" w:eastAsia="Calibri" w:hAnsi="Times New Roman" w:cs="Times New Roman"/>
          <w:i/>
          <w:sz w:val="24"/>
          <w:szCs w:val="24"/>
        </w:rPr>
        <w:t xml:space="preserve">brain based learning </w:t>
      </w:r>
      <w:r w:rsidRPr="00727E4B">
        <w:rPr>
          <w:rFonts w:ascii="Times New Roman" w:eastAsia="Calibri" w:hAnsi="Times New Roman" w:cs="Times New Roman"/>
          <w:sz w:val="24"/>
          <w:szCs w:val="24"/>
        </w:rPr>
        <w:t>tidak lebih baik daripada yang menggunakan model pembelajaran konvensional.</w:t>
      </w:r>
      <w:r w:rsidRPr="00727E4B">
        <w:rPr>
          <w:rFonts w:ascii="Times New Roman" w:eastAsia="Calibri" w:hAnsi="Times New Roman" w:cs="Times New Roman"/>
          <w:sz w:val="24"/>
          <w:szCs w:val="24"/>
          <w:lang w:val="id-ID"/>
        </w:rPr>
        <w:t xml:space="preserve"> Keempat, </w:t>
      </w:r>
      <w:r w:rsidRPr="00727E4B">
        <w:rPr>
          <w:rFonts w:ascii="Times New Roman" w:eastAsia="Calibri" w:hAnsi="Times New Roman" w:cs="Times New Roman"/>
          <w:sz w:val="24"/>
          <w:szCs w:val="24"/>
        </w:rPr>
        <w:t xml:space="preserve">Motivasi belajar Siswa sudah cukup baik karena berdasarkan hasil angket menunjukkan bahwa motivsi belajar siswa baik eksperimen dan kontrol dikategorikan sedang. </w:t>
      </w:r>
      <w:proofErr w:type="gramStart"/>
      <w:r w:rsidRPr="00727E4B">
        <w:rPr>
          <w:rFonts w:ascii="Times New Roman" w:eastAsia="Calibri" w:hAnsi="Times New Roman" w:cs="Times New Roman"/>
          <w:sz w:val="24"/>
          <w:szCs w:val="24"/>
        </w:rPr>
        <w:t>Oleh karena itu, guru harus memperhatikan fa</w:t>
      </w:r>
      <w:r w:rsidRPr="00727E4B">
        <w:rPr>
          <w:rFonts w:ascii="Times New Roman" w:eastAsia="Calibri" w:hAnsi="Times New Roman" w:cs="Times New Roman"/>
          <w:sz w:val="24"/>
          <w:szCs w:val="24"/>
          <w:lang w:val="id-ID"/>
        </w:rPr>
        <w:t>k</w:t>
      </w:r>
      <w:r w:rsidRPr="00727E4B">
        <w:rPr>
          <w:rFonts w:ascii="Times New Roman" w:eastAsia="Calibri" w:hAnsi="Times New Roman" w:cs="Times New Roman"/>
          <w:sz w:val="24"/>
          <w:szCs w:val="24"/>
        </w:rPr>
        <w:t xml:space="preserve">tor-faktor pendukung agar tejadinya motivasi yang </w:t>
      </w:r>
      <w:r w:rsidRPr="00727E4B">
        <w:rPr>
          <w:rFonts w:ascii="Times New Roman" w:eastAsia="Calibri" w:hAnsi="Times New Roman" w:cs="Times New Roman"/>
          <w:sz w:val="24"/>
          <w:szCs w:val="24"/>
          <w:lang w:val="id-ID"/>
        </w:rPr>
        <w:t>lebih baik.</w:t>
      </w:r>
      <w:proofErr w:type="gramEnd"/>
      <w:r w:rsidRPr="00727E4B">
        <w:rPr>
          <w:rFonts w:ascii="Times New Roman" w:eastAsia="Calibri" w:hAnsi="Times New Roman" w:cs="Times New Roman"/>
          <w:sz w:val="24"/>
          <w:szCs w:val="24"/>
          <w:lang w:val="id-ID"/>
        </w:rPr>
        <w:t xml:space="preserve"> Kelima, </w:t>
      </w:r>
      <w:r w:rsidRPr="00727E4B">
        <w:rPr>
          <w:rFonts w:ascii="Times New Roman" w:eastAsia="Calibri" w:hAnsi="Times New Roman" w:cs="Times New Roman"/>
          <w:sz w:val="24"/>
          <w:szCs w:val="24"/>
        </w:rPr>
        <w:t>Tidak terdapat hubungan positif antara peningkatan kemampuan berpikir kreatif matematik siswa,</w:t>
      </w:r>
      <w:r w:rsidRPr="00727E4B">
        <w:rPr>
          <w:rFonts w:ascii="Times New Roman" w:eastAsia="Calibri" w:hAnsi="Times New Roman" w:cs="Times New Roman"/>
          <w:sz w:val="24"/>
          <w:szCs w:val="24"/>
          <w:lang w:val="id-ID"/>
        </w:rPr>
        <w:t xml:space="preserve"> tidak terdapat</w:t>
      </w:r>
      <w:r w:rsidRPr="00727E4B">
        <w:rPr>
          <w:rFonts w:ascii="Times New Roman" w:eastAsia="Calibri" w:hAnsi="Times New Roman" w:cs="Times New Roman"/>
          <w:sz w:val="24"/>
          <w:szCs w:val="24"/>
        </w:rPr>
        <w:t xml:space="preserve"> hubungan positif antara kemampuan berpikir kreatif dengan motivasi belajar siswa, dan </w:t>
      </w:r>
      <w:r w:rsidRPr="00727E4B">
        <w:rPr>
          <w:rFonts w:ascii="Times New Roman" w:eastAsia="Calibri" w:hAnsi="Times New Roman" w:cs="Times New Roman"/>
          <w:sz w:val="24"/>
          <w:szCs w:val="24"/>
          <w:lang w:val="id-ID"/>
        </w:rPr>
        <w:t xml:space="preserve">tidak terdapat </w:t>
      </w:r>
      <w:r w:rsidRPr="00727E4B">
        <w:rPr>
          <w:rFonts w:ascii="Times New Roman" w:eastAsia="Calibri" w:hAnsi="Times New Roman" w:cs="Times New Roman"/>
          <w:sz w:val="24"/>
          <w:szCs w:val="24"/>
        </w:rPr>
        <w:t>hubungan positif antara kemampuan berpikir kritis siswa dengan motivasi belajar siswa.</w:t>
      </w:r>
      <w:r w:rsidRPr="00727E4B">
        <w:rPr>
          <w:rFonts w:ascii="Times New Roman" w:eastAsia="Calibri" w:hAnsi="Times New Roman" w:cs="Times New Roman"/>
          <w:sz w:val="24"/>
          <w:szCs w:val="24"/>
          <w:lang w:val="id-ID"/>
        </w:rPr>
        <w:t xml:space="preserve">keenam, Pembelajaran menggunakan model </w:t>
      </w:r>
      <w:r w:rsidRPr="00727E4B">
        <w:rPr>
          <w:rFonts w:ascii="Times New Roman" w:eastAsia="Calibri" w:hAnsi="Times New Roman" w:cs="Times New Roman"/>
          <w:i/>
          <w:sz w:val="24"/>
          <w:szCs w:val="24"/>
          <w:lang w:val="id-ID"/>
        </w:rPr>
        <w:t xml:space="preserve">brain based learning </w:t>
      </w:r>
      <w:r w:rsidRPr="00727E4B">
        <w:rPr>
          <w:rFonts w:ascii="Times New Roman" w:eastAsia="Calibri" w:hAnsi="Times New Roman" w:cs="Times New Roman"/>
          <w:sz w:val="24"/>
          <w:szCs w:val="24"/>
          <w:lang w:val="id-ID"/>
        </w:rPr>
        <w:t>adalah efektif.</w:t>
      </w:r>
    </w:p>
    <w:p w:rsidR="00FD3FFD" w:rsidRDefault="00FD3FFD" w:rsidP="00A90377">
      <w:pPr>
        <w:spacing w:after="0" w:line="480" w:lineRule="auto"/>
        <w:jc w:val="both"/>
        <w:rPr>
          <w:rFonts w:ascii="Times New Roman" w:hAnsi="Times New Roman" w:cs="Times New Roman"/>
          <w:b/>
          <w:sz w:val="24"/>
          <w:szCs w:val="24"/>
          <w:lang w:val="id-ID"/>
        </w:rPr>
      </w:pPr>
    </w:p>
    <w:p w:rsidR="00850628" w:rsidRDefault="00850628" w:rsidP="00A90377">
      <w:pPr>
        <w:spacing w:after="0" w:line="480" w:lineRule="auto"/>
        <w:jc w:val="both"/>
        <w:rPr>
          <w:rFonts w:ascii="Times New Roman" w:hAnsi="Times New Roman" w:cs="Times New Roman"/>
          <w:b/>
          <w:sz w:val="24"/>
          <w:szCs w:val="24"/>
          <w:lang w:val="id-ID"/>
        </w:rPr>
      </w:pPr>
    </w:p>
    <w:p w:rsidR="00850628" w:rsidRPr="00850628" w:rsidRDefault="00850628" w:rsidP="00A90377">
      <w:pPr>
        <w:spacing w:after="0" w:line="480" w:lineRule="auto"/>
        <w:jc w:val="both"/>
        <w:rPr>
          <w:rFonts w:ascii="Times New Roman" w:hAnsi="Times New Roman" w:cs="Times New Roman"/>
          <w:b/>
          <w:sz w:val="24"/>
          <w:szCs w:val="24"/>
          <w:lang w:val="id-ID"/>
        </w:rPr>
      </w:pPr>
    </w:p>
    <w:p w:rsidR="0024308D" w:rsidRDefault="00987BC8" w:rsidP="00A9037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727E4B" w:rsidRPr="00A9476A" w:rsidRDefault="00727E4B" w:rsidP="00727E4B">
      <w:pPr>
        <w:ind w:left="630" w:hanging="630"/>
        <w:jc w:val="both"/>
        <w:rPr>
          <w:rFonts w:ascii="Times New Roman" w:hAnsi="Times New Roman" w:cs="Times New Roman"/>
          <w:sz w:val="24"/>
          <w:szCs w:val="24"/>
        </w:rPr>
      </w:pPr>
      <w:proofErr w:type="gramStart"/>
      <w:r w:rsidRPr="00A9476A">
        <w:rPr>
          <w:rFonts w:ascii="Times New Roman" w:hAnsi="Times New Roman" w:cs="Times New Roman"/>
          <w:sz w:val="24"/>
          <w:szCs w:val="24"/>
        </w:rPr>
        <w:t>Indrawan, R., dan Yaniawati, R.P. (2014).</w:t>
      </w:r>
      <w:r w:rsidRPr="00365130">
        <w:rPr>
          <w:rFonts w:ascii="Times New Roman" w:hAnsi="Times New Roman" w:cs="Times New Roman"/>
          <w:i/>
          <w:sz w:val="24"/>
          <w:szCs w:val="24"/>
        </w:rPr>
        <w:t>Metodologi Penelitian</w:t>
      </w:r>
      <w:r w:rsidRPr="00A9476A">
        <w:rPr>
          <w:rFonts w:ascii="Times New Roman" w:hAnsi="Times New Roman" w:cs="Times New Roman"/>
          <w:sz w:val="24"/>
          <w:szCs w:val="24"/>
        </w:rPr>
        <w:t>.</w:t>
      </w:r>
      <w:proofErr w:type="gramEnd"/>
      <w:r w:rsidRPr="00A9476A">
        <w:rPr>
          <w:rFonts w:ascii="Times New Roman" w:hAnsi="Times New Roman" w:cs="Times New Roman"/>
          <w:sz w:val="24"/>
          <w:szCs w:val="24"/>
        </w:rPr>
        <w:t xml:space="preserve"> </w:t>
      </w:r>
      <w:proofErr w:type="gramStart"/>
      <w:r w:rsidRPr="00A9476A">
        <w:rPr>
          <w:rFonts w:ascii="Times New Roman" w:hAnsi="Times New Roman" w:cs="Times New Roman"/>
          <w:sz w:val="24"/>
          <w:szCs w:val="24"/>
        </w:rPr>
        <w:t>Bandung :</w:t>
      </w:r>
      <w:proofErr w:type="gramEnd"/>
      <w:r w:rsidRPr="00A9476A">
        <w:rPr>
          <w:rFonts w:ascii="Times New Roman" w:hAnsi="Times New Roman" w:cs="Times New Roman"/>
          <w:sz w:val="24"/>
          <w:szCs w:val="24"/>
        </w:rPr>
        <w:t xml:space="preserve"> Refika Aditama.</w:t>
      </w:r>
    </w:p>
    <w:p w:rsidR="004A6B3D" w:rsidRDefault="004A6B3D" w:rsidP="00A90377">
      <w:pPr>
        <w:spacing w:after="140"/>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Ibrahim, dan Suparni.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(2012). </w:t>
      </w:r>
      <w:r>
        <w:rPr>
          <w:rFonts w:ascii="Times New Roman" w:hAnsi="Times New Roman" w:cs="Times New Roman"/>
          <w:i/>
          <w:sz w:val="24"/>
          <w:szCs w:val="24"/>
        </w:rPr>
        <w:t>Pembelajaran Matematika Teori dan Aplikasinya</w:t>
      </w:r>
      <w:r>
        <w:rPr>
          <w:rFonts w:ascii="Times New Roman" w:hAnsi="Times New Roman" w:cs="Times New Roman"/>
          <w:sz w:val="24"/>
          <w:szCs w:val="24"/>
        </w:rPr>
        <w:t>.</w:t>
      </w:r>
      <w:proofErr w:type="gramEnd"/>
      <w:r>
        <w:rPr>
          <w:rFonts w:ascii="Times New Roman" w:hAnsi="Times New Roman" w:cs="Times New Roman"/>
          <w:sz w:val="24"/>
          <w:szCs w:val="24"/>
        </w:rPr>
        <w:t xml:space="preserve"> Jogjakarta: Suka Press.</w:t>
      </w:r>
    </w:p>
    <w:p w:rsidR="00987BC8" w:rsidRDefault="00987BC8" w:rsidP="00A90377">
      <w:pPr>
        <w:spacing w:after="140"/>
        <w:ind w:left="709" w:hanging="709"/>
        <w:jc w:val="both"/>
        <w:rPr>
          <w:rFonts w:ascii="Times New Roman" w:hAnsi="Times New Roman" w:cs="Times New Roman"/>
          <w:sz w:val="24"/>
          <w:szCs w:val="24"/>
        </w:rPr>
      </w:pPr>
      <w:r>
        <w:rPr>
          <w:rFonts w:ascii="Times New Roman" w:hAnsi="Times New Roman" w:cs="Times New Roman"/>
          <w:sz w:val="24"/>
          <w:szCs w:val="24"/>
        </w:rPr>
        <w:t xml:space="preserve">Jensen, Eric. (2008). </w:t>
      </w:r>
      <w:r>
        <w:rPr>
          <w:rFonts w:ascii="Times New Roman" w:hAnsi="Times New Roman" w:cs="Times New Roman"/>
          <w:i/>
          <w:sz w:val="24"/>
          <w:szCs w:val="24"/>
        </w:rPr>
        <w:t xml:space="preserve">Brain- Based Learning. </w:t>
      </w:r>
      <w:r>
        <w:rPr>
          <w:rFonts w:ascii="Times New Roman" w:hAnsi="Times New Roman" w:cs="Times New Roman"/>
          <w:sz w:val="24"/>
          <w:szCs w:val="24"/>
        </w:rPr>
        <w:t>Jogjakarta:</w:t>
      </w:r>
      <w:r w:rsidRPr="00C376A5">
        <w:rPr>
          <w:rFonts w:ascii="Times New Roman" w:hAnsi="Times New Roman" w:cs="Times New Roman"/>
          <w:sz w:val="24"/>
          <w:szCs w:val="24"/>
        </w:rPr>
        <w:t xml:space="preserve"> </w:t>
      </w:r>
      <w:r>
        <w:rPr>
          <w:rFonts w:ascii="Times New Roman" w:hAnsi="Times New Roman" w:cs="Times New Roman"/>
          <w:sz w:val="24"/>
          <w:szCs w:val="24"/>
        </w:rPr>
        <w:t>Indeks.</w:t>
      </w:r>
    </w:p>
    <w:p w:rsidR="00987BC8" w:rsidRDefault="00987BC8" w:rsidP="00A90377">
      <w:pPr>
        <w:spacing w:after="140"/>
        <w:ind w:left="709" w:hanging="709"/>
        <w:jc w:val="both"/>
        <w:rPr>
          <w:rFonts w:ascii="Times New Roman" w:hAnsi="Times New Roman" w:cs="Times New Roman"/>
          <w:sz w:val="24"/>
          <w:szCs w:val="24"/>
        </w:rPr>
      </w:pPr>
      <w:r>
        <w:rPr>
          <w:rFonts w:ascii="Times New Roman" w:hAnsi="Times New Roman" w:cs="Times New Roman"/>
          <w:sz w:val="24"/>
          <w:szCs w:val="24"/>
        </w:rPr>
        <w:t xml:space="preserve">Jensen, Eric. </w:t>
      </w:r>
      <w:proofErr w:type="gramStart"/>
      <w:r>
        <w:rPr>
          <w:rFonts w:ascii="Times New Roman" w:hAnsi="Times New Roman" w:cs="Times New Roman"/>
          <w:sz w:val="24"/>
          <w:szCs w:val="24"/>
        </w:rPr>
        <w:t xml:space="preserve">(2011). </w:t>
      </w:r>
      <w:r>
        <w:rPr>
          <w:rFonts w:ascii="Times New Roman" w:hAnsi="Times New Roman" w:cs="Times New Roman"/>
          <w:i/>
          <w:sz w:val="24"/>
          <w:szCs w:val="24"/>
        </w:rPr>
        <w:t>Pembelajaran Berbasis-Otak.</w:t>
      </w:r>
      <w:proofErr w:type="gramEnd"/>
      <w:r>
        <w:rPr>
          <w:rFonts w:ascii="Times New Roman" w:hAnsi="Times New Roman" w:cs="Times New Roman"/>
          <w:i/>
          <w:sz w:val="24"/>
          <w:szCs w:val="24"/>
        </w:rPr>
        <w:t xml:space="preserve"> </w:t>
      </w:r>
      <w:r>
        <w:rPr>
          <w:rFonts w:ascii="Times New Roman" w:hAnsi="Times New Roman" w:cs="Times New Roman"/>
          <w:sz w:val="24"/>
          <w:szCs w:val="24"/>
        </w:rPr>
        <w:t>Jogjakarta: Indeks.</w:t>
      </w:r>
    </w:p>
    <w:p w:rsidR="004A6B3D" w:rsidRDefault="004A6B3D" w:rsidP="00A90377">
      <w:pPr>
        <w:spacing w:after="140"/>
        <w:ind w:left="709" w:hanging="709"/>
        <w:jc w:val="both"/>
        <w:rPr>
          <w:rFonts w:ascii="Times New Roman" w:hAnsi="Times New Roman" w:cs="Times New Roman"/>
          <w:sz w:val="24"/>
          <w:szCs w:val="24"/>
        </w:rPr>
      </w:pPr>
      <w:r>
        <w:rPr>
          <w:rFonts w:ascii="Times New Roman" w:hAnsi="Times New Roman" w:cs="Times New Roman"/>
          <w:sz w:val="24"/>
          <w:szCs w:val="24"/>
        </w:rPr>
        <w:t>Mansur, dan Halim Patimah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2009).  </w:t>
      </w:r>
      <w:proofErr w:type="gramStart"/>
      <w:r>
        <w:rPr>
          <w:rFonts w:ascii="Times New Roman" w:hAnsi="Times New Roman" w:cs="Times New Roman"/>
          <w:i/>
          <w:sz w:val="24"/>
          <w:szCs w:val="24"/>
        </w:rPr>
        <w:t>Mathematical Intelegence Cara Cerdas Melatih Otak dan Menanggulangi Kesulitan Belajar.</w:t>
      </w:r>
      <w:proofErr w:type="gramEnd"/>
      <w:r>
        <w:rPr>
          <w:rFonts w:ascii="Times New Roman" w:hAnsi="Times New Roman" w:cs="Times New Roman"/>
          <w:i/>
          <w:sz w:val="24"/>
          <w:szCs w:val="24"/>
        </w:rPr>
        <w:t xml:space="preserve"> </w:t>
      </w:r>
      <w:r>
        <w:rPr>
          <w:rFonts w:ascii="Times New Roman" w:hAnsi="Times New Roman" w:cs="Times New Roman"/>
          <w:sz w:val="24"/>
          <w:szCs w:val="24"/>
        </w:rPr>
        <w:t>Jogjakarta: Ar-Ruzz Media.</w:t>
      </w:r>
    </w:p>
    <w:p w:rsidR="00987BC8" w:rsidRDefault="00987BC8" w:rsidP="00A90377">
      <w:pPr>
        <w:spacing w:after="140"/>
        <w:ind w:left="709" w:hanging="709"/>
        <w:jc w:val="both"/>
        <w:rPr>
          <w:rFonts w:ascii="Times New Roman" w:hAnsi="Times New Roman" w:cs="Times New Roman"/>
          <w:sz w:val="24"/>
          <w:szCs w:val="24"/>
        </w:rPr>
      </w:pPr>
      <w:r>
        <w:rPr>
          <w:rFonts w:ascii="Times New Roman" w:hAnsi="Times New Roman" w:cs="Times New Roman"/>
          <w:sz w:val="24"/>
          <w:szCs w:val="24"/>
        </w:rPr>
        <w:t xml:space="preserve">Munandar, Utami. </w:t>
      </w:r>
      <w:proofErr w:type="gramStart"/>
      <w:r>
        <w:rPr>
          <w:rFonts w:ascii="Times New Roman" w:hAnsi="Times New Roman" w:cs="Times New Roman"/>
          <w:sz w:val="24"/>
          <w:szCs w:val="24"/>
        </w:rPr>
        <w:t xml:space="preserve">(2012). </w:t>
      </w:r>
      <w:r>
        <w:rPr>
          <w:rFonts w:ascii="Times New Roman" w:hAnsi="Times New Roman" w:cs="Times New Roman"/>
          <w:i/>
          <w:sz w:val="24"/>
          <w:szCs w:val="24"/>
        </w:rPr>
        <w:t>Pengembangan Kreativitas Anak Berbakat.</w:t>
      </w:r>
      <w:proofErr w:type="gramEnd"/>
      <w:r>
        <w:rPr>
          <w:rFonts w:ascii="Times New Roman" w:hAnsi="Times New Roman" w:cs="Times New Roman"/>
          <w:sz w:val="24"/>
          <w:szCs w:val="24"/>
        </w:rPr>
        <w:t xml:space="preserve"> Jakarta: Rineka Cipta</w:t>
      </w:r>
    </w:p>
    <w:p w:rsidR="00987BC8" w:rsidRDefault="00987BC8" w:rsidP="00A90377">
      <w:pPr>
        <w:spacing w:after="140"/>
        <w:ind w:left="709" w:hanging="709"/>
        <w:jc w:val="both"/>
        <w:rPr>
          <w:rFonts w:ascii="Times New Roman" w:hAnsi="Times New Roman" w:cs="Times New Roman"/>
          <w:sz w:val="24"/>
          <w:szCs w:val="24"/>
        </w:rPr>
      </w:pPr>
      <w:r>
        <w:rPr>
          <w:rFonts w:ascii="Times New Roman" w:hAnsi="Times New Roman" w:cs="Times New Roman"/>
          <w:sz w:val="24"/>
          <w:szCs w:val="24"/>
        </w:rPr>
        <w:t xml:space="preserve">Sumarmo, Utari. </w:t>
      </w:r>
      <w:proofErr w:type="gramStart"/>
      <w:r>
        <w:rPr>
          <w:rFonts w:ascii="Times New Roman" w:hAnsi="Times New Roman" w:cs="Times New Roman"/>
          <w:sz w:val="24"/>
          <w:szCs w:val="24"/>
        </w:rPr>
        <w:t xml:space="preserve">(2013). </w:t>
      </w:r>
      <w:r>
        <w:rPr>
          <w:rFonts w:ascii="Times New Roman" w:hAnsi="Times New Roman" w:cs="Times New Roman"/>
          <w:i/>
          <w:sz w:val="24"/>
          <w:szCs w:val="24"/>
        </w:rPr>
        <w:t>Kumpulan Makalah Berpikir dan Disposisi Matematik serta Pembelajarannya.</w:t>
      </w:r>
      <w:proofErr w:type="gramEnd"/>
      <w:r>
        <w:rPr>
          <w:rFonts w:ascii="Times New Roman" w:hAnsi="Times New Roman" w:cs="Times New Roman"/>
          <w:i/>
          <w:sz w:val="24"/>
          <w:szCs w:val="24"/>
        </w:rPr>
        <w:t xml:space="preserve"> </w:t>
      </w:r>
      <w:r>
        <w:rPr>
          <w:rFonts w:ascii="Times New Roman" w:hAnsi="Times New Roman" w:cs="Times New Roman"/>
          <w:sz w:val="24"/>
          <w:szCs w:val="24"/>
        </w:rPr>
        <w:t>Bandung: UPI</w:t>
      </w:r>
    </w:p>
    <w:p w:rsidR="00987BC8" w:rsidRDefault="00987BC8" w:rsidP="00A90377">
      <w:pPr>
        <w:pStyle w:val="ListParagraph"/>
        <w:spacing w:after="0" w:line="240"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Uno, Hamzah B. (2013). </w:t>
      </w:r>
      <w:r>
        <w:rPr>
          <w:rFonts w:asciiTheme="majorBidi" w:hAnsiTheme="majorBidi" w:cstheme="majorBidi"/>
          <w:i/>
          <w:sz w:val="24"/>
          <w:szCs w:val="24"/>
        </w:rPr>
        <w:t xml:space="preserve"> </w:t>
      </w:r>
      <w:proofErr w:type="gramStart"/>
      <w:r>
        <w:rPr>
          <w:rFonts w:asciiTheme="majorBidi" w:hAnsiTheme="majorBidi" w:cstheme="majorBidi"/>
          <w:i/>
          <w:sz w:val="24"/>
          <w:szCs w:val="24"/>
        </w:rPr>
        <w:t>Teori Motivasi dan Pengukurannya.</w:t>
      </w:r>
      <w:proofErr w:type="gramEnd"/>
      <w:r>
        <w:rPr>
          <w:rFonts w:asciiTheme="majorBidi" w:hAnsiTheme="majorBidi" w:cstheme="majorBidi"/>
          <w:sz w:val="24"/>
          <w:szCs w:val="24"/>
        </w:rPr>
        <w:t xml:space="preserve"> Jakarta: Bumi Aksara.</w:t>
      </w:r>
    </w:p>
    <w:p w:rsidR="004A6B3D" w:rsidRDefault="004A6B3D" w:rsidP="00A90377">
      <w:pPr>
        <w:pStyle w:val="ListParagraph"/>
        <w:spacing w:after="0" w:line="240" w:lineRule="auto"/>
        <w:ind w:left="709" w:hanging="709"/>
        <w:jc w:val="both"/>
        <w:rPr>
          <w:rFonts w:asciiTheme="majorBidi" w:hAnsiTheme="majorBidi" w:cstheme="majorBidi"/>
          <w:sz w:val="24"/>
          <w:szCs w:val="24"/>
        </w:rPr>
      </w:pPr>
    </w:p>
    <w:p w:rsidR="00A40DF2" w:rsidRDefault="004A6B3D" w:rsidP="00A90377">
      <w:pPr>
        <w:pStyle w:val="ListParagraph"/>
        <w:spacing w:after="0" w:line="240" w:lineRule="auto"/>
        <w:ind w:left="709" w:hanging="709"/>
        <w:jc w:val="both"/>
        <w:rPr>
          <w:rFonts w:asciiTheme="majorBidi" w:hAnsiTheme="majorBidi" w:cstheme="majorBidi"/>
          <w:sz w:val="24"/>
          <w:szCs w:val="24"/>
          <w:lang w:val="id-ID"/>
        </w:rPr>
      </w:pPr>
      <w:r>
        <w:rPr>
          <w:rFonts w:asciiTheme="majorBidi" w:hAnsiTheme="majorBidi" w:cstheme="majorBidi"/>
          <w:sz w:val="24"/>
          <w:szCs w:val="24"/>
        </w:rPr>
        <w:t xml:space="preserve">Willis, Judy. </w:t>
      </w:r>
      <w:proofErr w:type="gramStart"/>
      <w:r>
        <w:rPr>
          <w:rFonts w:asciiTheme="majorBidi" w:hAnsiTheme="majorBidi" w:cstheme="majorBidi"/>
          <w:sz w:val="24"/>
          <w:szCs w:val="24"/>
        </w:rPr>
        <w:t xml:space="preserve">(2011). </w:t>
      </w:r>
      <w:r>
        <w:rPr>
          <w:rFonts w:asciiTheme="majorBidi" w:hAnsiTheme="majorBidi" w:cstheme="majorBidi"/>
          <w:i/>
          <w:sz w:val="24"/>
          <w:szCs w:val="24"/>
        </w:rPr>
        <w:t>Metode Pengajaran dan Pembelajaran Berbasis Kemampuan Otak.</w:t>
      </w:r>
      <w:proofErr w:type="gramEnd"/>
      <w:r>
        <w:rPr>
          <w:rFonts w:asciiTheme="majorBidi" w:hAnsiTheme="majorBidi" w:cstheme="majorBidi"/>
          <w:i/>
          <w:sz w:val="24"/>
          <w:szCs w:val="24"/>
        </w:rPr>
        <w:t xml:space="preserve"> </w:t>
      </w:r>
      <w:r>
        <w:rPr>
          <w:rFonts w:asciiTheme="majorBidi" w:hAnsiTheme="majorBidi" w:cstheme="majorBidi"/>
          <w:sz w:val="24"/>
          <w:szCs w:val="24"/>
        </w:rPr>
        <w:t>Yogyakarta: Mitra Media.</w:t>
      </w:r>
    </w:p>
    <w:p w:rsidR="00727E4B" w:rsidRPr="00727E4B" w:rsidRDefault="00727E4B" w:rsidP="00A90377">
      <w:pPr>
        <w:pStyle w:val="ListParagraph"/>
        <w:spacing w:after="0" w:line="240" w:lineRule="auto"/>
        <w:ind w:left="709" w:hanging="709"/>
        <w:jc w:val="both"/>
        <w:rPr>
          <w:rFonts w:asciiTheme="majorBidi" w:hAnsiTheme="majorBidi" w:cstheme="majorBidi"/>
          <w:sz w:val="24"/>
          <w:szCs w:val="24"/>
          <w:lang w:val="id-ID"/>
        </w:rPr>
      </w:pPr>
    </w:p>
    <w:p w:rsidR="00727E4B" w:rsidRDefault="00727E4B" w:rsidP="00A90377">
      <w:pPr>
        <w:pStyle w:val="ListParagraph"/>
        <w:spacing w:after="0" w:line="240" w:lineRule="auto"/>
        <w:ind w:left="709" w:hanging="709"/>
        <w:jc w:val="both"/>
        <w:rPr>
          <w:rFonts w:ascii="Times New Roman" w:hAnsi="Times New Roman" w:cs="Times New Roman"/>
          <w:sz w:val="24"/>
          <w:szCs w:val="24"/>
          <w:lang w:val="id-ID"/>
        </w:rPr>
      </w:pPr>
      <w:r w:rsidRPr="00727E4B">
        <w:rPr>
          <w:rFonts w:ascii="Times New Roman" w:hAnsi="Times New Roman" w:cs="Times New Roman"/>
          <w:sz w:val="24"/>
          <w:szCs w:val="24"/>
          <w:lang w:val="id-ID"/>
        </w:rPr>
        <w:t xml:space="preserve">Tandililing, Edy.(2015). </w:t>
      </w:r>
      <w:r w:rsidRPr="00727E4B">
        <w:rPr>
          <w:rFonts w:ascii="Times New Roman" w:hAnsi="Times New Roman" w:cs="Times New Roman"/>
          <w:i/>
          <w:sz w:val="24"/>
          <w:szCs w:val="24"/>
        </w:rPr>
        <w:t>Effectivity Of Problem Based Learning (Pbl) In Improving Students' Mathematical Representation</w:t>
      </w:r>
      <w:r w:rsidRPr="00727E4B">
        <w:rPr>
          <w:rFonts w:ascii="Times New Roman" w:hAnsi="Times New Roman" w:cs="Times New Roman"/>
          <w:i/>
          <w:sz w:val="24"/>
          <w:szCs w:val="24"/>
          <w:lang w:val="id-ID"/>
        </w:rPr>
        <w:t>.</w:t>
      </w:r>
      <w:r w:rsidRPr="00727E4B">
        <w:rPr>
          <w:rFonts w:ascii="Times New Roman" w:hAnsi="Times New Roman" w:cs="Times New Roman"/>
          <w:sz w:val="24"/>
          <w:szCs w:val="24"/>
        </w:rPr>
        <w:t xml:space="preserve"> </w:t>
      </w:r>
      <w:proofErr w:type="gramStart"/>
      <w:r w:rsidRPr="00727E4B">
        <w:rPr>
          <w:rFonts w:ascii="Times New Roman" w:hAnsi="Times New Roman" w:cs="Times New Roman"/>
          <w:sz w:val="24"/>
          <w:szCs w:val="24"/>
        </w:rPr>
        <w:t>Proceeding of International Conference On Research, Implementation And Education Of Mathematics And Sciences 2015</w:t>
      </w:r>
      <w:r w:rsidRPr="00727E4B">
        <w:rPr>
          <w:rFonts w:ascii="Times New Roman" w:hAnsi="Times New Roman" w:cs="Times New Roman"/>
          <w:sz w:val="24"/>
          <w:szCs w:val="24"/>
          <w:lang w:val="id-ID"/>
        </w:rPr>
        <w:t>.</w:t>
      </w:r>
      <w:proofErr w:type="gramEnd"/>
      <w:r w:rsidRPr="00727E4B">
        <w:rPr>
          <w:rFonts w:ascii="Times New Roman" w:hAnsi="Times New Roman" w:cs="Times New Roman"/>
          <w:sz w:val="24"/>
          <w:szCs w:val="24"/>
        </w:rPr>
        <w:t xml:space="preserve"> Yogyakarta</w:t>
      </w:r>
      <w:r w:rsidRPr="00727E4B">
        <w:rPr>
          <w:rFonts w:ascii="Times New Roman" w:hAnsi="Times New Roman" w:cs="Times New Roman"/>
          <w:sz w:val="24"/>
          <w:szCs w:val="24"/>
          <w:lang w:val="id-ID"/>
        </w:rPr>
        <w:t>:</w:t>
      </w:r>
      <w:r w:rsidRPr="00727E4B">
        <w:rPr>
          <w:rFonts w:ascii="Times New Roman" w:hAnsi="Times New Roman" w:cs="Times New Roman"/>
          <w:sz w:val="24"/>
          <w:szCs w:val="24"/>
        </w:rPr>
        <w:t xml:space="preserve"> State University</w:t>
      </w:r>
      <w:r w:rsidRPr="00727E4B">
        <w:rPr>
          <w:rFonts w:ascii="Times New Roman" w:hAnsi="Times New Roman" w:cs="Times New Roman"/>
          <w:sz w:val="24"/>
          <w:szCs w:val="24"/>
          <w:lang w:val="id-ID"/>
        </w:rPr>
        <w:t xml:space="preserve">. </w:t>
      </w:r>
      <w:proofErr w:type="gramStart"/>
      <w:r w:rsidRPr="00727E4B">
        <w:rPr>
          <w:rFonts w:ascii="Times New Roman" w:hAnsi="Times New Roman" w:cs="Times New Roman"/>
          <w:sz w:val="24"/>
          <w:szCs w:val="24"/>
        </w:rPr>
        <w:t>ISBN.</w:t>
      </w:r>
      <w:proofErr w:type="gramEnd"/>
      <w:r w:rsidRPr="00727E4B">
        <w:rPr>
          <w:rFonts w:ascii="Times New Roman" w:hAnsi="Times New Roman" w:cs="Times New Roman"/>
          <w:sz w:val="24"/>
          <w:szCs w:val="24"/>
        </w:rPr>
        <w:t xml:space="preserve"> </w:t>
      </w:r>
      <w:proofErr w:type="gramStart"/>
      <w:r w:rsidRPr="00727E4B">
        <w:rPr>
          <w:rFonts w:ascii="Times New Roman" w:hAnsi="Times New Roman" w:cs="Times New Roman"/>
          <w:sz w:val="24"/>
          <w:szCs w:val="24"/>
        </w:rPr>
        <w:t>978-979-96880-8-8</w:t>
      </w:r>
      <w:r w:rsidRPr="00727E4B">
        <w:rPr>
          <w:rFonts w:ascii="Times New Roman" w:hAnsi="Times New Roman" w:cs="Times New Roman"/>
          <w:sz w:val="24"/>
          <w:szCs w:val="24"/>
          <w:lang w:val="id-ID"/>
        </w:rPr>
        <w:t>. Diakses 11 Juli 2017.</w:t>
      </w:r>
      <w:proofErr w:type="gramEnd"/>
    </w:p>
    <w:p w:rsidR="00727E4B" w:rsidRPr="00727E4B" w:rsidRDefault="00727E4B" w:rsidP="00A90377">
      <w:pPr>
        <w:pStyle w:val="ListParagraph"/>
        <w:spacing w:after="0" w:line="240" w:lineRule="auto"/>
        <w:ind w:left="709" w:hanging="709"/>
        <w:jc w:val="both"/>
        <w:rPr>
          <w:rFonts w:ascii="Times New Roman" w:hAnsi="Times New Roman" w:cs="Times New Roman"/>
          <w:i/>
          <w:sz w:val="24"/>
          <w:szCs w:val="24"/>
          <w:lang w:val="id-ID"/>
        </w:rPr>
      </w:pPr>
    </w:p>
    <w:sectPr w:rsidR="00727E4B" w:rsidRPr="00727E4B" w:rsidSect="0073653F">
      <w:headerReference w:type="default" r:id="rId10"/>
      <w:footerReference w:type="default" r:id="rId11"/>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AB9" w:rsidRDefault="00582AB9" w:rsidP="008C56BA">
      <w:pPr>
        <w:spacing w:after="0" w:line="240" w:lineRule="auto"/>
      </w:pPr>
      <w:r>
        <w:separator/>
      </w:r>
    </w:p>
  </w:endnote>
  <w:endnote w:type="continuationSeparator" w:id="0">
    <w:p w:rsidR="00582AB9" w:rsidRDefault="00582AB9" w:rsidP="008C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639424"/>
      <w:docPartObj>
        <w:docPartGallery w:val="Page Numbers (Bottom of Page)"/>
        <w:docPartUnique/>
      </w:docPartObj>
    </w:sdtPr>
    <w:sdtEndPr>
      <w:rPr>
        <w:rFonts w:ascii="Times New Roman" w:hAnsi="Times New Roman"/>
        <w:noProof/>
      </w:rPr>
    </w:sdtEndPr>
    <w:sdtContent>
      <w:p w:rsidR="00850628" w:rsidRPr="00850628" w:rsidRDefault="00850628">
        <w:pPr>
          <w:pStyle w:val="Footer"/>
          <w:jc w:val="center"/>
          <w:rPr>
            <w:rFonts w:ascii="Times New Roman" w:hAnsi="Times New Roman"/>
          </w:rPr>
        </w:pPr>
        <w:r w:rsidRPr="00850628">
          <w:rPr>
            <w:rFonts w:ascii="Times New Roman" w:hAnsi="Times New Roman"/>
          </w:rPr>
          <w:fldChar w:fldCharType="begin"/>
        </w:r>
        <w:r w:rsidRPr="00850628">
          <w:rPr>
            <w:rFonts w:ascii="Times New Roman" w:hAnsi="Times New Roman"/>
          </w:rPr>
          <w:instrText xml:space="preserve"> PAGE   \* MERGEFORMAT </w:instrText>
        </w:r>
        <w:r w:rsidRPr="00850628">
          <w:rPr>
            <w:rFonts w:ascii="Times New Roman" w:hAnsi="Times New Roman"/>
          </w:rPr>
          <w:fldChar w:fldCharType="separate"/>
        </w:r>
        <w:r>
          <w:rPr>
            <w:rFonts w:ascii="Times New Roman" w:hAnsi="Times New Roman"/>
            <w:noProof/>
          </w:rPr>
          <w:t>14</w:t>
        </w:r>
        <w:r w:rsidRPr="00850628">
          <w:rPr>
            <w:rFonts w:ascii="Times New Roman" w:hAnsi="Times New Roman"/>
            <w:noProof/>
          </w:rPr>
          <w:fldChar w:fldCharType="end"/>
        </w:r>
      </w:p>
    </w:sdtContent>
  </w:sdt>
  <w:p w:rsidR="00850628" w:rsidRDefault="008506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AB9" w:rsidRDefault="00582AB9" w:rsidP="008C56BA">
      <w:pPr>
        <w:spacing w:after="0" w:line="240" w:lineRule="auto"/>
      </w:pPr>
      <w:r>
        <w:separator/>
      </w:r>
    </w:p>
  </w:footnote>
  <w:footnote w:type="continuationSeparator" w:id="0">
    <w:p w:rsidR="00582AB9" w:rsidRDefault="00582AB9" w:rsidP="008C5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FFD" w:rsidRDefault="00FD3FFD" w:rsidP="00105BBC">
    <w:pPr>
      <w:pStyle w:val="Header"/>
      <w:ind w:firstLine="1440"/>
      <w:jc w:val="right"/>
    </w:pPr>
  </w:p>
  <w:p w:rsidR="00FD3FFD" w:rsidRDefault="00FD3F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FC6449E4"/>
    <w:lvl w:ilvl="0" w:tplc="5EF2C214">
      <w:start w:val="1"/>
      <w:numFmt w:val="decimal"/>
      <w:lvlText w:val="%1."/>
      <w:lvlJc w:val="left"/>
      <w:pPr>
        <w:ind w:left="720" w:hanging="360"/>
      </w:pPr>
      <w:rPr>
        <w:rFonts w:cs="Times New Roman"/>
      </w:rPr>
    </w:lvl>
    <w:lvl w:ilvl="1" w:tplc="1B5C0F44">
      <w:start w:val="1"/>
      <w:numFmt w:val="decimal"/>
      <w:lvlText w:val="%2."/>
      <w:lvlJc w:val="left"/>
      <w:pPr>
        <w:ind w:left="360" w:hanging="360"/>
      </w:pPr>
      <w:rPr>
        <w:rFonts w:ascii="Times New Roman" w:eastAsia="Times New Roman" w:hAnsi="Times New Roman" w:cs="Times New Roman"/>
      </w:rPr>
    </w:lvl>
    <w:lvl w:ilvl="2" w:tplc="28EEBDFC">
      <w:start w:val="1"/>
      <w:numFmt w:val="decimal"/>
      <w:lvlText w:val="%3)"/>
      <w:lvlJc w:val="left"/>
      <w:pPr>
        <w:ind w:left="2340" w:hanging="360"/>
      </w:pPr>
      <w:rPr>
        <w:rFonts w:cs="Times New Roman" w:hint="default"/>
        <w:b w:val="0"/>
      </w:rPr>
    </w:lvl>
    <w:lvl w:ilvl="3" w:tplc="A3FA1A48">
      <w:start w:val="1"/>
      <w:numFmt w:val="upperRoman"/>
      <w:lvlText w:val="%4."/>
      <w:lvlJc w:val="left"/>
      <w:pPr>
        <w:ind w:left="3240" w:hanging="720"/>
      </w:pPr>
      <w:rPr>
        <w:rFonts w:cs="Times New Roman" w:hint="default"/>
      </w:rPr>
    </w:lvl>
    <w:lvl w:ilvl="4" w:tplc="ADD0A7CC">
      <w:start w:val="10"/>
      <w:numFmt w:val="upperLetter"/>
      <w:lvlText w:val="%5."/>
      <w:lvlJc w:val="left"/>
      <w:pPr>
        <w:ind w:left="3600" w:hanging="360"/>
      </w:pPr>
      <w:rPr>
        <w:rFonts w:cs="Times New Roman" w:hint="default"/>
      </w:rPr>
    </w:lvl>
    <w:lvl w:ilvl="5" w:tplc="7DD4AC8E">
      <w:start w:val="1"/>
      <w:numFmt w:val="lowerLetter"/>
      <w:lvlText w:val="(%6)"/>
      <w:lvlJc w:val="left"/>
      <w:pPr>
        <w:ind w:left="4500" w:hanging="360"/>
      </w:pPr>
      <w:rPr>
        <w:rFonts w:hint="default"/>
      </w:rPr>
    </w:lvl>
    <w:lvl w:ilvl="6" w:tplc="F9E671D8">
      <w:start w:val="1"/>
      <w:numFmt w:val="lowerLetter"/>
      <w:lvlText w:val="%7)"/>
      <w:lvlJc w:val="left"/>
      <w:pPr>
        <w:ind w:left="5040" w:hanging="360"/>
      </w:pPr>
      <w:rPr>
        <w:rFonts w:hint="default"/>
        <w:i w:val="0"/>
      </w:rPr>
    </w:lvl>
    <w:lvl w:ilvl="7" w:tplc="F198EF7E">
      <w:start w:val="1"/>
      <w:numFmt w:val="lowerLetter"/>
      <w:lvlText w:val="%8."/>
      <w:lvlJc w:val="left"/>
      <w:pPr>
        <w:ind w:left="5760" w:hanging="360"/>
      </w:pPr>
      <w:rPr>
        <w:rFonts w:hint="default"/>
      </w:rPr>
    </w:lvl>
    <w:lvl w:ilvl="8" w:tplc="88988FA8" w:tentative="1">
      <w:start w:val="1"/>
      <w:numFmt w:val="lowerRoman"/>
      <w:lvlText w:val="%9."/>
      <w:lvlJc w:val="right"/>
      <w:pPr>
        <w:ind w:left="6480" w:hanging="180"/>
      </w:pPr>
      <w:rPr>
        <w:rFonts w:cs="Times New Roman"/>
      </w:rPr>
    </w:lvl>
  </w:abstractNum>
  <w:abstractNum w:abstractNumId="1">
    <w:nsid w:val="041302E4"/>
    <w:multiLevelType w:val="hybridMultilevel"/>
    <w:tmpl w:val="49BC2642"/>
    <w:lvl w:ilvl="0" w:tplc="2966AD2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CC059C3"/>
    <w:multiLevelType w:val="hybridMultilevel"/>
    <w:tmpl w:val="98B006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9141C2"/>
    <w:multiLevelType w:val="hybridMultilevel"/>
    <w:tmpl w:val="28046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C47F47"/>
    <w:multiLevelType w:val="hybridMultilevel"/>
    <w:tmpl w:val="E09658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35E4E7A"/>
    <w:multiLevelType w:val="hybridMultilevel"/>
    <w:tmpl w:val="2E386E66"/>
    <w:lvl w:ilvl="0" w:tplc="6B9248B4">
      <w:start w:val="1"/>
      <w:numFmt w:val="decimal"/>
      <w:pStyle w:val="1Pengplahan"/>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403B49E1"/>
    <w:multiLevelType w:val="hybridMultilevel"/>
    <w:tmpl w:val="B8A2AEE2"/>
    <w:lvl w:ilvl="0" w:tplc="C2361590">
      <w:start w:val="1"/>
      <w:numFmt w:val="decimal"/>
      <w:lvlText w:val="%1."/>
      <w:lvlJc w:val="left"/>
      <w:pPr>
        <w:tabs>
          <w:tab w:val="num" w:pos="2880"/>
        </w:tabs>
        <w:ind w:left="2880" w:hanging="360"/>
      </w:pPr>
      <w:rPr>
        <w:rFonts w:hint="default"/>
      </w:rPr>
    </w:lvl>
    <w:lvl w:ilvl="1" w:tplc="0809000F">
      <w:start w:val="1"/>
      <w:numFmt w:val="decimal"/>
      <w:lvlText w:val="%2."/>
      <w:lvlJc w:val="left"/>
      <w:pPr>
        <w:tabs>
          <w:tab w:val="num" w:pos="1440"/>
        </w:tabs>
        <w:ind w:left="1440" w:hanging="360"/>
      </w:pPr>
      <w:rPr>
        <w:rFonts w:hint="default"/>
      </w:rPr>
    </w:lvl>
    <w:lvl w:ilvl="2" w:tplc="A93A8F54">
      <w:start w:val="1"/>
      <w:numFmt w:val="decimal"/>
      <w:lvlText w:val="%3)"/>
      <w:lvlJc w:val="left"/>
      <w:pPr>
        <w:ind w:left="2340" w:hanging="360"/>
      </w:pPr>
      <w:rPr>
        <w:rFonts w:hint="default"/>
      </w:rPr>
    </w:lvl>
    <w:lvl w:ilvl="3" w:tplc="6078507E">
      <w:start w:val="1"/>
      <w:numFmt w:val="lowerLetter"/>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F8626720">
      <w:start w:val="1"/>
      <w:numFmt w:val="upp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D43E1E"/>
    <w:multiLevelType w:val="hybridMultilevel"/>
    <w:tmpl w:val="DE423812"/>
    <w:lvl w:ilvl="0" w:tplc="BEA8BD2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CD84B0C"/>
    <w:multiLevelType w:val="hybridMultilevel"/>
    <w:tmpl w:val="86FAC1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1905A83"/>
    <w:multiLevelType w:val="hybridMultilevel"/>
    <w:tmpl w:val="3888094E"/>
    <w:lvl w:ilvl="0" w:tplc="EC2CD1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523D29F9"/>
    <w:multiLevelType w:val="hybridMultilevel"/>
    <w:tmpl w:val="DDCA0D36"/>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1">
    <w:nsid w:val="5B4E0FE8"/>
    <w:multiLevelType w:val="hybridMultilevel"/>
    <w:tmpl w:val="07BCF2E8"/>
    <w:lvl w:ilvl="0" w:tplc="9BB296C8">
      <w:start w:val="1"/>
      <w:numFmt w:val="decimal"/>
      <w:lvlText w:val="%1."/>
      <w:lvlJc w:val="left"/>
      <w:pPr>
        <w:ind w:left="1069" w:hanging="360"/>
      </w:pPr>
      <w:rPr>
        <w:rFonts w:cs="Times New Roman" w:hint="default"/>
        <w:b w:val="0"/>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6AB97893"/>
    <w:multiLevelType w:val="hybridMultilevel"/>
    <w:tmpl w:val="A3B4BD9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7CFA4E31"/>
    <w:multiLevelType w:val="hybridMultilevel"/>
    <w:tmpl w:val="9D601B5C"/>
    <w:lvl w:ilvl="0" w:tplc="0409000B">
      <w:start w:val="1"/>
      <w:numFmt w:val="bullet"/>
      <w:lvlText w:val=""/>
      <w:lvlJc w:val="left"/>
      <w:pPr>
        <w:ind w:left="2988" w:hanging="360"/>
      </w:pPr>
      <w:rPr>
        <w:rFonts w:ascii="Wingdings" w:hAnsi="Wingdings"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num w:numId="1">
    <w:abstractNumId w:val="11"/>
  </w:num>
  <w:num w:numId="2">
    <w:abstractNumId w:val="12"/>
  </w:num>
  <w:num w:numId="3">
    <w:abstractNumId w:val="3"/>
  </w:num>
  <w:num w:numId="4">
    <w:abstractNumId w:val="9"/>
  </w:num>
  <w:num w:numId="5">
    <w:abstractNumId w:val="1"/>
  </w:num>
  <w:num w:numId="6">
    <w:abstractNumId w:val="0"/>
  </w:num>
  <w:num w:numId="7">
    <w:abstractNumId w:val="6"/>
  </w:num>
  <w:num w:numId="8">
    <w:abstractNumId w:val="13"/>
  </w:num>
  <w:num w:numId="9">
    <w:abstractNumId w:val="4"/>
  </w:num>
  <w:num w:numId="10">
    <w:abstractNumId w:val="10"/>
  </w:num>
  <w:num w:numId="11">
    <w:abstractNumId w:val="2"/>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3A"/>
    <w:rsid w:val="00046438"/>
    <w:rsid w:val="00054F09"/>
    <w:rsid w:val="000A73A9"/>
    <w:rsid w:val="000D7F37"/>
    <w:rsid w:val="000F7DB1"/>
    <w:rsid w:val="00105BBC"/>
    <w:rsid w:val="0011676A"/>
    <w:rsid w:val="0012439A"/>
    <w:rsid w:val="00153BED"/>
    <w:rsid w:val="0017728B"/>
    <w:rsid w:val="0019383A"/>
    <w:rsid w:val="00195C46"/>
    <w:rsid w:val="001A05BD"/>
    <w:rsid w:val="001B2DBB"/>
    <w:rsid w:val="001C4270"/>
    <w:rsid w:val="001C5419"/>
    <w:rsid w:val="001F1737"/>
    <w:rsid w:val="00201B2C"/>
    <w:rsid w:val="0022550F"/>
    <w:rsid w:val="0024308D"/>
    <w:rsid w:val="00255C00"/>
    <w:rsid w:val="002D5647"/>
    <w:rsid w:val="002F6FA0"/>
    <w:rsid w:val="0031630F"/>
    <w:rsid w:val="00365DF5"/>
    <w:rsid w:val="00367C74"/>
    <w:rsid w:val="0037050A"/>
    <w:rsid w:val="003860DA"/>
    <w:rsid w:val="003C1B60"/>
    <w:rsid w:val="003F50F2"/>
    <w:rsid w:val="00437F04"/>
    <w:rsid w:val="00455F79"/>
    <w:rsid w:val="0048160C"/>
    <w:rsid w:val="004816EB"/>
    <w:rsid w:val="004A6B3D"/>
    <w:rsid w:val="004D506B"/>
    <w:rsid w:val="00500095"/>
    <w:rsid w:val="0051192E"/>
    <w:rsid w:val="005375D8"/>
    <w:rsid w:val="00537C0B"/>
    <w:rsid w:val="00564881"/>
    <w:rsid w:val="0057426C"/>
    <w:rsid w:val="0057750E"/>
    <w:rsid w:val="00577942"/>
    <w:rsid w:val="00582AB9"/>
    <w:rsid w:val="005A291D"/>
    <w:rsid w:val="005A6DC1"/>
    <w:rsid w:val="005E22FE"/>
    <w:rsid w:val="0060255F"/>
    <w:rsid w:val="006429E3"/>
    <w:rsid w:val="00652D8C"/>
    <w:rsid w:val="00692BDD"/>
    <w:rsid w:val="00705511"/>
    <w:rsid w:val="00727E4B"/>
    <w:rsid w:val="00727F15"/>
    <w:rsid w:val="0073653F"/>
    <w:rsid w:val="007C08F2"/>
    <w:rsid w:val="007D09F1"/>
    <w:rsid w:val="007D0C62"/>
    <w:rsid w:val="007D1D40"/>
    <w:rsid w:val="007D461B"/>
    <w:rsid w:val="007F2F89"/>
    <w:rsid w:val="007F58D7"/>
    <w:rsid w:val="00850628"/>
    <w:rsid w:val="00885B01"/>
    <w:rsid w:val="008C0C2D"/>
    <w:rsid w:val="008C56BA"/>
    <w:rsid w:val="008D1AF0"/>
    <w:rsid w:val="008D66F6"/>
    <w:rsid w:val="008E2A92"/>
    <w:rsid w:val="00900990"/>
    <w:rsid w:val="00900CEE"/>
    <w:rsid w:val="00987BC8"/>
    <w:rsid w:val="009B5C93"/>
    <w:rsid w:val="009B6826"/>
    <w:rsid w:val="009E6B5F"/>
    <w:rsid w:val="009F3DCF"/>
    <w:rsid w:val="00A10DB5"/>
    <w:rsid w:val="00A2608C"/>
    <w:rsid w:val="00A3166A"/>
    <w:rsid w:val="00A40809"/>
    <w:rsid w:val="00A40DF2"/>
    <w:rsid w:val="00A90377"/>
    <w:rsid w:val="00A91876"/>
    <w:rsid w:val="00A95C1A"/>
    <w:rsid w:val="00AA30BD"/>
    <w:rsid w:val="00AA43F9"/>
    <w:rsid w:val="00AA698B"/>
    <w:rsid w:val="00AB6F72"/>
    <w:rsid w:val="00AC7D7F"/>
    <w:rsid w:val="00AE62BF"/>
    <w:rsid w:val="00AE7552"/>
    <w:rsid w:val="00B05EEA"/>
    <w:rsid w:val="00B33BF5"/>
    <w:rsid w:val="00B418AE"/>
    <w:rsid w:val="00B750CA"/>
    <w:rsid w:val="00B77A4B"/>
    <w:rsid w:val="00B81BBE"/>
    <w:rsid w:val="00B846EF"/>
    <w:rsid w:val="00BB2F00"/>
    <w:rsid w:val="00BD46E7"/>
    <w:rsid w:val="00C124EB"/>
    <w:rsid w:val="00C1795F"/>
    <w:rsid w:val="00C35A2F"/>
    <w:rsid w:val="00C937BA"/>
    <w:rsid w:val="00CB1D21"/>
    <w:rsid w:val="00CB3F34"/>
    <w:rsid w:val="00CC6FE4"/>
    <w:rsid w:val="00D10C03"/>
    <w:rsid w:val="00D33470"/>
    <w:rsid w:val="00D67499"/>
    <w:rsid w:val="00D674B1"/>
    <w:rsid w:val="00D85227"/>
    <w:rsid w:val="00D968C4"/>
    <w:rsid w:val="00D9699D"/>
    <w:rsid w:val="00DA0A6B"/>
    <w:rsid w:val="00DA49D9"/>
    <w:rsid w:val="00E15369"/>
    <w:rsid w:val="00E63F2A"/>
    <w:rsid w:val="00E74E02"/>
    <w:rsid w:val="00E96933"/>
    <w:rsid w:val="00EA048E"/>
    <w:rsid w:val="00EA5651"/>
    <w:rsid w:val="00EC6AC9"/>
    <w:rsid w:val="00EF2F1C"/>
    <w:rsid w:val="00EF5B91"/>
    <w:rsid w:val="00F42CC2"/>
    <w:rsid w:val="00F52F74"/>
    <w:rsid w:val="00F5499C"/>
    <w:rsid w:val="00F7026F"/>
    <w:rsid w:val="00F83C22"/>
    <w:rsid w:val="00F942A8"/>
    <w:rsid w:val="00F97F3E"/>
    <w:rsid w:val="00FC754E"/>
    <w:rsid w:val="00FD3FFD"/>
    <w:rsid w:val="00FF1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000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E22FE"/>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0F7DB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83A"/>
    <w:rPr>
      <w:color w:val="0000FF" w:themeColor="hyperlink"/>
      <w:u w:val="single"/>
    </w:rPr>
  </w:style>
  <w:style w:type="character" w:customStyle="1" w:styleId="apple-style-span">
    <w:name w:val="apple-style-span"/>
    <w:basedOn w:val="DefaultParagraphFont"/>
    <w:rsid w:val="00A40DF2"/>
  </w:style>
  <w:style w:type="paragraph" w:styleId="Header">
    <w:name w:val="header"/>
    <w:basedOn w:val="Normal"/>
    <w:link w:val="HeaderChar"/>
    <w:uiPriority w:val="99"/>
    <w:unhideWhenUsed/>
    <w:rsid w:val="00A40DF2"/>
    <w:pPr>
      <w:tabs>
        <w:tab w:val="center" w:pos="4680"/>
        <w:tab w:val="right" w:pos="9360"/>
      </w:tabs>
      <w:spacing w:after="0" w:line="240" w:lineRule="auto"/>
    </w:pPr>
    <w:rPr>
      <w:rFonts w:cs="Times New Roman"/>
      <w:sz w:val="24"/>
      <w:szCs w:val="24"/>
      <w:lang w:bidi="en-US"/>
    </w:rPr>
  </w:style>
  <w:style w:type="character" w:customStyle="1" w:styleId="HeaderChar">
    <w:name w:val="Header Char"/>
    <w:basedOn w:val="DefaultParagraphFont"/>
    <w:link w:val="Header"/>
    <w:uiPriority w:val="99"/>
    <w:rsid w:val="00A40DF2"/>
    <w:rPr>
      <w:rFonts w:eastAsiaTheme="minorEastAsia" w:cs="Times New Roman"/>
      <w:sz w:val="24"/>
      <w:szCs w:val="24"/>
      <w:lang w:bidi="en-US"/>
    </w:rPr>
  </w:style>
  <w:style w:type="paragraph" w:styleId="Footer">
    <w:name w:val="footer"/>
    <w:basedOn w:val="Normal"/>
    <w:link w:val="FooterChar"/>
    <w:uiPriority w:val="99"/>
    <w:unhideWhenUsed/>
    <w:rsid w:val="00A40DF2"/>
    <w:pPr>
      <w:tabs>
        <w:tab w:val="center" w:pos="4680"/>
        <w:tab w:val="right" w:pos="9360"/>
      </w:tabs>
      <w:spacing w:after="0" w:line="240" w:lineRule="auto"/>
    </w:pPr>
    <w:rPr>
      <w:rFonts w:cs="Times New Roman"/>
      <w:sz w:val="24"/>
      <w:szCs w:val="24"/>
      <w:lang w:bidi="en-US"/>
    </w:rPr>
  </w:style>
  <w:style w:type="character" w:customStyle="1" w:styleId="FooterChar">
    <w:name w:val="Footer Char"/>
    <w:basedOn w:val="DefaultParagraphFont"/>
    <w:link w:val="Footer"/>
    <w:uiPriority w:val="99"/>
    <w:rsid w:val="00A40DF2"/>
    <w:rPr>
      <w:rFonts w:eastAsiaTheme="minorEastAsia" w:cs="Times New Roman"/>
      <w:sz w:val="24"/>
      <w:szCs w:val="24"/>
      <w:lang w:bidi="en-US"/>
    </w:rPr>
  </w:style>
  <w:style w:type="paragraph" w:styleId="ListParagraph">
    <w:name w:val="List Paragraph"/>
    <w:aliases w:val="Body of text,List Paragraph1"/>
    <w:basedOn w:val="Normal"/>
    <w:link w:val="ListParagraphChar"/>
    <w:uiPriority w:val="34"/>
    <w:qFormat/>
    <w:rsid w:val="00A2608C"/>
    <w:pPr>
      <w:spacing w:after="160" w:line="259" w:lineRule="auto"/>
      <w:ind w:left="720"/>
      <w:contextualSpacing/>
    </w:pPr>
  </w:style>
  <w:style w:type="character" w:customStyle="1" w:styleId="ListParagraphChar">
    <w:name w:val="List Paragraph Char"/>
    <w:aliases w:val="Body of text Char,List Paragraph1 Char"/>
    <w:basedOn w:val="DefaultParagraphFont"/>
    <w:link w:val="ListParagraph"/>
    <w:uiPriority w:val="34"/>
    <w:rsid w:val="00A2608C"/>
  </w:style>
  <w:style w:type="paragraph" w:styleId="BalloonText">
    <w:name w:val="Balloon Text"/>
    <w:basedOn w:val="Normal"/>
    <w:link w:val="BalloonTextChar"/>
    <w:uiPriority w:val="99"/>
    <w:semiHidden/>
    <w:unhideWhenUsed/>
    <w:rsid w:val="00A10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DB5"/>
    <w:rPr>
      <w:rFonts w:ascii="Tahoma" w:hAnsi="Tahoma" w:cs="Tahoma"/>
      <w:sz w:val="16"/>
      <w:szCs w:val="16"/>
    </w:rPr>
  </w:style>
  <w:style w:type="character" w:styleId="PlaceholderText">
    <w:name w:val="Placeholder Text"/>
    <w:basedOn w:val="DefaultParagraphFont"/>
    <w:uiPriority w:val="99"/>
    <w:semiHidden/>
    <w:rsid w:val="001C5419"/>
    <w:rPr>
      <w:color w:val="808080"/>
    </w:rPr>
  </w:style>
  <w:style w:type="character" w:customStyle="1" w:styleId="Heading1Char">
    <w:name w:val="Heading 1 Char"/>
    <w:basedOn w:val="DefaultParagraphFont"/>
    <w:link w:val="Heading1"/>
    <w:uiPriority w:val="9"/>
    <w:rsid w:val="00500095"/>
    <w:rPr>
      <w:rFonts w:ascii="Times New Roman" w:eastAsia="Times New Roman" w:hAnsi="Times New Roman" w:cs="Times New Roman"/>
      <w:b/>
      <w:bCs/>
      <w:kern w:val="36"/>
      <w:sz w:val="48"/>
      <w:szCs w:val="48"/>
    </w:rPr>
  </w:style>
  <w:style w:type="character" w:customStyle="1" w:styleId="Heading7Char">
    <w:name w:val="Heading 7 Char"/>
    <w:basedOn w:val="DefaultParagraphFont"/>
    <w:link w:val="Heading7"/>
    <w:uiPriority w:val="9"/>
    <w:semiHidden/>
    <w:rsid w:val="000F7DB1"/>
    <w:rPr>
      <w:rFonts w:asciiTheme="majorHAnsi" w:eastAsiaTheme="majorEastAsia" w:hAnsiTheme="majorHAnsi" w:cstheme="majorBidi"/>
      <w:i/>
      <w:iCs/>
      <w:color w:val="404040" w:themeColor="text1" w:themeTint="BF"/>
    </w:rPr>
  </w:style>
  <w:style w:type="table" w:styleId="TableGrid">
    <w:name w:val="Table Grid"/>
    <w:basedOn w:val="TableNormal"/>
    <w:uiPriority w:val="99"/>
    <w:rsid w:val="00D67499"/>
    <w:rPr>
      <w:rFonts w:ascii="Times New Roman" w:eastAsia="Times New Roman" w:hAnsi="Times New Roman" w:cs="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6749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7499"/>
    <w:rPr>
      <w:rFonts w:ascii="Times New Roman" w:eastAsia="Times New Roman" w:hAnsi="Times New Roman" w:cs="Times New Roman"/>
      <w:sz w:val="24"/>
      <w:szCs w:val="24"/>
    </w:rPr>
  </w:style>
  <w:style w:type="character" w:customStyle="1" w:styleId="notranslate">
    <w:name w:val="notranslate"/>
    <w:basedOn w:val="DefaultParagraphFont"/>
    <w:rsid w:val="00D67499"/>
  </w:style>
  <w:style w:type="paragraph" w:customStyle="1" w:styleId="1Pengplahan">
    <w:name w:val="1. Pengplahan"/>
    <w:basedOn w:val="Heading3"/>
    <w:link w:val="1PengplahanChar"/>
    <w:rsid w:val="005E22FE"/>
    <w:pPr>
      <w:keepLines w:val="0"/>
      <w:numPr>
        <w:numId w:val="14"/>
      </w:numPr>
      <w:autoSpaceDE w:val="0"/>
      <w:autoSpaceDN w:val="0"/>
      <w:adjustRightInd w:val="0"/>
      <w:spacing w:before="0" w:line="240" w:lineRule="auto"/>
      <w:jc w:val="both"/>
    </w:pPr>
    <w:rPr>
      <w:rFonts w:ascii="Times New Roman" w:hAnsi="Times New Roman" w:cs="Times New Roman"/>
      <w:color w:val="auto"/>
      <w:sz w:val="24"/>
      <w:szCs w:val="24"/>
      <w:lang w:val="en-US" w:eastAsia="en-US"/>
    </w:rPr>
  </w:style>
  <w:style w:type="character" w:customStyle="1" w:styleId="1PengplahanChar">
    <w:name w:val="1. Pengplahan Char"/>
    <w:basedOn w:val="ListParagraphChar"/>
    <w:link w:val="1Pengplahan"/>
    <w:rsid w:val="005E22FE"/>
    <w:rPr>
      <w:rFonts w:ascii="Times New Roman" w:eastAsiaTheme="majorEastAsia" w:hAnsi="Times New Roman" w:cs="Times New Roman"/>
      <w:b/>
      <w:bCs/>
      <w:sz w:val="24"/>
      <w:szCs w:val="24"/>
      <w:lang w:val="en-US" w:eastAsia="en-US"/>
    </w:rPr>
  </w:style>
  <w:style w:type="character" w:customStyle="1" w:styleId="Heading3Char">
    <w:name w:val="Heading 3 Char"/>
    <w:basedOn w:val="DefaultParagraphFont"/>
    <w:link w:val="Heading3"/>
    <w:uiPriority w:val="9"/>
    <w:semiHidden/>
    <w:rsid w:val="005E22FE"/>
    <w:rPr>
      <w:rFonts w:asciiTheme="majorHAnsi" w:eastAsiaTheme="majorEastAsia" w:hAnsiTheme="majorHAnsi" w:cstheme="majorBidi"/>
      <w:b/>
      <w:bCs/>
      <w:color w:val="4F81BD" w:themeColor="accent1"/>
    </w:rPr>
  </w:style>
  <w:style w:type="paragraph" w:customStyle="1" w:styleId="Tabel">
    <w:name w:val="Tabel"/>
    <w:basedOn w:val="Heading1"/>
    <w:link w:val="TabelChar"/>
    <w:qFormat/>
    <w:rsid w:val="00CB3F34"/>
    <w:pPr>
      <w:keepNext/>
      <w:autoSpaceDE w:val="0"/>
      <w:autoSpaceDN w:val="0"/>
      <w:adjustRightInd w:val="0"/>
      <w:spacing w:before="0" w:beforeAutospacing="0" w:after="0" w:afterAutospacing="0"/>
      <w:ind w:left="851"/>
      <w:jc w:val="center"/>
    </w:pPr>
    <w:rPr>
      <w:rFonts w:eastAsiaTheme="majorEastAsia"/>
      <w:kern w:val="32"/>
      <w:sz w:val="24"/>
      <w:szCs w:val="24"/>
      <w:lang w:val="en-US" w:eastAsia="en-US"/>
    </w:rPr>
  </w:style>
  <w:style w:type="character" w:customStyle="1" w:styleId="TabelChar">
    <w:name w:val="Tabel Char"/>
    <w:basedOn w:val="Heading1Char"/>
    <w:link w:val="Tabel"/>
    <w:rsid w:val="00CB3F34"/>
    <w:rPr>
      <w:rFonts w:ascii="Times New Roman" w:eastAsiaTheme="majorEastAsia" w:hAnsi="Times New Roman" w:cs="Times New Roman"/>
      <w:b/>
      <w:bCs/>
      <w:kern w:val="32"/>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000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E22FE"/>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0F7DB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83A"/>
    <w:rPr>
      <w:color w:val="0000FF" w:themeColor="hyperlink"/>
      <w:u w:val="single"/>
    </w:rPr>
  </w:style>
  <w:style w:type="character" w:customStyle="1" w:styleId="apple-style-span">
    <w:name w:val="apple-style-span"/>
    <w:basedOn w:val="DefaultParagraphFont"/>
    <w:rsid w:val="00A40DF2"/>
  </w:style>
  <w:style w:type="paragraph" w:styleId="Header">
    <w:name w:val="header"/>
    <w:basedOn w:val="Normal"/>
    <w:link w:val="HeaderChar"/>
    <w:uiPriority w:val="99"/>
    <w:unhideWhenUsed/>
    <w:rsid w:val="00A40DF2"/>
    <w:pPr>
      <w:tabs>
        <w:tab w:val="center" w:pos="4680"/>
        <w:tab w:val="right" w:pos="9360"/>
      </w:tabs>
      <w:spacing w:after="0" w:line="240" w:lineRule="auto"/>
    </w:pPr>
    <w:rPr>
      <w:rFonts w:cs="Times New Roman"/>
      <w:sz w:val="24"/>
      <w:szCs w:val="24"/>
      <w:lang w:bidi="en-US"/>
    </w:rPr>
  </w:style>
  <w:style w:type="character" w:customStyle="1" w:styleId="HeaderChar">
    <w:name w:val="Header Char"/>
    <w:basedOn w:val="DefaultParagraphFont"/>
    <w:link w:val="Header"/>
    <w:uiPriority w:val="99"/>
    <w:rsid w:val="00A40DF2"/>
    <w:rPr>
      <w:rFonts w:eastAsiaTheme="minorEastAsia" w:cs="Times New Roman"/>
      <w:sz w:val="24"/>
      <w:szCs w:val="24"/>
      <w:lang w:bidi="en-US"/>
    </w:rPr>
  </w:style>
  <w:style w:type="paragraph" w:styleId="Footer">
    <w:name w:val="footer"/>
    <w:basedOn w:val="Normal"/>
    <w:link w:val="FooterChar"/>
    <w:uiPriority w:val="99"/>
    <w:unhideWhenUsed/>
    <w:rsid w:val="00A40DF2"/>
    <w:pPr>
      <w:tabs>
        <w:tab w:val="center" w:pos="4680"/>
        <w:tab w:val="right" w:pos="9360"/>
      </w:tabs>
      <w:spacing w:after="0" w:line="240" w:lineRule="auto"/>
    </w:pPr>
    <w:rPr>
      <w:rFonts w:cs="Times New Roman"/>
      <w:sz w:val="24"/>
      <w:szCs w:val="24"/>
      <w:lang w:bidi="en-US"/>
    </w:rPr>
  </w:style>
  <w:style w:type="character" w:customStyle="1" w:styleId="FooterChar">
    <w:name w:val="Footer Char"/>
    <w:basedOn w:val="DefaultParagraphFont"/>
    <w:link w:val="Footer"/>
    <w:uiPriority w:val="99"/>
    <w:rsid w:val="00A40DF2"/>
    <w:rPr>
      <w:rFonts w:eastAsiaTheme="minorEastAsia" w:cs="Times New Roman"/>
      <w:sz w:val="24"/>
      <w:szCs w:val="24"/>
      <w:lang w:bidi="en-US"/>
    </w:rPr>
  </w:style>
  <w:style w:type="paragraph" w:styleId="ListParagraph">
    <w:name w:val="List Paragraph"/>
    <w:aliases w:val="Body of text,List Paragraph1"/>
    <w:basedOn w:val="Normal"/>
    <w:link w:val="ListParagraphChar"/>
    <w:uiPriority w:val="34"/>
    <w:qFormat/>
    <w:rsid w:val="00A2608C"/>
    <w:pPr>
      <w:spacing w:after="160" w:line="259" w:lineRule="auto"/>
      <w:ind w:left="720"/>
      <w:contextualSpacing/>
    </w:pPr>
  </w:style>
  <w:style w:type="character" w:customStyle="1" w:styleId="ListParagraphChar">
    <w:name w:val="List Paragraph Char"/>
    <w:aliases w:val="Body of text Char,List Paragraph1 Char"/>
    <w:basedOn w:val="DefaultParagraphFont"/>
    <w:link w:val="ListParagraph"/>
    <w:uiPriority w:val="34"/>
    <w:rsid w:val="00A2608C"/>
  </w:style>
  <w:style w:type="paragraph" w:styleId="BalloonText">
    <w:name w:val="Balloon Text"/>
    <w:basedOn w:val="Normal"/>
    <w:link w:val="BalloonTextChar"/>
    <w:uiPriority w:val="99"/>
    <w:semiHidden/>
    <w:unhideWhenUsed/>
    <w:rsid w:val="00A10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DB5"/>
    <w:rPr>
      <w:rFonts w:ascii="Tahoma" w:hAnsi="Tahoma" w:cs="Tahoma"/>
      <w:sz w:val="16"/>
      <w:szCs w:val="16"/>
    </w:rPr>
  </w:style>
  <w:style w:type="character" w:styleId="PlaceholderText">
    <w:name w:val="Placeholder Text"/>
    <w:basedOn w:val="DefaultParagraphFont"/>
    <w:uiPriority w:val="99"/>
    <w:semiHidden/>
    <w:rsid w:val="001C5419"/>
    <w:rPr>
      <w:color w:val="808080"/>
    </w:rPr>
  </w:style>
  <w:style w:type="character" w:customStyle="1" w:styleId="Heading1Char">
    <w:name w:val="Heading 1 Char"/>
    <w:basedOn w:val="DefaultParagraphFont"/>
    <w:link w:val="Heading1"/>
    <w:uiPriority w:val="9"/>
    <w:rsid w:val="00500095"/>
    <w:rPr>
      <w:rFonts w:ascii="Times New Roman" w:eastAsia="Times New Roman" w:hAnsi="Times New Roman" w:cs="Times New Roman"/>
      <w:b/>
      <w:bCs/>
      <w:kern w:val="36"/>
      <w:sz w:val="48"/>
      <w:szCs w:val="48"/>
    </w:rPr>
  </w:style>
  <w:style w:type="character" w:customStyle="1" w:styleId="Heading7Char">
    <w:name w:val="Heading 7 Char"/>
    <w:basedOn w:val="DefaultParagraphFont"/>
    <w:link w:val="Heading7"/>
    <w:uiPriority w:val="9"/>
    <w:semiHidden/>
    <w:rsid w:val="000F7DB1"/>
    <w:rPr>
      <w:rFonts w:asciiTheme="majorHAnsi" w:eastAsiaTheme="majorEastAsia" w:hAnsiTheme="majorHAnsi" w:cstheme="majorBidi"/>
      <w:i/>
      <w:iCs/>
      <w:color w:val="404040" w:themeColor="text1" w:themeTint="BF"/>
    </w:rPr>
  </w:style>
  <w:style w:type="table" w:styleId="TableGrid">
    <w:name w:val="Table Grid"/>
    <w:basedOn w:val="TableNormal"/>
    <w:uiPriority w:val="99"/>
    <w:rsid w:val="00D67499"/>
    <w:rPr>
      <w:rFonts w:ascii="Times New Roman" w:eastAsia="Times New Roman" w:hAnsi="Times New Roman" w:cs="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6749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7499"/>
    <w:rPr>
      <w:rFonts w:ascii="Times New Roman" w:eastAsia="Times New Roman" w:hAnsi="Times New Roman" w:cs="Times New Roman"/>
      <w:sz w:val="24"/>
      <w:szCs w:val="24"/>
    </w:rPr>
  </w:style>
  <w:style w:type="character" w:customStyle="1" w:styleId="notranslate">
    <w:name w:val="notranslate"/>
    <w:basedOn w:val="DefaultParagraphFont"/>
    <w:rsid w:val="00D67499"/>
  </w:style>
  <w:style w:type="paragraph" w:customStyle="1" w:styleId="1Pengplahan">
    <w:name w:val="1. Pengplahan"/>
    <w:basedOn w:val="Heading3"/>
    <w:link w:val="1PengplahanChar"/>
    <w:rsid w:val="005E22FE"/>
    <w:pPr>
      <w:keepLines w:val="0"/>
      <w:numPr>
        <w:numId w:val="14"/>
      </w:numPr>
      <w:autoSpaceDE w:val="0"/>
      <w:autoSpaceDN w:val="0"/>
      <w:adjustRightInd w:val="0"/>
      <w:spacing w:before="0" w:line="240" w:lineRule="auto"/>
      <w:jc w:val="both"/>
    </w:pPr>
    <w:rPr>
      <w:rFonts w:ascii="Times New Roman" w:hAnsi="Times New Roman" w:cs="Times New Roman"/>
      <w:color w:val="auto"/>
      <w:sz w:val="24"/>
      <w:szCs w:val="24"/>
      <w:lang w:val="en-US" w:eastAsia="en-US"/>
    </w:rPr>
  </w:style>
  <w:style w:type="character" w:customStyle="1" w:styleId="1PengplahanChar">
    <w:name w:val="1. Pengplahan Char"/>
    <w:basedOn w:val="ListParagraphChar"/>
    <w:link w:val="1Pengplahan"/>
    <w:rsid w:val="005E22FE"/>
    <w:rPr>
      <w:rFonts w:ascii="Times New Roman" w:eastAsiaTheme="majorEastAsia" w:hAnsi="Times New Roman" w:cs="Times New Roman"/>
      <w:b/>
      <w:bCs/>
      <w:sz w:val="24"/>
      <w:szCs w:val="24"/>
      <w:lang w:val="en-US" w:eastAsia="en-US"/>
    </w:rPr>
  </w:style>
  <w:style w:type="character" w:customStyle="1" w:styleId="Heading3Char">
    <w:name w:val="Heading 3 Char"/>
    <w:basedOn w:val="DefaultParagraphFont"/>
    <w:link w:val="Heading3"/>
    <w:uiPriority w:val="9"/>
    <w:semiHidden/>
    <w:rsid w:val="005E22FE"/>
    <w:rPr>
      <w:rFonts w:asciiTheme="majorHAnsi" w:eastAsiaTheme="majorEastAsia" w:hAnsiTheme="majorHAnsi" w:cstheme="majorBidi"/>
      <w:b/>
      <w:bCs/>
      <w:color w:val="4F81BD" w:themeColor="accent1"/>
    </w:rPr>
  </w:style>
  <w:style w:type="paragraph" w:customStyle="1" w:styleId="Tabel">
    <w:name w:val="Tabel"/>
    <w:basedOn w:val="Heading1"/>
    <w:link w:val="TabelChar"/>
    <w:qFormat/>
    <w:rsid w:val="00CB3F34"/>
    <w:pPr>
      <w:keepNext/>
      <w:autoSpaceDE w:val="0"/>
      <w:autoSpaceDN w:val="0"/>
      <w:adjustRightInd w:val="0"/>
      <w:spacing w:before="0" w:beforeAutospacing="0" w:after="0" w:afterAutospacing="0"/>
      <w:ind w:left="851"/>
      <w:jc w:val="center"/>
    </w:pPr>
    <w:rPr>
      <w:rFonts w:eastAsiaTheme="majorEastAsia"/>
      <w:kern w:val="32"/>
      <w:sz w:val="24"/>
      <w:szCs w:val="24"/>
      <w:lang w:val="en-US" w:eastAsia="en-US"/>
    </w:rPr>
  </w:style>
  <w:style w:type="character" w:customStyle="1" w:styleId="TabelChar">
    <w:name w:val="Tabel Char"/>
    <w:basedOn w:val="Heading1Char"/>
    <w:link w:val="Tabel"/>
    <w:rsid w:val="00CB3F34"/>
    <w:rPr>
      <w:rFonts w:ascii="Times New Roman" w:eastAsiaTheme="majorEastAsia" w:hAnsi="Times New Roman" w:cs="Times New Roman"/>
      <w:b/>
      <w:bCs/>
      <w:kern w:val="32"/>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ev_soul@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8E4DC-6115-4F1B-BC3E-38D270568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6509</Words>
  <Characters>37103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dc:creator>
  <cp:lastModifiedBy>user</cp:lastModifiedBy>
  <cp:revision>4</cp:revision>
  <dcterms:created xsi:type="dcterms:W3CDTF">2017-08-13T23:30:00Z</dcterms:created>
  <dcterms:modified xsi:type="dcterms:W3CDTF">2017-08-13T23:32:00Z</dcterms:modified>
</cp:coreProperties>
</file>