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38D3" w:rsidRPr="008F3DA8" w:rsidRDefault="00995AB7" w:rsidP="003838D3">
      <w:pPr>
        <w:spacing w:line="240" w:lineRule="auto"/>
        <w:jc w:val="center"/>
        <w:rPr>
          <w:rFonts w:ascii="Times New Roman" w:hAnsi="Times New Roman"/>
          <w:b/>
          <w:sz w:val="24"/>
          <w:szCs w:val="24"/>
          <w:lang w:val="en-ID"/>
        </w:rPr>
      </w:pPr>
      <w:r>
        <w:rPr>
          <w:rFonts w:ascii="Times New Roman" w:eastAsia="Times New Roman" w:hAnsi="Times New Roman" w:cs="Times New Roman"/>
          <w:b/>
          <w:sz w:val="24"/>
          <w:szCs w:val="24"/>
          <w:lang w:val="en-ID"/>
        </w:rPr>
        <w:t>COMPARIS</w:t>
      </w:r>
      <w:r w:rsidR="00C355BA" w:rsidRPr="008F3DA8">
        <w:rPr>
          <w:rFonts w:ascii="Times New Roman" w:eastAsia="Times New Roman" w:hAnsi="Times New Roman" w:cs="Times New Roman"/>
          <w:b/>
          <w:sz w:val="24"/>
          <w:szCs w:val="24"/>
          <w:lang w:val="en-ID"/>
        </w:rPr>
        <w:t>ON EFFEC</w:t>
      </w:r>
      <w:r w:rsidR="003838D3" w:rsidRPr="008F3DA8">
        <w:rPr>
          <w:rFonts w:ascii="Times New Roman" w:eastAsia="Times New Roman" w:hAnsi="Times New Roman" w:cs="Times New Roman"/>
          <w:b/>
          <w:sz w:val="24"/>
          <w:szCs w:val="24"/>
          <w:lang w:val="en-ID"/>
        </w:rPr>
        <w:t xml:space="preserve">T OF WHEAT FLOUR WITH MOCAF AND </w:t>
      </w:r>
      <w:r w:rsidR="00C355BA" w:rsidRPr="008F3DA8">
        <w:rPr>
          <w:rFonts w:ascii="Times New Roman" w:eastAsia="Times New Roman" w:hAnsi="Times New Roman" w:cs="Times New Roman"/>
          <w:b/>
          <w:sz w:val="24"/>
          <w:szCs w:val="24"/>
          <w:lang w:val="en-ID"/>
        </w:rPr>
        <w:t xml:space="preserve">ADDITION OF BLACK MULBERRY LEAVES </w:t>
      </w:r>
      <w:r w:rsidR="003838D3" w:rsidRPr="008F3DA8">
        <w:rPr>
          <w:rFonts w:ascii="Times New Roman" w:hAnsi="Times New Roman"/>
          <w:b/>
          <w:sz w:val="24"/>
          <w:szCs w:val="24"/>
          <w:lang w:val="en-ID"/>
        </w:rPr>
        <w:t>(</w:t>
      </w:r>
      <w:proofErr w:type="spellStart"/>
      <w:r w:rsidR="003838D3" w:rsidRPr="008F3DA8">
        <w:rPr>
          <w:rFonts w:ascii="Times New Roman" w:hAnsi="Times New Roman"/>
          <w:b/>
          <w:i/>
          <w:sz w:val="24"/>
          <w:szCs w:val="24"/>
          <w:lang w:val="en-ID"/>
        </w:rPr>
        <w:t>Morus</w:t>
      </w:r>
      <w:proofErr w:type="spellEnd"/>
      <w:r w:rsidR="003838D3" w:rsidRPr="008F3DA8">
        <w:rPr>
          <w:rFonts w:ascii="Times New Roman" w:hAnsi="Times New Roman"/>
          <w:b/>
          <w:i/>
          <w:sz w:val="24"/>
          <w:szCs w:val="24"/>
          <w:lang w:val="en-ID"/>
        </w:rPr>
        <w:t xml:space="preserve"> </w:t>
      </w:r>
      <w:proofErr w:type="spellStart"/>
      <w:r w:rsidR="003838D3" w:rsidRPr="008F3DA8">
        <w:rPr>
          <w:rFonts w:ascii="Times New Roman" w:hAnsi="Times New Roman"/>
          <w:b/>
          <w:i/>
          <w:sz w:val="24"/>
          <w:szCs w:val="24"/>
          <w:lang w:val="en-ID"/>
        </w:rPr>
        <w:t>nigra</w:t>
      </w:r>
      <w:proofErr w:type="spellEnd"/>
      <w:r w:rsidR="003838D3" w:rsidRPr="008F3DA8">
        <w:rPr>
          <w:rFonts w:ascii="Times New Roman" w:hAnsi="Times New Roman"/>
          <w:b/>
          <w:sz w:val="24"/>
          <w:szCs w:val="24"/>
          <w:lang w:val="en-ID"/>
        </w:rPr>
        <w:t xml:space="preserve">) </w:t>
      </w:r>
    </w:p>
    <w:p w:rsidR="007C1D8F" w:rsidRPr="008F3DA8" w:rsidRDefault="003838D3" w:rsidP="003838D3">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AS A</w:t>
      </w:r>
      <w:r w:rsidR="00C355BA" w:rsidRPr="008F3DA8">
        <w:rPr>
          <w:rFonts w:ascii="Times New Roman" w:eastAsia="Times New Roman" w:hAnsi="Times New Roman" w:cs="Times New Roman"/>
          <w:b/>
          <w:sz w:val="24"/>
          <w:szCs w:val="24"/>
          <w:lang w:val="en-ID"/>
        </w:rPr>
        <w:t xml:space="preserve">NTIOXODANT TO PHYSICAL </w:t>
      </w:r>
      <w:proofErr w:type="gramStart"/>
      <w:r w:rsidR="00C355BA" w:rsidRPr="008F3DA8">
        <w:rPr>
          <w:rFonts w:ascii="Times New Roman" w:eastAsia="Times New Roman" w:hAnsi="Times New Roman" w:cs="Times New Roman"/>
          <w:b/>
          <w:sz w:val="24"/>
          <w:szCs w:val="24"/>
          <w:lang w:val="en-ID"/>
        </w:rPr>
        <w:t>AND  CHEMICAL</w:t>
      </w:r>
      <w:proofErr w:type="gramEnd"/>
      <w:r w:rsidRPr="008F3DA8">
        <w:rPr>
          <w:rFonts w:ascii="Times New Roman" w:eastAsia="Times New Roman" w:hAnsi="Times New Roman" w:cs="Times New Roman"/>
          <w:b/>
          <w:sz w:val="24"/>
          <w:szCs w:val="24"/>
          <w:lang w:val="en-ID"/>
        </w:rPr>
        <w:t xml:space="preserve"> </w:t>
      </w:r>
      <w:r w:rsidR="00C355BA" w:rsidRPr="008F3DA8">
        <w:rPr>
          <w:rFonts w:ascii="Times New Roman" w:eastAsia="Times New Roman" w:hAnsi="Times New Roman" w:cs="Times New Roman"/>
          <w:b/>
          <w:sz w:val="24"/>
          <w:szCs w:val="24"/>
          <w:lang w:val="en-ID"/>
        </w:rPr>
        <w:t>CHARACTERISTICS OF WET NOODLE</w:t>
      </w:r>
      <w:r w:rsidR="008D2049" w:rsidRPr="008F3DA8">
        <w:rPr>
          <w:rFonts w:ascii="Times New Roman" w:eastAsia="Times New Roman" w:hAnsi="Times New Roman" w:cs="Times New Roman"/>
          <w:b/>
          <w:sz w:val="24"/>
          <w:szCs w:val="24"/>
          <w:lang w:val="en-ID"/>
        </w:rPr>
        <w:t>S</w:t>
      </w:r>
    </w:p>
    <w:p w:rsidR="007C1D8F" w:rsidRPr="008F3DA8" w:rsidRDefault="007C1D8F">
      <w:pPr>
        <w:shd w:val="clear" w:color="auto" w:fill="FFFFFF"/>
        <w:tabs>
          <w:tab w:val="left" w:pos="567"/>
        </w:tabs>
        <w:spacing w:line="240" w:lineRule="auto"/>
        <w:jc w:val="center"/>
        <w:rPr>
          <w:rFonts w:ascii="Times New Roman" w:eastAsia="Times New Roman" w:hAnsi="Times New Roman" w:cs="Times New Roman"/>
          <w:b/>
          <w:sz w:val="24"/>
          <w:szCs w:val="24"/>
          <w:lang w:val="en-ID"/>
        </w:rPr>
      </w:pPr>
    </w:p>
    <w:p w:rsidR="007C1D8F" w:rsidRPr="008F3DA8" w:rsidRDefault="007C1D8F" w:rsidP="00C355BA">
      <w:pPr>
        <w:shd w:val="clear" w:color="auto" w:fill="FFFFFF"/>
        <w:tabs>
          <w:tab w:val="left" w:pos="567"/>
        </w:tabs>
        <w:spacing w:line="240" w:lineRule="auto"/>
        <w:rPr>
          <w:rFonts w:ascii="Times New Roman" w:eastAsia="Times New Roman" w:hAnsi="Times New Roman" w:cs="Times New Roman"/>
          <w:b/>
          <w:sz w:val="24"/>
          <w:szCs w:val="24"/>
          <w:lang w:val="en-ID"/>
        </w:rPr>
      </w:pPr>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noProof/>
        </w:rPr>
        <mc:AlternateContent>
          <mc:Choice Requires="wps">
            <w:drawing>
              <wp:anchor distT="0" distB="0" distL="114300" distR="114300" simplePos="0" relativeHeight="251658240" behindDoc="0" locked="0" layoutInCell="0" hidden="0" allowOverlap="1">
                <wp:simplePos x="0" y="0"/>
                <wp:positionH relativeFrom="margin">
                  <wp:posOffset>1638300</wp:posOffset>
                </wp:positionH>
                <wp:positionV relativeFrom="paragraph">
                  <wp:posOffset>139700</wp:posOffset>
                </wp:positionV>
                <wp:extent cx="17145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w:pict>
              <v:shapetype w14:anchorId="1153AF14" id="_x0000_t32" coordsize="21600,21600" o:spt="32" o:oned="t" path="m,l21600,21600e" filled="f">
                <v:path arrowok="t" fillok="f" o:connecttype="none"/>
                <o:lock v:ext="edit" shapetype="t"/>
              </v:shapetype>
              <v:shape id="Straight Arrow Connector 3" o:spid="_x0000_s1026" type="#_x0000_t32" style="position:absolute;margin-left:129pt;margin-top:11pt;width:135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" o:allowincell="f" strokeweight="2pt">
                <w10:wrap anchorx="margin"/>
              </v:shape>
            </w:pict>
          </mc:Fallback>
        </mc:AlternateContent>
      </w:r>
    </w:p>
    <w:p w:rsidR="007C1D8F" w:rsidRPr="008F3DA8" w:rsidRDefault="00D436A2">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ARTICLE</w:t>
      </w:r>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noProof/>
        </w:rPr>
        <mc:AlternateContent>
          <mc:Choice Requires="wps">
            <w:drawing>
              <wp:anchor distT="0" distB="0" distL="114300" distR="114300" simplePos="0" relativeHeight="251659264" behindDoc="0" locked="0" layoutInCell="0" hidden="0" allowOverlap="1">
                <wp:simplePos x="0" y="0"/>
                <wp:positionH relativeFrom="margin">
                  <wp:posOffset>1638300</wp:posOffset>
                </wp:positionH>
                <wp:positionV relativeFrom="paragraph">
                  <wp:posOffset>12700</wp:posOffset>
                </wp:positionV>
                <wp:extent cx="17145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25400" cap="flat" cmpd="sng">
                          <a:solidFill>
                            <a:srgbClr val="000000"/>
                          </a:solidFill>
                          <a:prstDash val="solid"/>
                          <a:round/>
                          <a:headEnd type="none" w="med" len="med"/>
                          <a:tailEnd type="none" w="med" len="med"/>
                        </a:ln>
                      </wps:spPr>
                      <wps:bodyPr/>
                    </wps:wsp>
                  </a:graphicData>
                </a:graphic>
              </wp:anchor>
            </w:drawing>
          </mc:Choice>
          <mc:Fallback>
            <w:pict>
              <v:shape w14:anchorId="5A3C5C0F" id="Straight Arrow Connector 2" o:spid="_x0000_s1026" type="#_x0000_t32" style="position:absolute;margin-left:129pt;margin-top:1pt;width:135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" o:allowincell="f" strokeweight="2pt">
                <w10:wrap anchorx="margin"/>
              </v:shape>
            </w:pict>
          </mc:Fallback>
        </mc:AlternateContent>
      </w:r>
    </w:p>
    <w:p w:rsidR="007C1D8F" w:rsidRPr="008F3DA8" w:rsidRDefault="007C1D8F">
      <w:pPr>
        <w:shd w:val="clear" w:color="auto" w:fill="FFFFFF"/>
        <w:tabs>
          <w:tab w:val="left" w:pos="567"/>
        </w:tabs>
        <w:spacing w:line="240" w:lineRule="auto"/>
        <w:jc w:val="center"/>
        <w:rPr>
          <w:rFonts w:ascii="Times New Roman" w:eastAsia="Times New Roman" w:hAnsi="Times New Roman" w:cs="Times New Roman"/>
          <w:b/>
          <w:sz w:val="24"/>
          <w:szCs w:val="24"/>
          <w:lang w:val="en-ID"/>
        </w:rPr>
      </w:pPr>
    </w:p>
    <w:p w:rsidR="007C1D8F" w:rsidRPr="008F3DA8" w:rsidRDefault="00C355BA">
      <w:pPr>
        <w:spacing w:after="40" w:line="240" w:lineRule="auto"/>
        <w:ind w:left="10" w:right="-15" w:hanging="10"/>
        <w:jc w:val="center"/>
        <w:rPr>
          <w:lang w:val="en-ID"/>
        </w:rPr>
      </w:pPr>
      <w:r w:rsidRPr="008F3DA8">
        <w:rPr>
          <w:rFonts w:ascii="Times New Roman" w:eastAsia="Times New Roman" w:hAnsi="Times New Roman" w:cs="Times New Roman"/>
          <w:i/>
          <w:sz w:val="24"/>
          <w:szCs w:val="24"/>
          <w:lang w:val="en-ID"/>
        </w:rPr>
        <w:t xml:space="preserve">Asked To Eligible Graduation </w:t>
      </w:r>
      <w:r w:rsidRPr="008F3DA8">
        <w:rPr>
          <w:rFonts w:ascii="Times New Roman" w:eastAsia="Times New Roman" w:hAnsi="Times New Roman" w:cs="Times New Roman"/>
          <w:b/>
          <w:sz w:val="24"/>
          <w:szCs w:val="24"/>
          <w:lang w:val="en-ID"/>
        </w:rPr>
        <w:t xml:space="preserve"> </w:t>
      </w:r>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i/>
          <w:sz w:val="24"/>
          <w:szCs w:val="24"/>
          <w:lang w:val="en-ID"/>
        </w:rPr>
        <w:t xml:space="preserve">Bachelor of Engineering Department of Food Technology University of </w:t>
      </w:r>
      <w:proofErr w:type="spellStart"/>
      <w:r w:rsidRPr="008F3DA8">
        <w:rPr>
          <w:rFonts w:ascii="Times New Roman" w:eastAsia="Times New Roman" w:hAnsi="Times New Roman" w:cs="Times New Roman"/>
          <w:i/>
          <w:sz w:val="24"/>
          <w:szCs w:val="24"/>
          <w:lang w:val="en-ID"/>
        </w:rPr>
        <w:t>Pasundan</w:t>
      </w:r>
      <w:proofErr w:type="spellEnd"/>
    </w:p>
    <w:p w:rsidR="007C1D8F" w:rsidRPr="008F3DA8" w:rsidRDefault="007C1D8F">
      <w:pPr>
        <w:shd w:val="clear" w:color="auto" w:fill="FFFFFF"/>
        <w:tabs>
          <w:tab w:val="left" w:pos="567"/>
        </w:tabs>
        <w:spacing w:line="240" w:lineRule="auto"/>
        <w:rPr>
          <w:rFonts w:ascii="Times New Roman" w:eastAsia="Times New Roman" w:hAnsi="Times New Roman" w:cs="Times New Roman"/>
          <w:b/>
          <w:sz w:val="24"/>
          <w:szCs w:val="24"/>
          <w:lang w:val="en-ID"/>
        </w:rPr>
      </w:pPr>
    </w:p>
    <w:p w:rsidR="007C1D8F" w:rsidRPr="008F3DA8" w:rsidRDefault="007C1D8F">
      <w:pPr>
        <w:shd w:val="clear" w:color="auto" w:fill="FFFFFF"/>
        <w:tabs>
          <w:tab w:val="left" w:pos="567"/>
        </w:tabs>
        <w:spacing w:line="240" w:lineRule="auto"/>
        <w:jc w:val="center"/>
        <w:rPr>
          <w:rFonts w:ascii="Times New Roman" w:eastAsia="Times New Roman" w:hAnsi="Times New Roman" w:cs="Times New Roman"/>
          <w:b/>
          <w:sz w:val="24"/>
          <w:szCs w:val="24"/>
          <w:lang w:val="en-ID"/>
        </w:rPr>
      </w:pPr>
    </w:p>
    <w:p w:rsidR="003838D3" w:rsidRPr="008F3DA8" w:rsidRDefault="003838D3">
      <w:pPr>
        <w:shd w:val="clear" w:color="auto" w:fill="FFFFFF"/>
        <w:tabs>
          <w:tab w:val="left" w:pos="567"/>
        </w:tabs>
        <w:spacing w:line="240" w:lineRule="auto"/>
        <w:jc w:val="center"/>
        <w:rPr>
          <w:rFonts w:ascii="Times New Roman" w:eastAsia="Times New Roman" w:hAnsi="Times New Roman" w:cs="Times New Roman"/>
          <w:b/>
          <w:sz w:val="24"/>
          <w:szCs w:val="24"/>
          <w:lang w:val="en-ID"/>
        </w:rPr>
      </w:pPr>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 xml:space="preserve">By: </w:t>
      </w:r>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u w:val="single"/>
          <w:lang w:val="en-ID"/>
        </w:rPr>
      </w:pPr>
      <w:proofErr w:type="spellStart"/>
      <w:r w:rsidRPr="008F3DA8">
        <w:rPr>
          <w:rFonts w:ascii="Times New Roman" w:eastAsia="Times New Roman" w:hAnsi="Times New Roman" w:cs="Times New Roman"/>
          <w:b/>
          <w:sz w:val="24"/>
          <w:szCs w:val="24"/>
          <w:u w:val="single"/>
          <w:lang w:val="en-ID"/>
        </w:rPr>
        <w:t>Irfan</w:t>
      </w:r>
      <w:proofErr w:type="spellEnd"/>
      <w:r w:rsidRPr="008F3DA8">
        <w:rPr>
          <w:rFonts w:ascii="Times New Roman" w:eastAsia="Times New Roman" w:hAnsi="Times New Roman" w:cs="Times New Roman"/>
          <w:b/>
          <w:sz w:val="24"/>
          <w:szCs w:val="24"/>
          <w:u w:val="single"/>
          <w:lang w:val="en-ID"/>
        </w:rPr>
        <w:t xml:space="preserve"> </w:t>
      </w:r>
      <w:proofErr w:type="spellStart"/>
      <w:r w:rsidRPr="008F3DA8">
        <w:rPr>
          <w:rFonts w:ascii="Times New Roman" w:eastAsia="Times New Roman" w:hAnsi="Times New Roman" w:cs="Times New Roman"/>
          <w:b/>
          <w:sz w:val="24"/>
          <w:szCs w:val="24"/>
          <w:u w:val="single"/>
          <w:lang w:val="en-ID"/>
        </w:rPr>
        <w:t>Kosasih</w:t>
      </w:r>
      <w:proofErr w:type="spellEnd"/>
    </w:p>
    <w:p w:rsidR="007C1D8F" w:rsidRPr="008F3DA8" w:rsidRDefault="00C355BA">
      <w:pPr>
        <w:shd w:val="clear" w:color="auto" w:fill="FFFFFF"/>
        <w:tabs>
          <w:tab w:val="left" w:pos="567"/>
        </w:tabs>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12.302.0378</w:t>
      </w:r>
    </w:p>
    <w:p w:rsidR="007C1D8F" w:rsidRPr="008F3DA8" w:rsidRDefault="007C1D8F">
      <w:pPr>
        <w:shd w:val="clear" w:color="auto" w:fill="FFFFFF"/>
        <w:tabs>
          <w:tab w:val="left" w:pos="567"/>
        </w:tabs>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C355BA">
      <w:pPr>
        <w:spacing w:line="240" w:lineRule="auto"/>
        <w:jc w:val="center"/>
        <w:rPr>
          <w:rFonts w:ascii="Times New Roman" w:eastAsia="Times New Roman" w:hAnsi="Times New Roman" w:cs="Times New Roman"/>
          <w:b/>
          <w:sz w:val="24"/>
          <w:szCs w:val="24"/>
          <w:lang w:val="en-ID"/>
        </w:rPr>
      </w:pPr>
      <w:r w:rsidRPr="008F3DA8">
        <w:rPr>
          <w:noProof/>
        </w:rPr>
        <w:drawing>
          <wp:anchor distT="0" distB="0" distL="0" distR="0" simplePos="0" relativeHeight="251660288" behindDoc="0" locked="0" layoutInCell="0" hidden="0" allowOverlap="1">
            <wp:simplePos x="0" y="0"/>
            <wp:positionH relativeFrom="margin">
              <wp:posOffset>1717675</wp:posOffset>
            </wp:positionH>
            <wp:positionV relativeFrom="paragraph">
              <wp:posOffset>163830</wp:posOffset>
            </wp:positionV>
            <wp:extent cx="1604645" cy="163957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604645" cy="1639570"/>
                    </a:xfrm>
                    <a:prstGeom prst="rect">
                      <a:avLst/>
                    </a:prstGeom>
                    <a:ln/>
                  </pic:spPr>
                </pic:pic>
              </a:graphicData>
            </a:graphic>
          </wp:anchor>
        </w:drawing>
      </w: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rPr>
          <w:rFonts w:ascii="Times New Roman" w:eastAsia="Times New Roman" w:hAnsi="Times New Roman" w:cs="Times New Roman"/>
          <w:b/>
          <w:sz w:val="24"/>
          <w:szCs w:val="24"/>
          <w:lang w:val="en-ID"/>
        </w:rPr>
      </w:pPr>
    </w:p>
    <w:p w:rsidR="007C1D8F" w:rsidRPr="008F3DA8" w:rsidRDefault="007C1D8F">
      <w:pPr>
        <w:spacing w:line="240" w:lineRule="auto"/>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7C1D8F" w:rsidRPr="008F3DA8" w:rsidRDefault="007C1D8F">
      <w:pPr>
        <w:spacing w:line="240" w:lineRule="auto"/>
        <w:jc w:val="center"/>
        <w:rPr>
          <w:rFonts w:ascii="Times New Roman" w:eastAsia="Times New Roman" w:hAnsi="Times New Roman" w:cs="Times New Roman"/>
          <w:b/>
          <w:sz w:val="24"/>
          <w:szCs w:val="24"/>
          <w:lang w:val="en-ID"/>
        </w:rPr>
      </w:pPr>
    </w:p>
    <w:p w:rsidR="003838D3" w:rsidRPr="008F3DA8" w:rsidRDefault="003838D3">
      <w:pPr>
        <w:spacing w:line="240" w:lineRule="auto"/>
        <w:jc w:val="center"/>
        <w:rPr>
          <w:rFonts w:ascii="Times New Roman" w:eastAsia="Times New Roman" w:hAnsi="Times New Roman" w:cs="Times New Roman"/>
          <w:b/>
          <w:sz w:val="24"/>
          <w:szCs w:val="24"/>
          <w:lang w:val="en-ID"/>
        </w:rPr>
      </w:pPr>
    </w:p>
    <w:p w:rsidR="007C1D8F" w:rsidRPr="008F3DA8" w:rsidRDefault="003838D3">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FOOD TECHNOLOGY</w:t>
      </w:r>
      <w:r w:rsidR="008F3DA8" w:rsidRPr="008F3DA8">
        <w:rPr>
          <w:rFonts w:ascii="Times New Roman" w:eastAsia="Times New Roman" w:hAnsi="Times New Roman" w:cs="Times New Roman"/>
          <w:b/>
          <w:sz w:val="24"/>
          <w:szCs w:val="24"/>
          <w:lang w:val="en-ID"/>
        </w:rPr>
        <w:t xml:space="preserve"> DEPARTMENT</w:t>
      </w:r>
    </w:p>
    <w:p w:rsidR="007C1D8F" w:rsidRPr="008F3DA8" w:rsidRDefault="003838D3">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FACULTY OF ENGINEERING</w:t>
      </w:r>
    </w:p>
    <w:p w:rsidR="007C1D8F" w:rsidRPr="008F3DA8" w:rsidRDefault="003838D3">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PASUNDAN UNIVERSITY</w:t>
      </w:r>
    </w:p>
    <w:p w:rsidR="007C1D8F" w:rsidRPr="008F3DA8" w:rsidRDefault="003838D3">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BANDUNG</w:t>
      </w:r>
    </w:p>
    <w:p w:rsidR="007C1D8F" w:rsidRPr="008F3DA8" w:rsidRDefault="003838D3" w:rsidP="003838D3">
      <w:pPr>
        <w:jc w:val="center"/>
        <w:rPr>
          <w:lang w:val="en-ID"/>
        </w:rPr>
      </w:pPr>
      <w:r w:rsidRPr="008F3DA8">
        <w:rPr>
          <w:rFonts w:ascii="Times New Roman" w:eastAsia="Times New Roman" w:hAnsi="Times New Roman" w:cs="Times New Roman"/>
          <w:b/>
          <w:sz w:val="24"/>
          <w:szCs w:val="24"/>
          <w:lang w:val="en-ID"/>
        </w:rPr>
        <w:t>2017</w:t>
      </w:r>
      <w:r w:rsidR="00C355BA" w:rsidRPr="008F3DA8">
        <w:rPr>
          <w:lang w:val="en-ID"/>
        </w:rPr>
        <w:br w:type="page"/>
      </w:r>
    </w:p>
    <w:p w:rsidR="007C1D8F" w:rsidRPr="008F3DA8" w:rsidRDefault="007C1D8F">
      <w:pPr>
        <w:spacing w:line="276" w:lineRule="auto"/>
        <w:jc w:val="left"/>
        <w:rPr>
          <w:rFonts w:ascii="Times New Roman" w:eastAsia="Times New Roman" w:hAnsi="Times New Roman" w:cs="Times New Roman"/>
          <w:b/>
          <w:sz w:val="24"/>
          <w:szCs w:val="24"/>
          <w:lang w:val="en-ID"/>
        </w:rPr>
        <w:sectPr w:rsidR="007C1D8F" w:rsidRPr="008F3DA8" w:rsidSect="008D2049">
          <w:headerReference w:type="default" r:id="rId8"/>
          <w:footerReference w:type="default" r:id="rId9"/>
          <w:pgSz w:w="11906" w:h="16838" w:code="9"/>
          <w:pgMar w:top="2268" w:right="1701" w:bottom="1701" w:left="2268" w:header="0" w:footer="720" w:gutter="0"/>
          <w:pgNumType w:start="1"/>
          <w:cols w:space="720"/>
        </w:sectPr>
      </w:pPr>
    </w:p>
    <w:p w:rsidR="00D436A2" w:rsidRPr="008F3DA8" w:rsidRDefault="00995AB7" w:rsidP="00D436A2">
      <w:pPr>
        <w:spacing w:line="240" w:lineRule="auto"/>
        <w:jc w:val="center"/>
        <w:rPr>
          <w:rFonts w:ascii="Times New Roman" w:hAnsi="Times New Roman"/>
          <w:b/>
          <w:sz w:val="24"/>
          <w:szCs w:val="24"/>
          <w:lang w:val="en-ID"/>
        </w:rPr>
      </w:pPr>
      <w:r>
        <w:rPr>
          <w:rFonts w:ascii="Times New Roman" w:eastAsia="Times New Roman" w:hAnsi="Times New Roman" w:cs="Times New Roman"/>
          <w:b/>
          <w:sz w:val="24"/>
          <w:szCs w:val="24"/>
          <w:lang w:val="en-ID"/>
        </w:rPr>
        <w:lastRenderedPageBreak/>
        <w:t>COMPARIS</w:t>
      </w:r>
      <w:r w:rsidR="00D436A2" w:rsidRPr="008F3DA8">
        <w:rPr>
          <w:rFonts w:ascii="Times New Roman" w:eastAsia="Times New Roman" w:hAnsi="Times New Roman" w:cs="Times New Roman"/>
          <w:b/>
          <w:sz w:val="24"/>
          <w:szCs w:val="24"/>
          <w:lang w:val="en-ID"/>
        </w:rPr>
        <w:t xml:space="preserve">ON EFFECT OF WHEAT FLOUR WITH MOCAF AND ADDITION OF BLACK MULBERRY LEAVES </w:t>
      </w:r>
      <w:r w:rsidR="00D436A2" w:rsidRPr="008F3DA8">
        <w:rPr>
          <w:rFonts w:ascii="Times New Roman" w:hAnsi="Times New Roman"/>
          <w:b/>
          <w:sz w:val="24"/>
          <w:szCs w:val="24"/>
          <w:lang w:val="en-ID"/>
        </w:rPr>
        <w:t>(</w:t>
      </w:r>
      <w:proofErr w:type="spellStart"/>
      <w:r w:rsidR="00D436A2" w:rsidRPr="008F3DA8">
        <w:rPr>
          <w:rFonts w:ascii="Times New Roman" w:hAnsi="Times New Roman"/>
          <w:b/>
          <w:i/>
          <w:sz w:val="24"/>
          <w:szCs w:val="24"/>
          <w:lang w:val="en-ID"/>
        </w:rPr>
        <w:t>Morus</w:t>
      </w:r>
      <w:proofErr w:type="spellEnd"/>
      <w:r w:rsidR="00D436A2" w:rsidRPr="008F3DA8">
        <w:rPr>
          <w:rFonts w:ascii="Times New Roman" w:hAnsi="Times New Roman"/>
          <w:b/>
          <w:i/>
          <w:sz w:val="24"/>
          <w:szCs w:val="24"/>
          <w:lang w:val="en-ID"/>
        </w:rPr>
        <w:t xml:space="preserve"> </w:t>
      </w:r>
      <w:proofErr w:type="spellStart"/>
      <w:r w:rsidR="00D436A2" w:rsidRPr="008F3DA8">
        <w:rPr>
          <w:rFonts w:ascii="Times New Roman" w:hAnsi="Times New Roman"/>
          <w:b/>
          <w:i/>
          <w:sz w:val="24"/>
          <w:szCs w:val="24"/>
          <w:lang w:val="en-ID"/>
        </w:rPr>
        <w:t>nigra</w:t>
      </w:r>
      <w:proofErr w:type="spellEnd"/>
      <w:r w:rsidR="00D436A2" w:rsidRPr="008F3DA8">
        <w:rPr>
          <w:rFonts w:ascii="Times New Roman" w:hAnsi="Times New Roman"/>
          <w:b/>
          <w:sz w:val="24"/>
          <w:szCs w:val="24"/>
          <w:lang w:val="en-ID"/>
        </w:rPr>
        <w:t xml:space="preserve">) </w:t>
      </w:r>
    </w:p>
    <w:p w:rsidR="00D436A2" w:rsidRPr="008F3DA8" w:rsidRDefault="00D436A2" w:rsidP="00D436A2">
      <w:pPr>
        <w:spacing w:line="240" w:lineRule="auto"/>
        <w:jc w:val="center"/>
        <w:rPr>
          <w:rFonts w:ascii="Times New Roman" w:eastAsia="Times New Roman" w:hAnsi="Times New Roman" w:cs="Times New Roman"/>
          <w:b/>
          <w:sz w:val="24"/>
          <w:szCs w:val="24"/>
          <w:lang w:val="en-ID"/>
        </w:rPr>
      </w:pPr>
      <w:r w:rsidRPr="008F3DA8">
        <w:rPr>
          <w:rFonts w:ascii="Times New Roman" w:eastAsia="Times New Roman" w:hAnsi="Times New Roman" w:cs="Times New Roman"/>
          <w:b/>
          <w:sz w:val="24"/>
          <w:szCs w:val="24"/>
          <w:lang w:val="en-ID"/>
        </w:rPr>
        <w:t xml:space="preserve">AS ANTIOXODANT TO PHYSICAL </w:t>
      </w:r>
      <w:proofErr w:type="gramStart"/>
      <w:r w:rsidRPr="008F3DA8">
        <w:rPr>
          <w:rFonts w:ascii="Times New Roman" w:eastAsia="Times New Roman" w:hAnsi="Times New Roman" w:cs="Times New Roman"/>
          <w:b/>
          <w:sz w:val="24"/>
          <w:szCs w:val="24"/>
          <w:lang w:val="en-ID"/>
        </w:rPr>
        <w:t>AND  CHEMICAL</w:t>
      </w:r>
      <w:proofErr w:type="gramEnd"/>
      <w:r w:rsidRPr="008F3DA8">
        <w:rPr>
          <w:rFonts w:ascii="Times New Roman" w:eastAsia="Times New Roman" w:hAnsi="Times New Roman" w:cs="Times New Roman"/>
          <w:b/>
          <w:sz w:val="24"/>
          <w:szCs w:val="24"/>
          <w:lang w:val="en-ID"/>
        </w:rPr>
        <w:t xml:space="preserve"> CHARACTERISTICS OF WET NOODLE</w:t>
      </w:r>
      <w:r w:rsidR="008D2049" w:rsidRPr="008F3DA8">
        <w:rPr>
          <w:rFonts w:ascii="Times New Roman" w:eastAsia="Times New Roman" w:hAnsi="Times New Roman" w:cs="Times New Roman"/>
          <w:b/>
          <w:sz w:val="24"/>
          <w:szCs w:val="24"/>
          <w:lang w:val="en-ID"/>
        </w:rPr>
        <w:t>S</w:t>
      </w:r>
    </w:p>
    <w:p w:rsidR="007C1D8F" w:rsidRPr="008F3DA8" w:rsidRDefault="007C1D8F">
      <w:pPr>
        <w:spacing w:line="240" w:lineRule="auto"/>
        <w:jc w:val="center"/>
        <w:rPr>
          <w:sz w:val="24"/>
          <w:szCs w:val="24"/>
          <w:lang w:val="en-ID"/>
        </w:rPr>
      </w:pPr>
    </w:p>
    <w:p w:rsidR="007C1D8F" w:rsidRPr="008F3DA8" w:rsidRDefault="007C1D8F">
      <w:pPr>
        <w:spacing w:line="240" w:lineRule="auto"/>
        <w:jc w:val="center"/>
        <w:rPr>
          <w:sz w:val="24"/>
          <w:szCs w:val="24"/>
          <w:lang w:val="en-ID"/>
        </w:rPr>
      </w:pPr>
    </w:p>
    <w:p w:rsidR="007C1D8F" w:rsidRPr="008F3DA8" w:rsidRDefault="00C355BA">
      <w:pPr>
        <w:spacing w:line="240" w:lineRule="auto"/>
        <w:jc w:val="center"/>
        <w:rPr>
          <w:rFonts w:ascii="Times New Roman" w:eastAsia="Times New Roman" w:hAnsi="Times New Roman" w:cs="Times New Roman"/>
          <w:b/>
          <w:sz w:val="18"/>
          <w:szCs w:val="18"/>
          <w:lang w:val="en-ID"/>
        </w:rPr>
      </w:pPr>
      <w:proofErr w:type="spellStart"/>
      <w:r w:rsidRPr="008F3DA8">
        <w:rPr>
          <w:rFonts w:ascii="Times New Roman" w:eastAsia="Times New Roman" w:hAnsi="Times New Roman" w:cs="Times New Roman"/>
          <w:b/>
          <w:sz w:val="18"/>
          <w:szCs w:val="18"/>
          <w:lang w:val="en-ID"/>
        </w:rPr>
        <w:t>Dr.</w:t>
      </w:r>
      <w:proofErr w:type="spellEnd"/>
      <w:r w:rsidRPr="008F3DA8">
        <w:rPr>
          <w:rFonts w:ascii="Times New Roman" w:eastAsia="Times New Roman" w:hAnsi="Times New Roman" w:cs="Times New Roman"/>
          <w:b/>
          <w:sz w:val="18"/>
          <w:szCs w:val="18"/>
          <w:lang w:val="en-ID"/>
        </w:rPr>
        <w:t xml:space="preserve"> Ir. </w:t>
      </w:r>
      <w:proofErr w:type="spellStart"/>
      <w:r w:rsidRPr="008F3DA8">
        <w:rPr>
          <w:rFonts w:ascii="Times New Roman" w:eastAsia="Times New Roman" w:hAnsi="Times New Roman" w:cs="Times New Roman"/>
          <w:b/>
          <w:sz w:val="18"/>
          <w:szCs w:val="18"/>
          <w:lang w:val="en-ID"/>
        </w:rPr>
        <w:t>Yusman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Taufik</w:t>
      </w:r>
      <w:proofErr w:type="spellEnd"/>
      <w:r w:rsidRPr="008F3DA8">
        <w:rPr>
          <w:rFonts w:ascii="Times New Roman" w:eastAsia="Times New Roman" w:hAnsi="Times New Roman" w:cs="Times New Roman"/>
          <w:b/>
          <w:sz w:val="18"/>
          <w:szCs w:val="18"/>
          <w:lang w:val="en-ID"/>
        </w:rPr>
        <w:t xml:space="preserve">, </w:t>
      </w:r>
      <w:proofErr w:type="gramStart"/>
      <w:r w:rsidRPr="008F3DA8">
        <w:rPr>
          <w:rFonts w:ascii="Times New Roman" w:eastAsia="Times New Roman" w:hAnsi="Times New Roman" w:cs="Times New Roman"/>
          <w:b/>
          <w:sz w:val="18"/>
          <w:szCs w:val="18"/>
          <w:lang w:val="en-ID"/>
        </w:rPr>
        <w:t>MP.,</w:t>
      </w:r>
      <w:proofErr w:type="gramEnd"/>
      <w:r w:rsidRPr="008F3DA8">
        <w:rPr>
          <w:rFonts w:ascii="Times New Roman" w:eastAsia="Times New Roman" w:hAnsi="Times New Roman" w:cs="Times New Roman"/>
          <w:b/>
          <w:sz w:val="18"/>
          <w:szCs w:val="18"/>
          <w:lang w:val="en-ID"/>
        </w:rPr>
        <w:t xml:space="preserve"> Ir. </w:t>
      </w:r>
      <w:proofErr w:type="spellStart"/>
      <w:r w:rsidRPr="008F3DA8">
        <w:rPr>
          <w:rFonts w:ascii="Times New Roman" w:eastAsia="Times New Roman" w:hAnsi="Times New Roman" w:cs="Times New Roman"/>
          <w:b/>
          <w:sz w:val="18"/>
          <w:szCs w:val="18"/>
          <w:lang w:val="en-ID"/>
        </w:rPr>
        <w:t>Sumartini</w:t>
      </w:r>
      <w:proofErr w:type="spellEnd"/>
      <w:r w:rsidRPr="008F3DA8">
        <w:rPr>
          <w:rFonts w:ascii="Times New Roman" w:eastAsia="Times New Roman" w:hAnsi="Times New Roman" w:cs="Times New Roman"/>
          <w:b/>
          <w:sz w:val="18"/>
          <w:szCs w:val="18"/>
          <w:lang w:val="en-ID"/>
        </w:rPr>
        <w:t>, MP.,</w:t>
      </w:r>
    </w:p>
    <w:p w:rsidR="007C1D8F" w:rsidRPr="008F3DA8" w:rsidRDefault="00C355BA">
      <w:pPr>
        <w:spacing w:line="240" w:lineRule="auto"/>
        <w:jc w:val="center"/>
        <w:rPr>
          <w:rFonts w:ascii="Times New Roman" w:eastAsia="Times New Roman" w:hAnsi="Times New Roman" w:cs="Times New Roman"/>
          <w:b/>
          <w:sz w:val="18"/>
          <w:szCs w:val="18"/>
          <w:lang w:val="en-ID"/>
        </w:rPr>
      </w:pPr>
      <w:proofErr w:type="spellStart"/>
      <w:r w:rsidRPr="008F3DA8">
        <w:rPr>
          <w:rFonts w:ascii="Times New Roman" w:eastAsia="Times New Roman" w:hAnsi="Times New Roman" w:cs="Times New Roman"/>
          <w:b/>
          <w:sz w:val="18"/>
          <w:szCs w:val="18"/>
          <w:lang w:val="en-ID"/>
        </w:rPr>
        <w:t>Irfan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Kosasih</w:t>
      </w:r>
      <w:proofErr w:type="spellEnd"/>
    </w:p>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12.302.0378</w:t>
      </w:r>
    </w:p>
    <w:p w:rsidR="007C1D8F" w:rsidRPr="008F3DA8" w:rsidRDefault="007C1D8F">
      <w:pPr>
        <w:spacing w:line="240" w:lineRule="auto"/>
        <w:jc w:val="center"/>
        <w:rPr>
          <w:rFonts w:ascii="Times New Roman" w:eastAsia="Times New Roman" w:hAnsi="Times New Roman" w:cs="Times New Roman"/>
          <w:sz w:val="18"/>
          <w:szCs w:val="18"/>
          <w:lang w:val="en-ID"/>
        </w:rPr>
      </w:pPr>
    </w:p>
    <w:p w:rsidR="007C1D8F" w:rsidRPr="008F3DA8" w:rsidRDefault="007C1D8F">
      <w:pPr>
        <w:spacing w:line="240" w:lineRule="auto"/>
        <w:jc w:val="center"/>
        <w:rPr>
          <w:rFonts w:ascii="Times New Roman" w:eastAsia="Times New Roman" w:hAnsi="Times New Roman" w:cs="Times New Roman"/>
          <w:sz w:val="18"/>
          <w:szCs w:val="18"/>
          <w:lang w:val="en-ID"/>
        </w:rPr>
      </w:pPr>
    </w:p>
    <w:p w:rsidR="007C1D8F" w:rsidRPr="008F3DA8" w:rsidRDefault="00C355BA">
      <w:pPr>
        <w:spacing w:line="240" w:lineRule="auto"/>
        <w:jc w:val="center"/>
        <w:rPr>
          <w:rFonts w:ascii="Times New Roman" w:eastAsia="Times New Roman" w:hAnsi="Times New Roman" w:cs="Times New Roman"/>
          <w:b/>
          <w:i/>
          <w:sz w:val="18"/>
          <w:szCs w:val="18"/>
          <w:lang w:val="en-ID"/>
        </w:rPr>
      </w:pPr>
      <w:r w:rsidRPr="008F3DA8">
        <w:rPr>
          <w:rFonts w:ascii="Times New Roman" w:eastAsia="Times New Roman" w:hAnsi="Times New Roman" w:cs="Times New Roman"/>
          <w:b/>
          <w:i/>
          <w:sz w:val="18"/>
          <w:szCs w:val="18"/>
          <w:lang w:val="en-ID"/>
        </w:rPr>
        <w:t>ABSTRACT</w:t>
      </w:r>
    </w:p>
    <w:p w:rsidR="008D2049" w:rsidRPr="008F3DA8" w:rsidRDefault="008D2049" w:rsidP="008D2049">
      <w:pPr>
        <w:autoSpaceDE w:val="0"/>
        <w:autoSpaceDN w:val="0"/>
        <w:adjustRightInd w:val="0"/>
        <w:spacing w:line="240" w:lineRule="auto"/>
        <w:ind w:firstLine="720"/>
        <w:rPr>
          <w:rFonts w:ascii="Times New Roman" w:hAnsi="Times New Roman"/>
          <w:i/>
          <w:sz w:val="18"/>
          <w:szCs w:val="18"/>
          <w:lang w:val="en-ID"/>
        </w:rPr>
      </w:pPr>
      <w:r w:rsidRPr="008F3DA8">
        <w:rPr>
          <w:rFonts w:ascii="Times New Roman" w:hAnsi="Times New Roman"/>
          <w:i/>
          <w:sz w:val="18"/>
          <w:szCs w:val="18"/>
          <w:lang w:val="en-ID"/>
        </w:rPr>
        <w:t xml:space="preserve">A wet noodles is one of the foodstuffs considerable potential as a replacement source of carbohydrates. </w:t>
      </w:r>
      <w:proofErr w:type="gramStart"/>
      <w:r w:rsidRPr="008F3DA8">
        <w:rPr>
          <w:rFonts w:ascii="Times New Roman" w:hAnsi="Times New Roman"/>
          <w:i/>
          <w:iCs/>
          <w:sz w:val="18"/>
          <w:szCs w:val="18"/>
          <w:lang w:val="en-ID"/>
        </w:rPr>
        <w:t>It’s</w:t>
      </w:r>
      <w:proofErr w:type="gramEnd"/>
      <w:r w:rsidRPr="008F3DA8">
        <w:rPr>
          <w:rFonts w:ascii="Times New Roman" w:hAnsi="Times New Roman"/>
          <w:i/>
          <w:iCs/>
          <w:sz w:val="18"/>
          <w:szCs w:val="18"/>
          <w:lang w:val="en-ID"/>
        </w:rPr>
        <w:t xml:space="preserve"> raw material is wheat flour that imported</w:t>
      </w:r>
      <w:r w:rsidRPr="008F3DA8">
        <w:rPr>
          <w:rFonts w:ascii="Times New Roman" w:hAnsi="Times New Roman"/>
          <w:i/>
          <w:sz w:val="18"/>
          <w:szCs w:val="18"/>
          <w:lang w:val="en-ID"/>
        </w:rPr>
        <w:t xml:space="preserve">. </w:t>
      </w:r>
      <w:r w:rsidRPr="008F3DA8">
        <w:rPr>
          <w:rFonts w:ascii="Times New Roman" w:hAnsi="Times New Roman"/>
          <w:i/>
          <w:iCs/>
          <w:sz w:val="18"/>
          <w:szCs w:val="18"/>
          <w:lang w:val="en-ID"/>
        </w:rPr>
        <w:t xml:space="preserve">So that it is necessary to reduce wheat flour consumption in wet noodle production. </w:t>
      </w:r>
      <w:proofErr w:type="spellStart"/>
      <w:r w:rsidRPr="008F3DA8">
        <w:rPr>
          <w:rFonts w:ascii="Times New Roman" w:hAnsi="Times New Roman"/>
          <w:i/>
          <w:sz w:val="18"/>
          <w:szCs w:val="18"/>
          <w:lang w:val="en-ID"/>
        </w:rPr>
        <w:t>Mocaf</w:t>
      </w:r>
      <w:proofErr w:type="spellEnd"/>
      <w:r w:rsidRPr="008F3DA8">
        <w:rPr>
          <w:rFonts w:ascii="Times New Roman" w:hAnsi="Times New Roman"/>
          <w:i/>
          <w:sz w:val="18"/>
          <w:szCs w:val="18"/>
          <w:lang w:val="en-ID"/>
        </w:rPr>
        <w:t xml:space="preserve"> is flour from cassava to ferment. Mulberry leaf is a good source of antioxidants and can be used as a natural green </w:t>
      </w:r>
      <w:proofErr w:type="spellStart"/>
      <w:r w:rsidRPr="008F3DA8">
        <w:rPr>
          <w:rFonts w:ascii="Times New Roman" w:hAnsi="Times New Roman"/>
          <w:i/>
          <w:sz w:val="18"/>
          <w:szCs w:val="18"/>
          <w:lang w:val="en-ID"/>
        </w:rPr>
        <w:t>coloring</w:t>
      </w:r>
      <w:proofErr w:type="spellEnd"/>
      <w:r w:rsidRPr="008F3DA8">
        <w:rPr>
          <w:rFonts w:ascii="Times New Roman" w:hAnsi="Times New Roman"/>
          <w:i/>
          <w:sz w:val="18"/>
          <w:szCs w:val="18"/>
          <w:lang w:val="en-ID"/>
        </w:rPr>
        <w:t xml:space="preserve"> where utilization is still rarely used to make food products.</w:t>
      </w:r>
      <w:r w:rsidRPr="008F3DA8">
        <w:rPr>
          <w:rFonts w:ascii="Times New Roman" w:hAnsi="Times New Roman"/>
          <w:i/>
          <w:iCs/>
          <w:sz w:val="18"/>
          <w:szCs w:val="18"/>
          <w:lang w:val="en-ID"/>
        </w:rPr>
        <w:t xml:space="preserve"> </w:t>
      </w:r>
    </w:p>
    <w:p w:rsidR="008D2049" w:rsidRPr="008F3DA8" w:rsidRDefault="008D2049" w:rsidP="008D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i/>
          <w:iCs/>
          <w:sz w:val="18"/>
          <w:szCs w:val="18"/>
          <w:lang w:val="en-ID"/>
        </w:rPr>
      </w:pPr>
      <w:r w:rsidRPr="008F3DA8">
        <w:rPr>
          <w:rFonts w:ascii="Times New Roman" w:hAnsi="Times New Roman"/>
          <w:i/>
          <w:sz w:val="18"/>
          <w:szCs w:val="18"/>
          <w:lang w:val="en-ID"/>
        </w:rPr>
        <w:tab/>
        <w:t xml:space="preserve">The method used is a randomized block design (RAK) with two factors, the first factor which is the ratio of flour and </w:t>
      </w:r>
      <w:proofErr w:type="spellStart"/>
      <w:r w:rsidRPr="008F3DA8">
        <w:rPr>
          <w:rFonts w:ascii="Times New Roman" w:hAnsi="Times New Roman"/>
          <w:i/>
          <w:sz w:val="18"/>
          <w:szCs w:val="18"/>
          <w:lang w:val="en-ID"/>
        </w:rPr>
        <w:t>mocaf</w:t>
      </w:r>
      <w:proofErr w:type="spellEnd"/>
      <w:r w:rsidRPr="008F3DA8">
        <w:rPr>
          <w:rFonts w:ascii="Times New Roman" w:hAnsi="Times New Roman"/>
          <w:i/>
          <w:sz w:val="18"/>
          <w:szCs w:val="18"/>
          <w:lang w:val="en-ID"/>
        </w:rPr>
        <w:t xml:space="preserve"> (9: 1, 8: 2, 7: 3) and the second factor is the addition of slurry mulberry leaves (10%, 20%, </w:t>
      </w:r>
      <w:proofErr w:type="gramStart"/>
      <w:r w:rsidRPr="008F3DA8">
        <w:rPr>
          <w:rFonts w:ascii="Times New Roman" w:hAnsi="Times New Roman"/>
          <w:i/>
          <w:sz w:val="18"/>
          <w:szCs w:val="18"/>
          <w:lang w:val="en-ID"/>
        </w:rPr>
        <w:t>30</w:t>
      </w:r>
      <w:proofErr w:type="gramEnd"/>
      <w:r w:rsidRPr="008F3DA8">
        <w:rPr>
          <w:rFonts w:ascii="Times New Roman" w:hAnsi="Times New Roman"/>
          <w:i/>
          <w:sz w:val="18"/>
          <w:szCs w:val="18"/>
          <w:lang w:val="en-ID"/>
        </w:rPr>
        <w:t xml:space="preserve">%). The results showed that the </w:t>
      </w:r>
      <w:r w:rsidRPr="008F3DA8">
        <w:rPr>
          <w:rFonts w:ascii="Times New Roman" w:eastAsia="Times New Roman" w:hAnsi="Times New Roman"/>
          <w:i/>
          <w:sz w:val="18"/>
          <w:szCs w:val="18"/>
          <w:lang w:val="en-ID"/>
        </w:rPr>
        <w:t xml:space="preserve">comparison flour with </w:t>
      </w:r>
      <w:proofErr w:type="spellStart"/>
      <w:r w:rsidRPr="008F3DA8">
        <w:rPr>
          <w:rFonts w:ascii="Times New Roman" w:eastAsia="Times New Roman" w:hAnsi="Times New Roman"/>
          <w:i/>
          <w:sz w:val="18"/>
          <w:szCs w:val="18"/>
          <w:lang w:val="en-ID"/>
        </w:rPr>
        <w:t>mocaf</w:t>
      </w:r>
      <w:proofErr w:type="spellEnd"/>
      <w:r w:rsidRPr="008F3DA8">
        <w:rPr>
          <w:rFonts w:ascii="Times New Roman" w:eastAsia="Times New Roman" w:hAnsi="Times New Roman"/>
          <w:i/>
          <w:sz w:val="18"/>
          <w:szCs w:val="18"/>
          <w:lang w:val="en-ID"/>
        </w:rPr>
        <w:t xml:space="preserve"> influence the moisture content of wet noodles, the addition of mulberry leaves influences the organoleptic </w:t>
      </w:r>
      <w:proofErr w:type="spellStart"/>
      <w:r w:rsidRPr="008F3DA8">
        <w:rPr>
          <w:rFonts w:ascii="Times New Roman" w:eastAsia="Times New Roman" w:hAnsi="Times New Roman"/>
          <w:i/>
          <w:sz w:val="18"/>
          <w:szCs w:val="18"/>
          <w:lang w:val="en-ID"/>
        </w:rPr>
        <w:t>flavor</w:t>
      </w:r>
      <w:proofErr w:type="spellEnd"/>
      <w:r w:rsidRPr="008F3DA8">
        <w:rPr>
          <w:rFonts w:ascii="Times New Roman" w:eastAsia="Times New Roman" w:hAnsi="Times New Roman"/>
          <w:i/>
          <w:sz w:val="18"/>
          <w:szCs w:val="18"/>
          <w:lang w:val="en-ID"/>
        </w:rPr>
        <w:t xml:space="preserve"> and moisture content of wet noodles, the interaction comparison flour with </w:t>
      </w:r>
      <w:proofErr w:type="spellStart"/>
      <w:r w:rsidRPr="008F3DA8">
        <w:rPr>
          <w:rFonts w:ascii="Times New Roman" w:eastAsia="Times New Roman" w:hAnsi="Times New Roman"/>
          <w:i/>
          <w:sz w:val="18"/>
          <w:szCs w:val="18"/>
          <w:lang w:val="en-ID"/>
        </w:rPr>
        <w:t>mocaf</w:t>
      </w:r>
      <w:proofErr w:type="spellEnd"/>
      <w:r w:rsidRPr="008F3DA8">
        <w:rPr>
          <w:rFonts w:ascii="Times New Roman" w:eastAsia="Times New Roman" w:hAnsi="Times New Roman"/>
          <w:i/>
          <w:sz w:val="18"/>
          <w:szCs w:val="18"/>
          <w:lang w:val="en-ID"/>
        </w:rPr>
        <w:t xml:space="preserve"> and the addition of mulberry leaves influences the organoleptic </w:t>
      </w:r>
      <w:proofErr w:type="spellStart"/>
      <w:r w:rsidRPr="008F3DA8">
        <w:rPr>
          <w:rFonts w:ascii="Times New Roman" w:eastAsia="Times New Roman" w:hAnsi="Times New Roman"/>
          <w:i/>
          <w:sz w:val="18"/>
          <w:szCs w:val="18"/>
          <w:lang w:val="en-ID"/>
        </w:rPr>
        <w:t>colors</w:t>
      </w:r>
      <w:proofErr w:type="spellEnd"/>
      <w:r w:rsidRPr="008F3DA8">
        <w:rPr>
          <w:rFonts w:ascii="Times New Roman" w:eastAsia="Times New Roman" w:hAnsi="Times New Roman"/>
          <w:i/>
          <w:sz w:val="18"/>
          <w:szCs w:val="18"/>
          <w:lang w:val="en-ID"/>
        </w:rPr>
        <w:t xml:space="preserve"> and </w:t>
      </w:r>
      <w:proofErr w:type="spellStart"/>
      <w:r w:rsidRPr="008F3DA8">
        <w:rPr>
          <w:rFonts w:ascii="Times New Roman" w:eastAsia="Times New Roman" w:hAnsi="Times New Roman"/>
          <w:i/>
          <w:sz w:val="18"/>
          <w:szCs w:val="18"/>
          <w:lang w:val="en-ID"/>
        </w:rPr>
        <w:t>flavors</w:t>
      </w:r>
      <w:proofErr w:type="spellEnd"/>
      <w:r w:rsidRPr="008F3DA8">
        <w:rPr>
          <w:rFonts w:ascii="Times New Roman" w:eastAsia="Times New Roman" w:hAnsi="Times New Roman"/>
          <w:i/>
          <w:sz w:val="18"/>
          <w:szCs w:val="18"/>
          <w:lang w:val="en-ID"/>
        </w:rPr>
        <w:t>, antioxidant activity, and tensile strength.</w:t>
      </w:r>
    </w:p>
    <w:p w:rsidR="008D2049" w:rsidRPr="008F3DA8" w:rsidRDefault="008D2049" w:rsidP="008D2049">
      <w:pPr>
        <w:autoSpaceDE w:val="0"/>
        <w:autoSpaceDN w:val="0"/>
        <w:adjustRightInd w:val="0"/>
        <w:spacing w:line="240" w:lineRule="auto"/>
        <w:ind w:firstLine="720"/>
        <w:rPr>
          <w:rFonts w:ascii="Times New Roman" w:hAnsi="Times New Roman"/>
          <w:i/>
          <w:sz w:val="18"/>
          <w:szCs w:val="18"/>
          <w:lang w:val="en-ID"/>
        </w:rPr>
      </w:pPr>
    </w:p>
    <w:p w:rsidR="008D2049" w:rsidRPr="008F3DA8" w:rsidRDefault="008D2049" w:rsidP="008D2049">
      <w:pPr>
        <w:autoSpaceDE w:val="0"/>
        <w:autoSpaceDN w:val="0"/>
        <w:adjustRightInd w:val="0"/>
        <w:spacing w:line="240" w:lineRule="auto"/>
        <w:rPr>
          <w:rFonts w:ascii="Times New Roman" w:hAnsi="Times New Roman"/>
          <w:i/>
          <w:sz w:val="18"/>
          <w:szCs w:val="18"/>
          <w:lang w:val="en-ID"/>
        </w:rPr>
      </w:pPr>
      <w:r w:rsidRPr="008F3DA8">
        <w:rPr>
          <w:rFonts w:ascii="Times New Roman" w:hAnsi="Times New Roman"/>
          <w:i/>
          <w:sz w:val="18"/>
          <w:szCs w:val="18"/>
          <w:lang w:val="en-ID"/>
        </w:rPr>
        <w:t xml:space="preserve">Key </w:t>
      </w:r>
      <w:proofErr w:type="gramStart"/>
      <w:r w:rsidRPr="008F3DA8">
        <w:rPr>
          <w:rFonts w:ascii="Times New Roman" w:hAnsi="Times New Roman"/>
          <w:i/>
          <w:sz w:val="18"/>
          <w:szCs w:val="18"/>
          <w:lang w:val="en-ID"/>
        </w:rPr>
        <w:t>words :</w:t>
      </w:r>
      <w:proofErr w:type="gramEnd"/>
      <w:r w:rsidRPr="008F3DA8">
        <w:rPr>
          <w:rFonts w:ascii="Times New Roman" w:hAnsi="Times New Roman"/>
          <w:i/>
          <w:sz w:val="18"/>
          <w:szCs w:val="18"/>
          <w:lang w:val="en-ID"/>
        </w:rPr>
        <w:t xml:space="preserve"> wet noodle,  </w:t>
      </w:r>
      <w:proofErr w:type="spellStart"/>
      <w:r w:rsidRPr="008F3DA8">
        <w:rPr>
          <w:rFonts w:ascii="Times New Roman" w:hAnsi="Times New Roman"/>
          <w:i/>
          <w:sz w:val="18"/>
          <w:szCs w:val="18"/>
          <w:lang w:val="en-ID"/>
        </w:rPr>
        <w:t>mocaf</w:t>
      </w:r>
      <w:proofErr w:type="spellEnd"/>
      <w:r w:rsidRPr="008F3DA8">
        <w:rPr>
          <w:rFonts w:ascii="Times New Roman" w:hAnsi="Times New Roman"/>
          <w:i/>
          <w:sz w:val="18"/>
          <w:szCs w:val="18"/>
          <w:lang w:val="en-ID"/>
        </w:rPr>
        <w:t>, mulberry leaves</w:t>
      </w:r>
    </w:p>
    <w:p w:rsidR="007C1D8F" w:rsidRPr="008F3DA8" w:rsidRDefault="007C1D8F">
      <w:pPr>
        <w:spacing w:line="240" w:lineRule="auto"/>
        <w:rPr>
          <w:rFonts w:ascii="Times New Roman" w:eastAsia="Times New Roman" w:hAnsi="Times New Roman" w:cs="Times New Roman"/>
          <w:sz w:val="18"/>
          <w:szCs w:val="18"/>
          <w:lang w:val="en-ID"/>
        </w:rPr>
      </w:pP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8F3DA8" w:rsidRDefault="007C1D8F">
      <w:pPr>
        <w:spacing w:line="240" w:lineRule="auto"/>
        <w:rPr>
          <w:rFonts w:ascii="Times New Roman" w:eastAsia="Times New Roman" w:hAnsi="Times New Roman" w:cs="Times New Roman"/>
          <w:b/>
          <w:sz w:val="18"/>
          <w:szCs w:val="18"/>
          <w:lang w:val="en-ID"/>
        </w:rPr>
        <w:sectPr w:rsidR="007C1D8F" w:rsidRPr="008F3DA8" w:rsidSect="008D2049">
          <w:headerReference w:type="default" r:id="rId10"/>
          <w:footerReference w:type="default" r:id="rId11"/>
          <w:type w:val="continuous"/>
          <w:pgSz w:w="11906" w:h="16838"/>
          <w:pgMar w:top="2268" w:right="1701" w:bottom="1701" w:left="2268" w:header="1134" w:footer="850" w:gutter="0"/>
          <w:pgNumType w:start="1"/>
          <w:cols w:space="720"/>
          <w:docGrid w:linePitch="299"/>
        </w:sect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lastRenderedPageBreak/>
        <w:t>INTRODUCTION</w:t>
      </w:r>
    </w:p>
    <w:p w:rsidR="007C1D8F" w:rsidRPr="008F3DA8" w:rsidRDefault="007C1D8F">
      <w:pPr>
        <w:spacing w:line="240" w:lineRule="auto"/>
        <w:jc w:val="center"/>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num="2" w:space="720" w:equalWidth="0">
            <w:col w:w="3614" w:space="708"/>
            <w:col w:w="3614" w:space="0"/>
          </w:cols>
        </w:sectPr>
      </w:pPr>
    </w:p>
    <w:p w:rsidR="007C1D8F" w:rsidRPr="008F3DA8" w:rsidRDefault="008D2049">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A wet noodles</w:t>
      </w:r>
      <w:r w:rsidR="00C355BA" w:rsidRPr="008F3DA8">
        <w:rPr>
          <w:rFonts w:ascii="Times New Roman" w:eastAsia="Times New Roman" w:hAnsi="Times New Roman" w:cs="Times New Roman"/>
          <w:sz w:val="18"/>
          <w:szCs w:val="18"/>
          <w:lang w:val="en-ID"/>
        </w:rPr>
        <w:t xml:space="preserve"> is one of </w:t>
      </w:r>
      <w:r w:rsidRPr="008F3DA8">
        <w:rPr>
          <w:rFonts w:ascii="Times New Roman" w:eastAsia="Times New Roman" w:hAnsi="Times New Roman" w:cs="Times New Roman"/>
          <w:sz w:val="18"/>
          <w:szCs w:val="18"/>
          <w:lang w:val="en-ID"/>
        </w:rPr>
        <w:t xml:space="preserve">food </w:t>
      </w:r>
      <w:r w:rsidR="00C355BA" w:rsidRPr="008F3DA8">
        <w:rPr>
          <w:rFonts w:ascii="Times New Roman" w:eastAsia="Times New Roman" w:hAnsi="Times New Roman" w:cs="Times New Roman"/>
          <w:sz w:val="18"/>
          <w:szCs w:val="18"/>
          <w:lang w:val="en-ID"/>
        </w:rPr>
        <w:t>considerable potential as a replacement source of carbohydrates. According to the survey the development of staple food consumption by Socio-Economic Survey (</w:t>
      </w:r>
      <w:proofErr w:type="spellStart"/>
      <w:r w:rsidR="00C355BA" w:rsidRPr="008F3DA8">
        <w:rPr>
          <w:rFonts w:ascii="Times New Roman" w:eastAsia="Times New Roman" w:hAnsi="Times New Roman" w:cs="Times New Roman"/>
          <w:sz w:val="18"/>
          <w:szCs w:val="18"/>
          <w:lang w:val="en-ID"/>
        </w:rPr>
        <w:t>Susenas</w:t>
      </w:r>
      <w:proofErr w:type="spellEnd"/>
      <w:r w:rsidR="00C355BA" w:rsidRPr="008F3DA8">
        <w:rPr>
          <w:rFonts w:ascii="Times New Roman" w:eastAsia="Times New Roman" w:hAnsi="Times New Roman" w:cs="Times New Roman"/>
          <w:sz w:val="18"/>
          <w:szCs w:val="18"/>
          <w:lang w:val="en-ID"/>
        </w:rPr>
        <w:t xml:space="preserve">), wet noodle consumption in Indonesia in 2002 reached 0,3Kg per capita per year. According to ISO 01-2987 (1992), is a wet noodle food products made from flour with or without the addition of other foodstuffs and food additives are allowed, typical shaped noodles were drained. </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According </w:t>
      </w:r>
      <w:proofErr w:type="spellStart"/>
      <w:r w:rsidRPr="008F3DA8">
        <w:rPr>
          <w:rFonts w:ascii="Times New Roman" w:eastAsia="Times New Roman" w:hAnsi="Times New Roman" w:cs="Times New Roman"/>
          <w:sz w:val="18"/>
          <w:szCs w:val="18"/>
          <w:lang w:val="en-ID"/>
        </w:rPr>
        <w:t>Juniawati</w:t>
      </w:r>
      <w:proofErr w:type="spellEnd"/>
      <w:r w:rsidRPr="008F3DA8">
        <w:rPr>
          <w:rFonts w:ascii="Times New Roman" w:eastAsia="Times New Roman" w:hAnsi="Times New Roman" w:cs="Times New Roman"/>
          <w:sz w:val="18"/>
          <w:szCs w:val="18"/>
          <w:lang w:val="en-ID"/>
        </w:rPr>
        <w:t xml:space="preserve"> (2003), </w:t>
      </w:r>
      <w:r w:rsidR="008F3DA8" w:rsidRPr="008F3DA8">
        <w:rPr>
          <w:rFonts w:ascii="Times New Roman" w:eastAsia="Times New Roman" w:hAnsi="Times New Roman" w:cs="Times New Roman"/>
          <w:sz w:val="18"/>
          <w:szCs w:val="18"/>
          <w:lang w:val="en-ID"/>
        </w:rPr>
        <w:t>noodle</w:t>
      </w:r>
      <w:r w:rsidRPr="008F3DA8">
        <w:rPr>
          <w:rFonts w:ascii="Times New Roman" w:eastAsia="Times New Roman" w:hAnsi="Times New Roman" w:cs="Times New Roman"/>
          <w:sz w:val="18"/>
          <w:szCs w:val="18"/>
          <w:lang w:val="en-ID"/>
        </w:rPr>
        <w:t xml:space="preserve"> is a food product that is commonly consumed by most consumers </w:t>
      </w:r>
      <w:proofErr w:type="gramStart"/>
      <w:r w:rsidRPr="008F3DA8">
        <w:rPr>
          <w:rFonts w:ascii="Times New Roman" w:eastAsia="Times New Roman" w:hAnsi="Times New Roman" w:cs="Times New Roman"/>
          <w:sz w:val="18"/>
          <w:szCs w:val="18"/>
          <w:lang w:val="en-ID"/>
        </w:rPr>
        <w:t>both as breakfast or</w:t>
      </w:r>
      <w:proofErr w:type="gramEnd"/>
      <w:r w:rsidRPr="008F3DA8">
        <w:rPr>
          <w:rFonts w:ascii="Times New Roman" w:eastAsia="Times New Roman" w:hAnsi="Times New Roman" w:cs="Times New Roman"/>
          <w:sz w:val="18"/>
          <w:szCs w:val="18"/>
          <w:lang w:val="en-ID"/>
        </w:rPr>
        <w:t xml:space="preserve"> as a snack. According </w:t>
      </w:r>
      <w:proofErr w:type="spellStart"/>
      <w:r w:rsidRPr="008F3DA8">
        <w:rPr>
          <w:rFonts w:ascii="Times New Roman" w:eastAsia="Times New Roman" w:hAnsi="Times New Roman" w:cs="Times New Roman"/>
          <w:sz w:val="18"/>
          <w:szCs w:val="18"/>
          <w:lang w:val="en-ID"/>
        </w:rPr>
        <w:t>Irviani</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Nisa</w:t>
      </w:r>
      <w:proofErr w:type="spellEnd"/>
      <w:r w:rsidRPr="008F3DA8">
        <w:rPr>
          <w:rFonts w:ascii="Times New Roman" w:eastAsia="Times New Roman" w:hAnsi="Times New Roman" w:cs="Times New Roman"/>
          <w:sz w:val="18"/>
          <w:szCs w:val="18"/>
          <w:lang w:val="en-ID"/>
        </w:rPr>
        <w:t xml:space="preserve"> (2014), in 2012 the import of wheat has exceeded 6.3 million tonnes. Efforts implementation of diversification that is not dependent </w:t>
      </w:r>
      <w:r w:rsidR="008F3DA8" w:rsidRPr="008F3DA8">
        <w:rPr>
          <w:rFonts w:ascii="Times New Roman" w:eastAsia="Times New Roman" w:hAnsi="Times New Roman" w:cs="Times New Roman"/>
          <w:sz w:val="18"/>
          <w:szCs w:val="18"/>
          <w:lang w:val="en-ID"/>
        </w:rPr>
        <w:t>upon the flour should be done, T</w:t>
      </w:r>
      <w:r w:rsidRPr="008F3DA8">
        <w:rPr>
          <w:rFonts w:ascii="Times New Roman" w:eastAsia="Times New Roman" w:hAnsi="Times New Roman" w:cs="Times New Roman"/>
          <w:sz w:val="18"/>
          <w:szCs w:val="18"/>
          <w:lang w:val="en-ID"/>
        </w:rPr>
        <w:t xml:space="preserve">herefore now been developed noodles with substitution of various types of flour other than wheat, for example by </w:t>
      </w:r>
      <w:proofErr w:type="spellStart"/>
      <w:r w:rsidRPr="008F3DA8">
        <w:rPr>
          <w:rFonts w:ascii="Times New Roman" w:eastAsia="Times New Roman" w:hAnsi="Times New Roman" w:cs="Times New Roman"/>
          <w:i/>
          <w:sz w:val="18"/>
          <w:szCs w:val="18"/>
          <w:lang w:val="en-ID"/>
        </w:rPr>
        <w:t>mocaf</w:t>
      </w:r>
      <w:proofErr w:type="spellEnd"/>
      <w:r w:rsidRPr="008F3DA8">
        <w:rPr>
          <w:rFonts w:ascii="Times New Roman" w:eastAsia="Times New Roman" w:hAnsi="Times New Roman" w:cs="Times New Roman"/>
          <w:sz w:val="18"/>
          <w:szCs w:val="18"/>
          <w:lang w:val="en-ID"/>
        </w:rPr>
        <w:t xml:space="preserve"> (Modified Cassava Flour), tapioca starch, and starch tubers others. Wet Noodle best quality based on physical examination and organoleptic,</w:t>
      </w:r>
      <w:r w:rsidRPr="008F3DA8">
        <w:rPr>
          <w:rFonts w:ascii="Times New Roman" w:eastAsia="Times New Roman" w:hAnsi="Times New Roman" w:cs="Times New Roman"/>
          <w:color w:val="FF0000"/>
          <w:sz w:val="18"/>
          <w:szCs w:val="18"/>
          <w:lang w:val="en-ID"/>
        </w:rPr>
        <w:t xml:space="preserve"> </w:t>
      </w:r>
      <w:r w:rsidRPr="008F3DA8">
        <w:rPr>
          <w:rFonts w:ascii="Times New Roman" w:eastAsia="Times New Roman" w:hAnsi="Times New Roman" w:cs="Times New Roman"/>
          <w:sz w:val="18"/>
          <w:szCs w:val="18"/>
          <w:lang w:val="en-ID"/>
        </w:rPr>
        <w:t>der</w:t>
      </w:r>
      <w:r w:rsidR="008F3DA8">
        <w:rPr>
          <w:rFonts w:ascii="Times New Roman" w:eastAsia="Times New Roman" w:hAnsi="Times New Roman" w:cs="Times New Roman"/>
          <w:sz w:val="18"/>
          <w:szCs w:val="18"/>
          <w:lang w:val="en-ID"/>
        </w:rPr>
        <w:t xml:space="preserve">ived from a combination of 20% </w:t>
      </w:r>
      <w:proofErr w:type="spellStart"/>
      <w:r w:rsidRPr="008F3DA8">
        <w:rPr>
          <w:rFonts w:ascii="Times New Roman" w:eastAsia="Times New Roman" w:hAnsi="Times New Roman" w:cs="Times New Roman"/>
          <w:i/>
          <w:sz w:val="18"/>
          <w:szCs w:val="18"/>
          <w:lang w:val="en-ID"/>
        </w:rPr>
        <w:t>Mocaf</w:t>
      </w:r>
      <w:proofErr w:type="spellEnd"/>
      <w:r w:rsidRPr="008F3DA8">
        <w:rPr>
          <w:rFonts w:ascii="Times New Roman" w:eastAsia="Times New Roman" w:hAnsi="Times New Roman" w:cs="Times New Roman"/>
          <w:sz w:val="18"/>
          <w:szCs w:val="18"/>
          <w:lang w:val="en-ID"/>
        </w:rPr>
        <w:t xml:space="preserve"> and 80% wheat flour </w:t>
      </w:r>
      <w:r w:rsidRPr="008F3DA8">
        <w:rPr>
          <w:rFonts w:ascii="Times New Roman" w:eastAsia="Times New Roman" w:hAnsi="Times New Roman" w:cs="Times New Roman"/>
          <w:i/>
          <w:sz w:val="18"/>
          <w:szCs w:val="18"/>
          <w:lang w:val="en-ID"/>
        </w:rPr>
        <w:t>(</w:t>
      </w:r>
      <w:proofErr w:type="spellStart"/>
      <w:r w:rsidRPr="008F3DA8">
        <w:rPr>
          <w:rFonts w:ascii="Times New Roman" w:eastAsia="Times New Roman" w:hAnsi="Times New Roman" w:cs="Times New Roman"/>
          <w:i/>
          <w:sz w:val="18"/>
          <w:szCs w:val="18"/>
          <w:lang w:val="en-ID"/>
        </w:rPr>
        <w:t>hard</w:t>
      </w:r>
      <w:r w:rsidRPr="008F3DA8">
        <w:rPr>
          <w:rFonts w:ascii="Times New Roman" w:eastAsia="Times New Roman" w:hAnsi="Times New Roman" w:cs="Times New Roman"/>
          <w:sz w:val="18"/>
          <w:szCs w:val="18"/>
          <w:lang w:val="en-ID"/>
        </w:rPr>
        <w:t>wheat</w:t>
      </w:r>
      <w:proofErr w:type="spellEnd"/>
      <w:r w:rsidRPr="008F3DA8">
        <w:rPr>
          <w:rFonts w:ascii="Times New Roman" w:eastAsia="Times New Roman" w:hAnsi="Times New Roman" w:cs="Times New Roman"/>
          <w:sz w:val="18"/>
          <w:szCs w:val="18"/>
          <w:lang w:val="en-ID"/>
        </w:rPr>
        <w:t xml:space="preserve">),while the wet noodles from flour yam and wheat </w:t>
      </w:r>
      <w:r w:rsidRPr="008F3DA8">
        <w:rPr>
          <w:rFonts w:ascii="Times New Roman" w:eastAsia="Times New Roman" w:hAnsi="Times New Roman" w:cs="Times New Roman"/>
          <w:i/>
          <w:sz w:val="18"/>
          <w:szCs w:val="18"/>
          <w:lang w:val="en-ID"/>
        </w:rPr>
        <w:t>(hard wheat)</w:t>
      </w:r>
      <w:r w:rsidRPr="008F3DA8">
        <w:rPr>
          <w:rFonts w:ascii="Times New Roman" w:eastAsia="Times New Roman" w:hAnsi="Times New Roman" w:cs="Times New Roman"/>
          <w:sz w:val="18"/>
          <w:szCs w:val="18"/>
          <w:lang w:val="en-ID"/>
        </w:rPr>
        <w:t xml:space="preserve"> is best obtained from the 40% flour yam and 60% wheat flour </w:t>
      </w:r>
      <w:r w:rsidRPr="008F3DA8">
        <w:rPr>
          <w:rFonts w:ascii="Times New Roman" w:eastAsia="Times New Roman" w:hAnsi="Times New Roman" w:cs="Times New Roman"/>
          <w:i/>
          <w:sz w:val="18"/>
          <w:szCs w:val="18"/>
          <w:lang w:val="en-ID"/>
        </w:rPr>
        <w:t>(hard wheat)</w:t>
      </w:r>
      <w:r w:rsidRPr="008F3DA8">
        <w:rPr>
          <w:rFonts w:ascii="Times New Roman" w:eastAsia="Times New Roman" w:hAnsi="Times New Roman" w:cs="Times New Roman"/>
          <w:sz w:val="18"/>
          <w:szCs w:val="18"/>
          <w:lang w:val="en-ID"/>
        </w:rPr>
        <w:t xml:space="preserve"> (Iva and Bella, 2013).</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Mulberry plant parts are leaves, more known simply as feed silkworms. Mulberry leaf is rich in flavonoids reported that have biological </w:t>
      </w:r>
      <w:r w:rsidRPr="008F3DA8">
        <w:rPr>
          <w:rFonts w:ascii="Times New Roman" w:eastAsia="Times New Roman" w:hAnsi="Times New Roman" w:cs="Times New Roman"/>
          <w:sz w:val="18"/>
          <w:szCs w:val="18"/>
          <w:lang w:val="en-ID"/>
        </w:rPr>
        <w:lastRenderedPageBreak/>
        <w:t xml:space="preserve">activity, including in terms of antioxidant activity. Some studies suggest that fruit and mulberry leaf has many bioactive compounds, such as alkaloids, </w:t>
      </w:r>
      <w:proofErr w:type="spellStart"/>
      <w:r w:rsidRPr="008F3DA8">
        <w:rPr>
          <w:rFonts w:ascii="Times New Roman" w:eastAsia="Times New Roman" w:hAnsi="Times New Roman" w:cs="Times New Roman"/>
          <w:sz w:val="18"/>
          <w:szCs w:val="18"/>
          <w:lang w:val="en-ID"/>
        </w:rPr>
        <w:t>anthocyanins</w:t>
      </w:r>
      <w:proofErr w:type="spellEnd"/>
      <w:r w:rsidRPr="008F3DA8">
        <w:rPr>
          <w:rFonts w:ascii="Times New Roman" w:eastAsia="Times New Roman" w:hAnsi="Times New Roman" w:cs="Times New Roman"/>
          <w:sz w:val="18"/>
          <w:szCs w:val="18"/>
          <w:lang w:val="en-ID"/>
        </w:rPr>
        <w:t xml:space="preserve">, and flavonoids. Mulberry leaves contain </w:t>
      </w:r>
      <w:proofErr w:type="spellStart"/>
      <w:r w:rsidRPr="008F3DA8">
        <w:rPr>
          <w:rFonts w:ascii="Times New Roman" w:eastAsia="Times New Roman" w:hAnsi="Times New Roman" w:cs="Times New Roman"/>
          <w:sz w:val="18"/>
          <w:szCs w:val="18"/>
          <w:lang w:val="en-ID"/>
        </w:rPr>
        <w:t>ecdisterone</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inkosterone</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lupeol</w:t>
      </w:r>
      <w:proofErr w:type="spellEnd"/>
      <w:r w:rsidRPr="008F3DA8">
        <w:rPr>
          <w:rFonts w:ascii="Times New Roman" w:eastAsia="Times New Roman" w:hAnsi="Times New Roman" w:cs="Times New Roman"/>
          <w:sz w:val="18"/>
          <w:szCs w:val="18"/>
          <w:lang w:val="en-ID"/>
        </w:rPr>
        <w:t>, β-</w:t>
      </w:r>
      <w:proofErr w:type="spellStart"/>
      <w:r w:rsidRPr="008F3DA8">
        <w:rPr>
          <w:rFonts w:ascii="Times New Roman" w:eastAsia="Times New Roman" w:hAnsi="Times New Roman" w:cs="Times New Roman"/>
          <w:sz w:val="18"/>
          <w:szCs w:val="18"/>
          <w:lang w:val="en-ID"/>
        </w:rPr>
        <w:t>sitosterol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ritin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moracatein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isoquersetin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scopoletin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scopolin</w:t>
      </w:r>
      <w:proofErr w:type="spellEnd"/>
      <w:r w:rsidRPr="008F3DA8">
        <w:rPr>
          <w:rFonts w:ascii="Times New Roman" w:eastAsia="Times New Roman" w:hAnsi="Times New Roman" w:cs="Times New Roman"/>
          <w:sz w:val="18"/>
          <w:szCs w:val="18"/>
          <w:lang w:val="en-ID"/>
        </w:rPr>
        <w:t>, α-</w:t>
      </w:r>
      <w:proofErr w:type="spellStart"/>
      <w:r w:rsidRPr="008F3DA8">
        <w:rPr>
          <w:rFonts w:ascii="Times New Roman" w:eastAsia="Times New Roman" w:hAnsi="Times New Roman" w:cs="Times New Roman"/>
          <w:sz w:val="18"/>
          <w:szCs w:val="18"/>
          <w:lang w:val="en-ID"/>
        </w:rPr>
        <w:t>heksenal</w:t>
      </w:r>
      <w:proofErr w:type="spellEnd"/>
      <w:r w:rsidRPr="008F3DA8">
        <w:rPr>
          <w:rFonts w:ascii="Times New Roman" w:eastAsia="Times New Roman" w:hAnsi="Times New Roman" w:cs="Times New Roman"/>
          <w:sz w:val="18"/>
          <w:szCs w:val="18"/>
          <w:lang w:val="en-ID"/>
        </w:rPr>
        <w:t>, β-</w:t>
      </w:r>
      <w:proofErr w:type="spellStart"/>
      <w:r w:rsidRPr="008F3DA8">
        <w:rPr>
          <w:rFonts w:ascii="Times New Roman" w:eastAsia="Times New Roman" w:hAnsi="Times New Roman" w:cs="Times New Roman"/>
          <w:sz w:val="18"/>
          <w:szCs w:val="18"/>
          <w:lang w:val="en-ID"/>
        </w:rPr>
        <w:t>heksenal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cis</w:t>
      </w:r>
      <w:proofErr w:type="spellEnd"/>
      <w:r w:rsidRPr="008F3DA8">
        <w:rPr>
          <w:rFonts w:ascii="Times New Roman" w:eastAsia="Times New Roman" w:hAnsi="Times New Roman" w:cs="Times New Roman"/>
          <w:sz w:val="18"/>
          <w:szCs w:val="18"/>
          <w:lang w:val="en-ID"/>
        </w:rPr>
        <w:t xml:space="preserve">-β </w:t>
      </w:r>
      <w:proofErr w:type="spellStart"/>
      <w:r w:rsidRPr="008F3DA8">
        <w:rPr>
          <w:rFonts w:ascii="Times New Roman" w:eastAsia="Times New Roman" w:hAnsi="Times New Roman" w:cs="Times New Roman"/>
          <w:sz w:val="18"/>
          <w:szCs w:val="18"/>
          <w:lang w:val="en-ID"/>
        </w:rPr>
        <w:t>heksenol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cis</w:t>
      </w:r>
      <w:proofErr w:type="spellEnd"/>
      <w:r w:rsidRPr="008F3DA8">
        <w:rPr>
          <w:rFonts w:ascii="Times New Roman" w:eastAsia="Times New Roman" w:hAnsi="Times New Roman" w:cs="Times New Roman"/>
          <w:sz w:val="18"/>
          <w:szCs w:val="18"/>
          <w:lang w:val="en-ID"/>
        </w:rPr>
        <w:t>-β-</w:t>
      </w:r>
      <w:proofErr w:type="spellStart"/>
      <w:r w:rsidRPr="008F3DA8">
        <w:rPr>
          <w:rFonts w:ascii="Times New Roman" w:eastAsia="Times New Roman" w:hAnsi="Times New Roman" w:cs="Times New Roman"/>
          <w:sz w:val="18"/>
          <w:szCs w:val="18"/>
          <w:lang w:val="en-ID"/>
        </w:rPr>
        <w:t>heksenol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cis</w:t>
      </w:r>
      <w:proofErr w:type="spellEnd"/>
      <w:r w:rsidRPr="008F3DA8">
        <w:rPr>
          <w:rFonts w:ascii="Times New Roman" w:eastAsia="Times New Roman" w:hAnsi="Times New Roman" w:cs="Times New Roman"/>
          <w:sz w:val="18"/>
          <w:szCs w:val="18"/>
          <w:lang w:val="en-ID"/>
        </w:rPr>
        <w:t>-t-</w:t>
      </w:r>
      <w:proofErr w:type="spellStart"/>
      <w:r w:rsidRPr="008F3DA8">
        <w:rPr>
          <w:rFonts w:ascii="Times New Roman" w:eastAsia="Times New Roman" w:hAnsi="Times New Roman" w:cs="Times New Roman"/>
          <w:sz w:val="18"/>
          <w:szCs w:val="18"/>
          <w:lang w:val="en-ID"/>
        </w:rPr>
        <w:t>heksenol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benzaldehyde</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eugenol</w:t>
      </w:r>
      <w:proofErr w:type="spellEnd"/>
      <w:r w:rsidRPr="008F3DA8">
        <w:rPr>
          <w:rFonts w:ascii="Times New Roman" w:eastAsia="Times New Roman" w:hAnsi="Times New Roman" w:cs="Times New Roman"/>
          <w:sz w:val="18"/>
          <w:szCs w:val="18"/>
          <w:lang w:val="en-ID"/>
        </w:rPr>
        <w:t xml:space="preserve">, linalool, benzyl alcohol, </w:t>
      </w:r>
      <w:proofErr w:type="spellStart"/>
      <w:r w:rsidRPr="008F3DA8">
        <w:rPr>
          <w:rFonts w:ascii="Times New Roman" w:eastAsia="Times New Roman" w:hAnsi="Times New Roman" w:cs="Times New Roman"/>
          <w:sz w:val="18"/>
          <w:szCs w:val="18"/>
          <w:lang w:val="en-ID"/>
        </w:rPr>
        <w:t>butilamin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trigonelin</w:t>
      </w:r>
      <w:proofErr w:type="spellEnd"/>
      <w:r w:rsidRPr="008F3DA8">
        <w:rPr>
          <w:rFonts w:ascii="Times New Roman" w:eastAsia="Times New Roman" w:hAnsi="Times New Roman" w:cs="Times New Roman"/>
          <w:sz w:val="18"/>
          <w:szCs w:val="18"/>
          <w:lang w:val="en-ID"/>
        </w:rPr>
        <w:t xml:space="preserve">, choline, adenine, amino acids, vitamin A, vitamin B, vitamin C, carotene, </w:t>
      </w:r>
      <w:proofErr w:type="spellStart"/>
      <w:r w:rsidRPr="008F3DA8">
        <w:rPr>
          <w:rFonts w:ascii="Times New Roman" w:eastAsia="Times New Roman" w:hAnsi="Times New Roman" w:cs="Times New Roman"/>
          <w:sz w:val="18"/>
          <w:szCs w:val="18"/>
          <w:lang w:val="en-ID"/>
        </w:rPr>
        <w:t>fumaric</w:t>
      </w:r>
      <w:proofErr w:type="spellEnd"/>
      <w:r w:rsidRPr="008F3DA8">
        <w:rPr>
          <w:rFonts w:ascii="Times New Roman" w:eastAsia="Times New Roman" w:hAnsi="Times New Roman" w:cs="Times New Roman"/>
          <w:sz w:val="18"/>
          <w:szCs w:val="18"/>
          <w:lang w:val="en-ID"/>
        </w:rPr>
        <w:t xml:space="preserve"> acid, folic acid, acid </w:t>
      </w:r>
      <w:proofErr w:type="spellStart"/>
      <w:r w:rsidRPr="008F3DA8">
        <w:rPr>
          <w:rFonts w:ascii="Times New Roman" w:eastAsia="Times New Roman" w:hAnsi="Times New Roman" w:cs="Times New Roman"/>
          <w:sz w:val="18"/>
          <w:szCs w:val="18"/>
          <w:lang w:val="en-ID"/>
        </w:rPr>
        <w:t>formiltetrahidrofoli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mioinositol</w:t>
      </w:r>
      <w:proofErr w:type="spellEnd"/>
      <w:r w:rsidRPr="008F3DA8">
        <w:rPr>
          <w:rFonts w:ascii="Times New Roman" w:eastAsia="Times New Roman" w:hAnsi="Times New Roman" w:cs="Times New Roman"/>
          <w:sz w:val="18"/>
          <w:szCs w:val="18"/>
          <w:lang w:val="en-ID"/>
        </w:rPr>
        <w:t>, metals, zinc and copper (</w:t>
      </w:r>
      <w:proofErr w:type="spellStart"/>
      <w:r w:rsidRPr="008F3DA8">
        <w:rPr>
          <w:rFonts w:ascii="Times New Roman" w:eastAsia="Times New Roman" w:hAnsi="Times New Roman" w:cs="Times New Roman"/>
          <w:sz w:val="18"/>
          <w:szCs w:val="18"/>
          <w:lang w:val="en-ID"/>
        </w:rPr>
        <w:t>Mursito</w:t>
      </w:r>
      <w:proofErr w:type="spellEnd"/>
      <w:r w:rsidRPr="008F3DA8">
        <w:rPr>
          <w:rFonts w:ascii="Times New Roman" w:eastAsia="Times New Roman" w:hAnsi="Times New Roman" w:cs="Times New Roman"/>
          <w:sz w:val="18"/>
          <w:szCs w:val="18"/>
          <w:lang w:val="en-ID"/>
        </w:rPr>
        <w:t>, 2001) , Mulberry leaf so this needs to be done further diversification process, one of them by adding a mulberry leaf on a wet noodle.</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The addition of mulberry leaves on wet noodles is expected to increase the nutritional value of antioxidants as well as provide attractive 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on wet noodles. Natural antioxidants in mulberry able to protect the body against damage caused by reactive oxygen species, preventing the growth of free radicals in the body and improve the body's cells are damaged, able to inhibit the degenerative disease and is able to inhibit lipid peroxide in food. </w:t>
      </w:r>
    </w:p>
    <w:p w:rsidR="008D2049" w:rsidRPr="008F3DA8" w:rsidRDefault="008D2049">
      <w:pPr>
        <w:tabs>
          <w:tab w:val="left" w:pos="-426"/>
        </w:tabs>
        <w:spacing w:line="240" w:lineRule="auto"/>
        <w:rPr>
          <w:rFonts w:ascii="Times New Roman" w:eastAsia="Times New Roman" w:hAnsi="Times New Roman" w:cs="Times New Roman"/>
          <w:b/>
          <w:sz w:val="18"/>
          <w:szCs w:val="18"/>
          <w:lang w:val="en-ID"/>
        </w:rPr>
      </w:pPr>
    </w:p>
    <w:p w:rsidR="009F048F" w:rsidRDefault="009F048F">
      <w:pPr>
        <w:tabs>
          <w:tab w:val="left" w:pos="-426"/>
        </w:tabs>
        <w:spacing w:line="240" w:lineRule="auto"/>
        <w:rPr>
          <w:rFonts w:ascii="Times New Roman" w:eastAsia="Times New Roman" w:hAnsi="Times New Roman" w:cs="Times New Roman"/>
          <w:b/>
          <w:sz w:val="18"/>
          <w:szCs w:val="18"/>
          <w:lang w:val="en-ID"/>
        </w:rPr>
      </w:pPr>
    </w:p>
    <w:p w:rsidR="007C1D8F" w:rsidRPr="008F3DA8" w:rsidRDefault="00C355BA">
      <w:pPr>
        <w:tabs>
          <w:tab w:val="left" w:pos="-426"/>
        </w:tabs>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Problem Identification</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Based on the background that has been described, can be identified problems in this study as follows:</w:t>
      </w:r>
    </w:p>
    <w:p w:rsidR="007C1D8F" w:rsidRPr="008F3DA8" w:rsidRDefault="00C355BA">
      <w:pPr>
        <w:numPr>
          <w:ilvl w:val="0"/>
          <w:numId w:val="2"/>
        </w:numPr>
        <w:tabs>
          <w:tab w:val="left" w:pos="0"/>
        </w:tabs>
        <w:spacing w:line="240" w:lineRule="auto"/>
        <w:ind w:left="284" w:hanging="284"/>
        <w:contextualSpacing/>
        <w:rPr>
          <w:sz w:val="18"/>
          <w:szCs w:val="18"/>
          <w:lang w:val="en-ID"/>
        </w:rPr>
      </w:pPr>
      <w:r w:rsidRPr="008F3DA8">
        <w:rPr>
          <w:rFonts w:ascii="Times New Roman" w:eastAsia="Times New Roman" w:hAnsi="Times New Roman" w:cs="Times New Roman"/>
          <w:sz w:val="18"/>
          <w:szCs w:val="18"/>
          <w:lang w:val="en-ID"/>
        </w:rPr>
        <w:lastRenderedPageBreak/>
        <w:t xml:space="preserve">Does the ratio of flour to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effect on the characteristics of a wet noodle</w:t>
      </w:r>
    </w:p>
    <w:p w:rsidR="007C1D8F" w:rsidRPr="008F3DA8" w:rsidRDefault="00C355BA">
      <w:pPr>
        <w:numPr>
          <w:ilvl w:val="0"/>
          <w:numId w:val="2"/>
        </w:numPr>
        <w:tabs>
          <w:tab w:val="left" w:pos="0"/>
        </w:tabs>
        <w:spacing w:line="240" w:lineRule="auto"/>
        <w:ind w:left="284" w:hanging="284"/>
        <w:contextualSpacing/>
        <w:rPr>
          <w:sz w:val="18"/>
          <w:szCs w:val="18"/>
          <w:lang w:val="en-ID"/>
        </w:rPr>
      </w:pPr>
      <w:r w:rsidRPr="008F3DA8">
        <w:rPr>
          <w:rFonts w:ascii="Times New Roman" w:eastAsia="Times New Roman" w:hAnsi="Times New Roman" w:cs="Times New Roman"/>
          <w:sz w:val="18"/>
          <w:szCs w:val="18"/>
          <w:lang w:val="en-ID"/>
        </w:rPr>
        <w:t>Does the addition of mulberry leaves affects the characteristics of a wet noodle</w:t>
      </w:r>
    </w:p>
    <w:p w:rsidR="007C1D8F" w:rsidRPr="008F3DA8" w:rsidRDefault="00C355BA">
      <w:pPr>
        <w:numPr>
          <w:ilvl w:val="0"/>
          <w:numId w:val="2"/>
        </w:numPr>
        <w:tabs>
          <w:tab w:val="left" w:pos="0"/>
          <w:tab w:val="left" w:pos="426"/>
        </w:tabs>
        <w:spacing w:line="240" w:lineRule="auto"/>
        <w:ind w:left="284" w:hanging="284"/>
        <w:contextualSpacing/>
        <w:rPr>
          <w:sz w:val="18"/>
          <w:szCs w:val="18"/>
          <w:lang w:val="en-ID"/>
        </w:rPr>
      </w:pPr>
      <w:r w:rsidRPr="008F3DA8">
        <w:rPr>
          <w:rFonts w:ascii="Times New Roman" w:eastAsia="Times New Roman" w:hAnsi="Times New Roman" w:cs="Times New Roman"/>
          <w:sz w:val="18"/>
          <w:szCs w:val="18"/>
          <w:lang w:val="en-ID"/>
        </w:rPr>
        <w:t xml:space="preserve">Do interaction comparison 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and the addition of mulberry leaves influential against the physical and chemical characteristics of the wet noodles</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8F3DA8" w:rsidRDefault="00C355BA">
      <w:pPr>
        <w:pStyle w:val="Heading2"/>
        <w:spacing w:line="240" w:lineRule="auto"/>
        <w:rPr>
          <w:rFonts w:ascii="Times New Roman" w:eastAsia="Times New Roman" w:hAnsi="Times New Roman" w:cs="Times New Roman"/>
          <w:b/>
          <w:color w:val="000000"/>
          <w:sz w:val="18"/>
          <w:szCs w:val="18"/>
          <w:lang w:val="en-ID"/>
        </w:rPr>
      </w:pPr>
      <w:r w:rsidRPr="008F3DA8">
        <w:rPr>
          <w:rFonts w:ascii="Times New Roman" w:eastAsia="Times New Roman" w:hAnsi="Times New Roman" w:cs="Times New Roman"/>
          <w:b/>
          <w:color w:val="000000"/>
          <w:sz w:val="18"/>
          <w:szCs w:val="18"/>
          <w:lang w:val="en-ID"/>
        </w:rPr>
        <w:t>Purpose and Objective</w:t>
      </w:r>
    </w:p>
    <w:p w:rsidR="007C1D8F" w:rsidRPr="008F3DA8" w:rsidRDefault="00B4545D">
      <w:pPr>
        <w:spacing w:line="240" w:lineRule="auto"/>
        <w:ind w:firstLine="567"/>
        <w:rPr>
          <w:rFonts w:ascii="Times New Roman" w:eastAsia="Times New Roman" w:hAnsi="Times New Roman" w:cs="Times New Roman"/>
          <w:sz w:val="18"/>
          <w:szCs w:val="18"/>
          <w:lang w:val="en-ID"/>
        </w:rPr>
      </w:pPr>
      <w:bookmarkStart w:id="0" w:name="_gjdgxs" w:colFirst="0" w:colLast="0"/>
      <w:bookmarkEnd w:id="0"/>
      <w:r>
        <w:rPr>
          <w:rFonts w:ascii="Times New Roman" w:eastAsia="Times New Roman" w:hAnsi="Times New Roman" w:cs="Times New Roman"/>
          <w:sz w:val="18"/>
          <w:szCs w:val="18"/>
          <w:lang w:val="en-ID"/>
        </w:rPr>
        <w:t>T</w:t>
      </w:r>
      <w:r w:rsidR="00C355BA" w:rsidRPr="008F3DA8">
        <w:rPr>
          <w:rFonts w:ascii="Times New Roman" w:eastAsia="Times New Roman" w:hAnsi="Times New Roman" w:cs="Times New Roman"/>
          <w:sz w:val="18"/>
          <w:szCs w:val="18"/>
          <w:lang w:val="en-ID"/>
        </w:rPr>
        <w:t xml:space="preserve">he purpose of this study was to learn how to make noodles drenched in substitution </w:t>
      </w:r>
      <w:proofErr w:type="spellStart"/>
      <w:r w:rsidR="00C355BA" w:rsidRPr="008F3DA8">
        <w:rPr>
          <w:rFonts w:ascii="Times New Roman" w:eastAsia="Times New Roman" w:hAnsi="Times New Roman" w:cs="Times New Roman"/>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and determine the correlation between the </w:t>
      </w:r>
      <w:proofErr w:type="gramStart"/>
      <w:r w:rsidR="00C355BA" w:rsidRPr="008F3DA8">
        <w:rPr>
          <w:rFonts w:ascii="Times New Roman" w:eastAsia="Times New Roman" w:hAnsi="Times New Roman" w:cs="Times New Roman"/>
          <w:sz w:val="18"/>
          <w:szCs w:val="18"/>
          <w:lang w:val="en-ID"/>
        </w:rPr>
        <w:t>concentration</w:t>
      </w:r>
      <w:proofErr w:type="gramEnd"/>
      <w:r w:rsidR="00C355BA" w:rsidRPr="008F3DA8">
        <w:rPr>
          <w:rFonts w:ascii="Times New Roman" w:eastAsia="Times New Roman" w:hAnsi="Times New Roman" w:cs="Times New Roman"/>
          <w:sz w:val="18"/>
          <w:szCs w:val="18"/>
          <w:lang w:val="en-ID"/>
        </w:rPr>
        <w:t xml:space="preserve"> of the addition of mulberry leaves with a wet noodle characteristics with </w:t>
      </w:r>
      <w:proofErr w:type="spellStart"/>
      <w:r w:rsidR="00C355BA" w:rsidRPr="008F3DA8">
        <w:rPr>
          <w:rFonts w:ascii="Times New Roman" w:eastAsia="Times New Roman" w:hAnsi="Times New Roman" w:cs="Times New Roman"/>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substitution. While the purpose of the research that will be done is to determine the ratio of flour to </w:t>
      </w:r>
      <w:proofErr w:type="spellStart"/>
      <w:r w:rsidR="00C355BA" w:rsidRPr="008F3DA8">
        <w:rPr>
          <w:rFonts w:ascii="Times New Roman" w:eastAsia="Times New Roman" w:hAnsi="Times New Roman" w:cs="Times New Roman"/>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and the addition of mulberry leaves to the physical and chemical characteristics of the wet noodles. </w:t>
      </w:r>
    </w:p>
    <w:p w:rsidR="007C1D8F" w:rsidRPr="008F3DA8" w:rsidRDefault="007C1D8F">
      <w:pPr>
        <w:tabs>
          <w:tab w:val="left" w:pos="567"/>
        </w:tabs>
        <w:spacing w:line="240" w:lineRule="auto"/>
        <w:ind w:firstLine="567"/>
        <w:rPr>
          <w:rFonts w:ascii="Times New Roman" w:eastAsia="Times New Roman" w:hAnsi="Times New Roman" w:cs="Times New Roman"/>
          <w:b/>
          <w:sz w:val="18"/>
          <w:szCs w:val="18"/>
          <w:lang w:val="en-ID"/>
        </w:rPr>
      </w:pPr>
    </w:p>
    <w:p w:rsidR="007C1D8F" w:rsidRPr="008F3DA8" w:rsidRDefault="00C355BA">
      <w:pPr>
        <w:tabs>
          <w:tab w:val="left" w:pos="567"/>
        </w:tabs>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 xml:space="preserve">Benefits </w:t>
      </w:r>
      <w:r w:rsidR="00B4545D">
        <w:rPr>
          <w:rFonts w:ascii="Times New Roman" w:eastAsia="Times New Roman" w:hAnsi="Times New Roman" w:cs="Times New Roman"/>
          <w:b/>
          <w:sz w:val="18"/>
          <w:szCs w:val="18"/>
        </w:rPr>
        <w:t xml:space="preserve">of </w:t>
      </w:r>
      <w:r w:rsidRPr="008F3DA8">
        <w:rPr>
          <w:rFonts w:ascii="Times New Roman" w:eastAsia="Times New Roman" w:hAnsi="Times New Roman" w:cs="Times New Roman"/>
          <w:b/>
          <w:sz w:val="18"/>
          <w:szCs w:val="18"/>
          <w:lang w:val="en-ID"/>
        </w:rPr>
        <w:t>Research</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This research is expected to provide information on the manufacture of wet noodles with substitution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and the addition of mulberry leaves, inform the public that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can be used as a substitution of wheat flour in the manufacture of wet noodles so as to minimize the use of flour, utilization of mulberry leaves as an antioxidant, improves the economic value of mulberry leaves, and provide a new alternative noodle product diversification so as to increase the nutritional value of antioxidants and provide a natural 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in noodles.</w:t>
      </w:r>
    </w:p>
    <w:p w:rsidR="007C1D8F" w:rsidRPr="008F3DA8" w:rsidRDefault="007C1D8F">
      <w:pPr>
        <w:spacing w:line="240" w:lineRule="auto"/>
        <w:jc w:val="left"/>
        <w:rPr>
          <w:rFonts w:ascii="Times New Roman" w:eastAsia="Times New Roman" w:hAnsi="Times New Roman" w:cs="Times New Roman"/>
          <w:sz w:val="18"/>
          <w:szCs w:val="18"/>
          <w:lang w:val="en-ID"/>
        </w:rPr>
      </w:pPr>
    </w:p>
    <w:p w:rsidR="007C1D8F" w:rsidRPr="008F3DA8" w:rsidRDefault="00C355BA">
      <w:pPr>
        <w:spacing w:line="240" w:lineRule="auto"/>
        <w:jc w:val="left"/>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Framework</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SNI 01-2987-1992 declared wet noodles is a food product made from wheat flour with or without the addition of other food ingredients and additives are allowed, typical shaped noodles are drained. While </w:t>
      </w:r>
      <w:proofErr w:type="spellStart"/>
      <w:r w:rsidRPr="008F3DA8">
        <w:rPr>
          <w:rFonts w:ascii="Times New Roman" w:eastAsia="Times New Roman" w:hAnsi="Times New Roman" w:cs="Times New Roman"/>
          <w:sz w:val="18"/>
          <w:szCs w:val="18"/>
          <w:lang w:val="en-ID"/>
        </w:rPr>
        <w:t>Widyaningsih</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Murtini</w:t>
      </w:r>
      <w:proofErr w:type="spellEnd"/>
      <w:r w:rsidRPr="008F3DA8">
        <w:rPr>
          <w:rFonts w:ascii="Times New Roman" w:eastAsia="Times New Roman" w:hAnsi="Times New Roman" w:cs="Times New Roman"/>
          <w:sz w:val="18"/>
          <w:szCs w:val="18"/>
          <w:lang w:val="en-ID"/>
        </w:rPr>
        <w:t xml:space="preserve"> (2006) also called the wet noodles yellow noodles are experiencing different kinds of noodles with boiling water levels reached 52% so that the endurance or durability is quite short. At room temperature only last up to 10-12 hours. After the noodles will smell sour and slimy or stale (</w:t>
      </w:r>
      <w:proofErr w:type="spellStart"/>
      <w:r w:rsidRPr="008F3DA8">
        <w:rPr>
          <w:rFonts w:ascii="Times New Roman" w:eastAsia="Times New Roman" w:hAnsi="Times New Roman" w:cs="Times New Roman"/>
          <w:sz w:val="18"/>
          <w:szCs w:val="18"/>
          <w:lang w:val="en-ID"/>
        </w:rPr>
        <w:t>Widyaningsih</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Murtini</w:t>
      </w:r>
      <w:proofErr w:type="spellEnd"/>
      <w:r w:rsidRPr="008F3DA8">
        <w:rPr>
          <w:rFonts w:ascii="Times New Roman" w:eastAsia="Times New Roman" w:hAnsi="Times New Roman" w:cs="Times New Roman"/>
          <w:sz w:val="18"/>
          <w:szCs w:val="18"/>
          <w:lang w:val="en-ID"/>
        </w:rPr>
        <w:t>, 2006).</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The main raw material is wheat noodles, which type of wheat flour is very important in the manufacture of a particular food. High protein wheat is about 12% -14% is ideal for making bread and noodles (</w:t>
      </w:r>
      <w:proofErr w:type="spellStart"/>
      <w:r w:rsidRPr="008F3DA8">
        <w:rPr>
          <w:rFonts w:ascii="Times New Roman" w:eastAsia="Times New Roman" w:hAnsi="Times New Roman" w:cs="Times New Roman"/>
          <w:sz w:val="18"/>
          <w:szCs w:val="18"/>
          <w:lang w:val="en-ID"/>
        </w:rPr>
        <w:t>Hasya</w:t>
      </w:r>
      <w:proofErr w:type="spellEnd"/>
      <w:r w:rsidRPr="008F3DA8">
        <w:rPr>
          <w:rFonts w:ascii="Times New Roman" w:eastAsia="Times New Roman" w:hAnsi="Times New Roman" w:cs="Times New Roman"/>
          <w:sz w:val="18"/>
          <w:szCs w:val="18"/>
          <w:lang w:val="en-ID"/>
        </w:rPr>
        <w:t xml:space="preserve">, 2008). The main protein content of the wheat flour noodles are instrumental in making gluten. Gluten can be formed from </w:t>
      </w:r>
      <w:proofErr w:type="spellStart"/>
      <w:r w:rsidRPr="008F3DA8">
        <w:rPr>
          <w:rFonts w:ascii="Times New Roman" w:eastAsia="Times New Roman" w:hAnsi="Times New Roman" w:cs="Times New Roman"/>
          <w:sz w:val="18"/>
          <w:szCs w:val="18"/>
          <w:lang w:val="en-ID"/>
        </w:rPr>
        <w:t>gliadin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prolamin</w:t>
      </w:r>
      <w:proofErr w:type="spellEnd"/>
      <w:r w:rsidRPr="008F3DA8">
        <w:rPr>
          <w:rFonts w:ascii="Times New Roman" w:eastAsia="Times New Roman" w:hAnsi="Times New Roman" w:cs="Times New Roman"/>
          <w:sz w:val="18"/>
          <w:szCs w:val="18"/>
          <w:lang w:val="en-ID"/>
        </w:rPr>
        <w:t xml:space="preserve"> in wheat) and </w:t>
      </w:r>
      <w:proofErr w:type="spellStart"/>
      <w:r w:rsidRPr="008F3DA8">
        <w:rPr>
          <w:rFonts w:ascii="Times New Roman" w:eastAsia="Times New Roman" w:hAnsi="Times New Roman" w:cs="Times New Roman"/>
          <w:sz w:val="18"/>
          <w:szCs w:val="18"/>
          <w:lang w:val="en-ID"/>
        </w:rPr>
        <w:t>glutenin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Koswara</w:t>
      </w:r>
      <w:proofErr w:type="spellEnd"/>
      <w:r w:rsidRPr="008F3DA8">
        <w:rPr>
          <w:rFonts w:ascii="Times New Roman" w:eastAsia="Times New Roman" w:hAnsi="Times New Roman" w:cs="Times New Roman"/>
          <w:sz w:val="18"/>
          <w:szCs w:val="18"/>
          <w:lang w:val="en-ID"/>
        </w:rPr>
        <w:t>, 2005).</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Research on the substitution of wheat flour in the manufacture of wet noodles, has a lot to do. One of them is the addition of the addition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Wet noodles best quality is obta</w:t>
      </w:r>
      <w:r w:rsidR="00B4545D">
        <w:rPr>
          <w:rFonts w:ascii="Times New Roman" w:eastAsia="Times New Roman" w:hAnsi="Times New Roman" w:cs="Times New Roman"/>
          <w:sz w:val="18"/>
          <w:szCs w:val="18"/>
          <w:lang w:val="en-ID"/>
        </w:rPr>
        <w:t xml:space="preserve">ined from a </w:t>
      </w:r>
      <w:r w:rsidR="00B4545D">
        <w:rPr>
          <w:rFonts w:ascii="Times New Roman" w:eastAsia="Times New Roman" w:hAnsi="Times New Roman" w:cs="Times New Roman"/>
          <w:sz w:val="18"/>
          <w:szCs w:val="18"/>
          <w:lang w:val="en-ID"/>
        </w:rPr>
        <w:lastRenderedPageBreak/>
        <w:t xml:space="preserve">combination of 20% </w:t>
      </w:r>
      <w:proofErr w:type="spellStart"/>
      <w:r w:rsidRPr="008F3DA8">
        <w:rPr>
          <w:rFonts w:ascii="Times New Roman" w:eastAsia="Times New Roman" w:hAnsi="Times New Roman" w:cs="Times New Roman"/>
          <w:i/>
          <w:sz w:val="18"/>
          <w:szCs w:val="18"/>
          <w:lang w:val="en-ID"/>
        </w:rPr>
        <w:t>Mocaf</w:t>
      </w:r>
      <w:proofErr w:type="spellEnd"/>
      <w:r w:rsidRPr="008F3DA8">
        <w:rPr>
          <w:rFonts w:ascii="Times New Roman" w:eastAsia="Times New Roman" w:hAnsi="Times New Roman" w:cs="Times New Roman"/>
          <w:sz w:val="18"/>
          <w:szCs w:val="18"/>
          <w:lang w:val="en-ID"/>
        </w:rPr>
        <w:t xml:space="preserve"> and 80% wheat flour </w:t>
      </w:r>
      <w:r w:rsidRPr="008F3DA8">
        <w:rPr>
          <w:rFonts w:ascii="Times New Roman" w:eastAsia="Times New Roman" w:hAnsi="Times New Roman" w:cs="Times New Roman"/>
          <w:i/>
          <w:sz w:val="18"/>
          <w:szCs w:val="18"/>
          <w:lang w:val="en-ID"/>
        </w:rPr>
        <w:t>(</w:t>
      </w:r>
      <w:proofErr w:type="spellStart"/>
      <w:r w:rsidRPr="008F3DA8">
        <w:rPr>
          <w:rFonts w:ascii="Times New Roman" w:eastAsia="Times New Roman" w:hAnsi="Times New Roman" w:cs="Times New Roman"/>
          <w:i/>
          <w:sz w:val="18"/>
          <w:szCs w:val="18"/>
          <w:lang w:val="en-ID"/>
        </w:rPr>
        <w:t>hard</w:t>
      </w:r>
      <w:r w:rsidRPr="008F3DA8">
        <w:rPr>
          <w:rFonts w:ascii="Times New Roman" w:eastAsia="Times New Roman" w:hAnsi="Times New Roman" w:cs="Times New Roman"/>
          <w:sz w:val="18"/>
          <w:szCs w:val="18"/>
          <w:lang w:val="en-ID"/>
        </w:rPr>
        <w:t>wheat</w:t>
      </w:r>
      <w:proofErr w:type="spellEnd"/>
      <w:r w:rsidRPr="008F3DA8">
        <w:rPr>
          <w:rFonts w:ascii="Times New Roman" w:eastAsia="Times New Roman" w:hAnsi="Times New Roman" w:cs="Times New Roman"/>
          <w:sz w:val="18"/>
          <w:szCs w:val="18"/>
          <w:lang w:val="en-ID"/>
        </w:rPr>
        <w:t xml:space="preserve">),while the wet noodles from flour yam and wheat </w:t>
      </w:r>
      <w:r w:rsidRPr="008F3DA8">
        <w:rPr>
          <w:rFonts w:ascii="Times New Roman" w:eastAsia="Times New Roman" w:hAnsi="Times New Roman" w:cs="Times New Roman"/>
          <w:i/>
          <w:sz w:val="18"/>
          <w:szCs w:val="18"/>
          <w:lang w:val="en-ID"/>
        </w:rPr>
        <w:t>(hard wheat)</w:t>
      </w:r>
      <w:r w:rsidRPr="008F3DA8">
        <w:rPr>
          <w:rFonts w:ascii="Times New Roman" w:eastAsia="Times New Roman" w:hAnsi="Times New Roman" w:cs="Times New Roman"/>
          <w:sz w:val="18"/>
          <w:szCs w:val="18"/>
          <w:lang w:val="en-ID"/>
        </w:rPr>
        <w:t xml:space="preserve"> is best obtained from the 40% flour yam and 60% wheat flour </w:t>
      </w:r>
      <w:r w:rsidRPr="008F3DA8">
        <w:rPr>
          <w:rFonts w:ascii="Times New Roman" w:eastAsia="Times New Roman" w:hAnsi="Times New Roman" w:cs="Times New Roman"/>
          <w:i/>
          <w:sz w:val="18"/>
          <w:szCs w:val="18"/>
          <w:lang w:val="en-ID"/>
        </w:rPr>
        <w:t>(hard wheat)</w:t>
      </w:r>
      <w:r w:rsidRPr="008F3DA8">
        <w:rPr>
          <w:rFonts w:ascii="Times New Roman" w:eastAsia="Times New Roman" w:hAnsi="Times New Roman" w:cs="Times New Roman"/>
          <w:sz w:val="18"/>
          <w:szCs w:val="18"/>
          <w:lang w:val="en-ID"/>
        </w:rPr>
        <w:t xml:space="preserve"> ( Iva and Bella, 2013).</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Variations in the percentage of purple sweet potato flour substitution effect significantly to increase the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content and antioxidant activity in wet noodles, but did not affect significantly to the increase of amylose content on a wet noodle. Wet noodles with flour substitution purple sweet potato has a higher antioxidant activity than the wet noodles made from 100% wheat flour. The highest antioxidant activity contained in the wet noodles with purple sweet potato flour substitution of 30% is 7.51%, the highest antioxidant activity derived from the content of beta-carotene. In addition, the antioxidant activity obtained vitamin E, vitamin C and selenium contained in the egg yolks. (</w:t>
      </w:r>
      <w:proofErr w:type="spellStart"/>
      <w:r w:rsidRPr="008F3DA8">
        <w:rPr>
          <w:rFonts w:ascii="Times New Roman" w:eastAsia="Times New Roman" w:hAnsi="Times New Roman" w:cs="Times New Roman"/>
          <w:sz w:val="18"/>
          <w:szCs w:val="18"/>
          <w:lang w:val="en-ID"/>
        </w:rPr>
        <w:t>Nintami</w:t>
      </w:r>
      <w:proofErr w:type="spellEnd"/>
      <w:r w:rsidRPr="008F3DA8">
        <w:rPr>
          <w:rFonts w:ascii="Times New Roman" w:eastAsia="Times New Roman" w:hAnsi="Times New Roman" w:cs="Times New Roman"/>
          <w:sz w:val="18"/>
          <w:szCs w:val="18"/>
          <w:lang w:val="en-ID"/>
        </w:rPr>
        <w:t>, 2012).</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The addition of spinach can improve the quality of wet noodles good chemical quality (protein) and organoleptic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flavor</w:t>
      </w:r>
      <w:proofErr w:type="spellEnd"/>
      <w:r w:rsidRPr="008F3DA8">
        <w:rPr>
          <w:rFonts w:ascii="Times New Roman" w:eastAsia="Times New Roman" w:hAnsi="Times New Roman" w:cs="Times New Roman"/>
          <w:sz w:val="18"/>
          <w:szCs w:val="18"/>
          <w:lang w:val="en-ID"/>
        </w:rPr>
        <w:t xml:space="preserve">) (Sri et al, 2014). Assessment of the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of spinach noodles in the category of highly dislike value contained in spinach additional treatment with a percentage of 25% as much as 25%. For the category of value in the treatment really like there spinach addition of 12.5% percentage gain as much as 55% (Sri et al, 2014)</w:t>
      </w:r>
    </w:p>
    <w:p w:rsidR="007C1D8F" w:rsidRPr="008F3DA8" w:rsidRDefault="00C355BA">
      <w:pPr>
        <w:tabs>
          <w:tab w:val="left" w:pos="0"/>
        </w:tabs>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The addition of spinach in Sri </w:t>
      </w:r>
      <w:proofErr w:type="gramStart"/>
      <w:r w:rsidRPr="008F3DA8">
        <w:rPr>
          <w:rFonts w:ascii="Times New Roman" w:eastAsia="Times New Roman" w:hAnsi="Times New Roman" w:cs="Times New Roman"/>
          <w:sz w:val="18"/>
          <w:szCs w:val="18"/>
          <w:lang w:val="en-ID"/>
        </w:rPr>
        <w:t>study</w:t>
      </w:r>
      <w:proofErr w:type="gramEnd"/>
      <w:r w:rsidRPr="008F3DA8">
        <w:rPr>
          <w:rFonts w:ascii="Times New Roman" w:eastAsia="Times New Roman" w:hAnsi="Times New Roman" w:cs="Times New Roman"/>
          <w:sz w:val="18"/>
          <w:szCs w:val="18"/>
          <w:lang w:val="en-ID"/>
        </w:rPr>
        <w:t xml:space="preserve">, et al (2014) above will increase the nutritional value of protein as well as provide attractive 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on wet noodles. In addition to spinach to give 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to the noodles, Mulberry leaf also has the same function as a natural green </w:t>
      </w:r>
      <w:proofErr w:type="spellStart"/>
      <w:r w:rsidRPr="008F3DA8">
        <w:rPr>
          <w:rFonts w:ascii="Times New Roman" w:eastAsia="Times New Roman" w:hAnsi="Times New Roman" w:cs="Times New Roman"/>
          <w:sz w:val="18"/>
          <w:szCs w:val="18"/>
          <w:lang w:val="en-ID"/>
        </w:rPr>
        <w:t>coloring</w:t>
      </w:r>
      <w:proofErr w:type="spellEnd"/>
      <w:r w:rsidRPr="008F3DA8">
        <w:rPr>
          <w:rFonts w:ascii="Times New Roman" w:eastAsia="Times New Roman" w:hAnsi="Times New Roman" w:cs="Times New Roman"/>
          <w:sz w:val="18"/>
          <w:szCs w:val="18"/>
          <w:lang w:val="en-ID"/>
        </w:rPr>
        <w:t xml:space="preserve">, and can increase the nutritional value as a source of antioxidants and chlorophyll rich source of natural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Mulberry leaves are extracted using water, resulting in the leaf pulp or juice. </w:t>
      </w:r>
    </w:p>
    <w:p w:rsidR="007C1D8F" w:rsidRPr="008F3DA8" w:rsidRDefault="00C355BA">
      <w:pPr>
        <w:spacing w:line="240" w:lineRule="auto"/>
        <w:ind w:firstLine="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Ethanolic</w:t>
      </w:r>
      <w:proofErr w:type="spellEnd"/>
      <w:r w:rsidRPr="008F3DA8">
        <w:rPr>
          <w:rFonts w:ascii="Times New Roman" w:eastAsia="Times New Roman" w:hAnsi="Times New Roman" w:cs="Times New Roman"/>
          <w:sz w:val="18"/>
          <w:szCs w:val="18"/>
          <w:lang w:val="en-ID"/>
        </w:rPr>
        <w:t xml:space="preserve"> from mulberry leaf extract is reported efficacious as anticancer, because it contains phytochemicals such as </w:t>
      </w:r>
      <w:proofErr w:type="spellStart"/>
      <w:r w:rsidRPr="008F3DA8">
        <w:rPr>
          <w:rFonts w:ascii="Times New Roman" w:eastAsia="Times New Roman" w:hAnsi="Times New Roman" w:cs="Times New Roman"/>
          <w:i/>
          <w:sz w:val="18"/>
          <w:szCs w:val="18"/>
          <w:lang w:val="en-ID"/>
        </w:rPr>
        <w:t>quercetin</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i/>
          <w:sz w:val="18"/>
          <w:szCs w:val="18"/>
          <w:lang w:val="en-ID"/>
        </w:rPr>
        <w:t>anthosi</w:t>
      </w:r>
      <w:proofErr w:type="spellEnd"/>
      <w:r w:rsidRPr="008F3DA8">
        <w:rPr>
          <w:rFonts w:ascii="Times New Roman" w:eastAsia="Times New Roman" w:hAnsi="Times New Roman" w:cs="Times New Roman"/>
          <w:i/>
          <w:sz w:val="18"/>
          <w:szCs w:val="18"/>
          <w:lang w:val="en-ID"/>
        </w:rPr>
        <w:t xml:space="preserve"> </w:t>
      </w:r>
      <w:proofErr w:type="spellStart"/>
      <w:r w:rsidRPr="008F3DA8">
        <w:rPr>
          <w:rFonts w:ascii="Times New Roman" w:eastAsia="Times New Roman" w:hAnsi="Times New Roman" w:cs="Times New Roman"/>
          <w:i/>
          <w:sz w:val="18"/>
          <w:szCs w:val="18"/>
          <w:lang w:val="en-ID"/>
        </w:rPr>
        <w:t>fetus</w:t>
      </w:r>
      <w:proofErr w:type="spellEnd"/>
      <w:r w:rsidRPr="008F3DA8">
        <w:rPr>
          <w:rFonts w:ascii="Times New Roman" w:eastAsia="Times New Roman" w:hAnsi="Times New Roman" w:cs="Times New Roman"/>
          <w:sz w:val="18"/>
          <w:szCs w:val="18"/>
          <w:lang w:val="en-ID"/>
        </w:rPr>
        <w:t xml:space="preserve"> </w:t>
      </w:r>
      <w:r w:rsidRPr="008F3DA8">
        <w:rPr>
          <w:rFonts w:ascii="Times New Roman" w:eastAsia="Times New Roman" w:hAnsi="Times New Roman" w:cs="Times New Roman"/>
          <w:sz w:val="18"/>
          <w:szCs w:val="18"/>
          <w:highlight w:val="white"/>
          <w:lang w:val="en-ID"/>
        </w:rPr>
        <w:t xml:space="preserve">(Zafar </w:t>
      </w:r>
      <w:r w:rsidRPr="008F3DA8">
        <w:rPr>
          <w:rFonts w:ascii="Times New Roman" w:eastAsia="Times New Roman" w:hAnsi="Times New Roman" w:cs="Times New Roman"/>
          <w:i/>
          <w:sz w:val="18"/>
          <w:szCs w:val="18"/>
          <w:highlight w:val="white"/>
          <w:lang w:val="en-ID"/>
        </w:rPr>
        <w:t>et al.,</w:t>
      </w:r>
      <w:r w:rsidRPr="008F3DA8">
        <w:rPr>
          <w:rFonts w:ascii="Times New Roman" w:eastAsia="Times New Roman" w:hAnsi="Times New Roman" w:cs="Times New Roman"/>
          <w:sz w:val="18"/>
          <w:szCs w:val="18"/>
          <w:highlight w:val="white"/>
          <w:lang w:val="en-ID"/>
        </w:rPr>
        <w:t xml:space="preserve"> 2013). </w:t>
      </w:r>
      <w:proofErr w:type="spellStart"/>
      <w:r w:rsidRPr="008F3DA8">
        <w:rPr>
          <w:rFonts w:ascii="Times New Roman" w:eastAsia="Times New Roman" w:hAnsi="Times New Roman" w:cs="Times New Roman"/>
          <w:i/>
          <w:sz w:val="18"/>
          <w:szCs w:val="18"/>
          <w:lang w:val="en-ID"/>
        </w:rPr>
        <w:t>Quercetin</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anthocyanins</w:t>
      </w:r>
      <w:proofErr w:type="spellEnd"/>
      <w:r w:rsidRPr="008F3DA8">
        <w:rPr>
          <w:rFonts w:ascii="Times New Roman" w:eastAsia="Times New Roman" w:hAnsi="Times New Roman" w:cs="Times New Roman"/>
          <w:sz w:val="18"/>
          <w:szCs w:val="18"/>
          <w:lang w:val="en-ID"/>
        </w:rPr>
        <w:t xml:space="preserve"> are substances found in a variety of mulberry plants, which have potential as a </w:t>
      </w:r>
      <w:proofErr w:type="spellStart"/>
      <w:r w:rsidRPr="008F3DA8">
        <w:rPr>
          <w:rFonts w:ascii="Times New Roman" w:eastAsia="Times New Roman" w:hAnsi="Times New Roman" w:cs="Times New Roman"/>
          <w:sz w:val="18"/>
          <w:szCs w:val="18"/>
          <w:lang w:val="en-ID"/>
        </w:rPr>
        <w:t>chemopreventive</w:t>
      </w:r>
      <w:proofErr w:type="spellEnd"/>
      <w:r w:rsidRPr="008F3DA8">
        <w:rPr>
          <w:rFonts w:ascii="Times New Roman" w:eastAsia="Times New Roman" w:hAnsi="Times New Roman" w:cs="Times New Roman"/>
          <w:sz w:val="18"/>
          <w:szCs w:val="18"/>
          <w:lang w:val="en-ID"/>
        </w:rPr>
        <w:t xml:space="preserve"> agent. Aside from being a </w:t>
      </w:r>
      <w:proofErr w:type="spellStart"/>
      <w:r w:rsidRPr="008F3DA8">
        <w:rPr>
          <w:rFonts w:ascii="Times New Roman" w:eastAsia="Times New Roman" w:hAnsi="Times New Roman" w:cs="Times New Roman"/>
          <w:sz w:val="18"/>
          <w:szCs w:val="18"/>
          <w:lang w:val="en-ID"/>
        </w:rPr>
        <w:t>chemopreventive</w:t>
      </w:r>
      <w:proofErr w:type="spellEnd"/>
      <w:r w:rsidRPr="008F3DA8">
        <w:rPr>
          <w:rFonts w:ascii="Times New Roman" w:eastAsia="Times New Roman" w:hAnsi="Times New Roman" w:cs="Times New Roman"/>
          <w:sz w:val="18"/>
          <w:szCs w:val="18"/>
          <w:lang w:val="en-ID"/>
        </w:rPr>
        <w:t xml:space="preserve"> agent, </w:t>
      </w:r>
      <w:proofErr w:type="spellStart"/>
      <w:r w:rsidRPr="008F3DA8">
        <w:rPr>
          <w:rFonts w:ascii="Times New Roman" w:eastAsia="Times New Roman" w:hAnsi="Times New Roman" w:cs="Times New Roman"/>
          <w:i/>
          <w:sz w:val="18"/>
          <w:szCs w:val="18"/>
          <w:lang w:val="en-ID"/>
        </w:rPr>
        <w:t>quercetin</w:t>
      </w:r>
      <w:proofErr w:type="spellEnd"/>
      <w:r w:rsidRPr="008F3DA8">
        <w:rPr>
          <w:rFonts w:ascii="Times New Roman" w:eastAsia="Times New Roman" w:hAnsi="Times New Roman" w:cs="Times New Roman"/>
          <w:sz w:val="18"/>
          <w:szCs w:val="18"/>
          <w:lang w:val="en-ID"/>
        </w:rPr>
        <w:t xml:space="preserve"> also been reported to act as co-agent chemotherapy (Song </w:t>
      </w:r>
      <w:r w:rsidRPr="008F3DA8">
        <w:rPr>
          <w:rFonts w:ascii="Times New Roman" w:eastAsia="Times New Roman" w:hAnsi="Times New Roman" w:cs="Times New Roman"/>
          <w:i/>
          <w:sz w:val="18"/>
          <w:szCs w:val="18"/>
          <w:lang w:val="en-ID"/>
        </w:rPr>
        <w:t>et</w:t>
      </w:r>
      <w:r w:rsidRPr="008F3DA8">
        <w:rPr>
          <w:rFonts w:ascii="Times New Roman" w:eastAsia="Times New Roman" w:hAnsi="Times New Roman" w:cs="Times New Roman"/>
          <w:sz w:val="18"/>
          <w:szCs w:val="18"/>
          <w:lang w:val="en-ID"/>
        </w:rPr>
        <w:t>al.</w:t>
      </w:r>
      <w:proofErr w:type="gramStart"/>
      <w:r w:rsidRPr="008F3DA8">
        <w:rPr>
          <w:rFonts w:ascii="Times New Roman" w:eastAsia="Times New Roman" w:hAnsi="Times New Roman" w:cs="Times New Roman"/>
          <w:sz w:val="18"/>
          <w:szCs w:val="18"/>
          <w:lang w:val="en-ID"/>
        </w:rPr>
        <w:t>,2009</w:t>
      </w:r>
      <w:proofErr w:type="gramEnd"/>
      <w:r w:rsidRPr="008F3DA8">
        <w:rPr>
          <w:rFonts w:ascii="Times New Roman" w:eastAsia="Times New Roman" w:hAnsi="Times New Roman" w:cs="Times New Roman"/>
          <w:sz w:val="18"/>
          <w:szCs w:val="18"/>
          <w:lang w:val="en-ID"/>
        </w:rPr>
        <w:t>).</w:t>
      </w:r>
    </w:p>
    <w:p w:rsidR="007C1D8F" w:rsidRPr="008F3DA8" w:rsidRDefault="00C355BA">
      <w:pPr>
        <w:tabs>
          <w:tab w:val="left" w:pos="0"/>
        </w:tabs>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Addition extract mulberry leaves at a concentration of 1%, 3%, 5% and 7% (w / w), impact and correlation against physical and chemical characteristics </w:t>
      </w:r>
      <w:r w:rsidRPr="008F3DA8">
        <w:rPr>
          <w:rFonts w:ascii="Times New Roman" w:eastAsia="Times New Roman" w:hAnsi="Times New Roman" w:cs="Times New Roman"/>
          <w:i/>
          <w:sz w:val="18"/>
          <w:szCs w:val="18"/>
          <w:lang w:val="en-ID"/>
        </w:rPr>
        <w:t xml:space="preserve">of the edible film </w:t>
      </w:r>
      <w:r w:rsidRPr="008F3DA8">
        <w:rPr>
          <w:rFonts w:ascii="Times New Roman" w:eastAsia="Times New Roman" w:hAnsi="Times New Roman" w:cs="Times New Roman"/>
          <w:sz w:val="18"/>
          <w:szCs w:val="18"/>
          <w:lang w:val="en-ID"/>
        </w:rPr>
        <w:t>tapioca which include water content, antioxidant activity, speed-soluble, tensile strength, and elongation (</w:t>
      </w:r>
      <w:proofErr w:type="spellStart"/>
      <w:r w:rsidRPr="008F3DA8">
        <w:rPr>
          <w:rFonts w:ascii="Times New Roman" w:eastAsia="Times New Roman" w:hAnsi="Times New Roman" w:cs="Times New Roman"/>
          <w:sz w:val="18"/>
          <w:szCs w:val="18"/>
          <w:lang w:val="en-ID"/>
        </w:rPr>
        <w:t>Faqih</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Radina</w:t>
      </w:r>
      <w:proofErr w:type="spellEnd"/>
      <w:r w:rsidRPr="008F3DA8">
        <w:rPr>
          <w:rFonts w:ascii="Times New Roman" w:eastAsia="Times New Roman" w:hAnsi="Times New Roman" w:cs="Times New Roman"/>
          <w:sz w:val="18"/>
          <w:szCs w:val="18"/>
          <w:lang w:val="en-ID"/>
        </w:rPr>
        <w:t>, 2016).</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Research on mulberry leaves wet noodle and is expected to be known to a comparison of wheat flour and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and the proper concentration of mulberry leaves to get wet </w:t>
      </w:r>
      <w:r w:rsidRPr="008F3DA8">
        <w:rPr>
          <w:rFonts w:ascii="Times New Roman" w:eastAsia="Times New Roman" w:hAnsi="Times New Roman" w:cs="Times New Roman"/>
          <w:sz w:val="18"/>
          <w:szCs w:val="18"/>
          <w:lang w:val="en-ID"/>
        </w:rPr>
        <w:lastRenderedPageBreak/>
        <w:t xml:space="preserve">noodles that are characteristics preferred by the </w:t>
      </w:r>
      <w:proofErr w:type="spellStart"/>
      <w:r w:rsidRPr="008F3DA8">
        <w:rPr>
          <w:rFonts w:ascii="Times New Roman" w:eastAsia="Times New Roman" w:hAnsi="Times New Roman" w:cs="Times New Roman"/>
          <w:sz w:val="18"/>
          <w:szCs w:val="18"/>
          <w:lang w:val="en-ID"/>
        </w:rPr>
        <w:t>panelists</w:t>
      </w:r>
      <w:proofErr w:type="spellEnd"/>
      <w:r w:rsidRPr="008F3DA8">
        <w:rPr>
          <w:rFonts w:ascii="Times New Roman" w:eastAsia="Times New Roman" w:hAnsi="Times New Roman" w:cs="Times New Roman"/>
          <w:sz w:val="18"/>
          <w:szCs w:val="18"/>
          <w:lang w:val="en-ID"/>
        </w:rPr>
        <w:t>.</w:t>
      </w:r>
    </w:p>
    <w:p w:rsidR="007C1D8F" w:rsidRPr="008F3DA8" w:rsidRDefault="007C1D8F">
      <w:pPr>
        <w:tabs>
          <w:tab w:val="left" w:pos="709"/>
        </w:tabs>
        <w:spacing w:line="240" w:lineRule="auto"/>
        <w:ind w:firstLine="567"/>
        <w:rPr>
          <w:rFonts w:ascii="Times New Roman" w:eastAsia="Times New Roman" w:hAnsi="Times New Roman" w:cs="Times New Roman"/>
          <w:b/>
          <w:sz w:val="18"/>
          <w:szCs w:val="18"/>
          <w:lang w:val="en-ID"/>
        </w:rPr>
      </w:pPr>
    </w:p>
    <w:p w:rsidR="007C1D8F" w:rsidRPr="008F3DA8" w:rsidRDefault="00C355BA">
      <w:pPr>
        <w:tabs>
          <w:tab w:val="left" w:pos="0"/>
        </w:tabs>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Research Hypothesis</w:t>
      </w:r>
    </w:p>
    <w:p w:rsidR="007C1D8F" w:rsidRPr="008F3DA8" w:rsidRDefault="00C355BA">
      <w:pPr>
        <w:tabs>
          <w:tab w:val="left" w:pos="0"/>
          <w:tab w:val="left" w:pos="426"/>
        </w:tabs>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this conceptual framework, it can be hypothesized that the alleged interaction with a comparison of wheat flour and the addition of mulberry leaves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effect on the characteristics of wet noodles, there is a minimum of one treatment had no effect.</w:t>
      </w:r>
    </w:p>
    <w:p w:rsidR="007C1D8F" w:rsidRPr="008F3DA8" w:rsidRDefault="007C1D8F">
      <w:pPr>
        <w:tabs>
          <w:tab w:val="left" w:pos="709"/>
        </w:tabs>
        <w:spacing w:line="240" w:lineRule="auto"/>
        <w:ind w:firstLine="567"/>
        <w:rPr>
          <w:rFonts w:ascii="Times New Roman" w:eastAsia="Times New Roman" w:hAnsi="Times New Roman" w:cs="Times New Roman"/>
          <w:sz w:val="18"/>
          <w:szCs w:val="18"/>
          <w:lang w:val="en-ID"/>
        </w:rPr>
      </w:pPr>
    </w:p>
    <w:p w:rsidR="007C1D8F" w:rsidRPr="008F3DA8" w:rsidRDefault="00C355BA">
      <w:pPr>
        <w:pStyle w:val="Heading2"/>
        <w:spacing w:line="240" w:lineRule="auto"/>
        <w:rPr>
          <w:rFonts w:ascii="Times New Roman" w:eastAsia="Times New Roman" w:hAnsi="Times New Roman" w:cs="Times New Roman"/>
          <w:b/>
          <w:color w:val="000000"/>
          <w:sz w:val="18"/>
          <w:szCs w:val="18"/>
          <w:lang w:val="en-ID"/>
        </w:rPr>
      </w:pPr>
      <w:r w:rsidRPr="008F3DA8">
        <w:rPr>
          <w:rFonts w:ascii="Times New Roman" w:eastAsia="Times New Roman" w:hAnsi="Times New Roman" w:cs="Times New Roman"/>
          <w:b/>
          <w:color w:val="000000"/>
          <w:sz w:val="18"/>
          <w:szCs w:val="18"/>
          <w:lang w:val="en-ID"/>
        </w:rPr>
        <w:t>Time and Place of</w:t>
      </w:r>
      <w:r w:rsidR="00B4545D">
        <w:rPr>
          <w:rFonts w:ascii="Times New Roman" w:eastAsia="Times New Roman" w:hAnsi="Times New Roman" w:cs="Times New Roman"/>
          <w:b/>
          <w:color w:val="000000"/>
          <w:sz w:val="18"/>
          <w:szCs w:val="18"/>
        </w:rPr>
        <w:t xml:space="preserve"> </w:t>
      </w:r>
      <w:r w:rsidRPr="008F3DA8">
        <w:rPr>
          <w:rFonts w:ascii="Times New Roman" w:eastAsia="Times New Roman" w:hAnsi="Times New Roman" w:cs="Times New Roman"/>
          <w:b/>
          <w:color w:val="000000"/>
          <w:sz w:val="18"/>
          <w:szCs w:val="18"/>
          <w:lang w:val="en-ID"/>
        </w:rPr>
        <w:t>Research</w:t>
      </w:r>
    </w:p>
    <w:p w:rsidR="007C1D8F" w:rsidRPr="007B6409" w:rsidRDefault="00C355BA">
      <w:pPr>
        <w:tabs>
          <w:tab w:val="left" w:pos="567"/>
        </w:tabs>
        <w:spacing w:line="240" w:lineRule="auto"/>
        <w:rPr>
          <w:rFonts w:ascii="Times New Roman" w:eastAsia="Times New Roman" w:hAnsi="Times New Roman" w:cs="Times New Roman"/>
          <w:sz w:val="18"/>
          <w:szCs w:val="18"/>
        </w:rPr>
      </w:pPr>
      <w:r w:rsidRPr="008F3DA8">
        <w:rPr>
          <w:rFonts w:ascii="Times New Roman" w:eastAsia="Times New Roman" w:hAnsi="Times New Roman" w:cs="Times New Roman"/>
          <w:sz w:val="18"/>
          <w:szCs w:val="18"/>
          <w:lang w:val="en-ID"/>
        </w:rPr>
        <w:tab/>
        <w:t>Research</w:t>
      </w:r>
      <w:r w:rsidR="007B6409">
        <w:rPr>
          <w:rFonts w:ascii="Times New Roman" w:eastAsia="Times New Roman" w:hAnsi="Times New Roman" w:cs="Times New Roman"/>
          <w:sz w:val="18"/>
          <w:szCs w:val="18"/>
        </w:rPr>
        <w:t xml:space="preserve"> </w:t>
      </w:r>
      <w:r w:rsidRPr="008F3DA8">
        <w:rPr>
          <w:rFonts w:ascii="Times New Roman" w:eastAsia="Times New Roman" w:hAnsi="Times New Roman" w:cs="Times New Roman"/>
          <w:sz w:val="18"/>
          <w:szCs w:val="18"/>
          <w:lang w:val="en-ID"/>
        </w:rPr>
        <w:t>was held in August 2016 until completion in Pharmaceutical Labora</w:t>
      </w:r>
      <w:r w:rsidR="007B6409">
        <w:rPr>
          <w:rFonts w:ascii="Times New Roman" w:eastAsia="Times New Roman" w:hAnsi="Times New Roman" w:cs="Times New Roman"/>
          <w:sz w:val="18"/>
          <w:szCs w:val="18"/>
          <w:lang w:val="en-ID"/>
        </w:rPr>
        <w:t>tories PT. Tanabe Indonesia</w:t>
      </w:r>
      <w:r w:rsidR="007B6409">
        <w:rPr>
          <w:rFonts w:ascii="Times New Roman" w:eastAsia="Times New Roman" w:hAnsi="Times New Roman" w:cs="Times New Roman"/>
          <w:sz w:val="18"/>
          <w:szCs w:val="18"/>
        </w:rPr>
        <w:t xml:space="preserve"> </w:t>
      </w:r>
      <w:r w:rsidR="007B6409">
        <w:rPr>
          <w:rFonts w:ascii="Times New Roman" w:eastAsia="Times New Roman" w:hAnsi="Times New Roman" w:cs="Times New Roman"/>
          <w:sz w:val="18"/>
          <w:szCs w:val="18"/>
          <w:lang w:val="en-ID"/>
        </w:rPr>
        <w:t xml:space="preserve">in </w:t>
      </w:r>
      <w:r w:rsidRPr="008F3DA8">
        <w:rPr>
          <w:rFonts w:ascii="Times New Roman" w:eastAsia="Times New Roman" w:hAnsi="Times New Roman" w:cs="Times New Roman"/>
          <w:sz w:val="18"/>
          <w:szCs w:val="18"/>
          <w:lang w:val="en-ID"/>
        </w:rPr>
        <w:t xml:space="preserve">Hospital </w:t>
      </w:r>
      <w:proofErr w:type="gramStart"/>
      <w:r w:rsidR="007B6409">
        <w:rPr>
          <w:rFonts w:ascii="Times New Roman" w:eastAsia="Times New Roman" w:hAnsi="Times New Roman" w:cs="Times New Roman"/>
          <w:sz w:val="18"/>
          <w:szCs w:val="18"/>
        </w:rPr>
        <w:t>street</w:t>
      </w:r>
      <w:proofErr w:type="gramEnd"/>
      <w:r w:rsidR="007B6409">
        <w:rPr>
          <w:rFonts w:ascii="Times New Roman" w:eastAsia="Times New Roman" w:hAnsi="Times New Roman" w:cs="Times New Roman"/>
          <w:sz w:val="18"/>
          <w:szCs w:val="18"/>
        </w:rPr>
        <w:t xml:space="preserve"> No.</w:t>
      </w:r>
      <w:r w:rsidRPr="008F3DA8">
        <w:rPr>
          <w:rFonts w:ascii="Times New Roman" w:eastAsia="Times New Roman" w:hAnsi="Times New Roman" w:cs="Times New Roman"/>
          <w:sz w:val="18"/>
          <w:szCs w:val="18"/>
          <w:lang w:val="en-ID"/>
        </w:rPr>
        <w:t xml:space="preserve">104, </w:t>
      </w:r>
      <w:r w:rsidR="007B6409">
        <w:rPr>
          <w:rFonts w:ascii="Times New Roman" w:eastAsia="Times New Roman" w:hAnsi="Times New Roman" w:cs="Times New Roman"/>
          <w:sz w:val="18"/>
          <w:szCs w:val="18"/>
        </w:rPr>
        <w:t>Ujung</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Berung</w:t>
      </w:r>
      <w:proofErr w:type="spellEnd"/>
      <w:r w:rsidRPr="008F3DA8">
        <w:rPr>
          <w:rFonts w:ascii="Times New Roman" w:eastAsia="Times New Roman" w:hAnsi="Times New Roman" w:cs="Times New Roman"/>
          <w:sz w:val="18"/>
          <w:szCs w:val="18"/>
          <w:lang w:val="en-ID"/>
        </w:rPr>
        <w:t xml:space="preserve">, Bandung. And in the laboratory of Food Technology Faculty of Engineering, University of </w:t>
      </w:r>
      <w:proofErr w:type="spellStart"/>
      <w:r w:rsidRPr="008F3DA8">
        <w:rPr>
          <w:rFonts w:ascii="Times New Roman" w:eastAsia="Times New Roman" w:hAnsi="Times New Roman" w:cs="Times New Roman"/>
          <w:sz w:val="18"/>
          <w:szCs w:val="18"/>
          <w:lang w:val="en-ID"/>
        </w:rPr>
        <w:t>Pasundan</w:t>
      </w:r>
      <w:proofErr w:type="spellEnd"/>
      <w:r w:rsidRPr="008F3DA8">
        <w:rPr>
          <w:rFonts w:ascii="Times New Roman" w:eastAsia="Times New Roman" w:hAnsi="Times New Roman" w:cs="Times New Roman"/>
          <w:sz w:val="18"/>
          <w:szCs w:val="18"/>
          <w:lang w:val="en-ID"/>
        </w:rPr>
        <w:t xml:space="preserve"> Bandung, </w:t>
      </w:r>
      <w:proofErr w:type="spellStart"/>
      <w:r w:rsidRPr="008F3DA8">
        <w:rPr>
          <w:rFonts w:ascii="Times New Roman" w:eastAsia="Times New Roman" w:hAnsi="Times New Roman" w:cs="Times New Roman"/>
          <w:sz w:val="18"/>
          <w:szCs w:val="18"/>
          <w:lang w:val="en-ID"/>
        </w:rPr>
        <w:t>Dr.</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Setiabudhi</w:t>
      </w:r>
      <w:proofErr w:type="spellEnd"/>
      <w:r w:rsidRPr="008F3DA8">
        <w:rPr>
          <w:rFonts w:ascii="Times New Roman" w:eastAsia="Times New Roman" w:hAnsi="Times New Roman" w:cs="Times New Roman"/>
          <w:sz w:val="18"/>
          <w:szCs w:val="18"/>
          <w:lang w:val="en-ID"/>
        </w:rPr>
        <w:t xml:space="preserve"> </w:t>
      </w:r>
      <w:r w:rsidR="007B6409">
        <w:rPr>
          <w:rFonts w:ascii="Times New Roman" w:eastAsia="Times New Roman" w:hAnsi="Times New Roman" w:cs="Times New Roman"/>
          <w:sz w:val="18"/>
          <w:szCs w:val="18"/>
        </w:rPr>
        <w:t xml:space="preserve">street </w:t>
      </w:r>
      <w:r w:rsidRPr="008F3DA8">
        <w:rPr>
          <w:rFonts w:ascii="Times New Roman" w:eastAsia="Times New Roman" w:hAnsi="Times New Roman" w:cs="Times New Roman"/>
          <w:sz w:val="18"/>
          <w:szCs w:val="18"/>
          <w:lang w:val="en-ID"/>
        </w:rPr>
        <w:t>No. 193.</w:t>
      </w:r>
    </w:p>
    <w:p w:rsidR="007C1D8F" w:rsidRPr="008F3DA8" w:rsidRDefault="007C1D8F">
      <w:pPr>
        <w:tabs>
          <w:tab w:val="left" w:pos="567"/>
        </w:tabs>
        <w:spacing w:line="240" w:lineRule="auto"/>
        <w:jc w:val="center"/>
        <w:rPr>
          <w:rFonts w:ascii="Times New Roman" w:eastAsia="Times New Roman" w:hAnsi="Times New Roman" w:cs="Times New Roman"/>
          <w:sz w:val="18"/>
          <w:szCs w:val="18"/>
          <w:lang w:val="en-ID"/>
        </w:rPr>
      </w:pPr>
    </w:p>
    <w:p w:rsidR="007C1D8F" w:rsidRPr="008F3DA8" w:rsidRDefault="00C355BA">
      <w:pPr>
        <w:pStyle w:val="Heading1"/>
        <w:spacing w:after="197"/>
        <w:ind w:left="0" w:firstLine="0"/>
        <w:jc w:val="center"/>
        <w:rPr>
          <w:lang w:val="en-ID"/>
        </w:rPr>
      </w:pPr>
      <w:r w:rsidRPr="008F3DA8">
        <w:rPr>
          <w:lang w:val="en-ID"/>
        </w:rPr>
        <w:t>MATERIALS, EQUIPMENT AND METHODS</w:t>
      </w:r>
    </w:p>
    <w:p w:rsidR="007C1D8F" w:rsidRPr="008F3DA8" w:rsidRDefault="00C355BA">
      <w:pPr>
        <w:tabs>
          <w:tab w:val="left" w:pos="567"/>
        </w:tabs>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Materials</w:t>
      </w:r>
    </w:p>
    <w:p w:rsidR="007C1D8F" w:rsidRPr="00B4545D" w:rsidRDefault="00C355BA">
      <w:pPr>
        <w:spacing w:line="240" w:lineRule="auto"/>
        <w:ind w:firstLine="567"/>
        <w:rPr>
          <w:rFonts w:ascii="Times New Roman" w:eastAsia="Times New Roman" w:hAnsi="Times New Roman" w:cs="Times New Roman"/>
          <w:sz w:val="18"/>
          <w:szCs w:val="18"/>
          <w:vertAlign w:val="subscript"/>
        </w:rPr>
      </w:pPr>
      <w:r w:rsidRPr="008F3DA8">
        <w:rPr>
          <w:rFonts w:ascii="Times New Roman" w:eastAsia="Times New Roman" w:hAnsi="Times New Roman" w:cs="Times New Roman"/>
          <w:sz w:val="18"/>
          <w:szCs w:val="18"/>
          <w:lang w:val="en-ID"/>
        </w:rPr>
        <w:t>The materials used in the manufacture of wet noodles are the leaves of the black mulberry</w:t>
      </w:r>
      <w:r w:rsidR="007B6409">
        <w:rPr>
          <w:rFonts w:ascii="Times New Roman" w:eastAsia="Times New Roman" w:hAnsi="Times New Roman" w:cs="Times New Roman"/>
          <w:sz w:val="18"/>
          <w:szCs w:val="18"/>
        </w:rPr>
        <w:t xml:space="preserve"> </w:t>
      </w:r>
      <w:r w:rsidRPr="008F3DA8">
        <w:rPr>
          <w:rFonts w:ascii="Times New Roman" w:eastAsia="Times New Roman" w:hAnsi="Times New Roman" w:cs="Times New Roman"/>
          <w:i/>
          <w:sz w:val="18"/>
          <w:szCs w:val="18"/>
          <w:lang w:val="en-ID"/>
        </w:rPr>
        <w:t>(</w:t>
      </w:r>
      <w:proofErr w:type="spellStart"/>
      <w:r w:rsidRPr="008F3DA8">
        <w:rPr>
          <w:rFonts w:ascii="Times New Roman" w:eastAsia="Times New Roman" w:hAnsi="Times New Roman" w:cs="Times New Roman"/>
          <w:i/>
          <w:sz w:val="18"/>
          <w:szCs w:val="18"/>
          <w:lang w:val="en-ID"/>
        </w:rPr>
        <w:t>Morus</w:t>
      </w:r>
      <w:proofErr w:type="spellEnd"/>
      <w:r w:rsidR="00B4545D">
        <w:rPr>
          <w:rFonts w:ascii="Times New Roman" w:eastAsia="Times New Roman" w:hAnsi="Times New Roman" w:cs="Times New Roman"/>
          <w:i/>
          <w:sz w:val="18"/>
          <w:szCs w:val="18"/>
        </w:rPr>
        <w:t xml:space="preserve"> </w:t>
      </w:r>
      <w:proofErr w:type="spellStart"/>
      <w:r w:rsidRPr="008F3DA8">
        <w:rPr>
          <w:rFonts w:ascii="Times New Roman" w:eastAsia="Times New Roman" w:hAnsi="Times New Roman" w:cs="Times New Roman"/>
          <w:i/>
          <w:sz w:val="18"/>
          <w:szCs w:val="18"/>
          <w:lang w:val="en-ID"/>
        </w:rPr>
        <w:t>nigra</w:t>
      </w:r>
      <w:proofErr w:type="spellEnd"/>
      <w:r w:rsidRPr="008F3DA8">
        <w:rPr>
          <w:rFonts w:ascii="Times New Roman" w:eastAsia="Times New Roman" w:hAnsi="Times New Roman" w:cs="Times New Roman"/>
          <w:i/>
          <w:sz w:val="18"/>
          <w:szCs w:val="18"/>
          <w:lang w:val="en-ID"/>
        </w:rPr>
        <w:t>)</w:t>
      </w:r>
      <w:r w:rsidR="007B6409">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sz w:val="18"/>
          <w:szCs w:val="18"/>
          <w:lang w:val="en-ID"/>
        </w:rPr>
        <w:t xml:space="preserve">obtained from the </w:t>
      </w:r>
      <w:r w:rsidR="00B4545D">
        <w:rPr>
          <w:rFonts w:ascii="Times New Roman" w:eastAsia="Times New Roman" w:hAnsi="Times New Roman" w:cs="Times New Roman"/>
          <w:sz w:val="18"/>
          <w:szCs w:val="18"/>
        </w:rPr>
        <w:t>lembang</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i/>
          <w:sz w:val="18"/>
          <w:szCs w:val="18"/>
          <w:lang w:val="en-ID"/>
        </w:rPr>
        <w:t>Mocaf</w:t>
      </w:r>
      <w:proofErr w:type="spellEnd"/>
      <w:r w:rsidRPr="008F3DA8">
        <w:rPr>
          <w:rFonts w:ascii="Times New Roman" w:eastAsia="Times New Roman" w:hAnsi="Times New Roman" w:cs="Times New Roman"/>
          <w:sz w:val="18"/>
          <w:szCs w:val="18"/>
          <w:lang w:val="en-ID"/>
        </w:rPr>
        <w:t xml:space="preserve"> </w:t>
      </w:r>
      <w:r w:rsidR="00B4545D">
        <w:rPr>
          <w:rFonts w:ascii="Times New Roman" w:eastAsia="Times New Roman" w:hAnsi="Times New Roman" w:cs="Times New Roman"/>
          <w:sz w:val="18"/>
          <w:szCs w:val="18"/>
        </w:rPr>
        <w:t xml:space="preserve">from </w:t>
      </w:r>
      <w:r w:rsidRPr="008F3DA8">
        <w:rPr>
          <w:rFonts w:ascii="Times New Roman" w:eastAsia="Times New Roman" w:hAnsi="Times New Roman" w:cs="Times New Roman"/>
          <w:sz w:val="18"/>
          <w:szCs w:val="18"/>
          <w:lang w:val="en-ID"/>
        </w:rPr>
        <w:t xml:space="preserve">CV. </w:t>
      </w:r>
      <w:r w:rsidR="00B4545D" w:rsidRPr="00AA76BD">
        <w:rPr>
          <w:rFonts w:ascii="Times New Roman" w:hAnsi="Times New Roman"/>
          <w:sz w:val="18"/>
          <w:szCs w:val="18"/>
        </w:rPr>
        <w:t>Karunia Maha Cipta</w:t>
      </w:r>
      <w:r w:rsidRPr="008F3DA8">
        <w:rPr>
          <w:rFonts w:ascii="Times New Roman" w:eastAsia="Times New Roman" w:hAnsi="Times New Roman" w:cs="Times New Roman"/>
          <w:sz w:val="18"/>
          <w:szCs w:val="18"/>
          <w:lang w:val="en-ID"/>
        </w:rPr>
        <w:t xml:space="preserve"> as a substitute gift of wheat flour, wheat flour</w:t>
      </w:r>
      <w:r w:rsidR="00B4545D">
        <w:rPr>
          <w:rFonts w:ascii="Times New Roman" w:eastAsia="Times New Roman" w:hAnsi="Times New Roman" w:cs="Times New Roman"/>
          <w:sz w:val="18"/>
          <w:szCs w:val="18"/>
        </w:rPr>
        <w:t xml:space="preserve"> </w:t>
      </w:r>
      <w:r w:rsidRPr="008F3DA8">
        <w:rPr>
          <w:rFonts w:ascii="Times New Roman" w:eastAsia="Times New Roman" w:hAnsi="Times New Roman" w:cs="Times New Roman"/>
          <w:i/>
          <w:sz w:val="18"/>
          <w:szCs w:val="18"/>
          <w:lang w:val="en-ID"/>
        </w:rPr>
        <w:t>(hard</w:t>
      </w:r>
      <w:r w:rsidR="00B4545D">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i/>
          <w:sz w:val="18"/>
          <w:szCs w:val="18"/>
          <w:lang w:val="en-ID"/>
        </w:rPr>
        <w:t>wheat)</w:t>
      </w:r>
      <w:r w:rsidR="00B4545D" w:rsidRPr="00AA76BD">
        <w:rPr>
          <w:rFonts w:ascii="Times New Roman" w:hAnsi="Times New Roman"/>
          <w:sz w:val="18"/>
          <w:szCs w:val="18"/>
        </w:rPr>
        <w:t xml:space="preserve"> cakra kembar bogasari</w:t>
      </w:r>
      <w:r w:rsidRPr="008F3DA8">
        <w:rPr>
          <w:rFonts w:ascii="Times New Roman" w:eastAsia="Times New Roman" w:hAnsi="Times New Roman" w:cs="Times New Roman"/>
          <w:sz w:val="18"/>
          <w:szCs w:val="18"/>
          <w:lang w:val="en-ID"/>
        </w:rPr>
        <w:t xml:space="preserve"> </w:t>
      </w:r>
      <w:r w:rsidR="00B4545D">
        <w:rPr>
          <w:rFonts w:ascii="Times New Roman" w:eastAsia="Times New Roman" w:hAnsi="Times New Roman" w:cs="Times New Roman"/>
          <w:sz w:val="18"/>
          <w:szCs w:val="18"/>
        </w:rPr>
        <w:t xml:space="preserve">brands </w:t>
      </w:r>
      <w:r w:rsidRPr="008F3DA8">
        <w:rPr>
          <w:rFonts w:ascii="Times New Roman" w:eastAsia="Times New Roman" w:hAnsi="Times New Roman" w:cs="Times New Roman"/>
          <w:sz w:val="18"/>
          <w:szCs w:val="18"/>
          <w:lang w:val="en-ID"/>
        </w:rPr>
        <w:t xml:space="preserve">of PT Indofood </w:t>
      </w:r>
      <w:proofErr w:type="spellStart"/>
      <w:r w:rsidRPr="008F3DA8">
        <w:rPr>
          <w:rFonts w:ascii="Times New Roman" w:eastAsia="Times New Roman" w:hAnsi="Times New Roman" w:cs="Times New Roman"/>
          <w:sz w:val="18"/>
          <w:szCs w:val="18"/>
          <w:lang w:val="en-ID"/>
        </w:rPr>
        <w:t>Sukses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Makmur</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Tbk</w:t>
      </w:r>
      <w:proofErr w:type="spellEnd"/>
      <w:r w:rsidRPr="008F3DA8">
        <w:rPr>
          <w:rFonts w:ascii="Times New Roman" w:eastAsia="Times New Roman" w:hAnsi="Times New Roman" w:cs="Times New Roman"/>
          <w:sz w:val="18"/>
          <w:szCs w:val="18"/>
          <w:lang w:val="en-ID"/>
        </w:rPr>
        <w:t xml:space="preserve">, </w:t>
      </w:r>
      <w:r w:rsidR="00B4545D">
        <w:rPr>
          <w:rFonts w:ascii="Times New Roman" w:eastAsia="Times New Roman" w:hAnsi="Times New Roman" w:cs="Times New Roman"/>
          <w:sz w:val="18"/>
          <w:szCs w:val="18"/>
          <w:lang w:val="en-ID"/>
        </w:rPr>
        <w:t>eggs</w:t>
      </w:r>
      <w:r w:rsidRPr="008F3DA8">
        <w:rPr>
          <w:rFonts w:ascii="Times New Roman" w:eastAsia="Times New Roman" w:hAnsi="Times New Roman" w:cs="Times New Roman"/>
          <w:sz w:val="18"/>
          <w:szCs w:val="18"/>
          <w:lang w:val="en-ID"/>
        </w:rPr>
        <w:t xml:space="preserve"> from health</w:t>
      </w:r>
      <w:r w:rsidR="007B6409">
        <w:rPr>
          <w:rFonts w:ascii="Times New Roman" w:eastAsia="Times New Roman" w:hAnsi="Times New Roman" w:cs="Times New Roman"/>
          <w:sz w:val="18"/>
          <w:szCs w:val="18"/>
          <w:lang w:val="en-ID"/>
        </w:rPr>
        <w:t xml:space="preserve">y market </w:t>
      </w:r>
      <w:proofErr w:type="spellStart"/>
      <w:r w:rsidR="007B6409">
        <w:rPr>
          <w:rFonts w:ascii="Times New Roman" w:eastAsia="Times New Roman" w:hAnsi="Times New Roman" w:cs="Times New Roman"/>
          <w:sz w:val="18"/>
          <w:szCs w:val="18"/>
          <w:lang w:val="en-ID"/>
        </w:rPr>
        <w:t>Cileunyi</w:t>
      </w:r>
      <w:proofErr w:type="spellEnd"/>
      <w:r w:rsidR="007B6409">
        <w:rPr>
          <w:rFonts w:ascii="Times New Roman" w:eastAsia="Times New Roman" w:hAnsi="Times New Roman" w:cs="Times New Roman"/>
          <w:sz w:val="18"/>
          <w:szCs w:val="18"/>
          <w:lang w:val="en-ID"/>
        </w:rPr>
        <w:t xml:space="preserve">, iodized salt from </w:t>
      </w:r>
      <w:r w:rsidR="00B4545D">
        <w:rPr>
          <w:rFonts w:ascii="Times New Roman" w:eastAsia="Times New Roman" w:hAnsi="Times New Roman" w:cs="Times New Roman"/>
          <w:sz w:val="18"/>
          <w:szCs w:val="18"/>
        </w:rPr>
        <w:t>kapal</w:t>
      </w:r>
      <w:r w:rsidR="007B6409">
        <w:rPr>
          <w:rFonts w:ascii="Times New Roman" w:eastAsia="Times New Roman" w:hAnsi="Times New Roman" w:cs="Times New Roman"/>
          <w:sz w:val="18"/>
          <w:szCs w:val="18"/>
        </w:rPr>
        <w:t xml:space="preserve"> brands</w:t>
      </w:r>
      <w:r w:rsidRPr="008F3DA8">
        <w:rPr>
          <w:rFonts w:ascii="Times New Roman" w:eastAsia="Times New Roman" w:hAnsi="Times New Roman" w:cs="Times New Roman"/>
          <w:sz w:val="18"/>
          <w:szCs w:val="18"/>
          <w:lang w:val="en-ID"/>
        </w:rPr>
        <w:t xml:space="preserve"> and </w:t>
      </w:r>
      <w:r w:rsidR="00B4545D">
        <w:rPr>
          <w:rFonts w:ascii="Times New Roman" w:eastAsia="Times New Roman" w:hAnsi="Times New Roman" w:cs="Times New Roman"/>
          <w:sz w:val="18"/>
          <w:szCs w:val="18"/>
        </w:rPr>
        <w:t xml:space="preserve">baking soda </w:t>
      </w:r>
      <w:r w:rsidR="007B6409">
        <w:rPr>
          <w:rFonts w:ascii="Times New Roman" w:eastAsia="Times New Roman" w:hAnsi="Times New Roman" w:cs="Times New Roman"/>
          <w:sz w:val="18"/>
          <w:szCs w:val="18"/>
        </w:rPr>
        <w:t>from</w:t>
      </w:r>
      <w:r w:rsidR="00B4545D">
        <w:rPr>
          <w:rFonts w:ascii="Times New Roman" w:eastAsia="Times New Roman" w:hAnsi="Times New Roman" w:cs="Times New Roman"/>
          <w:sz w:val="18"/>
          <w:szCs w:val="18"/>
        </w:rPr>
        <w:t xml:space="preserve"> koepoe-koepoe</w:t>
      </w:r>
      <w:r w:rsidR="007B6409">
        <w:rPr>
          <w:rFonts w:ascii="Times New Roman" w:eastAsia="Times New Roman" w:hAnsi="Times New Roman" w:cs="Times New Roman"/>
          <w:sz w:val="18"/>
          <w:szCs w:val="18"/>
        </w:rPr>
        <w:t xml:space="preserve"> brands</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The materials used for the chemical analysis of DPPH (using 2</w:t>
      </w:r>
      <w:proofErr w:type="gramStart"/>
      <w:r w:rsidRPr="008F3DA8">
        <w:rPr>
          <w:rFonts w:ascii="Times New Roman" w:eastAsia="Times New Roman" w:hAnsi="Times New Roman" w:cs="Times New Roman"/>
          <w:sz w:val="18"/>
          <w:szCs w:val="18"/>
          <w:lang w:val="en-ID"/>
        </w:rPr>
        <w:t>,2</w:t>
      </w:r>
      <w:proofErr w:type="gramEnd"/>
      <w:r w:rsidRPr="008F3DA8">
        <w:rPr>
          <w:rFonts w:ascii="Times New Roman" w:eastAsia="Times New Roman" w:hAnsi="Times New Roman" w:cs="Times New Roman"/>
          <w:sz w:val="18"/>
          <w:szCs w:val="18"/>
          <w:lang w:val="en-ID"/>
        </w:rPr>
        <w:t>-</w:t>
      </w:r>
      <w:r w:rsidRPr="008F3DA8">
        <w:rPr>
          <w:rFonts w:ascii="Times New Roman" w:eastAsia="Times New Roman" w:hAnsi="Times New Roman" w:cs="Times New Roman"/>
          <w:i/>
          <w:sz w:val="18"/>
          <w:szCs w:val="18"/>
          <w:lang w:val="en-ID"/>
        </w:rPr>
        <w:t>Dipenyl</w:t>
      </w:r>
      <w:r w:rsidRPr="008F3DA8">
        <w:rPr>
          <w:rFonts w:ascii="Times New Roman" w:eastAsia="Times New Roman" w:hAnsi="Times New Roman" w:cs="Times New Roman"/>
          <w:sz w:val="18"/>
          <w:szCs w:val="18"/>
          <w:lang w:val="en-ID"/>
        </w:rPr>
        <w:t>-1-</w:t>
      </w:r>
      <w:r w:rsidRPr="008F3DA8">
        <w:rPr>
          <w:rFonts w:ascii="Times New Roman" w:eastAsia="Times New Roman" w:hAnsi="Times New Roman" w:cs="Times New Roman"/>
          <w:i/>
          <w:sz w:val="18"/>
          <w:szCs w:val="18"/>
          <w:lang w:val="en-ID"/>
        </w:rPr>
        <w:t>picrylhydrazyl),</w:t>
      </w:r>
      <w:r w:rsidR="007B6409">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sz w:val="18"/>
          <w:szCs w:val="18"/>
          <w:lang w:val="en-ID"/>
        </w:rPr>
        <w:t>methanol, HNO</w:t>
      </w:r>
      <w:r w:rsidRPr="008F3DA8">
        <w:rPr>
          <w:rFonts w:ascii="Times New Roman" w:eastAsia="Times New Roman" w:hAnsi="Times New Roman" w:cs="Times New Roman"/>
          <w:sz w:val="18"/>
          <w:szCs w:val="18"/>
          <w:vertAlign w:val="subscript"/>
          <w:lang w:val="en-ID"/>
        </w:rPr>
        <w:t>3,</w:t>
      </w:r>
      <w:r w:rsidR="007B6409">
        <w:rPr>
          <w:rFonts w:ascii="Times New Roman" w:eastAsia="Times New Roman" w:hAnsi="Times New Roman" w:cs="Times New Roman"/>
          <w:sz w:val="18"/>
          <w:szCs w:val="18"/>
          <w:vertAlign w:val="subscript"/>
        </w:rPr>
        <w:t xml:space="preserve"> </w:t>
      </w:r>
      <w:r w:rsidRPr="008F3DA8">
        <w:rPr>
          <w:rFonts w:ascii="Times New Roman" w:eastAsia="Times New Roman" w:hAnsi="Times New Roman" w:cs="Times New Roman"/>
          <w:sz w:val="18"/>
          <w:szCs w:val="18"/>
          <w:lang w:val="en-ID"/>
        </w:rPr>
        <w:t>H</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SO</w:t>
      </w:r>
      <w:r w:rsidRPr="008F3DA8">
        <w:rPr>
          <w:rFonts w:ascii="Times New Roman" w:eastAsia="Times New Roman" w:hAnsi="Times New Roman" w:cs="Times New Roman"/>
          <w:sz w:val="18"/>
          <w:szCs w:val="18"/>
          <w:vertAlign w:val="subscript"/>
          <w:lang w:val="en-ID"/>
        </w:rPr>
        <w:t>4,</w:t>
      </w:r>
      <w:r w:rsidR="007B6409">
        <w:rPr>
          <w:rFonts w:ascii="Times New Roman" w:eastAsia="Times New Roman" w:hAnsi="Times New Roman" w:cs="Times New Roman"/>
          <w:sz w:val="18"/>
          <w:szCs w:val="18"/>
          <w:vertAlign w:val="subscript"/>
        </w:rPr>
        <w:t xml:space="preserve"> </w:t>
      </w:r>
      <w:r w:rsidRPr="008F3DA8">
        <w:rPr>
          <w:rFonts w:ascii="Times New Roman" w:eastAsia="Times New Roman" w:hAnsi="Times New Roman" w:cs="Times New Roman"/>
          <w:sz w:val="18"/>
          <w:szCs w:val="18"/>
          <w:lang w:val="en-ID"/>
        </w:rPr>
        <w:t>K</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SO</w:t>
      </w:r>
      <w:r w:rsidRPr="008F3DA8">
        <w:rPr>
          <w:rFonts w:ascii="Times New Roman" w:eastAsia="Times New Roman" w:hAnsi="Times New Roman" w:cs="Times New Roman"/>
          <w:sz w:val="18"/>
          <w:szCs w:val="18"/>
          <w:vertAlign w:val="subscript"/>
          <w:lang w:val="en-ID"/>
        </w:rPr>
        <w:t>4,</w:t>
      </w:r>
      <w:r w:rsidR="007B6409">
        <w:rPr>
          <w:rFonts w:ascii="Times New Roman" w:eastAsia="Times New Roman" w:hAnsi="Times New Roman" w:cs="Times New Roman"/>
          <w:sz w:val="18"/>
          <w:szCs w:val="18"/>
          <w:vertAlign w:val="subscript"/>
        </w:rPr>
        <w:t xml:space="preserve"> </w:t>
      </w:r>
      <w:proofErr w:type="spellStart"/>
      <w:r w:rsidRPr="008F3DA8">
        <w:rPr>
          <w:rFonts w:ascii="Times New Roman" w:eastAsia="Times New Roman" w:hAnsi="Times New Roman" w:cs="Times New Roman"/>
          <w:sz w:val="18"/>
          <w:szCs w:val="18"/>
          <w:lang w:val="en-ID"/>
        </w:rPr>
        <w:t>HgO</w:t>
      </w:r>
      <w:proofErr w:type="spellEnd"/>
      <w:r w:rsidRPr="008F3DA8">
        <w:rPr>
          <w:rFonts w:ascii="Times New Roman" w:eastAsia="Times New Roman" w:hAnsi="Times New Roman" w:cs="Times New Roman"/>
          <w:sz w:val="18"/>
          <w:szCs w:val="18"/>
          <w:lang w:val="en-ID"/>
        </w:rPr>
        <w:t>, H</w:t>
      </w:r>
      <w:r w:rsidRPr="008F3DA8">
        <w:rPr>
          <w:rFonts w:ascii="Times New Roman" w:eastAsia="Times New Roman" w:hAnsi="Times New Roman" w:cs="Times New Roman"/>
          <w:sz w:val="18"/>
          <w:szCs w:val="18"/>
          <w:vertAlign w:val="subscript"/>
          <w:lang w:val="en-ID"/>
        </w:rPr>
        <w:t>3</w:t>
      </w:r>
      <w:r w:rsidRPr="008F3DA8">
        <w:rPr>
          <w:rFonts w:ascii="Times New Roman" w:eastAsia="Times New Roman" w:hAnsi="Times New Roman" w:cs="Times New Roman"/>
          <w:sz w:val="18"/>
          <w:szCs w:val="18"/>
          <w:lang w:val="en-ID"/>
        </w:rPr>
        <w:t>BO</w:t>
      </w:r>
      <w:r w:rsidRPr="008F3DA8">
        <w:rPr>
          <w:rFonts w:ascii="Times New Roman" w:eastAsia="Times New Roman" w:hAnsi="Times New Roman" w:cs="Times New Roman"/>
          <w:sz w:val="18"/>
          <w:szCs w:val="18"/>
          <w:vertAlign w:val="subscript"/>
          <w:lang w:val="en-ID"/>
        </w:rPr>
        <w:t>3,</w:t>
      </w:r>
      <w:r w:rsidR="007B6409">
        <w:rPr>
          <w:rFonts w:ascii="Times New Roman" w:eastAsia="Times New Roman" w:hAnsi="Times New Roman" w:cs="Times New Roman"/>
          <w:sz w:val="18"/>
          <w:szCs w:val="18"/>
          <w:vertAlign w:val="subscript"/>
        </w:rPr>
        <w:t xml:space="preserve"> </w:t>
      </w:r>
      <w:r w:rsidRPr="008F3DA8">
        <w:rPr>
          <w:rFonts w:ascii="Times New Roman" w:eastAsia="Times New Roman" w:hAnsi="Times New Roman" w:cs="Times New Roman"/>
          <w:sz w:val="18"/>
          <w:szCs w:val="18"/>
          <w:lang w:val="en-ID"/>
        </w:rPr>
        <w:t>NaOH-Na</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S</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O</w:t>
      </w:r>
      <w:r w:rsidRPr="008F3DA8">
        <w:rPr>
          <w:rFonts w:ascii="Times New Roman" w:eastAsia="Times New Roman" w:hAnsi="Times New Roman" w:cs="Times New Roman"/>
          <w:sz w:val="18"/>
          <w:szCs w:val="18"/>
          <w:vertAlign w:val="subscript"/>
          <w:lang w:val="en-ID"/>
        </w:rPr>
        <w:t>3,</w:t>
      </w:r>
      <w:r w:rsidR="007B6409">
        <w:rPr>
          <w:rFonts w:ascii="Times New Roman" w:eastAsia="Times New Roman" w:hAnsi="Times New Roman" w:cs="Times New Roman"/>
          <w:sz w:val="18"/>
          <w:szCs w:val="18"/>
          <w:vertAlign w:val="subscript"/>
        </w:rPr>
        <w:t xml:space="preserve"> </w:t>
      </w:r>
      <w:proofErr w:type="spellStart"/>
      <w:r w:rsidRPr="008F3DA8">
        <w:rPr>
          <w:rFonts w:ascii="Times New Roman" w:eastAsia="Times New Roman" w:hAnsi="Times New Roman" w:cs="Times New Roman"/>
          <w:sz w:val="18"/>
          <w:szCs w:val="18"/>
          <w:lang w:val="en-ID"/>
        </w:rPr>
        <w:t>HCl</w:t>
      </w:r>
      <w:proofErr w:type="spellEnd"/>
      <w:r w:rsidRPr="008F3DA8">
        <w:rPr>
          <w:rFonts w:ascii="Times New Roman" w:eastAsia="Times New Roman" w:hAnsi="Times New Roman" w:cs="Times New Roman"/>
          <w:sz w:val="18"/>
          <w:szCs w:val="18"/>
          <w:lang w:val="en-ID"/>
        </w:rPr>
        <w:t xml:space="preserve"> 0.02 N, Luff </w:t>
      </w:r>
      <w:proofErr w:type="spellStart"/>
      <w:r w:rsidRPr="008F3DA8">
        <w:rPr>
          <w:rFonts w:ascii="Times New Roman" w:eastAsia="Times New Roman" w:hAnsi="Times New Roman" w:cs="Times New Roman"/>
          <w:sz w:val="18"/>
          <w:szCs w:val="18"/>
          <w:lang w:val="en-ID"/>
        </w:rPr>
        <w:t>Schrool</w:t>
      </w:r>
      <w:proofErr w:type="spellEnd"/>
      <w:r w:rsidRPr="008F3DA8">
        <w:rPr>
          <w:rFonts w:ascii="Times New Roman" w:eastAsia="Times New Roman" w:hAnsi="Times New Roman" w:cs="Times New Roman"/>
          <w:sz w:val="18"/>
          <w:szCs w:val="18"/>
          <w:lang w:val="en-ID"/>
        </w:rPr>
        <w:t>, KI, Na</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S</w:t>
      </w:r>
      <w:r w:rsidRPr="008F3DA8">
        <w:rPr>
          <w:rFonts w:ascii="Times New Roman" w:eastAsia="Times New Roman" w:hAnsi="Times New Roman" w:cs="Times New Roman"/>
          <w:sz w:val="18"/>
          <w:szCs w:val="18"/>
          <w:vertAlign w:val="subscript"/>
          <w:lang w:val="en-ID"/>
        </w:rPr>
        <w:t>2</w:t>
      </w:r>
      <w:r w:rsidRPr="008F3DA8">
        <w:rPr>
          <w:rFonts w:ascii="Times New Roman" w:eastAsia="Times New Roman" w:hAnsi="Times New Roman" w:cs="Times New Roman"/>
          <w:sz w:val="18"/>
          <w:szCs w:val="18"/>
          <w:lang w:val="en-ID"/>
        </w:rPr>
        <w:t>O3.</w:t>
      </w:r>
    </w:p>
    <w:p w:rsidR="007C1D8F" w:rsidRPr="008F3DA8" w:rsidRDefault="007C1D8F">
      <w:pPr>
        <w:tabs>
          <w:tab w:val="left" w:pos="709"/>
        </w:tabs>
        <w:spacing w:line="240" w:lineRule="auto"/>
        <w:rPr>
          <w:rFonts w:ascii="Times New Roman" w:eastAsia="Times New Roman" w:hAnsi="Times New Roman" w:cs="Times New Roman"/>
          <w:sz w:val="18"/>
          <w:szCs w:val="18"/>
          <w:lang w:val="en-ID"/>
        </w:rPr>
      </w:pPr>
    </w:p>
    <w:p w:rsidR="007C1D8F" w:rsidRPr="008F3DA8" w:rsidRDefault="00C355BA">
      <w:pPr>
        <w:tabs>
          <w:tab w:val="left" w:pos="709"/>
        </w:tabs>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Tools</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The tools used in the manufacture of wet noodles are </w:t>
      </w:r>
      <w:r w:rsidRPr="008F3DA8">
        <w:rPr>
          <w:rFonts w:ascii="Times New Roman" w:eastAsia="Times New Roman" w:hAnsi="Times New Roman" w:cs="Times New Roman"/>
          <w:i/>
          <w:sz w:val="18"/>
          <w:szCs w:val="18"/>
          <w:lang w:val="en-ID"/>
        </w:rPr>
        <w:t>blenders,</w:t>
      </w:r>
      <w:r w:rsidR="007B6409">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sz w:val="18"/>
          <w:szCs w:val="18"/>
          <w:lang w:val="en-ID"/>
        </w:rPr>
        <w:t xml:space="preserve">digital scales, noodle making machine, thermometer, basins, spoons, pots, strainers, and </w:t>
      </w:r>
      <w:proofErr w:type="spellStart"/>
      <w:r w:rsidRPr="008F3DA8">
        <w:rPr>
          <w:rFonts w:ascii="Times New Roman" w:eastAsia="Times New Roman" w:hAnsi="Times New Roman" w:cs="Times New Roman"/>
          <w:i/>
          <w:sz w:val="18"/>
          <w:szCs w:val="18"/>
          <w:lang w:val="en-ID"/>
        </w:rPr>
        <w:t>stopwatch.</w:t>
      </w:r>
      <w:r w:rsidRPr="008F3DA8">
        <w:rPr>
          <w:rFonts w:ascii="Times New Roman" w:eastAsia="Times New Roman" w:hAnsi="Times New Roman" w:cs="Times New Roman"/>
          <w:sz w:val="18"/>
          <w:szCs w:val="18"/>
          <w:lang w:val="en-ID"/>
        </w:rPr>
        <w:t>The</w:t>
      </w:r>
      <w:proofErr w:type="spellEnd"/>
      <w:r w:rsidRPr="008F3DA8">
        <w:rPr>
          <w:rFonts w:ascii="Times New Roman" w:eastAsia="Times New Roman" w:hAnsi="Times New Roman" w:cs="Times New Roman"/>
          <w:sz w:val="18"/>
          <w:szCs w:val="18"/>
          <w:lang w:val="en-ID"/>
        </w:rPr>
        <w:t xml:space="preserve"> tools used for chemical analysis is a beaker, stir bar, </w:t>
      </w:r>
      <w:r w:rsidRPr="008F3DA8">
        <w:rPr>
          <w:rFonts w:ascii="Times New Roman" w:eastAsia="Times New Roman" w:hAnsi="Times New Roman" w:cs="Times New Roman"/>
          <w:i/>
          <w:sz w:val="18"/>
          <w:szCs w:val="18"/>
          <w:lang w:val="en-ID"/>
        </w:rPr>
        <w:t>magnetic</w:t>
      </w:r>
      <w:r w:rsidR="007B6409">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sz w:val="18"/>
          <w:szCs w:val="18"/>
          <w:lang w:val="en-ID"/>
        </w:rPr>
        <w:t>stirrer,</w:t>
      </w:r>
      <w:r w:rsidR="007B6409">
        <w:rPr>
          <w:rFonts w:ascii="Times New Roman" w:eastAsia="Times New Roman" w:hAnsi="Times New Roman" w:cs="Times New Roman"/>
          <w:sz w:val="18"/>
          <w:szCs w:val="18"/>
        </w:rPr>
        <w:t xml:space="preserve"> </w:t>
      </w:r>
      <w:r w:rsidRPr="008F3DA8">
        <w:rPr>
          <w:rFonts w:ascii="Times New Roman" w:eastAsia="Times New Roman" w:hAnsi="Times New Roman" w:cs="Times New Roman"/>
          <w:sz w:val="18"/>
          <w:szCs w:val="18"/>
          <w:lang w:val="en-ID"/>
        </w:rPr>
        <w:t>spatulas, bowls vaporizer, analyt</w:t>
      </w:r>
      <w:r w:rsidR="007B6409">
        <w:rPr>
          <w:rFonts w:ascii="Times New Roman" w:eastAsia="Times New Roman" w:hAnsi="Times New Roman" w:cs="Times New Roman"/>
          <w:sz w:val="18"/>
          <w:szCs w:val="18"/>
          <w:lang w:val="en-ID"/>
        </w:rPr>
        <w:t xml:space="preserve">ical balance, </w:t>
      </w:r>
      <w:proofErr w:type="spellStart"/>
      <w:r w:rsidR="007B6409">
        <w:rPr>
          <w:rFonts w:ascii="Times New Roman" w:eastAsia="Times New Roman" w:hAnsi="Times New Roman" w:cs="Times New Roman"/>
          <w:sz w:val="18"/>
          <w:szCs w:val="18"/>
          <w:lang w:val="en-ID"/>
        </w:rPr>
        <w:t>eksikator</w:t>
      </w:r>
      <w:proofErr w:type="spellEnd"/>
      <w:r w:rsidR="007B6409">
        <w:rPr>
          <w:rFonts w:ascii="Times New Roman" w:eastAsia="Times New Roman" w:hAnsi="Times New Roman" w:cs="Times New Roman"/>
          <w:sz w:val="18"/>
          <w:szCs w:val="18"/>
          <w:lang w:val="en-ID"/>
        </w:rPr>
        <w:t xml:space="preserve">, oven, </w:t>
      </w:r>
      <w:proofErr w:type="spellStart"/>
      <w:r w:rsidRPr="008F3DA8">
        <w:rPr>
          <w:rFonts w:ascii="Times New Roman" w:eastAsia="Times New Roman" w:hAnsi="Times New Roman" w:cs="Times New Roman"/>
          <w:sz w:val="18"/>
          <w:szCs w:val="18"/>
          <w:lang w:val="en-ID"/>
        </w:rPr>
        <w:t>kjedhal</w:t>
      </w:r>
      <w:proofErr w:type="spellEnd"/>
      <w:r w:rsidRPr="008F3DA8">
        <w:rPr>
          <w:rFonts w:ascii="Times New Roman" w:eastAsia="Times New Roman" w:hAnsi="Times New Roman" w:cs="Times New Roman"/>
          <w:sz w:val="18"/>
          <w:szCs w:val="18"/>
          <w:lang w:val="en-ID"/>
        </w:rPr>
        <w:t xml:space="preserve">, </w:t>
      </w:r>
      <w:r w:rsidRPr="008F3DA8">
        <w:rPr>
          <w:rFonts w:ascii="Times New Roman" w:eastAsia="Times New Roman" w:hAnsi="Times New Roman" w:cs="Times New Roman"/>
          <w:i/>
          <w:sz w:val="18"/>
          <w:szCs w:val="18"/>
          <w:lang w:val="en-ID"/>
        </w:rPr>
        <w:t>hot</w:t>
      </w:r>
      <w:r w:rsidR="007B6409">
        <w:rPr>
          <w:rFonts w:ascii="Times New Roman" w:eastAsia="Times New Roman" w:hAnsi="Times New Roman" w:cs="Times New Roman"/>
          <w:i/>
          <w:sz w:val="18"/>
          <w:szCs w:val="18"/>
        </w:rPr>
        <w:t xml:space="preserve"> </w:t>
      </w:r>
      <w:proofErr w:type="spellStart"/>
      <w:r w:rsidRPr="008F3DA8">
        <w:rPr>
          <w:rFonts w:ascii="Times New Roman" w:eastAsia="Times New Roman" w:hAnsi="Times New Roman" w:cs="Times New Roman"/>
          <w:sz w:val="18"/>
          <w:szCs w:val="18"/>
          <w:lang w:val="en-ID"/>
        </w:rPr>
        <w:t>plate</w:t>
      </w:r>
      <w:proofErr w:type="gramStart"/>
      <w:r w:rsidRPr="008F3DA8">
        <w:rPr>
          <w:rFonts w:ascii="Times New Roman" w:eastAsia="Times New Roman" w:hAnsi="Times New Roman" w:cs="Times New Roman"/>
          <w:sz w:val="18"/>
          <w:szCs w:val="18"/>
          <w:lang w:val="en-ID"/>
        </w:rPr>
        <w:t>,f</w:t>
      </w:r>
      <w:r w:rsidR="007B6409">
        <w:rPr>
          <w:rFonts w:ascii="Times New Roman" w:eastAsia="Times New Roman" w:hAnsi="Times New Roman" w:cs="Times New Roman"/>
          <w:sz w:val="18"/>
          <w:szCs w:val="18"/>
          <w:lang w:val="en-ID"/>
        </w:rPr>
        <w:t>lask</w:t>
      </w:r>
      <w:proofErr w:type="spellEnd"/>
      <w:proofErr w:type="gramEnd"/>
      <w:r w:rsidR="007B6409">
        <w:rPr>
          <w:rFonts w:ascii="Times New Roman" w:eastAsia="Times New Roman" w:hAnsi="Times New Roman" w:cs="Times New Roman"/>
          <w:sz w:val="18"/>
          <w:szCs w:val="18"/>
          <w:lang w:val="en-ID"/>
        </w:rPr>
        <w:t>, burette 50ml, flask 10 ml, flask 50 ml</w:t>
      </w:r>
      <w:r w:rsidRPr="008F3DA8">
        <w:rPr>
          <w:rFonts w:ascii="Times New Roman" w:eastAsia="Times New Roman" w:hAnsi="Times New Roman" w:cs="Times New Roman"/>
          <w:sz w:val="18"/>
          <w:szCs w:val="18"/>
          <w:lang w:val="en-ID"/>
        </w:rPr>
        <w:t xml:space="preserve">, </w:t>
      </w:r>
      <w:r w:rsidRPr="008F3DA8">
        <w:rPr>
          <w:rFonts w:ascii="Times New Roman" w:eastAsia="Times New Roman" w:hAnsi="Times New Roman" w:cs="Times New Roman"/>
          <w:i/>
          <w:sz w:val="18"/>
          <w:szCs w:val="18"/>
          <w:lang w:val="en-ID"/>
        </w:rPr>
        <w:t>micropipette</w:t>
      </w:r>
      <w:r w:rsidR="007B6409">
        <w:rPr>
          <w:rFonts w:ascii="Times New Roman" w:eastAsia="Times New Roman" w:hAnsi="Times New Roman" w:cs="Times New Roman"/>
          <w:i/>
          <w:sz w:val="18"/>
          <w:szCs w:val="18"/>
        </w:rPr>
        <w:t xml:space="preserve"> </w:t>
      </w:r>
      <w:r w:rsidRPr="008F3DA8">
        <w:rPr>
          <w:rFonts w:ascii="Times New Roman" w:eastAsia="Times New Roman" w:hAnsi="Times New Roman" w:cs="Times New Roman"/>
          <w:sz w:val="18"/>
          <w:szCs w:val="18"/>
          <w:lang w:val="en-ID"/>
        </w:rPr>
        <w:t>pipettes measuring, cuvette, and UV-Vis spectrophotometer.</w:t>
      </w:r>
    </w:p>
    <w:p w:rsidR="007C1D8F" w:rsidRPr="008F3DA8" w:rsidRDefault="007C1D8F">
      <w:pPr>
        <w:tabs>
          <w:tab w:val="left" w:pos="709"/>
        </w:tabs>
        <w:spacing w:line="240" w:lineRule="auto"/>
        <w:ind w:firstLine="567"/>
        <w:rPr>
          <w:rFonts w:ascii="Times New Roman" w:eastAsia="Times New Roman" w:hAnsi="Times New Roman" w:cs="Times New Roman"/>
          <w:sz w:val="18"/>
          <w:szCs w:val="18"/>
          <w:lang w:val="en-ID"/>
        </w:rPr>
      </w:pPr>
    </w:p>
    <w:p w:rsidR="007C1D8F" w:rsidRPr="008F3DA8" w:rsidRDefault="00C355BA">
      <w:pPr>
        <w:tabs>
          <w:tab w:val="left" w:pos="0"/>
        </w:tabs>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RESEARCH METHODS</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3D726A" w:rsidRDefault="003D726A">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Preliminary Research</w:t>
      </w:r>
    </w:p>
    <w:p w:rsidR="007C1D8F" w:rsidRPr="008F3DA8" w:rsidRDefault="007B6409">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The preliminary study</w:t>
      </w:r>
      <w:r w:rsidR="00C355BA" w:rsidRPr="008F3DA8">
        <w:rPr>
          <w:rFonts w:ascii="Times New Roman" w:eastAsia="Times New Roman" w:hAnsi="Times New Roman" w:cs="Times New Roman"/>
          <w:sz w:val="18"/>
          <w:szCs w:val="18"/>
          <w:lang w:val="en-ID"/>
        </w:rPr>
        <w:t xml:space="preserve"> is testing the key raw materials such as pulp mulberry leaves covering test antioxidant activity mulberry leaves DPPH, test chlorophyll, test tannins and cyanide on mulberry leaves, so the results of this study can be used as a benchmark and reference to the main research ,</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9F048F" w:rsidRDefault="009F048F">
      <w:pPr>
        <w:spacing w:line="240" w:lineRule="auto"/>
        <w:rPr>
          <w:rFonts w:ascii="Times New Roman" w:eastAsia="Times New Roman" w:hAnsi="Times New Roman" w:cs="Times New Roman"/>
          <w:b/>
          <w:sz w:val="18"/>
          <w:szCs w:val="18"/>
        </w:rPr>
      </w:pPr>
    </w:p>
    <w:p w:rsidR="007C1D8F" w:rsidRPr="003D726A" w:rsidRDefault="003D726A">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Primary Research</w:t>
      </w:r>
    </w:p>
    <w:p w:rsidR="007C1D8F" w:rsidRPr="008F3DA8" w:rsidRDefault="007B6409">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M</w:t>
      </w:r>
      <w:r w:rsidR="00C355BA" w:rsidRPr="008F3DA8">
        <w:rPr>
          <w:rFonts w:ascii="Times New Roman" w:eastAsia="Times New Roman" w:hAnsi="Times New Roman" w:cs="Times New Roman"/>
          <w:sz w:val="18"/>
          <w:szCs w:val="18"/>
          <w:lang w:val="en-ID"/>
        </w:rPr>
        <w:t xml:space="preserve">ain research is a continuation of the preliminary study that aims to determine the effect of a comparison of wheat flour and </w:t>
      </w:r>
      <w:proofErr w:type="spellStart"/>
      <w:r w:rsidR="00C355BA" w:rsidRPr="008F3DA8">
        <w:rPr>
          <w:rFonts w:ascii="Times New Roman" w:eastAsia="Times New Roman" w:hAnsi="Times New Roman" w:cs="Times New Roman"/>
          <w:i/>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and concentration slurry mulberry leaves. The main study consisted of the design of the treatment, experimental design, </w:t>
      </w:r>
      <w:proofErr w:type="gramStart"/>
      <w:r w:rsidR="00C355BA" w:rsidRPr="008F3DA8">
        <w:rPr>
          <w:rFonts w:ascii="Times New Roman" w:eastAsia="Times New Roman" w:hAnsi="Times New Roman" w:cs="Times New Roman"/>
          <w:sz w:val="18"/>
          <w:szCs w:val="18"/>
          <w:lang w:val="en-ID"/>
        </w:rPr>
        <w:t>design</w:t>
      </w:r>
      <w:proofErr w:type="gramEnd"/>
      <w:r w:rsidR="00C355BA" w:rsidRPr="008F3DA8">
        <w:rPr>
          <w:rFonts w:ascii="Times New Roman" w:eastAsia="Times New Roman" w:hAnsi="Times New Roman" w:cs="Times New Roman"/>
          <w:sz w:val="18"/>
          <w:szCs w:val="18"/>
          <w:lang w:val="en-ID"/>
        </w:rPr>
        <w:t xml:space="preserve"> analysis and design response.</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Treatment Plan</w:t>
      </w:r>
    </w:p>
    <w:p w:rsidR="007C1D8F" w:rsidRPr="008F3DA8" w:rsidRDefault="00C355BA">
      <w:pPr>
        <w:spacing w:line="240" w:lineRule="auto"/>
        <w:ind w:firstLine="567"/>
        <w:rPr>
          <w:rFonts w:ascii="Times New Roman" w:eastAsia="Times New Roman" w:hAnsi="Times New Roman" w:cs="Times New Roman"/>
          <w:sz w:val="18"/>
          <w:szCs w:val="18"/>
          <w:lang w:val="en-ID"/>
        </w:rPr>
      </w:pPr>
      <w:bookmarkStart w:id="1" w:name="_30j0zll" w:colFirst="0" w:colLast="0"/>
      <w:bookmarkEnd w:id="1"/>
      <w:r w:rsidRPr="008F3DA8">
        <w:rPr>
          <w:rFonts w:ascii="Times New Roman" w:eastAsia="Times New Roman" w:hAnsi="Times New Roman" w:cs="Times New Roman"/>
          <w:sz w:val="18"/>
          <w:szCs w:val="18"/>
          <w:lang w:val="en-ID"/>
        </w:rPr>
        <w:t>Design treatment on primary research</w:t>
      </w:r>
      <w:r w:rsidRPr="008F3DA8">
        <w:rPr>
          <w:lang w:val="en-ID"/>
        </w:rPr>
        <w:t xml:space="preserve"> </w:t>
      </w:r>
      <w:r w:rsidRPr="008F3DA8">
        <w:rPr>
          <w:rFonts w:ascii="Times New Roman" w:eastAsia="Times New Roman" w:hAnsi="Times New Roman" w:cs="Times New Roman"/>
          <w:sz w:val="18"/>
          <w:szCs w:val="18"/>
          <w:lang w:val="en-ID"/>
        </w:rPr>
        <w:t xml:space="preserve">consists of two factors; </w:t>
      </w:r>
      <w:proofErr w:type="spellStart"/>
      <w:r w:rsidRPr="008F3DA8">
        <w:rPr>
          <w:rFonts w:ascii="Times New Roman" w:eastAsia="Times New Roman" w:hAnsi="Times New Roman" w:cs="Times New Roman"/>
          <w:sz w:val="18"/>
          <w:szCs w:val="18"/>
          <w:lang w:val="en-ID"/>
        </w:rPr>
        <w:t>ie</w:t>
      </w:r>
      <w:proofErr w:type="spellEnd"/>
      <w:r w:rsidRPr="008F3DA8">
        <w:rPr>
          <w:rFonts w:ascii="Times New Roman" w:eastAsia="Times New Roman" w:hAnsi="Times New Roman" w:cs="Times New Roman"/>
          <w:sz w:val="18"/>
          <w:szCs w:val="18"/>
          <w:lang w:val="en-ID"/>
        </w:rPr>
        <w:t xml:space="preserve"> comparison of flour and </w:t>
      </w:r>
      <w:proofErr w:type="spellStart"/>
      <w:proofErr w:type="gramStart"/>
      <w:r w:rsidRPr="008F3DA8">
        <w:rPr>
          <w:rFonts w:ascii="Times New Roman" w:eastAsia="Times New Roman" w:hAnsi="Times New Roman" w:cs="Times New Roman"/>
          <w:i/>
          <w:sz w:val="18"/>
          <w:szCs w:val="18"/>
          <w:lang w:val="en-ID"/>
        </w:rPr>
        <w:t>mocaf</w:t>
      </w:r>
      <w:proofErr w:type="spellEnd"/>
      <w:r w:rsidRPr="008F3DA8">
        <w:rPr>
          <w:rFonts w:ascii="Times New Roman" w:eastAsia="Times New Roman" w:hAnsi="Times New Roman" w:cs="Times New Roman"/>
          <w:sz w:val="18"/>
          <w:szCs w:val="18"/>
          <w:lang w:val="en-ID"/>
        </w:rPr>
        <w:t xml:space="preserve">  (</w:t>
      </w:r>
      <w:proofErr w:type="gramEnd"/>
      <w:r w:rsidRPr="008F3DA8">
        <w:rPr>
          <w:rFonts w:ascii="Times New Roman" w:eastAsia="Times New Roman" w:hAnsi="Times New Roman" w:cs="Times New Roman"/>
          <w:sz w:val="18"/>
          <w:szCs w:val="18"/>
          <w:lang w:val="en-ID"/>
        </w:rPr>
        <w:t>A) with 3 levels namely; a1 = 9: 1; a2 = 8: 2; a3 = 7: 3 and the concentration of mulberry leaf pulp (B) with 3 levels namely; b1 = 10%; b2 = 20%; b3 = 30%</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Design of Experiments</w:t>
      </w:r>
    </w:p>
    <w:p w:rsidR="007C1D8F" w:rsidRPr="008F3DA8" w:rsidRDefault="00C355BA">
      <w:pPr>
        <w:spacing w:after="203"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Design of experiments conducted in this study is a Randomized Design (RAK) with a 3x3 factorial design with three replications. An experimental model for the study were as follows: </w:t>
      </w:r>
      <w:proofErr w:type="spellStart"/>
      <w:r w:rsidRPr="008F3DA8">
        <w:rPr>
          <w:rFonts w:ascii="Times New Roman" w:eastAsia="Times New Roman" w:hAnsi="Times New Roman" w:cs="Times New Roman"/>
          <w:sz w:val="18"/>
          <w:szCs w:val="18"/>
          <w:lang w:val="en-ID"/>
        </w:rPr>
        <w:t>Yijk</w:t>
      </w:r>
      <w:proofErr w:type="spellEnd"/>
      <w:r w:rsidRPr="008F3DA8">
        <w:rPr>
          <w:rFonts w:ascii="Times New Roman" w:eastAsia="Times New Roman" w:hAnsi="Times New Roman" w:cs="Times New Roman"/>
          <w:sz w:val="18"/>
          <w:szCs w:val="18"/>
          <w:lang w:val="en-ID"/>
        </w:rPr>
        <w:t xml:space="preserve"> = μ + K + the + </w:t>
      </w:r>
      <w:proofErr w:type="spellStart"/>
      <w:r w:rsidRPr="008F3DA8">
        <w:rPr>
          <w:rFonts w:ascii="Times New Roman" w:eastAsia="Times New Roman" w:hAnsi="Times New Roman" w:cs="Times New Roman"/>
          <w:sz w:val="18"/>
          <w:szCs w:val="18"/>
          <w:lang w:val="en-ID"/>
        </w:rPr>
        <w:t>pj</w:t>
      </w:r>
      <w:proofErr w:type="spellEnd"/>
      <w:r w:rsidRPr="008F3DA8">
        <w:rPr>
          <w:rFonts w:ascii="Times New Roman" w:eastAsia="Times New Roman" w:hAnsi="Times New Roman" w:cs="Times New Roman"/>
          <w:sz w:val="18"/>
          <w:szCs w:val="18"/>
          <w:lang w:val="en-ID"/>
        </w:rPr>
        <w:t xml:space="preserve"> + (</w:t>
      </w:r>
      <w:proofErr w:type="spellStart"/>
      <w:r w:rsidRPr="008F3DA8">
        <w:rPr>
          <w:rFonts w:ascii="Times New Roman" w:eastAsia="Times New Roman" w:hAnsi="Times New Roman" w:cs="Times New Roman"/>
          <w:sz w:val="18"/>
          <w:szCs w:val="18"/>
          <w:lang w:val="en-ID"/>
        </w:rPr>
        <w:t>sp</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ijk</w:t>
      </w:r>
      <w:proofErr w:type="spellEnd"/>
      <w:r w:rsidRPr="008F3DA8">
        <w:rPr>
          <w:rFonts w:ascii="Times New Roman" w:eastAsia="Times New Roman" w:hAnsi="Times New Roman" w:cs="Times New Roman"/>
          <w:sz w:val="18"/>
          <w:szCs w:val="18"/>
          <w:lang w:val="en-ID"/>
        </w:rPr>
        <w:t xml:space="preserve"> + </w:t>
      </w:r>
      <w:proofErr w:type="spellStart"/>
      <w:r w:rsidRPr="008F3DA8">
        <w:rPr>
          <w:rFonts w:ascii="Times New Roman" w:eastAsia="Times New Roman" w:hAnsi="Times New Roman" w:cs="Times New Roman"/>
          <w:sz w:val="18"/>
          <w:szCs w:val="18"/>
          <w:lang w:val="en-ID"/>
        </w:rPr>
        <w:t>ɛijk</w:t>
      </w:r>
      <w:proofErr w:type="spellEnd"/>
      <w:r w:rsidRPr="008F3DA8">
        <w:rPr>
          <w:rFonts w:ascii="Times New Roman" w:eastAsia="Times New Roman" w:hAnsi="Times New Roman" w:cs="Times New Roman"/>
          <w:sz w:val="18"/>
          <w:szCs w:val="18"/>
          <w:lang w:val="en-ID"/>
        </w:rPr>
        <w:t xml:space="preserve"> </w:t>
      </w: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Draft Analysis</w:t>
      </w:r>
    </w:p>
    <w:p w:rsidR="007C1D8F" w:rsidRPr="008F3DA8" w:rsidRDefault="00C355BA">
      <w:pPr>
        <w:spacing w:after="202"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Draft analysis is performed to determine whether or not a treatment effect on the response observed. The values obtained were then compiled in the table ANOVA or analysis of variations to the conclusion whether a treatment effect on the response or not. </w:t>
      </w:r>
    </w:p>
    <w:p w:rsidR="007C1D8F" w:rsidRPr="008F3DA8" w:rsidRDefault="00C355BA">
      <w:pPr>
        <w:pStyle w:val="Heading1"/>
        <w:spacing w:line="240" w:lineRule="auto"/>
        <w:rPr>
          <w:lang w:val="en-ID"/>
        </w:rPr>
      </w:pPr>
      <w:r w:rsidRPr="008F3DA8">
        <w:rPr>
          <w:lang w:val="en-ID"/>
        </w:rPr>
        <w:t xml:space="preserve">Draft Response </w:t>
      </w:r>
    </w:p>
    <w:p w:rsidR="007C1D8F" w:rsidRPr="008F3DA8" w:rsidRDefault="00A461E7">
      <w:pPr>
        <w:spacing w:after="202"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D</w:t>
      </w:r>
      <w:r w:rsidR="00C355BA" w:rsidRPr="008F3DA8">
        <w:rPr>
          <w:rFonts w:ascii="Times New Roman" w:eastAsia="Times New Roman" w:hAnsi="Times New Roman" w:cs="Times New Roman"/>
          <w:sz w:val="18"/>
          <w:szCs w:val="18"/>
          <w:lang w:val="en-ID"/>
        </w:rPr>
        <w:t>raft response on primary research consisted of a chemical response (Moisture Content, Antioxidant activity DPPH), a physical response (Score noodles tensile strength /</w:t>
      </w:r>
      <w:proofErr w:type="spellStart"/>
      <w:r w:rsidR="00C355BA" w:rsidRPr="008F3DA8">
        <w:rPr>
          <w:rFonts w:ascii="Times New Roman" w:eastAsia="Times New Roman" w:hAnsi="Times New Roman" w:cs="Times New Roman"/>
          <w:i/>
          <w:sz w:val="18"/>
          <w:szCs w:val="18"/>
          <w:lang w:val="en-ID"/>
        </w:rPr>
        <w:t>tensile</w:t>
      </w:r>
      <w:r w:rsidR="00C355BA" w:rsidRPr="008F3DA8">
        <w:rPr>
          <w:rFonts w:ascii="Times New Roman" w:eastAsia="Times New Roman" w:hAnsi="Times New Roman" w:cs="Times New Roman"/>
          <w:sz w:val="18"/>
          <w:szCs w:val="18"/>
          <w:lang w:val="en-ID"/>
        </w:rPr>
        <w:t>strength</w:t>
      </w:r>
      <w:proofErr w:type="spellEnd"/>
      <w:r w:rsidR="00C355BA" w:rsidRPr="008F3DA8">
        <w:rPr>
          <w:rFonts w:ascii="Times New Roman" w:eastAsia="Times New Roman" w:hAnsi="Times New Roman" w:cs="Times New Roman"/>
          <w:sz w:val="18"/>
          <w:szCs w:val="18"/>
          <w:lang w:val="en-ID"/>
        </w:rPr>
        <w:t>)</w:t>
      </w:r>
      <w:r>
        <w:rPr>
          <w:rFonts w:ascii="Times New Roman" w:eastAsia="Times New Roman" w:hAnsi="Times New Roman" w:cs="Times New Roman"/>
          <w:sz w:val="18"/>
          <w:szCs w:val="18"/>
        </w:rPr>
        <w:t xml:space="preserve"> </w:t>
      </w:r>
      <w:r w:rsidR="00C355BA" w:rsidRPr="008F3DA8">
        <w:rPr>
          <w:rFonts w:ascii="Times New Roman" w:eastAsia="Times New Roman" w:hAnsi="Times New Roman" w:cs="Times New Roman"/>
          <w:sz w:val="18"/>
          <w:szCs w:val="18"/>
          <w:lang w:val="en-ID"/>
        </w:rPr>
        <w:t>and the response organoleptic (</w:t>
      </w:r>
      <w:proofErr w:type="spellStart"/>
      <w:r w:rsidR="00C355BA" w:rsidRPr="008F3DA8">
        <w:rPr>
          <w:rFonts w:ascii="Times New Roman" w:eastAsia="Times New Roman" w:hAnsi="Times New Roman" w:cs="Times New Roman"/>
          <w:sz w:val="18"/>
          <w:szCs w:val="18"/>
          <w:lang w:val="en-ID"/>
        </w:rPr>
        <w:t>color</w:t>
      </w:r>
      <w:proofErr w:type="spellEnd"/>
      <w:r w:rsidR="00C355BA" w:rsidRPr="008F3DA8">
        <w:rPr>
          <w:rFonts w:ascii="Times New Roman" w:eastAsia="Times New Roman" w:hAnsi="Times New Roman" w:cs="Times New Roman"/>
          <w:sz w:val="18"/>
          <w:szCs w:val="18"/>
          <w:lang w:val="en-ID"/>
        </w:rPr>
        <w:t xml:space="preserve">, aroma, and </w:t>
      </w:r>
      <w:proofErr w:type="spellStart"/>
      <w:r w:rsidR="00C355BA" w:rsidRPr="008F3DA8">
        <w:rPr>
          <w:rFonts w:ascii="Times New Roman" w:eastAsia="Times New Roman" w:hAnsi="Times New Roman" w:cs="Times New Roman"/>
          <w:sz w:val="18"/>
          <w:szCs w:val="18"/>
          <w:lang w:val="en-ID"/>
        </w:rPr>
        <w:t>flavor</w:t>
      </w:r>
      <w:proofErr w:type="spellEnd"/>
      <w:r w:rsidR="00C355BA" w:rsidRPr="008F3DA8">
        <w:rPr>
          <w:rFonts w:ascii="Times New Roman" w:eastAsia="Times New Roman" w:hAnsi="Times New Roman" w:cs="Times New Roman"/>
          <w:sz w:val="18"/>
          <w:szCs w:val="18"/>
          <w:lang w:val="en-ID"/>
        </w:rPr>
        <w:t>).</w:t>
      </w: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Description Trial</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Stages of making a wet noodle porridge with the addition of mulberry leaves were conducted in this study are as follows:</w:t>
      </w:r>
    </w:p>
    <w:p w:rsidR="007C1D8F" w:rsidRPr="008F3DA8" w:rsidRDefault="00C355BA">
      <w:pPr>
        <w:numPr>
          <w:ilvl w:val="0"/>
          <w:numId w:val="3"/>
        </w:numPr>
        <w:spacing w:line="240" w:lineRule="auto"/>
        <w:ind w:left="284" w:hanging="283"/>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Mixing</w:t>
      </w:r>
    </w:p>
    <w:p w:rsidR="007C1D8F" w:rsidRPr="008F3DA8" w:rsidRDefault="00C355BA">
      <w:pPr>
        <w:spacing w:line="240" w:lineRule="auto"/>
        <w:ind w:firstLine="567"/>
        <w:rPr>
          <w:rFonts w:ascii="Times New Roman" w:eastAsia="Times New Roman" w:hAnsi="Times New Roman" w:cs="Times New Roman"/>
          <w:sz w:val="18"/>
          <w:szCs w:val="18"/>
          <w:lang w:val="en-ID"/>
        </w:rPr>
      </w:pPr>
      <w:proofErr w:type="gramStart"/>
      <w:r w:rsidRPr="008F3DA8">
        <w:rPr>
          <w:rFonts w:ascii="Times New Roman" w:eastAsia="Times New Roman" w:hAnsi="Times New Roman" w:cs="Times New Roman"/>
          <w:sz w:val="18"/>
          <w:szCs w:val="18"/>
          <w:lang w:val="en-ID"/>
        </w:rPr>
        <w:t>mixing</w:t>
      </w:r>
      <w:proofErr w:type="gramEnd"/>
      <w:r w:rsidRPr="008F3DA8">
        <w:rPr>
          <w:rFonts w:ascii="Times New Roman" w:eastAsia="Times New Roman" w:hAnsi="Times New Roman" w:cs="Times New Roman"/>
          <w:sz w:val="18"/>
          <w:szCs w:val="18"/>
          <w:lang w:val="en-ID"/>
        </w:rPr>
        <w:t xml:space="preserve"> phase aims to get the dough evenly and form a homogeneous paste. How to manufacture begins with the mixing of flour, salt, baking soda and egg until evenly distributed. Mulberry leaf slurry is then added little by </w:t>
      </w:r>
      <w:proofErr w:type="spellStart"/>
      <w:r w:rsidRPr="008F3DA8">
        <w:rPr>
          <w:rFonts w:ascii="Times New Roman" w:eastAsia="Times New Roman" w:hAnsi="Times New Roman" w:cs="Times New Roman"/>
          <w:sz w:val="18"/>
          <w:szCs w:val="18"/>
          <w:lang w:val="en-ID"/>
        </w:rPr>
        <w:t>sediikit</w:t>
      </w:r>
      <w:proofErr w:type="spellEnd"/>
      <w:r w:rsidRPr="008F3DA8">
        <w:rPr>
          <w:rFonts w:ascii="Times New Roman" w:eastAsia="Times New Roman" w:hAnsi="Times New Roman" w:cs="Times New Roman"/>
          <w:sz w:val="18"/>
          <w:szCs w:val="18"/>
          <w:lang w:val="en-ID"/>
        </w:rPr>
        <w:t xml:space="preserve"> until the dough can be rolled.</w:t>
      </w:r>
    </w:p>
    <w:p w:rsidR="007C1D8F" w:rsidRPr="008F3DA8" w:rsidRDefault="00A461E7">
      <w:pPr>
        <w:numPr>
          <w:ilvl w:val="0"/>
          <w:numId w:val="3"/>
        </w:numPr>
        <w:spacing w:line="240" w:lineRule="auto"/>
        <w:ind w:left="284" w:hanging="284"/>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Roll the dough</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After the dough is homogeneous and dull then flattened dough to make thin sheets of wet noodles according to the size and use the mill pool steel plated stainless steel. Pasta dough thick end of approximately 1.2 - 2 mm. The purpose of </w:t>
      </w:r>
      <w:proofErr w:type="spellStart"/>
      <w:r w:rsidRPr="008F3DA8">
        <w:rPr>
          <w:rFonts w:ascii="Times New Roman" w:eastAsia="Times New Roman" w:hAnsi="Times New Roman" w:cs="Times New Roman"/>
          <w:sz w:val="18"/>
          <w:szCs w:val="18"/>
          <w:lang w:val="en-ID"/>
        </w:rPr>
        <w:t>pemipihan</w:t>
      </w:r>
      <w:proofErr w:type="spellEnd"/>
      <w:r w:rsidRPr="008F3DA8">
        <w:rPr>
          <w:rFonts w:ascii="Times New Roman" w:eastAsia="Times New Roman" w:hAnsi="Times New Roman" w:cs="Times New Roman"/>
          <w:sz w:val="18"/>
          <w:szCs w:val="18"/>
          <w:lang w:val="en-ID"/>
        </w:rPr>
        <w:t xml:space="preserve"> is to soften the </w:t>
      </w:r>
      <w:proofErr w:type="spellStart"/>
      <w:r w:rsidRPr="008F3DA8">
        <w:rPr>
          <w:rFonts w:ascii="Times New Roman" w:eastAsia="Times New Roman" w:hAnsi="Times New Roman" w:cs="Times New Roman"/>
          <w:sz w:val="18"/>
          <w:szCs w:val="18"/>
          <w:lang w:val="en-ID"/>
        </w:rPr>
        <w:t>fibers</w:t>
      </w:r>
      <w:proofErr w:type="spellEnd"/>
      <w:r w:rsidRPr="008F3DA8">
        <w:rPr>
          <w:rFonts w:ascii="Times New Roman" w:eastAsia="Times New Roman" w:hAnsi="Times New Roman" w:cs="Times New Roman"/>
          <w:sz w:val="18"/>
          <w:szCs w:val="18"/>
          <w:lang w:val="en-ID"/>
        </w:rPr>
        <w:t xml:space="preserve"> gluten and makes the dough sheet.</w:t>
      </w:r>
    </w:p>
    <w:p w:rsidR="007C1D8F" w:rsidRPr="008F3DA8" w:rsidRDefault="00A461E7">
      <w:pPr>
        <w:numPr>
          <w:ilvl w:val="0"/>
          <w:numId w:val="3"/>
        </w:numPr>
        <w:spacing w:line="240" w:lineRule="auto"/>
        <w:ind w:left="284" w:hanging="284"/>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Cut the noodles</w:t>
      </w:r>
    </w:p>
    <w:p w:rsidR="007C1D8F" w:rsidRPr="008F3DA8" w:rsidRDefault="00A461E7">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D</w:t>
      </w:r>
      <w:proofErr w:type="spellStart"/>
      <w:r w:rsidR="00C355BA" w:rsidRPr="008F3DA8">
        <w:rPr>
          <w:rFonts w:ascii="Times New Roman" w:eastAsia="Times New Roman" w:hAnsi="Times New Roman" w:cs="Times New Roman"/>
          <w:sz w:val="18"/>
          <w:szCs w:val="18"/>
          <w:lang w:val="en-ID"/>
        </w:rPr>
        <w:t>ough</w:t>
      </w:r>
      <w:proofErr w:type="spellEnd"/>
      <w:r w:rsidR="00C355BA" w:rsidRPr="008F3DA8">
        <w:rPr>
          <w:rFonts w:ascii="Times New Roman" w:eastAsia="Times New Roman" w:hAnsi="Times New Roman" w:cs="Times New Roman"/>
          <w:sz w:val="18"/>
          <w:szCs w:val="18"/>
          <w:lang w:val="en-ID"/>
        </w:rPr>
        <w:t xml:space="preserve"> has formed then a thin sheet from the mill and then cut to length with a cutter mill. </w:t>
      </w:r>
      <w:r w:rsidR="00C355BA" w:rsidRPr="008F3DA8">
        <w:rPr>
          <w:rFonts w:ascii="Times New Roman" w:eastAsia="Times New Roman" w:hAnsi="Times New Roman" w:cs="Times New Roman"/>
          <w:sz w:val="18"/>
          <w:szCs w:val="18"/>
          <w:lang w:val="en-ID"/>
        </w:rPr>
        <w:lastRenderedPageBreak/>
        <w:t>Then cut crosswise with a certain length in order to obtain the typical shape of noodles.</w:t>
      </w:r>
    </w:p>
    <w:p w:rsidR="007C1D8F" w:rsidRPr="008F3DA8" w:rsidRDefault="00A461E7">
      <w:pPr>
        <w:numPr>
          <w:ilvl w:val="0"/>
          <w:numId w:val="3"/>
        </w:numPr>
        <w:spacing w:line="240" w:lineRule="auto"/>
        <w:ind w:left="284" w:hanging="284"/>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Boiling</w:t>
      </w:r>
    </w:p>
    <w:p w:rsidR="007C1D8F" w:rsidRPr="008F3DA8" w:rsidRDefault="00A461E7">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R</w:t>
      </w:r>
      <w:proofErr w:type="spellStart"/>
      <w:r w:rsidR="00C355BA" w:rsidRPr="008F3DA8">
        <w:rPr>
          <w:rFonts w:ascii="Times New Roman" w:eastAsia="Times New Roman" w:hAnsi="Times New Roman" w:cs="Times New Roman"/>
          <w:sz w:val="18"/>
          <w:szCs w:val="18"/>
          <w:lang w:val="en-ID"/>
        </w:rPr>
        <w:t>esults</w:t>
      </w:r>
      <w:proofErr w:type="spellEnd"/>
      <w:r w:rsidR="00C355BA" w:rsidRPr="008F3DA8">
        <w:rPr>
          <w:rFonts w:ascii="Times New Roman" w:eastAsia="Times New Roman" w:hAnsi="Times New Roman" w:cs="Times New Roman"/>
          <w:sz w:val="18"/>
          <w:szCs w:val="18"/>
          <w:lang w:val="en-ID"/>
        </w:rPr>
        <w:t xml:space="preserve"> of the pieces then put in boiling water until noodles to float. At this stage also add coconut oil or cooking oil to taste with the aim of instant noodles do not stick to each other.</w:t>
      </w:r>
    </w:p>
    <w:p w:rsidR="007C1D8F" w:rsidRPr="008F3DA8" w:rsidRDefault="00A461E7">
      <w:pPr>
        <w:numPr>
          <w:ilvl w:val="0"/>
          <w:numId w:val="3"/>
        </w:numPr>
        <w:spacing w:line="240" w:lineRule="auto"/>
        <w:ind w:left="284" w:hanging="284"/>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D</w:t>
      </w:r>
      <w:r w:rsidR="00C355BA" w:rsidRPr="008F3DA8">
        <w:rPr>
          <w:rFonts w:ascii="Times New Roman" w:eastAsia="Times New Roman" w:hAnsi="Times New Roman" w:cs="Times New Roman"/>
          <w:sz w:val="18"/>
          <w:szCs w:val="18"/>
          <w:lang w:val="en-ID"/>
        </w:rPr>
        <w:t xml:space="preserve">raining </w:t>
      </w:r>
    </w:p>
    <w:p w:rsidR="007C1D8F" w:rsidRPr="008F3DA8" w:rsidRDefault="00C355BA">
      <w:pPr>
        <w:spacing w:line="240" w:lineRule="auto"/>
        <w:ind w:firstLine="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Afterthrough</w:t>
      </w:r>
      <w:proofErr w:type="spellEnd"/>
      <w:r w:rsidRPr="008F3DA8">
        <w:rPr>
          <w:rFonts w:ascii="Times New Roman" w:eastAsia="Times New Roman" w:hAnsi="Times New Roman" w:cs="Times New Roman"/>
          <w:sz w:val="18"/>
          <w:szCs w:val="18"/>
          <w:lang w:val="en-ID"/>
        </w:rPr>
        <w:t xml:space="preserve"> the boiling process, drained noodles and </w:t>
      </w:r>
      <w:proofErr w:type="spellStart"/>
      <w:r w:rsidRPr="008F3DA8">
        <w:rPr>
          <w:rFonts w:ascii="Times New Roman" w:eastAsia="Times New Roman" w:hAnsi="Times New Roman" w:cs="Times New Roman"/>
          <w:sz w:val="18"/>
          <w:szCs w:val="18"/>
          <w:lang w:val="en-ID"/>
        </w:rPr>
        <w:t>dindinginkan</w:t>
      </w:r>
      <w:proofErr w:type="spellEnd"/>
      <w:r w:rsidRPr="008F3DA8">
        <w:rPr>
          <w:rFonts w:ascii="Times New Roman" w:eastAsia="Times New Roman" w:hAnsi="Times New Roman" w:cs="Times New Roman"/>
          <w:sz w:val="18"/>
          <w:szCs w:val="18"/>
          <w:lang w:val="en-ID"/>
        </w:rPr>
        <w:t>. The purpose of draining it is to be absorbed oil solidified and stuck to the noodles and also makes the texture of the noodles to be strong.</w:t>
      </w: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RESULTS AND DISCUSSION</w:t>
      </w:r>
    </w:p>
    <w:p w:rsidR="007C1D8F" w:rsidRPr="008F3DA8" w:rsidRDefault="007C1D8F">
      <w:pPr>
        <w:spacing w:line="240" w:lineRule="auto"/>
        <w:jc w:val="center"/>
        <w:rPr>
          <w:rFonts w:ascii="Times New Roman" w:eastAsia="Times New Roman" w:hAnsi="Times New Roman" w:cs="Times New Roman"/>
          <w:b/>
          <w:sz w:val="18"/>
          <w:szCs w:val="18"/>
          <w:lang w:val="en-ID"/>
        </w:rPr>
      </w:pPr>
    </w:p>
    <w:p w:rsidR="007C1D8F" w:rsidRPr="00A461E7" w:rsidRDefault="00A461E7">
      <w:pPr>
        <w:spacing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Preliminary Research</w:t>
      </w:r>
    </w:p>
    <w:p w:rsidR="007C1D8F" w:rsidRPr="00A461E7" w:rsidRDefault="00C355BA">
      <w:pPr>
        <w:spacing w:line="240" w:lineRule="auto"/>
        <w:jc w:val="left"/>
        <w:rPr>
          <w:rFonts w:ascii="Times New Roman" w:eastAsia="Times New Roman" w:hAnsi="Times New Roman" w:cs="Times New Roman"/>
          <w:sz w:val="18"/>
          <w:szCs w:val="18"/>
        </w:rPr>
      </w:pPr>
      <w:r w:rsidRPr="008F3DA8">
        <w:rPr>
          <w:rFonts w:ascii="Times New Roman" w:eastAsia="Times New Roman" w:hAnsi="Times New Roman" w:cs="Times New Roman"/>
          <w:sz w:val="18"/>
          <w:szCs w:val="18"/>
          <w:lang w:val="en-ID"/>
        </w:rPr>
        <w:t>Table 1. Results</w:t>
      </w:r>
      <w:r w:rsidR="00A461E7">
        <w:rPr>
          <w:rFonts w:ascii="Times New Roman" w:eastAsia="Times New Roman" w:hAnsi="Times New Roman" w:cs="Times New Roman"/>
          <w:sz w:val="18"/>
          <w:szCs w:val="18"/>
        </w:rPr>
        <w:t xml:space="preserve"> of Preliminary Research</w:t>
      </w:r>
    </w:p>
    <w:tbl>
      <w:tblPr>
        <w:tblStyle w:val="a"/>
        <w:tblW w:w="36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992"/>
        <w:gridCol w:w="1276"/>
      </w:tblGrid>
      <w:tr w:rsidR="007C1D8F" w:rsidRPr="008F3DA8" w:rsidTr="00A461E7">
        <w:trPr>
          <w:trHeight w:val="380"/>
        </w:trPr>
        <w:tc>
          <w:tcPr>
            <w:tcW w:w="1418" w:type="dxa"/>
            <w:shd w:val="clear" w:color="auto" w:fill="D9D9D9"/>
            <w:vAlign w:val="center"/>
          </w:tcPr>
          <w:p w:rsidR="007C1D8F" w:rsidRPr="008F3DA8" w:rsidRDefault="00A461E7">
            <w:pPr>
              <w:contextualSpacing w:val="0"/>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P</w:t>
            </w:r>
            <w:proofErr w:type="spellStart"/>
            <w:r w:rsidR="00C355BA" w:rsidRPr="008F3DA8">
              <w:rPr>
                <w:rFonts w:ascii="Times New Roman" w:eastAsia="Times New Roman" w:hAnsi="Times New Roman" w:cs="Times New Roman"/>
                <w:b/>
                <w:sz w:val="18"/>
                <w:szCs w:val="18"/>
                <w:lang w:val="en-ID"/>
              </w:rPr>
              <w:t>arameters</w:t>
            </w:r>
            <w:proofErr w:type="spellEnd"/>
          </w:p>
        </w:tc>
        <w:tc>
          <w:tcPr>
            <w:tcW w:w="992"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Mulberry porridge</w:t>
            </w:r>
          </w:p>
        </w:tc>
        <w:tc>
          <w:tcPr>
            <w:tcW w:w="1276"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Mulberry Leaf Extract</w:t>
            </w:r>
          </w:p>
        </w:tc>
      </w:tr>
      <w:tr w:rsidR="007C1D8F" w:rsidRPr="008F3DA8" w:rsidTr="00A461E7">
        <w:tc>
          <w:tcPr>
            <w:tcW w:w="1418"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Cyanide Test (qualitative)</w:t>
            </w:r>
          </w:p>
        </w:tc>
        <w:tc>
          <w:tcPr>
            <w:tcW w:w="992"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Negative</w:t>
            </w:r>
          </w:p>
        </w:tc>
        <w:tc>
          <w:tcPr>
            <w:tcW w:w="1276"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w:t>
            </w:r>
          </w:p>
        </w:tc>
      </w:tr>
      <w:tr w:rsidR="007C1D8F" w:rsidRPr="008F3DA8" w:rsidTr="00A461E7">
        <w:tc>
          <w:tcPr>
            <w:tcW w:w="1418" w:type="dxa"/>
            <w:vAlign w:val="center"/>
          </w:tcPr>
          <w:p w:rsidR="007C1D8F" w:rsidRPr="008F3DA8" w:rsidRDefault="00A461E7">
            <w:pPr>
              <w:contextualSpacing w:val="0"/>
              <w:jc w:val="left"/>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Tannin</w:t>
            </w:r>
          </w:p>
        </w:tc>
        <w:tc>
          <w:tcPr>
            <w:tcW w:w="992"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0.90%</w:t>
            </w:r>
          </w:p>
        </w:tc>
        <w:tc>
          <w:tcPr>
            <w:tcW w:w="1276"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w:t>
            </w:r>
          </w:p>
        </w:tc>
      </w:tr>
      <w:tr w:rsidR="007C1D8F" w:rsidRPr="008F3DA8" w:rsidTr="00A461E7">
        <w:tc>
          <w:tcPr>
            <w:tcW w:w="1418" w:type="dxa"/>
            <w:vAlign w:val="center"/>
          </w:tcPr>
          <w:p w:rsidR="007C1D8F" w:rsidRPr="008F3DA8" w:rsidRDefault="00A461E7">
            <w:pPr>
              <w:contextualSpacing w:val="0"/>
              <w:jc w:val="left"/>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chlorophyll</w:t>
            </w:r>
          </w:p>
        </w:tc>
        <w:tc>
          <w:tcPr>
            <w:tcW w:w="992"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5.8 ppm</w:t>
            </w:r>
          </w:p>
        </w:tc>
        <w:tc>
          <w:tcPr>
            <w:tcW w:w="1276"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w:t>
            </w:r>
          </w:p>
        </w:tc>
      </w:tr>
      <w:tr w:rsidR="007C1D8F" w:rsidRPr="008F3DA8" w:rsidTr="00A461E7">
        <w:tc>
          <w:tcPr>
            <w:tcW w:w="1418" w:type="dxa"/>
            <w:vAlign w:val="center"/>
          </w:tcPr>
          <w:p w:rsidR="007C1D8F" w:rsidRPr="008F3DA8" w:rsidRDefault="00C355BA" w:rsidP="00700A9F">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Antioxidant activity, IC</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w:t>
            </w:r>
          </w:p>
        </w:tc>
        <w:tc>
          <w:tcPr>
            <w:tcW w:w="992"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1469 ppm</w:t>
            </w:r>
          </w:p>
        </w:tc>
        <w:tc>
          <w:tcPr>
            <w:tcW w:w="1276" w:type="dxa"/>
            <w:vAlign w:val="center"/>
          </w:tcPr>
          <w:p w:rsidR="007C1D8F" w:rsidRPr="008F3DA8" w:rsidRDefault="00C355BA">
            <w:pPr>
              <w:contextualSpacing w:val="0"/>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311 ppm</w:t>
            </w:r>
          </w:p>
        </w:tc>
      </w:tr>
    </w:tbl>
    <w:p w:rsidR="007C1D8F" w:rsidRPr="008F3DA8" w:rsidRDefault="00A461E7">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T</w:t>
      </w:r>
      <w:r w:rsidR="00C355BA" w:rsidRPr="008F3DA8">
        <w:rPr>
          <w:rFonts w:ascii="Times New Roman" w:eastAsia="Times New Roman" w:hAnsi="Times New Roman" w:cs="Times New Roman"/>
          <w:sz w:val="18"/>
          <w:szCs w:val="18"/>
          <w:lang w:val="en-ID"/>
        </w:rPr>
        <w:t xml:space="preserve">he first study is research cyanide on raw materials qualitatively. From the experiment, the raw material </w:t>
      </w:r>
      <w:proofErr w:type="spellStart"/>
      <w:r w:rsidR="00C355BA" w:rsidRPr="008F3DA8">
        <w:rPr>
          <w:rFonts w:ascii="Times New Roman" w:eastAsia="Times New Roman" w:hAnsi="Times New Roman" w:cs="Times New Roman"/>
          <w:sz w:val="18"/>
          <w:szCs w:val="18"/>
          <w:lang w:val="en-ID"/>
        </w:rPr>
        <w:t>giveresults</w:t>
      </w:r>
      <w:proofErr w:type="spellEnd"/>
      <w:r w:rsidR="00C355BA" w:rsidRPr="008F3DA8">
        <w:rPr>
          <w:rFonts w:ascii="Times New Roman" w:eastAsia="Times New Roman" w:hAnsi="Times New Roman" w:cs="Times New Roman"/>
          <w:sz w:val="18"/>
          <w:szCs w:val="18"/>
          <w:lang w:val="en-ID"/>
        </w:rPr>
        <w:t xml:space="preserve"> </w:t>
      </w:r>
      <w:r w:rsidR="00C355BA" w:rsidRPr="008F3DA8">
        <w:rPr>
          <w:rFonts w:ascii="Times New Roman" w:eastAsia="Times New Roman" w:hAnsi="Times New Roman" w:cs="Times New Roman"/>
          <w:i/>
          <w:sz w:val="18"/>
          <w:szCs w:val="18"/>
          <w:lang w:val="en-ID"/>
        </w:rPr>
        <w:t>negative</w:t>
      </w:r>
      <w:r w:rsidR="00C355BA" w:rsidRPr="008F3DA8">
        <w:rPr>
          <w:rFonts w:ascii="Times New Roman" w:eastAsia="Times New Roman" w:hAnsi="Times New Roman" w:cs="Times New Roman"/>
          <w:sz w:val="18"/>
          <w:szCs w:val="18"/>
          <w:lang w:val="en-ID"/>
        </w:rPr>
        <w:t xml:space="preserve"> cyanide. Cyanide is one of the most toxic venom and rapid reaction to the bodies of animals and humans. With a fairly small doses (0.5-2.5 mg.kg-1), cyanide can turn off almost all animal species within a few minutes after taking it. So necessary to test the cyanide on raw materials to make products that will be produced not to be toxic when consumed.</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 second study that measured levels of tannin using titrim</w:t>
      </w:r>
      <w:r w:rsidR="00700A9F">
        <w:rPr>
          <w:rFonts w:ascii="Times New Roman" w:eastAsia="Times New Roman" w:hAnsi="Times New Roman" w:cs="Times New Roman"/>
          <w:sz w:val="18"/>
          <w:szCs w:val="18"/>
          <w:lang w:val="en-ID"/>
        </w:rPr>
        <w:t>etric method (</w:t>
      </w:r>
      <w:proofErr w:type="spellStart"/>
      <w:r w:rsidR="00700A9F">
        <w:rPr>
          <w:rFonts w:ascii="Times New Roman" w:eastAsia="Times New Roman" w:hAnsi="Times New Roman" w:cs="Times New Roman"/>
          <w:sz w:val="18"/>
          <w:szCs w:val="18"/>
          <w:lang w:val="en-ID"/>
        </w:rPr>
        <w:t>permanganometry</w:t>
      </w:r>
      <w:proofErr w:type="spellEnd"/>
      <w:r w:rsidR="00700A9F">
        <w:rPr>
          <w:rFonts w:ascii="Times New Roman" w:eastAsia="Times New Roman" w:hAnsi="Times New Roman" w:cs="Times New Roman"/>
          <w:sz w:val="18"/>
          <w:szCs w:val="18"/>
          <w:lang w:val="en-ID"/>
        </w:rPr>
        <w:t xml:space="preserve">). </w:t>
      </w:r>
      <w:r w:rsidRPr="008F3DA8">
        <w:rPr>
          <w:rFonts w:ascii="Times New Roman" w:eastAsia="Times New Roman" w:hAnsi="Times New Roman" w:cs="Times New Roman"/>
          <w:sz w:val="18"/>
          <w:szCs w:val="18"/>
          <w:lang w:val="en-ID"/>
        </w:rPr>
        <w:t xml:space="preserve">From the experimental results obtained tannin content of 0.90%. The very small levels for potential binding protein than </w:t>
      </w:r>
      <w:proofErr w:type="spellStart"/>
      <w:r w:rsidRPr="008F3DA8">
        <w:rPr>
          <w:rFonts w:ascii="Times New Roman" w:eastAsia="Times New Roman" w:hAnsi="Times New Roman" w:cs="Times New Roman"/>
          <w:sz w:val="18"/>
          <w:szCs w:val="18"/>
          <w:lang w:val="en-ID"/>
        </w:rPr>
        <w:t>calliandra</w:t>
      </w:r>
      <w:proofErr w:type="spellEnd"/>
      <w:r w:rsidRPr="008F3DA8">
        <w:rPr>
          <w:rFonts w:ascii="Times New Roman" w:eastAsia="Times New Roman" w:hAnsi="Times New Roman" w:cs="Times New Roman"/>
          <w:sz w:val="18"/>
          <w:szCs w:val="18"/>
          <w:lang w:val="en-ID"/>
        </w:rPr>
        <w:t xml:space="preserve"> leaf contains tannin of 11.3% and 13.9% </w:t>
      </w:r>
      <w:proofErr w:type="spellStart"/>
      <w:r w:rsidRPr="008F3DA8">
        <w:rPr>
          <w:rFonts w:ascii="Times New Roman" w:eastAsia="Times New Roman" w:hAnsi="Times New Roman" w:cs="Times New Roman"/>
          <w:sz w:val="18"/>
          <w:szCs w:val="18"/>
          <w:lang w:val="en-ID"/>
        </w:rPr>
        <w:t>Leucaena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leucocephala</w:t>
      </w:r>
      <w:proofErr w:type="spellEnd"/>
      <w:r w:rsidRPr="008F3DA8">
        <w:rPr>
          <w:rFonts w:ascii="Times New Roman" w:eastAsia="Times New Roman" w:hAnsi="Times New Roman" w:cs="Times New Roman"/>
          <w:sz w:val="18"/>
          <w:szCs w:val="18"/>
          <w:lang w:val="en-ID"/>
        </w:rPr>
        <w:t xml:space="preserve">. Tannin is a </w:t>
      </w:r>
      <w:hyperlink r:id="rId12">
        <w:r w:rsidRPr="008F3DA8">
          <w:rPr>
            <w:rFonts w:ascii="Times New Roman" w:eastAsia="Times New Roman" w:hAnsi="Times New Roman" w:cs="Times New Roman"/>
            <w:sz w:val="18"/>
            <w:szCs w:val="18"/>
            <w:lang w:val="en-ID"/>
          </w:rPr>
          <w:t>compound</w:t>
        </w:r>
      </w:hyperlink>
      <w:r w:rsidRPr="008F3DA8">
        <w:rPr>
          <w:rFonts w:ascii="Times New Roman" w:eastAsia="Times New Roman" w:hAnsi="Times New Roman" w:cs="Times New Roman"/>
          <w:sz w:val="18"/>
          <w:szCs w:val="18"/>
          <w:lang w:val="en-ID"/>
        </w:rPr>
        <w:t xml:space="preserve"> </w:t>
      </w:r>
      <w:hyperlink r:id="rId13">
        <w:r w:rsidRPr="008F3DA8">
          <w:rPr>
            <w:rFonts w:ascii="Times New Roman" w:eastAsia="Times New Roman" w:hAnsi="Times New Roman" w:cs="Times New Roman"/>
            <w:sz w:val="18"/>
            <w:szCs w:val="18"/>
            <w:lang w:val="en-ID"/>
          </w:rPr>
          <w:t>polyphenols</w:t>
        </w:r>
      </w:hyperlink>
      <w:r w:rsidRPr="008F3DA8">
        <w:rPr>
          <w:rFonts w:ascii="Times New Roman" w:eastAsia="Times New Roman" w:hAnsi="Times New Roman" w:cs="Times New Roman"/>
          <w:sz w:val="18"/>
          <w:szCs w:val="18"/>
          <w:lang w:val="en-ID"/>
        </w:rPr>
        <w:t xml:space="preserve"> derived from </w:t>
      </w:r>
      <w:hyperlink r:id="rId14">
        <w:proofErr w:type="spellStart"/>
        <w:r w:rsidRPr="008F3DA8">
          <w:rPr>
            <w:rFonts w:ascii="Times New Roman" w:eastAsia="Times New Roman" w:hAnsi="Times New Roman" w:cs="Times New Roman"/>
            <w:sz w:val="18"/>
            <w:szCs w:val="18"/>
            <w:lang w:val="en-ID"/>
          </w:rPr>
          <w:t>plants,</w:t>
        </w:r>
      </w:hyperlink>
      <w:r w:rsidRPr="008F3DA8">
        <w:rPr>
          <w:rFonts w:ascii="Times New Roman" w:eastAsia="Times New Roman" w:hAnsi="Times New Roman" w:cs="Times New Roman"/>
          <w:sz w:val="18"/>
          <w:szCs w:val="18"/>
          <w:lang w:val="en-ID"/>
        </w:rPr>
        <w:t>taste</w:t>
      </w:r>
      <w:proofErr w:type="spellEnd"/>
      <w:r w:rsidRPr="008F3DA8">
        <w:rPr>
          <w:rFonts w:ascii="Times New Roman" w:eastAsia="Times New Roman" w:hAnsi="Times New Roman" w:cs="Times New Roman"/>
          <w:sz w:val="18"/>
          <w:szCs w:val="18"/>
          <w:lang w:val="en-ID"/>
        </w:rPr>
        <w:t xml:space="preserve"> bitter and chelates, which reacts with and agglomerate </w:t>
      </w:r>
      <w:hyperlink r:id="rId15">
        <w:proofErr w:type="spellStart"/>
        <w:r w:rsidRPr="008F3DA8">
          <w:rPr>
            <w:rFonts w:ascii="Times New Roman" w:eastAsia="Times New Roman" w:hAnsi="Times New Roman" w:cs="Times New Roman"/>
            <w:sz w:val="18"/>
            <w:szCs w:val="18"/>
            <w:lang w:val="en-ID"/>
          </w:rPr>
          <w:t>protein,</w:t>
        </w:r>
      </w:hyperlink>
      <w:r w:rsidRPr="008F3DA8">
        <w:rPr>
          <w:rFonts w:ascii="Times New Roman" w:eastAsia="Times New Roman" w:hAnsi="Times New Roman" w:cs="Times New Roman"/>
          <w:sz w:val="18"/>
          <w:szCs w:val="18"/>
          <w:lang w:val="en-ID"/>
        </w:rPr>
        <w:t>or</w:t>
      </w:r>
      <w:proofErr w:type="spellEnd"/>
      <w:r w:rsidRPr="008F3DA8">
        <w:rPr>
          <w:rFonts w:ascii="Times New Roman" w:eastAsia="Times New Roman" w:hAnsi="Times New Roman" w:cs="Times New Roman"/>
          <w:sz w:val="18"/>
          <w:szCs w:val="18"/>
          <w:lang w:val="en-ID"/>
        </w:rPr>
        <w:t xml:space="preserve"> various other organic compounds including </w:t>
      </w:r>
      <w:hyperlink r:id="rId16">
        <w:r w:rsidRPr="008F3DA8">
          <w:rPr>
            <w:rFonts w:ascii="Times New Roman" w:eastAsia="Times New Roman" w:hAnsi="Times New Roman" w:cs="Times New Roman"/>
            <w:sz w:val="18"/>
            <w:szCs w:val="18"/>
            <w:lang w:val="en-ID"/>
          </w:rPr>
          <w:t>amino acids</w:t>
        </w:r>
      </w:hyperlink>
      <w:r w:rsidRPr="008F3DA8">
        <w:rPr>
          <w:rFonts w:ascii="Times New Roman" w:eastAsia="Times New Roman" w:hAnsi="Times New Roman" w:cs="Times New Roman"/>
          <w:sz w:val="18"/>
          <w:szCs w:val="18"/>
          <w:lang w:val="en-ID"/>
        </w:rPr>
        <w:t xml:space="preserve"> and </w:t>
      </w:r>
      <w:hyperlink r:id="rId17">
        <w:r w:rsidRPr="008F3DA8">
          <w:rPr>
            <w:rFonts w:ascii="Times New Roman" w:eastAsia="Times New Roman" w:hAnsi="Times New Roman" w:cs="Times New Roman"/>
            <w:sz w:val="18"/>
            <w:szCs w:val="18"/>
            <w:lang w:val="en-ID"/>
          </w:rPr>
          <w:t>alkaloids.</w:t>
        </w:r>
      </w:hyperlink>
      <w:r w:rsidR="00995AB7">
        <w:rPr>
          <w:rFonts w:ascii="Times New Roman" w:eastAsia="Times New Roman" w:hAnsi="Times New Roman" w:cs="Times New Roman"/>
          <w:sz w:val="18"/>
          <w:szCs w:val="18"/>
        </w:rPr>
        <w:t xml:space="preserve"> </w:t>
      </w:r>
      <w:r w:rsidRPr="008F3DA8">
        <w:rPr>
          <w:rFonts w:ascii="Times New Roman" w:eastAsia="Times New Roman" w:hAnsi="Times New Roman" w:cs="Times New Roman"/>
          <w:sz w:val="18"/>
          <w:szCs w:val="18"/>
          <w:lang w:val="en-ID"/>
        </w:rPr>
        <w:t>Generally tannins spread almost in all parts of the plant such as on the bark, stems, leaves, and fruit (</w:t>
      </w:r>
      <w:proofErr w:type="spellStart"/>
      <w:r w:rsidRPr="008F3DA8">
        <w:rPr>
          <w:rFonts w:ascii="Times New Roman" w:eastAsia="Times New Roman" w:hAnsi="Times New Roman" w:cs="Times New Roman"/>
          <w:sz w:val="18"/>
          <w:szCs w:val="18"/>
          <w:lang w:val="en-ID"/>
        </w:rPr>
        <w:t>Sajaratud</w:t>
      </w:r>
      <w:proofErr w:type="spellEnd"/>
      <w:r w:rsidRPr="008F3DA8">
        <w:rPr>
          <w:rFonts w:ascii="Times New Roman" w:eastAsia="Times New Roman" w:hAnsi="Times New Roman" w:cs="Times New Roman"/>
          <w:sz w:val="18"/>
          <w:szCs w:val="18"/>
          <w:lang w:val="en-ID"/>
        </w:rPr>
        <w:t xml:space="preserve">, 2013). Tannin research was conducted to determine the levels of tannin contained in the raw </w:t>
      </w:r>
      <w:r w:rsidRPr="008F3DA8">
        <w:rPr>
          <w:rFonts w:ascii="Times New Roman" w:eastAsia="Times New Roman" w:hAnsi="Times New Roman" w:cs="Times New Roman"/>
          <w:sz w:val="18"/>
          <w:szCs w:val="18"/>
          <w:lang w:val="en-ID"/>
        </w:rPr>
        <w:lastRenderedPageBreak/>
        <w:t>material, because the tannin can cause a bitter taste and affect the taste of the product.</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The third study was conducted using a spectrophotometer measurement of chlorophyll content </w:t>
      </w:r>
      <w:proofErr w:type="spellStart"/>
      <w:r w:rsidRPr="008F3DA8">
        <w:rPr>
          <w:rFonts w:ascii="Times New Roman" w:eastAsia="Times New Roman" w:hAnsi="Times New Roman" w:cs="Times New Roman"/>
          <w:sz w:val="18"/>
          <w:szCs w:val="18"/>
          <w:lang w:val="en-ID"/>
        </w:rPr>
        <w:t>Wintermans</w:t>
      </w:r>
      <w:proofErr w:type="spellEnd"/>
      <w:r w:rsidRPr="008F3DA8">
        <w:rPr>
          <w:rFonts w:ascii="Times New Roman" w:eastAsia="Times New Roman" w:hAnsi="Times New Roman" w:cs="Times New Roman"/>
          <w:sz w:val="18"/>
          <w:szCs w:val="18"/>
          <w:lang w:val="en-ID"/>
        </w:rPr>
        <w:t xml:space="preserve"> method and De Mots (1965) in </w:t>
      </w:r>
      <w:proofErr w:type="spellStart"/>
      <w:r w:rsidRPr="008F3DA8">
        <w:rPr>
          <w:rFonts w:ascii="Times New Roman" w:eastAsia="Times New Roman" w:hAnsi="Times New Roman" w:cs="Times New Roman"/>
          <w:sz w:val="18"/>
          <w:szCs w:val="18"/>
          <w:lang w:val="en-ID"/>
        </w:rPr>
        <w:t>Suyitno</w:t>
      </w:r>
      <w:proofErr w:type="spellEnd"/>
      <w:r w:rsidRPr="008F3DA8">
        <w:rPr>
          <w:rFonts w:ascii="Times New Roman" w:eastAsia="Times New Roman" w:hAnsi="Times New Roman" w:cs="Times New Roman"/>
          <w:sz w:val="18"/>
          <w:szCs w:val="18"/>
          <w:lang w:val="en-ID"/>
        </w:rPr>
        <w:t xml:space="preserve"> (2008). Obtained from experiments in total chlorophyll content of 5.8 ppm. The 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of the leaves comes from chlorophyll content therein. Chlorophyll is one of the potential secondary metabolism. Green substance is not only important, in the process of photosynthesis in plants, but also very useful to support the health of those who consume one of them is efficiently delivers magnesium and helps the blood carry much needed oxygen to all the cells in the body's tissues.</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The fourth study was conducted is a measurement of antioxidant activity. Data antioxidant activity of mulberry leaves porridge, IC</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gained an average of 1469 ppm to force weak antioxidant activity. Meanwhile, mulberry leaf extract antioxidant activity, IC</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gained an average of 311 ppm with the strength of moderate antioxidant activity. The big difference in ICvalues</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on mulberry leaf extract compared mush </w:t>
      </w:r>
      <w:proofErr w:type="spellStart"/>
      <w:r w:rsidRPr="008F3DA8">
        <w:rPr>
          <w:rFonts w:ascii="Times New Roman" w:eastAsia="Times New Roman" w:hAnsi="Times New Roman" w:cs="Times New Roman"/>
          <w:sz w:val="18"/>
          <w:szCs w:val="18"/>
          <w:lang w:val="en-ID"/>
        </w:rPr>
        <w:t>mush</w:t>
      </w:r>
      <w:proofErr w:type="spellEnd"/>
      <w:r w:rsidRPr="008F3DA8">
        <w:rPr>
          <w:rFonts w:ascii="Times New Roman" w:eastAsia="Times New Roman" w:hAnsi="Times New Roman" w:cs="Times New Roman"/>
          <w:sz w:val="18"/>
          <w:szCs w:val="18"/>
          <w:lang w:val="en-ID"/>
        </w:rPr>
        <w:t xml:space="preserve"> leaves are caused by the processing of the leaves, which is the process of adding water which causes the concentration becomes more diluted as well as their current mechanical process </w:t>
      </w:r>
      <w:proofErr w:type="spellStart"/>
      <w:r w:rsidRPr="008F3DA8">
        <w:rPr>
          <w:rFonts w:ascii="Times New Roman" w:eastAsia="Times New Roman" w:hAnsi="Times New Roman" w:cs="Times New Roman"/>
          <w:sz w:val="18"/>
          <w:szCs w:val="18"/>
          <w:lang w:val="en-ID"/>
        </w:rPr>
        <w:t>usingleaves</w:t>
      </w:r>
      <w:proofErr w:type="spellEnd"/>
      <w:r w:rsidRPr="008F3DA8">
        <w:rPr>
          <w:rFonts w:ascii="Times New Roman" w:eastAsia="Times New Roman" w:hAnsi="Times New Roman" w:cs="Times New Roman"/>
          <w:sz w:val="18"/>
          <w:szCs w:val="18"/>
          <w:lang w:val="en-ID"/>
        </w:rPr>
        <w:t xml:space="preserve"> destruction </w:t>
      </w:r>
      <w:r w:rsidRPr="008F3DA8">
        <w:rPr>
          <w:rFonts w:ascii="Times New Roman" w:eastAsia="Times New Roman" w:hAnsi="Times New Roman" w:cs="Times New Roman"/>
          <w:i/>
          <w:sz w:val="18"/>
          <w:szCs w:val="18"/>
          <w:lang w:val="en-ID"/>
        </w:rPr>
        <w:t>a blender</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thatcauses</w:t>
      </w:r>
      <w:proofErr w:type="spellEnd"/>
      <w:r w:rsidRPr="008F3DA8">
        <w:rPr>
          <w:rFonts w:ascii="Times New Roman" w:eastAsia="Times New Roman" w:hAnsi="Times New Roman" w:cs="Times New Roman"/>
          <w:sz w:val="18"/>
          <w:szCs w:val="18"/>
          <w:lang w:val="en-ID"/>
        </w:rPr>
        <w:t xml:space="preserve"> heat. Where the heat can cause the loss of value of antioxidant activity significantly. This is according to research </w:t>
      </w:r>
      <w:proofErr w:type="spellStart"/>
      <w:r w:rsidRPr="008F3DA8">
        <w:rPr>
          <w:rFonts w:ascii="Times New Roman" w:eastAsia="Times New Roman" w:hAnsi="Times New Roman" w:cs="Times New Roman"/>
          <w:sz w:val="18"/>
          <w:szCs w:val="18"/>
          <w:lang w:val="en-ID"/>
        </w:rPr>
        <w:t>Nintami</w:t>
      </w:r>
      <w:proofErr w:type="spellEnd"/>
      <w:r w:rsidRPr="008F3DA8">
        <w:rPr>
          <w:rFonts w:ascii="Times New Roman" w:eastAsia="Times New Roman" w:hAnsi="Times New Roman" w:cs="Times New Roman"/>
          <w:sz w:val="18"/>
          <w:szCs w:val="18"/>
          <w:lang w:val="en-ID"/>
        </w:rPr>
        <w:t xml:space="preserve"> (2012) which states that the loss of antioxidant activity that occurs during processing due to the high temperatures and the length of time of boiling and frying. The leaves are used on main product is the mulberry leaf porridge, because porridge leaves provide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and distinctive appearance on the main product.</w:t>
      </w:r>
    </w:p>
    <w:p w:rsidR="007C1D8F" w:rsidRPr="008F3DA8" w:rsidRDefault="007C1D8F">
      <w:pPr>
        <w:spacing w:line="240" w:lineRule="auto"/>
        <w:jc w:val="left"/>
        <w:rPr>
          <w:rFonts w:ascii="Times New Roman" w:eastAsia="Times New Roman" w:hAnsi="Times New Roman" w:cs="Times New Roman"/>
          <w:b/>
          <w:sz w:val="18"/>
          <w:szCs w:val="18"/>
          <w:lang w:val="en-ID"/>
        </w:rPr>
      </w:pPr>
    </w:p>
    <w:p w:rsidR="007C1D8F" w:rsidRPr="003D726A" w:rsidRDefault="003D726A">
      <w:pPr>
        <w:spacing w:line="240" w:lineRule="auto"/>
        <w:jc w:val="left"/>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Primary Research</w:t>
      </w:r>
    </w:p>
    <w:p w:rsidR="007C1D8F" w:rsidRPr="008F3DA8" w:rsidRDefault="007C1D8F">
      <w:pPr>
        <w:spacing w:line="240" w:lineRule="auto"/>
        <w:jc w:val="left"/>
        <w:rPr>
          <w:rFonts w:ascii="Times New Roman" w:eastAsia="Times New Roman" w:hAnsi="Times New Roman" w:cs="Times New Roman"/>
          <w:b/>
          <w:sz w:val="18"/>
          <w:szCs w:val="18"/>
          <w:lang w:val="en-ID"/>
        </w:rPr>
      </w:pPr>
    </w:p>
    <w:p w:rsidR="007C1D8F" w:rsidRPr="008F3DA8" w:rsidRDefault="00C355BA">
      <w:pPr>
        <w:spacing w:line="240" w:lineRule="auto"/>
        <w:jc w:val="left"/>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Water Content</w:t>
      </w:r>
    </w:p>
    <w:p w:rsidR="007C1D8F" w:rsidRPr="008F3DA8" w:rsidRDefault="00C355BA">
      <w:pPr>
        <w:spacing w:line="240" w:lineRule="auto"/>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each factor </w:t>
      </w:r>
      <w:proofErr w:type="spellStart"/>
      <w:r w:rsidR="00920FD5">
        <w:rPr>
          <w:rFonts w:ascii="Times New Roman" w:eastAsia="Times New Roman" w:hAnsi="Times New Roman" w:cs="Times New Roman"/>
          <w:sz w:val="18"/>
          <w:szCs w:val="18"/>
          <w:lang w:val="en-ID"/>
        </w:rPr>
        <w:t>compaision</w:t>
      </w:r>
      <w:proofErr w:type="spellEnd"/>
      <w:r w:rsidR="00920FD5">
        <w:rPr>
          <w:rFonts w:ascii="Times New Roman" w:eastAsia="Times New Roman" w:hAnsi="Times New Roman" w:cs="Times New Roman"/>
          <w:sz w:val="18"/>
          <w:szCs w:val="18"/>
          <w:lang w:val="en-ID"/>
        </w:rPr>
        <w:t xml:space="preserve"> </w:t>
      </w:r>
      <w:r w:rsidR="00920FD5" w:rsidRPr="008F3DA8">
        <w:rPr>
          <w:rFonts w:ascii="Times New Roman" w:eastAsia="Times New Roman" w:hAnsi="Times New Roman" w:cs="Times New Roman"/>
          <w:sz w:val="18"/>
          <w:szCs w:val="18"/>
          <w:lang w:val="en-ID"/>
        </w:rPr>
        <w:t xml:space="preserve">of </w:t>
      </w:r>
      <w:r w:rsidR="00920FD5">
        <w:rPr>
          <w:rFonts w:ascii="Times New Roman" w:eastAsia="Times New Roman" w:hAnsi="Times New Roman" w:cs="Times New Roman"/>
          <w:sz w:val="18"/>
          <w:szCs w:val="18"/>
        </w:rPr>
        <w:t>wheat flour with mocaf</w:t>
      </w:r>
      <w:r w:rsidR="00920FD5" w:rsidRPr="008F3DA8">
        <w:rPr>
          <w:rFonts w:ascii="Times New Roman" w:eastAsia="Times New Roman" w:hAnsi="Times New Roman" w:cs="Times New Roman"/>
          <w:sz w:val="18"/>
          <w:szCs w:val="18"/>
          <w:lang w:val="en-ID"/>
        </w:rPr>
        <w:t xml:space="preserve"> and the addition of </w:t>
      </w:r>
      <w:r w:rsidR="00920FD5">
        <w:rPr>
          <w:rFonts w:ascii="Times New Roman" w:eastAsia="Times New Roman" w:hAnsi="Times New Roman" w:cs="Times New Roman"/>
          <w:sz w:val="18"/>
          <w:szCs w:val="18"/>
        </w:rPr>
        <w:t xml:space="preserve">slurry </w:t>
      </w:r>
      <w:r w:rsidR="00920FD5" w:rsidRPr="008F3DA8">
        <w:rPr>
          <w:rFonts w:ascii="Times New Roman" w:eastAsia="Times New Roman" w:hAnsi="Times New Roman" w:cs="Times New Roman"/>
          <w:sz w:val="18"/>
          <w:szCs w:val="18"/>
          <w:lang w:val="en-ID"/>
        </w:rPr>
        <w:t xml:space="preserve">mulberry leaves </w:t>
      </w:r>
      <w:r w:rsidRPr="008F3DA8">
        <w:rPr>
          <w:rFonts w:ascii="Times New Roman" w:eastAsia="Times New Roman" w:hAnsi="Times New Roman" w:cs="Times New Roman"/>
          <w:sz w:val="18"/>
          <w:szCs w:val="18"/>
          <w:lang w:val="en-ID"/>
        </w:rPr>
        <w:t>provide a very real effect (α = 0.05) to water content of a wet noodle but the interaction of both factors did not differ real (α = 0.05). The influence of each factor A and B to the water content of a wet noodle can be seen in Table 2 and Table 3</w:t>
      </w:r>
    </w:p>
    <w:p w:rsidR="007C1D8F" w:rsidRPr="008F3DA8" w:rsidRDefault="007C1D8F">
      <w:pPr>
        <w:spacing w:line="240" w:lineRule="auto"/>
        <w:ind w:firstLine="567"/>
        <w:rPr>
          <w:rFonts w:ascii="Times New Roman" w:eastAsia="Times New Roman" w:hAnsi="Times New Roman" w:cs="Times New Roman"/>
          <w:b/>
          <w:sz w:val="18"/>
          <w:szCs w:val="18"/>
          <w:lang w:val="en-ID"/>
        </w:rPr>
      </w:pPr>
    </w:p>
    <w:p w:rsidR="007C1D8F" w:rsidRPr="008F3DA8" w:rsidRDefault="007C1D8F">
      <w:pPr>
        <w:spacing w:line="240" w:lineRule="auto"/>
        <w:ind w:firstLine="567"/>
        <w:rPr>
          <w:rFonts w:ascii="Times New Roman" w:eastAsia="Times New Roman" w:hAnsi="Times New Roman" w:cs="Times New Roman"/>
          <w:b/>
          <w:sz w:val="18"/>
          <w:szCs w:val="18"/>
          <w:lang w:val="en-ID"/>
        </w:rPr>
        <w:sectPr w:rsidR="007C1D8F" w:rsidRPr="008F3DA8" w:rsidSect="008D2049">
          <w:type w:val="continuous"/>
          <w:pgSz w:w="11906" w:h="16838"/>
          <w:pgMar w:top="2268" w:right="1701" w:bottom="1701" w:left="2268" w:header="1134" w:footer="850" w:gutter="0"/>
          <w:cols w:num="2" w:space="720" w:equalWidth="0">
            <w:col w:w="3614" w:space="708"/>
            <w:col w:w="3614" w:space="0"/>
          </w:cols>
          <w:docGrid w:linePitch="299"/>
        </w:sectPr>
      </w:pPr>
    </w:p>
    <w:p w:rsidR="007C1D8F" w:rsidRPr="008F3DA8" w:rsidRDefault="007C1D8F">
      <w:pPr>
        <w:spacing w:line="240" w:lineRule="auto"/>
        <w:jc w:val="left"/>
        <w:rPr>
          <w:rFonts w:ascii="Times New Roman" w:eastAsia="Times New Roman" w:hAnsi="Times New Roman" w:cs="Times New Roman"/>
          <w:sz w:val="18"/>
          <w:szCs w:val="18"/>
          <w:lang w:val="en-ID"/>
        </w:rPr>
      </w:pPr>
    </w:p>
    <w:p w:rsidR="007C1D8F" w:rsidRPr="008F3DA8" w:rsidRDefault="00C355BA">
      <w:pPr>
        <w:spacing w:line="240" w:lineRule="auto"/>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Table 2.</w:t>
      </w:r>
      <w:r w:rsidRPr="008F3DA8">
        <w:rPr>
          <w:rFonts w:ascii="Times New Roman" w:eastAsia="Times New Roman" w:hAnsi="Times New Roman" w:cs="Times New Roman"/>
          <w:b/>
          <w:sz w:val="18"/>
          <w:szCs w:val="18"/>
          <w:lang w:val="en-ID"/>
        </w:rPr>
        <w:t xml:space="preserve"> </w:t>
      </w:r>
      <w:r w:rsidRPr="008F3DA8">
        <w:rPr>
          <w:rFonts w:ascii="Times New Roman" w:eastAsia="Times New Roman" w:hAnsi="Times New Roman" w:cs="Times New Roman"/>
          <w:sz w:val="18"/>
          <w:szCs w:val="18"/>
          <w:lang w:val="en-ID"/>
        </w:rPr>
        <w:t xml:space="preserve">Effect of wheat 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comparison to water content of a wet noodle</w:t>
      </w:r>
    </w:p>
    <w:tbl>
      <w:tblPr>
        <w:tblStyle w:val="a0"/>
        <w:tblW w:w="7938" w:type="dxa"/>
        <w:tblInd w:w="11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261"/>
        <w:gridCol w:w="2835"/>
        <w:gridCol w:w="1842"/>
      </w:tblGrid>
      <w:tr w:rsidR="007C1D8F" w:rsidRPr="008F3DA8" w:rsidTr="00700A9F">
        <w:tc>
          <w:tcPr>
            <w:tcW w:w="3261"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Treatment A</w:t>
            </w:r>
          </w:p>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Flour</w:t>
            </w:r>
            <w:r w:rsidR="00700A9F">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Comparison</w:t>
            </w:r>
            <w:r w:rsidR="00700A9F">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w:t>
            </w:r>
            <w:r w:rsidR="00700A9F">
              <w:rPr>
                <w:rFonts w:ascii="Times New Roman" w:eastAsia="Times New Roman" w:hAnsi="Times New Roman" w:cs="Times New Roman"/>
                <w:b/>
                <w:sz w:val="18"/>
                <w:szCs w:val="18"/>
              </w:rPr>
              <w:t xml:space="preserve"> </w:t>
            </w:r>
            <w:proofErr w:type="spellStart"/>
            <w:r w:rsidRPr="008F3DA8">
              <w:rPr>
                <w:rFonts w:ascii="Times New Roman" w:eastAsia="Times New Roman" w:hAnsi="Times New Roman" w:cs="Times New Roman"/>
                <w:b/>
                <w:sz w:val="18"/>
                <w:szCs w:val="18"/>
                <w:lang w:val="en-ID"/>
              </w:rPr>
              <w:t>Mocaf</w:t>
            </w:r>
            <w:proofErr w:type="spellEnd"/>
          </w:p>
        </w:tc>
        <w:tc>
          <w:tcPr>
            <w:tcW w:w="2835"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Wet Noodle</w:t>
            </w:r>
            <w:r w:rsidR="00700A9F">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Water content (%)</w:t>
            </w:r>
          </w:p>
        </w:tc>
        <w:tc>
          <w:tcPr>
            <w:tcW w:w="1842" w:type="dxa"/>
            <w:shd w:val="clear" w:color="auto" w:fill="D9D9D9"/>
            <w:vAlign w:val="center"/>
          </w:tcPr>
          <w:p w:rsidR="007C1D8F" w:rsidRPr="008F3DA8" w:rsidRDefault="00700A9F" w:rsidP="00700A9F">
            <w:pPr>
              <w:contextualSpacing w:val="0"/>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Error Term </w:t>
            </w:r>
            <w:r>
              <w:rPr>
                <w:rFonts w:ascii="Times New Roman" w:eastAsia="Times New Roman" w:hAnsi="Times New Roman" w:cs="Times New Roman"/>
                <w:b/>
                <w:sz w:val="18"/>
                <w:szCs w:val="18"/>
                <w:lang w:val="en-ID"/>
              </w:rPr>
              <w:t>5%</w:t>
            </w:r>
          </w:p>
        </w:tc>
      </w:tr>
      <w:tr w:rsidR="007C1D8F" w:rsidRPr="008F3DA8" w:rsidTr="00700A9F">
        <w:tc>
          <w:tcPr>
            <w:tcW w:w="3261"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a1 (9: 1)</w:t>
            </w:r>
          </w:p>
        </w:tc>
        <w:tc>
          <w:tcPr>
            <w:tcW w:w="2835"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49.71</w:t>
            </w:r>
          </w:p>
        </w:tc>
        <w:tc>
          <w:tcPr>
            <w:tcW w:w="1842"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700A9F">
        <w:tc>
          <w:tcPr>
            <w:tcW w:w="3261"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a2 (8: 2)</w:t>
            </w:r>
          </w:p>
        </w:tc>
        <w:tc>
          <w:tcPr>
            <w:tcW w:w="2835"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50.56</w:t>
            </w:r>
          </w:p>
        </w:tc>
        <w:tc>
          <w:tcPr>
            <w:tcW w:w="1842"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r>
      <w:tr w:rsidR="007C1D8F" w:rsidRPr="008F3DA8" w:rsidTr="00700A9F">
        <w:tc>
          <w:tcPr>
            <w:tcW w:w="3261"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a3 ( 7: 3)</w:t>
            </w:r>
          </w:p>
        </w:tc>
        <w:tc>
          <w:tcPr>
            <w:tcW w:w="2835"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51.22</w:t>
            </w:r>
          </w:p>
        </w:tc>
        <w:tc>
          <w:tcPr>
            <w:tcW w:w="1842"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r>
    </w:tbl>
    <w:p w:rsidR="007C1D8F" w:rsidRPr="00700A9F" w:rsidRDefault="00C355BA" w:rsidP="00700A9F">
      <w:pPr>
        <w:spacing w:line="480" w:lineRule="auto"/>
        <w:ind w:right="-852"/>
        <w:jc w:val="left"/>
        <w:rPr>
          <w:rFonts w:ascii="Times New Roman" w:eastAsia="Times New Roman" w:hAnsi="Times New Roman" w:cs="Times New Roman"/>
          <w:sz w:val="16"/>
          <w:szCs w:val="16"/>
          <w:lang w:val="en-ID"/>
        </w:rPr>
        <w:sectPr w:rsidR="007C1D8F" w:rsidRPr="00700A9F" w:rsidSect="008D2049">
          <w:type w:val="continuous"/>
          <w:pgSz w:w="11906" w:h="16838"/>
          <w:pgMar w:top="2268" w:right="1701" w:bottom="1701" w:left="2268" w:header="1134" w:footer="850" w:gutter="0"/>
          <w:cols w:space="720"/>
          <w:docGrid w:linePitch="299"/>
        </w:sectPr>
      </w:pPr>
      <w:r w:rsidRPr="008F3DA8">
        <w:rPr>
          <w:rFonts w:ascii="Times New Roman" w:eastAsia="Times New Roman" w:hAnsi="Times New Roman" w:cs="Times New Roman"/>
          <w:sz w:val="16"/>
          <w:szCs w:val="16"/>
          <w:lang w:val="en-ID"/>
        </w:rPr>
        <w:t xml:space="preserve">Description: </w:t>
      </w:r>
      <w:r w:rsidR="00700A9F" w:rsidRPr="00700A9F">
        <w:rPr>
          <w:rFonts w:ascii="Times New Roman" w:hAnsi="Times New Roman" w:cs="Times New Roman"/>
          <w:sz w:val="16"/>
          <w:szCs w:val="16"/>
        </w:rPr>
        <w:t>the same letter in the column shows no significant difference in the level of 5%</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Based on the results in table 2. </w:t>
      </w:r>
      <w:proofErr w:type="gramStart"/>
      <w:r w:rsidRPr="008F3DA8">
        <w:rPr>
          <w:rFonts w:ascii="Times New Roman" w:eastAsia="Times New Roman" w:hAnsi="Times New Roman" w:cs="Times New Roman"/>
          <w:sz w:val="18"/>
          <w:szCs w:val="18"/>
          <w:lang w:val="en-ID"/>
        </w:rPr>
        <w:t>the</w:t>
      </w:r>
      <w:proofErr w:type="gramEnd"/>
      <w:r w:rsidRPr="008F3DA8">
        <w:rPr>
          <w:rFonts w:ascii="Times New Roman" w:eastAsia="Times New Roman" w:hAnsi="Times New Roman" w:cs="Times New Roman"/>
          <w:sz w:val="18"/>
          <w:szCs w:val="18"/>
          <w:lang w:val="en-ID"/>
        </w:rPr>
        <w:t xml:space="preserve"> higher the addition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then the water level is also increased. These results caused by the content of starch contained in the material. </w:t>
      </w:r>
      <w:proofErr w:type="spellStart"/>
      <w:r w:rsidRPr="008F3DA8">
        <w:rPr>
          <w:rFonts w:ascii="Times New Roman" w:eastAsia="Times New Roman" w:hAnsi="Times New Roman" w:cs="Times New Roman"/>
          <w:sz w:val="18"/>
          <w:szCs w:val="18"/>
          <w:lang w:val="en-ID"/>
        </w:rPr>
        <w:t>Subagyo</w:t>
      </w:r>
      <w:proofErr w:type="spellEnd"/>
      <w:r w:rsidRPr="008F3DA8">
        <w:rPr>
          <w:rFonts w:ascii="Times New Roman" w:eastAsia="Times New Roman" w:hAnsi="Times New Roman" w:cs="Times New Roman"/>
          <w:sz w:val="18"/>
          <w:szCs w:val="18"/>
          <w:lang w:val="en-ID"/>
        </w:rPr>
        <w:t xml:space="preserve"> (2008)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starch content in the range between 85 -87% of this level is greater than the starch content in </w:t>
      </w:r>
      <w:r w:rsidRPr="008F3DA8">
        <w:rPr>
          <w:rFonts w:ascii="Times New Roman" w:eastAsia="Times New Roman" w:hAnsi="Times New Roman" w:cs="Times New Roman"/>
          <w:sz w:val="18"/>
          <w:szCs w:val="18"/>
          <w:lang w:val="en-ID"/>
        </w:rPr>
        <w:lastRenderedPageBreak/>
        <w:t>wheat flour ranged between 65-70%. The number of hydroxyl groups in a large starch molecule causes the starch's ability to absorb water even bigger (</w:t>
      </w:r>
      <w:proofErr w:type="spellStart"/>
      <w:r w:rsidRPr="008F3DA8">
        <w:rPr>
          <w:rFonts w:ascii="Times New Roman" w:eastAsia="Times New Roman" w:hAnsi="Times New Roman" w:cs="Times New Roman"/>
          <w:sz w:val="18"/>
          <w:szCs w:val="18"/>
          <w:lang w:val="en-ID"/>
        </w:rPr>
        <w:t>Winarno</w:t>
      </w:r>
      <w:proofErr w:type="spellEnd"/>
      <w:r w:rsidRPr="008F3DA8">
        <w:rPr>
          <w:rFonts w:ascii="Times New Roman" w:eastAsia="Times New Roman" w:hAnsi="Times New Roman" w:cs="Times New Roman"/>
          <w:sz w:val="18"/>
          <w:szCs w:val="18"/>
          <w:lang w:val="en-ID"/>
        </w:rPr>
        <w:t xml:space="preserve">, 2004). So the addition of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can increase the water content in the product.  </w:t>
      </w:r>
    </w:p>
    <w:p w:rsidR="007C1D8F" w:rsidRPr="008F3DA8" w:rsidRDefault="007C1D8F">
      <w:pPr>
        <w:spacing w:line="240" w:lineRule="auto"/>
        <w:ind w:firstLine="567"/>
        <w:rPr>
          <w:rFonts w:ascii="Times New Roman" w:eastAsia="Times New Roman" w:hAnsi="Times New Roman" w:cs="Times New Roman"/>
          <w:b/>
          <w:sz w:val="18"/>
          <w:szCs w:val="18"/>
          <w:lang w:val="en-ID"/>
        </w:rPr>
        <w:sectPr w:rsidR="007C1D8F" w:rsidRPr="008F3DA8" w:rsidSect="00700A9F">
          <w:type w:val="continuous"/>
          <w:pgSz w:w="11906" w:h="16838"/>
          <w:pgMar w:top="2268" w:right="1701" w:bottom="1701" w:left="2268" w:header="1134" w:footer="850" w:gutter="0"/>
          <w:cols w:num="2" w:space="720" w:equalWidth="0">
            <w:col w:w="3614" w:space="708"/>
            <w:col w:w="3614" w:space="0"/>
          </w:cols>
          <w:docGrid w:linePitch="299"/>
        </w:sectPr>
      </w:pPr>
    </w:p>
    <w:p w:rsidR="007C1D8F" w:rsidRDefault="007C1D8F">
      <w:pPr>
        <w:spacing w:line="240" w:lineRule="auto"/>
        <w:ind w:firstLine="567"/>
        <w:rPr>
          <w:rFonts w:ascii="Times New Roman" w:eastAsia="Times New Roman" w:hAnsi="Times New Roman" w:cs="Times New Roman"/>
          <w:b/>
          <w:sz w:val="18"/>
          <w:szCs w:val="18"/>
          <w:lang w:val="en-ID"/>
        </w:rPr>
      </w:pPr>
    </w:p>
    <w:p w:rsidR="00700A9F" w:rsidRPr="008F3DA8" w:rsidRDefault="00700A9F" w:rsidP="00700A9F">
      <w:pPr>
        <w:spacing w:line="240" w:lineRule="auto"/>
        <w:ind w:right="-568"/>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Table 3. The effect of the addition of slurry mulberry leaf to water content of a wet noodle</w:t>
      </w:r>
    </w:p>
    <w:tbl>
      <w:tblPr>
        <w:tblStyle w:val="a1"/>
        <w:tblW w:w="7937" w:type="dxa"/>
        <w:tblInd w:w="11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464"/>
        <w:gridCol w:w="2376"/>
        <w:gridCol w:w="2097"/>
      </w:tblGrid>
      <w:tr w:rsidR="007C1D8F" w:rsidRPr="008F3DA8" w:rsidTr="00700A9F">
        <w:tc>
          <w:tcPr>
            <w:tcW w:w="3464" w:type="dxa"/>
            <w:shd w:val="clear" w:color="auto" w:fill="D9D9D9"/>
            <w:vAlign w:val="center"/>
          </w:tcPr>
          <w:p w:rsidR="007C1D8F" w:rsidRPr="008F3DA8" w:rsidRDefault="00700A9F">
            <w:pPr>
              <w:contextualSpacing w:val="0"/>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lang w:val="en-ID"/>
              </w:rPr>
              <w:t>T</w:t>
            </w:r>
            <w:r w:rsidR="00C355BA" w:rsidRPr="008F3DA8">
              <w:rPr>
                <w:rFonts w:ascii="Times New Roman" w:eastAsia="Times New Roman" w:hAnsi="Times New Roman" w:cs="Times New Roman"/>
                <w:b/>
                <w:sz w:val="18"/>
                <w:szCs w:val="18"/>
                <w:lang w:val="en-ID"/>
              </w:rPr>
              <w:t>reatment B</w:t>
            </w:r>
          </w:p>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The slurry concentration</w:t>
            </w:r>
            <w:r w:rsidR="00700A9F">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Mulberry Leaves</w:t>
            </w:r>
          </w:p>
        </w:tc>
        <w:tc>
          <w:tcPr>
            <w:tcW w:w="2376"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Wet Noodle Water Content (%)</w:t>
            </w:r>
          </w:p>
        </w:tc>
        <w:tc>
          <w:tcPr>
            <w:tcW w:w="2097" w:type="dxa"/>
            <w:shd w:val="clear" w:color="auto" w:fill="D9D9D9"/>
            <w:vAlign w:val="center"/>
          </w:tcPr>
          <w:p w:rsidR="007C1D8F" w:rsidRPr="008F3DA8" w:rsidRDefault="00700A9F" w:rsidP="00700A9F">
            <w:pPr>
              <w:contextualSpacing w:val="0"/>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Error Term </w:t>
            </w:r>
            <w:r>
              <w:rPr>
                <w:rFonts w:ascii="Times New Roman" w:eastAsia="Times New Roman" w:hAnsi="Times New Roman" w:cs="Times New Roman"/>
                <w:b/>
                <w:sz w:val="18"/>
                <w:szCs w:val="18"/>
                <w:lang w:val="en-ID"/>
              </w:rPr>
              <w:t>5%</w:t>
            </w:r>
          </w:p>
        </w:tc>
      </w:tr>
      <w:tr w:rsidR="007C1D8F" w:rsidRPr="008F3DA8" w:rsidTr="00700A9F">
        <w:tc>
          <w:tcPr>
            <w:tcW w:w="346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b1 (10%)</w:t>
            </w:r>
          </w:p>
        </w:tc>
        <w:tc>
          <w:tcPr>
            <w:tcW w:w="237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47.85</w:t>
            </w:r>
          </w:p>
        </w:tc>
        <w:tc>
          <w:tcPr>
            <w:tcW w:w="2097" w:type="dxa"/>
            <w:vAlign w:val="center"/>
          </w:tcPr>
          <w:p w:rsidR="007C1D8F" w:rsidRPr="008F3DA8" w:rsidRDefault="00700A9F">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700A9F">
        <w:tc>
          <w:tcPr>
            <w:tcW w:w="346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b2 (20%)</w:t>
            </w:r>
          </w:p>
        </w:tc>
        <w:tc>
          <w:tcPr>
            <w:tcW w:w="237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51.08</w:t>
            </w:r>
          </w:p>
        </w:tc>
        <w:tc>
          <w:tcPr>
            <w:tcW w:w="2097" w:type="dxa"/>
            <w:vAlign w:val="center"/>
          </w:tcPr>
          <w:p w:rsidR="007C1D8F" w:rsidRPr="008F3DA8" w:rsidRDefault="00700A9F">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r>
      <w:tr w:rsidR="007C1D8F" w:rsidRPr="008F3DA8" w:rsidTr="00700A9F">
        <w:tc>
          <w:tcPr>
            <w:tcW w:w="346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b3 (30%)</w:t>
            </w:r>
          </w:p>
        </w:tc>
        <w:tc>
          <w:tcPr>
            <w:tcW w:w="237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52.56</w:t>
            </w:r>
          </w:p>
        </w:tc>
        <w:tc>
          <w:tcPr>
            <w:tcW w:w="2097" w:type="dxa"/>
            <w:vAlign w:val="center"/>
          </w:tcPr>
          <w:p w:rsidR="007C1D8F" w:rsidRPr="008F3DA8" w:rsidRDefault="00700A9F">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r>
    </w:tbl>
    <w:p w:rsidR="007C1D8F" w:rsidRPr="008F3DA8" w:rsidRDefault="00C355BA" w:rsidP="00700A9F">
      <w:pPr>
        <w:spacing w:line="480" w:lineRule="auto"/>
        <w:ind w:right="-852"/>
        <w:jc w:val="left"/>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space="720"/>
        </w:sectPr>
      </w:pPr>
      <w:r w:rsidRPr="008F3DA8">
        <w:rPr>
          <w:rFonts w:ascii="Times New Roman" w:eastAsia="Times New Roman" w:hAnsi="Times New Roman" w:cs="Times New Roman"/>
          <w:sz w:val="16"/>
          <w:szCs w:val="16"/>
          <w:lang w:val="en-ID"/>
        </w:rPr>
        <w:t xml:space="preserve">Description: </w:t>
      </w:r>
      <w:r w:rsidR="00700A9F" w:rsidRPr="00700A9F">
        <w:rPr>
          <w:rFonts w:ascii="Times New Roman" w:hAnsi="Times New Roman" w:cs="Times New Roman"/>
          <w:sz w:val="16"/>
          <w:szCs w:val="16"/>
        </w:rPr>
        <w:t>the same letter in the column shows no significant difference in the level of 5%</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Based on the results in table 3. </w:t>
      </w:r>
      <w:proofErr w:type="gramStart"/>
      <w:r w:rsidRPr="008F3DA8">
        <w:rPr>
          <w:rFonts w:ascii="Times New Roman" w:eastAsia="Times New Roman" w:hAnsi="Times New Roman" w:cs="Times New Roman"/>
          <w:sz w:val="18"/>
          <w:szCs w:val="18"/>
          <w:lang w:val="en-ID"/>
        </w:rPr>
        <w:t>the</w:t>
      </w:r>
      <w:proofErr w:type="gramEnd"/>
      <w:r w:rsidRPr="008F3DA8">
        <w:rPr>
          <w:rFonts w:ascii="Times New Roman" w:eastAsia="Times New Roman" w:hAnsi="Times New Roman" w:cs="Times New Roman"/>
          <w:sz w:val="18"/>
          <w:szCs w:val="18"/>
          <w:lang w:val="en-ID"/>
        </w:rPr>
        <w:t xml:space="preserve"> higher the slurry addition of mulberry leaves, then the water level is also increased. This is due to the raw material slurry which has a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mulberry leaves. According </w:t>
      </w:r>
      <w:proofErr w:type="spellStart"/>
      <w:r w:rsidRPr="008F3DA8">
        <w:rPr>
          <w:rFonts w:ascii="Times New Roman" w:eastAsia="Times New Roman" w:hAnsi="Times New Roman" w:cs="Times New Roman"/>
          <w:sz w:val="18"/>
          <w:szCs w:val="18"/>
          <w:lang w:val="en-ID"/>
        </w:rPr>
        <w:t>Piliang</w:t>
      </w:r>
      <w:proofErr w:type="spellEnd"/>
      <w:r w:rsidRPr="008F3DA8">
        <w:rPr>
          <w:rFonts w:ascii="Times New Roman" w:eastAsia="Times New Roman" w:hAnsi="Times New Roman" w:cs="Times New Roman"/>
          <w:sz w:val="18"/>
          <w:szCs w:val="18"/>
          <w:lang w:val="en-ID"/>
        </w:rPr>
        <w:t xml:space="preserve"> and </w:t>
      </w:r>
      <w:proofErr w:type="spellStart"/>
      <w:r w:rsidRPr="008F3DA8">
        <w:rPr>
          <w:rFonts w:ascii="Times New Roman" w:eastAsia="Times New Roman" w:hAnsi="Times New Roman" w:cs="Times New Roman"/>
          <w:sz w:val="18"/>
          <w:szCs w:val="18"/>
          <w:lang w:val="en-ID"/>
        </w:rPr>
        <w:t>Djojosoebagio</w:t>
      </w:r>
      <w:proofErr w:type="spellEnd"/>
      <w:r w:rsidRPr="008F3DA8">
        <w:rPr>
          <w:rFonts w:ascii="Times New Roman" w:eastAsia="Times New Roman" w:hAnsi="Times New Roman" w:cs="Times New Roman"/>
          <w:sz w:val="18"/>
          <w:szCs w:val="18"/>
          <w:lang w:val="en-ID"/>
        </w:rPr>
        <w:t xml:space="preserve"> (1996) and </w:t>
      </w:r>
      <w:proofErr w:type="spellStart"/>
      <w:r w:rsidRPr="008F3DA8">
        <w:rPr>
          <w:rFonts w:ascii="Times New Roman" w:eastAsia="Times New Roman" w:hAnsi="Times New Roman" w:cs="Times New Roman"/>
          <w:sz w:val="18"/>
          <w:szCs w:val="18"/>
          <w:lang w:val="en-ID"/>
        </w:rPr>
        <w:t>Lisdiana</w:t>
      </w:r>
      <w:proofErr w:type="spellEnd"/>
      <w:r w:rsidRPr="008F3DA8">
        <w:rPr>
          <w:rFonts w:ascii="Times New Roman" w:eastAsia="Times New Roman" w:hAnsi="Times New Roman" w:cs="Times New Roman"/>
          <w:sz w:val="18"/>
          <w:szCs w:val="18"/>
          <w:lang w:val="en-ID"/>
        </w:rPr>
        <w:t xml:space="preserve"> (1997), the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has the ability to bind water (quickly in large quantities). Therefore, the more the addition of mulberry leaf pulp, the higher the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content (</w:t>
      </w:r>
      <w:proofErr w:type="spellStart"/>
      <w:r w:rsidRPr="008F3DA8">
        <w:rPr>
          <w:rFonts w:ascii="Times New Roman" w:eastAsia="Times New Roman" w:hAnsi="Times New Roman" w:cs="Times New Roman"/>
          <w:sz w:val="18"/>
          <w:szCs w:val="18"/>
          <w:lang w:val="en-ID"/>
        </w:rPr>
        <w:t>fiber</w:t>
      </w:r>
      <w:proofErr w:type="spellEnd"/>
      <w:r w:rsidRPr="008F3DA8">
        <w:rPr>
          <w:rFonts w:ascii="Times New Roman" w:eastAsia="Times New Roman" w:hAnsi="Times New Roman" w:cs="Times New Roman"/>
          <w:sz w:val="18"/>
          <w:szCs w:val="18"/>
          <w:lang w:val="en-ID"/>
        </w:rPr>
        <w:t xml:space="preserve">), the more water is bound, and the higher the water content measured. </w:t>
      </w:r>
    </w:p>
    <w:p w:rsidR="00995AB7" w:rsidRDefault="00995AB7">
      <w:pPr>
        <w:spacing w:line="240" w:lineRule="auto"/>
        <w:rPr>
          <w:rFonts w:ascii="Times New Roman" w:eastAsia="Times New Roman" w:hAnsi="Times New Roman" w:cs="Times New Roman"/>
          <w:b/>
          <w:sz w:val="18"/>
          <w:szCs w:val="18"/>
          <w:lang w:val="en-ID"/>
        </w:rPr>
      </w:pPr>
    </w:p>
    <w:p w:rsidR="007C1D8F" w:rsidRPr="008F3DA8" w:rsidRDefault="00C355BA">
      <w:pPr>
        <w:spacing w:line="240" w:lineRule="auto"/>
        <w:rPr>
          <w:rFonts w:ascii="Times New Roman" w:eastAsia="Times New Roman" w:hAnsi="Times New Roman" w:cs="Times New Roman"/>
          <w:sz w:val="18"/>
          <w:szCs w:val="18"/>
          <w:lang w:val="en-ID"/>
        </w:rPr>
      </w:pPr>
      <w:r w:rsidRPr="008F3DA8">
        <w:rPr>
          <w:rFonts w:ascii="Times New Roman" w:eastAsia="Times New Roman" w:hAnsi="Times New Roman" w:cs="Times New Roman"/>
          <w:b/>
          <w:sz w:val="18"/>
          <w:szCs w:val="18"/>
          <w:lang w:val="en-ID"/>
        </w:rPr>
        <w:t>Antioxidant Activity</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the </w:t>
      </w:r>
      <w:r w:rsidR="00995AB7" w:rsidRPr="008F3DA8">
        <w:rPr>
          <w:rFonts w:ascii="Times New Roman" w:eastAsia="Times New Roman" w:hAnsi="Times New Roman" w:cs="Times New Roman"/>
          <w:sz w:val="18"/>
          <w:szCs w:val="18"/>
          <w:lang w:val="en-ID"/>
        </w:rPr>
        <w:t xml:space="preserve">ratio of </w:t>
      </w:r>
      <w:r w:rsidR="00995AB7">
        <w:rPr>
          <w:rFonts w:ascii="Times New Roman" w:eastAsia="Times New Roman" w:hAnsi="Times New Roman" w:cs="Times New Roman"/>
          <w:sz w:val="18"/>
          <w:szCs w:val="18"/>
        </w:rPr>
        <w:t>wheat flour with mocaf</w:t>
      </w:r>
      <w:r w:rsidR="00995AB7" w:rsidRPr="008F3DA8">
        <w:rPr>
          <w:rFonts w:ascii="Times New Roman" w:eastAsia="Times New Roman" w:hAnsi="Times New Roman" w:cs="Times New Roman"/>
          <w:sz w:val="18"/>
          <w:szCs w:val="18"/>
          <w:lang w:val="en-ID"/>
        </w:rPr>
        <w:t xml:space="preserve"> and the addition of </w:t>
      </w:r>
      <w:r w:rsidR="00995AB7">
        <w:rPr>
          <w:rFonts w:ascii="Times New Roman" w:eastAsia="Times New Roman" w:hAnsi="Times New Roman" w:cs="Times New Roman"/>
          <w:sz w:val="18"/>
          <w:szCs w:val="18"/>
        </w:rPr>
        <w:t xml:space="preserve">slurry </w:t>
      </w:r>
      <w:r w:rsidR="00995AB7" w:rsidRPr="008F3DA8">
        <w:rPr>
          <w:rFonts w:ascii="Times New Roman" w:eastAsia="Times New Roman" w:hAnsi="Times New Roman" w:cs="Times New Roman"/>
          <w:sz w:val="18"/>
          <w:szCs w:val="18"/>
          <w:lang w:val="en-ID"/>
        </w:rPr>
        <w:t xml:space="preserve">mulberry leaves </w:t>
      </w:r>
      <w:r w:rsidRPr="008F3DA8">
        <w:rPr>
          <w:rFonts w:ascii="Times New Roman" w:eastAsia="Times New Roman" w:hAnsi="Times New Roman" w:cs="Times New Roman"/>
          <w:sz w:val="18"/>
          <w:szCs w:val="18"/>
          <w:lang w:val="en-ID"/>
        </w:rPr>
        <w:t xml:space="preserve">a very real effect (α = 0.05) on a wet noodle antioxidant activity and have a very real interaction as well. </w:t>
      </w:r>
      <w:r w:rsidR="00995AB7">
        <w:rPr>
          <w:rFonts w:ascii="Times New Roman" w:eastAsia="Times New Roman" w:hAnsi="Times New Roman" w:cs="Times New Roman"/>
          <w:sz w:val="18"/>
          <w:szCs w:val="18"/>
          <w:lang w:val="en-ID"/>
        </w:rPr>
        <w:t xml:space="preserve">Comparison </w:t>
      </w:r>
      <w:proofErr w:type="spellStart"/>
      <w:r w:rsidR="00995AB7" w:rsidRPr="008F3DA8">
        <w:rPr>
          <w:rFonts w:ascii="Times New Roman" w:eastAsia="Times New Roman" w:hAnsi="Times New Roman" w:cs="Times New Roman"/>
          <w:sz w:val="18"/>
          <w:szCs w:val="18"/>
          <w:lang w:val="en-ID"/>
        </w:rPr>
        <w:t>ffect</w:t>
      </w:r>
      <w:proofErr w:type="spellEnd"/>
      <w:r w:rsidR="00995AB7" w:rsidRPr="008F3DA8">
        <w:rPr>
          <w:rFonts w:ascii="Times New Roman" w:eastAsia="Times New Roman" w:hAnsi="Times New Roman" w:cs="Times New Roman"/>
          <w:sz w:val="18"/>
          <w:szCs w:val="18"/>
          <w:lang w:val="en-ID"/>
        </w:rPr>
        <w:t xml:space="preserve"> of wheat flour with </w:t>
      </w:r>
      <w:proofErr w:type="spellStart"/>
      <w:r w:rsidR="00995AB7" w:rsidRPr="008F3DA8">
        <w:rPr>
          <w:rFonts w:ascii="Times New Roman" w:eastAsia="Times New Roman" w:hAnsi="Times New Roman" w:cs="Times New Roman"/>
          <w:sz w:val="18"/>
          <w:szCs w:val="18"/>
          <w:lang w:val="en-ID"/>
        </w:rPr>
        <w:t>mocaf</w:t>
      </w:r>
      <w:proofErr w:type="spellEnd"/>
      <w:r w:rsidR="00995AB7" w:rsidRPr="008F3DA8">
        <w:rPr>
          <w:rFonts w:ascii="Times New Roman" w:eastAsia="Times New Roman" w:hAnsi="Times New Roman" w:cs="Times New Roman"/>
          <w:sz w:val="18"/>
          <w:szCs w:val="18"/>
          <w:lang w:val="en-ID"/>
        </w:rPr>
        <w:t xml:space="preserve"> and additio</w:t>
      </w:r>
      <w:r w:rsidR="00995AB7">
        <w:rPr>
          <w:rFonts w:ascii="Times New Roman" w:eastAsia="Times New Roman" w:hAnsi="Times New Roman" w:cs="Times New Roman"/>
          <w:sz w:val="18"/>
          <w:szCs w:val="18"/>
          <w:lang w:val="en-ID"/>
        </w:rPr>
        <w:t xml:space="preserve">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leaves</w:t>
      </w:r>
      <w:r w:rsidRPr="008F3DA8">
        <w:rPr>
          <w:rFonts w:ascii="Times New Roman" w:eastAsia="Times New Roman" w:hAnsi="Times New Roman" w:cs="Times New Roman"/>
          <w:sz w:val="18"/>
          <w:szCs w:val="18"/>
          <w:lang w:val="en-ID"/>
        </w:rPr>
        <w:t xml:space="preserve"> to the ICvalue</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can be seen in Table 4.                             </w:t>
      </w:r>
    </w:p>
    <w:p w:rsidR="007C1D8F" w:rsidRPr="008F3DA8" w:rsidRDefault="007C1D8F">
      <w:pPr>
        <w:spacing w:line="240" w:lineRule="auto"/>
        <w:ind w:firstLine="567"/>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num="2" w:space="720" w:equalWidth="0">
            <w:col w:w="3614" w:space="708"/>
            <w:col w:w="3614" w:space="0"/>
          </w:cols>
        </w:sectPr>
      </w:pP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700A9F" w:rsidRDefault="003F49C0" w:rsidP="00700A9F">
      <w:pPr>
        <w:spacing w:line="240" w:lineRule="auto"/>
        <w:jc w:val="left"/>
        <w:rPr>
          <w:rFonts w:ascii="Times New Roman" w:eastAsia="Times New Roman" w:hAnsi="Times New Roman" w:cs="Times New Roman"/>
          <w:sz w:val="18"/>
          <w:szCs w:val="18"/>
        </w:rPr>
      </w:pPr>
      <w:r>
        <w:rPr>
          <w:rFonts w:ascii="Times New Roman" w:eastAsia="Times New Roman" w:hAnsi="Times New Roman" w:cs="Times New Roman"/>
          <w:sz w:val="18"/>
          <w:szCs w:val="18"/>
          <w:lang w:val="en-ID"/>
        </w:rPr>
        <w:t xml:space="preserve">Table 4. </w:t>
      </w:r>
      <w:r w:rsidR="00995AB7">
        <w:rPr>
          <w:rFonts w:ascii="Times New Roman" w:eastAsia="Times New Roman" w:hAnsi="Times New Roman" w:cs="Times New Roman"/>
          <w:sz w:val="18"/>
          <w:szCs w:val="18"/>
          <w:lang w:val="en-ID"/>
        </w:rPr>
        <w:t>Comparison</w:t>
      </w:r>
      <w:r>
        <w:rPr>
          <w:rFonts w:ascii="Times New Roman" w:eastAsia="Times New Roman" w:hAnsi="Times New Roman" w:cs="Times New Roman"/>
          <w:sz w:val="18"/>
          <w:szCs w:val="18"/>
          <w:lang w:val="en-ID"/>
        </w:rPr>
        <w:t xml:space="preserve"> </w:t>
      </w:r>
      <w:proofErr w:type="spellStart"/>
      <w:r w:rsidR="00C355BA" w:rsidRPr="008F3DA8">
        <w:rPr>
          <w:rFonts w:ascii="Times New Roman" w:eastAsia="Times New Roman" w:hAnsi="Times New Roman" w:cs="Times New Roman"/>
          <w:sz w:val="18"/>
          <w:szCs w:val="18"/>
          <w:lang w:val="en-ID"/>
        </w:rPr>
        <w:t>ffect</w:t>
      </w:r>
      <w:proofErr w:type="spellEnd"/>
      <w:r w:rsidR="00C355BA" w:rsidRPr="008F3DA8">
        <w:rPr>
          <w:rFonts w:ascii="Times New Roman" w:eastAsia="Times New Roman" w:hAnsi="Times New Roman" w:cs="Times New Roman"/>
          <w:sz w:val="18"/>
          <w:szCs w:val="18"/>
          <w:lang w:val="en-ID"/>
        </w:rPr>
        <w:t xml:space="preserve"> of wheat flour with </w:t>
      </w:r>
      <w:proofErr w:type="spellStart"/>
      <w:r w:rsidR="00C355BA" w:rsidRPr="008F3DA8">
        <w:rPr>
          <w:rFonts w:ascii="Times New Roman" w:eastAsia="Times New Roman" w:hAnsi="Times New Roman" w:cs="Times New Roman"/>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and additio</w:t>
      </w:r>
      <w:r w:rsidR="00700A9F">
        <w:rPr>
          <w:rFonts w:ascii="Times New Roman" w:eastAsia="Times New Roman" w:hAnsi="Times New Roman" w:cs="Times New Roman"/>
          <w:sz w:val="18"/>
          <w:szCs w:val="18"/>
          <w:lang w:val="en-ID"/>
        </w:rPr>
        <w:t xml:space="preserve">n of </w:t>
      </w:r>
      <w:r>
        <w:rPr>
          <w:rFonts w:ascii="Times New Roman" w:eastAsia="Times New Roman" w:hAnsi="Times New Roman" w:cs="Times New Roman"/>
          <w:sz w:val="18"/>
          <w:szCs w:val="18"/>
        </w:rPr>
        <w:t xml:space="preserve">slurry </w:t>
      </w:r>
      <w:r w:rsidR="00700A9F">
        <w:rPr>
          <w:rFonts w:ascii="Times New Roman" w:eastAsia="Times New Roman" w:hAnsi="Times New Roman" w:cs="Times New Roman"/>
          <w:sz w:val="18"/>
          <w:szCs w:val="18"/>
          <w:lang w:val="en-ID"/>
        </w:rPr>
        <w:t xml:space="preserve">mulberry </w:t>
      </w:r>
      <w:r w:rsidR="00700A9F">
        <w:rPr>
          <w:rFonts w:ascii="Times New Roman" w:eastAsia="Times New Roman" w:hAnsi="Times New Roman" w:cs="Times New Roman"/>
          <w:sz w:val="18"/>
          <w:szCs w:val="18"/>
        </w:rPr>
        <w:t>leaves</w:t>
      </w:r>
      <w:r w:rsidR="00700A9F">
        <w:rPr>
          <w:rFonts w:ascii="Times New Roman" w:eastAsia="Times New Roman" w:hAnsi="Times New Roman" w:cs="Times New Roman"/>
          <w:sz w:val="18"/>
          <w:szCs w:val="18"/>
          <w:lang w:val="en-ID"/>
        </w:rPr>
        <w:t xml:space="preserve"> </w:t>
      </w:r>
      <w:r w:rsidR="00920FD5">
        <w:rPr>
          <w:rFonts w:ascii="Times New Roman" w:eastAsia="Times New Roman" w:hAnsi="Times New Roman" w:cs="Times New Roman"/>
          <w:sz w:val="18"/>
          <w:szCs w:val="18"/>
        </w:rPr>
        <w:t>to</w:t>
      </w:r>
      <w:r w:rsidR="00700A9F">
        <w:rPr>
          <w:rFonts w:ascii="Times New Roman" w:eastAsia="Times New Roman" w:hAnsi="Times New Roman" w:cs="Times New Roman"/>
          <w:sz w:val="18"/>
          <w:szCs w:val="18"/>
        </w:rPr>
        <w:t xml:space="preserve"> IC</w:t>
      </w:r>
      <w:r w:rsidR="00700A9F" w:rsidRPr="00700A9F">
        <w:rPr>
          <w:rFonts w:ascii="Times New Roman" w:eastAsia="Times New Roman" w:hAnsi="Times New Roman" w:cs="Times New Roman"/>
          <w:sz w:val="18"/>
          <w:szCs w:val="18"/>
          <w:vertAlign w:val="subscript"/>
        </w:rPr>
        <w:t>50</w:t>
      </w:r>
      <w:r w:rsidR="00700A9F">
        <w:rPr>
          <w:rFonts w:ascii="Times New Roman" w:eastAsia="Times New Roman" w:hAnsi="Times New Roman" w:cs="Times New Roman"/>
          <w:sz w:val="18"/>
          <w:szCs w:val="18"/>
        </w:rPr>
        <w:t xml:space="preserve"> (ppm)</w:t>
      </w:r>
    </w:p>
    <w:tbl>
      <w:tblPr>
        <w:tblStyle w:val="a2"/>
        <w:tblW w:w="7938" w:type="dxa"/>
        <w:tblInd w:w="115" w:type="dxa"/>
        <w:tblLayout w:type="fixed"/>
        <w:tblLook w:val="0400" w:firstRow="0" w:lastRow="0" w:firstColumn="0" w:lastColumn="0" w:noHBand="0" w:noVBand="1"/>
      </w:tblPr>
      <w:tblGrid>
        <w:gridCol w:w="2283"/>
        <w:gridCol w:w="1843"/>
        <w:gridCol w:w="1970"/>
        <w:gridCol w:w="1842"/>
      </w:tblGrid>
      <w:tr w:rsidR="007C1D8F" w:rsidRPr="008F3DA8" w:rsidTr="003F49C0">
        <w:trPr>
          <w:trHeight w:val="20"/>
        </w:trPr>
        <w:tc>
          <w:tcPr>
            <w:tcW w:w="2283" w:type="dxa"/>
            <w:vMerge w:val="restart"/>
            <w:tcBorders>
              <w:top w:val="single" w:sz="4" w:space="0" w:color="000000"/>
              <w:bottom w:val="single" w:sz="4" w:space="0" w:color="000000"/>
              <w:right w:val="single" w:sz="4" w:space="0" w:color="000000"/>
            </w:tcBorders>
            <w:shd w:val="clear" w:color="auto" w:fill="D9D9D9"/>
            <w:vAlign w:val="center"/>
          </w:tcPr>
          <w:p w:rsidR="00700A9F" w:rsidRDefault="00700A9F">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lang w:val="en-ID"/>
              </w:rPr>
              <w:t>Comparison</w:t>
            </w:r>
          </w:p>
          <w:p w:rsidR="007C1D8F" w:rsidRPr="008F3DA8" w:rsidRDefault="00700A9F">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Wheat </w:t>
            </w:r>
            <w:r w:rsidR="00C355BA" w:rsidRPr="008F3DA8">
              <w:rPr>
                <w:rFonts w:ascii="Times New Roman" w:eastAsia="Times New Roman" w:hAnsi="Times New Roman" w:cs="Times New Roman"/>
                <w:b/>
                <w:sz w:val="18"/>
                <w:szCs w:val="18"/>
                <w:lang w:val="en-ID"/>
              </w:rPr>
              <w:t>Flour</w:t>
            </w:r>
            <w:r>
              <w:rPr>
                <w:rFonts w:ascii="Times New Roman" w:eastAsia="Times New Roman" w:hAnsi="Times New Roman" w:cs="Times New Roman"/>
                <w:b/>
                <w:sz w:val="18"/>
                <w:szCs w:val="18"/>
              </w:rPr>
              <w:t xml:space="preserve"> </w:t>
            </w:r>
            <w:r w:rsidR="00C355BA" w:rsidRPr="008F3DA8">
              <w:rPr>
                <w:rFonts w:ascii="Times New Roman" w:eastAsia="Times New Roman" w:hAnsi="Times New Roman" w:cs="Times New Roman"/>
                <w:b/>
                <w:sz w:val="18"/>
                <w:szCs w:val="18"/>
                <w:lang w:val="en-ID"/>
              </w:rPr>
              <w:t>:</w:t>
            </w:r>
            <w:r>
              <w:rPr>
                <w:rFonts w:ascii="Times New Roman" w:eastAsia="Times New Roman" w:hAnsi="Times New Roman" w:cs="Times New Roman"/>
                <w:b/>
                <w:sz w:val="18"/>
                <w:szCs w:val="18"/>
              </w:rPr>
              <w:t xml:space="preserve"> </w:t>
            </w:r>
            <w:proofErr w:type="spellStart"/>
            <w:r w:rsidR="00C355BA" w:rsidRPr="008F3DA8">
              <w:rPr>
                <w:rFonts w:ascii="Times New Roman" w:eastAsia="Times New Roman" w:hAnsi="Times New Roman" w:cs="Times New Roman"/>
                <w:b/>
                <w:sz w:val="18"/>
                <w:szCs w:val="18"/>
                <w:lang w:val="en-ID"/>
              </w:rPr>
              <w:t>Mocaf</w:t>
            </w:r>
            <w:proofErr w:type="spellEnd"/>
          </w:p>
        </w:tc>
        <w:tc>
          <w:tcPr>
            <w:tcW w:w="5655" w:type="dxa"/>
            <w:gridSpan w:val="3"/>
            <w:tcBorders>
              <w:top w:val="single" w:sz="4" w:space="0" w:color="000000"/>
              <w:left w:val="nil"/>
              <w:bottom w:val="single" w:sz="4" w:space="0" w:color="000000"/>
            </w:tcBorders>
            <w:shd w:val="clear" w:color="auto" w:fill="D9D9D9"/>
            <w:vAlign w:val="center"/>
          </w:tcPr>
          <w:p w:rsidR="007C1D8F" w:rsidRPr="00700A9F" w:rsidRDefault="00C355BA" w:rsidP="003F49C0">
            <w:pPr>
              <w:spacing w:line="240" w:lineRule="auto"/>
              <w:jc w:val="center"/>
              <w:rPr>
                <w:rFonts w:ascii="Times New Roman" w:eastAsia="Times New Roman" w:hAnsi="Times New Roman" w:cs="Times New Roman"/>
                <w:b/>
                <w:sz w:val="18"/>
                <w:szCs w:val="18"/>
              </w:rPr>
            </w:pPr>
            <w:r w:rsidRPr="008F3DA8">
              <w:rPr>
                <w:rFonts w:ascii="Times New Roman" w:eastAsia="Times New Roman" w:hAnsi="Times New Roman" w:cs="Times New Roman"/>
                <w:b/>
                <w:sz w:val="18"/>
                <w:szCs w:val="18"/>
                <w:lang w:val="en-ID"/>
              </w:rPr>
              <w:t>Concentration</w:t>
            </w:r>
            <w:r w:rsidR="00700A9F">
              <w:rPr>
                <w:rFonts w:ascii="Times New Roman" w:eastAsia="Times New Roman" w:hAnsi="Times New Roman" w:cs="Times New Roman"/>
                <w:b/>
                <w:sz w:val="18"/>
                <w:szCs w:val="18"/>
              </w:rPr>
              <w:t xml:space="preserve"> </w:t>
            </w:r>
            <w:r w:rsidR="003F49C0">
              <w:rPr>
                <w:rFonts w:ascii="Times New Roman" w:eastAsia="Times New Roman" w:hAnsi="Times New Roman" w:cs="Times New Roman"/>
                <w:b/>
                <w:sz w:val="18"/>
                <w:szCs w:val="18"/>
              </w:rPr>
              <w:t>Slurry</w:t>
            </w:r>
            <w:r w:rsidRPr="008F3DA8">
              <w:rPr>
                <w:rFonts w:ascii="Times New Roman" w:eastAsia="Times New Roman" w:hAnsi="Times New Roman" w:cs="Times New Roman"/>
                <w:b/>
                <w:sz w:val="18"/>
                <w:szCs w:val="18"/>
                <w:lang w:val="en-ID"/>
              </w:rPr>
              <w:t xml:space="preserve"> Mulberry</w:t>
            </w:r>
            <w:r w:rsidR="00700A9F">
              <w:rPr>
                <w:rFonts w:ascii="Times New Roman" w:eastAsia="Times New Roman" w:hAnsi="Times New Roman" w:cs="Times New Roman"/>
                <w:b/>
                <w:sz w:val="18"/>
                <w:szCs w:val="18"/>
              </w:rPr>
              <w:t xml:space="preserve"> Leaves</w:t>
            </w:r>
          </w:p>
        </w:tc>
      </w:tr>
      <w:tr w:rsidR="007C1D8F" w:rsidRPr="008F3DA8" w:rsidTr="003F49C0">
        <w:trPr>
          <w:trHeight w:val="20"/>
        </w:trPr>
        <w:tc>
          <w:tcPr>
            <w:tcW w:w="2283" w:type="dxa"/>
            <w:vMerge/>
            <w:tcBorders>
              <w:top w:val="single" w:sz="4" w:space="0" w:color="000000"/>
              <w:bottom w:val="single" w:sz="4" w:space="0" w:color="auto"/>
              <w:right w:val="single" w:sz="4" w:space="0" w:color="000000"/>
            </w:tcBorders>
            <w:shd w:val="clear" w:color="auto" w:fill="D9D9D9"/>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b1 (10%)</w:t>
            </w:r>
          </w:p>
        </w:tc>
        <w:tc>
          <w:tcPr>
            <w:tcW w:w="1970"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b2 (20%)</w:t>
            </w:r>
          </w:p>
        </w:tc>
        <w:tc>
          <w:tcPr>
            <w:tcW w:w="1842" w:type="dxa"/>
            <w:tcBorders>
              <w:top w:val="nil"/>
              <w:left w:val="nil"/>
              <w:bottom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b3 (30%)</w:t>
            </w:r>
          </w:p>
        </w:tc>
      </w:tr>
      <w:tr w:rsidR="007C1D8F" w:rsidRPr="008F3DA8" w:rsidTr="003F49C0">
        <w:trPr>
          <w:trHeight w:val="20"/>
        </w:trPr>
        <w:tc>
          <w:tcPr>
            <w:tcW w:w="2283" w:type="dxa"/>
            <w:vMerge w:val="restart"/>
            <w:tcBorders>
              <w:top w:val="single" w:sz="4" w:space="0" w:color="auto"/>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a1 (9: 1)</w:t>
            </w:r>
          </w:p>
        </w:tc>
        <w:tc>
          <w:tcPr>
            <w:tcW w:w="1843"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70"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283"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jc w:val="center"/>
              <w:rPr>
                <w:rFonts w:ascii="Times New Roman" w:eastAsia="Times New Roman" w:hAnsi="Times New Roman" w:cs="Times New Roman"/>
                <w:b/>
                <w:sz w:val="18"/>
                <w:szCs w:val="18"/>
                <w:lang w:val="en-ID"/>
              </w:rPr>
            </w:pPr>
          </w:p>
        </w:tc>
        <w:tc>
          <w:tcPr>
            <w:tcW w:w="1843"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35 612</w:t>
            </w:r>
          </w:p>
        </w:tc>
        <w:tc>
          <w:tcPr>
            <w:tcW w:w="1970"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8440</w:t>
            </w:r>
          </w:p>
        </w:tc>
        <w:tc>
          <w:tcPr>
            <w:tcW w:w="1842" w:type="dxa"/>
            <w:tcBorders>
              <w:top w:val="nil"/>
              <w:left w:val="nil"/>
              <w:bottom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7089</w:t>
            </w:r>
          </w:p>
        </w:tc>
      </w:tr>
      <w:tr w:rsidR="007C1D8F" w:rsidRPr="008F3DA8" w:rsidTr="003F49C0">
        <w:trPr>
          <w:trHeight w:val="20"/>
        </w:trPr>
        <w:tc>
          <w:tcPr>
            <w:tcW w:w="2283"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70"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283"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a2 (8: 2)</w:t>
            </w:r>
          </w:p>
        </w:tc>
        <w:tc>
          <w:tcPr>
            <w:tcW w:w="1843"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70"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283"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51 862</w:t>
            </w:r>
          </w:p>
        </w:tc>
        <w:tc>
          <w:tcPr>
            <w:tcW w:w="1970"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12 378</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8000</w:t>
            </w:r>
          </w:p>
        </w:tc>
      </w:tr>
      <w:tr w:rsidR="007C1D8F" w:rsidRPr="008F3DA8" w:rsidTr="003F49C0">
        <w:trPr>
          <w:trHeight w:val="20"/>
        </w:trPr>
        <w:tc>
          <w:tcPr>
            <w:tcW w:w="2283"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70"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283"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a3 (7: 3 )</w:t>
            </w:r>
          </w:p>
        </w:tc>
        <w:tc>
          <w:tcPr>
            <w:tcW w:w="1843"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970"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283"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63946</w:t>
            </w:r>
          </w:p>
        </w:tc>
        <w:tc>
          <w:tcPr>
            <w:tcW w:w="1970"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17110</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11 484</w:t>
            </w:r>
          </w:p>
        </w:tc>
      </w:tr>
      <w:tr w:rsidR="007C1D8F" w:rsidRPr="008F3DA8" w:rsidTr="003F49C0">
        <w:trPr>
          <w:trHeight w:val="20"/>
        </w:trPr>
        <w:tc>
          <w:tcPr>
            <w:tcW w:w="2283"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70"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bl>
    <w:p w:rsidR="007C1D8F" w:rsidRPr="008F3DA8" w:rsidRDefault="00C355BA" w:rsidP="003F49C0">
      <w:pPr>
        <w:spacing w:line="240" w:lineRule="auto"/>
        <w:rPr>
          <w:rFonts w:ascii="Times New Roman" w:eastAsia="Times New Roman" w:hAnsi="Times New Roman" w:cs="Times New Roman"/>
          <w:sz w:val="16"/>
          <w:szCs w:val="16"/>
          <w:lang w:val="en-ID"/>
        </w:rPr>
      </w:pPr>
      <w:r w:rsidRPr="008F3DA8">
        <w:rPr>
          <w:rFonts w:ascii="Times New Roman" w:eastAsia="Times New Roman" w:hAnsi="Times New Roman" w:cs="Times New Roman"/>
          <w:sz w:val="16"/>
          <w:szCs w:val="16"/>
          <w:lang w:val="en-ID"/>
        </w:rPr>
        <w:t xml:space="preserve">Description: </w:t>
      </w:r>
      <w:r w:rsidR="003F49C0" w:rsidRPr="00700A9F">
        <w:rPr>
          <w:rFonts w:ascii="Times New Roman" w:hAnsi="Times New Roman" w:cs="Times New Roman"/>
          <w:sz w:val="16"/>
          <w:szCs w:val="16"/>
        </w:rPr>
        <w:t>the same letter in the column shows no significant difference in the level of 5%</w:t>
      </w:r>
      <w:r w:rsidRPr="008F3DA8">
        <w:rPr>
          <w:rFonts w:ascii="Times New Roman" w:eastAsia="Times New Roman" w:hAnsi="Times New Roman" w:cs="Times New Roman"/>
          <w:sz w:val="16"/>
          <w:szCs w:val="16"/>
          <w:lang w:val="en-ID"/>
        </w:rPr>
        <w:t>, small lette</w:t>
      </w:r>
      <w:r w:rsidR="003F49C0">
        <w:rPr>
          <w:rFonts w:ascii="Times New Roman" w:eastAsia="Times New Roman" w:hAnsi="Times New Roman" w:cs="Times New Roman"/>
          <w:sz w:val="16"/>
          <w:szCs w:val="16"/>
          <w:lang w:val="en-ID"/>
        </w:rPr>
        <w:t>rs read horizontal</w:t>
      </w:r>
    </w:p>
    <w:p w:rsidR="007C1D8F" w:rsidRPr="008F3DA8" w:rsidRDefault="00C355BA">
      <w:pPr>
        <w:spacing w:line="240" w:lineRule="auto"/>
        <w:ind w:firstLine="851"/>
        <w:rPr>
          <w:rFonts w:ascii="Times New Roman" w:eastAsia="Times New Roman" w:hAnsi="Times New Roman" w:cs="Times New Roman"/>
          <w:sz w:val="16"/>
          <w:szCs w:val="16"/>
          <w:lang w:val="en-ID"/>
        </w:rPr>
      </w:pPr>
      <w:proofErr w:type="gramStart"/>
      <w:r w:rsidRPr="008F3DA8">
        <w:rPr>
          <w:rFonts w:ascii="Times New Roman" w:eastAsia="Times New Roman" w:hAnsi="Times New Roman" w:cs="Times New Roman"/>
          <w:sz w:val="16"/>
          <w:szCs w:val="16"/>
          <w:lang w:val="en-ID"/>
        </w:rPr>
        <w:t>large</w:t>
      </w:r>
      <w:proofErr w:type="gramEnd"/>
      <w:r w:rsidRPr="008F3DA8">
        <w:rPr>
          <w:rFonts w:ascii="Times New Roman" w:eastAsia="Times New Roman" w:hAnsi="Times New Roman" w:cs="Times New Roman"/>
          <w:sz w:val="16"/>
          <w:szCs w:val="16"/>
          <w:lang w:val="en-ID"/>
        </w:rPr>
        <w:t xml:space="preserve"> letters read vertically.</w:t>
      </w:r>
    </w:p>
    <w:p w:rsidR="007C1D8F" w:rsidRPr="008F3DA8" w:rsidRDefault="007C1D8F">
      <w:pPr>
        <w:spacing w:line="240" w:lineRule="auto"/>
        <w:ind w:firstLine="567"/>
        <w:rPr>
          <w:rFonts w:ascii="Times New Roman" w:eastAsia="Times New Roman" w:hAnsi="Times New Roman" w:cs="Times New Roman"/>
          <w:sz w:val="18"/>
          <w:szCs w:val="18"/>
          <w:lang w:val="en-ID"/>
        </w:rPr>
      </w:pPr>
    </w:p>
    <w:p w:rsidR="007C1D8F" w:rsidRPr="008F3DA8" w:rsidRDefault="007C1D8F">
      <w:pPr>
        <w:spacing w:line="240" w:lineRule="auto"/>
        <w:ind w:firstLine="720"/>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space="720"/>
        </w:sectPr>
      </w:pP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Based on the results, a decline in the value of the antioxidant activity of the raw material pulp products mulberry leaves. This antioxidant activity is reduced due to the processing of wet noodles. This is due to the destruction of antioxidants due to oxidation when exposed to air (O</w:t>
      </w:r>
      <w:r w:rsidRPr="008F3DA8">
        <w:rPr>
          <w:rFonts w:ascii="Times New Roman" w:eastAsia="Times New Roman" w:hAnsi="Times New Roman" w:cs="Times New Roman"/>
          <w:sz w:val="18"/>
          <w:szCs w:val="18"/>
          <w:vertAlign w:val="subscript"/>
          <w:lang w:val="en-ID"/>
        </w:rPr>
        <w:t>2</w:t>
      </w:r>
      <w:proofErr w:type="gramStart"/>
      <w:r w:rsidRPr="008F3DA8">
        <w:rPr>
          <w:rFonts w:ascii="Times New Roman" w:eastAsia="Times New Roman" w:hAnsi="Times New Roman" w:cs="Times New Roman"/>
          <w:sz w:val="18"/>
          <w:szCs w:val="18"/>
          <w:vertAlign w:val="subscript"/>
          <w:lang w:val="en-ID"/>
        </w:rPr>
        <w:t>)</w:t>
      </w:r>
      <w:r w:rsidRPr="008F3DA8">
        <w:rPr>
          <w:rFonts w:ascii="Times New Roman" w:eastAsia="Times New Roman" w:hAnsi="Times New Roman" w:cs="Times New Roman"/>
          <w:sz w:val="18"/>
          <w:szCs w:val="18"/>
          <w:lang w:val="en-ID"/>
        </w:rPr>
        <w:t>and</w:t>
      </w:r>
      <w:proofErr w:type="gramEnd"/>
      <w:r w:rsidRPr="008F3DA8">
        <w:rPr>
          <w:rFonts w:ascii="Times New Roman" w:eastAsia="Times New Roman" w:hAnsi="Times New Roman" w:cs="Times New Roman"/>
          <w:sz w:val="18"/>
          <w:szCs w:val="18"/>
          <w:lang w:val="en-ID"/>
        </w:rPr>
        <w:t xml:space="preserve"> the heating temperature is too high. </w:t>
      </w:r>
      <w:proofErr w:type="spellStart"/>
      <w:r w:rsidRPr="008F3DA8">
        <w:rPr>
          <w:rFonts w:ascii="Times New Roman" w:eastAsia="Times New Roman" w:hAnsi="Times New Roman" w:cs="Times New Roman"/>
          <w:sz w:val="18"/>
          <w:szCs w:val="18"/>
          <w:lang w:val="en-ID"/>
        </w:rPr>
        <w:t>Nintami</w:t>
      </w:r>
      <w:proofErr w:type="spellEnd"/>
      <w:r w:rsidRPr="008F3DA8">
        <w:rPr>
          <w:rFonts w:ascii="Times New Roman" w:eastAsia="Times New Roman" w:hAnsi="Times New Roman" w:cs="Times New Roman"/>
          <w:sz w:val="18"/>
          <w:szCs w:val="18"/>
          <w:lang w:val="en-ID"/>
        </w:rPr>
        <w:t xml:space="preserve"> research results (2012) states that the loss of antioxidant activity that occurs during processing due to the high temperatures and the length of time of boiling and frying. While the addition of flour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affect the value of the antioxidant activity of the product. Extra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where the higher the higher the ICvalues</w:t>
      </w:r>
      <w:r w:rsidRPr="008F3DA8">
        <w:rPr>
          <w:rFonts w:ascii="Times New Roman" w:eastAsia="Times New Roman" w:hAnsi="Times New Roman" w:cs="Times New Roman"/>
          <w:sz w:val="18"/>
          <w:szCs w:val="18"/>
          <w:vertAlign w:val="subscript"/>
          <w:lang w:val="en-ID"/>
        </w:rPr>
        <w:t>50</w:t>
      </w:r>
      <w:r w:rsidRPr="008F3DA8">
        <w:rPr>
          <w:rFonts w:ascii="Times New Roman" w:eastAsia="Times New Roman" w:hAnsi="Times New Roman" w:cs="Times New Roman"/>
          <w:sz w:val="18"/>
          <w:szCs w:val="18"/>
          <w:lang w:val="en-ID"/>
        </w:rPr>
        <w:t xml:space="preserve"> were obtained or in other words, the lower the value </w:t>
      </w:r>
      <w:proofErr w:type="spellStart"/>
      <w:r w:rsidRPr="008F3DA8">
        <w:rPr>
          <w:rFonts w:ascii="Times New Roman" w:eastAsia="Times New Roman" w:hAnsi="Times New Roman" w:cs="Times New Roman"/>
          <w:sz w:val="18"/>
          <w:szCs w:val="18"/>
          <w:lang w:val="en-ID"/>
        </w:rPr>
        <w:t>aktivtas</w:t>
      </w:r>
      <w:proofErr w:type="spellEnd"/>
      <w:r w:rsidRPr="008F3DA8">
        <w:rPr>
          <w:rFonts w:ascii="Times New Roman" w:eastAsia="Times New Roman" w:hAnsi="Times New Roman" w:cs="Times New Roman"/>
          <w:sz w:val="18"/>
          <w:szCs w:val="18"/>
          <w:lang w:val="en-ID"/>
        </w:rPr>
        <w:t xml:space="preserve"> antioxidant products. This </w:t>
      </w:r>
      <w:r w:rsidRPr="008F3DA8">
        <w:rPr>
          <w:rFonts w:ascii="Times New Roman" w:eastAsia="Times New Roman" w:hAnsi="Times New Roman" w:cs="Times New Roman"/>
          <w:sz w:val="18"/>
          <w:szCs w:val="18"/>
          <w:lang w:val="en-ID"/>
        </w:rPr>
        <w:lastRenderedPageBreak/>
        <w:t xml:space="preserve">is due, because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not have owned a typical protein flour is gluten which can bind water. So that the antioxidant content of mulberry leaves porridge is not bound completely by the batter.</w:t>
      </w: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Tens</w:t>
      </w:r>
      <w:r w:rsidR="003F49C0">
        <w:rPr>
          <w:rFonts w:ascii="Times New Roman" w:eastAsia="Times New Roman" w:hAnsi="Times New Roman" w:cs="Times New Roman"/>
          <w:b/>
          <w:sz w:val="18"/>
          <w:szCs w:val="18"/>
        </w:rPr>
        <w:t>i</w:t>
      </w:r>
      <w:r w:rsidRPr="008F3DA8">
        <w:rPr>
          <w:rFonts w:ascii="Times New Roman" w:eastAsia="Times New Roman" w:hAnsi="Times New Roman" w:cs="Times New Roman"/>
          <w:b/>
          <w:sz w:val="18"/>
          <w:szCs w:val="18"/>
          <w:lang w:val="en-ID"/>
        </w:rPr>
        <w:t>le Strength</w:t>
      </w:r>
    </w:p>
    <w:p w:rsidR="007C1D8F" w:rsidRPr="008F3DA8" w:rsidRDefault="00C355BA">
      <w:pPr>
        <w:tabs>
          <w:tab w:val="center" w:pos="4252"/>
        </w:tabs>
        <w:spacing w:line="240" w:lineRule="auto"/>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the </w:t>
      </w:r>
      <w:r w:rsidR="00995AB7" w:rsidRPr="008F3DA8">
        <w:rPr>
          <w:rFonts w:ascii="Times New Roman" w:eastAsia="Times New Roman" w:hAnsi="Times New Roman" w:cs="Times New Roman"/>
          <w:sz w:val="18"/>
          <w:szCs w:val="18"/>
          <w:lang w:val="en-ID"/>
        </w:rPr>
        <w:t xml:space="preserve">ratio of </w:t>
      </w:r>
      <w:r w:rsidR="00995AB7">
        <w:rPr>
          <w:rFonts w:ascii="Times New Roman" w:eastAsia="Times New Roman" w:hAnsi="Times New Roman" w:cs="Times New Roman"/>
          <w:sz w:val="18"/>
          <w:szCs w:val="18"/>
        </w:rPr>
        <w:t>wheat flour with mocaf</w:t>
      </w:r>
      <w:r w:rsidR="00995AB7" w:rsidRPr="008F3DA8">
        <w:rPr>
          <w:rFonts w:ascii="Times New Roman" w:eastAsia="Times New Roman" w:hAnsi="Times New Roman" w:cs="Times New Roman"/>
          <w:sz w:val="18"/>
          <w:szCs w:val="18"/>
          <w:lang w:val="en-ID"/>
        </w:rPr>
        <w:t xml:space="preserve"> and the addition of </w:t>
      </w:r>
      <w:r w:rsidR="00995AB7">
        <w:rPr>
          <w:rFonts w:ascii="Times New Roman" w:eastAsia="Times New Roman" w:hAnsi="Times New Roman" w:cs="Times New Roman"/>
          <w:sz w:val="18"/>
          <w:szCs w:val="18"/>
        </w:rPr>
        <w:t xml:space="preserve">slurry </w:t>
      </w:r>
      <w:r w:rsidR="00995AB7" w:rsidRPr="008F3DA8">
        <w:rPr>
          <w:rFonts w:ascii="Times New Roman" w:eastAsia="Times New Roman" w:hAnsi="Times New Roman" w:cs="Times New Roman"/>
          <w:sz w:val="18"/>
          <w:szCs w:val="18"/>
          <w:lang w:val="en-ID"/>
        </w:rPr>
        <w:t xml:space="preserve">mulberry leaves </w:t>
      </w:r>
      <w:r w:rsidRPr="008F3DA8">
        <w:rPr>
          <w:rFonts w:ascii="Times New Roman" w:eastAsia="Times New Roman" w:hAnsi="Times New Roman" w:cs="Times New Roman"/>
          <w:sz w:val="18"/>
          <w:szCs w:val="18"/>
          <w:lang w:val="en-ID"/>
        </w:rPr>
        <w:t xml:space="preserve">a very real effect (α = 0.05) to power breaking wet noodle and have a very real interaction as well. </w:t>
      </w:r>
      <w:r w:rsidR="00995AB7">
        <w:rPr>
          <w:rFonts w:ascii="Times New Roman" w:eastAsia="Times New Roman" w:hAnsi="Times New Roman" w:cs="Times New Roman"/>
          <w:sz w:val="18"/>
          <w:szCs w:val="18"/>
          <w:lang w:val="en-ID"/>
        </w:rPr>
        <w:t xml:space="preserve">Comparison </w:t>
      </w:r>
      <w:proofErr w:type="spellStart"/>
      <w:r w:rsidR="00995AB7" w:rsidRPr="008F3DA8">
        <w:rPr>
          <w:rFonts w:ascii="Times New Roman" w:eastAsia="Times New Roman" w:hAnsi="Times New Roman" w:cs="Times New Roman"/>
          <w:sz w:val="18"/>
          <w:szCs w:val="18"/>
          <w:lang w:val="en-ID"/>
        </w:rPr>
        <w:t>ffect</w:t>
      </w:r>
      <w:proofErr w:type="spellEnd"/>
      <w:r w:rsidR="00995AB7" w:rsidRPr="008F3DA8">
        <w:rPr>
          <w:rFonts w:ascii="Times New Roman" w:eastAsia="Times New Roman" w:hAnsi="Times New Roman" w:cs="Times New Roman"/>
          <w:sz w:val="18"/>
          <w:szCs w:val="18"/>
          <w:lang w:val="en-ID"/>
        </w:rPr>
        <w:t xml:space="preserve"> of wheat flour with </w:t>
      </w:r>
      <w:proofErr w:type="spellStart"/>
      <w:r w:rsidR="00995AB7" w:rsidRPr="008F3DA8">
        <w:rPr>
          <w:rFonts w:ascii="Times New Roman" w:eastAsia="Times New Roman" w:hAnsi="Times New Roman" w:cs="Times New Roman"/>
          <w:sz w:val="18"/>
          <w:szCs w:val="18"/>
          <w:lang w:val="en-ID"/>
        </w:rPr>
        <w:t>mocaf</w:t>
      </w:r>
      <w:proofErr w:type="spellEnd"/>
      <w:r w:rsidR="00995AB7" w:rsidRPr="008F3DA8">
        <w:rPr>
          <w:rFonts w:ascii="Times New Roman" w:eastAsia="Times New Roman" w:hAnsi="Times New Roman" w:cs="Times New Roman"/>
          <w:sz w:val="18"/>
          <w:szCs w:val="18"/>
          <w:lang w:val="en-ID"/>
        </w:rPr>
        <w:t xml:space="preserve"> and additio</w:t>
      </w:r>
      <w:r w:rsidR="00995AB7">
        <w:rPr>
          <w:rFonts w:ascii="Times New Roman" w:eastAsia="Times New Roman" w:hAnsi="Times New Roman" w:cs="Times New Roman"/>
          <w:sz w:val="18"/>
          <w:szCs w:val="18"/>
          <w:lang w:val="en-ID"/>
        </w:rPr>
        <w:t xml:space="preserve">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leaves</w:t>
      </w:r>
      <w:r w:rsidR="00995AB7" w:rsidRPr="008F3DA8">
        <w:rPr>
          <w:rFonts w:ascii="Times New Roman" w:eastAsia="Times New Roman" w:hAnsi="Times New Roman" w:cs="Times New Roman"/>
          <w:sz w:val="18"/>
          <w:szCs w:val="18"/>
          <w:lang w:val="en-ID"/>
        </w:rPr>
        <w:t xml:space="preserve"> </w:t>
      </w:r>
      <w:r w:rsidR="00995AB7">
        <w:rPr>
          <w:rFonts w:ascii="Times New Roman" w:eastAsia="Times New Roman" w:hAnsi="Times New Roman" w:cs="Times New Roman"/>
          <w:sz w:val="18"/>
          <w:szCs w:val="18"/>
        </w:rPr>
        <w:t xml:space="preserve">to tensile strength </w:t>
      </w:r>
      <w:r w:rsidRPr="008F3DA8">
        <w:rPr>
          <w:rFonts w:ascii="Times New Roman" w:eastAsia="Times New Roman" w:hAnsi="Times New Roman" w:cs="Times New Roman"/>
          <w:sz w:val="18"/>
          <w:szCs w:val="18"/>
          <w:lang w:val="en-ID"/>
        </w:rPr>
        <w:t>wet noodles can be seen in Table 5.</w:t>
      </w:r>
    </w:p>
    <w:p w:rsidR="007C1D8F" w:rsidRPr="008F3DA8" w:rsidRDefault="007C1D8F">
      <w:pPr>
        <w:tabs>
          <w:tab w:val="center" w:pos="4252"/>
        </w:tabs>
        <w:spacing w:line="240" w:lineRule="auto"/>
        <w:rPr>
          <w:rFonts w:ascii="Times New Roman" w:eastAsia="Times New Roman" w:hAnsi="Times New Roman" w:cs="Times New Roman"/>
          <w:sz w:val="18"/>
          <w:szCs w:val="18"/>
          <w:lang w:val="en-ID"/>
        </w:rPr>
        <w:sectPr w:rsidR="007C1D8F" w:rsidRPr="008F3DA8" w:rsidSect="008D2049">
          <w:type w:val="continuous"/>
          <w:pgSz w:w="11906" w:h="16838"/>
          <w:pgMar w:top="2268" w:right="1701" w:bottom="1701" w:left="2268" w:header="1134" w:footer="850" w:gutter="0"/>
          <w:cols w:num="2" w:space="720" w:equalWidth="0">
            <w:col w:w="3614" w:space="708"/>
            <w:col w:w="3614" w:space="0"/>
          </w:cols>
          <w:docGrid w:linePitch="299"/>
        </w:sectPr>
      </w:pPr>
    </w:p>
    <w:p w:rsidR="007C1D8F" w:rsidRPr="008F3DA8" w:rsidRDefault="007C1D8F">
      <w:pPr>
        <w:tabs>
          <w:tab w:val="center" w:pos="4252"/>
        </w:tabs>
        <w:spacing w:line="240" w:lineRule="auto"/>
        <w:rPr>
          <w:rFonts w:ascii="Times New Roman" w:eastAsia="Times New Roman" w:hAnsi="Times New Roman" w:cs="Times New Roman"/>
          <w:sz w:val="18"/>
          <w:szCs w:val="18"/>
          <w:lang w:val="en-ID"/>
        </w:rPr>
      </w:pPr>
    </w:p>
    <w:p w:rsidR="003F49C0" w:rsidRDefault="003F49C0">
      <w:pPr>
        <w:spacing w:line="240" w:lineRule="auto"/>
        <w:jc w:val="left"/>
        <w:rPr>
          <w:rFonts w:ascii="Times New Roman" w:eastAsia="Times New Roman" w:hAnsi="Times New Roman" w:cs="Times New Roman"/>
          <w:sz w:val="18"/>
          <w:szCs w:val="18"/>
          <w:lang w:val="en-ID"/>
        </w:rPr>
      </w:pPr>
    </w:p>
    <w:p w:rsidR="00995AB7" w:rsidRDefault="00995AB7" w:rsidP="00920FD5">
      <w:pPr>
        <w:spacing w:line="240" w:lineRule="auto"/>
        <w:jc w:val="left"/>
        <w:rPr>
          <w:rFonts w:ascii="Times New Roman" w:eastAsia="Times New Roman" w:hAnsi="Times New Roman" w:cs="Times New Roman"/>
          <w:sz w:val="18"/>
          <w:szCs w:val="18"/>
          <w:lang w:val="en-ID"/>
        </w:rPr>
      </w:pPr>
    </w:p>
    <w:p w:rsidR="009F048F" w:rsidRDefault="009F048F" w:rsidP="00920FD5">
      <w:pPr>
        <w:spacing w:line="240" w:lineRule="auto"/>
        <w:jc w:val="left"/>
        <w:rPr>
          <w:rFonts w:ascii="Times New Roman" w:eastAsia="Times New Roman" w:hAnsi="Times New Roman" w:cs="Times New Roman"/>
          <w:sz w:val="18"/>
          <w:szCs w:val="18"/>
          <w:lang w:val="en-ID"/>
        </w:rPr>
      </w:pPr>
    </w:p>
    <w:p w:rsidR="00920FD5" w:rsidRDefault="00C355BA" w:rsidP="00920FD5">
      <w:pPr>
        <w:spacing w:line="240" w:lineRule="auto"/>
        <w:jc w:val="left"/>
        <w:rPr>
          <w:rFonts w:ascii="Times New Roman" w:eastAsia="Times New Roman" w:hAnsi="Times New Roman" w:cs="Times New Roman"/>
          <w:sz w:val="18"/>
          <w:szCs w:val="18"/>
        </w:rPr>
      </w:pPr>
      <w:bookmarkStart w:id="2" w:name="_GoBack"/>
      <w:bookmarkEnd w:id="2"/>
      <w:r w:rsidRPr="008F3DA8">
        <w:rPr>
          <w:rFonts w:ascii="Times New Roman" w:eastAsia="Times New Roman" w:hAnsi="Times New Roman" w:cs="Times New Roman"/>
          <w:sz w:val="18"/>
          <w:szCs w:val="18"/>
          <w:lang w:val="en-ID"/>
        </w:rPr>
        <w:lastRenderedPageBreak/>
        <w:t xml:space="preserve">Table 5. </w:t>
      </w:r>
      <w:r w:rsidR="00995AB7">
        <w:rPr>
          <w:rFonts w:ascii="Times New Roman" w:eastAsia="Times New Roman" w:hAnsi="Times New Roman" w:cs="Times New Roman"/>
          <w:sz w:val="18"/>
          <w:szCs w:val="18"/>
          <w:lang w:val="en-ID"/>
        </w:rPr>
        <w:t>Comparison</w:t>
      </w:r>
      <w:r w:rsidR="003F49C0">
        <w:rPr>
          <w:rFonts w:ascii="Times New Roman" w:eastAsia="Times New Roman" w:hAnsi="Times New Roman" w:cs="Times New Roman"/>
          <w:sz w:val="18"/>
          <w:szCs w:val="18"/>
          <w:lang w:val="en-ID"/>
        </w:rPr>
        <w:t xml:space="preserve"> </w:t>
      </w:r>
      <w:proofErr w:type="spellStart"/>
      <w:r w:rsidR="003F49C0" w:rsidRPr="008F3DA8">
        <w:rPr>
          <w:rFonts w:ascii="Times New Roman" w:eastAsia="Times New Roman" w:hAnsi="Times New Roman" w:cs="Times New Roman"/>
          <w:sz w:val="18"/>
          <w:szCs w:val="18"/>
          <w:lang w:val="en-ID"/>
        </w:rPr>
        <w:t>ffect</w:t>
      </w:r>
      <w:proofErr w:type="spellEnd"/>
      <w:r w:rsidR="003F49C0" w:rsidRPr="008F3DA8">
        <w:rPr>
          <w:rFonts w:ascii="Times New Roman" w:eastAsia="Times New Roman" w:hAnsi="Times New Roman" w:cs="Times New Roman"/>
          <w:sz w:val="18"/>
          <w:szCs w:val="18"/>
          <w:lang w:val="en-ID"/>
        </w:rPr>
        <w:t xml:space="preserve"> of wheat flour with </w:t>
      </w:r>
      <w:proofErr w:type="spellStart"/>
      <w:r w:rsidR="003F49C0" w:rsidRPr="008F3DA8">
        <w:rPr>
          <w:rFonts w:ascii="Times New Roman" w:eastAsia="Times New Roman" w:hAnsi="Times New Roman" w:cs="Times New Roman"/>
          <w:sz w:val="18"/>
          <w:szCs w:val="18"/>
          <w:lang w:val="en-ID"/>
        </w:rPr>
        <w:t>mocaf</w:t>
      </w:r>
      <w:proofErr w:type="spellEnd"/>
      <w:r w:rsidR="003F49C0" w:rsidRPr="008F3DA8">
        <w:rPr>
          <w:rFonts w:ascii="Times New Roman" w:eastAsia="Times New Roman" w:hAnsi="Times New Roman" w:cs="Times New Roman"/>
          <w:sz w:val="18"/>
          <w:szCs w:val="18"/>
          <w:lang w:val="en-ID"/>
        </w:rPr>
        <w:t xml:space="preserve"> and additio</w:t>
      </w:r>
      <w:r w:rsidR="003F49C0">
        <w:rPr>
          <w:rFonts w:ascii="Times New Roman" w:eastAsia="Times New Roman" w:hAnsi="Times New Roman" w:cs="Times New Roman"/>
          <w:sz w:val="18"/>
          <w:szCs w:val="18"/>
          <w:lang w:val="en-ID"/>
        </w:rPr>
        <w:t xml:space="preserve">n of </w:t>
      </w:r>
      <w:r w:rsidR="003F49C0">
        <w:rPr>
          <w:rFonts w:ascii="Times New Roman" w:eastAsia="Times New Roman" w:hAnsi="Times New Roman" w:cs="Times New Roman"/>
          <w:sz w:val="18"/>
          <w:szCs w:val="18"/>
        </w:rPr>
        <w:t xml:space="preserve">slurry </w:t>
      </w:r>
      <w:r w:rsidR="003F49C0">
        <w:rPr>
          <w:rFonts w:ascii="Times New Roman" w:eastAsia="Times New Roman" w:hAnsi="Times New Roman" w:cs="Times New Roman"/>
          <w:sz w:val="18"/>
          <w:szCs w:val="18"/>
          <w:lang w:val="en-ID"/>
        </w:rPr>
        <w:t xml:space="preserve">mulberry </w:t>
      </w:r>
      <w:r w:rsidR="003F49C0">
        <w:rPr>
          <w:rFonts w:ascii="Times New Roman" w:eastAsia="Times New Roman" w:hAnsi="Times New Roman" w:cs="Times New Roman"/>
          <w:sz w:val="18"/>
          <w:szCs w:val="18"/>
        </w:rPr>
        <w:t xml:space="preserve">leaves </w:t>
      </w:r>
      <w:r w:rsidR="00920FD5">
        <w:rPr>
          <w:rFonts w:ascii="Times New Roman" w:eastAsia="Times New Roman" w:hAnsi="Times New Roman" w:cs="Times New Roman"/>
          <w:sz w:val="18"/>
          <w:szCs w:val="18"/>
        </w:rPr>
        <w:t>to</w:t>
      </w:r>
      <w:r w:rsidR="003F49C0">
        <w:rPr>
          <w:rFonts w:ascii="Times New Roman" w:eastAsia="Times New Roman" w:hAnsi="Times New Roman" w:cs="Times New Roman"/>
          <w:sz w:val="18"/>
          <w:szCs w:val="18"/>
        </w:rPr>
        <w:t xml:space="preserve"> Tensile </w:t>
      </w:r>
    </w:p>
    <w:p w:rsidR="007C1D8F" w:rsidRPr="00920FD5" w:rsidRDefault="00920FD5" w:rsidP="00920FD5">
      <w:pPr>
        <w:spacing w:line="240" w:lineRule="auto"/>
        <w:ind w:firstLine="567"/>
        <w:jc w:val="left"/>
        <w:rPr>
          <w:rFonts w:ascii="Times New Roman" w:eastAsia="Times New Roman" w:hAnsi="Times New Roman" w:cs="Times New Roman"/>
          <w:sz w:val="18"/>
          <w:szCs w:val="18"/>
          <w:lang w:val="en-ID"/>
        </w:rPr>
        <w:sectPr w:rsidR="007C1D8F" w:rsidRPr="00920FD5" w:rsidSect="003F49C0">
          <w:type w:val="continuous"/>
          <w:pgSz w:w="11906" w:h="16838"/>
          <w:pgMar w:top="2268" w:right="1701" w:bottom="1701" w:left="2268" w:header="1134" w:footer="850" w:gutter="0"/>
          <w:cols w:space="720"/>
          <w:docGrid w:linePitch="299"/>
        </w:sectPr>
      </w:pPr>
      <w:r>
        <w:rPr>
          <w:rFonts w:ascii="Times New Roman" w:eastAsia="Times New Roman" w:hAnsi="Times New Roman" w:cs="Times New Roman"/>
          <w:sz w:val="18"/>
          <w:szCs w:val="18"/>
        </w:rPr>
        <w:t xml:space="preserve"> </w:t>
      </w:r>
      <w:r w:rsidR="003F49C0">
        <w:rPr>
          <w:rFonts w:ascii="Times New Roman" w:eastAsia="Times New Roman" w:hAnsi="Times New Roman" w:cs="Times New Roman"/>
          <w:sz w:val="18"/>
          <w:szCs w:val="18"/>
        </w:rPr>
        <w:t>Strength</w:t>
      </w:r>
      <w:r w:rsidR="003F49C0">
        <w:rPr>
          <w:rFonts w:ascii="Times New Roman" w:eastAsia="Times New Roman" w:hAnsi="Times New Roman" w:cs="Times New Roman"/>
          <w:sz w:val="18"/>
          <w:szCs w:val="18"/>
          <w:lang w:val="en-ID"/>
        </w:rPr>
        <w:t xml:space="preserve"> (N / mm2</w:t>
      </w:r>
      <w:r w:rsidR="003F49C0">
        <w:rPr>
          <w:rFonts w:ascii="Times New Roman" w:eastAsia="Times New Roman" w:hAnsi="Times New Roman" w:cs="Times New Roman"/>
          <w:sz w:val="18"/>
          <w:szCs w:val="18"/>
        </w:rPr>
        <w:t>)</w:t>
      </w:r>
    </w:p>
    <w:tbl>
      <w:tblPr>
        <w:tblStyle w:val="a3"/>
        <w:tblW w:w="7953" w:type="dxa"/>
        <w:tblInd w:w="115" w:type="dxa"/>
        <w:tblLayout w:type="fixed"/>
        <w:tblLook w:val="0400" w:firstRow="0" w:lastRow="0" w:firstColumn="0" w:lastColumn="0" w:noHBand="0" w:noVBand="1"/>
      </w:tblPr>
      <w:tblGrid>
        <w:gridCol w:w="2567"/>
        <w:gridCol w:w="1843"/>
        <w:gridCol w:w="1842"/>
        <w:gridCol w:w="1701"/>
      </w:tblGrid>
      <w:tr w:rsidR="007C1D8F" w:rsidRPr="008F3DA8" w:rsidTr="003F49C0">
        <w:trPr>
          <w:trHeight w:val="20"/>
        </w:trPr>
        <w:tc>
          <w:tcPr>
            <w:tcW w:w="2567" w:type="dxa"/>
            <w:vMerge w:val="restart"/>
            <w:tcBorders>
              <w:top w:val="single" w:sz="4" w:space="0" w:color="000000"/>
              <w:bottom w:val="single" w:sz="4" w:space="0" w:color="000000"/>
              <w:right w:val="single" w:sz="4" w:space="0" w:color="000000"/>
            </w:tcBorders>
            <w:shd w:val="clear" w:color="auto" w:fill="D9D9D9"/>
            <w:vAlign w:val="center"/>
          </w:tcPr>
          <w:p w:rsidR="003F49C0" w:rsidRDefault="003F49C0" w:rsidP="003F49C0">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lang w:val="en-ID"/>
              </w:rPr>
              <w:lastRenderedPageBreak/>
              <w:t>Comparison</w:t>
            </w:r>
          </w:p>
          <w:p w:rsidR="007C1D8F" w:rsidRPr="008F3DA8" w:rsidRDefault="003F49C0" w:rsidP="003F49C0">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Wheat </w:t>
            </w:r>
            <w:r w:rsidRPr="008F3DA8">
              <w:rPr>
                <w:rFonts w:ascii="Times New Roman" w:eastAsia="Times New Roman" w:hAnsi="Times New Roman" w:cs="Times New Roman"/>
                <w:b/>
                <w:sz w:val="18"/>
                <w:szCs w:val="18"/>
                <w:lang w:val="en-ID"/>
              </w:rPr>
              <w:t>Flour</w:t>
            </w:r>
            <w:r>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w:t>
            </w:r>
            <w:r>
              <w:rPr>
                <w:rFonts w:ascii="Times New Roman" w:eastAsia="Times New Roman" w:hAnsi="Times New Roman" w:cs="Times New Roman"/>
                <w:b/>
                <w:sz w:val="18"/>
                <w:szCs w:val="18"/>
              </w:rPr>
              <w:t xml:space="preserve"> </w:t>
            </w:r>
            <w:proofErr w:type="spellStart"/>
            <w:r w:rsidRPr="008F3DA8">
              <w:rPr>
                <w:rFonts w:ascii="Times New Roman" w:eastAsia="Times New Roman" w:hAnsi="Times New Roman" w:cs="Times New Roman"/>
                <w:b/>
                <w:sz w:val="18"/>
                <w:szCs w:val="18"/>
                <w:lang w:val="en-ID"/>
              </w:rPr>
              <w:t>Mocaf</w:t>
            </w:r>
            <w:proofErr w:type="spellEnd"/>
          </w:p>
        </w:tc>
        <w:tc>
          <w:tcPr>
            <w:tcW w:w="5386" w:type="dxa"/>
            <w:gridSpan w:val="3"/>
            <w:tcBorders>
              <w:top w:val="single" w:sz="4" w:space="0" w:color="000000"/>
              <w:left w:val="nil"/>
              <w:bottom w:val="single" w:sz="4" w:space="0" w:color="000000"/>
            </w:tcBorders>
            <w:shd w:val="clear" w:color="auto" w:fill="D9D9D9"/>
            <w:vAlign w:val="center"/>
          </w:tcPr>
          <w:p w:rsidR="007C1D8F" w:rsidRPr="008F3DA8" w:rsidRDefault="003F49C0">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Concentration</w:t>
            </w:r>
            <w:r>
              <w:rPr>
                <w:rFonts w:ascii="Times New Roman" w:eastAsia="Times New Roman" w:hAnsi="Times New Roman" w:cs="Times New Roman"/>
                <w:b/>
                <w:sz w:val="18"/>
                <w:szCs w:val="18"/>
              </w:rPr>
              <w:t xml:space="preserve"> Slurry</w:t>
            </w:r>
            <w:r w:rsidRPr="008F3DA8">
              <w:rPr>
                <w:rFonts w:ascii="Times New Roman" w:eastAsia="Times New Roman" w:hAnsi="Times New Roman" w:cs="Times New Roman"/>
                <w:b/>
                <w:sz w:val="18"/>
                <w:szCs w:val="18"/>
                <w:lang w:val="en-ID"/>
              </w:rPr>
              <w:t xml:space="preserve"> Mulberry</w:t>
            </w:r>
            <w:r>
              <w:rPr>
                <w:rFonts w:ascii="Times New Roman" w:eastAsia="Times New Roman" w:hAnsi="Times New Roman" w:cs="Times New Roman"/>
                <w:b/>
                <w:sz w:val="18"/>
                <w:szCs w:val="18"/>
              </w:rPr>
              <w:t xml:space="preserve"> Leaves</w:t>
            </w:r>
          </w:p>
        </w:tc>
      </w:tr>
      <w:tr w:rsidR="007C1D8F" w:rsidRPr="008F3DA8" w:rsidTr="003F49C0">
        <w:trPr>
          <w:trHeight w:val="20"/>
        </w:trPr>
        <w:tc>
          <w:tcPr>
            <w:tcW w:w="2567" w:type="dxa"/>
            <w:vMerge/>
            <w:tcBorders>
              <w:top w:val="single" w:sz="4" w:space="0" w:color="000000"/>
              <w:bottom w:val="single" w:sz="4" w:space="0" w:color="000000"/>
              <w:right w:val="single" w:sz="4" w:space="0" w:color="000000"/>
            </w:tcBorders>
            <w:shd w:val="clear" w:color="auto" w:fill="D9D9D9"/>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proofErr w:type="gramStart"/>
            <w:r w:rsidRPr="008F3DA8">
              <w:rPr>
                <w:rFonts w:ascii="Times New Roman" w:eastAsia="Times New Roman" w:hAnsi="Times New Roman" w:cs="Times New Roman"/>
                <w:b/>
                <w:sz w:val="18"/>
                <w:szCs w:val="18"/>
                <w:lang w:val="en-ID"/>
              </w:rPr>
              <w:t>b1(</w:t>
            </w:r>
            <w:proofErr w:type="gramEnd"/>
            <w:r w:rsidRPr="008F3DA8">
              <w:rPr>
                <w:rFonts w:ascii="Times New Roman" w:eastAsia="Times New Roman" w:hAnsi="Times New Roman" w:cs="Times New Roman"/>
                <w:b/>
                <w:sz w:val="18"/>
                <w:szCs w:val="18"/>
                <w:lang w:val="en-ID"/>
              </w:rPr>
              <w:t>10%)</w:t>
            </w:r>
          </w:p>
        </w:tc>
        <w:tc>
          <w:tcPr>
            <w:tcW w:w="1842"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b2 (20%)</w:t>
            </w:r>
          </w:p>
        </w:tc>
        <w:tc>
          <w:tcPr>
            <w:tcW w:w="1701" w:type="dxa"/>
            <w:tcBorders>
              <w:top w:val="nil"/>
              <w:left w:val="nil"/>
              <w:bottom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b3 (30%)</w:t>
            </w:r>
          </w:p>
        </w:tc>
      </w:tr>
      <w:tr w:rsidR="007C1D8F" w:rsidRPr="008F3DA8" w:rsidTr="003F49C0">
        <w:trPr>
          <w:trHeight w:val="20"/>
        </w:trPr>
        <w:tc>
          <w:tcPr>
            <w:tcW w:w="2567" w:type="dxa"/>
            <w:vMerge w:val="restart"/>
            <w:tcBorders>
              <w:top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a1 (9: 1)</w:t>
            </w:r>
          </w:p>
        </w:tc>
        <w:tc>
          <w:tcPr>
            <w:tcW w:w="1843"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701"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r>
      <w:tr w:rsidR="007C1D8F" w:rsidRPr="008F3DA8" w:rsidTr="003F49C0">
        <w:trPr>
          <w:trHeight w:val="20"/>
        </w:trPr>
        <w:tc>
          <w:tcPr>
            <w:tcW w:w="2567" w:type="dxa"/>
            <w:vMerge/>
            <w:tcBorders>
              <w:top w:val="nil"/>
              <w:right w:val="single" w:sz="4" w:space="0" w:color="000000"/>
            </w:tcBorders>
            <w:shd w:val="clear" w:color="auto" w:fill="FFFFFF"/>
            <w:vAlign w:val="center"/>
          </w:tcPr>
          <w:p w:rsidR="007C1D8F" w:rsidRPr="008F3DA8" w:rsidRDefault="007C1D8F">
            <w:pPr>
              <w:spacing w:line="240" w:lineRule="auto"/>
              <w:jc w:val="center"/>
              <w:rPr>
                <w:rFonts w:ascii="Times New Roman" w:eastAsia="Times New Roman" w:hAnsi="Times New Roman" w:cs="Times New Roman"/>
                <w:b/>
                <w:sz w:val="18"/>
                <w:szCs w:val="18"/>
                <w:lang w:val="en-ID"/>
              </w:rPr>
            </w:pPr>
          </w:p>
        </w:tc>
        <w:tc>
          <w:tcPr>
            <w:tcW w:w="1843"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1.14</w:t>
            </w:r>
          </w:p>
        </w:tc>
        <w:tc>
          <w:tcPr>
            <w:tcW w:w="1842"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1.00</w:t>
            </w:r>
          </w:p>
        </w:tc>
        <w:tc>
          <w:tcPr>
            <w:tcW w:w="1701" w:type="dxa"/>
            <w:tcBorders>
              <w:top w:val="nil"/>
              <w:left w:val="nil"/>
              <w:bottom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0.88</w:t>
            </w:r>
          </w:p>
        </w:tc>
      </w:tr>
      <w:tr w:rsidR="007C1D8F" w:rsidRPr="008F3DA8" w:rsidTr="003F49C0">
        <w:trPr>
          <w:trHeight w:val="20"/>
        </w:trPr>
        <w:tc>
          <w:tcPr>
            <w:tcW w:w="2567" w:type="dxa"/>
            <w:vMerge/>
            <w:tcBorders>
              <w:top w:val="nil"/>
              <w:bottom w:val="single" w:sz="4" w:space="0" w:color="auto"/>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701" w:type="dxa"/>
            <w:tcBorders>
              <w:top w:val="nil"/>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567" w:type="dxa"/>
            <w:vMerge w:val="restart"/>
            <w:tcBorders>
              <w:top w:val="single" w:sz="4" w:space="0" w:color="auto"/>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a2 (8: 2)</w:t>
            </w:r>
          </w:p>
        </w:tc>
        <w:tc>
          <w:tcPr>
            <w:tcW w:w="1843"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701" w:type="dxa"/>
            <w:tcBorders>
              <w:top w:val="nil"/>
              <w:left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r>
      <w:tr w:rsidR="007C1D8F" w:rsidRPr="008F3DA8" w:rsidTr="003F49C0">
        <w:trPr>
          <w:trHeight w:val="20"/>
        </w:trPr>
        <w:tc>
          <w:tcPr>
            <w:tcW w:w="2567"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0.58</w:t>
            </w:r>
          </w:p>
        </w:tc>
        <w:tc>
          <w:tcPr>
            <w:tcW w:w="1842"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0.55</w:t>
            </w:r>
          </w:p>
        </w:tc>
        <w:tc>
          <w:tcPr>
            <w:tcW w:w="1701"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0.42</w:t>
            </w:r>
          </w:p>
        </w:tc>
      </w:tr>
      <w:tr w:rsidR="007C1D8F" w:rsidRPr="008F3DA8" w:rsidTr="003F49C0">
        <w:trPr>
          <w:trHeight w:val="20"/>
        </w:trPr>
        <w:tc>
          <w:tcPr>
            <w:tcW w:w="2567"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701"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567"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a3 (7: 3)</w:t>
            </w:r>
          </w:p>
        </w:tc>
        <w:tc>
          <w:tcPr>
            <w:tcW w:w="1843"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701"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3F49C0">
        <w:trPr>
          <w:trHeight w:val="20"/>
        </w:trPr>
        <w:tc>
          <w:tcPr>
            <w:tcW w:w="2567"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0.31</w:t>
            </w:r>
          </w:p>
        </w:tc>
        <w:tc>
          <w:tcPr>
            <w:tcW w:w="1842"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0.22</w:t>
            </w:r>
          </w:p>
        </w:tc>
        <w:tc>
          <w:tcPr>
            <w:tcW w:w="1701"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0.15</w:t>
            </w:r>
          </w:p>
        </w:tc>
      </w:tr>
      <w:tr w:rsidR="007C1D8F" w:rsidRPr="008F3DA8" w:rsidTr="003F49C0">
        <w:trPr>
          <w:trHeight w:val="20"/>
        </w:trPr>
        <w:tc>
          <w:tcPr>
            <w:tcW w:w="2567"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843"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701"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bl>
    <w:p w:rsidR="003F49C0" w:rsidRPr="008F3DA8" w:rsidRDefault="003F49C0" w:rsidP="003F49C0">
      <w:pPr>
        <w:spacing w:line="240" w:lineRule="auto"/>
        <w:rPr>
          <w:rFonts w:ascii="Times New Roman" w:eastAsia="Times New Roman" w:hAnsi="Times New Roman" w:cs="Times New Roman"/>
          <w:sz w:val="16"/>
          <w:szCs w:val="16"/>
          <w:lang w:val="en-ID"/>
        </w:rPr>
      </w:pPr>
      <w:r w:rsidRPr="008F3DA8">
        <w:rPr>
          <w:rFonts w:ascii="Times New Roman" w:eastAsia="Times New Roman" w:hAnsi="Times New Roman" w:cs="Times New Roman"/>
          <w:sz w:val="16"/>
          <w:szCs w:val="16"/>
          <w:lang w:val="en-ID"/>
        </w:rPr>
        <w:t xml:space="preserve">Description: </w:t>
      </w:r>
      <w:r w:rsidRPr="00700A9F">
        <w:rPr>
          <w:rFonts w:ascii="Times New Roman" w:hAnsi="Times New Roman" w:cs="Times New Roman"/>
          <w:sz w:val="16"/>
          <w:szCs w:val="16"/>
        </w:rPr>
        <w:t>the same letter in the column shows no significant difference in the level of 5%</w:t>
      </w:r>
      <w:r w:rsidRPr="008F3DA8">
        <w:rPr>
          <w:rFonts w:ascii="Times New Roman" w:eastAsia="Times New Roman" w:hAnsi="Times New Roman" w:cs="Times New Roman"/>
          <w:sz w:val="16"/>
          <w:szCs w:val="16"/>
          <w:lang w:val="en-ID"/>
        </w:rPr>
        <w:t>, small lette</w:t>
      </w:r>
      <w:r>
        <w:rPr>
          <w:rFonts w:ascii="Times New Roman" w:eastAsia="Times New Roman" w:hAnsi="Times New Roman" w:cs="Times New Roman"/>
          <w:sz w:val="16"/>
          <w:szCs w:val="16"/>
          <w:lang w:val="en-ID"/>
        </w:rPr>
        <w:t>rs read horizontal</w:t>
      </w:r>
    </w:p>
    <w:p w:rsidR="003F49C0" w:rsidRDefault="003F49C0" w:rsidP="003F49C0">
      <w:pPr>
        <w:spacing w:line="240" w:lineRule="auto"/>
        <w:ind w:firstLine="851"/>
        <w:rPr>
          <w:rFonts w:ascii="Times New Roman" w:eastAsia="Times New Roman" w:hAnsi="Times New Roman" w:cs="Times New Roman"/>
          <w:sz w:val="16"/>
          <w:szCs w:val="16"/>
          <w:lang w:val="en-ID"/>
        </w:rPr>
      </w:pPr>
      <w:proofErr w:type="gramStart"/>
      <w:r w:rsidRPr="008F3DA8">
        <w:rPr>
          <w:rFonts w:ascii="Times New Roman" w:eastAsia="Times New Roman" w:hAnsi="Times New Roman" w:cs="Times New Roman"/>
          <w:sz w:val="16"/>
          <w:szCs w:val="16"/>
          <w:lang w:val="en-ID"/>
        </w:rPr>
        <w:t>large</w:t>
      </w:r>
      <w:proofErr w:type="gramEnd"/>
      <w:r w:rsidRPr="008F3DA8">
        <w:rPr>
          <w:rFonts w:ascii="Times New Roman" w:eastAsia="Times New Roman" w:hAnsi="Times New Roman" w:cs="Times New Roman"/>
          <w:sz w:val="16"/>
          <w:szCs w:val="16"/>
          <w:lang w:val="en-ID"/>
        </w:rPr>
        <w:t xml:space="preserve"> letters read vertically.</w:t>
      </w:r>
    </w:p>
    <w:p w:rsidR="007C1D8F" w:rsidRPr="008F3DA8" w:rsidRDefault="007C1D8F">
      <w:pPr>
        <w:spacing w:line="240" w:lineRule="auto"/>
        <w:ind w:firstLine="720"/>
        <w:rPr>
          <w:rFonts w:ascii="Times New Roman" w:eastAsia="Times New Roman" w:hAnsi="Times New Roman" w:cs="Times New Roman"/>
          <w:i/>
          <w:sz w:val="18"/>
          <w:szCs w:val="18"/>
          <w:lang w:val="en-ID"/>
        </w:rPr>
      </w:pPr>
    </w:p>
    <w:p w:rsidR="007C1D8F" w:rsidRPr="008F3DA8" w:rsidRDefault="007C1D8F">
      <w:pPr>
        <w:spacing w:line="240" w:lineRule="auto"/>
        <w:ind w:firstLine="720"/>
        <w:rPr>
          <w:rFonts w:ascii="Times New Roman" w:eastAsia="Times New Roman" w:hAnsi="Times New Roman" w:cs="Times New Roman"/>
          <w:i/>
          <w:sz w:val="18"/>
          <w:szCs w:val="18"/>
          <w:lang w:val="en-ID"/>
        </w:rPr>
        <w:sectPr w:rsidR="007C1D8F" w:rsidRPr="008F3DA8">
          <w:type w:val="continuous"/>
          <w:pgSz w:w="11906" w:h="16838"/>
          <w:pgMar w:top="2268" w:right="1701" w:bottom="1701" w:left="2268" w:header="0" w:footer="720" w:gutter="0"/>
          <w:cols w:space="720"/>
        </w:sectPr>
      </w:pPr>
    </w:p>
    <w:p w:rsidR="007C1D8F" w:rsidRPr="00920FD5" w:rsidRDefault="00C355BA">
      <w:pPr>
        <w:spacing w:line="240" w:lineRule="auto"/>
        <w:ind w:firstLine="567"/>
        <w:rPr>
          <w:rFonts w:ascii="Times New Roman" w:eastAsia="Times New Roman" w:hAnsi="Times New Roman" w:cs="Times New Roman"/>
          <w:sz w:val="18"/>
          <w:szCs w:val="18"/>
        </w:rPr>
      </w:pPr>
      <w:bookmarkStart w:id="3" w:name="_1fob9te" w:colFirst="0" w:colLast="0"/>
      <w:bookmarkEnd w:id="3"/>
      <w:r w:rsidRPr="003F49C0">
        <w:rPr>
          <w:rFonts w:ascii="Times New Roman" w:eastAsia="Times New Roman" w:hAnsi="Times New Roman" w:cs="Times New Roman"/>
          <w:sz w:val="18"/>
          <w:szCs w:val="18"/>
          <w:lang w:val="en-ID"/>
        </w:rPr>
        <w:lastRenderedPageBreak/>
        <w:t>Tensile strength</w:t>
      </w:r>
      <w:r w:rsidRPr="008F3DA8">
        <w:rPr>
          <w:rFonts w:ascii="Times New Roman" w:eastAsia="Times New Roman" w:hAnsi="Times New Roman" w:cs="Times New Roman"/>
          <w:i/>
          <w:sz w:val="18"/>
          <w:szCs w:val="18"/>
          <w:lang w:val="en-ID"/>
        </w:rPr>
        <w:t xml:space="preserve"> </w:t>
      </w:r>
      <w:r w:rsidRPr="008F3DA8">
        <w:rPr>
          <w:rFonts w:ascii="Times New Roman" w:eastAsia="Times New Roman" w:hAnsi="Times New Roman" w:cs="Times New Roman"/>
          <w:sz w:val="18"/>
          <w:szCs w:val="18"/>
          <w:lang w:val="en-ID"/>
        </w:rPr>
        <w:t>associated with protein content, where a high protein value higher tensile power. This is due to the higher levels of protein means the longer the peptide bond, so it takes more energy to breaking the peptide bond (</w:t>
      </w:r>
      <w:proofErr w:type="spellStart"/>
      <w:r w:rsidRPr="008F3DA8">
        <w:rPr>
          <w:rFonts w:ascii="Times New Roman" w:eastAsia="Times New Roman" w:hAnsi="Times New Roman" w:cs="Times New Roman"/>
          <w:sz w:val="18"/>
          <w:szCs w:val="18"/>
          <w:lang w:val="en-ID"/>
        </w:rPr>
        <w:t>Horseney</w:t>
      </w:r>
      <w:proofErr w:type="spellEnd"/>
      <w:r w:rsidRPr="008F3DA8">
        <w:rPr>
          <w:rFonts w:ascii="Times New Roman" w:eastAsia="Times New Roman" w:hAnsi="Times New Roman" w:cs="Times New Roman"/>
          <w:sz w:val="18"/>
          <w:szCs w:val="18"/>
          <w:lang w:val="en-ID"/>
        </w:rPr>
        <w:t xml:space="preserve">, 1994 in </w:t>
      </w:r>
      <w:proofErr w:type="spellStart"/>
      <w:r w:rsidRPr="008F3DA8">
        <w:rPr>
          <w:rFonts w:ascii="Times New Roman" w:eastAsia="Times New Roman" w:hAnsi="Times New Roman" w:cs="Times New Roman"/>
          <w:sz w:val="18"/>
          <w:szCs w:val="18"/>
          <w:lang w:val="en-ID"/>
        </w:rPr>
        <w:t>Umri</w:t>
      </w:r>
      <w:proofErr w:type="spellEnd"/>
      <w:r w:rsidRPr="008F3DA8">
        <w:rPr>
          <w:rFonts w:ascii="Times New Roman" w:eastAsia="Times New Roman" w:hAnsi="Times New Roman" w:cs="Times New Roman"/>
          <w:sz w:val="18"/>
          <w:szCs w:val="18"/>
          <w:lang w:val="en-ID"/>
        </w:rPr>
        <w:t xml:space="preserve">, 2016). So the higher the number of substitutions in the manufacture of wet noodles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will lower the value of the tensile strength at a noodle product produced anyway.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flour protein content in wheat flour is lower than it was supported in the study (</w:t>
      </w:r>
      <w:proofErr w:type="spellStart"/>
      <w:r w:rsidRPr="008F3DA8">
        <w:rPr>
          <w:rFonts w:ascii="Times New Roman" w:eastAsia="Times New Roman" w:hAnsi="Times New Roman" w:cs="Times New Roman"/>
          <w:sz w:val="18"/>
          <w:szCs w:val="18"/>
          <w:lang w:val="en-ID"/>
        </w:rPr>
        <w:t>Umri</w:t>
      </w:r>
      <w:proofErr w:type="spellEnd"/>
      <w:r w:rsidRPr="008F3DA8">
        <w:rPr>
          <w:rFonts w:ascii="Times New Roman" w:eastAsia="Times New Roman" w:hAnsi="Times New Roman" w:cs="Times New Roman"/>
          <w:sz w:val="18"/>
          <w:szCs w:val="18"/>
          <w:lang w:val="en-ID"/>
        </w:rPr>
        <w:t xml:space="preserve">, 2016). Where the amount of the higher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substitution will reduce the amount of protein, causing a wet noodle products easily broken because the gluten content decreased (</w:t>
      </w:r>
      <w:proofErr w:type="spellStart"/>
      <w:r w:rsidRPr="008F3DA8">
        <w:rPr>
          <w:rFonts w:ascii="Times New Roman" w:eastAsia="Times New Roman" w:hAnsi="Times New Roman" w:cs="Times New Roman"/>
          <w:sz w:val="18"/>
          <w:szCs w:val="18"/>
          <w:lang w:val="en-ID"/>
        </w:rPr>
        <w:t>Umri</w:t>
      </w:r>
      <w:proofErr w:type="spellEnd"/>
      <w:r w:rsidRPr="008F3DA8">
        <w:rPr>
          <w:rFonts w:ascii="Times New Roman" w:eastAsia="Times New Roman" w:hAnsi="Times New Roman" w:cs="Times New Roman"/>
          <w:sz w:val="18"/>
          <w:szCs w:val="18"/>
          <w:lang w:val="en-ID"/>
        </w:rPr>
        <w:t xml:space="preserve">, 2016). In a typical protein wheat flour are not available to others, namely their gluten flour. The results of the analysis of tensile strength of noodles decreases with increasing concentration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w:t>
      </w:r>
      <w:r w:rsidR="00920FD5">
        <w:rPr>
          <w:rFonts w:ascii="Times New Roman" w:eastAsia="Times New Roman" w:hAnsi="Times New Roman" w:cs="Times New Roman"/>
          <w:sz w:val="18"/>
          <w:szCs w:val="18"/>
          <w:lang w:val="en-ID"/>
        </w:rPr>
        <w:t>flour</w:t>
      </w:r>
      <w:r w:rsidR="00920FD5">
        <w:rPr>
          <w:rFonts w:ascii="Times New Roman" w:eastAsia="Times New Roman" w:hAnsi="Times New Roman" w:cs="Times New Roman"/>
          <w:sz w:val="18"/>
          <w:szCs w:val="18"/>
        </w:rPr>
        <w:t xml:space="preserve"> and slurry mulberry leaves</w:t>
      </w: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8F3DA8" w:rsidRDefault="00920FD5">
      <w:pPr>
        <w:spacing w:line="240" w:lineRule="auto"/>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O</w:t>
      </w:r>
      <w:proofErr w:type="spellStart"/>
      <w:r w:rsidR="00C355BA" w:rsidRPr="008F3DA8">
        <w:rPr>
          <w:rFonts w:ascii="Times New Roman" w:eastAsia="Times New Roman" w:hAnsi="Times New Roman" w:cs="Times New Roman"/>
          <w:b/>
          <w:sz w:val="18"/>
          <w:szCs w:val="18"/>
          <w:lang w:val="en-ID"/>
        </w:rPr>
        <w:t>rganoleptic</w:t>
      </w:r>
      <w:proofErr w:type="spellEnd"/>
      <w:r w:rsidR="00C355BA" w:rsidRPr="008F3DA8">
        <w:rPr>
          <w:rFonts w:ascii="Times New Roman" w:eastAsia="Times New Roman" w:hAnsi="Times New Roman" w:cs="Times New Roman"/>
          <w:b/>
          <w:sz w:val="18"/>
          <w:szCs w:val="18"/>
          <w:lang w:val="en-ID"/>
        </w:rPr>
        <w:t xml:space="preserve"> </w:t>
      </w: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995AB7" w:rsidRDefault="00C355BA">
      <w:pPr>
        <w:spacing w:line="240" w:lineRule="auto"/>
        <w:rPr>
          <w:rFonts w:ascii="Times New Roman" w:eastAsia="Times New Roman" w:hAnsi="Times New Roman" w:cs="Times New Roman"/>
          <w:b/>
          <w:sz w:val="18"/>
          <w:szCs w:val="18"/>
        </w:rPr>
      </w:pPr>
      <w:proofErr w:type="spellStart"/>
      <w:r w:rsidRPr="008F3DA8">
        <w:rPr>
          <w:rFonts w:ascii="Times New Roman" w:eastAsia="Times New Roman" w:hAnsi="Times New Roman" w:cs="Times New Roman"/>
          <w:b/>
          <w:sz w:val="18"/>
          <w:szCs w:val="18"/>
          <w:lang w:val="en-ID"/>
        </w:rPr>
        <w:t>Color</w:t>
      </w:r>
      <w:proofErr w:type="spellEnd"/>
      <w:r w:rsidRPr="008F3DA8">
        <w:rPr>
          <w:rFonts w:ascii="Times New Roman" w:eastAsia="Times New Roman" w:hAnsi="Times New Roman" w:cs="Times New Roman"/>
          <w:b/>
          <w:sz w:val="18"/>
          <w:szCs w:val="18"/>
          <w:lang w:val="en-ID"/>
        </w:rPr>
        <w:t xml:space="preserve"> At</w:t>
      </w:r>
      <w:r w:rsidR="00995AB7">
        <w:rPr>
          <w:rFonts w:ascii="Times New Roman" w:eastAsia="Times New Roman" w:hAnsi="Times New Roman" w:cs="Times New Roman"/>
          <w:b/>
          <w:sz w:val="18"/>
          <w:szCs w:val="18"/>
        </w:rPr>
        <w:t>tribute</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the ratio of </w:t>
      </w:r>
      <w:r w:rsidR="00920FD5">
        <w:rPr>
          <w:rFonts w:ascii="Times New Roman" w:eastAsia="Times New Roman" w:hAnsi="Times New Roman" w:cs="Times New Roman"/>
          <w:sz w:val="18"/>
          <w:szCs w:val="18"/>
        </w:rPr>
        <w:t>wheat flour with mocaf</w:t>
      </w:r>
      <w:r w:rsidRPr="008F3DA8">
        <w:rPr>
          <w:rFonts w:ascii="Times New Roman" w:eastAsia="Times New Roman" w:hAnsi="Times New Roman" w:cs="Times New Roman"/>
          <w:sz w:val="18"/>
          <w:szCs w:val="18"/>
          <w:lang w:val="en-ID"/>
        </w:rPr>
        <w:t xml:space="preserve"> and the addition of </w:t>
      </w:r>
      <w:r w:rsidR="00920FD5">
        <w:rPr>
          <w:rFonts w:ascii="Times New Roman" w:eastAsia="Times New Roman" w:hAnsi="Times New Roman" w:cs="Times New Roman"/>
          <w:sz w:val="18"/>
          <w:szCs w:val="18"/>
        </w:rPr>
        <w:t xml:space="preserve">slurry </w:t>
      </w:r>
      <w:r w:rsidRPr="008F3DA8">
        <w:rPr>
          <w:rFonts w:ascii="Times New Roman" w:eastAsia="Times New Roman" w:hAnsi="Times New Roman" w:cs="Times New Roman"/>
          <w:sz w:val="18"/>
          <w:szCs w:val="18"/>
          <w:lang w:val="en-ID"/>
        </w:rPr>
        <w:t xml:space="preserve">mulberry leaves a very significant effect (α = 0.05) to the average value of the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of the resulting wet noodle. The average value is highest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with a wet noodle treatment a1b2 (comparison </w:t>
      </w:r>
      <w:r w:rsidR="000A12B5">
        <w:rPr>
          <w:rFonts w:ascii="Times New Roman" w:eastAsia="Times New Roman" w:hAnsi="Times New Roman" w:cs="Times New Roman"/>
          <w:sz w:val="18"/>
          <w:szCs w:val="18"/>
        </w:rPr>
        <w:t xml:space="preserve">wheat </w:t>
      </w:r>
      <w:r w:rsidRPr="008F3DA8">
        <w:rPr>
          <w:rFonts w:ascii="Times New Roman" w:eastAsia="Times New Roman" w:hAnsi="Times New Roman" w:cs="Times New Roman"/>
          <w:sz w:val="18"/>
          <w:szCs w:val="18"/>
          <w:lang w:val="en-ID"/>
        </w:rPr>
        <w:t xml:space="preserve">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9: 1, the addition of mulberry leaves slurry 20%) that is 4.08 while the average value is lowest that wet noodle with treatment a3b3 (comparison </w:t>
      </w:r>
      <w:r w:rsidR="000A12B5">
        <w:rPr>
          <w:rFonts w:ascii="Times New Roman" w:eastAsia="Times New Roman" w:hAnsi="Times New Roman" w:cs="Times New Roman"/>
          <w:sz w:val="18"/>
          <w:szCs w:val="18"/>
        </w:rPr>
        <w:t xml:space="preserve">wheat </w:t>
      </w:r>
      <w:r w:rsidRPr="008F3DA8">
        <w:rPr>
          <w:rFonts w:ascii="Times New Roman" w:eastAsia="Times New Roman" w:hAnsi="Times New Roman" w:cs="Times New Roman"/>
          <w:sz w:val="18"/>
          <w:szCs w:val="18"/>
          <w:lang w:val="en-ID"/>
        </w:rPr>
        <w:t xml:space="preserve">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7 : 3, the addition of mulberry leaves slurry 30%) is 3.03. </w:t>
      </w:r>
      <w:r w:rsidR="00995AB7">
        <w:rPr>
          <w:rFonts w:ascii="Times New Roman" w:eastAsia="Times New Roman" w:hAnsi="Times New Roman" w:cs="Times New Roman"/>
          <w:sz w:val="18"/>
          <w:szCs w:val="18"/>
          <w:lang w:val="en-ID"/>
        </w:rPr>
        <w:t xml:space="preserve">Comparison </w:t>
      </w:r>
      <w:proofErr w:type="spellStart"/>
      <w:r w:rsidR="00995AB7" w:rsidRPr="008F3DA8">
        <w:rPr>
          <w:rFonts w:ascii="Times New Roman" w:eastAsia="Times New Roman" w:hAnsi="Times New Roman" w:cs="Times New Roman"/>
          <w:sz w:val="18"/>
          <w:szCs w:val="18"/>
          <w:lang w:val="en-ID"/>
        </w:rPr>
        <w:t>ffect</w:t>
      </w:r>
      <w:proofErr w:type="spellEnd"/>
      <w:r w:rsidR="00995AB7" w:rsidRPr="008F3DA8">
        <w:rPr>
          <w:rFonts w:ascii="Times New Roman" w:eastAsia="Times New Roman" w:hAnsi="Times New Roman" w:cs="Times New Roman"/>
          <w:sz w:val="18"/>
          <w:szCs w:val="18"/>
          <w:lang w:val="en-ID"/>
        </w:rPr>
        <w:t xml:space="preserve"> of wheat flour with </w:t>
      </w:r>
      <w:proofErr w:type="spellStart"/>
      <w:r w:rsidR="00995AB7" w:rsidRPr="008F3DA8">
        <w:rPr>
          <w:rFonts w:ascii="Times New Roman" w:eastAsia="Times New Roman" w:hAnsi="Times New Roman" w:cs="Times New Roman"/>
          <w:sz w:val="18"/>
          <w:szCs w:val="18"/>
          <w:lang w:val="en-ID"/>
        </w:rPr>
        <w:t>mocaf</w:t>
      </w:r>
      <w:proofErr w:type="spellEnd"/>
      <w:r w:rsidR="00995AB7" w:rsidRPr="008F3DA8">
        <w:rPr>
          <w:rFonts w:ascii="Times New Roman" w:eastAsia="Times New Roman" w:hAnsi="Times New Roman" w:cs="Times New Roman"/>
          <w:sz w:val="18"/>
          <w:szCs w:val="18"/>
          <w:lang w:val="en-ID"/>
        </w:rPr>
        <w:t xml:space="preserve"> and additio</w:t>
      </w:r>
      <w:r w:rsidR="00995AB7">
        <w:rPr>
          <w:rFonts w:ascii="Times New Roman" w:eastAsia="Times New Roman" w:hAnsi="Times New Roman" w:cs="Times New Roman"/>
          <w:sz w:val="18"/>
          <w:szCs w:val="18"/>
          <w:lang w:val="en-ID"/>
        </w:rPr>
        <w:t xml:space="preserve">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leaves</w:t>
      </w:r>
      <w:r w:rsidRPr="008F3DA8">
        <w:rPr>
          <w:rFonts w:ascii="Times New Roman" w:eastAsia="Times New Roman" w:hAnsi="Times New Roman" w:cs="Times New Roman"/>
          <w:sz w:val="18"/>
          <w:szCs w:val="18"/>
          <w:lang w:val="en-ID"/>
        </w:rPr>
        <w:t xml:space="preserve"> to a wet noodle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can be seen in Table 6.</w:t>
      </w:r>
    </w:p>
    <w:p w:rsidR="007C1D8F" w:rsidRPr="008F3DA8" w:rsidRDefault="007C1D8F">
      <w:pPr>
        <w:spacing w:line="240" w:lineRule="auto"/>
        <w:ind w:firstLine="567"/>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num="2" w:space="720" w:equalWidth="0">
            <w:col w:w="3614" w:space="708"/>
            <w:col w:w="3614" w:space="0"/>
          </w:cols>
        </w:sectPr>
      </w:pPr>
    </w:p>
    <w:p w:rsidR="007C1D8F" w:rsidRPr="008F3DA8" w:rsidRDefault="007C1D8F">
      <w:pPr>
        <w:spacing w:line="240" w:lineRule="auto"/>
        <w:jc w:val="left"/>
        <w:rPr>
          <w:rFonts w:ascii="Times New Roman" w:eastAsia="Times New Roman" w:hAnsi="Times New Roman" w:cs="Times New Roman"/>
          <w:sz w:val="18"/>
          <w:szCs w:val="18"/>
          <w:lang w:val="en-ID"/>
        </w:rPr>
      </w:pPr>
    </w:p>
    <w:p w:rsidR="00920FD5" w:rsidRDefault="00C355BA" w:rsidP="00920FD5">
      <w:pPr>
        <w:spacing w:line="240" w:lineRule="auto"/>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Table 6. </w:t>
      </w:r>
      <w:r w:rsidR="00995AB7">
        <w:rPr>
          <w:rFonts w:ascii="Times New Roman" w:eastAsia="Times New Roman" w:hAnsi="Times New Roman" w:cs="Times New Roman"/>
          <w:sz w:val="18"/>
          <w:szCs w:val="18"/>
          <w:lang w:val="en-ID"/>
        </w:rPr>
        <w:t>Comparis</w:t>
      </w:r>
      <w:r w:rsidR="00920FD5">
        <w:rPr>
          <w:rFonts w:ascii="Times New Roman" w:eastAsia="Times New Roman" w:hAnsi="Times New Roman" w:cs="Times New Roman"/>
          <w:sz w:val="18"/>
          <w:szCs w:val="18"/>
          <w:lang w:val="en-ID"/>
        </w:rPr>
        <w:t xml:space="preserve">on </w:t>
      </w:r>
      <w:proofErr w:type="spellStart"/>
      <w:r w:rsidR="00920FD5" w:rsidRPr="008F3DA8">
        <w:rPr>
          <w:rFonts w:ascii="Times New Roman" w:eastAsia="Times New Roman" w:hAnsi="Times New Roman" w:cs="Times New Roman"/>
          <w:sz w:val="18"/>
          <w:szCs w:val="18"/>
          <w:lang w:val="en-ID"/>
        </w:rPr>
        <w:t>ffect</w:t>
      </w:r>
      <w:proofErr w:type="spellEnd"/>
      <w:r w:rsidR="00920FD5" w:rsidRPr="008F3DA8">
        <w:rPr>
          <w:rFonts w:ascii="Times New Roman" w:eastAsia="Times New Roman" w:hAnsi="Times New Roman" w:cs="Times New Roman"/>
          <w:sz w:val="18"/>
          <w:szCs w:val="18"/>
          <w:lang w:val="en-ID"/>
        </w:rPr>
        <w:t xml:space="preserve"> of wheat flour with </w:t>
      </w:r>
      <w:proofErr w:type="spellStart"/>
      <w:r w:rsidR="00920FD5" w:rsidRPr="008F3DA8">
        <w:rPr>
          <w:rFonts w:ascii="Times New Roman" w:eastAsia="Times New Roman" w:hAnsi="Times New Roman" w:cs="Times New Roman"/>
          <w:sz w:val="18"/>
          <w:szCs w:val="18"/>
          <w:lang w:val="en-ID"/>
        </w:rPr>
        <w:t>mocaf</w:t>
      </w:r>
      <w:proofErr w:type="spellEnd"/>
      <w:r w:rsidR="00920FD5" w:rsidRPr="008F3DA8">
        <w:rPr>
          <w:rFonts w:ascii="Times New Roman" w:eastAsia="Times New Roman" w:hAnsi="Times New Roman" w:cs="Times New Roman"/>
          <w:sz w:val="18"/>
          <w:szCs w:val="18"/>
          <w:lang w:val="en-ID"/>
        </w:rPr>
        <w:t xml:space="preserve"> and additio</w:t>
      </w:r>
      <w:r w:rsidR="00920FD5">
        <w:rPr>
          <w:rFonts w:ascii="Times New Roman" w:eastAsia="Times New Roman" w:hAnsi="Times New Roman" w:cs="Times New Roman"/>
          <w:sz w:val="18"/>
          <w:szCs w:val="18"/>
          <w:lang w:val="en-ID"/>
        </w:rPr>
        <w:t xml:space="preserve">n of </w:t>
      </w:r>
      <w:r w:rsidR="00920FD5">
        <w:rPr>
          <w:rFonts w:ascii="Times New Roman" w:eastAsia="Times New Roman" w:hAnsi="Times New Roman" w:cs="Times New Roman"/>
          <w:sz w:val="18"/>
          <w:szCs w:val="18"/>
        </w:rPr>
        <w:t xml:space="preserve">slurry </w:t>
      </w:r>
      <w:r w:rsidR="00920FD5">
        <w:rPr>
          <w:rFonts w:ascii="Times New Roman" w:eastAsia="Times New Roman" w:hAnsi="Times New Roman" w:cs="Times New Roman"/>
          <w:sz w:val="18"/>
          <w:szCs w:val="18"/>
          <w:lang w:val="en-ID"/>
        </w:rPr>
        <w:t xml:space="preserve">mulberry </w:t>
      </w:r>
      <w:r w:rsidR="00920FD5">
        <w:rPr>
          <w:rFonts w:ascii="Times New Roman" w:eastAsia="Times New Roman" w:hAnsi="Times New Roman" w:cs="Times New Roman"/>
          <w:sz w:val="18"/>
          <w:szCs w:val="18"/>
        </w:rPr>
        <w:t>leaves</w:t>
      </w:r>
      <w:r w:rsidR="00920FD5" w:rsidRPr="008F3DA8">
        <w:rPr>
          <w:rFonts w:ascii="Times New Roman" w:eastAsia="Times New Roman" w:hAnsi="Times New Roman" w:cs="Times New Roman"/>
          <w:sz w:val="18"/>
          <w:szCs w:val="18"/>
          <w:lang w:val="en-ID"/>
        </w:rPr>
        <w:t xml:space="preserve"> </w:t>
      </w:r>
      <w:r w:rsidR="00920FD5">
        <w:rPr>
          <w:rFonts w:ascii="Times New Roman" w:eastAsia="Times New Roman" w:hAnsi="Times New Roman" w:cs="Times New Roman"/>
          <w:sz w:val="18"/>
          <w:szCs w:val="18"/>
          <w:lang w:val="en-ID"/>
        </w:rPr>
        <w:t>to</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a wet </w:t>
      </w:r>
    </w:p>
    <w:p w:rsidR="007C1D8F" w:rsidRPr="008F3DA8" w:rsidRDefault="00920FD5" w:rsidP="00920FD5">
      <w:pPr>
        <w:spacing w:line="240" w:lineRule="auto"/>
        <w:ind w:firstLine="567"/>
        <w:jc w:val="left"/>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 xml:space="preserve">  </w:t>
      </w:r>
      <w:proofErr w:type="gramStart"/>
      <w:r w:rsidR="00C355BA" w:rsidRPr="008F3DA8">
        <w:rPr>
          <w:rFonts w:ascii="Times New Roman" w:eastAsia="Times New Roman" w:hAnsi="Times New Roman" w:cs="Times New Roman"/>
          <w:sz w:val="18"/>
          <w:szCs w:val="18"/>
          <w:lang w:val="en-ID"/>
        </w:rPr>
        <w:t>noodle</w:t>
      </w:r>
      <w:proofErr w:type="gramEnd"/>
    </w:p>
    <w:tbl>
      <w:tblPr>
        <w:tblStyle w:val="a4"/>
        <w:tblW w:w="7953" w:type="dxa"/>
        <w:tblInd w:w="115" w:type="dxa"/>
        <w:tblLayout w:type="fixed"/>
        <w:tblLook w:val="0400" w:firstRow="0" w:lastRow="0" w:firstColumn="0" w:lastColumn="0" w:noHBand="0" w:noVBand="1"/>
      </w:tblPr>
      <w:tblGrid>
        <w:gridCol w:w="2142"/>
        <w:gridCol w:w="1984"/>
        <w:gridCol w:w="1985"/>
        <w:gridCol w:w="1842"/>
      </w:tblGrid>
      <w:tr w:rsidR="007C1D8F" w:rsidRPr="008F3DA8" w:rsidTr="00920FD5">
        <w:trPr>
          <w:trHeight w:val="20"/>
        </w:trPr>
        <w:tc>
          <w:tcPr>
            <w:tcW w:w="2142" w:type="dxa"/>
            <w:vMerge w:val="restart"/>
            <w:tcBorders>
              <w:top w:val="single" w:sz="4" w:space="0" w:color="000000"/>
              <w:bottom w:val="single" w:sz="4" w:space="0" w:color="000000"/>
              <w:right w:val="single" w:sz="4" w:space="0" w:color="000000"/>
            </w:tcBorders>
            <w:shd w:val="clear" w:color="auto" w:fill="D9D9D9"/>
            <w:vAlign w:val="center"/>
          </w:tcPr>
          <w:p w:rsidR="00920FD5" w:rsidRDefault="00920FD5" w:rsidP="00920FD5">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lang w:val="en-ID"/>
              </w:rPr>
              <w:t>Comparison</w:t>
            </w:r>
          </w:p>
          <w:p w:rsidR="007C1D8F" w:rsidRPr="008F3DA8" w:rsidRDefault="00920FD5" w:rsidP="00920FD5">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Wheat </w:t>
            </w:r>
            <w:r w:rsidRPr="008F3DA8">
              <w:rPr>
                <w:rFonts w:ascii="Times New Roman" w:eastAsia="Times New Roman" w:hAnsi="Times New Roman" w:cs="Times New Roman"/>
                <w:b/>
                <w:sz w:val="18"/>
                <w:szCs w:val="18"/>
                <w:lang w:val="en-ID"/>
              </w:rPr>
              <w:t>Flour</w:t>
            </w:r>
            <w:r>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w:t>
            </w:r>
            <w:r>
              <w:rPr>
                <w:rFonts w:ascii="Times New Roman" w:eastAsia="Times New Roman" w:hAnsi="Times New Roman" w:cs="Times New Roman"/>
                <w:b/>
                <w:sz w:val="18"/>
                <w:szCs w:val="18"/>
              </w:rPr>
              <w:t xml:space="preserve"> </w:t>
            </w:r>
            <w:proofErr w:type="spellStart"/>
            <w:r w:rsidRPr="008F3DA8">
              <w:rPr>
                <w:rFonts w:ascii="Times New Roman" w:eastAsia="Times New Roman" w:hAnsi="Times New Roman" w:cs="Times New Roman"/>
                <w:b/>
                <w:sz w:val="18"/>
                <w:szCs w:val="18"/>
                <w:lang w:val="en-ID"/>
              </w:rPr>
              <w:t>Mocaf</w:t>
            </w:r>
            <w:proofErr w:type="spellEnd"/>
          </w:p>
        </w:tc>
        <w:tc>
          <w:tcPr>
            <w:tcW w:w="5811" w:type="dxa"/>
            <w:gridSpan w:val="3"/>
            <w:tcBorders>
              <w:top w:val="single" w:sz="4" w:space="0" w:color="000000"/>
              <w:left w:val="nil"/>
              <w:bottom w:val="single" w:sz="4" w:space="0" w:color="000000"/>
            </w:tcBorders>
            <w:shd w:val="clear" w:color="auto" w:fill="D9D9D9"/>
            <w:vAlign w:val="center"/>
          </w:tcPr>
          <w:p w:rsidR="007C1D8F" w:rsidRPr="008F3DA8" w:rsidRDefault="00920FD5">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Concentration</w:t>
            </w:r>
            <w:r>
              <w:rPr>
                <w:rFonts w:ascii="Times New Roman" w:eastAsia="Times New Roman" w:hAnsi="Times New Roman" w:cs="Times New Roman"/>
                <w:b/>
                <w:sz w:val="18"/>
                <w:szCs w:val="18"/>
              </w:rPr>
              <w:t xml:space="preserve"> Slurry</w:t>
            </w:r>
            <w:r w:rsidRPr="008F3DA8">
              <w:rPr>
                <w:rFonts w:ascii="Times New Roman" w:eastAsia="Times New Roman" w:hAnsi="Times New Roman" w:cs="Times New Roman"/>
                <w:b/>
                <w:sz w:val="18"/>
                <w:szCs w:val="18"/>
                <w:lang w:val="en-ID"/>
              </w:rPr>
              <w:t xml:space="preserve"> Mulberry</w:t>
            </w:r>
            <w:r>
              <w:rPr>
                <w:rFonts w:ascii="Times New Roman" w:eastAsia="Times New Roman" w:hAnsi="Times New Roman" w:cs="Times New Roman"/>
                <w:b/>
                <w:sz w:val="18"/>
                <w:szCs w:val="18"/>
              </w:rPr>
              <w:t xml:space="preserve"> Leaves</w:t>
            </w:r>
          </w:p>
        </w:tc>
      </w:tr>
      <w:tr w:rsidR="007C1D8F" w:rsidRPr="008F3DA8" w:rsidTr="00920FD5">
        <w:trPr>
          <w:trHeight w:val="20"/>
        </w:trPr>
        <w:tc>
          <w:tcPr>
            <w:tcW w:w="2142" w:type="dxa"/>
            <w:vMerge/>
            <w:tcBorders>
              <w:top w:val="single" w:sz="4" w:space="0" w:color="000000"/>
              <w:bottom w:val="single" w:sz="4" w:space="0" w:color="000000"/>
              <w:right w:val="single" w:sz="4" w:space="0" w:color="000000"/>
            </w:tcBorders>
            <w:shd w:val="clear" w:color="auto" w:fill="D9D9D9"/>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proofErr w:type="gramStart"/>
            <w:r w:rsidRPr="008F3DA8">
              <w:rPr>
                <w:rFonts w:ascii="Times New Roman" w:eastAsia="Times New Roman" w:hAnsi="Times New Roman" w:cs="Times New Roman"/>
                <w:b/>
                <w:sz w:val="18"/>
                <w:szCs w:val="18"/>
                <w:lang w:val="en-ID"/>
              </w:rPr>
              <w:t>b1(</w:t>
            </w:r>
            <w:proofErr w:type="gramEnd"/>
            <w:r w:rsidRPr="008F3DA8">
              <w:rPr>
                <w:rFonts w:ascii="Times New Roman" w:eastAsia="Times New Roman" w:hAnsi="Times New Roman" w:cs="Times New Roman"/>
                <w:b/>
                <w:sz w:val="18"/>
                <w:szCs w:val="18"/>
                <w:lang w:val="en-ID"/>
              </w:rPr>
              <w:t>10 %)</w:t>
            </w:r>
          </w:p>
        </w:tc>
        <w:tc>
          <w:tcPr>
            <w:tcW w:w="1985"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b2 (20%)</w:t>
            </w:r>
          </w:p>
        </w:tc>
        <w:tc>
          <w:tcPr>
            <w:tcW w:w="1842" w:type="dxa"/>
            <w:tcBorders>
              <w:top w:val="nil"/>
              <w:left w:val="nil"/>
              <w:bottom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b3 (30%)</w:t>
            </w:r>
          </w:p>
        </w:tc>
      </w:tr>
      <w:tr w:rsidR="007C1D8F" w:rsidRPr="008F3DA8" w:rsidTr="00920FD5">
        <w:trPr>
          <w:trHeight w:val="20"/>
        </w:trPr>
        <w:tc>
          <w:tcPr>
            <w:tcW w:w="2142" w:type="dxa"/>
            <w:vMerge w:val="restart"/>
            <w:tcBorders>
              <w:top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a1 (9: 1)</w:t>
            </w:r>
          </w:p>
        </w:tc>
        <w:tc>
          <w:tcPr>
            <w:tcW w:w="1984"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85"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20FD5">
        <w:trPr>
          <w:trHeight w:val="20"/>
        </w:trPr>
        <w:tc>
          <w:tcPr>
            <w:tcW w:w="2142" w:type="dxa"/>
            <w:vMerge/>
            <w:tcBorders>
              <w:top w:val="nil"/>
              <w:right w:val="single" w:sz="4" w:space="0" w:color="000000"/>
            </w:tcBorders>
            <w:shd w:val="clear" w:color="auto" w:fill="FFFFFF"/>
            <w:vAlign w:val="center"/>
          </w:tcPr>
          <w:p w:rsidR="007C1D8F" w:rsidRPr="008F3DA8" w:rsidRDefault="007C1D8F">
            <w:pPr>
              <w:spacing w:line="240" w:lineRule="auto"/>
              <w:jc w:val="center"/>
              <w:rPr>
                <w:rFonts w:ascii="Times New Roman" w:eastAsia="Times New Roman" w:hAnsi="Times New Roman" w:cs="Times New Roman"/>
                <w:b/>
                <w:sz w:val="18"/>
                <w:szCs w:val="18"/>
                <w:lang w:val="en-ID"/>
              </w:rPr>
            </w:pPr>
          </w:p>
        </w:tc>
        <w:tc>
          <w:tcPr>
            <w:tcW w:w="1984"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3,46</w:t>
            </w:r>
          </w:p>
        </w:tc>
        <w:tc>
          <w:tcPr>
            <w:tcW w:w="1985"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4,08</w:t>
            </w:r>
          </w:p>
        </w:tc>
        <w:tc>
          <w:tcPr>
            <w:tcW w:w="1842" w:type="dxa"/>
            <w:tcBorders>
              <w:top w:val="nil"/>
              <w:left w:val="nil"/>
              <w:bottom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3,11</w:t>
            </w:r>
          </w:p>
        </w:tc>
      </w:tr>
      <w:tr w:rsidR="007C1D8F" w:rsidRPr="008F3DA8" w:rsidTr="00920FD5">
        <w:trPr>
          <w:trHeight w:val="20"/>
        </w:trPr>
        <w:tc>
          <w:tcPr>
            <w:tcW w:w="2142" w:type="dxa"/>
            <w:vMerge/>
            <w:tcBorders>
              <w:top w:val="nil"/>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top w:val="nil"/>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20FD5">
        <w:trPr>
          <w:trHeight w:val="20"/>
        </w:trPr>
        <w:tc>
          <w:tcPr>
            <w:tcW w:w="2142"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a2 (8: 2)</w:t>
            </w:r>
          </w:p>
        </w:tc>
        <w:tc>
          <w:tcPr>
            <w:tcW w:w="1984"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85"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top w:val="nil"/>
              <w:left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20FD5">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3.42</w:t>
            </w:r>
          </w:p>
        </w:tc>
        <w:tc>
          <w:tcPr>
            <w:tcW w:w="1985"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4.04</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3, 22</w:t>
            </w:r>
          </w:p>
        </w:tc>
      </w:tr>
      <w:tr w:rsidR="007C1D8F" w:rsidRPr="008F3DA8" w:rsidTr="00920FD5">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85"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20FD5">
        <w:trPr>
          <w:trHeight w:val="20"/>
        </w:trPr>
        <w:tc>
          <w:tcPr>
            <w:tcW w:w="2142"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a3 (7: 3)</w:t>
            </w:r>
          </w:p>
        </w:tc>
        <w:tc>
          <w:tcPr>
            <w:tcW w:w="1984"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85"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20FD5">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3.46</w:t>
            </w:r>
          </w:p>
        </w:tc>
        <w:tc>
          <w:tcPr>
            <w:tcW w:w="1985"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3.38</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3.03</w:t>
            </w:r>
          </w:p>
        </w:tc>
      </w:tr>
      <w:tr w:rsidR="007C1D8F" w:rsidRPr="008F3DA8" w:rsidTr="00920FD5">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bl>
    <w:p w:rsidR="00920FD5" w:rsidRPr="008F3DA8" w:rsidRDefault="00920FD5" w:rsidP="00920FD5">
      <w:pPr>
        <w:spacing w:line="240" w:lineRule="auto"/>
        <w:rPr>
          <w:rFonts w:ascii="Times New Roman" w:eastAsia="Times New Roman" w:hAnsi="Times New Roman" w:cs="Times New Roman"/>
          <w:sz w:val="16"/>
          <w:szCs w:val="16"/>
          <w:lang w:val="en-ID"/>
        </w:rPr>
      </w:pPr>
      <w:r w:rsidRPr="008F3DA8">
        <w:rPr>
          <w:rFonts w:ascii="Times New Roman" w:eastAsia="Times New Roman" w:hAnsi="Times New Roman" w:cs="Times New Roman"/>
          <w:sz w:val="16"/>
          <w:szCs w:val="16"/>
          <w:lang w:val="en-ID"/>
        </w:rPr>
        <w:t xml:space="preserve">Description: </w:t>
      </w:r>
      <w:r w:rsidRPr="00700A9F">
        <w:rPr>
          <w:rFonts w:ascii="Times New Roman" w:hAnsi="Times New Roman" w:cs="Times New Roman"/>
          <w:sz w:val="16"/>
          <w:szCs w:val="16"/>
        </w:rPr>
        <w:t>the same letter in the column shows no significant difference in the level of 5%</w:t>
      </w:r>
      <w:r w:rsidRPr="008F3DA8">
        <w:rPr>
          <w:rFonts w:ascii="Times New Roman" w:eastAsia="Times New Roman" w:hAnsi="Times New Roman" w:cs="Times New Roman"/>
          <w:sz w:val="16"/>
          <w:szCs w:val="16"/>
          <w:lang w:val="en-ID"/>
        </w:rPr>
        <w:t>, small lette</w:t>
      </w:r>
      <w:r>
        <w:rPr>
          <w:rFonts w:ascii="Times New Roman" w:eastAsia="Times New Roman" w:hAnsi="Times New Roman" w:cs="Times New Roman"/>
          <w:sz w:val="16"/>
          <w:szCs w:val="16"/>
          <w:lang w:val="en-ID"/>
        </w:rPr>
        <w:t>rs read horizontal</w:t>
      </w:r>
    </w:p>
    <w:p w:rsidR="00920FD5" w:rsidRPr="008F3DA8" w:rsidRDefault="00920FD5" w:rsidP="00920FD5">
      <w:pPr>
        <w:spacing w:line="240" w:lineRule="auto"/>
        <w:ind w:firstLine="851"/>
        <w:rPr>
          <w:rFonts w:ascii="Times New Roman" w:eastAsia="Times New Roman" w:hAnsi="Times New Roman" w:cs="Times New Roman"/>
          <w:sz w:val="16"/>
          <w:szCs w:val="16"/>
          <w:lang w:val="en-ID"/>
        </w:rPr>
      </w:pPr>
      <w:proofErr w:type="gramStart"/>
      <w:r w:rsidRPr="008F3DA8">
        <w:rPr>
          <w:rFonts w:ascii="Times New Roman" w:eastAsia="Times New Roman" w:hAnsi="Times New Roman" w:cs="Times New Roman"/>
          <w:sz w:val="16"/>
          <w:szCs w:val="16"/>
          <w:lang w:val="en-ID"/>
        </w:rPr>
        <w:t>large</w:t>
      </w:r>
      <w:proofErr w:type="gramEnd"/>
      <w:r w:rsidRPr="008F3DA8">
        <w:rPr>
          <w:rFonts w:ascii="Times New Roman" w:eastAsia="Times New Roman" w:hAnsi="Times New Roman" w:cs="Times New Roman"/>
          <w:sz w:val="16"/>
          <w:szCs w:val="16"/>
          <w:lang w:val="en-ID"/>
        </w:rPr>
        <w:t xml:space="preserve"> letters read vertically.</w:t>
      </w:r>
    </w:p>
    <w:p w:rsidR="007C1D8F" w:rsidRDefault="007C1D8F">
      <w:pPr>
        <w:spacing w:line="240" w:lineRule="auto"/>
        <w:ind w:firstLine="720"/>
        <w:rPr>
          <w:rFonts w:ascii="Times New Roman" w:eastAsia="Times New Roman" w:hAnsi="Times New Roman" w:cs="Times New Roman"/>
          <w:sz w:val="18"/>
          <w:szCs w:val="18"/>
          <w:lang w:val="en-ID"/>
        </w:rPr>
      </w:pPr>
    </w:p>
    <w:p w:rsidR="00920FD5" w:rsidRPr="008F3DA8" w:rsidRDefault="00920FD5">
      <w:pPr>
        <w:spacing w:line="240" w:lineRule="auto"/>
        <w:ind w:firstLine="720"/>
        <w:rPr>
          <w:rFonts w:ascii="Times New Roman" w:eastAsia="Times New Roman" w:hAnsi="Times New Roman" w:cs="Times New Roman"/>
          <w:sz w:val="18"/>
          <w:szCs w:val="18"/>
          <w:lang w:val="en-ID"/>
        </w:rPr>
        <w:sectPr w:rsidR="00920FD5" w:rsidRPr="008F3DA8">
          <w:type w:val="continuous"/>
          <w:pgSz w:w="11906" w:h="16838"/>
          <w:pgMar w:top="2268" w:right="1701" w:bottom="1701" w:left="2268" w:header="0" w:footer="720" w:gutter="0"/>
          <w:cols w:space="720"/>
        </w:sectPr>
      </w:pP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The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in a food becomes an important parameter in the organoleptic assessment. A food is considered nutritious, tasty, and very good texture will not be eaten if they have an unsightly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Winarno</w:t>
      </w:r>
      <w:proofErr w:type="spellEnd"/>
      <w:r w:rsidRPr="008F3DA8">
        <w:rPr>
          <w:rFonts w:ascii="Times New Roman" w:eastAsia="Times New Roman" w:hAnsi="Times New Roman" w:cs="Times New Roman"/>
          <w:sz w:val="18"/>
          <w:szCs w:val="18"/>
          <w:lang w:val="en-ID"/>
        </w:rPr>
        <w:t xml:space="preserve">, 2004). A decline in the average value of the </w:t>
      </w:r>
      <w:proofErr w:type="spellStart"/>
      <w:r w:rsidRPr="008F3DA8">
        <w:rPr>
          <w:rFonts w:ascii="Times New Roman" w:eastAsia="Times New Roman" w:hAnsi="Times New Roman" w:cs="Times New Roman"/>
          <w:sz w:val="18"/>
          <w:szCs w:val="18"/>
          <w:lang w:val="en-ID"/>
        </w:rPr>
        <w:t>colors</w:t>
      </w:r>
      <w:proofErr w:type="spellEnd"/>
      <w:r w:rsidRPr="008F3DA8">
        <w:rPr>
          <w:rFonts w:ascii="Times New Roman" w:eastAsia="Times New Roman" w:hAnsi="Times New Roman" w:cs="Times New Roman"/>
          <w:sz w:val="18"/>
          <w:szCs w:val="18"/>
          <w:lang w:val="en-ID"/>
        </w:rPr>
        <w:t xml:space="preserve"> in each treatment allegedly because more substitutions and additions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pulp mulberry leaves affect the resulting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of </w:t>
      </w:r>
      <w:r w:rsidRPr="008F3DA8">
        <w:rPr>
          <w:rFonts w:ascii="Times New Roman" w:eastAsia="Times New Roman" w:hAnsi="Times New Roman" w:cs="Times New Roman"/>
          <w:sz w:val="18"/>
          <w:szCs w:val="18"/>
          <w:lang w:val="en-ID"/>
        </w:rPr>
        <w:lastRenderedPageBreak/>
        <w:t xml:space="preserve">the wet noodles. The resulting wet noodle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becomes brownish green so that the lower level of the </w:t>
      </w:r>
      <w:proofErr w:type="spellStart"/>
      <w:r w:rsidRPr="008F3DA8">
        <w:rPr>
          <w:rFonts w:ascii="Times New Roman" w:eastAsia="Times New Roman" w:hAnsi="Times New Roman" w:cs="Times New Roman"/>
          <w:sz w:val="18"/>
          <w:szCs w:val="18"/>
          <w:lang w:val="en-ID"/>
        </w:rPr>
        <w:t>panelists</w:t>
      </w:r>
      <w:proofErr w:type="spellEnd"/>
      <w:r w:rsidRPr="008F3DA8">
        <w:rPr>
          <w:rFonts w:ascii="Times New Roman" w:eastAsia="Times New Roman" w:hAnsi="Times New Roman" w:cs="Times New Roman"/>
          <w:sz w:val="18"/>
          <w:szCs w:val="18"/>
          <w:lang w:val="en-ID"/>
        </w:rPr>
        <w:t xml:space="preserve"> </w:t>
      </w:r>
      <w:proofErr w:type="gramStart"/>
      <w:r w:rsidRPr="008F3DA8">
        <w:rPr>
          <w:rFonts w:ascii="Times New Roman" w:eastAsia="Times New Roman" w:hAnsi="Times New Roman" w:cs="Times New Roman"/>
          <w:sz w:val="18"/>
          <w:szCs w:val="18"/>
          <w:lang w:val="en-ID"/>
        </w:rPr>
        <w:t>A</w:t>
      </w:r>
      <w:proofErr w:type="gramEnd"/>
      <w:r w:rsidRPr="008F3DA8">
        <w:rPr>
          <w:rFonts w:ascii="Times New Roman" w:eastAsia="Times New Roman" w:hAnsi="Times New Roman" w:cs="Times New Roman"/>
          <w:sz w:val="18"/>
          <w:szCs w:val="18"/>
          <w:lang w:val="en-ID"/>
        </w:rPr>
        <w:t xml:space="preserve"> wet noodle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produced. Brownish-green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on a wet noodle slurry concentration due to the addition of mulberry leaves and the ripening process in noodle causing noodle </w:t>
      </w:r>
      <w:proofErr w:type="spellStart"/>
      <w:r w:rsidRPr="008F3DA8">
        <w:rPr>
          <w:rFonts w:ascii="Times New Roman" w:eastAsia="Times New Roman" w:hAnsi="Times New Roman" w:cs="Times New Roman"/>
          <w:sz w:val="18"/>
          <w:szCs w:val="18"/>
          <w:lang w:val="en-ID"/>
        </w:rPr>
        <w:t>color</w:t>
      </w:r>
      <w:proofErr w:type="spellEnd"/>
      <w:r w:rsidRPr="008F3DA8">
        <w:rPr>
          <w:rFonts w:ascii="Times New Roman" w:eastAsia="Times New Roman" w:hAnsi="Times New Roman" w:cs="Times New Roman"/>
          <w:sz w:val="18"/>
          <w:szCs w:val="18"/>
          <w:lang w:val="en-ID"/>
        </w:rPr>
        <w:t xml:space="preserve"> becomes concentrated. </w:t>
      </w:r>
    </w:p>
    <w:p w:rsidR="00920FD5" w:rsidRDefault="00920FD5">
      <w:pPr>
        <w:spacing w:line="240" w:lineRule="auto"/>
        <w:rPr>
          <w:rFonts w:ascii="Times New Roman" w:eastAsia="Times New Roman" w:hAnsi="Times New Roman" w:cs="Times New Roman"/>
          <w:b/>
          <w:sz w:val="18"/>
          <w:szCs w:val="18"/>
          <w:lang w:val="en-ID"/>
        </w:rPr>
      </w:pPr>
    </w:p>
    <w:p w:rsidR="007C1D8F" w:rsidRPr="00995AB7" w:rsidRDefault="00995AB7">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Flavor Attribute</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the ratio of flour and porridge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and the addition of mulberry leaves a very significant effect (α = 0.05) against a mean value of the resulting wet noodle </w:t>
      </w:r>
      <w:proofErr w:type="spellStart"/>
      <w:r w:rsidRPr="008F3DA8">
        <w:rPr>
          <w:rFonts w:ascii="Times New Roman" w:eastAsia="Times New Roman" w:hAnsi="Times New Roman" w:cs="Times New Roman"/>
          <w:sz w:val="18"/>
          <w:szCs w:val="18"/>
          <w:lang w:val="en-ID"/>
        </w:rPr>
        <w:t>flavor</w:t>
      </w:r>
      <w:proofErr w:type="spellEnd"/>
      <w:r w:rsidRPr="008F3DA8">
        <w:rPr>
          <w:rFonts w:ascii="Times New Roman" w:eastAsia="Times New Roman" w:hAnsi="Times New Roman" w:cs="Times New Roman"/>
          <w:sz w:val="18"/>
          <w:szCs w:val="18"/>
          <w:lang w:val="en-ID"/>
        </w:rPr>
        <w:t xml:space="preserve">. The average value is highest sense with a wet noodle treatment a1b2 (comparison </w:t>
      </w:r>
      <w:r w:rsidR="000A12B5">
        <w:rPr>
          <w:rFonts w:ascii="Times New Roman" w:eastAsia="Times New Roman" w:hAnsi="Times New Roman" w:cs="Times New Roman"/>
          <w:sz w:val="18"/>
          <w:szCs w:val="18"/>
        </w:rPr>
        <w:t xml:space="preserve">wheat </w:t>
      </w:r>
      <w:r w:rsidRPr="008F3DA8">
        <w:rPr>
          <w:rFonts w:ascii="Times New Roman" w:eastAsia="Times New Roman" w:hAnsi="Times New Roman" w:cs="Times New Roman"/>
          <w:sz w:val="18"/>
          <w:szCs w:val="18"/>
          <w:lang w:val="en-ID"/>
        </w:rPr>
        <w:t xml:space="preserve">flour with </w:t>
      </w:r>
      <w:proofErr w:type="spellStart"/>
      <w:r w:rsidRPr="008F3DA8">
        <w:rPr>
          <w:rFonts w:ascii="Times New Roman" w:eastAsia="Times New Roman" w:hAnsi="Times New Roman" w:cs="Times New Roman"/>
          <w:sz w:val="18"/>
          <w:szCs w:val="18"/>
          <w:lang w:val="en-ID"/>
        </w:rPr>
        <w:lastRenderedPageBreak/>
        <w:t>mocaf</w:t>
      </w:r>
      <w:proofErr w:type="spellEnd"/>
      <w:r w:rsidRPr="008F3DA8">
        <w:rPr>
          <w:rFonts w:ascii="Times New Roman" w:eastAsia="Times New Roman" w:hAnsi="Times New Roman" w:cs="Times New Roman"/>
          <w:sz w:val="18"/>
          <w:szCs w:val="18"/>
          <w:lang w:val="en-ID"/>
        </w:rPr>
        <w:t xml:space="preserve"> 9: 1, the addition of mulberry leaves slurry 20%) that is 3.46 while the average value is lowest that with a wet noodle treatment a2b3 (comparison </w:t>
      </w:r>
      <w:r w:rsidR="000A12B5">
        <w:rPr>
          <w:rFonts w:ascii="Times New Roman" w:eastAsia="Times New Roman" w:hAnsi="Times New Roman" w:cs="Times New Roman"/>
          <w:sz w:val="18"/>
          <w:szCs w:val="18"/>
        </w:rPr>
        <w:t xml:space="preserve">wheat </w:t>
      </w:r>
      <w:r w:rsidRPr="008F3DA8">
        <w:rPr>
          <w:rFonts w:ascii="Times New Roman" w:eastAsia="Times New Roman" w:hAnsi="Times New Roman" w:cs="Times New Roman"/>
          <w:sz w:val="18"/>
          <w:szCs w:val="18"/>
          <w:lang w:val="en-ID"/>
        </w:rPr>
        <w:t xml:space="preserve">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w:t>
      </w:r>
      <w:proofErr w:type="gramStart"/>
      <w:r w:rsidRPr="008F3DA8">
        <w:rPr>
          <w:rFonts w:ascii="Times New Roman" w:eastAsia="Times New Roman" w:hAnsi="Times New Roman" w:cs="Times New Roman"/>
          <w:sz w:val="18"/>
          <w:szCs w:val="18"/>
          <w:lang w:val="en-ID"/>
        </w:rPr>
        <w:t>8 :</w:t>
      </w:r>
      <w:proofErr w:type="gramEnd"/>
      <w:r w:rsidRPr="008F3DA8">
        <w:rPr>
          <w:rFonts w:ascii="Times New Roman" w:eastAsia="Times New Roman" w:hAnsi="Times New Roman" w:cs="Times New Roman"/>
          <w:sz w:val="18"/>
          <w:szCs w:val="18"/>
          <w:lang w:val="en-ID"/>
        </w:rPr>
        <w:t xml:space="preserve"> 2, the addition of mulberry leaves slurry 30%) is 2.46. </w:t>
      </w:r>
      <w:proofErr w:type="spellStart"/>
      <w:r w:rsidR="00995AB7">
        <w:rPr>
          <w:rFonts w:ascii="Times New Roman" w:eastAsia="Times New Roman" w:hAnsi="Times New Roman" w:cs="Times New Roman"/>
          <w:sz w:val="18"/>
          <w:szCs w:val="18"/>
          <w:lang w:val="en-ID"/>
        </w:rPr>
        <w:t>Comparision</w:t>
      </w:r>
      <w:proofErr w:type="spellEnd"/>
      <w:r w:rsidR="00995AB7">
        <w:rPr>
          <w:rFonts w:ascii="Times New Roman" w:eastAsia="Times New Roman" w:hAnsi="Times New Roman" w:cs="Times New Roman"/>
          <w:sz w:val="18"/>
          <w:szCs w:val="18"/>
          <w:lang w:val="en-ID"/>
        </w:rPr>
        <w:t xml:space="preserve"> </w:t>
      </w:r>
      <w:proofErr w:type="spellStart"/>
      <w:r w:rsidR="00995AB7" w:rsidRPr="008F3DA8">
        <w:rPr>
          <w:rFonts w:ascii="Times New Roman" w:eastAsia="Times New Roman" w:hAnsi="Times New Roman" w:cs="Times New Roman"/>
          <w:sz w:val="18"/>
          <w:szCs w:val="18"/>
          <w:lang w:val="en-ID"/>
        </w:rPr>
        <w:t>ffect</w:t>
      </w:r>
      <w:proofErr w:type="spellEnd"/>
      <w:r w:rsidR="00995AB7" w:rsidRPr="008F3DA8">
        <w:rPr>
          <w:rFonts w:ascii="Times New Roman" w:eastAsia="Times New Roman" w:hAnsi="Times New Roman" w:cs="Times New Roman"/>
          <w:sz w:val="18"/>
          <w:szCs w:val="18"/>
          <w:lang w:val="en-ID"/>
        </w:rPr>
        <w:t xml:space="preserve"> of wheat flour with </w:t>
      </w:r>
      <w:proofErr w:type="spellStart"/>
      <w:r w:rsidR="00995AB7" w:rsidRPr="008F3DA8">
        <w:rPr>
          <w:rFonts w:ascii="Times New Roman" w:eastAsia="Times New Roman" w:hAnsi="Times New Roman" w:cs="Times New Roman"/>
          <w:sz w:val="18"/>
          <w:szCs w:val="18"/>
          <w:lang w:val="en-ID"/>
        </w:rPr>
        <w:t>mocaf</w:t>
      </w:r>
      <w:proofErr w:type="spellEnd"/>
      <w:r w:rsidR="00995AB7" w:rsidRPr="008F3DA8">
        <w:rPr>
          <w:rFonts w:ascii="Times New Roman" w:eastAsia="Times New Roman" w:hAnsi="Times New Roman" w:cs="Times New Roman"/>
          <w:sz w:val="18"/>
          <w:szCs w:val="18"/>
          <w:lang w:val="en-ID"/>
        </w:rPr>
        <w:t xml:space="preserve"> and additio</w:t>
      </w:r>
      <w:r w:rsidR="00995AB7">
        <w:rPr>
          <w:rFonts w:ascii="Times New Roman" w:eastAsia="Times New Roman" w:hAnsi="Times New Roman" w:cs="Times New Roman"/>
          <w:sz w:val="18"/>
          <w:szCs w:val="18"/>
          <w:lang w:val="en-ID"/>
        </w:rPr>
        <w:t xml:space="preserve">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leaves</w:t>
      </w:r>
      <w:r w:rsidRPr="008F3DA8">
        <w:rPr>
          <w:rFonts w:ascii="Times New Roman" w:eastAsia="Times New Roman" w:hAnsi="Times New Roman" w:cs="Times New Roman"/>
          <w:sz w:val="18"/>
          <w:szCs w:val="18"/>
          <w:lang w:val="en-ID"/>
        </w:rPr>
        <w:t xml:space="preserve"> to </w:t>
      </w:r>
      <w:proofErr w:type="spellStart"/>
      <w:r w:rsidRPr="008F3DA8">
        <w:rPr>
          <w:rFonts w:ascii="Times New Roman" w:eastAsia="Times New Roman" w:hAnsi="Times New Roman" w:cs="Times New Roman"/>
          <w:sz w:val="18"/>
          <w:szCs w:val="18"/>
          <w:lang w:val="en-ID"/>
        </w:rPr>
        <w:t>flavor</w:t>
      </w:r>
      <w:proofErr w:type="spellEnd"/>
      <w:r w:rsidRPr="008F3DA8">
        <w:rPr>
          <w:rFonts w:ascii="Times New Roman" w:eastAsia="Times New Roman" w:hAnsi="Times New Roman" w:cs="Times New Roman"/>
          <w:sz w:val="18"/>
          <w:szCs w:val="18"/>
          <w:lang w:val="en-ID"/>
        </w:rPr>
        <w:t xml:space="preserve"> </w:t>
      </w:r>
      <w:r w:rsidR="00995AB7">
        <w:rPr>
          <w:rFonts w:ascii="Times New Roman" w:eastAsia="Times New Roman" w:hAnsi="Times New Roman" w:cs="Times New Roman"/>
          <w:sz w:val="18"/>
          <w:szCs w:val="18"/>
        </w:rPr>
        <w:t>attribute</w:t>
      </w:r>
      <w:r w:rsidRPr="008F3DA8">
        <w:rPr>
          <w:rFonts w:ascii="Times New Roman" w:eastAsia="Times New Roman" w:hAnsi="Times New Roman" w:cs="Times New Roman"/>
          <w:sz w:val="18"/>
          <w:szCs w:val="18"/>
          <w:lang w:val="en-ID"/>
        </w:rPr>
        <w:t xml:space="preserve"> wet noodles can be seen in Table 7.</w:t>
      </w:r>
    </w:p>
    <w:p w:rsidR="007C1D8F" w:rsidRPr="008F3DA8" w:rsidRDefault="007C1D8F">
      <w:pPr>
        <w:spacing w:line="240" w:lineRule="auto"/>
        <w:ind w:firstLine="567"/>
        <w:jc w:val="left"/>
        <w:rPr>
          <w:rFonts w:ascii="Times New Roman" w:eastAsia="Times New Roman" w:hAnsi="Times New Roman" w:cs="Times New Roman"/>
          <w:sz w:val="18"/>
          <w:szCs w:val="18"/>
          <w:lang w:val="en-ID"/>
        </w:rPr>
        <w:sectPr w:rsidR="007C1D8F" w:rsidRPr="008F3DA8" w:rsidSect="008D2049">
          <w:type w:val="continuous"/>
          <w:pgSz w:w="11906" w:h="16838"/>
          <w:pgMar w:top="2268" w:right="1701" w:bottom="1701" w:left="2268" w:header="1134" w:footer="850" w:gutter="0"/>
          <w:cols w:num="2" w:space="720" w:equalWidth="0">
            <w:col w:w="3614" w:space="708"/>
            <w:col w:w="3614" w:space="0"/>
          </w:cols>
          <w:docGrid w:linePitch="299"/>
        </w:sectPr>
      </w:pPr>
    </w:p>
    <w:p w:rsidR="007C1D8F" w:rsidRPr="008F3DA8" w:rsidRDefault="007C1D8F">
      <w:pPr>
        <w:spacing w:line="240" w:lineRule="auto"/>
        <w:jc w:val="left"/>
        <w:rPr>
          <w:rFonts w:ascii="Times New Roman" w:eastAsia="Times New Roman" w:hAnsi="Times New Roman" w:cs="Times New Roman"/>
          <w:sz w:val="18"/>
          <w:szCs w:val="18"/>
          <w:lang w:val="en-ID"/>
        </w:rPr>
      </w:pPr>
    </w:p>
    <w:p w:rsidR="007C1D8F" w:rsidRPr="00995AB7" w:rsidRDefault="00C355BA">
      <w:pPr>
        <w:spacing w:line="240" w:lineRule="auto"/>
        <w:jc w:val="left"/>
        <w:rPr>
          <w:rFonts w:ascii="Times New Roman" w:eastAsia="Times New Roman" w:hAnsi="Times New Roman" w:cs="Times New Roman"/>
          <w:sz w:val="18"/>
          <w:szCs w:val="18"/>
        </w:rPr>
      </w:pPr>
      <w:r w:rsidRPr="008F3DA8">
        <w:rPr>
          <w:rFonts w:ascii="Times New Roman" w:eastAsia="Times New Roman" w:hAnsi="Times New Roman" w:cs="Times New Roman"/>
          <w:sz w:val="18"/>
          <w:szCs w:val="18"/>
          <w:lang w:val="en-ID"/>
        </w:rPr>
        <w:t xml:space="preserve">Table 7. </w:t>
      </w:r>
      <w:proofErr w:type="spellStart"/>
      <w:r w:rsidR="00995AB7">
        <w:rPr>
          <w:rFonts w:ascii="Times New Roman" w:eastAsia="Times New Roman" w:hAnsi="Times New Roman" w:cs="Times New Roman"/>
          <w:sz w:val="18"/>
          <w:szCs w:val="18"/>
          <w:lang w:val="en-ID"/>
        </w:rPr>
        <w:t>Comparision</w:t>
      </w:r>
      <w:proofErr w:type="spellEnd"/>
      <w:r w:rsidR="00995AB7">
        <w:rPr>
          <w:rFonts w:ascii="Times New Roman" w:eastAsia="Times New Roman" w:hAnsi="Times New Roman" w:cs="Times New Roman"/>
          <w:sz w:val="18"/>
          <w:szCs w:val="18"/>
          <w:lang w:val="en-ID"/>
        </w:rPr>
        <w:t xml:space="preserve"> </w:t>
      </w:r>
      <w:proofErr w:type="spellStart"/>
      <w:r w:rsidR="00995AB7" w:rsidRPr="008F3DA8">
        <w:rPr>
          <w:rFonts w:ascii="Times New Roman" w:eastAsia="Times New Roman" w:hAnsi="Times New Roman" w:cs="Times New Roman"/>
          <w:sz w:val="18"/>
          <w:szCs w:val="18"/>
          <w:lang w:val="en-ID"/>
        </w:rPr>
        <w:t>ffect</w:t>
      </w:r>
      <w:proofErr w:type="spellEnd"/>
      <w:r w:rsidR="00995AB7" w:rsidRPr="008F3DA8">
        <w:rPr>
          <w:rFonts w:ascii="Times New Roman" w:eastAsia="Times New Roman" w:hAnsi="Times New Roman" w:cs="Times New Roman"/>
          <w:sz w:val="18"/>
          <w:szCs w:val="18"/>
          <w:lang w:val="en-ID"/>
        </w:rPr>
        <w:t xml:space="preserve"> of wheat flour with </w:t>
      </w:r>
      <w:proofErr w:type="spellStart"/>
      <w:r w:rsidR="00995AB7" w:rsidRPr="008F3DA8">
        <w:rPr>
          <w:rFonts w:ascii="Times New Roman" w:eastAsia="Times New Roman" w:hAnsi="Times New Roman" w:cs="Times New Roman"/>
          <w:sz w:val="18"/>
          <w:szCs w:val="18"/>
          <w:lang w:val="en-ID"/>
        </w:rPr>
        <w:t>mocaf</w:t>
      </w:r>
      <w:proofErr w:type="spellEnd"/>
      <w:r w:rsidR="00995AB7" w:rsidRPr="008F3DA8">
        <w:rPr>
          <w:rFonts w:ascii="Times New Roman" w:eastAsia="Times New Roman" w:hAnsi="Times New Roman" w:cs="Times New Roman"/>
          <w:sz w:val="18"/>
          <w:szCs w:val="18"/>
          <w:lang w:val="en-ID"/>
        </w:rPr>
        <w:t xml:space="preserve"> and additio</w:t>
      </w:r>
      <w:r w:rsidR="00995AB7">
        <w:rPr>
          <w:rFonts w:ascii="Times New Roman" w:eastAsia="Times New Roman" w:hAnsi="Times New Roman" w:cs="Times New Roman"/>
          <w:sz w:val="18"/>
          <w:szCs w:val="18"/>
          <w:lang w:val="en-ID"/>
        </w:rPr>
        <w:t xml:space="preserve">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leaves</w:t>
      </w:r>
      <w:r w:rsidR="00995AB7" w:rsidRPr="008F3DA8">
        <w:rPr>
          <w:rFonts w:ascii="Times New Roman" w:eastAsia="Times New Roman" w:hAnsi="Times New Roman" w:cs="Times New Roman"/>
          <w:sz w:val="18"/>
          <w:szCs w:val="18"/>
          <w:lang w:val="en-ID"/>
        </w:rPr>
        <w:t xml:space="preserve"> </w:t>
      </w:r>
      <w:r w:rsidRPr="008F3DA8">
        <w:rPr>
          <w:rFonts w:ascii="Times New Roman" w:eastAsia="Times New Roman" w:hAnsi="Times New Roman" w:cs="Times New Roman"/>
          <w:sz w:val="18"/>
          <w:szCs w:val="18"/>
          <w:lang w:val="en-ID"/>
        </w:rPr>
        <w:t xml:space="preserve">to </w:t>
      </w:r>
      <w:r w:rsidR="00995AB7">
        <w:rPr>
          <w:rFonts w:ascii="Times New Roman" w:eastAsia="Times New Roman" w:hAnsi="Times New Roman" w:cs="Times New Roman"/>
          <w:sz w:val="18"/>
          <w:szCs w:val="18"/>
        </w:rPr>
        <w:t>Flavor</w:t>
      </w:r>
    </w:p>
    <w:p w:rsidR="007C1D8F" w:rsidRPr="008F3DA8" w:rsidRDefault="00C355BA">
      <w:pPr>
        <w:spacing w:line="240" w:lineRule="auto"/>
        <w:ind w:firstLine="567"/>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 </w:t>
      </w:r>
      <w:proofErr w:type="gramStart"/>
      <w:r w:rsidRPr="008F3DA8">
        <w:rPr>
          <w:rFonts w:ascii="Times New Roman" w:eastAsia="Times New Roman" w:hAnsi="Times New Roman" w:cs="Times New Roman"/>
          <w:sz w:val="18"/>
          <w:szCs w:val="18"/>
          <w:lang w:val="en-ID"/>
        </w:rPr>
        <w:t>a</w:t>
      </w:r>
      <w:proofErr w:type="gramEnd"/>
      <w:r w:rsidRPr="008F3DA8">
        <w:rPr>
          <w:rFonts w:ascii="Times New Roman" w:eastAsia="Times New Roman" w:hAnsi="Times New Roman" w:cs="Times New Roman"/>
          <w:sz w:val="18"/>
          <w:szCs w:val="18"/>
          <w:lang w:val="en-ID"/>
        </w:rPr>
        <w:t xml:space="preserve"> wet noodle</w:t>
      </w:r>
    </w:p>
    <w:tbl>
      <w:tblPr>
        <w:tblStyle w:val="a5"/>
        <w:tblW w:w="7953" w:type="dxa"/>
        <w:tblInd w:w="115" w:type="dxa"/>
        <w:tblLayout w:type="fixed"/>
        <w:tblLook w:val="0400" w:firstRow="0" w:lastRow="0" w:firstColumn="0" w:lastColumn="0" w:noHBand="0" w:noVBand="1"/>
      </w:tblPr>
      <w:tblGrid>
        <w:gridCol w:w="2142"/>
        <w:gridCol w:w="1984"/>
        <w:gridCol w:w="1985"/>
        <w:gridCol w:w="1842"/>
      </w:tblGrid>
      <w:tr w:rsidR="007C1D8F" w:rsidRPr="008F3DA8" w:rsidTr="00995AB7">
        <w:trPr>
          <w:trHeight w:val="20"/>
        </w:trPr>
        <w:tc>
          <w:tcPr>
            <w:tcW w:w="2142" w:type="dxa"/>
            <w:vMerge w:val="restart"/>
            <w:tcBorders>
              <w:top w:val="single" w:sz="4" w:space="0" w:color="000000"/>
              <w:bottom w:val="single" w:sz="4" w:space="0" w:color="000000"/>
              <w:right w:val="single" w:sz="4" w:space="0" w:color="000000"/>
            </w:tcBorders>
            <w:shd w:val="clear" w:color="auto" w:fill="D9D9D9"/>
            <w:vAlign w:val="center"/>
          </w:tcPr>
          <w:p w:rsidR="00995AB7" w:rsidRDefault="00995AB7" w:rsidP="00995AB7">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lang w:val="en-ID"/>
              </w:rPr>
              <w:t>Comparison</w:t>
            </w:r>
          </w:p>
          <w:p w:rsidR="007C1D8F" w:rsidRPr="008F3DA8" w:rsidRDefault="00995AB7" w:rsidP="00995AB7">
            <w:pPr>
              <w:spacing w:line="240" w:lineRule="auto"/>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 xml:space="preserve">Wheat </w:t>
            </w:r>
            <w:r w:rsidRPr="008F3DA8">
              <w:rPr>
                <w:rFonts w:ascii="Times New Roman" w:eastAsia="Times New Roman" w:hAnsi="Times New Roman" w:cs="Times New Roman"/>
                <w:b/>
                <w:sz w:val="18"/>
                <w:szCs w:val="18"/>
                <w:lang w:val="en-ID"/>
              </w:rPr>
              <w:t>Flour</w:t>
            </w:r>
            <w:r>
              <w:rPr>
                <w:rFonts w:ascii="Times New Roman" w:eastAsia="Times New Roman" w:hAnsi="Times New Roman" w:cs="Times New Roman"/>
                <w:b/>
                <w:sz w:val="18"/>
                <w:szCs w:val="18"/>
              </w:rPr>
              <w:t xml:space="preserve"> </w:t>
            </w:r>
            <w:r w:rsidRPr="008F3DA8">
              <w:rPr>
                <w:rFonts w:ascii="Times New Roman" w:eastAsia="Times New Roman" w:hAnsi="Times New Roman" w:cs="Times New Roman"/>
                <w:b/>
                <w:sz w:val="18"/>
                <w:szCs w:val="18"/>
                <w:lang w:val="en-ID"/>
              </w:rPr>
              <w:t>:</w:t>
            </w:r>
            <w:r>
              <w:rPr>
                <w:rFonts w:ascii="Times New Roman" w:eastAsia="Times New Roman" w:hAnsi="Times New Roman" w:cs="Times New Roman"/>
                <w:b/>
                <w:sz w:val="18"/>
                <w:szCs w:val="18"/>
              </w:rPr>
              <w:t xml:space="preserve"> </w:t>
            </w:r>
            <w:proofErr w:type="spellStart"/>
            <w:r w:rsidRPr="008F3DA8">
              <w:rPr>
                <w:rFonts w:ascii="Times New Roman" w:eastAsia="Times New Roman" w:hAnsi="Times New Roman" w:cs="Times New Roman"/>
                <w:b/>
                <w:sz w:val="18"/>
                <w:szCs w:val="18"/>
                <w:lang w:val="en-ID"/>
              </w:rPr>
              <w:t>Mocaf</w:t>
            </w:r>
            <w:proofErr w:type="spellEnd"/>
          </w:p>
        </w:tc>
        <w:tc>
          <w:tcPr>
            <w:tcW w:w="5811" w:type="dxa"/>
            <w:gridSpan w:val="3"/>
            <w:tcBorders>
              <w:top w:val="single" w:sz="4" w:space="0" w:color="000000"/>
              <w:left w:val="nil"/>
              <w:bottom w:val="single" w:sz="4" w:space="0" w:color="000000"/>
            </w:tcBorders>
            <w:shd w:val="clear" w:color="auto" w:fill="D9D9D9"/>
            <w:vAlign w:val="center"/>
          </w:tcPr>
          <w:p w:rsidR="007C1D8F" w:rsidRPr="008F3DA8" w:rsidRDefault="00995AB7">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Concentration</w:t>
            </w:r>
            <w:r>
              <w:rPr>
                <w:rFonts w:ascii="Times New Roman" w:eastAsia="Times New Roman" w:hAnsi="Times New Roman" w:cs="Times New Roman"/>
                <w:b/>
                <w:sz w:val="18"/>
                <w:szCs w:val="18"/>
              </w:rPr>
              <w:t xml:space="preserve"> Slurry</w:t>
            </w:r>
            <w:r w:rsidRPr="008F3DA8">
              <w:rPr>
                <w:rFonts w:ascii="Times New Roman" w:eastAsia="Times New Roman" w:hAnsi="Times New Roman" w:cs="Times New Roman"/>
                <w:b/>
                <w:sz w:val="18"/>
                <w:szCs w:val="18"/>
                <w:lang w:val="en-ID"/>
              </w:rPr>
              <w:t xml:space="preserve"> Mulberry</w:t>
            </w:r>
            <w:r>
              <w:rPr>
                <w:rFonts w:ascii="Times New Roman" w:eastAsia="Times New Roman" w:hAnsi="Times New Roman" w:cs="Times New Roman"/>
                <w:b/>
                <w:sz w:val="18"/>
                <w:szCs w:val="18"/>
              </w:rPr>
              <w:t xml:space="preserve"> Leaves</w:t>
            </w:r>
          </w:p>
        </w:tc>
      </w:tr>
      <w:tr w:rsidR="007C1D8F" w:rsidRPr="008F3DA8" w:rsidTr="00995AB7">
        <w:trPr>
          <w:trHeight w:val="20"/>
        </w:trPr>
        <w:tc>
          <w:tcPr>
            <w:tcW w:w="2142" w:type="dxa"/>
            <w:vMerge/>
            <w:tcBorders>
              <w:top w:val="single" w:sz="4" w:space="0" w:color="000000"/>
              <w:bottom w:val="single" w:sz="4" w:space="0" w:color="000000"/>
              <w:right w:val="single" w:sz="4" w:space="0" w:color="000000"/>
            </w:tcBorders>
            <w:shd w:val="clear" w:color="auto" w:fill="D9D9D9"/>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proofErr w:type="gramStart"/>
            <w:r w:rsidRPr="008F3DA8">
              <w:rPr>
                <w:rFonts w:ascii="Times New Roman" w:eastAsia="Times New Roman" w:hAnsi="Times New Roman" w:cs="Times New Roman"/>
                <w:b/>
                <w:sz w:val="18"/>
                <w:szCs w:val="18"/>
                <w:lang w:val="en-ID"/>
              </w:rPr>
              <w:t>b1(</w:t>
            </w:r>
            <w:proofErr w:type="gramEnd"/>
            <w:r w:rsidRPr="008F3DA8">
              <w:rPr>
                <w:rFonts w:ascii="Times New Roman" w:eastAsia="Times New Roman" w:hAnsi="Times New Roman" w:cs="Times New Roman"/>
                <w:b/>
                <w:sz w:val="18"/>
                <w:szCs w:val="18"/>
                <w:lang w:val="en-ID"/>
              </w:rPr>
              <w:t>10 %)</w:t>
            </w:r>
          </w:p>
        </w:tc>
        <w:tc>
          <w:tcPr>
            <w:tcW w:w="1985" w:type="dxa"/>
            <w:tcBorders>
              <w:top w:val="nil"/>
              <w:left w:val="nil"/>
              <w:bottom w:val="single" w:sz="4" w:space="0" w:color="000000"/>
              <w:right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b2 (20%)</w:t>
            </w:r>
          </w:p>
        </w:tc>
        <w:tc>
          <w:tcPr>
            <w:tcW w:w="1842" w:type="dxa"/>
            <w:tcBorders>
              <w:top w:val="nil"/>
              <w:left w:val="nil"/>
              <w:bottom w:val="single" w:sz="4" w:space="0" w:color="000000"/>
            </w:tcBorders>
            <w:shd w:val="clear" w:color="auto" w:fill="D9D9D9"/>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b3 (30%)</w:t>
            </w:r>
          </w:p>
        </w:tc>
      </w:tr>
      <w:tr w:rsidR="007C1D8F" w:rsidRPr="008F3DA8" w:rsidTr="00995AB7">
        <w:trPr>
          <w:trHeight w:val="20"/>
        </w:trPr>
        <w:tc>
          <w:tcPr>
            <w:tcW w:w="2142" w:type="dxa"/>
            <w:vMerge w:val="restart"/>
            <w:tcBorders>
              <w:top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a1 (9: 1)</w:t>
            </w:r>
          </w:p>
        </w:tc>
        <w:tc>
          <w:tcPr>
            <w:tcW w:w="1984"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95AB7">
        <w:trPr>
          <w:trHeight w:val="20"/>
        </w:trPr>
        <w:tc>
          <w:tcPr>
            <w:tcW w:w="2142" w:type="dxa"/>
            <w:vMerge/>
            <w:tcBorders>
              <w:top w:val="nil"/>
              <w:right w:val="single" w:sz="4" w:space="0" w:color="000000"/>
            </w:tcBorders>
            <w:shd w:val="clear" w:color="auto" w:fill="FFFFFF"/>
            <w:vAlign w:val="center"/>
          </w:tcPr>
          <w:p w:rsidR="007C1D8F" w:rsidRPr="008F3DA8" w:rsidRDefault="007C1D8F">
            <w:pPr>
              <w:spacing w:line="240" w:lineRule="auto"/>
              <w:jc w:val="center"/>
              <w:rPr>
                <w:rFonts w:ascii="Times New Roman" w:eastAsia="Times New Roman" w:hAnsi="Times New Roman" w:cs="Times New Roman"/>
                <w:b/>
                <w:sz w:val="18"/>
                <w:szCs w:val="18"/>
                <w:lang w:val="en-ID"/>
              </w:rPr>
            </w:pPr>
          </w:p>
        </w:tc>
        <w:tc>
          <w:tcPr>
            <w:tcW w:w="1984"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3.15</w:t>
            </w:r>
          </w:p>
        </w:tc>
        <w:tc>
          <w:tcPr>
            <w:tcW w:w="1985" w:type="dxa"/>
            <w:tcBorders>
              <w:top w:val="nil"/>
              <w:left w:val="nil"/>
              <w:bottom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3.46</w:t>
            </w:r>
          </w:p>
        </w:tc>
        <w:tc>
          <w:tcPr>
            <w:tcW w:w="1842" w:type="dxa"/>
            <w:tcBorders>
              <w:top w:val="nil"/>
              <w:left w:val="nil"/>
              <w:bottom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2.56</w:t>
            </w:r>
          </w:p>
        </w:tc>
      </w:tr>
      <w:tr w:rsidR="007C1D8F" w:rsidRPr="008F3DA8" w:rsidTr="004867BD">
        <w:trPr>
          <w:trHeight w:val="20"/>
        </w:trPr>
        <w:tc>
          <w:tcPr>
            <w:tcW w:w="2142" w:type="dxa"/>
            <w:vMerge/>
            <w:tcBorders>
              <w:top w:val="nil"/>
              <w:bottom w:val="single" w:sz="4" w:space="0" w:color="auto"/>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top w:val="nil"/>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c>
          <w:tcPr>
            <w:tcW w:w="1842" w:type="dxa"/>
            <w:tcBorders>
              <w:top w:val="nil"/>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4867BD">
        <w:trPr>
          <w:trHeight w:val="20"/>
        </w:trPr>
        <w:tc>
          <w:tcPr>
            <w:tcW w:w="2142" w:type="dxa"/>
            <w:vMerge w:val="restart"/>
            <w:tcBorders>
              <w:top w:val="single" w:sz="4" w:space="0" w:color="auto"/>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a2 (8: 2)</w:t>
            </w:r>
          </w:p>
        </w:tc>
        <w:tc>
          <w:tcPr>
            <w:tcW w:w="1984"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top w:val="nil"/>
              <w:left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top w:val="nil"/>
              <w:left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4867BD">
        <w:trPr>
          <w:trHeight w:val="20"/>
        </w:trPr>
        <w:tc>
          <w:tcPr>
            <w:tcW w:w="2142"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3.19</w:t>
            </w:r>
          </w:p>
        </w:tc>
        <w:tc>
          <w:tcPr>
            <w:tcW w:w="1985"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3.22</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2, 46</w:t>
            </w:r>
          </w:p>
        </w:tc>
      </w:tr>
      <w:tr w:rsidR="007C1D8F" w:rsidRPr="008F3DA8" w:rsidTr="004867BD">
        <w:trPr>
          <w:trHeight w:val="20"/>
        </w:trPr>
        <w:tc>
          <w:tcPr>
            <w:tcW w:w="2142" w:type="dxa"/>
            <w:vMerge/>
            <w:tcBorders>
              <w:top w:val="single" w:sz="4" w:space="0" w:color="000000"/>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95AB7">
        <w:trPr>
          <w:trHeight w:val="20"/>
        </w:trPr>
        <w:tc>
          <w:tcPr>
            <w:tcW w:w="2142" w:type="dxa"/>
            <w:vMerge w:val="restart"/>
            <w:tcBorders>
              <w:top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a3 (7: 3)</w:t>
            </w:r>
          </w:p>
        </w:tc>
        <w:tc>
          <w:tcPr>
            <w:tcW w:w="1984"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985" w:type="dxa"/>
            <w:tcBorders>
              <w:top w:val="nil"/>
              <w:left w:val="nil"/>
              <w:bottom w:val="nil"/>
              <w:right w:val="single" w:sz="4" w:space="0" w:color="000000"/>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c>
          <w:tcPr>
            <w:tcW w:w="1842" w:type="dxa"/>
            <w:tcBorders>
              <w:top w:val="nil"/>
              <w:left w:val="nil"/>
              <w:bottom w:val="nil"/>
            </w:tcBorders>
            <w:shd w:val="clear" w:color="auto" w:fill="FFFFFF"/>
          </w:tcPr>
          <w:p w:rsidR="007C1D8F" w:rsidRPr="008F3DA8" w:rsidRDefault="00C355BA">
            <w:pPr>
              <w:spacing w:line="240" w:lineRule="auto"/>
              <w:jc w:val="righ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r w:rsidR="007C1D8F" w:rsidRPr="008F3DA8" w:rsidTr="00995AB7">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2,81</w:t>
            </w:r>
          </w:p>
        </w:tc>
        <w:tc>
          <w:tcPr>
            <w:tcW w:w="1985" w:type="dxa"/>
            <w:tcBorders>
              <w:top w:val="nil"/>
              <w:left w:val="nil"/>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2,85</w:t>
            </w:r>
          </w:p>
        </w:tc>
        <w:tc>
          <w:tcPr>
            <w:tcW w:w="1842" w:type="dxa"/>
            <w:tcBorders>
              <w:top w:val="nil"/>
              <w:left w:val="nil"/>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2,49</w:t>
            </w:r>
          </w:p>
        </w:tc>
      </w:tr>
      <w:tr w:rsidR="007C1D8F" w:rsidRPr="008F3DA8" w:rsidTr="00995AB7">
        <w:trPr>
          <w:trHeight w:val="20"/>
        </w:trPr>
        <w:tc>
          <w:tcPr>
            <w:tcW w:w="2142" w:type="dxa"/>
            <w:vMerge/>
            <w:tcBorders>
              <w:top w:val="nil"/>
              <w:bottom w:val="single" w:sz="4" w:space="0" w:color="000000"/>
              <w:right w:val="single" w:sz="4" w:space="0" w:color="000000"/>
            </w:tcBorders>
            <w:shd w:val="clear" w:color="auto" w:fill="FFFFFF"/>
            <w:vAlign w:val="center"/>
          </w:tcPr>
          <w:p w:rsidR="007C1D8F" w:rsidRPr="008F3DA8" w:rsidRDefault="007C1D8F">
            <w:pPr>
              <w:spacing w:line="240" w:lineRule="auto"/>
              <w:rPr>
                <w:rFonts w:ascii="Times New Roman" w:eastAsia="Times New Roman" w:hAnsi="Times New Roman" w:cs="Times New Roman"/>
                <w:b/>
                <w:sz w:val="18"/>
                <w:szCs w:val="18"/>
                <w:lang w:val="en-ID"/>
              </w:rPr>
            </w:pPr>
          </w:p>
        </w:tc>
        <w:tc>
          <w:tcPr>
            <w:tcW w:w="1984"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985" w:type="dxa"/>
            <w:tcBorders>
              <w:left w:val="nil"/>
              <w:bottom w:val="single" w:sz="4" w:space="0" w:color="000000"/>
              <w:right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c>
          <w:tcPr>
            <w:tcW w:w="1842" w:type="dxa"/>
            <w:tcBorders>
              <w:left w:val="nil"/>
              <w:bottom w:val="single" w:sz="4" w:space="0" w:color="000000"/>
            </w:tcBorders>
            <w:shd w:val="clear" w:color="auto" w:fill="FFFFFF"/>
            <w:vAlign w:val="center"/>
          </w:tcPr>
          <w:p w:rsidR="007C1D8F" w:rsidRPr="008F3DA8" w:rsidRDefault="00C355BA">
            <w:pPr>
              <w:spacing w:line="240" w:lineRule="auto"/>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bl>
    <w:p w:rsidR="00995AB7" w:rsidRPr="008F3DA8" w:rsidRDefault="00995AB7" w:rsidP="00995AB7">
      <w:pPr>
        <w:spacing w:line="240" w:lineRule="auto"/>
        <w:rPr>
          <w:rFonts w:ascii="Times New Roman" w:eastAsia="Times New Roman" w:hAnsi="Times New Roman" w:cs="Times New Roman"/>
          <w:sz w:val="16"/>
          <w:szCs w:val="16"/>
          <w:lang w:val="en-ID"/>
        </w:rPr>
      </w:pPr>
      <w:r w:rsidRPr="008F3DA8">
        <w:rPr>
          <w:rFonts w:ascii="Times New Roman" w:eastAsia="Times New Roman" w:hAnsi="Times New Roman" w:cs="Times New Roman"/>
          <w:sz w:val="16"/>
          <w:szCs w:val="16"/>
          <w:lang w:val="en-ID"/>
        </w:rPr>
        <w:t xml:space="preserve">Description: </w:t>
      </w:r>
      <w:r w:rsidRPr="00700A9F">
        <w:rPr>
          <w:rFonts w:ascii="Times New Roman" w:hAnsi="Times New Roman" w:cs="Times New Roman"/>
          <w:sz w:val="16"/>
          <w:szCs w:val="16"/>
        </w:rPr>
        <w:t>the same letter in the column shows no significant difference in the level of 5%</w:t>
      </w:r>
      <w:r w:rsidRPr="008F3DA8">
        <w:rPr>
          <w:rFonts w:ascii="Times New Roman" w:eastAsia="Times New Roman" w:hAnsi="Times New Roman" w:cs="Times New Roman"/>
          <w:sz w:val="16"/>
          <w:szCs w:val="16"/>
          <w:lang w:val="en-ID"/>
        </w:rPr>
        <w:t>, small lette</w:t>
      </w:r>
      <w:r>
        <w:rPr>
          <w:rFonts w:ascii="Times New Roman" w:eastAsia="Times New Roman" w:hAnsi="Times New Roman" w:cs="Times New Roman"/>
          <w:sz w:val="16"/>
          <w:szCs w:val="16"/>
          <w:lang w:val="en-ID"/>
        </w:rPr>
        <w:t>rs read horizontal</w:t>
      </w:r>
    </w:p>
    <w:p w:rsidR="00995AB7" w:rsidRPr="008F3DA8" w:rsidRDefault="00995AB7" w:rsidP="00995AB7">
      <w:pPr>
        <w:spacing w:line="240" w:lineRule="auto"/>
        <w:ind w:firstLine="851"/>
        <w:rPr>
          <w:rFonts w:ascii="Times New Roman" w:eastAsia="Times New Roman" w:hAnsi="Times New Roman" w:cs="Times New Roman"/>
          <w:sz w:val="16"/>
          <w:szCs w:val="16"/>
          <w:lang w:val="en-ID"/>
        </w:rPr>
      </w:pPr>
      <w:proofErr w:type="gramStart"/>
      <w:r w:rsidRPr="008F3DA8">
        <w:rPr>
          <w:rFonts w:ascii="Times New Roman" w:eastAsia="Times New Roman" w:hAnsi="Times New Roman" w:cs="Times New Roman"/>
          <w:sz w:val="16"/>
          <w:szCs w:val="16"/>
          <w:lang w:val="en-ID"/>
        </w:rPr>
        <w:t>large</w:t>
      </w:r>
      <w:proofErr w:type="gramEnd"/>
      <w:r w:rsidRPr="008F3DA8">
        <w:rPr>
          <w:rFonts w:ascii="Times New Roman" w:eastAsia="Times New Roman" w:hAnsi="Times New Roman" w:cs="Times New Roman"/>
          <w:sz w:val="16"/>
          <w:szCs w:val="16"/>
          <w:lang w:val="en-ID"/>
        </w:rPr>
        <w:t xml:space="preserve"> letters read vertically.</w:t>
      </w:r>
    </w:p>
    <w:p w:rsidR="007C1D8F" w:rsidRDefault="007C1D8F">
      <w:pPr>
        <w:spacing w:line="240" w:lineRule="auto"/>
        <w:ind w:firstLine="567"/>
        <w:rPr>
          <w:rFonts w:ascii="Times New Roman" w:eastAsia="Times New Roman" w:hAnsi="Times New Roman" w:cs="Times New Roman"/>
          <w:sz w:val="18"/>
          <w:szCs w:val="18"/>
          <w:lang w:val="en-ID"/>
        </w:rPr>
      </w:pPr>
    </w:p>
    <w:p w:rsidR="00995AB7" w:rsidRPr="008F3DA8" w:rsidRDefault="00995AB7">
      <w:pPr>
        <w:spacing w:line="240" w:lineRule="auto"/>
        <w:ind w:firstLine="567"/>
        <w:rPr>
          <w:rFonts w:ascii="Times New Roman" w:eastAsia="Times New Roman" w:hAnsi="Times New Roman" w:cs="Times New Roman"/>
          <w:sz w:val="18"/>
          <w:szCs w:val="18"/>
          <w:lang w:val="en-ID"/>
        </w:rPr>
        <w:sectPr w:rsidR="00995AB7" w:rsidRPr="008F3DA8">
          <w:type w:val="continuous"/>
          <w:pgSz w:w="11906" w:h="16838"/>
          <w:pgMar w:top="2268" w:right="1701" w:bottom="1701" w:left="2268" w:header="0" w:footer="720" w:gutter="0"/>
          <w:cols w:space="720"/>
        </w:sectPr>
      </w:pP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The </w:t>
      </w:r>
      <w:r w:rsidR="00995AB7">
        <w:rPr>
          <w:rFonts w:ascii="Times New Roman" w:eastAsia="Times New Roman" w:hAnsi="Times New Roman" w:cs="Times New Roman"/>
          <w:sz w:val="18"/>
          <w:szCs w:val="18"/>
        </w:rPr>
        <w:t xml:space="preserve">flavor </w:t>
      </w:r>
      <w:r w:rsidRPr="008F3DA8">
        <w:rPr>
          <w:rFonts w:ascii="Times New Roman" w:eastAsia="Times New Roman" w:hAnsi="Times New Roman" w:cs="Times New Roman"/>
          <w:sz w:val="18"/>
          <w:szCs w:val="18"/>
          <w:lang w:val="en-ID"/>
        </w:rPr>
        <w:t xml:space="preserve">is one of the factors that affect a person's acceptance of foods. Acceptance </w:t>
      </w:r>
      <w:proofErr w:type="spellStart"/>
      <w:r w:rsidRPr="008F3DA8">
        <w:rPr>
          <w:rFonts w:ascii="Times New Roman" w:eastAsia="Times New Roman" w:hAnsi="Times New Roman" w:cs="Times New Roman"/>
          <w:sz w:val="18"/>
          <w:szCs w:val="18"/>
          <w:lang w:val="en-ID"/>
        </w:rPr>
        <w:t>panelists</w:t>
      </w:r>
      <w:proofErr w:type="spellEnd"/>
      <w:r w:rsidRPr="008F3DA8">
        <w:rPr>
          <w:rFonts w:ascii="Times New Roman" w:eastAsia="Times New Roman" w:hAnsi="Times New Roman" w:cs="Times New Roman"/>
          <w:sz w:val="18"/>
          <w:szCs w:val="18"/>
          <w:lang w:val="en-ID"/>
        </w:rPr>
        <w:t xml:space="preserve"> to taste is influenced by several factors, including the chemical, temperature, concentration, and other </w:t>
      </w:r>
      <w:proofErr w:type="spellStart"/>
      <w:r w:rsidRPr="008F3DA8">
        <w:rPr>
          <w:rFonts w:ascii="Times New Roman" w:eastAsia="Times New Roman" w:hAnsi="Times New Roman" w:cs="Times New Roman"/>
          <w:sz w:val="18"/>
          <w:szCs w:val="18"/>
          <w:lang w:val="en-ID"/>
        </w:rPr>
        <w:t>flavor</w:t>
      </w:r>
      <w:proofErr w:type="spellEnd"/>
      <w:r w:rsidRPr="008F3DA8">
        <w:rPr>
          <w:rFonts w:ascii="Times New Roman" w:eastAsia="Times New Roman" w:hAnsi="Times New Roman" w:cs="Times New Roman"/>
          <w:sz w:val="18"/>
          <w:szCs w:val="18"/>
          <w:lang w:val="en-ID"/>
        </w:rPr>
        <w:t xml:space="preserve"> components interaction (</w:t>
      </w:r>
      <w:proofErr w:type="spellStart"/>
      <w:r w:rsidRPr="008F3DA8">
        <w:rPr>
          <w:rFonts w:ascii="Times New Roman" w:eastAsia="Times New Roman" w:hAnsi="Times New Roman" w:cs="Times New Roman"/>
          <w:sz w:val="18"/>
          <w:szCs w:val="18"/>
          <w:lang w:val="en-ID"/>
        </w:rPr>
        <w:t>Winarno</w:t>
      </w:r>
      <w:proofErr w:type="spellEnd"/>
      <w:r w:rsidRPr="008F3DA8">
        <w:rPr>
          <w:rFonts w:ascii="Times New Roman" w:eastAsia="Times New Roman" w:hAnsi="Times New Roman" w:cs="Times New Roman"/>
          <w:sz w:val="18"/>
          <w:szCs w:val="18"/>
          <w:lang w:val="en-ID"/>
        </w:rPr>
        <w:t xml:space="preserve">, 2004). From the table above it can be seen that the higher the number of substitutions and additions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pulp mulberry leaves the taste of wet noodles is not preferred by the </w:t>
      </w:r>
      <w:proofErr w:type="spellStart"/>
      <w:r w:rsidRPr="008F3DA8">
        <w:rPr>
          <w:rFonts w:ascii="Times New Roman" w:eastAsia="Times New Roman" w:hAnsi="Times New Roman" w:cs="Times New Roman"/>
          <w:sz w:val="18"/>
          <w:szCs w:val="18"/>
          <w:lang w:val="en-ID"/>
        </w:rPr>
        <w:t>panelists</w:t>
      </w:r>
      <w:proofErr w:type="spellEnd"/>
      <w:r w:rsidRPr="008F3DA8">
        <w:rPr>
          <w:rFonts w:ascii="Times New Roman" w:eastAsia="Times New Roman" w:hAnsi="Times New Roman" w:cs="Times New Roman"/>
          <w:sz w:val="18"/>
          <w:szCs w:val="18"/>
          <w:lang w:val="en-ID"/>
        </w:rPr>
        <w:t xml:space="preserve">. </w:t>
      </w:r>
    </w:p>
    <w:p w:rsidR="007C1D8F" w:rsidRPr="008F3DA8" w:rsidRDefault="007C1D8F">
      <w:pPr>
        <w:spacing w:line="240" w:lineRule="auto"/>
        <w:rPr>
          <w:rFonts w:ascii="Times New Roman" w:eastAsia="Times New Roman" w:hAnsi="Times New Roman" w:cs="Times New Roman"/>
          <w:b/>
          <w:sz w:val="18"/>
          <w:szCs w:val="18"/>
          <w:lang w:val="en-ID"/>
        </w:r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Aroma Attribute</w:t>
      </w: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Based on the analysis of variance (ANOVA), showed that only additional factors </w:t>
      </w:r>
      <w:r w:rsidR="00995AB7">
        <w:rPr>
          <w:rFonts w:ascii="Times New Roman" w:eastAsia="Times New Roman" w:hAnsi="Times New Roman" w:cs="Times New Roman"/>
          <w:sz w:val="18"/>
          <w:szCs w:val="18"/>
        </w:rPr>
        <w:t>slurry</w:t>
      </w:r>
      <w:r w:rsidRPr="008F3DA8">
        <w:rPr>
          <w:rFonts w:ascii="Times New Roman" w:eastAsia="Times New Roman" w:hAnsi="Times New Roman" w:cs="Times New Roman"/>
          <w:sz w:val="18"/>
          <w:szCs w:val="18"/>
          <w:lang w:val="en-ID"/>
        </w:rPr>
        <w:t xml:space="preserve"> mulberry leaves are significant (α = 0.05) to </w:t>
      </w:r>
      <w:r w:rsidRPr="008F3DA8">
        <w:rPr>
          <w:rFonts w:ascii="Times New Roman" w:eastAsia="Times New Roman" w:hAnsi="Times New Roman" w:cs="Times New Roman"/>
          <w:sz w:val="18"/>
          <w:szCs w:val="18"/>
          <w:lang w:val="en-ID"/>
        </w:rPr>
        <w:lastRenderedPageBreak/>
        <w:t xml:space="preserve">the mean value of the resulting aroma of wet noodles. While the addition of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noodles factors had no significant effect (α = 0.05) to the mean value of the resulting aroma of wet noodles. The average value is highest aroma with a wet noodle treatment a2b1 (comparison </w:t>
      </w:r>
      <w:r w:rsidR="000A12B5">
        <w:rPr>
          <w:rFonts w:ascii="Times New Roman" w:eastAsia="Times New Roman" w:hAnsi="Times New Roman" w:cs="Times New Roman"/>
          <w:sz w:val="18"/>
          <w:szCs w:val="18"/>
        </w:rPr>
        <w:t xml:space="preserve">wheat 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8: 2, the addition of mulberry leaves slurry 10%) that is 3.46 while the average value is lowest that with a wet noodle treatment a3b3 treatment (comparison </w:t>
      </w:r>
      <w:r w:rsidR="000A12B5">
        <w:rPr>
          <w:rFonts w:ascii="Times New Roman" w:eastAsia="Times New Roman" w:hAnsi="Times New Roman" w:cs="Times New Roman"/>
          <w:sz w:val="18"/>
          <w:szCs w:val="18"/>
        </w:rPr>
        <w:t xml:space="preserve">wheat </w:t>
      </w:r>
      <w:r w:rsidRPr="008F3DA8">
        <w:rPr>
          <w:rFonts w:ascii="Times New Roman" w:eastAsia="Times New Roman" w:hAnsi="Times New Roman" w:cs="Times New Roman"/>
          <w:sz w:val="18"/>
          <w:szCs w:val="18"/>
          <w:lang w:val="en-ID"/>
        </w:rPr>
        <w:t xml:space="preserve">flour with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7: 3, the addition of mulberry leaves slurry 30%) is 2.49. The effect of the addition of </w:t>
      </w:r>
      <w:r w:rsidR="00995AB7">
        <w:rPr>
          <w:rFonts w:ascii="Times New Roman" w:eastAsia="Times New Roman" w:hAnsi="Times New Roman" w:cs="Times New Roman"/>
          <w:sz w:val="18"/>
          <w:szCs w:val="18"/>
        </w:rPr>
        <w:t xml:space="preserve">slurry </w:t>
      </w:r>
      <w:r w:rsidRPr="008F3DA8">
        <w:rPr>
          <w:rFonts w:ascii="Times New Roman" w:eastAsia="Times New Roman" w:hAnsi="Times New Roman" w:cs="Times New Roman"/>
          <w:sz w:val="18"/>
          <w:szCs w:val="18"/>
          <w:lang w:val="en-ID"/>
        </w:rPr>
        <w:t xml:space="preserve">mulberry </w:t>
      </w:r>
      <w:r w:rsidR="00995AB7">
        <w:rPr>
          <w:rFonts w:ascii="Times New Roman" w:eastAsia="Times New Roman" w:hAnsi="Times New Roman" w:cs="Times New Roman"/>
          <w:sz w:val="18"/>
          <w:szCs w:val="18"/>
        </w:rPr>
        <w:t xml:space="preserve">leaves </w:t>
      </w:r>
      <w:r w:rsidRPr="008F3DA8">
        <w:rPr>
          <w:rFonts w:ascii="Times New Roman" w:eastAsia="Times New Roman" w:hAnsi="Times New Roman" w:cs="Times New Roman"/>
          <w:sz w:val="18"/>
          <w:szCs w:val="18"/>
          <w:lang w:val="en-ID"/>
        </w:rPr>
        <w:t>on the aroma of wet noodles can be seen in Table 8.</w:t>
      </w:r>
    </w:p>
    <w:p w:rsidR="007C1D8F" w:rsidRPr="008F3DA8" w:rsidRDefault="007C1D8F">
      <w:pPr>
        <w:spacing w:line="240" w:lineRule="auto"/>
        <w:jc w:val="left"/>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num="2" w:space="720" w:equalWidth="0">
            <w:col w:w="3614" w:space="708"/>
            <w:col w:w="3614" w:space="0"/>
          </w:cols>
        </w:sectPr>
      </w:pPr>
    </w:p>
    <w:p w:rsidR="007C1D8F" w:rsidRPr="008F3DA8" w:rsidRDefault="007C1D8F">
      <w:pPr>
        <w:spacing w:line="240" w:lineRule="auto"/>
        <w:jc w:val="left"/>
        <w:rPr>
          <w:rFonts w:ascii="Times New Roman" w:eastAsia="Times New Roman" w:hAnsi="Times New Roman" w:cs="Times New Roman"/>
          <w:sz w:val="18"/>
          <w:szCs w:val="18"/>
          <w:lang w:val="en-ID"/>
        </w:rPr>
      </w:pPr>
    </w:p>
    <w:p w:rsidR="007C1D8F" w:rsidRPr="008F3DA8" w:rsidRDefault="00C355BA">
      <w:pPr>
        <w:spacing w:line="240" w:lineRule="auto"/>
        <w:jc w:val="left"/>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Table 8. Effect o</w:t>
      </w:r>
      <w:r w:rsidR="00995AB7">
        <w:rPr>
          <w:rFonts w:ascii="Times New Roman" w:eastAsia="Times New Roman" w:hAnsi="Times New Roman" w:cs="Times New Roman"/>
          <w:sz w:val="18"/>
          <w:szCs w:val="18"/>
          <w:lang w:val="en-ID"/>
        </w:rPr>
        <w:t xml:space="preserve">f the addition of </w:t>
      </w:r>
      <w:r w:rsidR="00995AB7">
        <w:rPr>
          <w:rFonts w:ascii="Times New Roman" w:eastAsia="Times New Roman" w:hAnsi="Times New Roman" w:cs="Times New Roman"/>
          <w:sz w:val="18"/>
          <w:szCs w:val="18"/>
        </w:rPr>
        <w:t xml:space="preserve">slurry </w:t>
      </w:r>
      <w:r w:rsidR="00995AB7">
        <w:rPr>
          <w:rFonts w:ascii="Times New Roman" w:eastAsia="Times New Roman" w:hAnsi="Times New Roman" w:cs="Times New Roman"/>
          <w:sz w:val="18"/>
          <w:szCs w:val="18"/>
          <w:lang w:val="en-ID"/>
        </w:rPr>
        <w:t xml:space="preserve">mulberry leaves </w:t>
      </w:r>
      <w:r w:rsidRPr="008F3DA8">
        <w:rPr>
          <w:rFonts w:ascii="Times New Roman" w:eastAsia="Times New Roman" w:hAnsi="Times New Roman" w:cs="Times New Roman"/>
          <w:sz w:val="18"/>
          <w:szCs w:val="18"/>
          <w:lang w:val="en-ID"/>
        </w:rPr>
        <w:t>on the aroma of wet noodles</w:t>
      </w:r>
    </w:p>
    <w:tbl>
      <w:tblPr>
        <w:tblStyle w:val="a6"/>
        <w:tblW w:w="7938" w:type="dxa"/>
        <w:tblInd w:w="115" w:type="dxa"/>
        <w:tblBorders>
          <w:top w:val="single" w:sz="4" w:space="0" w:color="000000"/>
          <w:left w:val="nil"/>
          <w:bottom w:val="single" w:sz="4" w:space="0" w:color="000000"/>
          <w:right w:val="nil"/>
          <w:insideH w:val="single" w:sz="4" w:space="0" w:color="000000"/>
          <w:insideV w:val="single" w:sz="4" w:space="0" w:color="000000"/>
        </w:tblBorders>
        <w:tblLayout w:type="fixed"/>
        <w:tblLook w:val="0400" w:firstRow="0" w:lastRow="0" w:firstColumn="0" w:lastColumn="0" w:noHBand="0" w:noVBand="1"/>
      </w:tblPr>
      <w:tblGrid>
        <w:gridCol w:w="3686"/>
        <w:gridCol w:w="2268"/>
        <w:gridCol w:w="1984"/>
      </w:tblGrid>
      <w:tr w:rsidR="007C1D8F" w:rsidRPr="008F3DA8" w:rsidTr="002828A5">
        <w:trPr>
          <w:trHeight w:val="20"/>
        </w:trPr>
        <w:tc>
          <w:tcPr>
            <w:tcW w:w="3686"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Treatment B</w:t>
            </w:r>
          </w:p>
          <w:p w:rsidR="007C1D8F" w:rsidRPr="008F3DA8" w:rsidRDefault="00C355BA" w:rsidP="002828A5">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 xml:space="preserve">Concentration </w:t>
            </w:r>
            <w:r w:rsidR="002828A5">
              <w:rPr>
                <w:rFonts w:ascii="Times New Roman" w:eastAsia="Times New Roman" w:hAnsi="Times New Roman" w:cs="Times New Roman"/>
                <w:b/>
                <w:sz w:val="18"/>
                <w:szCs w:val="18"/>
              </w:rPr>
              <w:t>slurry</w:t>
            </w:r>
            <w:r w:rsidRPr="008F3DA8">
              <w:rPr>
                <w:rFonts w:ascii="Times New Roman" w:eastAsia="Times New Roman" w:hAnsi="Times New Roman" w:cs="Times New Roman"/>
                <w:b/>
                <w:sz w:val="18"/>
                <w:szCs w:val="18"/>
                <w:lang w:val="en-ID"/>
              </w:rPr>
              <w:t xml:space="preserve"> Mulberry Leaves</w:t>
            </w:r>
          </w:p>
        </w:tc>
        <w:tc>
          <w:tcPr>
            <w:tcW w:w="2268" w:type="dxa"/>
            <w:shd w:val="clear" w:color="auto" w:fill="D9D9D9"/>
            <w:vAlign w:val="center"/>
          </w:tcPr>
          <w:p w:rsidR="007C1D8F" w:rsidRPr="008F3DA8" w:rsidRDefault="00C355BA">
            <w:pPr>
              <w:contextualSpacing w:val="0"/>
              <w:jc w:val="center"/>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Wet Noodle Aroma Value</w:t>
            </w:r>
          </w:p>
        </w:tc>
        <w:tc>
          <w:tcPr>
            <w:tcW w:w="1984" w:type="dxa"/>
            <w:shd w:val="clear" w:color="auto" w:fill="D9D9D9"/>
            <w:vAlign w:val="center"/>
          </w:tcPr>
          <w:p w:rsidR="007C1D8F" w:rsidRPr="008F3DA8" w:rsidRDefault="002828A5">
            <w:pPr>
              <w:contextualSpacing w:val="0"/>
              <w:jc w:val="center"/>
              <w:rPr>
                <w:rFonts w:ascii="Times New Roman" w:eastAsia="Times New Roman" w:hAnsi="Times New Roman" w:cs="Times New Roman"/>
                <w:b/>
                <w:sz w:val="18"/>
                <w:szCs w:val="18"/>
                <w:lang w:val="en-ID"/>
              </w:rPr>
            </w:pPr>
            <w:r>
              <w:rPr>
                <w:rFonts w:ascii="Times New Roman" w:eastAsia="Times New Roman" w:hAnsi="Times New Roman" w:cs="Times New Roman"/>
                <w:b/>
                <w:sz w:val="18"/>
                <w:szCs w:val="18"/>
              </w:rPr>
              <w:t>Error Term</w:t>
            </w:r>
            <w:r w:rsidR="00C355BA" w:rsidRPr="008F3DA8">
              <w:rPr>
                <w:rFonts w:ascii="Times New Roman" w:eastAsia="Times New Roman" w:hAnsi="Times New Roman" w:cs="Times New Roman"/>
                <w:b/>
                <w:sz w:val="18"/>
                <w:szCs w:val="18"/>
                <w:lang w:val="en-ID"/>
              </w:rPr>
              <w:t xml:space="preserve"> 5%</w:t>
            </w:r>
          </w:p>
        </w:tc>
      </w:tr>
      <w:tr w:rsidR="007C1D8F" w:rsidRPr="008F3DA8" w:rsidTr="002828A5">
        <w:trPr>
          <w:trHeight w:val="20"/>
        </w:trPr>
        <w:tc>
          <w:tcPr>
            <w:tcW w:w="368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b1</w:t>
            </w:r>
          </w:p>
        </w:tc>
        <w:tc>
          <w:tcPr>
            <w:tcW w:w="2268"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3.42</w:t>
            </w:r>
          </w:p>
        </w:tc>
        <w:tc>
          <w:tcPr>
            <w:tcW w:w="198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c</w:t>
            </w:r>
          </w:p>
        </w:tc>
      </w:tr>
      <w:tr w:rsidR="007C1D8F" w:rsidRPr="008F3DA8" w:rsidTr="002828A5">
        <w:trPr>
          <w:trHeight w:val="20"/>
        </w:trPr>
        <w:tc>
          <w:tcPr>
            <w:tcW w:w="368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b2</w:t>
            </w:r>
          </w:p>
        </w:tc>
        <w:tc>
          <w:tcPr>
            <w:tcW w:w="2268"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3.15</w:t>
            </w:r>
          </w:p>
        </w:tc>
        <w:tc>
          <w:tcPr>
            <w:tcW w:w="198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w:t>
            </w:r>
          </w:p>
        </w:tc>
      </w:tr>
      <w:tr w:rsidR="007C1D8F" w:rsidRPr="008F3DA8" w:rsidTr="002828A5">
        <w:trPr>
          <w:trHeight w:val="20"/>
        </w:trPr>
        <w:tc>
          <w:tcPr>
            <w:tcW w:w="3686"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b3</w:t>
            </w:r>
          </w:p>
        </w:tc>
        <w:tc>
          <w:tcPr>
            <w:tcW w:w="2268"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2.53</w:t>
            </w:r>
          </w:p>
        </w:tc>
        <w:tc>
          <w:tcPr>
            <w:tcW w:w="1984" w:type="dxa"/>
            <w:vAlign w:val="center"/>
          </w:tcPr>
          <w:p w:rsidR="007C1D8F" w:rsidRPr="008F3DA8" w:rsidRDefault="00C355BA">
            <w:pPr>
              <w:contextualSpacing w:val="0"/>
              <w:jc w:val="center"/>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a</w:t>
            </w:r>
          </w:p>
        </w:tc>
      </w:tr>
    </w:tbl>
    <w:p w:rsidR="007C1D8F" w:rsidRPr="008F3DA8" w:rsidRDefault="007C1D8F">
      <w:pPr>
        <w:spacing w:line="240" w:lineRule="auto"/>
        <w:ind w:firstLine="567"/>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space="720"/>
        </w:sectPr>
      </w:pPr>
    </w:p>
    <w:p w:rsidR="007C1D8F" w:rsidRPr="008F3DA8" w:rsidRDefault="00C355BA">
      <w:pPr>
        <w:spacing w:line="240" w:lineRule="auto"/>
        <w:jc w:val="left"/>
        <w:rPr>
          <w:rFonts w:ascii="Times New Roman" w:eastAsia="Times New Roman" w:hAnsi="Times New Roman" w:cs="Times New Roman"/>
          <w:sz w:val="16"/>
          <w:szCs w:val="16"/>
          <w:lang w:val="en-ID"/>
        </w:rPr>
      </w:pPr>
      <w:r w:rsidRPr="008F3DA8">
        <w:rPr>
          <w:rFonts w:ascii="Times New Roman" w:eastAsia="Times New Roman" w:hAnsi="Times New Roman" w:cs="Times New Roman"/>
          <w:sz w:val="16"/>
          <w:szCs w:val="16"/>
          <w:lang w:val="en-ID"/>
        </w:rPr>
        <w:lastRenderedPageBreak/>
        <w:t xml:space="preserve">Description: </w:t>
      </w:r>
      <w:r w:rsidR="000A12B5" w:rsidRPr="00700A9F">
        <w:rPr>
          <w:rFonts w:ascii="Times New Roman" w:hAnsi="Times New Roman" w:cs="Times New Roman"/>
          <w:sz w:val="16"/>
          <w:szCs w:val="16"/>
        </w:rPr>
        <w:t>the same letter in the column shows no significant difference in the level of 5%</w:t>
      </w:r>
    </w:p>
    <w:p w:rsidR="007C1D8F" w:rsidRPr="008F3DA8" w:rsidRDefault="007C1D8F">
      <w:pPr>
        <w:spacing w:line="240" w:lineRule="auto"/>
        <w:ind w:firstLine="720"/>
        <w:rPr>
          <w:rFonts w:ascii="Times New Roman" w:eastAsia="Times New Roman" w:hAnsi="Times New Roman" w:cs="Times New Roman"/>
          <w:sz w:val="18"/>
          <w:szCs w:val="18"/>
          <w:lang w:val="en-ID"/>
        </w:rPr>
      </w:pPr>
    </w:p>
    <w:p w:rsidR="007C1D8F" w:rsidRPr="008F3DA8" w:rsidRDefault="007C1D8F">
      <w:pPr>
        <w:spacing w:line="240" w:lineRule="auto"/>
        <w:ind w:firstLine="567"/>
        <w:rPr>
          <w:rFonts w:ascii="Times New Roman" w:eastAsia="Times New Roman" w:hAnsi="Times New Roman" w:cs="Times New Roman"/>
          <w:sz w:val="18"/>
          <w:szCs w:val="18"/>
          <w:lang w:val="en-ID"/>
        </w:rPr>
        <w:sectPr w:rsidR="007C1D8F" w:rsidRPr="008F3DA8">
          <w:type w:val="continuous"/>
          <w:pgSz w:w="11906" w:h="16838"/>
          <w:pgMar w:top="2268" w:right="1701" w:bottom="1701" w:left="2268" w:header="0" w:footer="720" w:gutter="0"/>
          <w:cols w:space="720"/>
        </w:sectPr>
      </w:pPr>
    </w:p>
    <w:p w:rsidR="007C1D8F" w:rsidRPr="008F3DA8" w:rsidRDefault="00C355BA">
      <w:pPr>
        <w:spacing w:line="240" w:lineRule="auto"/>
        <w:ind w:firstLine="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Aroma is one of a wet noodle organoleptic very important to know. Treatment of increasing concentration slurry mulberry leaves significant effect, this is due to the distinctive aroma given by the </w:t>
      </w:r>
      <w:r w:rsidR="000A12B5">
        <w:rPr>
          <w:rFonts w:ascii="Times New Roman" w:eastAsia="Times New Roman" w:hAnsi="Times New Roman" w:cs="Times New Roman"/>
          <w:sz w:val="18"/>
          <w:szCs w:val="18"/>
        </w:rPr>
        <w:t xml:space="preserve">slurry </w:t>
      </w:r>
      <w:r w:rsidRPr="008F3DA8">
        <w:rPr>
          <w:rFonts w:ascii="Times New Roman" w:eastAsia="Times New Roman" w:hAnsi="Times New Roman" w:cs="Times New Roman"/>
          <w:sz w:val="18"/>
          <w:szCs w:val="18"/>
          <w:lang w:val="en-ID"/>
        </w:rPr>
        <w:t xml:space="preserve">mulberry </w:t>
      </w:r>
      <w:r w:rsidR="000A12B5">
        <w:rPr>
          <w:rFonts w:ascii="Times New Roman" w:eastAsia="Times New Roman" w:hAnsi="Times New Roman" w:cs="Times New Roman"/>
          <w:sz w:val="18"/>
          <w:szCs w:val="18"/>
        </w:rPr>
        <w:t>leaves</w:t>
      </w:r>
      <w:r w:rsidRPr="008F3DA8">
        <w:rPr>
          <w:rFonts w:ascii="Times New Roman" w:eastAsia="Times New Roman" w:hAnsi="Times New Roman" w:cs="Times New Roman"/>
          <w:sz w:val="18"/>
          <w:szCs w:val="18"/>
          <w:lang w:val="en-ID"/>
        </w:rPr>
        <w:t xml:space="preserve">. This has caused an increase in </w:t>
      </w:r>
      <w:r w:rsidR="000A12B5">
        <w:rPr>
          <w:rFonts w:ascii="Times New Roman" w:eastAsia="Times New Roman" w:hAnsi="Times New Roman" w:cs="Times New Roman"/>
          <w:sz w:val="18"/>
          <w:szCs w:val="18"/>
        </w:rPr>
        <w:t>slurry</w:t>
      </w:r>
      <w:r w:rsidRPr="008F3DA8">
        <w:rPr>
          <w:rFonts w:ascii="Times New Roman" w:eastAsia="Times New Roman" w:hAnsi="Times New Roman" w:cs="Times New Roman"/>
          <w:sz w:val="18"/>
          <w:szCs w:val="18"/>
          <w:lang w:val="en-ID"/>
        </w:rPr>
        <w:t xml:space="preserve"> mulberry leaves, the more different scent each treatment inflicted on a wet noodle. While the treatment is the addition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no significant effect on the scent of a wet noodle, it is suspected because of the addition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water, salt and other materials do not pose a </w:t>
      </w:r>
      <w:r w:rsidRPr="008F3DA8">
        <w:rPr>
          <w:rFonts w:ascii="Times New Roman" w:eastAsia="Times New Roman" w:hAnsi="Times New Roman" w:cs="Times New Roman"/>
          <w:sz w:val="18"/>
          <w:szCs w:val="18"/>
          <w:lang w:val="en-ID"/>
        </w:rPr>
        <w:lastRenderedPageBreak/>
        <w:t xml:space="preserve">different fragrance in each treatment, so it tends to produce aroma noodles uniform and </w:t>
      </w:r>
      <w:proofErr w:type="spellStart"/>
      <w:r w:rsidRPr="008F3DA8">
        <w:rPr>
          <w:rFonts w:ascii="Times New Roman" w:eastAsia="Times New Roman" w:hAnsi="Times New Roman" w:cs="Times New Roman"/>
          <w:sz w:val="18"/>
          <w:szCs w:val="18"/>
          <w:lang w:val="en-ID"/>
        </w:rPr>
        <w:t>panelists</w:t>
      </w:r>
      <w:proofErr w:type="spellEnd"/>
      <w:r w:rsidRPr="008F3DA8">
        <w:rPr>
          <w:rFonts w:ascii="Times New Roman" w:eastAsia="Times New Roman" w:hAnsi="Times New Roman" w:cs="Times New Roman"/>
          <w:sz w:val="18"/>
          <w:szCs w:val="18"/>
          <w:lang w:val="en-ID"/>
        </w:rPr>
        <w:t xml:space="preserve"> regard the aroma of noodles from a variety of additional treatment </w:t>
      </w:r>
      <w:proofErr w:type="spellStart"/>
      <w:r w:rsidRPr="008F3DA8">
        <w:rPr>
          <w:rFonts w:ascii="Times New Roman" w:eastAsia="Times New Roman" w:hAnsi="Times New Roman" w:cs="Times New Roman"/>
          <w:sz w:val="18"/>
          <w:szCs w:val="18"/>
          <w:lang w:val="en-ID"/>
        </w:rPr>
        <w:t>mocaf</w:t>
      </w:r>
      <w:proofErr w:type="spellEnd"/>
      <w:r w:rsidRPr="008F3DA8">
        <w:rPr>
          <w:rFonts w:ascii="Times New Roman" w:eastAsia="Times New Roman" w:hAnsi="Times New Roman" w:cs="Times New Roman"/>
          <w:sz w:val="18"/>
          <w:szCs w:val="18"/>
          <w:lang w:val="en-ID"/>
        </w:rPr>
        <w:t xml:space="preserve"> on wet noodles are the same. </w:t>
      </w:r>
    </w:p>
    <w:p w:rsidR="007C1D8F" w:rsidRPr="008F3DA8" w:rsidRDefault="007C1D8F" w:rsidP="000A12B5">
      <w:pPr>
        <w:spacing w:line="240" w:lineRule="auto"/>
        <w:rPr>
          <w:rFonts w:ascii="Times New Roman" w:eastAsia="Times New Roman" w:hAnsi="Times New Roman" w:cs="Times New Roman"/>
          <w:b/>
          <w:sz w:val="18"/>
          <w:szCs w:val="18"/>
          <w:lang w:val="en-ID"/>
        </w:rPr>
      </w:pPr>
    </w:p>
    <w:p w:rsidR="007C1D8F" w:rsidRPr="008F3DA8" w:rsidRDefault="00C355BA">
      <w:pPr>
        <w:spacing w:line="240" w:lineRule="auto"/>
        <w:rPr>
          <w:rFonts w:ascii="Times New Roman" w:eastAsia="Times New Roman" w:hAnsi="Times New Roman" w:cs="Times New Roman"/>
          <w:b/>
          <w:sz w:val="18"/>
          <w:szCs w:val="18"/>
          <w:lang w:val="en-ID"/>
        </w:rPr>
      </w:pPr>
      <w:r w:rsidRPr="008F3DA8">
        <w:rPr>
          <w:rFonts w:ascii="Times New Roman" w:eastAsia="Times New Roman" w:hAnsi="Times New Roman" w:cs="Times New Roman"/>
          <w:b/>
          <w:sz w:val="18"/>
          <w:szCs w:val="18"/>
          <w:lang w:val="en-ID"/>
        </w:rPr>
        <w:t>Selected Products Research</w:t>
      </w:r>
    </w:p>
    <w:p w:rsidR="007C1D8F" w:rsidRPr="008F3DA8" w:rsidRDefault="007C1D8F">
      <w:pPr>
        <w:spacing w:line="240" w:lineRule="auto"/>
        <w:ind w:firstLine="567"/>
        <w:rPr>
          <w:rFonts w:ascii="Times New Roman" w:eastAsia="Times New Roman" w:hAnsi="Times New Roman" w:cs="Times New Roman"/>
          <w:b/>
          <w:sz w:val="18"/>
          <w:szCs w:val="18"/>
          <w:lang w:val="en-ID"/>
        </w:rPr>
      </w:pPr>
    </w:p>
    <w:p w:rsidR="007C1D8F" w:rsidRPr="008F3DA8" w:rsidRDefault="000A12B5">
      <w:pPr>
        <w:spacing w:line="240" w:lineRule="auto"/>
        <w:ind w:firstLine="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 xml:space="preserve">Selected </w:t>
      </w:r>
      <w:r w:rsidR="00C355BA" w:rsidRPr="008F3DA8">
        <w:rPr>
          <w:rFonts w:ascii="Times New Roman" w:eastAsia="Times New Roman" w:hAnsi="Times New Roman" w:cs="Times New Roman"/>
          <w:sz w:val="18"/>
          <w:szCs w:val="18"/>
          <w:lang w:val="en-ID"/>
        </w:rPr>
        <w:t xml:space="preserve">product research was conducted to determine the change during the process of making noodles, especially in terms of chemical </w:t>
      </w:r>
      <w:r w:rsidR="00C355BA" w:rsidRPr="008F3DA8">
        <w:rPr>
          <w:rFonts w:ascii="Times New Roman" w:eastAsia="Times New Roman" w:hAnsi="Times New Roman" w:cs="Times New Roman"/>
          <w:sz w:val="18"/>
          <w:szCs w:val="18"/>
          <w:lang w:val="en-ID"/>
        </w:rPr>
        <w:lastRenderedPageBreak/>
        <w:t xml:space="preserve">nature. By comparing the results obtained with the results of the preliminary study and SNI on a wet noodle in force. Selected product inspection includes examination of the levels of tannin, chlorophyll content, carbohydrate content, protein content, fat content and crude </w:t>
      </w:r>
      <w:proofErr w:type="spellStart"/>
      <w:r w:rsidR="00C355BA" w:rsidRPr="008F3DA8">
        <w:rPr>
          <w:rFonts w:ascii="Times New Roman" w:eastAsia="Times New Roman" w:hAnsi="Times New Roman" w:cs="Times New Roman"/>
          <w:sz w:val="18"/>
          <w:szCs w:val="18"/>
          <w:lang w:val="en-ID"/>
        </w:rPr>
        <w:t>fiber</w:t>
      </w:r>
      <w:proofErr w:type="spellEnd"/>
      <w:r w:rsidR="00C355BA" w:rsidRPr="008F3DA8">
        <w:rPr>
          <w:rFonts w:ascii="Times New Roman" w:eastAsia="Times New Roman" w:hAnsi="Times New Roman" w:cs="Times New Roman"/>
          <w:sz w:val="18"/>
          <w:szCs w:val="18"/>
          <w:lang w:val="en-ID"/>
        </w:rPr>
        <w:t xml:space="preserve"> content. Selected product selection by scoring test results </w:t>
      </w:r>
      <w:r w:rsidR="00C355BA" w:rsidRPr="008F3DA8">
        <w:rPr>
          <w:rFonts w:ascii="Times New Roman" w:eastAsia="Times New Roman" w:hAnsi="Times New Roman" w:cs="Times New Roman"/>
          <w:sz w:val="18"/>
          <w:szCs w:val="18"/>
          <w:lang w:val="en-ID"/>
        </w:rPr>
        <w:lastRenderedPageBreak/>
        <w:t xml:space="preserve">of primary research results. Thus obtained treatment a1b2 (comparison </w:t>
      </w:r>
      <w:r>
        <w:rPr>
          <w:rFonts w:ascii="Times New Roman" w:eastAsia="Times New Roman" w:hAnsi="Times New Roman" w:cs="Times New Roman"/>
          <w:sz w:val="18"/>
          <w:szCs w:val="18"/>
        </w:rPr>
        <w:t xml:space="preserve">wheat </w:t>
      </w:r>
      <w:r w:rsidR="00C355BA" w:rsidRPr="008F3DA8">
        <w:rPr>
          <w:rFonts w:ascii="Times New Roman" w:eastAsia="Times New Roman" w:hAnsi="Times New Roman" w:cs="Times New Roman"/>
          <w:sz w:val="18"/>
          <w:szCs w:val="18"/>
          <w:lang w:val="en-ID"/>
        </w:rPr>
        <w:t xml:space="preserve">flour with </w:t>
      </w:r>
      <w:proofErr w:type="spellStart"/>
      <w:r w:rsidR="00C355BA" w:rsidRPr="008F3DA8">
        <w:rPr>
          <w:rFonts w:ascii="Times New Roman" w:eastAsia="Times New Roman" w:hAnsi="Times New Roman" w:cs="Times New Roman"/>
          <w:sz w:val="18"/>
          <w:szCs w:val="18"/>
          <w:lang w:val="en-ID"/>
        </w:rPr>
        <w:t>mocaf</w:t>
      </w:r>
      <w:proofErr w:type="spellEnd"/>
      <w:r w:rsidR="00C355BA" w:rsidRPr="008F3DA8">
        <w:rPr>
          <w:rFonts w:ascii="Times New Roman" w:eastAsia="Times New Roman" w:hAnsi="Times New Roman" w:cs="Times New Roman"/>
          <w:sz w:val="18"/>
          <w:szCs w:val="18"/>
          <w:lang w:val="en-ID"/>
        </w:rPr>
        <w:t xml:space="preserve"> 9: 1, the addition of mulberry leaves slurry 20%) as the selected products with ICvalues</w:t>
      </w:r>
      <w:r w:rsidR="00C355BA" w:rsidRPr="008F3DA8">
        <w:rPr>
          <w:rFonts w:ascii="Times New Roman" w:eastAsia="Times New Roman" w:hAnsi="Times New Roman" w:cs="Times New Roman"/>
          <w:sz w:val="18"/>
          <w:szCs w:val="18"/>
          <w:vertAlign w:val="subscript"/>
          <w:lang w:val="en-ID"/>
        </w:rPr>
        <w:t>50</w:t>
      </w:r>
      <w:r w:rsidR="00C355BA" w:rsidRPr="008F3DA8">
        <w:rPr>
          <w:rFonts w:ascii="Times New Roman" w:eastAsia="Times New Roman" w:hAnsi="Times New Roman" w:cs="Times New Roman"/>
          <w:sz w:val="18"/>
          <w:szCs w:val="18"/>
          <w:lang w:val="en-ID"/>
        </w:rPr>
        <w:t xml:space="preserve"> obtained on average 8440 ppm. Selected product research results can be seen in Table 9.</w:t>
      </w:r>
    </w:p>
    <w:p w:rsidR="007C1D8F" w:rsidRPr="008F3DA8" w:rsidRDefault="007C1D8F">
      <w:pPr>
        <w:rPr>
          <w:rFonts w:ascii="Times New Roman" w:eastAsia="Times New Roman" w:hAnsi="Times New Roman" w:cs="Times New Roman"/>
          <w:b/>
          <w:sz w:val="18"/>
          <w:szCs w:val="18"/>
          <w:lang w:val="en-ID"/>
        </w:rPr>
        <w:sectPr w:rsidR="007C1D8F" w:rsidRPr="008F3DA8" w:rsidSect="008D2049">
          <w:type w:val="continuous"/>
          <w:pgSz w:w="11906" w:h="16838"/>
          <w:pgMar w:top="2268" w:right="1701" w:bottom="1701" w:left="2268" w:header="1134" w:footer="850" w:gutter="0"/>
          <w:cols w:num="2" w:space="720" w:equalWidth="0">
            <w:col w:w="3614" w:space="708"/>
            <w:col w:w="3614" w:space="0"/>
          </w:cols>
          <w:docGrid w:linePitch="299"/>
        </w:sectPr>
      </w:pPr>
    </w:p>
    <w:p w:rsidR="000A12B5" w:rsidRDefault="000A12B5">
      <w:pPr>
        <w:spacing w:line="240" w:lineRule="auto"/>
        <w:rPr>
          <w:rFonts w:ascii="Times New Roman" w:eastAsia="Times New Roman" w:hAnsi="Times New Roman" w:cs="Times New Roman"/>
          <w:sz w:val="18"/>
          <w:szCs w:val="18"/>
          <w:lang w:val="en-ID"/>
        </w:rPr>
      </w:pPr>
    </w:p>
    <w:p w:rsidR="002828A5" w:rsidRDefault="002828A5">
      <w:pPr>
        <w:spacing w:line="240" w:lineRule="auto"/>
        <w:rPr>
          <w:rFonts w:ascii="Times New Roman" w:eastAsia="Times New Roman" w:hAnsi="Times New Roman" w:cs="Times New Roman"/>
          <w:sz w:val="18"/>
          <w:szCs w:val="18"/>
          <w:lang w:val="en-ID"/>
        </w:rPr>
        <w:sectPr w:rsidR="002828A5">
          <w:type w:val="continuous"/>
          <w:pgSz w:w="11906" w:h="16838"/>
          <w:pgMar w:top="2268" w:right="1701" w:bottom="1701" w:left="2268" w:header="0" w:footer="720" w:gutter="0"/>
          <w:cols w:num="2" w:space="720" w:equalWidth="0">
            <w:col w:w="3614" w:space="708"/>
            <w:col w:w="3614" w:space="0"/>
          </w:cols>
        </w:sectPr>
      </w:pPr>
    </w:p>
    <w:p w:rsidR="007C1D8F" w:rsidRDefault="00C355BA">
      <w:pPr>
        <w:spacing w:line="240" w:lineRule="auto"/>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Table 9. Comparison of the results of the selected products with comparative test results</w:t>
      </w:r>
    </w:p>
    <w:p w:rsidR="002828A5" w:rsidRDefault="002828A5" w:rsidP="000A12B5">
      <w:pPr>
        <w:ind w:firstLine="29"/>
        <w:jc w:val="center"/>
        <w:rPr>
          <w:rFonts w:ascii="Times New Roman" w:hAnsi="Times New Roman"/>
          <w:b/>
          <w:sz w:val="18"/>
          <w:szCs w:val="18"/>
          <w:lang w:val="en-US"/>
        </w:rPr>
        <w:sectPr w:rsidR="002828A5" w:rsidSect="002828A5">
          <w:type w:val="continuous"/>
          <w:pgSz w:w="11906" w:h="16838"/>
          <w:pgMar w:top="2268" w:right="1701" w:bottom="1701" w:left="2268" w:header="0" w:footer="720" w:gutter="0"/>
          <w:cols w:space="708"/>
        </w:sectPr>
      </w:pPr>
    </w:p>
    <w:tbl>
      <w:tblPr>
        <w:tblStyle w:val="TableGrid"/>
        <w:tblpPr w:leftFromText="180" w:rightFromText="180" w:vertAnchor="page" w:horzAnchor="margin" w:tblpX="108" w:tblpY="4031"/>
        <w:tblW w:w="7905" w:type="dxa"/>
        <w:tblBorders>
          <w:left w:val="none" w:sz="0" w:space="0" w:color="auto"/>
          <w:right w:val="none" w:sz="0" w:space="0" w:color="auto"/>
        </w:tblBorders>
        <w:tblLook w:val="04A0" w:firstRow="1" w:lastRow="0" w:firstColumn="1" w:lastColumn="0" w:noHBand="0" w:noVBand="1"/>
      </w:tblPr>
      <w:tblGrid>
        <w:gridCol w:w="2093"/>
        <w:gridCol w:w="2268"/>
        <w:gridCol w:w="1843"/>
        <w:gridCol w:w="1701"/>
      </w:tblGrid>
      <w:tr w:rsidR="000A12B5" w:rsidRPr="00591C38" w:rsidTr="004867BD">
        <w:trPr>
          <w:trHeight w:val="20"/>
        </w:trPr>
        <w:tc>
          <w:tcPr>
            <w:tcW w:w="2093" w:type="dxa"/>
            <w:vMerge w:val="restart"/>
            <w:shd w:val="clear" w:color="auto" w:fill="D9D9D9" w:themeFill="background1" w:themeFillShade="D9"/>
            <w:vAlign w:val="center"/>
          </w:tcPr>
          <w:p w:rsidR="000A12B5" w:rsidRPr="000A12B5" w:rsidRDefault="000A12B5" w:rsidP="000A12B5">
            <w:pPr>
              <w:ind w:firstLine="29"/>
              <w:jc w:val="center"/>
              <w:rPr>
                <w:rFonts w:ascii="Times New Roman" w:hAnsi="Times New Roman"/>
                <w:b/>
                <w:sz w:val="18"/>
                <w:szCs w:val="18"/>
              </w:rPr>
            </w:pPr>
            <w:r w:rsidRPr="00591C38">
              <w:rPr>
                <w:rFonts w:ascii="Times New Roman" w:hAnsi="Times New Roman"/>
                <w:b/>
                <w:sz w:val="18"/>
                <w:szCs w:val="18"/>
                <w:lang w:val="en-US"/>
              </w:rPr>
              <w:t xml:space="preserve">Parameter </w:t>
            </w:r>
            <w:r>
              <w:rPr>
                <w:rFonts w:ascii="Times New Roman" w:hAnsi="Times New Roman"/>
                <w:b/>
                <w:sz w:val="18"/>
                <w:szCs w:val="18"/>
              </w:rPr>
              <w:t>Test</w:t>
            </w:r>
          </w:p>
        </w:tc>
        <w:tc>
          <w:tcPr>
            <w:tcW w:w="5812" w:type="dxa"/>
            <w:gridSpan w:val="3"/>
            <w:shd w:val="clear" w:color="auto" w:fill="D9D9D9" w:themeFill="background1" w:themeFillShade="D9"/>
            <w:vAlign w:val="center"/>
          </w:tcPr>
          <w:p w:rsidR="000A12B5" w:rsidRPr="000A12B5" w:rsidRDefault="000A12B5" w:rsidP="000A12B5">
            <w:pPr>
              <w:ind w:firstLine="29"/>
              <w:jc w:val="center"/>
              <w:rPr>
                <w:rFonts w:ascii="Times New Roman" w:hAnsi="Times New Roman"/>
                <w:b/>
                <w:sz w:val="18"/>
                <w:szCs w:val="18"/>
              </w:rPr>
            </w:pPr>
            <w:r>
              <w:rPr>
                <w:rFonts w:ascii="Times New Roman" w:hAnsi="Times New Roman"/>
                <w:b/>
                <w:sz w:val="18"/>
                <w:szCs w:val="18"/>
              </w:rPr>
              <w:t>Test Result</w:t>
            </w:r>
          </w:p>
        </w:tc>
      </w:tr>
      <w:tr w:rsidR="000A12B5" w:rsidRPr="00591C38" w:rsidTr="004867BD">
        <w:trPr>
          <w:trHeight w:val="20"/>
        </w:trPr>
        <w:tc>
          <w:tcPr>
            <w:tcW w:w="2093" w:type="dxa"/>
            <w:vMerge/>
            <w:shd w:val="clear" w:color="auto" w:fill="D9D9D9" w:themeFill="background1" w:themeFillShade="D9"/>
            <w:vAlign w:val="center"/>
          </w:tcPr>
          <w:p w:rsidR="000A12B5" w:rsidRPr="00591C38" w:rsidRDefault="000A12B5" w:rsidP="000A12B5">
            <w:pPr>
              <w:ind w:firstLine="29"/>
              <w:jc w:val="center"/>
              <w:rPr>
                <w:rFonts w:ascii="Times New Roman" w:hAnsi="Times New Roman"/>
                <w:b/>
                <w:sz w:val="18"/>
                <w:szCs w:val="18"/>
                <w:lang w:val="en-US"/>
              </w:rPr>
            </w:pPr>
          </w:p>
        </w:tc>
        <w:tc>
          <w:tcPr>
            <w:tcW w:w="2268" w:type="dxa"/>
            <w:shd w:val="clear" w:color="auto" w:fill="D9D9D9" w:themeFill="background1" w:themeFillShade="D9"/>
            <w:vAlign w:val="center"/>
          </w:tcPr>
          <w:p w:rsidR="000A12B5" w:rsidRPr="000A12B5" w:rsidRDefault="000A12B5" w:rsidP="000A12B5">
            <w:pPr>
              <w:ind w:firstLine="29"/>
              <w:jc w:val="center"/>
              <w:rPr>
                <w:rFonts w:ascii="Times New Roman" w:hAnsi="Times New Roman"/>
                <w:b/>
                <w:sz w:val="18"/>
                <w:szCs w:val="18"/>
              </w:rPr>
            </w:pPr>
            <w:r>
              <w:rPr>
                <w:rFonts w:ascii="Times New Roman" w:hAnsi="Times New Roman"/>
                <w:b/>
                <w:sz w:val="18"/>
                <w:szCs w:val="18"/>
              </w:rPr>
              <w:t>Raw Material</w:t>
            </w:r>
          </w:p>
          <w:p w:rsidR="000A12B5" w:rsidRPr="00591C38" w:rsidRDefault="000A12B5" w:rsidP="000A12B5">
            <w:pPr>
              <w:ind w:firstLine="29"/>
              <w:jc w:val="center"/>
              <w:rPr>
                <w:rFonts w:ascii="Times New Roman" w:hAnsi="Times New Roman"/>
                <w:b/>
                <w:sz w:val="18"/>
                <w:szCs w:val="18"/>
                <w:lang w:val="en-US"/>
              </w:rPr>
            </w:pPr>
            <w:r w:rsidRPr="00591C38">
              <w:rPr>
                <w:rFonts w:ascii="Times New Roman" w:hAnsi="Times New Roman"/>
                <w:b/>
                <w:sz w:val="18"/>
                <w:szCs w:val="18"/>
                <w:lang w:val="en-US"/>
              </w:rPr>
              <w:t>(</w:t>
            </w:r>
            <w:r>
              <w:rPr>
                <w:rFonts w:ascii="Times New Roman" w:hAnsi="Times New Roman"/>
                <w:b/>
                <w:sz w:val="18"/>
                <w:szCs w:val="18"/>
              </w:rPr>
              <w:t>Slurry Mulberry Leaves</w:t>
            </w:r>
            <w:r w:rsidRPr="00591C38">
              <w:rPr>
                <w:rFonts w:ascii="Times New Roman" w:hAnsi="Times New Roman"/>
                <w:b/>
                <w:sz w:val="18"/>
                <w:szCs w:val="18"/>
                <w:lang w:val="en-US"/>
              </w:rPr>
              <w:t>)</w:t>
            </w:r>
          </w:p>
        </w:tc>
        <w:tc>
          <w:tcPr>
            <w:tcW w:w="1843" w:type="dxa"/>
            <w:shd w:val="clear" w:color="auto" w:fill="D9D9D9" w:themeFill="background1" w:themeFillShade="D9"/>
            <w:vAlign w:val="center"/>
          </w:tcPr>
          <w:p w:rsidR="000A12B5" w:rsidRPr="00591C38" w:rsidRDefault="000A12B5" w:rsidP="000A12B5">
            <w:pPr>
              <w:ind w:firstLine="29"/>
              <w:jc w:val="center"/>
              <w:rPr>
                <w:rFonts w:ascii="Times New Roman" w:hAnsi="Times New Roman"/>
                <w:b/>
                <w:sz w:val="18"/>
                <w:szCs w:val="18"/>
                <w:lang w:val="en-US"/>
              </w:rPr>
            </w:pPr>
            <w:r w:rsidRPr="00591C38">
              <w:rPr>
                <w:rFonts w:ascii="Times New Roman" w:hAnsi="Times New Roman"/>
                <w:b/>
                <w:sz w:val="18"/>
                <w:szCs w:val="18"/>
                <w:lang w:val="en-US"/>
              </w:rPr>
              <w:t>SNI</w:t>
            </w:r>
          </w:p>
          <w:p w:rsidR="000A12B5" w:rsidRPr="00591C38" w:rsidRDefault="000A12B5" w:rsidP="000A12B5">
            <w:pPr>
              <w:ind w:firstLine="29"/>
              <w:jc w:val="center"/>
              <w:rPr>
                <w:rFonts w:ascii="Times New Roman" w:hAnsi="Times New Roman"/>
                <w:b/>
                <w:sz w:val="18"/>
                <w:szCs w:val="18"/>
              </w:rPr>
            </w:pPr>
            <w:r>
              <w:rPr>
                <w:rFonts w:ascii="Times New Roman" w:hAnsi="Times New Roman"/>
                <w:b/>
                <w:sz w:val="18"/>
                <w:szCs w:val="18"/>
              </w:rPr>
              <w:t>Wet Noodles</w:t>
            </w:r>
          </w:p>
        </w:tc>
        <w:tc>
          <w:tcPr>
            <w:tcW w:w="1701" w:type="dxa"/>
            <w:shd w:val="clear" w:color="auto" w:fill="D9D9D9" w:themeFill="background1" w:themeFillShade="D9"/>
            <w:vAlign w:val="center"/>
          </w:tcPr>
          <w:p w:rsidR="000A12B5" w:rsidRPr="000A12B5" w:rsidRDefault="000A12B5" w:rsidP="000A12B5">
            <w:pPr>
              <w:ind w:firstLine="29"/>
              <w:jc w:val="center"/>
              <w:rPr>
                <w:rFonts w:ascii="Times New Roman" w:hAnsi="Times New Roman"/>
                <w:b/>
                <w:sz w:val="18"/>
                <w:szCs w:val="18"/>
              </w:rPr>
            </w:pPr>
            <w:r>
              <w:rPr>
                <w:rFonts w:ascii="Times New Roman" w:hAnsi="Times New Roman"/>
                <w:b/>
                <w:sz w:val="18"/>
                <w:szCs w:val="18"/>
              </w:rPr>
              <w:t>Selected Product</w:t>
            </w:r>
          </w:p>
          <w:p w:rsidR="000A12B5" w:rsidRPr="00591C38" w:rsidRDefault="000A12B5" w:rsidP="000A12B5">
            <w:pPr>
              <w:ind w:firstLine="29"/>
              <w:jc w:val="center"/>
              <w:rPr>
                <w:rFonts w:ascii="Times New Roman" w:hAnsi="Times New Roman"/>
                <w:b/>
                <w:sz w:val="18"/>
                <w:szCs w:val="18"/>
                <w:lang w:val="en-US"/>
              </w:rPr>
            </w:pPr>
            <w:r w:rsidRPr="00591C38">
              <w:rPr>
                <w:rFonts w:ascii="Times New Roman" w:hAnsi="Times New Roman"/>
                <w:b/>
                <w:sz w:val="18"/>
                <w:szCs w:val="18"/>
                <w:lang w:val="en-US"/>
              </w:rPr>
              <w:t>(</w:t>
            </w:r>
            <w:r>
              <w:rPr>
                <w:rFonts w:ascii="Times New Roman" w:hAnsi="Times New Roman"/>
                <w:b/>
                <w:sz w:val="18"/>
                <w:szCs w:val="18"/>
              </w:rPr>
              <w:t>treatment</w:t>
            </w:r>
            <w:r w:rsidRPr="00591C38">
              <w:rPr>
                <w:rFonts w:ascii="Times New Roman" w:hAnsi="Times New Roman"/>
                <w:b/>
                <w:sz w:val="18"/>
                <w:szCs w:val="18"/>
                <w:lang w:val="en-US"/>
              </w:rPr>
              <w:t xml:space="preserve"> a1b2)</w:t>
            </w:r>
          </w:p>
        </w:tc>
      </w:tr>
      <w:tr w:rsidR="000A12B5" w:rsidRPr="00591C38" w:rsidTr="004867BD">
        <w:trPr>
          <w:trHeight w:val="20"/>
        </w:trPr>
        <w:tc>
          <w:tcPr>
            <w:tcW w:w="2093" w:type="dxa"/>
            <w:vAlign w:val="center"/>
          </w:tcPr>
          <w:p w:rsidR="000A12B5" w:rsidRPr="000A12B5" w:rsidRDefault="004867BD" w:rsidP="000A12B5">
            <w:pPr>
              <w:ind w:firstLine="29"/>
              <w:rPr>
                <w:rFonts w:ascii="Times New Roman" w:hAnsi="Times New Roman"/>
                <w:sz w:val="18"/>
                <w:szCs w:val="18"/>
              </w:rPr>
            </w:pPr>
            <w:r>
              <w:rPr>
                <w:rFonts w:ascii="Times New Roman" w:hAnsi="Times New Roman"/>
                <w:sz w:val="18"/>
                <w:szCs w:val="18"/>
              </w:rPr>
              <w:t>Tannin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0,90 %</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0,</w:t>
            </w:r>
            <w:r w:rsidRPr="00591C38">
              <w:rPr>
                <w:rFonts w:ascii="Times New Roman" w:hAnsi="Times New Roman"/>
                <w:sz w:val="18"/>
                <w:szCs w:val="18"/>
                <w:lang w:val="en-US"/>
              </w:rPr>
              <w:t>38</w:t>
            </w:r>
            <w:r w:rsidRPr="00591C38">
              <w:rPr>
                <w:rFonts w:ascii="Times New Roman" w:hAnsi="Times New Roman"/>
                <w:sz w:val="18"/>
                <w:szCs w:val="18"/>
              </w:rPr>
              <w:t>%</w:t>
            </w:r>
          </w:p>
        </w:tc>
      </w:tr>
      <w:tr w:rsidR="000A12B5" w:rsidRPr="00591C38" w:rsidTr="004867BD">
        <w:trPr>
          <w:trHeight w:val="20"/>
        </w:trPr>
        <w:tc>
          <w:tcPr>
            <w:tcW w:w="2093" w:type="dxa"/>
            <w:vAlign w:val="center"/>
          </w:tcPr>
          <w:p w:rsidR="000A12B5" w:rsidRPr="000A12B5" w:rsidRDefault="004867BD" w:rsidP="000A12B5">
            <w:pPr>
              <w:ind w:firstLine="29"/>
              <w:rPr>
                <w:rFonts w:ascii="Times New Roman" w:hAnsi="Times New Roman"/>
                <w:sz w:val="18"/>
                <w:szCs w:val="18"/>
              </w:rPr>
            </w:pPr>
            <w:r>
              <w:rPr>
                <w:rFonts w:ascii="Times New Roman" w:hAnsi="Times New Roman"/>
                <w:sz w:val="18"/>
                <w:szCs w:val="18"/>
              </w:rPr>
              <w:t>Total</w:t>
            </w:r>
            <w:r w:rsidR="000A12B5">
              <w:rPr>
                <w:rFonts w:ascii="Times New Roman" w:hAnsi="Times New Roman"/>
                <w:sz w:val="18"/>
                <w:szCs w:val="18"/>
              </w:rPr>
              <w:t xml:space="preserve"> chlorophyll</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5,80 ppm</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lang w:val="en-US"/>
              </w:rPr>
              <w:t>4,58</w:t>
            </w:r>
            <w:r w:rsidRPr="00591C38">
              <w:rPr>
                <w:rFonts w:ascii="Times New Roman" w:hAnsi="Times New Roman"/>
                <w:sz w:val="18"/>
                <w:szCs w:val="18"/>
              </w:rPr>
              <w:t xml:space="preserve"> ppm</w:t>
            </w:r>
          </w:p>
        </w:tc>
      </w:tr>
      <w:tr w:rsidR="000A12B5" w:rsidRPr="00591C38" w:rsidTr="004867BD">
        <w:trPr>
          <w:trHeight w:val="20"/>
        </w:trPr>
        <w:tc>
          <w:tcPr>
            <w:tcW w:w="2093" w:type="dxa"/>
            <w:vAlign w:val="center"/>
          </w:tcPr>
          <w:p w:rsidR="000A12B5" w:rsidRPr="000A12B5" w:rsidRDefault="000A12B5" w:rsidP="000A12B5">
            <w:pPr>
              <w:ind w:firstLine="29"/>
              <w:rPr>
                <w:rFonts w:ascii="Times New Roman" w:hAnsi="Times New Roman"/>
                <w:sz w:val="18"/>
                <w:szCs w:val="18"/>
              </w:rPr>
            </w:pPr>
            <w:r>
              <w:rPr>
                <w:rFonts w:ascii="Times New Roman" w:hAnsi="Times New Roman"/>
                <w:sz w:val="18"/>
                <w:szCs w:val="18"/>
              </w:rPr>
              <w:t>Water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843" w:type="dxa"/>
            <w:vAlign w:val="center"/>
          </w:tcPr>
          <w:p w:rsidR="000A12B5" w:rsidRPr="00591C38" w:rsidRDefault="000A12B5" w:rsidP="000A12B5">
            <w:pPr>
              <w:ind w:firstLine="29"/>
              <w:jc w:val="center"/>
              <w:rPr>
                <w:rFonts w:ascii="Times New Roman" w:hAnsi="Times New Roman"/>
                <w:sz w:val="18"/>
                <w:szCs w:val="18"/>
                <w:lang w:val="en-US"/>
              </w:rPr>
            </w:pPr>
            <w:r w:rsidRPr="00591C38">
              <w:rPr>
                <w:rFonts w:ascii="Times New Roman" w:hAnsi="Times New Roman"/>
                <w:sz w:val="18"/>
                <w:szCs w:val="18"/>
              </w:rPr>
              <w:t>20 – 35%</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5</w:t>
            </w:r>
            <w:r w:rsidRPr="00591C38">
              <w:rPr>
                <w:rFonts w:ascii="Times New Roman" w:hAnsi="Times New Roman"/>
                <w:sz w:val="18"/>
                <w:szCs w:val="18"/>
                <w:lang w:val="en-US"/>
              </w:rPr>
              <w:t>0</w:t>
            </w:r>
            <w:r w:rsidRPr="00591C38">
              <w:rPr>
                <w:rFonts w:ascii="Times New Roman" w:hAnsi="Times New Roman"/>
                <w:sz w:val="18"/>
                <w:szCs w:val="18"/>
              </w:rPr>
              <w:t>,</w:t>
            </w:r>
            <w:r w:rsidRPr="00591C38">
              <w:rPr>
                <w:rFonts w:ascii="Times New Roman" w:hAnsi="Times New Roman"/>
                <w:sz w:val="18"/>
                <w:szCs w:val="18"/>
                <w:lang w:val="en-US"/>
              </w:rPr>
              <w:t>18</w:t>
            </w:r>
            <w:r w:rsidRPr="00591C38">
              <w:rPr>
                <w:rFonts w:ascii="Times New Roman" w:hAnsi="Times New Roman"/>
                <w:sz w:val="18"/>
                <w:szCs w:val="18"/>
              </w:rPr>
              <w:t>%</w:t>
            </w:r>
          </w:p>
        </w:tc>
      </w:tr>
      <w:tr w:rsidR="000A12B5" w:rsidRPr="00591C38" w:rsidTr="004867BD">
        <w:trPr>
          <w:trHeight w:val="20"/>
        </w:trPr>
        <w:tc>
          <w:tcPr>
            <w:tcW w:w="2093" w:type="dxa"/>
            <w:vAlign w:val="center"/>
          </w:tcPr>
          <w:p w:rsidR="000A12B5" w:rsidRPr="00591C38" w:rsidRDefault="000A12B5" w:rsidP="000A12B5">
            <w:pPr>
              <w:ind w:firstLine="29"/>
              <w:rPr>
                <w:rFonts w:ascii="Times New Roman" w:hAnsi="Times New Roman"/>
                <w:sz w:val="18"/>
                <w:szCs w:val="18"/>
                <w:lang w:val="en-US"/>
              </w:rPr>
            </w:pPr>
            <w:r w:rsidRPr="008F3DA8">
              <w:rPr>
                <w:rFonts w:ascii="Times New Roman" w:eastAsia="Times New Roman" w:hAnsi="Times New Roman" w:cs="Times New Roman"/>
                <w:sz w:val="18"/>
                <w:szCs w:val="18"/>
                <w:lang w:val="en-ID"/>
              </w:rPr>
              <w:t>Antioxidant activity, IC50 value (ppm)</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1469 ppm</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lang w:val="en-US"/>
              </w:rPr>
              <w:t>8440</w:t>
            </w:r>
            <w:r w:rsidRPr="00591C38">
              <w:rPr>
                <w:rFonts w:ascii="Times New Roman" w:hAnsi="Times New Roman"/>
                <w:sz w:val="18"/>
                <w:szCs w:val="18"/>
              </w:rPr>
              <w:t xml:space="preserve"> ppm</w:t>
            </w:r>
          </w:p>
        </w:tc>
      </w:tr>
      <w:tr w:rsidR="000A12B5" w:rsidRPr="00591C38" w:rsidTr="004867BD">
        <w:trPr>
          <w:trHeight w:val="20"/>
        </w:trPr>
        <w:tc>
          <w:tcPr>
            <w:tcW w:w="2093" w:type="dxa"/>
            <w:vAlign w:val="center"/>
          </w:tcPr>
          <w:p w:rsidR="000A12B5" w:rsidRPr="004867BD" w:rsidRDefault="000A12B5" w:rsidP="000A12B5">
            <w:pPr>
              <w:ind w:firstLine="29"/>
              <w:rPr>
                <w:rFonts w:ascii="Times New Roman" w:hAnsi="Times New Roman"/>
                <w:sz w:val="18"/>
                <w:szCs w:val="18"/>
              </w:rPr>
            </w:pPr>
            <w:r w:rsidRPr="00591C38">
              <w:rPr>
                <w:rFonts w:ascii="Times New Roman" w:hAnsi="Times New Roman"/>
                <w:sz w:val="18"/>
                <w:szCs w:val="18"/>
                <w:lang w:val="en-US"/>
              </w:rPr>
              <w:t>Protein</w:t>
            </w:r>
            <w:r w:rsidR="004867BD">
              <w:rPr>
                <w:rFonts w:ascii="Times New Roman" w:hAnsi="Times New Roman"/>
                <w:sz w:val="18"/>
                <w:szCs w:val="18"/>
              </w:rPr>
              <w:t xml:space="preserve">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Min 3%</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5,</w:t>
            </w:r>
            <w:r w:rsidRPr="00591C38">
              <w:rPr>
                <w:rFonts w:ascii="Times New Roman" w:hAnsi="Times New Roman"/>
                <w:sz w:val="18"/>
                <w:szCs w:val="18"/>
                <w:lang w:val="en-US"/>
              </w:rPr>
              <w:t>09</w:t>
            </w:r>
            <w:r w:rsidRPr="00591C38">
              <w:rPr>
                <w:rFonts w:ascii="Times New Roman" w:hAnsi="Times New Roman"/>
                <w:sz w:val="18"/>
                <w:szCs w:val="18"/>
              </w:rPr>
              <w:t xml:space="preserve"> %</w:t>
            </w:r>
          </w:p>
        </w:tc>
      </w:tr>
      <w:tr w:rsidR="000A12B5" w:rsidRPr="00591C38" w:rsidTr="004867BD">
        <w:trPr>
          <w:trHeight w:val="20"/>
        </w:trPr>
        <w:tc>
          <w:tcPr>
            <w:tcW w:w="2093" w:type="dxa"/>
            <w:vAlign w:val="center"/>
          </w:tcPr>
          <w:p w:rsidR="000A12B5" w:rsidRPr="000A12B5" w:rsidRDefault="000A12B5" w:rsidP="000A12B5">
            <w:pPr>
              <w:ind w:firstLine="29"/>
              <w:rPr>
                <w:rFonts w:ascii="Times New Roman" w:hAnsi="Times New Roman"/>
                <w:sz w:val="18"/>
                <w:szCs w:val="18"/>
              </w:rPr>
            </w:pPr>
            <w:r>
              <w:rPr>
                <w:rFonts w:ascii="Times New Roman" w:hAnsi="Times New Roman"/>
                <w:sz w:val="18"/>
                <w:szCs w:val="18"/>
              </w:rPr>
              <w:t>Carbohydrates</w:t>
            </w:r>
            <w:r w:rsidR="004867BD">
              <w:rPr>
                <w:rFonts w:ascii="Times New Roman" w:hAnsi="Times New Roman"/>
                <w:sz w:val="18"/>
                <w:szCs w:val="18"/>
              </w:rPr>
              <w:t xml:space="preserve">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35,</w:t>
            </w:r>
            <w:r w:rsidRPr="00591C38">
              <w:rPr>
                <w:rFonts w:ascii="Times New Roman" w:hAnsi="Times New Roman"/>
                <w:sz w:val="18"/>
                <w:szCs w:val="18"/>
                <w:lang w:val="en-US"/>
              </w:rPr>
              <w:t>11</w:t>
            </w:r>
            <w:r w:rsidRPr="00591C38">
              <w:rPr>
                <w:rFonts w:ascii="Times New Roman" w:hAnsi="Times New Roman"/>
                <w:sz w:val="18"/>
                <w:szCs w:val="18"/>
              </w:rPr>
              <w:t xml:space="preserve"> %</w:t>
            </w:r>
          </w:p>
        </w:tc>
      </w:tr>
      <w:tr w:rsidR="000A12B5" w:rsidRPr="00591C38" w:rsidTr="004867BD">
        <w:trPr>
          <w:trHeight w:val="20"/>
        </w:trPr>
        <w:tc>
          <w:tcPr>
            <w:tcW w:w="2093" w:type="dxa"/>
            <w:vAlign w:val="center"/>
          </w:tcPr>
          <w:p w:rsidR="000A12B5" w:rsidRPr="00591C38" w:rsidRDefault="002828A5" w:rsidP="004867BD">
            <w:pPr>
              <w:ind w:firstLine="29"/>
              <w:rPr>
                <w:rFonts w:ascii="Times New Roman" w:hAnsi="Times New Roman"/>
                <w:sz w:val="18"/>
                <w:szCs w:val="18"/>
              </w:rPr>
            </w:pPr>
            <w:r>
              <w:rPr>
                <w:rFonts w:ascii="Times New Roman" w:hAnsi="Times New Roman"/>
                <w:sz w:val="18"/>
                <w:szCs w:val="18"/>
              </w:rPr>
              <w:t>Fat</w:t>
            </w:r>
            <w:r w:rsidR="004867BD">
              <w:rPr>
                <w:rFonts w:ascii="Times New Roman" w:hAnsi="Times New Roman"/>
                <w:sz w:val="18"/>
                <w:szCs w:val="18"/>
              </w:rPr>
              <w:t xml:space="preserve">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Pr>
                <w:rFonts w:ascii="Times New Roman" w:hAnsi="Times New Roman"/>
                <w:sz w:val="18"/>
                <w:szCs w:val="18"/>
              </w:rPr>
              <w:t>5,98 %</w:t>
            </w:r>
          </w:p>
        </w:tc>
      </w:tr>
      <w:tr w:rsidR="000A12B5" w:rsidRPr="00591C38" w:rsidTr="004867BD">
        <w:trPr>
          <w:trHeight w:val="20"/>
        </w:trPr>
        <w:tc>
          <w:tcPr>
            <w:tcW w:w="2093" w:type="dxa"/>
            <w:vAlign w:val="center"/>
          </w:tcPr>
          <w:p w:rsidR="000A12B5" w:rsidRPr="000A12B5" w:rsidRDefault="000A12B5" w:rsidP="000A12B5">
            <w:pPr>
              <w:ind w:firstLine="29"/>
              <w:rPr>
                <w:rFonts w:ascii="Times New Roman" w:hAnsi="Times New Roman"/>
                <w:sz w:val="18"/>
                <w:szCs w:val="18"/>
              </w:rPr>
            </w:pPr>
            <w:r>
              <w:rPr>
                <w:rFonts w:ascii="Times New Roman" w:hAnsi="Times New Roman"/>
                <w:sz w:val="18"/>
                <w:szCs w:val="18"/>
              </w:rPr>
              <w:t>Crude fiber</w:t>
            </w:r>
            <w:r w:rsidR="004867BD">
              <w:rPr>
                <w:rFonts w:ascii="Times New Roman" w:hAnsi="Times New Roman"/>
                <w:sz w:val="18"/>
                <w:szCs w:val="18"/>
              </w:rPr>
              <w:t xml:space="preserve"> Content</w:t>
            </w:r>
          </w:p>
        </w:tc>
        <w:tc>
          <w:tcPr>
            <w:tcW w:w="2268"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843"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w:t>
            </w:r>
          </w:p>
        </w:tc>
        <w:tc>
          <w:tcPr>
            <w:tcW w:w="1701" w:type="dxa"/>
            <w:vAlign w:val="center"/>
          </w:tcPr>
          <w:p w:rsidR="000A12B5" w:rsidRPr="00591C38" w:rsidRDefault="000A12B5" w:rsidP="000A12B5">
            <w:pPr>
              <w:ind w:firstLine="29"/>
              <w:jc w:val="center"/>
              <w:rPr>
                <w:rFonts w:ascii="Times New Roman" w:hAnsi="Times New Roman"/>
                <w:sz w:val="18"/>
                <w:szCs w:val="18"/>
              </w:rPr>
            </w:pPr>
            <w:r w:rsidRPr="00591C38">
              <w:rPr>
                <w:rFonts w:ascii="Times New Roman" w:hAnsi="Times New Roman"/>
                <w:sz w:val="18"/>
                <w:szCs w:val="18"/>
              </w:rPr>
              <w:t>1,</w:t>
            </w:r>
            <w:r w:rsidRPr="00591C38">
              <w:rPr>
                <w:rFonts w:ascii="Times New Roman" w:hAnsi="Times New Roman"/>
                <w:sz w:val="18"/>
                <w:szCs w:val="18"/>
                <w:lang w:val="en-US"/>
              </w:rPr>
              <w:t>55</w:t>
            </w:r>
            <w:r w:rsidRPr="00591C38">
              <w:rPr>
                <w:rFonts w:ascii="Times New Roman" w:hAnsi="Times New Roman"/>
                <w:sz w:val="18"/>
                <w:szCs w:val="18"/>
              </w:rPr>
              <w:t xml:space="preserve"> %</w:t>
            </w:r>
          </w:p>
        </w:tc>
      </w:tr>
    </w:tbl>
    <w:p w:rsidR="000A12B5" w:rsidRDefault="000A12B5">
      <w:pPr>
        <w:spacing w:line="240" w:lineRule="auto"/>
        <w:rPr>
          <w:rFonts w:ascii="Times New Roman" w:eastAsia="Times New Roman" w:hAnsi="Times New Roman" w:cs="Times New Roman"/>
          <w:sz w:val="18"/>
          <w:szCs w:val="18"/>
          <w:lang w:val="en-ID"/>
        </w:rPr>
      </w:pPr>
    </w:p>
    <w:p w:rsidR="002828A5" w:rsidRDefault="002828A5">
      <w:pPr>
        <w:spacing w:line="240" w:lineRule="auto"/>
        <w:rPr>
          <w:rFonts w:ascii="Times New Roman" w:eastAsia="Times New Roman" w:hAnsi="Times New Roman" w:cs="Times New Roman"/>
          <w:sz w:val="18"/>
          <w:szCs w:val="18"/>
          <w:lang w:val="en-ID"/>
        </w:rPr>
      </w:pPr>
    </w:p>
    <w:p w:rsidR="000A12B5" w:rsidRDefault="000A12B5">
      <w:pPr>
        <w:spacing w:line="240" w:lineRule="auto"/>
        <w:rPr>
          <w:rFonts w:ascii="Times New Roman" w:eastAsia="Times New Roman" w:hAnsi="Times New Roman" w:cs="Times New Roman"/>
          <w:sz w:val="18"/>
          <w:szCs w:val="18"/>
          <w:lang w:val="en-ID"/>
        </w:rPr>
      </w:pPr>
    </w:p>
    <w:p w:rsidR="002828A5" w:rsidRDefault="002828A5" w:rsidP="002828A5">
      <w:pPr>
        <w:spacing w:line="240" w:lineRule="auto"/>
        <w:ind w:firstLine="567"/>
        <w:rPr>
          <w:rFonts w:ascii="Times New Roman" w:eastAsia="Times New Roman" w:hAnsi="Times New Roman" w:cs="Times New Roman"/>
          <w:sz w:val="18"/>
          <w:szCs w:val="18"/>
        </w:rPr>
        <w:sectPr w:rsidR="002828A5">
          <w:type w:val="continuous"/>
          <w:pgSz w:w="11906" w:h="16838"/>
          <w:pgMar w:top="2268" w:right="1701" w:bottom="1701" w:left="2268" w:header="0" w:footer="720" w:gutter="0"/>
          <w:cols w:num="2" w:space="720" w:equalWidth="0">
            <w:col w:w="3614" w:space="708"/>
            <w:col w:w="3614" w:space="0"/>
          </w:cols>
        </w:sectPr>
      </w:pP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Tannin content of a wet noodle products in research has decreased. Decreased levels of tannin can be seen in Table </w:t>
      </w:r>
      <w:r w:rsidR="007D2D1D">
        <w:rPr>
          <w:rFonts w:ascii="Times New Roman" w:eastAsia="Times New Roman" w:hAnsi="Times New Roman" w:cs="Times New Roman"/>
          <w:sz w:val="18"/>
          <w:szCs w:val="18"/>
        </w:rPr>
        <w:t>9</w:t>
      </w:r>
      <w:r>
        <w:rPr>
          <w:rFonts w:ascii="Times New Roman" w:eastAsia="Times New Roman" w:hAnsi="Times New Roman" w:cs="Times New Roman"/>
          <w:sz w:val="18"/>
          <w:szCs w:val="18"/>
        </w:rPr>
        <w:t xml:space="preserve">. Declining levels of tannin due to the processing of the product so that the degradation of tannins. One is the process of heating during the </w:t>
      </w:r>
      <w:r>
        <w:rPr>
          <w:rFonts w:ascii="Times New Roman" w:eastAsia="Times New Roman" w:hAnsi="Times New Roman" w:cs="Times New Roman"/>
          <w:i/>
          <w:sz w:val="18"/>
          <w:szCs w:val="18"/>
        </w:rPr>
        <w:t>glazing.</w:t>
      </w:r>
      <w:r>
        <w:rPr>
          <w:rFonts w:ascii="Times New Roman" w:eastAsia="Times New Roman" w:hAnsi="Times New Roman" w:cs="Times New Roman"/>
          <w:sz w:val="18"/>
          <w:szCs w:val="18"/>
        </w:rPr>
        <w:t xml:space="preserve">This is in line with the opinions Merck (1920) </w:t>
      </w:r>
      <w:r>
        <w:rPr>
          <w:rFonts w:ascii="Times New Roman" w:eastAsia="Times New Roman" w:hAnsi="Times New Roman" w:cs="Times New Roman"/>
          <w:i/>
          <w:sz w:val="18"/>
          <w:szCs w:val="18"/>
        </w:rPr>
        <w:t xml:space="preserve">in </w:t>
      </w:r>
      <w:r>
        <w:rPr>
          <w:rFonts w:ascii="Times New Roman" w:eastAsia="Times New Roman" w:hAnsi="Times New Roman" w:cs="Times New Roman"/>
          <w:sz w:val="18"/>
          <w:szCs w:val="18"/>
        </w:rPr>
        <w:t xml:space="preserve">Makfoeld (1992) where the tannin will decompose due to high heat. Tannins hydrolyzed into a compound of amorphous, hygroscopic, yellow brown soluble in water (especially hot water) to form a colloidal solution instead of the actual solution. According Makfoeld (1992) one of the properties of tannins are water soluble. Based on product processing treatment, </w:t>
      </w:r>
      <w:r>
        <w:rPr>
          <w:rFonts w:ascii="Times New Roman" w:eastAsia="Times New Roman" w:hAnsi="Times New Roman" w:cs="Times New Roman"/>
          <w:i/>
          <w:sz w:val="18"/>
          <w:szCs w:val="18"/>
        </w:rPr>
        <w:t>glazing</w:t>
      </w:r>
      <w:r>
        <w:rPr>
          <w:rFonts w:ascii="Times New Roman" w:eastAsia="Times New Roman" w:hAnsi="Times New Roman" w:cs="Times New Roman"/>
          <w:sz w:val="18"/>
          <w:szCs w:val="18"/>
        </w:rPr>
        <w:t xml:space="preserve"> is one of the factors causing reduced levels of tannin in which the product of this process is boiled in hot water. So tannin hydrolysis into an amorphous compound.</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The results of measurements of chlo</w:t>
      </w:r>
      <w:r w:rsidR="007D2D1D">
        <w:rPr>
          <w:rFonts w:ascii="Times New Roman" w:eastAsia="Times New Roman" w:hAnsi="Times New Roman" w:cs="Times New Roman"/>
          <w:sz w:val="18"/>
          <w:szCs w:val="18"/>
        </w:rPr>
        <w:t>rophyll content based on table 9</w:t>
      </w:r>
      <w:r>
        <w:rPr>
          <w:rFonts w:ascii="Times New Roman" w:eastAsia="Times New Roman" w:hAnsi="Times New Roman" w:cs="Times New Roman"/>
          <w:sz w:val="18"/>
          <w:szCs w:val="18"/>
        </w:rPr>
        <w:t xml:space="preserve"> decline of chlorophyll content in the raw materials. This decrease is due to degradation of chlorophyll in products due to processing. One of the important chemical properties of chlorophyll which is of extreme instability, such as sensitivity to light, heat, oxygen, and the chemical degradation reactions that include feofitinasi, klorofilid forming reaction and the oxidation reaction (Gross, 1991). Meanwhile, according to Fennema (1996) when  the heating, chlorophyll undergo isomerization. As a result of the isomerization will lead to the presence of Mg to be easily replaced by two H atoms which will form pheophytin brown. This reaction is irreversible in a liquid solution.</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quality requirements specified moisture content SNI for wet noodle product is 20-35%, so it can be said that the water content of a wet noodle products of this research are too high </w:t>
      </w:r>
      <w:r>
        <w:rPr>
          <w:rFonts w:ascii="Times New Roman" w:eastAsia="Times New Roman" w:hAnsi="Times New Roman" w:cs="Times New Roman"/>
          <w:sz w:val="18"/>
          <w:szCs w:val="18"/>
        </w:rPr>
        <w:lastRenderedPageBreak/>
        <w:t>and do not meet the standards. Department of Food Science and Technology, Bogor Agricultural University (2005) mentions that the wet noodles cooked moisture content of about 64-65%. Corn wet noodles were overcooked Kurniawati of research results (2006) also contains a fairly high water content, namely 63.71%. Based on the results of previous studies, it can be said that the water content of wet noodles in this study were within bounds of normal / reasonable.</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Based on data in Table 9, a decrease in the value IC</w:t>
      </w:r>
      <w:r>
        <w:rPr>
          <w:rFonts w:ascii="Times New Roman" w:eastAsia="Times New Roman" w:hAnsi="Times New Roman" w:cs="Times New Roman"/>
          <w:sz w:val="18"/>
          <w:szCs w:val="18"/>
          <w:vertAlign w:val="subscript"/>
        </w:rPr>
        <w:t>50</w:t>
      </w:r>
      <w:r>
        <w:rPr>
          <w:rFonts w:ascii="Times New Roman" w:eastAsia="Times New Roman" w:hAnsi="Times New Roman" w:cs="Times New Roman"/>
          <w:sz w:val="18"/>
          <w:szCs w:val="18"/>
        </w:rPr>
        <w:t xml:space="preserve"> increase compared to the raw materials that mark the antioxidant activity decreases. This is due to the antioxidant activity is reduced because of the processing of wet noodles. This is due to the destruction of antioxidants due to oxidation when exposed to air (O</w:t>
      </w:r>
      <w:r>
        <w:rPr>
          <w:rFonts w:ascii="Times New Roman" w:eastAsia="Times New Roman" w:hAnsi="Times New Roman" w:cs="Times New Roman"/>
          <w:sz w:val="18"/>
          <w:szCs w:val="18"/>
          <w:vertAlign w:val="subscript"/>
        </w:rPr>
        <w:t>2</w:t>
      </w:r>
      <w:r>
        <w:rPr>
          <w:rFonts w:ascii="Times New Roman" w:eastAsia="Times New Roman" w:hAnsi="Times New Roman" w:cs="Times New Roman"/>
          <w:sz w:val="18"/>
          <w:szCs w:val="18"/>
        </w:rPr>
        <w:t>)</w:t>
      </w:r>
      <w:r w:rsidR="003D726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and the heating temperature is too high. Nintami research results (2012) states that the loss of antioxidant activity that occurs during processing due to the high temperatures and the length of time of boiling and frying.</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protein content in the wet noodle products were obtained 5.09%. The quality requirements specified protein content SNI for wet noodle products is at least 3%, so it can be said that the protein content of wet noodles in this study have met the standards. The higher the number the lower the mocaf substitution levels of protein in a wet noodle products. The protein content of wheat flour 11% (Astawan, 2006), while the protein content mocaf 1.949% (Hersoelistyorini, 2015). In this study showed that the protein content of 10% substitution mocaf still meet the quality standards of wet noodles. This is consistent with research Iva and Bella (2013), where his research shows the best results mocaf to 20% substitution of known protein content of 10.37% and still meet the ISO </w:t>
      </w:r>
      <w:r>
        <w:rPr>
          <w:rFonts w:ascii="Times New Roman" w:eastAsia="Times New Roman" w:hAnsi="Times New Roman" w:cs="Times New Roman"/>
          <w:sz w:val="18"/>
          <w:szCs w:val="18"/>
        </w:rPr>
        <w:lastRenderedPageBreak/>
        <w:t xml:space="preserve">standard. </w:t>
      </w:r>
    </w:p>
    <w:p w:rsidR="009F048F" w:rsidRDefault="009F048F" w:rsidP="002828A5">
      <w:pPr>
        <w:spacing w:line="240" w:lineRule="auto"/>
        <w:ind w:firstLine="567"/>
        <w:rPr>
          <w:rFonts w:ascii="Times New Roman" w:eastAsia="Times New Roman" w:hAnsi="Times New Roman" w:cs="Times New Roman"/>
          <w:sz w:val="18"/>
          <w:szCs w:val="18"/>
        </w:rPr>
      </w:pP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results of the analysis of carbohydrate content of wet noodle products obtained 35.11%. SNI does not require carbohydrate levels to a certain extent for a wet noodle products. The carbohydrate content in more product derived from wheat flour is used. This is consistent with the statement of Benjamin (2009) in Hidayati (2013) that adding more flour will produce the carbohydrate content of the noodles is increasing. </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results of the analysis of the fat content of wet noodle products obtained 6.24%. SNI requires no fat levels to a certain extent for a wet noodle products. The fat content in more products derived from oil are added when boiling and </w:t>
      </w:r>
      <w:r>
        <w:rPr>
          <w:rFonts w:ascii="Times New Roman" w:eastAsia="Times New Roman" w:hAnsi="Times New Roman" w:cs="Times New Roman"/>
          <w:i/>
          <w:sz w:val="18"/>
          <w:szCs w:val="18"/>
        </w:rPr>
        <w:t>glazing</w:t>
      </w:r>
      <w:r>
        <w:rPr>
          <w:rFonts w:ascii="Times New Roman" w:eastAsia="Times New Roman" w:hAnsi="Times New Roman" w:cs="Times New Roman"/>
          <w:sz w:val="18"/>
          <w:szCs w:val="18"/>
        </w:rPr>
        <w:t>process.</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Crude fiber content of wet noodle products selected key products 1.55%. SNI does not require fiber content to a certain extent for a wet noodle products. Crude fiber content wet noodles in this study can be said to be not high enough to meet the </w:t>
      </w:r>
      <w:r>
        <w:rPr>
          <w:rFonts w:ascii="Times New Roman" w:eastAsia="Times New Roman" w:hAnsi="Times New Roman" w:cs="Times New Roman"/>
          <w:sz w:val="18"/>
          <w:szCs w:val="18"/>
        </w:rPr>
        <w:lastRenderedPageBreak/>
        <w:t xml:space="preserve">average needs of food fiber adults 21-27 grams per day (Lisdiana, 1997), because the fibers are measured in this study are coarse fibers (crude fiber) and not dietary fiber (dietary fiber). According Tensiska (2008), crude fiber is the hydrolysis of a residual component of foodstuffs by acids and strong bases, causing loss of about 50% cellulose and hemicellulose 85%. Meanwhile, dietary fiber is a fiber which still contains the missing components, so that the value of dietary fiber is always higher than the value of crude fiber. </w:t>
      </w:r>
    </w:p>
    <w:p w:rsidR="002828A5" w:rsidRDefault="002828A5" w:rsidP="002828A5">
      <w:pPr>
        <w:spacing w:line="240" w:lineRule="auto"/>
        <w:ind w:firstLine="567"/>
        <w:rPr>
          <w:rFonts w:ascii="Times New Roman" w:eastAsia="Times New Roman" w:hAnsi="Times New Roman" w:cs="Times New Roman"/>
          <w:sz w:val="18"/>
          <w:szCs w:val="18"/>
        </w:rPr>
      </w:pPr>
      <w:r>
        <w:rPr>
          <w:rFonts w:ascii="Times New Roman" w:eastAsia="Times New Roman" w:hAnsi="Times New Roman" w:cs="Times New Roman"/>
          <w:sz w:val="18"/>
          <w:szCs w:val="18"/>
        </w:rPr>
        <w:t>Measurement of the content of macromolecules such as lipids, carbohydrates and proteins are meant to find out information on the nutritional value per serving of wet noodle products, so that information such as the number of calories and the nutritional adequacy rate can be displayed on the nutritional label products. Information Nutritional Value Products can be seen in Table 10.</w:t>
      </w:r>
    </w:p>
    <w:p w:rsidR="002828A5" w:rsidRDefault="002828A5">
      <w:pPr>
        <w:spacing w:line="240" w:lineRule="auto"/>
        <w:rPr>
          <w:rFonts w:ascii="Times New Roman" w:eastAsia="Times New Roman" w:hAnsi="Times New Roman" w:cs="Times New Roman"/>
          <w:sz w:val="18"/>
          <w:szCs w:val="18"/>
          <w:lang w:val="en-ID"/>
        </w:rPr>
        <w:sectPr w:rsidR="002828A5" w:rsidSect="002828A5">
          <w:type w:val="continuous"/>
          <w:pgSz w:w="11906" w:h="16838"/>
          <w:pgMar w:top="2268" w:right="1701" w:bottom="1701" w:left="2268" w:header="1134" w:footer="850" w:gutter="0"/>
          <w:cols w:num="2" w:space="720"/>
          <w:docGrid w:linePitch="299"/>
        </w:sectPr>
      </w:pPr>
    </w:p>
    <w:p w:rsidR="000A12B5" w:rsidRDefault="000A12B5">
      <w:pPr>
        <w:spacing w:line="240" w:lineRule="auto"/>
        <w:rPr>
          <w:rFonts w:ascii="Times New Roman" w:eastAsia="Times New Roman" w:hAnsi="Times New Roman" w:cs="Times New Roman"/>
          <w:sz w:val="18"/>
          <w:szCs w:val="18"/>
          <w:lang w:val="en-ID"/>
        </w:rPr>
      </w:pPr>
    </w:p>
    <w:p w:rsidR="000A12B5" w:rsidRPr="002828A5" w:rsidRDefault="002828A5">
      <w:pPr>
        <w:spacing w:line="240" w:lineRule="auto"/>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Table 10. Wet Noodle nutrition facts</w:t>
      </w:r>
    </w:p>
    <w:tbl>
      <w:tblPr>
        <w:tblStyle w:val="TableGrid"/>
        <w:tblpPr w:leftFromText="180" w:rightFromText="180" w:vertAnchor="text" w:horzAnchor="margin" w:tblpX="108" w:tblpY="71"/>
        <w:tblW w:w="7933" w:type="dxa"/>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3964"/>
        <w:gridCol w:w="3969"/>
      </w:tblGrid>
      <w:tr w:rsidR="002828A5" w:rsidRPr="002C1CD0" w:rsidTr="002828A5">
        <w:trPr>
          <w:trHeight w:val="42"/>
        </w:trPr>
        <w:tc>
          <w:tcPr>
            <w:tcW w:w="7933" w:type="dxa"/>
            <w:gridSpan w:val="2"/>
            <w:tcBorders>
              <w:bottom w:val="nil"/>
            </w:tcBorders>
            <w:vAlign w:val="center"/>
          </w:tcPr>
          <w:p w:rsidR="002828A5" w:rsidRPr="002C1CD0" w:rsidRDefault="002828A5" w:rsidP="002828A5">
            <w:pPr>
              <w:ind w:left="176"/>
              <w:jc w:val="center"/>
              <w:rPr>
                <w:rFonts w:ascii="Times New Roman" w:hAnsi="Times New Roman"/>
                <w:sz w:val="18"/>
                <w:szCs w:val="18"/>
                <w:lang w:eastAsia="id-ID"/>
              </w:rPr>
            </w:pPr>
            <w:r>
              <w:rPr>
                <w:rFonts w:ascii="Times New Roman" w:hAnsi="Times New Roman"/>
                <w:b/>
                <w:sz w:val="18"/>
                <w:szCs w:val="18"/>
              </w:rPr>
              <w:t>NUTRITION FACTS</w:t>
            </w:r>
          </w:p>
        </w:tc>
      </w:tr>
      <w:tr w:rsidR="002828A5" w:rsidRPr="002C1CD0" w:rsidTr="002828A5">
        <w:trPr>
          <w:trHeight w:val="20"/>
        </w:trPr>
        <w:tc>
          <w:tcPr>
            <w:tcW w:w="7933" w:type="dxa"/>
            <w:gridSpan w:val="2"/>
            <w:tcBorders>
              <w:top w:val="nil"/>
              <w:bottom w:val="single" w:sz="4" w:space="0" w:color="auto"/>
            </w:tcBorders>
          </w:tcPr>
          <w:p w:rsidR="002828A5" w:rsidRPr="002C1CD0" w:rsidRDefault="002828A5" w:rsidP="002828A5">
            <w:pPr>
              <w:rPr>
                <w:rFonts w:ascii="Times New Roman" w:hAnsi="Times New Roman"/>
                <w:sz w:val="18"/>
                <w:szCs w:val="18"/>
              </w:rPr>
            </w:pPr>
            <w:r w:rsidRPr="002C1CD0">
              <w:rPr>
                <w:rFonts w:ascii="Times New Roman" w:hAnsi="Times New Roman"/>
                <w:sz w:val="18"/>
                <w:szCs w:val="18"/>
              </w:rPr>
              <w:t xml:space="preserve">Serving size 1 </w:t>
            </w:r>
            <w:r>
              <w:rPr>
                <w:rFonts w:ascii="Times New Roman" w:hAnsi="Times New Roman"/>
                <w:sz w:val="18"/>
                <w:szCs w:val="18"/>
              </w:rPr>
              <w:t>cup</w:t>
            </w:r>
            <w:r w:rsidRPr="002C1CD0">
              <w:rPr>
                <w:rFonts w:ascii="Times New Roman" w:hAnsi="Times New Roman"/>
                <w:sz w:val="18"/>
                <w:szCs w:val="18"/>
              </w:rPr>
              <w:t xml:space="preserve"> (</w:t>
            </w:r>
            <w:r w:rsidRPr="002C1CD0">
              <w:rPr>
                <w:rFonts w:ascii="Times New Roman" w:hAnsi="Times New Roman"/>
                <w:sz w:val="18"/>
                <w:szCs w:val="18"/>
                <w:lang w:val="en-US"/>
              </w:rPr>
              <w:t>100 g</w:t>
            </w:r>
            <w:r w:rsidRPr="002C1CD0">
              <w:rPr>
                <w:rFonts w:ascii="Times New Roman" w:hAnsi="Times New Roman"/>
                <w:sz w:val="18"/>
                <w:szCs w:val="18"/>
              </w:rPr>
              <w:t>)</w:t>
            </w:r>
          </w:p>
          <w:p w:rsidR="002828A5" w:rsidRPr="002C1CD0" w:rsidRDefault="004867BD" w:rsidP="004867BD">
            <w:pPr>
              <w:rPr>
                <w:rFonts w:ascii="Times New Roman" w:hAnsi="Times New Roman"/>
                <w:sz w:val="18"/>
                <w:szCs w:val="18"/>
                <w:lang w:eastAsia="id-ID"/>
              </w:rPr>
            </w:pPr>
            <w:r>
              <w:rPr>
                <w:rFonts w:ascii="Times New Roman" w:hAnsi="Times New Roman"/>
                <w:sz w:val="18"/>
                <w:szCs w:val="18"/>
              </w:rPr>
              <w:t>Serving per container about 1</w:t>
            </w:r>
          </w:p>
        </w:tc>
      </w:tr>
      <w:tr w:rsidR="002828A5" w:rsidRPr="002C1CD0" w:rsidTr="002828A5">
        <w:trPr>
          <w:trHeight w:val="20"/>
        </w:trPr>
        <w:tc>
          <w:tcPr>
            <w:tcW w:w="3964" w:type="dxa"/>
            <w:tcBorders>
              <w:top w:val="single" w:sz="4" w:space="0" w:color="auto"/>
              <w:bottom w:val="single" w:sz="4" w:space="0" w:color="auto"/>
            </w:tcBorders>
          </w:tcPr>
          <w:p w:rsidR="002828A5" w:rsidRPr="002C1CD0" w:rsidRDefault="004867BD" w:rsidP="002828A5">
            <w:pPr>
              <w:rPr>
                <w:rFonts w:ascii="Times New Roman" w:hAnsi="Times New Roman"/>
                <w:sz w:val="18"/>
                <w:szCs w:val="18"/>
                <w:lang w:eastAsia="id-ID"/>
              </w:rPr>
            </w:pPr>
            <w:r>
              <w:rPr>
                <w:rFonts w:ascii="Times New Roman" w:hAnsi="Times New Roman"/>
                <w:sz w:val="18"/>
                <w:szCs w:val="18"/>
                <w:lang w:eastAsia="id-ID"/>
              </w:rPr>
              <w:t>Amount per Serving</w:t>
            </w:r>
          </w:p>
          <w:p w:rsidR="002828A5" w:rsidRPr="002C1CD0" w:rsidRDefault="004867BD" w:rsidP="002828A5">
            <w:pPr>
              <w:rPr>
                <w:rFonts w:ascii="Times New Roman" w:hAnsi="Times New Roman"/>
                <w:sz w:val="18"/>
                <w:szCs w:val="18"/>
                <w:lang w:eastAsia="id-ID"/>
              </w:rPr>
            </w:pPr>
            <w:r>
              <w:rPr>
                <w:rFonts w:ascii="Times New Roman" w:hAnsi="Times New Roman"/>
                <w:sz w:val="18"/>
                <w:szCs w:val="18"/>
                <w:lang w:eastAsia="id-ID"/>
              </w:rPr>
              <w:t>Total Calories</w:t>
            </w:r>
            <w:r w:rsidR="002828A5" w:rsidRPr="002C1CD0">
              <w:rPr>
                <w:rFonts w:ascii="Times New Roman" w:hAnsi="Times New Roman"/>
                <w:sz w:val="18"/>
                <w:szCs w:val="18"/>
                <w:lang w:eastAsia="id-ID"/>
              </w:rPr>
              <w:t xml:space="preserve"> </w:t>
            </w:r>
            <w:r w:rsidR="002828A5" w:rsidRPr="002C1CD0">
              <w:rPr>
                <w:rFonts w:ascii="Times New Roman" w:hAnsi="Times New Roman"/>
                <w:sz w:val="18"/>
                <w:szCs w:val="18"/>
              </w:rPr>
              <w:t>214,62 Kkal</w:t>
            </w:r>
          </w:p>
        </w:tc>
        <w:tc>
          <w:tcPr>
            <w:tcW w:w="3969" w:type="dxa"/>
            <w:tcBorders>
              <w:top w:val="single" w:sz="4" w:space="0" w:color="auto"/>
              <w:bottom w:val="single" w:sz="4" w:space="0" w:color="auto"/>
            </w:tcBorders>
          </w:tcPr>
          <w:p w:rsidR="002828A5" w:rsidRPr="002C1CD0" w:rsidRDefault="002828A5" w:rsidP="002828A5">
            <w:pPr>
              <w:rPr>
                <w:rFonts w:ascii="Times New Roman" w:hAnsi="Times New Roman"/>
                <w:sz w:val="18"/>
                <w:szCs w:val="18"/>
                <w:lang w:eastAsia="id-ID"/>
              </w:rPr>
            </w:pPr>
          </w:p>
          <w:p w:rsidR="002828A5" w:rsidRPr="002C1CD0" w:rsidRDefault="004867BD" w:rsidP="002828A5">
            <w:pPr>
              <w:rPr>
                <w:rFonts w:ascii="Times New Roman" w:hAnsi="Times New Roman"/>
                <w:sz w:val="18"/>
                <w:szCs w:val="18"/>
              </w:rPr>
            </w:pPr>
            <w:r>
              <w:rPr>
                <w:rFonts w:ascii="Times New Roman" w:hAnsi="Times New Roman"/>
                <w:sz w:val="18"/>
                <w:szCs w:val="18"/>
              </w:rPr>
              <w:t>Calories from fat</w:t>
            </w:r>
            <w:r w:rsidR="002828A5" w:rsidRPr="002C1CD0">
              <w:rPr>
                <w:rFonts w:ascii="Times New Roman" w:hAnsi="Times New Roman"/>
                <w:sz w:val="18"/>
                <w:szCs w:val="18"/>
              </w:rPr>
              <w:t xml:space="preserve"> 53,82 Kkal</w:t>
            </w:r>
          </w:p>
        </w:tc>
      </w:tr>
      <w:tr w:rsidR="002828A5" w:rsidRPr="002C1CD0" w:rsidTr="002828A5">
        <w:trPr>
          <w:trHeight w:val="42"/>
        </w:trPr>
        <w:tc>
          <w:tcPr>
            <w:tcW w:w="3964" w:type="dxa"/>
            <w:tcBorders>
              <w:top w:val="single" w:sz="4" w:space="0" w:color="auto"/>
            </w:tcBorders>
          </w:tcPr>
          <w:p w:rsidR="002828A5" w:rsidRPr="002C1CD0" w:rsidRDefault="002828A5" w:rsidP="002828A5">
            <w:pPr>
              <w:rPr>
                <w:rFonts w:ascii="Times New Roman" w:hAnsi="Times New Roman"/>
                <w:b/>
                <w:sz w:val="18"/>
                <w:szCs w:val="18"/>
                <w:lang w:eastAsia="id-ID"/>
              </w:rPr>
            </w:pPr>
          </w:p>
        </w:tc>
        <w:tc>
          <w:tcPr>
            <w:tcW w:w="3969" w:type="dxa"/>
            <w:tcBorders>
              <w:top w:val="single" w:sz="4" w:space="0" w:color="auto"/>
            </w:tcBorders>
          </w:tcPr>
          <w:p w:rsidR="002828A5" w:rsidRPr="002C1CD0" w:rsidRDefault="002828A5" w:rsidP="004867BD">
            <w:pPr>
              <w:rPr>
                <w:rFonts w:ascii="Times New Roman" w:hAnsi="Times New Roman"/>
                <w:sz w:val="18"/>
                <w:szCs w:val="18"/>
              </w:rPr>
            </w:pPr>
            <w:r w:rsidRPr="002C1CD0">
              <w:rPr>
                <w:rFonts w:ascii="Times New Roman" w:hAnsi="Times New Roman"/>
                <w:sz w:val="18"/>
                <w:szCs w:val="18"/>
              </w:rPr>
              <w:t xml:space="preserve">      %</w:t>
            </w:r>
            <w:r w:rsidR="004867BD">
              <w:rPr>
                <w:rFonts w:ascii="Times New Roman" w:hAnsi="Times New Roman"/>
                <w:sz w:val="18"/>
                <w:szCs w:val="18"/>
              </w:rPr>
              <w:t xml:space="preserve"> Daily Value</w:t>
            </w:r>
            <w:r w:rsidRPr="002C1CD0">
              <w:rPr>
                <w:rFonts w:ascii="Times New Roman" w:hAnsi="Times New Roman"/>
                <w:sz w:val="18"/>
                <w:szCs w:val="18"/>
              </w:rPr>
              <w:t>*</w:t>
            </w:r>
          </w:p>
        </w:tc>
      </w:tr>
      <w:tr w:rsidR="002828A5" w:rsidRPr="002C1CD0" w:rsidTr="002828A5">
        <w:trPr>
          <w:trHeight w:val="20"/>
        </w:trPr>
        <w:tc>
          <w:tcPr>
            <w:tcW w:w="3964" w:type="dxa"/>
          </w:tcPr>
          <w:p w:rsidR="002828A5" w:rsidRPr="002C1CD0" w:rsidRDefault="004867BD" w:rsidP="002828A5">
            <w:pPr>
              <w:rPr>
                <w:rFonts w:ascii="Times New Roman" w:hAnsi="Times New Roman"/>
                <w:b/>
                <w:sz w:val="18"/>
                <w:szCs w:val="18"/>
                <w:lang w:eastAsia="id-ID"/>
              </w:rPr>
            </w:pPr>
            <w:r>
              <w:rPr>
                <w:rFonts w:ascii="Times New Roman" w:hAnsi="Times New Roman"/>
                <w:b/>
                <w:sz w:val="18"/>
                <w:szCs w:val="18"/>
              </w:rPr>
              <w:t>Total Fat</w:t>
            </w:r>
            <w:r w:rsidR="002828A5" w:rsidRPr="002C1CD0">
              <w:rPr>
                <w:rFonts w:ascii="Times New Roman" w:hAnsi="Times New Roman"/>
                <w:b/>
                <w:sz w:val="18"/>
                <w:szCs w:val="18"/>
              </w:rPr>
              <w:tab/>
              <w:t xml:space="preserve">           </w:t>
            </w:r>
            <w:r>
              <w:rPr>
                <w:rFonts w:ascii="Times New Roman" w:hAnsi="Times New Roman"/>
                <w:b/>
                <w:sz w:val="18"/>
                <w:szCs w:val="18"/>
              </w:rPr>
              <w:t xml:space="preserve">    </w:t>
            </w:r>
            <w:r w:rsidR="002828A5" w:rsidRPr="002C1CD0">
              <w:rPr>
                <w:rFonts w:ascii="Times New Roman" w:hAnsi="Times New Roman"/>
                <w:b/>
                <w:sz w:val="18"/>
                <w:szCs w:val="18"/>
              </w:rPr>
              <w:t>5,98      g</w:t>
            </w:r>
          </w:p>
        </w:tc>
        <w:tc>
          <w:tcPr>
            <w:tcW w:w="3969" w:type="dxa"/>
          </w:tcPr>
          <w:p w:rsidR="002828A5" w:rsidRPr="002C1CD0" w:rsidRDefault="002828A5" w:rsidP="004867BD">
            <w:pPr>
              <w:ind w:left="431"/>
              <w:rPr>
                <w:rFonts w:ascii="Times New Roman" w:hAnsi="Times New Roman"/>
                <w:sz w:val="18"/>
                <w:szCs w:val="18"/>
                <w:lang w:eastAsia="id-ID"/>
              </w:rPr>
            </w:pPr>
            <w:r w:rsidRPr="002C1CD0">
              <w:rPr>
                <w:rFonts w:ascii="Times New Roman" w:hAnsi="Times New Roman"/>
                <w:sz w:val="18"/>
                <w:szCs w:val="18"/>
                <w:lang w:eastAsia="id-ID"/>
              </w:rPr>
              <w:t xml:space="preserve">      2,891 %</w:t>
            </w:r>
          </w:p>
        </w:tc>
      </w:tr>
      <w:tr w:rsidR="002828A5" w:rsidRPr="002C1CD0" w:rsidTr="002828A5">
        <w:trPr>
          <w:trHeight w:val="20"/>
        </w:trPr>
        <w:tc>
          <w:tcPr>
            <w:tcW w:w="3964" w:type="dxa"/>
            <w:tcBorders>
              <w:bottom w:val="nil"/>
            </w:tcBorders>
          </w:tcPr>
          <w:p w:rsidR="002828A5" w:rsidRPr="002C1CD0" w:rsidRDefault="002828A5" w:rsidP="002828A5">
            <w:pPr>
              <w:rPr>
                <w:rFonts w:ascii="Times New Roman" w:hAnsi="Times New Roman"/>
                <w:b/>
                <w:sz w:val="18"/>
                <w:szCs w:val="18"/>
                <w:lang w:eastAsia="id-ID"/>
              </w:rPr>
            </w:pPr>
            <w:r w:rsidRPr="002C1CD0">
              <w:rPr>
                <w:rFonts w:ascii="Times New Roman" w:hAnsi="Times New Roman"/>
                <w:b/>
                <w:sz w:val="18"/>
                <w:szCs w:val="18"/>
              </w:rPr>
              <w:t>Protein</w:t>
            </w:r>
            <w:r w:rsidRPr="002C1CD0">
              <w:rPr>
                <w:rFonts w:ascii="Times New Roman" w:hAnsi="Times New Roman"/>
                <w:b/>
                <w:sz w:val="18"/>
                <w:szCs w:val="18"/>
              </w:rPr>
              <w:tab/>
              <w:t xml:space="preserve">           </w:t>
            </w:r>
            <w:r w:rsidR="004867BD">
              <w:rPr>
                <w:rFonts w:ascii="Times New Roman" w:hAnsi="Times New Roman"/>
                <w:b/>
                <w:sz w:val="18"/>
                <w:szCs w:val="18"/>
              </w:rPr>
              <w:t xml:space="preserve">    </w:t>
            </w:r>
            <w:r w:rsidRPr="002C1CD0">
              <w:rPr>
                <w:rFonts w:ascii="Times New Roman" w:hAnsi="Times New Roman"/>
                <w:b/>
                <w:sz w:val="18"/>
                <w:szCs w:val="18"/>
              </w:rPr>
              <w:t>5,09      g</w:t>
            </w:r>
          </w:p>
        </w:tc>
        <w:tc>
          <w:tcPr>
            <w:tcW w:w="3969" w:type="dxa"/>
            <w:tcBorders>
              <w:bottom w:val="nil"/>
            </w:tcBorders>
          </w:tcPr>
          <w:p w:rsidR="002828A5" w:rsidRPr="002C1CD0" w:rsidRDefault="002828A5" w:rsidP="004867BD">
            <w:pPr>
              <w:ind w:left="431"/>
              <w:rPr>
                <w:rFonts w:ascii="Times New Roman" w:hAnsi="Times New Roman"/>
                <w:sz w:val="18"/>
                <w:szCs w:val="18"/>
                <w:lang w:eastAsia="id-ID"/>
              </w:rPr>
            </w:pPr>
            <w:r w:rsidRPr="002C1CD0">
              <w:rPr>
                <w:rFonts w:ascii="Times New Roman" w:hAnsi="Times New Roman"/>
                <w:sz w:val="18"/>
                <w:szCs w:val="18"/>
                <w:lang w:eastAsia="id-ID"/>
              </w:rPr>
              <w:t xml:space="preserve">      1,018 %</w:t>
            </w:r>
          </w:p>
        </w:tc>
      </w:tr>
      <w:tr w:rsidR="002828A5" w:rsidRPr="002C1CD0" w:rsidTr="002828A5">
        <w:trPr>
          <w:trHeight w:val="20"/>
        </w:trPr>
        <w:tc>
          <w:tcPr>
            <w:tcW w:w="3964" w:type="dxa"/>
            <w:tcBorders>
              <w:top w:val="nil"/>
              <w:bottom w:val="single" w:sz="4" w:space="0" w:color="auto"/>
            </w:tcBorders>
          </w:tcPr>
          <w:p w:rsidR="002828A5" w:rsidRPr="002C1CD0" w:rsidRDefault="004867BD" w:rsidP="002828A5">
            <w:pPr>
              <w:rPr>
                <w:rFonts w:ascii="Times New Roman" w:hAnsi="Times New Roman"/>
                <w:b/>
                <w:sz w:val="18"/>
                <w:szCs w:val="18"/>
                <w:lang w:eastAsia="id-ID"/>
              </w:rPr>
            </w:pPr>
            <w:r>
              <w:rPr>
                <w:rFonts w:ascii="Times New Roman" w:hAnsi="Times New Roman"/>
                <w:b/>
                <w:sz w:val="18"/>
                <w:szCs w:val="18"/>
              </w:rPr>
              <w:t>Carbohydrtae</w:t>
            </w:r>
            <w:r w:rsidR="002828A5" w:rsidRPr="002C1CD0">
              <w:rPr>
                <w:rFonts w:ascii="Times New Roman" w:hAnsi="Times New Roman"/>
                <w:b/>
                <w:sz w:val="18"/>
                <w:szCs w:val="18"/>
              </w:rPr>
              <w:t xml:space="preserve">       35,11    g</w:t>
            </w:r>
          </w:p>
        </w:tc>
        <w:tc>
          <w:tcPr>
            <w:tcW w:w="3969" w:type="dxa"/>
            <w:tcBorders>
              <w:top w:val="nil"/>
              <w:bottom w:val="single" w:sz="4" w:space="0" w:color="auto"/>
            </w:tcBorders>
          </w:tcPr>
          <w:p w:rsidR="002828A5" w:rsidRPr="002C1CD0" w:rsidRDefault="002828A5" w:rsidP="004867BD">
            <w:pPr>
              <w:ind w:left="431"/>
              <w:rPr>
                <w:rFonts w:ascii="Times New Roman" w:hAnsi="Times New Roman"/>
                <w:sz w:val="18"/>
                <w:szCs w:val="18"/>
                <w:lang w:eastAsia="id-ID"/>
              </w:rPr>
            </w:pPr>
            <w:r w:rsidRPr="002C1CD0">
              <w:rPr>
                <w:rFonts w:ascii="Times New Roman" w:hAnsi="Times New Roman"/>
                <w:sz w:val="18"/>
                <w:szCs w:val="18"/>
              </w:rPr>
              <w:t xml:space="preserve">      7,022 %</w:t>
            </w:r>
          </w:p>
        </w:tc>
      </w:tr>
      <w:tr w:rsidR="002828A5" w:rsidRPr="002C1CD0" w:rsidTr="002828A5">
        <w:trPr>
          <w:trHeight w:val="20"/>
        </w:trPr>
        <w:tc>
          <w:tcPr>
            <w:tcW w:w="7933" w:type="dxa"/>
            <w:gridSpan w:val="2"/>
            <w:tcBorders>
              <w:top w:val="single" w:sz="4" w:space="0" w:color="auto"/>
            </w:tcBorders>
          </w:tcPr>
          <w:p w:rsidR="002828A5" w:rsidRPr="002C1CD0" w:rsidRDefault="002828A5" w:rsidP="004867BD">
            <w:pPr>
              <w:rPr>
                <w:rFonts w:ascii="Times New Roman" w:hAnsi="Times New Roman"/>
                <w:sz w:val="16"/>
                <w:szCs w:val="16"/>
              </w:rPr>
            </w:pPr>
            <w:r w:rsidRPr="002C1CD0">
              <w:rPr>
                <w:rFonts w:ascii="Times New Roman" w:hAnsi="Times New Roman"/>
                <w:sz w:val="16"/>
                <w:szCs w:val="16"/>
              </w:rPr>
              <w:t>*</w:t>
            </w:r>
            <w:r w:rsidR="004867BD">
              <w:rPr>
                <w:rFonts w:ascii="Times New Roman" w:hAnsi="Times New Roman"/>
                <w:sz w:val="16"/>
                <w:szCs w:val="16"/>
              </w:rPr>
              <w:t>Percent Daily Values are based on a 2000 calorie diet</w:t>
            </w:r>
          </w:p>
        </w:tc>
      </w:tr>
    </w:tbl>
    <w:p w:rsidR="00C65495" w:rsidRDefault="00C65495" w:rsidP="00C65495">
      <w:pPr>
        <w:spacing w:line="240" w:lineRule="auto"/>
        <w:rPr>
          <w:rFonts w:ascii="Times New Roman" w:eastAsia="Times New Roman" w:hAnsi="Times New Roman" w:cs="Times New Roman"/>
          <w:sz w:val="18"/>
          <w:szCs w:val="18"/>
          <w:lang w:val="en-ID"/>
        </w:rPr>
      </w:pPr>
    </w:p>
    <w:p w:rsidR="00C65495" w:rsidRDefault="00C65495" w:rsidP="00C65495">
      <w:pPr>
        <w:tabs>
          <w:tab w:val="left" w:pos="1501"/>
        </w:tabs>
        <w:jc w:val="left"/>
        <w:rPr>
          <w:rFonts w:ascii="Times New Roman" w:eastAsia="Times New Roman" w:hAnsi="Times New Roman" w:cs="Times New Roman"/>
          <w:b/>
          <w:sz w:val="18"/>
          <w:szCs w:val="18"/>
        </w:rPr>
        <w:sectPr w:rsidR="00C65495">
          <w:type w:val="continuous"/>
          <w:pgSz w:w="11906" w:h="16838"/>
          <w:pgMar w:top="2268" w:right="1701" w:bottom="1701" w:left="2268" w:header="0" w:footer="720" w:gutter="0"/>
          <w:cols w:space="720"/>
        </w:sectPr>
      </w:pPr>
    </w:p>
    <w:p w:rsidR="00C65495" w:rsidRDefault="00C65495" w:rsidP="00C65495">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CONCLUSIONS AND RECOMMENDATIONS</w:t>
      </w:r>
    </w:p>
    <w:p w:rsidR="00C65495" w:rsidRDefault="00C65495" w:rsidP="00C65495">
      <w:pPr>
        <w:spacing w:line="240" w:lineRule="auto"/>
        <w:rPr>
          <w:rFonts w:ascii="Times New Roman" w:eastAsia="Times New Roman" w:hAnsi="Times New Roman" w:cs="Times New Roman"/>
          <w:b/>
          <w:sz w:val="18"/>
          <w:szCs w:val="18"/>
        </w:rPr>
      </w:pPr>
    </w:p>
    <w:p w:rsidR="00C65495" w:rsidRDefault="00C65495" w:rsidP="00C65495">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Conclusion</w:t>
      </w:r>
    </w:p>
    <w:p w:rsidR="00C65495" w:rsidRDefault="00C65495" w:rsidP="00C6549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Based on the results of the research that has been done it can be concluded that:</w:t>
      </w:r>
    </w:p>
    <w:p w:rsidR="00C65495" w:rsidRDefault="00C65495" w:rsidP="00C65495">
      <w:pPr>
        <w:numPr>
          <w:ilvl w:val="0"/>
          <w:numId w:val="6"/>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Comparison of wheat flour with mocaf affect the water content of a wet noodle.</w:t>
      </w:r>
    </w:p>
    <w:p w:rsidR="00C65495" w:rsidRDefault="00C65495" w:rsidP="00C65495">
      <w:pPr>
        <w:numPr>
          <w:ilvl w:val="0"/>
          <w:numId w:val="6"/>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addition of mulberry leaves affects the water content of a wet noodle and organoleptic aromas of wet noodles.</w:t>
      </w:r>
    </w:p>
    <w:p w:rsidR="00C65495" w:rsidRDefault="00C65495" w:rsidP="00C65495">
      <w:pPr>
        <w:numPr>
          <w:ilvl w:val="0"/>
          <w:numId w:val="6"/>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The interaction between the ratio of wheat flour with mocaf and the addition of mulberry leaves affect the antioxidant activity, tensile strength , organoleptic color and taste of wet noodles.</w:t>
      </w:r>
    </w:p>
    <w:p w:rsidR="00C65495" w:rsidRDefault="00C65495" w:rsidP="00C65495">
      <w:pPr>
        <w:numPr>
          <w:ilvl w:val="0"/>
          <w:numId w:val="6"/>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Selected product are a1b2 treatment by comparison wheat flour with mocaf (9: 1) and the addition of slurry mulberry leaves 20% with value of IC</w:t>
      </w:r>
      <w:r>
        <w:rPr>
          <w:rFonts w:ascii="Times New Roman" w:eastAsia="Times New Roman" w:hAnsi="Times New Roman" w:cs="Times New Roman"/>
          <w:sz w:val="18"/>
          <w:szCs w:val="18"/>
          <w:vertAlign w:val="subscript"/>
        </w:rPr>
        <w:t>50</w:t>
      </w:r>
      <w:r>
        <w:rPr>
          <w:rFonts w:ascii="Times New Roman" w:eastAsia="Times New Roman" w:hAnsi="Times New Roman" w:cs="Times New Roman"/>
          <w:sz w:val="18"/>
          <w:szCs w:val="18"/>
        </w:rPr>
        <w:t xml:space="preserve"> 8440 ppm, tannin content 0.38%, a total chlorophyll 4.58 ppm, protein content 5.09% , carbohydrate content 35.11%, Fat content 5.98% fat and crude fiber content 1.55%.</w:t>
      </w:r>
    </w:p>
    <w:p w:rsidR="00C65495" w:rsidRDefault="00C65495" w:rsidP="00C65495">
      <w:pPr>
        <w:spacing w:line="240" w:lineRule="auto"/>
        <w:rPr>
          <w:rFonts w:ascii="Times New Roman" w:eastAsia="Times New Roman" w:hAnsi="Times New Roman" w:cs="Times New Roman"/>
          <w:b/>
          <w:sz w:val="18"/>
          <w:szCs w:val="18"/>
        </w:rPr>
      </w:pPr>
    </w:p>
    <w:p w:rsidR="00C65495" w:rsidRDefault="00C65495" w:rsidP="00C65495">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Recommendations</w:t>
      </w:r>
    </w:p>
    <w:p w:rsidR="00C65495" w:rsidRDefault="00C65495" w:rsidP="00C65495">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Based on the evaluation of the research that has been done, the advice can be given:</w:t>
      </w:r>
    </w:p>
    <w:p w:rsidR="00C65495" w:rsidRDefault="00C65495" w:rsidP="00C65495">
      <w:pPr>
        <w:numPr>
          <w:ilvl w:val="0"/>
          <w:numId w:val="5"/>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Keep trying mulberry leaf extract manufacture a variety of ways of extraction to obtain potent antioxidant activity.</w:t>
      </w:r>
    </w:p>
    <w:p w:rsidR="00C65495" w:rsidRDefault="00C65495" w:rsidP="00C65495">
      <w:pPr>
        <w:numPr>
          <w:ilvl w:val="0"/>
          <w:numId w:val="5"/>
        </w:numPr>
        <w:spacing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Need to try a variety of treatments in the manufacture of wet noodles which can reduce the loss of antioxidant activity during the process.</w:t>
      </w:r>
    </w:p>
    <w:p w:rsidR="00C65495" w:rsidRDefault="00C65495" w:rsidP="00C65495">
      <w:pPr>
        <w:numPr>
          <w:ilvl w:val="0"/>
          <w:numId w:val="5"/>
        </w:numPr>
        <w:spacing w:after="16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Need to do more research regarding the shelf life of wet noodles substitution mocaf with the addition of slurry mulberry leaves</w:t>
      </w:r>
    </w:p>
    <w:p w:rsidR="00C65495" w:rsidRPr="008F3DA8" w:rsidRDefault="00C65495" w:rsidP="00C65495">
      <w:pPr>
        <w:spacing w:line="276" w:lineRule="auto"/>
        <w:jc w:val="left"/>
        <w:rPr>
          <w:rFonts w:ascii="Times New Roman" w:eastAsia="Times New Roman" w:hAnsi="Times New Roman" w:cs="Times New Roman"/>
          <w:sz w:val="18"/>
          <w:szCs w:val="18"/>
          <w:lang w:val="en-ID"/>
        </w:rPr>
      </w:pPr>
    </w:p>
    <w:p w:rsidR="00C65495" w:rsidRDefault="00C65495" w:rsidP="00C65495">
      <w:pPr>
        <w:spacing w:after="160" w:line="240" w:lineRule="auto"/>
        <w:jc w:val="center"/>
        <w:rPr>
          <w:rFonts w:ascii="Times New Roman" w:eastAsia="Times New Roman" w:hAnsi="Times New Roman" w:cs="Times New Roman"/>
          <w:b/>
          <w:sz w:val="18"/>
          <w:szCs w:val="18"/>
        </w:rPr>
        <w:sectPr w:rsidR="00C65495" w:rsidSect="00C65495">
          <w:type w:val="continuous"/>
          <w:pgSz w:w="11906" w:h="16838"/>
          <w:pgMar w:top="2268" w:right="1701" w:bottom="1701" w:left="2268" w:header="0" w:footer="720" w:gutter="0"/>
          <w:cols w:num="2" w:space="720"/>
        </w:sectPr>
      </w:pPr>
    </w:p>
    <w:p w:rsidR="00C65495" w:rsidRPr="00C65495" w:rsidRDefault="00C65495" w:rsidP="00C65495">
      <w:pPr>
        <w:spacing w:after="16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REFERENCES</w:t>
      </w:r>
    </w:p>
    <w:p w:rsidR="00C65495" w:rsidRPr="008F3DA8" w:rsidRDefault="00C65495" w:rsidP="00C65495">
      <w:pPr>
        <w:spacing w:line="240" w:lineRule="auto"/>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Astawan</w:t>
      </w:r>
      <w:proofErr w:type="spellEnd"/>
      <w:r w:rsidRPr="008F3DA8">
        <w:rPr>
          <w:rFonts w:ascii="Times New Roman" w:eastAsia="Times New Roman" w:hAnsi="Times New Roman" w:cs="Times New Roman"/>
          <w:sz w:val="18"/>
          <w:szCs w:val="18"/>
          <w:lang w:val="en-ID"/>
        </w:rPr>
        <w:t>, Made.</w:t>
      </w:r>
      <w:r>
        <w:rPr>
          <w:rFonts w:ascii="Times New Roman" w:eastAsia="Times New Roman" w:hAnsi="Times New Roman" w:cs="Times New Roman"/>
          <w:sz w:val="18"/>
          <w:szCs w:val="18"/>
        </w:rPr>
        <w:t xml:space="preserve"> </w:t>
      </w:r>
      <w:r w:rsidRPr="008F3DA8">
        <w:rPr>
          <w:rFonts w:ascii="Times New Roman" w:eastAsia="Times New Roman" w:hAnsi="Times New Roman" w:cs="Times New Roman"/>
          <w:b/>
          <w:sz w:val="18"/>
          <w:szCs w:val="18"/>
          <w:lang w:val="en-ID"/>
        </w:rPr>
        <w:t>2006.</w:t>
      </w:r>
      <w:r>
        <w:rPr>
          <w:rFonts w:ascii="Times New Roman" w:eastAsia="Times New Roman" w:hAnsi="Times New Roman" w:cs="Times New Roman"/>
          <w:b/>
          <w:sz w:val="18"/>
          <w:szCs w:val="18"/>
        </w:rPr>
        <w:t xml:space="preserve"> </w:t>
      </w:r>
      <w:proofErr w:type="spellStart"/>
      <w:r w:rsidRPr="008F3DA8">
        <w:rPr>
          <w:rFonts w:ascii="Times New Roman" w:eastAsia="Times New Roman" w:hAnsi="Times New Roman" w:cs="Times New Roman"/>
          <w:b/>
          <w:sz w:val="18"/>
          <w:szCs w:val="18"/>
          <w:lang w:val="en-ID"/>
        </w:rPr>
        <w:t>Membuat</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Bihun</w:t>
      </w:r>
      <w:proofErr w:type="spellEnd"/>
      <w:r w:rsidRPr="008F3DA8">
        <w:rPr>
          <w:rFonts w:ascii="Times New Roman" w:eastAsia="Times New Roman" w:hAnsi="Times New Roman" w:cs="Times New Roman"/>
          <w:sz w:val="18"/>
          <w:szCs w:val="18"/>
          <w:lang w:val="en-ID"/>
        </w:rPr>
        <w:t xml:space="preserve">. </w:t>
      </w:r>
    </w:p>
    <w:p w:rsidR="00C65495" w:rsidRPr="008F3DA8" w:rsidRDefault="00C65495" w:rsidP="00C65495">
      <w:pPr>
        <w:spacing w:line="240" w:lineRule="auto"/>
        <w:ind w:left="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Governmental spreader. Jakarta.</w:t>
      </w:r>
    </w:p>
    <w:p w:rsidR="00C65495" w:rsidRPr="00C65495"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lastRenderedPageBreak/>
        <w:t>Fennema</w:t>
      </w:r>
      <w:proofErr w:type="spellEnd"/>
      <w:r w:rsidRPr="008F3DA8">
        <w:rPr>
          <w:rFonts w:ascii="Times New Roman" w:eastAsia="Times New Roman" w:hAnsi="Times New Roman" w:cs="Times New Roman"/>
          <w:sz w:val="18"/>
          <w:szCs w:val="18"/>
          <w:lang w:val="en-ID"/>
        </w:rPr>
        <w:t>, Owen R. 1996.</w:t>
      </w:r>
      <w:r w:rsidRPr="008F3DA8">
        <w:rPr>
          <w:rFonts w:ascii="Times New Roman" w:eastAsia="Times New Roman" w:hAnsi="Times New Roman" w:cs="Times New Roman"/>
          <w:i/>
          <w:sz w:val="18"/>
          <w:szCs w:val="18"/>
          <w:lang w:val="en-ID"/>
        </w:rPr>
        <w:t xml:space="preserve"> </w:t>
      </w:r>
      <w:r w:rsidRPr="008F3DA8">
        <w:rPr>
          <w:rFonts w:ascii="Times New Roman" w:eastAsia="Times New Roman" w:hAnsi="Times New Roman" w:cs="Times New Roman"/>
          <w:b/>
          <w:sz w:val="18"/>
          <w:szCs w:val="18"/>
          <w:lang w:val="en-ID"/>
        </w:rPr>
        <w:t>Food Chemistry</w:t>
      </w:r>
      <w:r w:rsidRPr="008F3DA8">
        <w:rPr>
          <w:rFonts w:ascii="Times New Roman" w:eastAsia="Times New Roman" w:hAnsi="Times New Roman" w:cs="Times New Roman"/>
          <w:i/>
          <w:sz w:val="18"/>
          <w:szCs w:val="18"/>
          <w:lang w:val="en-ID"/>
        </w:rPr>
        <w:t>.</w:t>
      </w:r>
      <w:r w:rsidRPr="008F3DA8">
        <w:rPr>
          <w:rFonts w:ascii="Times New Roman" w:eastAsia="Times New Roman" w:hAnsi="Times New Roman" w:cs="Times New Roman"/>
          <w:sz w:val="18"/>
          <w:szCs w:val="18"/>
          <w:lang w:val="en-ID"/>
        </w:rPr>
        <w:t xml:space="preserve"> University of Wisconsin-Madison, Marcel </w:t>
      </w:r>
      <w:proofErr w:type="spellStart"/>
      <w:r w:rsidRPr="008F3DA8">
        <w:rPr>
          <w:rFonts w:ascii="Times New Roman" w:eastAsia="Times New Roman" w:hAnsi="Times New Roman" w:cs="Times New Roman"/>
          <w:sz w:val="18"/>
          <w:szCs w:val="18"/>
          <w:lang w:val="en-ID"/>
        </w:rPr>
        <w:t>Dekker</w:t>
      </w:r>
      <w:proofErr w:type="gramStart"/>
      <w:r w:rsidRPr="008F3DA8">
        <w:rPr>
          <w:rFonts w:ascii="Times New Roman" w:eastAsia="Times New Roman" w:hAnsi="Times New Roman" w:cs="Times New Roman"/>
          <w:sz w:val="18"/>
          <w:szCs w:val="18"/>
          <w:lang w:val="en-ID"/>
        </w:rPr>
        <w:t>,Inc</w:t>
      </w:r>
      <w:proofErr w:type="spellEnd"/>
      <w:proofErr w:type="gramEnd"/>
      <w:r w:rsidRPr="008F3DA8">
        <w:rPr>
          <w:rFonts w:ascii="Times New Roman" w:eastAsia="Times New Roman" w:hAnsi="Times New Roman" w:cs="Times New Roman"/>
          <w:sz w:val="18"/>
          <w:szCs w:val="18"/>
          <w:lang w:val="en-ID"/>
        </w:rPr>
        <w:t>. United  State of America.</w:t>
      </w:r>
    </w:p>
    <w:p w:rsidR="007C1D8F" w:rsidRPr="00C65495" w:rsidRDefault="007C1D8F" w:rsidP="00C65495">
      <w:pPr>
        <w:rPr>
          <w:rFonts w:ascii="Times New Roman" w:eastAsia="Times New Roman" w:hAnsi="Times New Roman" w:cs="Times New Roman"/>
          <w:sz w:val="18"/>
          <w:szCs w:val="18"/>
          <w:lang w:val="en-ID"/>
        </w:rPr>
        <w:sectPr w:rsidR="007C1D8F" w:rsidRPr="00C65495" w:rsidSect="00C65495">
          <w:pgSz w:w="11906" w:h="16838"/>
          <w:pgMar w:top="2268" w:right="1701" w:bottom="1701" w:left="2268" w:header="1134" w:footer="850" w:gutter="0"/>
          <w:cols w:num="2" w:space="720"/>
          <w:docGrid w:linePitch="299"/>
        </w:sectPr>
      </w:pP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lastRenderedPageBreak/>
        <w:t>Gaspersz</w:t>
      </w:r>
      <w:proofErr w:type="spellEnd"/>
      <w:r w:rsidRPr="008F3DA8">
        <w:rPr>
          <w:rFonts w:ascii="Times New Roman" w:eastAsia="Times New Roman" w:hAnsi="Times New Roman" w:cs="Times New Roman"/>
          <w:sz w:val="18"/>
          <w:szCs w:val="18"/>
          <w:lang w:val="en-ID"/>
        </w:rPr>
        <w:t xml:space="preserve">, Vincent. 1995. </w:t>
      </w:r>
      <w:proofErr w:type="spellStart"/>
      <w:r w:rsidRPr="008F3DA8">
        <w:rPr>
          <w:rFonts w:ascii="Times New Roman" w:eastAsia="Times New Roman" w:hAnsi="Times New Roman" w:cs="Times New Roman"/>
          <w:b/>
          <w:sz w:val="18"/>
          <w:szCs w:val="18"/>
          <w:lang w:val="en-ID"/>
        </w:rPr>
        <w:t>Teknik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Analisis</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dalam</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Penelitian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Percobaan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Tarsito</w:t>
      </w:r>
      <w:proofErr w:type="spellEnd"/>
      <w:r w:rsidRPr="008F3DA8">
        <w:rPr>
          <w:rFonts w:ascii="Times New Roman" w:eastAsia="Times New Roman" w:hAnsi="Times New Roman" w:cs="Times New Roman"/>
          <w:sz w:val="18"/>
          <w:szCs w:val="18"/>
          <w:lang w:val="en-ID"/>
        </w:rPr>
        <w:t xml:space="preserve">, Bandung. </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Gross, James. 1991. </w:t>
      </w:r>
      <w:r w:rsidRPr="008F3DA8">
        <w:rPr>
          <w:rFonts w:ascii="Times New Roman" w:eastAsia="Times New Roman" w:hAnsi="Times New Roman" w:cs="Times New Roman"/>
          <w:b/>
          <w:i/>
          <w:sz w:val="18"/>
          <w:szCs w:val="18"/>
          <w:lang w:val="en-ID"/>
        </w:rPr>
        <w:t>Pigments in Vegetables, Chlorophylls and Carotenoids</w:t>
      </w:r>
      <w:r w:rsidRPr="008F3DA8">
        <w:rPr>
          <w:rFonts w:ascii="Times New Roman" w:eastAsia="Times New Roman" w:hAnsi="Times New Roman" w:cs="Times New Roman"/>
          <w:sz w:val="18"/>
          <w:szCs w:val="18"/>
          <w:lang w:val="en-ID"/>
        </w:rPr>
        <w:t xml:space="preserve">. New </w:t>
      </w:r>
      <w:proofErr w:type="spellStart"/>
      <w:r w:rsidRPr="008F3DA8">
        <w:rPr>
          <w:rFonts w:ascii="Times New Roman" w:eastAsia="Times New Roman" w:hAnsi="Times New Roman" w:cs="Times New Roman"/>
          <w:sz w:val="18"/>
          <w:szCs w:val="18"/>
          <w:lang w:val="en-ID"/>
        </w:rPr>
        <w:t>York</w:t>
      </w:r>
      <w:proofErr w:type="gramStart"/>
      <w:r w:rsidRPr="008F3DA8">
        <w:rPr>
          <w:rFonts w:ascii="Times New Roman" w:eastAsia="Times New Roman" w:hAnsi="Times New Roman" w:cs="Times New Roman"/>
          <w:sz w:val="18"/>
          <w:szCs w:val="18"/>
          <w:lang w:val="en-ID"/>
        </w:rPr>
        <w:t>:Van</w:t>
      </w:r>
      <w:proofErr w:type="spellEnd"/>
      <w:proofErr w:type="gram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Nostrand</w:t>
      </w:r>
      <w:proofErr w:type="spellEnd"/>
      <w:r w:rsidRPr="008F3DA8">
        <w:rPr>
          <w:rFonts w:ascii="Times New Roman" w:eastAsia="Times New Roman" w:hAnsi="Times New Roman" w:cs="Times New Roman"/>
          <w:sz w:val="18"/>
          <w:szCs w:val="18"/>
          <w:lang w:val="en-ID"/>
        </w:rPr>
        <w:t xml:space="preserve"> Reinhold</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Hasya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Lathifah</w:t>
      </w:r>
      <w:proofErr w:type="spellEnd"/>
      <w:r w:rsidRPr="008F3DA8">
        <w:rPr>
          <w:rFonts w:ascii="Times New Roman" w:eastAsia="Times New Roman" w:hAnsi="Times New Roman" w:cs="Times New Roman"/>
          <w:sz w:val="18"/>
          <w:szCs w:val="18"/>
          <w:lang w:val="en-ID"/>
        </w:rPr>
        <w:t xml:space="preserve">. 2008. </w:t>
      </w:r>
      <w:proofErr w:type="spellStart"/>
      <w:r w:rsidRPr="008F3DA8">
        <w:rPr>
          <w:rFonts w:ascii="Times New Roman" w:eastAsia="Times New Roman" w:hAnsi="Times New Roman" w:cs="Times New Roman"/>
          <w:b/>
          <w:sz w:val="18"/>
          <w:szCs w:val="18"/>
          <w:lang w:val="en-ID"/>
        </w:rPr>
        <w:t>Optimasi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Formulasi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Pembuatan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Campuran</w:t>
      </w:r>
      <w:proofErr w:type="spellEnd"/>
      <w:r w:rsidRPr="008F3DA8">
        <w:rPr>
          <w:rFonts w:ascii="Times New Roman" w:eastAsia="Times New Roman" w:hAnsi="Times New Roman" w:cs="Times New Roman"/>
          <w:b/>
          <w:sz w:val="18"/>
          <w:szCs w:val="18"/>
          <w:lang w:val="en-ID"/>
        </w:rPr>
        <w:t xml:space="preserve"> Pasta </w:t>
      </w:r>
      <w:proofErr w:type="spellStart"/>
      <w:r w:rsidRPr="008F3DA8">
        <w:rPr>
          <w:rFonts w:ascii="Times New Roman" w:eastAsia="Times New Roman" w:hAnsi="Times New Roman" w:cs="Times New Roman"/>
          <w:b/>
          <w:sz w:val="18"/>
          <w:szCs w:val="18"/>
          <w:lang w:val="en-ID"/>
        </w:rPr>
        <w:t>Ubi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Ungu</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dengan</w:t>
      </w:r>
      <w:proofErr w:type="spellEnd"/>
      <w:r w:rsidRPr="008F3DA8">
        <w:rPr>
          <w:rFonts w:ascii="Times New Roman" w:eastAsia="Times New Roman" w:hAnsi="Times New Roman" w:cs="Times New Roman"/>
          <w:b/>
          <w:sz w:val="18"/>
          <w:szCs w:val="18"/>
          <w:lang w:val="en-ID"/>
        </w:rPr>
        <w:t xml:space="preserve"> Program Linier</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Tugas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Akhir</w:t>
      </w:r>
      <w:proofErr w:type="spellEnd"/>
      <w:r w:rsidRPr="008F3DA8">
        <w:rPr>
          <w:rFonts w:ascii="Times New Roman" w:eastAsia="Times New Roman" w:hAnsi="Times New Roman" w:cs="Times New Roman"/>
          <w:sz w:val="18"/>
          <w:szCs w:val="18"/>
          <w:lang w:val="en-ID"/>
        </w:rPr>
        <w:t xml:space="preserve"> program </w:t>
      </w:r>
      <w:proofErr w:type="spellStart"/>
      <w:r w:rsidRPr="008F3DA8">
        <w:rPr>
          <w:rFonts w:ascii="Times New Roman" w:eastAsia="Times New Roman" w:hAnsi="Times New Roman" w:cs="Times New Roman"/>
          <w:sz w:val="18"/>
          <w:szCs w:val="18"/>
          <w:lang w:val="en-ID"/>
        </w:rPr>
        <w:t>Studi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Teknologi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Pangan</w:t>
      </w:r>
      <w:proofErr w:type="spellEnd"/>
      <w:r w:rsidRPr="008F3DA8">
        <w:rPr>
          <w:rFonts w:ascii="Times New Roman" w:eastAsia="Times New Roman" w:hAnsi="Times New Roman" w:cs="Times New Roman"/>
          <w:sz w:val="18"/>
          <w:szCs w:val="18"/>
          <w:lang w:val="en-ID"/>
        </w:rPr>
        <w:t xml:space="preserve"> UNPAS. Bandung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Hidayati</w:t>
      </w:r>
      <w:proofErr w:type="spellEnd"/>
      <w:r w:rsidRPr="008F3DA8">
        <w:rPr>
          <w:rFonts w:ascii="Times New Roman" w:eastAsia="Times New Roman" w:hAnsi="Times New Roman" w:cs="Times New Roman"/>
          <w:sz w:val="18"/>
          <w:szCs w:val="18"/>
          <w:lang w:val="en-ID"/>
        </w:rPr>
        <w:t xml:space="preserve">, Farida </w:t>
      </w:r>
      <w:proofErr w:type="spellStart"/>
      <w:r w:rsidRPr="008F3DA8">
        <w:rPr>
          <w:rFonts w:ascii="Times New Roman" w:eastAsia="Times New Roman" w:hAnsi="Times New Roman" w:cs="Times New Roman"/>
          <w:sz w:val="18"/>
          <w:szCs w:val="18"/>
          <w:lang w:val="en-ID"/>
        </w:rPr>
        <w:t>Umi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Nur</w:t>
      </w:r>
      <w:proofErr w:type="spellEnd"/>
      <w:r w:rsidRPr="008F3DA8">
        <w:rPr>
          <w:rFonts w:ascii="Times New Roman" w:eastAsia="Times New Roman" w:hAnsi="Times New Roman" w:cs="Times New Roman"/>
          <w:sz w:val="18"/>
          <w:szCs w:val="18"/>
          <w:lang w:val="en-ID"/>
        </w:rPr>
        <w:t xml:space="preserve">. 2013. </w:t>
      </w:r>
      <w:proofErr w:type="spellStart"/>
      <w:r w:rsidRPr="008F3DA8">
        <w:rPr>
          <w:rFonts w:ascii="Times New Roman" w:eastAsia="Times New Roman" w:hAnsi="Times New Roman" w:cs="Times New Roman"/>
          <w:b/>
          <w:sz w:val="18"/>
          <w:szCs w:val="18"/>
          <w:lang w:val="en-ID"/>
        </w:rPr>
        <w:t>Daya</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Pembengkakan</w:t>
      </w:r>
      <w:proofErr w:type="spellEnd"/>
      <w:r w:rsidRPr="008F3DA8">
        <w:rPr>
          <w:rFonts w:ascii="Times New Roman" w:eastAsia="Times New Roman" w:hAnsi="Times New Roman" w:cs="Times New Roman"/>
          <w:b/>
          <w:sz w:val="18"/>
          <w:szCs w:val="18"/>
          <w:lang w:val="en-ID"/>
        </w:rPr>
        <w:t xml:space="preserve"> (</w:t>
      </w:r>
      <w:r w:rsidRPr="008F3DA8">
        <w:rPr>
          <w:rFonts w:ascii="Times New Roman" w:eastAsia="Times New Roman" w:hAnsi="Times New Roman" w:cs="Times New Roman"/>
          <w:b/>
          <w:i/>
          <w:sz w:val="18"/>
          <w:szCs w:val="18"/>
          <w:lang w:val="en-ID"/>
        </w:rPr>
        <w:t>Swelling Power</w:t>
      </w:r>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Campuran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Kimpul</w:t>
      </w:r>
      <w:proofErr w:type="spellEnd"/>
      <w:r w:rsidRPr="008F3DA8">
        <w:rPr>
          <w:rFonts w:ascii="Times New Roman" w:eastAsia="Times New Roman" w:hAnsi="Times New Roman" w:cs="Times New Roman"/>
          <w:b/>
          <w:sz w:val="18"/>
          <w:szCs w:val="18"/>
          <w:lang w:val="en-ID"/>
        </w:rPr>
        <w:t xml:space="preserve"> Dan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Terigu</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Terhadap</w:t>
      </w:r>
      <w:proofErr w:type="spellEnd"/>
      <w:r w:rsidRPr="008F3DA8">
        <w:rPr>
          <w:rFonts w:ascii="Times New Roman" w:eastAsia="Times New Roman" w:hAnsi="Times New Roman" w:cs="Times New Roman"/>
          <w:b/>
          <w:sz w:val="18"/>
          <w:szCs w:val="18"/>
          <w:lang w:val="en-ID"/>
        </w:rPr>
        <w:t xml:space="preserve"> Tingkat </w:t>
      </w:r>
      <w:proofErr w:type="spellStart"/>
      <w:r w:rsidRPr="008F3DA8">
        <w:rPr>
          <w:rFonts w:ascii="Times New Roman" w:eastAsia="Times New Roman" w:hAnsi="Times New Roman" w:cs="Times New Roman"/>
          <w:b/>
          <w:sz w:val="18"/>
          <w:szCs w:val="18"/>
          <w:lang w:val="en-ID"/>
        </w:rPr>
        <w:t>Pengembangan</w:t>
      </w:r>
      <w:proofErr w:type="spellEnd"/>
      <w:r w:rsidRPr="008F3DA8">
        <w:rPr>
          <w:rFonts w:ascii="Times New Roman" w:eastAsia="Times New Roman" w:hAnsi="Times New Roman" w:cs="Times New Roman"/>
          <w:b/>
          <w:sz w:val="18"/>
          <w:szCs w:val="18"/>
          <w:lang w:val="en-ID"/>
        </w:rPr>
        <w:t xml:space="preserve"> Dan </w:t>
      </w:r>
      <w:proofErr w:type="spellStart"/>
      <w:r w:rsidRPr="008F3DA8">
        <w:rPr>
          <w:rFonts w:ascii="Times New Roman" w:eastAsia="Times New Roman" w:hAnsi="Times New Roman" w:cs="Times New Roman"/>
          <w:b/>
          <w:sz w:val="18"/>
          <w:szCs w:val="18"/>
          <w:lang w:val="en-ID"/>
        </w:rPr>
        <w:t>Kesukaan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Sensorik</w:t>
      </w:r>
      <w:proofErr w:type="spellEnd"/>
      <w:r w:rsidRPr="008F3DA8">
        <w:rPr>
          <w:rFonts w:ascii="Times New Roman" w:eastAsia="Times New Roman" w:hAnsi="Times New Roman" w:cs="Times New Roman"/>
          <w:b/>
          <w:sz w:val="18"/>
          <w:szCs w:val="18"/>
          <w:lang w:val="en-ID"/>
        </w:rPr>
        <w:t xml:space="preserve"> Roti </w:t>
      </w:r>
      <w:proofErr w:type="spellStart"/>
      <w:r w:rsidRPr="008F3DA8">
        <w:rPr>
          <w:rFonts w:ascii="Times New Roman" w:eastAsia="Times New Roman" w:hAnsi="Times New Roman" w:cs="Times New Roman"/>
          <w:b/>
          <w:sz w:val="18"/>
          <w:szCs w:val="18"/>
          <w:lang w:val="en-ID"/>
        </w:rPr>
        <w:t>Tawar</w:t>
      </w:r>
      <w:proofErr w:type="spellEnd"/>
      <w:r w:rsidRPr="008F3DA8">
        <w:rPr>
          <w:rFonts w:ascii="Times New Roman" w:eastAsia="Times New Roman" w:hAnsi="Times New Roman" w:cs="Times New Roman"/>
          <w:sz w:val="18"/>
          <w:szCs w:val="18"/>
          <w:lang w:val="en-ID"/>
        </w:rPr>
        <w:t xml:space="preserve">. Essay. </w:t>
      </w:r>
      <w:proofErr w:type="spellStart"/>
      <w:r w:rsidRPr="008F3DA8">
        <w:rPr>
          <w:rFonts w:ascii="Times New Roman" w:eastAsia="Times New Roman" w:hAnsi="Times New Roman" w:cs="Times New Roman"/>
          <w:sz w:val="18"/>
          <w:szCs w:val="18"/>
          <w:lang w:val="en-ID"/>
        </w:rPr>
        <w:t>Fakultas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Ilmu</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Kesehatan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Muhammadiyah</w:t>
      </w:r>
      <w:proofErr w:type="spellEnd"/>
      <w:r w:rsidRPr="008F3DA8">
        <w:rPr>
          <w:rFonts w:ascii="Times New Roman" w:eastAsia="Times New Roman" w:hAnsi="Times New Roman" w:cs="Times New Roman"/>
          <w:sz w:val="18"/>
          <w:szCs w:val="18"/>
          <w:lang w:val="en-ID"/>
        </w:rPr>
        <w:t xml:space="preserve"> Surakarta. Surakarta.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Hersoelistyorini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Wikanastri</w:t>
      </w:r>
      <w:proofErr w:type="spellEnd"/>
      <w:r w:rsidRPr="008F3DA8">
        <w:rPr>
          <w:rFonts w:ascii="Times New Roman" w:eastAsia="Times New Roman" w:hAnsi="Times New Roman" w:cs="Times New Roman"/>
          <w:sz w:val="18"/>
          <w:szCs w:val="18"/>
          <w:lang w:val="en-ID"/>
        </w:rPr>
        <w:t xml:space="preserve">. 2015. </w:t>
      </w:r>
      <w:proofErr w:type="spellStart"/>
      <w:r w:rsidRPr="008F3DA8">
        <w:rPr>
          <w:rFonts w:ascii="Times New Roman" w:eastAsia="Times New Roman" w:hAnsi="Times New Roman" w:cs="Times New Roman"/>
          <w:b/>
          <w:sz w:val="18"/>
          <w:szCs w:val="18"/>
          <w:lang w:val="en-ID"/>
        </w:rPr>
        <w:t>Sifat</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Fisikokimia</w:t>
      </w:r>
      <w:proofErr w:type="spellEnd"/>
      <w:r w:rsidRPr="008F3DA8">
        <w:rPr>
          <w:rFonts w:ascii="Times New Roman" w:eastAsia="Times New Roman" w:hAnsi="Times New Roman" w:cs="Times New Roman"/>
          <w:b/>
          <w:sz w:val="18"/>
          <w:szCs w:val="18"/>
          <w:lang w:val="en-ID"/>
        </w:rPr>
        <w:t xml:space="preserve"> Dan </w:t>
      </w:r>
      <w:proofErr w:type="spellStart"/>
      <w:r w:rsidRPr="008F3DA8">
        <w:rPr>
          <w:rFonts w:ascii="Times New Roman" w:eastAsia="Times New Roman" w:hAnsi="Times New Roman" w:cs="Times New Roman"/>
          <w:b/>
          <w:sz w:val="18"/>
          <w:szCs w:val="18"/>
          <w:lang w:val="en-ID"/>
        </w:rPr>
        <w:t>Organoleptik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Mocaf</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Fermentasi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Menggunakan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Ekstrak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Kubis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Jurnal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Prosiding</w:t>
      </w:r>
      <w:proofErr w:type="spellEnd"/>
      <w:r w:rsidRPr="008F3DA8">
        <w:rPr>
          <w:rFonts w:ascii="Times New Roman" w:eastAsia="Times New Roman" w:hAnsi="Times New Roman" w:cs="Times New Roman"/>
          <w:sz w:val="18"/>
          <w:szCs w:val="18"/>
          <w:lang w:val="en-ID"/>
        </w:rPr>
        <w:t xml:space="preserve"> Seminar </w:t>
      </w:r>
      <w:proofErr w:type="spellStart"/>
      <w:r w:rsidRPr="008F3DA8">
        <w:rPr>
          <w:rFonts w:ascii="Times New Roman" w:eastAsia="Times New Roman" w:hAnsi="Times New Roman" w:cs="Times New Roman"/>
          <w:sz w:val="18"/>
          <w:szCs w:val="18"/>
          <w:lang w:val="en-ID"/>
        </w:rPr>
        <w:t>Nasional</w:t>
      </w:r>
      <w:proofErr w:type="spellEnd"/>
      <w:r w:rsidRPr="008F3DA8">
        <w:rPr>
          <w:rFonts w:ascii="Times New Roman" w:eastAsia="Times New Roman" w:hAnsi="Times New Roman" w:cs="Times New Roman"/>
          <w:sz w:val="18"/>
          <w:szCs w:val="18"/>
          <w:lang w:val="en-ID"/>
        </w:rPr>
        <w:t xml:space="preserve"> Dan </w:t>
      </w:r>
      <w:proofErr w:type="spellStart"/>
      <w:r w:rsidRPr="008F3DA8">
        <w:rPr>
          <w:rFonts w:ascii="Times New Roman" w:eastAsia="Times New Roman" w:hAnsi="Times New Roman" w:cs="Times New Roman"/>
          <w:sz w:val="18"/>
          <w:szCs w:val="18"/>
          <w:lang w:val="en-ID"/>
        </w:rPr>
        <w:t>Internasional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Muhammadiyah</w:t>
      </w:r>
      <w:proofErr w:type="spellEnd"/>
      <w:r w:rsidRPr="008F3DA8">
        <w:rPr>
          <w:rFonts w:ascii="Times New Roman" w:eastAsia="Times New Roman" w:hAnsi="Times New Roman" w:cs="Times New Roman"/>
          <w:sz w:val="18"/>
          <w:szCs w:val="18"/>
          <w:lang w:val="en-ID"/>
        </w:rPr>
        <w:t xml:space="preserve"> Semarang. Semarang.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Irviani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Nisa</w:t>
      </w:r>
      <w:proofErr w:type="spellEnd"/>
      <w:r w:rsidRPr="008F3DA8">
        <w:rPr>
          <w:rFonts w:ascii="Times New Roman" w:eastAsia="Times New Roman" w:hAnsi="Times New Roman" w:cs="Times New Roman"/>
          <w:sz w:val="18"/>
          <w:szCs w:val="18"/>
          <w:lang w:val="en-ID"/>
        </w:rPr>
        <w:t xml:space="preserve">. 2014. </w:t>
      </w:r>
      <w:proofErr w:type="spellStart"/>
      <w:r w:rsidRPr="008F3DA8">
        <w:rPr>
          <w:rFonts w:ascii="Times New Roman" w:eastAsia="Times New Roman" w:hAnsi="Times New Roman" w:cs="Times New Roman"/>
          <w:b/>
          <w:sz w:val="18"/>
          <w:szCs w:val="18"/>
          <w:lang w:val="en-ID"/>
        </w:rPr>
        <w:t>Kualitas</w:t>
      </w:r>
      <w:proofErr w:type="spellEnd"/>
      <w:r w:rsidRPr="008F3DA8">
        <w:rPr>
          <w:rFonts w:ascii="Times New Roman" w:eastAsia="Times New Roman" w:hAnsi="Times New Roman" w:cs="Times New Roman"/>
          <w:b/>
          <w:sz w:val="18"/>
          <w:szCs w:val="18"/>
          <w:lang w:val="en-ID"/>
        </w:rPr>
        <w:t xml:space="preserve"> Mie </w:t>
      </w:r>
      <w:proofErr w:type="spellStart"/>
      <w:r w:rsidRPr="008F3DA8">
        <w:rPr>
          <w:rFonts w:ascii="Times New Roman" w:eastAsia="Times New Roman" w:hAnsi="Times New Roman" w:cs="Times New Roman"/>
          <w:b/>
          <w:sz w:val="18"/>
          <w:szCs w:val="18"/>
          <w:lang w:val="en-ID"/>
        </w:rPr>
        <w:t>Kering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Tersubsitusi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Mocaf</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Jurnal</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Pangan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Agroindustri</w:t>
      </w:r>
      <w:r w:rsidRPr="008F3DA8">
        <w:rPr>
          <w:rFonts w:ascii="Times New Roman" w:eastAsia="Times New Roman" w:hAnsi="Times New Roman" w:cs="Times New Roman"/>
          <w:sz w:val="18"/>
          <w:szCs w:val="18"/>
          <w:lang w:val="en-ID"/>
        </w:rPr>
        <w:t xml:space="preserve">. Vol. 3 No 1 p.215-225. </w:t>
      </w:r>
      <w:proofErr w:type="spellStart"/>
      <w:r w:rsidRPr="008F3DA8">
        <w:rPr>
          <w:rFonts w:ascii="Times New Roman" w:eastAsia="Times New Roman" w:hAnsi="Times New Roman" w:cs="Times New Roman"/>
          <w:sz w:val="18"/>
          <w:szCs w:val="18"/>
          <w:lang w:val="en-ID"/>
        </w:rPr>
        <w:t>Jurusan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Teknologi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Hasil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Pertanian</w:t>
      </w:r>
      <w:proofErr w:type="spellEnd"/>
      <w:r w:rsidRPr="008F3DA8">
        <w:rPr>
          <w:rFonts w:ascii="Times New Roman" w:eastAsia="Times New Roman" w:hAnsi="Times New Roman" w:cs="Times New Roman"/>
          <w:sz w:val="18"/>
          <w:szCs w:val="18"/>
          <w:lang w:val="en-ID"/>
        </w:rPr>
        <w:t xml:space="preserve">, FTP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Brawijaya</w:t>
      </w:r>
      <w:proofErr w:type="spellEnd"/>
      <w:r w:rsidRPr="008F3DA8">
        <w:rPr>
          <w:rFonts w:ascii="Times New Roman" w:eastAsia="Times New Roman" w:hAnsi="Times New Roman" w:cs="Times New Roman"/>
          <w:sz w:val="18"/>
          <w:szCs w:val="18"/>
          <w:lang w:val="en-ID"/>
        </w:rPr>
        <w:t>. Malang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Iva, </w:t>
      </w:r>
      <w:proofErr w:type="spellStart"/>
      <w:r w:rsidRPr="008F3DA8">
        <w:rPr>
          <w:rFonts w:ascii="Times New Roman" w:eastAsia="Times New Roman" w:hAnsi="Times New Roman" w:cs="Times New Roman"/>
          <w:sz w:val="18"/>
          <w:szCs w:val="18"/>
          <w:lang w:val="en-ID"/>
        </w:rPr>
        <w:t>Vinsensia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Rosmeri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Bella Nina Monica. 2013. </w:t>
      </w:r>
      <w:proofErr w:type="spellStart"/>
      <w:r w:rsidRPr="008F3DA8">
        <w:rPr>
          <w:rFonts w:ascii="Times New Roman" w:eastAsia="Times New Roman" w:hAnsi="Times New Roman" w:cs="Times New Roman"/>
          <w:b/>
          <w:sz w:val="18"/>
          <w:szCs w:val="18"/>
          <w:lang w:val="en-ID"/>
        </w:rPr>
        <w:t>Pemanfaatan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Umbi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Gadung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i/>
          <w:sz w:val="18"/>
          <w:szCs w:val="18"/>
          <w:lang w:val="en-ID"/>
        </w:rPr>
        <w:t>Dioscorea</w:t>
      </w:r>
      <w:proofErr w:type="spellEnd"/>
      <w:r w:rsidRPr="008F3DA8">
        <w:rPr>
          <w:rFonts w:ascii="Times New Roman" w:eastAsia="Times New Roman" w:hAnsi="Times New Roman" w:cs="Times New Roman"/>
          <w:b/>
          <w:i/>
          <w:sz w:val="18"/>
          <w:szCs w:val="18"/>
          <w:lang w:val="en-ID"/>
        </w:rPr>
        <w:t xml:space="preserve"> </w:t>
      </w:r>
      <w:proofErr w:type="spellStart"/>
      <w:r w:rsidRPr="008F3DA8">
        <w:rPr>
          <w:rFonts w:ascii="Times New Roman" w:eastAsia="Times New Roman" w:hAnsi="Times New Roman" w:cs="Times New Roman"/>
          <w:b/>
          <w:i/>
          <w:sz w:val="18"/>
          <w:szCs w:val="18"/>
          <w:lang w:val="en-ID"/>
        </w:rPr>
        <w:t>hispida</w:t>
      </w:r>
      <w:proofErr w:type="spellEnd"/>
      <w:r w:rsidRPr="008F3DA8">
        <w:rPr>
          <w:rFonts w:ascii="Times New Roman" w:eastAsia="Times New Roman" w:hAnsi="Times New Roman" w:cs="Times New Roman"/>
          <w:b/>
          <w:i/>
          <w:sz w:val="18"/>
          <w:szCs w:val="18"/>
          <w:lang w:val="en-ID"/>
        </w:rPr>
        <w:t xml:space="preserve"> </w:t>
      </w:r>
      <w:proofErr w:type="spellStart"/>
      <w:r w:rsidRPr="008F3DA8">
        <w:rPr>
          <w:rFonts w:ascii="Times New Roman" w:eastAsia="Times New Roman" w:hAnsi="Times New Roman" w:cs="Times New Roman"/>
          <w:b/>
          <w:i/>
          <w:sz w:val="18"/>
          <w:szCs w:val="18"/>
          <w:lang w:val="en-ID"/>
        </w:rPr>
        <w:t>dennst</w:t>
      </w:r>
      <w:proofErr w:type="spellEnd"/>
      <w:r w:rsidRPr="008F3DA8">
        <w:rPr>
          <w:rFonts w:ascii="Times New Roman" w:eastAsia="Times New Roman" w:hAnsi="Times New Roman" w:cs="Times New Roman"/>
          <w:b/>
          <w:sz w:val="18"/>
          <w:szCs w:val="18"/>
          <w:lang w:val="en-ID"/>
        </w:rPr>
        <w:t xml:space="preserve">) Dan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MOCAF </w:t>
      </w:r>
      <w:proofErr w:type="spellStart"/>
      <w:r w:rsidRPr="008F3DA8">
        <w:rPr>
          <w:rFonts w:ascii="Times New Roman" w:eastAsia="Times New Roman" w:hAnsi="Times New Roman" w:cs="Times New Roman"/>
          <w:b/>
          <w:sz w:val="18"/>
          <w:szCs w:val="18"/>
          <w:lang w:val="en-ID"/>
        </w:rPr>
        <w:t>Sebagai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Substitusi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Dalam</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Pembuatan</w:t>
      </w:r>
      <w:proofErr w:type="spellEnd"/>
      <w:r w:rsidRPr="008F3DA8">
        <w:rPr>
          <w:rFonts w:ascii="Times New Roman" w:eastAsia="Times New Roman" w:hAnsi="Times New Roman" w:cs="Times New Roman"/>
          <w:b/>
          <w:sz w:val="18"/>
          <w:szCs w:val="18"/>
          <w:lang w:val="en-ID"/>
        </w:rPr>
        <w:t xml:space="preserve"> Mie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b/>
          <w:sz w:val="18"/>
          <w:szCs w:val="18"/>
          <w:lang w:val="en-ID"/>
        </w:rPr>
        <w:t xml:space="preserve">, Mie </w:t>
      </w:r>
      <w:proofErr w:type="spellStart"/>
      <w:r w:rsidRPr="008F3DA8">
        <w:rPr>
          <w:rFonts w:ascii="Times New Roman" w:eastAsia="Times New Roman" w:hAnsi="Times New Roman" w:cs="Times New Roman"/>
          <w:b/>
          <w:sz w:val="18"/>
          <w:szCs w:val="18"/>
          <w:lang w:val="en-ID"/>
        </w:rPr>
        <w:t>Kering</w:t>
      </w:r>
      <w:proofErr w:type="spellEnd"/>
      <w:r w:rsidRPr="008F3DA8">
        <w:rPr>
          <w:rFonts w:ascii="Times New Roman" w:eastAsia="Times New Roman" w:hAnsi="Times New Roman" w:cs="Times New Roman"/>
          <w:b/>
          <w:sz w:val="18"/>
          <w:szCs w:val="18"/>
          <w:lang w:val="en-ID"/>
        </w:rPr>
        <w:t xml:space="preserve">, Dan Mie </w:t>
      </w:r>
      <w:proofErr w:type="spellStart"/>
      <w:r w:rsidRPr="008F3DA8">
        <w:rPr>
          <w:rFonts w:ascii="Times New Roman" w:eastAsia="Times New Roman" w:hAnsi="Times New Roman" w:cs="Times New Roman"/>
          <w:b/>
          <w:sz w:val="18"/>
          <w:szCs w:val="18"/>
          <w:lang w:val="en-ID"/>
        </w:rPr>
        <w:t>Instan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Jurnal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Teknologi</w:t>
      </w:r>
      <w:proofErr w:type="spellEnd"/>
      <w:r w:rsidRPr="008F3DA8">
        <w:rPr>
          <w:rFonts w:ascii="Times New Roman" w:eastAsia="Times New Roman" w:hAnsi="Times New Roman" w:cs="Times New Roman"/>
          <w:sz w:val="18"/>
          <w:szCs w:val="18"/>
          <w:lang w:val="en-ID"/>
        </w:rPr>
        <w:t xml:space="preserve"> Kimia Dan </w:t>
      </w:r>
      <w:proofErr w:type="spellStart"/>
      <w:r w:rsidRPr="008F3DA8">
        <w:rPr>
          <w:rFonts w:ascii="Times New Roman" w:eastAsia="Times New Roman" w:hAnsi="Times New Roman" w:cs="Times New Roman"/>
          <w:sz w:val="18"/>
          <w:szCs w:val="18"/>
          <w:lang w:val="en-ID"/>
        </w:rPr>
        <w:t>Industri</w:t>
      </w:r>
      <w:proofErr w:type="spellEnd"/>
      <w:r w:rsidRPr="008F3DA8">
        <w:rPr>
          <w:rFonts w:ascii="Times New Roman" w:eastAsia="Times New Roman" w:hAnsi="Times New Roman" w:cs="Times New Roman"/>
          <w:sz w:val="18"/>
          <w:szCs w:val="18"/>
          <w:lang w:val="en-ID"/>
        </w:rPr>
        <w:t xml:space="preserve">, Vol.2 No.2 Hal 246-256.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Diponegoro</w:t>
      </w:r>
      <w:proofErr w:type="spellEnd"/>
      <w:r w:rsidRPr="008F3DA8">
        <w:rPr>
          <w:rFonts w:ascii="Times New Roman" w:eastAsia="Times New Roman" w:hAnsi="Times New Roman" w:cs="Times New Roman"/>
          <w:sz w:val="18"/>
          <w:szCs w:val="18"/>
          <w:lang w:val="en-ID"/>
        </w:rPr>
        <w:t>. Semarang.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Juniawati</w:t>
      </w:r>
      <w:proofErr w:type="spellEnd"/>
      <w:r w:rsidRPr="008F3DA8">
        <w:rPr>
          <w:rFonts w:ascii="Times New Roman" w:eastAsia="Times New Roman" w:hAnsi="Times New Roman" w:cs="Times New Roman"/>
          <w:sz w:val="18"/>
          <w:szCs w:val="18"/>
          <w:lang w:val="en-ID"/>
        </w:rPr>
        <w:t xml:space="preserve">. 2003. </w:t>
      </w:r>
      <w:proofErr w:type="spellStart"/>
      <w:r w:rsidRPr="008F3DA8">
        <w:rPr>
          <w:rFonts w:ascii="Times New Roman" w:eastAsia="Times New Roman" w:hAnsi="Times New Roman" w:cs="Times New Roman"/>
          <w:b/>
          <w:sz w:val="18"/>
          <w:szCs w:val="18"/>
          <w:lang w:val="en-ID"/>
        </w:rPr>
        <w:t>Optimasi</w:t>
      </w:r>
      <w:proofErr w:type="spellEnd"/>
      <w:r w:rsidRPr="008F3DA8">
        <w:rPr>
          <w:rFonts w:ascii="Times New Roman" w:eastAsia="Times New Roman" w:hAnsi="Times New Roman" w:cs="Times New Roman"/>
          <w:b/>
          <w:sz w:val="18"/>
          <w:szCs w:val="18"/>
          <w:lang w:val="en-ID"/>
        </w:rPr>
        <w:t xml:space="preserve"> Proses </w:t>
      </w:r>
      <w:proofErr w:type="spellStart"/>
      <w:r w:rsidRPr="008F3DA8">
        <w:rPr>
          <w:rFonts w:ascii="Times New Roman" w:eastAsia="Times New Roman" w:hAnsi="Times New Roman" w:cs="Times New Roman"/>
          <w:b/>
          <w:sz w:val="18"/>
          <w:szCs w:val="18"/>
          <w:lang w:val="en-ID"/>
        </w:rPr>
        <w:t>Pengolahan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Jagung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Instan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Berdasarkan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Preferensi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Konsumen</w:t>
      </w:r>
      <w:proofErr w:type="spellEnd"/>
      <w:r w:rsidRPr="008F3DA8">
        <w:rPr>
          <w:rFonts w:ascii="Times New Roman" w:eastAsia="Times New Roman" w:hAnsi="Times New Roman" w:cs="Times New Roman"/>
          <w:sz w:val="18"/>
          <w:szCs w:val="18"/>
          <w:lang w:val="en-ID"/>
        </w:rPr>
        <w:t>. (</w:t>
      </w:r>
      <w:proofErr w:type="spellStart"/>
      <w:r w:rsidRPr="008F3DA8">
        <w:rPr>
          <w:rFonts w:ascii="Times New Roman" w:eastAsia="Times New Roman" w:hAnsi="Times New Roman" w:cs="Times New Roman"/>
          <w:sz w:val="18"/>
          <w:szCs w:val="18"/>
          <w:lang w:val="en-ID"/>
        </w:rPr>
        <w:t>Skripsi</w:t>
      </w:r>
      <w:proofErr w:type="spellEnd"/>
      <w:r w:rsidRPr="008F3DA8">
        <w:rPr>
          <w:rFonts w:ascii="Times New Roman" w:eastAsia="Times New Roman" w:hAnsi="Times New Roman" w:cs="Times New Roman"/>
          <w:sz w:val="18"/>
          <w:szCs w:val="18"/>
          <w:lang w:val="en-ID"/>
        </w:rPr>
        <w:t>). IPB. Bogor.</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Koswara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Sutrisno</w:t>
      </w:r>
      <w:proofErr w:type="spellEnd"/>
      <w:r w:rsidRPr="008F3DA8">
        <w:rPr>
          <w:rFonts w:ascii="Times New Roman" w:eastAsia="Times New Roman" w:hAnsi="Times New Roman" w:cs="Times New Roman"/>
          <w:sz w:val="18"/>
          <w:szCs w:val="18"/>
          <w:lang w:val="en-ID"/>
        </w:rPr>
        <w:t xml:space="preserve">. 2005. </w:t>
      </w:r>
      <w:proofErr w:type="spellStart"/>
      <w:r w:rsidRPr="008F3DA8">
        <w:rPr>
          <w:rFonts w:ascii="Times New Roman" w:eastAsia="Times New Roman" w:hAnsi="Times New Roman" w:cs="Times New Roman"/>
          <w:b/>
          <w:sz w:val="18"/>
          <w:szCs w:val="18"/>
          <w:lang w:val="en-ID"/>
        </w:rPr>
        <w:t>Teknologi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Pengolahan</w:t>
      </w:r>
      <w:proofErr w:type="spellEnd"/>
      <w:r w:rsidRPr="008F3DA8">
        <w:rPr>
          <w:rFonts w:ascii="Times New Roman" w:eastAsia="Times New Roman" w:hAnsi="Times New Roman" w:cs="Times New Roman"/>
          <w:b/>
          <w:sz w:val="18"/>
          <w:szCs w:val="18"/>
          <w:lang w:val="en-ID"/>
        </w:rPr>
        <w:t xml:space="preserve"> Mi</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Ebook</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Pangan</w:t>
      </w:r>
      <w:proofErr w:type="spellEnd"/>
      <w:r w:rsidRPr="008F3DA8">
        <w:rPr>
          <w:rFonts w:ascii="Times New Roman" w:eastAsia="Times New Roman" w:hAnsi="Times New Roman" w:cs="Times New Roman"/>
          <w:sz w:val="18"/>
          <w:szCs w:val="18"/>
          <w:lang w:val="en-ID"/>
        </w:rPr>
        <w:t>.</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Kurniawati</w:t>
      </w:r>
      <w:proofErr w:type="spellEnd"/>
      <w:r w:rsidRPr="008F3DA8">
        <w:rPr>
          <w:rFonts w:ascii="Times New Roman" w:eastAsia="Times New Roman" w:hAnsi="Times New Roman" w:cs="Times New Roman"/>
          <w:sz w:val="18"/>
          <w:szCs w:val="18"/>
          <w:lang w:val="en-ID"/>
        </w:rPr>
        <w:t xml:space="preserve">. 2006. </w:t>
      </w:r>
      <w:proofErr w:type="spellStart"/>
      <w:r w:rsidRPr="008F3DA8">
        <w:rPr>
          <w:rFonts w:ascii="Times New Roman" w:eastAsia="Times New Roman" w:hAnsi="Times New Roman" w:cs="Times New Roman"/>
          <w:b/>
          <w:sz w:val="18"/>
          <w:szCs w:val="18"/>
          <w:lang w:val="en-ID"/>
        </w:rPr>
        <w:t>Penentuan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Desain</w:t>
      </w:r>
      <w:proofErr w:type="spellEnd"/>
      <w:r w:rsidRPr="008F3DA8">
        <w:rPr>
          <w:rFonts w:ascii="Times New Roman" w:eastAsia="Times New Roman" w:hAnsi="Times New Roman" w:cs="Times New Roman"/>
          <w:b/>
          <w:sz w:val="18"/>
          <w:szCs w:val="18"/>
          <w:lang w:val="en-ID"/>
        </w:rPr>
        <w:t xml:space="preserve"> Proses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Formulasi</w:t>
      </w:r>
      <w:proofErr w:type="spellEnd"/>
      <w:r w:rsidRPr="008F3DA8">
        <w:rPr>
          <w:rFonts w:ascii="Times New Roman" w:eastAsia="Times New Roman" w:hAnsi="Times New Roman" w:cs="Times New Roman"/>
          <w:b/>
          <w:sz w:val="18"/>
          <w:szCs w:val="18"/>
          <w:lang w:val="en-ID"/>
        </w:rPr>
        <w:t xml:space="preserve"> Optimal </w:t>
      </w:r>
      <w:proofErr w:type="spellStart"/>
      <w:r w:rsidRPr="008F3DA8">
        <w:rPr>
          <w:rFonts w:ascii="Times New Roman" w:eastAsia="Times New Roman" w:hAnsi="Times New Roman" w:cs="Times New Roman"/>
          <w:b/>
          <w:sz w:val="18"/>
          <w:szCs w:val="18"/>
          <w:lang w:val="en-ID"/>
        </w:rPr>
        <w:t>Pembuatan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Jagung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Berbahan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Dasar</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Pati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Jagung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Corn Gluten Meal (CGM)</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i/>
          <w:sz w:val="18"/>
          <w:szCs w:val="18"/>
          <w:lang w:val="en-ID"/>
        </w:rPr>
        <w:t>Naskah</w:t>
      </w:r>
      <w:proofErr w:type="spellEnd"/>
      <w:r w:rsidRPr="008F3DA8">
        <w:rPr>
          <w:rFonts w:ascii="Times New Roman" w:eastAsia="Times New Roman" w:hAnsi="Times New Roman" w:cs="Times New Roman"/>
          <w:i/>
          <w:sz w:val="18"/>
          <w:szCs w:val="18"/>
          <w:lang w:val="en-ID"/>
        </w:rPr>
        <w:t xml:space="preserve"> Skripsi-S1</w:t>
      </w:r>
      <w:r w:rsidRPr="008F3DA8">
        <w:rPr>
          <w:rFonts w:ascii="Times New Roman" w:eastAsia="Times New Roman" w:hAnsi="Times New Roman" w:cs="Times New Roman"/>
          <w:sz w:val="18"/>
          <w:szCs w:val="18"/>
          <w:lang w:val="en-ID"/>
        </w:rPr>
        <w:t xml:space="preserve">. Faculty of Agricultural Technology. </w:t>
      </w:r>
      <w:proofErr w:type="spellStart"/>
      <w:r w:rsidRPr="008F3DA8">
        <w:rPr>
          <w:rFonts w:ascii="Times New Roman" w:eastAsia="Times New Roman" w:hAnsi="Times New Roman" w:cs="Times New Roman"/>
          <w:sz w:val="18"/>
          <w:szCs w:val="18"/>
          <w:lang w:val="en-ID"/>
        </w:rPr>
        <w:t>Institut</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Pertanian</w:t>
      </w:r>
      <w:proofErr w:type="spellEnd"/>
      <w:r w:rsidRPr="008F3DA8">
        <w:rPr>
          <w:rFonts w:ascii="Times New Roman" w:eastAsia="Times New Roman" w:hAnsi="Times New Roman" w:cs="Times New Roman"/>
          <w:sz w:val="18"/>
          <w:szCs w:val="18"/>
          <w:lang w:val="en-ID"/>
        </w:rPr>
        <w:t xml:space="preserve"> Bogor, Bogor.</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Lisdiana</w:t>
      </w:r>
      <w:proofErr w:type="spellEnd"/>
      <w:r w:rsidRPr="008F3DA8">
        <w:rPr>
          <w:rFonts w:ascii="Times New Roman" w:eastAsia="Times New Roman" w:hAnsi="Times New Roman" w:cs="Times New Roman"/>
          <w:sz w:val="18"/>
          <w:szCs w:val="18"/>
          <w:lang w:val="en-ID"/>
        </w:rPr>
        <w:t xml:space="preserve">. 1997. </w:t>
      </w:r>
      <w:proofErr w:type="spellStart"/>
      <w:r w:rsidRPr="008F3DA8">
        <w:rPr>
          <w:rFonts w:ascii="Times New Roman" w:eastAsia="Times New Roman" w:hAnsi="Times New Roman" w:cs="Times New Roman"/>
          <w:b/>
          <w:sz w:val="18"/>
          <w:szCs w:val="18"/>
          <w:lang w:val="en-ID"/>
        </w:rPr>
        <w:t>Waspada</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Terhadap</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Kelebihan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Kekurangan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Gizi</w:t>
      </w:r>
      <w:proofErr w:type="spellEnd"/>
      <w:r w:rsidRPr="008F3DA8">
        <w:rPr>
          <w:rFonts w:ascii="Times New Roman" w:eastAsia="Times New Roman" w:hAnsi="Times New Roman" w:cs="Times New Roman"/>
          <w:sz w:val="18"/>
          <w:szCs w:val="18"/>
          <w:lang w:val="en-ID"/>
        </w:rPr>
        <w:t xml:space="preserve">. PT. </w:t>
      </w:r>
      <w:proofErr w:type="spellStart"/>
      <w:r w:rsidRPr="008F3DA8">
        <w:rPr>
          <w:rFonts w:ascii="Times New Roman" w:eastAsia="Times New Roman" w:hAnsi="Times New Roman" w:cs="Times New Roman"/>
          <w:sz w:val="18"/>
          <w:szCs w:val="18"/>
          <w:lang w:val="en-ID"/>
        </w:rPr>
        <w:t>Trubus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Agriwidya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Ungaran</w:t>
      </w:r>
      <w:proofErr w:type="spellEnd"/>
      <w:r w:rsidRPr="008F3DA8">
        <w:rPr>
          <w:rFonts w:ascii="Times New Roman" w:eastAsia="Times New Roman" w:hAnsi="Times New Roman" w:cs="Times New Roman"/>
          <w:sz w:val="18"/>
          <w:szCs w:val="18"/>
          <w:lang w:val="en-ID"/>
        </w:rPr>
        <w:t>.</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Makfoeld</w:t>
      </w:r>
      <w:proofErr w:type="spellEnd"/>
      <w:r w:rsidRPr="008F3DA8">
        <w:rPr>
          <w:rFonts w:ascii="Times New Roman" w:eastAsia="Times New Roman" w:hAnsi="Times New Roman" w:cs="Times New Roman"/>
          <w:sz w:val="18"/>
          <w:szCs w:val="18"/>
          <w:lang w:val="en-ID"/>
        </w:rPr>
        <w:t xml:space="preserve">. 1992. </w:t>
      </w:r>
      <w:proofErr w:type="spellStart"/>
      <w:r w:rsidRPr="008F3DA8">
        <w:rPr>
          <w:rFonts w:ascii="Times New Roman" w:eastAsia="Times New Roman" w:hAnsi="Times New Roman" w:cs="Times New Roman"/>
          <w:b/>
          <w:sz w:val="18"/>
          <w:szCs w:val="18"/>
          <w:lang w:val="en-ID"/>
        </w:rPr>
        <w:t>Polifenol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Pusat</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Antar</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Pangan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Gizi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lastRenderedPageBreak/>
        <w:t>Gadjah</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Mada</w:t>
      </w:r>
      <w:proofErr w:type="spellEnd"/>
      <w:r w:rsidRPr="008F3DA8">
        <w:rPr>
          <w:rFonts w:ascii="Times New Roman" w:eastAsia="Times New Roman" w:hAnsi="Times New Roman" w:cs="Times New Roman"/>
          <w:sz w:val="18"/>
          <w:szCs w:val="18"/>
          <w:lang w:val="en-ID"/>
        </w:rPr>
        <w:t>, Yogyakarta.</w:t>
      </w:r>
    </w:p>
    <w:p w:rsidR="00C65495" w:rsidRPr="008F3DA8" w:rsidRDefault="00C65495" w:rsidP="00C65495">
      <w:pPr>
        <w:spacing w:line="240" w:lineRule="auto"/>
        <w:rPr>
          <w:rFonts w:ascii="Times New Roman" w:eastAsia="Times New Roman" w:hAnsi="Times New Roman" w:cs="Times New Roman"/>
          <w:b/>
          <w:sz w:val="18"/>
          <w:szCs w:val="18"/>
          <w:lang w:val="en-ID"/>
        </w:rPr>
      </w:pPr>
      <w:proofErr w:type="spellStart"/>
      <w:r w:rsidRPr="008F3DA8">
        <w:rPr>
          <w:rFonts w:ascii="Times New Roman" w:eastAsia="Times New Roman" w:hAnsi="Times New Roman" w:cs="Times New Roman"/>
          <w:sz w:val="18"/>
          <w:szCs w:val="18"/>
          <w:lang w:val="en-ID"/>
        </w:rPr>
        <w:t>Mursito</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Bambang</w:t>
      </w:r>
      <w:proofErr w:type="spellEnd"/>
      <w:r w:rsidRPr="008F3DA8">
        <w:rPr>
          <w:rFonts w:ascii="Times New Roman" w:eastAsia="Times New Roman" w:hAnsi="Times New Roman" w:cs="Times New Roman"/>
          <w:sz w:val="18"/>
          <w:szCs w:val="18"/>
          <w:lang w:val="en-ID"/>
        </w:rPr>
        <w:t xml:space="preserve">. 2001. </w:t>
      </w:r>
      <w:proofErr w:type="spellStart"/>
      <w:r w:rsidRPr="008F3DA8">
        <w:rPr>
          <w:rFonts w:ascii="Times New Roman" w:eastAsia="Times New Roman" w:hAnsi="Times New Roman" w:cs="Times New Roman"/>
          <w:b/>
          <w:sz w:val="18"/>
          <w:szCs w:val="18"/>
          <w:lang w:val="en-ID"/>
        </w:rPr>
        <w:t>Ramuan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Tradisional</w:t>
      </w:r>
      <w:proofErr w:type="spellEnd"/>
      <w:r w:rsidRPr="008F3DA8">
        <w:rPr>
          <w:rFonts w:ascii="Times New Roman" w:eastAsia="Times New Roman" w:hAnsi="Times New Roman" w:cs="Times New Roman"/>
          <w:b/>
          <w:sz w:val="18"/>
          <w:szCs w:val="18"/>
          <w:lang w:val="en-ID"/>
        </w:rPr>
        <w:t xml:space="preserve"> </w:t>
      </w:r>
    </w:p>
    <w:p w:rsidR="00C65495" w:rsidRPr="008F3DA8" w:rsidRDefault="00C65495" w:rsidP="00C65495">
      <w:pPr>
        <w:spacing w:line="240" w:lineRule="auto"/>
        <w:ind w:left="567"/>
        <w:rPr>
          <w:rFonts w:ascii="Times New Roman" w:eastAsia="Times New Roman" w:hAnsi="Times New Roman" w:cs="Times New Roman"/>
          <w:sz w:val="18"/>
          <w:szCs w:val="18"/>
          <w:lang w:val="en-ID"/>
        </w:rPr>
      </w:pPr>
      <w:proofErr w:type="spellStart"/>
      <w:proofErr w:type="gramStart"/>
      <w:r w:rsidRPr="008F3DA8">
        <w:rPr>
          <w:rFonts w:ascii="Times New Roman" w:eastAsia="Times New Roman" w:hAnsi="Times New Roman" w:cs="Times New Roman"/>
          <w:b/>
          <w:sz w:val="18"/>
          <w:szCs w:val="18"/>
          <w:lang w:val="en-ID"/>
        </w:rPr>
        <w:t>untuk</w:t>
      </w:r>
      <w:proofErr w:type="spellEnd"/>
      <w:proofErr w:type="gram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Pengobatan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Jantung</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Penebar</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Swadaya</w:t>
      </w:r>
      <w:proofErr w:type="spellEnd"/>
      <w:r w:rsidRPr="008F3DA8">
        <w:rPr>
          <w:rFonts w:ascii="Times New Roman" w:eastAsia="Times New Roman" w:hAnsi="Times New Roman" w:cs="Times New Roman"/>
          <w:sz w:val="18"/>
          <w:szCs w:val="18"/>
          <w:lang w:val="en-ID"/>
        </w:rPr>
        <w:t>, Jakarta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Nintami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Ayudya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Luthfia</w:t>
      </w:r>
      <w:proofErr w:type="spellEnd"/>
      <w:r w:rsidRPr="008F3DA8">
        <w:rPr>
          <w:rFonts w:ascii="Times New Roman" w:eastAsia="Times New Roman" w:hAnsi="Times New Roman" w:cs="Times New Roman"/>
          <w:sz w:val="18"/>
          <w:szCs w:val="18"/>
          <w:lang w:val="en-ID"/>
        </w:rPr>
        <w:t xml:space="preserve">. 2012. </w:t>
      </w:r>
      <w:r w:rsidRPr="008F3DA8">
        <w:rPr>
          <w:rFonts w:ascii="Times New Roman" w:eastAsia="Times New Roman" w:hAnsi="Times New Roman" w:cs="Times New Roman"/>
          <w:b/>
          <w:sz w:val="18"/>
          <w:szCs w:val="18"/>
          <w:lang w:val="en-ID"/>
        </w:rPr>
        <w:t xml:space="preserve">Kadar </w:t>
      </w:r>
      <w:proofErr w:type="spellStart"/>
      <w:r w:rsidRPr="008F3DA8">
        <w:rPr>
          <w:rFonts w:ascii="Times New Roman" w:eastAsia="Times New Roman" w:hAnsi="Times New Roman" w:cs="Times New Roman"/>
          <w:b/>
          <w:sz w:val="18"/>
          <w:szCs w:val="18"/>
          <w:lang w:val="en-ID"/>
        </w:rPr>
        <w:t>Serat</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Aktivitas</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Antioksidan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Amilosa</w:t>
      </w:r>
      <w:proofErr w:type="spellEnd"/>
      <w:r w:rsidRPr="008F3DA8">
        <w:rPr>
          <w:rFonts w:ascii="Times New Roman" w:eastAsia="Times New Roman" w:hAnsi="Times New Roman" w:cs="Times New Roman"/>
          <w:b/>
          <w:sz w:val="18"/>
          <w:szCs w:val="18"/>
          <w:lang w:val="en-ID"/>
        </w:rPr>
        <w:t xml:space="preserve"> Dan </w:t>
      </w:r>
      <w:proofErr w:type="spellStart"/>
      <w:r w:rsidRPr="008F3DA8">
        <w:rPr>
          <w:rFonts w:ascii="Times New Roman" w:eastAsia="Times New Roman" w:hAnsi="Times New Roman" w:cs="Times New Roman"/>
          <w:b/>
          <w:sz w:val="18"/>
          <w:szCs w:val="18"/>
          <w:lang w:val="en-ID"/>
        </w:rPr>
        <w:t>Uji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Kesukaan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Subtitusi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Ubi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Jalar</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Ungu</w:t>
      </w:r>
      <w:proofErr w:type="spellEnd"/>
      <w:r w:rsidRPr="008F3DA8">
        <w:rPr>
          <w:rFonts w:ascii="Times New Roman" w:eastAsia="Times New Roman" w:hAnsi="Times New Roman" w:cs="Times New Roman"/>
          <w:b/>
          <w:sz w:val="18"/>
          <w:szCs w:val="18"/>
          <w:lang w:val="en-ID"/>
        </w:rPr>
        <w:t xml:space="preserve"> (</w:t>
      </w:r>
      <w:r w:rsidRPr="008F3DA8">
        <w:rPr>
          <w:rFonts w:ascii="Times New Roman" w:eastAsia="Times New Roman" w:hAnsi="Times New Roman" w:cs="Times New Roman"/>
          <w:b/>
          <w:i/>
          <w:sz w:val="18"/>
          <w:szCs w:val="18"/>
          <w:lang w:val="en-ID"/>
        </w:rPr>
        <w:t xml:space="preserve">Ipomoea </w:t>
      </w:r>
      <w:proofErr w:type="spellStart"/>
      <w:r w:rsidRPr="008F3DA8">
        <w:rPr>
          <w:rFonts w:ascii="Times New Roman" w:eastAsia="Times New Roman" w:hAnsi="Times New Roman" w:cs="Times New Roman"/>
          <w:b/>
          <w:i/>
          <w:sz w:val="18"/>
          <w:szCs w:val="18"/>
          <w:lang w:val="en-ID"/>
        </w:rPr>
        <w:t>batatas</w:t>
      </w:r>
      <w:proofErr w:type="spellEnd"/>
      <w:r w:rsidRPr="008F3DA8">
        <w:rPr>
          <w:rFonts w:ascii="Times New Roman" w:eastAsia="Times New Roman" w:hAnsi="Times New Roman" w:cs="Times New Roman"/>
          <w:b/>
          <w:i/>
          <w:sz w:val="18"/>
          <w:szCs w:val="18"/>
          <w:lang w:val="en-ID"/>
        </w:rPr>
        <w:t xml:space="preserve"> </w:t>
      </w:r>
      <w:proofErr w:type="spellStart"/>
      <w:r w:rsidRPr="008F3DA8">
        <w:rPr>
          <w:rFonts w:ascii="Times New Roman" w:eastAsia="Times New Roman" w:hAnsi="Times New Roman" w:cs="Times New Roman"/>
          <w:b/>
          <w:i/>
          <w:sz w:val="18"/>
          <w:szCs w:val="18"/>
          <w:lang w:val="en-ID"/>
        </w:rPr>
        <w:t>var</w:t>
      </w:r>
      <w:proofErr w:type="spellEnd"/>
      <w:r w:rsidRPr="008F3DA8">
        <w:rPr>
          <w:rFonts w:ascii="Times New Roman" w:eastAsia="Times New Roman" w:hAnsi="Times New Roman" w:cs="Times New Roman"/>
          <w:b/>
          <w:i/>
          <w:sz w:val="18"/>
          <w:szCs w:val="18"/>
          <w:lang w:val="en-ID"/>
        </w:rPr>
        <w:t xml:space="preserve"> </w:t>
      </w:r>
      <w:proofErr w:type="spellStart"/>
      <w:r w:rsidRPr="008F3DA8">
        <w:rPr>
          <w:rFonts w:ascii="Times New Roman" w:eastAsia="Times New Roman" w:hAnsi="Times New Roman" w:cs="Times New Roman"/>
          <w:b/>
          <w:i/>
          <w:sz w:val="18"/>
          <w:szCs w:val="18"/>
          <w:lang w:val="en-ID"/>
        </w:rPr>
        <w:t>Ayamurasaki</w:t>
      </w:r>
      <w:proofErr w:type="spellEnd"/>
      <w:r w:rsidRPr="008F3DA8">
        <w:rPr>
          <w:rFonts w:ascii="Times New Roman" w:eastAsia="Times New Roman" w:hAnsi="Times New Roman" w:cs="Times New Roman"/>
          <w:b/>
          <w:i/>
          <w:sz w:val="18"/>
          <w:szCs w:val="18"/>
          <w:lang w:val="en-ID"/>
        </w:rPr>
        <w:t>)</w:t>
      </w:r>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Bagi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Penderita</w:t>
      </w:r>
      <w:proofErr w:type="spellEnd"/>
      <w:r w:rsidRPr="008F3DA8">
        <w:rPr>
          <w:rFonts w:ascii="Times New Roman" w:eastAsia="Times New Roman" w:hAnsi="Times New Roman" w:cs="Times New Roman"/>
          <w:b/>
          <w:sz w:val="18"/>
          <w:szCs w:val="18"/>
          <w:lang w:val="en-ID"/>
        </w:rPr>
        <w:t xml:space="preserve"> Diabetes </w:t>
      </w:r>
      <w:proofErr w:type="spellStart"/>
      <w:r w:rsidRPr="008F3DA8">
        <w:rPr>
          <w:rFonts w:ascii="Times New Roman" w:eastAsia="Times New Roman" w:hAnsi="Times New Roman" w:cs="Times New Roman"/>
          <w:b/>
          <w:sz w:val="18"/>
          <w:szCs w:val="18"/>
          <w:lang w:val="en-ID"/>
        </w:rPr>
        <w:t>Melitus</w:t>
      </w:r>
      <w:proofErr w:type="spellEnd"/>
      <w:r w:rsidRPr="008F3DA8">
        <w:rPr>
          <w:rFonts w:ascii="Times New Roman" w:eastAsia="Times New Roman" w:hAnsi="Times New Roman" w:cs="Times New Roman"/>
          <w:b/>
          <w:sz w:val="18"/>
          <w:szCs w:val="18"/>
          <w:lang w:val="en-ID"/>
        </w:rPr>
        <w:t xml:space="preserve"> Tipe-2</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Artikel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Penelitian</w:t>
      </w:r>
      <w:proofErr w:type="spellEnd"/>
      <w:r w:rsidRPr="008F3DA8">
        <w:rPr>
          <w:rFonts w:ascii="Times New Roman" w:eastAsia="Times New Roman" w:hAnsi="Times New Roman" w:cs="Times New Roman"/>
          <w:sz w:val="18"/>
          <w:szCs w:val="18"/>
          <w:lang w:val="en-ID"/>
        </w:rPr>
        <w:t xml:space="preserve">. Program </w:t>
      </w:r>
      <w:proofErr w:type="spellStart"/>
      <w:r w:rsidRPr="008F3DA8">
        <w:rPr>
          <w:rFonts w:ascii="Times New Roman" w:eastAsia="Times New Roman" w:hAnsi="Times New Roman" w:cs="Times New Roman"/>
          <w:sz w:val="18"/>
          <w:szCs w:val="18"/>
          <w:lang w:val="en-ID"/>
        </w:rPr>
        <w:t>Studi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Ilmu</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Gii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Fakultas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Kedokteran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Diponegoro</w:t>
      </w:r>
      <w:proofErr w:type="spellEnd"/>
      <w:r w:rsidRPr="008F3DA8">
        <w:rPr>
          <w:rFonts w:ascii="Times New Roman" w:eastAsia="Times New Roman" w:hAnsi="Times New Roman" w:cs="Times New Roman"/>
          <w:sz w:val="18"/>
          <w:szCs w:val="18"/>
          <w:lang w:val="en-ID"/>
        </w:rPr>
        <w:t>. Semarang.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Piliang</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Djojosoebagio</w:t>
      </w:r>
      <w:proofErr w:type="spellEnd"/>
      <w:r w:rsidRPr="008F3DA8">
        <w:rPr>
          <w:rFonts w:ascii="Times New Roman" w:eastAsia="Times New Roman" w:hAnsi="Times New Roman" w:cs="Times New Roman"/>
          <w:sz w:val="18"/>
          <w:szCs w:val="18"/>
          <w:lang w:val="en-ID"/>
        </w:rPr>
        <w:t xml:space="preserve">, S. 1996. </w:t>
      </w:r>
      <w:proofErr w:type="spellStart"/>
      <w:r w:rsidRPr="008F3DA8">
        <w:rPr>
          <w:rFonts w:ascii="Times New Roman" w:eastAsia="Times New Roman" w:hAnsi="Times New Roman" w:cs="Times New Roman"/>
          <w:b/>
          <w:sz w:val="18"/>
          <w:szCs w:val="18"/>
          <w:lang w:val="en-ID"/>
        </w:rPr>
        <w:t>Fisiologi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Nutrisi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Edisi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Kedua</w:t>
      </w:r>
      <w:proofErr w:type="spellEnd"/>
      <w:r w:rsidRPr="008F3DA8">
        <w:rPr>
          <w:rFonts w:ascii="Times New Roman" w:eastAsia="Times New Roman" w:hAnsi="Times New Roman" w:cs="Times New Roman"/>
          <w:sz w:val="18"/>
          <w:szCs w:val="18"/>
          <w:lang w:val="en-ID"/>
        </w:rPr>
        <w:t>. UI-Press, Jakarta.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Radina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Faqih</w:t>
      </w:r>
      <w:proofErr w:type="spellEnd"/>
      <w:r w:rsidRPr="008F3DA8">
        <w:rPr>
          <w:rFonts w:ascii="Times New Roman" w:eastAsia="Times New Roman" w:hAnsi="Times New Roman" w:cs="Times New Roman"/>
          <w:sz w:val="18"/>
          <w:szCs w:val="18"/>
          <w:lang w:val="en-ID"/>
        </w:rPr>
        <w:t xml:space="preserve">. 2016. </w:t>
      </w:r>
      <w:proofErr w:type="spellStart"/>
      <w:r w:rsidRPr="008F3DA8">
        <w:rPr>
          <w:rFonts w:ascii="Times New Roman" w:eastAsia="Times New Roman" w:hAnsi="Times New Roman" w:cs="Times New Roman"/>
          <w:b/>
          <w:sz w:val="18"/>
          <w:szCs w:val="18"/>
          <w:lang w:val="en-ID"/>
        </w:rPr>
        <w:t>Korelasi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Antara</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Penambahan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Ekstrak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Daun</w:t>
      </w:r>
      <w:proofErr w:type="spellEnd"/>
      <w:r w:rsidRPr="008F3DA8">
        <w:rPr>
          <w:rFonts w:ascii="Times New Roman" w:eastAsia="Times New Roman" w:hAnsi="Times New Roman" w:cs="Times New Roman"/>
          <w:b/>
          <w:sz w:val="18"/>
          <w:szCs w:val="18"/>
          <w:lang w:val="en-ID"/>
        </w:rPr>
        <w:t xml:space="preserve"> Mulberry </w:t>
      </w:r>
      <w:proofErr w:type="spellStart"/>
      <w:r w:rsidRPr="008F3DA8">
        <w:rPr>
          <w:rFonts w:ascii="Times New Roman" w:eastAsia="Times New Roman" w:hAnsi="Times New Roman" w:cs="Times New Roman"/>
          <w:b/>
          <w:sz w:val="18"/>
          <w:szCs w:val="18"/>
          <w:lang w:val="en-ID"/>
        </w:rPr>
        <w:t>Sebagai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Antioksidan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Karakteristik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Fisik</w:t>
      </w:r>
      <w:proofErr w:type="spellEnd"/>
      <w:r w:rsidRPr="008F3DA8">
        <w:rPr>
          <w:rFonts w:ascii="Times New Roman" w:eastAsia="Times New Roman" w:hAnsi="Times New Roman" w:cs="Times New Roman"/>
          <w:b/>
          <w:sz w:val="18"/>
          <w:szCs w:val="18"/>
          <w:lang w:val="en-ID"/>
        </w:rPr>
        <w:t xml:space="preserve"> Dan Kimia Edible Film </w:t>
      </w:r>
      <w:proofErr w:type="spellStart"/>
      <w:r w:rsidRPr="008F3DA8">
        <w:rPr>
          <w:rFonts w:ascii="Times New Roman" w:eastAsia="Times New Roman" w:hAnsi="Times New Roman" w:cs="Times New Roman"/>
          <w:b/>
          <w:sz w:val="18"/>
          <w:szCs w:val="18"/>
          <w:lang w:val="en-ID"/>
        </w:rPr>
        <w:t>Tapioka</w:t>
      </w:r>
      <w:proofErr w:type="spellEnd"/>
      <w:r w:rsidRPr="008F3DA8">
        <w:rPr>
          <w:rFonts w:ascii="Times New Roman" w:eastAsia="Times New Roman" w:hAnsi="Times New Roman" w:cs="Times New Roman"/>
          <w:sz w:val="18"/>
          <w:szCs w:val="18"/>
          <w:lang w:val="en-ID"/>
        </w:rPr>
        <w:t>. Essay. UNPAS. Bandung.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Sajaratud</w:t>
      </w:r>
      <w:proofErr w:type="spellEnd"/>
      <w:r w:rsidRPr="008F3DA8">
        <w:rPr>
          <w:rFonts w:ascii="Times New Roman" w:eastAsia="Times New Roman" w:hAnsi="Times New Roman" w:cs="Times New Roman"/>
          <w:sz w:val="18"/>
          <w:szCs w:val="18"/>
          <w:lang w:val="en-ID"/>
        </w:rPr>
        <w:t xml:space="preserve">. 2013. </w:t>
      </w:r>
      <w:proofErr w:type="spellStart"/>
      <w:r w:rsidRPr="008F3DA8">
        <w:rPr>
          <w:rFonts w:ascii="Times New Roman" w:eastAsia="Times New Roman" w:hAnsi="Times New Roman" w:cs="Times New Roman"/>
          <w:b/>
          <w:sz w:val="18"/>
          <w:szCs w:val="18"/>
          <w:lang w:val="en-ID"/>
        </w:rPr>
        <w:t>Pembuatan</w:t>
      </w:r>
      <w:proofErr w:type="spellEnd"/>
      <w:r w:rsidRPr="008F3DA8">
        <w:rPr>
          <w:rFonts w:ascii="Times New Roman" w:eastAsia="Times New Roman" w:hAnsi="Times New Roman" w:cs="Times New Roman"/>
          <w:b/>
          <w:sz w:val="18"/>
          <w:szCs w:val="18"/>
          <w:lang w:val="en-ID"/>
        </w:rPr>
        <w:t xml:space="preserve"> Tannin Dari </w:t>
      </w:r>
      <w:proofErr w:type="spellStart"/>
      <w:r w:rsidRPr="008F3DA8">
        <w:rPr>
          <w:rFonts w:ascii="Times New Roman" w:eastAsia="Times New Roman" w:hAnsi="Times New Roman" w:cs="Times New Roman"/>
          <w:b/>
          <w:sz w:val="18"/>
          <w:szCs w:val="18"/>
          <w:lang w:val="en-ID"/>
        </w:rPr>
        <w:t>Buah</w:t>
      </w:r>
      <w:proofErr w:type="spellEnd"/>
      <w:r w:rsidRPr="008F3DA8">
        <w:rPr>
          <w:rFonts w:ascii="Times New Roman" w:eastAsia="Times New Roman" w:hAnsi="Times New Roman" w:cs="Times New Roman"/>
          <w:b/>
          <w:sz w:val="18"/>
          <w:szCs w:val="18"/>
          <w:lang w:val="en-ID"/>
        </w:rPr>
        <w:t xml:space="preserve"> Pinang</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Fakultas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Ilmu</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Tarbiyah</w:t>
      </w:r>
      <w:proofErr w:type="spellEnd"/>
      <w:r w:rsidRPr="008F3DA8">
        <w:rPr>
          <w:rFonts w:ascii="Times New Roman" w:eastAsia="Times New Roman" w:hAnsi="Times New Roman" w:cs="Times New Roman"/>
          <w:sz w:val="18"/>
          <w:szCs w:val="18"/>
          <w:lang w:val="en-ID"/>
        </w:rPr>
        <w:t xml:space="preserve"> &amp; </w:t>
      </w:r>
      <w:proofErr w:type="spellStart"/>
      <w:r w:rsidRPr="008F3DA8">
        <w:rPr>
          <w:rFonts w:ascii="Times New Roman" w:eastAsia="Times New Roman" w:hAnsi="Times New Roman" w:cs="Times New Roman"/>
          <w:sz w:val="18"/>
          <w:szCs w:val="18"/>
          <w:lang w:val="en-ID"/>
        </w:rPr>
        <w:t>Keguruan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Institut</w:t>
      </w:r>
      <w:proofErr w:type="spellEnd"/>
      <w:r w:rsidRPr="008F3DA8">
        <w:rPr>
          <w:rFonts w:ascii="Times New Roman" w:eastAsia="Times New Roman" w:hAnsi="Times New Roman" w:cs="Times New Roman"/>
          <w:sz w:val="18"/>
          <w:szCs w:val="18"/>
          <w:lang w:val="en-ID"/>
        </w:rPr>
        <w:t xml:space="preserve"> Agama Islam </w:t>
      </w:r>
      <w:proofErr w:type="spellStart"/>
      <w:r w:rsidRPr="008F3DA8">
        <w:rPr>
          <w:rFonts w:ascii="Times New Roman" w:eastAsia="Times New Roman" w:hAnsi="Times New Roman" w:cs="Times New Roman"/>
          <w:sz w:val="18"/>
          <w:szCs w:val="18"/>
          <w:lang w:val="en-ID"/>
        </w:rPr>
        <w:t>Negeri</w:t>
      </w:r>
      <w:proofErr w:type="spellEnd"/>
      <w:r w:rsidRPr="008F3DA8">
        <w:rPr>
          <w:rFonts w:ascii="Times New Roman" w:eastAsia="Times New Roman" w:hAnsi="Times New Roman" w:cs="Times New Roman"/>
          <w:sz w:val="18"/>
          <w:szCs w:val="18"/>
          <w:lang w:val="en-ID"/>
        </w:rPr>
        <w:t>. Sumatera Utara.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Sri, </w:t>
      </w:r>
      <w:proofErr w:type="spellStart"/>
      <w:r w:rsidRPr="008F3DA8">
        <w:rPr>
          <w:rFonts w:ascii="Times New Roman" w:eastAsia="Times New Roman" w:hAnsi="Times New Roman" w:cs="Times New Roman"/>
          <w:sz w:val="18"/>
          <w:szCs w:val="18"/>
          <w:lang w:val="en-ID"/>
        </w:rPr>
        <w:t>Putu</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Gatot</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Sargiman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Syamsul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Arif</w:t>
      </w:r>
      <w:proofErr w:type="spellEnd"/>
      <w:r w:rsidRPr="008F3DA8">
        <w:rPr>
          <w:rFonts w:ascii="Times New Roman" w:eastAsia="Times New Roman" w:hAnsi="Times New Roman" w:cs="Times New Roman"/>
          <w:sz w:val="18"/>
          <w:szCs w:val="18"/>
          <w:lang w:val="en-ID"/>
        </w:rPr>
        <w:t xml:space="preserve">. 2014. </w:t>
      </w:r>
      <w:proofErr w:type="spellStart"/>
      <w:r w:rsidRPr="008F3DA8">
        <w:rPr>
          <w:rFonts w:ascii="Times New Roman" w:eastAsia="Times New Roman" w:hAnsi="Times New Roman" w:cs="Times New Roman"/>
          <w:b/>
          <w:sz w:val="18"/>
          <w:szCs w:val="18"/>
          <w:lang w:val="en-ID"/>
        </w:rPr>
        <w:t>Pengaruh</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Penambahan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Bayam</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Terhadap</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Kualitas</w:t>
      </w:r>
      <w:proofErr w:type="spellEnd"/>
      <w:r w:rsidRPr="008F3DA8">
        <w:rPr>
          <w:rFonts w:ascii="Times New Roman" w:eastAsia="Times New Roman" w:hAnsi="Times New Roman" w:cs="Times New Roman"/>
          <w:b/>
          <w:sz w:val="18"/>
          <w:szCs w:val="18"/>
          <w:lang w:val="en-ID"/>
        </w:rPr>
        <w:t xml:space="preserve"> Mie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Jurnal</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Agroknow</w:t>
      </w:r>
      <w:proofErr w:type="spellEnd"/>
      <w:r w:rsidRPr="008F3DA8">
        <w:rPr>
          <w:rFonts w:ascii="Times New Roman" w:eastAsia="Times New Roman" w:hAnsi="Times New Roman" w:cs="Times New Roman"/>
          <w:sz w:val="18"/>
          <w:szCs w:val="18"/>
          <w:lang w:val="en-ID"/>
        </w:rPr>
        <w:t xml:space="preserve"> Vol.2 No.1. UNTAG. Surabaya</w:t>
      </w:r>
    </w:p>
    <w:p w:rsidR="00C65495" w:rsidRPr="008F3DA8" w:rsidRDefault="00C65495" w:rsidP="00C65495">
      <w:pPr>
        <w:spacing w:line="240" w:lineRule="auto"/>
        <w:ind w:left="567" w:hanging="567"/>
        <w:rPr>
          <w:rFonts w:ascii="Times New Roman" w:eastAsia="Times New Roman" w:hAnsi="Times New Roman" w:cs="Times New Roman"/>
          <w:color w:val="FF0000"/>
          <w:sz w:val="18"/>
          <w:szCs w:val="18"/>
          <w:lang w:val="en-ID"/>
        </w:rPr>
      </w:pPr>
      <w:proofErr w:type="spellStart"/>
      <w:r w:rsidRPr="008F3DA8">
        <w:rPr>
          <w:rFonts w:ascii="Times New Roman" w:eastAsia="Times New Roman" w:hAnsi="Times New Roman" w:cs="Times New Roman"/>
          <w:sz w:val="18"/>
          <w:szCs w:val="18"/>
          <w:lang w:val="en-ID"/>
        </w:rPr>
        <w:t>Subagyo</w:t>
      </w:r>
      <w:proofErr w:type="spellEnd"/>
      <w:r w:rsidRPr="008F3DA8">
        <w:rPr>
          <w:rFonts w:ascii="Times New Roman" w:eastAsia="Times New Roman" w:hAnsi="Times New Roman" w:cs="Times New Roman"/>
          <w:sz w:val="18"/>
          <w:szCs w:val="18"/>
          <w:lang w:val="en-ID"/>
        </w:rPr>
        <w:t xml:space="preserve">. 2008. </w:t>
      </w:r>
      <w:r w:rsidRPr="008F3DA8">
        <w:rPr>
          <w:rFonts w:ascii="Times New Roman" w:eastAsia="Times New Roman" w:hAnsi="Times New Roman" w:cs="Times New Roman"/>
          <w:b/>
          <w:sz w:val="18"/>
          <w:szCs w:val="18"/>
          <w:lang w:val="en-ID"/>
        </w:rPr>
        <w:t>MOCAF</w:t>
      </w:r>
      <w:r w:rsidRPr="008F3DA8">
        <w:rPr>
          <w:rFonts w:ascii="Times New Roman" w:eastAsia="Times New Roman" w:hAnsi="Times New Roman" w:cs="Times New Roman"/>
          <w:sz w:val="18"/>
          <w:szCs w:val="18"/>
          <w:lang w:val="en-ID"/>
        </w:rPr>
        <w:t xml:space="preserve">. </w:t>
      </w:r>
      <w:hyperlink r:id="rId18">
        <w:r w:rsidRPr="008F3DA8">
          <w:rPr>
            <w:rFonts w:ascii="Times New Roman" w:eastAsia="Times New Roman" w:hAnsi="Times New Roman" w:cs="Times New Roman"/>
            <w:color w:val="0000FF"/>
            <w:sz w:val="18"/>
            <w:szCs w:val="18"/>
            <w:u w:val="single"/>
            <w:lang w:val="en-ID"/>
          </w:rPr>
          <w:t>http://www.foodreview.co.id/mod.php?mod=publishe</w:t>
        </w:r>
      </w:hyperlink>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Diakses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pada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tanggal</w:t>
      </w:r>
      <w:proofErr w:type="spellEnd"/>
      <w:r w:rsidRPr="008F3DA8">
        <w:rPr>
          <w:rFonts w:ascii="Times New Roman" w:eastAsia="Times New Roman" w:hAnsi="Times New Roman" w:cs="Times New Roman"/>
          <w:sz w:val="18"/>
          <w:szCs w:val="18"/>
          <w:lang w:val="en-ID"/>
        </w:rPr>
        <w:t xml:space="preserve"> 21 May 2016.</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Suyitno</w:t>
      </w:r>
      <w:proofErr w:type="spellEnd"/>
      <w:r w:rsidRPr="008F3DA8">
        <w:rPr>
          <w:rFonts w:ascii="Times New Roman" w:eastAsia="Times New Roman" w:hAnsi="Times New Roman" w:cs="Times New Roman"/>
          <w:sz w:val="18"/>
          <w:szCs w:val="18"/>
          <w:lang w:val="en-ID"/>
        </w:rPr>
        <w:t xml:space="preserve">. 2008. </w:t>
      </w:r>
      <w:proofErr w:type="spellStart"/>
      <w:r w:rsidRPr="008F3DA8">
        <w:rPr>
          <w:rFonts w:ascii="Times New Roman" w:eastAsia="Times New Roman" w:hAnsi="Times New Roman" w:cs="Times New Roman"/>
          <w:b/>
          <w:sz w:val="18"/>
          <w:szCs w:val="18"/>
          <w:lang w:val="en-ID"/>
        </w:rPr>
        <w:t>Modul</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Pengayaan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Materi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Projek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pendampingan</w:t>
      </w:r>
      <w:proofErr w:type="spellEnd"/>
      <w:r w:rsidRPr="008F3DA8">
        <w:rPr>
          <w:rFonts w:ascii="Times New Roman" w:eastAsia="Times New Roman" w:hAnsi="Times New Roman" w:cs="Times New Roman"/>
          <w:b/>
          <w:sz w:val="18"/>
          <w:szCs w:val="18"/>
          <w:lang w:val="en-ID"/>
        </w:rPr>
        <w:t xml:space="preserve"> SMA: </w:t>
      </w:r>
      <w:proofErr w:type="spellStart"/>
      <w:r w:rsidRPr="008F3DA8">
        <w:rPr>
          <w:rFonts w:ascii="Times New Roman" w:eastAsia="Times New Roman" w:hAnsi="Times New Roman" w:cs="Times New Roman"/>
          <w:b/>
          <w:sz w:val="18"/>
          <w:szCs w:val="18"/>
          <w:lang w:val="en-ID"/>
        </w:rPr>
        <w:t>Materi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Klorofil</w:t>
      </w:r>
      <w:proofErr w:type="spellEnd"/>
      <w:r w:rsidRPr="008F3DA8">
        <w:rPr>
          <w:rFonts w:ascii="Times New Roman" w:eastAsia="Times New Roman" w:hAnsi="Times New Roman" w:cs="Times New Roman"/>
          <w:b/>
          <w:sz w:val="18"/>
          <w:szCs w:val="18"/>
          <w:lang w:val="en-ID"/>
        </w:rPr>
        <w:t>/</w:t>
      </w:r>
      <w:proofErr w:type="spellStart"/>
      <w:r w:rsidRPr="008F3DA8">
        <w:rPr>
          <w:rFonts w:ascii="Times New Roman" w:eastAsia="Times New Roman" w:hAnsi="Times New Roman" w:cs="Times New Roman"/>
          <w:b/>
          <w:sz w:val="18"/>
          <w:szCs w:val="18"/>
          <w:lang w:val="en-ID"/>
        </w:rPr>
        <w:t>Pigmen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Fotosintesis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Jurusan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Pendidikan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Biologi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Fakultas</w:t>
      </w:r>
      <w:proofErr w:type="spellEnd"/>
      <w:r w:rsidRPr="008F3DA8">
        <w:rPr>
          <w:rFonts w:ascii="Times New Roman" w:eastAsia="Times New Roman" w:hAnsi="Times New Roman" w:cs="Times New Roman"/>
          <w:sz w:val="18"/>
          <w:szCs w:val="18"/>
          <w:lang w:val="en-ID"/>
        </w:rPr>
        <w:t xml:space="preserve"> MIPA,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Negeri</w:t>
      </w:r>
      <w:proofErr w:type="spellEnd"/>
      <w:r w:rsidRPr="008F3DA8">
        <w:rPr>
          <w:rFonts w:ascii="Times New Roman" w:eastAsia="Times New Roman" w:hAnsi="Times New Roman" w:cs="Times New Roman"/>
          <w:sz w:val="18"/>
          <w:szCs w:val="18"/>
          <w:lang w:val="en-ID"/>
        </w:rPr>
        <w:t xml:space="preserve"> Yogyakarta. Yogyakarta.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t xml:space="preserve">Song, Wei, Wang, Han-Jing, </w:t>
      </w:r>
      <w:proofErr w:type="spellStart"/>
      <w:r w:rsidRPr="008F3DA8">
        <w:rPr>
          <w:rFonts w:ascii="Times New Roman" w:eastAsia="Times New Roman" w:hAnsi="Times New Roman" w:cs="Times New Roman"/>
          <w:sz w:val="18"/>
          <w:szCs w:val="18"/>
          <w:lang w:val="en-ID"/>
        </w:rPr>
        <w:t>Bucheli</w:t>
      </w:r>
      <w:proofErr w:type="spellEnd"/>
      <w:r w:rsidRPr="008F3DA8">
        <w:rPr>
          <w:rFonts w:ascii="Times New Roman" w:eastAsia="Times New Roman" w:hAnsi="Times New Roman" w:cs="Times New Roman"/>
          <w:sz w:val="18"/>
          <w:szCs w:val="18"/>
          <w:lang w:val="en-ID"/>
        </w:rPr>
        <w:t>, Peter, Zhang, Pei-Fang, Wei, Dong-</w:t>
      </w:r>
      <w:proofErr w:type="spellStart"/>
      <w:r w:rsidRPr="008F3DA8">
        <w:rPr>
          <w:rFonts w:ascii="Times New Roman" w:eastAsia="Times New Roman" w:hAnsi="Times New Roman" w:cs="Times New Roman"/>
          <w:sz w:val="18"/>
          <w:szCs w:val="18"/>
          <w:lang w:val="en-ID"/>
        </w:rPr>
        <w:t>Zhi</w:t>
      </w:r>
      <w:proofErr w:type="spellEnd"/>
      <w:r w:rsidRPr="008F3DA8">
        <w:rPr>
          <w:rFonts w:ascii="Times New Roman" w:eastAsia="Times New Roman" w:hAnsi="Times New Roman" w:cs="Times New Roman"/>
          <w:sz w:val="18"/>
          <w:szCs w:val="18"/>
          <w:lang w:val="en-ID"/>
        </w:rPr>
        <w:t xml:space="preserve">, </w:t>
      </w:r>
      <w:proofErr w:type="spellStart"/>
      <w:proofErr w:type="gramStart"/>
      <w:r w:rsidRPr="008F3DA8">
        <w:rPr>
          <w:rFonts w:ascii="Times New Roman" w:eastAsia="Times New Roman" w:hAnsi="Times New Roman" w:cs="Times New Roman"/>
          <w:sz w:val="18"/>
          <w:szCs w:val="18"/>
          <w:lang w:val="en-ID"/>
        </w:rPr>
        <w:t>anf</w:t>
      </w:r>
      <w:proofErr w:type="spellEnd"/>
      <w:proofErr w:type="gramEnd"/>
      <w:r w:rsidRPr="008F3DA8">
        <w:rPr>
          <w:rFonts w:ascii="Times New Roman" w:eastAsia="Times New Roman" w:hAnsi="Times New Roman" w:cs="Times New Roman"/>
          <w:sz w:val="18"/>
          <w:szCs w:val="18"/>
          <w:lang w:val="en-ID"/>
        </w:rPr>
        <w:t xml:space="preserve"> Lu, Yan-Hua. 2009. </w:t>
      </w:r>
      <w:r w:rsidRPr="008F3DA8">
        <w:rPr>
          <w:rFonts w:ascii="Times New Roman" w:eastAsia="Times New Roman" w:hAnsi="Times New Roman" w:cs="Times New Roman"/>
          <w:b/>
          <w:i/>
          <w:sz w:val="18"/>
          <w:szCs w:val="18"/>
          <w:lang w:val="en-ID"/>
        </w:rPr>
        <w:t>Phytochemical Profiles of Different Mulberry (</w:t>
      </w:r>
      <w:proofErr w:type="spellStart"/>
      <w:r w:rsidRPr="008F3DA8">
        <w:rPr>
          <w:rFonts w:ascii="Times New Roman" w:eastAsia="Times New Roman" w:hAnsi="Times New Roman" w:cs="Times New Roman"/>
          <w:b/>
          <w:i/>
          <w:sz w:val="18"/>
          <w:szCs w:val="18"/>
          <w:lang w:val="en-ID"/>
        </w:rPr>
        <w:t>Morus</w:t>
      </w:r>
      <w:proofErr w:type="spellEnd"/>
      <w:r w:rsidRPr="008F3DA8">
        <w:rPr>
          <w:rFonts w:ascii="Times New Roman" w:eastAsia="Times New Roman" w:hAnsi="Times New Roman" w:cs="Times New Roman"/>
          <w:b/>
          <w:i/>
          <w:sz w:val="18"/>
          <w:szCs w:val="18"/>
          <w:lang w:val="en-ID"/>
        </w:rPr>
        <w:t xml:space="preserve"> sp.) Species from China</w:t>
      </w:r>
      <w:r w:rsidRPr="008F3DA8">
        <w:rPr>
          <w:rFonts w:ascii="Times New Roman" w:eastAsia="Times New Roman" w:hAnsi="Times New Roman" w:cs="Times New Roman"/>
          <w:sz w:val="18"/>
          <w:szCs w:val="18"/>
          <w:lang w:val="en-ID"/>
        </w:rPr>
        <w:t xml:space="preserve">. J. Agric. Food Chem. 2009, 57, 9133-9140. </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rPr>
        <w:t xml:space="preserve">Taufik, Yusman, </w:t>
      </w:r>
      <w:proofErr w:type="spellStart"/>
      <w:r w:rsidRPr="008F3DA8">
        <w:rPr>
          <w:rFonts w:ascii="Times New Roman" w:eastAsia="Times New Roman" w:hAnsi="Times New Roman" w:cs="Times New Roman"/>
          <w:sz w:val="18"/>
          <w:szCs w:val="18"/>
          <w:lang w:val="en-ID"/>
        </w:rPr>
        <w:t>Tantan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Widiantara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Yudi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Garnida</w:t>
      </w:r>
      <w:proofErr w:type="spellEnd"/>
      <w:r w:rsidRPr="008F3DA8">
        <w:rPr>
          <w:rFonts w:ascii="Times New Roman" w:eastAsia="Times New Roman" w:hAnsi="Times New Roman" w:cs="Times New Roman"/>
          <w:sz w:val="18"/>
          <w:szCs w:val="18"/>
          <w:lang w:val="en-ID"/>
        </w:rPr>
        <w:t xml:space="preserve">. 2016. </w:t>
      </w:r>
      <w:r w:rsidRPr="008F3DA8">
        <w:rPr>
          <w:rFonts w:ascii="Times New Roman" w:eastAsia="Times New Roman" w:hAnsi="Times New Roman" w:cs="Times New Roman"/>
          <w:b/>
          <w:sz w:val="18"/>
          <w:szCs w:val="18"/>
          <w:lang w:val="en-ID"/>
        </w:rPr>
        <w:t xml:space="preserve">The Effect </w:t>
      </w:r>
      <w:proofErr w:type="gramStart"/>
      <w:r w:rsidRPr="008F3DA8">
        <w:rPr>
          <w:rFonts w:ascii="Times New Roman" w:eastAsia="Times New Roman" w:hAnsi="Times New Roman" w:cs="Times New Roman"/>
          <w:b/>
          <w:sz w:val="18"/>
          <w:szCs w:val="18"/>
          <w:lang w:val="en-ID"/>
        </w:rPr>
        <w:t>Of Drying Temperature On The Antioxidant Activity Of</w:t>
      </w:r>
      <w:proofErr w:type="gramEnd"/>
      <w:r w:rsidRPr="008F3DA8">
        <w:rPr>
          <w:rFonts w:ascii="Times New Roman" w:eastAsia="Times New Roman" w:hAnsi="Times New Roman" w:cs="Times New Roman"/>
          <w:b/>
          <w:sz w:val="18"/>
          <w:szCs w:val="18"/>
          <w:lang w:val="en-ID"/>
        </w:rPr>
        <w:t xml:space="preserve"> Black Mulberry Leaf Tea (</w:t>
      </w:r>
      <w:proofErr w:type="spellStart"/>
      <w:r w:rsidRPr="008F3DA8">
        <w:rPr>
          <w:rFonts w:ascii="Times New Roman" w:eastAsia="Times New Roman" w:hAnsi="Times New Roman" w:cs="Times New Roman"/>
          <w:i/>
          <w:sz w:val="18"/>
          <w:szCs w:val="18"/>
          <w:lang w:val="en-ID"/>
        </w:rPr>
        <w:t>Morus</w:t>
      </w:r>
      <w:proofErr w:type="spellEnd"/>
      <w:r w:rsidRPr="008F3DA8">
        <w:rPr>
          <w:rFonts w:ascii="Times New Roman" w:eastAsia="Times New Roman" w:hAnsi="Times New Roman" w:cs="Times New Roman"/>
          <w:i/>
          <w:sz w:val="18"/>
          <w:szCs w:val="18"/>
          <w:lang w:val="en-ID"/>
        </w:rPr>
        <w:t xml:space="preserve"> </w:t>
      </w:r>
      <w:proofErr w:type="spellStart"/>
      <w:r w:rsidRPr="008F3DA8">
        <w:rPr>
          <w:rFonts w:ascii="Times New Roman" w:eastAsia="Times New Roman" w:hAnsi="Times New Roman" w:cs="Times New Roman"/>
          <w:i/>
          <w:sz w:val="18"/>
          <w:szCs w:val="18"/>
          <w:lang w:val="en-ID"/>
        </w:rPr>
        <w:t>nigra</w:t>
      </w:r>
      <w:proofErr w:type="spellEnd"/>
      <w:r w:rsidRPr="008F3DA8">
        <w:rPr>
          <w:rFonts w:ascii="Times New Roman" w:eastAsia="Times New Roman" w:hAnsi="Times New Roman" w:cs="Times New Roman"/>
          <w:b/>
          <w:sz w:val="18"/>
          <w:szCs w:val="18"/>
          <w:lang w:val="en-ID"/>
        </w:rPr>
        <w:t>)</w:t>
      </w:r>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Rasayan</w:t>
      </w:r>
      <w:proofErr w:type="spellEnd"/>
      <w:r w:rsidRPr="008F3DA8">
        <w:rPr>
          <w:rFonts w:ascii="Times New Roman" w:eastAsia="Times New Roman" w:hAnsi="Times New Roman" w:cs="Times New Roman"/>
          <w:sz w:val="18"/>
          <w:szCs w:val="18"/>
          <w:lang w:val="en-ID"/>
        </w:rPr>
        <w:t xml:space="preserve"> Journal chem. Vol.9 No.4 hal.889-895.</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Tensiska</w:t>
      </w:r>
      <w:proofErr w:type="spellEnd"/>
      <w:r w:rsidRPr="008F3DA8">
        <w:rPr>
          <w:rFonts w:ascii="Times New Roman" w:eastAsia="Times New Roman" w:hAnsi="Times New Roman" w:cs="Times New Roman"/>
          <w:sz w:val="18"/>
          <w:szCs w:val="18"/>
          <w:lang w:val="en-ID"/>
        </w:rPr>
        <w:t xml:space="preserve">. 2008. </w:t>
      </w:r>
      <w:proofErr w:type="spellStart"/>
      <w:r w:rsidRPr="008F3DA8">
        <w:rPr>
          <w:rFonts w:ascii="Times New Roman" w:eastAsia="Times New Roman" w:hAnsi="Times New Roman" w:cs="Times New Roman"/>
          <w:b/>
          <w:sz w:val="18"/>
          <w:szCs w:val="18"/>
          <w:lang w:val="en-ID"/>
        </w:rPr>
        <w:t>Serat</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Makanan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Jurusan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Teknologi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Pangan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Fakultas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Teknologi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Industri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Pertanian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Padjadjaran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Jawa</w:t>
      </w:r>
      <w:proofErr w:type="spellEnd"/>
      <w:r w:rsidRPr="008F3DA8">
        <w:rPr>
          <w:rFonts w:ascii="Times New Roman" w:eastAsia="Times New Roman" w:hAnsi="Times New Roman" w:cs="Times New Roman"/>
          <w:sz w:val="18"/>
          <w:szCs w:val="18"/>
          <w:lang w:val="en-ID"/>
        </w:rPr>
        <w:t xml:space="preserve"> Barat.</w:t>
      </w:r>
    </w:p>
    <w:p w:rsidR="00C65495" w:rsidRDefault="00C65495" w:rsidP="00C65495">
      <w:pPr>
        <w:spacing w:line="240" w:lineRule="auto"/>
        <w:ind w:left="567" w:hanging="567"/>
        <w:rPr>
          <w:rFonts w:ascii="Times New Roman" w:eastAsia="Times New Roman" w:hAnsi="Times New Roman" w:cs="Times New Roman"/>
          <w:b/>
          <w:sz w:val="18"/>
          <w:szCs w:val="18"/>
          <w:lang w:val="en-ID"/>
        </w:rPr>
        <w:sectPr w:rsidR="00C65495" w:rsidSect="00C65495">
          <w:type w:val="continuous"/>
          <w:pgSz w:w="11906" w:h="16838"/>
          <w:pgMar w:top="2268" w:right="1701" w:bottom="1701" w:left="2268" w:header="1134" w:footer="850" w:gutter="0"/>
          <w:cols w:num="2" w:space="720" w:equalWidth="0">
            <w:col w:w="3614" w:space="708"/>
            <w:col w:w="3614" w:space="0"/>
          </w:cols>
          <w:docGrid w:linePitch="299"/>
        </w:sectPr>
      </w:pPr>
      <w:proofErr w:type="spellStart"/>
      <w:r w:rsidRPr="008F3DA8">
        <w:rPr>
          <w:rFonts w:ascii="Times New Roman" w:eastAsia="Times New Roman" w:hAnsi="Times New Roman" w:cs="Times New Roman"/>
          <w:sz w:val="18"/>
          <w:szCs w:val="18"/>
          <w:lang w:val="en-ID"/>
        </w:rPr>
        <w:t>Umri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Wintaha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Arsyi</w:t>
      </w:r>
      <w:proofErr w:type="spellEnd"/>
      <w:r w:rsidRPr="008F3DA8">
        <w:rPr>
          <w:rFonts w:ascii="Times New Roman" w:eastAsia="Times New Roman" w:hAnsi="Times New Roman" w:cs="Times New Roman"/>
          <w:sz w:val="18"/>
          <w:szCs w:val="18"/>
          <w:lang w:val="en-ID"/>
        </w:rPr>
        <w:t xml:space="preserve">. 2016. </w:t>
      </w:r>
      <w:r w:rsidRPr="008F3DA8">
        <w:rPr>
          <w:rFonts w:ascii="Times New Roman" w:eastAsia="Times New Roman" w:hAnsi="Times New Roman" w:cs="Times New Roman"/>
          <w:b/>
          <w:sz w:val="18"/>
          <w:szCs w:val="18"/>
          <w:lang w:val="en-ID"/>
        </w:rPr>
        <w:t xml:space="preserve">Kadar Protein, Tensile Strength, Dan </w:t>
      </w:r>
      <w:proofErr w:type="spellStart"/>
      <w:r w:rsidRPr="008F3DA8">
        <w:rPr>
          <w:rFonts w:ascii="Times New Roman" w:eastAsia="Times New Roman" w:hAnsi="Times New Roman" w:cs="Times New Roman"/>
          <w:b/>
          <w:sz w:val="18"/>
          <w:szCs w:val="18"/>
          <w:lang w:val="en-ID"/>
        </w:rPr>
        <w:t>Sifat</w:t>
      </w:r>
      <w:proofErr w:type="spellEnd"/>
      <w:r w:rsidRPr="008F3DA8">
        <w:rPr>
          <w:rFonts w:ascii="Times New Roman" w:eastAsia="Times New Roman" w:hAnsi="Times New Roman" w:cs="Times New Roman"/>
          <w:b/>
          <w:sz w:val="18"/>
          <w:szCs w:val="18"/>
          <w:lang w:val="en-ID"/>
        </w:rPr>
        <w:t xml:space="preserve"> </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b/>
          <w:sz w:val="18"/>
          <w:szCs w:val="18"/>
          <w:lang w:val="en-ID"/>
        </w:rPr>
        <w:lastRenderedPageBreak/>
        <w:t>Organoleptik</w:t>
      </w:r>
      <w:proofErr w:type="spellEnd"/>
      <w:r w:rsidRPr="008F3DA8">
        <w:rPr>
          <w:rFonts w:ascii="Times New Roman" w:eastAsia="Times New Roman" w:hAnsi="Times New Roman" w:cs="Times New Roman"/>
          <w:b/>
          <w:sz w:val="18"/>
          <w:szCs w:val="18"/>
          <w:lang w:val="en-ID"/>
        </w:rPr>
        <w:t xml:space="preserve"> Mie </w:t>
      </w:r>
      <w:proofErr w:type="spellStart"/>
      <w:r w:rsidRPr="008F3DA8">
        <w:rPr>
          <w:rFonts w:ascii="Times New Roman" w:eastAsia="Times New Roman" w:hAnsi="Times New Roman" w:cs="Times New Roman"/>
          <w:b/>
          <w:sz w:val="18"/>
          <w:szCs w:val="18"/>
          <w:lang w:val="en-ID"/>
        </w:rPr>
        <w:t>Basah</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Dengan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Subtitusi</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lastRenderedPageBreak/>
        <w:t>Tepung</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Mocaf</w:t>
      </w:r>
      <w:proofErr w:type="spellEnd"/>
      <w:r w:rsidRPr="008F3DA8">
        <w:rPr>
          <w:rFonts w:ascii="Times New Roman" w:eastAsia="Times New Roman" w:hAnsi="Times New Roman" w:cs="Times New Roman"/>
          <w:sz w:val="18"/>
          <w:szCs w:val="18"/>
          <w:lang w:val="en-ID"/>
        </w:rPr>
        <w:t xml:space="preserve">. Essay. Program </w:t>
      </w:r>
      <w:proofErr w:type="spellStart"/>
      <w:r w:rsidRPr="008F3DA8">
        <w:rPr>
          <w:rFonts w:ascii="Times New Roman" w:eastAsia="Times New Roman" w:hAnsi="Times New Roman" w:cs="Times New Roman"/>
          <w:sz w:val="18"/>
          <w:szCs w:val="18"/>
          <w:lang w:val="en-ID"/>
        </w:rPr>
        <w:lastRenderedPageBreak/>
        <w:t>Teknologi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Pangan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Universita</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Muhammadiyah</w:t>
      </w:r>
      <w:proofErr w:type="spellEnd"/>
      <w:r w:rsidRPr="008F3DA8">
        <w:rPr>
          <w:rFonts w:ascii="Times New Roman" w:eastAsia="Times New Roman" w:hAnsi="Times New Roman" w:cs="Times New Roman"/>
          <w:sz w:val="18"/>
          <w:szCs w:val="18"/>
          <w:lang w:val="en-ID"/>
        </w:rPr>
        <w:t xml:space="preserve"> Semarang</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Widyaningsih</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dan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Murtini</w:t>
      </w:r>
      <w:proofErr w:type="spellEnd"/>
      <w:r w:rsidRPr="008F3DA8">
        <w:rPr>
          <w:rFonts w:ascii="Times New Roman" w:eastAsia="Times New Roman" w:hAnsi="Times New Roman" w:cs="Times New Roman"/>
          <w:sz w:val="18"/>
          <w:szCs w:val="18"/>
          <w:lang w:val="en-ID"/>
        </w:rPr>
        <w:t xml:space="preserve">. 2006. </w:t>
      </w:r>
      <w:proofErr w:type="spellStart"/>
      <w:r w:rsidRPr="008F3DA8">
        <w:rPr>
          <w:rFonts w:ascii="Times New Roman" w:eastAsia="Times New Roman" w:hAnsi="Times New Roman" w:cs="Times New Roman"/>
          <w:b/>
          <w:sz w:val="18"/>
          <w:szCs w:val="18"/>
          <w:lang w:val="en-ID"/>
        </w:rPr>
        <w:t>Alternatif</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Pengganti</w:t>
      </w:r>
      <w:proofErr w:type="spellEnd"/>
      <w:r w:rsidRPr="008F3DA8">
        <w:rPr>
          <w:rFonts w:ascii="Times New Roman" w:eastAsia="Times New Roman" w:hAnsi="Times New Roman" w:cs="Times New Roman"/>
          <w:b/>
          <w:sz w:val="18"/>
          <w:szCs w:val="18"/>
          <w:lang w:val="en-ID"/>
        </w:rPr>
        <w:t xml:space="preserve"> Formalin </w:t>
      </w:r>
      <w:proofErr w:type="spellStart"/>
      <w:r w:rsidRPr="008F3DA8">
        <w:rPr>
          <w:rFonts w:ascii="Times New Roman" w:eastAsia="Times New Roman" w:hAnsi="Times New Roman" w:cs="Times New Roman"/>
          <w:b/>
          <w:sz w:val="18"/>
          <w:szCs w:val="18"/>
          <w:lang w:val="en-ID"/>
        </w:rPr>
        <w:t>Pada</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Produk</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Pangan</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Trubus</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Agirasana</w:t>
      </w:r>
      <w:proofErr w:type="spellEnd"/>
      <w:r w:rsidRPr="008F3DA8">
        <w:rPr>
          <w:rFonts w:ascii="Times New Roman" w:eastAsia="Times New Roman" w:hAnsi="Times New Roman" w:cs="Times New Roman"/>
          <w:sz w:val="18"/>
          <w:szCs w:val="18"/>
          <w:lang w:val="en-ID"/>
        </w:rPr>
        <w:t>, Surabaya.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proofErr w:type="spellStart"/>
      <w:r w:rsidRPr="008F3DA8">
        <w:rPr>
          <w:rFonts w:ascii="Times New Roman" w:eastAsia="Times New Roman" w:hAnsi="Times New Roman" w:cs="Times New Roman"/>
          <w:sz w:val="18"/>
          <w:szCs w:val="18"/>
          <w:lang w:val="en-ID"/>
        </w:rPr>
        <w:t>Winarno</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Florentinus.Gregorius</w:t>
      </w:r>
      <w:proofErr w:type="spellEnd"/>
      <w:r w:rsidRPr="008F3DA8">
        <w:rPr>
          <w:rFonts w:ascii="Times New Roman" w:eastAsia="Times New Roman" w:hAnsi="Times New Roman" w:cs="Times New Roman"/>
          <w:sz w:val="18"/>
          <w:szCs w:val="18"/>
          <w:lang w:val="en-ID"/>
        </w:rPr>
        <w:t xml:space="preserve">. 2004. </w:t>
      </w:r>
      <w:r w:rsidRPr="008F3DA8">
        <w:rPr>
          <w:rFonts w:ascii="Times New Roman" w:eastAsia="Times New Roman" w:hAnsi="Times New Roman" w:cs="Times New Roman"/>
          <w:b/>
          <w:sz w:val="18"/>
          <w:szCs w:val="18"/>
          <w:lang w:val="en-ID"/>
        </w:rPr>
        <w:t xml:space="preserve">Kimia </w:t>
      </w:r>
      <w:proofErr w:type="spellStart"/>
      <w:r w:rsidRPr="008F3DA8">
        <w:rPr>
          <w:rFonts w:ascii="Times New Roman" w:eastAsia="Times New Roman" w:hAnsi="Times New Roman" w:cs="Times New Roman"/>
          <w:b/>
          <w:sz w:val="18"/>
          <w:szCs w:val="18"/>
          <w:lang w:val="en-ID"/>
        </w:rPr>
        <w:t>Pangan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dan</w:t>
      </w:r>
      <w:proofErr w:type="spellEnd"/>
      <w:r w:rsidRPr="008F3DA8">
        <w:rPr>
          <w:rFonts w:ascii="Times New Roman" w:eastAsia="Times New Roman" w:hAnsi="Times New Roman" w:cs="Times New Roman"/>
          <w:b/>
          <w:sz w:val="18"/>
          <w:szCs w:val="18"/>
          <w:lang w:val="en-ID"/>
        </w:rPr>
        <w:t xml:space="preserve"> </w:t>
      </w:r>
      <w:proofErr w:type="spellStart"/>
      <w:r w:rsidRPr="008F3DA8">
        <w:rPr>
          <w:rFonts w:ascii="Times New Roman" w:eastAsia="Times New Roman" w:hAnsi="Times New Roman" w:cs="Times New Roman"/>
          <w:b/>
          <w:sz w:val="18"/>
          <w:szCs w:val="18"/>
          <w:lang w:val="en-ID"/>
        </w:rPr>
        <w:t>Gizi</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Gramedia</w:t>
      </w:r>
      <w:proofErr w:type="spellEnd"/>
      <w:r w:rsidRPr="008F3DA8">
        <w:rPr>
          <w:rFonts w:ascii="Times New Roman" w:eastAsia="Times New Roman" w:hAnsi="Times New Roman" w:cs="Times New Roman"/>
          <w:sz w:val="18"/>
          <w:szCs w:val="18"/>
          <w:lang w:val="en-ID"/>
        </w:rPr>
        <w:t>, Jakarta.</w:t>
      </w:r>
    </w:p>
    <w:p w:rsidR="00C65495" w:rsidRPr="008F3DA8" w:rsidRDefault="00C65495" w:rsidP="00C65495">
      <w:pPr>
        <w:spacing w:line="240" w:lineRule="auto"/>
        <w:ind w:left="567" w:hanging="567"/>
        <w:rPr>
          <w:rFonts w:ascii="Times New Roman" w:eastAsia="Times New Roman" w:hAnsi="Times New Roman" w:cs="Times New Roman"/>
          <w:sz w:val="18"/>
          <w:szCs w:val="18"/>
          <w:lang w:val="en-ID"/>
        </w:rPr>
      </w:pPr>
      <w:r w:rsidRPr="008F3DA8">
        <w:rPr>
          <w:rFonts w:ascii="Times New Roman" w:eastAsia="Times New Roman" w:hAnsi="Times New Roman" w:cs="Times New Roman"/>
          <w:sz w:val="18"/>
          <w:szCs w:val="18"/>
          <w:lang w:val="en-ID"/>
        </w:rPr>
        <w:lastRenderedPageBreak/>
        <w:t xml:space="preserve">Akhtar, </w:t>
      </w:r>
      <w:proofErr w:type="spellStart"/>
      <w:r w:rsidRPr="008F3DA8">
        <w:rPr>
          <w:rFonts w:ascii="Times New Roman" w:eastAsia="Times New Roman" w:hAnsi="Times New Roman" w:cs="Times New Roman"/>
          <w:sz w:val="18"/>
          <w:szCs w:val="18"/>
          <w:lang w:val="en-ID"/>
        </w:rPr>
        <w:t>Khaliq</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Aslam</w:t>
      </w:r>
      <w:proofErr w:type="spell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Waheed</w:t>
      </w:r>
      <w:proofErr w:type="spellEnd"/>
      <w:r w:rsidRPr="008F3DA8">
        <w:rPr>
          <w:rFonts w:ascii="Times New Roman" w:eastAsia="Times New Roman" w:hAnsi="Times New Roman" w:cs="Times New Roman"/>
          <w:sz w:val="18"/>
          <w:szCs w:val="18"/>
          <w:lang w:val="en-ID"/>
        </w:rPr>
        <w:t xml:space="preserve">, Yasmin, Zafar. 2013. </w:t>
      </w:r>
      <w:r w:rsidRPr="008F3DA8">
        <w:rPr>
          <w:rFonts w:ascii="Times New Roman" w:eastAsia="Times New Roman" w:hAnsi="Times New Roman" w:cs="Times New Roman"/>
          <w:b/>
          <w:i/>
          <w:sz w:val="18"/>
          <w:szCs w:val="18"/>
          <w:lang w:val="en-ID"/>
        </w:rPr>
        <w:t>White Mulberry (</w:t>
      </w:r>
      <w:proofErr w:type="spellStart"/>
      <w:r w:rsidRPr="008F3DA8">
        <w:rPr>
          <w:rFonts w:ascii="Times New Roman" w:eastAsia="Times New Roman" w:hAnsi="Times New Roman" w:cs="Times New Roman"/>
          <w:b/>
          <w:i/>
          <w:sz w:val="18"/>
          <w:szCs w:val="18"/>
          <w:lang w:val="en-ID"/>
        </w:rPr>
        <w:t>Morus</w:t>
      </w:r>
      <w:proofErr w:type="spellEnd"/>
      <w:r w:rsidRPr="008F3DA8">
        <w:rPr>
          <w:rFonts w:ascii="Times New Roman" w:eastAsia="Times New Roman" w:hAnsi="Times New Roman" w:cs="Times New Roman"/>
          <w:b/>
          <w:i/>
          <w:sz w:val="18"/>
          <w:szCs w:val="18"/>
          <w:lang w:val="en-ID"/>
        </w:rPr>
        <w:t xml:space="preserve"> alba</w:t>
      </w:r>
      <w:proofErr w:type="gramStart"/>
      <w:r w:rsidRPr="008F3DA8">
        <w:rPr>
          <w:rFonts w:ascii="Times New Roman" w:eastAsia="Times New Roman" w:hAnsi="Times New Roman" w:cs="Times New Roman"/>
          <w:b/>
          <w:i/>
          <w:sz w:val="18"/>
          <w:szCs w:val="18"/>
          <w:lang w:val="en-ID"/>
        </w:rPr>
        <w:t>) :</w:t>
      </w:r>
      <w:proofErr w:type="gramEnd"/>
      <w:r w:rsidRPr="008F3DA8">
        <w:rPr>
          <w:rFonts w:ascii="Times New Roman" w:eastAsia="Times New Roman" w:hAnsi="Times New Roman" w:cs="Times New Roman"/>
          <w:b/>
          <w:i/>
          <w:sz w:val="18"/>
          <w:szCs w:val="18"/>
          <w:lang w:val="en-ID"/>
        </w:rPr>
        <w:t xml:space="preserve"> A Brief Phytochemical and Pharmacological Evaluations Account.</w:t>
      </w:r>
      <w:r w:rsidRPr="008F3DA8">
        <w:rPr>
          <w:rFonts w:ascii="Times New Roman" w:eastAsia="Times New Roman" w:hAnsi="Times New Roman" w:cs="Times New Roman"/>
          <w:sz w:val="18"/>
          <w:szCs w:val="18"/>
          <w:lang w:val="en-ID"/>
        </w:rPr>
        <w:t xml:space="preserve"> International Journal </w:t>
      </w:r>
      <w:proofErr w:type="gramStart"/>
      <w:r w:rsidRPr="008F3DA8">
        <w:rPr>
          <w:rFonts w:ascii="Times New Roman" w:eastAsia="Times New Roman" w:hAnsi="Times New Roman" w:cs="Times New Roman"/>
          <w:sz w:val="18"/>
          <w:szCs w:val="18"/>
          <w:lang w:val="en-ID"/>
        </w:rPr>
        <w:t>Of</w:t>
      </w:r>
      <w:proofErr w:type="gramEnd"/>
      <w:r w:rsidRPr="008F3DA8">
        <w:rPr>
          <w:rFonts w:ascii="Times New Roman" w:eastAsia="Times New Roman" w:hAnsi="Times New Roman" w:cs="Times New Roman"/>
          <w:sz w:val="18"/>
          <w:szCs w:val="18"/>
          <w:lang w:val="en-ID"/>
        </w:rPr>
        <w:t xml:space="preserve"> </w:t>
      </w:r>
      <w:proofErr w:type="spellStart"/>
      <w:r w:rsidRPr="008F3DA8">
        <w:rPr>
          <w:rFonts w:ascii="Times New Roman" w:eastAsia="Times New Roman" w:hAnsi="Times New Roman" w:cs="Times New Roman"/>
          <w:sz w:val="18"/>
          <w:szCs w:val="18"/>
          <w:lang w:val="en-ID"/>
        </w:rPr>
        <w:t>Agricultur</w:t>
      </w:r>
      <w:proofErr w:type="spellEnd"/>
      <w:r w:rsidRPr="008F3DA8">
        <w:rPr>
          <w:rFonts w:ascii="Times New Roman" w:eastAsia="Times New Roman" w:hAnsi="Times New Roman" w:cs="Times New Roman"/>
          <w:sz w:val="18"/>
          <w:szCs w:val="18"/>
          <w:lang w:val="en-ID"/>
        </w:rPr>
        <w:t xml:space="preserve"> &amp; Biology.</w:t>
      </w:r>
    </w:p>
    <w:p w:rsidR="00C65495" w:rsidRPr="008F3DA8" w:rsidRDefault="00C65495" w:rsidP="00C65495">
      <w:pPr>
        <w:spacing w:after="160" w:line="240" w:lineRule="auto"/>
        <w:rPr>
          <w:rFonts w:ascii="Times New Roman" w:eastAsia="Times New Roman" w:hAnsi="Times New Roman" w:cs="Times New Roman"/>
          <w:b/>
          <w:sz w:val="18"/>
          <w:szCs w:val="18"/>
          <w:lang w:val="en-ID"/>
        </w:rPr>
        <w:sectPr w:rsidR="00C65495" w:rsidRPr="008F3DA8" w:rsidSect="00C65495">
          <w:type w:val="continuous"/>
          <w:pgSz w:w="11906" w:h="16838"/>
          <w:pgMar w:top="2268" w:right="1701" w:bottom="1701" w:left="2268" w:header="1134" w:footer="850" w:gutter="0"/>
          <w:cols w:num="2" w:space="709"/>
          <w:docGrid w:linePitch="299"/>
        </w:sectPr>
      </w:pPr>
    </w:p>
    <w:p w:rsidR="007C1D8F" w:rsidRPr="008F3DA8" w:rsidRDefault="007C1D8F">
      <w:pPr>
        <w:spacing w:after="160" w:line="240" w:lineRule="auto"/>
        <w:rPr>
          <w:rFonts w:ascii="Times New Roman" w:eastAsia="Times New Roman" w:hAnsi="Times New Roman" w:cs="Times New Roman"/>
          <w:b/>
          <w:sz w:val="18"/>
          <w:szCs w:val="18"/>
          <w:lang w:val="en-ID"/>
        </w:rPr>
      </w:pPr>
    </w:p>
    <w:p w:rsidR="009A7197" w:rsidRDefault="009A7197">
      <w:pPr>
        <w:spacing w:line="240" w:lineRule="auto"/>
        <w:rPr>
          <w:rFonts w:ascii="Times New Roman" w:eastAsia="Times New Roman" w:hAnsi="Times New Roman" w:cs="Times New Roman"/>
          <w:b/>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Pr="009A7197" w:rsidRDefault="009A7197" w:rsidP="009A7197">
      <w:pPr>
        <w:rPr>
          <w:rFonts w:ascii="Times New Roman" w:eastAsia="Times New Roman" w:hAnsi="Times New Roman" w:cs="Times New Roman"/>
          <w:sz w:val="18"/>
          <w:szCs w:val="18"/>
          <w:lang w:val="en-ID"/>
        </w:rPr>
      </w:pPr>
    </w:p>
    <w:p w:rsidR="009A7197" w:rsidRDefault="009A7197" w:rsidP="009A7197">
      <w:pPr>
        <w:rPr>
          <w:rFonts w:ascii="Times New Roman" w:eastAsia="Times New Roman" w:hAnsi="Times New Roman" w:cs="Times New Roman"/>
          <w:sz w:val="18"/>
          <w:szCs w:val="18"/>
          <w:lang w:val="en-ID"/>
        </w:rPr>
      </w:pPr>
    </w:p>
    <w:p w:rsidR="007C1D8F" w:rsidRPr="009A7197" w:rsidRDefault="009A7197" w:rsidP="009A7197">
      <w:pPr>
        <w:tabs>
          <w:tab w:val="left" w:pos="5736"/>
        </w:tabs>
        <w:rPr>
          <w:rFonts w:ascii="Times New Roman" w:eastAsia="Times New Roman" w:hAnsi="Times New Roman" w:cs="Times New Roman"/>
          <w:sz w:val="18"/>
          <w:szCs w:val="18"/>
          <w:lang w:val="en-ID"/>
        </w:rPr>
      </w:pPr>
      <w:r>
        <w:rPr>
          <w:rFonts w:ascii="Times New Roman" w:eastAsia="Times New Roman" w:hAnsi="Times New Roman" w:cs="Times New Roman"/>
          <w:sz w:val="18"/>
          <w:szCs w:val="18"/>
          <w:lang w:val="en-ID"/>
        </w:rPr>
        <w:tab/>
      </w:r>
    </w:p>
    <w:sectPr w:rsidR="007C1D8F" w:rsidRPr="009A7197">
      <w:type w:val="continuous"/>
      <w:pgSz w:w="11906" w:h="16838"/>
      <w:pgMar w:top="2268" w:right="1701" w:bottom="1701" w:left="226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C59" w:rsidRDefault="00B26C59">
      <w:pPr>
        <w:spacing w:line="240" w:lineRule="auto"/>
      </w:pPr>
      <w:r>
        <w:separator/>
      </w:r>
    </w:p>
  </w:endnote>
  <w:endnote w:type="continuationSeparator" w:id="0">
    <w:p w:rsidR="00B26C59" w:rsidRDefault="00B26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8" w:rsidRDefault="008F3DA8">
    <w:pPr>
      <w:tabs>
        <w:tab w:val="center" w:pos="4513"/>
        <w:tab w:val="right" w:pos="9026"/>
      </w:tabs>
      <w:spacing w:line="240" w:lineRule="auto"/>
      <w:jc w:val="center"/>
    </w:pPr>
  </w:p>
  <w:p w:rsidR="008F3DA8" w:rsidRDefault="008F3DA8">
    <w:pPr>
      <w:tabs>
        <w:tab w:val="center" w:pos="4513"/>
        <w:tab w:val="right" w:pos="9026"/>
      </w:tabs>
      <w:spacing w:after="70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8" w:rsidRPr="008D2049" w:rsidRDefault="008F3DA8" w:rsidP="008D2049">
    <w:pPr>
      <w:tabs>
        <w:tab w:val="center" w:pos="4513"/>
        <w:tab w:val="right" w:pos="9026"/>
      </w:tabs>
      <w:spacing w:line="240" w:lineRule="auto"/>
      <w:jc w:val="center"/>
      <w:rPr>
        <w:rFonts w:ascii="Times New Roman" w:hAnsi="Times New Roman" w:cs="Times New Roman"/>
        <w:sz w:val="18"/>
        <w:szCs w:val="18"/>
      </w:rPr>
    </w:pPr>
    <w:r w:rsidRPr="003838D3">
      <w:rPr>
        <w:rFonts w:ascii="Times New Roman" w:hAnsi="Times New Roman" w:cs="Times New Roman"/>
        <w:sz w:val="18"/>
        <w:szCs w:val="18"/>
      </w:rPr>
      <w:fldChar w:fldCharType="begin"/>
    </w:r>
    <w:r w:rsidRPr="003838D3">
      <w:rPr>
        <w:rFonts w:ascii="Times New Roman" w:hAnsi="Times New Roman" w:cs="Times New Roman"/>
        <w:sz w:val="18"/>
        <w:szCs w:val="18"/>
      </w:rPr>
      <w:instrText>PAGE</w:instrText>
    </w:r>
    <w:r w:rsidRPr="003838D3">
      <w:rPr>
        <w:rFonts w:ascii="Times New Roman" w:hAnsi="Times New Roman" w:cs="Times New Roman"/>
        <w:sz w:val="18"/>
        <w:szCs w:val="18"/>
      </w:rPr>
      <w:fldChar w:fldCharType="separate"/>
    </w:r>
    <w:r w:rsidR="009F048F">
      <w:rPr>
        <w:rFonts w:ascii="Times New Roman" w:hAnsi="Times New Roman" w:cs="Times New Roman"/>
        <w:noProof/>
        <w:sz w:val="18"/>
        <w:szCs w:val="18"/>
      </w:rPr>
      <w:t>11</w:t>
    </w:r>
    <w:r w:rsidRPr="003838D3">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C59" w:rsidRDefault="00B26C59">
      <w:pPr>
        <w:spacing w:line="240" w:lineRule="auto"/>
      </w:pPr>
      <w:r>
        <w:separator/>
      </w:r>
    </w:p>
  </w:footnote>
  <w:footnote w:type="continuationSeparator" w:id="0">
    <w:p w:rsidR="00B26C59" w:rsidRDefault="00B26C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A8" w:rsidRDefault="008F3DA8">
    <w:pPr>
      <w:tabs>
        <w:tab w:val="center" w:pos="4513"/>
        <w:tab w:val="right" w:pos="9026"/>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i/>
        <w:sz w:val="18"/>
        <w:szCs w:val="18"/>
      </w:rPr>
      <w:alias w:val="Title"/>
      <w:id w:val="77738743"/>
      <w:placeholder>
        <w:docPart w:val="A54C68A578114DC8A09B48A652A22CB3"/>
      </w:placeholder>
      <w:dataBinding w:prefixMappings="xmlns:ns0='http://schemas.openxmlformats.org/package/2006/metadata/core-properties' xmlns:ns1='http://purl.org/dc/elements/1.1/'" w:xpath="/ns0:coreProperties[1]/ns1:title[1]" w:storeItemID="{6C3C8BC8-F283-45AE-878A-BAB7291924A1}"/>
      <w:text/>
    </w:sdtPr>
    <w:sdtEndPr/>
    <w:sdtContent>
      <w:p w:rsidR="008F3DA8" w:rsidRDefault="008F3DA8" w:rsidP="008D2049">
        <w:pPr>
          <w:pStyle w:val="Header"/>
          <w:pBdr>
            <w:bottom w:val="thickThinSmallGap" w:sz="24" w:space="1" w:color="823B0B" w:themeColor="accent2" w:themeShade="7F"/>
          </w:pBdr>
          <w:tabs>
            <w:tab w:val="left" w:pos="7655"/>
          </w:tabs>
          <w:jc w:val="right"/>
          <w:rPr>
            <w:rFonts w:asciiTheme="majorHAnsi" w:eastAsiaTheme="majorEastAsia" w:hAnsiTheme="majorHAnsi" w:cstheme="majorBidi"/>
            <w:sz w:val="32"/>
            <w:szCs w:val="32"/>
          </w:rPr>
        </w:pPr>
        <w:r w:rsidRPr="008D2049">
          <w:rPr>
            <w:rFonts w:ascii="Times New Roman" w:eastAsia="Times New Roman" w:hAnsi="Times New Roman" w:cs="Times New Roman"/>
            <w:i/>
            <w:sz w:val="18"/>
            <w:szCs w:val="18"/>
          </w:rPr>
          <w:t>Substitution of wet noodle with mocaf and black mulbery leaves</w:t>
        </w:r>
      </w:p>
    </w:sdtContent>
  </w:sdt>
  <w:p w:rsidR="008F3DA8" w:rsidRPr="008D2049" w:rsidRDefault="008F3DA8" w:rsidP="008D2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30D2"/>
    <w:multiLevelType w:val="multilevel"/>
    <w:tmpl w:val="38DCBBC4"/>
    <w:lvl w:ilvl="0">
      <w:start w:val="1"/>
      <w:numFmt w:val="decimal"/>
      <w:lvlText w:val="%1."/>
      <w:lvlJc w:val="left"/>
      <w:pPr>
        <w:ind w:left="171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4ED070D"/>
    <w:multiLevelType w:val="multilevel"/>
    <w:tmpl w:val="365261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23625FD"/>
    <w:multiLevelType w:val="multilevel"/>
    <w:tmpl w:val="431E6BDE"/>
    <w:lvl w:ilvl="0">
      <w:start w:val="1"/>
      <w:numFmt w:val="decimal"/>
      <w:lvlText w:val="%1."/>
      <w:lvlJc w:val="left"/>
      <w:pPr>
        <w:ind w:left="506" w:firstLine="146"/>
      </w:pPr>
      <w:rPr>
        <w:rFonts w:ascii="Times New Roman" w:eastAsia="Times New Roman" w:hAnsi="Times New Roman" w:cs="Times New Roman"/>
      </w:rPr>
    </w:lvl>
    <w:lvl w:ilvl="1">
      <w:start w:val="3"/>
      <w:numFmt w:val="decimal"/>
      <w:lvlText w:val="%1.%2."/>
      <w:lvlJc w:val="left"/>
      <w:pPr>
        <w:ind w:left="866" w:firstLine="505"/>
      </w:pPr>
    </w:lvl>
    <w:lvl w:ilvl="2">
      <w:start w:val="1"/>
      <w:numFmt w:val="decimal"/>
      <w:lvlText w:val="%1.%2.%3."/>
      <w:lvlJc w:val="left"/>
      <w:pPr>
        <w:ind w:left="1586" w:firstLine="866"/>
      </w:pPr>
    </w:lvl>
    <w:lvl w:ilvl="3">
      <w:start w:val="1"/>
      <w:numFmt w:val="decimal"/>
      <w:lvlText w:val="%1.%2.%3.%4."/>
      <w:lvlJc w:val="left"/>
      <w:pPr>
        <w:ind w:left="1946" w:firstLine="1226"/>
      </w:pPr>
    </w:lvl>
    <w:lvl w:ilvl="4">
      <w:start w:val="1"/>
      <w:numFmt w:val="decimal"/>
      <w:lvlText w:val="%1.%2.%3.%4.%5."/>
      <w:lvlJc w:val="left"/>
      <w:pPr>
        <w:ind w:left="2666" w:firstLine="1586"/>
      </w:pPr>
    </w:lvl>
    <w:lvl w:ilvl="5">
      <w:start w:val="1"/>
      <w:numFmt w:val="decimal"/>
      <w:lvlText w:val="%1.%2.%3.%4.%5.%6."/>
      <w:lvlJc w:val="left"/>
      <w:pPr>
        <w:ind w:left="3026" w:firstLine="1946"/>
      </w:pPr>
    </w:lvl>
    <w:lvl w:ilvl="6">
      <w:start w:val="1"/>
      <w:numFmt w:val="decimal"/>
      <w:lvlText w:val="%1.%2.%3.%4.%5.%6.%7."/>
      <w:lvlJc w:val="left"/>
      <w:pPr>
        <w:ind w:left="3746" w:firstLine="2306"/>
      </w:pPr>
    </w:lvl>
    <w:lvl w:ilvl="7">
      <w:start w:val="1"/>
      <w:numFmt w:val="decimal"/>
      <w:lvlText w:val="%1.%2.%3.%4.%5.%6.%7.%8."/>
      <w:lvlJc w:val="left"/>
      <w:pPr>
        <w:ind w:left="4106" w:firstLine="2666"/>
      </w:pPr>
    </w:lvl>
    <w:lvl w:ilvl="8">
      <w:start w:val="1"/>
      <w:numFmt w:val="decimal"/>
      <w:lvlText w:val="%1.%2.%3.%4.%5.%6.%7.%8.%9."/>
      <w:lvlJc w:val="left"/>
      <w:pPr>
        <w:ind w:left="4826" w:firstLine="3026"/>
      </w:pPr>
    </w:lvl>
  </w:abstractNum>
  <w:abstractNum w:abstractNumId="3">
    <w:nsid w:val="34E752B6"/>
    <w:multiLevelType w:val="multilevel"/>
    <w:tmpl w:val="9152A336"/>
    <w:lvl w:ilvl="0">
      <w:start w:val="1"/>
      <w:numFmt w:val="decimal"/>
      <w:lvlText w:val="%1."/>
      <w:lvlJc w:val="left"/>
      <w:pPr>
        <w:ind w:left="171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498C3CD4"/>
    <w:multiLevelType w:val="multilevel"/>
    <w:tmpl w:val="B0D42882"/>
    <w:lvl w:ilvl="0">
      <w:start w:val="1"/>
      <w:numFmt w:val="decimal"/>
      <w:lvlText w:val="%1."/>
      <w:lvlJc w:val="left"/>
      <w:pPr>
        <w:ind w:left="10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6C35087"/>
    <w:multiLevelType w:val="multilevel"/>
    <w:tmpl w:val="08BA43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8F"/>
    <w:rsid w:val="00010548"/>
    <w:rsid w:val="000A12B5"/>
    <w:rsid w:val="00264585"/>
    <w:rsid w:val="002828A5"/>
    <w:rsid w:val="003838D3"/>
    <w:rsid w:val="003D726A"/>
    <w:rsid w:val="003F49C0"/>
    <w:rsid w:val="004867BD"/>
    <w:rsid w:val="00700A9F"/>
    <w:rsid w:val="007B6409"/>
    <w:rsid w:val="007C1D8F"/>
    <w:rsid w:val="007D2D1D"/>
    <w:rsid w:val="008D2049"/>
    <w:rsid w:val="008F3DA8"/>
    <w:rsid w:val="00920FD5"/>
    <w:rsid w:val="00995AB7"/>
    <w:rsid w:val="009A4380"/>
    <w:rsid w:val="009A7197"/>
    <w:rsid w:val="009F048F"/>
    <w:rsid w:val="00A461E7"/>
    <w:rsid w:val="00B26C59"/>
    <w:rsid w:val="00B4545D"/>
    <w:rsid w:val="00C355BA"/>
    <w:rsid w:val="00C65495"/>
    <w:rsid w:val="00C8618A"/>
    <w:rsid w:val="00D436A2"/>
    <w:rsid w:val="00D770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0B1A4F-6BAD-44EB-9218-3EDB0BFC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d-ID" w:eastAsia="id-ID" w:bidi="ar-SA"/>
      </w:rPr>
    </w:rPrDefault>
    <w:pPrDefault>
      <w:pPr>
        <w:widowControl w:val="0"/>
        <w:spacing w:line="6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35" w:lineRule="auto"/>
      <w:ind w:left="-5" w:hanging="10"/>
      <w:outlineLvl w:val="0"/>
    </w:pPr>
    <w:rPr>
      <w:rFonts w:ascii="Times New Roman" w:eastAsia="Times New Roman" w:hAnsi="Times New Roman" w:cs="Times New Roman"/>
      <w:b/>
      <w:sz w:val="18"/>
      <w:szCs w:val="18"/>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line="240" w:lineRule="auto"/>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line="240" w:lineRule="auto"/>
      <w:contextualSpacing/>
    </w:pPr>
    <w:tblPr>
      <w:tblStyleRowBandSize w:val="1"/>
      <w:tblStyleColBandSize w:val="1"/>
      <w:tblInd w:w="0" w:type="dxa"/>
      <w:tblCellMar>
        <w:top w:w="28" w:type="dxa"/>
        <w:left w:w="115" w:type="dxa"/>
        <w:bottom w:w="28" w:type="dxa"/>
        <w:right w:w="115" w:type="dxa"/>
      </w:tblCellMar>
    </w:tblPr>
  </w:style>
  <w:style w:type="paragraph" w:styleId="Header">
    <w:name w:val="header"/>
    <w:basedOn w:val="Normal"/>
    <w:link w:val="HeaderChar"/>
    <w:uiPriority w:val="99"/>
    <w:unhideWhenUsed/>
    <w:rsid w:val="003838D3"/>
    <w:pPr>
      <w:tabs>
        <w:tab w:val="center" w:pos="4513"/>
        <w:tab w:val="right" w:pos="9026"/>
      </w:tabs>
      <w:spacing w:line="240" w:lineRule="auto"/>
    </w:pPr>
  </w:style>
  <w:style w:type="character" w:customStyle="1" w:styleId="HeaderChar">
    <w:name w:val="Header Char"/>
    <w:basedOn w:val="DefaultParagraphFont"/>
    <w:link w:val="Header"/>
    <w:uiPriority w:val="99"/>
    <w:rsid w:val="003838D3"/>
  </w:style>
  <w:style w:type="paragraph" w:styleId="Footer">
    <w:name w:val="footer"/>
    <w:basedOn w:val="Normal"/>
    <w:link w:val="FooterChar"/>
    <w:uiPriority w:val="99"/>
    <w:unhideWhenUsed/>
    <w:rsid w:val="003838D3"/>
    <w:pPr>
      <w:tabs>
        <w:tab w:val="center" w:pos="4513"/>
        <w:tab w:val="right" w:pos="9026"/>
      </w:tabs>
      <w:spacing w:line="240" w:lineRule="auto"/>
    </w:pPr>
  </w:style>
  <w:style w:type="character" w:customStyle="1" w:styleId="FooterChar">
    <w:name w:val="Footer Char"/>
    <w:basedOn w:val="DefaultParagraphFont"/>
    <w:link w:val="Footer"/>
    <w:uiPriority w:val="99"/>
    <w:rsid w:val="003838D3"/>
  </w:style>
  <w:style w:type="table" w:styleId="TableGrid">
    <w:name w:val="Table Grid"/>
    <w:basedOn w:val="TableNormal"/>
    <w:uiPriority w:val="59"/>
    <w:rsid w:val="000A12B5"/>
    <w:pPr>
      <w:widowControl/>
      <w:spacing w:line="240" w:lineRule="auto"/>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Polifenol" TargetMode="External"/><Relationship Id="rId18" Type="http://schemas.openxmlformats.org/officeDocument/2006/relationships/hyperlink" Target="http://www.foodreview.co.id/mod.php?mod=publish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d.wikipedia.org/wiki/Senyawa" TargetMode="External"/><Relationship Id="rId17" Type="http://schemas.openxmlformats.org/officeDocument/2006/relationships/hyperlink" Target="https://id.wikipedia.org/wiki/Alkaloid" TargetMode="External"/><Relationship Id="rId2" Type="http://schemas.openxmlformats.org/officeDocument/2006/relationships/styles" Target="styles.xml"/><Relationship Id="rId16" Type="http://schemas.openxmlformats.org/officeDocument/2006/relationships/hyperlink" Target="https://id.wikipedia.org/wiki/Asam_amino"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id.wikipedia.org/wiki/Protei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d.wikipedia.org/wiki/Tumbuh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4C68A578114DC8A09B48A652A22CB3"/>
        <w:category>
          <w:name w:val="General"/>
          <w:gallery w:val="placeholder"/>
        </w:category>
        <w:types>
          <w:type w:val="bbPlcHdr"/>
        </w:types>
        <w:behaviors>
          <w:behavior w:val="content"/>
        </w:behaviors>
        <w:guid w:val="{9C6E3D98-9450-490C-8620-594FC829CAF6}"/>
      </w:docPartPr>
      <w:docPartBody>
        <w:p w:rsidR="00017F28" w:rsidRDefault="00165302" w:rsidP="00165302">
          <w:pPr>
            <w:pStyle w:val="A54C68A578114DC8A09B48A652A22C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02"/>
    <w:rsid w:val="00017F28"/>
    <w:rsid w:val="00165302"/>
    <w:rsid w:val="005549E4"/>
    <w:rsid w:val="00926E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AECC83F2C429DBF317A07E191E354">
    <w:name w:val="A8BAECC83F2C429DBF317A07E191E354"/>
    <w:rsid w:val="00165302"/>
  </w:style>
  <w:style w:type="paragraph" w:customStyle="1" w:styleId="A54C68A578114DC8A09B48A652A22CB3">
    <w:name w:val="A54C68A578114DC8A09B48A652A22CB3"/>
    <w:rsid w:val="00165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6323</Words>
  <Characters>36046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Substitution of wet noodle with mocaf and black mulbery leaves</vt:lpstr>
    </vt:vector>
  </TitlesOfParts>
  <Company/>
  <LinksUpToDate>false</LinksUpToDate>
  <CharactersWithSpaces>42285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Substitution of wet noodle with mocaf and black mulbery leaves</dc:title>
  <dc:creator>User</dc:creator>
  <cp:lastModifiedBy>User</cp:lastModifiedBy>
  <cp:revision>3</cp:revision>
  <dcterms:created xsi:type="dcterms:W3CDTF">2017-04-04T14:29:00Z</dcterms:created>
  <dcterms:modified xsi:type="dcterms:W3CDTF">2017-04-06T13:37:00Z</dcterms:modified>
</cp:coreProperties>
</file>