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28" w:rsidRPr="00263128" w:rsidRDefault="00B6764E" w:rsidP="00B6764E">
      <w:pPr>
        <w:pStyle w:val="ListParagraph"/>
        <w:ind w:left="0" w:firstLine="0"/>
        <w:jc w:val="center"/>
        <w:rPr>
          <w:b/>
          <w:sz w:val="24"/>
          <w:szCs w:val="24"/>
          <w:lang w:val="id-ID"/>
        </w:rPr>
      </w:pPr>
      <w:r w:rsidRPr="003156F2">
        <w:rPr>
          <w:b/>
          <w:sz w:val="24"/>
          <w:szCs w:val="24"/>
          <w:lang w:val="id-ID"/>
        </w:rPr>
        <w:t xml:space="preserve">PENGARUH KONSENTRASI </w:t>
      </w:r>
      <w:r w:rsidRPr="003156F2">
        <w:rPr>
          <w:b/>
          <w:color w:val="000000"/>
          <w:sz w:val="24"/>
          <w:szCs w:val="24"/>
          <w:lang w:val="id-ID"/>
        </w:rPr>
        <w:t>D</w:t>
      </w:r>
      <w:r w:rsidRPr="003156F2">
        <w:rPr>
          <w:b/>
          <w:color w:val="000000"/>
          <w:sz w:val="24"/>
          <w:szCs w:val="24"/>
        </w:rPr>
        <w:t xml:space="preserve">INATRIUM HIDROGEN </w:t>
      </w:r>
      <w:r w:rsidRPr="003156F2">
        <w:rPr>
          <w:b/>
          <w:color w:val="000000"/>
          <w:sz w:val="24"/>
          <w:szCs w:val="24"/>
          <w:lang w:val="id-ID"/>
        </w:rPr>
        <w:t>P</w:t>
      </w:r>
      <w:r w:rsidRPr="003156F2">
        <w:rPr>
          <w:b/>
          <w:color w:val="000000"/>
          <w:sz w:val="24"/>
          <w:szCs w:val="24"/>
        </w:rPr>
        <w:t>OSFAT</w:t>
      </w:r>
      <w:r>
        <w:rPr>
          <w:b/>
          <w:sz w:val="24"/>
          <w:szCs w:val="24"/>
          <w:lang w:val="id-ID" w:eastAsia="id-ID"/>
        </w:rPr>
        <w:t xml:space="preserve"> </w:t>
      </w:r>
      <w:r w:rsidRPr="003156F2">
        <w:rPr>
          <w:b/>
          <w:sz w:val="24"/>
          <w:szCs w:val="24"/>
          <w:lang w:val="id-ID" w:eastAsia="id-ID"/>
        </w:rPr>
        <w:t>(Na</w:t>
      </w:r>
      <w:r w:rsidRPr="003156F2">
        <w:rPr>
          <w:b/>
          <w:sz w:val="24"/>
          <w:szCs w:val="24"/>
          <w:vertAlign w:val="subscript"/>
          <w:lang w:val="id-ID" w:eastAsia="id-ID"/>
        </w:rPr>
        <w:t>2</w:t>
      </w:r>
      <w:r w:rsidRPr="003156F2">
        <w:rPr>
          <w:b/>
          <w:sz w:val="24"/>
          <w:szCs w:val="24"/>
          <w:lang w:val="id-ID" w:eastAsia="id-ID"/>
        </w:rPr>
        <w:t>HPO</w:t>
      </w:r>
      <w:r w:rsidRPr="003156F2">
        <w:rPr>
          <w:b/>
          <w:sz w:val="24"/>
          <w:szCs w:val="24"/>
          <w:vertAlign w:val="subscript"/>
          <w:lang w:val="id-ID" w:eastAsia="id-ID"/>
        </w:rPr>
        <w:t>4</w:t>
      </w:r>
      <w:r w:rsidRPr="003156F2">
        <w:rPr>
          <w:b/>
          <w:sz w:val="24"/>
          <w:szCs w:val="24"/>
          <w:lang w:val="id-ID"/>
        </w:rPr>
        <w:t>) DAN LAMA PERENDAMAN TERHADAP KARAKTERISTIK SELAI JAGUNG (</w:t>
      </w:r>
      <w:r w:rsidRPr="003156F2">
        <w:rPr>
          <w:b/>
          <w:i/>
          <w:sz w:val="24"/>
          <w:szCs w:val="24"/>
          <w:lang w:val="id-ID"/>
        </w:rPr>
        <w:t>Zea mays L.</w:t>
      </w:r>
      <w:r w:rsidRPr="003156F2">
        <w:rPr>
          <w:b/>
          <w:sz w:val="24"/>
          <w:szCs w:val="24"/>
          <w:lang w:val="id-ID"/>
        </w:rPr>
        <w:t>) SERBUK INSTAN</w:t>
      </w:r>
    </w:p>
    <w:p w:rsidR="00263128" w:rsidRPr="00263128" w:rsidRDefault="00263128" w:rsidP="00263128">
      <w:pPr>
        <w:rPr>
          <w:b/>
          <w:sz w:val="24"/>
          <w:szCs w:val="24"/>
          <w:lang w:val="id-ID"/>
        </w:rPr>
      </w:pPr>
    </w:p>
    <w:p w:rsidR="00263128" w:rsidRPr="00263128" w:rsidRDefault="00263128" w:rsidP="00263128">
      <w:pPr>
        <w:pStyle w:val="ListParagraph"/>
        <w:tabs>
          <w:tab w:val="left" w:pos="6379"/>
        </w:tabs>
        <w:ind w:left="0"/>
        <w:jc w:val="center"/>
        <w:rPr>
          <w:b/>
          <w:sz w:val="24"/>
          <w:szCs w:val="24"/>
          <w:lang w:val="id-ID"/>
        </w:rPr>
      </w:pPr>
    </w:p>
    <w:p w:rsidR="00263128" w:rsidRPr="00263128" w:rsidRDefault="00263128" w:rsidP="00263128">
      <w:pPr>
        <w:jc w:val="center"/>
        <w:rPr>
          <w:rFonts w:ascii="Times New Roman" w:hAnsi="Times New Roman" w:cs="Times New Roman"/>
          <w:b/>
          <w:sz w:val="24"/>
          <w:szCs w:val="24"/>
          <w:lang w:val="id-ID"/>
        </w:rPr>
      </w:pPr>
      <w:r w:rsidRPr="00263128">
        <w:rPr>
          <w:rFonts w:ascii="Times New Roman" w:hAnsi="Times New Roman" w:cs="Times New Roman"/>
          <w:b/>
          <w:noProof/>
          <w:sz w:val="24"/>
          <w:szCs w:val="24"/>
          <w:lang w:val="id-ID" w:eastAsia="id-ID"/>
        </w:rPr>
        <mc:AlternateContent>
          <mc:Choice Requires="wps">
            <w:drawing>
              <wp:anchor distT="0" distB="0" distL="114300" distR="114300" simplePos="0" relativeHeight="251661312" behindDoc="0" locked="0" layoutInCell="1" allowOverlap="1" wp14:anchorId="11BFFD02" wp14:editId="0D59DEB8">
                <wp:simplePos x="0" y="0"/>
                <wp:positionH relativeFrom="column">
                  <wp:posOffset>1970405</wp:posOffset>
                </wp:positionH>
                <wp:positionV relativeFrom="paragraph">
                  <wp:posOffset>-2540</wp:posOffset>
                </wp:positionV>
                <wp:extent cx="11366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136650"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15pt,-.2pt" to="244.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" strokecolor="black [3040]" strokeweight="0"/>
            </w:pict>
          </mc:Fallback>
        </mc:AlternateContent>
      </w:r>
      <w:r w:rsidRPr="00263128">
        <w:rPr>
          <w:rFonts w:ascii="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14:anchorId="4BC1EAAC" wp14:editId="69549A4E">
                <wp:simplePos x="0" y="0"/>
                <wp:positionH relativeFrom="column">
                  <wp:posOffset>1970405</wp:posOffset>
                </wp:positionH>
                <wp:positionV relativeFrom="paragraph">
                  <wp:posOffset>175260</wp:posOffset>
                </wp:positionV>
                <wp:extent cx="1136650" cy="0"/>
                <wp:effectExtent l="0" t="0" r="25400" b="19050"/>
                <wp:wrapNone/>
                <wp:docPr id="203" name="Straight Connector 203"/>
                <wp:cNvGraphicFramePr/>
                <a:graphic xmlns:a="http://schemas.openxmlformats.org/drawingml/2006/main">
                  <a:graphicData uri="http://schemas.microsoft.com/office/word/2010/wordprocessingShape">
                    <wps:wsp>
                      <wps:cNvCnPr/>
                      <wps:spPr>
                        <a:xfrm>
                          <a:off x="0" y="0"/>
                          <a:ext cx="1136650"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15pt,13.8pt" to="24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" strokecolor="black [3040]" strokeweight="0"/>
            </w:pict>
          </mc:Fallback>
        </mc:AlternateContent>
      </w:r>
      <w:r w:rsidRPr="00263128">
        <w:rPr>
          <w:rFonts w:ascii="Times New Roman" w:hAnsi="Times New Roman" w:cs="Times New Roman"/>
          <w:b/>
          <w:sz w:val="24"/>
          <w:szCs w:val="24"/>
        </w:rPr>
        <w:t xml:space="preserve"> </w:t>
      </w:r>
      <w:r>
        <w:rPr>
          <w:rFonts w:ascii="Times New Roman" w:hAnsi="Times New Roman" w:cs="Times New Roman"/>
          <w:b/>
          <w:sz w:val="24"/>
          <w:szCs w:val="24"/>
          <w:lang w:val="id-ID"/>
        </w:rPr>
        <w:t>ARTIKEL</w:t>
      </w:r>
    </w:p>
    <w:p w:rsidR="00263128" w:rsidRPr="00263128" w:rsidRDefault="00263128" w:rsidP="00263128">
      <w:pPr>
        <w:spacing w:after="0" w:line="240" w:lineRule="auto"/>
        <w:jc w:val="center"/>
        <w:rPr>
          <w:rFonts w:ascii="Times New Roman" w:hAnsi="Times New Roman" w:cs="Times New Roman"/>
          <w:sz w:val="24"/>
          <w:szCs w:val="24"/>
          <w:lang w:val="id-ID"/>
        </w:rPr>
      </w:pPr>
      <w:r w:rsidRPr="00263128">
        <w:rPr>
          <w:rFonts w:ascii="Times New Roman" w:hAnsi="Times New Roman" w:cs="Times New Roman"/>
          <w:sz w:val="24"/>
          <w:szCs w:val="24"/>
        </w:rPr>
        <w:t>Diajukan untuk Memenuhi Syarat S</w:t>
      </w:r>
      <w:r w:rsidRPr="00263128">
        <w:rPr>
          <w:rFonts w:ascii="Times New Roman" w:hAnsi="Times New Roman" w:cs="Times New Roman"/>
          <w:sz w:val="24"/>
          <w:szCs w:val="24"/>
          <w:lang w:val="id-ID"/>
        </w:rPr>
        <w:t>idang Tugas Akhir</w:t>
      </w:r>
    </w:p>
    <w:p w:rsidR="00263128" w:rsidRPr="00263128" w:rsidRDefault="00263128" w:rsidP="00263128">
      <w:pPr>
        <w:spacing w:after="0" w:line="2160" w:lineRule="auto"/>
        <w:jc w:val="center"/>
        <w:rPr>
          <w:rFonts w:ascii="Times New Roman" w:hAnsi="Times New Roman" w:cs="Times New Roman"/>
          <w:sz w:val="24"/>
          <w:szCs w:val="24"/>
        </w:rPr>
      </w:pPr>
      <w:r w:rsidRPr="00263128">
        <w:rPr>
          <w:rFonts w:ascii="Times New Roman" w:hAnsi="Times New Roman" w:cs="Times New Roman"/>
          <w:sz w:val="24"/>
          <w:szCs w:val="24"/>
          <w:lang w:val="id-ID"/>
        </w:rPr>
        <w:t xml:space="preserve">Program Studi </w:t>
      </w:r>
      <w:r w:rsidRPr="00263128">
        <w:rPr>
          <w:rFonts w:ascii="Times New Roman" w:hAnsi="Times New Roman" w:cs="Times New Roman"/>
          <w:sz w:val="24"/>
          <w:szCs w:val="24"/>
        </w:rPr>
        <w:t>Teknologi Pangan</w:t>
      </w:r>
    </w:p>
    <w:p w:rsidR="00263128" w:rsidRPr="00263128" w:rsidRDefault="00263128" w:rsidP="00263128">
      <w:pPr>
        <w:spacing w:after="0" w:line="360" w:lineRule="auto"/>
        <w:jc w:val="center"/>
        <w:rPr>
          <w:rFonts w:ascii="Times New Roman" w:hAnsi="Times New Roman" w:cs="Times New Roman"/>
          <w:b/>
          <w:sz w:val="24"/>
          <w:szCs w:val="24"/>
        </w:rPr>
      </w:pPr>
      <w:r w:rsidRPr="00263128">
        <w:rPr>
          <w:rFonts w:ascii="Times New Roman" w:hAnsi="Times New Roman" w:cs="Times New Roman"/>
          <w:b/>
          <w:sz w:val="24"/>
          <w:szCs w:val="24"/>
        </w:rPr>
        <w:t>Oleh:</w:t>
      </w:r>
    </w:p>
    <w:p w:rsidR="00263128" w:rsidRPr="00263128" w:rsidRDefault="00263128" w:rsidP="00263128">
      <w:pPr>
        <w:spacing w:after="0" w:line="240" w:lineRule="auto"/>
        <w:jc w:val="center"/>
        <w:rPr>
          <w:rFonts w:ascii="Times New Roman" w:hAnsi="Times New Roman" w:cs="Times New Roman"/>
          <w:b/>
          <w:sz w:val="24"/>
          <w:szCs w:val="24"/>
          <w:u w:val="single"/>
          <w:lang w:val="id-ID"/>
        </w:rPr>
      </w:pPr>
      <w:r w:rsidRPr="00263128">
        <w:rPr>
          <w:rFonts w:ascii="Times New Roman" w:hAnsi="Times New Roman" w:cs="Times New Roman"/>
          <w:b/>
          <w:sz w:val="24"/>
          <w:szCs w:val="24"/>
          <w:u w:val="single"/>
          <w:lang w:val="id-ID"/>
        </w:rPr>
        <w:t>Ratu Asyifawati Rahma</w:t>
      </w:r>
    </w:p>
    <w:p w:rsidR="00263128" w:rsidRPr="00263128" w:rsidRDefault="00263128" w:rsidP="00263128">
      <w:pPr>
        <w:spacing w:after="0" w:line="1440" w:lineRule="auto"/>
        <w:jc w:val="center"/>
        <w:rPr>
          <w:rFonts w:ascii="Times New Roman" w:hAnsi="Times New Roman" w:cs="Times New Roman"/>
          <w:b/>
          <w:sz w:val="24"/>
          <w:szCs w:val="24"/>
          <w:lang w:val="id-ID"/>
        </w:rPr>
      </w:pPr>
      <w:r w:rsidRPr="00263128">
        <w:rPr>
          <w:rFonts w:ascii="Times New Roman" w:hAnsi="Times New Roman" w:cs="Times New Roman"/>
          <w:b/>
          <w:sz w:val="24"/>
          <w:szCs w:val="24"/>
        </w:rPr>
        <w:t>1</w:t>
      </w:r>
      <w:r w:rsidRPr="00263128">
        <w:rPr>
          <w:rFonts w:ascii="Times New Roman" w:hAnsi="Times New Roman" w:cs="Times New Roman"/>
          <w:b/>
          <w:sz w:val="24"/>
          <w:szCs w:val="24"/>
          <w:lang w:val="id-ID"/>
        </w:rPr>
        <w:t>2</w:t>
      </w:r>
      <w:r w:rsidRPr="00263128">
        <w:rPr>
          <w:rFonts w:ascii="Times New Roman" w:hAnsi="Times New Roman" w:cs="Times New Roman"/>
          <w:b/>
          <w:sz w:val="24"/>
          <w:szCs w:val="24"/>
        </w:rPr>
        <w:t>.302.0</w:t>
      </w:r>
      <w:r w:rsidRPr="00263128">
        <w:rPr>
          <w:rFonts w:ascii="Times New Roman" w:hAnsi="Times New Roman" w:cs="Times New Roman"/>
          <w:b/>
          <w:sz w:val="24"/>
          <w:szCs w:val="24"/>
          <w:lang w:val="id-ID"/>
        </w:rPr>
        <w:t>375</w:t>
      </w:r>
    </w:p>
    <w:p w:rsidR="00263128" w:rsidRPr="00263128" w:rsidRDefault="00263128" w:rsidP="00263128">
      <w:pPr>
        <w:spacing w:after="0" w:line="1440" w:lineRule="auto"/>
        <w:jc w:val="center"/>
        <w:rPr>
          <w:rFonts w:ascii="Times New Roman" w:hAnsi="Times New Roman" w:cs="Times New Roman"/>
          <w:b/>
          <w:sz w:val="24"/>
          <w:szCs w:val="24"/>
        </w:rPr>
      </w:pPr>
      <w:r w:rsidRPr="00263128">
        <w:rPr>
          <w:rFonts w:ascii="Times New Roman" w:hAnsi="Times New Roman" w:cs="Times New Roman"/>
          <w:noProof/>
          <w:sz w:val="24"/>
          <w:szCs w:val="24"/>
          <w:lang w:val="id-ID" w:eastAsia="id-ID"/>
        </w:rPr>
        <w:drawing>
          <wp:anchor distT="0" distB="0" distL="114300" distR="114300" simplePos="0" relativeHeight="251659264" behindDoc="0" locked="0" layoutInCell="1" allowOverlap="1" wp14:anchorId="6DB089A9" wp14:editId="289E04BE">
            <wp:simplePos x="0" y="0"/>
            <wp:positionH relativeFrom="margin">
              <wp:align>center</wp:align>
            </wp:positionH>
            <wp:positionV relativeFrom="paragraph">
              <wp:posOffset>9572</wp:posOffset>
            </wp:positionV>
            <wp:extent cx="1771650" cy="175260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3207" cy="1754140"/>
                    </a:xfrm>
                    <a:prstGeom prst="rect">
                      <a:avLst/>
                    </a:prstGeom>
                    <a:noFill/>
                  </pic:spPr>
                </pic:pic>
              </a:graphicData>
            </a:graphic>
            <wp14:sizeRelH relativeFrom="page">
              <wp14:pctWidth>0</wp14:pctWidth>
            </wp14:sizeRelH>
            <wp14:sizeRelV relativeFrom="page">
              <wp14:pctHeight>0</wp14:pctHeight>
            </wp14:sizeRelV>
          </wp:anchor>
        </w:drawing>
      </w:r>
    </w:p>
    <w:p w:rsidR="00263128" w:rsidRDefault="00263128" w:rsidP="00FB7C35">
      <w:pPr>
        <w:spacing w:line="240" w:lineRule="auto"/>
        <w:jc w:val="center"/>
        <w:rPr>
          <w:rFonts w:ascii="Times New Roman" w:hAnsi="Times New Roman" w:cs="Times New Roman"/>
          <w:b/>
          <w:sz w:val="24"/>
          <w:szCs w:val="24"/>
          <w:lang w:val="id-ID"/>
        </w:rPr>
      </w:pPr>
    </w:p>
    <w:p w:rsidR="00263128" w:rsidRDefault="00263128" w:rsidP="00FB7C35">
      <w:pPr>
        <w:spacing w:line="240" w:lineRule="auto"/>
        <w:jc w:val="center"/>
        <w:rPr>
          <w:rFonts w:ascii="Times New Roman" w:hAnsi="Times New Roman" w:cs="Times New Roman"/>
          <w:b/>
          <w:sz w:val="24"/>
          <w:szCs w:val="24"/>
          <w:lang w:val="id-ID"/>
        </w:rPr>
      </w:pPr>
    </w:p>
    <w:p w:rsidR="00FB7C35" w:rsidRPr="00263128" w:rsidRDefault="00FB7C35" w:rsidP="00FB7C35">
      <w:pPr>
        <w:spacing w:after="0" w:line="240" w:lineRule="auto"/>
        <w:jc w:val="center"/>
        <w:rPr>
          <w:rFonts w:ascii="Times New Roman" w:hAnsi="Times New Roman" w:cs="Times New Roman"/>
          <w:b/>
          <w:sz w:val="24"/>
          <w:szCs w:val="24"/>
          <w:lang w:val="id-ID"/>
        </w:rPr>
      </w:pPr>
    </w:p>
    <w:p w:rsidR="00FB7C35" w:rsidRPr="00263128" w:rsidRDefault="00FB7C35" w:rsidP="00FB7C35">
      <w:pPr>
        <w:spacing w:after="0" w:line="1200" w:lineRule="auto"/>
        <w:jc w:val="center"/>
        <w:rPr>
          <w:rFonts w:ascii="Times New Roman" w:hAnsi="Times New Roman" w:cs="Times New Roman"/>
          <w:b/>
          <w:sz w:val="24"/>
          <w:szCs w:val="24"/>
          <w:lang w:val="id-ID"/>
        </w:rPr>
      </w:pPr>
    </w:p>
    <w:p w:rsidR="00263128" w:rsidRPr="00263128" w:rsidRDefault="00263128" w:rsidP="00263128">
      <w:pPr>
        <w:spacing w:after="0" w:line="240" w:lineRule="auto"/>
        <w:jc w:val="center"/>
        <w:rPr>
          <w:rFonts w:ascii="Times New Roman" w:hAnsi="Times New Roman" w:cs="Times New Roman"/>
          <w:b/>
          <w:sz w:val="24"/>
          <w:szCs w:val="24"/>
        </w:rPr>
      </w:pPr>
      <w:r w:rsidRPr="00263128">
        <w:rPr>
          <w:rFonts w:ascii="Times New Roman" w:hAnsi="Times New Roman" w:cs="Times New Roman"/>
          <w:b/>
          <w:sz w:val="24"/>
          <w:szCs w:val="24"/>
        </w:rPr>
        <w:t>PROGRAM STUDI TEKNOLOGI PANGAN</w:t>
      </w:r>
    </w:p>
    <w:p w:rsidR="00263128" w:rsidRPr="00263128" w:rsidRDefault="00263128" w:rsidP="00263128">
      <w:pPr>
        <w:spacing w:after="0" w:line="240" w:lineRule="auto"/>
        <w:jc w:val="center"/>
        <w:rPr>
          <w:rFonts w:ascii="Times New Roman" w:hAnsi="Times New Roman" w:cs="Times New Roman"/>
          <w:b/>
          <w:sz w:val="24"/>
          <w:szCs w:val="24"/>
        </w:rPr>
      </w:pPr>
      <w:r w:rsidRPr="00263128">
        <w:rPr>
          <w:rFonts w:ascii="Times New Roman" w:hAnsi="Times New Roman" w:cs="Times New Roman"/>
          <w:b/>
          <w:sz w:val="24"/>
          <w:szCs w:val="24"/>
        </w:rPr>
        <w:t>FAKULTAS TEKNIK</w:t>
      </w:r>
    </w:p>
    <w:p w:rsidR="00263128" w:rsidRPr="00263128" w:rsidRDefault="00263128" w:rsidP="00263128">
      <w:pPr>
        <w:spacing w:after="0" w:line="240" w:lineRule="auto"/>
        <w:jc w:val="center"/>
        <w:rPr>
          <w:rFonts w:ascii="Times New Roman" w:hAnsi="Times New Roman" w:cs="Times New Roman"/>
          <w:b/>
          <w:sz w:val="24"/>
          <w:szCs w:val="24"/>
        </w:rPr>
      </w:pPr>
      <w:r w:rsidRPr="00263128">
        <w:rPr>
          <w:rFonts w:ascii="Times New Roman" w:hAnsi="Times New Roman" w:cs="Times New Roman"/>
          <w:b/>
          <w:sz w:val="24"/>
          <w:szCs w:val="24"/>
        </w:rPr>
        <w:t>UNIVERSITAS PASUNDAN</w:t>
      </w:r>
    </w:p>
    <w:p w:rsidR="00263128" w:rsidRPr="00263128" w:rsidRDefault="00263128" w:rsidP="00263128">
      <w:pPr>
        <w:spacing w:after="0" w:line="240" w:lineRule="auto"/>
        <w:jc w:val="center"/>
        <w:rPr>
          <w:rFonts w:ascii="Times New Roman" w:hAnsi="Times New Roman" w:cs="Times New Roman"/>
          <w:b/>
          <w:sz w:val="24"/>
          <w:szCs w:val="24"/>
        </w:rPr>
      </w:pPr>
      <w:r w:rsidRPr="00263128">
        <w:rPr>
          <w:rFonts w:ascii="Times New Roman" w:hAnsi="Times New Roman" w:cs="Times New Roman"/>
          <w:b/>
          <w:sz w:val="24"/>
          <w:szCs w:val="24"/>
        </w:rPr>
        <w:t>BANDUNG</w:t>
      </w:r>
    </w:p>
    <w:p w:rsidR="00844285" w:rsidRDefault="00263128" w:rsidP="00263128">
      <w:pPr>
        <w:tabs>
          <w:tab w:val="left" w:pos="540"/>
        </w:tabs>
        <w:spacing w:after="0" w:line="720" w:lineRule="auto"/>
        <w:jc w:val="center"/>
        <w:rPr>
          <w:rFonts w:ascii="Times New Roman" w:hAnsi="Times New Roman"/>
          <w:b/>
          <w:sz w:val="24"/>
          <w:szCs w:val="24"/>
        </w:rPr>
      </w:pPr>
      <w:r w:rsidRPr="00263128">
        <w:rPr>
          <w:rFonts w:ascii="Times New Roman" w:hAnsi="Times New Roman" w:cs="Times New Roman"/>
          <w:b/>
          <w:sz w:val="24"/>
          <w:szCs w:val="24"/>
        </w:rPr>
        <w:t>201</w:t>
      </w:r>
      <w:r w:rsidRPr="00263128">
        <w:rPr>
          <w:rFonts w:ascii="Times New Roman" w:hAnsi="Times New Roman" w:cs="Times New Roman"/>
          <w:b/>
          <w:sz w:val="24"/>
          <w:szCs w:val="24"/>
          <w:lang w:val="id-ID"/>
        </w:rPr>
        <w:t>7</w:t>
      </w:r>
    </w:p>
    <w:p w:rsidR="00844285" w:rsidRDefault="00844285" w:rsidP="00844285">
      <w:pPr>
        <w:spacing w:after="0" w:line="240" w:lineRule="auto"/>
        <w:ind w:left="180"/>
        <w:jc w:val="center"/>
        <w:rPr>
          <w:rFonts w:ascii="Times New Roman" w:hAnsi="Times New Roman" w:cs="Times New Roman"/>
          <w:b/>
          <w:sz w:val="24"/>
          <w:szCs w:val="24"/>
        </w:rPr>
        <w:sectPr w:rsidR="00844285" w:rsidSect="00FB7C35">
          <w:headerReference w:type="even" r:id="rId10"/>
          <w:headerReference w:type="default" r:id="rId11"/>
          <w:footerReference w:type="even" r:id="rId12"/>
          <w:footerReference w:type="default" r:id="rId13"/>
          <w:footerReference w:type="first" r:id="rId14"/>
          <w:pgSz w:w="11907" w:h="16839" w:code="9"/>
          <w:pgMar w:top="2268" w:right="1701" w:bottom="1701" w:left="2268" w:header="864" w:footer="720" w:gutter="0"/>
          <w:pgNumType w:start="1"/>
          <w:cols w:space="365"/>
          <w:titlePg/>
          <w:docGrid w:linePitch="299"/>
        </w:sectPr>
      </w:pPr>
    </w:p>
    <w:p w:rsidR="00B42B1E" w:rsidRPr="003156F2" w:rsidRDefault="00B42B1E" w:rsidP="00B42B1E">
      <w:pPr>
        <w:pStyle w:val="ListParagraph"/>
        <w:ind w:left="0" w:firstLine="0"/>
        <w:jc w:val="center"/>
        <w:rPr>
          <w:b/>
          <w:sz w:val="24"/>
          <w:szCs w:val="24"/>
          <w:lang w:val="id-ID"/>
        </w:rPr>
      </w:pPr>
      <w:r w:rsidRPr="003156F2">
        <w:rPr>
          <w:b/>
          <w:sz w:val="24"/>
          <w:szCs w:val="24"/>
          <w:lang w:val="id-ID"/>
        </w:rPr>
        <w:lastRenderedPageBreak/>
        <w:t xml:space="preserve">PENGARUH KONSENTRASI </w:t>
      </w:r>
      <w:r w:rsidRPr="003156F2">
        <w:rPr>
          <w:b/>
          <w:color w:val="000000"/>
          <w:sz w:val="24"/>
          <w:szCs w:val="24"/>
          <w:lang w:val="id-ID"/>
        </w:rPr>
        <w:t>D</w:t>
      </w:r>
      <w:r w:rsidRPr="003156F2">
        <w:rPr>
          <w:b/>
          <w:color w:val="000000"/>
          <w:sz w:val="24"/>
          <w:szCs w:val="24"/>
        </w:rPr>
        <w:t xml:space="preserve">INATRIUM HIDROGEN </w:t>
      </w:r>
      <w:r w:rsidRPr="003156F2">
        <w:rPr>
          <w:b/>
          <w:color w:val="000000"/>
          <w:sz w:val="24"/>
          <w:szCs w:val="24"/>
          <w:lang w:val="id-ID"/>
        </w:rPr>
        <w:t>P</w:t>
      </w:r>
      <w:r w:rsidRPr="003156F2">
        <w:rPr>
          <w:b/>
          <w:color w:val="000000"/>
          <w:sz w:val="24"/>
          <w:szCs w:val="24"/>
        </w:rPr>
        <w:t>OSFAT</w:t>
      </w:r>
      <w:r w:rsidR="00B6764E">
        <w:rPr>
          <w:b/>
          <w:sz w:val="24"/>
          <w:szCs w:val="24"/>
          <w:lang w:val="id-ID" w:eastAsia="id-ID"/>
        </w:rPr>
        <w:t xml:space="preserve"> </w:t>
      </w:r>
      <w:r w:rsidRPr="003156F2">
        <w:rPr>
          <w:b/>
          <w:sz w:val="24"/>
          <w:szCs w:val="24"/>
          <w:lang w:val="id-ID" w:eastAsia="id-ID"/>
        </w:rPr>
        <w:t>(Na</w:t>
      </w:r>
      <w:r w:rsidRPr="003156F2">
        <w:rPr>
          <w:b/>
          <w:sz w:val="24"/>
          <w:szCs w:val="24"/>
          <w:vertAlign w:val="subscript"/>
          <w:lang w:val="id-ID" w:eastAsia="id-ID"/>
        </w:rPr>
        <w:t>2</w:t>
      </w:r>
      <w:r w:rsidRPr="003156F2">
        <w:rPr>
          <w:b/>
          <w:sz w:val="24"/>
          <w:szCs w:val="24"/>
          <w:lang w:val="id-ID" w:eastAsia="id-ID"/>
        </w:rPr>
        <w:t>HPO</w:t>
      </w:r>
      <w:r w:rsidRPr="003156F2">
        <w:rPr>
          <w:b/>
          <w:sz w:val="24"/>
          <w:szCs w:val="24"/>
          <w:vertAlign w:val="subscript"/>
          <w:lang w:val="id-ID" w:eastAsia="id-ID"/>
        </w:rPr>
        <w:t>4</w:t>
      </w:r>
      <w:r w:rsidRPr="003156F2">
        <w:rPr>
          <w:b/>
          <w:sz w:val="24"/>
          <w:szCs w:val="24"/>
          <w:lang w:val="id-ID"/>
        </w:rPr>
        <w:t>) DAN LAMA PERENDAMAN TERHADAP KARAKTERISTIK SELAI JAGUNG (</w:t>
      </w:r>
      <w:r w:rsidRPr="003156F2">
        <w:rPr>
          <w:b/>
          <w:i/>
          <w:sz w:val="24"/>
          <w:szCs w:val="24"/>
          <w:lang w:val="id-ID"/>
        </w:rPr>
        <w:t>Zea mays L.</w:t>
      </w:r>
      <w:r w:rsidRPr="003156F2">
        <w:rPr>
          <w:b/>
          <w:sz w:val="24"/>
          <w:szCs w:val="24"/>
          <w:lang w:val="id-ID"/>
        </w:rPr>
        <w:t>) SERBUK INSTAN</w:t>
      </w:r>
    </w:p>
    <w:p w:rsidR="00844285" w:rsidRPr="00373005" w:rsidRDefault="00844285" w:rsidP="00844285">
      <w:pPr>
        <w:spacing w:after="0" w:line="240" w:lineRule="auto"/>
        <w:ind w:left="274"/>
        <w:jc w:val="center"/>
        <w:rPr>
          <w:rFonts w:ascii="Times New Roman" w:hAnsi="Times New Roman" w:cs="Times New Roman"/>
          <w:b/>
        </w:rPr>
      </w:pPr>
    </w:p>
    <w:p w:rsidR="00844285" w:rsidRPr="00665D77" w:rsidRDefault="00B42B1E" w:rsidP="00844285">
      <w:pPr>
        <w:pStyle w:val="BodyText"/>
        <w:ind w:right="13"/>
        <w:jc w:val="center"/>
        <w:rPr>
          <w:sz w:val="22"/>
          <w:szCs w:val="22"/>
        </w:rPr>
      </w:pPr>
      <w:r w:rsidRPr="00665D77">
        <w:rPr>
          <w:sz w:val="22"/>
          <w:szCs w:val="22"/>
          <w:lang w:val="id-ID"/>
        </w:rPr>
        <w:t xml:space="preserve">Ratu Asyifawati Rahma </w:t>
      </w:r>
      <w:r w:rsidRPr="00665D77">
        <w:rPr>
          <w:sz w:val="22"/>
          <w:szCs w:val="22"/>
        </w:rPr>
        <w:t>1230203</w:t>
      </w:r>
      <w:r w:rsidRPr="00665D77">
        <w:rPr>
          <w:sz w:val="22"/>
          <w:szCs w:val="22"/>
          <w:lang w:val="id-ID"/>
        </w:rPr>
        <w:t>75</w:t>
      </w:r>
      <w:r w:rsidR="00844285" w:rsidRPr="00665D77">
        <w:rPr>
          <w:sz w:val="22"/>
          <w:szCs w:val="22"/>
        </w:rPr>
        <w:t>*)</w:t>
      </w:r>
    </w:p>
    <w:p w:rsidR="00844285" w:rsidRPr="00665D77" w:rsidRDefault="00B94963" w:rsidP="00844285">
      <w:pPr>
        <w:pStyle w:val="BodyText"/>
        <w:ind w:right="13"/>
        <w:jc w:val="center"/>
        <w:rPr>
          <w:sz w:val="22"/>
          <w:szCs w:val="22"/>
        </w:rPr>
      </w:pPr>
      <w:r w:rsidRPr="00665D77">
        <w:rPr>
          <w:sz w:val="22"/>
          <w:szCs w:val="22"/>
        </w:rPr>
        <w:t>Dr</w:t>
      </w:r>
      <w:r w:rsidRPr="00665D77">
        <w:rPr>
          <w:sz w:val="22"/>
          <w:szCs w:val="22"/>
          <w:lang w:val="id-ID"/>
        </w:rPr>
        <w:t>. Ir. H. Dede Zainal Arief, M.Sc</w:t>
      </w:r>
      <w:r w:rsidRPr="00665D77">
        <w:rPr>
          <w:sz w:val="22"/>
          <w:szCs w:val="22"/>
        </w:rPr>
        <w:t xml:space="preserve"> </w:t>
      </w:r>
      <w:r w:rsidR="00844285" w:rsidRPr="00665D77">
        <w:rPr>
          <w:sz w:val="22"/>
          <w:szCs w:val="22"/>
        </w:rPr>
        <w:t xml:space="preserve">**) </w:t>
      </w:r>
      <w:r w:rsidRPr="00665D77">
        <w:rPr>
          <w:sz w:val="22"/>
          <w:szCs w:val="22"/>
          <w:lang w:val="id-ID"/>
        </w:rPr>
        <w:t>Ir. Neneng Suliasih, MP</w:t>
      </w:r>
      <w:r w:rsidRPr="00665D77">
        <w:rPr>
          <w:sz w:val="22"/>
          <w:szCs w:val="22"/>
        </w:rPr>
        <w:t xml:space="preserve"> </w:t>
      </w:r>
      <w:r w:rsidR="00844285" w:rsidRPr="00665D77">
        <w:rPr>
          <w:sz w:val="22"/>
          <w:szCs w:val="22"/>
        </w:rPr>
        <w:t>***)</w:t>
      </w:r>
    </w:p>
    <w:p w:rsidR="00844285" w:rsidRPr="00665D77" w:rsidRDefault="00844285" w:rsidP="00844285">
      <w:pPr>
        <w:pStyle w:val="BodyText"/>
        <w:spacing w:before="120"/>
        <w:ind w:right="13"/>
        <w:jc w:val="center"/>
        <w:rPr>
          <w:sz w:val="22"/>
          <w:szCs w:val="22"/>
        </w:rPr>
      </w:pPr>
      <w:r w:rsidRPr="00665D77">
        <w:rPr>
          <w:sz w:val="22"/>
          <w:szCs w:val="22"/>
        </w:rPr>
        <w:t>*) Mahasiswa Teknologi Pangan Universitas Pasundan</w:t>
      </w:r>
    </w:p>
    <w:p w:rsidR="00844285" w:rsidRPr="00665D77" w:rsidRDefault="00844285" w:rsidP="00844285">
      <w:pPr>
        <w:pStyle w:val="BodyText"/>
        <w:ind w:right="13"/>
        <w:jc w:val="center"/>
        <w:rPr>
          <w:sz w:val="22"/>
          <w:szCs w:val="22"/>
        </w:rPr>
      </w:pPr>
      <w:r w:rsidRPr="00665D77">
        <w:rPr>
          <w:sz w:val="22"/>
          <w:szCs w:val="22"/>
        </w:rPr>
        <w:t>**) Pembimbing Utama, ***) Pembimbing Pendamping</w:t>
      </w:r>
    </w:p>
    <w:p w:rsidR="00844285" w:rsidRPr="00665D77" w:rsidRDefault="00844285" w:rsidP="00844285">
      <w:pPr>
        <w:pStyle w:val="BodyText"/>
        <w:spacing w:before="9"/>
        <w:ind w:right="13"/>
        <w:rPr>
          <w:sz w:val="22"/>
          <w:szCs w:val="22"/>
        </w:rPr>
      </w:pPr>
    </w:p>
    <w:p w:rsidR="00844285" w:rsidRPr="00665D77" w:rsidRDefault="00844285" w:rsidP="00844285">
      <w:pPr>
        <w:pStyle w:val="BodyText"/>
        <w:spacing w:before="1"/>
        <w:ind w:right="13"/>
        <w:jc w:val="center"/>
        <w:rPr>
          <w:sz w:val="22"/>
          <w:szCs w:val="22"/>
        </w:rPr>
      </w:pPr>
      <w:r w:rsidRPr="00665D77">
        <w:rPr>
          <w:sz w:val="22"/>
          <w:szCs w:val="22"/>
        </w:rPr>
        <w:t>Program Studi Teknologi Pangan, Fakultas Teknik, Universitas Pasundan, Jl. Dr. Setiabudi No. 93, Bandung, 40153, Indonesia</w:t>
      </w:r>
    </w:p>
    <w:p w:rsidR="00844285" w:rsidRPr="00665D77" w:rsidRDefault="00844285" w:rsidP="00844285">
      <w:pPr>
        <w:pStyle w:val="BodyText"/>
        <w:spacing w:before="4"/>
        <w:ind w:right="13"/>
        <w:rPr>
          <w:sz w:val="22"/>
          <w:szCs w:val="22"/>
        </w:rPr>
      </w:pPr>
    </w:p>
    <w:p w:rsidR="00844285" w:rsidRPr="00665D77" w:rsidRDefault="00844285" w:rsidP="00F502AA">
      <w:pPr>
        <w:spacing w:after="0" w:line="360" w:lineRule="auto"/>
        <w:ind w:right="11"/>
        <w:jc w:val="center"/>
        <w:rPr>
          <w:rFonts w:ascii="Times New Roman" w:hAnsi="Times New Roman" w:cs="Times New Roman"/>
          <w:b/>
          <w:i/>
        </w:rPr>
      </w:pPr>
      <w:r w:rsidRPr="00665D77">
        <w:rPr>
          <w:rFonts w:ascii="Times New Roman" w:hAnsi="Times New Roman" w:cs="Times New Roman"/>
          <w:b/>
          <w:i/>
        </w:rPr>
        <w:t>ABSTRACT</w:t>
      </w:r>
    </w:p>
    <w:p w:rsidR="00844285" w:rsidRPr="00665D77" w:rsidRDefault="005C2F22" w:rsidP="00F502AA">
      <w:pPr>
        <w:spacing w:after="120" w:line="240" w:lineRule="auto"/>
        <w:ind w:firstLine="567"/>
        <w:jc w:val="both"/>
        <w:rPr>
          <w:rFonts w:ascii="Times New Roman" w:hAnsi="Times New Roman" w:cs="Times New Roman"/>
          <w:i/>
          <w:color w:val="000000"/>
          <w:lang w:val="id-ID"/>
        </w:rPr>
      </w:pPr>
      <w:r w:rsidRPr="00665D77">
        <w:rPr>
          <w:rFonts w:ascii="Times New Roman" w:hAnsi="Times New Roman" w:cs="Times New Roman"/>
          <w:i/>
          <w:color w:val="000000"/>
        </w:rPr>
        <w:t>The purpose of this study was to determine the right concentration of sodium hydrogen phosphate (Na</w:t>
      </w:r>
      <w:r w:rsidRPr="00665D77">
        <w:rPr>
          <w:rFonts w:ascii="Times New Roman" w:hAnsi="Times New Roman" w:cs="Times New Roman"/>
          <w:i/>
          <w:color w:val="000000"/>
          <w:vertAlign w:val="subscript"/>
        </w:rPr>
        <w:t>2</w:t>
      </w:r>
      <w:r w:rsidRPr="00665D77">
        <w:rPr>
          <w:rFonts w:ascii="Times New Roman" w:hAnsi="Times New Roman" w:cs="Times New Roman"/>
          <w:i/>
          <w:color w:val="000000"/>
        </w:rPr>
        <w:t>HPO</w:t>
      </w:r>
      <w:r w:rsidRPr="00665D77">
        <w:rPr>
          <w:rFonts w:ascii="Times New Roman" w:hAnsi="Times New Roman" w:cs="Times New Roman"/>
          <w:i/>
          <w:color w:val="000000"/>
          <w:vertAlign w:val="subscript"/>
        </w:rPr>
        <w:t>4</w:t>
      </w:r>
      <w:r w:rsidRPr="00665D77">
        <w:rPr>
          <w:rFonts w:ascii="Times New Roman" w:hAnsi="Times New Roman" w:cs="Times New Roman"/>
          <w:i/>
          <w:color w:val="000000"/>
        </w:rPr>
        <w:t>) and soaking time to produce good characteristics of instant powdered corn jam in order to be acceptable to consumers</w:t>
      </w:r>
      <w:r w:rsidRPr="00665D77">
        <w:rPr>
          <w:rFonts w:ascii="Times New Roman" w:hAnsi="Times New Roman" w:cs="Times New Roman"/>
          <w:i/>
          <w:color w:val="000000"/>
          <w:lang w:val="id-ID"/>
        </w:rPr>
        <w:t xml:space="preserve">. </w:t>
      </w:r>
      <w:r w:rsidRPr="00665D77">
        <w:rPr>
          <w:rFonts w:ascii="Times New Roman" w:hAnsi="Times New Roman" w:cs="Times New Roman"/>
          <w:i/>
          <w:color w:val="000000"/>
        </w:rPr>
        <w:t>The experimental design used in this study was a 3x3 factorial design in randomized block designs (RBD) with 3 repetitions, in order to obtain 27 units of trial. The design of the treatment carried out in this study consisted of two factors, namely concentration of sodium hydrogen phosphate (Na</w:t>
      </w:r>
      <w:r w:rsidRPr="00665D77">
        <w:rPr>
          <w:rFonts w:ascii="Times New Roman" w:hAnsi="Times New Roman" w:cs="Times New Roman"/>
          <w:i/>
          <w:color w:val="000000"/>
          <w:vertAlign w:val="subscript"/>
        </w:rPr>
        <w:t>2</w:t>
      </w:r>
      <w:r w:rsidRPr="00665D77">
        <w:rPr>
          <w:rFonts w:ascii="Times New Roman" w:hAnsi="Times New Roman" w:cs="Times New Roman"/>
          <w:i/>
          <w:color w:val="000000"/>
        </w:rPr>
        <w:t>HPO</w:t>
      </w:r>
      <w:r w:rsidRPr="00665D77">
        <w:rPr>
          <w:rFonts w:ascii="Times New Roman" w:hAnsi="Times New Roman" w:cs="Times New Roman"/>
          <w:i/>
          <w:color w:val="000000"/>
          <w:vertAlign w:val="subscript"/>
        </w:rPr>
        <w:t>4</w:t>
      </w:r>
      <w:r w:rsidRPr="00665D77">
        <w:rPr>
          <w:rFonts w:ascii="Times New Roman" w:hAnsi="Times New Roman" w:cs="Times New Roman"/>
          <w:i/>
          <w:color w:val="000000"/>
        </w:rPr>
        <w:t xml:space="preserve">): 0.1%, 0.3% and 0.5% and soaking time: 30 minutes, 60 minutes and 90 minutes. The response designs included organoleptic responses with attributes of color, flavor, texture, aroma and smearing power, physical responses that were development volume and cooking time, chemical response that were yield and carotenoid levels. The chosen </w:t>
      </w:r>
      <w:proofErr w:type="gramStart"/>
      <w:r w:rsidRPr="00665D77">
        <w:rPr>
          <w:rFonts w:ascii="Times New Roman" w:hAnsi="Times New Roman" w:cs="Times New Roman"/>
          <w:i/>
          <w:color w:val="000000"/>
        </w:rPr>
        <w:t>treatment were</w:t>
      </w:r>
      <w:proofErr w:type="gramEnd"/>
      <w:r w:rsidRPr="00665D77">
        <w:rPr>
          <w:rFonts w:ascii="Times New Roman" w:hAnsi="Times New Roman" w:cs="Times New Roman"/>
          <w:i/>
          <w:color w:val="000000"/>
        </w:rPr>
        <w:t xml:space="preserve"> stored for 0 day, 3 days, 6 days and 9 days to analyze the water content.</w:t>
      </w:r>
      <w:r w:rsidRPr="00665D77">
        <w:rPr>
          <w:rFonts w:ascii="Times New Roman" w:hAnsi="Times New Roman" w:cs="Times New Roman"/>
          <w:i/>
          <w:color w:val="000000"/>
          <w:lang w:val="id-ID"/>
        </w:rPr>
        <w:t xml:space="preserve"> </w:t>
      </w:r>
      <w:r w:rsidRPr="00665D77">
        <w:rPr>
          <w:rFonts w:ascii="Times New Roman" w:hAnsi="Times New Roman" w:cs="Times New Roman"/>
          <w:i/>
          <w:color w:val="000000"/>
        </w:rPr>
        <w:t>Based on the obtained results, the concentration of sodium hydrogen phosphate (Na</w:t>
      </w:r>
      <w:r w:rsidRPr="00665D77">
        <w:rPr>
          <w:rFonts w:ascii="Times New Roman" w:hAnsi="Times New Roman" w:cs="Times New Roman"/>
          <w:i/>
          <w:color w:val="000000"/>
          <w:vertAlign w:val="subscript"/>
        </w:rPr>
        <w:t>2</w:t>
      </w:r>
      <w:r w:rsidRPr="00665D77">
        <w:rPr>
          <w:rFonts w:ascii="Times New Roman" w:hAnsi="Times New Roman" w:cs="Times New Roman"/>
          <w:i/>
          <w:color w:val="000000"/>
        </w:rPr>
        <w:t>HPO</w:t>
      </w:r>
      <w:r w:rsidRPr="00665D77">
        <w:rPr>
          <w:rFonts w:ascii="Times New Roman" w:hAnsi="Times New Roman" w:cs="Times New Roman"/>
          <w:i/>
          <w:color w:val="000000"/>
          <w:vertAlign w:val="subscript"/>
        </w:rPr>
        <w:t>4</w:t>
      </w:r>
      <w:r w:rsidRPr="00665D77">
        <w:rPr>
          <w:rFonts w:ascii="Times New Roman" w:hAnsi="Times New Roman" w:cs="Times New Roman"/>
          <w:i/>
          <w:color w:val="000000"/>
        </w:rPr>
        <w:t>) significantly affected the texture, color, flavor, smearing power, carotenoid levels, development volume and cooking time. Soaking time significantly affected the texture, color, flavor, and carotenoid levels. Interaction between concentration of disodium hydrogen phosphate (Na</w:t>
      </w:r>
      <w:r w:rsidRPr="00665D77">
        <w:rPr>
          <w:rFonts w:ascii="Times New Roman" w:hAnsi="Times New Roman" w:cs="Times New Roman"/>
          <w:i/>
          <w:color w:val="000000"/>
          <w:vertAlign w:val="subscript"/>
        </w:rPr>
        <w:t>2</w:t>
      </w:r>
      <w:r w:rsidRPr="00665D77">
        <w:rPr>
          <w:rFonts w:ascii="Times New Roman" w:hAnsi="Times New Roman" w:cs="Times New Roman"/>
          <w:i/>
          <w:color w:val="000000"/>
        </w:rPr>
        <w:t>HPO</w:t>
      </w:r>
      <w:r w:rsidRPr="00665D77">
        <w:rPr>
          <w:rFonts w:ascii="Times New Roman" w:hAnsi="Times New Roman" w:cs="Times New Roman"/>
          <w:i/>
          <w:color w:val="000000"/>
          <w:vertAlign w:val="subscript"/>
        </w:rPr>
        <w:t>4</w:t>
      </w:r>
      <w:r w:rsidRPr="00665D77">
        <w:rPr>
          <w:rFonts w:ascii="Times New Roman" w:hAnsi="Times New Roman" w:cs="Times New Roman"/>
          <w:i/>
          <w:color w:val="000000"/>
        </w:rPr>
        <w:t>) and soaking time significantly affected the texture, color, flavor, and carotenoid levels</w:t>
      </w:r>
      <w:r w:rsidRPr="00665D77">
        <w:rPr>
          <w:rFonts w:ascii="Times New Roman" w:hAnsi="Times New Roman" w:cs="Times New Roman"/>
          <w:i/>
          <w:color w:val="000000"/>
          <w:lang w:val="id-ID"/>
        </w:rPr>
        <w:t xml:space="preserve">. </w:t>
      </w:r>
      <w:r w:rsidRPr="00665D77">
        <w:rPr>
          <w:rFonts w:ascii="Times New Roman" w:hAnsi="Times New Roman" w:cs="Times New Roman"/>
          <w:i/>
          <w:color w:val="000000"/>
        </w:rPr>
        <w:t>Based on the responses, the chosen treatment was a</w:t>
      </w:r>
      <w:r w:rsidRPr="00665D77">
        <w:rPr>
          <w:rFonts w:ascii="Times New Roman" w:hAnsi="Times New Roman" w:cs="Times New Roman"/>
          <w:i/>
          <w:color w:val="000000"/>
          <w:vertAlign w:val="subscript"/>
        </w:rPr>
        <w:t>2</w:t>
      </w:r>
      <w:r w:rsidRPr="00665D77">
        <w:rPr>
          <w:rFonts w:ascii="Times New Roman" w:hAnsi="Times New Roman" w:cs="Times New Roman"/>
          <w:i/>
          <w:color w:val="000000"/>
        </w:rPr>
        <w:t>b</w:t>
      </w:r>
      <w:r w:rsidRPr="00665D77">
        <w:rPr>
          <w:rFonts w:ascii="Times New Roman" w:hAnsi="Times New Roman" w:cs="Times New Roman"/>
          <w:i/>
          <w:color w:val="000000"/>
          <w:vertAlign w:val="subscript"/>
        </w:rPr>
        <w:t>2</w:t>
      </w:r>
      <w:r w:rsidRPr="00665D77">
        <w:rPr>
          <w:rFonts w:ascii="Times New Roman" w:hAnsi="Times New Roman" w:cs="Times New Roman"/>
          <w:i/>
          <w:color w:val="000000"/>
        </w:rPr>
        <w:t xml:space="preserve"> (0.3</w:t>
      </w:r>
      <w:r w:rsidRPr="00665D77">
        <w:rPr>
          <w:rFonts w:ascii="Times New Roman" w:hAnsi="Times New Roman" w:cs="Times New Roman"/>
          <w:i/>
          <w:color w:val="000000"/>
          <w:lang w:val="id-ID"/>
        </w:rPr>
        <w:t xml:space="preserve"> </w:t>
      </w:r>
      <w:r w:rsidRPr="00665D77">
        <w:rPr>
          <w:rFonts w:ascii="Times New Roman" w:hAnsi="Times New Roman" w:cs="Times New Roman"/>
          <w:i/>
          <w:color w:val="000000"/>
        </w:rPr>
        <w:t>% of Na</w:t>
      </w:r>
      <w:r w:rsidRPr="00665D77">
        <w:rPr>
          <w:rFonts w:ascii="Times New Roman" w:hAnsi="Times New Roman" w:cs="Times New Roman"/>
          <w:i/>
          <w:color w:val="000000"/>
          <w:vertAlign w:val="subscript"/>
        </w:rPr>
        <w:t>2</w:t>
      </w:r>
      <w:r w:rsidRPr="00665D77">
        <w:rPr>
          <w:rFonts w:ascii="Times New Roman" w:hAnsi="Times New Roman" w:cs="Times New Roman"/>
          <w:i/>
          <w:color w:val="000000"/>
        </w:rPr>
        <w:t>HPO</w:t>
      </w:r>
      <w:r w:rsidRPr="00665D77">
        <w:rPr>
          <w:rFonts w:ascii="Times New Roman" w:hAnsi="Times New Roman" w:cs="Times New Roman"/>
          <w:i/>
          <w:color w:val="000000"/>
          <w:vertAlign w:val="subscript"/>
        </w:rPr>
        <w:t>4</w:t>
      </w:r>
      <w:r w:rsidRPr="00665D77">
        <w:rPr>
          <w:rFonts w:ascii="Times New Roman" w:hAnsi="Times New Roman" w:cs="Times New Roman"/>
          <w:i/>
          <w:color w:val="000000"/>
        </w:rPr>
        <w:t xml:space="preserve"> concentration and soaking time in 60 minutes) with development volume of 1</w:t>
      </w:r>
      <w:r w:rsidRPr="00665D77">
        <w:rPr>
          <w:rFonts w:ascii="Times New Roman" w:hAnsi="Times New Roman" w:cs="Times New Roman"/>
          <w:i/>
          <w:color w:val="000000"/>
          <w:lang w:val="id-ID"/>
        </w:rPr>
        <w:t>40</w:t>
      </w:r>
      <w:r w:rsidRPr="00665D77">
        <w:rPr>
          <w:rFonts w:ascii="Times New Roman" w:hAnsi="Times New Roman" w:cs="Times New Roman"/>
          <w:i/>
          <w:color w:val="000000"/>
        </w:rPr>
        <w:t>%, cooking time in 34.8</w:t>
      </w:r>
      <w:r w:rsidRPr="00665D77">
        <w:rPr>
          <w:rFonts w:ascii="Times New Roman" w:hAnsi="Times New Roman" w:cs="Times New Roman"/>
          <w:i/>
          <w:color w:val="000000"/>
          <w:lang w:val="id-ID"/>
        </w:rPr>
        <w:t>2</w:t>
      </w:r>
      <w:r w:rsidRPr="00665D77">
        <w:rPr>
          <w:rFonts w:ascii="Times New Roman" w:hAnsi="Times New Roman" w:cs="Times New Roman"/>
          <w:i/>
          <w:color w:val="000000"/>
        </w:rPr>
        <w:t xml:space="preserve">7 seconds, yield amounted to </w:t>
      </w:r>
      <w:r w:rsidRPr="00665D77">
        <w:rPr>
          <w:rFonts w:ascii="Times New Roman" w:hAnsi="Times New Roman" w:cs="Times New Roman"/>
          <w:i/>
          <w:color w:val="000000"/>
          <w:lang w:val="id-ID"/>
        </w:rPr>
        <w:t>18.16</w:t>
      </w:r>
      <w:r w:rsidRPr="00665D77">
        <w:rPr>
          <w:rFonts w:ascii="Times New Roman" w:hAnsi="Times New Roman" w:cs="Times New Roman"/>
          <w:i/>
          <w:color w:val="000000"/>
        </w:rPr>
        <w:t xml:space="preserve">%, </w:t>
      </w:r>
      <w:r w:rsidRPr="00665D77">
        <w:rPr>
          <w:rFonts w:ascii="Times New Roman" w:hAnsi="Times New Roman" w:cs="Times New Roman"/>
          <w:i/>
          <w:color w:val="000000"/>
          <w:lang w:val="id-ID"/>
        </w:rPr>
        <w:t>77</w:t>
      </w:r>
      <w:r w:rsidRPr="00665D77">
        <w:rPr>
          <w:rFonts w:ascii="Times New Roman" w:hAnsi="Times New Roman" w:cs="Times New Roman"/>
          <w:i/>
          <w:color w:val="000000"/>
        </w:rPr>
        <w:t>.</w:t>
      </w:r>
      <w:r w:rsidRPr="00665D77">
        <w:rPr>
          <w:rFonts w:ascii="Times New Roman" w:hAnsi="Times New Roman" w:cs="Times New Roman"/>
          <w:i/>
          <w:color w:val="000000"/>
          <w:lang w:val="id-ID"/>
        </w:rPr>
        <w:t>752</w:t>
      </w:r>
      <w:r w:rsidRPr="00665D77">
        <w:rPr>
          <w:rFonts w:ascii="Times New Roman" w:hAnsi="Times New Roman" w:cs="Times New Roman"/>
          <w:i/>
          <w:color w:val="000000"/>
        </w:rPr>
        <w:t xml:space="preserve"> ppm of carotenoid levels, and moisture content with storage of 0 day amounted to 4.97%, 3 days amounted to 5.04%, 6 days amounted to 5.10%, and 9 days</w:t>
      </w:r>
      <w:r w:rsidRPr="00665D77">
        <w:rPr>
          <w:rFonts w:ascii="Times New Roman" w:hAnsi="Times New Roman" w:cs="Times New Roman"/>
          <w:i/>
          <w:color w:val="000000"/>
          <w:lang w:val="id-ID"/>
        </w:rPr>
        <w:t xml:space="preserve"> </w:t>
      </w:r>
      <w:r w:rsidR="00F502AA" w:rsidRPr="00665D77">
        <w:rPr>
          <w:rFonts w:ascii="Times New Roman" w:hAnsi="Times New Roman" w:cs="Times New Roman"/>
          <w:i/>
          <w:color w:val="000000"/>
        </w:rPr>
        <w:t>amounted to 5.22%</w:t>
      </w:r>
      <w:r w:rsidR="00F502AA" w:rsidRPr="00665D77">
        <w:rPr>
          <w:rFonts w:ascii="Times New Roman" w:hAnsi="Times New Roman" w:cs="Times New Roman"/>
          <w:i/>
          <w:color w:val="000000"/>
          <w:lang w:val="id-ID"/>
        </w:rPr>
        <w:t>.</w:t>
      </w:r>
    </w:p>
    <w:p w:rsidR="005C2F22" w:rsidRPr="00766147" w:rsidRDefault="005C2F22" w:rsidP="005C2F22">
      <w:pPr>
        <w:spacing w:line="240" w:lineRule="auto"/>
        <w:jc w:val="both"/>
        <w:rPr>
          <w:rFonts w:ascii="Times New Roman" w:hAnsi="Times New Roman" w:cs="Times New Roman"/>
          <w:i/>
          <w:color w:val="000000"/>
          <w:lang w:val="id-ID"/>
        </w:rPr>
      </w:pPr>
      <w:r w:rsidRPr="00665D77">
        <w:rPr>
          <w:rFonts w:ascii="Times New Roman" w:hAnsi="Times New Roman" w:cs="Times New Roman"/>
          <w:b/>
          <w:i/>
          <w:color w:val="000000"/>
        </w:rPr>
        <w:t>Keywords</w:t>
      </w:r>
      <w:r w:rsidRPr="00665D77">
        <w:rPr>
          <w:rFonts w:ascii="Times New Roman" w:hAnsi="Times New Roman" w:cs="Times New Roman"/>
          <w:i/>
          <w:color w:val="000000"/>
        </w:rPr>
        <w:t>: Concentration</w:t>
      </w:r>
      <w:r w:rsidRPr="00665D77">
        <w:rPr>
          <w:rFonts w:ascii="Times New Roman" w:hAnsi="Times New Roman" w:cs="Times New Roman"/>
          <w:i/>
          <w:color w:val="000000"/>
          <w:lang w:val="id-ID"/>
        </w:rPr>
        <w:t>s</w:t>
      </w:r>
      <w:r w:rsidRPr="00665D77">
        <w:rPr>
          <w:rFonts w:ascii="Times New Roman" w:hAnsi="Times New Roman" w:cs="Times New Roman"/>
          <w:i/>
          <w:color w:val="000000"/>
        </w:rPr>
        <w:t xml:space="preserve"> of Na</w:t>
      </w:r>
      <w:r w:rsidRPr="00665D77">
        <w:rPr>
          <w:rFonts w:ascii="Times New Roman" w:hAnsi="Times New Roman" w:cs="Times New Roman"/>
          <w:i/>
          <w:color w:val="000000"/>
          <w:vertAlign w:val="subscript"/>
        </w:rPr>
        <w:t>2</w:t>
      </w:r>
      <w:r w:rsidRPr="00665D77">
        <w:rPr>
          <w:rFonts w:ascii="Times New Roman" w:hAnsi="Times New Roman" w:cs="Times New Roman"/>
          <w:i/>
          <w:color w:val="000000"/>
        </w:rPr>
        <w:t>HPO</w:t>
      </w:r>
      <w:r w:rsidRPr="00665D77">
        <w:rPr>
          <w:rFonts w:ascii="Times New Roman" w:hAnsi="Times New Roman" w:cs="Times New Roman"/>
          <w:i/>
          <w:color w:val="000000"/>
          <w:vertAlign w:val="subscript"/>
        </w:rPr>
        <w:t>4</w:t>
      </w:r>
      <w:r w:rsidRPr="00665D77">
        <w:rPr>
          <w:rFonts w:ascii="Times New Roman" w:hAnsi="Times New Roman" w:cs="Times New Roman"/>
          <w:i/>
          <w:color w:val="000000"/>
        </w:rPr>
        <w:t xml:space="preserve">, Soaking Time, Organoleptic, </w:t>
      </w:r>
      <w:r w:rsidRPr="00665D77">
        <w:rPr>
          <w:rFonts w:ascii="Times New Roman" w:hAnsi="Times New Roman" w:cs="Times New Roman"/>
          <w:i/>
          <w:color w:val="000000"/>
          <w:lang w:val="id-ID"/>
        </w:rPr>
        <w:t>Y</w:t>
      </w:r>
      <w:r w:rsidRPr="00665D77">
        <w:rPr>
          <w:rFonts w:ascii="Times New Roman" w:hAnsi="Times New Roman" w:cs="Times New Roman"/>
          <w:i/>
          <w:color w:val="000000"/>
        </w:rPr>
        <w:t>ield,</w:t>
      </w:r>
      <w:r w:rsidRPr="00665D77">
        <w:rPr>
          <w:rFonts w:ascii="Times New Roman" w:hAnsi="Times New Roman" w:cs="Times New Roman"/>
          <w:i/>
          <w:color w:val="000000"/>
          <w:lang w:val="id-ID"/>
        </w:rPr>
        <w:t xml:space="preserve"> </w:t>
      </w:r>
      <w:r w:rsidRPr="00665D77">
        <w:rPr>
          <w:rFonts w:ascii="Times New Roman" w:hAnsi="Times New Roman" w:cs="Times New Roman"/>
          <w:i/>
          <w:color w:val="000000"/>
        </w:rPr>
        <w:t>Levels of Carotenoids, Volume Development, Cooking Time, Water Content</w:t>
      </w:r>
      <w:r w:rsidRPr="00665D77">
        <w:rPr>
          <w:rFonts w:ascii="Times New Roman" w:hAnsi="Times New Roman" w:cs="Times New Roman"/>
          <w:i/>
          <w:color w:val="000000"/>
          <w:lang w:val="id-ID"/>
        </w:rPr>
        <w:t xml:space="preserve">, and </w:t>
      </w:r>
      <w:r w:rsidRPr="00665D77">
        <w:rPr>
          <w:rFonts w:ascii="Times New Roman" w:hAnsi="Times New Roman" w:cs="Times New Roman"/>
          <w:i/>
          <w:color w:val="000000"/>
        </w:rPr>
        <w:t>Instant Powdered Corn Jam.</w:t>
      </w:r>
    </w:p>
    <w:p w:rsidR="00844285" w:rsidRPr="00766147" w:rsidRDefault="00844285" w:rsidP="00766147">
      <w:pPr>
        <w:pStyle w:val="Heading1"/>
        <w:spacing w:before="0" w:line="276" w:lineRule="auto"/>
        <w:rPr>
          <w:rFonts w:ascii="Times New Roman" w:hAnsi="Times New Roman" w:cs="Times New Roman"/>
          <w:b/>
          <w:color w:val="auto"/>
          <w:sz w:val="22"/>
          <w:szCs w:val="22"/>
          <w:lang w:val="id-ID"/>
        </w:rPr>
        <w:sectPr w:rsidR="00844285" w:rsidRPr="00766147" w:rsidSect="005C2F22">
          <w:headerReference w:type="first" r:id="rId15"/>
          <w:footerReference w:type="first" r:id="rId16"/>
          <w:pgSz w:w="11907" w:h="16839" w:code="9"/>
          <w:pgMar w:top="2268" w:right="1701" w:bottom="1701" w:left="2268" w:header="1298" w:footer="720" w:gutter="0"/>
          <w:pgNumType w:start="1"/>
          <w:cols w:space="365"/>
          <w:titlePg/>
          <w:docGrid w:linePitch="299"/>
        </w:sectPr>
      </w:pPr>
      <w:bookmarkStart w:id="0" w:name="_Toc446447711"/>
      <w:bookmarkStart w:id="1" w:name="_Toc451892987"/>
      <w:bookmarkStart w:id="2" w:name="_Toc460532430"/>
      <w:bookmarkStart w:id="3" w:name="_Toc460532615"/>
    </w:p>
    <w:p w:rsidR="00844285" w:rsidRPr="00665D77" w:rsidRDefault="00665D77" w:rsidP="00766147">
      <w:pPr>
        <w:pStyle w:val="Heading1"/>
        <w:spacing w:before="160" w:after="160" w:line="240" w:lineRule="auto"/>
        <w:ind w:left="357"/>
        <w:jc w:val="center"/>
        <w:rPr>
          <w:rFonts w:ascii="Times New Roman" w:hAnsi="Times New Roman" w:cs="Times New Roman"/>
          <w:b/>
          <w:color w:val="auto"/>
          <w:sz w:val="22"/>
          <w:szCs w:val="22"/>
        </w:rPr>
      </w:pPr>
      <w:r w:rsidRPr="00665D77">
        <w:rPr>
          <w:rFonts w:ascii="Times New Roman" w:hAnsi="Times New Roman" w:cs="Times New Roman"/>
          <w:b/>
          <w:color w:val="auto"/>
          <w:sz w:val="22"/>
          <w:szCs w:val="22"/>
          <w:lang w:val="id-ID"/>
        </w:rPr>
        <w:lastRenderedPageBreak/>
        <w:t xml:space="preserve">I </w:t>
      </w:r>
      <w:r w:rsidR="00844285" w:rsidRPr="00665D77">
        <w:rPr>
          <w:rFonts w:ascii="Times New Roman" w:hAnsi="Times New Roman" w:cs="Times New Roman"/>
          <w:b/>
          <w:color w:val="auto"/>
          <w:sz w:val="22"/>
          <w:szCs w:val="22"/>
        </w:rPr>
        <w:t>PENDAHULUAN</w:t>
      </w:r>
      <w:bookmarkEnd w:id="0"/>
      <w:bookmarkEnd w:id="1"/>
      <w:bookmarkEnd w:id="2"/>
      <w:bookmarkEnd w:id="3"/>
    </w:p>
    <w:p w:rsidR="00462A29" w:rsidRPr="00665D77" w:rsidRDefault="00462A29" w:rsidP="00462A29">
      <w:pPr>
        <w:pStyle w:val="Heading2"/>
        <w:keepNext/>
        <w:keepLines/>
        <w:widowControl/>
        <w:numPr>
          <w:ilvl w:val="1"/>
          <w:numId w:val="31"/>
        </w:numPr>
        <w:spacing w:before="0"/>
        <w:ind w:left="425" w:right="0" w:hanging="425"/>
        <w:jc w:val="both"/>
      </w:pPr>
      <w:bookmarkStart w:id="4" w:name="_Toc473184035"/>
      <w:r w:rsidRPr="00665D77">
        <w:t>Latar Belakang</w:t>
      </w:r>
      <w:bookmarkEnd w:id="4"/>
    </w:p>
    <w:p w:rsidR="00910EEB" w:rsidRPr="00665D77" w:rsidRDefault="00910EEB" w:rsidP="00462A29">
      <w:pPr>
        <w:spacing w:after="0" w:line="240" w:lineRule="auto"/>
        <w:ind w:firstLine="425"/>
        <w:jc w:val="both"/>
        <w:rPr>
          <w:rFonts w:ascii="Times New Roman" w:hAnsi="Times New Roman" w:cs="Times New Roman"/>
          <w:color w:val="000000"/>
          <w:lang w:val="id-ID"/>
        </w:rPr>
      </w:pPr>
      <w:proofErr w:type="gramStart"/>
      <w:r w:rsidRPr="00665D77">
        <w:rPr>
          <w:rFonts w:ascii="Times New Roman" w:hAnsi="Times New Roman" w:cs="Times New Roman"/>
          <w:color w:val="000000"/>
        </w:rPr>
        <w:t xml:space="preserve">Jagung </w:t>
      </w:r>
      <w:r w:rsidRPr="00665D77">
        <w:rPr>
          <w:rFonts w:ascii="Times New Roman" w:hAnsi="Times New Roman" w:cs="Times New Roman"/>
        </w:rPr>
        <w:t>(</w:t>
      </w:r>
      <w:r w:rsidRPr="00665D77">
        <w:rPr>
          <w:rFonts w:ascii="Times New Roman" w:hAnsi="Times New Roman" w:cs="Times New Roman"/>
          <w:i/>
        </w:rPr>
        <w:t>Zea mays L</w:t>
      </w:r>
      <w:r w:rsidRPr="00665D77">
        <w:rPr>
          <w:rFonts w:ascii="Times New Roman" w:hAnsi="Times New Roman" w:cs="Times New Roman"/>
        </w:rPr>
        <w:t>.)</w:t>
      </w:r>
      <w:r w:rsidRPr="00665D77">
        <w:rPr>
          <w:rFonts w:ascii="Times New Roman" w:hAnsi="Times New Roman" w:cs="Times New Roman"/>
          <w:lang w:val="id-ID"/>
        </w:rPr>
        <w:t xml:space="preserve"> </w:t>
      </w:r>
      <w:r w:rsidRPr="00665D77">
        <w:rPr>
          <w:rFonts w:ascii="Times New Roman" w:hAnsi="Times New Roman" w:cs="Times New Roman"/>
          <w:color w:val="000000"/>
          <w:lang w:val="id-ID"/>
        </w:rPr>
        <w:t>merupakan</w:t>
      </w:r>
      <w:r w:rsidRPr="00665D77">
        <w:rPr>
          <w:rFonts w:ascii="Times New Roman" w:hAnsi="Times New Roman" w:cs="Times New Roman"/>
          <w:color w:val="000000"/>
        </w:rPr>
        <w:t xml:space="preserve"> bahan pangan pokok kedua setelah beras, selain sebagai sumber</w:t>
      </w:r>
      <w:r w:rsidRPr="00665D77">
        <w:rPr>
          <w:rFonts w:ascii="Times New Roman" w:hAnsi="Times New Roman" w:cs="Times New Roman"/>
          <w:color w:val="000000"/>
          <w:lang w:val="id-ID"/>
        </w:rPr>
        <w:t xml:space="preserve"> </w:t>
      </w:r>
      <w:r w:rsidRPr="00665D77">
        <w:rPr>
          <w:rFonts w:ascii="Times New Roman" w:hAnsi="Times New Roman" w:cs="Times New Roman"/>
          <w:color w:val="000000"/>
        </w:rPr>
        <w:t xml:space="preserve">karbohidrat </w:t>
      </w:r>
      <w:r w:rsidRPr="00665D77">
        <w:rPr>
          <w:rFonts w:ascii="Times New Roman" w:hAnsi="Times New Roman" w:cs="Times New Roman"/>
          <w:color w:val="000000"/>
          <w:lang w:val="id-ID"/>
        </w:rPr>
        <w:t xml:space="preserve">jagung </w:t>
      </w:r>
      <w:r w:rsidRPr="00665D77">
        <w:rPr>
          <w:rFonts w:ascii="Times New Roman" w:hAnsi="Times New Roman" w:cs="Times New Roman"/>
          <w:color w:val="000000"/>
        </w:rPr>
        <w:t>juga merupakan sumber protein yang penting dalam menu masyarakat di</w:t>
      </w:r>
      <w:r w:rsidRPr="00665D77">
        <w:rPr>
          <w:rFonts w:ascii="Times New Roman" w:hAnsi="Times New Roman" w:cs="Times New Roman"/>
          <w:color w:val="000000"/>
          <w:lang w:val="id-ID"/>
        </w:rPr>
        <w:t xml:space="preserve"> </w:t>
      </w:r>
      <w:r w:rsidRPr="00665D77">
        <w:rPr>
          <w:rFonts w:ascii="Times New Roman" w:hAnsi="Times New Roman" w:cs="Times New Roman"/>
          <w:color w:val="000000"/>
        </w:rPr>
        <w:t>Indonesia.</w:t>
      </w:r>
      <w:proofErr w:type="gramEnd"/>
      <w:r w:rsidRPr="00665D77">
        <w:rPr>
          <w:rFonts w:ascii="Times New Roman" w:hAnsi="Times New Roman" w:cs="Times New Roman"/>
          <w:color w:val="000000"/>
          <w:lang w:val="id-ID"/>
        </w:rPr>
        <w:t xml:space="preserve"> </w:t>
      </w:r>
      <w:r w:rsidRPr="00665D77">
        <w:rPr>
          <w:rFonts w:ascii="Times New Roman" w:hAnsi="Times New Roman" w:cs="Times New Roman"/>
        </w:rPr>
        <w:lastRenderedPageBreak/>
        <w:t xml:space="preserve">Kebutuhan </w:t>
      </w:r>
      <w:proofErr w:type="gramStart"/>
      <w:r w:rsidRPr="00665D77">
        <w:rPr>
          <w:rFonts w:ascii="Times New Roman" w:hAnsi="Times New Roman" w:cs="Times New Roman"/>
        </w:rPr>
        <w:t>akan</w:t>
      </w:r>
      <w:proofErr w:type="gramEnd"/>
      <w:r w:rsidRPr="00665D77">
        <w:rPr>
          <w:rFonts w:ascii="Times New Roman" w:hAnsi="Times New Roman" w:cs="Times New Roman"/>
        </w:rPr>
        <w:t xml:space="preserve"> konsumsi jagung di Indonesia terus meningkat. </w:t>
      </w:r>
      <w:proofErr w:type="gramStart"/>
      <w:r w:rsidRPr="00665D77">
        <w:rPr>
          <w:rFonts w:ascii="Times New Roman" w:hAnsi="Times New Roman" w:cs="Times New Roman"/>
        </w:rPr>
        <w:t>Hal ini didasarkan pada makin meningkatnya tingkat konsumsi perkapita per tahun dan semakin meningkatnya jumlah penduduk Indonesia.</w:t>
      </w:r>
      <w:proofErr w:type="gramEnd"/>
      <w:r w:rsidRPr="00665D77">
        <w:rPr>
          <w:rFonts w:ascii="Times New Roman" w:hAnsi="Times New Roman" w:cs="Times New Roman"/>
          <w:lang w:val="id-ID"/>
        </w:rPr>
        <w:t xml:space="preserve"> </w:t>
      </w:r>
      <w:r w:rsidRPr="00665D77">
        <w:rPr>
          <w:rFonts w:ascii="Times New Roman" w:hAnsi="Times New Roman" w:cs="Times New Roman"/>
          <w:color w:val="000000"/>
        </w:rPr>
        <w:t xml:space="preserve">Jagung sebagai bahan pangan </w:t>
      </w:r>
      <w:proofErr w:type="gramStart"/>
      <w:r w:rsidRPr="00665D77">
        <w:rPr>
          <w:rFonts w:ascii="Times New Roman" w:hAnsi="Times New Roman" w:cs="Times New Roman"/>
          <w:color w:val="000000"/>
        </w:rPr>
        <w:t>akan</w:t>
      </w:r>
      <w:proofErr w:type="gramEnd"/>
      <w:r w:rsidRPr="00665D77">
        <w:rPr>
          <w:rFonts w:ascii="Times New Roman" w:hAnsi="Times New Roman" w:cs="Times New Roman"/>
          <w:color w:val="000000"/>
        </w:rPr>
        <w:t xml:space="preserve"> semakin diminati konsumen terutama bagi yang</w:t>
      </w:r>
      <w:r w:rsidRPr="00665D77">
        <w:rPr>
          <w:rFonts w:ascii="Times New Roman" w:hAnsi="Times New Roman" w:cs="Times New Roman"/>
          <w:color w:val="000000"/>
          <w:lang w:val="id-ID"/>
        </w:rPr>
        <w:t xml:space="preserve"> </w:t>
      </w:r>
      <w:r w:rsidRPr="00665D77">
        <w:rPr>
          <w:rFonts w:ascii="Times New Roman" w:hAnsi="Times New Roman" w:cs="Times New Roman"/>
          <w:color w:val="000000"/>
        </w:rPr>
        <w:t xml:space="preserve">mementingkan pangan sehat, </w:t>
      </w:r>
      <w:r w:rsidRPr="00665D77">
        <w:rPr>
          <w:rFonts w:ascii="Times New Roman" w:hAnsi="Times New Roman" w:cs="Times New Roman"/>
          <w:color w:val="000000"/>
          <w:lang w:val="id-ID"/>
        </w:rPr>
        <w:t xml:space="preserve">selain jagung mudah didapatkan karena </w:t>
      </w:r>
      <w:r w:rsidRPr="00665D77">
        <w:rPr>
          <w:rFonts w:ascii="Times New Roman" w:hAnsi="Times New Roman" w:cs="Times New Roman"/>
          <w:color w:val="000000"/>
          <w:lang w:val="id-ID"/>
        </w:rPr>
        <w:lastRenderedPageBreak/>
        <w:t xml:space="preserve">tingkat </w:t>
      </w:r>
      <w:r w:rsidRPr="00665D77">
        <w:rPr>
          <w:rFonts w:ascii="Times New Roman" w:hAnsi="Times New Roman" w:cs="Times New Roman"/>
          <w:lang w:val="id-ID"/>
        </w:rPr>
        <w:t>produktivitas jagung di Indonesia yang cukup tinggi,</w:t>
      </w:r>
      <w:r w:rsidRPr="00665D77">
        <w:rPr>
          <w:rFonts w:ascii="Times New Roman" w:hAnsi="Times New Roman" w:cs="Times New Roman"/>
          <w:color w:val="000000"/>
          <w:lang w:val="id-ID"/>
        </w:rPr>
        <w:t xml:space="preserve"> jagung juga memiliki</w:t>
      </w:r>
      <w:r w:rsidRPr="00665D77">
        <w:rPr>
          <w:rFonts w:ascii="Times New Roman" w:hAnsi="Times New Roman" w:cs="Times New Roman"/>
          <w:color w:val="000000"/>
        </w:rPr>
        <w:t xml:space="preserve"> harga </w:t>
      </w:r>
      <w:r w:rsidRPr="00665D77">
        <w:rPr>
          <w:rFonts w:ascii="Times New Roman" w:hAnsi="Times New Roman" w:cs="Times New Roman"/>
          <w:color w:val="000000"/>
          <w:lang w:val="id-ID"/>
        </w:rPr>
        <w:t xml:space="preserve">yang </w:t>
      </w:r>
      <w:r w:rsidRPr="00665D77">
        <w:rPr>
          <w:rFonts w:ascii="Times New Roman" w:hAnsi="Times New Roman" w:cs="Times New Roman"/>
          <w:color w:val="000000"/>
        </w:rPr>
        <w:t>terjangkau bagi siapapun.</w:t>
      </w:r>
    </w:p>
    <w:p w:rsidR="00910EEB" w:rsidRPr="00462A29" w:rsidRDefault="00910EEB" w:rsidP="00462A29">
      <w:pPr>
        <w:spacing w:after="0" w:line="240" w:lineRule="auto"/>
        <w:ind w:firstLine="425"/>
        <w:jc w:val="both"/>
        <w:rPr>
          <w:rFonts w:ascii="Times New Roman" w:hAnsi="Times New Roman" w:cs="Times New Roman"/>
          <w:lang w:val="id-ID"/>
        </w:rPr>
      </w:pPr>
      <w:r w:rsidRPr="00665D77">
        <w:rPr>
          <w:rFonts w:ascii="Times New Roman" w:hAnsi="Times New Roman" w:cs="Times New Roman"/>
          <w:lang w:val="id-ID"/>
        </w:rPr>
        <w:t>Jagung merupakan bahan pangan kaya akan sumber karbohidrat yang dapat menjadi bahan baku aneka produk pangan. Tingkat produktivitas jagung di Indonesia sudah cukup tinggi, Dewan</w:t>
      </w:r>
      <w:r w:rsidRPr="00462A29">
        <w:rPr>
          <w:rFonts w:ascii="Times New Roman" w:hAnsi="Times New Roman" w:cs="Times New Roman"/>
          <w:lang w:val="id-ID"/>
        </w:rPr>
        <w:t xml:space="preserve"> Jagung Nasional memprediksi produksi jagung mencapai 31,3 juta ton pada tahun 2014, dengan demikian selama lima tahun 2009-2014 produksi jagung meningkat sebanyak 80% dibandingkan 2008 (</w:t>
      </w:r>
      <w:r w:rsidRPr="00462A29">
        <w:rPr>
          <w:rFonts w:ascii="Times New Roman" w:hAnsi="Times New Roman" w:cs="Times New Roman"/>
        </w:rPr>
        <w:t>D</w:t>
      </w:r>
      <w:r w:rsidRPr="00462A29">
        <w:rPr>
          <w:rFonts w:ascii="Times New Roman" w:hAnsi="Times New Roman" w:cs="Times New Roman"/>
          <w:lang w:val="id-ID"/>
        </w:rPr>
        <w:t>e</w:t>
      </w:r>
      <w:r w:rsidRPr="00462A29">
        <w:rPr>
          <w:rFonts w:ascii="Times New Roman" w:hAnsi="Times New Roman" w:cs="Times New Roman"/>
        </w:rPr>
        <w:t>partemen Pertanian</w:t>
      </w:r>
      <w:r w:rsidRPr="00462A29">
        <w:rPr>
          <w:rFonts w:ascii="Times New Roman" w:hAnsi="Times New Roman" w:cs="Times New Roman"/>
          <w:lang w:val="id-ID"/>
        </w:rPr>
        <w:t>, 2014).</w:t>
      </w:r>
    </w:p>
    <w:p w:rsidR="00910EEB" w:rsidRPr="00462A29" w:rsidRDefault="00910EEB" w:rsidP="00462A29">
      <w:pPr>
        <w:spacing w:after="0" w:line="240" w:lineRule="auto"/>
        <w:ind w:firstLine="425"/>
        <w:jc w:val="both"/>
        <w:rPr>
          <w:rFonts w:ascii="Times New Roman" w:hAnsi="Times New Roman" w:cs="Times New Roman"/>
          <w:shd w:val="clear" w:color="auto" w:fill="FFFFFF"/>
          <w:lang w:val="id-ID"/>
        </w:rPr>
      </w:pPr>
      <w:r w:rsidRPr="00462A29">
        <w:rPr>
          <w:rFonts w:ascii="Times New Roman" w:hAnsi="Times New Roman" w:cs="Times New Roman"/>
        </w:rPr>
        <w:t xml:space="preserve">Jagung </w:t>
      </w:r>
      <w:r w:rsidRPr="00462A29">
        <w:rPr>
          <w:rFonts w:ascii="Times New Roman" w:hAnsi="Times New Roman" w:cs="Times New Roman"/>
          <w:shd w:val="clear" w:color="auto" w:fill="FFFFFF"/>
        </w:rPr>
        <w:t xml:space="preserve">tak hanya kaya serat, jagung juga sumber karbohidrat, </w:t>
      </w:r>
      <w:r w:rsidRPr="00462A29">
        <w:rPr>
          <w:rFonts w:ascii="Times New Roman" w:hAnsi="Times New Roman" w:cs="Times New Roman"/>
          <w:shd w:val="clear" w:color="auto" w:fill="FFFFFF"/>
          <w:lang w:val="id-ID"/>
        </w:rPr>
        <w:t xml:space="preserve">protein, </w:t>
      </w:r>
      <w:r w:rsidRPr="00462A29">
        <w:rPr>
          <w:rFonts w:ascii="Times New Roman" w:hAnsi="Times New Roman" w:cs="Times New Roman"/>
          <w:shd w:val="clear" w:color="auto" w:fill="FFFFFF"/>
        </w:rPr>
        <w:t xml:space="preserve">dan sejumlah zat gizi lainnya seperti vitamin </w:t>
      </w:r>
      <w:r w:rsidRPr="00462A29">
        <w:rPr>
          <w:rFonts w:ascii="Times New Roman" w:hAnsi="Times New Roman" w:cs="Times New Roman"/>
          <w:shd w:val="clear" w:color="auto" w:fill="FFFFFF"/>
          <w:lang w:val="id-ID"/>
        </w:rPr>
        <w:t>A, vitamin</w:t>
      </w:r>
      <w:r w:rsidRPr="00462A29">
        <w:rPr>
          <w:rFonts w:ascii="Times New Roman" w:hAnsi="Times New Roman" w:cs="Times New Roman"/>
          <w:shd w:val="clear" w:color="auto" w:fill="FFFFFF"/>
        </w:rPr>
        <w:t xml:space="preserve"> </w:t>
      </w:r>
      <w:r w:rsidRPr="00462A29">
        <w:rPr>
          <w:rFonts w:ascii="Times New Roman" w:hAnsi="Times New Roman" w:cs="Times New Roman"/>
          <w:shd w:val="clear" w:color="auto" w:fill="FFFFFF"/>
          <w:lang w:val="id-ID"/>
        </w:rPr>
        <w:t>E</w:t>
      </w:r>
      <w:r w:rsidRPr="00462A29">
        <w:rPr>
          <w:rFonts w:ascii="Times New Roman" w:hAnsi="Times New Roman" w:cs="Times New Roman"/>
          <w:shd w:val="clear" w:color="auto" w:fill="FFFFFF"/>
        </w:rPr>
        <w:t xml:space="preserve">, kalium, zat besi, </w:t>
      </w:r>
      <w:r w:rsidRPr="00462A29">
        <w:rPr>
          <w:rFonts w:ascii="Times New Roman" w:hAnsi="Times New Roman" w:cs="Times New Roman"/>
          <w:shd w:val="clear" w:color="auto" w:fill="FFFFFF"/>
          <w:lang w:val="id-ID"/>
        </w:rPr>
        <w:t>kalsium</w:t>
      </w:r>
      <w:r w:rsidRPr="00462A29">
        <w:rPr>
          <w:rFonts w:ascii="Times New Roman" w:hAnsi="Times New Roman" w:cs="Times New Roman"/>
          <w:shd w:val="clear" w:color="auto" w:fill="FFFFFF"/>
        </w:rPr>
        <w:t>, fosfor, dan lema</w:t>
      </w:r>
      <w:r w:rsidR="00C616F4">
        <w:rPr>
          <w:rFonts w:ascii="Times New Roman" w:hAnsi="Times New Roman" w:cs="Times New Roman"/>
          <w:shd w:val="clear" w:color="auto" w:fill="FFFFFF"/>
        </w:rPr>
        <w:t>k tak jenuh yang dapat membantu</w:t>
      </w:r>
      <w:r w:rsidR="00C616F4">
        <w:rPr>
          <w:rFonts w:ascii="Times New Roman" w:hAnsi="Times New Roman" w:cs="Times New Roman"/>
          <w:shd w:val="clear" w:color="auto" w:fill="FFFFFF"/>
          <w:lang w:val="id-ID"/>
        </w:rPr>
        <w:t xml:space="preserve"> </w:t>
      </w:r>
      <w:r w:rsidRPr="00462A29">
        <w:rPr>
          <w:rFonts w:ascii="Times New Roman" w:hAnsi="Times New Roman" w:cs="Times New Roman"/>
          <w:shd w:val="clear" w:color="auto" w:fill="FFFFFF"/>
        </w:rPr>
        <w:t xml:space="preserve">menurunkan kolesterol. </w:t>
      </w:r>
      <w:proofErr w:type="gramStart"/>
      <w:r w:rsidRPr="00462A29">
        <w:rPr>
          <w:rFonts w:ascii="Times New Roman" w:hAnsi="Times New Roman" w:cs="Times New Roman"/>
          <w:shd w:val="clear" w:color="auto" w:fill="FFFFFF"/>
        </w:rPr>
        <w:t>Kandungan-kandungan yang terdapat didalamnya memiliki kemampuan untuk melindungi tubuh kita dari berbagai serangan penyakit.</w:t>
      </w:r>
      <w:proofErr w:type="gramEnd"/>
      <w:r w:rsidRPr="00462A29">
        <w:rPr>
          <w:rFonts w:ascii="Times New Roman" w:hAnsi="Times New Roman" w:cs="Times New Roman"/>
          <w:shd w:val="clear" w:color="auto" w:fill="FFFFFF"/>
        </w:rPr>
        <w:t xml:space="preserve"> </w:t>
      </w:r>
      <w:proofErr w:type="gramStart"/>
      <w:r w:rsidRPr="00462A29">
        <w:rPr>
          <w:rFonts w:ascii="Times New Roman" w:hAnsi="Times New Roman" w:cs="Times New Roman"/>
          <w:shd w:val="clear" w:color="auto" w:fill="FFFFFF"/>
        </w:rPr>
        <w:t xml:space="preserve">Secara lebih spesifik manfaat kesehatan jagung adalah untuk diabetes, pencegahan penyakit jantung, hipertensi dan </w:t>
      </w:r>
      <w:r w:rsidRPr="00462A29">
        <w:rPr>
          <w:rFonts w:ascii="Times New Roman" w:hAnsi="Times New Roman" w:cs="Times New Roman"/>
          <w:shd w:val="clear" w:color="auto" w:fill="FFFFFF"/>
          <w:lang w:val="id-ID"/>
        </w:rPr>
        <w:t>lain-lain</w:t>
      </w:r>
      <w:r w:rsidRPr="00462A29">
        <w:rPr>
          <w:rFonts w:ascii="Times New Roman" w:hAnsi="Times New Roman" w:cs="Times New Roman"/>
          <w:shd w:val="clear" w:color="auto" w:fill="FFFFFF"/>
        </w:rPr>
        <w:t>.</w:t>
      </w:r>
      <w:proofErr w:type="gramEnd"/>
    </w:p>
    <w:p w:rsidR="00910EEB" w:rsidRPr="00462A29" w:rsidRDefault="00910EEB" w:rsidP="00462A29">
      <w:pPr>
        <w:spacing w:after="0" w:line="240" w:lineRule="auto"/>
        <w:ind w:firstLine="425"/>
        <w:jc w:val="both"/>
        <w:rPr>
          <w:rFonts w:ascii="Times New Roman" w:hAnsi="Times New Roman" w:cs="Times New Roman"/>
          <w:lang w:val="id-ID"/>
        </w:rPr>
      </w:pPr>
      <w:proofErr w:type="gramStart"/>
      <w:r w:rsidRPr="00462A29">
        <w:rPr>
          <w:rFonts w:ascii="Times New Roman" w:hAnsi="Times New Roman" w:cs="Times New Roman"/>
        </w:rPr>
        <w:t>Jagung memiliki kandungan pigmen kuning alami (karatenoid) yang mengandung sejumlah besar lutein dan zea</w:t>
      </w:r>
      <w:r w:rsidRPr="00462A29">
        <w:rPr>
          <w:rFonts w:ascii="Times New Roman" w:hAnsi="Times New Roman" w:cs="Times New Roman"/>
          <w:lang w:val="id-ID"/>
        </w:rPr>
        <w:t>s</w:t>
      </w:r>
      <w:r w:rsidRPr="00462A29">
        <w:rPr>
          <w:rFonts w:ascii="Times New Roman" w:hAnsi="Times New Roman" w:cs="Times New Roman"/>
        </w:rPr>
        <w:t>antin.</w:t>
      </w:r>
      <w:proofErr w:type="gramEnd"/>
      <w:r w:rsidRPr="00462A29">
        <w:rPr>
          <w:rFonts w:ascii="Times New Roman" w:hAnsi="Times New Roman" w:cs="Times New Roman"/>
          <w:lang w:val="id-ID"/>
        </w:rPr>
        <w:t xml:space="preserve"> </w:t>
      </w:r>
      <w:proofErr w:type="gramStart"/>
      <w:r w:rsidRPr="00462A29">
        <w:rPr>
          <w:rFonts w:ascii="Times New Roman" w:hAnsi="Times New Roman" w:cs="Times New Roman"/>
          <w:color w:val="252525"/>
          <w:shd w:val="clear" w:color="auto" w:fill="FFFFFF"/>
        </w:rPr>
        <w:t>Pada manusia, empat karotenoid (beta-karotena, alfa-karotena, gamma-karotena, dan beta-kriptoxantin) memiliki aktivitas vitamin A (yang berarti dapat dikonversi menjadi retinol) dan juga dapat bertindak sebagai antioksidan.</w:t>
      </w:r>
      <w:proofErr w:type="gramEnd"/>
      <w:r w:rsidRPr="00462A29">
        <w:rPr>
          <w:rFonts w:ascii="Times New Roman" w:hAnsi="Times New Roman" w:cs="Times New Roman"/>
          <w:color w:val="252525"/>
          <w:shd w:val="clear" w:color="auto" w:fill="FFFFFF"/>
        </w:rPr>
        <w:t xml:space="preserve"> </w:t>
      </w:r>
      <w:proofErr w:type="gramStart"/>
      <w:r w:rsidRPr="00462A29">
        <w:rPr>
          <w:rFonts w:ascii="Times New Roman" w:hAnsi="Times New Roman" w:cs="Times New Roman"/>
          <w:color w:val="252525"/>
          <w:shd w:val="clear" w:color="auto" w:fill="FFFFFF"/>
        </w:rPr>
        <w:t>Pada mata manusia, dua karotenoid lainnya (yaitu lutein dan zeaxantin) berperan langsung sebagai penyerap cahaya biru dan cahaya di sekitar sinar ultraviolet yang bersifat merusak sehingga melindungi makula pada retina</w:t>
      </w:r>
      <w:r w:rsidRPr="00462A29">
        <w:rPr>
          <w:rFonts w:ascii="Times New Roman" w:hAnsi="Times New Roman" w:cs="Times New Roman"/>
          <w:color w:val="252525"/>
          <w:shd w:val="clear" w:color="auto" w:fill="FFFFFF"/>
          <w:lang w:val="id-ID"/>
        </w:rPr>
        <w:t xml:space="preserve"> (Wikipedia, 2016)</w:t>
      </w:r>
      <w:r w:rsidRPr="00462A29">
        <w:rPr>
          <w:rFonts w:ascii="Times New Roman" w:hAnsi="Times New Roman" w:cs="Times New Roman"/>
          <w:color w:val="252525"/>
          <w:shd w:val="clear" w:color="auto" w:fill="FFFFFF"/>
        </w:rPr>
        <w:t>.</w:t>
      </w:r>
      <w:proofErr w:type="gramEnd"/>
    </w:p>
    <w:p w:rsidR="00910EEB" w:rsidRPr="00462A29" w:rsidRDefault="00910EEB" w:rsidP="00462A29">
      <w:pPr>
        <w:spacing w:after="0" w:line="240" w:lineRule="auto"/>
        <w:ind w:firstLine="425"/>
        <w:jc w:val="both"/>
        <w:rPr>
          <w:rFonts w:ascii="Times New Roman" w:hAnsi="Times New Roman" w:cs="Times New Roman"/>
          <w:lang w:val="id-ID"/>
        </w:rPr>
      </w:pPr>
      <w:r w:rsidRPr="00462A29">
        <w:rPr>
          <w:rFonts w:ascii="Times New Roman" w:eastAsia="Times New Roman" w:hAnsi="Times New Roman" w:cs="Times New Roman"/>
          <w:lang w:val="id-ID" w:eastAsia="id-ID"/>
        </w:rPr>
        <w:t xml:space="preserve">Jagung termasuk komoditi yang mudah rusak sehingga tanpa penanganan yang baik hanya dapat disimpan beberapa hari saja, apabila </w:t>
      </w:r>
      <w:r w:rsidRPr="00462A29">
        <w:rPr>
          <w:rFonts w:ascii="Times New Roman" w:eastAsia="Times New Roman" w:hAnsi="Times New Roman" w:cs="Times New Roman"/>
          <w:lang w:val="id-ID" w:eastAsia="id-ID"/>
        </w:rPr>
        <w:lastRenderedPageBreak/>
        <w:t xml:space="preserve">disimpan dalam suhu kamar. Salah satu upaya yang dapat dilakukan adalah jagung dimanfaatkan dengan melakukan diversifikasi olahan produk pangan seperti pembuatan selai jagung instan, sehingga </w:t>
      </w:r>
      <w:r w:rsidRPr="00462A29">
        <w:rPr>
          <w:rFonts w:ascii="Times New Roman" w:hAnsi="Times New Roman" w:cs="Times New Roman"/>
        </w:rPr>
        <w:t>produk memiliki masa simpan yang lebih lama dari jagung yang belum diolah.</w:t>
      </w:r>
    </w:p>
    <w:p w:rsidR="00910EEB" w:rsidRPr="00462A29" w:rsidRDefault="00910EEB" w:rsidP="00462A29">
      <w:pPr>
        <w:spacing w:after="0" w:line="240" w:lineRule="auto"/>
        <w:ind w:firstLine="425"/>
        <w:jc w:val="both"/>
        <w:rPr>
          <w:rFonts w:ascii="Times New Roman" w:hAnsi="Times New Roman" w:cs="Times New Roman"/>
          <w:color w:val="000000"/>
          <w:lang w:val="id-ID"/>
        </w:rPr>
      </w:pPr>
      <w:proofErr w:type="gramStart"/>
      <w:r w:rsidRPr="00462A29">
        <w:rPr>
          <w:rFonts w:ascii="Times New Roman" w:hAnsi="Times New Roman" w:cs="Times New Roman"/>
        </w:rPr>
        <w:t>Pengolahan aneka bentuk</w:t>
      </w:r>
      <w:r w:rsidRPr="00462A29">
        <w:rPr>
          <w:rFonts w:ascii="Times New Roman" w:hAnsi="Times New Roman" w:cs="Times New Roman"/>
          <w:lang w:val="id-ID"/>
        </w:rPr>
        <w:t xml:space="preserve"> </w:t>
      </w:r>
      <w:r w:rsidRPr="00462A29">
        <w:rPr>
          <w:rFonts w:ascii="Times New Roman" w:hAnsi="Times New Roman" w:cs="Times New Roman"/>
        </w:rPr>
        <w:t xml:space="preserve">jagung </w:t>
      </w:r>
      <w:r w:rsidRPr="00462A29">
        <w:rPr>
          <w:rFonts w:ascii="Times New Roman" w:hAnsi="Times New Roman" w:cs="Times New Roman"/>
          <w:lang w:val="id-ID"/>
        </w:rPr>
        <w:t xml:space="preserve">biasanya </w:t>
      </w:r>
      <w:r w:rsidRPr="00462A29">
        <w:rPr>
          <w:rFonts w:ascii="Times New Roman" w:hAnsi="Times New Roman" w:cs="Times New Roman"/>
        </w:rPr>
        <w:t>dimanfaatkan sebagai makanan pokok, lauk pauk, sayur mayur serta makanan kecil (</w:t>
      </w:r>
      <w:r w:rsidRPr="00462A29">
        <w:rPr>
          <w:rFonts w:ascii="Times New Roman" w:hAnsi="Times New Roman" w:cs="Times New Roman"/>
          <w:i/>
        </w:rPr>
        <w:t>snack</w:t>
      </w:r>
      <w:r w:rsidRPr="00462A29">
        <w:rPr>
          <w:rFonts w:ascii="Times New Roman" w:hAnsi="Times New Roman" w:cs="Times New Roman"/>
        </w:rPr>
        <w:t>).</w:t>
      </w:r>
      <w:proofErr w:type="gramEnd"/>
      <w:r w:rsidRPr="00462A29">
        <w:rPr>
          <w:rFonts w:ascii="Times New Roman" w:hAnsi="Times New Roman" w:cs="Times New Roman"/>
        </w:rPr>
        <w:t xml:space="preserve"> </w:t>
      </w:r>
      <w:proofErr w:type="gramStart"/>
      <w:r w:rsidRPr="00462A29">
        <w:rPr>
          <w:rFonts w:ascii="Times New Roman" w:hAnsi="Times New Roman" w:cs="Times New Roman"/>
        </w:rPr>
        <w:t>Dalam bentuk setengah jadi dapat berbantuk pati, tepung jagung, tepung jagung komposit, serta kue-kue basah dan lain-lain.</w:t>
      </w:r>
      <w:proofErr w:type="gramEnd"/>
    </w:p>
    <w:p w:rsidR="00910EEB" w:rsidRPr="00462A29" w:rsidRDefault="00910EEB" w:rsidP="00462A29">
      <w:pPr>
        <w:spacing w:after="0" w:line="240" w:lineRule="auto"/>
        <w:ind w:firstLine="425"/>
        <w:jc w:val="both"/>
        <w:rPr>
          <w:rFonts w:ascii="Times New Roman" w:hAnsi="Times New Roman" w:cs="Times New Roman"/>
          <w:lang w:val="id-ID"/>
        </w:rPr>
      </w:pPr>
      <w:proofErr w:type="gramStart"/>
      <w:r w:rsidRPr="00462A29">
        <w:rPr>
          <w:rFonts w:ascii="Times New Roman" w:hAnsi="Times New Roman" w:cs="Times New Roman"/>
        </w:rPr>
        <w:t>Salah satu alternatif yang dipilih dalam penelitian ini</w:t>
      </w:r>
      <w:r w:rsidRPr="00462A29">
        <w:rPr>
          <w:rFonts w:ascii="Times New Roman" w:hAnsi="Times New Roman" w:cs="Times New Roman"/>
          <w:lang w:val="id-ID"/>
        </w:rPr>
        <w:t xml:space="preserve"> yaitu</w:t>
      </w:r>
      <w:r w:rsidRPr="00462A29">
        <w:rPr>
          <w:rFonts w:ascii="Times New Roman" w:hAnsi="Times New Roman" w:cs="Times New Roman"/>
        </w:rPr>
        <w:t xml:space="preserve"> mengolah</w:t>
      </w:r>
      <w:r w:rsidRPr="00462A29">
        <w:rPr>
          <w:rFonts w:ascii="Times New Roman" w:hAnsi="Times New Roman" w:cs="Times New Roman"/>
          <w:lang w:val="id-ID"/>
        </w:rPr>
        <w:t xml:space="preserve"> jagung</w:t>
      </w:r>
      <w:r w:rsidRPr="00462A29">
        <w:rPr>
          <w:rFonts w:ascii="Times New Roman" w:hAnsi="Times New Roman" w:cs="Times New Roman"/>
        </w:rPr>
        <w:t xml:space="preserve"> menjadi selai</w:t>
      </w:r>
      <w:r w:rsidRPr="00462A29">
        <w:rPr>
          <w:rFonts w:ascii="Times New Roman" w:hAnsi="Times New Roman" w:cs="Times New Roman"/>
          <w:lang w:val="id-ID"/>
        </w:rPr>
        <w:t xml:space="preserve"> jagung serbukinstan, dimana </w:t>
      </w:r>
      <w:r w:rsidRPr="00462A29">
        <w:rPr>
          <w:rFonts w:ascii="Times New Roman" w:eastAsia="Times New Roman" w:hAnsi="Times New Roman" w:cs="Times New Roman"/>
          <w:lang w:val="id-ID" w:eastAsia="id-ID"/>
        </w:rPr>
        <w:t>melakukan diversifikasi olahan produk pangan dari jagung</w:t>
      </w:r>
      <w:r w:rsidRPr="00462A29">
        <w:rPr>
          <w:rFonts w:ascii="Times New Roman" w:hAnsi="Times New Roman" w:cs="Times New Roman"/>
        </w:rPr>
        <w:t>.</w:t>
      </w:r>
      <w:proofErr w:type="gramEnd"/>
      <w:r w:rsidRPr="00462A29">
        <w:rPr>
          <w:rFonts w:ascii="Times New Roman" w:hAnsi="Times New Roman" w:cs="Times New Roman"/>
        </w:rPr>
        <w:t xml:space="preserve"> </w:t>
      </w:r>
      <w:proofErr w:type="gramStart"/>
      <w:r w:rsidRPr="00462A29">
        <w:rPr>
          <w:rFonts w:ascii="Times New Roman" w:hAnsi="Times New Roman" w:cs="Times New Roman"/>
        </w:rPr>
        <w:t>Selai merupakan produk awetan yang dibuat dengan memasak hancuran buah yang dicampur gula</w:t>
      </w:r>
      <w:r w:rsidRPr="00462A29">
        <w:rPr>
          <w:rFonts w:ascii="Times New Roman" w:hAnsi="Times New Roman" w:cs="Times New Roman"/>
          <w:lang w:val="id-ID"/>
        </w:rPr>
        <w:t>, penstabil dan</w:t>
      </w:r>
      <w:r w:rsidRPr="00462A29">
        <w:rPr>
          <w:rFonts w:ascii="Times New Roman" w:hAnsi="Times New Roman" w:cs="Times New Roman"/>
        </w:rPr>
        <w:t xml:space="preserve"> dengan atau tanpa penambahan air</w:t>
      </w:r>
      <w:r w:rsidRPr="00462A29">
        <w:rPr>
          <w:rFonts w:ascii="Times New Roman" w:hAnsi="Times New Roman" w:cs="Times New Roman"/>
          <w:lang w:val="id-ID"/>
        </w:rPr>
        <w:t>.</w:t>
      </w:r>
      <w:proofErr w:type="gramEnd"/>
      <w:r w:rsidRPr="00462A29">
        <w:rPr>
          <w:rFonts w:ascii="Times New Roman" w:hAnsi="Times New Roman" w:cs="Times New Roman"/>
        </w:rPr>
        <w:t xml:space="preserve"> </w:t>
      </w:r>
      <w:proofErr w:type="gramStart"/>
      <w:r w:rsidRPr="00462A29">
        <w:rPr>
          <w:rFonts w:ascii="Times New Roman" w:hAnsi="Times New Roman" w:cs="Times New Roman"/>
          <w:bCs/>
        </w:rPr>
        <w:t xml:space="preserve">Buah-buahan yang dijadikan selai biasanya berbentuk buah yang sudah masak misalnya </w:t>
      </w:r>
      <w:r w:rsidRPr="00462A29">
        <w:rPr>
          <w:rFonts w:ascii="Times New Roman" w:hAnsi="Times New Roman" w:cs="Times New Roman"/>
          <w:bCs/>
          <w:i/>
        </w:rPr>
        <w:t>strawberry</w:t>
      </w:r>
      <w:r w:rsidRPr="00462A29">
        <w:rPr>
          <w:rFonts w:ascii="Times New Roman" w:hAnsi="Times New Roman" w:cs="Times New Roman"/>
          <w:bCs/>
        </w:rPr>
        <w:t xml:space="preserve">, </w:t>
      </w:r>
      <w:r w:rsidRPr="00462A29">
        <w:rPr>
          <w:rFonts w:ascii="Times New Roman" w:hAnsi="Times New Roman" w:cs="Times New Roman"/>
          <w:bCs/>
          <w:i/>
        </w:rPr>
        <w:t>blueberry</w:t>
      </w:r>
      <w:r w:rsidRPr="00462A29">
        <w:rPr>
          <w:rFonts w:ascii="Times New Roman" w:hAnsi="Times New Roman" w:cs="Times New Roman"/>
          <w:bCs/>
        </w:rPr>
        <w:t>, apel, anggur,</w:t>
      </w:r>
      <w:r w:rsidRPr="00462A29">
        <w:rPr>
          <w:rFonts w:ascii="Times New Roman" w:hAnsi="Times New Roman" w:cs="Times New Roman"/>
          <w:bCs/>
          <w:lang w:val="id-ID"/>
        </w:rPr>
        <w:t xml:space="preserve"> nanas,</w:t>
      </w:r>
      <w:r w:rsidRPr="00462A29">
        <w:rPr>
          <w:rFonts w:ascii="Times New Roman" w:hAnsi="Times New Roman" w:cs="Times New Roman"/>
          <w:bCs/>
        </w:rPr>
        <w:t xml:space="preserve"> dan lain-lain.</w:t>
      </w:r>
      <w:proofErr w:type="gramEnd"/>
      <w:r w:rsidRPr="00462A29">
        <w:rPr>
          <w:rFonts w:ascii="Times New Roman" w:hAnsi="Times New Roman" w:cs="Times New Roman"/>
          <w:bCs/>
        </w:rPr>
        <w:t xml:space="preserve"> </w:t>
      </w:r>
    </w:p>
    <w:p w:rsidR="00910EEB" w:rsidRPr="00462A29" w:rsidRDefault="00910EEB" w:rsidP="00462A29">
      <w:pPr>
        <w:pStyle w:val="ListParagraph"/>
        <w:spacing w:before="0"/>
        <w:ind w:left="0" w:firstLine="426"/>
        <w:rPr>
          <w:lang w:val="id-ID"/>
        </w:rPr>
      </w:pPr>
      <w:proofErr w:type="gramStart"/>
      <w:r w:rsidRPr="00462A29">
        <w:t>Selai adalah produk makanan yang kental atau setengah padat dibuat dari campuran 45 bagian berat buah (cacah buah) dan 55 bagian berat gula.</w:t>
      </w:r>
      <w:proofErr w:type="gramEnd"/>
      <w:r w:rsidRPr="00462A29">
        <w:t xml:space="preserve"> </w:t>
      </w:r>
      <w:proofErr w:type="gramStart"/>
      <w:r w:rsidRPr="00462A29">
        <w:t>Selai yang baik harus berwarna cerah, jernih, kenyal seperti agar – agar tetapi tidak terlalu keras, serta mempunyai rasa buah asli (Margono, 1993).</w:t>
      </w:r>
      <w:proofErr w:type="gramEnd"/>
    </w:p>
    <w:p w:rsidR="00910EEB" w:rsidRPr="00BB1D31" w:rsidRDefault="00910EEB" w:rsidP="00462A29">
      <w:pPr>
        <w:pStyle w:val="ListParagraph"/>
        <w:spacing w:before="0"/>
        <w:ind w:left="0" w:firstLine="426"/>
        <w:rPr>
          <w:lang w:val="id-ID"/>
        </w:rPr>
      </w:pPr>
      <w:r w:rsidRPr="00462A29">
        <w:rPr>
          <w:color w:val="000000"/>
        </w:rPr>
        <w:t xml:space="preserve">Selai atau sering disebut juga </w:t>
      </w:r>
      <w:r w:rsidRPr="00462A29">
        <w:rPr>
          <w:color w:val="000000"/>
          <w:lang w:val="id-ID"/>
        </w:rPr>
        <w:t>“</w:t>
      </w:r>
      <w:r w:rsidRPr="00462A29">
        <w:rPr>
          <w:i/>
          <w:color w:val="000000"/>
        </w:rPr>
        <w:t>jam</w:t>
      </w:r>
      <w:r w:rsidRPr="00462A29">
        <w:rPr>
          <w:color w:val="000000"/>
          <w:lang w:val="id-ID"/>
        </w:rPr>
        <w:t>”</w:t>
      </w:r>
      <w:r w:rsidRPr="00462A29">
        <w:rPr>
          <w:color w:val="000000"/>
        </w:rPr>
        <w:t xml:space="preserve"> merupakan makanan semi padat yan</w:t>
      </w:r>
      <w:r w:rsidR="00247C75">
        <w:rPr>
          <w:color w:val="000000"/>
        </w:rPr>
        <w:t>g</w:t>
      </w:r>
      <w:r w:rsidR="00247C75">
        <w:rPr>
          <w:color w:val="000000"/>
          <w:lang w:val="id-ID"/>
        </w:rPr>
        <w:t xml:space="preserve"> </w:t>
      </w:r>
      <w:r w:rsidRPr="00462A29">
        <w:rPr>
          <w:color w:val="000000"/>
        </w:rPr>
        <w:t xml:space="preserve">berbahan dasar bubur buah dicampur dengan 35 </w:t>
      </w:r>
      <w:r w:rsidR="00C616F4">
        <w:rPr>
          <w:color w:val="000000"/>
        </w:rPr>
        <w:t>– 45 bagian gula dan dipanaskan</w:t>
      </w:r>
      <w:r w:rsidR="00C616F4">
        <w:rPr>
          <w:color w:val="000000"/>
          <w:lang w:val="id-ID"/>
        </w:rPr>
        <w:t xml:space="preserve"> </w:t>
      </w:r>
      <w:r w:rsidRPr="00462A29">
        <w:rPr>
          <w:color w:val="000000"/>
        </w:rPr>
        <w:t xml:space="preserve">sampai kandungan gulanya berkisar antara 50 – 65%. </w:t>
      </w:r>
      <w:proofErr w:type="gramStart"/>
      <w:r w:rsidRPr="00462A29">
        <w:rPr>
          <w:bCs/>
        </w:rPr>
        <w:t>Selai adalah salah satu jenis makanan yang mempunyai daya simpan yang cukup lama, berupa sari buah atau buah-buahan yang sudah dihancurkan, ditambah gula dan dimasak hingga kental atau berbentuk semi padat.</w:t>
      </w:r>
      <w:proofErr w:type="gramEnd"/>
      <w:r w:rsidRPr="00462A29">
        <w:rPr>
          <w:bCs/>
          <w:lang w:val="id-ID"/>
        </w:rPr>
        <w:t xml:space="preserve"> </w:t>
      </w:r>
      <w:proofErr w:type="gramStart"/>
      <w:r w:rsidRPr="00462A29">
        <w:rPr>
          <w:color w:val="000000"/>
        </w:rPr>
        <w:t>Pada dasarnya semua jenis</w:t>
      </w:r>
      <w:r w:rsidRPr="00462A29">
        <w:rPr>
          <w:color w:val="000000"/>
          <w:lang w:val="id-ID"/>
        </w:rPr>
        <w:t xml:space="preserve"> </w:t>
      </w:r>
      <w:r w:rsidRPr="00462A29">
        <w:rPr>
          <w:color w:val="000000"/>
        </w:rPr>
        <w:t>buah-bua</w:t>
      </w:r>
      <w:r w:rsidRPr="00BB1D31">
        <w:rPr>
          <w:color w:val="000000"/>
        </w:rPr>
        <w:t xml:space="preserve">han yang </w:t>
      </w:r>
      <w:r w:rsidRPr="00BB1D31">
        <w:rPr>
          <w:color w:val="000000"/>
        </w:rPr>
        <w:lastRenderedPageBreak/>
        <w:t>matang dapat diolah menjadi selai.</w:t>
      </w:r>
      <w:proofErr w:type="gramEnd"/>
      <w:r w:rsidRPr="00BB1D31">
        <w:rPr>
          <w:color w:val="000000"/>
        </w:rPr>
        <w:t xml:space="preserve"> </w:t>
      </w:r>
      <w:proofErr w:type="gramStart"/>
      <w:r w:rsidRPr="00BB1D31">
        <w:rPr>
          <w:color w:val="000000"/>
        </w:rPr>
        <w:t>Namun secara komersial</w:t>
      </w:r>
      <w:r w:rsidRPr="00BB1D31">
        <w:rPr>
          <w:color w:val="000000"/>
          <w:lang w:val="id-ID"/>
        </w:rPr>
        <w:t xml:space="preserve"> </w:t>
      </w:r>
      <w:r w:rsidRPr="00BB1D31">
        <w:rPr>
          <w:color w:val="000000"/>
        </w:rPr>
        <w:t>perlu diperhatikan selera konsumen sebelum mengolah buah menjadi selai untuk</w:t>
      </w:r>
      <w:r w:rsidRPr="00BB1D31">
        <w:rPr>
          <w:color w:val="000000"/>
          <w:lang w:val="id-ID"/>
        </w:rPr>
        <w:t xml:space="preserve"> </w:t>
      </w:r>
      <w:r w:rsidRPr="00BB1D31">
        <w:rPr>
          <w:color w:val="000000"/>
        </w:rPr>
        <w:t>tujuan komersial, karena tidak semua buah, setelah diolah, mempunyai rasa yang</w:t>
      </w:r>
      <w:r w:rsidRPr="00BB1D31">
        <w:rPr>
          <w:color w:val="000000"/>
          <w:lang w:val="id-ID"/>
        </w:rPr>
        <w:t xml:space="preserve"> </w:t>
      </w:r>
      <w:r w:rsidRPr="00BB1D31">
        <w:rPr>
          <w:color w:val="000000"/>
        </w:rPr>
        <w:t>disukai.</w:t>
      </w:r>
      <w:proofErr w:type="gramEnd"/>
      <w:r w:rsidRPr="00BB1D31">
        <w:rPr>
          <w:color w:val="000000"/>
        </w:rPr>
        <w:t xml:space="preserve"> </w:t>
      </w:r>
      <w:r w:rsidRPr="00BB1D31">
        <w:rPr>
          <w:bCs/>
        </w:rPr>
        <w:t xml:space="preserve">Selai tidak dimakan begitu saja, melainkan untuk dioleskan diatas roti tawar atau sebagai isi roti </w:t>
      </w:r>
      <w:proofErr w:type="gramStart"/>
      <w:r w:rsidRPr="00BB1D31">
        <w:rPr>
          <w:bCs/>
        </w:rPr>
        <w:t>manis</w:t>
      </w:r>
      <w:proofErr w:type="gramEnd"/>
      <w:r w:rsidRPr="00BB1D31">
        <w:rPr>
          <w:bCs/>
        </w:rPr>
        <w:t>.</w:t>
      </w:r>
    </w:p>
    <w:p w:rsidR="00910EEB" w:rsidRPr="00BB1D31" w:rsidRDefault="00910EEB" w:rsidP="00462A29">
      <w:pPr>
        <w:pStyle w:val="ListParagraph"/>
        <w:spacing w:before="0"/>
        <w:ind w:left="0" w:firstLine="426"/>
        <w:rPr>
          <w:lang w:val="id-ID"/>
        </w:rPr>
      </w:pPr>
      <w:proofErr w:type="gramStart"/>
      <w:r w:rsidRPr="00BB1D31">
        <w:rPr>
          <w:color w:val="000000"/>
        </w:rPr>
        <w:t>Beberapa tahun belakangan banyak kreasi yang dilakukan sebagai daya</w:t>
      </w:r>
      <w:r w:rsidRPr="00BB1D31">
        <w:rPr>
          <w:color w:val="000000"/>
          <w:lang w:val="id-ID"/>
        </w:rPr>
        <w:t xml:space="preserve"> </w:t>
      </w:r>
      <w:r w:rsidRPr="00BB1D31">
        <w:rPr>
          <w:color w:val="000000"/>
        </w:rPr>
        <w:t>tarik produk sehingga ada berbagai jenis produk selai di pasaran.</w:t>
      </w:r>
      <w:proofErr w:type="gramEnd"/>
      <w:r w:rsidRPr="00BB1D31">
        <w:rPr>
          <w:color w:val="000000"/>
        </w:rPr>
        <w:t xml:space="preserve"> </w:t>
      </w:r>
      <w:proofErr w:type="gramStart"/>
      <w:r w:rsidRPr="00BB1D31">
        <w:rPr>
          <w:color w:val="000000"/>
        </w:rPr>
        <w:t>Berbagai</w:t>
      </w:r>
      <w:r w:rsidRPr="00BB1D31">
        <w:rPr>
          <w:color w:val="000000"/>
          <w:lang w:val="id-ID"/>
        </w:rPr>
        <w:t xml:space="preserve"> </w:t>
      </w:r>
      <w:r w:rsidRPr="00BB1D31">
        <w:rPr>
          <w:color w:val="000000"/>
        </w:rPr>
        <w:t>tingkat konsistensi produk dapat dibuat, dari yang kekentalan rendah (sangat</w:t>
      </w:r>
      <w:r w:rsidRPr="00BB1D31">
        <w:rPr>
          <w:color w:val="000000"/>
          <w:lang w:val="id-ID"/>
        </w:rPr>
        <w:t xml:space="preserve"> </w:t>
      </w:r>
      <w:r w:rsidRPr="00BB1D31">
        <w:rPr>
          <w:color w:val="000000"/>
        </w:rPr>
        <w:t>halus</w:t>
      </w:r>
      <w:r w:rsidRPr="00BB1D31">
        <w:rPr>
          <w:color w:val="000000"/>
          <w:lang w:val="id-ID"/>
        </w:rPr>
        <w:t xml:space="preserve"> </w:t>
      </w:r>
      <w:r w:rsidRPr="00BB1D31">
        <w:rPr>
          <w:color w:val="000000"/>
        </w:rPr>
        <w:t xml:space="preserve">dioleskan di atas roti) sampai yang sangat </w:t>
      </w:r>
      <w:r w:rsidR="00247C75">
        <w:rPr>
          <w:color w:val="000000"/>
        </w:rPr>
        <w:t>kental.</w:t>
      </w:r>
      <w:proofErr w:type="gramEnd"/>
      <w:r w:rsidR="00247C75">
        <w:rPr>
          <w:color w:val="000000"/>
        </w:rPr>
        <w:t xml:space="preserve"> Demikian pula, ada yang</w:t>
      </w:r>
      <w:r w:rsidR="00247C75">
        <w:rPr>
          <w:color w:val="000000"/>
          <w:lang w:val="id-ID"/>
        </w:rPr>
        <w:t xml:space="preserve"> </w:t>
      </w:r>
      <w:r w:rsidRPr="00BB1D31">
        <w:rPr>
          <w:color w:val="000000"/>
        </w:rPr>
        <w:t xml:space="preserve">menambahkan potongan buah </w:t>
      </w:r>
      <w:proofErr w:type="gramStart"/>
      <w:r w:rsidRPr="00BB1D31">
        <w:rPr>
          <w:color w:val="000000"/>
        </w:rPr>
        <w:t>segar</w:t>
      </w:r>
      <w:proofErr w:type="gramEnd"/>
      <w:r w:rsidRPr="00BB1D31">
        <w:rPr>
          <w:color w:val="000000"/>
        </w:rPr>
        <w:t xml:space="preserve"> ke dalam selai. </w:t>
      </w:r>
      <w:proofErr w:type="gramStart"/>
      <w:r w:rsidRPr="00BB1D31">
        <w:rPr>
          <w:color w:val="000000"/>
        </w:rPr>
        <w:t>Warna selai juga bi</w:t>
      </w:r>
      <w:r w:rsidRPr="00BB1D31">
        <w:rPr>
          <w:color w:val="000000"/>
          <w:lang w:val="id-ID"/>
        </w:rPr>
        <w:t xml:space="preserve">sa </w:t>
      </w:r>
      <w:r w:rsidRPr="00BB1D31">
        <w:rPr>
          <w:color w:val="000000"/>
        </w:rPr>
        <w:t>beragam sesuai dengan warna buah yang diolah</w:t>
      </w:r>
      <w:r w:rsidRPr="00BB1D31">
        <w:rPr>
          <w:lang w:val="id-ID"/>
        </w:rPr>
        <w:t>.</w:t>
      </w:r>
      <w:proofErr w:type="gramEnd"/>
    </w:p>
    <w:p w:rsidR="00910EEB" w:rsidRPr="00BB1D31" w:rsidRDefault="00910EEB" w:rsidP="00462A29">
      <w:pPr>
        <w:autoSpaceDE w:val="0"/>
        <w:autoSpaceDN w:val="0"/>
        <w:adjustRightInd w:val="0"/>
        <w:spacing w:after="0" w:line="240" w:lineRule="auto"/>
        <w:ind w:firstLine="426"/>
        <w:jc w:val="both"/>
        <w:rPr>
          <w:rFonts w:ascii="Times New Roman" w:hAnsi="Times New Roman" w:cs="Times New Roman"/>
          <w:lang w:val="id-ID"/>
        </w:rPr>
      </w:pPr>
      <w:r w:rsidRPr="00BB1D31">
        <w:rPr>
          <w:rFonts w:ascii="Times New Roman" w:hAnsi="Times New Roman" w:cs="Times New Roman"/>
          <w:lang w:val="id-ID"/>
        </w:rPr>
        <w:t>Pangan instan merupakan bahan makanan yang mengalami proses pengeringan, mudah larut dan mudah disajikan dengan menambah air panas atau air dingin. Instanisasi merupakan suatu istilah yang mencakup bagian perlakuan, baik kimia atau fisika yang akan memperbaiki karakteristik hidrasi dari suatu produk pangan dalam bentuk bubuk (Hartomo, 1992).</w:t>
      </w:r>
    </w:p>
    <w:p w:rsidR="00910EEB" w:rsidRPr="00BB1D31" w:rsidRDefault="00910EEB" w:rsidP="00462A29">
      <w:pPr>
        <w:autoSpaceDE w:val="0"/>
        <w:autoSpaceDN w:val="0"/>
        <w:adjustRightInd w:val="0"/>
        <w:spacing w:after="0" w:line="240" w:lineRule="auto"/>
        <w:ind w:firstLine="426"/>
        <w:jc w:val="both"/>
        <w:rPr>
          <w:rFonts w:ascii="Times New Roman" w:hAnsi="Times New Roman" w:cs="Times New Roman"/>
          <w:lang w:eastAsia="id-ID"/>
        </w:rPr>
      </w:pPr>
      <w:r w:rsidRPr="00BB1D31">
        <w:rPr>
          <w:rFonts w:ascii="Times New Roman" w:hAnsi="Times New Roman" w:cs="Times New Roman"/>
          <w:lang w:val="id-ID" w:eastAsia="id-ID"/>
        </w:rPr>
        <w:t xml:space="preserve">Pembuatan selai jagung instan dengan perlakuan kimia </w:t>
      </w:r>
      <w:r w:rsidRPr="00BB1D31">
        <w:rPr>
          <w:rFonts w:ascii="Times New Roman" w:hAnsi="Times New Roman" w:cs="Times New Roman"/>
          <w:lang w:eastAsia="id-ID"/>
        </w:rPr>
        <w:t xml:space="preserve">salah satunya </w:t>
      </w:r>
      <w:r w:rsidRPr="00BB1D31">
        <w:rPr>
          <w:rFonts w:ascii="Times New Roman" w:hAnsi="Times New Roman" w:cs="Times New Roman"/>
          <w:lang w:val="id-ID" w:eastAsia="id-ID"/>
        </w:rPr>
        <w:t xml:space="preserve">dapat dilakukan dengan perendaman dengan menggunakan senyawa posfat. Tujuannya adalah untuk menghasilkan biji jagung yang porous, sehingga proses penyerapan air menjadi lebih cepat pada waktu penambahan air panas dan </w:t>
      </w:r>
      <w:r w:rsidRPr="00BB1D31">
        <w:rPr>
          <w:rFonts w:ascii="Times New Roman" w:hAnsi="Times New Roman" w:cs="Times New Roman"/>
          <w:color w:val="000000"/>
          <w:lang w:val="id-ID" w:eastAsia="id-ID"/>
        </w:rPr>
        <w:t>mempercepat proses pemasakan</w:t>
      </w:r>
      <w:r w:rsidRPr="00BB1D31">
        <w:rPr>
          <w:rFonts w:ascii="Times New Roman" w:hAnsi="Times New Roman" w:cs="Times New Roman"/>
          <w:lang w:val="id-ID" w:eastAsia="id-ID"/>
        </w:rPr>
        <w:t>.</w:t>
      </w:r>
    </w:p>
    <w:p w:rsidR="00844285" w:rsidRPr="00BB1D31" w:rsidRDefault="00910EEB" w:rsidP="00462A29">
      <w:pPr>
        <w:spacing w:after="120" w:line="240" w:lineRule="auto"/>
        <w:ind w:firstLine="426"/>
        <w:jc w:val="both"/>
        <w:rPr>
          <w:rFonts w:ascii="Times New Roman" w:hAnsi="Times New Roman" w:cs="Times New Roman"/>
          <w:lang w:val="id-ID"/>
        </w:rPr>
      </w:pPr>
      <w:r w:rsidRPr="00BB1D31">
        <w:rPr>
          <w:rFonts w:ascii="Times New Roman" w:eastAsia="Times New Roman" w:hAnsi="Times New Roman" w:cs="Times New Roman"/>
          <w:lang w:val="id-ID" w:eastAsia="id-ID"/>
        </w:rPr>
        <w:t xml:space="preserve">Perendaman dengan </w:t>
      </w:r>
      <w:r w:rsidRPr="00BB1D31">
        <w:rPr>
          <w:rFonts w:ascii="Times New Roman" w:hAnsi="Times New Roman" w:cs="Times New Roman"/>
          <w:lang w:val="id-ID"/>
        </w:rPr>
        <w:t>Na</w:t>
      </w:r>
      <w:r w:rsidRPr="00BB1D31">
        <w:rPr>
          <w:rFonts w:ascii="Times New Roman" w:hAnsi="Times New Roman" w:cs="Times New Roman"/>
          <w:vertAlign w:val="subscript"/>
          <w:lang w:val="id-ID"/>
        </w:rPr>
        <w:t>2</w:t>
      </w:r>
      <w:r w:rsidRPr="00BB1D31">
        <w:rPr>
          <w:rFonts w:ascii="Times New Roman" w:hAnsi="Times New Roman" w:cs="Times New Roman"/>
          <w:lang w:val="id-ID"/>
        </w:rPr>
        <w:t>HPO</w:t>
      </w:r>
      <w:r w:rsidRPr="00BB1D31">
        <w:rPr>
          <w:rFonts w:ascii="Times New Roman" w:hAnsi="Times New Roman" w:cs="Times New Roman"/>
          <w:vertAlign w:val="subscript"/>
          <w:lang w:val="id-ID"/>
        </w:rPr>
        <w:t>4</w:t>
      </w:r>
      <w:r w:rsidRPr="00BB1D31">
        <w:rPr>
          <w:rFonts w:ascii="Times New Roman" w:eastAsia="Times New Roman" w:hAnsi="Times New Roman" w:cs="Times New Roman"/>
          <w:lang w:val="id-ID" w:eastAsia="id-ID"/>
        </w:rPr>
        <w:t xml:space="preserve"> harus jelas konsentrasi </w:t>
      </w:r>
      <w:r w:rsidRPr="00BB1D31">
        <w:rPr>
          <w:rFonts w:ascii="Times New Roman" w:hAnsi="Times New Roman" w:cs="Times New Roman"/>
          <w:lang w:val="id-ID"/>
        </w:rPr>
        <w:t>Na</w:t>
      </w:r>
      <w:r w:rsidRPr="00BB1D31">
        <w:rPr>
          <w:rFonts w:ascii="Times New Roman" w:hAnsi="Times New Roman" w:cs="Times New Roman"/>
          <w:vertAlign w:val="subscript"/>
          <w:lang w:val="id-ID"/>
        </w:rPr>
        <w:t>2</w:t>
      </w:r>
      <w:r w:rsidRPr="00BB1D31">
        <w:rPr>
          <w:rFonts w:ascii="Times New Roman" w:hAnsi="Times New Roman" w:cs="Times New Roman"/>
          <w:lang w:val="id-ID"/>
        </w:rPr>
        <w:t>HPO</w:t>
      </w:r>
      <w:r w:rsidRPr="00BB1D31">
        <w:rPr>
          <w:rFonts w:ascii="Times New Roman" w:hAnsi="Times New Roman" w:cs="Times New Roman"/>
          <w:vertAlign w:val="subscript"/>
          <w:lang w:val="id-ID"/>
        </w:rPr>
        <w:t>4</w:t>
      </w:r>
      <w:r w:rsidRPr="00BB1D31">
        <w:rPr>
          <w:rFonts w:ascii="Times New Roman" w:eastAsia="Times New Roman" w:hAnsi="Times New Roman" w:cs="Times New Roman"/>
          <w:lang w:val="id-ID" w:eastAsia="id-ID"/>
        </w:rPr>
        <w:t xml:space="preserve"> yang digunakan dan lama waktu perendamannya. Kedua faktor tersebut diduga dapat mempengaruhi </w:t>
      </w:r>
      <w:r w:rsidRPr="00BB1D31">
        <w:rPr>
          <w:rFonts w:ascii="Times New Roman" w:hAnsi="Times New Roman" w:cs="Times New Roman"/>
          <w:lang w:val="id-ID"/>
        </w:rPr>
        <w:t>karakteristik selai jagung instan yang dihasilkan.</w:t>
      </w:r>
    </w:p>
    <w:p w:rsidR="00462A29" w:rsidRPr="00BB1D31" w:rsidRDefault="00462A29" w:rsidP="00462A29">
      <w:pPr>
        <w:pStyle w:val="Heading2"/>
        <w:keepNext/>
        <w:keepLines/>
        <w:widowControl/>
        <w:numPr>
          <w:ilvl w:val="1"/>
          <w:numId w:val="31"/>
        </w:numPr>
        <w:spacing w:before="0"/>
        <w:ind w:left="426" w:right="0" w:hanging="426"/>
        <w:jc w:val="both"/>
      </w:pPr>
      <w:bookmarkStart w:id="5" w:name="_Toc473184036"/>
      <w:r w:rsidRPr="00BB1D31">
        <w:t>Identifikasi Masalah</w:t>
      </w:r>
      <w:bookmarkEnd w:id="5"/>
    </w:p>
    <w:p w:rsidR="00FE486A" w:rsidRPr="00BB1D31" w:rsidRDefault="00FE486A" w:rsidP="00462A29">
      <w:pPr>
        <w:pStyle w:val="ListParagraph"/>
        <w:autoSpaceDE w:val="0"/>
        <w:autoSpaceDN w:val="0"/>
        <w:adjustRightInd w:val="0"/>
        <w:spacing w:before="0"/>
        <w:ind w:left="0" w:firstLine="426"/>
        <w:rPr>
          <w:lang w:val="id-ID"/>
        </w:rPr>
      </w:pPr>
      <w:r w:rsidRPr="00BB1D31">
        <w:rPr>
          <w:color w:val="0D0D0D"/>
        </w:rPr>
        <w:t>Berdasarkan</w:t>
      </w:r>
      <w:r w:rsidRPr="00BB1D31">
        <w:rPr>
          <w:color w:val="0D0D0D"/>
          <w:lang w:val="id-ID"/>
        </w:rPr>
        <w:t xml:space="preserve"> </w:t>
      </w:r>
      <w:r w:rsidRPr="00BB1D31">
        <w:rPr>
          <w:color w:val="0D0D0D"/>
        </w:rPr>
        <w:t xml:space="preserve">uraian dalam latar </w:t>
      </w:r>
      <w:r w:rsidRPr="00BB1D31">
        <w:rPr>
          <w:color w:val="0D0D0D"/>
        </w:rPr>
        <w:lastRenderedPageBreak/>
        <w:t>belakang maka diperoleh</w:t>
      </w:r>
      <w:r w:rsidRPr="00BB1D31">
        <w:rPr>
          <w:color w:val="0D0D0D"/>
        </w:rPr>
        <w:br/>
        <w:t xml:space="preserve">identifikasi masalah </w:t>
      </w:r>
      <w:r w:rsidRPr="00BB1D31">
        <w:t>dari pembuatan</w:t>
      </w:r>
      <w:r w:rsidRPr="00BB1D31">
        <w:rPr>
          <w:lang w:val="id-ID"/>
        </w:rPr>
        <w:t xml:space="preserve"> selai jagung instan </w:t>
      </w:r>
      <w:proofErr w:type="gramStart"/>
      <w:r w:rsidRPr="00BB1D31">
        <w:rPr>
          <w:lang w:val="id-ID"/>
        </w:rPr>
        <w:t>yaitu :</w:t>
      </w:r>
      <w:proofErr w:type="gramEnd"/>
    </w:p>
    <w:p w:rsidR="00FE486A" w:rsidRPr="00BB1D31" w:rsidRDefault="00FE486A" w:rsidP="00BF5014">
      <w:pPr>
        <w:pStyle w:val="ListParagraph"/>
        <w:widowControl/>
        <w:numPr>
          <w:ilvl w:val="0"/>
          <w:numId w:val="25"/>
        </w:numPr>
        <w:autoSpaceDE w:val="0"/>
        <w:autoSpaceDN w:val="0"/>
        <w:adjustRightInd w:val="0"/>
        <w:spacing w:before="0"/>
        <w:ind w:left="284" w:hanging="284"/>
        <w:contextualSpacing/>
      </w:pPr>
      <w:r w:rsidRPr="00BB1D31">
        <w:rPr>
          <w:lang w:val="id-ID"/>
        </w:rPr>
        <w:t xml:space="preserve">Bagaimana pengaruh konsentrasi </w:t>
      </w:r>
      <w:r w:rsidRPr="00BB1D31">
        <w:t xml:space="preserve">dinatrium hidrogen </w:t>
      </w:r>
      <w:r w:rsidRPr="00BB1D31">
        <w:rPr>
          <w:lang w:val="id-ID"/>
        </w:rPr>
        <w:t>p</w:t>
      </w:r>
      <w:r w:rsidRPr="00BB1D31">
        <w:t>osfat</w:t>
      </w:r>
      <w:r w:rsidRPr="00BB1D31">
        <w:rPr>
          <w:color w:val="000000" w:themeColor="text1"/>
        </w:rPr>
        <w:t xml:space="preserve"> (Na</w:t>
      </w:r>
      <w:r w:rsidRPr="00BB1D31">
        <w:rPr>
          <w:color w:val="000000" w:themeColor="text1"/>
          <w:vertAlign w:val="subscript"/>
        </w:rPr>
        <w:t>2</w:t>
      </w:r>
      <w:r w:rsidRPr="00BB1D31">
        <w:rPr>
          <w:color w:val="000000" w:themeColor="text1"/>
        </w:rPr>
        <w:t>HPO</w:t>
      </w:r>
      <w:r w:rsidRPr="00BB1D31">
        <w:rPr>
          <w:color w:val="000000" w:themeColor="text1"/>
          <w:vertAlign w:val="subscript"/>
        </w:rPr>
        <w:t>4</w:t>
      </w:r>
      <w:r w:rsidRPr="00BB1D31">
        <w:rPr>
          <w:color w:val="000000" w:themeColor="text1"/>
        </w:rPr>
        <w:t>)</w:t>
      </w:r>
      <w:r w:rsidRPr="00BB1D31">
        <w:rPr>
          <w:lang w:val="id-ID"/>
        </w:rPr>
        <w:t xml:space="preserve"> terhadap karakteristik selai jagung serbuk instan ?</w:t>
      </w:r>
    </w:p>
    <w:p w:rsidR="00FE486A" w:rsidRPr="00BB1D31" w:rsidRDefault="00FE486A" w:rsidP="00BF5014">
      <w:pPr>
        <w:pStyle w:val="ListParagraph"/>
        <w:widowControl/>
        <w:numPr>
          <w:ilvl w:val="0"/>
          <w:numId w:val="25"/>
        </w:numPr>
        <w:autoSpaceDE w:val="0"/>
        <w:autoSpaceDN w:val="0"/>
        <w:adjustRightInd w:val="0"/>
        <w:spacing w:before="0"/>
        <w:ind w:left="284" w:hanging="284"/>
        <w:contextualSpacing/>
      </w:pPr>
      <w:r w:rsidRPr="00BB1D31">
        <w:rPr>
          <w:lang w:val="id-ID"/>
        </w:rPr>
        <w:t>Bagaimana pengaruh lama perendaman terhadap karakteristik selai jagung serbuk instan ?</w:t>
      </w:r>
    </w:p>
    <w:p w:rsidR="003D2F3E" w:rsidRPr="00BB1D31" w:rsidRDefault="00FE486A" w:rsidP="00BF5014">
      <w:pPr>
        <w:pStyle w:val="ListParagraph"/>
        <w:widowControl/>
        <w:numPr>
          <w:ilvl w:val="0"/>
          <w:numId w:val="25"/>
        </w:numPr>
        <w:autoSpaceDE w:val="0"/>
        <w:autoSpaceDN w:val="0"/>
        <w:adjustRightInd w:val="0"/>
        <w:spacing w:before="0" w:after="120"/>
        <w:ind w:left="284" w:hanging="284"/>
        <w:contextualSpacing/>
      </w:pPr>
      <w:r w:rsidRPr="00BB1D31">
        <w:rPr>
          <w:color w:val="000000"/>
        </w:rPr>
        <w:t xml:space="preserve">Bagaimana pengaruh interaksi antara konsentrasi </w:t>
      </w:r>
      <w:r w:rsidRPr="00BB1D31">
        <w:t xml:space="preserve">dinatrium hidrogen </w:t>
      </w:r>
      <w:r w:rsidRPr="00BB1D31">
        <w:rPr>
          <w:lang w:val="id-ID"/>
        </w:rPr>
        <w:t>p</w:t>
      </w:r>
      <w:r w:rsidRPr="00BB1D31">
        <w:t>osfat</w:t>
      </w:r>
      <w:r w:rsidRPr="00BB1D31">
        <w:rPr>
          <w:color w:val="000000" w:themeColor="text1"/>
        </w:rPr>
        <w:t xml:space="preserve"> (Na</w:t>
      </w:r>
      <w:r w:rsidRPr="00BB1D31">
        <w:rPr>
          <w:color w:val="000000" w:themeColor="text1"/>
          <w:vertAlign w:val="subscript"/>
        </w:rPr>
        <w:t>2</w:t>
      </w:r>
      <w:r w:rsidRPr="00BB1D31">
        <w:rPr>
          <w:color w:val="000000" w:themeColor="text1"/>
        </w:rPr>
        <w:t>HPO</w:t>
      </w:r>
      <w:r w:rsidRPr="00BB1D31">
        <w:rPr>
          <w:color w:val="000000" w:themeColor="text1"/>
          <w:vertAlign w:val="subscript"/>
        </w:rPr>
        <w:t>4</w:t>
      </w:r>
      <w:r w:rsidRPr="00BB1D31">
        <w:rPr>
          <w:color w:val="000000" w:themeColor="text1"/>
        </w:rPr>
        <w:t>)</w:t>
      </w:r>
      <w:r w:rsidRPr="00BB1D31">
        <w:rPr>
          <w:color w:val="000000"/>
        </w:rPr>
        <w:t xml:space="preserve"> dan lama perendaman terhadap</w:t>
      </w:r>
      <w:r w:rsidRPr="00BB1D31">
        <w:rPr>
          <w:lang w:val="id-ID"/>
        </w:rPr>
        <w:t xml:space="preserve"> karakteristik selai jagung serbuk </w:t>
      </w:r>
      <w:proofErr w:type="gramStart"/>
      <w:r w:rsidRPr="00BB1D31">
        <w:rPr>
          <w:lang w:val="id-ID"/>
        </w:rPr>
        <w:t>instan ?</w:t>
      </w:r>
      <w:proofErr w:type="gramEnd"/>
    </w:p>
    <w:p w:rsidR="00462A29" w:rsidRPr="00BB1D31" w:rsidRDefault="00462A29" w:rsidP="00665D77">
      <w:pPr>
        <w:pStyle w:val="Heading2"/>
        <w:keepNext/>
        <w:keepLines/>
        <w:widowControl/>
        <w:numPr>
          <w:ilvl w:val="1"/>
          <w:numId w:val="31"/>
        </w:numPr>
        <w:spacing w:before="0"/>
        <w:ind w:left="426" w:right="0" w:hanging="426"/>
        <w:jc w:val="both"/>
      </w:pPr>
      <w:bookmarkStart w:id="6" w:name="_Toc473184037"/>
      <w:r w:rsidRPr="00BB1D31">
        <w:t>Maksud dan Tujuan Penelitian</w:t>
      </w:r>
      <w:bookmarkEnd w:id="6"/>
    </w:p>
    <w:p w:rsidR="00462A29" w:rsidRPr="00BB1D31" w:rsidRDefault="00462A29" w:rsidP="00665D77">
      <w:pPr>
        <w:pStyle w:val="ListParagraph"/>
        <w:spacing w:before="0"/>
        <w:ind w:left="0" w:firstLine="426"/>
        <w:rPr>
          <w:bCs/>
        </w:rPr>
      </w:pPr>
      <w:proofErr w:type="gramStart"/>
      <w:r w:rsidRPr="00BB1D31">
        <w:rPr>
          <w:bCs/>
        </w:rPr>
        <w:t xml:space="preserve">Maksud penelitian ini adalah untuk melakukan </w:t>
      </w:r>
      <w:r w:rsidRPr="00BB1D31">
        <w:rPr>
          <w:bCs/>
          <w:lang w:val="id-ID"/>
        </w:rPr>
        <w:t xml:space="preserve">penelitian mengenai pembuatan selai jagung </w:t>
      </w:r>
      <w:r w:rsidRPr="00BB1D31">
        <w:rPr>
          <w:lang w:val="id-ID"/>
        </w:rPr>
        <w:t>serbuk</w:t>
      </w:r>
      <w:r w:rsidRPr="00BB1D31">
        <w:rPr>
          <w:bCs/>
          <w:lang w:val="id-ID"/>
        </w:rPr>
        <w:t xml:space="preserve"> instan dengan melihat pengaruh </w:t>
      </w:r>
      <w:r w:rsidRPr="00BB1D31">
        <w:rPr>
          <w:color w:val="000000"/>
        </w:rPr>
        <w:t xml:space="preserve">konsentrasi </w:t>
      </w:r>
      <w:r w:rsidRPr="00BB1D31">
        <w:t xml:space="preserve">dinatrium hidrogen </w:t>
      </w:r>
      <w:r w:rsidRPr="00BB1D31">
        <w:rPr>
          <w:lang w:val="id-ID"/>
        </w:rPr>
        <w:t>p</w:t>
      </w:r>
      <w:r w:rsidRPr="00BB1D31">
        <w:t>osfat</w:t>
      </w:r>
      <w:r w:rsidRPr="00BB1D31">
        <w:rPr>
          <w:color w:val="000000" w:themeColor="text1"/>
        </w:rPr>
        <w:t xml:space="preserve"> (Na</w:t>
      </w:r>
      <w:r w:rsidRPr="00BB1D31">
        <w:rPr>
          <w:color w:val="000000" w:themeColor="text1"/>
          <w:vertAlign w:val="subscript"/>
        </w:rPr>
        <w:t>2</w:t>
      </w:r>
      <w:r w:rsidRPr="00BB1D31">
        <w:rPr>
          <w:color w:val="000000" w:themeColor="text1"/>
        </w:rPr>
        <w:t>HPO</w:t>
      </w:r>
      <w:r w:rsidRPr="00BB1D31">
        <w:rPr>
          <w:color w:val="000000" w:themeColor="text1"/>
          <w:vertAlign w:val="subscript"/>
        </w:rPr>
        <w:t>4</w:t>
      </w:r>
      <w:r w:rsidRPr="00BB1D31">
        <w:rPr>
          <w:color w:val="000000" w:themeColor="text1"/>
        </w:rPr>
        <w:t>)</w:t>
      </w:r>
      <w:r w:rsidRPr="00BB1D31">
        <w:rPr>
          <w:color w:val="000000"/>
        </w:rPr>
        <w:t xml:space="preserve"> dan lama perendaman</w:t>
      </w:r>
      <w:r w:rsidRPr="00BB1D31">
        <w:rPr>
          <w:color w:val="000000"/>
          <w:lang w:val="id-ID"/>
        </w:rPr>
        <w:t xml:space="preserve"> serta mempelajari </w:t>
      </w:r>
      <w:r w:rsidRPr="00BB1D31">
        <w:rPr>
          <w:color w:val="000000"/>
        </w:rPr>
        <w:t xml:space="preserve">perbedaan konsentrasi </w:t>
      </w:r>
      <w:r w:rsidRPr="00BB1D31">
        <w:t xml:space="preserve">dinatrium hidrogen </w:t>
      </w:r>
      <w:r w:rsidRPr="00BB1D31">
        <w:rPr>
          <w:lang w:val="id-ID"/>
        </w:rPr>
        <w:t>p</w:t>
      </w:r>
      <w:r w:rsidRPr="00BB1D31">
        <w:t>osfat</w:t>
      </w:r>
      <w:r w:rsidRPr="00BB1D31">
        <w:rPr>
          <w:color w:val="000000" w:themeColor="text1"/>
        </w:rPr>
        <w:t xml:space="preserve"> (Na</w:t>
      </w:r>
      <w:r w:rsidRPr="00BB1D31">
        <w:rPr>
          <w:color w:val="000000" w:themeColor="text1"/>
          <w:vertAlign w:val="subscript"/>
        </w:rPr>
        <w:t>2</w:t>
      </w:r>
      <w:r w:rsidRPr="00BB1D31">
        <w:rPr>
          <w:color w:val="000000" w:themeColor="text1"/>
        </w:rPr>
        <w:t>HPO</w:t>
      </w:r>
      <w:r w:rsidRPr="00BB1D31">
        <w:rPr>
          <w:color w:val="000000" w:themeColor="text1"/>
          <w:vertAlign w:val="subscript"/>
        </w:rPr>
        <w:t>4</w:t>
      </w:r>
      <w:r w:rsidRPr="00BB1D31">
        <w:rPr>
          <w:color w:val="000000" w:themeColor="text1"/>
        </w:rPr>
        <w:t>)</w:t>
      </w:r>
      <w:r w:rsidRPr="00BB1D31">
        <w:rPr>
          <w:color w:val="000000"/>
        </w:rPr>
        <w:t xml:space="preserve"> dan pengaruh lama perendaman </w:t>
      </w:r>
      <w:r w:rsidRPr="00BB1D31">
        <w:rPr>
          <w:color w:val="000000"/>
          <w:lang w:val="id-ID"/>
        </w:rPr>
        <w:t xml:space="preserve">terhadap </w:t>
      </w:r>
      <w:r w:rsidRPr="00BB1D31">
        <w:rPr>
          <w:lang w:val="id-ID"/>
        </w:rPr>
        <w:t>karakteristik selai jagung serbuk instan</w:t>
      </w:r>
      <w:r w:rsidRPr="00BB1D31">
        <w:rPr>
          <w:bCs/>
        </w:rPr>
        <w:t>.</w:t>
      </w:r>
      <w:proofErr w:type="gramEnd"/>
    </w:p>
    <w:p w:rsidR="00811A08" w:rsidRPr="00BB1D31" w:rsidRDefault="00462A29" w:rsidP="00665D77">
      <w:pPr>
        <w:autoSpaceDE w:val="0"/>
        <w:autoSpaceDN w:val="0"/>
        <w:adjustRightInd w:val="0"/>
        <w:spacing w:after="120" w:line="240" w:lineRule="auto"/>
        <w:ind w:firstLine="425"/>
        <w:jc w:val="both"/>
        <w:rPr>
          <w:rFonts w:ascii="Times New Roman" w:hAnsi="Times New Roman" w:cs="Times New Roman"/>
          <w:bCs/>
          <w:lang w:val="id-ID"/>
        </w:rPr>
      </w:pPr>
      <w:proofErr w:type="gramStart"/>
      <w:r w:rsidRPr="00BB1D31">
        <w:rPr>
          <w:rFonts w:ascii="Times New Roman" w:hAnsi="Times New Roman" w:cs="Times New Roman"/>
          <w:bCs/>
        </w:rPr>
        <w:t xml:space="preserve">Tujuan penelitian ini adalah untuk mengetahui </w:t>
      </w:r>
      <w:r w:rsidRPr="00BB1D31">
        <w:rPr>
          <w:rFonts w:ascii="Times New Roman" w:hAnsi="Times New Roman" w:cs="Times New Roman"/>
          <w:color w:val="000000"/>
        </w:rPr>
        <w:t xml:space="preserve">konsentrasi </w:t>
      </w:r>
      <w:r w:rsidRPr="00BB1D31">
        <w:rPr>
          <w:rFonts w:ascii="Times New Roman" w:hAnsi="Times New Roman" w:cs="Times New Roman"/>
        </w:rPr>
        <w:t xml:space="preserve">dinatrium hidrogen </w:t>
      </w:r>
      <w:r w:rsidRPr="00BB1D31">
        <w:rPr>
          <w:rFonts w:ascii="Times New Roman" w:hAnsi="Times New Roman" w:cs="Times New Roman"/>
          <w:lang w:val="id-ID"/>
        </w:rPr>
        <w:t>p</w:t>
      </w:r>
      <w:r w:rsidRPr="00BB1D31">
        <w:rPr>
          <w:rFonts w:ascii="Times New Roman" w:hAnsi="Times New Roman" w:cs="Times New Roman"/>
        </w:rPr>
        <w:t>osfat</w:t>
      </w:r>
      <w:r w:rsidRPr="00BB1D31">
        <w:rPr>
          <w:rFonts w:ascii="Times New Roman" w:hAnsi="Times New Roman" w:cs="Times New Roman"/>
          <w:color w:val="000000" w:themeColor="text1"/>
        </w:rPr>
        <w:t xml:space="preserve"> (Na</w:t>
      </w:r>
      <w:r w:rsidRPr="00BB1D31">
        <w:rPr>
          <w:rFonts w:ascii="Times New Roman" w:hAnsi="Times New Roman" w:cs="Times New Roman"/>
          <w:color w:val="000000" w:themeColor="text1"/>
          <w:vertAlign w:val="subscript"/>
        </w:rPr>
        <w:t>2</w:t>
      </w:r>
      <w:r w:rsidRPr="00BB1D31">
        <w:rPr>
          <w:rFonts w:ascii="Times New Roman" w:hAnsi="Times New Roman" w:cs="Times New Roman"/>
          <w:color w:val="000000" w:themeColor="text1"/>
        </w:rPr>
        <w:t>HPO</w:t>
      </w:r>
      <w:r w:rsidRPr="00BB1D31">
        <w:rPr>
          <w:rFonts w:ascii="Times New Roman" w:hAnsi="Times New Roman" w:cs="Times New Roman"/>
          <w:color w:val="000000" w:themeColor="text1"/>
          <w:vertAlign w:val="subscript"/>
        </w:rPr>
        <w:t>4</w:t>
      </w:r>
      <w:r w:rsidRPr="00BB1D31">
        <w:rPr>
          <w:rFonts w:ascii="Times New Roman" w:hAnsi="Times New Roman" w:cs="Times New Roman"/>
          <w:color w:val="000000" w:themeColor="text1"/>
        </w:rPr>
        <w:t>)</w:t>
      </w:r>
      <w:r w:rsidRPr="00BB1D31">
        <w:rPr>
          <w:rFonts w:ascii="Times New Roman" w:hAnsi="Times New Roman" w:cs="Times New Roman"/>
          <w:color w:val="000000"/>
        </w:rPr>
        <w:t xml:space="preserve"> dan lama perendaman </w:t>
      </w:r>
      <w:r w:rsidRPr="00BB1D31">
        <w:rPr>
          <w:rFonts w:ascii="Times New Roman" w:hAnsi="Times New Roman" w:cs="Times New Roman"/>
          <w:color w:val="000000"/>
          <w:lang w:val="id-ID"/>
        </w:rPr>
        <w:t>yang tepat untuk menghasilkan</w:t>
      </w:r>
      <w:r w:rsidRPr="00BB1D31">
        <w:rPr>
          <w:rFonts w:ascii="Times New Roman" w:hAnsi="Times New Roman" w:cs="Times New Roman"/>
          <w:lang w:val="id-ID"/>
        </w:rPr>
        <w:t xml:space="preserve"> karakteristik selai jagung serbuk instan</w:t>
      </w:r>
      <w:r w:rsidRPr="00BB1D31">
        <w:rPr>
          <w:rFonts w:ascii="Times New Roman" w:hAnsi="Times New Roman" w:cs="Times New Roman"/>
          <w:bCs/>
        </w:rPr>
        <w:t xml:space="preserve"> yang </w:t>
      </w:r>
      <w:r w:rsidRPr="00BB1D31">
        <w:rPr>
          <w:rFonts w:ascii="Times New Roman" w:hAnsi="Times New Roman" w:cs="Times New Roman"/>
          <w:bCs/>
          <w:lang w:val="id-ID"/>
        </w:rPr>
        <w:t>baik agar dapat diterima konsumen</w:t>
      </w:r>
      <w:r w:rsidR="00811A08" w:rsidRPr="00BB1D31">
        <w:rPr>
          <w:rFonts w:ascii="Times New Roman" w:hAnsi="Times New Roman" w:cs="Times New Roman"/>
          <w:bCs/>
          <w:lang w:val="id-ID"/>
        </w:rPr>
        <w:t>.</w:t>
      </w:r>
      <w:proofErr w:type="gramEnd"/>
    </w:p>
    <w:p w:rsidR="00844285" w:rsidRPr="00BB1D31" w:rsidRDefault="00665D77" w:rsidP="00665D77">
      <w:pPr>
        <w:pStyle w:val="Heading2"/>
        <w:keepNext/>
        <w:keepLines/>
        <w:widowControl/>
        <w:numPr>
          <w:ilvl w:val="1"/>
          <w:numId w:val="31"/>
        </w:numPr>
        <w:spacing w:before="0"/>
        <w:ind w:left="425" w:right="0" w:hanging="425"/>
        <w:jc w:val="both"/>
      </w:pPr>
      <w:bookmarkStart w:id="7" w:name="_Toc473184038"/>
      <w:r w:rsidRPr="00BB1D31">
        <w:t>Kerangka Pemikiran</w:t>
      </w:r>
      <w:bookmarkEnd w:id="7"/>
    </w:p>
    <w:p w:rsidR="00665D77" w:rsidRPr="00BB1D31" w:rsidRDefault="00665D77" w:rsidP="00665D77">
      <w:pPr>
        <w:pStyle w:val="ListParagraph"/>
        <w:autoSpaceDE w:val="0"/>
        <w:autoSpaceDN w:val="0"/>
        <w:adjustRightInd w:val="0"/>
        <w:spacing w:before="0"/>
        <w:ind w:left="0" w:firstLine="426"/>
        <w:rPr>
          <w:lang w:val="id-ID"/>
        </w:rPr>
      </w:pPr>
      <w:r w:rsidRPr="00BB1D31">
        <w:rPr>
          <w:lang w:val="id-ID"/>
        </w:rPr>
        <w:t xml:space="preserve">Menurut </w:t>
      </w:r>
      <w:r w:rsidRPr="00BB1D31">
        <w:rPr>
          <w:color w:val="000000"/>
        </w:rPr>
        <w:t>Standar Nasional Indonesia (SNI)</w:t>
      </w:r>
      <w:r w:rsidRPr="00BB1D31">
        <w:rPr>
          <w:color w:val="000000"/>
          <w:lang w:val="id-ID"/>
        </w:rPr>
        <w:t xml:space="preserve"> </w:t>
      </w:r>
      <w:r w:rsidRPr="00BB1D31">
        <w:rPr>
          <w:color w:val="000000"/>
        </w:rPr>
        <w:t>3746 : 2008</w:t>
      </w:r>
      <w:r w:rsidRPr="00BB1D31">
        <w:rPr>
          <w:lang w:val="id-ID"/>
        </w:rPr>
        <w:t>, selai adalah makanan semi basah yang dapat dioleskan yang dibuat dari pengolahan buah-buahan, gula dengan atau tanpa penambahan bahan pangan lain dan bahan tambahan pangan yang diijinkan</w:t>
      </w:r>
      <w:r w:rsidRPr="00BB1D31">
        <w:t>.</w:t>
      </w:r>
    </w:p>
    <w:p w:rsidR="00665D77" w:rsidRPr="00BB1D31" w:rsidRDefault="00665D77" w:rsidP="00665D77">
      <w:pPr>
        <w:pStyle w:val="ListParagraph"/>
        <w:autoSpaceDE w:val="0"/>
        <w:autoSpaceDN w:val="0"/>
        <w:adjustRightInd w:val="0"/>
        <w:spacing w:before="0"/>
        <w:ind w:left="0" w:firstLine="426"/>
        <w:rPr>
          <w:lang w:val="id-ID"/>
        </w:rPr>
      </w:pPr>
      <w:r w:rsidRPr="00BB1D31">
        <w:rPr>
          <w:lang w:val="id-ID"/>
        </w:rPr>
        <w:t xml:space="preserve">Pangan instan merupakan bahan makanan yang mengalami proses pengeringan, mudah larut dan mudah disajikan dengan menambah air panas atau air dingin. Instanisasi merupakan suatu istilah yang mencakup bagian perlakuan, baik kimia atau fisika yang akan memperbaiki karakteristik hidrasi </w:t>
      </w:r>
      <w:r w:rsidRPr="00BB1D31">
        <w:rPr>
          <w:lang w:val="id-ID"/>
        </w:rPr>
        <w:lastRenderedPageBreak/>
        <w:t>dari suatu produk pangan dalam bentuk bubuk (Hartomo, 1992).</w:t>
      </w:r>
    </w:p>
    <w:p w:rsidR="00665D77" w:rsidRPr="00BB1D31" w:rsidRDefault="00665D77" w:rsidP="00665D77">
      <w:pPr>
        <w:pStyle w:val="ListParagraph"/>
        <w:autoSpaceDE w:val="0"/>
        <w:autoSpaceDN w:val="0"/>
        <w:adjustRightInd w:val="0"/>
        <w:spacing w:before="0"/>
        <w:ind w:left="0" w:firstLine="426"/>
        <w:rPr>
          <w:lang w:val="id-ID"/>
        </w:rPr>
      </w:pPr>
      <w:proofErr w:type="gramStart"/>
      <w:r w:rsidRPr="00BB1D31">
        <w:t>Salah satu alternatif yang dipilih dalam penelitian ini</w:t>
      </w:r>
      <w:r w:rsidRPr="00BB1D31">
        <w:rPr>
          <w:lang w:val="id-ID"/>
        </w:rPr>
        <w:t xml:space="preserve"> yaitu</w:t>
      </w:r>
      <w:r w:rsidRPr="00BB1D31">
        <w:t xml:space="preserve"> </w:t>
      </w:r>
      <w:r w:rsidRPr="00BB1D31">
        <w:rPr>
          <w:lang w:val="id-ID" w:eastAsia="id-ID"/>
        </w:rPr>
        <w:t>melakukan diversifikasi olahan produk pangan dari jagung</w:t>
      </w:r>
      <w:r w:rsidRPr="00BB1D31">
        <w:t xml:space="preserve"> </w:t>
      </w:r>
      <w:r w:rsidRPr="00BB1D31">
        <w:rPr>
          <w:lang w:val="id-ID"/>
        </w:rPr>
        <w:t xml:space="preserve">dengan </w:t>
      </w:r>
      <w:r w:rsidRPr="00BB1D31">
        <w:t>mengolah</w:t>
      </w:r>
      <w:r w:rsidRPr="00BB1D31">
        <w:rPr>
          <w:lang w:val="id-ID"/>
        </w:rPr>
        <w:t xml:space="preserve"> jagung</w:t>
      </w:r>
      <w:r w:rsidRPr="00BB1D31">
        <w:t xml:space="preserve"> menjadi selai</w:t>
      </w:r>
      <w:r w:rsidRPr="00BB1D31">
        <w:rPr>
          <w:lang w:val="id-ID"/>
        </w:rPr>
        <w:t xml:space="preserve"> jagung instan, dimana selai instan ini berbentuk serbuk</w:t>
      </w:r>
      <w:r w:rsidRPr="00BB1D31">
        <w:t>.</w:t>
      </w:r>
      <w:proofErr w:type="gramEnd"/>
    </w:p>
    <w:p w:rsidR="00665D77" w:rsidRPr="00BB1D31" w:rsidRDefault="00665D77" w:rsidP="00665D77">
      <w:pPr>
        <w:pStyle w:val="ListParagraph"/>
        <w:autoSpaceDE w:val="0"/>
        <w:autoSpaceDN w:val="0"/>
        <w:adjustRightInd w:val="0"/>
        <w:spacing w:before="0"/>
        <w:ind w:left="0" w:firstLine="426"/>
        <w:rPr>
          <w:lang w:val="id-ID"/>
        </w:rPr>
      </w:pPr>
      <w:r w:rsidRPr="00BB1D31">
        <w:rPr>
          <w:lang w:val="id-ID" w:eastAsia="id-ID"/>
        </w:rPr>
        <w:t>Pembuatan selai instan dengan adanya perlakuan kimia dapat dilakukan dengan penambahan senyawa posfat, tujuannya adalah untuk menjadikan butir-butir menjadi porous sehingga proses penyerapan air menjadi lebih cepat dengan penambahan air panas</w:t>
      </w:r>
      <w:r w:rsidRPr="00BB1D31">
        <w:rPr>
          <w:lang w:eastAsia="id-ID"/>
        </w:rPr>
        <w:t xml:space="preserve"> atau pemasakan</w:t>
      </w:r>
      <w:r w:rsidRPr="00BB1D31">
        <w:rPr>
          <w:iCs/>
          <w:color w:val="000000" w:themeColor="text1"/>
          <w:lang w:eastAsia="id-ID"/>
        </w:rPr>
        <w:t xml:space="preserve"> </w:t>
      </w:r>
      <w:r w:rsidRPr="00BB1D31">
        <w:t>(Koswara, 2009).</w:t>
      </w:r>
    </w:p>
    <w:p w:rsidR="00665D77" w:rsidRPr="00BB1D31" w:rsidRDefault="00665D77" w:rsidP="00665D77">
      <w:pPr>
        <w:autoSpaceDE w:val="0"/>
        <w:autoSpaceDN w:val="0"/>
        <w:adjustRightInd w:val="0"/>
        <w:spacing w:after="0" w:line="240" w:lineRule="auto"/>
        <w:ind w:firstLine="426"/>
        <w:jc w:val="both"/>
        <w:rPr>
          <w:rFonts w:ascii="Times New Roman" w:hAnsi="Times New Roman" w:cs="Times New Roman"/>
          <w:lang w:val="id-ID"/>
        </w:rPr>
      </w:pPr>
      <w:r w:rsidRPr="00BB1D31">
        <w:rPr>
          <w:rFonts w:ascii="Times New Roman" w:hAnsi="Times New Roman" w:cs="Times New Roman"/>
          <w:lang w:eastAsia="id-ID"/>
        </w:rPr>
        <w:t xml:space="preserve">Menurut penelitian Hendra </w:t>
      </w:r>
      <w:r w:rsidRPr="00BB1D31">
        <w:rPr>
          <w:rFonts w:ascii="Times New Roman" w:hAnsi="Times New Roman" w:cs="Times New Roman"/>
          <w:lang w:val="id-ID" w:eastAsia="id-ID"/>
        </w:rPr>
        <w:t xml:space="preserve">(2013), </w:t>
      </w:r>
      <w:r w:rsidRPr="00BB1D31">
        <w:rPr>
          <w:rFonts w:ascii="Times New Roman" w:hAnsi="Times New Roman" w:cs="Times New Roman"/>
          <w:lang w:eastAsia="id-ID"/>
        </w:rPr>
        <w:t>bahwa p</w:t>
      </w:r>
      <w:r w:rsidRPr="00BB1D31">
        <w:rPr>
          <w:rFonts w:ascii="Times New Roman" w:hAnsi="Times New Roman" w:cs="Times New Roman"/>
          <w:lang w:val="id-ID" w:eastAsia="id-ID"/>
        </w:rPr>
        <w:t>enggunaan senyawa Na</w:t>
      </w:r>
      <w:r w:rsidRPr="00BB1D31">
        <w:rPr>
          <w:rFonts w:ascii="Times New Roman" w:hAnsi="Times New Roman" w:cs="Times New Roman"/>
          <w:vertAlign w:val="subscript"/>
          <w:lang w:val="id-ID" w:eastAsia="id-ID"/>
        </w:rPr>
        <w:t>2</w:t>
      </w:r>
      <w:r w:rsidRPr="00BB1D31">
        <w:rPr>
          <w:rFonts w:ascii="Times New Roman" w:hAnsi="Times New Roman" w:cs="Times New Roman"/>
          <w:lang w:val="id-ID" w:eastAsia="id-ID"/>
        </w:rPr>
        <w:t>HPO</w:t>
      </w:r>
      <w:r w:rsidRPr="00BB1D31">
        <w:rPr>
          <w:rFonts w:ascii="Times New Roman" w:hAnsi="Times New Roman" w:cs="Times New Roman"/>
          <w:vertAlign w:val="subscript"/>
          <w:lang w:val="id-ID" w:eastAsia="id-ID"/>
        </w:rPr>
        <w:t>4</w:t>
      </w:r>
      <w:r w:rsidRPr="00BB1D31">
        <w:rPr>
          <w:rFonts w:ascii="Times New Roman" w:hAnsi="Times New Roman" w:cs="Times New Roman"/>
          <w:lang w:eastAsia="id-ID"/>
        </w:rPr>
        <w:t xml:space="preserve"> </w:t>
      </w:r>
      <w:r w:rsidRPr="00BB1D31">
        <w:rPr>
          <w:rFonts w:ascii="Times New Roman" w:hAnsi="Times New Roman" w:cs="Times New Roman"/>
          <w:lang w:val="id-ID"/>
        </w:rPr>
        <w:t>0</w:t>
      </w:r>
      <w:proofErr w:type="gramStart"/>
      <w:r w:rsidRPr="00BB1D31">
        <w:rPr>
          <w:rFonts w:ascii="Times New Roman" w:hAnsi="Times New Roman" w:cs="Times New Roman"/>
          <w:lang w:val="id-ID"/>
        </w:rPr>
        <w:t>,5</w:t>
      </w:r>
      <w:proofErr w:type="gramEnd"/>
      <w:r w:rsidRPr="00BB1D31">
        <w:rPr>
          <w:rFonts w:ascii="Times New Roman" w:hAnsi="Times New Roman" w:cs="Times New Roman"/>
        </w:rPr>
        <w:t>% s</w:t>
      </w:r>
      <w:r w:rsidRPr="00BB1D31">
        <w:rPr>
          <w:rFonts w:ascii="Times New Roman" w:hAnsi="Times New Roman" w:cs="Times New Roman"/>
          <w:lang w:val="id-ID"/>
        </w:rPr>
        <w:t>aat perendaman beras dengan disodium posfat</w:t>
      </w:r>
      <w:r w:rsidRPr="00BB1D31">
        <w:rPr>
          <w:rFonts w:ascii="Times New Roman" w:hAnsi="Times New Roman" w:cs="Times New Roman"/>
        </w:rPr>
        <w:t xml:space="preserve"> lebih baik karena</w:t>
      </w:r>
      <w:r w:rsidRPr="00BB1D31">
        <w:rPr>
          <w:rFonts w:ascii="Times New Roman" w:hAnsi="Times New Roman" w:cs="Times New Roman"/>
          <w:lang w:val="id-ID"/>
        </w:rPr>
        <w:t xml:space="preserve"> terjadi peningkatan kadar air pada biji</w:t>
      </w:r>
      <w:r w:rsidRPr="00BB1D31">
        <w:rPr>
          <w:rFonts w:ascii="Times New Roman" w:hAnsi="Times New Roman" w:cs="Times New Roman"/>
        </w:rPr>
        <w:t xml:space="preserve"> </w:t>
      </w:r>
      <w:r w:rsidRPr="00BB1D31">
        <w:rPr>
          <w:rFonts w:ascii="Times New Roman" w:hAnsi="Times New Roman" w:cs="Times New Roman"/>
          <w:lang w:val="id-ID"/>
        </w:rPr>
        <w:t>beras sehingga selama proses gelatinisasi granula pati akan pecah dan amilosa-amilopektin pati berdifusi keluar dan terjadi</w:t>
      </w:r>
      <w:r w:rsidRPr="00BB1D31">
        <w:rPr>
          <w:rFonts w:ascii="Times New Roman" w:hAnsi="Times New Roman" w:cs="Times New Roman"/>
        </w:rPr>
        <w:t xml:space="preserve"> </w:t>
      </w:r>
      <w:r w:rsidRPr="00BB1D31">
        <w:rPr>
          <w:rFonts w:ascii="Times New Roman" w:hAnsi="Times New Roman" w:cs="Times New Roman"/>
          <w:lang w:val="id-ID"/>
        </w:rPr>
        <w:t>pemutusan ikatan hidrogen terutama pada fraksi amilosanya sehingga banyak amilosa yang larut dalam larutan perendam.</w:t>
      </w:r>
      <w:r w:rsidRPr="00BB1D31">
        <w:rPr>
          <w:rFonts w:ascii="Times New Roman" w:hAnsi="Times New Roman" w:cs="Times New Roman"/>
        </w:rPr>
        <w:t xml:space="preserve"> </w:t>
      </w:r>
      <w:r w:rsidRPr="00BB1D31">
        <w:rPr>
          <w:rFonts w:ascii="Times New Roman" w:hAnsi="Times New Roman" w:cs="Times New Roman"/>
          <w:lang w:val="id-ID" w:eastAsia="id-ID"/>
        </w:rPr>
        <w:t>Semakin tinggi konsentrasi perendam tersebut, maka semakin baik kesukaan panelis terhadap tekstur nasi yang dihasilkan.</w:t>
      </w:r>
    </w:p>
    <w:p w:rsidR="00665D77" w:rsidRPr="00BB1D31" w:rsidRDefault="00665D77" w:rsidP="00665D77">
      <w:pPr>
        <w:autoSpaceDE w:val="0"/>
        <w:autoSpaceDN w:val="0"/>
        <w:adjustRightInd w:val="0"/>
        <w:spacing w:after="0" w:line="240" w:lineRule="auto"/>
        <w:ind w:firstLine="426"/>
        <w:jc w:val="both"/>
        <w:rPr>
          <w:rFonts w:ascii="Times New Roman" w:hAnsi="Times New Roman" w:cs="Times New Roman"/>
          <w:lang w:val="id-ID" w:eastAsia="id-ID"/>
        </w:rPr>
      </w:pPr>
      <w:r w:rsidRPr="00BB1D31">
        <w:rPr>
          <w:rFonts w:ascii="Times New Roman" w:hAnsi="Times New Roman" w:cs="Times New Roman"/>
          <w:lang w:val="id-ID" w:eastAsia="id-ID"/>
        </w:rPr>
        <w:t>Pada atribut rasa, kebanyakan panelis cenderung menyukai beras instan yang diolah dengan Na</w:t>
      </w:r>
      <w:r w:rsidRPr="00BB1D31">
        <w:rPr>
          <w:rFonts w:ascii="Times New Roman" w:hAnsi="Times New Roman" w:cs="Times New Roman"/>
          <w:vertAlign w:val="subscript"/>
          <w:lang w:val="id-ID" w:eastAsia="id-ID"/>
        </w:rPr>
        <w:t>2</w:t>
      </w:r>
      <w:r w:rsidRPr="00BB1D31">
        <w:rPr>
          <w:rFonts w:ascii="Times New Roman" w:hAnsi="Times New Roman" w:cs="Times New Roman"/>
          <w:lang w:val="id-ID" w:eastAsia="id-ID"/>
        </w:rPr>
        <w:t>HPO</w:t>
      </w:r>
      <w:r w:rsidRPr="00BB1D31">
        <w:rPr>
          <w:rFonts w:ascii="Times New Roman" w:hAnsi="Times New Roman" w:cs="Times New Roman"/>
          <w:vertAlign w:val="subscript"/>
          <w:lang w:val="id-ID" w:eastAsia="id-ID"/>
        </w:rPr>
        <w:t>4</w:t>
      </w:r>
      <w:r w:rsidRPr="00BB1D31">
        <w:rPr>
          <w:rFonts w:ascii="Times New Roman" w:hAnsi="Times New Roman" w:cs="Times New Roman"/>
          <w:lang w:eastAsia="id-ID"/>
        </w:rPr>
        <w:t xml:space="preserve"> </w:t>
      </w:r>
      <w:r w:rsidRPr="00BB1D31">
        <w:rPr>
          <w:rFonts w:ascii="Times New Roman" w:hAnsi="Times New Roman" w:cs="Times New Roman"/>
          <w:lang w:val="id-ID"/>
        </w:rPr>
        <w:t>0,2</w:t>
      </w:r>
      <w:r w:rsidRPr="00BB1D31">
        <w:rPr>
          <w:rFonts w:ascii="Times New Roman" w:hAnsi="Times New Roman" w:cs="Times New Roman"/>
        </w:rPr>
        <w:t>%</w:t>
      </w:r>
      <w:r w:rsidRPr="00BB1D31">
        <w:rPr>
          <w:rFonts w:ascii="Times New Roman" w:hAnsi="Times New Roman" w:cs="Times New Roman"/>
          <w:lang w:val="id-ID"/>
        </w:rPr>
        <w:t xml:space="preserve">. Beras instan yang diproses dengan perendam tersebut memiliki kandungan amilosa lebih rendah </w:t>
      </w:r>
      <w:r w:rsidRPr="00BB1D31">
        <w:rPr>
          <w:rFonts w:ascii="Times New Roman" w:hAnsi="Times New Roman" w:cs="Times New Roman"/>
          <w:lang w:val="id-ID" w:eastAsia="id-ID"/>
        </w:rPr>
        <w:t>(</w:t>
      </w:r>
      <w:r w:rsidRPr="00BB1D31">
        <w:rPr>
          <w:rFonts w:ascii="Times New Roman" w:hAnsi="Times New Roman" w:cs="Times New Roman"/>
          <w:lang w:eastAsia="id-ID"/>
        </w:rPr>
        <w:t>Erywiyatno</w:t>
      </w:r>
      <w:r w:rsidRPr="00BB1D31">
        <w:rPr>
          <w:rFonts w:ascii="Times New Roman" w:hAnsi="Times New Roman" w:cs="Times New Roman"/>
          <w:lang w:val="id-ID" w:eastAsia="id-ID"/>
        </w:rPr>
        <w:t>, 2003).</w:t>
      </w:r>
    </w:p>
    <w:p w:rsidR="00665D77" w:rsidRPr="00BB1D31" w:rsidRDefault="00665D77" w:rsidP="00665D77">
      <w:pPr>
        <w:autoSpaceDE w:val="0"/>
        <w:autoSpaceDN w:val="0"/>
        <w:adjustRightInd w:val="0"/>
        <w:spacing w:after="0" w:line="240" w:lineRule="auto"/>
        <w:ind w:firstLine="426"/>
        <w:jc w:val="both"/>
        <w:rPr>
          <w:rFonts w:ascii="Times New Roman" w:hAnsi="Times New Roman" w:cs="Times New Roman"/>
          <w:lang w:val="id-ID" w:eastAsia="id-ID"/>
        </w:rPr>
      </w:pPr>
      <w:r w:rsidRPr="00BB1D31">
        <w:rPr>
          <w:rFonts w:ascii="Times New Roman" w:hAnsi="Times New Roman" w:cs="Times New Roman"/>
          <w:lang w:val="id-ID"/>
        </w:rPr>
        <w:t xml:space="preserve">Menurut </w:t>
      </w:r>
      <w:r w:rsidRPr="00BB1D31">
        <w:rPr>
          <w:rFonts w:ascii="Times New Roman" w:hAnsi="Times New Roman" w:cs="Times New Roman"/>
        </w:rPr>
        <w:t>Hendra</w:t>
      </w:r>
      <w:r w:rsidRPr="00BB1D31">
        <w:rPr>
          <w:rFonts w:ascii="Times New Roman" w:hAnsi="Times New Roman" w:cs="Times New Roman"/>
          <w:lang w:val="id-ID"/>
        </w:rPr>
        <w:t xml:space="preserve"> (</w:t>
      </w:r>
      <w:r w:rsidRPr="00BB1D31">
        <w:rPr>
          <w:rFonts w:ascii="Times New Roman" w:hAnsi="Times New Roman" w:cs="Times New Roman"/>
        </w:rPr>
        <w:t>2013)</w:t>
      </w:r>
      <w:r w:rsidRPr="00BB1D31">
        <w:rPr>
          <w:rFonts w:ascii="Times New Roman" w:hAnsi="Times New Roman" w:cs="Times New Roman"/>
          <w:lang w:val="id-ID"/>
        </w:rPr>
        <w:t>, s</w:t>
      </w:r>
      <w:r w:rsidRPr="00BB1D31">
        <w:rPr>
          <w:rFonts w:ascii="Times New Roman" w:hAnsi="Times New Roman" w:cs="Times New Roman"/>
        </w:rPr>
        <w:t xml:space="preserve">emakin tinggi kandungan fosfat maka akan semakin lunak </w:t>
      </w:r>
      <w:r w:rsidRPr="00BB1D31">
        <w:rPr>
          <w:rFonts w:ascii="Times New Roman" w:hAnsi="Times New Roman" w:cs="Times New Roman"/>
          <w:lang w:val="id-ID"/>
        </w:rPr>
        <w:t>produk</w:t>
      </w:r>
      <w:r w:rsidRPr="00BB1D31">
        <w:rPr>
          <w:rFonts w:ascii="Times New Roman" w:hAnsi="Times New Roman" w:cs="Times New Roman"/>
        </w:rPr>
        <w:t xml:space="preserve"> yang dihasilkan. </w:t>
      </w:r>
      <w:r w:rsidRPr="00BB1D31">
        <w:rPr>
          <w:rFonts w:ascii="Times New Roman" w:hAnsi="Times New Roman" w:cs="Times New Roman"/>
          <w:lang w:val="id-ID"/>
        </w:rPr>
        <w:t>Namun,</w:t>
      </w:r>
      <w:r w:rsidRPr="00BB1D31">
        <w:rPr>
          <w:rFonts w:ascii="Times New Roman" w:hAnsi="Times New Roman" w:cs="Times New Roman"/>
        </w:rPr>
        <w:t xml:space="preserve"> penggunaan berlebihan (konsentrasi &gt;0.5%) menyebabkan ada fosfat bebas didalam produk yang akan memberi citarasa menyimpang (pahit dan bersabun), serta pengkelatan pada lidah dan rongga mulut (reaksi dengan protein)</w:t>
      </w:r>
      <w:r w:rsidRPr="00BB1D31">
        <w:rPr>
          <w:rFonts w:ascii="Times New Roman" w:hAnsi="Times New Roman" w:cs="Times New Roman"/>
          <w:lang w:val="id-ID"/>
        </w:rPr>
        <w:t>.</w:t>
      </w:r>
    </w:p>
    <w:p w:rsidR="00665D77" w:rsidRPr="00BB1D31" w:rsidRDefault="00665D77" w:rsidP="00665D77">
      <w:pPr>
        <w:autoSpaceDE w:val="0"/>
        <w:autoSpaceDN w:val="0"/>
        <w:adjustRightInd w:val="0"/>
        <w:spacing w:after="0" w:line="240" w:lineRule="auto"/>
        <w:ind w:firstLine="426"/>
        <w:jc w:val="both"/>
        <w:rPr>
          <w:rFonts w:ascii="Times New Roman" w:hAnsi="Times New Roman" w:cs="Times New Roman"/>
          <w:lang w:val="id-ID" w:eastAsia="id-ID"/>
        </w:rPr>
      </w:pPr>
      <w:r w:rsidRPr="00BB1D31">
        <w:rPr>
          <w:rFonts w:ascii="Times New Roman" w:hAnsi="Times New Roman" w:cs="Times New Roman"/>
          <w:lang w:val="id-ID" w:eastAsia="id-ID"/>
        </w:rPr>
        <w:lastRenderedPageBreak/>
        <w:t>Pemakaian larutan Na</w:t>
      </w:r>
      <w:r w:rsidRPr="00BB1D31">
        <w:rPr>
          <w:rFonts w:ascii="Times New Roman" w:hAnsi="Times New Roman" w:cs="Times New Roman"/>
          <w:vertAlign w:val="subscript"/>
          <w:lang w:val="id-ID" w:eastAsia="id-ID"/>
        </w:rPr>
        <w:t>2</w:t>
      </w:r>
      <w:r w:rsidRPr="00BB1D31">
        <w:rPr>
          <w:rFonts w:ascii="Times New Roman" w:hAnsi="Times New Roman" w:cs="Times New Roman"/>
          <w:lang w:val="id-ID" w:eastAsia="id-ID"/>
        </w:rPr>
        <w:t>HPO</w:t>
      </w:r>
      <w:r w:rsidRPr="00BB1D31">
        <w:rPr>
          <w:rFonts w:ascii="Times New Roman" w:hAnsi="Times New Roman" w:cs="Times New Roman"/>
          <w:vertAlign w:val="subscript"/>
          <w:lang w:val="id-ID" w:eastAsia="id-ID"/>
        </w:rPr>
        <w:t xml:space="preserve">4 </w:t>
      </w:r>
      <w:r w:rsidRPr="00BB1D31">
        <w:rPr>
          <w:rFonts w:ascii="Times New Roman" w:hAnsi="Times New Roman" w:cs="Times New Roman"/>
          <w:lang w:val="id-ID" w:eastAsia="id-ID"/>
        </w:rPr>
        <w:t xml:space="preserve">menghasilkan nilai </w:t>
      </w:r>
      <w:r w:rsidRPr="00BB1D31">
        <w:rPr>
          <w:rFonts w:ascii="Times New Roman" w:hAnsi="Times New Roman" w:cs="Times New Roman"/>
          <w:i/>
          <w:lang w:val="id-ID" w:eastAsia="id-ID"/>
        </w:rPr>
        <w:t>cooking time</w:t>
      </w:r>
      <w:r w:rsidRPr="00BB1D31">
        <w:rPr>
          <w:rFonts w:ascii="Times New Roman" w:hAnsi="Times New Roman" w:cs="Times New Roman"/>
          <w:lang w:val="id-ID" w:eastAsia="id-ID"/>
        </w:rPr>
        <w:t xml:space="preserve"> dengan </w:t>
      </w:r>
      <w:r w:rsidRPr="00BB1D31">
        <w:rPr>
          <w:rFonts w:ascii="Times New Roman" w:hAnsi="Times New Roman" w:cs="Times New Roman"/>
        </w:rPr>
        <w:t xml:space="preserve">konsentrasi </w:t>
      </w:r>
      <w:r w:rsidRPr="00BB1D31">
        <w:rPr>
          <w:rFonts w:ascii="Times New Roman" w:hAnsi="Times New Roman" w:cs="Times New Roman"/>
          <w:color w:val="000000" w:themeColor="text1"/>
        </w:rPr>
        <w:t>Na</w:t>
      </w:r>
      <w:r w:rsidRPr="00BB1D31">
        <w:rPr>
          <w:rFonts w:ascii="Times New Roman" w:hAnsi="Times New Roman" w:cs="Times New Roman"/>
          <w:color w:val="000000" w:themeColor="text1"/>
          <w:vertAlign w:val="subscript"/>
        </w:rPr>
        <w:t>2</w:t>
      </w:r>
      <w:r w:rsidRPr="00BB1D31">
        <w:rPr>
          <w:rFonts w:ascii="Times New Roman" w:hAnsi="Times New Roman" w:cs="Times New Roman"/>
          <w:color w:val="000000" w:themeColor="text1"/>
        </w:rPr>
        <w:t>HPO</w:t>
      </w:r>
      <w:r w:rsidRPr="00BB1D31">
        <w:rPr>
          <w:rFonts w:ascii="Times New Roman" w:hAnsi="Times New Roman" w:cs="Times New Roman"/>
          <w:color w:val="000000" w:themeColor="text1"/>
          <w:vertAlign w:val="subscript"/>
        </w:rPr>
        <w:t>4</w:t>
      </w:r>
      <w:r w:rsidRPr="00BB1D31">
        <w:rPr>
          <w:rFonts w:ascii="Times New Roman" w:hAnsi="Times New Roman" w:cs="Times New Roman"/>
        </w:rPr>
        <w:t xml:space="preserve"> (0,5%) berbeda nyata dengan perlakuan konsentrasi </w:t>
      </w:r>
      <w:r w:rsidRPr="00BB1D31">
        <w:rPr>
          <w:rFonts w:ascii="Times New Roman" w:hAnsi="Times New Roman" w:cs="Times New Roman"/>
          <w:color w:val="000000" w:themeColor="text1"/>
        </w:rPr>
        <w:t>Na</w:t>
      </w:r>
      <w:r w:rsidRPr="00BB1D31">
        <w:rPr>
          <w:rFonts w:ascii="Times New Roman" w:hAnsi="Times New Roman" w:cs="Times New Roman"/>
          <w:color w:val="000000" w:themeColor="text1"/>
          <w:vertAlign w:val="subscript"/>
        </w:rPr>
        <w:t>2</w:t>
      </w:r>
      <w:r w:rsidRPr="00BB1D31">
        <w:rPr>
          <w:rFonts w:ascii="Times New Roman" w:hAnsi="Times New Roman" w:cs="Times New Roman"/>
          <w:color w:val="000000" w:themeColor="text1"/>
        </w:rPr>
        <w:t>HPO</w:t>
      </w:r>
      <w:r w:rsidRPr="00BB1D31">
        <w:rPr>
          <w:rFonts w:ascii="Times New Roman" w:hAnsi="Times New Roman" w:cs="Times New Roman"/>
          <w:color w:val="000000" w:themeColor="text1"/>
          <w:vertAlign w:val="subscript"/>
        </w:rPr>
        <w:t xml:space="preserve">4 </w:t>
      </w:r>
      <w:r w:rsidRPr="00BB1D31">
        <w:rPr>
          <w:rFonts w:ascii="Times New Roman" w:hAnsi="Times New Roman" w:cs="Times New Roman"/>
        </w:rPr>
        <w:t xml:space="preserve">(0,3%) dan konsentrasi </w:t>
      </w:r>
      <w:r w:rsidRPr="00BB1D31">
        <w:rPr>
          <w:rFonts w:ascii="Times New Roman" w:hAnsi="Times New Roman" w:cs="Times New Roman"/>
          <w:color w:val="000000" w:themeColor="text1"/>
        </w:rPr>
        <w:t>Na</w:t>
      </w:r>
      <w:r w:rsidRPr="00BB1D31">
        <w:rPr>
          <w:rFonts w:ascii="Times New Roman" w:hAnsi="Times New Roman" w:cs="Times New Roman"/>
          <w:color w:val="000000" w:themeColor="text1"/>
          <w:vertAlign w:val="subscript"/>
        </w:rPr>
        <w:t>2</w:t>
      </w:r>
      <w:r w:rsidRPr="00BB1D31">
        <w:rPr>
          <w:rFonts w:ascii="Times New Roman" w:hAnsi="Times New Roman" w:cs="Times New Roman"/>
          <w:color w:val="000000" w:themeColor="text1"/>
        </w:rPr>
        <w:t>HPO</w:t>
      </w:r>
      <w:r w:rsidRPr="00BB1D31">
        <w:rPr>
          <w:rFonts w:ascii="Times New Roman" w:hAnsi="Times New Roman" w:cs="Times New Roman"/>
          <w:color w:val="000000" w:themeColor="text1"/>
          <w:vertAlign w:val="subscript"/>
        </w:rPr>
        <w:t>4</w:t>
      </w:r>
      <w:r w:rsidRPr="00BB1D31">
        <w:rPr>
          <w:rFonts w:ascii="Times New Roman" w:hAnsi="Times New Roman" w:cs="Times New Roman"/>
        </w:rPr>
        <w:t xml:space="preserve"> (0,1%) karena </w:t>
      </w:r>
      <w:r w:rsidRPr="00BB1D31">
        <w:rPr>
          <w:rFonts w:ascii="Times New Roman" w:hAnsi="Times New Roman" w:cs="Times New Roman"/>
          <w:color w:val="000000" w:themeColor="text1"/>
        </w:rPr>
        <w:t>penggunaan konsentrasi larutan perendam Na</w:t>
      </w:r>
      <w:r w:rsidRPr="00BB1D31">
        <w:rPr>
          <w:rFonts w:ascii="Times New Roman" w:hAnsi="Times New Roman" w:cs="Times New Roman"/>
          <w:color w:val="000000" w:themeColor="text1"/>
          <w:vertAlign w:val="subscript"/>
        </w:rPr>
        <w:t>2</w:t>
      </w:r>
      <w:r w:rsidRPr="00BB1D31">
        <w:rPr>
          <w:rFonts w:ascii="Times New Roman" w:hAnsi="Times New Roman" w:cs="Times New Roman"/>
          <w:color w:val="000000" w:themeColor="text1"/>
        </w:rPr>
        <w:t>HPO</w:t>
      </w:r>
      <w:r w:rsidRPr="00BB1D31">
        <w:rPr>
          <w:rFonts w:ascii="Times New Roman" w:hAnsi="Times New Roman" w:cs="Times New Roman"/>
          <w:color w:val="000000" w:themeColor="text1"/>
          <w:vertAlign w:val="subscript"/>
        </w:rPr>
        <w:t xml:space="preserve">4 </w:t>
      </w:r>
      <w:r w:rsidRPr="00BB1D31">
        <w:rPr>
          <w:rFonts w:ascii="Times New Roman" w:hAnsi="Times New Roman" w:cs="Times New Roman"/>
          <w:color w:val="000000" w:themeColor="text1"/>
        </w:rPr>
        <w:t xml:space="preserve">dengan jumlah 0,5% menghasilkan nilai </w:t>
      </w:r>
      <w:r w:rsidRPr="00BB1D31">
        <w:rPr>
          <w:rFonts w:ascii="Times New Roman" w:hAnsi="Times New Roman" w:cs="Times New Roman"/>
          <w:i/>
          <w:color w:val="000000" w:themeColor="text1"/>
        </w:rPr>
        <w:t>cooking time</w:t>
      </w:r>
      <w:r w:rsidRPr="00BB1D31">
        <w:rPr>
          <w:rFonts w:ascii="Times New Roman" w:hAnsi="Times New Roman" w:cs="Times New Roman"/>
          <w:color w:val="000000" w:themeColor="text1"/>
        </w:rPr>
        <w:t xml:space="preserve"> yang lebih rendah dibanding dengan konsentrasi 0,1% dan 0,3%. </w:t>
      </w:r>
      <w:proofErr w:type="gramStart"/>
      <w:r w:rsidRPr="00BB1D31">
        <w:rPr>
          <w:rFonts w:ascii="Times New Roman" w:hAnsi="Times New Roman" w:cs="Times New Roman"/>
          <w:color w:val="000000" w:themeColor="text1"/>
        </w:rPr>
        <w:t>Hal ini dapat disebabkan semakin tinggi konsentrasi Na</w:t>
      </w:r>
      <w:r w:rsidRPr="00BB1D31">
        <w:rPr>
          <w:rFonts w:ascii="Times New Roman" w:hAnsi="Times New Roman" w:cs="Times New Roman"/>
          <w:color w:val="000000" w:themeColor="text1"/>
          <w:vertAlign w:val="subscript"/>
        </w:rPr>
        <w:t>2</w:t>
      </w:r>
      <w:r w:rsidRPr="00BB1D31">
        <w:rPr>
          <w:rFonts w:ascii="Times New Roman" w:hAnsi="Times New Roman" w:cs="Times New Roman"/>
          <w:color w:val="000000" w:themeColor="text1"/>
        </w:rPr>
        <w:t>HPO</w:t>
      </w:r>
      <w:r w:rsidRPr="00BB1D31">
        <w:rPr>
          <w:rFonts w:ascii="Times New Roman" w:hAnsi="Times New Roman" w:cs="Times New Roman"/>
          <w:color w:val="000000" w:themeColor="text1"/>
          <w:vertAlign w:val="subscript"/>
        </w:rPr>
        <w:t xml:space="preserve">4 </w:t>
      </w:r>
      <w:r w:rsidRPr="00BB1D31">
        <w:rPr>
          <w:rFonts w:ascii="Times New Roman" w:hAnsi="Times New Roman" w:cs="Times New Roman"/>
          <w:color w:val="000000" w:themeColor="text1"/>
        </w:rPr>
        <w:t>semakin lebih kuat dan dinding sel pati menjadi lebih terbuka sehingga membutuhkan suhu gelatinisasi yang lebih cepat untuk mencapai bentuk gel nasi dibandingkan dengan konsentrasi Na</w:t>
      </w:r>
      <w:r w:rsidRPr="00BB1D31">
        <w:rPr>
          <w:rFonts w:ascii="Times New Roman" w:hAnsi="Times New Roman" w:cs="Times New Roman"/>
          <w:color w:val="000000" w:themeColor="text1"/>
          <w:vertAlign w:val="subscript"/>
        </w:rPr>
        <w:t>2</w:t>
      </w:r>
      <w:r w:rsidRPr="00BB1D31">
        <w:rPr>
          <w:rFonts w:ascii="Times New Roman" w:hAnsi="Times New Roman" w:cs="Times New Roman"/>
          <w:color w:val="000000" w:themeColor="text1"/>
        </w:rPr>
        <w:t>HPO</w:t>
      </w:r>
      <w:r w:rsidRPr="00BB1D31">
        <w:rPr>
          <w:rFonts w:ascii="Times New Roman" w:hAnsi="Times New Roman" w:cs="Times New Roman"/>
          <w:color w:val="000000" w:themeColor="text1"/>
          <w:vertAlign w:val="subscript"/>
        </w:rPr>
        <w:t xml:space="preserve">4 </w:t>
      </w:r>
      <w:r w:rsidRPr="00BB1D31">
        <w:rPr>
          <w:rFonts w:ascii="Times New Roman" w:hAnsi="Times New Roman" w:cs="Times New Roman"/>
          <w:color w:val="000000" w:themeColor="text1"/>
        </w:rPr>
        <w:t>yang lebih rendah</w:t>
      </w:r>
      <w:r w:rsidRPr="00BB1D31">
        <w:rPr>
          <w:rFonts w:ascii="Times New Roman" w:hAnsi="Times New Roman" w:cs="Times New Roman"/>
          <w:lang w:eastAsia="id-ID"/>
        </w:rPr>
        <w:t xml:space="preserve"> </w:t>
      </w:r>
      <w:r w:rsidRPr="00BB1D31">
        <w:rPr>
          <w:rFonts w:ascii="Times New Roman" w:hAnsi="Times New Roman" w:cs="Times New Roman"/>
          <w:lang w:val="id-ID" w:eastAsia="id-ID"/>
        </w:rPr>
        <w:t>(</w:t>
      </w:r>
      <w:r w:rsidRPr="00BB1D31">
        <w:rPr>
          <w:rFonts w:ascii="Times New Roman" w:hAnsi="Times New Roman" w:cs="Times New Roman"/>
          <w:lang w:eastAsia="id-ID"/>
        </w:rPr>
        <w:t>Erywiyatno</w:t>
      </w:r>
      <w:r w:rsidRPr="00BB1D31">
        <w:rPr>
          <w:rFonts w:ascii="Times New Roman" w:hAnsi="Times New Roman" w:cs="Times New Roman"/>
          <w:lang w:val="id-ID" w:eastAsia="id-ID"/>
        </w:rPr>
        <w:t>, 2003).</w:t>
      </w:r>
      <w:proofErr w:type="gramEnd"/>
    </w:p>
    <w:p w:rsidR="00665D77" w:rsidRPr="00BB1D31" w:rsidRDefault="00665D77" w:rsidP="00665D77">
      <w:pPr>
        <w:pStyle w:val="ListParagraph"/>
        <w:autoSpaceDE w:val="0"/>
        <w:autoSpaceDN w:val="0"/>
        <w:adjustRightInd w:val="0"/>
        <w:spacing w:before="0"/>
        <w:ind w:left="0" w:firstLine="426"/>
        <w:rPr>
          <w:lang w:val="id-ID" w:eastAsia="id-ID"/>
        </w:rPr>
      </w:pPr>
      <w:r w:rsidRPr="00BB1D31">
        <w:rPr>
          <w:lang w:val="id-ID" w:eastAsia="id-ID"/>
        </w:rPr>
        <w:t>Perendaman dengan senyawa f</w:t>
      </w:r>
      <w:r w:rsidRPr="00BB1D31">
        <w:rPr>
          <w:lang w:eastAsia="id-ID"/>
        </w:rPr>
        <w:t>o</w:t>
      </w:r>
      <w:r w:rsidRPr="00BB1D31">
        <w:rPr>
          <w:lang w:val="id-ID" w:eastAsia="id-ID"/>
        </w:rPr>
        <w:t>sfat yaitu dengan Na</w:t>
      </w:r>
      <w:r w:rsidRPr="00BB1D31">
        <w:rPr>
          <w:vertAlign w:val="subscript"/>
          <w:lang w:val="id-ID" w:eastAsia="id-ID"/>
        </w:rPr>
        <w:t>5</w:t>
      </w:r>
      <w:r w:rsidRPr="00BB1D31">
        <w:rPr>
          <w:lang w:val="id-ID" w:eastAsia="id-ID"/>
        </w:rPr>
        <w:t>P</w:t>
      </w:r>
      <w:r w:rsidRPr="00BB1D31">
        <w:rPr>
          <w:vertAlign w:val="subscript"/>
          <w:lang w:val="id-ID" w:eastAsia="id-ID"/>
        </w:rPr>
        <w:t>3</w:t>
      </w:r>
      <w:r w:rsidRPr="00BB1D31">
        <w:rPr>
          <w:lang w:val="id-ID" w:eastAsia="id-ID"/>
        </w:rPr>
        <w:t>O</w:t>
      </w:r>
      <w:r w:rsidRPr="00BB1D31">
        <w:rPr>
          <w:vertAlign w:val="subscript"/>
          <w:lang w:val="id-ID" w:eastAsia="id-ID"/>
        </w:rPr>
        <w:t xml:space="preserve">10 </w:t>
      </w:r>
      <w:r w:rsidRPr="00BB1D31">
        <w:rPr>
          <w:lang w:val="id-ID" w:eastAsia="id-ID"/>
        </w:rPr>
        <w:t>0,1% mempunyai tingkat rehidrasi terendah apabila dibandingkan dengan Na</w:t>
      </w:r>
      <w:r w:rsidRPr="00BB1D31">
        <w:rPr>
          <w:vertAlign w:val="subscript"/>
          <w:lang w:val="id-ID" w:eastAsia="id-ID"/>
        </w:rPr>
        <w:t>2</w:t>
      </w:r>
      <w:r w:rsidRPr="00BB1D31">
        <w:rPr>
          <w:lang w:val="id-ID" w:eastAsia="id-ID"/>
        </w:rPr>
        <w:t>HPO</w:t>
      </w:r>
      <w:r w:rsidRPr="00BB1D31">
        <w:rPr>
          <w:vertAlign w:val="subscript"/>
          <w:lang w:val="id-ID" w:eastAsia="id-ID"/>
        </w:rPr>
        <w:t xml:space="preserve">4 </w:t>
      </w:r>
      <w:r w:rsidRPr="00BB1D31">
        <w:rPr>
          <w:lang w:val="id-ID" w:eastAsia="id-ID"/>
        </w:rPr>
        <w:t>0,1%. Perendaman dengan Na</w:t>
      </w:r>
      <w:r w:rsidRPr="00BB1D31">
        <w:rPr>
          <w:vertAlign w:val="subscript"/>
          <w:lang w:val="id-ID" w:eastAsia="id-ID"/>
        </w:rPr>
        <w:t>2</w:t>
      </w:r>
      <w:r w:rsidRPr="00BB1D31">
        <w:rPr>
          <w:lang w:val="id-ID" w:eastAsia="id-ID"/>
        </w:rPr>
        <w:t>HPO</w:t>
      </w:r>
      <w:r w:rsidRPr="00BB1D31">
        <w:rPr>
          <w:vertAlign w:val="subscript"/>
          <w:lang w:val="id-ID" w:eastAsia="id-ID"/>
        </w:rPr>
        <w:t xml:space="preserve">4 </w:t>
      </w:r>
      <w:r w:rsidRPr="00BB1D31">
        <w:rPr>
          <w:lang w:val="id-ID" w:eastAsia="id-ID"/>
        </w:rPr>
        <w:t>menyebabkan terjadinya mod</w:t>
      </w:r>
      <w:r w:rsidRPr="00BB1D31">
        <w:rPr>
          <w:lang w:eastAsia="id-ID"/>
        </w:rPr>
        <w:t>i</w:t>
      </w:r>
      <w:r w:rsidRPr="00BB1D31">
        <w:rPr>
          <w:lang w:val="id-ID" w:eastAsia="id-ID"/>
        </w:rPr>
        <w:t>fikasi pati, sehingga modifikasi tersebut akan memperkuat ikatan hidrogen dengan ikatan kimia yang bertanggung</w:t>
      </w:r>
      <w:r w:rsidRPr="00BB1D31">
        <w:rPr>
          <w:lang w:eastAsia="id-ID"/>
        </w:rPr>
        <w:t xml:space="preserve"> </w:t>
      </w:r>
      <w:r w:rsidRPr="00BB1D31">
        <w:rPr>
          <w:lang w:val="id-ID" w:eastAsia="id-ID"/>
        </w:rPr>
        <w:t>jawab terhadap integritas granula sehingga penyerapan air akan meningkat (</w:t>
      </w:r>
      <w:r w:rsidRPr="00BB1D31">
        <w:rPr>
          <w:lang w:eastAsia="id-ID"/>
        </w:rPr>
        <w:t>Erywiyatno</w:t>
      </w:r>
      <w:r w:rsidRPr="00BB1D31">
        <w:rPr>
          <w:lang w:val="id-ID" w:eastAsia="id-ID"/>
        </w:rPr>
        <w:t>, 2003).</w:t>
      </w:r>
    </w:p>
    <w:p w:rsidR="00665D77" w:rsidRPr="00BB1D31" w:rsidRDefault="00665D77" w:rsidP="00665D77">
      <w:pPr>
        <w:pStyle w:val="ListParagraph"/>
        <w:autoSpaceDE w:val="0"/>
        <w:autoSpaceDN w:val="0"/>
        <w:adjustRightInd w:val="0"/>
        <w:spacing w:before="0"/>
        <w:ind w:left="0" w:firstLine="426"/>
        <w:rPr>
          <w:lang w:val="id-ID"/>
        </w:rPr>
      </w:pPr>
      <w:r w:rsidRPr="00BB1D31">
        <w:rPr>
          <w:lang w:val="id-ID"/>
        </w:rPr>
        <w:t>Menurut Rama (2002), perlakuan perendaman dengan Na</w:t>
      </w:r>
      <w:r w:rsidRPr="00BB1D31">
        <w:rPr>
          <w:vertAlign w:val="subscript"/>
          <w:lang w:val="id-ID"/>
        </w:rPr>
        <w:t>2</w:t>
      </w:r>
      <w:r w:rsidRPr="00BB1D31">
        <w:rPr>
          <w:lang w:val="id-ID"/>
        </w:rPr>
        <w:t>HPO</w:t>
      </w:r>
      <w:r w:rsidRPr="00BB1D31">
        <w:rPr>
          <w:vertAlign w:val="subscript"/>
          <w:lang w:val="id-ID"/>
        </w:rPr>
        <w:t>4</w:t>
      </w:r>
      <w:r w:rsidRPr="00BB1D31">
        <w:rPr>
          <w:lang w:val="id-ID"/>
        </w:rPr>
        <w:t xml:space="preserve"> 0,2% selama 2 jam dan pengeringan pada suhu 60</w:t>
      </w:r>
      <w:r w:rsidRPr="00BB1D31">
        <w:rPr>
          <w:vertAlign w:val="superscript"/>
          <w:lang w:val="id-ID"/>
        </w:rPr>
        <w:t>o</w:t>
      </w:r>
      <w:r w:rsidRPr="00BB1D31">
        <w:rPr>
          <w:lang w:val="id-ID"/>
        </w:rPr>
        <w:t>C menghasilkan nasi instan dengan kadar protein tertinggi dibandingkan dengan Na sitrat 0,2% selama 2 jam dan pengeringan pada suhu 100</w:t>
      </w:r>
      <w:r w:rsidRPr="00BB1D31">
        <w:rPr>
          <w:vertAlign w:val="superscript"/>
          <w:lang w:val="id-ID"/>
        </w:rPr>
        <w:t>o</w:t>
      </w:r>
      <w:r w:rsidRPr="00BB1D31">
        <w:rPr>
          <w:lang w:val="id-ID"/>
        </w:rPr>
        <w:t>C selama 1 jam.</w:t>
      </w:r>
    </w:p>
    <w:p w:rsidR="00665D77" w:rsidRPr="00BB1D31" w:rsidRDefault="00665D77" w:rsidP="00665D77">
      <w:pPr>
        <w:pStyle w:val="ListParagraph"/>
        <w:autoSpaceDE w:val="0"/>
        <w:autoSpaceDN w:val="0"/>
        <w:adjustRightInd w:val="0"/>
        <w:spacing w:before="0"/>
        <w:ind w:left="0" w:firstLine="426"/>
        <w:rPr>
          <w:color w:val="000000" w:themeColor="text1"/>
          <w:lang w:val="id-ID"/>
        </w:rPr>
      </w:pPr>
      <w:r w:rsidRPr="00BB1D31">
        <w:rPr>
          <w:color w:val="000000" w:themeColor="text1"/>
        </w:rPr>
        <w:t>Menurut penelitian Hendra bahwa pada produk nasi instan, perlakuan konsentrasi disodium fosfat</w:t>
      </w:r>
      <w:r w:rsidRPr="00BB1D31">
        <w:rPr>
          <w:color w:val="000000" w:themeColor="text1"/>
          <w:lang w:val="id-ID"/>
        </w:rPr>
        <w:t xml:space="preserve"> </w:t>
      </w:r>
      <w:r w:rsidRPr="00BB1D31">
        <w:rPr>
          <w:color w:val="000000" w:themeColor="text1"/>
        </w:rPr>
        <w:t>(Na</w:t>
      </w:r>
      <w:r w:rsidRPr="00BB1D31">
        <w:rPr>
          <w:color w:val="000000" w:themeColor="text1"/>
          <w:vertAlign w:val="subscript"/>
        </w:rPr>
        <w:t>2</w:t>
      </w:r>
      <w:r w:rsidRPr="00BB1D31">
        <w:rPr>
          <w:color w:val="000000" w:themeColor="text1"/>
        </w:rPr>
        <w:t>HPO</w:t>
      </w:r>
      <w:r w:rsidRPr="00BB1D31">
        <w:rPr>
          <w:color w:val="000000" w:themeColor="text1"/>
          <w:vertAlign w:val="subscript"/>
        </w:rPr>
        <w:t>4</w:t>
      </w:r>
      <w:r w:rsidRPr="00BB1D31">
        <w:rPr>
          <w:color w:val="000000" w:themeColor="text1"/>
        </w:rPr>
        <w:t>) 0</w:t>
      </w:r>
      <w:proofErr w:type="gramStart"/>
      <w:r w:rsidRPr="00BB1D31">
        <w:rPr>
          <w:color w:val="000000" w:themeColor="text1"/>
        </w:rPr>
        <w:t>,5</w:t>
      </w:r>
      <w:proofErr w:type="gramEnd"/>
      <w:r w:rsidRPr="00BB1D31">
        <w:rPr>
          <w:color w:val="000000" w:themeColor="text1"/>
        </w:rPr>
        <w:t>% sangat berpengaruh nyata terhadap kadar air, kadar pati, kadar amilosa, rasa dan aroma.</w:t>
      </w:r>
    </w:p>
    <w:p w:rsidR="00665D77" w:rsidRPr="00BB1D31" w:rsidRDefault="00665D77" w:rsidP="00665D77">
      <w:pPr>
        <w:pStyle w:val="ListParagraph"/>
        <w:autoSpaceDE w:val="0"/>
        <w:autoSpaceDN w:val="0"/>
        <w:adjustRightInd w:val="0"/>
        <w:spacing w:before="0"/>
        <w:ind w:left="0" w:firstLine="425"/>
        <w:rPr>
          <w:lang w:val="id-ID"/>
        </w:rPr>
      </w:pPr>
      <w:r w:rsidRPr="00BB1D31">
        <w:t>Jagung memiliki kandungan pigmen kuning alami (karatenoid)</w:t>
      </w:r>
      <w:r w:rsidRPr="00BB1D31">
        <w:rPr>
          <w:lang w:val="id-ID"/>
        </w:rPr>
        <w:t xml:space="preserve">, menurut penelitian Harahap (2007) pengaruh jumlah sodium tripolifosfat terhadap mutu mie basah dengan penambahan wortel yang dihasilkan </w:t>
      </w:r>
      <w:r w:rsidRPr="00BB1D31">
        <w:rPr>
          <w:lang w:val="id-ID"/>
        </w:rPr>
        <w:lastRenderedPageBreak/>
        <w:t>berpengaruh terhadap kandungan betakaroten, yaitu semakin banyak jumlah sodium tripolifosfat dapat mempengaruhi bertambahnya betakaroten pada produk mie basah yang dihasilkan.</w:t>
      </w:r>
    </w:p>
    <w:p w:rsidR="00A10CE1" w:rsidRPr="00BB1D31" w:rsidRDefault="00665D77" w:rsidP="00766147">
      <w:pPr>
        <w:autoSpaceDE w:val="0"/>
        <w:autoSpaceDN w:val="0"/>
        <w:adjustRightInd w:val="0"/>
        <w:spacing w:after="120" w:line="240" w:lineRule="auto"/>
        <w:ind w:firstLine="425"/>
        <w:jc w:val="both"/>
        <w:rPr>
          <w:rFonts w:ascii="Times New Roman" w:hAnsi="Times New Roman" w:cs="Times New Roman"/>
          <w:lang w:val="id-ID"/>
        </w:rPr>
      </w:pPr>
      <w:r w:rsidRPr="00BB1D31">
        <w:rPr>
          <w:rFonts w:ascii="Times New Roman" w:hAnsi="Times New Roman" w:cs="Times New Roman"/>
          <w:lang w:val="id-ID"/>
        </w:rPr>
        <w:t>Perendaman jagung dengan posfat mengakibatkan peningkatan kadar air pada jagung sehingga harus dilakukan pengeringan. Pengeringan adalah metode untuk mengeluarkan atau menghilangkan sebagian air dari suatu bahan dengan cara menguapkan hingga kadar air kesetimbangan dengan kondisi udara normal atau kadar air yang setara dengan nilai aktivitas air (Aw) yang aman dari kerusakan mikrobiologis, enzimatis, dan kimiawi (Wirakartakusumah, 1992).</w:t>
      </w:r>
    </w:p>
    <w:p w:rsidR="00665D77" w:rsidRPr="00BB1D31" w:rsidRDefault="00665D77" w:rsidP="00766147">
      <w:pPr>
        <w:pStyle w:val="Heading2"/>
        <w:keepNext/>
        <w:keepLines/>
        <w:widowControl/>
        <w:numPr>
          <w:ilvl w:val="1"/>
          <w:numId w:val="31"/>
        </w:numPr>
        <w:spacing w:before="0"/>
        <w:ind w:left="425" w:right="0" w:hanging="425"/>
        <w:jc w:val="both"/>
      </w:pPr>
      <w:bookmarkStart w:id="8" w:name="_Toc473184039"/>
      <w:r w:rsidRPr="00BB1D31">
        <w:t>Manfaat Penelitian</w:t>
      </w:r>
      <w:bookmarkEnd w:id="8"/>
    </w:p>
    <w:p w:rsidR="00665D77" w:rsidRPr="00BB1D31" w:rsidRDefault="00665D77" w:rsidP="00766147">
      <w:pPr>
        <w:autoSpaceDE w:val="0"/>
        <w:autoSpaceDN w:val="0"/>
        <w:adjustRightInd w:val="0"/>
        <w:spacing w:after="120" w:line="240" w:lineRule="auto"/>
        <w:ind w:firstLine="425"/>
        <w:jc w:val="both"/>
        <w:rPr>
          <w:rFonts w:ascii="Times New Roman" w:hAnsi="Times New Roman" w:cs="Times New Roman"/>
          <w:lang w:val="id-ID"/>
        </w:rPr>
      </w:pPr>
      <w:proofErr w:type="gramStart"/>
      <w:r w:rsidRPr="00BB1D31">
        <w:rPr>
          <w:rFonts w:ascii="Times New Roman" w:hAnsi="Times New Roman" w:cs="Times New Roman"/>
          <w:bCs/>
        </w:rPr>
        <w:t>Manfaat dari penelitian ini</w:t>
      </w:r>
      <w:r w:rsidRPr="00BB1D31">
        <w:rPr>
          <w:rFonts w:ascii="Times New Roman" w:hAnsi="Times New Roman" w:cs="Times New Roman"/>
          <w:bCs/>
          <w:lang w:val="id-ID"/>
        </w:rPr>
        <w:t xml:space="preserve"> yaitu untuk memberikan informasi mengenai pengaruh </w:t>
      </w:r>
      <w:r w:rsidRPr="00BB1D31">
        <w:rPr>
          <w:rFonts w:ascii="Times New Roman" w:hAnsi="Times New Roman" w:cs="Times New Roman"/>
          <w:color w:val="000000"/>
        </w:rPr>
        <w:t xml:space="preserve">konsentrasi </w:t>
      </w:r>
      <w:r w:rsidRPr="00BB1D31">
        <w:rPr>
          <w:rFonts w:ascii="Times New Roman" w:hAnsi="Times New Roman" w:cs="Times New Roman"/>
        </w:rPr>
        <w:t xml:space="preserve">dinatrium hidrogen </w:t>
      </w:r>
      <w:r w:rsidRPr="00BB1D31">
        <w:rPr>
          <w:rFonts w:ascii="Times New Roman" w:hAnsi="Times New Roman" w:cs="Times New Roman"/>
          <w:lang w:val="id-ID"/>
        </w:rPr>
        <w:t>p</w:t>
      </w:r>
      <w:r w:rsidRPr="00BB1D31">
        <w:rPr>
          <w:rFonts w:ascii="Times New Roman" w:hAnsi="Times New Roman" w:cs="Times New Roman"/>
        </w:rPr>
        <w:t>osfat</w:t>
      </w:r>
      <w:r w:rsidRPr="00BB1D31">
        <w:rPr>
          <w:rFonts w:ascii="Times New Roman" w:hAnsi="Times New Roman" w:cs="Times New Roman"/>
          <w:color w:val="000000" w:themeColor="text1"/>
        </w:rPr>
        <w:t xml:space="preserve"> (Na</w:t>
      </w:r>
      <w:r w:rsidRPr="00BB1D31">
        <w:rPr>
          <w:rFonts w:ascii="Times New Roman" w:hAnsi="Times New Roman" w:cs="Times New Roman"/>
          <w:color w:val="000000" w:themeColor="text1"/>
          <w:vertAlign w:val="subscript"/>
        </w:rPr>
        <w:t>2</w:t>
      </w:r>
      <w:r w:rsidRPr="00BB1D31">
        <w:rPr>
          <w:rFonts w:ascii="Times New Roman" w:hAnsi="Times New Roman" w:cs="Times New Roman"/>
          <w:color w:val="000000" w:themeColor="text1"/>
        </w:rPr>
        <w:t>HPO</w:t>
      </w:r>
      <w:r w:rsidRPr="00BB1D31">
        <w:rPr>
          <w:rFonts w:ascii="Times New Roman" w:hAnsi="Times New Roman" w:cs="Times New Roman"/>
          <w:color w:val="000000" w:themeColor="text1"/>
          <w:vertAlign w:val="subscript"/>
        </w:rPr>
        <w:t>4</w:t>
      </w:r>
      <w:r w:rsidRPr="00BB1D31">
        <w:rPr>
          <w:rFonts w:ascii="Times New Roman" w:hAnsi="Times New Roman" w:cs="Times New Roman"/>
          <w:color w:val="000000" w:themeColor="text1"/>
        </w:rPr>
        <w:t>)</w:t>
      </w:r>
      <w:r w:rsidRPr="00BB1D31">
        <w:rPr>
          <w:rFonts w:ascii="Times New Roman" w:hAnsi="Times New Roman" w:cs="Times New Roman"/>
          <w:color w:val="000000"/>
        </w:rPr>
        <w:t xml:space="preserve"> dan lama perendaman</w:t>
      </w:r>
      <w:r w:rsidRPr="00BB1D31">
        <w:rPr>
          <w:rFonts w:ascii="Times New Roman" w:hAnsi="Times New Roman" w:cs="Times New Roman"/>
          <w:color w:val="000000"/>
          <w:lang w:val="id-ID"/>
        </w:rPr>
        <w:t xml:space="preserve"> terhadap </w:t>
      </w:r>
      <w:r w:rsidRPr="00BB1D31">
        <w:rPr>
          <w:rFonts w:ascii="Times New Roman" w:hAnsi="Times New Roman" w:cs="Times New Roman"/>
          <w:lang w:val="id-ID"/>
        </w:rPr>
        <w:t xml:space="preserve">karakteristik selai jagung serbuk instan, </w:t>
      </w:r>
      <w:r w:rsidRPr="00BB1D31">
        <w:rPr>
          <w:rFonts w:ascii="Times New Roman" w:eastAsia="Times New Roman" w:hAnsi="Times New Roman" w:cs="Times New Roman"/>
          <w:lang w:val="id-ID" w:eastAsia="id-ID"/>
        </w:rPr>
        <w:t>melakukan diversifikasi olahan produk pangan dari jagung sehingga</w:t>
      </w:r>
      <w:r w:rsidRPr="00BB1D31">
        <w:rPr>
          <w:rFonts w:ascii="Times New Roman" w:hAnsi="Times New Roman" w:cs="Times New Roman"/>
          <w:color w:val="000000"/>
        </w:rPr>
        <w:t xml:space="preserve"> </w:t>
      </w:r>
      <w:r w:rsidRPr="00BB1D31">
        <w:rPr>
          <w:rFonts w:ascii="Times New Roman" w:hAnsi="Times New Roman" w:cs="Times New Roman"/>
          <w:bCs/>
          <w:lang w:val="id-ID"/>
        </w:rPr>
        <w:t>dapat meningkatkan nilai guna dan nilai ekonomis dari jagung.</w:t>
      </w:r>
      <w:proofErr w:type="gramEnd"/>
    </w:p>
    <w:p w:rsidR="00665D77" w:rsidRPr="00BB1D31" w:rsidRDefault="00665D77" w:rsidP="00766147">
      <w:pPr>
        <w:pStyle w:val="Heading2"/>
        <w:keepNext/>
        <w:keepLines/>
        <w:widowControl/>
        <w:numPr>
          <w:ilvl w:val="1"/>
          <w:numId w:val="31"/>
        </w:numPr>
        <w:spacing w:before="0"/>
        <w:ind w:left="425" w:right="0" w:hanging="425"/>
        <w:jc w:val="both"/>
        <w:rPr>
          <w:lang w:val="id-ID"/>
        </w:rPr>
      </w:pPr>
      <w:bookmarkStart w:id="9" w:name="_Toc473184040"/>
      <w:r w:rsidRPr="00BB1D31">
        <w:t>Hipotesis Penelitian</w:t>
      </w:r>
      <w:bookmarkEnd w:id="9"/>
    </w:p>
    <w:p w:rsidR="00665D77" w:rsidRPr="00BB1D31" w:rsidRDefault="00665D77" w:rsidP="00665D77">
      <w:pPr>
        <w:spacing w:after="0" w:line="240" w:lineRule="auto"/>
        <w:ind w:firstLine="426"/>
        <w:jc w:val="both"/>
        <w:rPr>
          <w:rFonts w:ascii="Times New Roman" w:hAnsi="Times New Roman" w:cs="Times New Roman"/>
          <w:lang w:val="id-ID"/>
        </w:rPr>
      </w:pPr>
      <w:r w:rsidRPr="00BB1D31">
        <w:rPr>
          <w:rFonts w:ascii="Times New Roman" w:hAnsi="Times New Roman" w:cs="Times New Roman"/>
          <w:bCs/>
        </w:rPr>
        <w:t xml:space="preserve">Berdasarkan </w:t>
      </w:r>
      <w:r w:rsidRPr="00BB1D31">
        <w:rPr>
          <w:rFonts w:ascii="Times New Roman" w:hAnsi="Times New Roman" w:cs="Times New Roman"/>
          <w:color w:val="0D0D0D"/>
        </w:rPr>
        <w:t>kerangka pemikiran di</w:t>
      </w:r>
      <w:r w:rsidRPr="00BB1D31">
        <w:rPr>
          <w:rFonts w:ascii="Times New Roman" w:hAnsi="Times New Roman" w:cs="Times New Roman"/>
          <w:color w:val="0D0D0D"/>
          <w:lang w:val="id-ID"/>
        </w:rPr>
        <w:t xml:space="preserve"> </w:t>
      </w:r>
      <w:r w:rsidRPr="00BB1D31">
        <w:rPr>
          <w:rFonts w:ascii="Times New Roman" w:hAnsi="Times New Roman" w:cs="Times New Roman"/>
          <w:color w:val="0D0D0D"/>
        </w:rPr>
        <w:t>atas dapat</w:t>
      </w:r>
      <w:r w:rsidRPr="00BB1D31">
        <w:rPr>
          <w:rFonts w:ascii="Times New Roman" w:hAnsi="Times New Roman" w:cs="Times New Roman"/>
          <w:bCs/>
          <w:lang w:val="id-ID"/>
        </w:rPr>
        <w:t xml:space="preserve"> ditarik hipotesis sebagai </w:t>
      </w:r>
      <w:proofErr w:type="gramStart"/>
      <w:r w:rsidRPr="00BB1D31">
        <w:rPr>
          <w:rFonts w:ascii="Times New Roman" w:hAnsi="Times New Roman" w:cs="Times New Roman"/>
          <w:bCs/>
          <w:lang w:val="id-ID"/>
        </w:rPr>
        <w:t>berikut :</w:t>
      </w:r>
      <w:proofErr w:type="gramEnd"/>
    </w:p>
    <w:p w:rsidR="00665D77" w:rsidRPr="00BB1D31" w:rsidRDefault="00665D77" w:rsidP="00BF5014">
      <w:pPr>
        <w:pStyle w:val="ListParagraph"/>
        <w:widowControl/>
        <w:numPr>
          <w:ilvl w:val="0"/>
          <w:numId w:val="26"/>
        </w:numPr>
        <w:autoSpaceDE w:val="0"/>
        <w:autoSpaceDN w:val="0"/>
        <w:adjustRightInd w:val="0"/>
        <w:spacing w:before="0"/>
        <w:ind w:left="284" w:hanging="284"/>
        <w:contextualSpacing/>
        <w:rPr>
          <w:color w:val="000000"/>
          <w:lang w:val="id-ID"/>
        </w:rPr>
      </w:pPr>
      <w:r w:rsidRPr="00BB1D31">
        <w:rPr>
          <w:color w:val="000000"/>
          <w:lang w:val="id-ID"/>
        </w:rPr>
        <w:t xml:space="preserve">Konsentrasi </w:t>
      </w:r>
      <w:r w:rsidRPr="00BB1D31">
        <w:t xml:space="preserve">dinatrium hidrogen </w:t>
      </w:r>
      <w:r w:rsidRPr="00BB1D31">
        <w:rPr>
          <w:lang w:val="id-ID"/>
        </w:rPr>
        <w:t>p</w:t>
      </w:r>
      <w:r w:rsidRPr="00BB1D31">
        <w:t>osfat</w:t>
      </w:r>
      <w:r w:rsidRPr="00BB1D31">
        <w:rPr>
          <w:color w:val="000000" w:themeColor="text1"/>
        </w:rPr>
        <w:t xml:space="preserve"> (Na</w:t>
      </w:r>
      <w:r w:rsidRPr="00BB1D31">
        <w:rPr>
          <w:color w:val="000000" w:themeColor="text1"/>
          <w:vertAlign w:val="subscript"/>
        </w:rPr>
        <w:t>2</w:t>
      </w:r>
      <w:r w:rsidRPr="00BB1D31">
        <w:rPr>
          <w:color w:val="000000" w:themeColor="text1"/>
        </w:rPr>
        <w:t>HPO</w:t>
      </w:r>
      <w:r w:rsidRPr="00BB1D31">
        <w:rPr>
          <w:color w:val="000000" w:themeColor="text1"/>
          <w:vertAlign w:val="subscript"/>
        </w:rPr>
        <w:t>4</w:t>
      </w:r>
      <w:r w:rsidRPr="00BB1D31">
        <w:rPr>
          <w:color w:val="000000" w:themeColor="text1"/>
        </w:rPr>
        <w:t>)</w:t>
      </w:r>
      <w:r w:rsidRPr="00BB1D31">
        <w:rPr>
          <w:color w:val="000000"/>
        </w:rPr>
        <w:t xml:space="preserve"> </w:t>
      </w:r>
      <w:r w:rsidRPr="00BB1D31">
        <w:rPr>
          <w:color w:val="000000"/>
          <w:lang w:val="id-ID"/>
        </w:rPr>
        <w:t xml:space="preserve">diduga berpengaruh </w:t>
      </w:r>
      <w:r w:rsidRPr="00BB1D31">
        <w:rPr>
          <w:color w:val="000000"/>
        </w:rPr>
        <w:t xml:space="preserve">terhadap </w:t>
      </w:r>
      <w:r w:rsidRPr="00BB1D31">
        <w:rPr>
          <w:color w:val="000000"/>
          <w:lang w:val="id-ID"/>
        </w:rPr>
        <w:t xml:space="preserve">karakteristik selai jagung </w:t>
      </w:r>
      <w:r w:rsidRPr="00BB1D31">
        <w:rPr>
          <w:lang w:val="id-ID"/>
        </w:rPr>
        <w:t>serbuk</w:t>
      </w:r>
      <w:r w:rsidRPr="00BB1D31">
        <w:rPr>
          <w:color w:val="000000"/>
          <w:lang w:val="id-ID"/>
        </w:rPr>
        <w:t xml:space="preserve"> instan</w:t>
      </w:r>
      <w:r w:rsidRPr="00BB1D31">
        <w:rPr>
          <w:color w:val="000000"/>
        </w:rPr>
        <w:t>.</w:t>
      </w:r>
    </w:p>
    <w:p w:rsidR="00665D77" w:rsidRPr="00BB1D31" w:rsidRDefault="00665D77" w:rsidP="00BF5014">
      <w:pPr>
        <w:pStyle w:val="ListParagraph"/>
        <w:widowControl/>
        <w:numPr>
          <w:ilvl w:val="0"/>
          <w:numId w:val="26"/>
        </w:numPr>
        <w:autoSpaceDE w:val="0"/>
        <w:autoSpaceDN w:val="0"/>
        <w:adjustRightInd w:val="0"/>
        <w:spacing w:before="0"/>
        <w:ind w:left="284" w:hanging="284"/>
        <w:contextualSpacing/>
        <w:rPr>
          <w:bCs/>
          <w:lang w:val="id-ID"/>
        </w:rPr>
      </w:pPr>
      <w:r w:rsidRPr="00BB1D31">
        <w:rPr>
          <w:color w:val="000000"/>
          <w:lang w:val="id-ID"/>
        </w:rPr>
        <w:t>L</w:t>
      </w:r>
      <w:r w:rsidRPr="00BB1D31">
        <w:rPr>
          <w:color w:val="000000"/>
        </w:rPr>
        <w:t xml:space="preserve">ama perendaman </w:t>
      </w:r>
      <w:r w:rsidRPr="00BB1D31">
        <w:rPr>
          <w:color w:val="000000"/>
          <w:lang w:val="id-ID"/>
        </w:rPr>
        <w:t xml:space="preserve">diduga berpengaruh </w:t>
      </w:r>
      <w:r w:rsidRPr="00BB1D31">
        <w:rPr>
          <w:color w:val="000000"/>
        </w:rPr>
        <w:t xml:space="preserve">terhadap </w:t>
      </w:r>
      <w:r w:rsidRPr="00BB1D31">
        <w:rPr>
          <w:color w:val="000000"/>
          <w:lang w:val="id-ID"/>
        </w:rPr>
        <w:t xml:space="preserve">karakteristik selai jagung </w:t>
      </w:r>
      <w:r w:rsidRPr="00BB1D31">
        <w:rPr>
          <w:lang w:val="id-ID"/>
        </w:rPr>
        <w:t>serbuk</w:t>
      </w:r>
      <w:r w:rsidRPr="00BB1D31">
        <w:rPr>
          <w:color w:val="000000"/>
          <w:lang w:val="id-ID"/>
        </w:rPr>
        <w:t xml:space="preserve"> instan</w:t>
      </w:r>
      <w:r w:rsidRPr="00BB1D31">
        <w:rPr>
          <w:color w:val="000000"/>
        </w:rPr>
        <w:t>.</w:t>
      </w:r>
    </w:p>
    <w:p w:rsidR="00844285" w:rsidRPr="00BB1D31" w:rsidRDefault="00665D77" w:rsidP="00BF5014">
      <w:pPr>
        <w:pStyle w:val="ListParagraph"/>
        <w:widowControl/>
        <w:numPr>
          <w:ilvl w:val="0"/>
          <w:numId w:val="26"/>
        </w:numPr>
        <w:autoSpaceDE w:val="0"/>
        <w:autoSpaceDN w:val="0"/>
        <w:adjustRightInd w:val="0"/>
        <w:spacing w:before="0" w:after="120"/>
        <w:ind w:left="284" w:hanging="284"/>
        <w:contextualSpacing/>
        <w:rPr>
          <w:bCs/>
          <w:lang w:val="id-ID"/>
        </w:rPr>
      </w:pPr>
      <w:r w:rsidRPr="00BB1D31">
        <w:rPr>
          <w:color w:val="000000"/>
          <w:lang w:val="id-ID"/>
        </w:rPr>
        <w:t>I</w:t>
      </w:r>
      <w:r w:rsidRPr="00BB1D31">
        <w:rPr>
          <w:color w:val="000000"/>
        </w:rPr>
        <w:t xml:space="preserve">nteraksi antara konsentrasi </w:t>
      </w:r>
      <w:r w:rsidRPr="00BB1D31">
        <w:t xml:space="preserve">dinatrium hidrogen </w:t>
      </w:r>
      <w:r w:rsidRPr="00BB1D31">
        <w:rPr>
          <w:lang w:val="id-ID"/>
        </w:rPr>
        <w:t>p</w:t>
      </w:r>
      <w:r w:rsidRPr="00BB1D31">
        <w:t>osfat</w:t>
      </w:r>
      <w:r w:rsidRPr="00BB1D31">
        <w:rPr>
          <w:color w:val="000000" w:themeColor="text1"/>
        </w:rPr>
        <w:t xml:space="preserve"> (Na</w:t>
      </w:r>
      <w:r w:rsidRPr="00BB1D31">
        <w:rPr>
          <w:color w:val="000000" w:themeColor="text1"/>
          <w:vertAlign w:val="subscript"/>
        </w:rPr>
        <w:t>2</w:t>
      </w:r>
      <w:r w:rsidRPr="00BB1D31">
        <w:rPr>
          <w:color w:val="000000" w:themeColor="text1"/>
        </w:rPr>
        <w:t>HPO</w:t>
      </w:r>
      <w:r w:rsidRPr="00BB1D31">
        <w:rPr>
          <w:color w:val="000000" w:themeColor="text1"/>
          <w:vertAlign w:val="subscript"/>
        </w:rPr>
        <w:t>4</w:t>
      </w:r>
      <w:r w:rsidRPr="00BB1D31">
        <w:rPr>
          <w:color w:val="000000" w:themeColor="text1"/>
        </w:rPr>
        <w:t>)</w:t>
      </w:r>
      <w:r w:rsidRPr="00BB1D31">
        <w:rPr>
          <w:color w:val="000000"/>
        </w:rPr>
        <w:t xml:space="preserve"> dan lama perendaman </w:t>
      </w:r>
      <w:r w:rsidRPr="00BB1D31">
        <w:rPr>
          <w:color w:val="000000"/>
          <w:lang w:val="id-ID"/>
        </w:rPr>
        <w:t xml:space="preserve">diduga berpengaruh </w:t>
      </w:r>
      <w:r w:rsidRPr="00BB1D31">
        <w:rPr>
          <w:color w:val="000000"/>
        </w:rPr>
        <w:t xml:space="preserve">terhadap </w:t>
      </w:r>
      <w:r w:rsidRPr="00BB1D31">
        <w:rPr>
          <w:color w:val="000000"/>
          <w:lang w:val="id-ID"/>
        </w:rPr>
        <w:t xml:space="preserve">karakteristik selai jagung </w:t>
      </w:r>
      <w:r w:rsidRPr="00BB1D31">
        <w:rPr>
          <w:lang w:val="id-ID"/>
        </w:rPr>
        <w:t>serbuk</w:t>
      </w:r>
      <w:r w:rsidRPr="00BB1D31">
        <w:rPr>
          <w:color w:val="000000"/>
          <w:lang w:val="id-ID"/>
        </w:rPr>
        <w:t xml:space="preserve"> instan</w:t>
      </w:r>
      <w:r w:rsidRPr="00BB1D31">
        <w:rPr>
          <w:color w:val="000000"/>
        </w:rPr>
        <w:t>.</w:t>
      </w:r>
    </w:p>
    <w:p w:rsidR="00665D77" w:rsidRPr="00BB1D31" w:rsidRDefault="00665D77" w:rsidP="00665D77">
      <w:pPr>
        <w:pStyle w:val="Heading2"/>
        <w:keepNext/>
        <w:keepLines/>
        <w:widowControl/>
        <w:numPr>
          <w:ilvl w:val="1"/>
          <w:numId w:val="31"/>
        </w:numPr>
        <w:spacing w:before="0"/>
        <w:ind w:left="426" w:right="0" w:hanging="426"/>
        <w:jc w:val="both"/>
      </w:pPr>
      <w:bookmarkStart w:id="10" w:name="_Toc473184041"/>
      <w:r w:rsidRPr="00BB1D31">
        <w:lastRenderedPageBreak/>
        <w:t>Tempat dan Waktu Penelitian</w:t>
      </w:r>
      <w:bookmarkEnd w:id="10"/>
    </w:p>
    <w:p w:rsidR="00F84044" w:rsidRPr="00BB1D31" w:rsidRDefault="00665D77" w:rsidP="00766147">
      <w:pPr>
        <w:spacing w:line="240" w:lineRule="auto"/>
        <w:ind w:firstLine="425"/>
        <w:jc w:val="both"/>
        <w:rPr>
          <w:rFonts w:cs="Times New Roman"/>
          <w:lang w:val="id-ID"/>
        </w:rPr>
      </w:pPr>
      <w:proofErr w:type="gramStart"/>
      <w:r w:rsidRPr="00BB1D31">
        <w:rPr>
          <w:rFonts w:ascii="Times New Roman" w:hAnsi="Times New Roman" w:cs="Times New Roman"/>
        </w:rPr>
        <w:t>Penelitian dilakukan di Laboratorium Teknologi Pangan, Universitas Pasundan, Jl. Dr. Setiabudhi No. 193, Bandung.</w:t>
      </w:r>
      <w:proofErr w:type="gramEnd"/>
      <w:r w:rsidRPr="00BB1D31">
        <w:rPr>
          <w:rFonts w:ascii="Times New Roman" w:hAnsi="Times New Roman" w:cs="Times New Roman"/>
        </w:rPr>
        <w:t xml:space="preserve"> </w:t>
      </w:r>
      <w:proofErr w:type="gramStart"/>
      <w:r w:rsidRPr="00BB1D31">
        <w:rPr>
          <w:rFonts w:ascii="Times New Roman" w:hAnsi="Times New Roman" w:cs="Times New Roman"/>
        </w:rPr>
        <w:t>Waktu penelitian dilakukan pada bulan</w:t>
      </w:r>
      <w:r w:rsidRPr="00BB1D31">
        <w:rPr>
          <w:rFonts w:ascii="Times New Roman" w:hAnsi="Times New Roman" w:cs="Times New Roman"/>
          <w:lang w:val="id-ID"/>
        </w:rPr>
        <w:t xml:space="preserve"> November </w:t>
      </w:r>
      <w:r w:rsidRPr="00BB1D31">
        <w:rPr>
          <w:rFonts w:ascii="Times New Roman" w:hAnsi="Times New Roman" w:cs="Times New Roman"/>
        </w:rPr>
        <w:t xml:space="preserve">2016 sampai dengan </w:t>
      </w:r>
      <w:r w:rsidRPr="00BB1D31">
        <w:rPr>
          <w:rFonts w:ascii="Times New Roman" w:hAnsi="Times New Roman" w:cs="Times New Roman"/>
          <w:lang w:val="id-ID"/>
        </w:rPr>
        <w:t xml:space="preserve">Desember </w:t>
      </w:r>
      <w:r w:rsidRPr="00BB1D31">
        <w:rPr>
          <w:rFonts w:ascii="Times New Roman" w:hAnsi="Times New Roman" w:cs="Times New Roman"/>
        </w:rPr>
        <w:t>2016.</w:t>
      </w:r>
      <w:proofErr w:type="gramEnd"/>
    </w:p>
    <w:p w:rsidR="00844285" w:rsidRPr="00BB1D31" w:rsidRDefault="00665D77" w:rsidP="00766147">
      <w:pPr>
        <w:pStyle w:val="Heading1"/>
        <w:spacing w:before="0" w:after="160" w:line="240" w:lineRule="auto"/>
        <w:ind w:left="448"/>
        <w:jc w:val="center"/>
        <w:rPr>
          <w:rFonts w:ascii="Times New Roman" w:hAnsi="Times New Roman" w:cs="Times New Roman"/>
          <w:b/>
          <w:color w:val="auto"/>
          <w:sz w:val="22"/>
          <w:szCs w:val="22"/>
        </w:rPr>
      </w:pPr>
      <w:r w:rsidRPr="00BB1D31">
        <w:rPr>
          <w:rFonts w:ascii="Times New Roman" w:hAnsi="Times New Roman" w:cs="Times New Roman"/>
          <w:b/>
          <w:color w:val="auto"/>
          <w:sz w:val="22"/>
          <w:szCs w:val="22"/>
          <w:lang w:val="id-ID"/>
        </w:rPr>
        <w:t xml:space="preserve">II </w:t>
      </w:r>
      <w:r w:rsidR="00844285" w:rsidRPr="00BB1D31">
        <w:rPr>
          <w:rFonts w:ascii="Times New Roman" w:hAnsi="Times New Roman" w:cs="Times New Roman"/>
          <w:b/>
          <w:color w:val="auto"/>
          <w:sz w:val="22"/>
          <w:szCs w:val="22"/>
        </w:rPr>
        <w:t>BAHAN, ALAT, DAN METODE PENELITIAN</w:t>
      </w:r>
    </w:p>
    <w:p w:rsidR="00844285" w:rsidRPr="00BB1D31" w:rsidRDefault="00844285" w:rsidP="00766147">
      <w:pPr>
        <w:pStyle w:val="Heading2"/>
        <w:keepNext/>
        <w:keepLines/>
        <w:widowControl/>
        <w:numPr>
          <w:ilvl w:val="0"/>
          <w:numId w:val="6"/>
        </w:numPr>
        <w:spacing w:before="0"/>
        <w:ind w:left="425" w:right="0" w:hanging="425"/>
        <w:rPr>
          <w:b w:val="0"/>
        </w:rPr>
      </w:pPr>
      <w:bookmarkStart w:id="11" w:name="_Toc446447727"/>
      <w:bookmarkStart w:id="12" w:name="_Toc451893004"/>
      <w:bookmarkStart w:id="13" w:name="_Toc460532447"/>
      <w:bookmarkStart w:id="14" w:name="_Toc460532632"/>
      <w:r w:rsidRPr="00BB1D31">
        <w:t>Bahan dan Alat</w:t>
      </w:r>
      <w:bookmarkEnd w:id="11"/>
      <w:bookmarkEnd w:id="12"/>
      <w:bookmarkEnd w:id="13"/>
      <w:bookmarkEnd w:id="14"/>
    </w:p>
    <w:p w:rsidR="00844285" w:rsidRPr="00BB1D31" w:rsidRDefault="00844285" w:rsidP="00665D77">
      <w:pPr>
        <w:pStyle w:val="Heading3"/>
        <w:keepNext/>
        <w:keepLines/>
        <w:widowControl/>
        <w:numPr>
          <w:ilvl w:val="0"/>
          <w:numId w:val="7"/>
        </w:numPr>
        <w:spacing w:before="0" w:line="240" w:lineRule="auto"/>
        <w:ind w:left="567" w:hanging="567"/>
        <w:rPr>
          <w:b w:val="0"/>
          <w:sz w:val="22"/>
          <w:szCs w:val="22"/>
        </w:rPr>
      </w:pPr>
      <w:bookmarkStart w:id="15" w:name="_Toc446447728"/>
      <w:bookmarkStart w:id="16" w:name="_Toc451893005"/>
      <w:bookmarkStart w:id="17" w:name="_Toc460532448"/>
      <w:bookmarkStart w:id="18" w:name="_Toc460532633"/>
      <w:r w:rsidRPr="00BB1D31">
        <w:rPr>
          <w:b w:val="0"/>
          <w:sz w:val="22"/>
          <w:szCs w:val="22"/>
        </w:rPr>
        <w:t>Bahan-bahan yang digunakan</w:t>
      </w:r>
      <w:bookmarkEnd w:id="15"/>
      <w:bookmarkEnd w:id="16"/>
      <w:bookmarkEnd w:id="17"/>
      <w:bookmarkEnd w:id="18"/>
    </w:p>
    <w:p w:rsidR="005C2F22" w:rsidRPr="00BB1D31" w:rsidRDefault="005C2F22" w:rsidP="00665D77">
      <w:pPr>
        <w:spacing w:after="0" w:line="240" w:lineRule="auto"/>
        <w:ind w:firstLine="426"/>
        <w:jc w:val="both"/>
        <w:rPr>
          <w:rFonts w:ascii="Times New Roman" w:hAnsi="Times New Roman" w:cs="Times New Roman"/>
          <w:lang w:val="id-ID"/>
        </w:rPr>
      </w:pPr>
      <w:r w:rsidRPr="00BB1D31">
        <w:rPr>
          <w:rFonts w:ascii="Times New Roman" w:hAnsi="Times New Roman" w:cs="Times New Roman"/>
        </w:rPr>
        <w:t xml:space="preserve">Bahan yang digunakan dalam pembuatan </w:t>
      </w:r>
      <w:r w:rsidRPr="00BB1D31">
        <w:rPr>
          <w:rFonts w:ascii="Times New Roman" w:hAnsi="Times New Roman" w:cs="Times New Roman"/>
          <w:lang w:val="id-ID"/>
        </w:rPr>
        <w:t>selai jagung serbuk instan</w:t>
      </w:r>
      <w:r w:rsidRPr="00BB1D31">
        <w:rPr>
          <w:rFonts w:ascii="Times New Roman" w:hAnsi="Times New Roman" w:cs="Times New Roman"/>
        </w:rPr>
        <w:t xml:space="preserve"> </w:t>
      </w:r>
      <w:r w:rsidRPr="00BB1D31">
        <w:rPr>
          <w:rFonts w:ascii="Times New Roman" w:hAnsi="Times New Roman" w:cs="Times New Roman"/>
          <w:lang w:val="id-ID"/>
        </w:rPr>
        <w:t xml:space="preserve">adalah </w:t>
      </w:r>
      <w:r w:rsidRPr="00BB1D31">
        <w:rPr>
          <w:rFonts w:ascii="Times New Roman" w:hAnsi="Times New Roman" w:cs="Times New Roman"/>
        </w:rPr>
        <w:t xml:space="preserve">dinatrium hidrogen </w:t>
      </w:r>
      <w:r w:rsidRPr="00BB1D31">
        <w:rPr>
          <w:rFonts w:ascii="Times New Roman" w:hAnsi="Times New Roman" w:cs="Times New Roman"/>
          <w:lang w:val="id-ID"/>
        </w:rPr>
        <w:t>p</w:t>
      </w:r>
      <w:r w:rsidRPr="00BB1D31">
        <w:rPr>
          <w:rFonts w:ascii="Times New Roman" w:hAnsi="Times New Roman" w:cs="Times New Roman"/>
        </w:rPr>
        <w:t>osfat</w:t>
      </w:r>
      <w:r w:rsidRPr="00BB1D31">
        <w:rPr>
          <w:rFonts w:ascii="Times New Roman" w:hAnsi="Times New Roman" w:cs="Times New Roman"/>
          <w:color w:val="000000" w:themeColor="text1"/>
        </w:rPr>
        <w:t xml:space="preserve"> (Na</w:t>
      </w:r>
      <w:r w:rsidRPr="00BB1D31">
        <w:rPr>
          <w:rFonts w:ascii="Times New Roman" w:hAnsi="Times New Roman" w:cs="Times New Roman"/>
          <w:color w:val="000000" w:themeColor="text1"/>
          <w:vertAlign w:val="subscript"/>
        </w:rPr>
        <w:t>2</w:t>
      </w:r>
      <w:r w:rsidRPr="00BB1D31">
        <w:rPr>
          <w:rFonts w:ascii="Times New Roman" w:hAnsi="Times New Roman" w:cs="Times New Roman"/>
          <w:color w:val="000000" w:themeColor="text1"/>
        </w:rPr>
        <w:t>HPO</w:t>
      </w:r>
      <w:r w:rsidRPr="00BB1D31">
        <w:rPr>
          <w:rFonts w:ascii="Times New Roman" w:hAnsi="Times New Roman" w:cs="Times New Roman"/>
          <w:color w:val="000000" w:themeColor="text1"/>
          <w:vertAlign w:val="subscript"/>
        </w:rPr>
        <w:t>4</w:t>
      </w:r>
      <w:r w:rsidRPr="00BB1D31">
        <w:rPr>
          <w:rFonts w:ascii="Times New Roman" w:hAnsi="Times New Roman" w:cs="Times New Roman"/>
          <w:color w:val="000000" w:themeColor="text1"/>
        </w:rPr>
        <w:t>)</w:t>
      </w:r>
      <w:r w:rsidRPr="00BB1D31">
        <w:rPr>
          <w:rFonts w:ascii="Times New Roman" w:hAnsi="Times New Roman" w:cs="Times New Roman"/>
          <w:lang w:val="id-ID"/>
        </w:rPr>
        <w:t xml:space="preserve">, jagung </w:t>
      </w:r>
      <w:proofErr w:type="gramStart"/>
      <w:r w:rsidRPr="00BB1D31">
        <w:rPr>
          <w:rFonts w:ascii="Times New Roman" w:hAnsi="Times New Roman" w:cs="Times New Roman"/>
          <w:lang w:val="id-ID"/>
        </w:rPr>
        <w:t>manis</w:t>
      </w:r>
      <w:proofErr w:type="gramEnd"/>
      <w:r w:rsidRPr="00BB1D31">
        <w:rPr>
          <w:rFonts w:ascii="Times New Roman" w:hAnsi="Times New Roman" w:cs="Times New Roman"/>
          <w:lang w:val="id-ID"/>
        </w:rPr>
        <w:t xml:space="preserve"> dengan varietas Talenta dengan umur panen 75 hari, CMC (</w:t>
      </w:r>
      <w:r w:rsidRPr="00BB1D31">
        <w:rPr>
          <w:rFonts w:ascii="Times New Roman" w:hAnsi="Times New Roman" w:cs="Times New Roman"/>
          <w:i/>
          <w:lang w:val="id-ID"/>
        </w:rPr>
        <w:t>Carboxy Methyl Cellulose</w:t>
      </w:r>
      <w:r w:rsidRPr="00BB1D31">
        <w:rPr>
          <w:rFonts w:ascii="Times New Roman" w:hAnsi="Times New Roman" w:cs="Times New Roman"/>
          <w:lang w:val="id-ID"/>
        </w:rPr>
        <w:t>), gula dan vanili.</w:t>
      </w:r>
    </w:p>
    <w:p w:rsidR="00844285" w:rsidRPr="00BB1D31" w:rsidRDefault="005C2F22" w:rsidP="009B3ECD">
      <w:pPr>
        <w:spacing w:after="120" w:line="240" w:lineRule="auto"/>
        <w:ind w:firstLine="425"/>
        <w:jc w:val="both"/>
        <w:rPr>
          <w:rFonts w:ascii="Times New Roman" w:hAnsi="Times New Roman" w:cs="Times New Roman"/>
        </w:rPr>
      </w:pPr>
      <w:r w:rsidRPr="00BB1D31">
        <w:rPr>
          <w:rFonts w:ascii="Times New Roman" w:hAnsi="Times New Roman" w:cs="Times New Roman"/>
          <w:lang w:val="id-ID"/>
        </w:rPr>
        <w:t xml:space="preserve">Bahan yang digunakan untuk analisis adalah </w:t>
      </w:r>
      <w:r w:rsidRPr="00BB1D31">
        <w:rPr>
          <w:rFonts w:ascii="Times New Roman" w:hAnsi="Times New Roman" w:cs="Times New Roman"/>
          <w:color w:val="000000" w:themeColor="text1"/>
          <w:lang w:val="id-ID"/>
        </w:rPr>
        <w:t xml:space="preserve">n– Butil alkohol (n-butanol) dan </w:t>
      </w:r>
      <w:r w:rsidRPr="00BB1D31">
        <w:rPr>
          <w:rFonts w:ascii="Times New Roman" w:hAnsi="Times New Roman" w:cs="Times New Roman"/>
        </w:rPr>
        <w:t>aquadest</w:t>
      </w:r>
      <w:r w:rsidRPr="00BB1D31">
        <w:rPr>
          <w:rFonts w:ascii="Times New Roman" w:hAnsi="Times New Roman" w:cs="Times New Roman"/>
          <w:lang w:val="id-ID"/>
        </w:rPr>
        <w:t>.</w:t>
      </w:r>
    </w:p>
    <w:p w:rsidR="00844285" w:rsidRPr="00BB1D31" w:rsidRDefault="00844285" w:rsidP="009B3ECD">
      <w:pPr>
        <w:pStyle w:val="Heading3"/>
        <w:keepNext/>
        <w:keepLines/>
        <w:widowControl/>
        <w:numPr>
          <w:ilvl w:val="0"/>
          <w:numId w:val="7"/>
        </w:numPr>
        <w:spacing w:before="0" w:line="240" w:lineRule="auto"/>
        <w:ind w:left="567" w:hanging="567"/>
        <w:rPr>
          <w:b w:val="0"/>
          <w:sz w:val="22"/>
          <w:szCs w:val="22"/>
        </w:rPr>
      </w:pPr>
      <w:bookmarkStart w:id="19" w:name="_Toc446447729"/>
      <w:bookmarkStart w:id="20" w:name="_Toc451893006"/>
      <w:bookmarkStart w:id="21" w:name="_Toc460532449"/>
      <w:bookmarkStart w:id="22" w:name="_Toc460532634"/>
      <w:r w:rsidRPr="00BB1D31">
        <w:rPr>
          <w:b w:val="0"/>
          <w:sz w:val="22"/>
          <w:szCs w:val="22"/>
        </w:rPr>
        <w:t>Alat-alat yang digunakan</w:t>
      </w:r>
      <w:bookmarkEnd w:id="19"/>
      <w:bookmarkEnd w:id="20"/>
      <w:bookmarkEnd w:id="21"/>
      <w:bookmarkEnd w:id="22"/>
    </w:p>
    <w:p w:rsidR="005C2F22" w:rsidRPr="00BB1D31" w:rsidRDefault="005C2F22" w:rsidP="00CB03EF">
      <w:pPr>
        <w:pStyle w:val="ListParagraph"/>
        <w:spacing w:before="0"/>
        <w:ind w:left="0" w:firstLine="425"/>
        <w:rPr>
          <w:lang w:val="id-ID"/>
        </w:rPr>
      </w:pPr>
      <w:r w:rsidRPr="00BB1D31">
        <w:rPr>
          <w:lang w:val="id-ID"/>
        </w:rPr>
        <w:t xml:space="preserve">Alat yang digunakan dalam </w:t>
      </w:r>
      <w:r w:rsidRPr="00BB1D31">
        <w:t xml:space="preserve">pembuatan </w:t>
      </w:r>
      <w:r w:rsidRPr="00BB1D31">
        <w:rPr>
          <w:lang w:val="id-ID"/>
        </w:rPr>
        <w:t>selai jagung serbuk instan</w:t>
      </w:r>
      <w:r w:rsidRPr="00BB1D31">
        <w:t xml:space="preserve"> </w:t>
      </w:r>
      <w:r w:rsidRPr="00BB1D31">
        <w:rPr>
          <w:lang w:val="id-ID"/>
        </w:rPr>
        <w:t xml:space="preserve">adalah timbangan, pisau, talenan, baskom, blender, panci, kain saringan, pengaduk, penggilingan, </w:t>
      </w:r>
      <w:r w:rsidRPr="00BB1D31">
        <w:rPr>
          <w:i/>
          <w:color w:val="000000" w:themeColor="text1"/>
        </w:rPr>
        <w:t>tray</w:t>
      </w:r>
      <w:r w:rsidRPr="00BB1D31">
        <w:rPr>
          <w:color w:val="000000" w:themeColor="text1"/>
          <w:lang w:val="id-ID"/>
        </w:rPr>
        <w:t xml:space="preserve">, </w:t>
      </w:r>
      <w:r w:rsidRPr="00BB1D31">
        <w:rPr>
          <w:i/>
          <w:color w:val="000000" w:themeColor="text1"/>
        </w:rPr>
        <w:t xml:space="preserve"> tunnel dryer</w:t>
      </w:r>
      <w:r w:rsidRPr="00BB1D31">
        <w:rPr>
          <w:color w:val="000000" w:themeColor="text1"/>
          <w:lang w:val="id-ID"/>
        </w:rPr>
        <w:t>.</w:t>
      </w:r>
    </w:p>
    <w:p w:rsidR="00844285" w:rsidRPr="00BB1D31" w:rsidRDefault="005C2F22" w:rsidP="009B3ECD">
      <w:pPr>
        <w:spacing w:after="120" w:line="240" w:lineRule="auto"/>
        <w:ind w:firstLine="425"/>
        <w:jc w:val="both"/>
        <w:rPr>
          <w:rFonts w:ascii="Times New Roman" w:hAnsi="Times New Roman" w:cs="Times New Roman"/>
        </w:rPr>
      </w:pPr>
      <w:r w:rsidRPr="00BB1D31">
        <w:rPr>
          <w:rFonts w:ascii="Times New Roman" w:hAnsi="Times New Roman" w:cs="Times New Roman"/>
          <w:lang w:val="id-ID"/>
        </w:rPr>
        <w:t xml:space="preserve">Alat yang digunakan untuk analisis adalah neraca digital, </w:t>
      </w:r>
      <w:r w:rsidRPr="00BB1D31">
        <w:rPr>
          <w:rFonts w:ascii="Times New Roman" w:hAnsi="Times New Roman" w:cs="Times New Roman"/>
        </w:rPr>
        <w:t>erlenmeyer,</w:t>
      </w:r>
      <w:r w:rsidRPr="00BB1D31">
        <w:rPr>
          <w:rFonts w:ascii="Times New Roman" w:hAnsi="Times New Roman" w:cs="Times New Roman"/>
          <w:lang w:val="id-ID"/>
        </w:rPr>
        <w:t xml:space="preserve"> kertas saring, </w:t>
      </w:r>
      <w:r w:rsidRPr="00BB1D31">
        <w:rPr>
          <w:rFonts w:ascii="Times New Roman" w:hAnsi="Times New Roman" w:cs="Times New Roman"/>
        </w:rPr>
        <w:t xml:space="preserve">pipet </w:t>
      </w:r>
      <w:r w:rsidRPr="00BB1D31">
        <w:rPr>
          <w:rFonts w:ascii="Times New Roman" w:hAnsi="Times New Roman" w:cs="Times New Roman"/>
          <w:lang w:val="id-ID"/>
        </w:rPr>
        <w:t>tetes</w:t>
      </w:r>
      <w:r w:rsidRPr="00BB1D31">
        <w:rPr>
          <w:rFonts w:ascii="Times New Roman" w:hAnsi="Times New Roman" w:cs="Times New Roman"/>
        </w:rPr>
        <w:t>, pipet volum</w:t>
      </w:r>
      <w:r w:rsidRPr="00BB1D31">
        <w:rPr>
          <w:rFonts w:ascii="Times New Roman" w:hAnsi="Times New Roman" w:cs="Times New Roman"/>
          <w:lang w:val="id-ID"/>
        </w:rPr>
        <w:t>e, botol sampel, kuvet, dan spektrofotometer</w:t>
      </w:r>
      <w:r w:rsidR="00844285" w:rsidRPr="00BB1D31">
        <w:rPr>
          <w:rFonts w:ascii="Times New Roman" w:hAnsi="Times New Roman" w:cs="Times New Roman"/>
        </w:rPr>
        <w:t>.</w:t>
      </w:r>
    </w:p>
    <w:p w:rsidR="00844285" w:rsidRPr="00BB1D31" w:rsidRDefault="00844285" w:rsidP="009B3ECD">
      <w:pPr>
        <w:pStyle w:val="Heading2"/>
        <w:keepNext/>
        <w:keepLines/>
        <w:widowControl/>
        <w:numPr>
          <w:ilvl w:val="0"/>
          <w:numId w:val="6"/>
        </w:numPr>
        <w:spacing w:before="0"/>
        <w:ind w:left="426" w:right="0" w:hanging="426"/>
        <w:rPr>
          <w:b w:val="0"/>
        </w:rPr>
      </w:pPr>
      <w:bookmarkStart w:id="23" w:name="_Toc446447730"/>
      <w:bookmarkStart w:id="24" w:name="_Toc451893007"/>
      <w:bookmarkStart w:id="25" w:name="_Toc460532450"/>
      <w:bookmarkStart w:id="26" w:name="_Toc460532635"/>
      <w:r w:rsidRPr="00BB1D31">
        <w:t>Metode Penelitian</w:t>
      </w:r>
      <w:bookmarkEnd w:id="23"/>
      <w:bookmarkEnd w:id="24"/>
      <w:bookmarkEnd w:id="25"/>
      <w:bookmarkEnd w:id="26"/>
    </w:p>
    <w:p w:rsidR="005C2F22" w:rsidRPr="006B410B" w:rsidRDefault="005C2F22" w:rsidP="006B410B">
      <w:pPr>
        <w:spacing w:after="120" w:line="240" w:lineRule="auto"/>
        <w:ind w:firstLine="426"/>
        <w:jc w:val="both"/>
        <w:rPr>
          <w:rFonts w:ascii="Times New Roman" w:hAnsi="Times New Roman" w:cs="Times New Roman"/>
        </w:rPr>
      </w:pPr>
      <w:proofErr w:type="gramStart"/>
      <w:r w:rsidRPr="006B410B">
        <w:rPr>
          <w:rFonts w:ascii="Times New Roman" w:hAnsi="Times New Roman" w:cs="Times New Roman"/>
        </w:rPr>
        <w:t>Penelitian ini terbagi menjadi dua bagian yaitu penelitian pendahuluan dan penelitian utama.</w:t>
      </w:r>
      <w:proofErr w:type="gramEnd"/>
    </w:p>
    <w:p w:rsidR="00844285" w:rsidRPr="00BB1D31" w:rsidRDefault="00844285" w:rsidP="009B3ECD">
      <w:pPr>
        <w:pStyle w:val="Heading3"/>
        <w:keepNext/>
        <w:keepLines/>
        <w:widowControl/>
        <w:numPr>
          <w:ilvl w:val="0"/>
          <w:numId w:val="9"/>
        </w:numPr>
        <w:spacing w:before="0" w:line="240" w:lineRule="auto"/>
        <w:ind w:left="567" w:hanging="567"/>
        <w:rPr>
          <w:b w:val="0"/>
          <w:sz w:val="22"/>
          <w:szCs w:val="22"/>
        </w:rPr>
      </w:pPr>
      <w:bookmarkStart w:id="27" w:name="_Toc451893008"/>
      <w:bookmarkStart w:id="28" w:name="_Toc460532451"/>
      <w:bookmarkStart w:id="29" w:name="_Toc460532636"/>
      <w:r w:rsidRPr="00BB1D31">
        <w:rPr>
          <w:b w:val="0"/>
          <w:sz w:val="22"/>
          <w:szCs w:val="22"/>
        </w:rPr>
        <w:t>Penelitian Pendahuluan</w:t>
      </w:r>
      <w:bookmarkEnd w:id="27"/>
      <w:bookmarkEnd w:id="28"/>
      <w:bookmarkEnd w:id="29"/>
    </w:p>
    <w:p w:rsidR="005C2F22" w:rsidRPr="00BB1D31" w:rsidRDefault="005C2F22" w:rsidP="00394316">
      <w:pPr>
        <w:spacing w:after="120" w:line="240" w:lineRule="auto"/>
        <w:ind w:firstLine="425"/>
        <w:jc w:val="both"/>
        <w:rPr>
          <w:rFonts w:ascii="Times New Roman" w:hAnsi="Times New Roman" w:cs="Times New Roman"/>
          <w:lang w:val="id-ID"/>
        </w:rPr>
      </w:pPr>
      <w:r w:rsidRPr="00BB1D31">
        <w:rPr>
          <w:rFonts w:ascii="Times New Roman" w:hAnsi="Times New Roman" w:cs="Times New Roman"/>
          <w:color w:val="0D0D0D"/>
        </w:rPr>
        <w:t xml:space="preserve">Penelitian pendahuluan bertujuan untuk </w:t>
      </w:r>
      <w:r w:rsidRPr="00BB1D31">
        <w:rPr>
          <w:rFonts w:ascii="Times New Roman" w:hAnsi="Times New Roman" w:cs="Times New Roman"/>
        </w:rPr>
        <w:t xml:space="preserve">menetapkan </w:t>
      </w:r>
      <w:r w:rsidRPr="00BB1D31">
        <w:rPr>
          <w:rFonts w:ascii="Times New Roman" w:hAnsi="Times New Roman" w:cs="Times New Roman"/>
          <w:lang w:val="id-ID"/>
        </w:rPr>
        <w:t>urutan proses</w:t>
      </w:r>
      <w:r w:rsidRPr="00BB1D31">
        <w:rPr>
          <w:rFonts w:ascii="Times New Roman" w:hAnsi="Times New Roman" w:cs="Times New Roman"/>
          <w:color w:val="0D0D0D"/>
          <w:lang w:val="id-ID"/>
        </w:rPr>
        <w:t xml:space="preserve"> antara urutan proses pertama yaitu pengukusan lalu perendaman </w:t>
      </w:r>
      <w:r w:rsidRPr="00BB1D31">
        <w:rPr>
          <w:rFonts w:ascii="Times New Roman" w:eastAsia="Arial Unicode MS" w:hAnsi="Times New Roman" w:cs="Times New Roman"/>
          <w:color w:val="000000" w:themeColor="text1"/>
          <w:lang w:val="id-ID"/>
        </w:rPr>
        <w:t>dengan</w:t>
      </w:r>
      <w:r w:rsidRPr="00BB1D31">
        <w:rPr>
          <w:rFonts w:ascii="Times New Roman" w:eastAsia="Arial Unicode MS" w:hAnsi="Times New Roman" w:cs="Times New Roman"/>
          <w:color w:val="000000" w:themeColor="text1"/>
        </w:rPr>
        <w:t xml:space="preserve"> </w:t>
      </w:r>
      <w:r w:rsidRPr="00BB1D31">
        <w:rPr>
          <w:rFonts w:ascii="Times New Roman" w:hAnsi="Times New Roman" w:cs="Times New Roman"/>
        </w:rPr>
        <w:t xml:space="preserve">dinatrium hidrogen </w:t>
      </w:r>
      <w:r w:rsidRPr="00BB1D31">
        <w:rPr>
          <w:rFonts w:ascii="Times New Roman" w:hAnsi="Times New Roman" w:cs="Times New Roman"/>
          <w:lang w:val="id-ID"/>
        </w:rPr>
        <w:t>p</w:t>
      </w:r>
      <w:r w:rsidRPr="00BB1D31">
        <w:rPr>
          <w:rFonts w:ascii="Times New Roman" w:hAnsi="Times New Roman" w:cs="Times New Roman"/>
        </w:rPr>
        <w:t>osfat</w:t>
      </w:r>
      <w:r w:rsidRPr="00BB1D31">
        <w:rPr>
          <w:rFonts w:ascii="Times New Roman" w:hAnsi="Times New Roman" w:cs="Times New Roman"/>
          <w:color w:val="000000" w:themeColor="text1"/>
        </w:rPr>
        <w:t xml:space="preserve"> (Na</w:t>
      </w:r>
      <w:r w:rsidRPr="00BB1D31">
        <w:rPr>
          <w:rFonts w:ascii="Times New Roman" w:hAnsi="Times New Roman" w:cs="Times New Roman"/>
          <w:color w:val="000000" w:themeColor="text1"/>
          <w:vertAlign w:val="subscript"/>
        </w:rPr>
        <w:t>2</w:t>
      </w:r>
      <w:r w:rsidRPr="00BB1D31">
        <w:rPr>
          <w:rFonts w:ascii="Times New Roman" w:hAnsi="Times New Roman" w:cs="Times New Roman"/>
          <w:color w:val="000000" w:themeColor="text1"/>
        </w:rPr>
        <w:t>HPO</w:t>
      </w:r>
      <w:r w:rsidRPr="00BB1D31">
        <w:rPr>
          <w:rFonts w:ascii="Times New Roman" w:hAnsi="Times New Roman" w:cs="Times New Roman"/>
          <w:color w:val="000000" w:themeColor="text1"/>
          <w:vertAlign w:val="subscript"/>
        </w:rPr>
        <w:t>4</w:t>
      </w:r>
      <w:r w:rsidRPr="00BB1D31">
        <w:rPr>
          <w:rFonts w:ascii="Times New Roman" w:hAnsi="Times New Roman" w:cs="Times New Roman"/>
          <w:color w:val="000000" w:themeColor="text1"/>
        </w:rPr>
        <w:t>)</w:t>
      </w:r>
      <w:r w:rsidRPr="00BB1D31">
        <w:rPr>
          <w:rFonts w:ascii="Times New Roman" w:hAnsi="Times New Roman" w:cs="Times New Roman"/>
          <w:color w:val="0D0D0D"/>
          <w:lang w:val="id-ID"/>
        </w:rPr>
        <w:t xml:space="preserve"> atau urutan proses kedua yaitu perendaman </w:t>
      </w:r>
      <w:r w:rsidRPr="00BB1D31">
        <w:rPr>
          <w:rFonts w:ascii="Times New Roman" w:eastAsia="Arial Unicode MS" w:hAnsi="Times New Roman" w:cs="Times New Roman"/>
          <w:color w:val="000000" w:themeColor="text1"/>
          <w:lang w:val="id-ID"/>
        </w:rPr>
        <w:t>dengan</w:t>
      </w:r>
      <w:r w:rsidRPr="00BB1D31">
        <w:rPr>
          <w:rFonts w:ascii="Times New Roman" w:eastAsia="Arial Unicode MS" w:hAnsi="Times New Roman" w:cs="Times New Roman"/>
          <w:color w:val="000000" w:themeColor="text1"/>
        </w:rPr>
        <w:t xml:space="preserve"> </w:t>
      </w:r>
      <w:r w:rsidRPr="00BB1D31">
        <w:rPr>
          <w:rFonts w:ascii="Times New Roman" w:hAnsi="Times New Roman" w:cs="Times New Roman"/>
        </w:rPr>
        <w:t xml:space="preserve">dinatrium hidrogen </w:t>
      </w:r>
      <w:r w:rsidRPr="00BB1D31">
        <w:rPr>
          <w:rFonts w:ascii="Times New Roman" w:hAnsi="Times New Roman" w:cs="Times New Roman"/>
          <w:lang w:val="id-ID"/>
        </w:rPr>
        <w:t>p</w:t>
      </w:r>
      <w:r w:rsidRPr="00BB1D31">
        <w:rPr>
          <w:rFonts w:ascii="Times New Roman" w:hAnsi="Times New Roman" w:cs="Times New Roman"/>
        </w:rPr>
        <w:t>osfat</w:t>
      </w:r>
      <w:r w:rsidRPr="00BB1D31">
        <w:rPr>
          <w:rFonts w:ascii="Times New Roman" w:hAnsi="Times New Roman" w:cs="Times New Roman"/>
          <w:color w:val="000000" w:themeColor="text1"/>
        </w:rPr>
        <w:t xml:space="preserve"> (Na</w:t>
      </w:r>
      <w:r w:rsidRPr="00BB1D31">
        <w:rPr>
          <w:rFonts w:ascii="Times New Roman" w:hAnsi="Times New Roman" w:cs="Times New Roman"/>
          <w:color w:val="000000" w:themeColor="text1"/>
          <w:vertAlign w:val="subscript"/>
        </w:rPr>
        <w:t>2</w:t>
      </w:r>
      <w:r w:rsidRPr="00BB1D31">
        <w:rPr>
          <w:rFonts w:ascii="Times New Roman" w:hAnsi="Times New Roman" w:cs="Times New Roman"/>
          <w:color w:val="000000" w:themeColor="text1"/>
        </w:rPr>
        <w:t>HPO</w:t>
      </w:r>
      <w:r w:rsidRPr="00BB1D31">
        <w:rPr>
          <w:rFonts w:ascii="Times New Roman" w:hAnsi="Times New Roman" w:cs="Times New Roman"/>
          <w:color w:val="000000" w:themeColor="text1"/>
          <w:vertAlign w:val="subscript"/>
        </w:rPr>
        <w:t>4</w:t>
      </w:r>
      <w:r w:rsidRPr="00BB1D31">
        <w:rPr>
          <w:rFonts w:ascii="Times New Roman" w:hAnsi="Times New Roman" w:cs="Times New Roman"/>
          <w:color w:val="000000" w:themeColor="text1"/>
        </w:rPr>
        <w:t>)</w:t>
      </w:r>
      <w:r w:rsidRPr="00BB1D31">
        <w:rPr>
          <w:rFonts w:ascii="Times New Roman" w:hAnsi="Times New Roman" w:cs="Times New Roman"/>
          <w:color w:val="0D0D0D"/>
          <w:lang w:val="id-ID"/>
        </w:rPr>
        <w:t xml:space="preserve"> lalu pengukusan untuk </w:t>
      </w:r>
      <w:r w:rsidRPr="00BB1D31">
        <w:rPr>
          <w:rFonts w:ascii="Times New Roman" w:hAnsi="Times New Roman" w:cs="Times New Roman"/>
          <w:color w:val="0D0D0D"/>
        </w:rPr>
        <w:t xml:space="preserve">digunakan </w:t>
      </w:r>
      <w:r w:rsidRPr="00BB1D31">
        <w:rPr>
          <w:rFonts w:ascii="Times New Roman" w:hAnsi="Times New Roman" w:cs="Times New Roman"/>
          <w:color w:val="0D0D0D"/>
          <w:lang w:val="id-ID"/>
        </w:rPr>
        <w:t>pada</w:t>
      </w:r>
      <w:r w:rsidRPr="00BB1D31">
        <w:rPr>
          <w:rFonts w:ascii="Times New Roman" w:hAnsi="Times New Roman" w:cs="Times New Roman"/>
          <w:color w:val="0D0D0D"/>
        </w:rPr>
        <w:t xml:space="preserve"> penelitian utama.</w:t>
      </w:r>
      <w:r w:rsidRPr="00BB1D31">
        <w:rPr>
          <w:rFonts w:ascii="Times New Roman" w:hAnsi="Times New Roman" w:cs="Times New Roman"/>
          <w:color w:val="0D0D0D"/>
          <w:lang w:val="id-ID"/>
        </w:rPr>
        <w:t xml:space="preserve"> </w:t>
      </w:r>
      <w:r w:rsidRPr="00BB1D31">
        <w:rPr>
          <w:rFonts w:ascii="Times New Roman" w:hAnsi="Times New Roman" w:cs="Times New Roman"/>
          <w:color w:val="0D0D0D"/>
        </w:rPr>
        <w:t>P</w:t>
      </w:r>
      <w:r w:rsidRPr="00BB1D31">
        <w:rPr>
          <w:rFonts w:ascii="Times New Roman" w:hAnsi="Times New Roman" w:cs="Times New Roman"/>
          <w:color w:val="0D0D0D"/>
          <w:lang w:val="id-ID"/>
        </w:rPr>
        <w:t>ada p</w:t>
      </w:r>
      <w:r w:rsidRPr="00BB1D31">
        <w:rPr>
          <w:rFonts w:ascii="Times New Roman" w:hAnsi="Times New Roman" w:cs="Times New Roman"/>
          <w:color w:val="0D0D0D"/>
        </w:rPr>
        <w:t xml:space="preserve">enelitian pendahuluan </w:t>
      </w:r>
      <w:r w:rsidRPr="00BB1D31">
        <w:rPr>
          <w:rFonts w:ascii="Times New Roman" w:hAnsi="Times New Roman" w:cs="Times New Roman"/>
          <w:color w:val="0D0D0D"/>
          <w:lang w:val="id-ID"/>
        </w:rPr>
        <w:t xml:space="preserve">pengukusan jagung dilakukan selama 30 menit dan </w:t>
      </w:r>
      <w:r w:rsidRPr="00BB1D31">
        <w:rPr>
          <w:rFonts w:ascii="Times New Roman" w:hAnsi="Times New Roman" w:cs="Times New Roman"/>
          <w:color w:val="0D0D0D"/>
          <w:lang w:val="id-ID"/>
        </w:rPr>
        <w:lastRenderedPageBreak/>
        <w:t xml:space="preserve">perendaman dengan menggunakan konsentrasi </w:t>
      </w:r>
      <w:r w:rsidRPr="00BB1D31">
        <w:rPr>
          <w:rFonts w:ascii="Times New Roman" w:hAnsi="Times New Roman" w:cs="Times New Roman"/>
        </w:rPr>
        <w:t xml:space="preserve">dinatrium hidrogen </w:t>
      </w:r>
      <w:r w:rsidRPr="00BB1D31">
        <w:rPr>
          <w:rFonts w:ascii="Times New Roman" w:hAnsi="Times New Roman" w:cs="Times New Roman"/>
          <w:lang w:val="id-ID"/>
        </w:rPr>
        <w:t>p</w:t>
      </w:r>
      <w:r w:rsidRPr="00BB1D31">
        <w:rPr>
          <w:rFonts w:ascii="Times New Roman" w:hAnsi="Times New Roman" w:cs="Times New Roman"/>
        </w:rPr>
        <w:t>osfat</w:t>
      </w:r>
      <w:r w:rsidRPr="00BB1D31">
        <w:rPr>
          <w:rFonts w:ascii="Times New Roman" w:hAnsi="Times New Roman" w:cs="Times New Roman"/>
          <w:color w:val="000000" w:themeColor="text1"/>
        </w:rPr>
        <w:t xml:space="preserve"> (Na</w:t>
      </w:r>
      <w:r w:rsidRPr="00BB1D31">
        <w:rPr>
          <w:rFonts w:ascii="Times New Roman" w:hAnsi="Times New Roman" w:cs="Times New Roman"/>
          <w:color w:val="000000" w:themeColor="text1"/>
          <w:vertAlign w:val="subscript"/>
        </w:rPr>
        <w:t>2</w:t>
      </w:r>
      <w:r w:rsidRPr="00BB1D31">
        <w:rPr>
          <w:rFonts w:ascii="Times New Roman" w:hAnsi="Times New Roman" w:cs="Times New Roman"/>
          <w:color w:val="000000" w:themeColor="text1"/>
        </w:rPr>
        <w:t>HPO</w:t>
      </w:r>
      <w:r w:rsidRPr="00BB1D31">
        <w:rPr>
          <w:rFonts w:ascii="Times New Roman" w:hAnsi="Times New Roman" w:cs="Times New Roman"/>
          <w:color w:val="000000" w:themeColor="text1"/>
          <w:vertAlign w:val="subscript"/>
        </w:rPr>
        <w:t>4</w:t>
      </w:r>
      <w:r w:rsidRPr="00BB1D31">
        <w:rPr>
          <w:rFonts w:ascii="Times New Roman" w:hAnsi="Times New Roman" w:cs="Times New Roman"/>
          <w:color w:val="000000" w:themeColor="text1"/>
        </w:rPr>
        <w:t>)</w:t>
      </w:r>
      <w:r w:rsidRPr="00BB1D31">
        <w:rPr>
          <w:rFonts w:ascii="Times New Roman" w:hAnsi="Times New Roman" w:cs="Times New Roman"/>
          <w:color w:val="0D0D0D"/>
          <w:lang w:val="id-ID"/>
        </w:rPr>
        <w:t xml:space="preserve"> 0</w:t>
      </w:r>
      <w:proofErr w:type="gramStart"/>
      <w:r w:rsidRPr="00BB1D31">
        <w:rPr>
          <w:rFonts w:ascii="Times New Roman" w:hAnsi="Times New Roman" w:cs="Times New Roman"/>
          <w:color w:val="0D0D0D"/>
          <w:lang w:val="id-ID"/>
        </w:rPr>
        <w:t>,3</w:t>
      </w:r>
      <w:proofErr w:type="gramEnd"/>
      <w:r w:rsidRPr="00BB1D31">
        <w:rPr>
          <w:rFonts w:ascii="Times New Roman" w:hAnsi="Times New Roman" w:cs="Times New Roman"/>
          <w:color w:val="0D0D0D"/>
          <w:lang w:val="id-ID"/>
        </w:rPr>
        <w:t>%</w:t>
      </w:r>
      <w:r w:rsidRPr="00BB1D31">
        <w:rPr>
          <w:rFonts w:ascii="Times New Roman" w:hAnsi="Times New Roman" w:cs="Times New Roman"/>
          <w:color w:val="0D0D0D"/>
        </w:rPr>
        <w:t xml:space="preserve"> </w:t>
      </w:r>
      <w:r w:rsidRPr="00BB1D31">
        <w:rPr>
          <w:rFonts w:ascii="Times New Roman" w:hAnsi="Times New Roman" w:cs="Times New Roman"/>
          <w:color w:val="0D0D0D"/>
          <w:lang w:val="id-ID"/>
        </w:rPr>
        <w:t>selama 90 menit. Urutan proses</w:t>
      </w:r>
      <w:r w:rsidRPr="00BB1D31">
        <w:rPr>
          <w:rFonts w:ascii="Times New Roman" w:hAnsi="Times New Roman" w:cs="Times New Roman"/>
          <w:color w:val="0D0D0D"/>
        </w:rPr>
        <w:t xml:space="preserve"> terpilih diperoleh</w:t>
      </w:r>
      <w:r w:rsidRPr="00BB1D31">
        <w:rPr>
          <w:rFonts w:ascii="Times New Roman" w:hAnsi="Times New Roman" w:cs="Times New Roman"/>
          <w:color w:val="0D0D0D"/>
          <w:lang w:val="id-ID"/>
        </w:rPr>
        <w:t xml:space="preserve"> </w:t>
      </w:r>
      <w:r w:rsidRPr="00BB1D31">
        <w:rPr>
          <w:rFonts w:ascii="Times New Roman" w:hAnsi="Times New Roman" w:cs="Times New Roman"/>
          <w:color w:val="0D0D0D"/>
        </w:rPr>
        <w:t xml:space="preserve">dengan respon organoleptik menggunakan uji </w:t>
      </w:r>
      <w:r w:rsidRPr="00BB1D31">
        <w:rPr>
          <w:rFonts w:ascii="Times New Roman" w:hAnsi="Times New Roman" w:cs="Times New Roman"/>
          <w:color w:val="0D0D0D"/>
          <w:lang w:val="id-ID"/>
        </w:rPr>
        <w:t>hedonik</w:t>
      </w:r>
      <w:r w:rsidRPr="00BB1D31">
        <w:rPr>
          <w:rFonts w:ascii="Times New Roman" w:hAnsi="Times New Roman" w:cs="Times New Roman"/>
          <w:color w:val="0D0D0D"/>
        </w:rPr>
        <w:t xml:space="preserve"> terhadap </w:t>
      </w:r>
      <w:r w:rsidRPr="00BB1D31">
        <w:rPr>
          <w:rFonts w:ascii="Times New Roman" w:hAnsi="Times New Roman" w:cs="Times New Roman"/>
          <w:color w:val="000000" w:themeColor="text1"/>
          <w:lang w:val="id-ID"/>
        </w:rPr>
        <w:t>tekstur, warna, rasa, aroma dan daya oles</w:t>
      </w:r>
      <w:r w:rsidRPr="00BB1D31">
        <w:rPr>
          <w:rFonts w:ascii="Times New Roman" w:hAnsi="Times New Roman" w:cs="Times New Roman"/>
          <w:color w:val="0D0D0D"/>
        </w:rPr>
        <w:t xml:space="preserve"> dari </w:t>
      </w:r>
      <w:r w:rsidRPr="00BB1D31">
        <w:rPr>
          <w:rFonts w:ascii="Times New Roman" w:hAnsi="Times New Roman" w:cs="Times New Roman"/>
          <w:color w:val="0D0D0D"/>
          <w:lang w:val="id-ID"/>
        </w:rPr>
        <w:t>3</w:t>
      </w:r>
      <w:r w:rsidRPr="00BB1D31">
        <w:rPr>
          <w:rFonts w:ascii="Times New Roman" w:hAnsi="Times New Roman" w:cs="Times New Roman"/>
          <w:color w:val="0D0D0D"/>
        </w:rPr>
        <w:t>0 orang panelis</w:t>
      </w:r>
      <w:r w:rsidRPr="00BB1D31">
        <w:rPr>
          <w:rFonts w:ascii="Times New Roman" w:hAnsi="Times New Roman" w:cs="Times New Roman"/>
          <w:color w:val="0D0D0D"/>
          <w:lang w:val="id-ID"/>
        </w:rPr>
        <w:t xml:space="preserve"> serta </w:t>
      </w:r>
      <w:r w:rsidRPr="00BB1D31">
        <w:rPr>
          <w:rFonts w:ascii="Times New Roman" w:hAnsi="Times New Roman" w:cs="Times New Roman"/>
          <w:color w:val="0D0D0D"/>
        </w:rPr>
        <w:t xml:space="preserve">uji secara fisik yaitu </w:t>
      </w:r>
      <w:r w:rsidRPr="00BB1D31">
        <w:rPr>
          <w:rFonts w:ascii="Times New Roman" w:hAnsi="Times New Roman" w:cs="Times New Roman"/>
          <w:color w:val="0D0D0D"/>
          <w:lang w:val="id-ID"/>
        </w:rPr>
        <w:t xml:space="preserve">volume pengembangan dan </w:t>
      </w:r>
      <w:r w:rsidRPr="00BB1D31">
        <w:rPr>
          <w:rFonts w:ascii="Times New Roman" w:hAnsi="Times New Roman" w:cs="Times New Roman"/>
          <w:i/>
          <w:color w:val="0D0D0D"/>
          <w:lang w:val="id-ID"/>
        </w:rPr>
        <w:t>cooking time</w:t>
      </w:r>
      <w:r w:rsidRPr="00BB1D31">
        <w:rPr>
          <w:rFonts w:ascii="Times New Roman" w:hAnsi="Times New Roman" w:cs="Times New Roman"/>
          <w:color w:val="0D0D0D"/>
          <w:lang w:val="id-ID"/>
        </w:rPr>
        <w:t>.</w:t>
      </w:r>
    </w:p>
    <w:p w:rsidR="00844285" w:rsidRPr="00BB1D31" w:rsidRDefault="00844285" w:rsidP="00EE5C96">
      <w:pPr>
        <w:pStyle w:val="Heading3"/>
        <w:keepNext/>
        <w:keepLines/>
        <w:widowControl/>
        <w:numPr>
          <w:ilvl w:val="0"/>
          <w:numId w:val="9"/>
        </w:numPr>
        <w:spacing w:before="0" w:line="240" w:lineRule="auto"/>
        <w:ind w:left="567" w:hanging="567"/>
        <w:rPr>
          <w:b w:val="0"/>
          <w:sz w:val="22"/>
          <w:szCs w:val="22"/>
        </w:rPr>
      </w:pPr>
      <w:bookmarkStart w:id="30" w:name="_Toc451893009"/>
      <w:bookmarkStart w:id="31" w:name="_Toc460532452"/>
      <w:bookmarkStart w:id="32" w:name="_Toc460532637"/>
      <w:r w:rsidRPr="00BB1D31">
        <w:rPr>
          <w:b w:val="0"/>
          <w:sz w:val="22"/>
          <w:szCs w:val="22"/>
        </w:rPr>
        <w:t>Penelitian Utama</w:t>
      </w:r>
      <w:bookmarkEnd w:id="30"/>
      <w:bookmarkEnd w:id="31"/>
      <w:bookmarkEnd w:id="32"/>
    </w:p>
    <w:p w:rsidR="00844285" w:rsidRPr="00BB1D31" w:rsidRDefault="005C2F22" w:rsidP="00EE5C96">
      <w:pPr>
        <w:spacing w:after="120" w:line="240" w:lineRule="auto"/>
        <w:ind w:firstLine="426"/>
        <w:jc w:val="both"/>
        <w:rPr>
          <w:rFonts w:ascii="Times New Roman" w:hAnsi="Times New Roman" w:cs="Times New Roman"/>
          <w:lang w:val="id-ID"/>
        </w:rPr>
      </w:pPr>
      <w:r w:rsidRPr="00BB1D31">
        <w:rPr>
          <w:rFonts w:ascii="Times New Roman" w:hAnsi="Times New Roman" w:cs="Times New Roman"/>
          <w:lang w:val="id-ID"/>
        </w:rPr>
        <w:t xml:space="preserve">Penelitian utama bertujuan untuk </w:t>
      </w:r>
      <w:r w:rsidRPr="00BB1D31">
        <w:rPr>
          <w:rFonts w:ascii="Times New Roman" w:hAnsi="Times New Roman" w:cs="Times New Roman"/>
          <w:color w:val="0D0D0D"/>
        </w:rPr>
        <w:t>men</w:t>
      </w:r>
      <w:r w:rsidRPr="00BB1D31">
        <w:rPr>
          <w:rFonts w:ascii="Times New Roman" w:hAnsi="Times New Roman" w:cs="Times New Roman"/>
          <w:color w:val="0D0D0D"/>
          <w:lang w:val="id-ID"/>
        </w:rPr>
        <w:t>g</w:t>
      </w:r>
      <w:r w:rsidRPr="00BB1D31">
        <w:rPr>
          <w:rFonts w:ascii="Times New Roman" w:hAnsi="Times New Roman" w:cs="Times New Roman"/>
          <w:color w:val="0D0D0D"/>
        </w:rPr>
        <w:t>e</w:t>
      </w:r>
      <w:r w:rsidRPr="00BB1D31">
        <w:rPr>
          <w:rFonts w:ascii="Times New Roman" w:hAnsi="Times New Roman" w:cs="Times New Roman"/>
          <w:color w:val="0D0D0D"/>
          <w:lang w:val="id-ID"/>
        </w:rPr>
        <w:t>tahui</w:t>
      </w:r>
      <w:r w:rsidRPr="00BB1D31">
        <w:rPr>
          <w:rFonts w:ascii="Times New Roman" w:hAnsi="Times New Roman" w:cs="Times New Roman"/>
          <w:color w:val="0D0D0D"/>
        </w:rPr>
        <w:t xml:space="preserve"> </w:t>
      </w:r>
      <w:r w:rsidRPr="00BB1D31">
        <w:rPr>
          <w:rFonts w:ascii="Times New Roman" w:hAnsi="Times New Roman" w:cs="Times New Roman"/>
          <w:color w:val="0D0D0D"/>
          <w:lang w:val="id-ID"/>
        </w:rPr>
        <w:t xml:space="preserve">konsentrasi </w:t>
      </w:r>
      <w:r w:rsidRPr="00BB1D31">
        <w:rPr>
          <w:rFonts w:ascii="Times New Roman" w:hAnsi="Times New Roman" w:cs="Times New Roman"/>
        </w:rPr>
        <w:t xml:space="preserve">dinatrium hidrogen </w:t>
      </w:r>
      <w:r w:rsidRPr="00BB1D31">
        <w:rPr>
          <w:rFonts w:ascii="Times New Roman" w:hAnsi="Times New Roman" w:cs="Times New Roman"/>
          <w:lang w:val="id-ID"/>
        </w:rPr>
        <w:t>p</w:t>
      </w:r>
      <w:r w:rsidRPr="00BB1D31">
        <w:rPr>
          <w:rFonts w:ascii="Times New Roman" w:hAnsi="Times New Roman" w:cs="Times New Roman"/>
        </w:rPr>
        <w:t>osfat</w:t>
      </w:r>
      <w:r w:rsidRPr="00BB1D31">
        <w:rPr>
          <w:rFonts w:ascii="Times New Roman" w:hAnsi="Times New Roman" w:cs="Times New Roman"/>
          <w:color w:val="000000" w:themeColor="text1"/>
        </w:rPr>
        <w:t xml:space="preserve"> (Na</w:t>
      </w:r>
      <w:r w:rsidRPr="00BB1D31">
        <w:rPr>
          <w:rFonts w:ascii="Times New Roman" w:hAnsi="Times New Roman" w:cs="Times New Roman"/>
          <w:color w:val="000000" w:themeColor="text1"/>
          <w:vertAlign w:val="subscript"/>
        </w:rPr>
        <w:t>2</w:t>
      </w:r>
      <w:r w:rsidRPr="00BB1D31">
        <w:rPr>
          <w:rFonts w:ascii="Times New Roman" w:hAnsi="Times New Roman" w:cs="Times New Roman"/>
          <w:color w:val="000000" w:themeColor="text1"/>
        </w:rPr>
        <w:t>HPO</w:t>
      </w:r>
      <w:r w:rsidRPr="00BB1D31">
        <w:rPr>
          <w:rFonts w:ascii="Times New Roman" w:hAnsi="Times New Roman" w:cs="Times New Roman"/>
          <w:color w:val="000000" w:themeColor="text1"/>
          <w:vertAlign w:val="subscript"/>
        </w:rPr>
        <w:t>4</w:t>
      </w:r>
      <w:r w:rsidRPr="00BB1D31">
        <w:rPr>
          <w:rFonts w:ascii="Times New Roman" w:hAnsi="Times New Roman" w:cs="Times New Roman"/>
          <w:color w:val="000000" w:themeColor="text1"/>
        </w:rPr>
        <w:t>)</w:t>
      </w:r>
      <w:r w:rsidRPr="00BB1D31">
        <w:rPr>
          <w:rFonts w:ascii="Times New Roman" w:hAnsi="Times New Roman" w:cs="Times New Roman"/>
          <w:color w:val="0D0D0D"/>
          <w:lang w:val="id-ID"/>
        </w:rPr>
        <w:t xml:space="preserve"> dan lama perendaman terbaik yang</w:t>
      </w:r>
      <w:r w:rsidRPr="00BB1D31">
        <w:rPr>
          <w:rFonts w:ascii="Times New Roman" w:hAnsi="Times New Roman" w:cs="Times New Roman"/>
          <w:color w:val="0D0D0D"/>
        </w:rPr>
        <w:t xml:space="preserve"> digunakan dalam pembuatan </w:t>
      </w:r>
      <w:r w:rsidRPr="00BB1D31">
        <w:rPr>
          <w:rFonts w:ascii="Times New Roman" w:hAnsi="Times New Roman" w:cs="Times New Roman"/>
          <w:color w:val="0D0D0D"/>
          <w:lang w:val="id-ID"/>
        </w:rPr>
        <w:t xml:space="preserve">selai jagung </w:t>
      </w:r>
      <w:r w:rsidRPr="00BB1D31">
        <w:rPr>
          <w:rFonts w:ascii="Times New Roman" w:hAnsi="Times New Roman" w:cs="Times New Roman"/>
          <w:lang w:val="id-ID"/>
        </w:rPr>
        <w:t>serbuk</w:t>
      </w:r>
      <w:r w:rsidRPr="00BB1D31">
        <w:rPr>
          <w:rFonts w:ascii="Times New Roman" w:hAnsi="Times New Roman" w:cs="Times New Roman"/>
          <w:color w:val="0D0D0D"/>
          <w:lang w:val="id-ID"/>
        </w:rPr>
        <w:t xml:space="preserve"> instan</w:t>
      </w:r>
      <w:r w:rsidRPr="00BB1D31">
        <w:rPr>
          <w:rFonts w:ascii="Times New Roman" w:hAnsi="Times New Roman" w:cs="Times New Roman"/>
          <w:color w:val="0D0D0D"/>
        </w:rPr>
        <w:t xml:space="preserve"> </w:t>
      </w:r>
      <w:r w:rsidRPr="00BB1D31">
        <w:rPr>
          <w:rFonts w:ascii="Times New Roman" w:hAnsi="Times New Roman" w:cs="Times New Roman"/>
          <w:color w:val="0D0D0D"/>
          <w:lang w:val="id-ID"/>
        </w:rPr>
        <w:t>sehingga didapat karakteristik selai jagung instan yang baik</w:t>
      </w:r>
      <w:r w:rsidRPr="00BB1D31">
        <w:rPr>
          <w:rFonts w:ascii="Times New Roman" w:hAnsi="Times New Roman" w:cs="Times New Roman"/>
          <w:color w:val="0D0D0D"/>
        </w:rPr>
        <w:t xml:space="preserve">. </w:t>
      </w:r>
      <w:proofErr w:type="gramStart"/>
      <w:r w:rsidRPr="00BB1D31">
        <w:rPr>
          <w:rFonts w:ascii="Times New Roman" w:hAnsi="Times New Roman" w:cs="Times New Roman"/>
          <w:color w:val="0D0D0D"/>
        </w:rPr>
        <w:t>Kemudian</w:t>
      </w:r>
      <w:r w:rsidRPr="00BB1D31">
        <w:rPr>
          <w:rFonts w:ascii="Times New Roman" w:hAnsi="Times New Roman" w:cs="Times New Roman"/>
          <w:color w:val="0D0D0D"/>
          <w:lang w:val="id-ID"/>
        </w:rPr>
        <w:t>,</w:t>
      </w:r>
      <w:r w:rsidRPr="00BB1D31">
        <w:rPr>
          <w:rFonts w:ascii="Times New Roman" w:hAnsi="Times New Roman" w:cs="Times New Roman"/>
          <w:color w:val="0D0D0D"/>
        </w:rPr>
        <w:t xml:space="preserve"> </w:t>
      </w:r>
      <w:r w:rsidRPr="00BB1D31">
        <w:rPr>
          <w:rFonts w:ascii="Times New Roman" w:hAnsi="Times New Roman" w:cs="Times New Roman"/>
          <w:color w:val="000000" w:themeColor="text1"/>
        </w:rPr>
        <w:t>dilakukan uji hedoni</w:t>
      </w:r>
      <w:r w:rsidR="001F2C9B" w:rsidRPr="00BB1D31">
        <w:rPr>
          <w:rFonts w:ascii="Times New Roman" w:hAnsi="Times New Roman" w:cs="Times New Roman"/>
          <w:color w:val="000000" w:themeColor="text1"/>
        </w:rPr>
        <w:t>k untuk mengetahui kesukaan dan</w:t>
      </w:r>
      <w:r w:rsidR="001F2C9B" w:rsidRPr="00BB1D31">
        <w:rPr>
          <w:rFonts w:ascii="Times New Roman" w:hAnsi="Times New Roman" w:cs="Times New Roman"/>
          <w:color w:val="000000" w:themeColor="text1"/>
          <w:lang w:val="id-ID"/>
        </w:rPr>
        <w:t xml:space="preserve"> </w:t>
      </w:r>
      <w:r w:rsidRPr="00BB1D31">
        <w:rPr>
          <w:rFonts w:ascii="Times New Roman" w:hAnsi="Times New Roman" w:cs="Times New Roman"/>
          <w:color w:val="000000" w:themeColor="text1"/>
        </w:rPr>
        <w:t>ketidaksukaan panelis</w:t>
      </w:r>
      <w:r w:rsidRPr="00BB1D31">
        <w:rPr>
          <w:rFonts w:ascii="Times New Roman" w:hAnsi="Times New Roman" w:cs="Times New Roman"/>
          <w:color w:val="000000" w:themeColor="text1"/>
          <w:lang w:val="id-ID"/>
        </w:rPr>
        <w:t xml:space="preserve"> terhadap karakteristik selai jagung instan</w:t>
      </w:r>
      <w:r w:rsidRPr="00BB1D31">
        <w:rPr>
          <w:rFonts w:ascii="Times New Roman" w:hAnsi="Times New Roman" w:cs="Times New Roman"/>
          <w:color w:val="000000" w:themeColor="text1"/>
        </w:rPr>
        <w:t xml:space="preserve"> (Soekarto, 1995)</w:t>
      </w:r>
      <w:r w:rsidRPr="00BB1D31">
        <w:rPr>
          <w:rFonts w:ascii="Times New Roman" w:hAnsi="Times New Roman" w:cs="Times New Roman"/>
          <w:color w:val="000000" w:themeColor="text1"/>
          <w:lang w:val="id-ID"/>
        </w:rPr>
        <w:t>.</w:t>
      </w:r>
      <w:proofErr w:type="gramEnd"/>
      <w:r w:rsidRPr="00BB1D31">
        <w:rPr>
          <w:rFonts w:ascii="Times New Roman" w:hAnsi="Times New Roman" w:cs="Times New Roman"/>
          <w:color w:val="000000" w:themeColor="text1"/>
          <w:lang w:val="id-ID"/>
        </w:rPr>
        <w:t xml:space="preserve"> Setelah itu, </w:t>
      </w:r>
      <w:r w:rsidRPr="00BB1D31">
        <w:rPr>
          <w:rFonts w:ascii="Times New Roman" w:hAnsi="Times New Roman" w:cs="Times New Roman"/>
          <w:color w:val="0D0D0D"/>
        </w:rPr>
        <w:t xml:space="preserve">dilakukan dengan uji secara fisik yaitu </w:t>
      </w:r>
      <w:r w:rsidRPr="00BB1D31">
        <w:rPr>
          <w:rFonts w:ascii="Times New Roman" w:hAnsi="Times New Roman" w:cs="Times New Roman"/>
          <w:color w:val="0D0D0D"/>
          <w:lang w:val="id-ID"/>
        </w:rPr>
        <w:t xml:space="preserve">volume pengembangan dan </w:t>
      </w:r>
      <w:r w:rsidRPr="00BB1D31">
        <w:rPr>
          <w:rFonts w:ascii="Times New Roman" w:hAnsi="Times New Roman" w:cs="Times New Roman"/>
          <w:i/>
          <w:color w:val="0D0D0D"/>
          <w:lang w:val="id-ID"/>
        </w:rPr>
        <w:t xml:space="preserve">cooking time </w:t>
      </w:r>
      <w:r w:rsidRPr="00BB1D31">
        <w:rPr>
          <w:rFonts w:ascii="Times New Roman" w:hAnsi="Times New Roman" w:cs="Times New Roman"/>
          <w:color w:val="0D0D0D"/>
          <w:lang w:val="id-ID"/>
        </w:rPr>
        <w:t>serta</w:t>
      </w:r>
      <w:r w:rsidRPr="00BB1D31">
        <w:rPr>
          <w:rFonts w:ascii="Times New Roman" w:hAnsi="Times New Roman" w:cs="Times New Roman"/>
          <w:color w:val="0D0D0D"/>
        </w:rPr>
        <w:t xml:space="preserve"> uji kimia yaitu</w:t>
      </w:r>
      <w:r w:rsidRPr="00BB1D31">
        <w:rPr>
          <w:rFonts w:ascii="Times New Roman" w:hAnsi="Times New Roman" w:cs="Times New Roman"/>
          <w:color w:val="0D0D0D"/>
          <w:lang w:val="id-ID"/>
        </w:rPr>
        <w:t xml:space="preserve"> menghitung rendemen, kadar karotenoid dan kadar air pada produk terpilih</w:t>
      </w:r>
      <w:r w:rsidRPr="00BB1D31">
        <w:rPr>
          <w:rFonts w:ascii="Times New Roman" w:hAnsi="Times New Roman" w:cs="Times New Roman"/>
          <w:color w:val="0D0D0D"/>
        </w:rPr>
        <w:t>.</w:t>
      </w:r>
      <w:r w:rsidR="00844285" w:rsidRPr="00BB1D31">
        <w:rPr>
          <w:rFonts w:ascii="Times New Roman" w:hAnsi="Times New Roman" w:cs="Times New Roman"/>
        </w:rPr>
        <w:t xml:space="preserve"> </w:t>
      </w:r>
    </w:p>
    <w:p w:rsidR="00EE5C96" w:rsidRPr="00BB1D31" w:rsidRDefault="001F2C9B" w:rsidP="00EE5C96">
      <w:pPr>
        <w:pStyle w:val="Heading3"/>
        <w:keepNext/>
        <w:keepLines/>
        <w:widowControl/>
        <w:numPr>
          <w:ilvl w:val="0"/>
          <w:numId w:val="9"/>
        </w:numPr>
        <w:spacing w:before="0" w:line="240" w:lineRule="auto"/>
        <w:ind w:left="567" w:hanging="567"/>
        <w:rPr>
          <w:b w:val="0"/>
          <w:sz w:val="22"/>
          <w:szCs w:val="22"/>
        </w:rPr>
      </w:pPr>
      <w:bookmarkStart w:id="33" w:name="_Toc473184056"/>
      <w:r w:rsidRPr="00BB1D31">
        <w:rPr>
          <w:b w:val="0"/>
          <w:sz w:val="22"/>
          <w:szCs w:val="22"/>
        </w:rPr>
        <w:t>Rancangan Perlakuan</w:t>
      </w:r>
      <w:bookmarkEnd w:id="33"/>
    </w:p>
    <w:p w:rsidR="00EE5C96" w:rsidRPr="00BB1D31" w:rsidRDefault="00EE5C96" w:rsidP="00EE5C96">
      <w:pPr>
        <w:pStyle w:val="ListParagraph"/>
        <w:autoSpaceDE w:val="0"/>
        <w:autoSpaceDN w:val="0"/>
        <w:adjustRightInd w:val="0"/>
        <w:spacing w:before="0"/>
        <w:ind w:left="0" w:firstLine="425"/>
        <w:rPr>
          <w:color w:val="0D0D0D"/>
          <w:lang w:val="id-ID"/>
        </w:rPr>
      </w:pPr>
      <w:bookmarkStart w:id="34" w:name="_Toc446447732"/>
      <w:r w:rsidRPr="00BB1D31">
        <w:rPr>
          <w:color w:val="0D0D0D"/>
        </w:rPr>
        <w:t>Rancangan perlakuan terdiri atas dua faktor yaitu</w:t>
      </w:r>
      <w:r w:rsidRPr="00BB1D31">
        <w:rPr>
          <w:color w:val="0D0D0D"/>
          <w:lang w:val="id-ID"/>
        </w:rPr>
        <w:t>,</w:t>
      </w:r>
      <w:r w:rsidRPr="00BB1D31">
        <w:rPr>
          <w:color w:val="0D0D0D"/>
        </w:rPr>
        <w:t xml:space="preserve"> </w:t>
      </w:r>
      <w:r w:rsidRPr="00BB1D31">
        <w:rPr>
          <w:lang w:val="id-ID"/>
        </w:rPr>
        <w:t>konsentrasi Na</w:t>
      </w:r>
      <w:r w:rsidRPr="00BB1D31">
        <w:rPr>
          <w:vertAlign w:val="subscript"/>
          <w:lang w:val="id-ID"/>
        </w:rPr>
        <w:t>2</w:t>
      </w:r>
      <w:r w:rsidRPr="00BB1D31">
        <w:rPr>
          <w:lang w:val="id-ID"/>
        </w:rPr>
        <w:t>HPO</w:t>
      </w:r>
      <w:r w:rsidRPr="00BB1D31">
        <w:rPr>
          <w:vertAlign w:val="subscript"/>
          <w:lang w:val="id-ID"/>
        </w:rPr>
        <w:t>4</w:t>
      </w:r>
      <w:r w:rsidRPr="00BB1D31">
        <w:rPr>
          <w:color w:val="0D0D0D"/>
        </w:rPr>
        <w:t xml:space="preserve"> (A) </w:t>
      </w:r>
      <w:r w:rsidRPr="00BB1D31">
        <w:rPr>
          <w:color w:val="0D0D0D"/>
          <w:lang w:val="id-ID"/>
        </w:rPr>
        <w:t xml:space="preserve">terdiri dari 3 taraf </w:t>
      </w:r>
      <w:r w:rsidRPr="00BB1D31">
        <w:rPr>
          <w:color w:val="0D0D0D"/>
        </w:rPr>
        <w:t xml:space="preserve">dan </w:t>
      </w:r>
      <w:r w:rsidRPr="00BB1D31">
        <w:rPr>
          <w:color w:val="0D0D0D"/>
          <w:lang w:val="id-ID"/>
        </w:rPr>
        <w:t>lama perendaman</w:t>
      </w:r>
      <w:r w:rsidRPr="00BB1D31">
        <w:rPr>
          <w:color w:val="0D0D0D"/>
        </w:rPr>
        <w:t xml:space="preserve"> (</w:t>
      </w:r>
      <w:r w:rsidRPr="00BB1D31">
        <w:rPr>
          <w:color w:val="0D0D0D"/>
          <w:lang w:val="id-ID"/>
        </w:rPr>
        <w:t>B</w:t>
      </w:r>
      <w:r w:rsidRPr="00BB1D31">
        <w:rPr>
          <w:color w:val="0D0D0D"/>
        </w:rPr>
        <w:t>)</w:t>
      </w:r>
      <w:r w:rsidRPr="00BB1D31">
        <w:rPr>
          <w:color w:val="0D0D0D"/>
          <w:lang w:val="id-ID"/>
        </w:rPr>
        <w:t xml:space="preserve"> </w:t>
      </w:r>
      <w:r w:rsidRPr="00BB1D31">
        <w:t>terdiri dari 3 taraf</w:t>
      </w:r>
      <w:r w:rsidRPr="00BB1D31">
        <w:rPr>
          <w:color w:val="0D0D0D"/>
        </w:rPr>
        <w:t>.</w:t>
      </w:r>
    </w:p>
    <w:p w:rsidR="00844285" w:rsidRPr="00BB1D31" w:rsidRDefault="00EE5C96" w:rsidP="00D04F70">
      <w:pPr>
        <w:spacing w:after="120" w:line="240" w:lineRule="auto"/>
        <w:ind w:firstLine="425"/>
        <w:contextualSpacing/>
        <w:jc w:val="both"/>
        <w:rPr>
          <w:rFonts w:ascii="Times New Roman" w:hAnsi="Times New Roman" w:cs="Times New Roman"/>
          <w:lang w:val="id-ID"/>
        </w:rPr>
      </w:pPr>
      <w:r w:rsidRPr="00BB1D31">
        <w:rPr>
          <w:rFonts w:ascii="Times New Roman" w:hAnsi="Times New Roman" w:cs="Times New Roman"/>
        </w:rPr>
        <w:t xml:space="preserve">Konsentrasi dinatrium hidrogen </w:t>
      </w:r>
      <w:r w:rsidRPr="00BB1D31">
        <w:rPr>
          <w:rFonts w:ascii="Times New Roman" w:hAnsi="Times New Roman" w:cs="Times New Roman"/>
          <w:lang w:val="id-ID"/>
        </w:rPr>
        <w:t>p</w:t>
      </w:r>
      <w:r w:rsidRPr="00BB1D31">
        <w:rPr>
          <w:rFonts w:ascii="Times New Roman" w:hAnsi="Times New Roman" w:cs="Times New Roman"/>
        </w:rPr>
        <w:t>osfat</w:t>
      </w:r>
      <w:r w:rsidRPr="00BB1D31">
        <w:rPr>
          <w:rFonts w:ascii="Times New Roman" w:hAnsi="Times New Roman" w:cs="Times New Roman"/>
          <w:color w:val="000000" w:themeColor="text1"/>
        </w:rPr>
        <w:t xml:space="preserve"> (Na</w:t>
      </w:r>
      <w:r w:rsidRPr="00BB1D31">
        <w:rPr>
          <w:rFonts w:ascii="Times New Roman" w:hAnsi="Times New Roman" w:cs="Times New Roman"/>
          <w:color w:val="000000" w:themeColor="text1"/>
          <w:vertAlign w:val="subscript"/>
        </w:rPr>
        <w:t>2</w:t>
      </w:r>
      <w:r w:rsidRPr="00BB1D31">
        <w:rPr>
          <w:rFonts w:ascii="Times New Roman" w:hAnsi="Times New Roman" w:cs="Times New Roman"/>
          <w:color w:val="000000" w:themeColor="text1"/>
        </w:rPr>
        <w:t>HPO</w:t>
      </w:r>
      <w:r w:rsidRPr="00BB1D31">
        <w:rPr>
          <w:rFonts w:ascii="Times New Roman" w:hAnsi="Times New Roman" w:cs="Times New Roman"/>
          <w:color w:val="000000" w:themeColor="text1"/>
          <w:vertAlign w:val="subscript"/>
        </w:rPr>
        <w:t>4</w:t>
      </w:r>
      <w:r w:rsidRPr="00BB1D31">
        <w:rPr>
          <w:rFonts w:ascii="Times New Roman" w:hAnsi="Times New Roman" w:cs="Times New Roman"/>
          <w:color w:val="000000" w:themeColor="text1"/>
        </w:rPr>
        <w:t>)</w:t>
      </w:r>
      <w:r w:rsidRPr="00BB1D31">
        <w:rPr>
          <w:rFonts w:ascii="Times New Roman" w:hAnsi="Times New Roman" w:cs="Times New Roman"/>
        </w:rPr>
        <w:t xml:space="preserve"> dengan variasi </w:t>
      </w:r>
      <w:r w:rsidRPr="00BB1D31">
        <w:rPr>
          <w:rFonts w:ascii="Times New Roman" w:hAnsi="Times New Roman" w:cs="Times New Roman"/>
          <w:lang w:val="id-ID"/>
        </w:rPr>
        <w:t>0,1</w:t>
      </w:r>
      <w:r w:rsidRPr="00BB1D31">
        <w:rPr>
          <w:rFonts w:ascii="Times New Roman" w:hAnsi="Times New Roman" w:cs="Times New Roman"/>
        </w:rPr>
        <w:t>%</w:t>
      </w:r>
      <w:r w:rsidRPr="00BB1D31">
        <w:rPr>
          <w:rFonts w:ascii="Times New Roman" w:hAnsi="Times New Roman" w:cs="Times New Roman"/>
          <w:lang w:val="id-ID"/>
        </w:rPr>
        <w:t>, 0,3%</w:t>
      </w:r>
      <w:r w:rsidRPr="00BB1D31">
        <w:rPr>
          <w:rFonts w:ascii="Times New Roman" w:hAnsi="Times New Roman" w:cs="Times New Roman"/>
        </w:rPr>
        <w:t xml:space="preserve"> dan </w:t>
      </w:r>
      <w:r w:rsidRPr="00BB1D31">
        <w:rPr>
          <w:rFonts w:ascii="Times New Roman" w:hAnsi="Times New Roman" w:cs="Times New Roman"/>
          <w:lang w:val="id-ID"/>
        </w:rPr>
        <w:t>0,5</w:t>
      </w:r>
      <w:r w:rsidRPr="00BB1D31">
        <w:rPr>
          <w:rFonts w:ascii="Times New Roman" w:hAnsi="Times New Roman" w:cs="Times New Roman"/>
        </w:rPr>
        <w:t xml:space="preserve">% serta penentuan </w:t>
      </w:r>
      <w:r w:rsidRPr="00BB1D31">
        <w:rPr>
          <w:rFonts w:ascii="Times New Roman" w:hAnsi="Times New Roman" w:cs="Times New Roman"/>
          <w:lang w:val="id-ID"/>
        </w:rPr>
        <w:t>lama perendaman</w:t>
      </w:r>
      <w:r w:rsidRPr="00BB1D31">
        <w:rPr>
          <w:rFonts w:ascii="Times New Roman" w:hAnsi="Times New Roman" w:cs="Times New Roman"/>
        </w:rPr>
        <w:t xml:space="preserve"> dengan variasi </w:t>
      </w:r>
      <w:r w:rsidRPr="00BB1D31">
        <w:rPr>
          <w:rFonts w:ascii="Times New Roman" w:hAnsi="Times New Roman" w:cs="Times New Roman"/>
          <w:lang w:val="id-ID"/>
        </w:rPr>
        <w:t>30 menit, 60 menit, dan 90 menit.</w:t>
      </w:r>
    </w:p>
    <w:p w:rsidR="001F2C9B" w:rsidRPr="00BB1D31" w:rsidRDefault="0075694D" w:rsidP="001F2C9B">
      <w:pPr>
        <w:pStyle w:val="Heading3"/>
        <w:keepNext/>
        <w:keepLines/>
        <w:widowControl/>
        <w:numPr>
          <w:ilvl w:val="0"/>
          <w:numId w:val="9"/>
        </w:numPr>
        <w:spacing w:before="0" w:line="240" w:lineRule="auto"/>
        <w:ind w:left="567" w:hanging="567"/>
        <w:rPr>
          <w:b w:val="0"/>
          <w:sz w:val="22"/>
          <w:szCs w:val="22"/>
        </w:rPr>
      </w:pPr>
      <w:r w:rsidRPr="00BB1D31">
        <w:rPr>
          <w:b w:val="0"/>
          <w:sz w:val="22"/>
          <w:szCs w:val="22"/>
        </w:rPr>
        <w:t>Rancangan Per</w:t>
      </w:r>
      <w:r w:rsidRPr="00BB1D31">
        <w:rPr>
          <w:b w:val="0"/>
          <w:sz w:val="22"/>
          <w:szCs w:val="22"/>
          <w:lang w:val="id-ID"/>
        </w:rPr>
        <w:t>cobaan</w:t>
      </w:r>
    </w:p>
    <w:p w:rsidR="0075694D" w:rsidRPr="00BB1D31" w:rsidRDefault="0075694D" w:rsidP="0075694D">
      <w:pPr>
        <w:pStyle w:val="ListParagraph"/>
        <w:autoSpaceDE w:val="0"/>
        <w:autoSpaceDN w:val="0"/>
        <w:adjustRightInd w:val="0"/>
        <w:spacing w:before="0"/>
        <w:ind w:left="0" w:firstLine="426"/>
      </w:pPr>
      <w:r w:rsidRPr="00BB1D31">
        <w:rPr>
          <w:color w:val="000000"/>
        </w:rPr>
        <w:t>Rancangan percobaan untuk penelitian ini adalah Rancangan Acak Kelompok (RAK) dengan pola faktorial 3 x 3, setiap perlakuan diulang tiga kali, sehingga didapatkan 27 perlakuan (Gaspersz,1995).</w:t>
      </w:r>
    </w:p>
    <w:p w:rsidR="0075694D" w:rsidRPr="00BB1D31" w:rsidRDefault="0075694D" w:rsidP="0075694D">
      <w:pPr>
        <w:pStyle w:val="ListParagraph"/>
        <w:autoSpaceDE w:val="0"/>
        <w:autoSpaceDN w:val="0"/>
        <w:adjustRightInd w:val="0"/>
        <w:spacing w:before="0"/>
        <w:ind w:left="0" w:firstLine="426"/>
        <w:rPr>
          <w:lang w:val="id-ID"/>
        </w:rPr>
      </w:pPr>
      <w:r w:rsidRPr="00BB1D31">
        <w:t xml:space="preserve">Model </w:t>
      </w:r>
      <w:r w:rsidRPr="00BB1D31">
        <w:rPr>
          <w:lang w:val="id-ID"/>
        </w:rPr>
        <w:t>percobaan</w:t>
      </w:r>
      <w:r w:rsidRPr="00BB1D31">
        <w:t xml:space="preserve"> untuk </w:t>
      </w:r>
      <w:r w:rsidRPr="00BB1D31">
        <w:rPr>
          <w:lang w:val="id-ID"/>
        </w:rPr>
        <w:t>penelitian</w:t>
      </w:r>
      <w:r w:rsidRPr="00BB1D31">
        <w:t xml:space="preserve"> ini adalah sebagai </w:t>
      </w:r>
      <w:proofErr w:type="gramStart"/>
      <w:r w:rsidRPr="00BB1D31">
        <w:t>berikut</w:t>
      </w:r>
      <w:r w:rsidRPr="00BB1D31">
        <w:rPr>
          <w:lang w:val="id-ID"/>
        </w:rPr>
        <w:t xml:space="preserve"> </w:t>
      </w:r>
      <w:r w:rsidRPr="00BB1D31">
        <w:t>:</w:t>
      </w:r>
      <w:proofErr w:type="gramEnd"/>
    </w:p>
    <w:p w:rsidR="0075694D" w:rsidRPr="00BB1D31" w:rsidRDefault="0075694D" w:rsidP="0075694D">
      <w:pPr>
        <w:spacing w:after="0" w:line="240" w:lineRule="auto"/>
        <w:jc w:val="center"/>
        <w:rPr>
          <w:rFonts w:ascii="Times New Roman" w:hAnsi="Times New Roman" w:cs="Times New Roman"/>
        </w:rPr>
      </w:pPr>
      <w:r w:rsidRPr="00BB1D31">
        <w:rPr>
          <w:rFonts w:ascii="Times New Roman" w:hAnsi="Times New Roman" w:cs="Times New Roman"/>
        </w:rPr>
        <w:t>Y</w:t>
      </w:r>
      <w:r w:rsidRPr="00BB1D31">
        <w:rPr>
          <w:rFonts w:ascii="Times New Roman" w:hAnsi="Times New Roman" w:cs="Times New Roman"/>
          <w:vertAlign w:val="subscript"/>
        </w:rPr>
        <w:t>ijk</w:t>
      </w:r>
      <w:r w:rsidRPr="00BB1D31">
        <w:rPr>
          <w:rFonts w:ascii="Times New Roman" w:hAnsi="Times New Roman" w:cs="Times New Roman"/>
        </w:rPr>
        <w:t xml:space="preserve"> = µ + K</w:t>
      </w:r>
      <w:r w:rsidRPr="00BB1D31">
        <w:rPr>
          <w:rFonts w:ascii="Times New Roman" w:hAnsi="Times New Roman" w:cs="Times New Roman"/>
          <w:vertAlign w:val="subscript"/>
        </w:rPr>
        <w:t>k</w:t>
      </w:r>
      <w:r w:rsidRPr="00BB1D31">
        <w:rPr>
          <w:rFonts w:ascii="Times New Roman" w:hAnsi="Times New Roman" w:cs="Times New Roman"/>
        </w:rPr>
        <w:t xml:space="preserve"> + A</w:t>
      </w:r>
      <w:r w:rsidRPr="00BB1D31">
        <w:rPr>
          <w:rFonts w:ascii="Times New Roman" w:hAnsi="Times New Roman" w:cs="Times New Roman"/>
          <w:vertAlign w:val="subscript"/>
        </w:rPr>
        <w:t>i</w:t>
      </w:r>
      <w:r w:rsidRPr="00BB1D31">
        <w:rPr>
          <w:rFonts w:ascii="Times New Roman" w:hAnsi="Times New Roman" w:cs="Times New Roman"/>
        </w:rPr>
        <w:t xml:space="preserve"> + B</w:t>
      </w:r>
      <w:r w:rsidRPr="00BB1D31">
        <w:rPr>
          <w:rFonts w:ascii="Times New Roman" w:hAnsi="Times New Roman" w:cs="Times New Roman"/>
          <w:vertAlign w:val="subscript"/>
        </w:rPr>
        <w:t>j</w:t>
      </w:r>
      <w:r w:rsidRPr="00BB1D31">
        <w:rPr>
          <w:rFonts w:ascii="Times New Roman" w:hAnsi="Times New Roman" w:cs="Times New Roman"/>
        </w:rPr>
        <w:t xml:space="preserve"> + (AB</w:t>
      </w:r>
      <w:proofErr w:type="gramStart"/>
      <w:r w:rsidRPr="00BB1D31">
        <w:rPr>
          <w:rFonts w:ascii="Times New Roman" w:hAnsi="Times New Roman" w:cs="Times New Roman"/>
        </w:rPr>
        <w:t>)</w:t>
      </w:r>
      <w:r w:rsidRPr="00BB1D31">
        <w:rPr>
          <w:rFonts w:ascii="Times New Roman" w:hAnsi="Times New Roman" w:cs="Times New Roman"/>
          <w:vertAlign w:val="subscript"/>
        </w:rPr>
        <w:t>ij</w:t>
      </w:r>
      <w:proofErr w:type="gramEnd"/>
      <w:r w:rsidRPr="00BB1D31">
        <w:rPr>
          <w:rFonts w:ascii="Times New Roman" w:hAnsi="Times New Roman" w:cs="Times New Roman"/>
          <w:vertAlign w:val="subscript"/>
          <w:lang w:val="id-ID"/>
        </w:rPr>
        <w:t xml:space="preserve"> </w:t>
      </w:r>
      <w:r w:rsidRPr="00BB1D31">
        <w:rPr>
          <w:rFonts w:ascii="Times New Roman" w:hAnsi="Times New Roman" w:cs="Times New Roman"/>
        </w:rPr>
        <w:t>+ Ɛ</w:t>
      </w:r>
      <w:r w:rsidRPr="00BB1D31">
        <w:rPr>
          <w:rFonts w:ascii="Times New Roman" w:hAnsi="Times New Roman" w:cs="Times New Roman"/>
          <w:vertAlign w:val="subscript"/>
        </w:rPr>
        <w:t>ijk</w:t>
      </w:r>
    </w:p>
    <w:p w:rsidR="00AC631D" w:rsidRDefault="00AC631D" w:rsidP="0075694D">
      <w:pPr>
        <w:spacing w:after="0" w:line="240" w:lineRule="auto"/>
        <w:jc w:val="both"/>
        <w:rPr>
          <w:rFonts w:ascii="Times New Roman" w:hAnsi="Times New Roman" w:cs="Times New Roman"/>
          <w:lang w:val="id-ID"/>
        </w:rPr>
      </w:pPr>
    </w:p>
    <w:p w:rsidR="0075694D" w:rsidRPr="0075694D" w:rsidRDefault="0075694D" w:rsidP="0075694D">
      <w:pPr>
        <w:spacing w:after="0" w:line="240" w:lineRule="auto"/>
        <w:jc w:val="both"/>
        <w:rPr>
          <w:rFonts w:ascii="Times New Roman" w:hAnsi="Times New Roman" w:cs="Times New Roman"/>
        </w:rPr>
      </w:pPr>
      <w:proofErr w:type="gramStart"/>
      <w:r w:rsidRPr="0075694D">
        <w:rPr>
          <w:rFonts w:ascii="Times New Roman" w:hAnsi="Times New Roman" w:cs="Times New Roman"/>
        </w:rPr>
        <w:lastRenderedPageBreak/>
        <w:t>Keterangan :</w:t>
      </w:r>
      <w:proofErr w:type="gramEnd"/>
    </w:p>
    <w:p w:rsidR="0075694D" w:rsidRPr="0075694D" w:rsidRDefault="0075694D" w:rsidP="00CB03EF">
      <w:pPr>
        <w:spacing w:after="0" w:line="240" w:lineRule="auto"/>
        <w:ind w:left="567" w:hanging="567"/>
        <w:jc w:val="both"/>
        <w:rPr>
          <w:rFonts w:ascii="Times New Roman" w:hAnsi="Times New Roman" w:cs="Times New Roman"/>
        </w:rPr>
      </w:pPr>
      <w:r w:rsidRPr="0075694D">
        <w:rPr>
          <w:rFonts w:ascii="Times New Roman" w:hAnsi="Times New Roman" w:cs="Times New Roman"/>
        </w:rPr>
        <w:t>Y</w:t>
      </w:r>
      <w:r w:rsidRPr="0075694D">
        <w:rPr>
          <w:rFonts w:ascii="Times New Roman" w:hAnsi="Times New Roman" w:cs="Times New Roman"/>
          <w:vertAlign w:val="subscript"/>
        </w:rPr>
        <w:t>ijk</w:t>
      </w:r>
      <w:r w:rsidR="00CB03EF">
        <w:rPr>
          <w:rFonts w:ascii="Times New Roman" w:hAnsi="Times New Roman" w:cs="Times New Roman"/>
          <w:lang w:val="id-ID"/>
        </w:rPr>
        <w:t xml:space="preserve"> </w:t>
      </w:r>
      <w:r w:rsidR="00CB03EF">
        <w:rPr>
          <w:rFonts w:ascii="Times New Roman" w:hAnsi="Times New Roman" w:cs="Times New Roman"/>
          <w:lang w:val="id-ID"/>
        </w:rPr>
        <w:tab/>
      </w:r>
      <w:r>
        <w:rPr>
          <w:rFonts w:ascii="Times New Roman" w:hAnsi="Times New Roman" w:cs="Times New Roman"/>
        </w:rPr>
        <w:t>=</w:t>
      </w:r>
      <w:r w:rsidR="00CB03EF">
        <w:rPr>
          <w:rFonts w:ascii="Times New Roman" w:hAnsi="Times New Roman" w:cs="Times New Roman"/>
          <w:lang w:val="id-ID"/>
        </w:rPr>
        <w:tab/>
      </w:r>
      <w:r w:rsidRPr="0075694D">
        <w:rPr>
          <w:rFonts w:ascii="Times New Roman" w:hAnsi="Times New Roman" w:cs="Times New Roman"/>
          <w:lang w:val="id-ID"/>
        </w:rPr>
        <w:t>Nilai</w:t>
      </w:r>
      <w:r>
        <w:rPr>
          <w:rFonts w:ascii="Times New Roman" w:hAnsi="Times New Roman" w:cs="Times New Roman"/>
        </w:rPr>
        <w:t xml:space="preserve"> pengamatan dari</w:t>
      </w:r>
      <w:r>
        <w:rPr>
          <w:rFonts w:ascii="Times New Roman" w:hAnsi="Times New Roman" w:cs="Times New Roman"/>
          <w:lang w:val="id-ID"/>
        </w:rPr>
        <w:t xml:space="preserve"> </w:t>
      </w:r>
      <w:r w:rsidRPr="0075694D">
        <w:rPr>
          <w:rFonts w:ascii="Times New Roman" w:hAnsi="Times New Roman" w:cs="Times New Roman"/>
        </w:rPr>
        <w:t xml:space="preserve">kelompok ke-k yang memperoleh taraf </w:t>
      </w:r>
      <w:r w:rsidRPr="0075694D">
        <w:rPr>
          <w:rFonts w:ascii="Times New Roman" w:hAnsi="Times New Roman" w:cs="Times New Roman"/>
          <w:lang w:val="id-ID"/>
        </w:rPr>
        <w:t>ke-</w:t>
      </w:r>
      <w:r w:rsidRPr="0075694D">
        <w:rPr>
          <w:rFonts w:ascii="Times New Roman" w:hAnsi="Times New Roman" w:cs="Times New Roman"/>
        </w:rPr>
        <w:t xml:space="preserve">i dari faktor (A) dan taraf </w:t>
      </w:r>
      <w:r w:rsidRPr="0075694D">
        <w:rPr>
          <w:rFonts w:ascii="Times New Roman" w:hAnsi="Times New Roman" w:cs="Times New Roman"/>
          <w:lang w:val="id-ID"/>
        </w:rPr>
        <w:t>ke-</w:t>
      </w:r>
      <w:r w:rsidRPr="0075694D">
        <w:rPr>
          <w:rFonts w:ascii="Times New Roman" w:hAnsi="Times New Roman" w:cs="Times New Roman"/>
        </w:rPr>
        <w:t>j dari faktor (B)</w:t>
      </w:r>
    </w:p>
    <w:p w:rsidR="0075694D" w:rsidRPr="0075694D" w:rsidRDefault="0075694D" w:rsidP="0075694D">
      <w:pPr>
        <w:tabs>
          <w:tab w:val="left" w:pos="567"/>
        </w:tabs>
        <w:spacing w:after="0" w:line="240" w:lineRule="auto"/>
        <w:jc w:val="both"/>
        <w:rPr>
          <w:rFonts w:ascii="Times New Roman" w:hAnsi="Times New Roman" w:cs="Times New Roman"/>
        </w:rPr>
      </w:pPr>
      <w:r w:rsidRPr="0075694D">
        <w:rPr>
          <w:rFonts w:ascii="Times New Roman" w:hAnsi="Times New Roman" w:cs="Times New Roman"/>
        </w:rPr>
        <w:t>µ</w:t>
      </w:r>
      <w:r w:rsidR="00CB03EF">
        <w:rPr>
          <w:rFonts w:ascii="Times New Roman" w:hAnsi="Times New Roman" w:cs="Times New Roman"/>
          <w:lang w:val="id-ID"/>
        </w:rPr>
        <w:t xml:space="preserve"> </w:t>
      </w:r>
      <w:r w:rsidR="00CB03EF">
        <w:rPr>
          <w:rFonts w:ascii="Times New Roman" w:hAnsi="Times New Roman" w:cs="Times New Roman"/>
          <w:lang w:val="id-ID"/>
        </w:rPr>
        <w:tab/>
      </w:r>
      <w:r w:rsidRPr="0075694D">
        <w:rPr>
          <w:rFonts w:ascii="Times New Roman" w:hAnsi="Times New Roman" w:cs="Times New Roman"/>
        </w:rPr>
        <w:t xml:space="preserve">= </w:t>
      </w:r>
      <w:r w:rsidRPr="0075694D">
        <w:rPr>
          <w:rFonts w:ascii="Times New Roman" w:hAnsi="Times New Roman" w:cs="Times New Roman"/>
          <w:lang w:val="id-ID"/>
        </w:rPr>
        <w:t>Nilai r</w:t>
      </w:r>
      <w:r w:rsidRPr="0075694D">
        <w:rPr>
          <w:rFonts w:ascii="Times New Roman" w:hAnsi="Times New Roman" w:cs="Times New Roman"/>
        </w:rPr>
        <w:t>ata-rata sebenarnya</w:t>
      </w:r>
    </w:p>
    <w:p w:rsidR="0075694D" w:rsidRPr="0075694D" w:rsidRDefault="0075694D" w:rsidP="0075694D">
      <w:pPr>
        <w:tabs>
          <w:tab w:val="left" w:pos="567"/>
        </w:tabs>
        <w:spacing w:after="0" w:line="240" w:lineRule="auto"/>
        <w:ind w:left="284" w:hanging="284"/>
        <w:jc w:val="both"/>
        <w:rPr>
          <w:rFonts w:ascii="Times New Roman" w:hAnsi="Times New Roman" w:cs="Times New Roman"/>
        </w:rPr>
      </w:pPr>
      <w:r w:rsidRPr="0075694D">
        <w:rPr>
          <w:rFonts w:ascii="Times New Roman" w:hAnsi="Times New Roman" w:cs="Times New Roman"/>
          <w:lang w:val="id-ID"/>
        </w:rPr>
        <w:t>K</w:t>
      </w:r>
      <w:r w:rsidRPr="0075694D">
        <w:rPr>
          <w:rFonts w:ascii="Times New Roman" w:hAnsi="Times New Roman" w:cs="Times New Roman"/>
          <w:vertAlign w:val="subscript"/>
          <w:lang w:val="id-ID"/>
        </w:rPr>
        <w:t>k</w:t>
      </w:r>
      <w:r w:rsidR="00CB03EF">
        <w:rPr>
          <w:rFonts w:ascii="Times New Roman" w:hAnsi="Times New Roman" w:cs="Times New Roman"/>
          <w:vertAlign w:val="subscript"/>
          <w:lang w:val="id-ID"/>
        </w:rPr>
        <w:tab/>
      </w:r>
      <w:r>
        <w:rPr>
          <w:rFonts w:ascii="Times New Roman" w:hAnsi="Times New Roman" w:cs="Times New Roman"/>
          <w:vertAlign w:val="subscript"/>
          <w:lang w:val="id-ID"/>
        </w:rPr>
        <w:tab/>
      </w:r>
      <w:r w:rsidRPr="0075694D">
        <w:rPr>
          <w:rFonts w:ascii="Times New Roman" w:hAnsi="Times New Roman" w:cs="Times New Roman"/>
        </w:rPr>
        <w:t xml:space="preserve">= </w:t>
      </w:r>
      <w:r w:rsidRPr="0075694D">
        <w:rPr>
          <w:rFonts w:ascii="Times New Roman" w:hAnsi="Times New Roman" w:cs="Times New Roman"/>
          <w:lang w:val="id-ID"/>
        </w:rPr>
        <w:t>P</w:t>
      </w:r>
      <w:r w:rsidRPr="0075694D">
        <w:rPr>
          <w:rFonts w:ascii="Times New Roman" w:hAnsi="Times New Roman" w:cs="Times New Roman"/>
        </w:rPr>
        <w:t>engaruh kelompok ulangan ke-k</w:t>
      </w:r>
    </w:p>
    <w:p w:rsidR="0075694D" w:rsidRPr="0075694D" w:rsidRDefault="0075694D" w:rsidP="0075694D">
      <w:pPr>
        <w:spacing w:after="0" w:line="240" w:lineRule="auto"/>
        <w:jc w:val="both"/>
        <w:rPr>
          <w:rFonts w:ascii="Times New Roman" w:hAnsi="Times New Roman" w:cs="Times New Roman"/>
          <w:lang w:val="id-ID"/>
        </w:rPr>
      </w:pPr>
      <w:r w:rsidRPr="0075694D">
        <w:rPr>
          <w:rFonts w:ascii="Times New Roman" w:hAnsi="Times New Roman" w:cs="Times New Roman"/>
        </w:rPr>
        <w:t>A</w:t>
      </w:r>
      <w:r w:rsidRPr="0075694D">
        <w:rPr>
          <w:rFonts w:ascii="Times New Roman" w:hAnsi="Times New Roman" w:cs="Times New Roman"/>
          <w:vertAlign w:val="subscript"/>
          <w:lang w:val="id-ID"/>
        </w:rPr>
        <w:t>i</w:t>
      </w:r>
      <w:r w:rsidR="00CB03EF">
        <w:rPr>
          <w:rFonts w:ascii="Times New Roman" w:hAnsi="Times New Roman" w:cs="Times New Roman"/>
          <w:lang w:val="id-ID"/>
        </w:rPr>
        <w:tab/>
      </w:r>
      <w:r>
        <w:rPr>
          <w:rFonts w:ascii="Times New Roman" w:hAnsi="Times New Roman" w:cs="Times New Roman"/>
        </w:rPr>
        <w:t>=</w:t>
      </w:r>
      <w:r>
        <w:rPr>
          <w:rFonts w:ascii="Times New Roman" w:hAnsi="Times New Roman" w:cs="Times New Roman"/>
          <w:lang w:val="id-ID"/>
        </w:rPr>
        <w:t xml:space="preserve"> </w:t>
      </w:r>
      <w:r w:rsidRPr="0075694D">
        <w:rPr>
          <w:rFonts w:ascii="Times New Roman" w:hAnsi="Times New Roman" w:cs="Times New Roman"/>
          <w:color w:val="0D0D0D"/>
        </w:rPr>
        <w:t>Pengaruh perlakuan faktor A taraf ke-i</w:t>
      </w:r>
    </w:p>
    <w:p w:rsidR="0075694D" w:rsidRPr="0075694D" w:rsidRDefault="0075694D" w:rsidP="00CB03EF">
      <w:pPr>
        <w:spacing w:after="0" w:line="240" w:lineRule="auto"/>
        <w:ind w:left="567" w:hanging="567"/>
        <w:jc w:val="both"/>
        <w:rPr>
          <w:rFonts w:ascii="Times New Roman" w:hAnsi="Times New Roman" w:cs="Times New Roman"/>
          <w:lang w:val="id-ID"/>
        </w:rPr>
      </w:pPr>
      <w:r w:rsidRPr="0075694D">
        <w:rPr>
          <w:rFonts w:ascii="Times New Roman" w:hAnsi="Times New Roman" w:cs="Times New Roman"/>
        </w:rPr>
        <w:t>B</w:t>
      </w:r>
      <w:r w:rsidRPr="0075694D">
        <w:rPr>
          <w:rFonts w:ascii="Times New Roman" w:hAnsi="Times New Roman" w:cs="Times New Roman"/>
          <w:vertAlign w:val="subscript"/>
          <w:lang w:val="id-ID"/>
        </w:rPr>
        <w:t>j</w:t>
      </w:r>
      <w:r w:rsidR="00CB03EF">
        <w:rPr>
          <w:rFonts w:ascii="Times New Roman" w:hAnsi="Times New Roman" w:cs="Times New Roman"/>
          <w:lang w:val="id-ID"/>
        </w:rPr>
        <w:t xml:space="preserve"> </w:t>
      </w:r>
      <w:r w:rsidR="00CB03EF">
        <w:rPr>
          <w:rFonts w:ascii="Times New Roman" w:hAnsi="Times New Roman" w:cs="Times New Roman"/>
          <w:lang w:val="id-ID"/>
        </w:rPr>
        <w:tab/>
      </w:r>
      <w:r w:rsidRPr="0075694D">
        <w:rPr>
          <w:rFonts w:ascii="Times New Roman" w:hAnsi="Times New Roman" w:cs="Times New Roman"/>
        </w:rPr>
        <w:t xml:space="preserve">= </w:t>
      </w:r>
      <w:r w:rsidRPr="0075694D">
        <w:rPr>
          <w:rFonts w:ascii="Times New Roman" w:hAnsi="Times New Roman" w:cs="Times New Roman"/>
          <w:color w:val="0D0D0D"/>
        </w:rPr>
        <w:t xml:space="preserve">Pengaruh perlakuan faktor </w:t>
      </w:r>
      <w:r w:rsidRPr="0075694D">
        <w:rPr>
          <w:rFonts w:ascii="Times New Roman" w:hAnsi="Times New Roman" w:cs="Times New Roman"/>
          <w:color w:val="0D0D0D"/>
          <w:lang w:val="id-ID"/>
        </w:rPr>
        <w:t>B</w:t>
      </w:r>
      <w:r w:rsidRPr="0075694D">
        <w:rPr>
          <w:rFonts w:ascii="Times New Roman" w:hAnsi="Times New Roman" w:cs="Times New Roman"/>
          <w:color w:val="0D0D0D"/>
        </w:rPr>
        <w:t xml:space="preserve"> taraf ke-</w:t>
      </w:r>
      <w:r w:rsidRPr="0075694D">
        <w:rPr>
          <w:rFonts w:ascii="Times New Roman" w:hAnsi="Times New Roman" w:cs="Times New Roman"/>
          <w:color w:val="0D0D0D"/>
          <w:lang w:val="id-ID"/>
        </w:rPr>
        <w:t>j</w:t>
      </w:r>
      <w:r w:rsidRPr="0075694D">
        <w:rPr>
          <w:rFonts w:ascii="Times New Roman" w:hAnsi="Times New Roman" w:cs="Times New Roman"/>
        </w:rPr>
        <w:t xml:space="preserve"> </w:t>
      </w:r>
    </w:p>
    <w:p w:rsidR="0075694D" w:rsidRPr="0075694D" w:rsidRDefault="0075694D" w:rsidP="00CB03EF">
      <w:pPr>
        <w:spacing w:after="0" w:line="240" w:lineRule="auto"/>
        <w:ind w:left="567" w:hanging="567"/>
        <w:jc w:val="both"/>
        <w:rPr>
          <w:rFonts w:ascii="Times New Roman" w:hAnsi="Times New Roman" w:cs="Times New Roman"/>
        </w:rPr>
      </w:pPr>
      <w:r w:rsidRPr="0075694D">
        <w:rPr>
          <w:rFonts w:ascii="Times New Roman" w:hAnsi="Times New Roman" w:cs="Times New Roman"/>
        </w:rPr>
        <w:t>(AB</w:t>
      </w:r>
      <w:proofErr w:type="gramStart"/>
      <w:r w:rsidRPr="0075694D">
        <w:rPr>
          <w:rFonts w:ascii="Times New Roman" w:hAnsi="Times New Roman" w:cs="Times New Roman"/>
        </w:rPr>
        <w:t>)</w:t>
      </w:r>
      <w:r w:rsidRPr="0075694D">
        <w:rPr>
          <w:rFonts w:ascii="Times New Roman" w:hAnsi="Times New Roman" w:cs="Times New Roman"/>
          <w:vertAlign w:val="subscript"/>
        </w:rPr>
        <w:t>ij</w:t>
      </w:r>
      <w:proofErr w:type="gramEnd"/>
      <w:r w:rsidRPr="0075694D">
        <w:rPr>
          <w:rFonts w:ascii="Times New Roman" w:hAnsi="Times New Roman" w:cs="Times New Roman"/>
          <w:lang w:val="id-ID"/>
        </w:rPr>
        <w:tab/>
      </w:r>
      <w:r w:rsidRPr="0075694D">
        <w:rPr>
          <w:rFonts w:ascii="Times New Roman" w:hAnsi="Times New Roman" w:cs="Times New Roman"/>
        </w:rPr>
        <w:t xml:space="preserve">= </w:t>
      </w:r>
      <w:r w:rsidRPr="0075694D">
        <w:rPr>
          <w:rFonts w:ascii="Times New Roman" w:hAnsi="Times New Roman" w:cs="Times New Roman"/>
          <w:lang w:val="id-ID"/>
        </w:rPr>
        <w:t>P</w:t>
      </w:r>
      <w:r w:rsidRPr="0075694D">
        <w:rPr>
          <w:rFonts w:ascii="Times New Roman" w:hAnsi="Times New Roman" w:cs="Times New Roman"/>
        </w:rPr>
        <w:t>engaruh interaksi antara taraf ke-</w:t>
      </w:r>
      <w:r w:rsidRPr="0075694D">
        <w:rPr>
          <w:rFonts w:ascii="Times New Roman" w:hAnsi="Times New Roman" w:cs="Times New Roman"/>
          <w:lang w:val="id-ID"/>
        </w:rPr>
        <w:t>i</w:t>
      </w:r>
      <w:r w:rsidRPr="0075694D">
        <w:rPr>
          <w:rFonts w:ascii="Times New Roman" w:hAnsi="Times New Roman" w:cs="Times New Roman"/>
        </w:rPr>
        <w:t xml:space="preserve"> faktor A dan taraf ke-</w:t>
      </w:r>
      <w:r w:rsidRPr="0075694D">
        <w:rPr>
          <w:rFonts w:ascii="Times New Roman" w:hAnsi="Times New Roman" w:cs="Times New Roman"/>
          <w:lang w:val="id-ID"/>
        </w:rPr>
        <w:t>j</w:t>
      </w:r>
      <w:r w:rsidRPr="0075694D">
        <w:rPr>
          <w:rFonts w:ascii="Times New Roman" w:hAnsi="Times New Roman" w:cs="Times New Roman"/>
        </w:rPr>
        <w:t xml:space="preserve"> faktor B</w:t>
      </w:r>
    </w:p>
    <w:p w:rsidR="0075694D" w:rsidRPr="0075694D" w:rsidRDefault="0075694D" w:rsidP="0075694D">
      <w:pPr>
        <w:spacing w:after="0" w:line="240" w:lineRule="auto"/>
        <w:ind w:left="567" w:hanging="567"/>
        <w:jc w:val="both"/>
        <w:rPr>
          <w:rFonts w:ascii="Times New Roman" w:hAnsi="Times New Roman" w:cs="Times New Roman"/>
          <w:lang w:val="id-ID"/>
        </w:rPr>
      </w:pPr>
      <w:r w:rsidRPr="0075694D">
        <w:rPr>
          <w:rFonts w:ascii="Times New Roman" w:hAnsi="Times New Roman" w:cs="Times New Roman"/>
        </w:rPr>
        <w:t>Ɛ</w:t>
      </w:r>
      <w:r w:rsidRPr="0075694D">
        <w:rPr>
          <w:rFonts w:ascii="Times New Roman" w:hAnsi="Times New Roman" w:cs="Times New Roman"/>
          <w:vertAlign w:val="subscript"/>
        </w:rPr>
        <w:t>ij</w:t>
      </w:r>
      <w:r>
        <w:rPr>
          <w:rFonts w:ascii="Times New Roman" w:hAnsi="Times New Roman" w:cs="Times New Roman"/>
          <w:vertAlign w:val="subscript"/>
          <w:lang w:val="id-ID"/>
        </w:rPr>
        <w:t>k</w:t>
      </w:r>
      <w:r>
        <w:rPr>
          <w:rFonts w:ascii="Times New Roman" w:hAnsi="Times New Roman" w:cs="Times New Roman"/>
          <w:vertAlign w:val="subscript"/>
          <w:lang w:val="id-ID"/>
        </w:rPr>
        <w:tab/>
      </w:r>
      <w:r w:rsidRPr="0075694D">
        <w:rPr>
          <w:rFonts w:ascii="Times New Roman" w:hAnsi="Times New Roman" w:cs="Times New Roman"/>
        </w:rPr>
        <w:t xml:space="preserve">= </w:t>
      </w:r>
      <w:r w:rsidRPr="0075694D">
        <w:rPr>
          <w:rFonts w:ascii="Times New Roman" w:eastAsia="Times New Roman" w:hAnsi="Times New Roman" w:cs="Times New Roman"/>
          <w:color w:val="000000" w:themeColor="text1"/>
        </w:rPr>
        <w:t>Pengaruh galat percobaan dari perlakuan ke-i pada kelompok ke-j</w:t>
      </w:r>
    </w:p>
    <w:p w:rsidR="0075694D" w:rsidRPr="0075694D" w:rsidRDefault="0075694D" w:rsidP="0075694D">
      <w:pPr>
        <w:tabs>
          <w:tab w:val="left" w:pos="567"/>
        </w:tabs>
        <w:spacing w:after="0" w:line="240" w:lineRule="auto"/>
        <w:ind w:left="567" w:hanging="567"/>
        <w:jc w:val="both"/>
        <w:rPr>
          <w:rFonts w:ascii="Times New Roman" w:hAnsi="Times New Roman" w:cs="Times New Roman"/>
          <w:color w:val="0D0D0D"/>
          <w:lang w:val="id-ID"/>
        </w:rPr>
      </w:pPr>
      <w:r w:rsidRPr="0075694D">
        <w:rPr>
          <w:rFonts w:ascii="Times New Roman" w:hAnsi="Times New Roman" w:cs="Times New Roman"/>
          <w:color w:val="0D0D0D"/>
        </w:rPr>
        <w:t>i</w:t>
      </w:r>
      <w:r>
        <w:rPr>
          <w:rFonts w:ascii="Times New Roman" w:hAnsi="Times New Roman" w:cs="Times New Roman"/>
          <w:color w:val="0D0D0D"/>
          <w:lang w:val="id-ID"/>
        </w:rPr>
        <w:t xml:space="preserve"> </w:t>
      </w:r>
      <w:r>
        <w:rPr>
          <w:rFonts w:ascii="Times New Roman" w:hAnsi="Times New Roman" w:cs="Times New Roman"/>
          <w:color w:val="0D0D0D"/>
          <w:lang w:val="id-ID"/>
        </w:rPr>
        <w:tab/>
      </w:r>
      <w:r w:rsidRPr="0075694D">
        <w:rPr>
          <w:rFonts w:ascii="Times New Roman" w:hAnsi="Times New Roman" w:cs="Times New Roman"/>
          <w:color w:val="0D0D0D"/>
        </w:rPr>
        <w:t xml:space="preserve">= Taraf </w:t>
      </w:r>
      <w:r w:rsidRPr="0075694D">
        <w:rPr>
          <w:rFonts w:ascii="Times New Roman" w:hAnsi="Times New Roman" w:cs="Times New Roman"/>
          <w:color w:val="0D0D0D"/>
          <w:lang w:val="id-ID"/>
        </w:rPr>
        <w:t xml:space="preserve">konsentrasi </w:t>
      </w:r>
      <w:r w:rsidRPr="0075694D">
        <w:rPr>
          <w:rFonts w:ascii="Times New Roman" w:hAnsi="Times New Roman" w:cs="Times New Roman"/>
          <w:lang w:val="id-ID"/>
        </w:rPr>
        <w:t>Na</w:t>
      </w:r>
      <w:r w:rsidRPr="0075694D">
        <w:rPr>
          <w:rFonts w:ascii="Times New Roman" w:hAnsi="Times New Roman" w:cs="Times New Roman"/>
          <w:vertAlign w:val="subscript"/>
          <w:lang w:val="id-ID"/>
        </w:rPr>
        <w:t>2</w:t>
      </w:r>
      <w:r w:rsidRPr="0075694D">
        <w:rPr>
          <w:rFonts w:ascii="Times New Roman" w:hAnsi="Times New Roman" w:cs="Times New Roman"/>
          <w:lang w:val="id-ID"/>
        </w:rPr>
        <w:t>HPO</w:t>
      </w:r>
      <w:r w:rsidRPr="0075694D">
        <w:rPr>
          <w:rFonts w:ascii="Times New Roman" w:hAnsi="Times New Roman" w:cs="Times New Roman"/>
          <w:vertAlign w:val="subscript"/>
          <w:lang w:val="id-ID"/>
        </w:rPr>
        <w:t>4</w:t>
      </w:r>
      <w:r w:rsidRPr="0075694D">
        <w:rPr>
          <w:rFonts w:ascii="Times New Roman" w:hAnsi="Times New Roman" w:cs="Times New Roman"/>
          <w:color w:val="0D0D0D"/>
          <w:lang w:val="id-ID"/>
        </w:rPr>
        <w:t xml:space="preserve"> (a</w:t>
      </w:r>
      <w:r w:rsidRPr="0075694D">
        <w:rPr>
          <w:rFonts w:ascii="Times New Roman" w:hAnsi="Times New Roman" w:cs="Times New Roman"/>
          <w:color w:val="0D0D0D"/>
          <w:vertAlign w:val="subscript"/>
          <w:lang w:val="id-ID"/>
        </w:rPr>
        <w:t>1</w:t>
      </w:r>
      <w:r w:rsidRPr="0075694D">
        <w:rPr>
          <w:rFonts w:ascii="Times New Roman" w:hAnsi="Times New Roman" w:cs="Times New Roman"/>
          <w:color w:val="0D0D0D"/>
          <w:lang w:val="id-ID"/>
        </w:rPr>
        <w:t>, a</w:t>
      </w:r>
      <w:r w:rsidRPr="0075694D">
        <w:rPr>
          <w:rFonts w:ascii="Times New Roman" w:hAnsi="Times New Roman" w:cs="Times New Roman"/>
          <w:color w:val="0D0D0D"/>
          <w:vertAlign w:val="subscript"/>
          <w:lang w:val="id-ID"/>
        </w:rPr>
        <w:t>2</w:t>
      </w:r>
      <w:r w:rsidRPr="0075694D">
        <w:rPr>
          <w:rFonts w:ascii="Times New Roman" w:hAnsi="Times New Roman" w:cs="Times New Roman"/>
          <w:color w:val="0D0D0D"/>
          <w:lang w:val="id-ID"/>
        </w:rPr>
        <w:t>, dan a</w:t>
      </w:r>
      <w:r w:rsidRPr="0075694D">
        <w:rPr>
          <w:rFonts w:ascii="Times New Roman" w:hAnsi="Times New Roman" w:cs="Times New Roman"/>
          <w:color w:val="0D0D0D"/>
          <w:vertAlign w:val="subscript"/>
          <w:lang w:val="id-ID"/>
        </w:rPr>
        <w:t>3</w:t>
      </w:r>
      <w:r w:rsidRPr="0075694D">
        <w:rPr>
          <w:rFonts w:ascii="Times New Roman" w:hAnsi="Times New Roman" w:cs="Times New Roman"/>
          <w:color w:val="0D0D0D"/>
          <w:lang w:val="id-ID"/>
        </w:rPr>
        <w:t>)</w:t>
      </w:r>
    </w:p>
    <w:p w:rsidR="0075694D" w:rsidRPr="0075694D" w:rsidRDefault="0075694D" w:rsidP="0075694D">
      <w:pPr>
        <w:tabs>
          <w:tab w:val="left" w:pos="567"/>
        </w:tabs>
        <w:spacing w:after="0" w:line="240" w:lineRule="auto"/>
        <w:ind w:left="567" w:hanging="567"/>
        <w:jc w:val="both"/>
        <w:rPr>
          <w:rFonts w:ascii="Times New Roman" w:hAnsi="Times New Roman" w:cs="Times New Roman"/>
          <w:color w:val="0D0D0D"/>
          <w:lang w:val="id-ID"/>
        </w:rPr>
      </w:pPr>
      <w:r w:rsidRPr="0075694D">
        <w:rPr>
          <w:rFonts w:ascii="Times New Roman" w:hAnsi="Times New Roman" w:cs="Times New Roman"/>
          <w:color w:val="0D0D0D"/>
        </w:rPr>
        <w:t xml:space="preserve">j </w:t>
      </w:r>
      <w:r>
        <w:rPr>
          <w:rFonts w:ascii="Times New Roman" w:hAnsi="Times New Roman" w:cs="Times New Roman"/>
          <w:color w:val="0D0D0D"/>
          <w:lang w:val="id-ID"/>
        </w:rPr>
        <w:tab/>
      </w:r>
      <w:r w:rsidRPr="0075694D">
        <w:rPr>
          <w:rFonts w:ascii="Times New Roman" w:hAnsi="Times New Roman" w:cs="Times New Roman"/>
          <w:color w:val="0D0D0D"/>
        </w:rPr>
        <w:t xml:space="preserve">= Taraf </w:t>
      </w:r>
      <w:r w:rsidRPr="0075694D">
        <w:rPr>
          <w:rFonts w:ascii="Times New Roman" w:hAnsi="Times New Roman" w:cs="Times New Roman"/>
          <w:color w:val="0D0D0D"/>
          <w:lang w:val="id-ID"/>
        </w:rPr>
        <w:t>lama perendaman (b</w:t>
      </w:r>
      <w:r w:rsidRPr="0075694D">
        <w:rPr>
          <w:rFonts w:ascii="Times New Roman" w:hAnsi="Times New Roman" w:cs="Times New Roman"/>
          <w:color w:val="0D0D0D"/>
          <w:vertAlign w:val="subscript"/>
          <w:lang w:val="id-ID"/>
        </w:rPr>
        <w:t>1</w:t>
      </w:r>
      <w:r w:rsidRPr="0075694D">
        <w:rPr>
          <w:rFonts w:ascii="Times New Roman" w:hAnsi="Times New Roman" w:cs="Times New Roman"/>
          <w:color w:val="0D0D0D"/>
          <w:lang w:val="id-ID"/>
        </w:rPr>
        <w:t>, b</w:t>
      </w:r>
      <w:r w:rsidRPr="0075694D">
        <w:rPr>
          <w:rFonts w:ascii="Times New Roman" w:hAnsi="Times New Roman" w:cs="Times New Roman"/>
          <w:color w:val="0D0D0D"/>
          <w:vertAlign w:val="subscript"/>
          <w:lang w:val="id-ID"/>
        </w:rPr>
        <w:t>2</w:t>
      </w:r>
      <w:r w:rsidRPr="0075694D">
        <w:rPr>
          <w:rFonts w:ascii="Times New Roman" w:hAnsi="Times New Roman" w:cs="Times New Roman"/>
          <w:color w:val="0D0D0D"/>
          <w:lang w:val="id-ID"/>
        </w:rPr>
        <w:t>, dan b</w:t>
      </w:r>
      <w:r w:rsidRPr="0075694D">
        <w:rPr>
          <w:rFonts w:ascii="Times New Roman" w:hAnsi="Times New Roman" w:cs="Times New Roman"/>
          <w:color w:val="0D0D0D"/>
          <w:vertAlign w:val="subscript"/>
          <w:lang w:val="id-ID"/>
        </w:rPr>
        <w:t>3</w:t>
      </w:r>
      <w:r w:rsidRPr="0075694D">
        <w:rPr>
          <w:rFonts w:ascii="Times New Roman" w:hAnsi="Times New Roman" w:cs="Times New Roman"/>
          <w:color w:val="0D0D0D"/>
          <w:lang w:val="id-ID"/>
        </w:rPr>
        <w:t>)</w:t>
      </w:r>
    </w:p>
    <w:p w:rsidR="0075694D" w:rsidRPr="0075694D" w:rsidRDefault="0075694D" w:rsidP="0075694D">
      <w:pPr>
        <w:tabs>
          <w:tab w:val="left" w:pos="567"/>
        </w:tabs>
        <w:spacing w:after="0" w:line="240" w:lineRule="auto"/>
        <w:ind w:left="567" w:hanging="567"/>
        <w:jc w:val="both"/>
        <w:rPr>
          <w:rFonts w:ascii="Times New Roman" w:hAnsi="Times New Roman" w:cs="Times New Roman"/>
          <w:lang w:val="id-ID"/>
        </w:rPr>
      </w:pPr>
      <w:r w:rsidRPr="0075694D">
        <w:rPr>
          <w:rFonts w:ascii="Times New Roman" w:hAnsi="Times New Roman" w:cs="Times New Roman"/>
          <w:color w:val="0D0D0D"/>
        </w:rPr>
        <w:t xml:space="preserve">k </w:t>
      </w:r>
      <w:r>
        <w:rPr>
          <w:rFonts w:ascii="Times New Roman" w:hAnsi="Times New Roman" w:cs="Times New Roman"/>
          <w:color w:val="0D0D0D"/>
          <w:lang w:val="id-ID"/>
        </w:rPr>
        <w:tab/>
      </w:r>
      <w:r w:rsidRPr="0075694D">
        <w:rPr>
          <w:rFonts w:ascii="Times New Roman" w:hAnsi="Times New Roman" w:cs="Times New Roman"/>
          <w:color w:val="0D0D0D"/>
        </w:rPr>
        <w:t>= 1</w:t>
      </w:r>
      <w:proofErr w:type="gramStart"/>
      <w:r w:rsidRPr="0075694D">
        <w:rPr>
          <w:rFonts w:ascii="Times New Roman" w:hAnsi="Times New Roman" w:cs="Times New Roman"/>
          <w:color w:val="0D0D0D"/>
        </w:rPr>
        <w:t>,2,3</w:t>
      </w:r>
      <w:proofErr w:type="gramEnd"/>
      <w:r w:rsidRPr="0075694D">
        <w:rPr>
          <w:rFonts w:ascii="Times New Roman" w:hAnsi="Times New Roman" w:cs="Times New Roman"/>
          <w:color w:val="0D0D0D"/>
        </w:rPr>
        <w:t xml:space="preserve"> (banyaknya ulangan)</w:t>
      </w:r>
    </w:p>
    <w:p w:rsidR="0075694D" w:rsidRDefault="0075694D" w:rsidP="00CB03EF">
      <w:pPr>
        <w:spacing w:after="120" w:line="240" w:lineRule="auto"/>
        <w:ind w:firstLine="425"/>
        <w:contextualSpacing/>
        <w:jc w:val="both"/>
        <w:rPr>
          <w:rFonts w:ascii="Times New Roman" w:hAnsi="Times New Roman" w:cs="Times New Roman"/>
          <w:lang w:val="id-ID"/>
        </w:rPr>
      </w:pPr>
      <w:proofErr w:type="gramStart"/>
      <w:r w:rsidRPr="0075694D">
        <w:rPr>
          <w:rFonts w:ascii="Times New Roman" w:hAnsi="Times New Roman" w:cs="Times New Roman"/>
        </w:rPr>
        <w:t>(Gaspersz, 1995)</w:t>
      </w:r>
      <w:r>
        <w:rPr>
          <w:rFonts w:ascii="Times New Roman" w:hAnsi="Times New Roman" w:cs="Times New Roman"/>
          <w:lang w:val="id-ID"/>
        </w:rPr>
        <w:t>.</w:t>
      </w:r>
      <w:proofErr w:type="gramEnd"/>
    </w:p>
    <w:p w:rsidR="00C961E1" w:rsidRPr="00695660" w:rsidRDefault="00C961E1" w:rsidP="000607B9">
      <w:pPr>
        <w:pStyle w:val="Caption"/>
        <w:spacing w:after="0"/>
        <w:jc w:val="both"/>
        <w:rPr>
          <w:rFonts w:cs="Times New Roman"/>
          <w:i w:val="0"/>
          <w:color w:val="auto"/>
          <w:sz w:val="22"/>
          <w:szCs w:val="22"/>
          <w:lang w:val="id-ID"/>
        </w:rPr>
      </w:pPr>
      <w:bookmarkStart w:id="35" w:name="_Toc452202563"/>
      <w:proofErr w:type="gramStart"/>
      <w:r w:rsidRPr="00695660">
        <w:rPr>
          <w:rFonts w:cs="Times New Roman"/>
          <w:i w:val="0"/>
          <w:color w:val="auto"/>
          <w:sz w:val="22"/>
          <w:szCs w:val="22"/>
        </w:rPr>
        <w:t>Tabel</w:t>
      </w:r>
      <w:r w:rsidR="000607B9">
        <w:rPr>
          <w:rFonts w:cs="Times New Roman"/>
          <w:i w:val="0"/>
          <w:color w:val="auto"/>
          <w:sz w:val="22"/>
          <w:szCs w:val="22"/>
          <w:lang w:val="id-ID"/>
        </w:rPr>
        <w:t xml:space="preserve"> 1</w:t>
      </w:r>
      <w:r w:rsidRPr="00695660">
        <w:rPr>
          <w:rFonts w:cs="Times New Roman"/>
          <w:i w:val="0"/>
          <w:color w:val="auto"/>
          <w:sz w:val="22"/>
          <w:szCs w:val="22"/>
          <w:lang w:val="id-ID"/>
        </w:rPr>
        <w:t>.</w:t>
      </w:r>
      <w:proofErr w:type="gramEnd"/>
      <w:r w:rsidRPr="00695660">
        <w:rPr>
          <w:rFonts w:cs="Times New Roman"/>
          <w:i w:val="0"/>
          <w:color w:val="auto"/>
          <w:sz w:val="22"/>
          <w:szCs w:val="22"/>
          <w:lang w:val="id-ID"/>
        </w:rPr>
        <w:t xml:space="preserve"> </w:t>
      </w:r>
      <w:bookmarkEnd w:id="35"/>
      <w:r w:rsidRPr="00695660">
        <w:rPr>
          <w:rFonts w:cs="Times New Roman"/>
          <w:i w:val="0"/>
          <w:color w:val="000000"/>
          <w:sz w:val="22"/>
          <w:szCs w:val="22"/>
        </w:rPr>
        <w:t>Rancangan Acak Kelompok Dengan Desain Faktorial 3 x 3</w:t>
      </w:r>
    </w:p>
    <w:tbl>
      <w:tblPr>
        <w:tblpPr w:leftFromText="180" w:rightFromText="180" w:vertAnchor="text" w:tblpXSpec="center" w:tblpY="1"/>
        <w:tblOverlap w:val="never"/>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66"/>
        <w:gridCol w:w="476"/>
        <w:gridCol w:w="476"/>
        <w:gridCol w:w="475"/>
      </w:tblGrid>
      <w:tr w:rsidR="00C961E1" w:rsidRPr="006817F1" w:rsidTr="00CB03EF">
        <w:tc>
          <w:tcPr>
            <w:tcW w:w="1101" w:type="dxa"/>
            <w:vMerge w:val="restart"/>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lang w:val="id-ID"/>
              </w:rPr>
              <w:t>Konsentrasi  Na</w:t>
            </w:r>
            <w:r w:rsidRPr="00C961E1">
              <w:rPr>
                <w:rFonts w:ascii="Times New Roman" w:hAnsi="Times New Roman" w:cs="Times New Roman"/>
                <w:sz w:val="16"/>
                <w:szCs w:val="16"/>
                <w:vertAlign w:val="subscript"/>
                <w:lang w:val="id-ID"/>
              </w:rPr>
              <w:t>2</w:t>
            </w:r>
            <w:r w:rsidRPr="00C961E1">
              <w:rPr>
                <w:rFonts w:ascii="Times New Roman" w:hAnsi="Times New Roman" w:cs="Times New Roman"/>
                <w:sz w:val="16"/>
                <w:szCs w:val="16"/>
                <w:lang w:val="id-ID"/>
              </w:rPr>
              <w:t>HPO</w:t>
            </w:r>
            <w:r w:rsidRPr="00C961E1">
              <w:rPr>
                <w:rFonts w:ascii="Times New Roman" w:hAnsi="Times New Roman" w:cs="Times New Roman"/>
                <w:sz w:val="16"/>
                <w:szCs w:val="16"/>
                <w:vertAlign w:val="subscript"/>
                <w:lang w:val="id-ID"/>
              </w:rPr>
              <w:t>4</w:t>
            </w:r>
            <w:r w:rsidRPr="00C961E1">
              <w:rPr>
                <w:rFonts w:ascii="Times New Roman" w:hAnsi="Times New Roman" w:cs="Times New Roman"/>
                <w:sz w:val="16"/>
                <w:szCs w:val="16"/>
              </w:rPr>
              <w:t xml:space="preserve"> (A)</w:t>
            </w:r>
          </w:p>
        </w:tc>
        <w:tc>
          <w:tcPr>
            <w:tcW w:w="1266" w:type="dxa"/>
            <w:vMerge w:val="restart"/>
            <w:vAlign w:val="center"/>
          </w:tcPr>
          <w:p w:rsidR="00C961E1" w:rsidRPr="00C961E1" w:rsidRDefault="006817F1" w:rsidP="00C961E1">
            <w:pPr>
              <w:spacing w:after="0" w:line="240" w:lineRule="auto"/>
              <w:rPr>
                <w:rFonts w:ascii="Times New Roman" w:hAnsi="Times New Roman" w:cs="Times New Roman"/>
                <w:sz w:val="16"/>
                <w:szCs w:val="16"/>
                <w:lang w:val="id-ID"/>
              </w:rPr>
            </w:pPr>
            <w:r w:rsidRPr="00C961E1">
              <w:rPr>
                <w:rFonts w:ascii="Times New Roman" w:hAnsi="Times New Roman" w:cs="Times New Roman"/>
                <w:sz w:val="16"/>
                <w:szCs w:val="16"/>
                <w:lang w:val="id-ID"/>
              </w:rPr>
              <w:t xml:space="preserve">Lama </w:t>
            </w:r>
          </w:p>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lang w:val="id-ID"/>
              </w:rPr>
              <w:t>Perendaman</w:t>
            </w:r>
            <w:r w:rsidRPr="00C961E1">
              <w:rPr>
                <w:rFonts w:ascii="Times New Roman" w:hAnsi="Times New Roman" w:cs="Times New Roman"/>
                <w:sz w:val="16"/>
                <w:szCs w:val="16"/>
              </w:rPr>
              <w:t xml:space="preserve"> (B)</w:t>
            </w:r>
          </w:p>
        </w:tc>
        <w:tc>
          <w:tcPr>
            <w:tcW w:w="1427" w:type="dxa"/>
            <w:gridSpan w:val="3"/>
            <w:vAlign w:val="center"/>
          </w:tcPr>
          <w:p w:rsidR="006817F1" w:rsidRPr="00C961E1" w:rsidRDefault="006817F1" w:rsidP="00CB03EF">
            <w:pPr>
              <w:spacing w:after="0" w:line="240" w:lineRule="auto"/>
              <w:jc w:val="center"/>
              <w:rPr>
                <w:rFonts w:ascii="Times New Roman" w:hAnsi="Times New Roman" w:cs="Times New Roman"/>
                <w:sz w:val="16"/>
                <w:szCs w:val="16"/>
              </w:rPr>
            </w:pPr>
            <w:r w:rsidRPr="00C961E1">
              <w:rPr>
                <w:rFonts w:ascii="Times New Roman" w:hAnsi="Times New Roman" w:cs="Times New Roman"/>
                <w:sz w:val="16"/>
                <w:szCs w:val="16"/>
              </w:rPr>
              <w:t>Ulangan</w:t>
            </w:r>
          </w:p>
        </w:tc>
      </w:tr>
      <w:tr w:rsidR="00C961E1" w:rsidRPr="006817F1" w:rsidTr="00CB03EF">
        <w:trPr>
          <w:trHeight w:val="129"/>
        </w:trPr>
        <w:tc>
          <w:tcPr>
            <w:tcW w:w="1101" w:type="dxa"/>
            <w:vMerge/>
            <w:vAlign w:val="center"/>
          </w:tcPr>
          <w:p w:rsidR="006817F1" w:rsidRPr="00C961E1" w:rsidRDefault="006817F1" w:rsidP="00C961E1">
            <w:pPr>
              <w:spacing w:after="0" w:line="240" w:lineRule="auto"/>
              <w:rPr>
                <w:rFonts w:ascii="Times New Roman" w:hAnsi="Times New Roman" w:cs="Times New Roman"/>
                <w:sz w:val="16"/>
                <w:szCs w:val="16"/>
              </w:rPr>
            </w:pPr>
          </w:p>
        </w:tc>
        <w:tc>
          <w:tcPr>
            <w:tcW w:w="1266" w:type="dxa"/>
            <w:vMerge/>
            <w:vAlign w:val="center"/>
          </w:tcPr>
          <w:p w:rsidR="006817F1" w:rsidRPr="00C961E1" w:rsidRDefault="006817F1" w:rsidP="00C961E1">
            <w:pPr>
              <w:spacing w:after="0" w:line="240" w:lineRule="auto"/>
              <w:rPr>
                <w:rFonts w:ascii="Times New Roman" w:hAnsi="Times New Roman" w:cs="Times New Roman"/>
                <w:sz w:val="16"/>
                <w:szCs w:val="16"/>
              </w:rPr>
            </w:pP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I</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II</w:t>
            </w:r>
          </w:p>
        </w:tc>
        <w:tc>
          <w:tcPr>
            <w:tcW w:w="475"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III</w:t>
            </w:r>
          </w:p>
        </w:tc>
      </w:tr>
      <w:tr w:rsidR="00C961E1" w:rsidRPr="006817F1" w:rsidTr="00CB03EF">
        <w:trPr>
          <w:trHeight w:val="274"/>
        </w:trPr>
        <w:tc>
          <w:tcPr>
            <w:tcW w:w="1101" w:type="dxa"/>
            <w:vMerge w:val="restart"/>
            <w:vAlign w:val="center"/>
          </w:tcPr>
          <w:p w:rsidR="006817F1" w:rsidRPr="00C961E1" w:rsidRDefault="006817F1" w:rsidP="00C961E1">
            <w:pPr>
              <w:spacing w:after="0" w:line="240" w:lineRule="auto"/>
              <w:rPr>
                <w:rFonts w:ascii="Times New Roman" w:hAnsi="Times New Roman" w:cs="Times New Roman"/>
                <w:sz w:val="16"/>
                <w:szCs w:val="16"/>
                <w:lang w:val="id-ID"/>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 xml:space="preserve">1 </w:t>
            </w:r>
            <w:r w:rsidRPr="00C961E1">
              <w:rPr>
                <w:rFonts w:ascii="Times New Roman" w:hAnsi="Times New Roman" w:cs="Times New Roman"/>
                <w:sz w:val="16"/>
                <w:szCs w:val="16"/>
              </w:rPr>
              <w:t xml:space="preserve">= </w:t>
            </w:r>
            <w:r w:rsidRPr="00C961E1">
              <w:rPr>
                <w:rFonts w:ascii="Times New Roman" w:hAnsi="Times New Roman" w:cs="Times New Roman"/>
                <w:sz w:val="16"/>
                <w:szCs w:val="16"/>
                <w:lang w:val="id-ID"/>
              </w:rPr>
              <w:t>0,1%</w:t>
            </w:r>
          </w:p>
        </w:tc>
        <w:tc>
          <w:tcPr>
            <w:tcW w:w="1266" w:type="dxa"/>
            <w:vAlign w:val="center"/>
          </w:tcPr>
          <w:p w:rsidR="006817F1" w:rsidRPr="00C961E1" w:rsidRDefault="006817F1" w:rsidP="00C961E1">
            <w:pPr>
              <w:spacing w:after="0" w:line="240" w:lineRule="auto"/>
              <w:rPr>
                <w:rFonts w:ascii="Times New Roman" w:hAnsi="Times New Roman" w:cs="Times New Roman"/>
                <w:sz w:val="16"/>
                <w:szCs w:val="16"/>
                <w:lang w:val="id-ID"/>
              </w:rPr>
            </w:pP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 xml:space="preserve">1 </w:t>
            </w:r>
            <w:r w:rsidRPr="00C961E1">
              <w:rPr>
                <w:rFonts w:ascii="Times New Roman" w:hAnsi="Times New Roman" w:cs="Times New Roman"/>
                <w:sz w:val="16"/>
                <w:szCs w:val="16"/>
              </w:rPr>
              <w:t xml:space="preserve">= </w:t>
            </w:r>
            <w:r w:rsidRPr="00C961E1">
              <w:rPr>
                <w:rFonts w:ascii="Times New Roman" w:hAnsi="Times New Roman" w:cs="Times New Roman"/>
                <w:sz w:val="16"/>
                <w:szCs w:val="16"/>
                <w:lang w:val="id-ID"/>
              </w:rPr>
              <w:t>30 menit</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1</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1</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1</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1</w:t>
            </w:r>
          </w:p>
        </w:tc>
        <w:tc>
          <w:tcPr>
            <w:tcW w:w="475"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1</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1</w:t>
            </w:r>
          </w:p>
        </w:tc>
      </w:tr>
      <w:tr w:rsidR="00C961E1" w:rsidRPr="006817F1" w:rsidTr="00CB03EF">
        <w:trPr>
          <w:trHeight w:val="264"/>
        </w:trPr>
        <w:tc>
          <w:tcPr>
            <w:tcW w:w="1101" w:type="dxa"/>
            <w:vMerge/>
            <w:vAlign w:val="center"/>
          </w:tcPr>
          <w:p w:rsidR="006817F1" w:rsidRPr="00C961E1" w:rsidRDefault="006817F1" w:rsidP="00C961E1">
            <w:pPr>
              <w:spacing w:after="0" w:line="240" w:lineRule="auto"/>
              <w:rPr>
                <w:rFonts w:ascii="Times New Roman" w:hAnsi="Times New Roman" w:cs="Times New Roman"/>
                <w:sz w:val="16"/>
                <w:szCs w:val="16"/>
              </w:rPr>
            </w:pPr>
          </w:p>
        </w:tc>
        <w:tc>
          <w:tcPr>
            <w:tcW w:w="1266" w:type="dxa"/>
            <w:vAlign w:val="center"/>
          </w:tcPr>
          <w:p w:rsidR="006817F1" w:rsidRPr="00C961E1" w:rsidRDefault="006817F1" w:rsidP="00C961E1">
            <w:pPr>
              <w:spacing w:after="0" w:line="240" w:lineRule="auto"/>
              <w:rPr>
                <w:rFonts w:ascii="Times New Roman" w:hAnsi="Times New Roman" w:cs="Times New Roman"/>
                <w:sz w:val="16"/>
                <w:szCs w:val="16"/>
                <w:lang w:val="id-ID"/>
              </w:rPr>
            </w:pP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 xml:space="preserve">2 </w:t>
            </w:r>
            <w:r w:rsidRPr="00C961E1">
              <w:rPr>
                <w:rFonts w:ascii="Times New Roman" w:hAnsi="Times New Roman" w:cs="Times New Roman"/>
                <w:sz w:val="16"/>
                <w:szCs w:val="16"/>
              </w:rPr>
              <w:t xml:space="preserve">= </w:t>
            </w:r>
            <w:r w:rsidRPr="00C961E1">
              <w:rPr>
                <w:rFonts w:ascii="Times New Roman" w:hAnsi="Times New Roman" w:cs="Times New Roman"/>
                <w:sz w:val="16"/>
                <w:szCs w:val="16"/>
                <w:lang w:val="id-ID"/>
              </w:rPr>
              <w:t>60 menit</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1</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2</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1</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2</w:t>
            </w:r>
          </w:p>
        </w:tc>
        <w:tc>
          <w:tcPr>
            <w:tcW w:w="475"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1</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2</w:t>
            </w:r>
          </w:p>
        </w:tc>
      </w:tr>
      <w:tr w:rsidR="00C961E1" w:rsidRPr="006817F1" w:rsidTr="00CB03EF">
        <w:trPr>
          <w:trHeight w:val="268"/>
        </w:trPr>
        <w:tc>
          <w:tcPr>
            <w:tcW w:w="1101" w:type="dxa"/>
            <w:vMerge/>
            <w:vAlign w:val="center"/>
          </w:tcPr>
          <w:p w:rsidR="006817F1" w:rsidRPr="00C961E1" w:rsidRDefault="006817F1" w:rsidP="00C961E1">
            <w:pPr>
              <w:spacing w:after="0" w:line="240" w:lineRule="auto"/>
              <w:rPr>
                <w:rFonts w:ascii="Times New Roman" w:hAnsi="Times New Roman" w:cs="Times New Roman"/>
                <w:sz w:val="16"/>
                <w:szCs w:val="16"/>
              </w:rPr>
            </w:pPr>
          </w:p>
        </w:tc>
        <w:tc>
          <w:tcPr>
            <w:tcW w:w="1266" w:type="dxa"/>
            <w:vAlign w:val="center"/>
          </w:tcPr>
          <w:p w:rsidR="006817F1" w:rsidRPr="00C961E1" w:rsidRDefault="006817F1" w:rsidP="00C961E1">
            <w:pPr>
              <w:spacing w:after="0" w:line="240" w:lineRule="auto"/>
              <w:rPr>
                <w:rFonts w:ascii="Times New Roman" w:hAnsi="Times New Roman" w:cs="Times New Roman"/>
                <w:sz w:val="16"/>
                <w:szCs w:val="16"/>
                <w:lang w:val="id-ID"/>
              </w:rPr>
            </w:pP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 xml:space="preserve">3 </w:t>
            </w:r>
            <w:r w:rsidRPr="00C961E1">
              <w:rPr>
                <w:rFonts w:ascii="Times New Roman" w:hAnsi="Times New Roman" w:cs="Times New Roman"/>
                <w:sz w:val="16"/>
                <w:szCs w:val="16"/>
              </w:rPr>
              <w:t xml:space="preserve">= </w:t>
            </w:r>
            <w:r w:rsidRPr="00C961E1">
              <w:rPr>
                <w:rFonts w:ascii="Times New Roman" w:hAnsi="Times New Roman" w:cs="Times New Roman"/>
                <w:sz w:val="16"/>
                <w:szCs w:val="16"/>
                <w:lang w:val="id-ID"/>
              </w:rPr>
              <w:t>90 menit</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1</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3</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1</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3</w:t>
            </w:r>
          </w:p>
        </w:tc>
        <w:tc>
          <w:tcPr>
            <w:tcW w:w="475"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1</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3</w:t>
            </w:r>
          </w:p>
        </w:tc>
      </w:tr>
      <w:tr w:rsidR="00C961E1" w:rsidRPr="006817F1" w:rsidTr="00CB03EF">
        <w:trPr>
          <w:trHeight w:val="273"/>
        </w:trPr>
        <w:tc>
          <w:tcPr>
            <w:tcW w:w="1101" w:type="dxa"/>
            <w:vMerge w:val="restart"/>
            <w:vAlign w:val="center"/>
          </w:tcPr>
          <w:p w:rsidR="006817F1" w:rsidRPr="00C961E1" w:rsidRDefault="006817F1" w:rsidP="00C961E1">
            <w:pPr>
              <w:spacing w:after="0" w:line="240" w:lineRule="auto"/>
              <w:rPr>
                <w:rFonts w:ascii="Times New Roman" w:hAnsi="Times New Roman" w:cs="Times New Roman"/>
                <w:sz w:val="16"/>
                <w:szCs w:val="16"/>
                <w:lang w:val="id-ID"/>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2</w:t>
            </w:r>
            <w:r w:rsidRPr="00C961E1">
              <w:rPr>
                <w:rFonts w:ascii="Times New Roman" w:hAnsi="Times New Roman" w:cs="Times New Roman"/>
                <w:sz w:val="16"/>
                <w:szCs w:val="16"/>
              </w:rPr>
              <w:t xml:space="preserve"> = </w:t>
            </w:r>
            <w:r w:rsidRPr="00C961E1">
              <w:rPr>
                <w:rFonts w:ascii="Times New Roman" w:hAnsi="Times New Roman" w:cs="Times New Roman"/>
                <w:sz w:val="16"/>
                <w:szCs w:val="16"/>
                <w:lang w:val="id-ID"/>
              </w:rPr>
              <w:t>0,3%</w:t>
            </w:r>
          </w:p>
        </w:tc>
        <w:tc>
          <w:tcPr>
            <w:tcW w:w="1266" w:type="dxa"/>
            <w:vAlign w:val="center"/>
          </w:tcPr>
          <w:p w:rsidR="006817F1" w:rsidRPr="00C961E1" w:rsidRDefault="006817F1" w:rsidP="00C961E1">
            <w:pPr>
              <w:spacing w:after="0" w:line="240" w:lineRule="auto"/>
              <w:rPr>
                <w:rFonts w:ascii="Times New Roman" w:hAnsi="Times New Roman" w:cs="Times New Roman"/>
                <w:sz w:val="16"/>
                <w:szCs w:val="16"/>
                <w:lang w:val="id-ID"/>
              </w:rPr>
            </w:pP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 xml:space="preserve">1 </w:t>
            </w:r>
            <w:r w:rsidRPr="00C961E1">
              <w:rPr>
                <w:rFonts w:ascii="Times New Roman" w:hAnsi="Times New Roman" w:cs="Times New Roman"/>
                <w:sz w:val="16"/>
                <w:szCs w:val="16"/>
              </w:rPr>
              <w:t xml:space="preserve">= </w:t>
            </w:r>
            <w:r w:rsidRPr="00C961E1">
              <w:rPr>
                <w:rFonts w:ascii="Times New Roman" w:hAnsi="Times New Roman" w:cs="Times New Roman"/>
                <w:sz w:val="16"/>
                <w:szCs w:val="16"/>
                <w:lang w:val="id-ID"/>
              </w:rPr>
              <w:t>30 menit</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2</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1</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2</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1</w:t>
            </w:r>
          </w:p>
        </w:tc>
        <w:tc>
          <w:tcPr>
            <w:tcW w:w="475"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2</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1</w:t>
            </w:r>
          </w:p>
        </w:tc>
      </w:tr>
      <w:tr w:rsidR="00C961E1" w:rsidRPr="006817F1" w:rsidTr="00CB03EF">
        <w:trPr>
          <w:trHeight w:val="262"/>
        </w:trPr>
        <w:tc>
          <w:tcPr>
            <w:tcW w:w="1101" w:type="dxa"/>
            <w:vMerge/>
            <w:vAlign w:val="center"/>
          </w:tcPr>
          <w:p w:rsidR="006817F1" w:rsidRPr="00C961E1" w:rsidRDefault="006817F1" w:rsidP="00C961E1">
            <w:pPr>
              <w:spacing w:after="0" w:line="240" w:lineRule="auto"/>
              <w:rPr>
                <w:rFonts w:ascii="Times New Roman" w:hAnsi="Times New Roman" w:cs="Times New Roman"/>
                <w:sz w:val="16"/>
                <w:szCs w:val="16"/>
              </w:rPr>
            </w:pPr>
          </w:p>
        </w:tc>
        <w:tc>
          <w:tcPr>
            <w:tcW w:w="1266" w:type="dxa"/>
            <w:vAlign w:val="center"/>
          </w:tcPr>
          <w:p w:rsidR="006817F1" w:rsidRPr="00C961E1" w:rsidRDefault="006817F1" w:rsidP="00C961E1">
            <w:pPr>
              <w:spacing w:after="0" w:line="240" w:lineRule="auto"/>
              <w:rPr>
                <w:rFonts w:ascii="Times New Roman" w:hAnsi="Times New Roman" w:cs="Times New Roman"/>
                <w:sz w:val="16"/>
                <w:szCs w:val="16"/>
                <w:lang w:val="id-ID"/>
              </w:rPr>
            </w:pP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 xml:space="preserve">2 </w:t>
            </w:r>
            <w:r w:rsidRPr="00C961E1">
              <w:rPr>
                <w:rFonts w:ascii="Times New Roman" w:hAnsi="Times New Roman" w:cs="Times New Roman"/>
                <w:sz w:val="16"/>
                <w:szCs w:val="16"/>
              </w:rPr>
              <w:t xml:space="preserve">= </w:t>
            </w:r>
            <w:r w:rsidRPr="00C961E1">
              <w:rPr>
                <w:rFonts w:ascii="Times New Roman" w:hAnsi="Times New Roman" w:cs="Times New Roman"/>
                <w:sz w:val="16"/>
                <w:szCs w:val="16"/>
                <w:lang w:val="id-ID"/>
              </w:rPr>
              <w:t>60</w:t>
            </w:r>
            <w:r w:rsidR="00C961E1">
              <w:rPr>
                <w:rFonts w:ascii="Times New Roman" w:hAnsi="Times New Roman" w:cs="Times New Roman"/>
                <w:sz w:val="16"/>
                <w:szCs w:val="16"/>
                <w:lang w:val="id-ID"/>
              </w:rPr>
              <w:t xml:space="preserve"> </w:t>
            </w:r>
            <w:r w:rsidRPr="00C961E1">
              <w:rPr>
                <w:rFonts w:ascii="Times New Roman" w:hAnsi="Times New Roman" w:cs="Times New Roman"/>
                <w:sz w:val="16"/>
                <w:szCs w:val="16"/>
                <w:lang w:val="id-ID"/>
              </w:rPr>
              <w:t>menit</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2</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2</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2</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2</w:t>
            </w:r>
          </w:p>
        </w:tc>
        <w:tc>
          <w:tcPr>
            <w:tcW w:w="475"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2</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2</w:t>
            </w:r>
          </w:p>
        </w:tc>
      </w:tr>
      <w:tr w:rsidR="00C961E1" w:rsidRPr="006817F1" w:rsidTr="00CB03EF">
        <w:trPr>
          <w:trHeight w:val="266"/>
        </w:trPr>
        <w:tc>
          <w:tcPr>
            <w:tcW w:w="1101" w:type="dxa"/>
            <w:vMerge/>
            <w:vAlign w:val="center"/>
          </w:tcPr>
          <w:p w:rsidR="006817F1" w:rsidRPr="00C961E1" w:rsidRDefault="006817F1" w:rsidP="00C961E1">
            <w:pPr>
              <w:spacing w:after="0" w:line="240" w:lineRule="auto"/>
              <w:rPr>
                <w:rFonts w:ascii="Times New Roman" w:hAnsi="Times New Roman" w:cs="Times New Roman"/>
                <w:sz w:val="16"/>
                <w:szCs w:val="16"/>
              </w:rPr>
            </w:pPr>
          </w:p>
        </w:tc>
        <w:tc>
          <w:tcPr>
            <w:tcW w:w="1266" w:type="dxa"/>
            <w:vAlign w:val="center"/>
          </w:tcPr>
          <w:p w:rsidR="006817F1" w:rsidRPr="00C961E1" w:rsidRDefault="006817F1" w:rsidP="00C961E1">
            <w:pPr>
              <w:spacing w:after="0" w:line="240" w:lineRule="auto"/>
              <w:rPr>
                <w:rFonts w:ascii="Times New Roman" w:hAnsi="Times New Roman" w:cs="Times New Roman"/>
                <w:sz w:val="16"/>
                <w:szCs w:val="16"/>
                <w:lang w:val="id-ID"/>
              </w:rPr>
            </w:pP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 xml:space="preserve">3 </w:t>
            </w:r>
            <w:r w:rsidRPr="00C961E1">
              <w:rPr>
                <w:rFonts w:ascii="Times New Roman" w:hAnsi="Times New Roman" w:cs="Times New Roman"/>
                <w:sz w:val="16"/>
                <w:szCs w:val="16"/>
              </w:rPr>
              <w:t xml:space="preserve">= </w:t>
            </w:r>
            <w:r w:rsidRPr="00C961E1">
              <w:rPr>
                <w:rFonts w:ascii="Times New Roman" w:hAnsi="Times New Roman" w:cs="Times New Roman"/>
                <w:sz w:val="16"/>
                <w:szCs w:val="16"/>
                <w:lang w:val="id-ID"/>
              </w:rPr>
              <w:t>90 menit</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2</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3</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2</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3</w:t>
            </w:r>
          </w:p>
        </w:tc>
        <w:tc>
          <w:tcPr>
            <w:tcW w:w="475"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2</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3</w:t>
            </w:r>
          </w:p>
        </w:tc>
      </w:tr>
      <w:tr w:rsidR="00C961E1" w:rsidRPr="006817F1" w:rsidTr="00CB03EF">
        <w:trPr>
          <w:trHeight w:val="256"/>
        </w:trPr>
        <w:tc>
          <w:tcPr>
            <w:tcW w:w="1101" w:type="dxa"/>
            <w:vMerge w:val="restart"/>
            <w:vAlign w:val="center"/>
          </w:tcPr>
          <w:p w:rsidR="006817F1" w:rsidRPr="00C961E1" w:rsidRDefault="006817F1" w:rsidP="00C961E1">
            <w:pPr>
              <w:spacing w:after="0" w:line="240" w:lineRule="auto"/>
              <w:rPr>
                <w:rFonts w:ascii="Times New Roman" w:hAnsi="Times New Roman" w:cs="Times New Roman"/>
                <w:sz w:val="16"/>
                <w:szCs w:val="16"/>
                <w:lang w:val="id-ID"/>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3</w:t>
            </w:r>
            <w:r w:rsidRPr="00C961E1">
              <w:rPr>
                <w:rFonts w:ascii="Times New Roman" w:hAnsi="Times New Roman" w:cs="Times New Roman"/>
                <w:sz w:val="16"/>
                <w:szCs w:val="16"/>
              </w:rPr>
              <w:t xml:space="preserve"> = </w:t>
            </w:r>
            <w:r w:rsidRPr="00C961E1">
              <w:rPr>
                <w:rFonts w:ascii="Times New Roman" w:hAnsi="Times New Roman" w:cs="Times New Roman"/>
                <w:sz w:val="16"/>
                <w:szCs w:val="16"/>
                <w:lang w:val="id-ID"/>
              </w:rPr>
              <w:t>0,5%</w:t>
            </w:r>
          </w:p>
        </w:tc>
        <w:tc>
          <w:tcPr>
            <w:tcW w:w="1266" w:type="dxa"/>
            <w:vAlign w:val="center"/>
          </w:tcPr>
          <w:p w:rsidR="006817F1" w:rsidRPr="00C961E1" w:rsidRDefault="006817F1" w:rsidP="00C961E1">
            <w:pPr>
              <w:spacing w:after="0" w:line="240" w:lineRule="auto"/>
              <w:rPr>
                <w:rFonts w:ascii="Times New Roman" w:hAnsi="Times New Roman" w:cs="Times New Roman"/>
                <w:sz w:val="16"/>
                <w:szCs w:val="16"/>
                <w:lang w:val="id-ID"/>
              </w:rPr>
            </w:pP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 xml:space="preserve">1 </w:t>
            </w:r>
            <w:r w:rsidRPr="00C961E1">
              <w:rPr>
                <w:rFonts w:ascii="Times New Roman" w:hAnsi="Times New Roman" w:cs="Times New Roman"/>
                <w:sz w:val="16"/>
                <w:szCs w:val="16"/>
              </w:rPr>
              <w:t xml:space="preserve">= </w:t>
            </w:r>
            <w:r w:rsidRPr="00C961E1">
              <w:rPr>
                <w:rFonts w:ascii="Times New Roman" w:hAnsi="Times New Roman" w:cs="Times New Roman"/>
                <w:sz w:val="16"/>
                <w:szCs w:val="16"/>
                <w:lang w:val="id-ID"/>
              </w:rPr>
              <w:t>30 menit</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3</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1</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3</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1</w:t>
            </w:r>
          </w:p>
        </w:tc>
        <w:tc>
          <w:tcPr>
            <w:tcW w:w="475"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3</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1</w:t>
            </w:r>
          </w:p>
        </w:tc>
      </w:tr>
      <w:tr w:rsidR="00C961E1" w:rsidRPr="006817F1" w:rsidTr="00CB03EF">
        <w:trPr>
          <w:trHeight w:val="260"/>
        </w:trPr>
        <w:tc>
          <w:tcPr>
            <w:tcW w:w="1101" w:type="dxa"/>
            <w:vMerge/>
            <w:vAlign w:val="center"/>
          </w:tcPr>
          <w:p w:rsidR="006817F1" w:rsidRPr="00C961E1" w:rsidRDefault="006817F1" w:rsidP="00C961E1">
            <w:pPr>
              <w:spacing w:after="0" w:line="240" w:lineRule="auto"/>
              <w:rPr>
                <w:rFonts w:ascii="Times New Roman" w:hAnsi="Times New Roman" w:cs="Times New Roman"/>
                <w:sz w:val="16"/>
                <w:szCs w:val="16"/>
              </w:rPr>
            </w:pPr>
          </w:p>
        </w:tc>
        <w:tc>
          <w:tcPr>
            <w:tcW w:w="1266" w:type="dxa"/>
            <w:vAlign w:val="center"/>
          </w:tcPr>
          <w:p w:rsidR="006817F1" w:rsidRPr="00C961E1" w:rsidRDefault="006817F1" w:rsidP="00C961E1">
            <w:pPr>
              <w:spacing w:after="0" w:line="240" w:lineRule="auto"/>
              <w:rPr>
                <w:rFonts w:ascii="Times New Roman" w:hAnsi="Times New Roman" w:cs="Times New Roman"/>
                <w:sz w:val="16"/>
                <w:szCs w:val="16"/>
                <w:lang w:val="id-ID"/>
              </w:rPr>
            </w:pP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 xml:space="preserve">2 </w:t>
            </w:r>
            <w:r w:rsidRPr="00C961E1">
              <w:rPr>
                <w:rFonts w:ascii="Times New Roman" w:hAnsi="Times New Roman" w:cs="Times New Roman"/>
                <w:sz w:val="16"/>
                <w:szCs w:val="16"/>
              </w:rPr>
              <w:t xml:space="preserve">= </w:t>
            </w:r>
            <w:r w:rsidRPr="00C961E1">
              <w:rPr>
                <w:rFonts w:ascii="Times New Roman" w:hAnsi="Times New Roman" w:cs="Times New Roman"/>
                <w:sz w:val="16"/>
                <w:szCs w:val="16"/>
                <w:lang w:val="id-ID"/>
              </w:rPr>
              <w:t>60 menit</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3</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2</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3</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2</w:t>
            </w:r>
          </w:p>
        </w:tc>
        <w:tc>
          <w:tcPr>
            <w:tcW w:w="475"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3</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2</w:t>
            </w:r>
          </w:p>
        </w:tc>
      </w:tr>
      <w:tr w:rsidR="00C961E1" w:rsidRPr="006817F1" w:rsidTr="00CB03EF">
        <w:trPr>
          <w:trHeight w:val="264"/>
        </w:trPr>
        <w:tc>
          <w:tcPr>
            <w:tcW w:w="1101" w:type="dxa"/>
            <w:vMerge/>
            <w:vAlign w:val="center"/>
          </w:tcPr>
          <w:p w:rsidR="006817F1" w:rsidRPr="00C961E1" w:rsidRDefault="006817F1" w:rsidP="00C961E1">
            <w:pPr>
              <w:spacing w:after="0" w:line="240" w:lineRule="auto"/>
              <w:rPr>
                <w:rFonts w:ascii="Times New Roman" w:hAnsi="Times New Roman" w:cs="Times New Roman"/>
                <w:sz w:val="16"/>
                <w:szCs w:val="16"/>
              </w:rPr>
            </w:pPr>
          </w:p>
        </w:tc>
        <w:tc>
          <w:tcPr>
            <w:tcW w:w="1266" w:type="dxa"/>
            <w:vAlign w:val="center"/>
          </w:tcPr>
          <w:p w:rsidR="006817F1" w:rsidRPr="00C961E1" w:rsidRDefault="006817F1" w:rsidP="00C961E1">
            <w:pPr>
              <w:spacing w:after="0" w:line="240" w:lineRule="auto"/>
              <w:rPr>
                <w:rFonts w:ascii="Times New Roman" w:hAnsi="Times New Roman" w:cs="Times New Roman"/>
                <w:sz w:val="16"/>
                <w:szCs w:val="16"/>
                <w:lang w:val="id-ID"/>
              </w:rPr>
            </w:pP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 xml:space="preserve">3 </w:t>
            </w:r>
            <w:r w:rsidRPr="00C961E1">
              <w:rPr>
                <w:rFonts w:ascii="Times New Roman" w:hAnsi="Times New Roman" w:cs="Times New Roman"/>
                <w:sz w:val="16"/>
                <w:szCs w:val="16"/>
              </w:rPr>
              <w:t xml:space="preserve">= </w:t>
            </w:r>
            <w:r w:rsidRPr="00C961E1">
              <w:rPr>
                <w:rFonts w:ascii="Times New Roman" w:hAnsi="Times New Roman" w:cs="Times New Roman"/>
                <w:sz w:val="16"/>
                <w:szCs w:val="16"/>
                <w:lang w:val="id-ID"/>
              </w:rPr>
              <w:t>90 menit</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3</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3</w:t>
            </w:r>
          </w:p>
        </w:tc>
        <w:tc>
          <w:tcPr>
            <w:tcW w:w="476"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3</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3</w:t>
            </w:r>
          </w:p>
        </w:tc>
        <w:tc>
          <w:tcPr>
            <w:tcW w:w="475" w:type="dxa"/>
            <w:vAlign w:val="center"/>
          </w:tcPr>
          <w:p w:rsidR="006817F1" w:rsidRPr="00C961E1" w:rsidRDefault="006817F1" w:rsidP="00C961E1">
            <w:pPr>
              <w:spacing w:after="0" w:line="240" w:lineRule="auto"/>
              <w:rPr>
                <w:rFonts w:ascii="Times New Roman" w:hAnsi="Times New Roman" w:cs="Times New Roman"/>
                <w:sz w:val="16"/>
                <w:szCs w:val="16"/>
              </w:rPr>
            </w:pPr>
            <w:r w:rsidRPr="00C961E1">
              <w:rPr>
                <w:rFonts w:ascii="Times New Roman" w:hAnsi="Times New Roman" w:cs="Times New Roman"/>
                <w:sz w:val="16"/>
                <w:szCs w:val="16"/>
              </w:rPr>
              <w:t>a</w:t>
            </w:r>
            <w:r w:rsidRPr="00C961E1">
              <w:rPr>
                <w:rFonts w:ascii="Times New Roman" w:hAnsi="Times New Roman" w:cs="Times New Roman"/>
                <w:sz w:val="16"/>
                <w:szCs w:val="16"/>
                <w:vertAlign w:val="subscript"/>
              </w:rPr>
              <w:t>3</w:t>
            </w:r>
            <w:r w:rsidRPr="00C961E1">
              <w:rPr>
                <w:rFonts w:ascii="Times New Roman" w:hAnsi="Times New Roman" w:cs="Times New Roman"/>
                <w:sz w:val="16"/>
                <w:szCs w:val="16"/>
              </w:rPr>
              <w:t>b</w:t>
            </w:r>
            <w:r w:rsidRPr="00C961E1">
              <w:rPr>
                <w:rFonts w:ascii="Times New Roman" w:hAnsi="Times New Roman" w:cs="Times New Roman"/>
                <w:sz w:val="16"/>
                <w:szCs w:val="16"/>
                <w:vertAlign w:val="subscript"/>
              </w:rPr>
              <w:t>3</w:t>
            </w:r>
          </w:p>
        </w:tc>
      </w:tr>
    </w:tbl>
    <w:p w:rsidR="00CB03EF" w:rsidRDefault="00CB03EF" w:rsidP="00CB03EF">
      <w:pPr>
        <w:pStyle w:val="Caption"/>
        <w:spacing w:after="120"/>
        <w:rPr>
          <w:rFonts w:cs="Times New Roman"/>
          <w:i w:val="0"/>
          <w:color w:val="auto"/>
          <w:sz w:val="22"/>
          <w:szCs w:val="22"/>
          <w:lang w:val="id-ID"/>
        </w:rPr>
      </w:pPr>
    </w:p>
    <w:p w:rsidR="008B6240" w:rsidRPr="00CB03EF" w:rsidRDefault="008B6240" w:rsidP="00CB03EF">
      <w:pPr>
        <w:pStyle w:val="Caption"/>
        <w:spacing w:after="120"/>
        <w:jc w:val="center"/>
        <w:rPr>
          <w:rFonts w:cs="Times New Roman"/>
          <w:i w:val="0"/>
          <w:color w:val="auto"/>
          <w:sz w:val="22"/>
          <w:szCs w:val="22"/>
          <w:lang w:val="id-ID"/>
        </w:rPr>
      </w:pPr>
      <w:proofErr w:type="gramStart"/>
      <w:r w:rsidRPr="00695660">
        <w:rPr>
          <w:rFonts w:cs="Times New Roman"/>
          <w:i w:val="0"/>
          <w:color w:val="auto"/>
          <w:sz w:val="22"/>
          <w:szCs w:val="22"/>
        </w:rPr>
        <w:t xml:space="preserve">Tabel </w:t>
      </w:r>
      <w:r w:rsidR="000607B9">
        <w:rPr>
          <w:rFonts w:cs="Times New Roman"/>
          <w:i w:val="0"/>
          <w:color w:val="auto"/>
          <w:sz w:val="22"/>
          <w:szCs w:val="22"/>
          <w:lang w:val="id-ID"/>
        </w:rPr>
        <w:t>2</w:t>
      </w:r>
      <w:r w:rsidRPr="00695660">
        <w:rPr>
          <w:rFonts w:cs="Times New Roman"/>
          <w:i w:val="0"/>
          <w:color w:val="auto"/>
          <w:sz w:val="22"/>
          <w:szCs w:val="22"/>
          <w:lang w:val="id-ID"/>
        </w:rPr>
        <w:t>.</w:t>
      </w:r>
      <w:proofErr w:type="gramEnd"/>
      <w:r w:rsidRPr="00695660">
        <w:rPr>
          <w:rFonts w:cs="Times New Roman"/>
          <w:i w:val="0"/>
          <w:color w:val="auto"/>
          <w:sz w:val="22"/>
          <w:szCs w:val="22"/>
          <w:lang w:val="id-ID"/>
        </w:rPr>
        <w:t xml:space="preserve"> </w:t>
      </w:r>
      <w:r w:rsidRPr="00695660">
        <w:rPr>
          <w:rFonts w:cs="Times New Roman"/>
          <w:i w:val="0"/>
          <w:color w:val="000000"/>
          <w:sz w:val="22"/>
          <w:szCs w:val="22"/>
        </w:rPr>
        <w:t>Denah (</w:t>
      </w:r>
      <w:r w:rsidRPr="00695660">
        <w:rPr>
          <w:rFonts w:cs="Times New Roman"/>
          <w:iCs w:val="0"/>
          <w:color w:val="000000"/>
          <w:sz w:val="22"/>
          <w:szCs w:val="22"/>
        </w:rPr>
        <w:t>Layout</w:t>
      </w:r>
      <w:r w:rsidRPr="00695660">
        <w:rPr>
          <w:rFonts w:cs="Times New Roman"/>
          <w:i w:val="0"/>
          <w:color w:val="000000"/>
          <w:sz w:val="22"/>
          <w:szCs w:val="22"/>
        </w:rPr>
        <w:t>) Rancangan Acak Kelompok (RAK) 3 x 3</w:t>
      </w:r>
    </w:p>
    <w:p w:rsidR="00C961E1" w:rsidRPr="009051ED" w:rsidRDefault="00C961E1" w:rsidP="00C961E1">
      <w:pPr>
        <w:pStyle w:val="ListParagraph"/>
        <w:autoSpaceDE w:val="0"/>
        <w:autoSpaceDN w:val="0"/>
        <w:adjustRightInd w:val="0"/>
        <w:ind w:left="0"/>
        <w:rPr>
          <w:szCs w:val="24"/>
        </w:rPr>
      </w:pPr>
      <w:r>
        <w:rPr>
          <w:szCs w:val="24"/>
          <w:lang w:val="id-ID"/>
        </w:rPr>
        <w:t xml:space="preserve">  </w:t>
      </w:r>
      <w:r w:rsidR="00CB03EF">
        <w:rPr>
          <w:szCs w:val="24"/>
          <w:lang w:val="id-ID"/>
        </w:rPr>
        <w:tab/>
      </w:r>
      <w:r w:rsidRPr="009051ED">
        <w:rPr>
          <w:szCs w:val="24"/>
        </w:rPr>
        <w:t>Kelompok ulangan I</w:t>
      </w:r>
    </w:p>
    <w:tbl>
      <w:tblPr>
        <w:tblW w:w="47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18"/>
        <w:gridCol w:w="418"/>
        <w:gridCol w:w="418"/>
        <w:gridCol w:w="418"/>
        <w:gridCol w:w="418"/>
        <w:gridCol w:w="418"/>
        <w:gridCol w:w="418"/>
        <w:gridCol w:w="418"/>
      </w:tblGrid>
      <w:tr w:rsidR="00C961E1" w:rsidRPr="00C961E1" w:rsidTr="00C961E1">
        <w:trPr>
          <w:trHeight w:val="283"/>
        </w:trPr>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2</w:t>
            </w:r>
            <w:r w:rsidRPr="00C961E1">
              <w:rPr>
                <w:rFonts w:eastAsia="Times New Roman" w:cs="Times New Roman"/>
                <w:sz w:val="12"/>
                <w:szCs w:val="12"/>
              </w:rPr>
              <w:t>b</w:t>
            </w:r>
            <w:r w:rsidRPr="00C961E1">
              <w:rPr>
                <w:rFonts w:eastAsia="Times New Roman" w:cs="Times New Roman"/>
                <w:sz w:val="12"/>
                <w:szCs w:val="12"/>
                <w:vertAlign w:val="subscript"/>
              </w:rPr>
              <w:t>3</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3</w:t>
            </w:r>
            <w:r w:rsidRPr="00C961E1">
              <w:rPr>
                <w:rFonts w:eastAsia="Times New Roman" w:cs="Times New Roman"/>
                <w:sz w:val="12"/>
                <w:szCs w:val="12"/>
              </w:rPr>
              <w:t>b</w:t>
            </w:r>
            <w:r w:rsidRPr="00C961E1">
              <w:rPr>
                <w:rFonts w:eastAsia="Times New Roman" w:cs="Times New Roman"/>
                <w:sz w:val="12"/>
                <w:szCs w:val="12"/>
                <w:vertAlign w:val="subscript"/>
              </w:rPr>
              <w:t>3</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1</w:t>
            </w:r>
            <w:r w:rsidRPr="00C961E1">
              <w:rPr>
                <w:rFonts w:eastAsia="Times New Roman" w:cs="Times New Roman"/>
                <w:sz w:val="12"/>
                <w:szCs w:val="12"/>
              </w:rPr>
              <w:t>b</w:t>
            </w:r>
            <w:r w:rsidRPr="00C961E1">
              <w:rPr>
                <w:rFonts w:eastAsia="Times New Roman" w:cs="Times New Roman"/>
                <w:sz w:val="12"/>
                <w:szCs w:val="12"/>
                <w:vertAlign w:val="subscript"/>
              </w:rPr>
              <w:t>2</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2</w:t>
            </w:r>
            <w:r w:rsidRPr="00C961E1">
              <w:rPr>
                <w:rFonts w:eastAsia="Times New Roman" w:cs="Times New Roman"/>
                <w:sz w:val="12"/>
                <w:szCs w:val="12"/>
              </w:rPr>
              <w:t>b</w:t>
            </w:r>
            <w:r w:rsidRPr="00C961E1">
              <w:rPr>
                <w:rFonts w:eastAsia="Times New Roman" w:cs="Times New Roman"/>
                <w:sz w:val="12"/>
                <w:szCs w:val="12"/>
                <w:vertAlign w:val="subscript"/>
              </w:rPr>
              <w:t>2</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3</w:t>
            </w:r>
            <w:r w:rsidRPr="00C961E1">
              <w:rPr>
                <w:rFonts w:eastAsia="Times New Roman" w:cs="Times New Roman"/>
                <w:sz w:val="12"/>
                <w:szCs w:val="12"/>
              </w:rPr>
              <w:t>b</w:t>
            </w:r>
            <w:r w:rsidRPr="00C961E1">
              <w:rPr>
                <w:rFonts w:eastAsia="Times New Roman" w:cs="Times New Roman"/>
                <w:sz w:val="12"/>
                <w:szCs w:val="12"/>
                <w:vertAlign w:val="subscript"/>
              </w:rPr>
              <w:t>1</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1</w:t>
            </w:r>
            <w:r w:rsidRPr="00C961E1">
              <w:rPr>
                <w:rFonts w:eastAsia="Times New Roman" w:cs="Times New Roman"/>
                <w:sz w:val="12"/>
                <w:szCs w:val="12"/>
              </w:rPr>
              <w:t>b</w:t>
            </w:r>
            <w:r w:rsidRPr="00C961E1">
              <w:rPr>
                <w:rFonts w:eastAsia="Times New Roman" w:cs="Times New Roman"/>
                <w:sz w:val="12"/>
                <w:szCs w:val="12"/>
                <w:vertAlign w:val="subscript"/>
              </w:rPr>
              <w:t>3</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3</w:t>
            </w:r>
            <w:r w:rsidRPr="00C961E1">
              <w:rPr>
                <w:rFonts w:eastAsia="Times New Roman" w:cs="Times New Roman"/>
                <w:sz w:val="12"/>
                <w:szCs w:val="12"/>
              </w:rPr>
              <w:t>b</w:t>
            </w:r>
            <w:r w:rsidRPr="00C961E1">
              <w:rPr>
                <w:rFonts w:eastAsia="Times New Roman" w:cs="Times New Roman"/>
                <w:sz w:val="12"/>
                <w:szCs w:val="12"/>
                <w:vertAlign w:val="subscript"/>
              </w:rPr>
              <w:t>2</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2</w:t>
            </w:r>
            <w:r w:rsidRPr="00C961E1">
              <w:rPr>
                <w:rFonts w:eastAsia="Times New Roman" w:cs="Times New Roman"/>
                <w:sz w:val="12"/>
                <w:szCs w:val="12"/>
              </w:rPr>
              <w:t>b</w:t>
            </w:r>
            <w:r w:rsidRPr="00C961E1">
              <w:rPr>
                <w:rFonts w:eastAsia="Times New Roman" w:cs="Times New Roman"/>
                <w:sz w:val="12"/>
                <w:szCs w:val="12"/>
                <w:vertAlign w:val="subscript"/>
              </w:rPr>
              <w:t>1</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1</w:t>
            </w:r>
            <w:r w:rsidRPr="00C961E1">
              <w:rPr>
                <w:rFonts w:eastAsia="Times New Roman" w:cs="Times New Roman"/>
                <w:sz w:val="12"/>
                <w:szCs w:val="12"/>
              </w:rPr>
              <w:t>b</w:t>
            </w:r>
            <w:r w:rsidRPr="00C961E1">
              <w:rPr>
                <w:rFonts w:eastAsia="Times New Roman" w:cs="Times New Roman"/>
                <w:sz w:val="12"/>
                <w:szCs w:val="12"/>
                <w:vertAlign w:val="subscript"/>
              </w:rPr>
              <w:t>1</w:t>
            </w:r>
          </w:p>
        </w:tc>
      </w:tr>
    </w:tbl>
    <w:p w:rsidR="00C961E1" w:rsidRPr="009051ED" w:rsidRDefault="00CB03EF" w:rsidP="00C961E1">
      <w:pPr>
        <w:pStyle w:val="ListParagraph"/>
        <w:autoSpaceDE w:val="0"/>
        <w:autoSpaceDN w:val="0"/>
        <w:adjustRightInd w:val="0"/>
        <w:ind w:left="0"/>
        <w:rPr>
          <w:szCs w:val="24"/>
        </w:rPr>
      </w:pPr>
      <w:r>
        <w:rPr>
          <w:szCs w:val="24"/>
          <w:lang w:val="id-ID"/>
        </w:rPr>
        <w:tab/>
        <w:t>K</w:t>
      </w:r>
      <w:r w:rsidR="00C961E1" w:rsidRPr="009051ED">
        <w:rPr>
          <w:szCs w:val="24"/>
        </w:rPr>
        <w:t>elompok ulangan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420"/>
        <w:gridCol w:w="420"/>
        <w:gridCol w:w="420"/>
        <w:gridCol w:w="420"/>
        <w:gridCol w:w="420"/>
        <w:gridCol w:w="420"/>
        <w:gridCol w:w="420"/>
        <w:gridCol w:w="419"/>
      </w:tblGrid>
      <w:tr w:rsidR="00C961E1" w:rsidRPr="00C961E1" w:rsidTr="00C961E1">
        <w:trPr>
          <w:trHeight w:val="283"/>
        </w:trPr>
        <w:tc>
          <w:tcPr>
            <w:tcW w:w="554" w:type="pct"/>
            <w:vAlign w:val="center"/>
          </w:tcPr>
          <w:p w:rsidR="00C961E1" w:rsidRPr="00C961E1" w:rsidRDefault="00C961E1" w:rsidP="00C961E1">
            <w:pPr>
              <w:spacing w:after="0" w:line="276" w:lineRule="auto"/>
              <w:jc w:val="center"/>
              <w:rPr>
                <w:rFonts w:ascii="Times New Roman" w:eastAsia="Times New Roman" w:hAnsi="Times New Roman" w:cs="Times New Roman"/>
                <w:sz w:val="12"/>
                <w:szCs w:val="12"/>
              </w:rPr>
            </w:pPr>
            <w:r w:rsidRPr="00C961E1">
              <w:rPr>
                <w:rFonts w:ascii="Times New Roman" w:eastAsia="Times New Roman" w:hAnsi="Times New Roman" w:cs="Times New Roman"/>
                <w:sz w:val="12"/>
                <w:szCs w:val="12"/>
              </w:rPr>
              <w:t>a</w:t>
            </w:r>
            <w:r w:rsidRPr="00C961E1">
              <w:rPr>
                <w:rFonts w:ascii="Times New Roman" w:eastAsia="Times New Roman" w:hAnsi="Times New Roman" w:cs="Times New Roman"/>
                <w:sz w:val="12"/>
                <w:szCs w:val="12"/>
                <w:vertAlign w:val="subscript"/>
              </w:rPr>
              <w:t>3</w:t>
            </w:r>
            <w:r w:rsidRPr="00C961E1">
              <w:rPr>
                <w:rFonts w:ascii="Times New Roman" w:eastAsia="Times New Roman" w:hAnsi="Times New Roman" w:cs="Times New Roman"/>
                <w:sz w:val="12"/>
                <w:szCs w:val="12"/>
              </w:rPr>
              <w:t>b</w:t>
            </w:r>
            <w:r w:rsidRPr="00C961E1">
              <w:rPr>
                <w:rFonts w:ascii="Times New Roman" w:eastAsia="Times New Roman" w:hAnsi="Times New Roman" w:cs="Times New Roman"/>
                <w:sz w:val="12"/>
                <w:szCs w:val="12"/>
                <w:vertAlign w:val="subscript"/>
              </w:rPr>
              <w:t>1</w:t>
            </w:r>
          </w:p>
        </w:tc>
        <w:tc>
          <w:tcPr>
            <w:tcW w:w="556" w:type="pct"/>
            <w:vAlign w:val="center"/>
          </w:tcPr>
          <w:p w:rsidR="00C961E1" w:rsidRPr="00C961E1" w:rsidRDefault="00C961E1" w:rsidP="00C961E1">
            <w:pPr>
              <w:spacing w:after="0" w:line="276" w:lineRule="auto"/>
              <w:jc w:val="center"/>
              <w:rPr>
                <w:rFonts w:ascii="Times New Roman" w:eastAsia="Times New Roman" w:hAnsi="Times New Roman" w:cs="Times New Roman"/>
                <w:sz w:val="12"/>
                <w:szCs w:val="12"/>
              </w:rPr>
            </w:pPr>
            <w:r w:rsidRPr="00C961E1">
              <w:rPr>
                <w:rFonts w:ascii="Times New Roman" w:eastAsia="Times New Roman" w:hAnsi="Times New Roman" w:cs="Times New Roman"/>
                <w:sz w:val="12"/>
                <w:szCs w:val="12"/>
              </w:rPr>
              <w:t>a</w:t>
            </w:r>
            <w:r w:rsidRPr="00C961E1">
              <w:rPr>
                <w:rFonts w:ascii="Times New Roman" w:eastAsia="Times New Roman" w:hAnsi="Times New Roman" w:cs="Times New Roman"/>
                <w:sz w:val="12"/>
                <w:szCs w:val="12"/>
                <w:vertAlign w:val="subscript"/>
              </w:rPr>
              <w:t>2</w:t>
            </w:r>
            <w:r w:rsidRPr="00C961E1">
              <w:rPr>
                <w:rFonts w:ascii="Times New Roman" w:eastAsia="Times New Roman" w:hAnsi="Times New Roman" w:cs="Times New Roman"/>
                <w:sz w:val="12"/>
                <w:szCs w:val="12"/>
              </w:rPr>
              <w:t>b</w:t>
            </w:r>
            <w:r w:rsidRPr="00C961E1">
              <w:rPr>
                <w:rFonts w:ascii="Times New Roman" w:eastAsia="Times New Roman" w:hAnsi="Times New Roman" w:cs="Times New Roman"/>
                <w:sz w:val="12"/>
                <w:szCs w:val="12"/>
                <w:vertAlign w:val="subscript"/>
              </w:rPr>
              <w:t>1</w:t>
            </w:r>
          </w:p>
        </w:tc>
        <w:tc>
          <w:tcPr>
            <w:tcW w:w="556" w:type="pct"/>
            <w:vAlign w:val="center"/>
          </w:tcPr>
          <w:p w:rsidR="00C961E1" w:rsidRPr="00C961E1" w:rsidRDefault="00C961E1" w:rsidP="00C961E1">
            <w:pPr>
              <w:spacing w:after="0" w:line="276" w:lineRule="auto"/>
              <w:jc w:val="center"/>
              <w:rPr>
                <w:rFonts w:ascii="Times New Roman" w:eastAsia="Times New Roman" w:hAnsi="Times New Roman" w:cs="Times New Roman"/>
                <w:sz w:val="12"/>
                <w:szCs w:val="12"/>
              </w:rPr>
            </w:pPr>
            <w:r w:rsidRPr="00C961E1">
              <w:rPr>
                <w:rFonts w:ascii="Times New Roman" w:eastAsia="Times New Roman" w:hAnsi="Times New Roman" w:cs="Times New Roman"/>
                <w:sz w:val="12"/>
                <w:szCs w:val="12"/>
              </w:rPr>
              <w:t>a</w:t>
            </w:r>
            <w:r w:rsidRPr="00C961E1">
              <w:rPr>
                <w:rFonts w:ascii="Times New Roman" w:eastAsia="Times New Roman" w:hAnsi="Times New Roman" w:cs="Times New Roman"/>
                <w:sz w:val="12"/>
                <w:szCs w:val="12"/>
                <w:vertAlign w:val="subscript"/>
              </w:rPr>
              <w:t>2</w:t>
            </w:r>
            <w:r w:rsidRPr="00C961E1">
              <w:rPr>
                <w:rFonts w:ascii="Times New Roman" w:eastAsia="Times New Roman" w:hAnsi="Times New Roman" w:cs="Times New Roman"/>
                <w:sz w:val="12"/>
                <w:szCs w:val="12"/>
              </w:rPr>
              <w:t>b</w:t>
            </w:r>
            <w:r w:rsidRPr="00C961E1">
              <w:rPr>
                <w:rFonts w:ascii="Times New Roman" w:eastAsia="Times New Roman" w:hAnsi="Times New Roman" w:cs="Times New Roman"/>
                <w:sz w:val="12"/>
                <w:szCs w:val="12"/>
                <w:vertAlign w:val="subscript"/>
              </w:rPr>
              <w:t>3</w:t>
            </w:r>
          </w:p>
        </w:tc>
        <w:tc>
          <w:tcPr>
            <w:tcW w:w="556" w:type="pct"/>
            <w:vAlign w:val="center"/>
          </w:tcPr>
          <w:p w:rsidR="00C961E1" w:rsidRPr="00C961E1" w:rsidRDefault="00C961E1" w:rsidP="00C961E1">
            <w:pPr>
              <w:spacing w:after="0" w:line="276" w:lineRule="auto"/>
              <w:jc w:val="center"/>
              <w:rPr>
                <w:rFonts w:ascii="Times New Roman" w:eastAsia="Times New Roman" w:hAnsi="Times New Roman" w:cs="Times New Roman"/>
                <w:sz w:val="12"/>
                <w:szCs w:val="12"/>
              </w:rPr>
            </w:pPr>
            <w:r w:rsidRPr="00C961E1">
              <w:rPr>
                <w:rFonts w:ascii="Times New Roman" w:eastAsia="Times New Roman" w:hAnsi="Times New Roman" w:cs="Times New Roman"/>
                <w:sz w:val="12"/>
                <w:szCs w:val="12"/>
              </w:rPr>
              <w:t>a</w:t>
            </w:r>
            <w:r w:rsidRPr="00C961E1">
              <w:rPr>
                <w:rFonts w:ascii="Times New Roman" w:eastAsia="Times New Roman" w:hAnsi="Times New Roman" w:cs="Times New Roman"/>
                <w:sz w:val="12"/>
                <w:szCs w:val="12"/>
                <w:vertAlign w:val="subscript"/>
              </w:rPr>
              <w:t>2</w:t>
            </w:r>
            <w:r w:rsidRPr="00C961E1">
              <w:rPr>
                <w:rFonts w:ascii="Times New Roman" w:eastAsia="Times New Roman" w:hAnsi="Times New Roman" w:cs="Times New Roman"/>
                <w:sz w:val="12"/>
                <w:szCs w:val="12"/>
              </w:rPr>
              <w:t>b</w:t>
            </w:r>
            <w:r w:rsidRPr="00C961E1">
              <w:rPr>
                <w:rFonts w:ascii="Times New Roman" w:eastAsia="Times New Roman" w:hAnsi="Times New Roman" w:cs="Times New Roman"/>
                <w:sz w:val="12"/>
                <w:szCs w:val="12"/>
                <w:vertAlign w:val="subscript"/>
              </w:rPr>
              <w:t>2</w:t>
            </w:r>
          </w:p>
        </w:tc>
        <w:tc>
          <w:tcPr>
            <w:tcW w:w="556" w:type="pct"/>
            <w:vAlign w:val="center"/>
          </w:tcPr>
          <w:p w:rsidR="00C961E1" w:rsidRPr="00C961E1" w:rsidRDefault="00C961E1" w:rsidP="00C961E1">
            <w:pPr>
              <w:spacing w:after="0" w:line="276" w:lineRule="auto"/>
              <w:jc w:val="center"/>
              <w:rPr>
                <w:rFonts w:ascii="Times New Roman" w:eastAsia="Times New Roman" w:hAnsi="Times New Roman" w:cs="Times New Roman"/>
                <w:sz w:val="12"/>
                <w:szCs w:val="12"/>
              </w:rPr>
            </w:pPr>
            <w:r w:rsidRPr="00C961E1">
              <w:rPr>
                <w:rFonts w:ascii="Times New Roman" w:eastAsia="Times New Roman" w:hAnsi="Times New Roman" w:cs="Times New Roman"/>
                <w:sz w:val="12"/>
                <w:szCs w:val="12"/>
              </w:rPr>
              <w:t>a</w:t>
            </w:r>
            <w:r w:rsidRPr="00C961E1">
              <w:rPr>
                <w:rFonts w:ascii="Times New Roman" w:eastAsia="Times New Roman" w:hAnsi="Times New Roman" w:cs="Times New Roman"/>
                <w:sz w:val="12"/>
                <w:szCs w:val="12"/>
                <w:vertAlign w:val="subscript"/>
              </w:rPr>
              <w:t>1</w:t>
            </w:r>
            <w:r w:rsidRPr="00C961E1">
              <w:rPr>
                <w:rFonts w:ascii="Times New Roman" w:eastAsia="Times New Roman" w:hAnsi="Times New Roman" w:cs="Times New Roman"/>
                <w:sz w:val="12"/>
                <w:szCs w:val="12"/>
              </w:rPr>
              <w:t>b</w:t>
            </w:r>
            <w:r w:rsidRPr="00C961E1">
              <w:rPr>
                <w:rFonts w:ascii="Times New Roman" w:eastAsia="Times New Roman" w:hAnsi="Times New Roman" w:cs="Times New Roman"/>
                <w:sz w:val="12"/>
                <w:szCs w:val="12"/>
                <w:vertAlign w:val="subscript"/>
              </w:rPr>
              <w:t>1</w:t>
            </w:r>
          </w:p>
        </w:tc>
        <w:tc>
          <w:tcPr>
            <w:tcW w:w="556" w:type="pct"/>
            <w:vAlign w:val="center"/>
          </w:tcPr>
          <w:p w:rsidR="00C961E1" w:rsidRPr="00C961E1" w:rsidRDefault="00C961E1" w:rsidP="00C961E1">
            <w:pPr>
              <w:spacing w:after="0" w:line="276" w:lineRule="auto"/>
              <w:jc w:val="center"/>
              <w:rPr>
                <w:rFonts w:ascii="Times New Roman" w:eastAsia="Times New Roman" w:hAnsi="Times New Roman" w:cs="Times New Roman"/>
                <w:sz w:val="12"/>
                <w:szCs w:val="12"/>
              </w:rPr>
            </w:pPr>
            <w:r w:rsidRPr="00C961E1">
              <w:rPr>
                <w:rFonts w:ascii="Times New Roman" w:eastAsia="Times New Roman" w:hAnsi="Times New Roman" w:cs="Times New Roman"/>
                <w:sz w:val="12"/>
                <w:szCs w:val="12"/>
              </w:rPr>
              <w:t>a</w:t>
            </w:r>
            <w:r w:rsidRPr="00C961E1">
              <w:rPr>
                <w:rFonts w:ascii="Times New Roman" w:eastAsia="Times New Roman" w:hAnsi="Times New Roman" w:cs="Times New Roman"/>
                <w:sz w:val="12"/>
                <w:szCs w:val="12"/>
                <w:vertAlign w:val="subscript"/>
              </w:rPr>
              <w:t>3</w:t>
            </w:r>
            <w:r w:rsidRPr="00C961E1">
              <w:rPr>
                <w:rFonts w:ascii="Times New Roman" w:eastAsia="Times New Roman" w:hAnsi="Times New Roman" w:cs="Times New Roman"/>
                <w:sz w:val="12"/>
                <w:szCs w:val="12"/>
              </w:rPr>
              <w:t>b</w:t>
            </w:r>
            <w:r w:rsidRPr="00C961E1">
              <w:rPr>
                <w:rFonts w:ascii="Times New Roman" w:eastAsia="Times New Roman" w:hAnsi="Times New Roman" w:cs="Times New Roman"/>
                <w:sz w:val="12"/>
                <w:szCs w:val="12"/>
                <w:vertAlign w:val="subscript"/>
              </w:rPr>
              <w:t>3</w:t>
            </w:r>
          </w:p>
        </w:tc>
        <w:tc>
          <w:tcPr>
            <w:tcW w:w="556" w:type="pct"/>
            <w:vAlign w:val="center"/>
          </w:tcPr>
          <w:p w:rsidR="00C961E1" w:rsidRPr="00C961E1" w:rsidRDefault="00C961E1" w:rsidP="00C961E1">
            <w:pPr>
              <w:spacing w:after="0" w:line="276" w:lineRule="auto"/>
              <w:jc w:val="center"/>
              <w:rPr>
                <w:rFonts w:ascii="Times New Roman" w:eastAsia="Times New Roman" w:hAnsi="Times New Roman" w:cs="Times New Roman"/>
                <w:sz w:val="12"/>
                <w:szCs w:val="12"/>
              </w:rPr>
            </w:pPr>
            <w:r w:rsidRPr="00C961E1">
              <w:rPr>
                <w:rFonts w:ascii="Times New Roman" w:eastAsia="Times New Roman" w:hAnsi="Times New Roman" w:cs="Times New Roman"/>
                <w:sz w:val="12"/>
                <w:szCs w:val="12"/>
              </w:rPr>
              <w:t>a</w:t>
            </w:r>
            <w:r w:rsidRPr="00C961E1">
              <w:rPr>
                <w:rFonts w:ascii="Times New Roman" w:eastAsia="Times New Roman" w:hAnsi="Times New Roman" w:cs="Times New Roman"/>
                <w:sz w:val="12"/>
                <w:szCs w:val="12"/>
                <w:vertAlign w:val="subscript"/>
              </w:rPr>
              <w:t>3</w:t>
            </w:r>
            <w:r w:rsidRPr="00C961E1">
              <w:rPr>
                <w:rFonts w:ascii="Times New Roman" w:eastAsia="Times New Roman" w:hAnsi="Times New Roman" w:cs="Times New Roman"/>
                <w:sz w:val="12"/>
                <w:szCs w:val="12"/>
              </w:rPr>
              <w:t>b</w:t>
            </w:r>
            <w:r w:rsidRPr="00C961E1">
              <w:rPr>
                <w:rFonts w:ascii="Times New Roman" w:eastAsia="Times New Roman" w:hAnsi="Times New Roman" w:cs="Times New Roman"/>
                <w:sz w:val="12"/>
                <w:szCs w:val="12"/>
                <w:vertAlign w:val="subscript"/>
              </w:rPr>
              <w:t>2</w:t>
            </w:r>
          </w:p>
        </w:tc>
        <w:tc>
          <w:tcPr>
            <w:tcW w:w="556" w:type="pct"/>
            <w:vAlign w:val="center"/>
          </w:tcPr>
          <w:p w:rsidR="00C961E1" w:rsidRPr="00C961E1" w:rsidRDefault="00C961E1" w:rsidP="00C961E1">
            <w:pPr>
              <w:spacing w:after="0" w:line="276" w:lineRule="auto"/>
              <w:jc w:val="center"/>
              <w:rPr>
                <w:rFonts w:ascii="Times New Roman" w:eastAsia="Times New Roman" w:hAnsi="Times New Roman" w:cs="Times New Roman"/>
                <w:sz w:val="12"/>
                <w:szCs w:val="12"/>
              </w:rPr>
            </w:pPr>
            <w:r w:rsidRPr="00C961E1">
              <w:rPr>
                <w:rFonts w:ascii="Times New Roman" w:eastAsia="Times New Roman" w:hAnsi="Times New Roman" w:cs="Times New Roman"/>
                <w:sz w:val="12"/>
                <w:szCs w:val="12"/>
              </w:rPr>
              <w:t>a</w:t>
            </w:r>
            <w:r w:rsidRPr="00C961E1">
              <w:rPr>
                <w:rFonts w:ascii="Times New Roman" w:eastAsia="Times New Roman" w:hAnsi="Times New Roman" w:cs="Times New Roman"/>
                <w:sz w:val="12"/>
                <w:szCs w:val="12"/>
                <w:vertAlign w:val="subscript"/>
              </w:rPr>
              <w:t>1</w:t>
            </w:r>
            <w:r w:rsidRPr="00C961E1">
              <w:rPr>
                <w:rFonts w:ascii="Times New Roman" w:eastAsia="Times New Roman" w:hAnsi="Times New Roman" w:cs="Times New Roman"/>
                <w:sz w:val="12"/>
                <w:szCs w:val="12"/>
              </w:rPr>
              <w:t>b</w:t>
            </w:r>
            <w:r w:rsidRPr="00C961E1">
              <w:rPr>
                <w:rFonts w:ascii="Times New Roman" w:eastAsia="Times New Roman" w:hAnsi="Times New Roman" w:cs="Times New Roman"/>
                <w:sz w:val="12"/>
                <w:szCs w:val="12"/>
                <w:vertAlign w:val="subscript"/>
              </w:rPr>
              <w:t>2</w:t>
            </w:r>
          </w:p>
        </w:tc>
        <w:tc>
          <w:tcPr>
            <w:tcW w:w="556" w:type="pct"/>
            <w:vAlign w:val="center"/>
          </w:tcPr>
          <w:p w:rsidR="00C961E1" w:rsidRPr="00C961E1" w:rsidRDefault="00C961E1" w:rsidP="00C961E1">
            <w:pPr>
              <w:spacing w:after="0" w:line="276" w:lineRule="auto"/>
              <w:jc w:val="center"/>
              <w:rPr>
                <w:rFonts w:ascii="Times New Roman" w:eastAsia="Times New Roman" w:hAnsi="Times New Roman" w:cs="Times New Roman"/>
                <w:sz w:val="12"/>
                <w:szCs w:val="12"/>
              </w:rPr>
            </w:pPr>
            <w:r w:rsidRPr="00C961E1">
              <w:rPr>
                <w:rFonts w:ascii="Times New Roman" w:eastAsia="Times New Roman" w:hAnsi="Times New Roman" w:cs="Times New Roman"/>
                <w:sz w:val="12"/>
                <w:szCs w:val="12"/>
              </w:rPr>
              <w:t>a</w:t>
            </w:r>
            <w:r w:rsidRPr="00C961E1">
              <w:rPr>
                <w:rFonts w:ascii="Times New Roman" w:eastAsia="Times New Roman" w:hAnsi="Times New Roman" w:cs="Times New Roman"/>
                <w:sz w:val="12"/>
                <w:szCs w:val="12"/>
                <w:vertAlign w:val="subscript"/>
              </w:rPr>
              <w:t>1</w:t>
            </w:r>
            <w:r w:rsidRPr="00C961E1">
              <w:rPr>
                <w:rFonts w:ascii="Times New Roman" w:eastAsia="Times New Roman" w:hAnsi="Times New Roman" w:cs="Times New Roman"/>
                <w:sz w:val="12"/>
                <w:szCs w:val="12"/>
              </w:rPr>
              <w:t>b</w:t>
            </w:r>
            <w:r w:rsidRPr="00C961E1">
              <w:rPr>
                <w:rFonts w:ascii="Times New Roman" w:eastAsia="Times New Roman" w:hAnsi="Times New Roman" w:cs="Times New Roman"/>
                <w:sz w:val="12"/>
                <w:szCs w:val="12"/>
                <w:vertAlign w:val="subscript"/>
              </w:rPr>
              <w:t>3</w:t>
            </w:r>
          </w:p>
        </w:tc>
      </w:tr>
    </w:tbl>
    <w:p w:rsidR="00C961E1" w:rsidRPr="009051ED" w:rsidRDefault="00C961E1" w:rsidP="00CB03EF">
      <w:pPr>
        <w:pStyle w:val="ListParagraph"/>
        <w:autoSpaceDE w:val="0"/>
        <w:autoSpaceDN w:val="0"/>
        <w:adjustRightInd w:val="0"/>
        <w:ind w:left="0" w:firstLine="0"/>
        <w:rPr>
          <w:szCs w:val="24"/>
        </w:rPr>
      </w:pPr>
      <w:r w:rsidRPr="009051ED">
        <w:rPr>
          <w:szCs w:val="24"/>
        </w:rPr>
        <w:t>Kelompok ulangan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0"/>
        <w:gridCol w:w="420"/>
        <w:gridCol w:w="420"/>
        <w:gridCol w:w="420"/>
        <w:gridCol w:w="420"/>
        <w:gridCol w:w="420"/>
        <w:gridCol w:w="420"/>
        <w:gridCol w:w="418"/>
      </w:tblGrid>
      <w:tr w:rsidR="00C961E1" w:rsidRPr="00C961E1" w:rsidTr="00CB03EF">
        <w:trPr>
          <w:trHeight w:val="283"/>
        </w:trPr>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lang w:val="id-ID"/>
              </w:rPr>
              <w:t>1</w:t>
            </w:r>
            <w:r w:rsidRPr="00C961E1">
              <w:rPr>
                <w:rFonts w:eastAsia="Times New Roman" w:cs="Times New Roman"/>
                <w:sz w:val="12"/>
                <w:szCs w:val="12"/>
              </w:rPr>
              <w:t>b</w:t>
            </w:r>
            <w:r w:rsidRPr="00C961E1">
              <w:rPr>
                <w:rFonts w:eastAsia="Times New Roman" w:cs="Times New Roman"/>
                <w:sz w:val="12"/>
                <w:szCs w:val="12"/>
                <w:vertAlign w:val="subscript"/>
              </w:rPr>
              <w:t>3</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2</w:t>
            </w:r>
            <w:r w:rsidRPr="00C961E1">
              <w:rPr>
                <w:rFonts w:eastAsia="Times New Roman" w:cs="Times New Roman"/>
                <w:sz w:val="12"/>
                <w:szCs w:val="12"/>
              </w:rPr>
              <w:t>b</w:t>
            </w:r>
            <w:r w:rsidRPr="00C961E1">
              <w:rPr>
                <w:rFonts w:eastAsia="Times New Roman" w:cs="Times New Roman"/>
                <w:sz w:val="12"/>
                <w:szCs w:val="12"/>
                <w:vertAlign w:val="subscript"/>
              </w:rPr>
              <w:t>2</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3</w:t>
            </w:r>
            <w:r w:rsidRPr="00C961E1">
              <w:rPr>
                <w:rFonts w:eastAsia="Times New Roman" w:cs="Times New Roman"/>
                <w:sz w:val="12"/>
                <w:szCs w:val="12"/>
              </w:rPr>
              <w:t>b</w:t>
            </w:r>
            <w:r w:rsidRPr="00C961E1">
              <w:rPr>
                <w:rFonts w:eastAsia="Times New Roman" w:cs="Times New Roman"/>
                <w:sz w:val="12"/>
                <w:szCs w:val="12"/>
                <w:vertAlign w:val="subscript"/>
              </w:rPr>
              <w:t>2</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3</w:t>
            </w:r>
            <w:r w:rsidRPr="00C961E1">
              <w:rPr>
                <w:rFonts w:eastAsia="Times New Roman" w:cs="Times New Roman"/>
                <w:sz w:val="12"/>
                <w:szCs w:val="12"/>
              </w:rPr>
              <w:t>b</w:t>
            </w:r>
            <w:r w:rsidRPr="00C961E1">
              <w:rPr>
                <w:rFonts w:eastAsia="Times New Roman" w:cs="Times New Roman"/>
                <w:sz w:val="12"/>
                <w:szCs w:val="12"/>
                <w:vertAlign w:val="subscript"/>
              </w:rPr>
              <w:t>3</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1</w:t>
            </w:r>
            <w:r w:rsidRPr="00C961E1">
              <w:rPr>
                <w:rFonts w:eastAsia="Times New Roman" w:cs="Times New Roman"/>
                <w:sz w:val="12"/>
                <w:szCs w:val="12"/>
              </w:rPr>
              <w:t>b</w:t>
            </w:r>
            <w:r w:rsidRPr="00C961E1">
              <w:rPr>
                <w:rFonts w:eastAsia="Times New Roman" w:cs="Times New Roman"/>
                <w:sz w:val="12"/>
                <w:szCs w:val="12"/>
                <w:vertAlign w:val="subscript"/>
              </w:rPr>
              <w:t>1</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3</w:t>
            </w:r>
            <w:r w:rsidRPr="00C961E1">
              <w:rPr>
                <w:rFonts w:eastAsia="Times New Roman" w:cs="Times New Roman"/>
                <w:sz w:val="12"/>
                <w:szCs w:val="12"/>
              </w:rPr>
              <w:t>b</w:t>
            </w:r>
            <w:r w:rsidRPr="00C961E1">
              <w:rPr>
                <w:rFonts w:eastAsia="Times New Roman" w:cs="Times New Roman"/>
                <w:sz w:val="12"/>
                <w:szCs w:val="12"/>
                <w:vertAlign w:val="subscript"/>
              </w:rPr>
              <w:t>1</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lang w:val="id-ID"/>
              </w:rPr>
              <w:t>2</w:t>
            </w:r>
            <w:r w:rsidRPr="00C961E1">
              <w:rPr>
                <w:rFonts w:eastAsia="Times New Roman" w:cs="Times New Roman"/>
                <w:sz w:val="12"/>
                <w:szCs w:val="12"/>
              </w:rPr>
              <w:t>b</w:t>
            </w:r>
            <w:r w:rsidRPr="00C961E1">
              <w:rPr>
                <w:rFonts w:eastAsia="Times New Roman" w:cs="Times New Roman"/>
                <w:sz w:val="12"/>
                <w:szCs w:val="12"/>
                <w:vertAlign w:val="subscript"/>
              </w:rPr>
              <w:t>3</w:t>
            </w:r>
          </w:p>
        </w:tc>
        <w:tc>
          <w:tcPr>
            <w:tcW w:w="556"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2</w:t>
            </w:r>
            <w:r w:rsidRPr="00C961E1">
              <w:rPr>
                <w:rFonts w:eastAsia="Times New Roman" w:cs="Times New Roman"/>
                <w:sz w:val="12"/>
                <w:szCs w:val="12"/>
              </w:rPr>
              <w:t>b</w:t>
            </w:r>
            <w:r w:rsidRPr="00C961E1">
              <w:rPr>
                <w:rFonts w:eastAsia="Times New Roman" w:cs="Times New Roman"/>
                <w:sz w:val="12"/>
                <w:szCs w:val="12"/>
                <w:vertAlign w:val="subscript"/>
              </w:rPr>
              <w:t>1</w:t>
            </w:r>
          </w:p>
        </w:tc>
        <w:tc>
          <w:tcPr>
            <w:tcW w:w="554" w:type="pct"/>
            <w:vAlign w:val="center"/>
          </w:tcPr>
          <w:p w:rsidR="00C961E1" w:rsidRPr="00C961E1" w:rsidRDefault="00C961E1" w:rsidP="00C961E1">
            <w:pPr>
              <w:spacing w:after="0" w:line="276" w:lineRule="auto"/>
              <w:jc w:val="center"/>
              <w:rPr>
                <w:rFonts w:eastAsia="Times New Roman" w:cs="Times New Roman"/>
                <w:sz w:val="12"/>
                <w:szCs w:val="12"/>
              </w:rPr>
            </w:pPr>
            <w:r w:rsidRPr="00C961E1">
              <w:rPr>
                <w:rFonts w:eastAsia="Times New Roman" w:cs="Times New Roman"/>
                <w:sz w:val="12"/>
                <w:szCs w:val="12"/>
              </w:rPr>
              <w:t>a</w:t>
            </w:r>
            <w:r w:rsidRPr="00C961E1">
              <w:rPr>
                <w:rFonts w:eastAsia="Times New Roman" w:cs="Times New Roman"/>
                <w:sz w:val="12"/>
                <w:szCs w:val="12"/>
                <w:vertAlign w:val="subscript"/>
              </w:rPr>
              <w:t>1</w:t>
            </w:r>
            <w:r w:rsidRPr="00C961E1">
              <w:rPr>
                <w:rFonts w:eastAsia="Times New Roman" w:cs="Times New Roman"/>
                <w:sz w:val="12"/>
                <w:szCs w:val="12"/>
              </w:rPr>
              <w:t>b</w:t>
            </w:r>
            <w:r w:rsidRPr="00C961E1">
              <w:rPr>
                <w:rFonts w:eastAsia="Times New Roman" w:cs="Times New Roman"/>
                <w:sz w:val="12"/>
                <w:szCs w:val="12"/>
                <w:vertAlign w:val="subscript"/>
              </w:rPr>
              <w:t>2</w:t>
            </w:r>
          </w:p>
        </w:tc>
      </w:tr>
    </w:tbl>
    <w:p w:rsidR="00C961E1" w:rsidRPr="00CB03EF" w:rsidRDefault="00CB03EF" w:rsidP="00AC631D">
      <w:pPr>
        <w:pStyle w:val="Heading3"/>
        <w:keepNext/>
        <w:keepLines/>
        <w:widowControl/>
        <w:numPr>
          <w:ilvl w:val="0"/>
          <w:numId w:val="9"/>
        </w:numPr>
        <w:spacing w:before="0" w:line="240" w:lineRule="auto"/>
        <w:ind w:left="567" w:hanging="567"/>
        <w:rPr>
          <w:b w:val="0"/>
          <w:sz w:val="22"/>
          <w:szCs w:val="22"/>
        </w:rPr>
      </w:pPr>
      <w:r w:rsidRPr="001F2C9B">
        <w:rPr>
          <w:b w:val="0"/>
          <w:sz w:val="22"/>
          <w:szCs w:val="22"/>
        </w:rPr>
        <w:lastRenderedPageBreak/>
        <w:t xml:space="preserve">Rancangan </w:t>
      </w:r>
      <w:r>
        <w:rPr>
          <w:b w:val="0"/>
          <w:sz w:val="22"/>
          <w:szCs w:val="22"/>
          <w:lang w:val="id-ID"/>
        </w:rPr>
        <w:t>Analisis</w:t>
      </w:r>
    </w:p>
    <w:p w:rsidR="00AC631D" w:rsidRDefault="0075694D" w:rsidP="00BF5014">
      <w:pPr>
        <w:spacing w:after="120" w:line="240" w:lineRule="auto"/>
        <w:ind w:firstLine="425"/>
        <w:contextualSpacing/>
        <w:jc w:val="both"/>
        <w:rPr>
          <w:rFonts w:ascii="Times New Roman" w:hAnsi="Times New Roman" w:cs="Times New Roman"/>
          <w:lang w:val="id-ID"/>
        </w:rPr>
      </w:pPr>
      <w:r w:rsidRPr="0075694D">
        <w:rPr>
          <w:rFonts w:ascii="Times New Roman" w:hAnsi="Times New Roman" w:cs="Times New Roman"/>
          <w:lang w:val="id-ID"/>
        </w:rPr>
        <w:t>B</w:t>
      </w:r>
      <w:r w:rsidRPr="0075694D">
        <w:rPr>
          <w:rFonts w:ascii="Times New Roman" w:hAnsi="Times New Roman" w:cs="Times New Roman"/>
          <w:color w:val="000000"/>
          <w:szCs w:val="24"/>
        </w:rPr>
        <w:t>erdasarkan rancangan percobaan di</w:t>
      </w:r>
      <w:r w:rsidRPr="0075694D">
        <w:rPr>
          <w:rFonts w:ascii="Times New Roman" w:hAnsi="Times New Roman" w:cs="Times New Roman"/>
          <w:color w:val="000000"/>
          <w:szCs w:val="24"/>
          <w:lang w:val="id-ID"/>
        </w:rPr>
        <w:t xml:space="preserve"> </w:t>
      </w:r>
      <w:r w:rsidRPr="0075694D">
        <w:rPr>
          <w:rFonts w:ascii="Times New Roman" w:hAnsi="Times New Roman" w:cs="Times New Roman"/>
          <w:color w:val="000000"/>
          <w:szCs w:val="24"/>
        </w:rPr>
        <w:t>atas, maka dapat dibuat analisis variansi (ANAVA) untuk mendapatkan kesimpulan mengenai pengaruh perlakuan seperti pada</w:t>
      </w:r>
      <w:r w:rsidRPr="0075694D">
        <w:rPr>
          <w:rFonts w:ascii="Times New Roman" w:hAnsi="Times New Roman" w:cs="Times New Roman"/>
          <w:szCs w:val="24"/>
        </w:rPr>
        <w:t xml:space="preserve"> Tabel</w:t>
      </w:r>
      <w:r w:rsidRPr="0075694D">
        <w:rPr>
          <w:rFonts w:ascii="Times New Roman" w:hAnsi="Times New Roman" w:cs="Times New Roman"/>
          <w:szCs w:val="24"/>
          <w:lang w:val="id-ID"/>
        </w:rPr>
        <w:t xml:space="preserve"> 6</w:t>
      </w:r>
      <w:r w:rsidRPr="0075694D">
        <w:rPr>
          <w:rFonts w:ascii="Times New Roman" w:hAnsi="Times New Roman" w:cs="Times New Roman"/>
          <w:lang w:val="id-ID"/>
        </w:rPr>
        <w:t>.</w:t>
      </w:r>
    </w:p>
    <w:p w:rsidR="00695660" w:rsidRPr="00AC631D" w:rsidRDefault="00695660" w:rsidP="00AC631D">
      <w:pPr>
        <w:spacing w:after="120" w:line="240" w:lineRule="auto"/>
        <w:contextualSpacing/>
        <w:jc w:val="both"/>
        <w:rPr>
          <w:rFonts w:ascii="Times New Roman" w:hAnsi="Times New Roman" w:cs="Times New Roman"/>
          <w:iCs/>
          <w:lang w:val="id-ID"/>
        </w:rPr>
      </w:pPr>
      <w:bookmarkStart w:id="36" w:name="_Toc452202565"/>
      <w:proofErr w:type="gramStart"/>
      <w:r w:rsidRPr="00695660">
        <w:rPr>
          <w:rFonts w:ascii="Times New Roman" w:hAnsi="Times New Roman" w:cs="Times New Roman"/>
          <w:iCs/>
        </w:rPr>
        <w:t>Tabel</w:t>
      </w:r>
      <w:r w:rsidR="000607B9">
        <w:rPr>
          <w:rFonts w:ascii="Times New Roman" w:hAnsi="Times New Roman" w:cs="Times New Roman"/>
          <w:iCs/>
          <w:lang w:val="id-ID"/>
        </w:rPr>
        <w:t xml:space="preserve"> 3</w:t>
      </w:r>
      <w:r w:rsidRPr="00695660">
        <w:rPr>
          <w:rFonts w:ascii="Times New Roman" w:hAnsi="Times New Roman" w:cs="Times New Roman"/>
          <w:iCs/>
          <w:lang w:val="id-ID"/>
        </w:rPr>
        <w:t>.</w:t>
      </w:r>
      <w:proofErr w:type="gramEnd"/>
      <w:r w:rsidRPr="00695660">
        <w:rPr>
          <w:rFonts w:ascii="Times New Roman" w:hAnsi="Times New Roman" w:cs="Times New Roman"/>
          <w:iCs/>
          <w:lang w:val="id-ID"/>
        </w:rPr>
        <w:t xml:space="preserve"> Analisis Variansi </w:t>
      </w:r>
      <w:bookmarkEnd w:id="36"/>
      <w:r w:rsidRPr="00695660">
        <w:rPr>
          <w:rFonts w:ascii="Times New Roman" w:hAnsi="Times New Roman" w:cs="Times New Roman"/>
          <w:iCs/>
          <w:lang w:val="id-ID"/>
        </w:rPr>
        <w:t>(ANAVA)</w:t>
      </w:r>
    </w:p>
    <w:tbl>
      <w:tblPr>
        <w:tblW w:w="0" w:type="auto"/>
        <w:jc w:val="center"/>
        <w:tblLook w:val="04A0" w:firstRow="1" w:lastRow="0" w:firstColumn="1" w:lastColumn="0" w:noHBand="0" w:noVBand="1"/>
      </w:tblPr>
      <w:tblGrid>
        <w:gridCol w:w="769"/>
        <w:gridCol w:w="515"/>
        <w:gridCol w:w="588"/>
        <w:gridCol w:w="611"/>
        <w:gridCol w:w="848"/>
        <w:gridCol w:w="448"/>
      </w:tblGrid>
      <w:tr w:rsidR="00695660" w:rsidRPr="00695660" w:rsidTr="00AC631D">
        <w:trPr>
          <w:trHeight w:val="20"/>
          <w:jc w:val="center"/>
        </w:trPr>
        <w:tc>
          <w:tcPr>
            <w:tcW w:w="769"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Sumber Keseragaman</w:t>
            </w:r>
          </w:p>
        </w:tc>
        <w:tc>
          <w:tcPr>
            <w:tcW w:w="515"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 xml:space="preserve">Derajat </w:t>
            </w:r>
            <w:r w:rsidRPr="00695660">
              <w:rPr>
                <w:rFonts w:ascii="Times New Roman" w:hAnsi="Times New Roman" w:cs="Times New Roman"/>
                <w:sz w:val="12"/>
                <w:szCs w:val="12"/>
                <w:lang w:val="id-ID"/>
              </w:rPr>
              <w:t>B</w:t>
            </w:r>
            <w:r w:rsidRPr="00695660">
              <w:rPr>
                <w:rFonts w:ascii="Times New Roman" w:hAnsi="Times New Roman" w:cs="Times New Roman"/>
                <w:sz w:val="12"/>
                <w:szCs w:val="12"/>
              </w:rPr>
              <w:t>ebas</w:t>
            </w:r>
          </w:p>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(DB)</w:t>
            </w:r>
          </w:p>
        </w:tc>
        <w:tc>
          <w:tcPr>
            <w:tcW w:w="58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Jumlah Kuadrat (JK)</w:t>
            </w:r>
          </w:p>
        </w:tc>
        <w:tc>
          <w:tcPr>
            <w:tcW w:w="611"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Kuadrat Tengah</w:t>
            </w:r>
          </w:p>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(KT)</w:t>
            </w:r>
          </w:p>
        </w:tc>
        <w:tc>
          <w:tcPr>
            <w:tcW w:w="84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F Hitung</w:t>
            </w:r>
          </w:p>
        </w:tc>
        <w:tc>
          <w:tcPr>
            <w:tcW w:w="44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F Tabel</w:t>
            </w:r>
          </w:p>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5%</w:t>
            </w:r>
          </w:p>
        </w:tc>
      </w:tr>
      <w:tr w:rsidR="00695660" w:rsidRPr="00695660" w:rsidTr="00AC631D">
        <w:trPr>
          <w:trHeight w:val="20"/>
          <w:jc w:val="center"/>
        </w:trPr>
        <w:tc>
          <w:tcPr>
            <w:tcW w:w="769"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Kelompok</w:t>
            </w:r>
          </w:p>
        </w:tc>
        <w:tc>
          <w:tcPr>
            <w:tcW w:w="515"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lang w:val="id-ID"/>
              </w:rPr>
              <w:t xml:space="preserve">r – </w:t>
            </w:r>
            <w:r w:rsidRPr="00695660">
              <w:rPr>
                <w:rFonts w:ascii="Times New Roman" w:hAnsi="Times New Roman" w:cs="Times New Roman"/>
                <w:sz w:val="12"/>
                <w:szCs w:val="12"/>
              </w:rPr>
              <w:t>1</w:t>
            </w:r>
          </w:p>
        </w:tc>
        <w:tc>
          <w:tcPr>
            <w:tcW w:w="58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JKK</w:t>
            </w:r>
          </w:p>
        </w:tc>
        <w:tc>
          <w:tcPr>
            <w:tcW w:w="611"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lang w:val="id-ID"/>
              </w:rPr>
            </w:pPr>
            <w:r w:rsidRPr="00695660">
              <w:rPr>
                <w:rFonts w:ascii="Times New Roman" w:hAnsi="Times New Roman" w:cs="Times New Roman"/>
                <w:sz w:val="12"/>
                <w:szCs w:val="12"/>
              </w:rPr>
              <w:t>JKK/(r-1)</w:t>
            </w:r>
          </w:p>
        </w:tc>
        <w:tc>
          <w:tcPr>
            <w:tcW w:w="84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lang w:val="id-ID"/>
              </w:rPr>
            </w:pPr>
            <w:r w:rsidRPr="00695660">
              <w:rPr>
                <w:rFonts w:ascii="Times New Roman" w:eastAsia="Times New Roman" w:hAnsi="Times New Roman" w:cs="Times New Roman"/>
                <w:sz w:val="12"/>
                <w:szCs w:val="12"/>
                <w:lang w:val="id-ID"/>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lang w:val="id-ID"/>
              </w:rPr>
            </w:pPr>
          </w:p>
        </w:tc>
      </w:tr>
      <w:tr w:rsidR="00695660" w:rsidRPr="00695660" w:rsidTr="00AC631D">
        <w:trPr>
          <w:trHeight w:val="20"/>
          <w:jc w:val="center"/>
        </w:trPr>
        <w:tc>
          <w:tcPr>
            <w:tcW w:w="769"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Perlakuan</w:t>
            </w:r>
          </w:p>
        </w:tc>
        <w:tc>
          <w:tcPr>
            <w:tcW w:w="515"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lang w:val="id-ID"/>
              </w:rPr>
              <w:t>a</w:t>
            </w:r>
            <w:r w:rsidRPr="00695660">
              <w:rPr>
                <w:rFonts w:ascii="Times New Roman" w:hAnsi="Times New Roman" w:cs="Times New Roman"/>
                <w:sz w:val="12"/>
                <w:szCs w:val="12"/>
              </w:rPr>
              <w:t>b</w:t>
            </w:r>
            <w:r w:rsidRPr="00695660">
              <w:rPr>
                <w:rFonts w:ascii="Times New Roman" w:hAnsi="Times New Roman" w:cs="Times New Roman"/>
                <w:sz w:val="12"/>
                <w:szCs w:val="12"/>
                <w:lang w:val="id-ID"/>
              </w:rPr>
              <w:t xml:space="preserve"> </w:t>
            </w:r>
            <w:r w:rsidRPr="00695660">
              <w:rPr>
                <w:rFonts w:ascii="Times New Roman" w:hAnsi="Times New Roman" w:cs="Times New Roman"/>
                <w:sz w:val="12"/>
                <w:szCs w:val="12"/>
              </w:rPr>
              <w:t>–</w:t>
            </w:r>
            <w:r w:rsidRPr="00695660">
              <w:rPr>
                <w:rFonts w:ascii="Times New Roman" w:hAnsi="Times New Roman" w:cs="Times New Roman"/>
                <w:sz w:val="12"/>
                <w:szCs w:val="12"/>
                <w:lang w:val="id-ID"/>
              </w:rPr>
              <w:t xml:space="preserve"> </w:t>
            </w:r>
            <w:r w:rsidRPr="00695660">
              <w:rPr>
                <w:rFonts w:ascii="Times New Roman" w:hAnsi="Times New Roman" w:cs="Times New Roman"/>
                <w:sz w:val="12"/>
                <w:szCs w:val="12"/>
              </w:rPr>
              <w:t>1</w:t>
            </w:r>
          </w:p>
        </w:tc>
        <w:tc>
          <w:tcPr>
            <w:tcW w:w="58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JKP</w:t>
            </w:r>
          </w:p>
        </w:tc>
        <w:tc>
          <w:tcPr>
            <w:tcW w:w="611" w:type="dxa"/>
            <w:tcBorders>
              <w:top w:val="single" w:sz="4" w:space="0" w:color="auto"/>
              <w:left w:val="single" w:sz="4" w:space="0" w:color="auto"/>
              <w:bottom w:val="single" w:sz="4" w:space="0" w:color="auto"/>
              <w:right w:val="single" w:sz="4" w:space="0" w:color="auto"/>
            </w:tcBorders>
            <w:vAlign w:val="center"/>
          </w:tcPr>
          <w:p w:rsidR="00695660" w:rsidRPr="00695660" w:rsidRDefault="00695660" w:rsidP="00695660">
            <w:pPr>
              <w:spacing w:after="0" w:line="240" w:lineRule="auto"/>
              <w:jc w:val="center"/>
              <w:rPr>
                <w:rFonts w:ascii="Times New Roman" w:eastAsia="Times New Roman" w:hAnsi="Times New Roman" w:cs="Times New Roman"/>
                <w:sz w:val="12"/>
                <w:szCs w:val="12"/>
                <w:lang w:val="id-ID"/>
              </w:rPr>
            </w:pPr>
            <w:r w:rsidRPr="00695660">
              <w:rPr>
                <w:rFonts w:ascii="Times New Roman" w:eastAsia="Times New Roman" w:hAnsi="Times New Roman" w:cs="Times New Roman"/>
                <w:sz w:val="12"/>
                <w:szCs w:val="12"/>
                <w:lang w:val="id-ID"/>
              </w:rPr>
              <w:t>-</w:t>
            </w:r>
          </w:p>
        </w:tc>
        <w:tc>
          <w:tcPr>
            <w:tcW w:w="848" w:type="dxa"/>
            <w:tcBorders>
              <w:top w:val="single" w:sz="4" w:space="0" w:color="auto"/>
              <w:left w:val="single" w:sz="4" w:space="0" w:color="auto"/>
              <w:bottom w:val="single" w:sz="4" w:space="0" w:color="auto"/>
              <w:right w:val="single" w:sz="4" w:space="0" w:color="auto"/>
            </w:tcBorders>
            <w:vAlign w:val="center"/>
          </w:tcPr>
          <w:p w:rsidR="00695660" w:rsidRPr="00695660" w:rsidRDefault="00695660" w:rsidP="00695660">
            <w:pPr>
              <w:spacing w:after="0" w:line="240" w:lineRule="auto"/>
              <w:jc w:val="center"/>
              <w:rPr>
                <w:rFonts w:ascii="Times New Roman" w:eastAsia="Times New Roman" w:hAnsi="Times New Roman" w:cs="Times New Roman"/>
                <w:sz w:val="12"/>
                <w:szCs w:val="12"/>
                <w:lang w:val="id-ID"/>
              </w:rPr>
            </w:pPr>
            <w:r w:rsidRPr="00695660">
              <w:rPr>
                <w:rFonts w:ascii="Times New Roman" w:eastAsia="Times New Roman" w:hAnsi="Times New Roman" w:cs="Times New Roman"/>
                <w:sz w:val="12"/>
                <w:szCs w:val="12"/>
                <w:lang w:val="id-ID"/>
              </w:rPr>
              <w:t>-</w:t>
            </w:r>
          </w:p>
        </w:tc>
        <w:tc>
          <w:tcPr>
            <w:tcW w:w="448" w:type="dxa"/>
            <w:tcBorders>
              <w:top w:val="single" w:sz="4" w:space="0" w:color="auto"/>
              <w:left w:val="single" w:sz="4" w:space="0" w:color="auto"/>
              <w:bottom w:val="single" w:sz="4" w:space="0" w:color="auto"/>
              <w:right w:val="single" w:sz="4" w:space="0" w:color="auto"/>
            </w:tcBorders>
            <w:vAlign w:val="center"/>
          </w:tcPr>
          <w:p w:rsidR="00695660" w:rsidRPr="00695660" w:rsidRDefault="00695660" w:rsidP="00695660">
            <w:pPr>
              <w:spacing w:after="0" w:line="240" w:lineRule="auto"/>
              <w:jc w:val="center"/>
              <w:rPr>
                <w:rFonts w:ascii="Times New Roman" w:eastAsia="Times New Roman" w:hAnsi="Times New Roman" w:cs="Times New Roman"/>
                <w:sz w:val="12"/>
                <w:szCs w:val="12"/>
              </w:rPr>
            </w:pPr>
          </w:p>
        </w:tc>
      </w:tr>
      <w:tr w:rsidR="00695660" w:rsidRPr="00695660" w:rsidTr="00AC631D">
        <w:trPr>
          <w:trHeight w:val="20"/>
          <w:jc w:val="center"/>
        </w:trPr>
        <w:tc>
          <w:tcPr>
            <w:tcW w:w="769"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lang w:val="id-ID"/>
              </w:rPr>
              <w:t xml:space="preserve">Faktor </w:t>
            </w:r>
            <w:r w:rsidRPr="00695660">
              <w:rPr>
                <w:rFonts w:ascii="Times New Roman" w:hAnsi="Times New Roman" w:cs="Times New Roman"/>
                <w:sz w:val="12"/>
                <w:szCs w:val="12"/>
              </w:rPr>
              <w:t>A</w:t>
            </w:r>
          </w:p>
        </w:tc>
        <w:tc>
          <w:tcPr>
            <w:tcW w:w="515"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lang w:val="id-ID"/>
              </w:rPr>
              <w:t xml:space="preserve">a </w:t>
            </w:r>
            <w:r w:rsidRPr="00695660">
              <w:rPr>
                <w:rFonts w:ascii="Times New Roman" w:hAnsi="Times New Roman" w:cs="Times New Roman"/>
                <w:sz w:val="12"/>
                <w:szCs w:val="12"/>
              </w:rPr>
              <w:t>–</w:t>
            </w:r>
            <w:r w:rsidRPr="00695660">
              <w:rPr>
                <w:rFonts w:ascii="Times New Roman" w:hAnsi="Times New Roman" w:cs="Times New Roman"/>
                <w:sz w:val="12"/>
                <w:szCs w:val="12"/>
                <w:lang w:val="id-ID"/>
              </w:rPr>
              <w:t xml:space="preserve"> </w:t>
            </w:r>
            <w:r w:rsidRPr="00695660">
              <w:rPr>
                <w:rFonts w:ascii="Times New Roman" w:hAnsi="Times New Roman" w:cs="Times New Roman"/>
                <w:sz w:val="12"/>
                <w:szCs w:val="12"/>
              </w:rPr>
              <w:t>1</w:t>
            </w:r>
          </w:p>
        </w:tc>
        <w:tc>
          <w:tcPr>
            <w:tcW w:w="58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JK(A)</w:t>
            </w:r>
          </w:p>
        </w:tc>
        <w:tc>
          <w:tcPr>
            <w:tcW w:w="611"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KT(A)</w:t>
            </w:r>
          </w:p>
        </w:tc>
        <w:tc>
          <w:tcPr>
            <w:tcW w:w="84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KT(A)/KTG</w:t>
            </w:r>
          </w:p>
        </w:tc>
        <w:tc>
          <w:tcPr>
            <w:tcW w:w="44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lang w:val="id-ID"/>
              </w:rPr>
            </w:pPr>
          </w:p>
        </w:tc>
      </w:tr>
      <w:tr w:rsidR="00695660" w:rsidRPr="00695660" w:rsidTr="00AC631D">
        <w:trPr>
          <w:trHeight w:val="20"/>
          <w:jc w:val="center"/>
        </w:trPr>
        <w:tc>
          <w:tcPr>
            <w:tcW w:w="769"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lang w:val="id-ID"/>
              </w:rPr>
              <w:t xml:space="preserve">Faktor </w:t>
            </w:r>
            <w:r w:rsidRPr="00695660">
              <w:rPr>
                <w:rFonts w:ascii="Times New Roman" w:hAnsi="Times New Roman" w:cs="Times New Roman"/>
                <w:sz w:val="12"/>
                <w:szCs w:val="12"/>
              </w:rPr>
              <w:t>B</w:t>
            </w:r>
          </w:p>
        </w:tc>
        <w:tc>
          <w:tcPr>
            <w:tcW w:w="515"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lang w:val="id-ID"/>
              </w:rPr>
              <w:t xml:space="preserve">b – </w:t>
            </w:r>
            <w:r w:rsidRPr="00695660">
              <w:rPr>
                <w:rFonts w:ascii="Times New Roman" w:hAnsi="Times New Roman" w:cs="Times New Roman"/>
                <w:sz w:val="12"/>
                <w:szCs w:val="12"/>
              </w:rPr>
              <w:t>1</w:t>
            </w:r>
          </w:p>
        </w:tc>
        <w:tc>
          <w:tcPr>
            <w:tcW w:w="58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JK(B)</w:t>
            </w:r>
          </w:p>
        </w:tc>
        <w:tc>
          <w:tcPr>
            <w:tcW w:w="611"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KT</w:t>
            </w:r>
            <w:r w:rsidRPr="00695660">
              <w:rPr>
                <w:rFonts w:ascii="Times New Roman" w:hAnsi="Times New Roman" w:cs="Times New Roman"/>
                <w:sz w:val="12"/>
                <w:szCs w:val="12"/>
                <w:lang w:val="id-ID"/>
              </w:rPr>
              <w:t xml:space="preserve"> </w:t>
            </w:r>
            <w:r w:rsidRPr="00695660">
              <w:rPr>
                <w:rFonts w:ascii="Times New Roman" w:hAnsi="Times New Roman" w:cs="Times New Roman"/>
                <w:sz w:val="12"/>
                <w:szCs w:val="12"/>
              </w:rPr>
              <w:t>(B)</w:t>
            </w:r>
          </w:p>
        </w:tc>
        <w:tc>
          <w:tcPr>
            <w:tcW w:w="84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KT(B)/KTG</w:t>
            </w:r>
          </w:p>
        </w:tc>
        <w:tc>
          <w:tcPr>
            <w:tcW w:w="44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lang w:val="id-ID"/>
              </w:rPr>
            </w:pPr>
          </w:p>
        </w:tc>
      </w:tr>
      <w:tr w:rsidR="00695660" w:rsidRPr="00695660" w:rsidTr="00AC631D">
        <w:trPr>
          <w:trHeight w:val="20"/>
          <w:jc w:val="center"/>
        </w:trPr>
        <w:tc>
          <w:tcPr>
            <w:tcW w:w="769"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lang w:val="id-ID"/>
              </w:rPr>
            </w:pPr>
            <w:r w:rsidRPr="00695660">
              <w:rPr>
                <w:rFonts w:ascii="Times New Roman" w:hAnsi="Times New Roman" w:cs="Times New Roman"/>
                <w:sz w:val="12"/>
                <w:szCs w:val="12"/>
              </w:rPr>
              <w:t xml:space="preserve">Interaksi </w:t>
            </w:r>
            <w:r w:rsidRPr="00695660">
              <w:rPr>
                <w:rFonts w:ascii="Times New Roman" w:hAnsi="Times New Roman" w:cs="Times New Roman"/>
                <w:sz w:val="12"/>
                <w:szCs w:val="12"/>
                <w:lang w:val="id-ID"/>
              </w:rPr>
              <w:t>AB</w:t>
            </w:r>
          </w:p>
        </w:tc>
        <w:tc>
          <w:tcPr>
            <w:tcW w:w="515"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(a-1)(b</w:t>
            </w:r>
            <w:r w:rsidRPr="00695660">
              <w:rPr>
                <w:rFonts w:ascii="Times New Roman" w:hAnsi="Times New Roman" w:cs="Times New Roman"/>
                <w:sz w:val="12"/>
                <w:szCs w:val="12"/>
                <w:lang w:val="id-ID"/>
              </w:rPr>
              <w:t>-</w:t>
            </w:r>
            <w:r w:rsidRPr="00695660">
              <w:rPr>
                <w:rFonts w:ascii="Times New Roman" w:hAnsi="Times New Roman" w:cs="Times New Roman"/>
                <w:sz w:val="12"/>
                <w:szCs w:val="12"/>
              </w:rPr>
              <w:t>1)</w:t>
            </w:r>
          </w:p>
        </w:tc>
        <w:tc>
          <w:tcPr>
            <w:tcW w:w="58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JK(A</w:t>
            </w:r>
            <w:r w:rsidRPr="00695660">
              <w:rPr>
                <w:rFonts w:ascii="Times New Roman" w:hAnsi="Times New Roman" w:cs="Times New Roman"/>
                <w:sz w:val="12"/>
                <w:szCs w:val="12"/>
                <w:lang w:val="id-ID"/>
              </w:rPr>
              <w:t>x</w:t>
            </w:r>
            <w:r w:rsidRPr="00695660">
              <w:rPr>
                <w:rFonts w:ascii="Times New Roman" w:hAnsi="Times New Roman" w:cs="Times New Roman"/>
                <w:sz w:val="12"/>
                <w:szCs w:val="12"/>
              </w:rPr>
              <w:t>B)</w:t>
            </w:r>
          </w:p>
        </w:tc>
        <w:tc>
          <w:tcPr>
            <w:tcW w:w="611"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KT(</w:t>
            </w:r>
            <w:r w:rsidRPr="00695660">
              <w:rPr>
                <w:rFonts w:ascii="Times New Roman" w:hAnsi="Times New Roman" w:cs="Times New Roman"/>
                <w:sz w:val="12"/>
                <w:szCs w:val="12"/>
                <w:lang w:val="id-ID"/>
              </w:rPr>
              <w:t>Ax</w:t>
            </w:r>
            <w:r w:rsidRPr="00695660">
              <w:rPr>
                <w:rFonts w:ascii="Times New Roman" w:hAnsi="Times New Roman" w:cs="Times New Roman"/>
                <w:sz w:val="12"/>
                <w:szCs w:val="12"/>
              </w:rPr>
              <w:t>B)</w:t>
            </w:r>
          </w:p>
        </w:tc>
        <w:tc>
          <w:tcPr>
            <w:tcW w:w="84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KT(</w:t>
            </w:r>
            <w:r w:rsidRPr="00695660">
              <w:rPr>
                <w:rFonts w:ascii="Times New Roman" w:hAnsi="Times New Roman" w:cs="Times New Roman"/>
                <w:sz w:val="12"/>
                <w:szCs w:val="12"/>
                <w:lang w:val="id-ID"/>
              </w:rPr>
              <w:t>Ax</w:t>
            </w:r>
            <w:r w:rsidRPr="00695660">
              <w:rPr>
                <w:rFonts w:ascii="Times New Roman" w:hAnsi="Times New Roman" w:cs="Times New Roman"/>
                <w:sz w:val="12"/>
                <w:szCs w:val="12"/>
              </w:rPr>
              <w:t>B)/KTG</w:t>
            </w:r>
          </w:p>
        </w:tc>
        <w:tc>
          <w:tcPr>
            <w:tcW w:w="44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lang w:val="id-ID"/>
              </w:rPr>
            </w:pPr>
          </w:p>
        </w:tc>
      </w:tr>
      <w:tr w:rsidR="00695660" w:rsidRPr="00695660" w:rsidTr="00AC631D">
        <w:trPr>
          <w:gridAfter w:val="2"/>
          <w:wAfter w:w="1296" w:type="dxa"/>
          <w:trHeight w:val="20"/>
          <w:jc w:val="center"/>
        </w:trPr>
        <w:tc>
          <w:tcPr>
            <w:tcW w:w="769"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Galat</w:t>
            </w:r>
          </w:p>
        </w:tc>
        <w:tc>
          <w:tcPr>
            <w:tcW w:w="515"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w:t>
            </w:r>
            <w:r w:rsidRPr="00695660">
              <w:rPr>
                <w:rFonts w:ascii="Times New Roman" w:hAnsi="Times New Roman" w:cs="Times New Roman"/>
                <w:sz w:val="12"/>
                <w:szCs w:val="12"/>
                <w:lang w:val="id-ID"/>
              </w:rPr>
              <w:t>r-1</w:t>
            </w:r>
            <w:r w:rsidRPr="00695660">
              <w:rPr>
                <w:rFonts w:ascii="Times New Roman" w:hAnsi="Times New Roman" w:cs="Times New Roman"/>
                <w:sz w:val="12"/>
                <w:szCs w:val="12"/>
              </w:rPr>
              <w:t>)(</w:t>
            </w:r>
            <w:r w:rsidRPr="00695660">
              <w:rPr>
                <w:rFonts w:ascii="Times New Roman" w:hAnsi="Times New Roman" w:cs="Times New Roman"/>
                <w:sz w:val="12"/>
                <w:szCs w:val="12"/>
                <w:lang w:val="id-ID"/>
              </w:rPr>
              <w:t>ab</w:t>
            </w:r>
            <w:r w:rsidRPr="00695660">
              <w:rPr>
                <w:rFonts w:ascii="Times New Roman" w:hAnsi="Times New Roman" w:cs="Times New Roman"/>
                <w:sz w:val="12"/>
                <w:szCs w:val="12"/>
              </w:rPr>
              <w:t>-1)</w:t>
            </w:r>
          </w:p>
        </w:tc>
        <w:tc>
          <w:tcPr>
            <w:tcW w:w="58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JKG</w:t>
            </w:r>
          </w:p>
        </w:tc>
        <w:tc>
          <w:tcPr>
            <w:tcW w:w="611"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KTG</w:t>
            </w:r>
          </w:p>
        </w:tc>
      </w:tr>
      <w:tr w:rsidR="00695660" w:rsidRPr="00695660" w:rsidTr="00695660">
        <w:trPr>
          <w:gridAfter w:val="3"/>
          <w:wAfter w:w="1907" w:type="dxa"/>
          <w:trHeight w:val="20"/>
          <w:jc w:val="center"/>
        </w:trPr>
        <w:tc>
          <w:tcPr>
            <w:tcW w:w="769"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Total</w:t>
            </w:r>
          </w:p>
        </w:tc>
        <w:tc>
          <w:tcPr>
            <w:tcW w:w="515"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lang w:val="id-ID"/>
              </w:rPr>
              <w:t>ra</w:t>
            </w:r>
            <w:r w:rsidRPr="00695660">
              <w:rPr>
                <w:rFonts w:ascii="Times New Roman" w:hAnsi="Times New Roman" w:cs="Times New Roman"/>
                <w:sz w:val="12"/>
                <w:szCs w:val="12"/>
              </w:rPr>
              <w:t>b</w:t>
            </w:r>
            <w:r w:rsidRPr="00695660">
              <w:rPr>
                <w:rFonts w:ascii="Times New Roman" w:hAnsi="Times New Roman" w:cs="Times New Roman"/>
                <w:sz w:val="12"/>
                <w:szCs w:val="12"/>
                <w:lang w:val="id-ID"/>
              </w:rPr>
              <w:t xml:space="preserve"> </w:t>
            </w:r>
            <w:r w:rsidRPr="00695660">
              <w:rPr>
                <w:rFonts w:ascii="Times New Roman" w:hAnsi="Times New Roman" w:cs="Times New Roman"/>
                <w:sz w:val="12"/>
                <w:szCs w:val="12"/>
              </w:rPr>
              <w:t>–</w:t>
            </w:r>
            <w:r w:rsidRPr="00695660">
              <w:rPr>
                <w:rFonts w:ascii="Times New Roman" w:hAnsi="Times New Roman" w:cs="Times New Roman"/>
                <w:sz w:val="12"/>
                <w:szCs w:val="12"/>
                <w:lang w:val="id-ID"/>
              </w:rPr>
              <w:t xml:space="preserve"> </w:t>
            </w:r>
            <w:r w:rsidRPr="00695660">
              <w:rPr>
                <w:rFonts w:ascii="Times New Roman" w:hAnsi="Times New Roman" w:cs="Times New Roman"/>
                <w:sz w:val="12"/>
                <w:szCs w:val="12"/>
              </w:rPr>
              <w:t>1</w:t>
            </w:r>
          </w:p>
        </w:tc>
        <w:tc>
          <w:tcPr>
            <w:tcW w:w="588" w:type="dxa"/>
            <w:tcBorders>
              <w:top w:val="single" w:sz="4" w:space="0" w:color="auto"/>
              <w:left w:val="single" w:sz="4" w:space="0" w:color="auto"/>
              <w:bottom w:val="single" w:sz="4" w:space="0" w:color="auto"/>
              <w:right w:val="single" w:sz="4" w:space="0" w:color="auto"/>
            </w:tcBorders>
            <w:vAlign w:val="center"/>
            <w:hideMark/>
          </w:tcPr>
          <w:p w:rsidR="00695660" w:rsidRPr="00695660" w:rsidRDefault="00695660" w:rsidP="00695660">
            <w:pPr>
              <w:spacing w:after="0" w:line="240" w:lineRule="auto"/>
              <w:jc w:val="center"/>
              <w:rPr>
                <w:rFonts w:ascii="Times New Roman" w:eastAsia="Times New Roman" w:hAnsi="Times New Roman" w:cs="Times New Roman"/>
                <w:sz w:val="12"/>
                <w:szCs w:val="12"/>
              </w:rPr>
            </w:pPr>
            <w:r w:rsidRPr="00695660">
              <w:rPr>
                <w:rFonts w:ascii="Times New Roman" w:hAnsi="Times New Roman" w:cs="Times New Roman"/>
                <w:sz w:val="12"/>
                <w:szCs w:val="12"/>
              </w:rPr>
              <w:t>JKT</w:t>
            </w:r>
          </w:p>
        </w:tc>
      </w:tr>
    </w:tbl>
    <w:p w:rsidR="00695660" w:rsidRPr="00695660" w:rsidRDefault="00695660" w:rsidP="00695660">
      <w:pPr>
        <w:spacing w:after="120" w:line="240" w:lineRule="auto"/>
        <w:contextualSpacing/>
        <w:jc w:val="both"/>
        <w:rPr>
          <w:rFonts w:ascii="Times New Roman" w:hAnsi="Times New Roman" w:cs="Times New Roman"/>
          <w:lang w:val="id-ID"/>
        </w:rPr>
      </w:pPr>
      <w:proofErr w:type="gramStart"/>
      <w:r w:rsidRPr="00695660">
        <w:rPr>
          <w:rFonts w:ascii="Times New Roman" w:hAnsi="Times New Roman" w:cs="Times New Roman"/>
        </w:rPr>
        <w:t>(Sumber: Gasper</w:t>
      </w:r>
      <w:r w:rsidRPr="00695660">
        <w:rPr>
          <w:rFonts w:ascii="Times New Roman" w:hAnsi="Times New Roman" w:cs="Times New Roman"/>
          <w:lang w:val="id-ID"/>
        </w:rPr>
        <w:t>s</w:t>
      </w:r>
      <w:r w:rsidRPr="00695660">
        <w:rPr>
          <w:rFonts w:ascii="Times New Roman" w:hAnsi="Times New Roman" w:cs="Times New Roman"/>
        </w:rPr>
        <w:t>z, 1995).</w:t>
      </w:r>
      <w:proofErr w:type="gramEnd"/>
    </w:p>
    <w:p w:rsidR="00695660" w:rsidRPr="00695660" w:rsidRDefault="00695660" w:rsidP="00695660">
      <w:pPr>
        <w:spacing w:after="120" w:line="240" w:lineRule="auto"/>
        <w:contextualSpacing/>
        <w:jc w:val="both"/>
        <w:rPr>
          <w:rFonts w:ascii="Times New Roman" w:hAnsi="Times New Roman" w:cs="Times New Roman"/>
          <w:lang w:val="id-ID"/>
        </w:rPr>
      </w:pPr>
      <w:proofErr w:type="gramStart"/>
      <w:r w:rsidRPr="00695660">
        <w:rPr>
          <w:rFonts w:ascii="Times New Roman" w:hAnsi="Times New Roman" w:cs="Times New Roman"/>
        </w:rPr>
        <w:t>Keterangan :</w:t>
      </w:r>
      <w:proofErr w:type="gramEnd"/>
      <w:r w:rsidRPr="00695660">
        <w:rPr>
          <w:rFonts w:ascii="Times New Roman" w:hAnsi="Times New Roman" w:cs="Times New Roman"/>
        </w:rPr>
        <w:t xml:space="preserve"> </w:t>
      </w:r>
    </w:p>
    <w:p w:rsidR="00695660" w:rsidRPr="00695660" w:rsidRDefault="00695660" w:rsidP="00695660">
      <w:pPr>
        <w:spacing w:after="120" w:line="240" w:lineRule="auto"/>
        <w:contextualSpacing/>
        <w:jc w:val="both"/>
        <w:rPr>
          <w:rFonts w:ascii="Times New Roman" w:hAnsi="Times New Roman" w:cs="Times New Roman"/>
          <w:lang w:val="id-ID"/>
        </w:rPr>
      </w:pPr>
      <w:r w:rsidRPr="00695660">
        <w:rPr>
          <w:rFonts w:ascii="Times New Roman" w:hAnsi="Times New Roman" w:cs="Times New Roman"/>
        </w:rPr>
        <w:t xml:space="preserve">r = replikasi (ulangan) </w:t>
      </w:r>
    </w:p>
    <w:p w:rsidR="00695660" w:rsidRPr="00695660" w:rsidRDefault="00695660" w:rsidP="00695660">
      <w:pPr>
        <w:spacing w:after="120" w:line="240" w:lineRule="auto"/>
        <w:contextualSpacing/>
        <w:jc w:val="both"/>
        <w:rPr>
          <w:rFonts w:ascii="Times New Roman" w:hAnsi="Times New Roman" w:cs="Times New Roman"/>
          <w:lang w:val="id-ID"/>
        </w:rPr>
      </w:pPr>
      <w:r w:rsidRPr="00695660">
        <w:rPr>
          <w:rFonts w:ascii="Times New Roman" w:hAnsi="Times New Roman" w:cs="Times New Roman"/>
          <w:lang w:val="id-ID"/>
        </w:rPr>
        <w:t>A</w:t>
      </w:r>
      <w:r w:rsidRPr="00695660">
        <w:rPr>
          <w:rFonts w:ascii="Times New Roman" w:hAnsi="Times New Roman" w:cs="Times New Roman"/>
        </w:rPr>
        <w:t xml:space="preserve"> = konsentrasi </w:t>
      </w:r>
      <w:r w:rsidRPr="00695660">
        <w:rPr>
          <w:rFonts w:ascii="Times New Roman" w:hAnsi="Times New Roman" w:cs="Times New Roman"/>
          <w:lang w:val="id-ID"/>
        </w:rPr>
        <w:t>Na</w:t>
      </w:r>
      <w:r w:rsidRPr="00695660">
        <w:rPr>
          <w:rFonts w:ascii="Times New Roman" w:hAnsi="Times New Roman" w:cs="Times New Roman"/>
          <w:vertAlign w:val="subscript"/>
          <w:lang w:val="id-ID"/>
        </w:rPr>
        <w:t>2</w:t>
      </w:r>
      <w:r w:rsidRPr="00695660">
        <w:rPr>
          <w:rFonts w:ascii="Times New Roman" w:hAnsi="Times New Roman" w:cs="Times New Roman"/>
          <w:lang w:val="id-ID"/>
        </w:rPr>
        <w:t>HPO</w:t>
      </w:r>
      <w:r w:rsidRPr="00695660">
        <w:rPr>
          <w:rFonts w:ascii="Times New Roman" w:hAnsi="Times New Roman" w:cs="Times New Roman"/>
          <w:vertAlign w:val="subscript"/>
          <w:lang w:val="id-ID"/>
        </w:rPr>
        <w:t>4</w:t>
      </w:r>
    </w:p>
    <w:p w:rsidR="00695660" w:rsidRPr="00695660" w:rsidRDefault="00695660" w:rsidP="00695660">
      <w:pPr>
        <w:spacing w:after="120" w:line="240" w:lineRule="auto"/>
        <w:contextualSpacing/>
        <w:jc w:val="both"/>
        <w:rPr>
          <w:rFonts w:ascii="Times New Roman" w:hAnsi="Times New Roman" w:cs="Times New Roman"/>
          <w:lang w:val="id-ID"/>
        </w:rPr>
      </w:pPr>
      <w:r w:rsidRPr="00695660">
        <w:rPr>
          <w:rFonts w:ascii="Times New Roman" w:hAnsi="Times New Roman" w:cs="Times New Roman"/>
          <w:lang w:val="id-ID"/>
        </w:rPr>
        <w:t>B</w:t>
      </w:r>
      <w:r w:rsidRPr="00695660">
        <w:rPr>
          <w:rFonts w:ascii="Times New Roman" w:hAnsi="Times New Roman" w:cs="Times New Roman"/>
        </w:rPr>
        <w:t xml:space="preserve"> = </w:t>
      </w:r>
      <w:r w:rsidRPr="00695660">
        <w:rPr>
          <w:rFonts w:ascii="Times New Roman" w:hAnsi="Times New Roman" w:cs="Times New Roman"/>
          <w:lang w:val="id-ID"/>
        </w:rPr>
        <w:t>lama perendaman</w:t>
      </w:r>
    </w:p>
    <w:p w:rsidR="00695660" w:rsidRPr="00695660" w:rsidRDefault="00695660" w:rsidP="00695660">
      <w:pPr>
        <w:spacing w:after="120" w:line="240" w:lineRule="auto"/>
        <w:contextualSpacing/>
        <w:jc w:val="both"/>
        <w:rPr>
          <w:rFonts w:ascii="Times New Roman" w:hAnsi="Times New Roman" w:cs="Times New Roman"/>
          <w:lang w:val="id-ID"/>
        </w:rPr>
      </w:pPr>
      <w:proofErr w:type="gramStart"/>
      <w:r w:rsidRPr="00695660">
        <w:rPr>
          <w:rFonts w:ascii="Times New Roman" w:hAnsi="Times New Roman" w:cs="Times New Roman"/>
        </w:rPr>
        <w:t>db</w:t>
      </w:r>
      <w:proofErr w:type="gramEnd"/>
      <w:r w:rsidRPr="00695660">
        <w:rPr>
          <w:rFonts w:ascii="Times New Roman" w:hAnsi="Times New Roman" w:cs="Times New Roman"/>
        </w:rPr>
        <w:t xml:space="preserve"> = derajat bebas</w:t>
      </w:r>
    </w:p>
    <w:p w:rsidR="00695660" w:rsidRPr="00695660" w:rsidRDefault="00695660" w:rsidP="00695660">
      <w:pPr>
        <w:spacing w:after="120" w:line="240" w:lineRule="auto"/>
        <w:contextualSpacing/>
        <w:jc w:val="both"/>
        <w:rPr>
          <w:rFonts w:ascii="Times New Roman" w:hAnsi="Times New Roman" w:cs="Times New Roman"/>
          <w:lang w:val="id-ID"/>
        </w:rPr>
      </w:pPr>
      <w:r w:rsidRPr="00695660">
        <w:rPr>
          <w:rFonts w:ascii="Times New Roman" w:hAnsi="Times New Roman" w:cs="Times New Roman"/>
        </w:rPr>
        <w:t xml:space="preserve">JK = jumlah kuadrat </w:t>
      </w:r>
    </w:p>
    <w:p w:rsidR="00695660" w:rsidRPr="00695660" w:rsidRDefault="00695660" w:rsidP="00695660">
      <w:pPr>
        <w:spacing w:after="120" w:line="240" w:lineRule="auto"/>
        <w:contextualSpacing/>
        <w:jc w:val="both"/>
        <w:rPr>
          <w:rFonts w:ascii="Times New Roman" w:hAnsi="Times New Roman" w:cs="Times New Roman"/>
          <w:lang w:val="id-ID"/>
        </w:rPr>
      </w:pPr>
      <w:r w:rsidRPr="00695660">
        <w:rPr>
          <w:rFonts w:ascii="Times New Roman" w:hAnsi="Times New Roman" w:cs="Times New Roman"/>
        </w:rPr>
        <w:t>KT = kuadrat tengah</w:t>
      </w:r>
    </w:p>
    <w:p w:rsidR="00695660" w:rsidRPr="00695660" w:rsidRDefault="00695660" w:rsidP="00234B69">
      <w:pPr>
        <w:spacing w:after="0" w:line="240" w:lineRule="auto"/>
        <w:ind w:firstLine="425"/>
        <w:contextualSpacing/>
        <w:jc w:val="both"/>
        <w:rPr>
          <w:rFonts w:ascii="Times New Roman" w:hAnsi="Times New Roman" w:cs="Times New Roman"/>
          <w:lang w:val="id-ID"/>
        </w:rPr>
      </w:pPr>
      <w:r w:rsidRPr="00695660">
        <w:rPr>
          <w:rFonts w:ascii="Times New Roman" w:hAnsi="Times New Roman" w:cs="Times New Roman"/>
        </w:rPr>
        <w:t xml:space="preserve">Berdasarkan rancangan percobaan diatas, maka dapat ditemukan daerah penolakan hipotesis, yaitu: </w:t>
      </w:r>
    </w:p>
    <w:p w:rsidR="00695660" w:rsidRDefault="00695660" w:rsidP="00695660">
      <w:pPr>
        <w:pStyle w:val="ListParagraph"/>
        <w:numPr>
          <w:ilvl w:val="0"/>
          <w:numId w:val="34"/>
        </w:numPr>
        <w:spacing w:after="120"/>
        <w:ind w:left="284" w:hanging="284"/>
        <w:contextualSpacing/>
        <w:rPr>
          <w:lang w:val="id-ID"/>
        </w:rPr>
      </w:pPr>
      <w:r w:rsidRPr="00695660">
        <w:t xml:space="preserve">Ho diterima, jika F hitung ≤ F tabel pada taraf 5% jika konsentrasi dinatrium hidrogen </w:t>
      </w:r>
      <w:r w:rsidRPr="00695660">
        <w:rPr>
          <w:lang w:val="id-ID"/>
        </w:rPr>
        <w:t>p</w:t>
      </w:r>
      <w:r w:rsidRPr="00695660">
        <w:t>osfat (Na</w:t>
      </w:r>
      <w:r w:rsidRPr="00695660">
        <w:rPr>
          <w:vertAlign w:val="subscript"/>
        </w:rPr>
        <w:t>2</w:t>
      </w:r>
      <w:r w:rsidRPr="00695660">
        <w:t>HPO</w:t>
      </w:r>
      <w:r w:rsidRPr="00695660">
        <w:rPr>
          <w:vertAlign w:val="subscript"/>
        </w:rPr>
        <w:t>4</w:t>
      </w:r>
      <w:r w:rsidRPr="00695660">
        <w:t>)</w:t>
      </w:r>
      <w:r w:rsidRPr="00695660">
        <w:rPr>
          <w:lang w:val="id-ID"/>
        </w:rPr>
        <w:t xml:space="preserve"> </w:t>
      </w:r>
      <w:r w:rsidRPr="00695660">
        <w:t xml:space="preserve">dan </w:t>
      </w:r>
      <w:r w:rsidRPr="00695660">
        <w:rPr>
          <w:lang w:val="id-ID"/>
        </w:rPr>
        <w:t>lama perendaman</w:t>
      </w:r>
      <w:r w:rsidRPr="00695660">
        <w:t xml:space="preserve"> tidak berpengaruh terhadap karakteristik </w:t>
      </w:r>
      <w:r w:rsidRPr="00695660">
        <w:rPr>
          <w:lang w:val="id-ID"/>
        </w:rPr>
        <w:t>selai jagung instan</w:t>
      </w:r>
      <w:r w:rsidRPr="00695660">
        <w:t xml:space="preserve"> masing-masing perlakuan pada taraf 5%.</w:t>
      </w:r>
    </w:p>
    <w:p w:rsidR="00695660" w:rsidRPr="00695660" w:rsidRDefault="00695660" w:rsidP="00BB1D31">
      <w:pPr>
        <w:pStyle w:val="ListParagraph"/>
        <w:numPr>
          <w:ilvl w:val="0"/>
          <w:numId w:val="34"/>
        </w:numPr>
        <w:spacing w:before="0" w:after="120"/>
        <w:ind w:left="284" w:hanging="284"/>
        <w:contextualSpacing/>
        <w:rPr>
          <w:lang w:val="id-ID"/>
        </w:rPr>
      </w:pPr>
      <w:r w:rsidRPr="00695660">
        <w:t xml:space="preserve">Ho ditolak, jika F hitung &gt; F tabel pada taraf 5% jika konsentrasi dinatrium hidrogen </w:t>
      </w:r>
      <w:r w:rsidRPr="00695660">
        <w:rPr>
          <w:lang w:val="id-ID"/>
        </w:rPr>
        <w:t>p</w:t>
      </w:r>
      <w:r w:rsidRPr="00695660">
        <w:t>osfat (Na</w:t>
      </w:r>
      <w:r w:rsidRPr="00695660">
        <w:rPr>
          <w:vertAlign w:val="subscript"/>
        </w:rPr>
        <w:t>2</w:t>
      </w:r>
      <w:r w:rsidRPr="00695660">
        <w:t>HPO</w:t>
      </w:r>
      <w:r w:rsidRPr="00695660">
        <w:rPr>
          <w:vertAlign w:val="subscript"/>
        </w:rPr>
        <w:t>4</w:t>
      </w:r>
      <w:r w:rsidRPr="00695660">
        <w:t>)</w:t>
      </w:r>
      <w:r w:rsidRPr="00695660">
        <w:rPr>
          <w:lang w:val="id-ID"/>
        </w:rPr>
        <w:t xml:space="preserve"> </w:t>
      </w:r>
      <w:r w:rsidRPr="00695660">
        <w:t xml:space="preserve">dan </w:t>
      </w:r>
      <w:r w:rsidRPr="00695660">
        <w:rPr>
          <w:lang w:val="id-ID"/>
        </w:rPr>
        <w:t>lama perendaman</w:t>
      </w:r>
      <w:r w:rsidRPr="00695660">
        <w:t xml:space="preserve"> berpengaruh terhadap karakteristik </w:t>
      </w:r>
      <w:r w:rsidRPr="00695660">
        <w:rPr>
          <w:lang w:val="id-ID"/>
        </w:rPr>
        <w:t>selai jagung instan</w:t>
      </w:r>
      <w:r w:rsidRPr="00695660">
        <w:t xml:space="preserve"> dan akan dilakukan uji Lanjut Duncan untuk melihat perbedaan antar perlakuan dari masing-masing perlakuan pada taraf 5% (Gaspersz, 1995).</w:t>
      </w:r>
    </w:p>
    <w:p w:rsidR="006817F1" w:rsidRPr="001F2C9B" w:rsidRDefault="006817F1" w:rsidP="006817F1">
      <w:pPr>
        <w:pStyle w:val="Heading3"/>
        <w:keepNext/>
        <w:keepLines/>
        <w:widowControl/>
        <w:numPr>
          <w:ilvl w:val="0"/>
          <w:numId w:val="9"/>
        </w:numPr>
        <w:spacing w:before="0" w:line="240" w:lineRule="auto"/>
        <w:ind w:left="567" w:hanging="567"/>
        <w:rPr>
          <w:b w:val="0"/>
          <w:sz w:val="22"/>
          <w:szCs w:val="22"/>
        </w:rPr>
      </w:pPr>
      <w:r w:rsidRPr="001F2C9B">
        <w:rPr>
          <w:b w:val="0"/>
          <w:sz w:val="22"/>
          <w:szCs w:val="22"/>
        </w:rPr>
        <w:t xml:space="preserve">Rancangan </w:t>
      </w:r>
      <w:r>
        <w:rPr>
          <w:b w:val="0"/>
          <w:sz w:val="22"/>
          <w:szCs w:val="22"/>
          <w:lang w:val="id-ID"/>
        </w:rPr>
        <w:t>Respon</w:t>
      </w:r>
    </w:p>
    <w:p w:rsidR="006817F1" w:rsidRPr="006817F1" w:rsidRDefault="006817F1" w:rsidP="006817F1">
      <w:pPr>
        <w:spacing w:after="0" w:line="240" w:lineRule="auto"/>
        <w:ind w:firstLine="426"/>
        <w:jc w:val="both"/>
        <w:rPr>
          <w:rFonts w:ascii="Times New Roman" w:hAnsi="Times New Roman" w:cs="Times New Roman"/>
          <w:color w:val="000000" w:themeColor="text1"/>
          <w:szCs w:val="24"/>
          <w:lang w:val="id-ID"/>
        </w:rPr>
      </w:pPr>
      <w:proofErr w:type="gramStart"/>
      <w:r w:rsidRPr="006817F1">
        <w:rPr>
          <w:rFonts w:ascii="Times New Roman" w:hAnsi="Times New Roman" w:cs="Times New Roman"/>
          <w:color w:val="000000" w:themeColor="text1"/>
          <w:szCs w:val="24"/>
        </w:rPr>
        <w:t xml:space="preserve">Rancangan respon untuk karakteristik </w:t>
      </w:r>
      <w:r w:rsidRPr="006817F1">
        <w:rPr>
          <w:rFonts w:ascii="Times New Roman" w:hAnsi="Times New Roman" w:cs="Times New Roman"/>
          <w:color w:val="000000" w:themeColor="text1"/>
          <w:szCs w:val="24"/>
          <w:lang w:val="id-ID"/>
        </w:rPr>
        <w:t>selai jagung instan</w:t>
      </w:r>
      <w:r w:rsidRPr="006817F1">
        <w:rPr>
          <w:rFonts w:ascii="Times New Roman" w:hAnsi="Times New Roman" w:cs="Times New Roman"/>
          <w:color w:val="000000" w:themeColor="text1"/>
          <w:szCs w:val="24"/>
        </w:rPr>
        <w:t xml:space="preserve"> </w:t>
      </w:r>
      <w:r w:rsidRPr="006817F1">
        <w:rPr>
          <w:rFonts w:ascii="Times New Roman" w:hAnsi="Times New Roman" w:cs="Times New Roman"/>
          <w:color w:val="000000" w:themeColor="text1"/>
          <w:szCs w:val="24"/>
        </w:rPr>
        <w:lastRenderedPageBreak/>
        <w:t>meliputi respon organoleptik, respon kimia dan respon fisik.</w:t>
      </w:r>
      <w:proofErr w:type="gramEnd"/>
    </w:p>
    <w:p w:rsidR="006817F1" w:rsidRPr="006817F1" w:rsidRDefault="006817F1" w:rsidP="00BB1D31">
      <w:pPr>
        <w:pStyle w:val="ListParagraph"/>
        <w:widowControl/>
        <w:numPr>
          <w:ilvl w:val="0"/>
          <w:numId w:val="33"/>
        </w:numPr>
        <w:spacing w:before="0"/>
        <w:ind w:left="284" w:hanging="284"/>
        <w:contextualSpacing/>
        <w:rPr>
          <w:color w:val="000000" w:themeColor="text1"/>
          <w:szCs w:val="24"/>
        </w:rPr>
      </w:pPr>
      <w:r w:rsidRPr="006817F1">
        <w:rPr>
          <w:color w:val="000000" w:themeColor="text1"/>
          <w:szCs w:val="24"/>
        </w:rPr>
        <w:t xml:space="preserve">Respon Organoleptik </w:t>
      </w:r>
    </w:p>
    <w:p w:rsidR="006817F1" w:rsidRDefault="006817F1" w:rsidP="00D04F70">
      <w:pPr>
        <w:spacing w:after="0" w:line="240" w:lineRule="auto"/>
        <w:ind w:firstLine="425"/>
        <w:jc w:val="both"/>
        <w:rPr>
          <w:rFonts w:ascii="Times New Roman" w:hAnsi="Times New Roman" w:cs="Times New Roman"/>
          <w:szCs w:val="24"/>
          <w:lang w:val="id-ID"/>
        </w:rPr>
      </w:pPr>
      <w:proofErr w:type="gramStart"/>
      <w:r w:rsidRPr="006817F1">
        <w:rPr>
          <w:rFonts w:ascii="Times New Roman" w:hAnsi="Times New Roman" w:cs="Times New Roman"/>
          <w:color w:val="000000" w:themeColor="text1"/>
          <w:szCs w:val="24"/>
        </w:rPr>
        <w:t xml:space="preserve">Uji </w:t>
      </w:r>
      <w:r w:rsidRPr="006817F1">
        <w:rPr>
          <w:rFonts w:ascii="Times New Roman" w:hAnsi="Times New Roman" w:cs="Times New Roman"/>
          <w:color w:val="000000" w:themeColor="text1"/>
          <w:szCs w:val="24"/>
          <w:lang w:val="id-ID"/>
        </w:rPr>
        <w:t>o</w:t>
      </w:r>
      <w:r w:rsidRPr="006817F1">
        <w:rPr>
          <w:rFonts w:ascii="Times New Roman" w:hAnsi="Times New Roman" w:cs="Times New Roman"/>
          <w:color w:val="000000" w:themeColor="text1"/>
          <w:szCs w:val="24"/>
        </w:rPr>
        <w:t>rganoleptik dilakukan untuk mengetahui tingkat kesukaan panelis tehadap produk.</w:t>
      </w:r>
      <w:proofErr w:type="gramEnd"/>
      <w:r w:rsidRPr="006817F1">
        <w:rPr>
          <w:rFonts w:ascii="Times New Roman" w:hAnsi="Times New Roman" w:cs="Times New Roman"/>
          <w:color w:val="000000" w:themeColor="text1"/>
          <w:szCs w:val="24"/>
        </w:rPr>
        <w:t xml:space="preserve"> </w:t>
      </w:r>
      <w:proofErr w:type="gramStart"/>
      <w:r w:rsidRPr="006817F1">
        <w:rPr>
          <w:rFonts w:ascii="Times New Roman" w:hAnsi="Times New Roman" w:cs="Times New Roman"/>
          <w:color w:val="000000" w:themeColor="text1"/>
          <w:szCs w:val="24"/>
        </w:rPr>
        <w:t>Uji organoleptik ini dilakukan dengan metode penerimaan yaitu uji hedonik.</w:t>
      </w:r>
      <w:proofErr w:type="gramEnd"/>
      <w:r w:rsidRPr="006817F1">
        <w:rPr>
          <w:rFonts w:ascii="Times New Roman" w:hAnsi="Times New Roman" w:cs="Times New Roman"/>
          <w:color w:val="000000" w:themeColor="text1"/>
          <w:szCs w:val="24"/>
        </w:rPr>
        <w:t xml:space="preserve"> </w:t>
      </w:r>
      <w:proofErr w:type="gramStart"/>
      <w:r w:rsidRPr="006817F1">
        <w:rPr>
          <w:rFonts w:ascii="Times New Roman" w:hAnsi="Times New Roman" w:cs="Times New Roman"/>
          <w:color w:val="000000" w:themeColor="text1"/>
          <w:szCs w:val="24"/>
        </w:rPr>
        <w:t>Menurut Soekarto (1985) uji hedonik disebut juga uji kesukaan.</w:t>
      </w:r>
      <w:proofErr w:type="gramEnd"/>
      <w:r w:rsidRPr="006817F1">
        <w:rPr>
          <w:rFonts w:ascii="Times New Roman" w:hAnsi="Times New Roman" w:cs="Times New Roman"/>
          <w:color w:val="000000" w:themeColor="text1"/>
          <w:szCs w:val="24"/>
        </w:rPr>
        <w:t xml:space="preserve"> </w:t>
      </w:r>
      <w:proofErr w:type="gramStart"/>
      <w:r w:rsidRPr="006817F1">
        <w:rPr>
          <w:rFonts w:ascii="Times New Roman" w:hAnsi="Times New Roman" w:cs="Times New Roman"/>
          <w:color w:val="000000" w:themeColor="text1"/>
          <w:szCs w:val="24"/>
        </w:rPr>
        <w:t>Dalam uji hedonik panelis dimintakan tanggapan pribadinya tentang suka atau sebaliknya ketidaksukaan.</w:t>
      </w:r>
      <w:proofErr w:type="gramEnd"/>
      <w:r w:rsidRPr="006817F1">
        <w:rPr>
          <w:rFonts w:ascii="Times New Roman" w:hAnsi="Times New Roman" w:cs="Times New Roman"/>
          <w:color w:val="000000" w:themeColor="text1"/>
          <w:szCs w:val="24"/>
        </w:rPr>
        <w:t xml:space="preserve"> </w:t>
      </w:r>
      <w:proofErr w:type="gramStart"/>
      <w:r w:rsidRPr="006817F1">
        <w:rPr>
          <w:rFonts w:ascii="Times New Roman" w:hAnsi="Times New Roman" w:cs="Times New Roman"/>
          <w:color w:val="000000" w:themeColor="text1"/>
          <w:szCs w:val="24"/>
        </w:rPr>
        <w:t>kriteria</w:t>
      </w:r>
      <w:proofErr w:type="gramEnd"/>
      <w:r w:rsidRPr="006817F1">
        <w:rPr>
          <w:rFonts w:ascii="Times New Roman" w:hAnsi="Times New Roman" w:cs="Times New Roman"/>
          <w:color w:val="000000" w:themeColor="text1"/>
          <w:szCs w:val="24"/>
        </w:rPr>
        <w:t xml:space="preserve"> penilaian berdasarkan tingkat kesukaan menggunakan skala hedonik terhadap karakteristik</w:t>
      </w:r>
      <w:r w:rsidRPr="006817F1">
        <w:rPr>
          <w:rFonts w:ascii="Times New Roman" w:hAnsi="Times New Roman" w:cs="Times New Roman"/>
          <w:color w:val="000000" w:themeColor="text1"/>
          <w:szCs w:val="24"/>
          <w:lang w:val="id-ID"/>
        </w:rPr>
        <w:t xml:space="preserve"> selai jagung serbuk instan.</w:t>
      </w:r>
    </w:p>
    <w:p w:rsidR="006817F1" w:rsidRDefault="006817F1" w:rsidP="00D04F70">
      <w:pPr>
        <w:spacing w:after="120" w:line="240" w:lineRule="auto"/>
        <w:ind w:firstLine="425"/>
        <w:jc w:val="both"/>
        <w:rPr>
          <w:rFonts w:ascii="Times New Roman" w:hAnsi="Times New Roman" w:cs="Times New Roman"/>
          <w:lang w:val="id-ID"/>
        </w:rPr>
      </w:pPr>
      <w:proofErr w:type="gramStart"/>
      <w:r w:rsidRPr="006817F1">
        <w:rPr>
          <w:rFonts w:ascii="Times New Roman" w:hAnsi="Times New Roman" w:cs="Times New Roman"/>
          <w:szCs w:val="24"/>
        </w:rPr>
        <w:t xml:space="preserve">Uji hedonik terhadap sampel </w:t>
      </w:r>
      <w:r w:rsidRPr="006817F1">
        <w:rPr>
          <w:rFonts w:ascii="Times New Roman" w:hAnsi="Times New Roman" w:cs="Times New Roman"/>
          <w:szCs w:val="24"/>
          <w:lang w:val="id-ID"/>
        </w:rPr>
        <w:t xml:space="preserve">selai jagung serbuk instan </w:t>
      </w:r>
      <w:r w:rsidRPr="006817F1">
        <w:rPr>
          <w:rFonts w:ascii="Times New Roman" w:hAnsi="Times New Roman" w:cs="Times New Roman"/>
          <w:szCs w:val="24"/>
        </w:rPr>
        <w:t xml:space="preserve">dilakukan dengan melibatkan </w:t>
      </w:r>
      <w:r w:rsidRPr="006817F1">
        <w:rPr>
          <w:rFonts w:ascii="Times New Roman" w:hAnsi="Times New Roman" w:cs="Times New Roman"/>
          <w:szCs w:val="24"/>
          <w:lang w:val="id-ID"/>
        </w:rPr>
        <w:t>3</w:t>
      </w:r>
      <w:r w:rsidRPr="006817F1">
        <w:rPr>
          <w:rFonts w:ascii="Times New Roman" w:hAnsi="Times New Roman" w:cs="Times New Roman"/>
          <w:szCs w:val="24"/>
        </w:rPr>
        <w:t xml:space="preserve">0 orang panelis dan diminta untuk memberikan penilaian </w:t>
      </w:r>
      <w:r w:rsidRPr="006817F1">
        <w:rPr>
          <w:rFonts w:ascii="Times New Roman" w:hAnsi="Times New Roman" w:cs="Times New Roman"/>
          <w:color w:val="000000" w:themeColor="text1"/>
          <w:szCs w:val="24"/>
        </w:rPr>
        <w:t xml:space="preserve">terhadap </w:t>
      </w:r>
      <w:r w:rsidRPr="006817F1">
        <w:rPr>
          <w:rFonts w:ascii="Times New Roman" w:hAnsi="Times New Roman" w:cs="Times New Roman"/>
          <w:color w:val="000000" w:themeColor="text1"/>
          <w:szCs w:val="24"/>
          <w:lang w:val="id-ID"/>
        </w:rPr>
        <w:t>tekstur, warna, rasa, aroma dan daya oles</w:t>
      </w:r>
      <w:r w:rsidRPr="006817F1">
        <w:rPr>
          <w:rFonts w:ascii="Times New Roman" w:hAnsi="Times New Roman" w:cs="Times New Roman"/>
          <w:lang w:val="id-ID"/>
        </w:rPr>
        <w:t>.</w:t>
      </w:r>
      <w:proofErr w:type="gramEnd"/>
    </w:p>
    <w:p w:rsidR="00935938" w:rsidRDefault="00935938" w:rsidP="000607B9">
      <w:pPr>
        <w:spacing w:after="0" w:line="240" w:lineRule="auto"/>
        <w:jc w:val="both"/>
        <w:rPr>
          <w:rFonts w:ascii="Times New Roman" w:hAnsi="Times New Roman" w:cs="Times New Roman"/>
          <w:lang w:val="id-ID"/>
        </w:rPr>
      </w:pPr>
      <w:bookmarkStart w:id="37" w:name="_Toc450851377"/>
      <w:proofErr w:type="gramStart"/>
      <w:r w:rsidRPr="00935938">
        <w:rPr>
          <w:rFonts w:ascii="Times New Roman" w:hAnsi="Times New Roman" w:cs="Times New Roman"/>
          <w:iCs/>
        </w:rPr>
        <w:t xml:space="preserve">Tabel </w:t>
      </w:r>
      <w:r w:rsidR="000607B9">
        <w:rPr>
          <w:rFonts w:ascii="Times New Roman" w:hAnsi="Times New Roman" w:cs="Times New Roman"/>
          <w:iCs/>
          <w:lang w:val="id-ID"/>
        </w:rPr>
        <w:t>4</w:t>
      </w:r>
      <w:r w:rsidRPr="00935938">
        <w:rPr>
          <w:rFonts w:ascii="Times New Roman" w:hAnsi="Times New Roman" w:cs="Times New Roman"/>
          <w:iCs/>
        </w:rPr>
        <w:t>.</w:t>
      </w:r>
      <w:proofErr w:type="gramEnd"/>
      <w:r w:rsidRPr="00935938">
        <w:rPr>
          <w:rFonts w:ascii="Times New Roman" w:hAnsi="Times New Roman" w:cs="Times New Roman"/>
          <w:iCs/>
        </w:rPr>
        <w:t xml:space="preserve"> Skala Nilai Uji Kesukaan (Uji Hedonik)</w:t>
      </w:r>
      <w:bookmarkEnd w:id="37"/>
    </w:p>
    <w:tbl>
      <w:tblPr>
        <w:tblStyle w:val="TableGrid"/>
        <w:tblW w:w="0" w:type="auto"/>
        <w:tblLook w:val="04A0" w:firstRow="1" w:lastRow="0" w:firstColumn="1" w:lastColumn="0" w:noHBand="0" w:noVBand="1"/>
      </w:tblPr>
      <w:tblGrid>
        <w:gridCol w:w="1889"/>
        <w:gridCol w:w="1890"/>
      </w:tblGrid>
      <w:tr w:rsidR="00935938" w:rsidTr="00935938">
        <w:tc>
          <w:tcPr>
            <w:tcW w:w="1889" w:type="dxa"/>
          </w:tcPr>
          <w:p w:rsidR="00935938" w:rsidRPr="00935938" w:rsidRDefault="00935938" w:rsidP="00935938">
            <w:pPr>
              <w:spacing w:after="0" w:line="240" w:lineRule="auto"/>
              <w:jc w:val="center"/>
              <w:rPr>
                <w:rFonts w:ascii="Times New Roman" w:hAnsi="Times New Roman" w:cs="Times New Roman"/>
                <w:b/>
                <w:szCs w:val="24"/>
                <w:lang w:val="id-ID"/>
              </w:rPr>
            </w:pPr>
            <w:r w:rsidRPr="00935938">
              <w:rPr>
                <w:rFonts w:ascii="Times New Roman" w:hAnsi="Times New Roman" w:cs="Times New Roman"/>
                <w:b/>
                <w:szCs w:val="24"/>
                <w:lang w:val="id-ID"/>
              </w:rPr>
              <w:t>Skala Hedonik</w:t>
            </w:r>
          </w:p>
        </w:tc>
        <w:tc>
          <w:tcPr>
            <w:tcW w:w="1890" w:type="dxa"/>
          </w:tcPr>
          <w:p w:rsidR="00935938" w:rsidRPr="00935938" w:rsidRDefault="00935938" w:rsidP="00935938">
            <w:pPr>
              <w:spacing w:after="0" w:line="240" w:lineRule="auto"/>
              <w:jc w:val="center"/>
              <w:rPr>
                <w:rFonts w:ascii="Times New Roman" w:hAnsi="Times New Roman" w:cs="Times New Roman"/>
                <w:b/>
                <w:szCs w:val="24"/>
                <w:lang w:val="id-ID"/>
              </w:rPr>
            </w:pPr>
            <w:r w:rsidRPr="00935938">
              <w:rPr>
                <w:rFonts w:ascii="Times New Roman" w:hAnsi="Times New Roman" w:cs="Times New Roman"/>
                <w:b/>
                <w:szCs w:val="24"/>
                <w:lang w:val="id-ID"/>
              </w:rPr>
              <w:t>Skala Numerik</w:t>
            </w:r>
          </w:p>
        </w:tc>
      </w:tr>
      <w:tr w:rsidR="00935938" w:rsidTr="00935938">
        <w:tc>
          <w:tcPr>
            <w:tcW w:w="1889" w:type="dxa"/>
          </w:tcPr>
          <w:p w:rsidR="00935938" w:rsidRDefault="00935938" w:rsidP="00935938">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Sangat suka</w:t>
            </w:r>
          </w:p>
          <w:p w:rsidR="00935938" w:rsidRDefault="00935938" w:rsidP="00935938">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Suka</w:t>
            </w:r>
          </w:p>
          <w:p w:rsidR="00935938" w:rsidRDefault="00935938" w:rsidP="00935938">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Agak suka</w:t>
            </w:r>
          </w:p>
          <w:p w:rsidR="00935938" w:rsidRDefault="00935938" w:rsidP="00935938">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Agak tidak suka</w:t>
            </w:r>
          </w:p>
          <w:p w:rsidR="00935938" w:rsidRDefault="00935938" w:rsidP="00935938">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Tidak suka</w:t>
            </w:r>
          </w:p>
          <w:p w:rsidR="00935938" w:rsidRDefault="00935938" w:rsidP="00935938">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Sangat tidak suka</w:t>
            </w:r>
          </w:p>
        </w:tc>
        <w:tc>
          <w:tcPr>
            <w:tcW w:w="1890" w:type="dxa"/>
          </w:tcPr>
          <w:p w:rsidR="00935938" w:rsidRDefault="00935938" w:rsidP="00935938">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6</w:t>
            </w:r>
          </w:p>
          <w:p w:rsidR="00935938" w:rsidRDefault="00935938" w:rsidP="00935938">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5</w:t>
            </w:r>
          </w:p>
          <w:p w:rsidR="00935938" w:rsidRDefault="00935938" w:rsidP="00935938">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4</w:t>
            </w:r>
          </w:p>
          <w:p w:rsidR="00935938" w:rsidRDefault="00935938" w:rsidP="00935938">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3</w:t>
            </w:r>
          </w:p>
          <w:p w:rsidR="00935938" w:rsidRDefault="00935938" w:rsidP="00935938">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2</w:t>
            </w:r>
          </w:p>
          <w:p w:rsidR="00935938" w:rsidRDefault="00935938" w:rsidP="00935938">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1</w:t>
            </w:r>
          </w:p>
        </w:tc>
      </w:tr>
    </w:tbl>
    <w:p w:rsidR="00935938" w:rsidRDefault="00935938" w:rsidP="00935938">
      <w:pPr>
        <w:spacing w:after="0" w:line="240" w:lineRule="auto"/>
        <w:jc w:val="both"/>
        <w:rPr>
          <w:rFonts w:ascii="Times New Roman" w:hAnsi="Times New Roman" w:cs="Times New Roman"/>
          <w:szCs w:val="24"/>
          <w:lang w:val="id-ID"/>
        </w:rPr>
      </w:pPr>
    </w:p>
    <w:p w:rsidR="006817F1" w:rsidRPr="006817F1" w:rsidRDefault="006817F1" w:rsidP="00BB1D31">
      <w:pPr>
        <w:pStyle w:val="ListParagraph"/>
        <w:widowControl/>
        <w:numPr>
          <w:ilvl w:val="0"/>
          <w:numId w:val="33"/>
        </w:numPr>
        <w:spacing w:before="0"/>
        <w:ind w:left="284" w:hanging="284"/>
        <w:contextualSpacing/>
        <w:rPr>
          <w:color w:val="000000" w:themeColor="text1"/>
          <w:szCs w:val="24"/>
        </w:rPr>
      </w:pPr>
      <w:r w:rsidRPr="006817F1">
        <w:rPr>
          <w:color w:val="000000" w:themeColor="text1"/>
          <w:szCs w:val="24"/>
        </w:rPr>
        <w:t>Respon Kimia</w:t>
      </w:r>
    </w:p>
    <w:p w:rsidR="006817F1" w:rsidRPr="006817F1" w:rsidRDefault="006817F1" w:rsidP="00BB1D31">
      <w:pPr>
        <w:pStyle w:val="ListParagraph"/>
        <w:spacing w:before="0"/>
        <w:ind w:left="0" w:firstLine="425"/>
        <w:rPr>
          <w:color w:val="000000" w:themeColor="text1"/>
          <w:szCs w:val="24"/>
          <w:lang w:val="id-ID"/>
        </w:rPr>
      </w:pPr>
      <w:r w:rsidRPr="006817F1">
        <w:rPr>
          <w:szCs w:val="24"/>
        </w:rPr>
        <w:t>Respon kimia yang dilakukan pada pembuatan</w:t>
      </w:r>
      <w:r w:rsidRPr="006817F1">
        <w:rPr>
          <w:szCs w:val="24"/>
          <w:lang w:val="id-ID"/>
        </w:rPr>
        <w:t xml:space="preserve"> selai jagung</w:t>
      </w:r>
      <w:r w:rsidRPr="006817F1">
        <w:rPr>
          <w:i/>
          <w:szCs w:val="24"/>
        </w:rPr>
        <w:t xml:space="preserve"> </w:t>
      </w:r>
      <w:r w:rsidRPr="006817F1">
        <w:rPr>
          <w:szCs w:val="24"/>
        </w:rPr>
        <w:t>adalah</w:t>
      </w:r>
      <w:r w:rsidRPr="006817F1">
        <w:rPr>
          <w:color w:val="000000" w:themeColor="text1"/>
          <w:szCs w:val="24"/>
        </w:rPr>
        <w:t xml:space="preserve"> </w:t>
      </w:r>
      <w:r w:rsidRPr="006817F1">
        <w:rPr>
          <w:color w:val="0D0D0D"/>
          <w:szCs w:val="24"/>
          <w:lang w:val="id-ID"/>
        </w:rPr>
        <w:t>menghitung rendemen</w:t>
      </w:r>
      <w:r w:rsidRPr="006817F1">
        <w:rPr>
          <w:color w:val="000000" w:themeColor="text1"/>
          <w:szCs w:val="24"/>
          <w:lang w:val="id-ID"/>
        </w:rPr>
        <w:t xml:space="preserve">, </w:t>
      </w:r>
      <w:proofErr w:type="gramStart"/>
      <w:r w:rsidRPr="006817F1">
        <w:rPr>
          <w:color w:val="000000" w:themeColor="text1"/>
          <w:szCs w:val="24"/>
          <w:lang w:val="id-ID"/>
        </w:rPr>
        <w:t>kadar</w:t>
      </w:r>
      <w:proofErr w:type="gramEnd"/>
      <w:r w:rsidRPr="006817F1">
        <w:rPr>
          <w:color w:val="000000" w:themeColor="text1"/>
          <w:szCs w:val="24"/>
          <w:lang w:val="id-ID"/>
        </w:rPr>
        <w:t xml:space="preserve"> karotenoid, serta </w:t>
      </w:r>
      <w:r w:rsidRPr="006817F1">
        <w:rPr>
          <w:color w:val="000000" w:themeColor="text1"/>
          <w:szCs w:val="24"/>
        </w:rPr>
        <w:t xml:space="preserve">analisis </w:t>
      </w:r>
      <w:r w:rsidRPr="006817F1">
        <w:rPr>
          <w:color w:val="0D0D0D"/>
          <w:szCs w:val="24"/>
        </w:rPr>
        <w:t xml:space="preserve">kadar </w:t>
      </w:r>
      <w:r w:rsidRPr="006817F1">
        <w:rPr>
          <w:color w:val="0D0D0D"/>
          <w:szCs w:val="24"/>
          <w:lang w:val="id-ID"/>
        </w:rPr>
        <w:t>air dengan</w:t>
      </w:r>
      <w:r w:rsidRPr="006817F1">
        <w:rPr>
          <w:color w:val="000000" w:themeColor="text1"/>
          <w:szCs w:val="24"/>
        </w:rPr>
        <w:t xml:space="preserve"> metode</w:t>
      </w:r>
      <w:r w:rsidRPr="006817F1">
        <w:rPr>
          <w:color w:val="000000" w:themeColor="text1"/>
          <w:szCs w:val="24"/>
          <w:lang w:val="id-ID"/>
        </w:rPr>
        <w:t xml:space="preserve"> Gravimetri pada produk terpilih yang dilakukan penyimpanan untuk diamati peningkatan kadar air produk pada 0, 3, 6, 9 hari dalam suhu ruang dan dikemas dengan plastik PE.</w:t>
      </w:r>
    </w:p>
    <w:p w:rsidR="006817F1" w:rsidRPr="006817F1" w:rsidRDefault="006817F1" w:rsidP="006817F1">
      <w:pPr>
        <w:pStyle w:val="ListParagraph"/>
        <w:widowControl/>
        <w:numPr>
          <w:ilvl w:val="0"/>
          <w:numId w:val="33"/>
        </w:numPr>
        <w:spacing w:before="0"/>
        <w:ind w:left="284" w:hanging="284"/>
        <w:contextualSpacing/>
        <w:rPr>
          <w:szCs w:val="24"/>
        </w:rPr>
      </w:pPr>
      <w:r w:rsidRPr="006817F1">
        <w:rPr>
          <w:szCs w:val="24"/>
        </w:rPr>
        <w:t>Respon Fisik</w:t>
      </w:r>
    </w:p>
    <w:p w:rsidR="001F2C9B" w:rsidRDefault="006817F1" w:rsidP="00D04F70">
      <w:pPr>
        <w:spacing w:line="240" w:lineRule="auto"/>
        <w:ind w:firstLine="425"/>
        <w:contextualSpacing/>
        <w:jc w:val="both"/>
        <w:rPr>
          <w:rFonts w:ascii="Times New Roman" w:hAnsi="Times New Roman" w:cs="Times New Roman"/>
          <w:lang w:val="id-ID"/>
        </w:rPr>
      </w:pPr>
      <w:r w:rsidRPr="006817F1">
        <w:rPr>
          <w:rFonts w:ascii="Times New Roman" w:hAnsi="Times New Roman" w:cs="Times New Roman"/>
          <w:szCs w:val="24"/>
          <w:lang w:val="id-ID"/>
        </w:rPr>
        <w:t xml:space="preserve">Respon fisik yang akan dilakukan adalah </w:t>
      </w:r>
      <w:r w:rsidRPr="006817F1">
        <w:rPr>
          <w:rFonts w:ascii="Times New Roman" w:hAnsi="Times New Roman" w:cs="Times New Roman"/>
          <w:color w:val="0D0D0D"/>
          <w:szCs w:val="24"/>
          <w:lang w:val="id-ID"/>
        </w:rPr>
        <w:t xml:space="preserve">volume pengembangan dan </w:t>
      </w:r>
      <w:r w:rsidRPr="006817F1">
        <w:rPr>
          <w:rFonts w:ascii="Times New Roman" w:hAnsi="Times New Roman" w:cs="Times New Roman"/>
          <w:i/>
          <w:color w:val="0D0D0D"/>
          <w:szCs w:val="24"/>
          <w:lang w:val="id-ID"/>
        </w:rPr>
        <w:t>cooking time</w:t>
      </w:r>
      <w:r w:rsidRPr="006817F1">
        <w:rPr>
          <w:rFonts w:ascii="Times New Roman" w:hAnsi="Times New Roman" w:cs="Times New Roman"/>
          <w:szCs w:val="24"/>
          <w:lang w:val="id-ID"/>
        </w:rPr>
        <w:t xml:space="preserve"> terhadap produk selai jagung serbuk instan. </w:t>
      </w:r>
      <w:proofErr w:type="gramStart"/>
      <w:r w:rsidRPr="006817F1">
        <w:rPr>
          <w:rFonts w:ascii="Times New Roman" w:hAnsi="Times New Roman" w:cs="Times New Roman"/>
          <w:szCs w:val="24"/>
        </w:rPr>
        <w:t>Pengujian volume</w:t>
      </w:r>
      <w:r w:rsidRPr="006817F1">
        <w:rPr>
          <w:rFonts w:ascii="Times New Roman" w:hAnsi="Times New Roman" w:cs="Times New Roman"/>
          <w:szCs w:val="24"/>
          <w:lang w:val="id-ID"/>
        </w:rPr>
        <w:t xml:space="preserve"> pengembangan</w:t>
      </w:r>
      <w:r w:rsidRPr="006817F1">
        <w:rPr>
          <w:rFonts w:ascii="Times New Roman" w:hAnsi="Times New Roman" w:cs="Times New Roman"/>
          <w:szCs w:val="24"/>
        </w:rPr>
        <w:t xml:space="preserve"> </w:t>
      </w:r>
      <w:r w:rsidRPr="006817F1">
        <w:rPr>
          <w:rFonts w:ascii="Times New Roman" w:hAnsi="Times New Roman" w:cs="Times New Roman"/>
          <w:szCs w:val="24"/>
          <w:lang w:val="id-ID"/>
        </w:rPr>
        <w:t>yaitu mengukur</w:t>
      </w:r>
      <w:r w:rsidRPr="006817F1">
        <w:rPr>
          <w:rFonts w:ascii="Times New Roman" w:hAnsi="Times New Roman" w:cs="Times New Roman"/>
          <w:szCs w:val="24"/>
        </w:rPr>
        <w:t xml:space="preserve"> volume awal </w:t>
      </w:r>
      <w:r w:rsidRPr="006817F1">
        <w:rPr>
          <w:rFonts w:ascii="Times New Roman" w:hAnsi="Times New Roman" w:cs="Times New Roman"/>
          <w:szCs w:val="24"/>
          <w:lang w:val="id-ID"/>
        </w:rPr>
        <w:t>sebelum rehidrasi dan volume akhir setelah rehidrasi.</w:t>
      </w:r>
      <w:proofErr w:type="gramEnd"/>
      <w:r w:rsidRPr="006817F1">
        <w:rPr>
          <w:rFonts w:ascii="Times New Roman" w:hAnsi="Times New Roman" w:cs="Times New Roman"/>
          <w:szCs w:val="24"/>
          <w:lang w:val="id-ID"/>
        </w:rPr>
        <w:t xml:space="preserve"> Pengujian</w:t>
      </w:r>
      <w:r w:rsidRPr="006817F1">
        <w:rPr>
          <w:rFonts w:ascii="Times New Roman" w:hAnsi="Times New Roman" w:cs="Times New Roman"/>
          <w:i/>
          <w:szCs w:val="24"/>
        </w:rPr>
        <w:t xml:space="preserve"> </w:t>
      </w:r>
      <w:r w:rsidRPr="006817F1">
        <w:rPr>
          <w:rFonts w:ascii="Times New Roman" w:hAnsi="Times New Roman" w:cs="Times New Roman"/>
          <w:i/>
          <w:szCs w:val="24"/>
        </w:rPr>
        <w:lastRenderedPageBreak/>
        <w:t xml:space="preserve">cooking time </w:t>
      </w:r>
      <w:r w:rsidRPr="006817F1">
        <w:rPr>
          <w:rFonts w:ascii="Times New Roman" w:hAnsi="Times New Roman" w:cs="Times New Roman"/>
          <w:szCs w:val="24"/>
        </w:rPr>
        <w:t xml:space="preserve">dengan mengukur waktu pemasakan dari </w:t>
      </w:r>
      <w:r w:rsidRPr="006817F1">
        <w:rPr>
          <w:rFonts w:ascii="Times New Roman" w:hAnsi="Times New Roman" w:cs="Times New Roman"/>
          <w:szCs w:val="24"/>
          <w:lang w:val="id-ID"/>
        </w:rPr>
        <w:t>selai instan ber</w:t>
      </w:r>
      <w:r w:rsidRPr="006817F1">
        <w:rPr>
          <w:rFonts w:ascii="Times New Roman" w:hAnsi="Times New Roman" w:cs="Times New Roman"/>
          <w:szCs w:val="24"/>
        </w:rPr>
        <w:t xml:space="preserve">bentuk </w:t>
      </w:r>
      <w:r w:rsidRPr="006817F1">
        <w:rPr>
          <w:rFonts w:ascii="Times New Roman" w:hAnsi="Times New Roman" w:cs="Times New Roman"/>
          <w:szCs w:val="24"/>
          <w:lang w:val="id-ID"/>
        </w:rPr>
        <w:t>serbuk</w:t>
      </w:r>
      <w:r w:rsidRPr="006817F1">
        <w:rPr>
          <w:rFonts w:ascii="Times New Roman" w:hAnsi="Times New Roman" w:cs="Times New Roman"/>
          <w:szCs w:val="24"/>
        </w:rPr>
        <w:t xml:space="preserve"> menjadi </w:t>
      </w:r>
      <w:r w:rsidRPr="006817F1">
        <w:rPr>
          <w:rFonts w:ascii="Times New Roman" w:hAnsi="Times New Roman" w:cs="Times New Roman"/>
          <w:szCs w:val="24"/>
          <w:lang w:val="id-ID"/>
        </w:rPr>
        <w:t>selai</w:t>
      </w:r>
      <w:r w:rsidR="0075694D" w:rsidRPr="006817F1">
        <w:rPr>
          <w:rFonts w:ascii="Times New Roman" w:hAnsi="Times New Roman" w:cs="Times New Roman"/>
        </w:rPr>
        <w:t>.</w:t>
      </w:r>
    </w:p>
    <w:p w:rsidR="00935938" w:rsidRPr="00935938" w:rsidRDefault="00935938" w:rsidP="006817F1">
      <w:pPr>
        <w:spacing w:after="0" w:line="240" w:lineRule="auto"/>
        <w:ind w:firstLine="425"/>
        <w:contextualSpacing/>
        <w:jc w:val="both"/>
        <w:rPr>
          <w:sz w:val="20"/>
          <w:szCs w:val="20"/>
          <w:lang w:val="id-ID"/>
        </w:rPr>
      </w:pPr>
    </w:p>
    <w:p w:rsidR="00844285" w:rsidRPr="00315CFF" w:rsidRDefault="00665D77" w:rsidP="00BB1D31">
      <w:pPr>
        <w:pStyle w:val="Heading1"/>
        <w:tabs>
          <w:tab w:val="left" w:pos="7920"/>
        </w:tabs>
        <w:spacing w:before="0" w:after="160" w:line="240" w:lineRule="auto"/>
        <w:ind w:right="74"/>
        <w:jc w:val="center"/>
        <w:rPr>
          <w:rFonts w:ascii="Times New Roman" w:hAnsi="Times New Roman" w:cs="Times New Roman"/>
          <w:b/>
          <w:color w:val="auto"/>
          <w:sz w:val="20"/>
          <w:szCs w:val="20"/>
        </w:rPr>
      </w:pPr>
      <w:bookmarkStart w:id="38" w:name="_Toc460532458"/>
      <w:bookmarkStart w:id="39" w:name="_Toc460532643"/>
      <w:bookmarkEnd w:id="34"/>
      <w:r>
        <w:rPr>
          <w:rFonts w:ascii="Times New Roman" w:hAnsi="Times New Roman" w:cs="Times New Roman"/>
          <w:b/>
          <w:color w:val="auto"/>
          <w:sz w:val="20"/>
          <w:szCs w:val="20"/>
          <w:lang w:val="id-ID"/>
        </w:rPr>
        <w:t xml:space="preserve">III </w:t>
      </w:r>
      <w:r w:rsidR="00844285" w:rsidRPr="00315CFF">
        <w:rPr>
          <w:rFonts w:ascii="Times New Roman" w:hAnsi="Times New Roman" w:cs="Times New Roman"/>
          <w:b/>
          <w:color w:val="auto"/>
          <w:sz w:val="20"/>
          <w:szCs w:val="20"/>
        </w:rPr>
        <w:t>HASIL DAN PEMBAHASAN</w:t>
      </w:r>
      <w:bookmarkEnd w:id="38"/>
      <w:bookmarkEnd w:id="39"/>
    </w:p>
    <w:p w:rsidR="00BB1D31" w:rsidRPr="009051ED" w:rsidRDefault="00BB1D31" w:rsidP="00BB1D31">
      <w:pPr>
        <w:pStyle w:val="Heading2"/>
        <w:keepNext/>
        <w:keepLines/>
        <w:widowControl/>
        <w:numPr>
          <w:ilvl w:val="1"/>
          <w:numId w:val="25"/>
        </w:numPr>
        <w:spacing w:before="0"/>
        <w:ind w:left="426" w:right="0" w:hanging="399"/>
        <w:jc w:val="both"/>
        <w:rPr>
          <w:szCs w:val="24"/>
          <w:lang w:val="id-ID"/>
        </w:rPr>
      </w:pPr>
      <w:r>
        <w:rPr>
          <w:szCs w:val="24"/>
          <w:lang w:val="id-ID"/>
        </w:rPr>
        <w:t>Penelitian Pendahuluan</w:t>
      </w:r>
    </w:p>
    <w:p w:rsidR="00935938" w:rsidRDefault="00BB1D31" w:rsidP="003C0071">
      <w:pPr>
        <w:spacing w:after="120" w:line="240" w:lineRule="auto"/>
        <w:ind w:firstLine="425"/>
        <w:jc w:val="both"/>
        <w:rPr>
          <w:rFonts w:ascii="Times New Roman" w:hAnsi="Times New Roman" w:cs="Times New Roman"/>
          <w:color w:val="0D0D0D"/>
          <w:szCs w:val="24"/>
          <w:lang w:val="id-ID"/>
        </w:rPr>
      </w:pPr>
      <w:r w:rsidRPr="003C0071">
        <w:rPr>
          <w:rFonts w:ascii="Times New Roman" w:hAnsi="Times New Roman" w:cs="Times New Roman"/>
          <w:color w:val="0D0D0D"/>
          <w:szCs w:val="24"/>
        </w:rPr>
        <w:t xml:space="preserve">Penelitian pendahuluan </w:t>
      </w:r>
      <w:r w:rsidRPr="003C0071">
        <w:rPr>
          <w:rFonts w:ascii="Times New Roman" w:hAnsi="Times New Roman" w:cs="Times New Roman"/>
          <w:color w:val="0D0D0D"/>
          <w:szCs w:val="24"/>
          <w:lang w:val="id-ID"/>
        </w:rPr>
        <w:t>yang dilakukan adalah</w:t>
      </w:r>
      <w:r w:rsidRPr="003C0071">
        <w:rPr>
          <w:rFonts w:ascii="Times New Roman" w:hAnsi="Times New Roman" w:cs="Times New Roman"/>
          <w:color w:val="0D0D0D"/>
          <w:szCs w:val="24"/>
        </w:rPr>
        <w:t xml:space="preserve"> </w:t>
      </w:r>
      <w:r w:rsidRPr="003C0071">
        <w:rPr>
          <w:rFonts w:ascii="Times New Roman" w:hAnsi="Times New Roman" w:cs="Times New Roman"/>
          <w:szCs w:val="24"/>
        </w:rPr>
        <w:t xml:space="preserve">menetapkan </w:t>
      </w:r>
      <w:r w:rsidRPr="003C0071">
        <w:rPr>
          <w:rFonts w:ascii="Times New Roman" w:hAnsi="Times New Roman" w:cs="Times New Roman"/>
          <w:szCs w:val="24"/>
          <w:lang w:val="id-ID"/>
        </w:rPr>
        <w:t>urutan proses</w:t>
      </w:r>
      <w:r w:rsidRPr="003C0071">
        <w:rPr>
          <w:rFonts w:ascii="Times New Roman" w:hAnsi="Times New Roman" w:cs="Times New Roman"/>
          <w:color w:val="0D0D0D"/>
          <w:szCs w:val="24"/>
          <w:lang w:val="id-ID"/>
        </w:rPr>
        <w:t xml:space="preserve"> antara urutan proses pertama yaitu pengukusan lalu perendaman </w:t>
      </w:r>
      <w:r w:rsidRPr="003C0071">
        <w:rPr>
          <w:rFonts w:ascii="Times New Roman" w:eastAsia="Arial Unicode MS" w:hAnsi="Times New Roman" w:cs="Times New Roman"/>
          <w:color w:val="000000" w:themeColor="text1"/>
          <w:szCs w:val="24"/>
          <w:lang w:val="id-ID"/>
        </w:rPr>
        <w:t>dengan</w:t>
      </w:r>
      <w:r w:rsidRPr="003C0071">
        <w:rPr>
          <w:rFonts w:ascii="Times New Roman" w:eastAsia="Arial Unicode MS" w:hAnsi="Times New Roman" w:cs="Times New Roman"/>
          <w:color w:val="000000" w:themeColor="text1"/>
          <w:szCs w:val="24"/>
        </w:rPr>
        <w:t xml:space="preserve"> </w:t>
      </w:r>
      <w:r w:rsidRPr="003C0071">
        <w:rPr>
          <w:rFonts w:ascii="Times New Roman" w:hAnsi="Times New Roman" w:cs="Times New Roman"/>
          <w:szCs w:val="24"/>
        </w:rPr>
        <w:t xml:space="preserve">dinatrium hidrogen </w:t>
      </w:r>
      <w:r w:rsidRPr="003C0071">
        <w:rPr>
          <w:rFonts w:ascii="Times New Roman" w:hAnsi="Times New Roman" w:cs="Times New Roman"/>
          <w:szCs w:val="24"/>
          <w:lang w:val="id-ID"/>
        </w:rPr>
        <w:t>p</w:t>
      </w:r>
      <w:r w:rsidRPr="003C0071">
        <w:rPr>
          <w:rFonts w:ascii="Times New Roman" w:hAnsi="Times New Roman" w:cs="Times New Roman"/>
          <w:szCs w:val="24"/>
        </w:rPr>
        <w:t>osfat</w:t>
      </w:r>
      <w:r w:rsidRPr="003C0071">
        <w:rPr>
          <w:rFonts w:ascii="Times New Roman" w:hAnsi="Times New Roman" w:cs="Times New Roman"/>
          <w:color w:val="000000" w:themeColor="text1"/>
          <w:szCs w:val="24"/>
        </w:rPr>
        <w:t xml:space="preserve"> (Na</w:t>
      </w:r>
      <w:r w:rsidRPr="003C0071">
        <w:rPr>
          <w:rFonts w:ascii="Times New Roman" w:hAnsi="Times New Roman" w:cs="Times New Roman"/>
          <w:color w:val="000000" w:themeColor="text1"/>
          <w:szCs w:val="24"/>
          <w:vertAlign w:val="subscript"/>
        </w:rPr>
        <w:t>2</w:t>
      </w:r>
      <w:r w:rsidRPr="003C0071">
        <w:rPr>
          <w:rFonts w:ascii="Times New Roman" w:hAnsi="Times New Roman" w:cs="Times New Roman"/>
          <w:color w:val="000000" w:themeColor="text1"/>
          <w:szCs w:val="24"/>
        </w:rPr>
        <w:t>HPO</w:t>
      </w:r>
      <w:r w:rsidRPr="003C0071">
        <w:rPr>
          <w:rFonts w:ascii="Times New Roman" w:hAnsi="Times New Roman" w:cs="Times New Roman"/>
          <w:color w:val="000000" w:themeColor="text1"/>
          <w:szCs w:val="24"/>
          <w:vertAlign w:val="subscript"/>
        </w:rPr>
        <w:t>4</w:t>
      </w:r>
      <w:r w:rsidRPr="003C0071">
        <w:rPr>
          <w:rFonts w:ascii="Times New Roman" w:hAnsi="Times New Roman" w:cs="Times New Roman"/>
          <w:color w:val="000000" w:themeColor="text1"/>
          <w:szCs w:val="24"/>
        </w:rPr>
        <w:t>)</w:t>
      </w:r>
      <w:r w:rsidRPr="003C0071">
        <w:rPr>
          <w:rFonts w:ascii="Times New Roman" w:hAnsi="Times New Roman" w:cs="Times New Roman"/>
          <w:color w:val="0D0D0D"/>
          <w:szCs w:val="24"/>
          <w:lang w:val="id-ID"/>
        </w:rPr>
        <w:t xml:space="preserve"> atau urutan proses kedua yaitu perendaman </w:t>
      </w:r>
      <w:r w:rsidRPr="003C0071">
        <w:rPr>
          <w:rFonts w:ascii="Times New Roman" w:eastAsia="Arial Unicode MS" w:hAnsi="Times New Roman" w:cs="Times New Roman"/>
          <w:color w:val="000000" w:themeColor="text1"/>
          <w:szCs w:val="24"/>
          <w:lang w:val="id-ID"/>
        </w:rPr>
        <w:t>dengan</w:t>
      </w:r>
      <w:r w:rsidRPr="003C0071">
        <w:rPr>
          <w:rFonts w:ascii="Times New Roman" w:eastAsia="Arial Unicode MS" w:hAnsi="Times New Roman" w:cs="Times New Roman"/>
          <w:color w:val="000000" w:themeColor="text1"/>
          <w:szCs w:val="24"/>
        </w:rPr>
        <w:t xml:space="preserve"> </w:t>
      </w:r>
      <w:r w:rsidRPr="003C0071">
        <w:rPr>
          <w:rFonts w:ascii="Times New Roman" w:hAnsi="Times New Roman" w:cs="Times New Roman"/>
          <w:szCs w:val="24"/>
        </w:rPr>
        <w:t xml:space="preserve">dinatrium hidrogen </w:t>
      </w:r>
      <w:r w:rsidRPr="003C0071">
        <w:rPr>
          <w:rFonts w:ascii="Times New Roman" w:hAnsi="Times New Roman" w:cs="Times New Roman"/>
          <w:szCs w:val="24"/>
          <w:lang w:val="id-ID"/>
        </w:rPr>
        <w:t>p</w:t>
      </w:r>
      <w:r w:rsidRPr="003C0071">
        <w:rPr>
          <w:rFonts w:ascii="Times New Roman" w:hAnsi="Times New Roman" w:cs="Times New Roman"/>
          <w:szCs w:val="24"/>
        </w:rPr>
        <w:t>osfat</w:t>
      </w:r>
      <w:r w:rsidRPr="003C0071">
        <w:rPr>
          <w:rFonts w:ascii="Times New Roman" w:hAnsi="Times New Roman" w:cs="Times New Roman"/>
          <w:color w:val="000000" w:themeColor="text1"/>
          <w:szCs w:val="24"/>
        </w:rPr>
        <w:t xml:space="preserve"> (Na</w:t>
      </w:r>
      <w:r w:rsidRPr="003C0071">
        <w:rPr>
          <w:rFonts w:ascii="Times New Roman" w:hAnsi="Times New Roman" w:cs="Times New Roman"/>
          <w:color w:val="000000" w:themeColor="text1"/>
          <w:szCs w:val="24"/>
          <w:vertAlign w:val="subscript"/>
        </w:rPr>
        <w:t>2</w:t>
      </w:r>
      <w:r w:rsidRPr="003C0071">
        <w:rPr>
          <w:rFonts w:ascii="Times New Roman" w:hAnsi="Times New Roman" w:cs="Times New Roman"/>
          <w:color w:val="000000" w:themeColor="text1"/>
          <w:szCs w:val="24"/>
        </w:rPr>
        <w:t>HPO</w:t>
      </w:r>
      <w:r w:rsidRPr="003C0071">
        <w:rPr>
          <w:rFonts w:ascii="Times New Roman" w:hAnsi="Times New Roman" w:cs="Times New Roman"/>
          <w:color w:val="000000" w:themeColor="text1"/>
          <w:szCs w:val="24"/>
          <w:vertAlign w:val="subscript"/>
        </w:rPr>
        <w:t>4</w:t>
      </w:r>
      <w:r w:rsidRPr="003C0071">
        <w:rPr>
          <w:rFonts w:ascii="Times New Roman" w:hAnsi="Times New Roman" w:cs="Times New Roman"/>
          <w:color w:val="000000" w:themeColor="text1"/>
          <w:szCs w:val="24"/>
        </w:rPr>
        <w:t>)</w:t>
      </w:r>
      <w:r w:rsidRPr="003C0071">
        <w:rPr>
          <w:rFonts w:ascii="Times New Roman" w:hAnsi="Times New Roman" w:cs="Times New Roman"/>
          <w:color w:val="0D0D0D"/>
          <w:szCs w:val="24"/>
          <w:lang w:val="id-ID"/>
        </w:rPr>
        <w:t xml:space="preserve"> lalu pengukusan dengan menggunakan waktu pengukusan selama 30 menit dan perendaman dengan konsentrasi </w:t>
      </w:r>
      <w:r w:rsidRPr="003C0071">
        <w:rPr>
          <w:rFonts w:ascii="Times New Roman" w:hAnsi="Times New Roman" w:cs="Times New Roman"/>
          <w:szCs w:val="24"/>
          <w:lang w:val="id-ID"/>
        </w:rPr>
        <w:t>Na</w:t>
      </w:r>
      <w:r w:rsidRPr="003C0071">
        <w:rPr>
          <w:rFonts w:ascii="Times New Roman" w:hAnsi="Times New Roman" w:cs="Times New Roman"/>
          <w:szCs w:val="24"/>
          <w:vertAlign w:val="subscript"/>
          <w:lang w:val="id-ID"/>
        </w:rPr>
        <w:t>2</w:t>
      </w:r>
      <w:r w:rsidRPr="003C0071">
        <w:rPr>
          <w:rFonts w:ascii="Times New Roman" w:hAnsi="Times New Roman" w:cs="Times New Roman"/>
          <w:szCs w:val="24"/>
          <w:lang w:val="id-ID"/>
        </w:rPr>
        <w:t>HPO</w:t>
      </w:r>
      <w:r w:rsidRPr="003C0071">
        <w:rPr>
          <w:rFonts w:ascii="Times New Roman" w:hAnsi="Times New Roman" w:cs="Times New Roman"/>
          <w:szCs w:val="24"/>
          <w:vertAlign w:val="subscript"/>
          <w:lang w:val="id-ID"/>
        </w:rPr>
        <w:t>4</w:t>
      </w:r>
      <w:r w:rsidRPr="003C0071">
        <w:rPr>
          <w:rFonts w:ascii="Times New Roman" w:hAnsi="Times New Roman" w:cs="Times New Roman"/>
          <w:color w:val="0D0D0D"/>
          <w:szCs w:val="24"/>
          <w:lang w:val="id-ID"/>
        </w:rPr>
        <w:t xml:space="preserve"> 0,3%</w:t>
      </w:r>
      <w:r w:rsidRPr="003C0071">
        <w:rPr>
          <w:rFonts w:ascii="Times New Roman" w:hAnsi="Times New Roman" w:cs="Times New Roman"/>
          <w:color w:val="0D0D0D"/>
          <w:szCs w:val="24"/>
        </w:rPr>
        <w:t xml:space="preserve"> </w:t>
      </w:r>
      <w:r w:rsidRPr="003C0071">
        <w:rPr>
          <w:rFonts w:ascii="Times New Roman" w:hAnsi="Times New Roman" w:cs="Times New Roman"/>
          <w:color w:val="0D0D0D"/>
          <w:szCs w:val="24"/>
          <w:lang w:val="id-ID"/>
        </w:rPr>
        <w:t xml:space="preserve">selama 90 menit. Selanjutnya dilakukan uji </w:t>
      </w:r>
      <w:r w:rsidRPr="003C0071">
        <w:rPr>
          <w:rFonts w:ascii="Times New Roman" w:hAnsi="Times New Roman" w:cs="Times New Roman"/>
          <w:color w:val="0D0D0D"/>
          <w:szCs w:val="24"/>
        </w:rPr>
        <w:t>organolepti</w:t>
      </w:r>
      <w:r w:rsidRPr="003C0071">
        <w:rPr>
          <w:rFonts w:ascii="Times New Roman" w:hAnsi="Times New Roman" w:cs="Times New Roman"/>
          <w:color w:val="0D0D0D"/>
          <w:szCs w:val="24"/>
          <w:lang w:val="id-ID"/>
        </w:rPr>
        <w:t>k dengan metode</w:t>
      </w:r>
      <w:r w:rsidRPr="003C0071">
        <w:rPr>
          <w:rFonts w:ascii="Times New Roman" w:hAnsi="Times New Roman" w:cs="Times New Roman"/>
          <w:color w:val="0D0D0D"/>
          <w:szCs w:val="24"/>
        </w:rPr>
        <w:t xml:space="preserve"> </w:t>
      </w:r>
      <w:r w:rsidRPr="003C0071">
        <w:rPr>
          <w:rFonts w:ascii="Times New Roman" w:hAnsi="Times New Roman" w:cs="Times New Roman"/>
          <w:color w:val="0D0D0D"/>
          <w:szCs w:val="24"/>
          <w:lang w:val="id-ID"/>
        </w:rPr>
        <w:t>hedonik</w:t>
      </w:r>
      <w:r w:rsidRPr="003C0071">
        <w:rPr>
          <w:rFonts w:ascii="Times New Roman" w:hAnsi="Times New Roman" w:cs="Times New Roman"/>
          <w:color w:val="0D0D0D"/>
          <w:szCs w:val="24"/>
        </w:rPr>
        <w:t xml:space="preserve"> terhadap</w:t>
      </w:r>
      <w:r w:rsidRPr="003C0071">
        <w:rPr>
          <w:rFonts w:ascii="Times New Roman" w:hAnsi="Times New Roman" w:cs="Times New Roman"/>
          <w:color w:val="0D0D0D"/>
          <w:szCs w:val="24"/>
          <w:lang w:val="id-ID"/>
        </w:rPr>
        <w:t xml:space="preserve"> atribut</w:t>
      </w:r>
      <w:r w:rsidRPr="003C0071">
        <w:rPr>
          <w:rFonts w:ascii="Times New Roman" w:hAnsi="Times New Roman" w:cs="Times New Roman"/>
          <w:color w:val="0D0D0D"/>
          <w:szCs w:val="24"/>
        </w:rPr>
        <w:t xml:space="preserve"> </w:t>
      </w:r>
      <w:r w:rsidRPr="003C0071">
        <w:rPr>
          <w:rFonts w:ascii="Times New Roman" w:hAnsi="Times New Roman" w:cs="Times New Roman"/>
          <w:color w:val="000000" w:themeColor="text1"/>
          <w:szCs w:val="24"/>
          <w:lang w:val="id-ID"/>
        </w:rPr>
        <w:t>tekstur, warna, rasa, aroma dan daya oles</w:t>
      </w:r>
      <w:r w:rsidRPr="003C0071">
        <w:rPr>
          <w:rFonts w:ascii="Times New Roman" w:hAnsi="Times New Roman" w:cs="Times New Roman"/>
          <w:color w:val="0D0D0D"/>
          <w:szCs w:val="24"/>
        </w:rPr>
        <w:t xml:space="preserve"> dari </w:t>
      </w:r>
      <w:r w:rsidRPr="003C0071">
        <w:rPr>
          <w:rFonts w:ascii="Times New Roman" w:hAnsi="Times New Roman" w:cs="Times New Roman"/>
          <w:color w:val="0D0D0D"/>
          <w:szCs w:val="24"/>
          <w:lang w:val="id-ID"/>
        </w:rPr>
        <w:t>3</w:t>
      </w:r>
      <w:r w:rsidRPr="003C0071">
        <w:rPr>
          <w:rFonts w:ascii="Times New Roman" w:hAnsi="Times New Roman" w:cs="Times New Roman"/>
          <w:color w:val="0D0D0D"/>
          <w:szCs w:val="24"/>
        </w:rPr>
        <w:t>0 orang panelis</w:t>
      </w:r>
      <w:r w:rsidRPr="003C0071">
        <w:rPr>
          <w:rFonts w:ascii="Times New Roman" w:hAnsi="Times New Roman" w:cs="Times New Roman"/>
          <w:color w:val="0D0D0D"/>
          <w:szCs w:val="24"/>
          <w:lang w:val="id-ID"/>
        </w:rPr>
        <w:t xml:space="preserve"> serta </w:t>
      </w:r>
      <w:r w:rsidRPr="003C0071">
        <w:rPr>
          <w:rFonts w:ascii="Times New Roman" w:hAnsi="Times New Roman" w:cs="Times New Roman"/>
          <w:color w:val="0D0D0D"/>
          <w:szCs w:val="24"/>
        </w:rPr>
        <w:t>uji</w:t>
      </w:r>
      <w:r w:rsidRPr="003C0071">
        <w:rPr>
          <w:rFonts w:ascii="Times New Roman" w:hAnsi="Times New Roman" w:cs="Times New Roman"/>
          <w:color w:val="0D0D0D"/>
          <w:szCs w:val="24"/>
          <w:lang w:val="id-ID"/>
        </w:rPr>
        <w:t xml:space="preserve"> </w:t>
      </w:r>
      <w:r w:rsidRPr="003C0071">
        <w:rPr>
          <w:rFonts w:ascii="Times New Roman" w:hAnsi="Times New Roman" w:cs="Times New Roman"/>
          <w:color w:val="0D0D0D"/>
          <w:szCs w:val="24"/>
        </w:rPr>
        <w:t xml:space="preserve">fisik yaitu </w:t>
      </w:r>
      <w:r w:rsidRPr="003C0071">
        <w:rPr>
          <w:rFonts w:ascii="Times New Roman" w:hAnsi="Times New Roman" w:cs="Times New Roman"/>
          <w:color w:val="0D0D0D"/>
          <w:szCs w:val="24"/>
          <w:lang w:val="id-ID"/>
        </w:rPr>
        <w:t xml:space="preserve">volume pengembangan dan </w:t>
      </w:r>
      <w:r w:rsidRPr="003C0071">
        <w:rPr>
          <w:rFonts w:ascii="Times New Roman" w:hAnsi="Times New Roman" w:cs="Times New Roman"/>
          <w:i/>
          <w:color w:val="0D0D0D"/>
          <w:szCs w:val="24"/>
          <w:lang w:val="id-ID"/>
        </w:rPr>
        <w:t>cooking time</w:t>
      </w:r>
      <w:r w:rsidRPr="003C0071">
        <w:rPr>
          <w:rFonts w:ascii="Times New Roman" w:hAnsi="Times New Roman" w:cs="Times New Roman"/>
          <w:color w:val="0D0D0D"/>
          <w:szCs w:val="24"/>
          <w:lang w:val="id-ID"/>
        </w:rPr>
        <w:t>.</w:t>
      </w:r>
    </w:p>
    <w:p w:rsidR="003C0071" w:rsidRPr="00234B69" w:rsidRDefault="00234B69" w:rsidP="00234B69">
      <w:pPr>
        <w:pStyle w:val="Heading3"/>
        <w:keepNext/>
        <w:keepLines/>
        <w:widowControl/>
        <w:numPr>
          <w:ilvl w:val="0"/>
          <w:numId w:val="14"/>
        </w:numPr>
        <w:tabs>
          <w:tab w:val="left" w:pos="7920"/>
        </w:tabs>
        <w:spacing w:before="0" w:after="120" w:line="240" w:lineRule="auto"/>
        <w:ind w:left="567" w:right="62" w:hanging="567"/>
        <w:rPr>
          <w:b w:val="0"/>
          <w:sz w:val="22"/>
          <w:szCs w:val="22"/>
        </w:rPr>
      </w:pPr>
      <w:r>
        <w:rPr>
          <w:b w:val="0"/>
          <w:sz w:val="22"/>
          <w:szCs w:val="22"/>
          <w:lang w:val="id-ID"/>
        </w:rPr>
        <w:t>Pemilihan Urutan Proses</w:t>
      </w:r>
    </w:p>
    <w:p w:rsidR="00935938" w:rsidRDefault="00935938" w:rsidP="000607B9">
      <w:pPr>
        <w:pStyle w:val="Caption"/>
        <w:keepNext/>
        <w:spacing w:after="0"/>
        <w:jc w:val="both"/>
        <w:rPr>
          <w:rFonts w:cs="Times New Roman"/>
          <w:i w:val="0"/>
          <w:color w:val="auto"/>
          <w:sz w:val="22"/>
          <w:szCs w:val="22"/>
          <w:lang w:val="id-ID"/>
        </w:rPr>
      </w:pPr>
      <w:bookmarkStart w:id="40" w:name="_Toc464418121"/>
      <w:proofErr w:type="gramStart"/>
      <w:r w:rsidRPr="00935938">
        <w:rPr>
          <w:rFonts w:cs="Times New Roman"/>
          <w:i w:val="0"/>
          <w:color w:val="auto"/>
          <w:sz w:val="22"/>
          <w:szCs w:val="22"/>
        </w:rPr>
        <w:t>Tabel</w:t>
      </w:r>
      <w:r w:rsidRPr="00935938">
        <w:rPr>
          <w:rFonts w:cs="Times New Roman"/>
          <w:b/>
          <w:i w:val="0"/>
          <w:color w:val="auto"/>
          <w:sz w:val="22"/>
          <w:szCs w:val="22"/>
          <w:lang w:val="id-ID"/>
        </w:rPr>
        <w:t xml:space="preserve"> </w:t>
      </w:r>
      <w:r w:rsidR="000607B9">
        <w:rPr>
          <w:rFonts w:cs="Times New Roman"/>
          <w:i w:val="0"/>
          <w:color w:val="auto"/>
          <w:sz w:val="22"/>
          <w:szCs w:val="22"/>
          <w:lang w:val="id-ID"/>
        </w:rPr>
        <w:t>5</w:t>
      </w:r>
      <w:r w:rsidRPr="00935938">
        <w:rPr>
          <w:rFonts w:cs="Times New Roman"/>
          <w:i w:val="0"/>
          <w:color w:val="auto"/>
          <w:sz w:val="22"/>
          <w:szCs w:val="22"/>
        </w:rPr>
        <w:t>.</w:t>
      </w:r>
      <w:proofErr w:type="gramEnd"/>
      <w:r w:rsidRPr="00935938">
        <w:rPr>
          <w:rFonts w:cs="Times New Roman"/>
          <w:i w:val="0"/>
          <w:color w:val="auto"/>
          <w:sz w:val="22"/>
          <w:szCs w:val="22"/>
        </w:rPr>
        <w:t xml:space="preserve"> Hasil Organoleptik </w:t>
      </w:r>
      <w:bookmarkEnd w:id="40"/>
      <w:r w:rsidRPr="00935938">
        <w:rPr>
          <w:rFonts w:cs="Times New Roman"/>
          <w:i w:val="0"/>
          <w:color w:val="auto"/>
          <w:sz w:val="22"/>
          <w:szCs w:val="22"/>
          <w:lang w:val="id-ID"/>
        </w:rPr>
        <w:t>Penelitian Pendahuluan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651"/>
        <w:gridCol w:w="555"/>
        <w:gridCol w:w="693"/>
        <w:gridCol w:w="651"/>
        <w:gridCol w:w="567"/>
      </w:tblGrid>
      <w:tr w:rsidR="00935938" w:rsidRPr="00935938" w:rsidTr="00DA6CA6">
        <w:trPr>
          <w:trHeight w:val="20"/>
          <w:jc w:val="center"/>
        </w:trPr>
        <w:tc>
          <w:tcPr>
            <w:tcW w:w="662" w:type="dxa"/>
            <w:vMerge w:val="restart"/>
            <w:vAlign w:val="center"/>
          </w:tcPr>
          <w:p w:rsidR="00935938" w:rsidRPr="00935938" w:rsidRDefault="00935938" w:rsidP="00935938">
            <w:pPr>
              <w:spacing w:after="0" w:line="240" w:lineRule="auto"/>
              <w:jc w:val="center"/>
              <w:rPr>
                <w:rFonts w:ascii="Times New Roman" w:hAnsi="Times New Roman" w:cs="Times New Roman"/>
                <w:b/>
                <w:sz w:val="12"/>
                <w:szCs w:val="12"/>
                <w:lang w:val="id-ID"/>
              </w:rPr>
            </w:pPr>
            <w:r w:rsidRPr="00935938">
              <w:rPr>
                <w:rFonts w:ascii="Times New Roman" w:hAnsi="Times New Roman" w:cs="Times New Roman"/>
                <w:b/>
                <w:sz w:val="12"/>
                <w:szCs w:val="12"/>
                <w:lang w:val="id-ID"/>
              </w:rPr>
              <w:t>Urutan Proses</w:t>
            </w:r>
          </w:p>
        </w:tc>
        <w:tc>
          <w:tcPr>
            <w:tcW w:w="3117" w:type="dxa"/>
            <w:gridSpan w:val="5"/>
            <w:vAlign w:val="center"/>
          </w:tcPr>
          <w:p w:rsidR="00935938" w:rsidRPr="00935938" w:rsidRDefault="00935938" w:rsidP="00935938">
            <w:pPr>
              <w:spacing w:after="0" w:line="240" w:lineRule="auto"/>
              <w:jc w:val="center"/>
              <w:rPr>
                <w:rFonts w:ascii="Times New Roman" w:hAnsi="Times New Roman" w:cs="Times New Roman"/>
                <w:b/>
                <w:sz w:val="12"/>
                <w:szCs w:val="12"/>
                <w:lang w:val="id-ID"/>
              </w:rPr>
            </w:pPr>
            <w:r w:rsidRPr="00935938">
              <w:rPr>
                <w:rFonts w:ascii="Times New Roman" w:hAnsi="Times New Roman" w:cs="Times New Roman"/>
                <w:b/>
                <w:sz w:val="12"/>
                <w:szCs w:val="12"/>
                <w:lang w:val="id-ID"/>
              </w:rPr>
              <w:t>Rata-rata Nilai Kesukaan</w:t>
            </w:r>
          </w:p>
        </w:tc>
      </w:tr>
      <w:tr w:rsidR="00DA6CA6" w:rsidRPr="00935938" w:rsidTr="00DA6CA6">
        <w:trPr>
          <w:trHeight w:val="20"/>
          <w:jc w:val="center"/>
        </w:trPr>
        <w:tc>
          <w:tcPr>
            <w:tcW w:w="662" w:type="dxa"/>
            <w:vMerge/>
            <w:vAlign w:val="center"/>
          </w:tcPr>
          <w:p w:rsidR="00935938" w:rsidRPr="00935938" w:rsidRDefault="00935938" w:rsidP="00935938">
            <w:pPr>
              <w:spacing w:after="0" w:line="240" w:lineRule="auto"/>
              <w:jc w:val="center"/>
              <w:rPr>
                <w:rFonts w:ascii="Times New Roman" w:hAnsi="Times New Roman" w:cs="Times New Roman"/>
                <w:b/>
                <w:sz w:val="12"/>
                <w:szCs w:val="12"/>
                <w:lang w:val="id-ID"/>
              </w:rPr>
            </w:pPr>
          </w:p>
        </w:tc>
        <w:tc>
          <w:tcPr>
            <w:tcW w:w="651" w:type="dxa"/>
            <w:vAlign w:val="center"/>
          </w:tcPr>
          <w:p w:rsidR="00935938" w:rsidRPr="00935938" w:rsidRDefault="00935938" w:rsidP="00935938">
            <w:pPr>
              <w:spacing w:after="0" w:line="240" w:lineRule="auto"/>
              <w:jc w:val="center"/>
              <w:rPr>
                <w:rFonts w:ascii="Times New Roman" w:hAnsi="Times New Roman" w:cs="Times New Roman"/>
                <w:b/>
                <w:sz w:val="12"/>
                <w:szCs w:val="12"/>
                <w:lang w:val="id-ID"/>
              </w:rPr>
            </w:pPr>
            <w:r w:rsidRPr="00935938">
              <w:rPr>
                <w:rFonts w:ascii="Times New Roman" w:hAnsi="Times New Roman" w:cs="Times New Roman"/>
                <w:b/>
                <w:sz w:val="12"/>
                <w:szCs w:val="12"/>
                <w:lang w:val="id-ID"/>
              </w:rPr>
              <w:t xml:space="preserve">Warna </w:t>
            </w:r>
          </w:p>
        </w:tc>
        <w:tc>
          <w:tcPr>
            <w:tcW w:w="555" w:type="dxa"/>
            <w:vAlign w:val="center"/>
          </w:tcPr>
          <w:p w:rsidR="00935938" w:rsidRPr="00935938" w:rsidRDefault="00935938" w:rsidP="00935938">
            <w:pPr>
              <w:spacing w:after="0" w:line="240" w:lineRule="auto"/>
              <w:jc w:val="center"/>
              <w:rPr>
                <w:rFonts w:ascii="Times New Roman" w:hAnsi="Times New Roman" w:cs="Times New Roman"/>
                <w:b/>
                <w:sz w:val="12"/>
                <w:szCs w:val="12"/>
                <w:lang w:val="id-ID"/>
              </w:rPr>
            </w:pPr>
            <w:r w:rsidRPr="00935938">
              <w:rPr>
                <w:rFonts w:ascii="Times New Roman" w:hAnsi="Times New Roman" w:cs="Times New Roman"/>
                <w:b/>
                <w:sz w:val="12"/>
                <w:szCs w:val="12"/>
                <w:lang w:val="id-ID"/>
              </w:rPr>
              <w:t>Rasa</w:t>
            </w:r>
          </w:p>
        </w:tc>
        <w:tc>
          <w:tcPr>
            <w:tcW w:w="693" w:type="dxa"/>
            <w:vAlign w:val="center"/>
          </w:tcPr>
          <w:p w:rsidR="00935938" w:rsidRPr="00935938" w:rsidRDefault="00935938" w:rsidP="00935938">
            <w:pPr>
              <w:spacing w:after="0" w:line="240" w:lineRule="auto"/>
              <w:jc w:val="center"/>
              <w:rPr>
                <w:rFonts w:ascii="Times New Roman" w:hAnsi="Times New Roman" w:cs="Times New Roman"/>
                <w:b/>
                <w:sz w:val="12"/>
                <w:szCs w:val="12"/>
                <w:lang w:val="id-ID"/>
              </w:rPr>
            </w:pPr>
            <w:r w:rsidRPr="00935938">
              <w:rPr>
                <w:rFonts w:ascii="Times New Roman" w:hAnsi="Times New Roman" w:cs="Times New Roman"/>
                <w:b/>
                <w:sz w:val="12"/>
                <w:szCs w:val="12"/>
                <w:lang w:val="id-ID"/>
              </w:rPr>
              <w:t>Tekstur</w:t>
            </w:r>
          </w:p>
        </w:tc>
        <w:tc>
          <w:tcPr>
            <w:tcW w:w="651" w:type="dxa"/>
            <w:vAlign w:val="center"/>
          </w:tcPr>
          <w:p w:rsidR="00935938" w:rsidRPr="00935938" w:rsidRDefault="00935938" w:rsidP="00935938">
            <w:pPr>
              <w:spacing w:after="0" w:line="240" w:lineRule="auto"/>
              <w:jc w:val="center"/>
              <w:rPr>
                <w:rFonts w:ascii="Times New Roman" w:hAnsi="Times New Roman" w:cs="Times New Roman"/>
                <w:b/>
                <w:sz w:val="12"/>
                <w:szCs w:val="12"/>
                <w:lang w:val="id-ID"/>
              </w:rPr>
            </w:pPr>
            <w:r w:rsidRPr="00935938">
              <w:rPr>
                <w:rFonts w:ascii="Times New Roman" w:hAnsi="Times New Roman" w:cs="Times New Roman"/>
                <w:b/>
                <w:sz w:val="12"/>
                <w:szCs w:val="12"/>
                <w:lang w:val="id-ID"/>
              </w:rPr>
              <w:t>Aroma</w:t>
            </w:r>
          </w:p>
        </w:tc>
        <w:tc>
          <w:tcPr>
            <w:tcW w:w="567" w:type="dxa"/>
            <w:vAlign w:val="center"/>
          </w:tcPr>
          <w:p w:rsidR="00935938" w:rsidRPr="00935938" w:rsidRDefault="00935938" w:rsidP="00935938">
            <w:pPr>
              <w:spacing w:after="0" w:line="240" w:lineRule="auto"/>
              <w:jc w:val="center"/>
              <w:rPr>
                <w:rFonts w:ascii="Times New Roman" w:hAnsi="Times New Roman" w:cs="Times New Roman"/>
                <w:b/>
                <w:sz w:val="12"/>
                <w:szCs w:val="12"/>
                <w:lang w:val="id-ID"/>
              </w:rPr>
            </w:pPr>
            <w:r w:rsidRPr="00935938">
              <w:rPr>
                <w:rFonts w:ascii="Times New Roman" w:hAnsi="Times New Roman" w:cs="Times New Roman"/>
                <w:b/>
                <w:sz w:val="12"/>
                <w:szCs w:val="12"/>
                <w:lang w:val="id-ID"/>
              </w:rPr>
              <w:t>Daya oles</w:t>
            </w:r>
          </w:p>
        </w:tc>
      </w:tr>
      <w:tr w:rsidR="00DA6CA6" w:rsidRPr="00935938" w:rsidTr="00DA6CA6">
        <w:trPr>
          <w:trHeight w:val="20"/>
          <w:jc w:val="center"/>
        </w:trPr>
        <w:tc>
          <w:tcPr>
            <w:tcW w:w="662" w:type="dxa"/>
            <w:vAlign w:val="center"/>
          </w:tcPr>
          <w:p w:rsidR="00935938" w:rsidRPr="00935938" w:rsidRDefault="00935938" w:rsidP="00935938">
            <w:pPr>
              <w:spacing w:after="0" w:line="240" w:lineRule="auto"/>
              <w:jc w:val="center"/>
              <w:rPr>
                <w:rFonts w:ascii="Times New Roman" w:hAnsi="Times New Roman" w:cs="Times New Roman"/>
                <w:b/>
                <w:sz w:val="12"/>
                <w:szCs w:val="12"/>
                <w:lang w:val="id-ID"/>
              </w:rPr>
            </w:pPr>
            <w:r w:rsidRPr="00935938">
              <w:rPr>
                <w:rFonts w:ascii="Times New Roman" w:hAnsi="Times New Roman" w:cs="Times New Roman"/>
                <w:b/>
                <w:sz w:val="12"/>
                <w:szCs w:val="12"/>
                <w:lang w:val="id-ID"/>
              </w:rPr>
              <w:t>P1</w:t>
            </w:r>
          </w:p>
        </w:tc>
        <w:tc>
          <w:tcPr>
            <w:tcW w:w="651" w:type="dxa"/>
            <w:vAlign w:val="center"/>
          </w:tcPr>
          <w:p w:rsidR="00935938" w:rsidRPr="00935938" w:rsidRDefault="00935938" w:rsidP="00935938">
            <w:pPr>
              <w:spacing w:after="0" w:line="240" w:lineRule="auto"/>
              <w:jc w:val="center"/>
              <w:rPr>
                <w:rFonts w:ascii="Times New Roman" w:hAnsi="Times New Roman" w:cs="Times New Roman"/>
                <w:sz w:val="12"/>
                <w:szCs w:val="12"/>
                <w:lang w:val="id-ID"/>
              </w:rPr>
            </w:pPr>
            <w:r w:rsidRPr="00935938">
              <w:rPr>
                <w:rFonts w:ascii="Times New Roman" w:hAnsi="Times New Roman" w:cs="Times New Roman"/>
                <w:sz w:val="12"/>
                <w:szCs w:val="12"/>
                <w:lang w:val="id-ID"/>
              </w:rPr>
              <w:t xml:space="preserve">5,43 b </w:t>
            </w:r>
          </w:p>
        </w:tc>
        <w:tc>
          <w:tcPr>
            <w:tcW w:w="555" w:type="dxa"/>
            <w:vAlign w:val="center"/>
          </w:tcPr>
          <w:p w:rsidR="00935938" w:rsidRPr="00935938" w:rsidRDefault="00935938" w:rsidP="00935938">
            <w:pPr>
              <w:spacing w:after="0" w:line="240" w:lineRule="auto"/>
              <w:jc w:val="center"/>
              <w:rPr>
                <w:rFonts w:ascii="Times New Roman" w:hAnsi="Times New Roman" w:cs="Times New Roman"/>
                <w:sz w:val="12"/>
                <w:szCs w:val="12"/>
                <w:lang w:val="id-ID"/>
              </w:rPr>
            </w:pPr>
            <w:r w:rsidRPr="00935938">
              <w:rPr>
                <w:rFonts w:ascii="Times New Roman" w:hAnsi="Times New Roman" w:cs="Times New Roman"/>
                <w:sz w:val="12"/>
                <w:szCs w:val="12"/>
                <w:lang w:val="id-ID"/>
              </w:rPr>
              <w:t>4,80 b</w:t>
            </w:r>
          </w:p>
        </w:tc>
        <w:tc>
          <w:tcPr>
            <w:tcW w:w="693" w:type="dxa"/>
            <w:vAlign w:val="center"/>
          </w:tcPr>
          <w:p w:rsidR="00935938" w:rsidRPr="00935938" w:rsidRDefault="00935938" w:rsidP="00935938">
            <w:pPr>
              <w:spacing w:after="0" w:line="240" w:lineRule="auto"/>
              <w:jc w:val="center"/>
              <w:rPr>
                <w:rFonts w:ascii="Times New Roman" w:hAnsi="Times New Roman" w:cs="Times New Roman"/>
                <w:sz w:val="12"/>
                <w:szCs w:val="12"/>
                <w:lang w:val="id-ID"/>
              </w:rPr>
            </w:pPr>
            <w:r w:rsidRPr="00935938">
              <w:rPr>
                <w:rFonts w:ascii="Times New Roman" w:hAnsi="Times New Roman" w:cs="Times New Roman"/>
                <w:sz w:val="12"/>
                <w:szCs w:val="12"/>
                <w:lang w:val="id-ID"/>
              </w:rPr>
              <w:t>4,67 a</w:t>
            </w:r>
          </w:p>
        </w:tc>
        <w:tc>
          <w:tcPr>
            <w:tcW w:w="651" w:type="dxa"/>
            <w:vAlign w:val="center"/>
          </w:tcPr>
          <w:p w:rsidR="00935938" w:rsidRPr="00935938" w:rsidRDefault="00935938" w:rsidP="00935938">
            <w:pPr>
              <w:spacing w:after="0" w:line="240" w:lineRule="auto"/>
              <w:jc w:val="center"/>
              <w:rPr>
                <w:rFonts w:ascii="Times New Roman" w:hAnsi="Times New Roman" w:cs="Times New Roman"/>
                <w:sz w:val="12"/>
                <w:szCs w:val="12"/>
                <w:lang w:val="id-ID"/>
              </w:rPr>
            </w:pPr>
            <w:r w:rsidRPr="00935938">
              <w:rPr>
                <w:rFonts w:ascii="Times New Roman" w:hAnsi="Times New Roman" w:cs="Times New Roman"/>
                <w:sz w:val="12"/>
                <w:szCs w:val="12"/>
                <w:lang w:val="id-ID"/>
              </w:rPr>
              <w:t>4,60 a</w:t>
            </w:r>
          </w:p>
        </w:tc>
        <w:tc>
          <w:tcPr>
            <w:tcW w:w="567" w:type="dxa"/>
            <w:vAlign w:val="center"/>
          </w:tcPr>
          <w:p w:rsidR="00935938" w:rsidRPr="00935938" w:rsidRDefault="00935938" w:rsidP="00935938">
            <w:pPr>
              <w:spacing w:after="0" w:line="240" w:lineRule="auto"/>
              <w:jc w:val="center"/>
              <w:rPr>
                <w:rFonts w:ascii="Times New Roman" w:hAnsi="Times New Roman" w:cs="Times New Roman"/>
                <w:sz w:val="12"/>
                <w:szCs w:val="12"/>
                <w:lang w:val="id-ID"/>
              </w:rPr>
            </w:pPr>
            <w:r w:rsidRPr="00935938">
              <w:rPr>
                <w:rFonts w:ascii="Times New Roman" w:hAnsi="Times New Roman" w:cs="Times New Roman"/>
                <w:sz w:val="12"/>
                <w:szCs w:val="12"/>
                <w:lang w:val="id-ID"/>
              </w:rPr>
              <w:t>4,93 a</w:t>
            </w:r>
          </w:p>
        </w:tc>
      </w:tr>
      <w:tr w:rsidR="00DA6CA6" w:rsidRPr="00935938" w:rsidTr="00DA6CA6">
        <w:trPr>
          <w:trHeight w:val="20"/>
          <w:jc w:val="center"/>
        </w:trPr>
        <w:tc>
          <w:tcPr>
            <w:tcW w:w="662" w:type="dxa"/>
            <w:vAlign w:val="center"/>
          </w:tcPr>
          <w:p w:rsidR="00935938" w:rsidRPr="00935938" w:rsidRDefault="00935938" w:rsidP="00935938">
            <w:pPr>
              <w:spacing w:after="0" w:line="240" w:lineRule="auto"/>
              <w:jc w:val="center"/>
              <w:rPr>
                <w:rFonts w:ascii="Times New Roman" w:hAnsi="Times New Roman" w:cs="Times New Roman"/>
                <w:b/>
                <w:sz w:val="12"/>
                <w:szCs w:val="12"/>
                <w:lang w:val="id-ID"/>
              </w:rPr>
            </w:pPr>
            <w:r w:rsidRPr="00935938">
              <w:rPr>
                <w:rFonts w:ascii="Times New Roman" w:hAnsi="Times New Roman" w:cs="Times New Roman"/>
                <w:b/>
                <w:sz w:val="12"/>
                <w:szCs w:val="12"/>
                <w:lang w:val="id-ID"/>
              </w:rPr>
              <w:t>P2</w:t>
            </w:r>
          </w:p>
        </w:tc>
        <w:tc>
          <w:tcPr>
            <w:tcW w:w="651" w:type="dxa"/>
            <w:vAlign w:val="center"/>
          </w:tcPr>
          <w:p w:rsidR="00935938" w:rsidRPr="00935938" w:rsidRDefault="00935938" w:rsidP="00935938">
            <w:pPr>
              <w:spacing w:after="0" w:line="240" w:lineRule="auto"/>
              <w:jc w:val="center"/>
              <w:rPr>
                <w:rFonts w:ascii="Times New Roman" w:hAnsi="Times New Roman" w:cs="Times New Roman"/>
                <w:sz w:val="12"/>
                <w:szCs w:val="12"/>
                <w:lang w:val="id-ID"/>
              </w:rPr>
            </w:pPr>
            <w:r w:rsidRPr="00935938">
              <w:rPr>
                <w:rFonts w:ascii="Times New Roman" w:hAnsi="Times New Roman" w:cs="Times New Roman"/>
                <w:sz w:val="12"/>
                <w:szCs w:val="12"/>
                <w:lang w:val="id-ID"/>
              </w:rPr>
              <w:t xml:space="preserve">4,23 a </w:t>
            </w:r>
          </w:p>
        </w:tc>
        <w:tc>
          <w:tcPr>
            <w:tcW w:w="555" w:type="dxa"/>
            <w:vAlign w:val="center"/>
          </w:tcPr>
          <w:p w:rsidR="00935938" w:rsidRPr="00935938" w:rsidRDefault="00935938" w:rsidP="00935938">
            <w:pPr>
              <w:spacing w:after="0" w:line="240" w:lineRule="auto"/>
              <w:jc w:val="center"/>
              <w:rPr>
                <w:rFonts w:ascii="Times New Roman" w:hAnsi="Times New Roman" w:cs="Times New Roman"/>
                <w:sz w:val="12"/>
                <w:szCs w:val="12"/>
                <w:lang w:val="id-ID"/>
              </w:rPr>
            </w:pPr>
            <w:r w:rsidRPr="00935938">
              <w:rPr>
                <w:rFonts w:ascii="Times New Roman" w:hAnsi="Times New Roman" w:cs="Times New Roman"/>
                <w:sz w:val="12"/>
                <w:szCs w:val="12"/>
                <w:lang w:val="id-ID"/>
              </w:rPr>
              <w:t>4,37 a</w:t>
            </w:r>
          </w:p>
        </w:tc>
        <w:tc>
          <w:tcPr>
            <w:tcW w:w="693" w:type="dxa"/>
            <w:vAlign w:val="center"/>
          </w:tcPr>
          <w:p w:rsidR="00935938" w:rsidRPr="00935938" w:rsidRDefault="00935938" w:rsidP="00935938">
            <w:pPr>
              <w:spacing w:after="0" w:line="240" w:lineRule="auto"/>
              <w:jc w:val="center"/>
              <w:rPr>
                <w:rFonts w:ascii="Times New Roman" w:hAnsi="Times New Roman" w:cs="Times New Roman"/>
                <w:sz w:val="12"/>
                <w:szCs w:val="12"/>
                <w:lang w:val="id-ID"/>
              </w:rPr>
            </w:pPr>
            <w:r w:rsidRPr="00935938">
              <w:rPr>
                <w:rFonts w:ascii="Times New Roman" w:hAnsi="Times New Roman" w:cs="Times New Roman"/>
                <w:sz w:val="12"/>
                <w:szCs w:val="12"/>
                <w:lang w:val="id-ID"/>
              </w:rPr>
              <w:t>4,83 a</w:t>
            </w:r>
          </w:p>
        </w:tc>
        <w:tc>
          <w:tcPr>
            <w:tcW w:w="651" w:type="dxa"/>
            <w:vAlign w:val="center"/>
          </w:tcPr>
          <w:p w:rsidR="00935938" w:rsidRPr="00935938" w:rsidRDefault="00935938" w:rsidP="00935938">
            <w:pPr>
              <w:spacing w:after="0" w:line="240" w:lineRule="auto"/>
              <w:jc w:val="center"/>
              <w:rPr>
                <w:rFonts w:ascii="Times New Roman" w:hAnsi="Times New Roman" w:cs="Times New Roman"/>
                <w:sz w:val="12"/>
                <w:szCs w:val="12"/>
                <w:lang w:val="id-ID"/>
              </w:rPr>
            </w:pPr>
            <w:r w:rsidRPr="00935938">
              <w:rPr>
                <w:rFonts w:ascii="Times New Roman" w:hAnsi="Times New Roman" w:cs="Times New Roman"/>
                <w:sz w:val="12"/>
                <w:szCs w:val="12"/>
                <w:lang w:val="id-ID"/>
              </w:rPr>
              <w:t>4,70 a</w:t>
            </w:r>
          </w:p>
        </w:tc>
        <w:tc>
          <w:tcPr>
            <w:tcW w:w="567" w:type="dxa"/>
            <w:vAlign w:val="center"/>
          </w:tcPr>
          <w:p w:rsidR="00935938" w:rsidRPr="00935938" w:rsidRDefault="00935938" w:rsidP="00935938">
            <w:pPr>
              <w:spacing w:after="0" w:line="240" w:lineRule="auto"/>
              <w:jc w:val="center"/>
              <w:rPr>
                <w:rFonts w:ascii="Times New Roman" w:hAnsi="Times New Roman" w:cs="Times New Roman"/>
                <w:sz w:val="12"/>
                <w:szCs w:val="12"/>
                <w:lang w:val="id-ID"/>
              </w:rPr>
            </w:pPr>
            <w:r w:rsidRPr="00935938">
              <w:rPr>
                <w:rFonts w:ascii="Times New Roman" w:hAnsi="Times New Roman" w:cs="Times New Roman"/>
                <w:sz w:val="12"/>
                <w:szCs w:val="12"/>
                <w:lang w:val="id-ID"/>
              </w:rPr>
              <w:t>4,80 a</w:t>
            </w:r>
          </w:p>
        </w:tc>
      </w:tr>
    </w:tbl>
    <w:p w:rsidR="00844285" w:rsidRPr="00A51967" w:rsidRDefault="00DA6CA6" w:rsidP="00A51967">
      <w:pPr>
        <w:spacing w:after="120" w:line="240" w:lineRule="auto"/>
        <w:jc w:val="both"/>
        <w:rPr>
          <w:rFonts w:ascii="Times New Roman" w:hAnsi="Times New Roman" w:cs="Times New Roman"/>
          <w:sz w:val="20"/>
          <w:szCs w:val="20"/>
          <w:lang w:val="id-ID"/>
        </w:rPr>
      </w:pPr>
      <w:proofErr w:type="gramStart"/>
      <w:r w:rsidRPr="00234B69">
        <w:rPr>
          <w:rFonts w:ascii="Times New Roman" w:hAnsi="Times New Roman" w:cs="Times New Roman"/>
          <w:sz w:val="18"/>
          <w:szCs w:val="20"/>
        </w:rPr>
        <w:t>Keterangan :</w:t>
      </w:r>
      <w:proofErr w:type="gramEnd"/>
      <w:r w:rsidRPr="00234B69">
        <w:rPr>
          <w:rFonts w:ascii="Times New Roman" w:hAnsi="Times New Roman" w:cs="Times New Roman"/>
          <w:sz w:val="18"/>
          <w:szCs w:val="20"/>
        </w:rPr>
        <w:t xml:space="preserve">  Nilai </w:t>
      </w:r>
      <w:r w:rsidRPr="00234B69">
        <w:rPr>
          <w:rFonts w:ascii="Times New Roman" w:hAnsi="Times New Roman" w:cs="Times New Roman"/>
          <w:sz w:val="18"/>
          <w:szCs w:val="20"/>
          <w:lang w:val="id-ID"/>
        </w:rPr>
        <w:t>r</w:t>
      </w:r>
      <w:r w:rsidRPr="00234B69">
        <w:rPr>
          <w:rFonts w:ascii="Times New Roman" w:hAnsi="Times New Roman" w:cs="Times New Roman"/>
          <w:sz w:val="18"/>
          <w:szCs w:val="20"/>
        </w:rPr>
        <w:t>ata – rata yang diikuti huruf berbeda, berbeda nyata menurut uji lanjut Duncan pada taraf nyata 5%.</w:t>
      </w:r>
    </w:p>
    <w:p w:rsidR="002B6415" w:rsidRDefault="002B6415" w:rsidP="00A51967">
      <w:pPr>
        <w:pStyle w:val="Heading4"/>
        <w:numPr>
          <w:ilvl w:val="3"/>
          <w:numId w:val="32"/>
        </w:numPr>
        <w:spacing w:before="0" w:line="240" w:lineRule="auto"/>
        <w:ind w:left="709" w:hanging="709"/>
        <w:rPr>
          <w:rFonts w:ascii="Times New Roman" w:hAnsi="Times New Roman" w:cs="Times New Roman"/>
          <w:i w:val="0"/>
          <w:color w:val="auto"/>
          <w:lang w:val="id-ID"/>
        </w:rPr>
      </w:pPr>
      <w:r>
        <w:rPr>
          <w:rFonts w:ascii="Times New Roman" w:hAnsi="Times New Roman" w:cs="Times New Roman"/>
          <w:i w:val="0"/>
          <w:color w:val="auto"/>
          <w:lang w:val="id-ID"/>
        </w:rPr>
        <w:t>Warna</w:t>
      </w:r>
    </w:p>
    <w:p w:rsidR="00A51967" w:rsidRPr="00A51967" w:rsidRDefault="00A51967" w:rsidP="00A51967">
      <w:pPr>
        <w:spacing w:after="120" w:line="240" w:lineRule="auto"/>
        <w:ind w:firstLine="425"/>
        <w:jc w:val="both"/>
        <w:rPr>
          <w:lang w:val="id-ID"/>
        </w:rPr>
      </w:pPr>
      <w:proofErr w:type="gramStart"/>
      <w:r w:rsidRPr="00A51967">
        <w:rPr>
          <w:rFonts w:ascii="Times New Roman" w:hAnsi="Times New Roman" w:cs="Times New Roman"/>
          <w:color w:val="000000"/>
        </w:rPr>
        <w:t xml:space="preserve">Berdasarkan nilai hasil organoleptik pada </w:t>
      </w:r>
      <w:r w:rsidRPr="00A51967">
        <w:rPr>
          <w:rFonts w:ascii="Times New Roman" w:hAnsi="Times New Roman" w:cs="Times New Roman"/>
          <w:color w:val="000000"/>
          <w:lang w:val="id-ID"/>
        </w:rPr>
        <w:t>T</w:t>
      </w:r>
      <w:r w:rsidRPr="00A51967">
        <w:rPr>
          <w:rFonts w:ascii="Times New Roman" w:hAnsi="Times New Roman" w:cs="Times New Roman"/>
          <w:color w:val="000000"/>
        </w:rPr>
        <w:t xml:space="preserve">abel </w:t>
      </w:r>
      <w:r w:rsidR="000607B9">
        <w:rPr>
          <w:rFonts w:ascii="Times New Roman" w:hAnsi="Times New Roman" w:cs="Times New Roman"/>
          <w:color w:val="000000"/>
          <w:lang w:val="id-ID"/>
        </w:rPr>
        <w:t>5</w:t>
      </w:r>
      <w:r w:rsidRPr="00A51967">
        <w:rPr>
          <w:rFonts w:ascii="Times New Roman" w:hAnsi="Times New Roman" w:cs="Times New Roman"/>
          <w:color w:val="000000"/>
        </w:rPr>
        <w:t xml:space="preserve"> menunjukkan bahwa </w:t>
      </w:r>
      <w:r w:rsidRPr="00A51967">
        <w:rPr>
          <w:rFonts w:ascii="Times New Roman" w:hAnsi="Times New Roman" w:cs="Times New Roman"/>
          <w:color w:val="000000"/>
          <w:szCs w:val="24"/>
        </w:rPr>
        <w:t xml:space="preserve">atribut </w:t>
      </w:r>
      <w:r w:rsidRPr="00A51967">
        <w:rPr>
          <w:rFonts w:ascii="Times New Roman" w:hAnsi="Times New Roman" w:cs="Times New Roman"/>
          <w:color w:val="000000"/>
          <w:szCs w:val="24"/>
          <w:lang w:val="id-ID"/>
        </w:rPr>
        <w:t>warna</w:t>
      </w:r>
      <w:r w:rsidRPr="00A51967">
        <w:rPr>
          <w:rFonts w:ascii="Times New Roman" w:hAnsi="Times New Roman" w:cs="Times New Roman"/>
          <w:color w:val="000000"/>
          <w:szCs w:val="24"/>
        </w:rPr>
        <w:t xml:space="preserve"> berbeda nyata pada </w:t>
      </w:r>
      <w:r w:rsidRPr="00A51967">
        <w:rPr>
          <w:rFonts w:ascii="Times New Roman" w:hAnsi="Times New Roman" w:cs="Times New Roman"/>
          <w:color w:val="000000"/>
          <w:szCs w:val="24"/>
          <w:lang w:val="id-ID"/>
        </w:rPr>
        <w:t xml:space="preserve">P1 (pengukusan lalu perendaman) </w:t>
      </w:r>
      <w:r w:rsidRPr="00A51967">
        <w:rPr>
          <w:rFonts w:ascii="Times New Roman" w:hAnsi="Times New Roman" w:cs="Times New Roman"/>
          <w:color w:val="000000"/>
          <w:szCs w:val="24"/>
        </w:rPr>
        <w:t>karena warna</w:t>
      </w:r>
      <w:r w:rsidRPr="00A51967">
        <w:rPr>
          <w:rFonts w:ascii="Times New Roman" w:hAnsi="Times New Roman" w:cs="Times New Roman"/>
          <w:color w:val="000000"/>
          <w:szCs w:val="24"/>
          <w:lang w:val="id-ID"/>
        </w:rPr>
        <w:t xml:space="preserve"> selai jagung</w:t>
      </w:r>
      <w:r w:rsidRPr="00A51967">
        <w:rPr>
          <w:rFonts w:ascii="Times New Roman" w:hAnsi="Times New Roman" w:cs="Times New Roman"/>
          <w:color w:val="000000"/>
          <w:szCs w:val="24"/>
        </w:rPr>
        <w:t xml:space="preserve"> </w:t>
      </w:r>
      <w:r w:rsidRPr="00A51967">
        <w:rPr>
          <w:rFonts w:ascii="Times New Roman" w:hAnsi="Times New Roman" w:cs="Times New Roman"/>
          <w:color w:val="000000"/>
          <w:szCs w:val="24"/>
          <w:lang w:val="id-ID"/>
        </w:rPr>
        <w:t xml:space="preserve">serbuk instan </w:t>
      </w:r>
      <w:r w:rsidRPr="00A51967">
        <w:rPr>
          <w:rFonts w:ascii="Times New Roman" w:hAnsi="Times New Roman" w:cs="Times New Roman"/>
          <w:color w:val="000000"/>
          <w:szCs w:val="24"/>
        </w:rPr>
        <w:t xml:space="preserve">yang dihasilkan </w:t>
      </w:r>
      <w:r w:rsidRPr="00A51967">
        <w:rPr>
          <w:rFonts w:ascii="Times New Roman" w:hAnsi="Times New Roman" w:cs="Times New Roman"/>
          <w:color w:val="000000"/>
          <w:szCs w:val="24"/>
          <w:lang w:val="id-ID"/>
        </w:rPr>
        <w:t>kuning cerah</w:t>
      </w:r>
      <w:r w:rsidRPr="00A51967">
        <w:rPr>
          <w:rFonts w:ascii="Times New Roman" w:hAnsi="Times New Roman" w:cs="Times New Roman"/>
          <w:color w:val="000000"/>
          <w:szCs w:val="24"/>
        </w:rPr>
        <w:t xml:space="preserve">, </w:t>
      </w:r>
      <w:r w:rsidRPr="00A51967">
        <w:rPr>
          <w:rFonts w:ascii="Times New Roman" w:hAnsi="Times New Roman" w:cs="Times New Roman"/>
          <w:color w:val="000000"/>
          <w:szCs w:val="24"/>
          <w:lang w:val="id-ID"/>
        </w:rPr>
        <w:t>sedangkan</w:t>
      </w:r>
      <w:r w:rsidRPr="00A51967">
        <w:rPr>
          <w:rFonts w:ascii="Times New Roman" w:hAnsi="Times New Roman" w:cs="Times New Roman"/>
          <w:color w:val="000000"/>
          <w:szCs w:val="24"/>
        </w:rPr>
        <w:t xml:space="preserve"> </w:t>
      </w:r>
      <w:r w:rsidRPr="00A51967">
        <w:rPr>
          <w:rFonts w:ascii="Times New Roman" w:hAnsi="Times New Roman" w:cs="Times New Roman"/>
          <w:color w:val="000000"/>
          <w:szCs w:val="24"/>
          <w:lang w:val="id-ID"/>
        </w:rPr>
        <w:t>P2 (perendaman lalu pengukusan) menghasilkan warna kuning kusam</w:t>
      </w:r>
      <w:r w:rsidRPr="00A51967">
        <w:rPr>
          <w:rFonts w:ascii="Times New Roman" w:hAnsi="Times New Roman" w:cs="Times New Roman"/>
          <w:color w:val="000000"/>
          <w:szCs w:val="24"/>
        </w:rPr>
        <w:t>.</w:t>
      </w:r>
      <w:proofErr w:type="gramEnd"/>
      <w:r w:rsidRPr="00A51967">
        <w:rPr>
          <w:rFonts w:ascii="Times New Roman" w:hAnsi="Times New Roman" w:cs="Times New Roman"/>
          <w:color w:val="000000"/>
          <w:szCs w:val="24"/>
          <w:lang w:val="id-ID"/>
        </w:rPr>
        <w:t xml:space="preserve"> Pada saat proses pengukusan terjadi reaksi maillard dimana warna jagung yang mengalami proses perendaman terlebih dahulu memiliki warna yang sedikit kusam dibandingkan dengan warna selai jagung serbuk instan yang mengalami </w:t>
      </w:r>
      <w:r w:rsidRPr="00A51967">
        <w:rPr>
          <w:rFonts w:ascii="Times New Roman" w:hAnsi="Times New Roman" w:cs="Times New Roman"/>
          <w:color w:val="000000"/>
          <w:szCs w:val="24"/>
          <w:lang w:val="id-ID"/>
        </w:rPr>
        <w:lastRenderedPageBreak/>
        <w:t xml:space="preserve">proses pengukusan terlebih dahulu. Hal ini disebabkan karena pada saat proses perendaman jagung mengalami peningkatan kadar air, dimana </w:t>
      </w:r>
      <w:r w:rsidRPr="00A51967">
        <w:rPr>
          <w:rFonts w:ascii="Times New Roman" w:hAnsi="Times New Roman" w:cs="Times New Roman"/>
        </w:rPr>
        <w:t xml:space="preserve">semakin tinggi kadar air maka semakin tinggi pula nilai </w:t>
      </w:r>
      <w:r w:rsidRPr="00A51967">
        <w:rPr>
          <w:rFonts w:ascii="Times New Roman" w:hAnsi="Times New Roman" w:cs="Times New Roman"/>
          <w:color w:val="000000"/>
          <w:szCs w:val="24"/>
          <w:shd w:val="clear" w:color="auto" w:fill="FFFFFF"/>
          <w:lang w:val="id-ID"/>
        </w:rPr>
        <w:t>aktivitas air</w:t>
      </w:r>
      <w:r w:rsidRPr="00A51967">
        <w:rPr>
          <w:rFonts w:ascii="Times New Roman" w:hAnsi="Times New Roman" w:cs="Times New Roman"/>
          <w:lang w:val="id-ID"/>
        </w:rPr>
        <w:t xml:space="preserve"> sehingga pada proses pengukusan reaksi maillard berjalan dengan baik dan menyebabkan warna menjadi sedikit kusam pada selai jagung instan yang dihasilkan </w:t>
      </w:r>
      <w:r w:rsidRPr="00A51967">
        <w:rPr>
          <w:rFonts w:ascii="Times New Roman" w:hAnsi="Times New Roman" w:cs="Times New Roman"/>
          <w:color w:val="000000"/>
          <w:szCs w:val="24"/>
          <w:shd w:val="clear" w:color="auto" w:fill="FFFFFF"/>
          <w:lang w:val="id-ID"/>
        </w:rPr>
        <w:t>Reaksi pencoklatan biasanya berjalan lambat pada kelembaban yang rendah dan naik sampai maksimum dalam rentang makanan yang mengandung air menengah. Lewat rentang ini laju menurun lagi.</w:t>
      </w:r>
      <w:r w:rsidRPr="00A51967">
        <w:rPr>
          <w:rFonts w:ascii="Times New Roman" w:hAnsi="Times New Roman" w:cs="Times New Roman"/>
        </w:rPr>
        <w:t xml:space="preserve"> Kadar air 10-15% adalah </w:t>
      </w:r>
      <w:proofErr w:type="gramStart"/>
      <w:r w:rsidRPr="00A51967">
        <w:rPr>
          <w:rFonts w:ascii="Times New Roman" w:hAnsi="Times New Roman" w:cs="Times New Roman"/>
        </w:rPr>
        <w:t>kadar</w:t>
      </w:r>
      <w:proofErr w:type="gramEnd"/>
      <w:r w:rsidRPr="00A51967">
        <w:rPr>
          <w:rFonts w:ascii="Times New Roman" w:hAnsi="Times New Roman" w:cs="Times New Roman"/>
        </w:rPr>
        <w:t xml:space="preserve"> air terbaik untuk reaksi Maillard, sedangkan reaksi lambat pada kadar air yang terlalu rendah atau terlalu tinggi</w:t>
      </w:r>
      <w:r w:rsidRPr="00A51967">
        <w:rPr>
          <w:rFonts w:ascii="Times New Roman" w:hAnsi="Times New Roman" w:cs="Times New Roman"/>
          <w:lang w:val="id-ID"/>
        </w:rPr>
        <w:t xml:space="preserve"> (Tumewu W., 2014).</w:t>
      </w:r>
    </w:p>
    <w:p w:rsidR="002B6415" w:rsidRDefault="002B6415" w:rsidP="00A51967">
      <w:pPr>
        <w:pStyle w:val="Heading4"/>
        <w:numPr>
          <w:ilvl w:val="3"/>
          <w:numId w:val="32"/>
        </w:numPr>
        <w:spacing w:before="0" w:line="240" w:lineRule="auto"/>
        <w:ind w:left="709" w:hanging="709"/>
        <w:rPr>
          <w:rFonts w:ascii="Times New Roman" w:hAnsi="Times New Roman" w:cs="Times New Roman"/>
          <w:i w:val="0"/>
          <w:color w:val="auto"/>
          <w:lang w:val="id-ID"/>
        </w:rPr>
      </w:pPr>
      <w:r>
        <w:rPr>
          <w:rFonts w:ascii="Times New Roman" w:hAnsi="Times New Roman" w:cs="Times New Roman"/>
          <w:i w:val="0"/>
          <w:color w:val="auto"/>
          <w:lang w:val="id-ID"/>
        </w:rPr>
        <w:t>Rasa</w:t>
      </w:r>
    </w:p>
    <w:p w:rsidR="00A51967" w:rsidRPr="00A51967" w:rsidRDefault="00A51967" w:rsidP="00A51967">
      <w:pPr>
        <w:spacing w:after="120" w:line="240" w:lineRule="auto"/>
        <w:ind w:firstLine="425"/>
        <w:jc w:val="both"/>
        <w:rPr>
          <w:rFonts w:ascii="Times New Roman" w:hAnsi="Times New Roman" w:cs="Times New Roman"/>
          <w:lang w:val="id-ID"/>
        </w:rPr>
      </w:pPr>
      <w:r w:rsidRPr="00A51967">
        <w:rPr>
          <w:rFonts w:ascii="Times New Roman" w:hAnsi="Times New Roman" w:cs="Times New Roman"/>
          <w:color w:val="000000"/>
        </w:rPr>
        <w:t xml:space="preserve">Berdasarkan nilai hasil organoleptik pada </w:t>
      </w:r>
      <w:r w:rsidRPr="00A51967">
        <w:rPr>
          <w:rFonts w:ascii="Times New Roman" w:hAnsi="Times New Roman" w:cs="Times New Roman"/>
          <w:color w:val="000000"/>
          <w:lang w:val="id-ID"/>
        </w:rPr>
        <w:t>T</w:t>
      </w:r>
      <w:r w:rsidRPr="00A51967">
        <w:rPr>
          <w:rFonts w:ascii="Times New Roman" w:hAnsi="Times New Roman" w:cs="Times New Roman"/>
          <w:color w:val="000000"/>
        </w:rPr>
        <w:t xml:space="preserve">abel </w:t>
      </w:r>
      <w:r w:rsidR="000607B9">
        <w:rPr>
          <w:rFonts w:ascii="Times New Roman" w:hAnsi="Times New Roman" w:cs="Times New Roman"/>
          <w:color w:val="000000"/>
          <w:lang w:val="id-ID"/>
        </w:rPr>
        <w:t>5</w:t>
      </w:r>
      <w:r w:rsidRPr="00A51967">
        <w:rPr>
          <w:rFonts w:ascii="Times New Roman" w:hAnsi="Times New Roman" w:cs="Times New Roman"/>
          <w:color w:val="000000"/>
        </w:rPr>
        <w:t xml:space="preserve"> menunjukkan bahwa </w:t>
      </w:r>
      <w:r w:rsidRPr="00A51967">
        <w:rPr>
          <w:rFonts w:ascii="Times New Roman" w:hAnsi="Times New Roman" w:cs="Times New Roman"/>
          <w:color w:val="000000"/>
          <w:szCs w:val="24"/>
        </w:rPr>
        <w:t xml:space="preserve">atribut </w:t>
      </w:r>
      <w:r w:rsidRPr="00A51967">
        <w:rPr>
          <w:rFonts w:ascii="Times New Roman" w:hAnsi="Times New Roman" w:cs="Times New Roman"/>
          <w:color w:val="000000"/>
          <w:szCs w:val="24"/>
          <w:lang w:val="id-ID"/>
        </w:rPr>
        <w:t>rasa</w:t>
      </w:r>
      <w:r w:rsidRPr="00A51967">
        <w:rPr>
          <w:rFonts w:ascii="Times New Roman" w:hAnsi="Times New Roman" w:cs="Times New Roman"/>
          <w:color w:val="000000"/>
          <w:szCs w:val="24"/>
        </w:rPr>
        <w:t xml:space="preserve"> berbeda nyata pada </w:t>
      </w:r>
      <w:r w:rsidRPr="00A51967">
        <w:rPr>
          <w:rFonts w:ascii="Times New Roman" w:hAnsi="Times New Roman" w:cs="Times New Roman"/>
          <w:color w:val="000000"/>
          <w:szCs w:val="24"/>
          <w:lang w:val="id-ID"/>
        </w:rPr>
        <w:t xml:space="preserve">P1 (pengukusan lalu perendaman) dengan rasa </w:t>
      </w:r>
      <w:proofErr w:type="gramStart"/>
      <w:r w:rsidRPr="00A51967">
        <w:rPr>
          <w:rFonts w:ascii="Times New Roman" w:hAnsi="Times New Roman" w:cs="Times New Roman"/>
          <w:color w:val="000000"/>
          <w:szCs w:val="24"/>
          <w:lang w:val="id-ID"/>
        </w:rPr>
        <w:t>manis</w:t>
      </w:r>
      <w:proofErr w:type="gramEnd"/>
      <w:r w:rsidRPr="00A51967">
        <w:rPr>
          <w:rFonts w:ascii="Times New Roman" w:hAnsi="Times New Roman" w:cs="Times New Roman"/>
          <w:color w:val="000000"/>
          <w:szCs w:val="24"/>
        </w:rPr>
        <w:t xml:space="preserve">, </w:t>
      </w:r>
      <w:r w:rsidRPr="00A51967">
        <w:rPr>
          <w:rFonts w:ascii="Times New Roman" w:hAnsi="Times New Roman" w:cs="Times New Roman"/>
          <w:color w:val="000000"/>
          <w:szCs w:val="24"/>
          <w:lang w:val="id-ID"/>
        </w:rPr>
        <w:t>sedangkan</w:t>
      </w:r>
      <w:r w:rsidRPr="00A51967">
        <w:rPr>
          <w:rFonts w:ascii="Times New Roman" w:hAnsi="Times New Roman" w:cs="Times New Roman"/>
          <w:color w:val="000000"/>
          <w:szCs w:val="24"/>
        </w:rPr>
        <w:t xml:space="preserve"> </w:t>
      </w:r>
      <w:r w:rsidRPr="00A51967">
        <w:rPr>
          <w:rFonts w:ascii="Times New Roman" w:hAnsi="Times New Roman" w:cs="Times New Roman"/>
          <w:color w:val="000000"/>
          <w:szCs w:val="24"/>
          <w:lang w:val="id-ID"/>
        </w:rPr>
        <w:t>P2 (perendaman lalu pengukusan) menghasilkan rasa yang kurang manis</w:t>
      </w:r>
      <w:r w:rsidRPr="00A51967">
        <w:rPr>
          <w:rFonts w:ascii="Times New Roman" w:hAnsi="Times New Roman" w:cs="Times New Roman"/>
          <w:color w:val="000000"/>
          <w:szCs w:val="24"/>
        </w:rPr>
        <w:t xml:space="preserve">. </w:t>
      </w:r>
      <w:r w:rsidRPr="00A51967">
        <w:rPr>
          <w:rFonts w:ascii="Times New Roman" w:hAnsi="Times New Roman" w:cs="Times New Roman"/>
          <w:color w:val="000000"/>
          <w:szCs w:val="24"/>
          <w:lang w:val="id-ID"/>
        </w:rPr>
        <w:t xml:space="preserve">Pengukusan meningkatkan rasa manis jagung karena adanya hidrolisis pati (amilosa dan amilopektin) menjadi monosakarida berupa glukosa. Pada P2 (perendaman lalu pengukusan) </w:t>
      </w:r>
      <w:r w:rsidRPr="00A51967">
        <w:rPr>
          <w:rFonts w:ascii="Times New Roman" w:hAnsi="Times New Roman" w:cs="Times New Roman"/>
          <w:color w:val="000000"/>
          <w:lang w:val="id-ID"/>
        </w:rPr>
        <w:t>dilakukan perendaman terlebih dahulu dimana</w:t>
      </w:r>
      <w:r w:rsidRPr="00A51967">
        <w:rPr>
          <w:rFonts w:ascii="Times New Roman" w:hAnsi="Times New Roman" w:cs="Times New Roman"/>
          <w:color w:val="000000"/>
        </w:rPr>
        <w:t xml:space="preserve"> kadar amilosa semakin berkurang karena larut dalam larutan perendam</w:t>
      </w:r>
      <w:r w:rsidRPr="00A51967">
        <w:rPr>
          <w:rFonts w:ascii="Times New Roman" w:hAnsi="Times New Roman" w:cs="Times New Roman"/>
          <w:color w:val="000000"/>
          <w:szCs w:val="24"/>
          <w:lang w:val="id-ID"/>
        </w:rPr>
        <w:t>, sehingga pada saat proses pengukusan pati yang terhidrolisis karena panas menjadi berkurang</w:t>
      </w:r>
      <w:r w:rsidRPr="00A51967">
        <w:rPr>
          <w:rFonts w:ascii="Times New Roman" w:hAnsi="Times New Roman" w:cs="Times New Roman"/>
          <w:color w:val="000000"/>
          <w:lang w:val="id-ID"/>
        </w:rPr>
        <w:t>.</w:t>
      </w:r>
    </w:p>
    <w:p w:rsidR="002B6415" w:rsidRDefault="002B6415" w:rsidP="00A51967">
      <w:pPr>
        <w:pStyle w:val="Heading4"/>
        <w:numPr>
          <w:ilvl w:val="3"/>
          <w:numId w:val="32"/>
        </w:numPr>
        <w:spacing w:before="0" w:line="240" w:lineRule="auto"/>
        <w:ind w:left="709" w:hanging="709"/>
        <w:rPr>
          <w:rFonts w:ascii="Times New Roman" w:hAnsi="Times New Roman" w:cs="Times New Roman"/>
          <w:i w:val="0"/>
          <w:color w:val="auto"/>
          <w:lang w:val="id-ID"/>
        </w:rPr>
      </w:pPr>
      <w:r>
        <w:rPr>
          <w:rFonts w:ascii="Times New Roman" w:hAnsi="Times New Roman" w:cs="Times New Roman"/>
          <w:i w:val="0"/>
          <w:color w:val="auto"/>
          <w:lang w:val="id-ID"/>
        </w:rPr>
        <w:t>Tekstur</w:t>
      </w:r>
    </w:p>
    <w:p w:rsidR="00A51967" w:rsidRPr="00A51967" w:rsidRDefault="00A51967" w:rsidP="00A51967">
      <w:pPr>
        <w:spacing w:after="0" w:line="240" w:lineRule="auto"/>
        <w:ind w:firstLine="426"/>
        <w:jc w:val="both"/>
        <w:rPr>
          <w:rFonts w:ascii="Times New Roman" w:hAnsi="Times New Roman" w:cs="Times New Roman"/>
          <w:lang w:val="id-ID"/>
        </w:rPr>
      </w:pPr>
      <w:r w:rsidRPr="00A51967">
        <w:rPr>
          <w:rFonts w:ascii="Times New Roman" w:hAnsi="Times New Roman" w:cs="Times New Roman"/>
          <w:szCs w:val="24"/>
          <w:lang w:val="id-ID"/>
        </w:rPr>
        <w:t>B</w:t>
      </w:r>
      <w:r w:rsidRPr="00A51967">
        <w:rPr>
          <w:rFonts w:ascii="Times New Roman" w:hAnsi="Times New Roman" w:cs="Times New Roman"/>
          <w:szCs w:val="24"/>
        </w:rPr>
        <w:t xml:space="preserve">erdasarkan nilai hasil organoleptik pada </w:t>
      </w:r>
      <w:r w:rsidRPr="00A51967">
        <w:rPr>
          <w:rFonts w:ascii="Times New Roman" w:hAnsi="Times New Roman" w:cs="Times New Roman"/>
          <w:szCs w:val="24"/>
          <w:lang w:val="id-ID"/>
        </w:rPr>
        <w:t>T</w:t>
      </w:r>
      <w:r w:rsidRPr="00A51967">
        <w:rPr>
          <w:rFonts w:ascii="Times New Roman" w:hAnsi="Times New Roman" w:cs="Times New Roman"/>
          <w:szCs w:val="24"/>
        </w:rPr>
        <w:t xml:space="preserve">abel </w:t>
      </w:r>
      <w:r w:rsidR="000607B9">
        <w:rPr>
          <w:rFonts w:ascii="Times New Roman" w:hAnsi="Times New Roman" w:cs="Times New Roman"/>
          <w:szCs w:val="24"/>
          <w:lang w:val="id-ID"/>
        </w:rPr>
        <w:t>5</w:t>
      </w:r>
      <w:r w:rsidRPr="00A51967">
        <w:rPr>
          <w:rFonts w:ascii="Times New Roman" w:hAnsi="Times New Roman" w:cs="Times New Roman"/>
          <w:szCs w:val="24"/>
        </w:rPr>
        <w:t xml:space="preserve"> menunjukkan bahwa</w:t>
      </w:r>
      <w:r w:rsidRPr="00A51967">
        <w:rPr>
          <w:rFonts w:ascii="Times New Roman" w:hAnsi="Times New Roman" w:cs="Times New Roman"/>
          <w:szCs w:val="24"/>
          <w:lang w:val="id-ID"/>
        </w:rPr>
        <w:t xml:space="preserve"> </w:t>
      </w:r>
      <w:r w:rsidRPr="00A51967">
        <w:rPr>
          <w:rFonts w:ascii="Times New Roman" w:hAnsi="Times New Roman" w:cs="Times New Roman"/>
          <w:color w:val="000000"/>
          <w:szCs w:val="24"/>
          <w:lang w:val="id-ID"/>
        </w:rPr>
        <w:t>P1 (pengukusan lalu perendaman)</w:t>
      </w:r>
      <w:r w:rsidRPr="00A51967">
        <w:rPr>
          <w:rFonts w:ascii="Times New Roman" w:hAnsi="Times New Roman" w:cs="Times New Roman"/>
          <w:szCs w:val="24"/>
          <w:lang w:val="id-ID"/>
        </w:rPr>
        <w:t xml:space="preserve"> dan </w:t>
      </w:r>
      <w:r w:rsidRPr="00A51967">
        <w:rPr>
          <w:rFonts w:ascii="Times New Roman" w:hAnsi="Times New Roman" w:cs="Times New Roman"/>
          <w:color w:val="000000"/>
          <w:szCs w:val="24"/>
          <w:lang w:val="id-ID"/>
        </w:rPr>
        <w:t>P2 (perendaman lalu pengukusan)</w:t>
      </w:r>
      <w:r w:rsidRPr="00A51967">
        <w:rPr>
          <w:rFonts w:ascii="Times New Roman" w:hAnsi="Times New Roman" w:cs="Times New Roman"/>
          <w:szCs w:val="24"/>
          <w:lang w:val="id-ID"/>
        </w:rPr>
        <w:t xml:space="preserve"> </w:t>
      </w:r>
      <w:r w:rsidRPr="00A51967">
        <w:rPr>
          <w:rFonts w:ascii="Times New Roman" w:hAnsi="Times New Roman" w:cs="Times New Roman"/>
          <w:color w:val="000000"/>
        </w:rPr>
        <w:t xml:space="preserve">tidak berbeda nyata </w:t>
      </w:r>
      <w:r w:rsidRPr="00A51967">
        <w:rPr>
          <w:rFonts w:ascii="Times New Roman" w:hAnsi="Times New Roman" w:cs="Times New Roman"/>
        </w:rPr>
        <w:t xml:space="preserve">terhadap </w:t>
      </w:r>
      <w:r w:rsidRPr="00A51967">
        <w:rPr>
          <w:rFonts w:ascii="Times New Roman" w:hAnsi="Times New Roman" w:cs="Times New Roman"/>
          <w:lang w:val="id-ID"/>
        </w:rPr>
        <w:t>tekstur selai jagung serbuk instan dengan tekstur tidak terlalu lunak</w:t>
      </w:r>
      <w:r w:rsidRPr="00A51967">
        <w:rPr>
          <w:rFonts w:ascii="Times New Roman" w:hAnsi="Times New Roman" w:cs="Times New Roman"/>
        </w:rPr>
        <w:t>.</w:t>
      </w:r>
      <w:r w:rsidRPr="00A51967">
        <w:rPr>
          <w:rFonts w:ascii="Times New Roman" w:hAnsi="Times New Roman" w:cs="Times New Roman"/>
          <w:szCs w:val="24"/>
          <w:lang w:val="id-ID"/>
        </w:rPr>
        <w:t xml:space="preserve"> </w:t>
      </w:r>
      <w:r w:rsidRPr="00A51967">
        <w:rPr>
          <w:rFonts w:ascii="Times New Roman" w:hAnsi="Times New Roman" w:cs="Times New Roman"/>
        </w:rPr>
        <w:t xml:space="preserve">Pengukusan merupakan </w:t>
      </w:r>
      <w:proofErr w:type="gramStart"/>
      <w:r w:rsidRPr="00A51967">
        <w:rPr>
          <w:rFonts w:ascii="Times New Roman" w:hAnsi="Times New Roman" w:cs="Times New Roman"/>
        </w:rPr>
        <w:t>cara</w:t>
      </w:r>
      <w:proofErr w:type="gramEnd"/>
      <w:r w:rsidRPr="00A51967">
        <w:rPr>
          <w:rFonts w:ascii="Times New Roman" w:hAnsi="Times New Roman" w:cs="Times New Roman"/>
        </w:rPr>
        <w:t xml:space="preserve"> pengolahan bahan pangan melalui </w:t>
      </w:r>
      <w:r w:rsidRPr="00A51967">
        <w:rPr>
          <w:rFonts w:ascii="Times New Roman" w:hAnsi="Times New Roman" w:cs="Times New Roman"/>
        </w:rPr>
        <w:lastRenderedPageBreak/>
        <w:t>pemanasan menggunakan</w:t>
      </w:r>
      <w:r w:rsidRPr="00A51967">
        <w:rPr>
          <w:rFonts w:ascii="Times New Roman" w:hAnsi="Times New Roman" w:cs="Times New Roman"/>
          <w:lang w:val="id-ID"/>
        </w:rPr>
        <w:t xml:space="preserve"> </w:t>
      </w:r>
      <w:r w:rsidRPr="00A51967">
        <w:rPr>
          <w:rFonts w:ascii="Times New Roman" w:hAnsi="Times New Roman" w:cs="Times New Roman"/>
        </w:rPr>
        <w:t>uap air</w:t>
      </w:r>
      <w:r w:rsidRPr="00A51967">
        <w:rPr>
          <w:rFonts w:ascii="Times New Roman" w:hAnsi="Times New Roman" w:cs="Times New Roman"/>
          <w:lang w:val="id-ID"/>
        </w:rPr>
        <w:t>, pada saat proses pengukusan jagung mengalami peningkatan kadar air serta adanya hidrolisis pati yang menghasilkan monosakarida dimana hal tersebut dapat mempengaruhi tekstur dari jagung.</w:t>
      </w:r>
    </w:p>
    <w:p w:rsidR="00A51967" w:rsidRPr="00A51967" w:rsidRDefault="00A51967" w:rsidP="00A51967">
      <w:pPr>
        <w:spacing w:after="120" w:line="240" w:lineRule="auto"/>
        <w:ind w:firstLine="425"/>
        <w:jc w:val="both"/>
        <w:rPr>
          <w:lang w:val="id-ID"/>
        </w:rPr>
      </w:pPr>
      <w:r w:rsidRPr="00A51967">
        <w:rPr>
          <w:rFonts w:ascii="Times New Roman" w:hAnsi="Times New Roman" w:cs="Times New Roman"/>
          <w:szCs w:val="24"/>
          <w:lang w:val="id-ID"/>
        </w:rPr>
        <w:t xml:space="preserve">Pada saat proses perendaman ada air yang masuk ke dalam jagung sehingga kadar air jagung meningkat dimana </w:t>
      </w:r>
      <w:r w:rsidRPr="00A51967">
        <w:rPr>
          <w:rFonts w:ascii="Times New Roman" w:hAnsi="Times New Roman" w:cs="Times New Roman"/>
          <w:szCs w:val="24"/>
          <w:shd w:val="clear" w:color="auto" w:fill="FFFFFF"/>
          <w:lang w:val="id-ID"/>
        </w:rPr>
        <w:t>a</w:t>
      </w:r>
      <w:r w:rsidRPr="00A51967">
        <w:rPr>
          <w:rFonts w:ascii="Times New Roman" w:hAnsi="Times New Roman" w:cs="Times New Roman"/>
          <w:szCs w:val="24"/>
          <w:shd w:val="clear" w:color="auto" w:fill="FFFFFF"/>
        </w:rPr>
        <w:t>ir merupakan faktor yang berpengaruh terhadap penampakan, tekstur</w:t>
      </w:r>
      <w:r w:rsidRPr="00A51967">
        <w:rPr>
          <w:rFonts w:ascii="Times New Roman" w:hAnsi="Times New Roman" w:cs="Times New Roman"/>
          <w:szCs w:val="24"/>
          <w:shd w:val="clear" w:color="auto" w:fill="FFFFFF"/>
          <w:lang w:val="id-ID"/>
        </w:rPr>
        <w:t xml:space="preserve"> dan cita rasa bahan </w:t>
      </w:r>
      <w:r w:rsidRPr="00A51967">
        <w:rPr>
          <w:rFonts w:ascii="Times New Roman" w:hAnsi="Times New Roman" w:cs="Times New Roman"/>
          <w:szCs w:val="24"/>
          <w:shd w:val="clear" w:color="auto" w:fill="FFFFFF"/>
        </w:rPr>
        <w:t xml:space="preserve">pangan (Winarno, </w:t>
      </w:r>
      <w:r w:rsidRPr="00A51967">
        <w:rPr>
          <w:rFonts w:ascii="Times New Roman" w:hAnsi="Times New Roman" w:cs="Times New Roman"/>
          <w:szCs w:val="24"/>
          <w:shd w:val="clear" w:color="auto" w:fill="FFFFFF"/>
          <w:lang w:val="id-ID"/>
        </w:rPr>
        <w:t>199</w:t>
      </w:r>
      <w:r w:rsidRPr="00A51967">
        <w:rPr>
          <w:rFonts w:ascii="Times New Roman" w:hAnsi="Times New Roman" w:cs="Times New Roman"/>
          <w:szCs w:val="24"/>
          <w:shd w:val="clear" w:color="auto" w:fill="FFFFFF"/>
        </w:rPr>
        <w:t>2)</w:t>
      </w:r>
      <w:r w:rsidRPr="00A51967">
        <w:rPr>
          <w:rFonts w:ascii="Times New Roman" w:hAnsi="Times New Roman" w:cs="Times New Roman"/>
          <w:szCs w:val="24"/>
          <w:shd w:val="clear" w:color="auto" w:fill="FFFFFF"/>
          <w:lang w:val="id-ID"/>
        </w:rPr>
        <w:t>.</w:t>
      </w:r>
    </w:p>
    <w:p w:rsidR="002B6415" w:rsidRDefault="002B6415" w:rsidP="00A51967">
      <w:pPr>
        <w:pStyle w:val="Heading4"/>
        <w:numPr>
          <w:ilvl w:val="3"/>
          <w:numId w:val="32"/>
        </w:numPr>
        <w:spacing w:before="0" w:line="240" w:lineRule="auto"/>
        <w:ind w:left="709" w:hanging="709"/>
        <w:rPr>
          <w:rFonts w:ascii="Times New Roman" w:hAnsi="Times New Roman" w:cs="Times New Roman"/>
          <w:i w:val="0"/>
          <w:color w:val="auto"/>
          <w:lang w:val="id-ID"/>
        </w:rPr>
      </w:pPr>
      <w:r>
        <w:rPr>
          <w:rFonts w:ascii="Times New Roman" w:hAnsi="Times New Roman" w:cs="Times New Roman"/>
          <w:i w:val="0"/>
          <w:color w:val="auto"/>
          <w:lang w:val="id-ID"/>
        </w:rPr>
        <w:t>Aroma</w:t>
      </w:r>
    </w:p>
    <w:p w:rsidR="00A51967" w:rsidRPr="00A51967" w:rsidRDefault="00A51967" w:rsidP="00A51967">
      <w:pPr>
        <w:spacing w:after="120" w:line="240" w:lineRule="auto"/>
        <w:ind w:firstLine="425"/>
        <w:jc w:val="both"/>
        <w:rPr>
          <w:rFonts w:ascii="Times New Roman" w:hAnsi="Times New Roman" w:cs="Times New Roman"/>
          <w:lang w:val="id-ID"/>
        </w:rPr>
      </w:pPr>
      <w:proofErr w:type="gramStart"/>
      <w:r w:rsidRPr="00A51967">
        <w:rPr>
          <w:rFonts w:ascii="Times New Roman" w:hAnsi="Times New Roman" w:cs="Times New Roman"/>
          <w:szCs w:val="24"/>
        </w:rPr>
        <w:t xml:space="preserve">Berdasarkan nilai hasil organoleptik pada </w:t>
      </w:r>
      <w:r w:rsidRPr="00A51967">
        <w:rPr>
          <w:rFonts w:ascii="Times New Roman" w:hAnsi="Times New Roman" w:cs="Times New Roman"/>
          <w:szCs w:val="24"/>
          <w:lang w:val="id-ID"/>
        </w:rPr>
        <w:t>T</w:t>
      </w:r>
      <w:r w:rsidRPr="00A51967">
        <w:rPr>
          <w:rFonts w:ascii="Times New Roman" w:hAnsi="Times New Roman" w:cs="Times New Roman"/>
          <w:szCs w:val="24"/>
        </w:rPr>
        <w:t xml:space="preserve">abel </w:t>
      </w:r>
      <w:r w:rsidR="000607B9">
        <w:rPr>
          <w:rFonts w:ascii="Times New Roman" w:hAnsi="Times New Roman" w:cs="Times New Roman"/>
          <w:szCs w:val="24"/>
          <w:lang w:val="id-ID"/>
        </w:rPr>
        <w:t>5</w:t>
      </w:r>
      <w:r w:rsidRPr="00A51967">
        <w:rPr>
          <w:rFonts w:ascii="Times New Roman" w:hAnsi="Times New Roman" w:cs="Times New Roman"/>
          <w:szCs w:val="24"/>
        </w:rPr>
        <w:t xml:space="preserve"> menunjukkan bahwa</w:t>
      </w:r>
      <w:r w:rsidRPr="00A51967">
        <w:rPr>
          <w:rFonts w:ascii="Times New Roman" w:hAnsi="Times New Roman" w:cs="Times New Roman"/>
          <w:szCs w:val="24"/>
          <w:lang w:val="id-ID"/>
        </w:rPr>
        <w:t xml:space="preserve"> </w:t>
      </w:r>
      <w:r w:rsidRPr="00A51967">
        <w:rPr>
          <w:rFonts w:ascii="Times New Roman" w:hAnsi="Times New Roman" w:cs="Times New Roman"/>
          <w:color w:val="000000"/>
          <w:szCs w:val="24"/>
          <w:lang w:val="id-ID"/>
        </w:rPr>
        <w:t>P1 (pengukusan lalu perendaman)</w:t>
      </w:r>
      <w:r w:rsidRPr="00A51967">
        <w:rPr>
          <w:rFonts w:ascii="Times New Roman" w:hAnsi="Times New Roman" w:cs="Times New Roman"/>
          <w:szCs w:val="24"/>
          <w:lang w:val="id-ID"/>
        </w:rPr>
        <w:t xml:space="preserve"> dan </w:t>
      </w:r>
      <w:r w:rsidRPr="00A51967">
        <w:rPr>
          <w:rFonts w:ascii="Times New Roman" w:hAnsi="Times New Roman" w:cs="Times New Roman"/>
          <w:color w:val="000000"/>
          <w:szCs w:val="24"/>
          <w:lang w:val="id-ID"/>
        </w:rPr>
        <w:t>P2 (perendaman lalu pengukusan)</w:t>
      </w:r>
      <w:r w:rsidRPr="00A51967">
        <w:rPr>
          <w:rFonts w:ascii="Times New Roman" w:hAnsi="Times New Roman" w:cs="Times New Roman"/>
          <w:szCs w:val="24"/>
          <w:lang w:val="id-ID"/>
        </w:rPr>
        <w:t xml:space="preserve"> </w:t>
      </w:r>
      <w:r w:rsidRPr="00A51967">
        <w:rPr>
          <w:rFonts w:ascii="Times New Roman" w:hAnsi="Times New Roman" w:cs="Times New Roman"/>
          <w:color w:val="000000"/>
        </w:rPr>
        <w:t xml:space="preserve">tidak berbeda nyata terhadap </w:t>
      </w:r>
      <w:r w:rsidRPr="00A51967">
        <w:rPr>
          <w:rFonts w:ascii="Times New Roman" w:hAnsi="Times New Roman" w:cs="Times New Roman"/>
          <w:color w:val="000000"/>
          <w:lang w:val="id-ID"/>
        </w:rPr>
        <w:t>aroma selai jagung serbuk instan dengan aroma khas jagung yang tidak terlalu kuat</w:t>
      </w:r>
      <w:r w:rsidRPr="00A51967">
        <w:rPr>
          <w:rFonts w:ascii="Times New Roman" w:hAnsi="Times New Roman" w:cs="Times New Roman"/>
          <w:color w:val="000000"/>
        </w:rPr>
        <w:t>.</w:t>
      </w:r>
      <w:proofErr w:type="gramEnd"/>
      <w:r w:rsidRPr="00A51967">
        <w:rPr>
          <w:rFonts w:ascii="Times New Roman" w:hAnsi="Times New Roman" w:cs="Times New Roman"/>
          <w:szCs w:val="24"/>
          <w:lang w:val="id-ID"/>
        </w:rPr>
        <w:t xml:space="preserve"> Aroma jagung keluar setelah proses pengukusan, hal ini disebabkan karena </w:t>
      </w:r>
      <w:r w:rsidRPr="00A51967">
        <w:rPr>
          <w:rFonts w:ascii="Times New Roman" w:hAnsi="Times New Roman" w:cs="Times New Roman"/>
          <w:color w:val="000000" w:themeColor="text1"/>
          <w:lang w:val="id-ID"/>
        </w:rPr>
        <w:t>a</w:t>
      </w:r>
      <w:r w:rsidRPr="00A51967">
        <w:rPr>
          <w:rFonts w:ascii="Times New Roman" w:hAnsi="Times New Roman" w:cs="Times New Roman"/>
          <w:color w:val="000000" w:themeColor="text1"/>
        </w:rPr>
        <w:t xml:space="preserve">roma dibentuk oleh senyawa volatile, protein dan lemak dalam bahan pangan yang menguap ketika diberikan perlakuan pemanasan. </w:t>
      </w:r>
      <w:proofErr w:type="gramStart"/>
      <w:r w:rsidRPr="00A51967">
        <w:rPr>
          <w:rFonts w:ascii="Times New Roman" w:hAnsi="Times New Roman" w:cs="Times New Roman"/>
          <w:color w:val="000000" w:themeColor="text1"/>
        </w:rPr>
        <w:t>Dan sifat senyawa tersebut tidak larut dalam air.</w:t>
      </w:r>
      <w:proofErr w:type="gramEnd"/>
      <w:r w:rsidRPr="00A51967">
        <w:rPr>
          <w:rFonts w:ascii="Times New Roman" w:hAnsi="Times New Roman" w:cs="Times New Roman"/>
          <w:color w:val="000000" w:themeColor="text1"/>
        </w:rPr>
        <w:t xml:space="preserve"> </w:t>
      </w:r>
      <w:r w:rsidRPr="00A51967">
        <w:rPr>
          <w:rFonts w:ascii="Times New Roman" w:hAnsi="Times New Roman" w:cs="Times New Roman"/>
          <w:bCs/>
        </w:rPr>
        <w:t xml:space="preserve">Menurut Salasa (2002), protein yang terdapat pada bahan </w:t>
      </w:r>
      <w:proofErr w:type="gramStart"/>
      <w:r w:rsidRPr="00A51967">
        <w:rPr>
          <w:rFonts w:ascii="Times New Roman" w:hAnsi="Times New Roman" w:cs="Times New Roman"/>
          <w:bCs/>
        </w:rPr>
        <w:t>akan</w:t>
      </w:r>
      <w:proofErr w:type="gramEnd"/>
      <w:r w:rsidRPr="00A51967">
        <w:rPr>
          <w:rFonts w:ascii="Times New Roman" w:hAnsi="Times New Roman" w:cs="Times New Roman"/>
          <w:bCs/>
        </w:rPr>
        <w:t xml:space="preserve"> terdegradasi menjadi asam amino oleh proses pemanasan. </w:t>
      </w:r>
      <w:proofErr w:type="gramStart"/>
      <w:r w:rsidRPr="00A51967">
        <w:rPr>
          <w:rFonts w:ascii="Times New Roman" w:hAnsi="Times New Roman" w:cs="Times New Roman"/>
          <w:bCs/>
        </w:rPr>
        <w:t xml:space="preserve">Asam amino ini kemudian bergabung dengan lemak atau karbohidrat untuk membentuk senyawa </w:t>
      </w:r>
      <w:r w:rsidRPr="00A51967">
        <w:rPr>
          <w:rFonts w:ascii="Times New Roman" w:hAnsi="Times New Roman" w:cs="Times New Roman"/>
          <w:bCs/>
          <w:i/>
          <w:iCs/>
        </w:rPr>
        <w:t>volatile</w:t>
      </w:r>
      <w:r w:rsidRPr="00A51967">
        <w:rPr>
          <w:rFonts w:ascii="Times New Roman" w:hAnsi="Times New Roman" w:cs="Times New Roman"/>
          <w:bCs/>
        </w:rPr>
        <w:t xml:space="preserve"> yang dapat menimbulkan aroma.</w:t>
      </w:r>
      <w:proofErr w:type="gramEnd"/>
    </w:p>
    <w:p w:rsidR="00391E23" w:rsidRDefault="002B6415" w:rsidP="00A51967">
      <w:pPr>
        <w:pStyle w:val="Heading4"/>
        <w:numPr>
          <w:ilvl w:val="3"/>
          <w:numId w:val="32"/>
        </w:numPr>
        <w:spacing w:before="0" w:line="240" w:lineRule="auto"/>
        <w:ind w:left="709" w:hanging="709"/>
        <w:rPr>
          <w:rFonts w:ascii="Times New Roman" w:hAnsi="Times New Roman" w:cs="Times New Roman"/>
          <w:i w:val="0"/>
          <w:color w:val="auto"/>
          <w:lang w:val="id-ID"/>
        </w:rPr>
      </w:pPr>
      <w:r>
        <w:rPr>
          <w:rFonts w:ascii="Times New Roman" w:hAnsi="Times New Roman" w:cs="Times New Roman"/>
          <w:i w:val="0"/>
          <w:color w:val="auto"/>
          <w:lang w:val="id-ID"/>
        </w:rPr>
        <w:t>Daya Oles</w:t>
      </w:r>
    </w:p>
    <w:p w:rsidR="00A51967" w:rsidRPr="00A51967" w:rsidRDefault="00A51967" w:rsidP="00A51967">
      <w:pPr>
        <w:pStyle w:val="ListParagraph"/>
        <w:spacing w:before="0"/>
        <w:ind w:left="0" w:firstLine="425"/>
        <w:rPr>
          <w:szCs w:val="24"/>
          <w:lang w:val="id-ID"/>
        </w:rPr>
      </w:pPr>
      <w:proofErr w:type="gramStart"/>
      <w:r w:rsidRPr="00B30FE7">
        <w:rPr>
          <w:szCs w:val="24"/>
        </w:rPr>
        <w:t>Berdasarkan</w:t>
      </w:r>
      <w:r>
        <w:rPr>
          <w:szCs w:val="24"/>
        </w:rPr>
        <w:t xml:space="preserve"> nilai hasil organoleptik pada </w:t>
      </w:r>
      <w:r>
        <w:rPr>
          <w:szCs w:val="24"/>
          <w:lang w:val="id-ID"/>
        </w:rPr>
        <w:t>T</w:t>
      </w:r>
      <w:r>
        <w:rPr>
          <w:szCs w:val="24"/>
        </w:rPr>
        <w:t xml:space="preserve">abel </w:t>
      </w:r>
      <w:r w:rsidR="000607B9">
        <w:rPr>
          <w:szCs w:val="24"/>
          <w:lang w:val="id-ID"/>
        </w:rPr>
        <w:t>5</w:t>
      </w:r>
      <w:r>
        <w:rPr>
          <w:szCs w:val="24"/>
        </w:rPr>
        <w:t xml:space="preserve"> menunjukkan bahwa</w:t>
      </w:r>
      <w:r>
        <w:rPr>
          <w:szCs w:val="24"/>
          <w:lang w:val="id-ID"/>
        </w:rPr>
        <w:t xml:space="preserve"> </w:t>
      </w:r>
      <w:r>
        <w:rPr>
          <w:color w:val="000000"/>
          <w:szCs w:val="24"/>
          <w:lang w:val="id-ID"/>
        </w:rPr>
        <w:t>P</w:t>
      </w:r>
      <w:r w:rsidRPr="00031129">
        <w:rPr>
          <w:color w:val="000000"/>
          <w:szCs w:val="24"/>
          <w:lang w:val="id-ID"/>
        </w:rPr>
        <w:t>1 (pengukusan lalu perendaman)</w:t>
      </w:r>
      <w:r>
        <w:rPr>
          <w:szCs w:val="24"/>
          <w:lang w:val="id-ID"/>
        </w:rPr>
        <w:t xml:space="preserve"> dan </w:t>
      </w:r>
      <w:r>
        <w:rPr>
          <w:color w:val="000000"/>
          <w:szCs w:val="24"/>
          <w:lang w:val="id-ID"/>
        </w:rPr>
        <w:t>P</w:t>
      </w:r>
      <w:r w:rsidRPr="00031129">
        <w:rPr>
          <w:color w:val="000000"/>
          <w:szCs w:val="24"/>
          <w:lang w:val="id-ID"/>
        </w:rPr>
        <w:t>2 (perendaman lalu pengukusan)</w:t>
      </w:r>
      <w:r>
        <w:rPr>
          <w:szCs w:val="24"/>
          <w:lang w:val="id-ID"/>
        </w:rPr>
        <w:t xml:space="preserve"> </w:t>
      </w:r>
      <w:r>
        <w:rPr>
          <w:color w:val="000000"/>
        </w:rPr>
        <w:t xml:space="preserve">tidak berbeda nyata terhadap </w:t>
      </w:r>
      <w:r>
        <w:rPr>
          <w:color w:val="000000"/>
          <w:lang w:val="id-ID"/>
        </w:rPr>
        <w:t>daya oles selai jagung serbuk in</w:t>
      </w:r>
      <w:r w:rsidRPr="009528E2">
        <w:rPr>
          <w:color w:val="000000"/>
          <w:szCs w:val="24"/>
          <w:lang w:val="id-ID"/>
        </w:rPr>
        <w:t>stan</w:t>
      </w:r>
      <w:r>
        <w:rPr>
          <w:color w:val="000000"/>
          <w:szCs w:val="24"/>
          <w:lang w:val="id-ID"/>
        </w:rPr>
        <w:t>, dimana daya oles yang dihasilkan merata dengan baik</w:t>
      </w:r>
      <w:r w:rsidRPr="009528E2">
        <w:rPr>
          <w:color w:val="000000"/>
          <w:szCs w:val="24"/>
        </w:rPr>
        <w:t>.</w:t>
      </w:r>
      <w:proofErr w:type="gramEnd"/>
      <w:r w:rsidRPr="009528E2">
        <w:rPr>
          <w:szCs w:val="24"/>
          <w:lang w:val="id-ID"/>
        </w:rPr>
        <w:t xml:space="preserve"> Daya oles berkaitan dengan tekstur selai jagun</w:t>
      </w:r>
      <w:r>
        <w:rPr>
          <w:szCs w:val="24"/>
          <w:lang w:val="id-ID"/>
        </w:rPr>
        <w:t xml:space="preserve">g serbuk instan yang dihasilkan. Tekstur jagung melunak karena adanya </w:t>
      </w:r>
      <w:r>
        <w:rPr>
          <w:szCs w:val="24"/>
          <w:lang w:val="id-ID"/>
        </w:rPr>
        <w:lastRenderedPageBreak/>
        <w:t xml:space="preserve">proses perendaman dan pengukusan </w:t>
      </w:r>
      <w:r>
        <w:t>untuk melunakkan jagung</w:t>
      </w:r>
      <w:r>
        <w:rPr>
          <w:szCs w:val="24"/>
          <w:lang w:val="id-ID"/>
        </w:rPr>
        <w:t xml:space="preserve">, hal ini disebabkan karena adanya peningkatan kadar air pada jagung sehingga mempengaruhi daya oles selai serbuk </w:t>
      </w:r>
      <w:r w:rsidRPr="00A51967">
        <w:rPr>
          <w:szCs w:val="24"/>
          <w:lang w:val="id-ID"/>
        </w:rPr>
        <w:t>jagung instan.</w:t>
      </w:r>
    </w:p>
    <w:p w:rsidR="00A51967" w:rsidRPr="00A51967" w:rsidRDefault="00A51967" w:rsidP="00EE18C4">
      <w:pPr>
        <w:spacing w:after="120" w:line="240" w:lineRule="auto"/>
        <w:ind w:firstLine="425"/>
        <w:jc w:val="both"/>
        <w:rPr>
          <w:rFonts w:ascii="Times New Roman" w:hAnsi="Times New Roman" w:cs="Times New Roman"/>
          <w:lang w:val="id-ID"/>
        </w:rPr>
      </w:pPr>
      <w:proofErr w:type="gramStart"/>
      <w:r w:rsidRPr="00A51967">
        <w:rPr>
          <w:rFonts w:ascii="Times New Roman" w:hAnsi="Times New Roman" w:cs="Times New Roman"/>
          <w:color w:val="000000"/>
          <w:szCs w:val="24"/>
        </w:rPr>
        <w:t>Daya ole</w:t>
      </w:r>
      <w:r w:rsidRPr="00A51967">
        <w:rPr>
          <w:rFonts w:ascii="Times New Roman" w:hAnsi="Times New Roman" w:cs="Times New Roman"/>
          <w:color w:val="000000"/>
          <w:szCs w:val="24"/>
          <w:lang w:val="id-ID"/>
        </w:rPr>
        <w:t>s</w:t>
      </w:r>
      <w:r w:rsidRPr="00A51967">
        <w:rPr>
          <w:rFonts w:ascii="Times New Roman" w:hAnsi="Times New Roman" w:cs="Times New Roman"/>
          <w:color w:val="000000"/>
          <w:szCs w:val="24"/>
        </w:rPr>
        <w:t xml:space="preserve"> merupakan salah satu uji fisik yang</w:t>
      </w:r>
      <w:r w:rsidRPr="00A51967">
        <w:rPr>
          <w:rFonts w:ascii="Times New Roman" w:hAnsi="Times New Roman" w:cs="Times New Roman"/>
          <w:color w:val="000000"/>
          <w:szCs w:val="24"/>
          <w:lang w:val="id-ID"/>
        </w:rPr>
        <w:t xml:space="preserve"> </w:t>
      </w:r>
      <w:r w:rsidRPr="00A51967">
        <w:rPr>
          <w:rFonts w:ascii="Times New Roman" w:hAnsi="Times New Roman" w:cs="Times New Roman"/>
          <w:color w:val="000000"/>
          <w:szCs w:val="24"/>
        </w:rPr>
        <w:t>bertujuan untuk mengukur konsistensi dan</w:t>
      </w:r>
      <w:r w:rsidRPr="00A51967">
        <w:rPr>
          <w:rFonts w:ascii="Times New Roman" w:hAnsi="Times New Roman" w:cs="Times New Roman"/>
          <w:color w:val="000000"/>
          <w:szCs w:val="24"/>
          <w:lang w:val="id-ID"/>
        </w:rPr>
        <w:t xml:space="preserve"> </w:t>
      </w:r>
      <w:r w:rsidRPr="00A51967">
        <w:rPr>
          <w:rFonts w:ascii="Times New Roman" w:hAnsi="Times New Roman" w:cs="Times New Roman"/>
          <w:color w:val="000000"/>
          <w:szCs w:val="24"/>
        </w:rPr>
        <w:t>tekstur selai pada saat dioleskan pada roti.</w:t>
      </w:r>
      <w:proofErr w:type="gramEnd"/>
      <w:r w:rsidRPr="00A51967">
        <w:rPr>
          <w:rFonts w:ascii="Times New Roman" w:hAnsi="Times New Roman" w:cs="Times New Roman"/>
          <w:color w:val="000000"/>
          <w:szCs w:val="24"/>
        </w:rPr>
        <w:t xml:space="preserve"> </w:t>
      </w:r>
      <w:proofErr w:type="gramStart"/>
      <w:r w:rsidRPr="00A51967">
        <w:rPr>
          <w:rFonts w:ascii="Times New Roman" w:hAnsi="Times New Roman" w:cs="Times New Roman"/>
          <w:color w:val="000000"/>
          <w:szCs w:val="24"/>
        </w:rPr>
        <w:t>Selai</w:t>
      </w:r>
      <w:r w:rsidRPr="00A51967">
        <w:rPr>
          <w:rFonts w:ascii="Times New Roman" w:hAnsi="Times New Roman" w:cs="Times New Roman"/>
          <w:color w:val="000000"/>
          <w:szCs w:val="24"/>
          <w:lang w:val="id-ID"/>
        </w:rPr>
        <w:t xml:space="preserve"> </w:t>
      </w:r>
      <w:r w:rsidRPr="00A51967">
        <w:rPr>
          <w:rFonts w:ascii="Times New Roman" w:hAnsi="Times New Roman" w:cs="Times New Roman"/>
          <w:color w:val="000000"/>
          <w:szCs w:val="24"/>
        </w:rPr>
        <w:t>yang berkualitas baik yaitu selai dengan</w:t>
      </w:r>
      <w:r w:rsidRPr="00A51967">
        <w:rPr>
          <w:rFonts w:ascii="Times New Roman" w:hAnsi="Times New Roman" w:cs="Times New Roman"/>
          <w:color w:val="000000"/>
          <w:szCs w:val="24"/>
          <w:lang w:val="id-ID"/>
        </w:rPr>
        <w:t xml:space="preserve"> </w:t>
      </w:r>
      <w:r w:rsidRPr="00A51967">
        <w:rPr>
          <w:rFonts w:ascii="Times New Roman" w:hAnsi="Times New Roman" w:cs="Times New Roman"/>
          <w:color w:val="000000"/>
          <w:szCs w:val="24"/>
        </w:rPr>
        <w:t>konsistensi dan tekstur yang tinggi</w:t>
      </w:r>
      <w:r w:rsidRPr="00A51967">
        <w:rPr>
          <w:rFonts w:ascii="Times New Roman" w:hAnsi="Times New Roman" w:cs="Times New Roman"/>
          <w:color w:val="000000"/>
          <w:szCs w:val="24"/>
          <w:lang w:val="id-ID"/>
        </w:rPr>
        <w:t xml:space="preserve"> (Fahrizal, 2014).</w:t>
      </w:r>
      <w:proofErr w:type="gramEnd"/>
    </w:p>
    <w:p w:rsidR="005046F3" w:rsidRPr="00E40BBA" w:rsidRDefault="00543F9B" w:rsidP="00E40BBA">
      <w:pPr>
        <w:pStyle w:val="Heading3"/>
        <w:keepNext/>
        <w:keepLines/>
        <w:widowControl/>
        <w:numPr>
          <w:ilvl w:val="0"/>
          <w:numId w:val="14"/>
        </w:numPr>
        <w:tabs>
          <w:tab w:val="left" w:pos="7920"/>
        </w:tabs>
        <w:spacing w:before="0" w:after="120" w:line="240" w:lineRule="auto"/>
        <w:ind w:left="567" w:right="62" w:hanging="567"/>
        <w:rPr>
          <w:b w:val="0"/>
          <w:sz w:val="22"/>
          <w:szCs w:val="22"/>
        </w:rPr>
      </w:pPr>
      <w:r>
        <w:rPr>
          <w:rFonts w:eastAsiaTheme="minorHAnsi"/>
          <w:b w:val="0"/>
          <w:sz w:val="22"/>
          <w:szCs w:val="22"/>
          <w:lang w:val="id-ID"/>
        </w:rPr>
        <w:t>Uji Fisik</w:t>
      </w:r>
    </w:p>
    <w:p w:rsidR="00543F9B" w:rsidRDefault="00543F9B" w:rsidP="000607B9">
      <w:pPr>
        <w:pStyle w:val="ListParagraph"/>
        <w:spacing w:before="0"/>
        <w:ind w:left="0" w:firstLine="0"/>
        <w:rPr>
          <w:lang w:val="id-ID"/>
        </w:rPr>
      </w:pPr>
      <w:proofErr w:type="gramStart"/>
      <w:r w:rsidRPr="00543F9B">
        <w:t>Tabel</w:t>
      </w:r>
      <w:r w:rsidRPr="00543F9B">
        <w:rPr>
          <w:b/>
          <w:lang w:val="id-ID"/>
        </w:rPr>
        <w:t xml:space="preserve"> </w:t>
      </w:r>
      <w:r w:rsidR="000607B9">
        <w:rPr>
          <w:lang w:val="id-ID"/>
        </w:rPr>
        <w:t>6</w:t>
      </w:r>
      <w:r w:rsidRPr="00543F9B">
        <w:t>.</w:t>
      </w:r>
      <w:proofErr w:type="gramEnd"/>
      <w:r w:rsidRPr="00543F9B">
        <w:t xml:space="preserve"> Nilai Hasil </w:t>
      </w:r>
      <w:r w:rsidRPr="00543F9B">
        <w:rPr>
          <w:lang w:val="id-ID"/>
        </w:rPr>
        <w:t>Uji Fisik</w:t>
      </w:r>
    </w:p>
    <w:tbl>
      <w:tblPr>
        <w:tblW w:w="5000" w:type="pct"/>
        <w:jc w:val="center"/>
        <w:tblLook w:val="04A0" w:firstRow="1" w:lastRow="0" w:firstColumn="1" w:lastColumn="0" w:noHBand="0" w:noVBand="1"/>
      </w:tblPr>
      <w:tblGrid>
        <w:gridCol w:w="903"/>
        <w:gridCol w:w="1279"/>
        <w:gridCol w:w="1597"/>
      </w:tblGrid>
      <w:tr w:rsidR="005046F3" w:rsidRPr="005046F3" w:rsidTr="005046F3">
        <w:trPr>
          <w:trHeight w:val="227"/>
          <w:jc w:val="center"/>
        </w:trPr>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Cs w:val="24"/>
                <w:lang w:val="id-ID" w:eastAsia="id-ID"/>
              </w:rPr>
            </w:pPr>
            <w:r w:rsidRPr="005046F3">
              <w:rPr>
                <w:rFonts w:ascii="Times New Roman" w:eastAsia="Times New Roman" w:hAnsi="Times New Roman" w:cs="Times New Roman"/>
                <w:color w:val="000000"/>
                <w:szCs w:val="24"/>
                <w:lang w:val="id-ID" w:eastAsia="id-ID"/>
              </w:rPr>
              <w:t>Urutan Proses</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Cs w:val="24"/>
                <w:lang w:val="id-ID" w:eastAsia="id-ID"/>
              </w:rPr>
            </w:pPr>
            <w:r w:rsidRPr="005046F3">
              <w:rPr>
                <w:rFonts w:ascii="Times New Roman" w:eastAsia="Times New Roman" w:hAnsi="Times New Roman" w:cs="Times New Roman"/>
                <w:color w:val="000000"/>
                <w:szCs w:val="24"/>
                <w:lang w:val="id-ID" w:eastAsia="id-ID"/>
              </w:rPr>
              <w:t>Cooking Time (detik)</w:t>
            </w:r>
          </w:p>
        </w:tc>
        <w:tc>
          <w:tcPr>
            <w:tcW w:w="2137" w:type="pct"/>
            <w:tcBorders>
              <w:top w:val="single" w:sz="4" w:space="0" w:color="auto"/>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Cs w:val="24"/>
                <w:lang w:val="id-ID" w:eastAsia="id-ID"/>
              </w:rPr>
            </w:pPr>
            <w:r w:rsidRPr="005046F3">
              <w:rPr>
                <w:rFonts w:ascii="Times New Roman" w:eastAsia="Times New Roman" w:hAnsi="Times New Roman" w:cs="Times New Roman"/>
                <w:color w:val="000000"/>
                <w:szCs w:val="24"/>
                <w:lang w:val="id-ID" w:eastAsia="id-ID"/>
              </w:rPr>
              <w:t>Volume Pengembangan (%)</w:t>
            </w:r>
          </w:p>
        </w:tc>
      </w:tr>
      <w:tr w:rsidR="005046F3" w:rsidRPr="005046F3" w:rsidTr="005046F3">
        <w:trPr>
          <w:trHeight w:val="227"/>
          <w:jc w:val="center"/>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Cs w:val="24"/>
                <w:lang w:val="id-ID" w:eastAsia="id-ID"/>
              </w:rPr>
            </w:pPr>
            <w:r w:rsidRPr="005046F3">
              <w:rPr>
                <w:rFonts w:ascii="Times New Roman" w:eastAsia="Times New Roman" w:hAnsi="Times New Roman" w:cs="Times New Roman"/>
                <w:color w:val="000000"/>
                <w:szCs w:val="24"/>
                <w:lang w:val="id-ID" w:eastAsia="id-ID"/>
              </w:rPr>
              <w:t>P1</w:t>
            </w:r>
          </w:p>
        </w:tc>
        <w:tc>
          <w:tcPr>
            <w:tcW w:w="1724"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Cs w:val="24"/>
                <w:lang w:val="id-ID" w:eastAsia="id-ID"/>
              </w:rPr>
            </w:pPr>
            <w:r w:rsidRPr="005046F3">
              <w:rPr>
                <w:rFonts w:ascii="Times New Roman" w:eastAsia="Times New Roman" w:hAnsi="Times New Roman" w:cs="Times New Roman"/>
                <w:color w:val="000000"/>
                <w:szCs w:val="24"/>
                <w:lang w:val="id-ID" w:eastAsia="id-ID"/>
              </w:rPr>
              <w:t>33,2</w:t>
            </w:r>
          </w:p>
        </w:tc>
        <w:tc>
          <w:tcPr>
            <w:tcW w:w="2137"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Cs w:val="24"/>
                <w:lang w:val="id-ID" w:eastAsia="id-ID"/>
              </w:rPr>
            </w:pPr>
            <w:r w:rsidRPr="005046F3">
              <w:rPr>
                <w:rFonts w:ascii="Times New Roman" w:eastAsia="Times New Roman" w:hAnsi="Times New Roman" w:cs="Times New Roman"/>
                <w:color w:val="000000"/>
                <w:szCs w:val="24"/>
                <w:lang w:val="id-ID" w:eastAsia="id-ID"/>
              </w:rPr>
              <w:t>160</w:t>
            </w:r>
          </w:p>
        </w:tc>
      </w:tr>
      <w:tr w:rsidR="005046F3" w:rsidRPr="005046F3" w:rsidTr="005046F3">
        <w:trPr>
          <w:trHeight w:val="227"/>
          <w:jc w:val="center"/>
        </w:trPr>
        <w:tc>
          <w:tcPr>
            <w:tcW w:w="1139" w:type="pct"/>
            <w:tcBorders>
              <w:top w:val="nil"/>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Cs w:val="24"/>
                <w:lang w:val="id-ID" w:eastAsia="id-ID"/>
              </w:rPr>
            </w:pPr>
            <w:r w:rsidRPr="005046F3">
              <w:rPr>
                <w:rFonts w:ascii="Times New Roman" w:eastAsia="Times New Roman" w:hAnsi="Times New Roman" w:cs="Times New Roman"/>
                <w:color w:val="000000"/>
                <w:szCs w:val="24"/>
                <w:lang w:val="id-ID" w:eastAsia="id-ID"/>
              </w:rPr>
              <w:t>P2</w:t>
            </w:r>
          </w:p>
        </w:tc>
        <w:tc>
          <w:tcPr>
            <w:tcW w:w="1724"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Cs w:val="24"/>
                <w:lang w:val="id-ID" w:eastAsia="id-ID"/>
              </w:rPr>
            </w:pPr>
            <w:r w:rsidRPr="005046F3">
              <w:rPr>
                <w:rFonts w:ascii="Times New Roman" w:eastAsia="Times New Roman" w:hAnsi="Times New Roman" w:cs="Times New Roman"/>
                <w:color w:val="000000"/>
                <w:szCs w:val="24"/>
                <w:lang w:val="id-ID" w:eastAsia="id-ID"/>
              </w:rPr>
              <w:t>34,6</w:t>
            </w:r>
          </w:p>
        </w:tc>
        <w:tc>
          <w:tcPr>
            <w:tcW w:w="2137"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Cs w:val="24"/>
                <w:lang w:val="id-ID" w:eastAsia="id-ID"/>
              </w:rPr>
            </w:pPr>
            <w:r w:rsidRPr="005046F3">
              <w:rPr>
                <w:rFonts w:ascii="Times New Roman" w:eastAsia="Times New Roman" w:hAnsi="Times New Roman" w:cs="Times New Roman"/>
                <w:color w:val="000000"/>
                <w:szCs w:val="24"/>
                <w:lang w:val="id-ID" w:eastAsia="id-ID"/>
              </w:rPr>
              <w:t>150</w:t>
            </w:r>
          </w:p>
        </w:tc>
      </w:tr>
    </w:tbl>
    <w:p w:rsidR="00543F9B" w:rsidRPr="00543F9B" w:rsidRDefault="00543F9B" w:rsidP="00D46C8A">
      <w:pPr>
        <w:pStyle w:val="ListParagraph"/>
        <w:spacing w:before="120"/>
        <w:ind w:left="0" w:firstLine="425"/>
        <w:rPr>
          <w:color w:val="000000" w:themeColor="text1"/>
          <w:lang w:val="id-ID"/>
        </w:rPr>
      </w:pPr>
      <w:proofErr w:type="gramStart"/>
      <w:r w:rsidRPr="00543F9B">
        <w:t>Berdasarkan</w:t>
      </w:r>
      <w:r>
        <w:t xml:space="preserve"> nilai hasil</w:t>
      </w:r>
      <w:r>
        <w:rPr>
          <w:lang w:val="id-ID"/>
        </w:rPr>
        <w:t xml:space="preserve"> </w:t>
      </w:r>
      <w:r w:rsidRPr="00543F9B">
        <w:t xml:space="preserve">organoleptik pada </w:t>
      </w:r>
      <w:r w:rsidRPr="00543F9B">
        <w:rPr>
          <w:lang w:val="id-ID"/>
        </w:rPr>
        <w:t>T</w:t>
      </w:r>
      <w:r w:rsidRPr="00543F9B">
        <w:t xml:space="preserve">abel </w:t>
      </w:r>
      <w:r w:rsidR="000607B9">
        <w:rPr>
          <w:lang w:val="id-ID"/>
        </w:rPr>
        <w:t>6</w:t>
      </w:r>
      <w:r w:rsidRPr="00543F9B">
        <w:t xml:space="preserve"> menunjukkan bahwa</w:t>
      </w:r>
      <w:r w:rsidRPr="00543F9B">
        <w:rPr>
          <w:lang w:val="id-ID"/>
        </w:rPr>
        <w:t xml:space="preserve"> </w:t>
      </w:r>
      <w:r w:rsidRPr="00543F9B">
        <w:rPr>
          <w:color w:val="000000"/>
          <w:lang w:val="id-ID"/>
        </w:rPr>
        <w:t xml:space="preserve">volume pengembangan P1 (pengukusan lalu perendaman) memiliki nilai lebih tinggi dibandingkan volume pengembangan P2 (perendaman lalu pengukusan), sedangkan P1 (pengukusan lalu perendaman) memiliki nilai </w:t>
      </w:r>
      <w:r w:rsidRPr="00543F9B">
        <w:rPr>
          <w:i/>
          <w:color w:val="000000"/>
          <w:lang w:val="id-ID"/>
        </w:rPr>
        <w:t>cooking time</w:t>
      </w:r>
      <w:r w:rsidRPr="00543F9B">
        <w:rPr>
          <w:color w:val="000000"/>
          <w:lang w:val="id-ID"/>
        </w:rPr>
        <w:t xml:space="preserve"> lebih pendek dibandingkan nilai </w:t>
      </w:r>
      <w:r w:rsidRPr="00543F9B">
        <w:rPr>
          <w:i/>
          <w:color w:val="000000"/>
          <w:lang w:val="id-ID"/>
        </w:rPr>
        <w:t>cooking time</w:t>
      </w:r>
      <w:r w:rsidRPr="00543F9B">
        <w:rPr>
          <w:color w:val="000000"/>
          <w:lang w:val="id-ID"/>
        </w:rPr>
        <w:t xml:space="preserve"> P2 (perendaman lalu pengukusan).</w:t>
      </w:r>
      <w:proofErr w:type="gramEnd"/>
      <w:r w:rsidRPr="00543F9B">
        <w:rPr>
          <w:color w:val="000000"/>
          <w:lang w:val="id-ID"/>
        </w:rPr>
        <w:t xml:space="preserve"> </w:t>
      </w:r>
      <w:r w:rsidRPr="00543F9B">
        <w:rPr>
          <w:color w:val="000000"/>
        </w:rPr>
        <w:t xml:space="preserve">Hal ini </w:t>
      </w:r>
      <w:r w:rsidRPr="00543F9B">
        <w:rPr>
          <w:color w:val="000000"/>
          <w:lang w:val="id-ID"/>
        </w:rPr>
        <w:t>karena pada saat pengukusan jagung mengalami peningkatan kadar air lalu dilakukan perendaman menambah meningkatnya kadar air dan perendaman dengan Na</w:t>
      </w:r>
      <w:r w:rsidRPr="00543F9B">
        <w:rPr>
          <w:color w:val="000000"/>
          <w:vertAlign w:val="subscript"/>
          <w:lang w:val="id-ID"/>
        </w:rPr>
        <w:t>2</w:t>
      </w:r>
      <w:r w:rsidRPr="00543F9B">
        <w:rPr>
          <w:color w:val="000000"/>
          <w:lang w:val="id-ID"/>
        </w:rPr>
        <w:t>HPO</w:t>
      </w:r>
      <w:r w:rsidRPr="00543F9B">
        <w:rPr>
          <w:color w:val="000000"/>
          <w:vertAlign w:val="subscript"/>
          <w:lang w:val="id-ID"/>
        </w:rPr>
        <w:t>4</w:t>
      </w:r>
      <w:r w:rsidRPr="00543F9B">
        <w:rPr>
          <w:color w:val="000000"/>
          <w:lang w:val="id-ID"/>
        </w:rPr>
        <w:t xml:space="preserve"> dimana</w:t>
      </w:r>
      <w:r w:rsidRPr="00543F9B">
        <w:rPr>
          <w:color w:val="000000"/>
        </w:rPr>
        <w:t xml:space="preserve"> suasana larutan yang bersifat alkali, yang menyebabkan terjadinya modifikasi pati dan memperkuat ikatan hidrogen dengan ikatan kimia yang bertanggung jawab terhadap integritas</w:t>
      </w:r>
      <w:r w:rsidRPr="00543F9B">
        <w:rPr>
          <w:color w:val="000000"/>
          <w:lang w:val="id-ID"/>
        </w:rPr>
        <w:t xml:space="preserve"> </w:t>
      </w:r>
      <w:r w:rsidRPr="00543F9B">
        <w:rPr>
          <w:color w:val="000000"/>
        </w:rPr>
        <w:t>granula,</w:t>
      </w:r>
      <w:r w:rsidRPr="00543F9B">
        <w:rPr>
          <w:color w:val="000000"/>
          <w:lang w:val="id-ID"/>
        </w:rPr>
        <w:t xml:space="preserve"> </w:t>
      </w:r>
      <w:r w:rsidRPr="00543F9B">
        <w:rPr>
          <w:color w:val="000000"/>
        </w:rPr>
        <w:t>sehingga penyerapan air akan meningkat</w:t>
      </w:r>
      <w:r w:rsidRPr="00543F9B">
        <w:rPr>
          <w:color w:val="000000"/>
          <w:lang w:val="id-ID"/>
        </w:rPr>
        <w:t xml:space="preserve"> dan </w:t>
      </w:r>
      <w:r w:rsidRPr="00543F9B">
        <w:rPr>
          <w:color w:val="000000"/>
        </w:rPr>
        <w:t>volume</w:t>
      </w:r>
      <w:r w:rsidRPr="00543F9B">
        <w:rPr>
          <w:color w:val="000000"/>
          <w:lang w:val="id-ID"/>
        </w:rPr>
        <w:t xml:space="preserve"> </w:t>
      </w:r>
      <w:r w:rsidRPr="00543F9B">
        <w:rPr>
          <w:color w:val="000000"/>
        </w:rPr>
        <w:t xml:space="preserve">pengembangan tinggi, selain itu pengeringan </w:t>
      </w:r>
      <w:r w:rsidRPr="00543F9B">
        <w:rPr>
          <w:color w:val="000000"/>
          <w:lang w:val="id-ID"/>
        </w:rPr>
        <w:t>membuat</w:t>
      </w:r>
      <w:r w:rsidRPr="00543F9B">
        <w:rPr>
          <w:color w:val="000000"/>
        </w:rPr>
        <w:t xml:space="preserve"> </w:t>
      </w:r>
      <w:r w:rsidRPr="00543F9B">
        <w:rPr>
          <w:color w:val="000000"/>
          <w:lang w:val="id-ID"/>
        </w:rPr>
        <w:t>kadar air</w:t>
      </w:r>
      <w:r w:rsidRPr="00543F9B">
        <w:rPr>
          <w:color w:val="000000"/>
        </w:rPr>
        <w:t xml:space="preserve"> </w:t>
      </w:r>
      <w:r w:rsidRPr="00543F9B">
        <w:rPr>
          <w:color w:val="000000"/>
          <w:lang w:val="id-ID"/>
        </w:rPr>
        <w:t>selai jagung serbuk instan</w:t>
      </w:r>
      <w:r w:rsidRPr="00543F9B">
        <w:rPr>
          <w:color w:val="000000"/>
        </w:rPr>
        <w:t xml:space="preserve"> </w:t>
      </w:r>
      <w:r w:rsidRPr="00543F9B">
        <w:rPr>
          <w:color w:val="000000"/>
          <w:lang w:val="id-ID"/>
        </w:rPr>
        <w:t xml:space="preserve">menurun </w:t>
      </w:r>
      <w:r w:rsidRPr="00543F9B">
        <w:rPr>
          <w:color w:val="000000"/>
        </w:rPr>
        <w:t>sehingga ketika di seduh akan banyak mengikat air hingga mengembang (Shafwati, 2012</w:t>
      </w:r>
      <w:r w:rsidRPr="00543F9B">
        <w:rPr>
          <w:color w:val="000000"/>
          <w:lang w:val="id-ID"/>
        </w:rPr>
        <w:t xml:space="preserve"> dalam Cahyanty, 2016</w:t>
      </w:r>
      <w:r w:rsidRPr="00543F9B">
        <w:rPr>
          <w:color w:val="000000"/>
        </w:rPr>
        <w:t>).</w:t>
      </w:r>
      <w:r w:rsidRPr="00543F9B">
        <w:rPr>
          <w:color w:val="000000"/>
          <w:lang w:val="id-ID"/>
        </w:rPr>
        <w:t xml:space="preserve"> Pada P2 (perendaman </w:t>
      </w:r>
      <w:r w:rsidRPr="00543F9B">
        <w:rPr>
          <w:color w:val="000000"/>
          <w:lang w:val="id-ID"/>
        </w:rPr>
        <w:lastRenderedPageBreak/>
        <w:t>lalu pengukusan), perendaman dapat meningkatkan kadar air pada bahan namun pada saat pengukusan air pada jagung akan ada air yang teruapkan ke lingkungan sekitar sehingga kadar air tidak sebanyak pada bahan yang mengalami proses pengukusan lalu perendaman.</w:t>
      </w:r>
    </w:p>
    <w:p w:rsidR="00844285" w:rsidRPr="00543F9B" w:rsidRDefault="00543F9B" w:rsidP="00543F9B">
      <w:pPr>
        <w:tabs>
          <w:tab w:val="left" w:pos="7920"/>
        </w:tabs>
        <w:spacing w:after="120" w:line="240" w:lineRule="auto"/>
        <w:ind w:right="62" w:firstLine="635"/>
        <w:jc w:val="both"/>
        <w:rPr>
          <w:rFonts w:ascii="Times New Roman" w:hAnsi="Times New Roman" w:cs="Times New Roman"/>
          <w:lang w:val="id-ID"/>
        </w:rPr>
      </w:pPr>
      <w:r w:rsidRPr="00543F9B">
        <w:rPr>
          <w:rFonts w:ascii="Times New Roman" w:hAnsi="Times New Roman" w:cs="Times New Roman"/>
          <w:color w:val="000000"/>
        </w:rPr>
        <w:t xml:space="preserve">Berdasarkan hasil pengolahan data pengujian organoleptik dengan metode uji hedonik terhadap warna, rasa, </w:t>
      </w:r>
      <w:r w:rsidRPr="00543F9B">
        <w:rPr>
          <w:rFonts w:ascii="Times New Roman" w:hAnsi="Times New Roman" w:cs="Times New Roman"/>
          <w:color w:val="000000"/>
          <w:lang w:val="id-ID"/>
        </w:rPr>
        <w:t>tekstur, aroma</w:t>
      </w:r>
      <w:r w:rsidRPr="00543F9B">
        <w:rPr>
          <w:rFonts w:ascii="Times New Roman" w:hAnsi="Times New Roman" w:cs="Times New Roman"/>
          <w:color w:val="000000"/>
        </w:rPr>
        <w:t xml:space="preserve"> dan </w:t>
      </w:r>
      <w:r w:rsidRPr="00543F9B">
        <w:rPr>
          <w:rFonts w:ascii="Times New Roman" w:hAnsi="Times New Roman" w:cs="Times New Roman"/>
          <w:color w:val="000000"/>
          <w:lang w:val="id-ID"/>
        </w:rPr>
        <w:t>daya oles</w:t>
      </w:r>
      <w:r w:rsidRPr="00543F9B">
        <w:rPr>
          <w:rFonts w:ascii="Times New Roman" w:hAnsi="Times New Roman" w:cs="Times New Roman"/>
          <w:color w:val="000000"/>
        </w:rPr>
        <w:t xml:space="preserve"> </w:t>
      </w:r>
      <w:r w:rsidRPr="00543F9B">
        <w:rPr>
          <w:rFonts w:ascii="Times New Roman" w:hAnsi="Times New Roman" w:cs="Times New Roman"/>
          <w:color w:val="000000"/>
          <w:lang w:val="id-ID"/>
        </w:rPr>
        <w:t xml:space="preserve">serta uji fisik volume pengembangan dan </w:t>
      </w:r>
      <w:r w:rsidRPr="00543F9B">
        <w:rPr>
          <w:rFonts w:ascii="Times New Roman" w:hAnsi="Times New Roman" w:cs="Times New Roman"/>
          <w:i/>
          <w:color w:val="000000"/>
          <w:lang w:val="id-ID"/>
        </w:rPr>
        <w:t>cooking time</w:t>
      </w:r>
      <w:r w:rsidRPr="00543F9B">
        <w:rPr>
          <w:rFonts w:ascii="Times New Roman" w:hAnsi="Times New Roman" w:cs="Times New Roman"/>
          <w:color w:val="000000"/>
          <w:lang w:val="id-ID"/>
        </w:rPr>
        <w:t xml:space="preserve"> </w:t>
      </w:r>
      <w:r w:rsidRPr="00543F9B">
        <w:rPr>
          <w:rFonts w:ascii="Times New Roman" w:hAnsi="Times New Roman" w:cs="Times New Roman"/>
          <w:color w:val="000000"/>
        </w:rPr>
        <w:t xml:space="preserve">dapat disimpulkan bahwa </w:t>
      </w:r>
      <w:r w:rsidRPr="00543F9B">
        <w:rPr>
          <w:rFonts w:ascii="Times New Roman" w:hAnsi="Times New Roman" w:cs="Times New Roman"/>
          <w:color w:val="000000"/>
          <w:lang w:val="id-ID"/>
        </w:rPr>
        <w:t>urutan proses pada</w:t>
      </w:r>
      <w:r w:rsidRPr="00543F9B">
        <w:rPr>
          <w:rFonts w:ascii="Times New Roman" w:hAnsi="Times New Roman" w:cs="Times New Roman"/>
          <w:color w:val="000000"/>
        </w:rPr>
        <w:t xml:space="preserve"> </w:t>
      </w:r>
      <w:r w:rsidRPr="00543F9B">
        <w:rPr>
          <w:rFonts w:ascii="Times New Roman" w:hAnsi="Times New Roman" w:cs="Times New Roman"/>
          <w:color w:val="000000"/>
          <w:lang w:val="id-ID"/>
        </w:rPr>
        <w:t>P1 (pengukusan lalu perendaman)</w:t>
      </w:r>
      <w:r w:rsidRPr="00543F9B">
        <w:rPr>
          <w:rFonts w:ascii="Times New Roman" w:hAnsi="Times New Roman" w:cs="Times New Roman"/>
          <w:color w:val="000000"/>
        </w:rPr>
        <w:t xml:space="preserve"> merupakan </w:t>
      </w:r>
      <w:r w:rsidRPr="00543F9B">
        <w:rPr>
          <w:rFonts w:ascii="Times New Roman" w:hAnsi="Times New Roman" w:cs="Times New Roman"/>
          <w:color w:val="000000"/>
          <w:lang w:val="id-ID"/>
        </w:rPr>
        <w:t>urutan proses</w:t>
      </w:r>
      <w:r w:rsidRPr="00543F9B">
        <w:rPr>
          <w:rFonts w:ascii="Times New Roman" w:hAnsi="Times New Roman" w:cs="Times New Roman"/>
          <w:color w:val="000000"/>
        </w:rPr>
        <w:t xml:space="preserve"> terpilih untuk digunakan pada penelitian utama, karena </w:t>
      </w:r>
      <w:r w:rsidRPr="00543F9B">
        <w:rPr>
          <w:rFonts w:ascii="Times New Roman" w:hAnsi="Times New Roman" w:cs="Times New Roman"/>
          <w:color w:val="000000"/>
          <w:lang w:val="id-ID"/>
        </w:rPr>
        <w:t>P1</w:t>
      </w:r>
      <w:r w:rsidRPr="00543F9B">
        <w:rPr>
          <w:rFonts w:ascii="Times New Roman" w:hAnsi="Times New Roman" w:cs="Times New Roman"/>
          <w:color w:val="000000"/>
        </w:rPr>
        <w:t xml:space="preserve"> lebih </w:t>
      </w:r>
      <w:r w:rsidRPr="00543F9B">
        <w:rPr>
          <w:rFonts w:ascii="Times New Roman" w:hAnsi="Times New Roman" w:cs="Times New Roman"/>
          <w:color w:val="000000"/>
          <w:lang w:val="id-ID"/>
        </w:rPr>
        <w:t>disukai</w:t>
      </w:r>
      <w:r w:rsidRPr="00543F9B">
        <w:rPr>
          <w:rFonts w:ascii="Times New Roman" w:hAnsi="Times New Roman" w:cs="Times New Roman"/>
          <w:color w:val="000000"/>
        </w:rPr>
        <w:t xml:space="preserve"> dari segi </w:t>
      </w:r>
      <w:r w:rsidRPr="00543F9B">
        <w:rPr>
          <w:rFonts w:ascii="Times New Roman" w:hAnsi="Times New Roman" w:cs="Times New Roman"/>
          <w:color w:val="000000"/>
          <w:lang w:val="id-ID"/>
        </w:rPr>
        <w:t xml:space="preserve">warna dan rasa, serta volume pengembangan lebih besar dan </w:t>
      </w:r>
      <w:r w:rsidRPr="00543F9B">
        <w:rPr>
          <w:rFonts w:ascii="Times New Roman" w:hAnsi="Times New Roman" w:cs="Times New Roman"/>
          <w:i/>
          <w:color w:val="000000"/>
          <w:lang w:val="id-ID"/>
        </w:rPr>
        <w:t xml:space="preserve">cooking time </w:t>
      </w:r>
      <w:r w:rsidRPr="00543F9B">
        <w:rPr>
          <w:rFonts w:ascii="Times New Roman" w:hAnsi="Times New Roman" w:cs="Times New Roman"/>
          <w:color w:val="000000"/>
          <w:lang w:val="id-ID"/>
        </w:rPr>
        <w:t>lebih pendek waktunya</w:t>
      </w:r>
      <w:r w:rsidR="00844285" w:rsidRPr="00543F9B">
        <w:rPr>
          <w:rFonts w:ascii="Times New Roman" w:hAnsi="Times New Roman" w:cs="Times New Roman"/>
        </w:rPr>
        <w:t xml:space="preserve">. </w:t>
      </w:r>
    </w:p>
    <w:p w:rsidR="00543F9B" w:rsidRDefault="00543F9B" w:rsidP="00D560E5">
      <w:pPr>
        <w:pStyle w:val="Heading2"/>
        <w:keepNext/>
        <w:keepLines/>
        <w:widowControl/>
        <w:numPr>
          <w:ilvl w:val="1"/>
          <w:numId w:val="25"/>
        </w:numPr>
        <w:spacing w:before="0"/>
        <w:ind w:left="425" w:right="0" w:hanging="397"/>
        <w:jc w:val="both"/>
        <w:rPr>
          <w:szCs w:val="24"/>
          <w:lang w:val="id-ID"/>
        </w:rPr>
      </w:pPr>
      <w:r>
        <w:rPr>
          <w:szCs w:val="24"/>
          <w:lang w:val="id-ID"/>
        </w:rPr>
        <w:t>Penelitian Utama</w:t>
      </w:r>
    </w:p>
    <w:p w:rsidR="00844285" w:rsidRDefault="00D560E5" w:rsidP="00D560E5">
      <w:pPr>
        <w:pStyle w:val="ListParagraph"/>
        <w:autoSpaceDE w:val="0"/>
        <w:autoSpaceDN w:val="0"/>
        <w:adjustRightInd w:val="0"/>
        <w:spacing w:before="0" w:after="120"/>
        <w:ind w:left="0" w:firstLine="425"/>
        <w:rPr>
          <w:color w:val="0D0D0D"/>
          <w:szCs w:val="24"/>
          <w:lang w:val="id-ID"/>
        </w:rPr>
      </w:pPr>
      <w:r>
        <w:rPr>
          <w:lang w:val="id-ID"/>
        </w:rPr>
        <w:t>P</w:t>
      </w:r>
      <w:r w:rsidRPr="009051ED">
        <w:rPr>
          <w:szCs w:val="24"/>
          <w:lang w:val="id-ID"/>
        </w:rPr>
        <w:t xml:space="preserve">enelitian utama bertujuan untuk </w:t>
      </w:r>
      <w:r w:rsidRPr="009051ED">
        <w:rPr>
          <w:color w:val="0D0D0D"/>
          <w:szCs w:val="24"/>
        </w:rPr>
        <w:t>men</w:t>
      </w:r>
      <w:r w:rsidRPr="009051ED">
        <w:rPr>
          <w:color w:val="0D0D0D"/>
          <w:szCs w:val="24"/>
          <w:lang w:val="id-ID"/>
        </w:rPr>
        <w:t>g</w:t>
      </w:r>
      <w:r w:rsidRPr="009051ED">
        <w:rPr>
          <w:color w:val="0D0D0D"/>
          <w:szCs w:val="24"/>
        </w:rPr>
        <w:t>e</w:t>
      </w:r>
      <w:r w:rsidRPr="009051ED">
        <w:rPr>
          <w:color w:val="0D0D0D"/>
          <w:szCs w:val="24"/>
          <w:lang w:val="id-ID"/>
        </w:rPr>
        <w:t>tahui</w:t>
      </w:r>
      <w:r w:rsidRPr="009051ED">
        <w:rPr>
          <w:color w:val="0D0D0D"/>
          <w:szCs w:val="24"/>
        </w:rPr>
        <w:t xml:space="preserve"> </w:t>
      </w:r>
      <w:r w:rsidRPr="009051ED">
        <w:rPr>
          <w:color w:val="0D0D0D"/>
          <w:szCs w:val="24"/>
          <w:lang w:val="id-ID"/>
        </w:rPr>
        <w:t xml:space="preserve">konsentrasi </w:t>
      </w:r>
      <w:r>
        <w:rPr>
          <w:szCs w:val="24"/>
        </w:rPr>
        <w:t xml:space="preserve">dinatrium hidrogen </w:t>
      </w:r>
      <w:r>
        <w:rPr>
          <w:szCs w:val="24"/>
          <w:lang w:val="id-ID"/>
        </w:rPr>
        <w:t>p</w:t>
      </w:r>
      <w:r w:rsidRPr="009051ED">
        <w:rPr>
          <w:szCs w:val="24"/>
        </w:rPr>
        <w:t>osfat</w:t>
      </w:r>
      <w:r w:rsidRPr="009051ED">
        <w:rPr>
          <w:color w:val="000000" w:themeColor="text1"/>
          <w:szCs w:val="24"/>
        </w:rPr>
        <w:t xml:space="preserve"> (Na</w:t>
      </w:r>
      <w:r w:rsidRPr="009051ED">
        <w:rPr>
          <w:color w:val="000000" w:themeColor="text1"/>
          <w:szCs w:val="24"/>
          <w:vertAlign w:val="subscript"/>
        </w:rPr>
        <w:t>2</w:t>
      </w:r>
      <w:r w:rsidRPr="009051ED">
        <w:rPr>
          <w:color w:val="000000" w:themeColor="text1"/>
          <w:szCs w:val="24"/>
        </w:rPr>
        <w:t>HPO</w:t>
      </w:r>
      <w:r w:rsidRPr="009051ED">
        <w:rPr>
          <w:color w:val="000000" w:themeColor="text1"/>
          <w:szCs w:val="24"/>
          <w:vertAlign w:val="subscript"/>
        </w:rPr>
        <w:t>4</w:t>
      </w:r>
      <w:r w:rsidRPr="009051ED">
        <w:rPr>
          <w:color w:val="000000" w:themeColor="text1"/>
          <w:szCs w:val="24"/>
        </w:rPr>
        <w:t>)</w:t>
      </w:r>
      <w:r w:rsidRPr="009051ED">
        <w:rPr>
          <w:color w:val="0D0D0D"/>
          <w:szCs w:val="24"/>
          <w:lang w:val="id-ID"/>
        </w:rPr>
        <w:t xml:space="preserve"> dan lama perendaman terbaik yang</w:t>
      </w:r>
      <w:r w:rsidRPr="009051ED">
        <w:rPr>
          <w:color w:val="0D0D0D"/>
          <w:szCs w:val="24"/>
        </w:rPr>
        <w:t xml:space="preserve"> digunakan dalam pembuatan </w:t>
      </w:r>
      <w:r w:rsidRPr="009051ED">
        <w:rPr>
          <w:color w:val="0D0D0D"/>
          <w:szCs w:val="24"/>
          <w:lang w:val="id-ID"/>
        </w:rPr>
        <w:t xml:space="preserve">selai jagung </w:t>
      </w:r>
      <w:r>
        <w:rPr>
          <w:szCs w:val="24"/>
          <w:lang w:val="id-ID"/>
        </w:rPr>
        <w:t>serbuk</w:t>
      </w:r>
      <w:r w:rsidRPr="009051ED">
        <w:rPr>
          <w:color w:val="0D0D0D"/>
          <w:szCs w:val="24"/>
          <w:lang w:val="id-ID"/>
        </w:rPr>
        <w:t xml:space="preserve"> instan</w:t>
      </w:r>
      <w:r w:rsidRPr="009051ED">
        <w:rPr>
          <w:color w:val="0D0D0D"/>
          <w:szCs w:val="24"/>
        </w:rPr>
        <w:t xml:space="preserve"> </w:t>
      </w:r>
      <w:r w:rsidRPr="009051ED">
        <w:rPr>
          <w:color w:val="0D0D0D"/>
          <w:szCs w:val="24"/>
          <w:lang w:val="id-ID"/>
        </w:rPr>
        <w:t>sehingga didapat karakteristik selai jagung instan yang baik</w:t>
      </w:r>
      <w:r w:rsidRPr="009051ED">
        <w:rPr>
          <w:color w:val="0D0D0D"/>
          <w:szCs w:val="24"/>
        </w:rPr>
        <w:t xml:space="preserve">. </w:t>
      </w:r>
      <w:proofErr w:type="gramStart"/>
      <w:r w:rsidRPr="009051ED">
        <w:rPr>
          <w:color w:val="0D0D0D"/>
          <w:szCs w:val="24"/>
        </w:rPr>
        <w:t>Kemudian</w:t>
      </w:r>
      <w:r w:rsidRPr="009051ED">
        <w:rPr>
          <w:color w:val="0D0D0D"/>
          <w:szCs w:val="24"/>
          <w:lang w:val="id-ID"/>
        </w:rPr>
        <w:t>,</w:t>
      </w:r>
      <w:r w:rsidRPr="009051ED">
        <w:rPr>
          <w:color w:val="0D0D0D"/>
          <w:szCs w:val="24"/>
        </w:rPr>
        <w:t xml:space="preserve"> </w:t>
      </w:r>
      <w:r w:rsidRPr="009051ED">
        <w:rPr>
          <w:color w:val="000000" w:themeColor="text1"/>
          <w:szCs w:val="24"/>
        </w:rPr>
        <w:t>dilakukan uji hedonik untuk mengetahui kesukaan dan ketidaksukaan panelis</w:t>
      </w:r>
      <w:r w:rsidRPr="009051ED">
        <w:rPr>
          <w:color w:val="000000" w:themeColor="text1"/>
          <w:szCs w:val="24"/>
          <w:lang w:val="id-ID"/>
        </w:rPr>
        <w:t xml:space="preserve"> terhadap karakteristik selai jagung instan</w:t>
      </w:r>
      <w:r w:rsidRPr="009051ED">
        <w:rPr>
          <w:color w:val="000000" w:themeColor="text1"/>
          <w:szCs w:val="24"/>
        </w:rPr>
        <w:t xml:space="preserve"> (Soekarto, 1995)</w:t>
      </w:r>
      <w:r w:rsidRPr="009051ED">
        <w:rPr>
          <w:color w:val="000000" w:themeColor="text1"/>
          <w:szCs w:val="24"/>
          <w:lang w:val="id-ID"/>
        </w:rPr>
        <w:t>.</w:t>
      </w:r>
      <w:proofErr w:type="gramEnd"/>
      <w:r w:rsidRPr="009051ED">
        <w:rPr>
          <w:color w:val="000000" w:themeColor="text1"/>
          <w:szCs w:val="24"/>
          <w:lang w:val="id-ID"/>
        </w:rPr>
        <w:t xml:space="preserve"> Setelah itu, </w:t>
      </w:r>
      <w:r>
        <w:rPr>
          <w:color w:val="0D0D0D"/>
          <w:szCs w:val="24"/>
        </w:rPr>
        <w:t xml:space="preserve">dilakukan uji </w:t>
      </w:r>
      <w:r w:rsidRPr="009051ED">
        <w:rPr>
          <w:color w:val="0D0D0D"/>
          <w:szCs w:val="24"/>
        </w:rPr>
        <w:t xml:space="preserve">fisik yaitu </w:t>
      </w:r>
      <w:r w:rsidRPr="009051ED">
        <w:rPr>
          <w:color w:val="0D0D0D"/>
          <w:szCs w:val="24"/>
          <w:lang w:val="id-ID"/>
        </w:rPr>
        <w:t xml:space="preserve">volume pengembangan dan </w:t>
      </w:r>
      <w:r w:rsidRPr="009051ED">
        <w:rPr>
          <w:i/>
          <w:color w:val="0D0D0D"/>
          <w:szCs w:val="24"/>
          <w:lang w:val="id-ID"/>
        </w:rPr>
        <w:t xml:space="preserve">cooking time </w:t>
      </w:r>
      <w:r w:rsidRPr="009051ED">
        <w:rPr>
          <w:color w:val="0D0D0D"/>
          <w:szCs w:val="24"/>
          <w:lang w:val="id-ID"/>
        </w:rPr>
        <w:t>serta</w:t>
      </w:r>
      <w:r w:rsidRPr="009051ED">
        <w:rPr>
          <w:color w:val="0D0D0D"/>
          <w:szCs w:val="24"/>
        </w:rPr>
        <w:t xml:space="preserve"> uji kimia yaitu</w:t>
      </w:r>
      <w:r w:rsidRPr="009051ED">
        <w:rPr>
          <w:color w:val="0D0D0D"/>
          <w:szCs w:val="24"/>
          <w:lang w:val="id-ID"/>
        </w:rPr>
        <w:t xml:space="preserve"> </w:t>
      </w:r>
      <w:r>
        <w:rPr>
          <w:color w:val="0D0D0D"/>
          <w:szCs w:val="24"/>
          <w:lang w:val="id-ID"/>
        </w:rPr>
        <w:t xml:space="preserve">menghitung rendemen, </w:t>
      </w:r>
      <w:r w:rsidRPr="009051ED">
        <w:rPr>
          <w:color w:val="0D0D0D"/>
          <w:szCs w:val="24"/>
          <w:lang w:val="id-ID"/>
        </w:rPr>
        <w:t>kadar karoten</w:t>
      </w:r>
      <w:r>
        <w:rPr>
          <w:color w:val="0D0D0D"/>
          <w:szCs w:val="24"/>
          <w:lang w:val="id-ID"/>
        </w:rPr>
        <w:t>oid dan kadar air pada produk terpilih</w:t>
      </w:r>
      <w:r w:rsidRPr="009051ED">
        <w:rPr>
          <w:color w:val="0D0D0D"/>
          <w:szCs w:val="24"/>
        </w:rPr>
        <w:t>.</w:t>
      </w:r>
    </w:p>
    <w:p w:rsidR="00EE18C4" w:rsidRDefault="00EE18C4" w:rsidP="00D560E5">
      <w:pPr>
        <w:pStyle w:val="ListParagraph"/>
        <w:autoSpaceDE w:val="0"/>
        <w:autoSpaceDN w:val="0"/>
        <w:adjustRightInd w:val="0"/>
        <w:spacing w:before="0" w:after="120"/>
        <w:ind w:left="0" w:firstLine="425"/>
        <w:rPr>
          <w:color w:val="0D0D0D"/>
          <w:szCs w:val="24"/>
          <w:lang w:val="id-ID"/>
        </w:rPr>
      </w:pPr>
    </w:p>
    <w:p w:rsidR="00EE18C4" w:rsidRDefault="00EE18C4" w:rsidP="00D560E5">
      <w:pPr>
        <w:pStyle w:val="ListParagraph"/>
        <w:autoSpaceDE w:val="0"/>
        <w:autoSpaceDN w:val="0"/>
        <w:adjustRightInd w:val="0"/>
        <w:spacing w:before="0" w:after="120"/>
        <w:ind w:left="0" w:firstLine="425"/>
        <w:rPr>
          <w:color w:val="0D0D0D"/>
          <w:szCs w:val="24"/>
          <w:lang w:val="id-ID"/>
        </w:rPr>
      </w:pPr>
    </w:p>
    <w:p w:rsidR="00EE18C4" w:rsidRDefault="00EE18C4" w:rsidP="00D560E5">
      <w:pPr>
        <w:pStyle w:val="ListParagraph"/>
        <w:autoSpaceDE w:val="0"/>
        <w:autoSpaceDN w:val="0"/>
        <w:adjustRightInd w:val="0"/>
        <w:spacing w:before="0" w:after="120"/>
        <w:ind w:left="0" w:firstLine="425"/>
        <w:rPr>
          <w:color w:val="0D0D0D"/>
          <w:szCs w:val="24"/>
          <w:lang w:val="id-ID"/>
        </w:rPr>
      </w:pPr>
    </w:p>
    <w:p w:rsidR="00EE18C4" w:rsidRDefault="00EE18C4" w:rsidP="00D560E5">
      <w:pPr>
        <w:pStyle w:val="ListParagraph"/>
        <w:autoSpaceDE w:val="0"/>
        <w:autoSpaceDN w:val="0"/>
        <w:adjustRightInd w:val="0"/>
        <w:spacing w:before="0" w:after="120"/>
        <w:ind w:left="0" w:firstLine="425"/>
        <w:rPr>
          <w:color w:val="0D0D0D"/>
          <w:szCs w:val="24"/>
          <w:lang w:val="id-ID"/>
        </w:rPr>
      </w:pPr>
    </w:p>
    <w:p w:rsidR="00EE18C4" w:rsidRPr="00EE18C4" w:rsidRDefault="00EE18C4" w:rsidP="00D560E5">
      <w:pPr>
        <w:pStyle w:val="ListParagraph"/>
        <w:autoSpaceDE w:val="0"/>
        <w:autoSpaceDN w:val="0"/>
        <w:adjustRightInd w:val="0"/>
        <w:spacing w:before="0" w:after="120"/>
        <w:ind w:left="0" w:firstLine="425"/>
        <w:rPr>
          <w:color w:val="0D0D0D"/>
          <w:szCs w:val="24"/>
          <w:lang w:val="id-ID"/>
        </w:rPr>
      </w:pPr>
    </w:p>
    <w:p w:rsidR="008005A4" w:rsidRPr="008005A4" w:rsidRDefault="002B6415" w:rsidP="007B53D8">
      <w:pPr>
        <w:pStyle w:val="Heading3"/>
        <w:keepNext/>
        <w:keepLines/>
        <w:widowControl/>
        <w:numPr>
          <w:ilvl w:val="0"/>
          <w:numId w:val="16"/>
        </w:numPr>
        <w:spacing w:before="0" w:line="240" w:lineRule="auto"/>
        <w:ind w:left="567" w:hanging="567"/>
        <w:rPr>
          <w:b w:val="0"/>
          <w:bCs w:val="0"/>
          <w:sz w:val="22"/>
          <w:szCs w:val="22"/>
        </w:rPr>
      </w:pPr>
      <w:r>
        <w:rPr>
          <w:b w:val="0"/>
          <w:sz w:val="22"/>
          <w:szCs w:val="22"/>
          <w:lang w:val="id-ID"/>
        </w:rPr>
        <w:lastRenderedPageBreak/>
        <w:t>Respon Organoleptik</w:t>
      </w:r>
    </w:p>
    <w:p w:rsidR="008005A4" w:rsidRDefault="00AD140B" w:rsidP="007B53D8">
      <w:pPr>
        <w:pStyle w:val="Heading4"/>
        <w:numPr>
          <w:ilvl w:val="0"/>
          <w:numId w:val="37"/>
        </w:numPr>
        <w:spacing w:before="0" w:after="120" w:line="240" w:lineRule="auto"/>
        <w:ind w:hanging="720"/>
        <w:rPr>
          <w:rFonts w:ascii="Times New Roman" w:hAnsi="Times New Roman" w:cs="Times New Roman"/>
          <w:i w:val="0"/>
          <w:color w:val="auto"/>
          <w:lang w:val="id-ID"/>
        </w:rPr>
      </w:pPr>
      <w:r w:rsidRPr="008005A4">
        <w:rPr>
          <w:rFonts w:ascii="Times New Roman" w:hAnsi="Times New Roman" w:cs="Times New Roman"/>
          <w:i w:val="0"/>
          <w:color w:val="auto"/>
          <w:lang w:val="id-ID"/>
        </w:rPr>
        <w:t>Tekstur</w:t>
      </w:r>
    </w:p>
    <w:p w:rsidR="000607B9" w:rsidRPr="000607B9" w:rsidRDefault="000607B9" w:rsidP="000607B9">
      <w:pPr>
        <w:autoSpaceDE w:val="0"/>
        <w:autoSpaceDN w:val="0"/>
        <w:adjustRightInd w:val="0"/>
        <w:spacing w:after="0" w:line="240" w:lineRule="auto"/>
        <w:jc w:val="both"/>
        <w:rPr>
          <w:rFonts w:ascii="Times New Roman" w:hAnsi="Times New Roman" w:cs="Times New Roman"/>
          <w:color w:val="000000"/>
          <w:lang w:val="id-ID"/>
        </w:rPr>
      </w:pPr>
      <w:proofErr w:type="gramStart"/>
      <w:r>
        <w:rPr>
          <w:rFonts w:ascii="Times New Roman" w:hAnsi="Times New Roman" w:cs="Times New Roman"/>
          <w:color w:val="000000"/>
        </w:rPr>
        <w:t xml:space="preserve">Tabel </w:t>
      </w:r>
      <w:r>
        <w:rPr>
          <w:rFonts w:ascii="Times New Roman" w:hAnsi="Times New Roman" w:cs="Times New Roman"/>
          <w:color w:val="000000"/>
          <w:lang w:val="id-ID"/>
        </w:rPr>
        <w:t>7</w:t>
      </w:r>
      <w:r w:rsidRPr="000607B9">
        <w:rPr>
          <w:rFonts w:ascii="Times New Roman" w:hAnsi="Times New Roman" w:cs="Times New Roman"/>
          <w:color w:val="000000"/>
        </w:rPr>
        <w:t>.</w:t>
      </w:r>
      <w:proofErr w:type="gramEnd"/>
      <w:r w:rsidRPr="000607B9">
        <w:rPr>
          <w:rFonts w:ascii="Times New Roman" w:hAnsi="Times New Roman" w:cs="Times New Roman"/>
          <w:color w:val="000000"/>
          <w:lang w:val="id-ID"/>
        </w:rPr>
        <w:t xml:space="preserve"> </w:t>
      </w:r>
      <w:r w:rsidRPr="000607B9">
        <w:rPr>
          <w:rFonts w:ascii="Times New Roman" w:hAnsi="Times New Roman" w:cs="Times New Roman"/>
          <w:color w:val="000000"/>
        </w:rPr>
        <w:t xml:space="preserve">Pengaruh </w:t>
      </w:r>
      <w:r w:rsidRPr="000607B9">
        <w:rPr>
          <w:rFonts w:ascii="Times New Roman" w:hAnsi="Times New Roman" w:cs="Times New Roman"/>
          <w:color w:val="000000"/>
          <w:lang w:val="id-ID"/>
        </w:rPr>
        <w:t xml:space="preserve">Interaksi </w:t>
      </w:r>
      <w:r w:rsidRPr="000607B9">
        <w:rPr>
          <w:rFonts w:ascii="Times New Roman" w:hAnsi="Times New Roman" w:cs="Times New Roman"/>
          <w:color w:val="000000"/>
        </w:rPr>
        <w:t xml:space="preserve">Konsentrasi </w:t>
      </w:r>
      <w:r w:rsidRPr="000607B9">
        <w:rPr>
          <w:rFonts w:ascii="Times New Roman" w:hAnsi="Times New Roman" w:cs="Times New Roman"/>
          <w:szCs w:val="24"/>
        </w:rPr>
        <w:t xml:space="preserve">Dinatrium Hidrogen </w:t>
      </w:r>
      <w:r w:rsidRPr="000607B9">
        <w:rPr>
          <w:rFonts w:ascii="Times New Roman" w:hAnsi="Times New Roman" w:cs="Times New Roman"/>
          <w:szCs w:val="24"/>
          <w:lang w:val="id-ID"/>
        </w:rPr>
        <w:t>P</w:t>
      </w:r>
      <w:r w:rsidRPr="000607B9">
        <w:rPr>
          <w:rFonts w:ascii="Times New Roman" w:hAnsi="Times New Roman" w:cs="Times New Roman"/>
          <w:szCs w:val="24"/>
        </w:rPr>
        <w:t>osfat</w:t>
      </w:r>
      <w:r w:rsidRPr="000607B9">
        <w:rPr>
          <w:rFonts w:ascii="Times New Roman" w:hAnsi="Times New Roman" w:cs="Times New Roman"/>
          <w:color w:val="000000" w:themeColor="text1"/>
          <w:szCs w:val="24"/>
        </w:rPr>
        <w:t xml:space="preserve"> (Na</w:t>
      </w:r>
      <w:r w:rsidRPr="000607B9">
        <w:rPr>
          <w:rFonts w:ascii="Times New Roman" w:hAnsi="Times New Roman" w:cs="Times New Roman"/>
          <w:color w:val="000000" w:themeColor="text1"/>
          <w:szCs w:val="24"/>
          <w:vertAlign w:val="subscript"/>
        </w:rPr>
        <w:t>2</w:t>
      </w:r>
      <w:r w:rsidRPr="000607B9">
        <w:rPr>
          <w:rFonts w:ascii="Times New Roman" w:hAnsi="Times New Roman" w:cs="Times New Roman"/>
          <w:color w:val="000000" w:themeColor="text1"/>
          <w:szCs w:val="24"/>
        </w:rPr>
        <w:t>HPO</w:t>
      </w:r>
      <w:r w:rsidRPr="000607B9">
        <w:rPr>
          <w:rFonts w:ascii="Times New Roman" w:hAnsi="Times New Roman" w:cs="Times New Roman"/>
          <w:color w:val="000000" w:themeColor="text1"/>
          <w:szCs w:val="24"/>
          <w:vertAlign w:val="subscript"/>
        </w:rPr>
        <w:t>4</w:t>
      </w:r>
      <w:r w:rsidRPr="000607B9">
        <w:rPr>
          <w:rFonts w:ascii="Times New Roman" w:hAnsi="Times New Roman" w:cs="Times New Roman"/>
          <w:color w:val="000000" w:themeColor="text1"/>
          <w:szCs w:val="24"/>
        </w:rPr>
        <w:t>)</w:t>
      </w:r>
      <w:r w:rsidRPr="000607B9">
        <w:rPr>
          <w:rFonts w:ascii="Times New Roman" w:hAnsi="Times New Roman" w:cs="Times New Roman"/>
          <w:color w:val="000000"/>
        </w:rPr>
        <w:t xml:space="preserve"> dan </w:t>
      </w:r>
      <w:proofErr w:type="gramStart"/>
      <w:r w:rsidRPr="000607B9">
        <w:rPr>
          <w:rFonts w:ascii="Times New Roman" w:hAnsi="Times New Roman" w:cs="Times New Roman"/>
          <w:color w:val="000000"/>
          <w:lang w:val="id-ID"/>
        </w:rPr>
        <w:t>Lama  Perendaman</w:t>
      </w:r>
      <w:proofErr w:type="gramEnd"/>
      <w:r w:rsidRPr="000607B9">
        <w:rPr>
          <w:rFonts w:ascii="Times New Roman" w:hAnsi="Times New Roman" w:cs="Times New Roman"/>
          <w:color w:val="000000"/>
        </w:rPr>
        <w:t xml:space="preserve"> Terhadap </w:t>
      </w:r>
      <w:r w:rsidRPr="000607B9">
        <w:rPr>
          <w:rFonts w:ascii="Times New Roman" w:hAnsi="Times New Roman" w:cs="Times New Roman"/>
          <w:color w:val="000000"/>
          <w:lang w:val="id-ID"/>
        </w:rPr>
        <w:t>Tekstur</w:t>
      </w:r>
      <w:r w:rsidRPr="000607B9">
        <w:rPr>
          <w:rFonts w:ascii="Times New Roman" w:hAnsi="Times New Roman" w:cs="Times New Roman"/>
          <w:color w:val="000000"/>
        </w:rPr>
        <w:t xml:space="preserve"> </w:t>
      </w:r>
      <w:r w:rsidRPr="000607B9">
        <w:rPr>
          <w:rFonts w:ascii="Times New Roman" w:hAnsi="Times New Roman" w:cs="Times New Roman"/>
          <w:color w:val="000000"/>
          <w:lang w:val="id-ID"/>
        </w:rPr>
        <w:t>Selai Jagung Serbuk Instan</w:t>
      </w:r>
    </w:p>
    <w:tbl>
      <w:tblPr>
        <w:tblW w:w="5000" w:type="pct"/>
        <w:tblLook w:val="04A0" w:firstRow="1" w:lastRow="0" w:firstColumn="1" w:lastColumn="0" w:noHBand="0" w:noVBand="1"/>
      </w:tblPr>
      <w:tblGrid>
        <w:gridCol w:w="1214"/>
        <w:gridCol w:w="855"/>
        <w:gridCol w:w="855"/>
        <w:gridCol w:w="855"/>
      </w:tblGrid>
      <w:tr w:rsidR="005046F3" w:rsidRPr="005046F3" w:rsidTr="00EE18C4">
        <w:trPr>
          <w:trHeight w:val="240"/>
        </w:trPr>
        <w:tc>
          <w:tcPr>
            <w:tcW w:w="160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Konsentrasi Na</w:t>
            </w:r>
            <w:r w:rsidRPr="005046F3">
              <w:rPr>
                <w:rFonts w:ascii="Times New Roman" w:eastAsia="Times New Roman" w:hAnsi="Times New Roman" w:cs="Times New Roman"/>
                <w:b/>
                <w:color w:val="000000"/>
                <w:sz w:val="20"/>
                <w:szCs w:val="20"/>
                <w:vertAlign w:val="subscript"/>
                <w:lang w:val="id-ID" w:eastAsia="id-ID"/>
              </w:rPr>
              <w:t>2</w:t>
            </w:r>
            <w:r w:rsidRPr="005046F3">
              <w:rPr>
                <w:rFonts w:ascii="Times New Roman" w:eastAsia="Times New Roman" w:hAnsi="Times New Roman" w:cs="Times New Roman"/>
                <w:b/>
                <w:color w:val="000000"/>
                <w:sz w:val="20"/>
                <w:szCs w:val="20"/>
                <w:lang w:val="id-ID" w:eastAsia="id-ID"/>
              </w:rPr>
              <w:t>HPO</w:t>
            </w:r>
            <w:r w:rsidRPr="005046F3">
              <w:rPr>
                <w:rFonts w:ascii="Times New Roman" w:eastAsia="Times New Roman" w:hAnsi="Times New Roman" w:cs="Times New Roman"/>
                <w:b/>
                <w:color w:val="000000"/>
                <w:sz w:val="20"/>
                <w:szCs w:val="20"/>
                <w:vertAlign w:val="subscript"/>
                <w:lang w:val="id-ID" w:eastAsia="id-ID"/>
              </w:rPr>
              <w:t>4</w:t>
            </w:r>
          </w:p>
        </w:tc>
        <w:tc>
          <w:tcPr>
            <w:tcW w:w="3394" w:type="pct"/>
            <w:gridSpan w:val="3"/>
            <w:tcBorders>
              <w:top w:val="single" w:sz="4" w:space="0" w:color="auto"/>
              <w:left w:val="nil"/>
              <w:bottom w:val="single" w:sz="4" w:space="0" w:color="auto"/>
              <w:right w:val="single" w:sz="4" w:space="0" w:color="000000"/>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Lama Perendaman</w:t>
            </w:r>
          </w:p>
        </w:tc>
      </w:tr>
      <w:tr w:rsidR="005046F3" w:rsidRPr="005046F3" w:rsidTr="00EE18C4">
        <w:trPr>
          <w:trHeight w:val="240"/>
        </w:trPr>
        <w:tc>
          <w:tcPr>
            <w:tcW w:w="1606" w:type="pct"/>
            <w:vMerge/>
            <w:tcBorders>
              <w:top w:val="single" w:sz="4" w:space="0" w:color="auto"/>
              <w:left w:val="single" w:sz="4" w:space="0" w:color="auto"/>
              <w:bottom w:val="single" w:sz="4" w:space="0" w:color="000000"/>
              <w:right w:val="single" w:sz="4" w:space="0" w:color="auto"/>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nil"/>
              <w:bottom w:val="nil"/>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b1 (30’)</w:t>
            </w:r>
          </w:p>
        </w:tc>
        <w:tc>
          <w:tcPr>
            <w:tcW w:w="1131" w:type="pct"/>
            <w:tcBorders>
              <w:top w:val="nil"/>
              <w:left w:val="nil"/>
              <w:bottom w:val="nil"/>
              <w:right w:val="single" w:sz="4" w:space="0" w:color="auto"/>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b2 (60’)</w:t>
            </w:r>
          </w:p>
        </w:tc>
        <w:tc>
          <w:tcPr>
            <w:tcW w:w="1131" w:type="pct"/>
            <w:tcBorders>
              <w:top w:val="nil"/>
              <w:left w:val="nil"/>
              <w:bottom w:val="nil"/>
              <w:right w:val="single" w:sz="4" w:space="0" w:color="auto"/>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b3 (90’)</w:t>
            </w:r>
          </w:p>
        </w:tc>
      </w:tr>
      <w:tr w:rsidR="005046F3" w:rsidRPr="005046F3" w:rsidTr="00EE18C4">
        <w:trPr>
          <w:trHeight w:val="240"/>
        </w:trPr>
        <w:tc>
          <w:tcPr>
            <w:tcW w:w="1606" w:type="pct"/>
            <w:vMerge w:val="restart"/>
            <w:tcBorders>
              <w:top w:val="nil"/>
              <w:left w:val="single" w:sz="4" w:space="0" w:color="auto"/>
              <w:bottom w:val="single" w:sz="4" w:space="0" w:color="000000"/>
              <w:right w:val="nil"/>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a1 (0,1%)</w:t>
            </w:r>
          </w:p>
        </w:tc>
        <w:tc>
          <w:tcPr>
            <w:tcW w:w="1131" w:type="pct"/>
            <w:tcBorders>
              <w:top w:val="single" w:sz="4" w:space="0" w:color="auto"/>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single" w:sz="4" w:space="0" w:color="auto"/>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single" w:sz="4" w:space="0" w:color="auto"/>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r>
      <w:tr w:rsidR="005046F3" w:rsidRPr="005046F3" w:rsidTr="00EE18C4">
        <w:trPr>
          <w:trHeight w:val="24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nil"/>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4,156</w:t>
            </w:r>
          </w:p>
        </w:tc>
        <w:tc>
          <w:tcPr>
            <w:tcW w:w="1131" w:type="pct"/>
            <w:tcBorders>
              <w:top w:val="nil"/>
              <w:left w:val="nil"/>
              <w:bottom w:val="nil"/>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4,044</w:t>
            </w:r>
          </w:p>
        </w:tc>
        <w:tc>
          <w:tcPr>
            <w:tcW w:w="1131" w:type="pct"/>
            <w:tcBorders>
              <w:top w:val="nil"/>
              <w:left w:val="nil"/>
              <w:bottom w:val="nil"/>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4,022</w:t>
            </w:r>
          </w:p>
        </w:tc>
      </w:tr>
      <w:tr w:rsidR="005046F3" w:rsidRPr="005046F3" w:rsidTr="00EE18C4">
        <w:trPr>
          <w:trHeight w:val="24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r>
      <w:tr w:rsidR="005046F3" w:rsidRPr="005046F3" w:rsidTr="00EE18C4">
        <w:trPr>
          <w:trHeight w:val="240"/>
        </w:trPr>
        <w:tc>
          <w:tcPr>
            <w:tcW w:w="1606" w:type="pct"/>
            <w:vMerge w:val="restart"/>
            <w:tcBorders>
              <w:top w:val="nil"/>
              <w:left w:val="single" w:sz="4" w:space="0" w:color="auto"/>
              <w:bottom w:val="single" w:sz="4" w:space="0" w:color="000000"/>
              <w:right w:val="nil"/>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a2 (0,3%)</w:t>
            </w: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r>
      <w:tr w:rsidR="005046F3" w:rsidRPr="005046F3" w:rsidTr="00EE18C4">
        <w:trPr>
          <w:trHeight w:val="24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nil"/>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4,067</w:t>
            </w:r>
          </w:p>
        </w:tc>
        <w:tc>
          <w:tcPr>
            <w:tcW w:w="1131" w:type="pct"/>
            <w:tcBorders>
              <w:top w:val="nil"/>
              <w:left w:val="nil"/>
              <w:bottom w:val="nil"/>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4,200</w:t>
            </w:r>
          </w:p>
        </w:tc>
        <w:tc>
          <w:tcPr>
            <w:tcW w:w="1131" w:type="pct"/>
            <w:tcBorders>
              <w:top w:val="nil"/>
              <w:left w:val="nil"/>
              <w:bottom w:val="nil"/>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4,033</w:t>
            </w:r>
          </w:p>
        </w:tc>
      </w:tr>
      <w:tr w:rsidR="005046F3" w:rsidRPr="005046F3" w:rsidTr="00EE18C4">
        <w:trPr>
          <w:trHeight w:val="24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r>
      <w:tr w:rsidR="005046F3" w:rsidRPr="005046F3" w:rsidTr="00EE18C4">
        <w:trPr>
          <w:trHeight w:val="240"/>
        </w:trPr>
        <w:tc>
          <w:tcPr>
            <w:tcW w:w="1606" w:type="pct"/>
            <w:vMerge w:val="restart"/>
            <w:tcBorders>
              <w:top w:val="nil"/>
              <w:left w:val="single" w:sz="4" w:space="0" w:color="auto"/>
              <w:bottom w:val="single" w:sz="4" w:space="0" w:color="000000"/>
              <w:right w:val="nil"/>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a3 (0,5%)</w:t>
            </w: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r>
      <w:tr w:rsidR="005046F3" w:rsidRPr="005046F3" w:rsidTr="00EE18C4">
        <w:trPr>
          <w:trHeight w:val="24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nil"/>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4,178</w:t>
            </w:r>
          </w:p>
        </w:tc>
        <w:tc>
          <w:tcPr>
            <w:tcW w:w="1131" w:type="pct"/>
            <w:tcBorders>
              <w:top w:val="nil"/>
              <w:left w:val="nil"/>
              <w:bottom w:val="nil"/>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4,178</w:t>
            </w:r>
          </w:p>
        </w:tc>
        <w:tc>
          <w:tcPr>
            <w:tcW w:w="1131" w:type="pct"/>
            <w:tcBorders>
              <w:top w:val="nil"/>
              <w:left w:val="nil"/>
              <w:bottom w:val="nil"/>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4,156</w:t>
            </w:r>
          </w:p>
        </w:tc>
      </w:tr>
      <w:tr w:rsidR="005046F3" w:rsidRPr="005046F3" w:rsidTr="00EE18C4">
        <w:trPr>
          <w:trHeight w:val="24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r>
    </w:tbl>
    <w:p w:rsidR="00EE18C4" w:rsidRPr="00A51967" w:rsidRDefault="00EE18C4" w:rsidP="002E098A">
      <w:pPr>
        <w:spacing w:after="120" w:line="240" w:lineRule="auto"/>
        <w:jc w:val="both"/>
        <w:rPr>
          <w:rFonts w:ascii="Times New Roman" w:hAnsi="Times New Roman" w:cs="Times New Roman"/>
          <w:sz w:val="20"/>
          <w:szCs w:val="20"/>
          <w:lang w:val="id-ID"/>
        </w:rPr>
      </w:pPr>
      <w:proofErr w:type="gramStart"/>
      <w:r w:rsidRPr="00234B69">
        <w:rPr>
          <w:rFonts w:ascii="Times New Roman" w:hAnsi="Times New Roman" w:cs="Times New Roman"/>
          <w:sz w:val="18"/>
          <w:szCs w:val="20"/>
        </w:rPr>
        <w:t>Keterangan :</w:t>
      </w:r>
      <w:proofErr w:type="gramEnd"/>
      <w:r w:rsidRPr="00234B69">
        <w:rPr>
          <w:rFonts w:ascii="Times New Roman" w:hAnsi="Times New Roman" w:cs="Times New Roman"/>
          <w:sz w:val="18"/>
          <w:szCs w:val="20"/>
        </w:rPr>
        <w:t xml:space="preserve">  Nilai </w:t>
      </w:r>
      <w:r w:rsidRPr="00234B69">
        <w:rPr>
          <w:rFonts w:ascii="Times New Roman" w:hAnsi="Times New Roman" w:cs="Times New Roman"/>
          <w:sz w:val="18"/>
          <w:szCs w:val="20"/>
          <w:lang w:val="id-ID"/>
        </w:rPr>
        <w:t>r</w:t>
      </w:r>
      <w:r w:rsidRPr="00234B69">
        <w:rPr>
          <w:rFonts w:ascii="Times New Roman" w:hAnsi="Times New Roman" w:cs="Times New Roman"/>
          <w:sz w:val="18"/>
          <w:szCs w:val="20"/>
        </w:rPr>
        <w:t>ata – rata yang diikuti huruf berbeda, berbeda nyata menurut uji lanjut Duncan pada taraf nyata 5%.</w:t>
      </w:r>
    </w:p>
    <w:p w:rsidR="005046F3" w:rsidRDefault="00EE18C4" w:rsidP="00EE18C4">
      <w:pPr>
        <w:spacing w:after="120" w:line="240" w:lineRule="auto"/>
        <w:ind w:firstLine="425"/>
        <w:jc w:val="both"/>
        <w:rPr>
          <w:rFonts w:ascii="Times New Roman" w:hAnsi="Times New Roman" w:cs="Times New Roman"/>
          <w:szCs w:val="24"/>
          <w:lang w:val="id-ID"/>
        </w:rPr>
      </w:pPr>
      <w:r w:rsidRPr="00EE18C4">
        <w:rPr>
          <w:rFonts w:ascii="Times New Roman" w:hAnsi="Times New Roman" w:cs="Times New Roman"/>
          <w:color w:val="000000"/>
          <w:lang w:val="id-ID"/>
        </w:rPr>
        <w:t xml:space="preserve">Menurut Hendra (2013), peningkatan </w:t>
      </w:r>
      <w:r w:rsidRPr="00EE18C4">
        <w:rPr>
          <w:rFonts w:ascii="Times New Roman" w:hAnsi="Times New Roman" w:cs="Times New Roman"/>
          <w:color w:val="000000"/>
        </w:rPr>
        <w:t xml:space="preserve">penambahan </w:t>
      </w:r>
      <w:r w:rsidRPr="00EE18C4">
        <w:rPr>
          <w:rFonts w:ascii="Times New Roman" w:hAnsi="Times New Roman" w:cs="Times New Roman"/>
          <w:szCs w:val="24"/>
        </w:rPr>
        <w:t xml:space="preserve">dinatrium hidrogen </w:t>
      </w:r>
      <w:r w:rsidRPr="00EE18C4">
        <w:rPr>
          <w:rFonts w:ascii="Times New Roman" w:hAnsi="Times New Roman" w:cs="Times New Roman"/>
          <w:szCs w:val="24"/>
          <w:lang w:val="id-ID"/>
        </w:rPr>
        <w:t>p</w:t>
      </w:r>
      <w:r w:rsidRPr="00EE18C4">
        <w:rPr>
          <w:rFonts w:ascii="Times New Roman" w:hAnsi="Times New Roman" w:cs="Times New Roman"/>
          <w:szCs w:val="24"/>
        </w:rPr>
        <w:t>osfat</w:t>
      </w:r>
      <w:r w:rsidRPr="00EE18C4">
        <w:rPr>
          <w:rFonts w:ascii="Times New Roman" w:hAnsi="Times New Roman" w:cs="Times New Roman"/>
          <w:color w:val="000000" w:themeColor="text1"/>
          <w:szCs w:val="24"/>
        </w:rPr>
        <w:t xml:space="preserve"> (Na</w:t>
      </w:r>
      <w:r w:rsidRPr="00EE18C4">
        <w:rPr>
          <w:rFonts w:ascii="Times New Roman" w:hAnsi="Times New Roman" w:cs="Times New Roman"/>
          <w:color w:val="000000" w:themeColor="text1"/>
          <w:szCs w:val="24"/>
          <w:vertAlign w:val="subscript"/>
        </w:rPr>
        <w:t>2</w:t>
      </w:r>
      <w:r w:rsidRPr="00EE18C4">
        <w:rPr>
          <w:rFonts w:ascii="Times New Roman" w:hAnsi="Times New Roman" w:cs="Times New Roman"/>
          <w:color w:val="000000" w:themeColor="text1"/>
          <w:szCs w:val="24"/>
        </w:rPr>
        <w:t>HPO</w:t>
      </w:r>
      <w:r w:rsidRPr="00EE18C4">
        <w:rPr>
          <w:rFonts w:ascii="Times New Roman" w:hAnsi="Times New Roman" w:cs="Times New Roman"/>
          <w:color w:val="000000" w:themeColor="text1"/>
          <w:szCs w:val="24"/>
          <w:vertAlign w:val="subscript"/>
        </w:rPr>
        <w:t>4</w:t>
      </w:r>
      <w:r w:rsidRPr="00EE18C4">
        <w:rPr>
          <w:rFonts w:ascii="Times New Roman" w:hAnsi="Times New Roman" w:cs="Times New Roman"/>
          <w:color w:val="000000" w:themeColor="text1"/>
          <w:szCs w:val="24"/>
        </w:rPr>
        <w:t>)</w:t>
      </w:r>
      <w:r w:rsidRPr="00EE18C4">
        <w:rPr>
          <w:rFonts w:ascii="Times New Roman" w:hAnsi="Times New Roman" w:cs="Times New Roman"/>
          <w:color w:val="000000"/>
        </w:rPr>
        <w:t xml:space="preserve"> dan meningkatnya lama perendaman menyebabkan tekstur </w:t>
      </w:r>
      <w:r w:rsidRPr="00EE18C4">
        <w:rPr>
          <w:rFonts w:ascii="Times New Roman" w:hAnsi="Times New Roman" w:cs="Times New Roman"/>
          <w:color w:val="000000"/>
          <w:lang w:val="id-ID"/>
        </w:rPr>
        <w:t>selai jagung instan</w:t>
      </w:r>
      <w:r w:rsidRPr="00EE18C4">
        <w:rPr>
          <w:rFonts w:ascii="Times New Roman" w:hAnsi="Times New Roman" w:cs="Times New Roman"/>
          <w:color w:val="000000"/>
        </w:rPr>
        <w:t xml:space="preserve"> yang dihasilkan menjadi lebih </w:t>
      </w:r>
      <w:r w:rsidRPr="00EE18C4">
        <w:rPr>
          <w:rFonts w:ascii="Times New Roman" w:hAnsi="Times New Roman" w:cs="Times New Roman"/>
          <w:color w:val="000000"/>
          <w:lang w:val="id-ID"/>
        </w:rPr>
        <w:t>lembek</w:t>
      </w:r>
      <w:r w:rsidRPr="00EE18C4">
        <w:rPr>
          <w:rFonts w:ascii="Times New Roman" w:hAnsi="Times New Roman" w:cs="Times New Roman"/>
          <w:color w:val="000000"/>
        </w:rPr>
        <w:t xml:space="preserve">. Hal ini disebabkan karena </w:t>
      </w:r>
      <w:proofErr w:type="gramStart"/>
      <w:r w:rsidRPr="00EE18C4">
        <w:rPr>
          <w:rFonts w:ascii="Times New Roman" w:hAnsi="Times New Roman" w:cs="Times New Roman"/>
          <w:color w:val="000000"/>
        </w:rPr>
        <w:t>kadar</w:t>
      </w:r>
      <w:proofErr w:type="gramEnd"/>
      <w:r w:rsidRPr="00EE18C4">
        <w:rPr>
          <w:rFonts w:ascii="Times New Roman" w:hAnsi="Times New Roman" w:cs="Times New Roman"/>
          <w:color w:val="000000"/>
        </w:rPr>
        <w:t xml:space="preserve"> amilosa semakin berkurang karena larut dalam larutan perendam dan air banyak yang teruapkan karena proses pengeringan. </w:t>
      </w:r>
      <w:proofErr w:type="gramStart"/>
      <w:r w:rsidRPr="00EE18C4">
        <w:rPr>
          <w:rFonts w:ascii="Times New Roman" w:hAnsi="Times New Roman" w:cs="Times New Roman"/>
          <w:color w:val="000000"/>
        </w:rPr>
        <w:t xml:space="preserve">Oleh karena itu rasio amilosa-amilopektin dalam </w:t>
      </w:r>
      <w:r w:rsidRPr="00EE18C4">
        <w:rPr>
          <w:rFonts w:ascii="Times New Roman" w:hAnsi="Times New Roman" w:cs="Times New Roman"/>
          <w:color w:val="000000"/>
          <w:lang w:val="id-ID"/>
        </w:rPr>
        <w:t>bahan</w:t>
      </w:r>
      <w:r w:rsidRPr="00EE18C4">
        <w:rPr>
          <w:rFonts w:ascii="Times New Roman" w:hAnsi="Times New Roman" w:cs="Times New Roman"/>
          <w:color w:val="000000"/>
        </w:rPr>
        <w:t xml:space="preserve"> makin rendah sehingga </w:t>
      </w:r>
      <w:r w:rsidRPr="00EE18C4">
        <w:rPr>
          <w:rFonts w:ascii="Times New Roman" w:hAnsi="Times New Roman" w:cs="Times New Roman"/>
          <w:color w:val="000000"/>
          <w:lang w:val="id-ID"/>
        </w:rPr>
        <w:t>selai jagung serbuk instan</w:t>
      </w:r>
      <w:r w:rsidRPr="00EE18C4">
        <w:rPr>
          <w:rFonts w:ascii="Times New Roman" w:hAnsi="Times New Roman" w:cs="Times New Roman"/>
          <w:color w:val="000000"/>
        </w:rPr>
        <w:t xml:space="preserve"> yang dihasilkan menjadi lebih le</w:t>
      </w:r>
      <w:r w:rsidRPr="00EE18C4">
        <w:rPr>
          <w:rFonts w:ascii="Times New Roman" w:hAnsi="Times New Roman" w:cs="Times New Roman"/>
          <w:color w:val="000000"/>
          <w:lang w:val="id-ID"/>
        </w:rPr>
        <w:t>mbek atau</w:t>
      </w:r>
      <w:r w:rsidRPr="00EE18C4">
        <w:rPr>
          <w:rFonts w:ascii="Times New Roman" w:hAnsi="Times New Roman" w:cs="Times New Roman"/>
          <w:color w:val="000000"/>
        </w:rPr>
        <w:t xml:space="preserve"> lunak dan lebih banyak mengikat air</w:t>
      </w:r>
      <w:r w:rsidRPr="00EE18C4">
        <w:rPr>
          <w:rFonts w:ascii="Times New Roman" w:hAnsi="Times New Roman" w:cs="Times New Roman"/>
          <w:color w:val="000000"/>
          <w:lang w:val="id-ID"/>
        </w:rPr>
        <w:t>.</w:t>
      </w:r>
      <w:proofErr w:type="gramEnd"/>
      <w:r w:rsidRPr="00EE18C4">
        <w:rPr>
          <w:rFonts w:ascii="Times New Roman" w:hAnsi="Times New Roman" w:cs="Times New Roman"/>
          <w:color w:val="000000"/>
          <w:lang w:val="id-ID"/>
        </w:rPr>
        <w:t xml:space="preserve"> Namun berdasarkan hasil yang didapatkan panelis lebih menyukai tekstur selai jagung serbuk instan yang tidak terlalu lembek atau lunak,</w:t>
      </w:r>
      <w:r w:rsidRPr="00EE18C4">
        <w:rPr>
          <w:rFonts w:ascii="Times New Roman" w:hAnsi="Times New Roman" w:cs="Times New Roman"/>
          <w:szCs w:val="24"/>
          <w:lang w:val="id-ID"/>
        </w:rPr>
        <w:t xml:space="preserve"> dimana tingkat kesukaan tekstur selai jagung serbuk instan</w:t>
      </w:r>
      <w:r w:rsidRPr="00EE18C4">
        <w:rPr>
          <w:rFonts w:ascii="Times New Roman" w:hAnsi="Times New Roman" w:cs="Times New Roman"/>
          <w:i/>
          <w:szCs w:val="24"/>
          <w:lang w:val="id-ID"/>
        </w:rPr>
        <w:t xml:space="preserve"> </w:t>
      </w:r>
      <w:r w:rsidRPr="00EE18C4">
        <w:rPr>
          <w:rFonts w:ascii="Times New Roman" w:hAnsi="Times New Roman" w:cs="Times New Roman"/>
          <w:szCs w:val="24"/>
          <w:lang w:val="id-ID"/>
        </w:rPr>
        <w:t>yang mempunyai nilai rata-rata tertinggi atau yang paling disukai adalah pada perlakuan a2b2 (konsentrasi 0,3%, 60 menit) yaitu 4,200.</w:t>
      </w:r>
    </w:p>
    <w:p w:rsidR="002E098A" w:rsidRPr="005046F3" w:rsidRDefault="002E098A" w:rsidP="00EE18C4">
      <w:pPr>
        <w:spacing w:after="120" w:line="240" w:lineRule="auto"/>
        <w:ind w:firstLine="425"/>
        <w:jc w:val="both"/>
        <w:rPr>
          <w:lang w:val="id-ID"/>
        </w:rPr>
      </w:pPr>
    </w:p>
    <w:p w:rsidR="008005A4" w:rsidRPr="002E098A" w:rsidRDefault="008005A4" w:rsidP="007B53D8">
      <w:pPr>
        <w:pStyle w:val="Heading4"/>
        <w:numPr>
          <w:ilvl w:val="0"/>
          <w:numId w:val="37"/>
        </w:numPr>
        <w:spacing w:before="0" w:after="120" w:line="240" w:lineRule="auto"/>
        <w:ind w:hanging="720"/>
        <w:rPr>
          <w:rFonts w:ascii="Times New Roman" w:hAnsi="Times New Roman" w:cs="Times New Roman"/>
          <w:i w:val="0"/>
          <w:color w:val="auto"/>
          <w:lang w:val="id-ID"/>
        </w:rPr>
      </w:pPr>
      <w:r w:rsidRPr="002E098A">
        <w:rPr>
          <w:rFonts w:ascii="Times New Roman" w:hAnsi="Times New Roman" w:cs="Times New Roman"/>
          <w:i w:val="0"/>
          <w:color w:val="auto"/>
          <w:lang w:val="id-ID"/>
        </w:rPr>
        <w:lastRenderedPageBreak/>
        <w:t>Warna</w:t>
      </w:r>
    </w:p>
    <w:p w:rsidR="002E098A" w:rsidRPr="002E098A" w:rsidRDefault="002E098A" w:rsidP="002E098A">
      <w:pPr>
        <w:autoSpaceDE w:val="0"/>
        <w:autoSpaceDN w:val="0"/>
        <w:adjustRightInd w:val="0"/>
        <w:spacing w:after="0" w:line="240" w:lineRule="auto"/>
        <w:jc w:val="both"/>
        <w:rPr>
          <w:rFonts w:ascii="Times New Roman" w:hAnsi="Times New Roman" w:cs="Times New Roman"/>
          <w:color w:val="000000"/>
          <w:lang w:val="id-ID"/>
        </w:rPr>
      </w:pPr>
      <w:proofErr w:type="gramStart"/>
      <w:r>
        <w:rPr>
          <w:rFonts w:ascii="Times New Roman" w:hAnsi="Times New Roman" w:cs="Times New Roman"/>
          <w:color w:val="000000"/>
        </w:rPr>
        <w:t xml:space="preserve">Tabel </w:t>
      </w:r>
      <w:r>
        <w:rPr>
          <w:rFonts w:ascii="Times New Roman" w:hAnsi="Times New Roman" w:cs="Times New Roman"/>
          <w:color w:val="000000"/>
          <w:lang w:val="id-ID"/>
        </w:rPr>
        <w:t>8</w:t>
      </w:r>
      <w:r w:rsidRPr="002E098A">
        <w:rPr>
          <w:rFonts w:ascii="Times New Roman" w:hAnsi="Times New Roman" w:cs="Times New Roman"/>
          <w:color w:val="000000"/>
        </w:rPr>
        <w:t>.</w:t>
      </w:r>
      <w:proofErr w:type="gramEnd"/>
      <w:r w:rsidRPr="002E098A">
        <w:rPr>
          <w:rFonts w:ascii="Times New Roman" w:hAnsi="Times New Roman" w:cs="Times New Roman"/>
          <w:color w:val="000000"/>
          <w:lang w:val="id-ID"/>
        </w:rPr>
        <w:t xml:space="preserve"> </w:t>
      </w:r>
      <w:r w:rsidRPr="002E098A">
        <w:rPr>
          <w:rFonts w:ascii="Times New Roman" w:hAnsi="Times New Roman" w:cs="Times New Roman"/>
          <w:color w:val="000000"/>
        </w:rPr>
        <w:t xml:space="preserve">Pengaruh </w:t>
      </w:r>
      <w:r w:rsidRPr="002E098A">
        <w:rPr>
          <w:rFonts w:ascii="Times New Roman" w:hAnsi="Times New Roman" w:cs="Times New Roman"/>
          <w:color w:val="000000"/>
          <w:lang w:val="id-ID"/>
        </w:rPr>
        <w:t xml:space="preserve">Interaksi </w:t>
      </w:r>
      <w:r w:rsidRPr="002E098A">
        <w:rPr>
          <w:rFonts w:ascii="Times New Roman" w:hAnsi="Times New Roman" w:cs="Times New Roman"/>
          <w:color w:val="000000"/>
        </w:rPr>
        <w:t xml:space="preserve">Konsentrasi </w:t>
      </w:r>
      <w:r w:rsidRPr="002E098A">
        <w:rPr>
          <w:rFonts w:ascii="Times New Roman" w:hAnsi="Times New Roman" w:cs="Times New Roman"/>
          <w:szCs w:val="24"/>
        </w:rPr>
        <w:t xml:space="preserve">Dinatrium Hidrogen </w:t>
      </w:r>
      <w:r w:rsidRPr="002E098A">
        <w:rPr>
          <w:rFonts w:ascii="Times New Roman" w:hAnsi="Times New Roman" w:cs="Times New Roman"/>
          <w:szCs w:val="24"/>
          <w:lang w:val="id-ID"/>
        </w:rPr>
        <w:t>P</w:t>
      </w:r>
      <w:r w:rsidRPr="002E098A">
        <w:rPr>
          <w:rFonts w:ascii="Times New Roman" w:hAnsi="Times New Roman" w:cs="Times New Roman"/>
          <w:szCs w:val="24"/>
        </w:rPr>
        <w:t>osfat</w:t>
      </w:r>
      <w:r w:rsidRPr="002E098A">
        <w:rPr>
          <w:rFonts w:ascii="Times New Roman" w:hAnsi="Times New Roman" w:cs="Times New Roman"/>
          <w:color w:val="000000" w:themeColor="text1"/>
          <w:szCs w:val="24"/>
        </w:rPr>
        <w:t xml:space="preserve"> (Na</w:t>
      </w:r>
      <w:r w:rsidRPr="002E098A">
        <w:rPr>
          <w:rFonts w:ascii="Times New Roman" w:hAnsi="Times New Roman" w:cs="Times New Roman"/>
          <w:color w:val="000000" w:themeColor="text1"/>
          <w:szCs w:val="24"/>
          <w:vertAlign w:val="subscript"/>
        </w:rPr>
        <w:t>2</w:t>
      </w:r>
      <w:r w:rsidRPr="002E098A">
        <w:rPr>
          <w:rFonts w:ascii="Times New Roman" w:hAnsi="Times New Roman" w:cs="Times New Roman"/>
          <w:color w:val="000000" w:themeColor="text1"/>
          <w:szCs w:val="24"/>
        </w:rPr>
        <w:t>HPO</w:t>
      </w:r>
      <w:r w:rsidRPr="002E098A">
        <w:rPr>
          <w:rFonts w:ascii="Times New Roman" w:hAnsi="Times New Roman" w:cs="Times New Roman"/>
          <w:color w:val="000000" w:themeColor="text1"/>
          <w:szCs w:val="24"/>
          <w:vertAlign w:val="subscript"/>
        </w:rPr>
        <w:t>4</w:t>
      </w:r>
      <w:r w:rsidRPr="002E098A">
        <w:rPr>
          <w:rFonts w:ascii="Times New Roman" w:hAnsi="Times New Roman" w:cs="Times New Roman"/>
          <w:color w:val="000000" w:themeColor="text1"/>
          <w:szCs w:val="24"/>
        </w:rPr>
        <w:t>)</w:t>
      </w:r>
      <w:r w:rsidRPr="002E098A">
        <w:rPr>
          <w:rFonts w:ascii="Times New Roman" w:hAnsi="Times New Roman" w:cs="Times New Roman"/>
          <w:color w:val="000000"/>
        </w:rPr>
        <w:t xml:space="preserve"> dan </w:t>
      </w:r>
      <w:proofErr w:type="gramStart"/>
      <w:r w:rsidRPr="002E098A">
        <w:rPr>
          <w:rFonts w:ascii="Times New Roman" w:hAnsi="Times New Roman" w:cs="Times New Roman"/>
          <w:color w:val="000000"/>
          <w:lang w:val="id-ID"/>
        </w:rPr>
        <w:t>Lama  Perendaman</w:t>
      </w:r>
      <w:proofErr w:type="gramEnd"/>
      <w:r w:rsidRPr="002E098A">
        <w:rPr>
          <w:rFonts w:ascii="Times New Roman" w:hAnsi="Times New Roman" w:cs="Times New Roman"/>
          <w:color w:val="000000"/>
        </w:rPr>
        <w:t xml:space="preserve"> Terhadap </w:t>
      </w:r>
      <w:r w:rsidRPr="002E098A">
        <w:rPr>
          <w:rFonts w:ascii="Times New Roman" w:hAnsi="Times New Roman" w:cs="Times New Roman"/>
          <w:color w:val="000000"/>
          <w:lang w:val="id-ID"/>
        </w:rPr>
        <w:t>Warna</w:t>
      </w:r>
      <w:r w:rsidRPr="002E098A">
        <w:rPr>
          <w:rFonts w:ascii="Times New Roman" w:hAnsi="Times New Roman" w:cs="Times New Roman"/>
          <w:color w:val="000000"/>
        </w:rPr>
        <w:t xml:space="preserve"> </w:t>
      </w:r>
      <w:r w:rsidRPr="002E098A">
        <w:rPr>
          <w:rFonts w:ascii="Times New Roman" w:hAnsi="Times New Roman" w:cs="Times New Roman"/>
          <w:color w:val="000000"/>
          <w:lang w:val="id-ID"/>
        </w:rPr>
        <w:t>Selai Jagung Serbuk Instan</w:t>
      </w:r>
    </w:p>
    <w:tbl>
      <w:tblPr>
        <w:tblW w:w="5000" w:type="pct"/>
        <w:tblLook w:val="04A0" w:firstRow="1" w:lastRow="0" w:firstColumn="1" w:lastColumn="0" w:noHBand="0" w:noVBand="1"/>
      </w:tblPr>
      <w:tblGrid>
        <w:gridCol w:w="1214"/>
        <w:gridCol w:w="855"/>
        <w:gridCol w:w="855"/>
        <w:gridCol w:w="855"/>
      </w:tblGrid>
      <w:tr w:rsidR="005046F3" w:rsidRPr="005046F3" w:rsidTr="00EE18C4">
        <w:trPr>
          <w:trHeight w:val="170"/>
        </w:trPr>
        <w:tc>
          <w:tcPr>
            <w:tcW w:w="1606" w:type="pct"/>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Konsentrasi Na</w:t>
            </w:r>
            <w:r w:rsidRPr="005046F3">
              <w:rPr>
                <w:rFonts w:ascii="Times New Roman" w:eastAsia="Times New Roman" w:hAnsi="Times New Roman" w:cs="Times New Roman"/>
                <w:b/>
                <w:color w:val="000000"/>
                <w:sz w:val="20"/>
                <w:szCs w:val="20"/>
                <w:vertAlign w:val="subscript"/>
                <w:lang w:val="id-ID" w:eastAsia="id-ID"/>
              </w:rPr>
              <w:t>2</w:t>
            </w:r>
            <w:r w:rsidRPr="005046F3">
              <w:rPr>
                <w:rFonts w:ascii="Times New Roman" w:eastAsia="Times New Roman" w:hAnsi="Times New Roman" w:cs="Times New Roman"/>
                <w:b/>
                <w:color w:val="000000"/>
                <w:sz w:val="20"/>
                <w:szCs w:val="20"/>
                <w:lang w:val="id-ID" w:eastAsia="id-ID"/>
              </w:rPr>
              <w:t>HPO</w:t>
            </w:r>
            <w:r w:rsidRPr="005046F3">
              <w:rPr>
                <w:rFonts w:ascii="Times New Roman" w:eastAsia="Times New Roman" w:hAnsi="Times New Roman" w:cs="Times New Roman"/>
                <w:b/>
                <w:color w:val="000000"/>
                <w:sz w:val="20"/>
                <w:szCs w:val="20"/>
                <w:vertAlign w:val="subscript"/>
                <w:lang w:val="id-ID" w:eastAsia="id-ID"/>
              </w:rPr>
              <w:t>4</w:t>
            </w:r>
          </w:p>
        </w:tc>
        <w:tc>
          <w:tcPr>
            <w:tcW w:w="3394" w:type="pct"/>
            <w:gridSpan w:val="3"/>
            <w:tcBorders>
              <w:top w:val="single" w:sz="4" w:space="0" w:color="auto"/>
              <w:left w:val="nil"/>
              <w:bottom w:val="single" w:sz="4" w:space="0" w:color="auto"/>
              <w:right w:val="single" w:sz="4" w:space="0" w:color="000000"/>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Lama Perendaman</w:t>
            </w:r>
          </w:p>
        </w:tc>
      </w:tr>
      <w:tr w:rsidR="005046F3" w:rsidRPr="005046F3" w:rsidTr="00EE18C4">
        <w:trPr>
          <w:trHeight w:val="170"/>
        </w:trPr>
        <w:tc>
          <w:tcPr>
            <w:tcW w:w="1606" w:type="pct"/>
            <w:vMerge/>
            <w:tcBorders>
              <w:top w:val="single" w:sz="4" w:space="0" w:color="auto"/>
              <w:left w:val="single" w:sz="4" w:space="0" w:color="auto"/>
              <w:bottom w:val="single" w:sz="4" w:space="0" w:color="000000"/>
              <w:right w:val="single" w:sz="4" w:space="0" w:color="auto"/>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nil"/>
              <w:bottom w:val="nil"/>
              <w:right w:val="single" w:sz="4" w:space="0" w:color="auto"/>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b1 (30’)</w:t>
            </w:r>
          </w:p>
        </w:tc>
        <w:tc>
          <w:tcPr>
            <w:tcW w:w="1131" w:type="pct"/>
            <w:tcBorders>
              <w:top w:val="nil"/>
              <w:left w:val="nil"/>
              <w:bottom w:val="nil"/>
              <w:right w:val="single" w:sz="4" w:space="0" w:color="auto"/>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b2 (60’)</w:t>
            </w:r>
          </w:p>
        </w:tc>
        <w:tc>
          <w:tcPr>
            <w:tcW w:w="1131" w:type="pct"/>
            <w:tcBorders>
              <w:top w:val="nil"/>
              <w:left w:val="nil"/>
              <w:bottom w:val="nil"/>
              <w:right w:val="single" w:sz="4" w:space="0" w:color="auto"/>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b3 (90’)</w:t>
            </w:r>
          </w:p>
        </w:tc>
      </w:tr>
      <w:tr w:rsidR="005046F3" w:rsidRPr="005046F3" w:rsidTr="00EE18C4">
        <w:trPr>
          <w:trHeight w:val="170"/>
        </w:trPr>
        <w:tc>
          <w:tcPr>
            <w:tcW w:w="1606" w:type="pct"/>
            <w:vMerge w:val="restart"/>
            <w:tcBorders>
              <w:top w:val="nil"/>
              <w:left w:val="single" w:sz="4" w:space="0" w:color="auto"/>
              <w:bottom w:val="single" w:sz="4" w:space="0" w:color="000000"/>
              <w:right w:val="nil"/>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a1 (0,1%)</w:t>
            </w:r>
          </w:p>
        </w:tc>
        <w:tc>
          <w:tcPr>
            <w:tcW w:w="1131" w:type="pct"/>
            <w:tcBorders>
              <w:top w:val="single" w:sz="4" w:space="0" w:color="auto"/>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single" w:sz="4" w:space="0" w:color="auto"/>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single" w:sz="4" w:space="0" w:color="auto"/>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4,456</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4,422</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4,256</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r>
      <w:tr w:rsidR="005046F3" w:rsidRPr="005046F3" w:rsidTr="00EE18C4">
        <w:trPr>
          <w:trHeight w:val="170"/>
        </w:trPr>
        <w:tc>
          <w:tcPr>
            <w:tcW w:w="1606" w:type="pct"/>
            <w:vMerge w:val="restart"/>
            <w:tcBorders>
              <w:top w:val="nil"/>
              <w:left w:val="single" w:sz="4" w:space="0" w:color="auto"/>
              <w:bottom w:val="single" w:sz="4" w:space="0" w:color="000000"/>
              <w:right w:val="nil"/>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a2 (0,3%)</w:t>
            </w: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AB</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C</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4,467</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4,567</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4,722</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c</w:t>
            </w:r>
          </w:p>
        </w:tc>
      </w:tr>
      <w:tr w:rsidR="005046F3" w:rsidRPr="005046F3" w:rsidTr="00EE18C4">
        <w:trPr>
          <w:trHeight w:val="170"/>
        </w:trPr>
        <w:tc>
          <w:tcPr>
            <w:tcW w:w="1606" w:type="pct"/>
            <w:vMerge w:val="restart"/>
            <w:tcBorders>
              <w:top w:val="nil"/>
              <w:left w:val="single" w:sz="4" w:space="0" w:color="auto"/>
              <w:bottom w:val="single" w:sz="4" w:space="0" w:color="000000"/>
              <w:right w:val="nil"/>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a3 (0,5%)</w:t>
            </w: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4,533</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4,033</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4,311</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c</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r>
    </w:tbl>
    <w:p w:rsidR="00EE18C4" w:rsidRPr="00A51967" w:rsidRDefault="00EE18C4" w:rsidP="00EE18C4">
      <w:pPr>
        <w:spacing w:after="120" w:line="240" w:lineRule="auto"/>
        <w:jc w:val="both"/>
        <w:rPr>
          <w:rFonts w:ascii="Times New Roman" w:hAnsi="Times New Roman" w:cs="Times New Roman"/>
          <w:sz w:val="20"/>
          <w:szCs w:val="20"/>
          <w:lang w:val="id-ID"/>
        </w:rPr>
      </w:pPr>
      <w:proofErr w:type="gramStart"/>
      <w:r w:rsidRPr="00234B69">
        <w:rPr>
          <w:rFonts w:ascii="Times New Roman" w:hAnsi="Times New Roman" w:cs="Times New Roman"/>
          <w:sz w:val="18"/>
          <w:szCs w:val="20"/>
        </w:rPr>
        <w:t>Keterangan :</w:t>
      </w:r>
      <w:proofErr w:type="gramEnd"/>
      <w:r w:rsidRPr="00234B69">
        <w:rPr>
          <w:rFonts w:ascii="Times New Roman" w:hAnsi="Times New Roman" w:cs="Times New Roman"/>
          <w:sz w:val="18"/>
          <w:szCs w:val="20"/>
        </w:rPr>
        <w:t xml:space="preserve">  Nilai </w:t>
      </w:r>
      <w:r w:rsidRPr="00234B69">
        <w:rPr>
          <w:rFonts w:ascii="Times New Roman" w:hAnsi="Times New Roman" w:cs="Times New Roman"/>
          <w:sz w:val="18"/>
          <w:szCs w:val="20"/>
          <w:lang w:val="id-ID"/>
        </w:rPr>
        <w:t>r</w:t>
      </w:r>
      <w:r w:rsidRPr="00234B69">
        <w:rPr>
          <w:rFonts w:ascii="Times New Roman" w:hAnsi="Times New Roman" w:cs="Times New Roman"/>
          <w:sz w:val="18"/>
          <w:szCs w:val="20"/>
        </w:rPr>
        <w:t>ata – rata yang diikuti huruf berbeda, berbeda nyata menurut uji lanjut Duncan pada taraf nyata 5%.</w:t>
      </w:r>
    </w:p>
    <w:p w:rsidR="002E098A" w:rsidRPr="002E098A" w:rsidRDefault="002E098A" w:rsidP="002E098A">
      <w:pPr>
        <w:pStyle w:val="ListParagraph"/>
        <w:autoSpaceDE w:val="0"/>
        <w:autoSpaceDN w:val="0"/>
        <w:adjustRightInd w:val="0"/>
        <w:ind w:left="0" w:firstLine="426"/>
        <w:rPr>
          <w:color w:val="000000"/>
          <w:szCs w:val="24"/>
          <w:lang w:val="id-ID"/>
        </w:rPr>
      </w:pPr>
      <w:r>
        <w:rPr>
          <w:color w:val="000000"/>
          <w:szCs w:val="24"/>
          <w:lang w:val="id-ID"/>
        </w:rPr>
        <w:t>P</w:t>
      </w:r>
      <w:r w:rsidRPr="00FF063B">
        <w:rPr>
          <w:color w:val="000000"/>
          <w:szCs w:val="24"/>
        </w:rPr>
        <w:t>ada perenda</w:t>
      </w:r>
      <w:r>
        <w:rPr>
          <w:color w:val="000000"/>
          <w:szCs w:val="24"/>
        </w:rPr>
        <w:t xml:space="preserve">man </w:t>
      </w:r>
      <w:r>
        <w:rPr>
          <w:color w:val="000000"/>
          <w:szCs w:val="24"/>
          <w:lang w:val="id-ID"/>
        </w:rPr>
        <w:t>jagung</w:t>
      </w:r>
      <w:r>
        <w:rPr>
          <w:color w:val="000000"/>
          <w:szCs w:val="24"/>
        </w:rPr>
        <w:t xml:space="preserve"> </w:t>
      </w:r>
      <w:r w:rsidRPr="002E098A">
        <w:rPr>
          <w:color w:val="000000"/>
          <w:szCs w:val="24"/>
        </w:rPr>
        <w:t>menyebabkan</w:t>
      </w:r>
      <w:r w:rsidRPr="002E098A">
        <w:rPr>
          <w:color w:val="000000"/>
          <w:szCs w:val="24"/>
          <w:lang w:val="id-ID"/>
        </w:rPr>
        <w:t xml:space="preserve"> </w:t>
      </w:r>
      <w:r w:rsidRPr="002E098A">
        <w:rPr>
          <w:color w:val="000000"/>
          <w:szCs w:val="24"/>
        </w:rPr>
        <w:t>terjadinya modifikasi pati secara kimia dengan substitusi yaitu dengan cara</w:t>
      </w:r>
      <w:r w:rsidRPr="002E098A">
        <w:rPr>
          <w:color w:val="000000"/>
          <w:szCs w:val="24"/>
          <w:lang w:val="id-ID"/>
        </w:rPr>
        <w:t xml:space="preserve"> </w:t>
      </w:r>
      <w:r w:rsidRPr="002E098A">
        <w:rPr>
          <w:color w:val="000000"/>
          <w:szCs w:val="24"/>
        </w:rPr>
        <w:t xml:space="preserve">mensubstitusi gugus OH pati dengan gugus fosfat membentuk pati fosfat. </w:t>
      </w:r>
      <w:proofErr w:type="gramStart"/>
      <w:r w:rsidRPr="002E098A">
        <w:rPr>
          <w:color w:val="000000"/>
          <w:szCs w:val="24"/>
        </w:rPr>
        <w:t>Pati fosfat merupakan turunan dari asam fosfat, dimana pati fosfat dihasilkan dengan menggunakan senyawa kimia yang mempunyai satu gugus fungsional.</w:t>
      </w:r>
      <w:proofErr w:type="gramEnd"/>
      <w:r w:rsidRPr="002E098A">
        <w:rPr>
          <w:color w:val="000000"/>
          <w:szCs w:val="24"/>
        </w:rPr>
        <w:t xml:space="preserve"> Manfaat dari pati fosfat yaitu meningkatkan kemampuan memperbaiki warna dan tekstur </w:t>
      </w:r>
      <w:r w:rsidRPr="002E098A">
        <w:rPr>
          <w:color w:val="000000"/>
        </w:rPr>
        <w:t xml:space="preserve">(Hendra, </w:t>
      </w:r>
      <w:proofErr w:type="gramStart"/>
      <w:r w:rsidRPr="002E098A">
        <w:rPr>
          <w:color w:val="000000"/>
        </w:rPr>
        <w:t>dkk.,</w:t>
      </w:r>
      <w:proofErr w:type="gramEnd"/>
      <w:r w:rsidRPr="002E098A">
        <w:rPr>
          <w:color w:val="000000"/>
        </w:rPr>
        <w:t xml:space="preserve"> 2013).</w:t>
      </w:r>
    </w:p>
    <w:p w:rsidR="005046F3" w:rsidRPr="00EE18C4" w:rsidRDefault="002E098A" w:rsidP="002E098A">
      <w:pPr>
        <w:spacing w:after="120" w:line="240" w:lineRule="auto"/>
        <w:ind w:firstLine="425"/>
        <w:jc w:val="both"/>
        <w:rPr>
          <w:rFonts w:ascii="Times New Roman" w:hAnsi="Times New Roman" w:cs="Times New Roman"/>
          <w:lang w:val="id-ID"/>
        </w:rPr>
      </w:pPr>
      <w:r w:rsidRPr="002E098A">
        <w:rPr>
          <w:rFonts w:ascii="Times New Roman" w:hAnsi="Times New Roman" w:cs="Times New Roman"/>
          <w:szCs w:val="24"/>
          <w:lang w:val="id-ID"/>
        </w:rPr>
        <w:t>M</w:t>
      </w:r>
      <w:r w:rsidRPr="002E098A">
        <w:rPr>
          <w:rFonts w:ascii="Times New Roman" w:hAnsi="Times New Roman" w:cs="Times New Roman"/>
          <w:szCs w:val="24"/>
        </w:rPr>
        <w:t xml:space="preserve">enurut Kusnandar (2010) pati yang telah mengalami modifikasi oleh phospat mengakibatkan warna pati menjadi lebih gelap dibandingkan pati sebelum dimodifikasi, semakin besar konsentrasi senyawa phospat yang digunakan maka warna pati semakin coklat, jika dilihat dari </w:t>
      </w:r>
      <w:r w:rsidRPr="002E098A">
        <w:rPr>
          <w:rFonts w:ascii="Times New Roman" w:hAnsi="Times New Roman" w:cs="Times New Roman"/>
          <w:szCs w:val="24"/>
          <w:lang w:val="id-ID"/>
        </w:rPr>
        <w:t>warna selai jagung serbuk instan yang dihasilkan</w:t>
      </w:r>
      <w:r w:rsidRPr="002E098A">
        <w:rPr>
          <w:rFonts w:ascii="Times New Roman" w:hAnsi="Times New Roman" w:cs="Times New Roman"/>
          <w:szCs w:val="24"/>
        </w:rPr>
        <w:t xml:space="preserve"> </w:t>
      </w:r>
      <w:r w:rsidRPr="002E098A">
        <w:rPr>
          <w:rFonts w:ascii="Times New Roman" w:hAnsi="Times New Roman" w:cs="Times New Roman"/>
          <w:szCs w:val="24"/>
          <w:lang w:val="id-ID"/>
        </w:rPr>
        <w:t xml:space="preserve">semakin </w:t>
      </w:r>
      <w:r w:rsidRPr="002E098A">
        <w:rPr>
          <w:rFonts w:ascii="Times New Roman" w:hAnsi="Times New Roman" w:cs="Times New Roman"/>
          <w:color w:val="000000"/>
          <w:lang w:val="id-ID"/>
        </w:rPr>
        <w:t>meningkatnya konsentrasi Na</w:t>
      </w:r>
      <w:r w:rsidRPr="002E098A">
        <w:rPr>
          <w:rFonts w:ascii="Times New Roman" w:hAnsi="Times New Roman" w:cs="Times New Roman"/>
          <w:color w:val="000000"/>
          <w:vertAlign w:val="subscript"/>
          <w:lang w:val="id-ID"/>
        </w:rPr>
        <w:t>2</w:t>
      </w:r>
      <w:r w:rsidRPr="002E098A">
        <w:rPr>
          <w:rFonts w:ascii="Times New Roman" w:hAnsi="Times New Roman" w:cs="Times New Roman"/>
          <w:color w:val="000000"/>
          <w:lang w:val="id-ID"/>
        </w:rPr>
        <w:t>HPO</w:t>
      </w:r>
      <w:r w:rsidRPr="002E098A">
        <w:rPr>
          <w:rFonts w:ascii="Times New Roman" w:hAnsi="Times New Roman" w:cs="Times New Roman"/>
          <w:color w:val="000000"/>
          <w:vertAlign w:val="subscript"/>
          <w:lang w:val="id-ID"/>
        </w:rPr>
        <w:t>4</w:t>
      </w:r>
      <w:r w:rsidRPr="002E098A">
        <w:rPr>
          <w:rFonts w:ascii="Times New Roman" w:hAnsi="Times New Roman" w:cs="Times New Roman"/>
          <w:color w:val="000000"/>
        </w:rPr>
        <w:t xml:space="preserve"> dan meningkatnya lama perendaman</w:t>
      </w:r>
      <w:r w:rsidRPr="002E098A">
        <w:rPr>
          <w:rFonts w:ascii="Times New Roman" w:hAnsi="Times New Roman" w:cs="Times New Roman"/>
          <w:szCs w:val="24"/>
        </w:rPr>
        <w:t xml:space="preserve"> </w:t>
      </w:r>
      <w:r w:rsidRPr="002E098A">
        <w:rPr>
          <w:rFonts w:ascii="Times New Roman" w:hAnsi="Times New Roman" w:cs="Times New Roman"/>
          <w:szCs w:val="24"/>
          <w:lang w:val="id-ID"/>
        </w:rPr>
        <w:t xml:space="preserve">maka semakin gelap </w:t>
      </w:r>
      <w:r w:rsidRPr="002E098A">
        <w:rPr>
          <w:rFonts w:ascii="Times New Roman" w:hAnsi="Times New Roman" w:cs="Times New Roman"/>
          <w:szCs w:val="24"/>
        </w:rPr>
        <w:t xml:space="preserve">warna </w:t>
      </w:r>
      <w:r w:rsidRPr="002E098A">
        <w:rPr>
          <w:rFonts w:ascii="Times New Roman" w:hAnsi="Times New Roman" w:cs="Times New Roman"/>
          <w:szCs w:val="24"/>
          <w:lang w:val="id-ID"/>
        </w:rPr>
        <w:t>selai jagung serbuk instan yang dihasilkan</w:t>
      </w:r>
      <w:r w:rsidRPr="002E098A">
        <w:rPr>
          <w:rFonts w:ascii="Times New Roman" w:hAnsi="Times New Roman" w:cs="Times New Roman"/>
          <w:szCs w:val="24"/>
        </w:rPr>
        <w:t xml:space="preserve">. Proses pemanasan dapat </w:t>
      </w:r>
      <w:proofErr w:type="gramStart"/>
      <w:r w:rsidRPr="002E098A">
        <w:rPr>
          <w:rFonts w:ascii="Times New Roman" w:hAnsi="Times New Roman" w:cs="Times New Roman"/>
          <w:szCs w:val="24"/>
        </w:rPr>
        <w:t>menyebabkan  pati</w:t>
      </w:r>
      <w:proofErr w:type="gramEnd"/>
      <w:r w:rsidRPr="002E098A">
        <w:rPr>
          <w:rFonts w:ascii="Times New Roman" w:hAnsi="Times New Roman" w:cs="Times New Roman"/>
          <w:szCs w:val="24"/>
        </w:rPr>
        <w:t xml:space="preserve"> mengalami reaksi </w:t>
      </w:r>
      <w:r w:rsidRPr="002E098A">
        <w:rPr>
          <w:rFonts w:ascii="Times New Roman" w:hAnsi="Times New Roman" w:cs="Times New Roman"/>
          <w:i/>
          <w:szCs w:val="24"/>
        </w:rPr>
        <w:t xml:space="preserve">browning </w:t>
      </w:r>
      <w:r w:rsidRPr="002E098A">
        <w:rPr>
          <w:rFonts w:ascii="Times New Roman" w:hAnsi="Times New Roman" w:cs="Times New Roman"/>
          <w:szCs w:val="24"/>
        </w:rPr>
        <w:t xml:space="preserve">non enzimatis dari gula pereduksi dan protein yang ada pada pati. </w:t>
      </w:r>
      <w:proofErr w:type="gramStart"/>
      <w:r w:rsidRPr="002E098A">
        <w:rPr>
          <w:rFonts w:ascii="Times New Roman" w:hAnsi="Times New Roman" w:cs="Times New Roman"/>
          <w:szCs w:val="24"/>
        </w:rPr>
        <w:t xml:space="preserve">Reaksi </w:t>
      </w:r>
      <w:r w:rsidRPr="002E098A">
        <w:rPr>
          <w:rFonts w:ascii="Times New Roman" w:hAnsi="Times New Roman" w:cs="Times New Roman"/>
          <w:i/>
          <w:szCs w:val="24"/>
        </w:rPr>
        <w:t xml:space="preserve">browning </w:t>
      </w:r>
      <w:r w:rsidRPr="002E098A">
        <w:rPr>
          <w:rFonts w:ascii="Times New Roman" w:hAnsi="Times New Roman" w:cs="Times New Roman"/>
          <w:szCs w:val="24"/>
        </w:rPr>
        <w:t xml:space="preserve">enzimatis pada </w:t>
      </w:r>
      <w:r w:rsidRPr="002E098A">
        <w:rPr>
          <w:rFonts w:ascii="Times New Roman" w:hAnsi="Times New Roman" w:cs="Times New Roman"/>
          <w:szCs w:val="24"/>
        </w:rPr>
        <w:lastRenderedPageBreak/>
        <w:t xml:space="preserve">pati dikenal dengan reaksi </w:t>
      </w:r>
      <w:r w:rsidRPr="002E098A">
        <w:rPr>
          <w:rFonts w:ascii="Times New Roman" w:hAnsi="Times New Roman" w:cs="Times New Roman"/>
          <w:i/>
          <w:szCs w:val="24"/>
        </w:rPr>
        <w:t xml:space="preserve">maillard </w:t>
      </w:r>
      <w:r w:rsidRPr="002E098A">
        <w:rPr>
          <w:rFonts w:ascii="Times New Roman" w:hAnsi="Times New Roman" w:cs="Times New Roman"/>
          <w:szCs w:val="24"/>
        </w:rPr>
        <w:t>yaitu reaksi antara gugus hidroksil dari gula pereduksi dengan gugus amino dari protein, peptide atau asam amino menghasilkan polimer berwarna coklat (melanoidin).</w:t>
      </w:r>
      <w:proofErr w:type="gramEnd"/>
    </w:p>
    <w:p w:rsidR="008005A4" w:rsidRDefault="008005A4" w:rsidP="007B53D8">
      <w:pPr>
        <w:pStyle w:val="Heading4"/>
        <w:numPr>
          <w:ilvl w:val="0"/>
          <w:numId w:val="37"/>
        </w:numPr>
        <w:spacing w:before="0" w:after="120" w:line="240" w:lineRule="auto"/>
        <w:ind w:hanging="720"/>
        <w:rPr>
          <w:rFonts w:ascii="Times New Roman" w:hAnsi="Times New Roman" w:cs="Times New Roman"/>
          <w:i w:val="0"/>
          <w:color w:val="auto"/>
          <w:lang w:val="id-ID"/>
        </w:rPr>
      </w:pPr>
      <w:r>
        <w:rPr>
          <w:rFonts w:ascii="Times New Roman" w:hAnsi="Times New Roman" w:cs="Times New Roman"/>
          <w:i w:val="0"/>
          <w:color w:val="auto"/>
          <w:lang w:val="id-ID"/>
        </w:rPr>
        <w:t>Rasa</w:t>
      </w:r>
    </w:p>
    <w:p w:rsidR="002E098A" w:rsidRPr="002E098A" w:rsidRDefault="002E098A" w:rsidP="002E098A">
      <w:pPr>
        <w:spacing w:after="0" w:line="240" w:lineRule="auto"/>
        <w:jc w:val="both"/>
        <w:rPr>
          <w:rFonts w:ascii="Times New Roman" w:hAnsi="Times New Roman" w:cs="Times New Roman"/>
          <w:lang w:val="id-ID"/>
        </w:rPr>
      </w:pPr>
      <w:proofErr w:type="gramStart"/>
      <w:r>
        <w:rPr>
          <w:rFonts w:ascii="Times New Roman" w:hAnsi="Times New Roman" w:cs="Times New Roman"/>
          <w:color w:val="000000"/>
        </w:rPr>
        <w:t xml:space="preserve">Tabel </w:t>
      </w:r>
      <w:r>
        <w:rPr>
          <w:rFonts w:ascii="Times New Roman" w:hAnsi="Times New Roman" w:cs="Times New Roman"/>
          <w:color w:val="000000"/>
          <w:lang w:val="id-ID"/>
        </w:rPr>
        <w:t>9</w:t>
      </w:r>
      <w:r w:rsidRPr="002E098A">
        <w:rPr>
          <w:rFonts w:ascii="Times New Roman" w:hAnsi="Times New Roman" w:cs="Times New Roman"/>
          <w:color w:val="000000"/>
        </w:rPr>
        <w:t>.</w:t>
      </w:r>
      <w:proofErr w:type="gramEnd"/>
      <w:r w:rsidRPr="002E098A">
        <w:rPr>
          <w:rFonts w:ascii="Times New Roman" w:hAnsi="Times New Roman" w:cs="Times New Roman"/>
          <w:color w:val="000000"/>
          <w:lang w:val="id-ID"/>
        </w:rPr>
        <w:t xml:space="preserve"> </w:t>
      </w:r>
      <w:r w:rsidRPr="002E098A">
        <w:rPr>
          <w:rFonts w:ascii="Times New Roman" w:hAnsi="Times New Roman" w:cs="Times New Roman"/>
          <w:color w:val="000000"/>
        </w:rPr>
        <w:t xml:space="preserve">Pengaruh </w:t>
      </w:r>
      <w:r w:rsidRPr="002E098A">
        <w:rPr>
          <w:rFonts w:ascii="Times New Roman" w:hAnsi="Times New Roman" w:cs="Times New Roman"/>
          <w:color w:val="000000"/>
          <w:lang w:val="id-ID"/>
        </w:rPr>
        <w:t xml:space="preserve">Interaksi </w:t>
      </w:r>
      <w:r w:rsidRPr="002E098A">
        <w:rPr>
          <w:rFonts w:ascii="Times New Roman" w:hAnsi="Times New Roman" w:cs="Times New Roman"/>
          <w:color w:val="000000"/>
        </w:rPr>
        <w:t xml:space="preserve">Konsentrasi </w:t>
      </w:r>
      <w:r w:rsidRPr="002E098A">
        <w:rPr>
          <w:rFonts w:ascii="Times New Roman" w:hAnsi="Times New Roman" w:cs="Times New Roman"/>
          <w:szCs w:val="24"/>
        </w:rPr>
        <w:t xml:space="preserve">Dinatrium Hidrogen </w:t>
      </w:r>
      <w:r w:rsidRPr="002E098A">
        <w:rPr>
          <w:rFonts w:ascii="Times New Roman" w:hAnsi="Times New Roman" w:cs="Times New Roman"/>
          <w:szCs w:val="24"/>
          <w:lang w:val="id-ID"/>
        </w:rPr>
        <w:t>P</w:t>
      </w:r>
      <w:r w:rsidRPr="002E098A">
        <w:rPr>
          <w:rFonts w:ascii="Times New Roman" w:hAnsi="Times New Roman" w:cs="Times New Roman"/>
          <w:szCs w:val="24"/>
        </w:rPr>
        <w:t>osfat</w:t>
      </w:r>
      <w:r w:rsidRPr="002E098A">
        <w:rPr>
          <w:rFonts w:ascii="Times New Roman" w:hAnsi="Times New Roman" w:cs="Times New Roman"/>
          <w:color w:val="000000" w:themeColor="text1"/>
          <w:szCs w:val="24"/>
        </w:rPr>
        <w:t xml:space="preserve"> (Na</w:t>
      </w:r>
      <w:r w:rsidRPr="002E098A">
        <w:rPr>
          <w:rFonts w:ascii="Times New Roman" w:hAnsi="Times New Roman" w:cs="Times New Roman"/>
          <w:color w:val="000000" w:themeColor="text1"/>
          <w:szCs w:val="24"/>
          <w:vertAlign w:val="subscript"/>
        </w:rPr>
        <w:t>2</w:t>
      </w:r>
      <w:r w:rsidRPr="002E098A">
        <w:rPr>
          <w:rFonts w:ascii="Times New Roman" w:hAnsi="Times New Roman" w:cs="Times New Roman"/>
          <w:color w:val="000000" w:themeColor="text1"/>
          <w:szCs w:val="24"/>
        </w:rPr>
        <w:t>HPO</w:t>
      </w:r>
      <w:r w:rsidRPr="002E098A">
        <w:rPr>
          <w:rFonts w:ascii="Times New Roman" w:hAnsi="Times New Roman" w:cs="Times New Roman"/>
          <w:color w:val="000000" w:themeColor="text1"/>
          <w:szCs w:val="24"/>
          <w:vertAlign w:val="subscript"/>
        </w:rPr>
        <w:t>4</w:t>
      </w:r>
      <w:r w:rsidRPr="002E098A">
        <w:rPr>
          <w:rFonts w:ascii="Times New Roman" w:hAnsi="Times New Roman" w:cs="Times New Roman"/>
          <w:color w:val="000000" w:themeColor="text1"/>
          <w:szCs w:val="24"/>
        </w:rPr>
        <w:t>)</w:t>
      </w:r>
      <w:r w:rsidRPr="002E098A">
        <w:rPr>
          <w:rFonts w:ascii="Times New Roman" w:hAnsi="Times New Roman" w:cs="Times New Roman"/>
          <w:color w:val="000000"/>
        </w:rPr>
        <w:t xml:space="preserve"> dan </w:t>
      </w:r>
      <w:proofErr w:type="gramStart"/>
      <w:r w:rsidRPr="002E098A">
        <w:rPr>
          <w:rFonts w:ascii="Times New Roman" w:hAnsi="Times New Roman" w:cs="Times New Roman"/>
          <w:color w:val="000000"/>
          <w:lang w:val="id-ID"/>
        </w:rPr>
        <w:t>Lama  Perendaman</w:t>
      </w:r>
      <w:proofErr w:type="gramEnd"/>
      <w:r w:rsidRPr="002E098A">
        <w:rPr>
          <w:rFonts w:ascii="Times New Roman" w:hAnsi="Times New Roman" w:cs="Times New Roman"/>
          <w:color w:val="000000"/>
        </w:rPr>
        <w:t xml:space="preserve"> Terhadap </w:t>
      </w:r>
      <w:r w:rsidRPr="002E098A">
        <w:rPr>
          <w:rFonts w:ascii="Times New Roman" w:hAnsi="Times New Roman" w:cs="Times New Roman"/>
          <w:color w:val="000000"/>
          <w:lang w:val="id-ID"/>
        </w:rPr>
        <w:t>Rasa</w:t>
      </w:r>
      <w:r w:rsidRPr="002E098A">
        <w:rPr>
          <w:rFonts w:ascii="Times New Roman" w:hAnsi="Times New Roman" w:cs="Times New Roman"/>
          <w:color w:val="000000"/>
        </w:rPr>
        <w:t xml:space="preserve"> </w:t>
      </w:r>
      <w:r w:rsidRPr="002E098A">
        <w:rPr>
          <w:rFonts w:ascii="Times New Roman" w:hAnsi="Times New Roman" w:cs="Times New Roman"/>
          <w:color w:val="000000"/>
          <w:lang w:val="id-ID"/>
        </w:rPr>
        <w:t>Selai Jagung Serbuk Instan</w:t>
      </w:r>
    </w:p>
    <w:tbl>
      <w:tblPr>
        <w:tblW w:w="5000" w:type="pct"/>
        <w:tblLook w:val="04A0" w:firstRow="1" w:lastRow="0" w:firstColumn="1" w:lastColumn="0" w:noHBand="0" w:noVBand="1"/>
      </w:tblPr>
      <w:tblGrid>
        <w:gridCol w:w="1214"/>
        <w:gridCol w:w="855"/>
        <w:gridCol w:w="855"/>
        <w:gridCol w:w="855"/>
      </w:tblGrid>
      <w:tr w:rsidR="005046F3" w:rsidRPr="005046F3" w:rsidTr="00EE18C4">
        <w:trPr>
          <w:trHeight w:val="170"/>
        </w:trPr>
        <w:tc>
          <w:tcPr>
            <w:tcW w:w="160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Konsentrasi Na</w:t>
            </w:r>
            <w:r w:rsidRPr="005046F3">
              <w:rPr>
                <w:rFonts w:ascii="Times New Roman" w:eastAsia="Times New Roman" w:hAnsi="Times New Roman" w:cs="Times New Roman"/>
                <w:b/>
                <w:color w:val="000000"/>
                <w:sz w:val="20"/>
                <w:szCs w:val="20"/>
                <w:vertAlign w:val="subscript"/>
                <w:lang w:val="id-ID" w:eastAsia="id-ID"/>
              </w:rPr>
              <w:t>2</w:t>
            </w:r>
            <w:r w:rsidRPr="005046F3">
              <w:rPr>
                <w:rFonts w:ascii="Times New Roman" w:eastAsia="Times New Roman" w:hAnsi="Times New Roman" w:cs="Times New Roman"/>
                <w:b/>
                <w:color w:val="000000"/>
                <w:sz w:val="20"/>
                <w:szCs w:val="20"/>
                <w:lang w:val="id-ID" w:eastAsia="id-ID"/>
              </w:rPr>
              <w:t>HPO</w:t>
            </w:r>
            <w:r w:rsidRPr="005046F3">
              <w:rPr>
                <w:rFonts w:ascii="Times New Roman" w:eastAsia="Times New Roman" w:hAnsi="Times New Roman" w:cs="Times New Roman"/>
                <w:b/>
                <w:color w:val="000000"/>
                <w:sz w:val="20"/>
                <w:szCs w:val="20"/>
                <w:vertAlign w:val="subscript"/>
                <w:lang w:val="id-ID" w:eastAsia="id-ID"/>
              </w:rPr>
              <w:t>4</w:t>
            </w:r>
          </w:p>
        </w:tc>
        <w:tc>
          <w:tcPr>
            <w:tcW w:w="3394" w:type="pct"/>
            <w:gridSpan w:val="3"/>
            <w:tcBorders>
              <w:top w:val="single" w:sz="4" w:space="0" w:color="auto"/>
              <w:left w:val="nil"/>
              <w:bottom w:val="single" w:sz="4" w:space="0" w:color="auto"/>
              <w:right w:val="single" w:sz="4" w:space="0" w:color="000000"/>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Lama Perendaman</w:t>
            </w:r>
          </w:p>
        </w:tc>
      </w:tr>
      <w:tr w:rsidR="005046F3" w:rsidRPr="005046F3" w:rsidTr="00EE18C4">
        <w:trPr>
          <w:trHeight w:val="170"/>
        </w:trPr>
        <w:tc>
          <w:tcPr>
            <w:tcW w:w="1606" w:type="pct"/>
            <w:vMerge/>
            <w:tcBorders>
              <w:top w:val="single" w:sz="4" w:space="0" w:color="auto"/>
              <w:left w:val="single" w:sz="4" w:space="0" w:color="auto"/>
              <w:bottom w:val="single" w:sz="4" w:space="0" w:color="000000"/>
              <w:right w:val="single" w:sz="4" w:space="0" w:color="auto"/>
            </w:tcBorders>
            <w:vAlign w:val="center"/>
            <w:hideMark/>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nil"/>
              <w:bottom w:val="nil"/>
              <w:right w:val="single" w:sz="4" w:space="0" w:color="auto"/>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b1 (30’)</w:t>
            </w:r>
          </w:p>
        </w:tc>
        <w:tc>
          <w:tcPr>
            <w:tcW w:w="1131" w:type="pct"/>
            <w:tcBorders>
              <w:top w:val="nil"/>
              <w:left w:val="nil"/>
              <w:bottom w:val="nil"/>
              <w:right w:val="single" w:sz="4" w:space="0" w:color="auto"/>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b2 (60’)</w:t>
            </w:r>
          </w:p>
        </w:tc>
        <w:tc>
          <w:tcPr>
            <w:tcW w:w="1131" w:type="pct"/>
            <w:tcBorders>
              <w:top w:val="nil"/>
              <w:left w:val="nil"/>
              <w:bottom w:val="nil"/>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b3 (90’)</w:t>
            </w:r>
          </w:p>
        </w:tc>
      </w:tr>
      <w:tr w:rsidR="005046F3" w:rsidRPr="005046F3" w:rsidTr="00EE18C4">
        <w:trPr>
          <w:trHeight w:val="170"/>
        </w:trPr>
        <w:tc>
          <w:tcPr>
            <w:tcW w:w="1606" w:type="pct"/>
            <w:vMerge w:val="restart"/>
            <w:tcBorders>
              <w:top w:val="nil"/>
              <w:left w:val="single" w:sz="4" w:space="0" w:color="auto"/>
              <w:bottom w:val="single" w:sz="4" w:space="0" w:color="000000"/>
              <w:right w:val="nil"/>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a1 (0,1%)</w:t>
            </w:r>
          </w:p>
        </w:tc>
        <w:tc>
          <w:tcPr>
            <w:tcW w:w="1131" w:type="pct"/>
            <w:tcBorders>
              <w:top w:val="single" w:sz="4" w:space="0" w:color="auto"/>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single" w:sz="4" w:space="0" w:color="auto"/>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single" w:sz="4" w:space="0" w:color="auto"/>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3,611</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3,911</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4,067</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hideMark/>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c</w:t>
            </w:r>
          </w:p>
        </w:tc>
      </w:tr>
      <w:tr w:rsidR="005046F3" w:rsidRPr="005046F3" w:rsidTr="00EE18C4">
        <w:trPr>
          <w:trHeight w:val="170"/>
        </w:trPr>
        <w:tc>
          <w:tcPr>
            <w:tcW w:w="1606" w:type="pct"/>
            <w:vMerge w:val="restart"/>
            <w:tcBorders>
              <w:top w:val="nil"/>
              <w:left w:val="single" w:sz="4" w:space="0" w:color="auto"/>
              <w:bottom w:val="single" w:sz="4" w:space="0" w:color="000000"/>
              <w:right w:val="nil"/>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a2 (0,3%)</w:t>
            </w: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C</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hideMark/>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3,956</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4,633</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4,222</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hideMark/>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c</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r>
      <w:tr w:rsidR="005046F3" w:rsidRPr="005046F3" w:rsidTr="00EE18C4">
        <w:trPr>
          <w:trHeight w:val="170"/>
        </w:trPr>
        <w:tc>
          <w:tcPr>
            <w:tcW w:w="1606" w:type="pct"/>
            <w:vMerge w:val="restart"/>
            <w:tcBorders>
              <w:top w:val="nil"/>
              <w:left w:val="single" w:sz="4" w:space="0" w:color="auto"/>
              <w:bottom w:val="single" w:sz="4" w:space="0" w:color="000000"/>
              <w:right w:val="nil"/>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a3 (0,5%)</w:t>
            </w: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C</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hideMark/>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4,311</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4,267</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4,178</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hideMark/>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ab</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r>
    </w:tbl>
    <w:p w:rsidR="00EE18C4" w:rsidRPr="00A51967" w:rsidRDefault="00EE18C4" w:rsidP="00EE18C4">
      <w:pPr>
        <w:spacing w:after="120" w:line="240" w:lineRule="auto"/>
        <w:jc w:val="both"/>
        <w:rPr>
          <w:rFonts w:ascii="Times New Roman" w:hAnsi="Times New Roman" w:cs="Times New Roman"/>
          <w:sz w:val="20"/>
          <w:szCs w:val="20"/>
          <w:lang w:val="id-ID"/>
        </w:rPr>
      </w:pPr>
      <w:proofErr w:type="gramStart"/>
      <w:r w:rsidRPr="00234B69">
        <w:rPr>
          <w:rFonts w:ascii="Times New Roman" w:hAnsi="Times New Roman" w:cs="Times New Roman"/>
          <w:sz w:val="18"/>
          <w:szCs w:val="20"/>
        </w:rPr>
        <w:t>Keterangan :</w:t>
      </w:r>
      <w:proofErr w:type="gramEnd"/>
      <w:r w:rsidRPr="00234B69">
        <w:rPr>
          <w:rFonts w:ascii="Times New Roman" w:hAnsi="Times New Roman" w:cs="Times New Roman"/>
          <w:sz w:val="18"/>
          <w:szCs w:val="20"/>
        </w:rPr>
        <w:t xml:space="preserve">  Nilai </w:t>
      </w:r>
      <w:r w:rsidRPr="00234B69">
        <w:rPr>
          <w:rFonts w:ascii="Times New Roman" w:hAnsi="Times New Roman" w:cs="Times New Roman"/>
          <w:sz w:val="18"/>
          <w:szCs w:val="20"/>
          <w:lang w:val="id-ID"/>
        </w:rPr>
        <w:t>r</w:t>
      </w:r>
      <w:r w:rsidRPr="00234B69">
        <w:rPr>
          <w:rFonts w:ascii="Times New Roman" w:hAnsi="Times New Roman" w:cs="Times New Roman"/>
          <w:sz w:val="18"/>
          <w:szCs w:val="20"/>
        </w:rPr>
        <w:t>ata – rata yang diikuti huruf berbeda, berbeda nyata menurut uji lanjut Duncan pada taraf nyata 5%.</w:t>
      </w:r>
    </w:p>
    <w:p w:rsidR="002E098A" w:rsidRPr="002E098A" w:rsidRDefault="002E098A" w:rsidP="002E098A">
      <w:pPr>
        <w:pStyle w:val="ListParagraph"/>
        <w:autoSpaceDE w:val="0"/>
        <w:autoSpaceDN w:val="0"/>
        <w:adjustRightInd w:val="0"/>
        <w:ind w:left="0" w:firstLine="426"/>
        <w:rPr>
          <w:color w:val="000000"/>
          <w:lang w:val="id-ID"/>
        </w:rPr>
      </w:pPr>
      <w:r>
        <w:rPr>
          <w:color w:val="000000"/>
          <w:lang w:val="id-ID"/>
        </w:rPr>
        <w:t xml:space="preserve">Peningkatan </w:t>
      </w:r>
      <w:r w:rsidRPr="002E098A">
        <w:rPr>
          <w:color w:val="000000"/>
        </w:rPr>
        <w:t xml:space="preserve">penambahan </w:t>
      </w:r>
      <w:r w:rsidRPr="002E098A">
        <w:t xml:space="preserve">dinatrium hidrogen </w:t>
      </w:r>
      <w:r w:rsidRPr="002E098A">
        <w:rPr>
          <w:lang w:val="id-ID"/>
        </w:rPr>
        <w:t>p</w:t>
      </w:r>
      <w:r w:rsidRPr="002E098A">
        <w:t>osfat</w:t>
      </w:r>
      <w:r w:rsidRPr="002E098A">
        <w:rPr>
          <w:color w:val="000000" w:themeColor="text1"/>
        </w:rPr>
        <w:t xml:space="preserve"> (Na</w:t>
      </w:r>
      <w:r w:rsidRPr="002E098A">
        <w:rPr>
          <w:color w:val="000000" w:themeColor="text1"/>
          <w:vertAlign w:val="subscript"/>
        </w:rPr>
        <w:t>2</w:t>
      </w:r>
      <w:r w:rsidRPr="002E098A">
        <w:rPr>
          <w:color w:val="000000" w:themeColor="text1"/>
        </w:rPr>
        <w:t>HPO</w:t>
      </w:r>
      <w:r w:rsidRPr="002E098A">
        <w:rPr>
          <w:color w:val="000000" w:themeColor="text1"/>
          <w:vertAlign w:val="subscript"/>
        </w:rPr>
        <w:t>4</w:t>
      </w:r>
      <w:r w:rsidRPr="002E098A">
        <w:rPr>
          <w:color w:val="000000" w:themeColor="text1"/>
        </w:rPr>
        <w:t>)</w:t>
      </w:r>
      <w:r w:rsidRPr="002E098A">
        <w:rPr>
          <w:color w:val="000000"/>
        </w:rPr>
        <w:t xml:space="preserve"> dan meningkatnya lama perendaman menyebabkan</w:t>
      </w:r>
      <w:r w:rsidRPr="002E098A">
        <w:rPr>
          <w:color w:val="000000"/>
          <w:lang w:val="id-ID"/>
        </w:rPr>
        <w:t xml:space="preserve"> </w:t>
      </w:r>
      <w:r w:rsidRPr="002E098A">
        <w:rPr>
          <w:color w:val="000000"/>
        </w:rPr>
        <w:t xml:space="preserve">kadar amilosa semakin berkurang karena larut dalam larutan perendam dan air banyak yang teruapkan karena proses pengeringan. Oleh karena itu rasio amilosa-amilopektin dalam </w:t>
      </w:r>
      <w:r w:rsidRPr="002E098A">
        <w:rPr>
          <w:color w:val="000000"/>
          <w:lang w:val="id-ID"/>
        </w:rPr>
        <w:t>bahan</w:t>
      </w:r>
      <w:r w:rsidRPr="002E098A">
        <w:rPr>
          <w:color w:val="000000"/>
        </w:rPr>
        <w:t xml:space="preserve"> makin rendah sehingga </w:t>
      </w:r>
      <w:r w:rsidRPr="002E098A">
        <w:rPr>
          <w:color w:val="000000"/>
          <w:lang w:val="id-ID"/>
        </w:rPr>
        <w:t xml:space="preserve">pada saat penambahan air panas pati yang terhidrolis menjadi monosakarida menurun dan rasa </w:t>
      </w:r>
      <w:proofErr w:type="gramStart"/>
      <w:r w:rsidRPr="002E098A">
        <w:rPr>
          <w:color w:val="000000"/>
          <w:lang w:val="id-ID"/>
        </w:rPr>
        <w:t>manis</w:t>
      </w:r>
      <w:proofErr w:type="gramEnd"/>
      <w:r w:rsidRPr="002E098A">
        <w:rPr>
          <w:color w:val="000000"/>
          <w:lang w:val="id-ID"/>
        </w:rPr>
        <w:t xml:space="preserve"> yang dihasilkan dari selai jagung serbuk instan pun menurun (Hendra, 2013).</w:t>
      </w:r>
    </w:p>
    <w:p w:rsidR="005046F3" w:rsidRDefault="002E098A" w:rsidP="002E098A">
      <w:pPr>
        <w:ind w:firstLine="426"/>
        <w:jc w:val="both"/>
        <w:rPr>
          <w:rFonts w:ascii="Times New Roman" w:hAnsi="Times New Roman" w:cs="Times New Roman"/>
          <w:color w:val="000000"/>
          <w:lang w:val="id-ID"/>
        </w:rPr>
      </w:pPr>
      <w:r w:rsidRPr="002E098A">
        <w:rPr>
          <w:rFonts w:ascii="Times New Roman" w:hAnsi="Times New Roman" w:cs="Times New Roman"/>
          <w:color w:val="000000"/>
        </w:rPr>
        <w:t xml:space="preserve">Menurut Erywiyatno, dkk. </w:t>
      </w:r>
      <w:proofErr w:type="gramStart"/>
      <w:r w:rsidRPr="002E098A">
        <w:rPr>
          <w:rFonts w:ascii="Times New Roman" w:hAnsi="Times New Roman" w:cs="Times New Roman"/>
          <w:color w:val="000000"/>
        </w:rPr>
        <w:t>(2003), dinatrium hidrogen fosfat (Na2HPO4) berperan dalam menstabilkan rasa, aroma, dan warna dari suatu produk dengan membentuk pati fosfat karena terjadi modifikasi pati.</w:t>
      </w:r>
      <w:proofErr w:type="gramEnd"/>
    </w:p>
    <w:p w:rsidR="002E098A" w:rsidRPr="002E098A" w:rsidRDefault="002E098A" w:rsidP="002E098A">
      <w:pPr>
        <w:ind w:firstLine="426"/>
        <w:jc w:val="both"/>
        <w:rPr>
          <w:rFonts w:ascii="Times New Roman" w:hAnsi="Times New Roman" w:cs="Times New Roman"/>
          <w:lang w:val="id-ID"/>
        </w:rPr>
      </w:pPr>
    </w:p>
    <w:p w:rsidR="008005A4" w:rsidRDefault="008005A4" w:rsidP="008005A4">
      <w:pPr>
        <w:pStyle w:val="Heading4"/>
        <w:numPr>
          <w:ilvl w:val="0"/>
          <w:numId w:val="37"/>
        </w:numPr>
        <w:ind w:hanging="720"/>
        <w:rPr>
          <w:rFonts w:ascii="Times New Roman" w:hAnsi="Times New Roman" w:cs="Times New Roman"/>
          <w:i w:val="0"/>
          <w:color w:val="auto"/>
          <w:lang w:val="id-ID"/>
        </w:rPr>
      </w:pPr>
      <w:r>
        <w:rPr>
          <w:rFonts w:ascii="Times New Roman" w:hAnsi="Times New Roman" w:cs="Times New Roman"/>
          <w:i w:val="0"/>
          <w:color w:val="auto"/>
          <w:lang w:val="id-ID"/>
        </w:rPr>
        <w:lastRenderedPageBreak/>
        <w:t>Aroma</w:t>
      </w:r>
    </w:p>
    <w:p w:rsidR="007B53D8" w:rsidRPr="007B53D8" w:rsidRDefault="007B53D8" w:rsidP="007B53D8">
      <w:pPr>
        <w:autoSpaceDE w:val="0"/>
        <w:autoSpaceDN w:val="0"/>
        <w:adjustRightInd w:val="0"/>
        <w:spacing w:after="0" w:line="240" w:lineRule="auto"/>
        <w:ind w:firstLine="357"/>
        <w:jc w:val="both"/>
        <w:rPr>
          <w:rFonts w:ascii="Times New Roman" w:hAnsi="Times New Roman" w:cs="Times New Roman"/>
          <w:szCs w:val="24"/>
          <w:lang w:val="id-ID"/>
        </w:rPr>
      </w:pPr>
      <w:proofErr w:type="gramStart"/>
      <w:r w:rsidRPr="007B53D8">
        <w:rPr>
          <w:rFonts w:ascii="Times New Roman" w:hAnsi="Times New Roman" w:cs="Times New Roman"/>
          <w:color w:val="000000"/>
          <w:szCs w:val="24"/>
        </w:rPr>
        <w:t xml:space="preserve">Berdasarkan hasil analisis variansi pada lampiran </w:t>
      </w:r>
      <w:r w:rsidRPr="007B53D8">
        <w:rPr>
          <w:rFonts w:ascii="Times New Roman" w:hAnsi="Times New Roman" w:cs="Times New Roman"/>
          <w:color w:val="000000"/>
          <w:szCs w:val="24"/>
          <w:lang w:val="id-ID"/>
        </w:rPr>
        <w:t>9</w:t>
      </w:r>
      <w:r w:rsidRPr="007B53D8">
        <w:rPr>
          <w:rFonts w:ascii="Times New Roman" w:hAnsi="Times New Roman" w:cs="Times New Roman"/>
          <w:color w:val="000000"/>
          <w:szCs w:val="24"/>
        </w:rPr>
        <w:t xml:space="preserve"> menunjukan bahwa konsentrasi </w:t>
      </w:r>
      <w:r w:rsidRPr="007B53D8">
        <w:rPr>
          <w:rFonts w:ascii="Times New Roman" w:hAnsi="Times New Roman" w:cs="Times New Roman"/>
          <w:szCs w:val="24"/>
        </w:rPr>
        <w:t xml:space="preserve">dinatrium hidrogen </w:t>
      </w:r>
      <w:r w:rsidRPr="007B53D8">
        <w:rPr>
          <w:rFonts w:ascii="Times New Roman" w:hAnsi="Times New Roman" w:cs="Times New Roman"/>
          <w:szCs w:val="24"/>
          <w:lang w:val="id-ID"/>
        </w:rPr>
        <w:t>p</w:t>
      </w:r>
      <w:r w:rsidRPr="007B53D8">
        <w:rPr>
          <w:rFonts w:ascii="Times New Roman" w:hAnsi="Times New Roman" w:cs="Times New Roman"/>
          <w:szCs w:val="24"/>
        </w:rPr>
        <w:t>osfat</w:t>
      </w:r>
      <w:r w:rsidRPr="007B53D8">
        <w:rPr>
          <w:rFonts w:ascii="Times New Roman" w:hAnsi="Times New Roman" w:cs="Times New Roman"/>
          <w:color w:val="000000" w:themeColor="text1"/>
          <w:szCs w:val="24"/>
        </w:rPr>
        <w:t xml:space="preserve"> (Na</w:t>
      </w:r>
      <w:r w:rsidRPr="007B53D8">
        <w:rPr>
          <w:rFonts w:ascii="Times New Roman" w:hAnsi="Times New Roman" w:cs="Times New Roman"/>
          <w:color w:val="000000" w:themeColor="text1"/>
          <w:szCs w:val="24"/>
          <w:vertAlign w:val="subscript"/>
        </w:rPr>
        <w:t>2</w:t>
      </w:r>
      <w:r w:rsidRPr="007B53D8">
        <w:rPr>
          <w:rFonts w:ascii="Times New Roman" w:hAnsi="Times New Roman" w:cs="Times New Roman"/>
          <w:color w:val="000000" w:themeColor="text1"/>
          <w:szCs w:val="24"/>
        </w:rPr>
        <w:t>HPO</w:t>
      </w:r>
      <w:r w:rsidRPr="007B53D8">
        <w:rPr>
          <w:rFonts w:ascii="Times New Roman" w:hAnsi="Times New Roman" w:cs="Times New Roman"/>
          <w:color w:val="000000" w:themeColor="text1"/>
          <w:szCs w:val="24"/>
          <w:vertAlign w:val="subscript"/>
        </w:rPr>
        <w:t>4</w:t>
      </w:r>
      <w:r w:rsidRPr="007B53D8">
        <w:rPr>
          <w:rFonts w:ascii="Times New Roman" w:hAnsi="Times New Roman" w:cs="Times New Roman"/>
          <w:color w:val="000000" w:themeColor="text1"/>
          <w:szCs w:val="24"/>
        </w:rPr>
        <w:t>)</w:t>
      </w:r>
      <w:r w:rsidRPr="007B53D8">
        <w:rPr>
          <w:rFonts w:ascii="Times New Roman" w:hAnsi="Times New Roman" w:cs="Times New Roman"/>
          <w:color w:val="000000"/>
          <w:szCs w:val="24"/>
          <w:lang w:val="id-ID"/>
        </w:rPr>
        <w:t>, lama perendaman</w:t>
      </w:r>
      <w:r w:rsidRPr="007B53D8">
        <w:rPr>
          <w:rFonts w:ascii="Times New Roman" w:hAnsi="Times New Roman" w:cs="Times New Roman"/>
          <w:color w:val="000000"/>
          <w:szCs w:val="24"/>
        </w:rPr>
        <w:t xml:space="preserve"> dan interaksinya </w:t>
      </w:r>
      <w:r w:rsidRPr="007B53D8">
        <w:rPr>
          <w:rFonts w:ascii="Times New Roman" w:hAnsi="Times New Roman" w:cs="Times New Roman"/>
          <w:color w:val="000000"/>
          <w:szCs w:val="24"/>
          <w:lang w:val="id-ID"/>
        </w:rPr>
        <w:t xml:space="preserve">tidak </w:t>
      </w:r>
      <w:r w:rsidRPr="007B53D8">
        <w:rPr>
          <w:rFonts w:ascii="Times New Roman" w:hAnsi="Times New Roman" w:cs="Times New Roman"/>
          <w:color w:val="000000"/>
          <w:szCs w:val="24"/>
        </w:rPr>
        <w:t xml:space="preserve">berpengaruh nyata terhadap </w:t>
      </w:r>
      <w:r w:rsidRPr="007B53D8">
        <w:rPr>
          <w:rFonts w:ascii="Times New Roman" w:hAnsi="Times New Roman" w:cs="Times New Roman"/>
          <w:color w:val="000000"/>
          <w:szCs w:val="24"/>
          <w:lang w:val="id-ID"/>
        </w:rPr>
        <w:t>aroma</w:t>
      </w:r>
      <w:r w:rsidRPr="007B53D8">
        <w:rPr>
          <w:rFonts w:ascii="Times New Roman" w:hAnsi="Times New Roman" w:cs="Times New Roman"/>
          <w:color w:val="000000"/>
          <w:szCs w:val="24"/>
        </w:rPr>
        <w:t xml:space="preserve"> </w:t>
      </w:r>
      <w:r w:rsidRPr="007B53D8">
        <w:rPr>
          <w:rFonts w:ascii="Times New Roman" w:hAnsi="Times New Roman" w:cs="Times New Roman"/>
          <w:color w:val="000000"/>
          <w:szCs w:val="24"/>
          <w:lang w:val="id-ID"/>
        </w:rPr>
        <w:t xml:space="preserve">selai jagung serbuk instan, </w:t>
      </w:r>
      <w:r w:rsidRPr="007B53D8">
        <w:rPr>
          <w:rFonts w:ascii="Times New Roman" w:hAnsi="Times New Roman" w:cs="Times New Roman"/>
          <w:color w:val="000000"/>
        </w:rPr>
        <w:t>sehingga tidak dilakukan uji lanjut Duncan</w:t>
      </w:r>
      <w:r w:rsidRPr="007B53D8">
        <w:rPr>
          <w:rFonts w:ascii="Times New Roman" w:hAnsi="Times New Roman" w:cs="Times New Roman"/>
          <w:szCs w:val="24"/>
          <w:lang w:val="id-ID"/>
        </w:rPr>
        <w:t>.</w:t>
      </w:r>
      <w:proofErr w:type="gramEnd"/>
    </w:p>
    <w:p w:rsidR="007B53D8" w:rsidRPr="007B53D8" w:rsidRDefault="007B53D8" w:rsidP="007B53D8">
      <w:pPr>
        <w:spacing w:after="120" w:line="240" w:lineRule="auto"/>
        <w:ind w:firstLine="357"/>
        <w:jc w:val="both"/>
        <w:rPr>
          <w:lang w:val="id-ID"/>
        </w:rPr>
      </w:pPr>
      <w:proofErr w:type="gramStart"/>
      <w:r w:rsidRPr="007B53D8">
        <w:rPr>
          <w:rFonts w:ascii="Times New Roman" w:hAnsi="Times New Roman" w:cs="Times New Roman"/>
          <w:color w:val="000000"/>
        </w:rPr>
        <w:t xml:space="preserve">Aroma </w:t>
      </w:r>
      <w:r w:rsidRPr="007B53D8">
        <w:rPr>
          <w:rFonts w:ascii="Times New Roman" w:hAnsi="Times New Roman" w:cs="Times New Roman"/>
          <w:color w:val="000000"/>
          <w:lang w:val="id-ID"/>
        </w:rPr>
        <w:t>selai jagung</w:t>
      </w:r>
      <w:r w:rsidRPr="007B53D8">
        <w:rPr>
          <w:rFonts w:ascii="Times New Roman" w:hAnsi="Times New Roman" w:cs="Times New Roman"/>
          <w:color w:val="000000"/>
        </w:rPr>
        <w:t xml:space="preserve"> mengandung nitrogen sulfid, ammonia, karbon dioksida dan uap asetaldehid, disamping itu juga didapat senyawa</w:t>
      </w:r>
      <w:r w:rsidRPr="007B53D8">
        <w:rPr>
          <w:rFonts w:ascii="Times New Roman" w:hAnsi="Times New Roman" w:cs="Times New Roman"/>
          <w:color w:val="000000"/>
          <w:lang w:val="id-ID"/>
        </w:rPr>
        <w:t xml:space="preserve"> </w:t>
      </w:r>
      <w:r w:rsidRPr="007B53D8">
        <w:rPr>
          <w:rFonts w:ascii="Times New Roman" w:hAnsi="Times New Roman" w:cs="Times New Roman"/>
          <w:color w:val="000000"/>
        </w:rPr>
        <w:t>– senyawa karbonil menguap seperti isobutil aldehid, metil–metil keton.</w:t>
      </w:r>
      <w:proofErr w:type="gramEnd"/>
      <w:r w:rsidRPr="007B53D8">
        <w:rPr>
          <w:rFonts w:ascii="Times New Roman" w:hAnsi="Times New Roman" w:cs="Times New Roman"/>
          <w:color w:val="000000"/>
        </w:rPr>
        <w:t xml:space="preserve"> Peningkatan aroma</w:t>
      </w:r>
      <w:r w:rsidRPr="007B53D8">
        <w:rPr>
          <w:rFonts w:ascii="Times New Roman" w:hAnsi="Times New Roman" w:cs="Times New Roman"/>
          <w:color w:val="000000"/>
          <w:lang w:val="id-ID"/>
        </w:rPr>
        <w:t xml:space="preserve"> </w:t>
      </w:r>
      <w:r w:rsidRPr="007B53D8">
        <w:rPr>
          <w:rFonts w:ascii="Times New Roman" w:hAnsi="Times New Roman" w:cs="Times New Roman"/>
          <w:color w:val="000000"/>
        </w:rPr>
        <w:t xml:space="preserve">dapat terjadi karena senyawa–senyawa </w:t>
      </w:r>
      <w:r w:rsidRPr="007B53D8">
        <w:rPr>
          <w:rFonts w:ascii="Times New Roman" w:hAnsi="Times New Roman" w:cs="Times New Roman"/>
          <w:color w:val="000000" w:themeColor="text1"/>
        </w:rPr>
        <w:t xml:space="preserve">volatile, protein dan lemak dalam bahan pangan yang menguap </w:t>
      </w:r>
      <w:r w:rsidRPr="007B53D8">
        <w:rPr>
          <w:rFonts w:ascii="Times New Roman" w:hAnsi="Times New Roman" w:cs="Times New Roman"/>
          <w:color w:val="000000"/>
        </w:rPr>
        <w:t xml:space="preserve">selama proses </w:t>
      </w:r>
      <w:r w:rsidRPr="007B53D8">
        <w:rPr>
          <w:rFonts w:ascii="Times New Roman" w:hAnsi="Times New Roman" w:cs="Times New Roman"/>
          <w:color w:val="000000" w:themeColor="text1"/>
        </w:rPr>
        <w:t>pemanasan</w:t>
      </w:r>
      <w:r w:rsidRPr="007B53D8">
        <w:rPr>
          <w:rFonts w:ascii="Times New Roman" w:hAnsi="Times New Roman" w:cs="Times New Roman"/>
          <w:color w:val="000000"/>
        </w:rPr>
        <w:t xml:space="preserve">, pengeringan dan rehidrasi. Dengan adanya proses tersebut, sebagian besar senyawa–senyawa volatil </w:t>
      </w:r>
      <w:proofErr w:type="gramStart"/>
      <w:r w:rsidRPr="007B53D8">
        <w:rPr>
          <w:rFonts w:ascii="Times New Roman" w:hAnsi="Times New Roman" w:cs="Times New Roman"/>
          <w:color w:val="000000"/>
        </w:rPr>
        <w:t>akan</w:t>
      </w:r>
      <w:proofErr w:type="gramEnd"/>
      <w:r w:rsidRPr="007B53D8">
        <w:rPr>
          <w:rFonts w:ascii="Times New Roman" w:hAnsi="Times New Roman" w:cs="Times New Roman"/>
          <w:color w:val="000000"/>
        </w:rPr>
        <w:t xml:space="preserve"> menguap sehingga </w:t>
      </w:r>
      <w:r w:rsidRPr="007B53D8">
        <w:rPr>
          <w:rFonts w:ascii="Times New Roman" w:hAnsi="Times New Roman" w:cs="Times New Roman"/>
          <w:color w:val="000000"/>
          <w:lang w:val="id-ID"/>
        </w:rPr>
        <w:t xml:space="preserve">menghasilkan </w:t>
      </w:r>
      <w:r w:rsidRPr="007B53D8">
        <w:rPr>
          <w:rFonts w:ascii="Times New Roman" w:hAnsi="Times New Roman" w:cs="Times New Roman"/>
          <w:color w:val="000000"/>
        </w:rPr>
        <w:t xml:space="preserve">aroma </w:t>
      </w:r>
      <w:r w:rsidRPr="007B53D8">
        <w:rPr>
          <w:rFonts w:ascii="Times New Roman" w:hAnsi="Times New Roman" w:cs="Times New Roman"/>
          <w:color w:val="000000"/>
          <w:lang w:val="id-ID"/>
        </w:rPr>
        <w:t>dari selai jagung serbuk instan</w:t>
      </w:r>
      <w:r>
        <w:rPr>
          <w:rFonts w:ascii="Times New Roman" w:hAnsi="Times New Roman" w:cs="Times New Roman"/>
          <w:color w:val="000000"/>
        </w:rPr>
        <w:t xml:space="preserve"> (Hendra, 2013)</w:t>
      </w:r>
      <w:r>
        <w:rPr>
          <w:rFonts w:ascii="Times New Roman" w:hAnsi="Times New Roman" w:cs="Times New Roman"/>
          <w:color w:val="000000"/>
          <w:lang w:val="id-ID"/>
        </w:rPr>
        <w:t>.</w:t>
      </w:r>
    </w:p>
    <w:p w:rsidR="008005A4" w:rsidRDefault="008005A4" w:rsidP="007B53D8">
      <w:pPr>
        <w:pStyle w:val="Heading4"/>
        <w:numPr>
          <w:ilvl w:val="0"/>
          <w:numId w:val="37"/>
        </w:numPr>
        <w:spacing w:before="0" w:after="120" w:line="240" w:lineRule="auto"/>
        <w:ind w:hanging="720"/>
        <w:rPr>
          <w:rFonts w:ascii="Times New Roman" w:hAnsi="Times New Roman" w:cs="Times New Roman"/>
          <w:i w:val="0"/>
          <w:color w:val="auto"/>
          <w:lang w:val="id-ID"/>
        </w:rPr>
      </w:pPr>
      <w:r>
        <w:rPr>
          <w:rFonts w:ascii="Times New Roman" w:hAnsi="Times New Roman" w:cs="Times New Roman"/>
          <w:i w:val="0"/>
          <w:color w:val="auto"/>
          <w:lang w:val="id-ID"/>
        </w:rPr>
        <w:t>Daya Oles</w:t>
      </w:r>
    </w:p>
    <w:p w:rsidR="007B53D8" w:rsidRPr="007B53D8" w:rsidRDefault="007B53D8" w:rsidP="007B53D8">
      <w:pPr>
        <w:spacing w:after="0" w:line="240" w:lineRule="auto"/>
        <w:jc w:val="both"/>
        <w:rPr>
          <w:rFonts w:ascii="Times New Roman" w:hAnsi="Times New Roman" w:cs="Times New Roman"/>
          <w:lang w:val="id-ID"/>
        </w:rPr>
      </w:pPr>
      <w:proofErr w:type="gramStart"/>
      <w:r>
        <w:rPr>
          <w:rFonts w:ascii="Times New Roman" w:hAnsi="Times New Roman" w:cs="Times New Roman"/>
          <w:color w:val="000000"/>
        </w:rPr>
        <w:t xml:space="preserve">Tabel </w:t>
      </w:r>
      <w:r>
        <w:rPr>
          <w:rFonts w:ascii="Times New Roman" w:hAnsi="Times New Roman" w:cs="Times New Roman"/>
          <w:color w:val="000000"/>
          <w:lang w:val="id-ID"/>
        </w:rPr>
        <w:t>10</w:t>
      </w:r>
      <w:r w:rsidRPr="007B53D8">
        <w:rPr>
          <w:rFonts w:ascii="Times New Roman" w:hAnsi="Times New Roman" w:cs="Times New Roman"/>
          <w:color w:val="000000"/>
        </w:rPr>
        <w:t>.</w:t>
      </w:r>
      <w:proofErr w:type="gramEnd"/>
      <w:r w:rsidRPr="007B53D8">
        <w:rPr>
          <w:rFonts w:ascii="Times New Roman" w:hAnsi="Times New Roman" w:cs="Times New Roman"/>
          <w:color w:val="000000"/>
          <w:lang w:val="id-ID"/>
        </w:rPr>
        <w:t xml:space="preserve"> </w:t>
      </w:r>
      <w:r w:rsidRPr="007B53D8">
        <w:rPr>
          <w:rFonts w:ascii="Times New Roman" w:hAnsi="Times New Roman" w:cs="Times New Roman"/>
          <w:color w:val="000000"/>
        </w:rPr>
        <w:t>Pengaruh</w:t>
      </w:r>
      <w:r w:rsidRPr="007B53D8">
        <w:rPr>
          <w:rFonts w:ascii="Times New Roman" w:hAnsi="Times New Roman" w:cs="Times New Roman"/>
          <w:color w:val="000000"/>
          <w:lang w:val="id-ID"/>
        </w:rPr>
        <w:t xml:space="preserve"> </w:t>
      </w:r>
      <w:r w:rsidRPr="007B53D8">
        <w:rPr>
          <w:rFonts w:ascii="Times New Roman" w:hAnsi="Times New Roman" w:cs="Times New Roman"/>
          <w:color w:val="000000"/>
        </w:rPr>
        <w:t xml:space="preserve">Konsentrasi </w:t>
      </w:r>
      <w:r w:rsidRPr="007B53D8">
        <w:rPr>
          <w:rFonts w:ascii="Times New Roman" w:hAnsi="Times New Roman" w:cs="Times New Roman"/>
          <w:szCs w:val="24"/>
        </w:rPr>
        <w:t xml:space="preserve">Dinatrium Hidrogen </w:t>
      </w:r>
      <w:r w:rsidRPr="007B53D8">
        <w:rPr>
          <w:rFonts w:ascii="Times New Roman" w:hAnsi="Times New Roman" w:cs="Times New Roman"/>
          <w:szCs w:val="24"/>
          <w:lang w:val="id-ID"/>
        </w:rPr>
        <w:t>P</w:t>
      </w:r>
      <w:r w:rsidRPr="007B53D8">
        <w:rPr>
          <w:rFonts w:ascii="Times New Roman" w:hAnsi="Times New Roman" w:cs="Times New Roman"/>
          <w:szCs w:val="24"/>
        </w:rPr>
        <w:t>osfat</w:t>
      </w:r>
      <w:r w:rsidRPr="007B53D8">
        <w:rPr>
          <w:rFonts w:ascii="Times New Roman" w:hAnsi="Times New Roman" w:cs="Times New Roman"/>
          <w:color w:val="000000" w:themeColor="text1"/>
          <w:szCs w:val="24"/>
        </w:rPr>
        <w:t xml:space="preserve"> (Na</w:t>
      </w:r>
      <w:r w:rsidRPr="007B53D8">
        <w:rPr>
          <w:rFonts w:ascii="Times New Roman" w:hAnsi="Times New Roman" w:cs="Times New Roman"/>
          <w:color w:val="000000" w:themeColor="text1"/>
          <w:szCs w:val="24"/>
          <w:vertAlign w:val="subscript"/>
        </w:rPr>
        <w:t>2</w:t>
      </w:r>
      <w:r w:rsidRPr="007B53D8">
        <w:rPr>
          <w:rFonts w:ascii="Times New Roman" w:hAnsi="Times New Roman" w:cs="Times New Roman"/>
          <w:color w:val="000000" w:themeColor="text1"/>
          <w:szCs w:val="24"/>
        </w:rPr>
        <w:t>HPO</w:t>
      </w:r>
      <w:r w:rsidRPr="007B53D8">
        <w:rPr>
          <w:rFonts w:ascii="Times New Roman" w:hAnsi="Times New Roman" w:cs="Times New Roman"/>
          <w:color w:val="000000" w:themeColor="text1"/>
          <w:szCs w:val="24"/>
          <w:vertAlign w:val="subscript"/>
        </w:rPr>
        <w:t>4</w:t>
      </w:r>
      <w:r w:rsidRPr="007B53D8">
        <w:rPr>
          <w:rFonts w:ascii="Times New Roman" w:hAnsi="Times New Roman" w:cs="Times New Roman"/>
          <w:color w:val="000000" w:themeColor="text1"/>
          <w:szCs w:val="24"/>
        </w:rPr>
        <w:t>)</w:t>
      </w:r>
      <w:r w:rsidRPr="007B53D8">
        <w:rPr>
          <w:rFonts w:ascii="Times New Roman" w:hAnsi="Times New Roman" w:cs="Times New Roman"/>
          <w:color w:val="000000"/>
        </w:rPr>
        <w:t xml:space="preserve"> Terhadap </w:t>
      </w:r>
      <w:r w:rsidRPr="007B53D8">
        <w:rPr>
          <w:rFonts w:ascii="Times New Roman" w:hAnsi="Times New Roman" w:cs="Times New Roman"/>
          <w:color w:val="000000"/>
          <w:lang w:val="id-ID"/>
        </w:rPr>
        <w:t>Daya Oles</w:t>
      </w:r>
      <w:r w:rsidRPr="007B53D8">
        <w:rPr>
          <w:rFonts w:ascii="Times New Roman" w:hAnsi="Times New Roman" w:cs="Times New Roman"/>
          <w:color w:val="000000"/>
        </w:rPr>
        <w:t xml:space="preserve"> </w:t>
      </w:r>
      <w:r w:rsidRPr="007B53D8">
        <w:rPr>
          <w:rFonts w:ascii="Times New Roman" w:hAnsi="Times New Roman" w:cs="Times New Roman"/>
          <w:color w:val="000000"/>
          <w:lang w:val="id-ID"/>
        </w:rPr>
        <w:t>Selai Jagung Serbuk Instan</w:t>
      </w:r>
    </w:p>
    <w:tbl>
      <w:tblPr>
        <w:tblW w:w="5000" w:type="pct"/>
        <w:tblLook w:val="04A0" w:firstRow="1" w:lastRow="0" w:firstColumn="1" w:lastColumn="0" w:noHBand="0" w:noVBand="1"/>
      </w:tblPr>
      <w:tblGrid>
        <w:gridCol w:w="1757"/>
        <w:gridCol w:w="2022"/>
      </w:tblGrid>
      <w:tr w:rsidR="005046F3" w:rsidRPr="005046F3" w:rsidTr="00EE18C4">
        <w:trPr>
          <w:trHeight w:val="227"/>
        </w:trPr>
        <w:tc>
          <w:tcPr>
            <w:tcW w:w="2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b/>
                <w:bCs/>
                <w:color w:val="000000"/>
                <w:sz w:val="20"/>
                <w:szCs w:val="20"/>
                <w:lang w:val="id-ID" w:eastAsia="id-ID"/>
              </w:rPr>
            </w:pPr>
            <w:r w:rsidRPr="005046F3">
              <w:rPr>
                <w:rFonts w:ascii="Times New Roman" w:eastAsia="Times New Roman" w:hAnsi="Times New Roman" w:cs="Times New Roman"/>
                <w:b/>
                <w:bCs/>
                <w:color w:val="000000"/>
                <w:sz w:val="20"/>
                <w:szCs w:val="20"/>
                <w:lang w:val="id-ID" w:eastAsia="id-ID"/>
              </w:rPr>
              <w:t xml:space="preserve">Konsentrasi </w:t>
            </w:r>
            <w:r w:rsidRPr="005046F3">
              <w:rPr>
                <w:rFonts w:ascii="Times New Roman" w:hAnsi="Times New Roman" w:cs="Times New Roman"/>
                <w:b/>
                <w:color w:val="000000"/>
                <w:sz w:val="20"/>
                <w:szCs w:val="20"/>
              </w:rPr>
              <w:t>Na</w:t>
            </w:r>
            <w:r w:rsidRPr="005046F3">
              <w:rPr>
                <w:rFonts w:ascii="Times New Roman" w:hAnsi="Times New Roman" w:cs="Times New Roman"/>
                <w:b/>
                <w:color w:val="000000"/>
                <w:sz w:val="20"/>
                <w:szCs w:val="20"/>
                <w:vertAlign w:val="subscript"/>
              </w:rPr>
              <w:t>2</w:t>
            </w:r>
            <w:r w:rsidRPr="005046F3">
              <w:rPr>
                <w:rFonts w:ascii="Times New Roman" w:hAnsi="Times New Roman" w:cs="Times New Roman"/>
                <w:b/>
                <w:color w:val="000000"/>
                <w:sz w:val="20"/>
                <w:szCs w:val="20"/>
              </w:rPr>
              <w:t>HPO</w:t>
            </w:r>
            <w:r w:rsidRPr="005046F3">
              <w:rPr>
                <w:rFonts w:ascii="Times New Roman" w:hAnsi="Times New Roman" w:cs="Times New Roman"/>
                <w:b/>
                <w:color w:val="000000"/>
                <w:sz w:val="20"/>
                <w:szCs w:val="20"/>
                <w:vertAlign w:val="subscript"/>
              </w:rPr>
              <w:t>4</w:t>
            </w:r>
          </w:p>
        </w:tc>
        <w:tc>
          <w:tcPr>
            <w:tcW w:w="2675" w:type="pct"/>
            <w:tcBorders>
              <w:top w:val="single" w:sz="4" w:space="0" w:color="auto"/>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b/>
                <w:bCs/>
                <w:color w:val="000000"/>
                <w:sz w:val="20"/>
                <w:szCs w:val="20"/>
                <w:lang w:val="id-ID" w:eastAsia="id-ID"/>
              </w:rPr>
            </w:pPr>
            <w:r w:rsidRPr="005046F3">
              <w:rPr>
                <w:rFonts w:ascii="Times New Roman" w:eastAsia="Times New Roman" w:hAnsi="Times New Roman" w:cs="Times New Roman"/>
                <w:b/>
                <w:bCs/>
                <w:color w:val="000000"/>
                <w:sz w:val="20"/>
                <w:szCs w:val="20"/>
                <w:lang w:val="id-ID" w:eastAsia="id-ID"/>
              </w:rPr>
              <w:t>Rata-rata Nilai Daya Oles</w:t>
            </w:r>
          </w:p>
        </w:tc>
      </w:tr>
      <w:tr w:rsidR="005046F3" w:rsidRPr="005046F3" w:rsidTr="00EE18C4">
        <w:trPr>
          <w:trHeight w:val="227"/>
        </w:trPr>
        <w:tc>
          <w:tcPr>
            <w:tcW w:w="2325" w:type="pct"/>
            <w:tcBorders>
              <w:top w:val="nil"/>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a3 (0,5%)</w:t>
            </w:r>
          </w:p>
        </w:tc>
        <w:tc>
          <w:tcPr>
            <w:tcW w:w="2675"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4,322 a</w:t>
            </w:r>
          </w:p>
        </w:tc>
      </w:tr>
      <w:tr w:rsidR="005046F3" w:rsidRPr="005046F3" w:rsidTr="00EE18C4">
        <w:trPr>
          <w:trHeight w:val="227"/>
        </w:trPr>
        <w:tc>
          <w:tcPr>
            <w:tcW w:w="2325" w:type="pct"/>
            <w:tcBorders>
              <w:top w:val="nil"/>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a1 (0,1%)</w:t>
            </w:r>
          </w:p>
        </w:tc>
        <w:tc>
          <w:tcPr>
            <w:tcW w:w="2675"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4,411 b</w:t>
            </w:r>
          </w:p>
        </w:tc>
      </w:tr>
      <w:tr w:rsidR="005046F3" w:rsidRPr="005046F3" w:rsidTr="00EE18C4">
        <w:trPr>
          <w:trHeight w:val="227"/>
        </w:trPr>
        <w:tc>
          <w:tcPr>
            <w:tcW w:w="2325" w:type="pct"/>
            <w:tcBorders>
              <w:top w:val="nil"/>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a2 (0,3%)</w:t>
            </w:r>
          </w:p>
        </w:tc>
        <w:tc>
          <w:tcPr>
            <w:tcW w:w="2675"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4,456 b</w:t>
            </w:r>
          </w:p>
        </w:tc>
      </w:tr>
    </w:tbl>
    <w:p w:rsidR="00EE18C4" w:rsidRPr="00EE18C4" w:rsidRDefault="00EE18C4" w:rsidP="007B53D8">
      <w:pPr>
        <w:spacing w:after="120" w:line="240" w:lineRule="auto"/>
        <w:jc w:val="both"/>
        <w:rPr>
          <w:rFonts w:ascii="Times New Roman" w:hAnsi="Times New Roman" w:cs="Times New Roman"/>
          <w:sz w:val="18"/>
          <w:szCs w:val="20"/>
          <w:lang w:val="id-ID"/>
        </w:rPr>
      </w:pPr>
      <w:proofErr w:type="gramStart"/>
      <w:r w:rsidRPr="00EE18C4">
        <w:rPr>
          <w:rFonts w:ascii="Times New Roman" w:hAnsi="Times New Roman" w:cs="Times New Roman"/>
          <w:sz w:val="18"/>
          <w:szCs w:val="20"/>
        </w:rPr>
        <w:t>Keterangan :</w:t>
      </w:r>
      <w:proofErr w:type="gramEnd"/>
      <w:r w:rsidRPr="00EE18C4">
        <w:rPr>
          <w:rFonts w:ascii="Times New Roman" w:hAnsi="Times New Roman" w:cs="Times New Roman"/>
          <w:sz w:val="18"/>
          <w:szCs w:val="20"/>
        </w:rPr>
        <w:t xml:space="preserve"> Huruf yang berbeda pada kolom taraf nyata menunjukan berbeda nyata berdasarkan uji lanjut Duncan 5%.</w:t>
      </w:r>
    </w:p>
    <w:p w:rsidR="005046F3" w:rsidRPr="005046F3" w:rsidRDefault="007B53D8" w:rsidP="007B53D8">
      <w:pPr>
        <w:spacing w:after="120" w:line="240" w:lineRule="auto"/>
        <w:ind w:firstLine="426"/>
        <w:jc w:val="both"/>
        <w:rPr>
          <w:lang w:val="id-ID"/>
        </w:rPr>
      </w:pPr>
      <w:r w:rsidRPr="007B53D8">
        <w:rPr>
          <w:rFonts w:ascii="Times New Roman" w:hAnsi="Times New Roman" w:cs="Times New Roman"/>
          <w:color w:val="000000"/>
        </w:rPr>
        <w:t>Berdasarkan Tabel 1</w:t>
      </w:r>
      <w:r w:rsidRPr="007B53D8">
        <w:rPr>
          <w:rFonts w:ascii="Times New Roman" w:hAnsi="Times New Roman" w:cs="Times New Roman"/>
          <w:color w:val="000000"/>
          <w:lang w:val="id-ID"/>
        </w:rPr>
        <w:t>0</w:t>
      </w:r>
      <w:r w:rsidRPr="007B53D8">
        <w:rPr>
          <w:rFonts w:ascii="Times New Roman" w:hAnsi="Times New Roman" w:cs="Times New Roman"/>
          <w:color w:val="000000"/>
        </w:rPr>
        <w:t xml:space="preserve">, menunjukan </w:t>
      </w:r>
      <w:r w:rsidRPr="007B53D8">
        <w:rPr>
          <w:rFonts w:ascii="Times New Roman" w:hAnsi="Times New Roman" w:cs="Times New Roman"/>
          <w:color w:val="000000"/>
          <w:lang w:val="id-ID"/>
        </w:rPr>
        <w:t xml:space="preserve">bahwa </w:t>
      </w:r>
      <w:r w:rsidRPr="007B53D8">
        <w:rPr>
          <w:rFonts w:ascii="Times New Roman" w:hAnsi="Times New Roman" w:cs="Times New Roman"/>
          <w:color w:val="000000"/>
        </w:rPr>
        <w:t xml:space="preserve">konsentrasi </w:t>
      </w:r>
      <w:r w:rsidRPr="007B53D8">
        <w:rPr>
          <w:rFonts w:ascii="Times New Roman" w:hAnsi="Times New Roman" w:cs="Times New Roman"/>
          <w:szCs w:val="24"/>
        </w:rPr>
        <w:t xml:space="preserve">dinatrium hidrogen </w:t>
      </w:r>
      <w:r w:rsidRPr="007B53D8">
        <w:rPr>
          <w:rFonts w:ascii="Times New Roman" w:hAnsi="Times New Roman" w:cs="Times New Roman"/>
          <w:szCs w:val="24"/>
          <w:lang w:val="id-ID"/>
        </w:rPr>
        <w:t>p</w:t>
      </w:r>
      <w:r w:rsidRPr="007B53D8">
        <w:rPr>
          <w:rFonts w:ascii="Times New Roman" w:hAnsi="Times New Roman" w:cs="Times New Roman"/>
          <w:szCs w:val="24"/>
        </w:rPr>
        <w:t>osfat</w:t>
      </w:r>
      <w:r w:rsidRPr="007B53D8">
        <w:rPr>
          <w:rFonts w:ascii="Times New Roman" w:hAnsi="Times New Roman" w:cs="Times New Roman"/>
          <w:color w:val="000000" w:themeColor="text1"/>
          <w:szCs w:val="24"/>
        </w:rPr>
        <w:t xml:space="preserve"> (Na</w:t>
      </w:r>
      <w:r w:rsidRPr="007B53D8">
        <w:rPr>
          <w:rFonts w:ascii="Times New Roman" w:hAnsi="Times New Roman" w:cs="Times New Roman"/>
          <w:color w:val="000000" w:themeColor="text1"/>
          <w:szCs w:val="24"/>
          <w:vertAlign w:val="subscript"/>
        </w:rPr>
        <w:t>2</w:t>
      </w:r>
      <w:r w:rsidRPr="007B53D8">
        <w:rPr>
          <w:rFonts w:ascii="Times New Roman" w:hAnsi="Times New Roman" w:cs="Times New Roman"/>
          <w:color w:val="000000" w:themeColor="text1"/>
          <w:szCs w:val="24"/>
        </w:rPr>
        <w:t>HPO</w:t>
      </w:r>
      <w:r w:rsidRPr="007B53D8">
        <w:rPr>
          <w:rFonts w:ascii="Times New Roman" w:hAnsi="Times New Roman" w:cs="Times New Roman"/>
          <w:color w:val="000000" w:themeColor="text1"/>
          <w:szCs w:val="24"/>
          <w:vertAlign w:val="subscript"/>
        </w:rPr>
        <w:t>4</w:t>
      </w:r>
      <w:r w:rsidRPr="007B53D8">
        <w:rPr>
          <w:rFonts w:ascii="Times New Roman" w:hAnsi="Times New Roman" w:cs="Times New Roman"/>
          <w:color w:val="000000" w:themeColor="text1"/>
          <w:szCs w:val="24"/>
        </w:rPr>
        <w:t>)</w:t>
      </w:r>
      <w:r w:rsidRPr="007B53D8">
        <w:rPr>
          <w:rFonts w:ascii="Times New Roman" w:hAnsi="Times New Roman" w:cs="Times New Roman"/>
          <w:color w:val="000000"/>
        </w:rPr>
        <w:t xml:space="preserve"> terhadap </w:t>
      </w:r>
      <w:r w:rsidRPr="007B53D8">
        <w:rPr>
          <w:rFonts w:ascii="Times New Roman" w:hAnsi="Times New Roman" w:cs="Times New Roman"/>
          <w:color w:val="000000"/>
          <w:lang w:val="id-ID"/>
        </w:rPr>
        <w:t>daya oles</w:t>
      </w:r>
      <w:r w:rsidRPr="007B53D8">
        <w:rPr>
          <w:rFonts w:ascii="Times New Roman" w:hAnsi="Times New Roman" w:cs="Times New Roman"/>
          <w:color w:val="000000"/>
        </w:rPr>
        <w:t xml:space="preserve"> </w:t>
      </w:r>
      <w:r w:rsidRPr="007B53D8">
        <w:rPr>
          <w:rFonts w:ascii="Times New Roman" w:hAnsi="Times New Roman" w:cs="Times New Roman"/>
          <w:color w:val="000000"/>
          <w:lang w:val="id-ID"/>
        </w:rPr>
        <w:t>selai jagung serbuk instan</w:t>
      </w:r>
      <w:r w:rsidRPr="007B53D8">
        <w:rPr>
          <w:rFonts w:ascii="Times New Roman" w:hAnsi="Times New Roman" w:cs="Times New Roman"/>
          <w:color w:val="000000"/>
        </w:rPr>
        <w:t xml:space="preserve">, pada perlakuan konsentrasi </w:t>
      </w:r>
      <w:r w:rsidRPr="007B53D8">
        <w:rPr>
          <w:rFonts w:ascii="Times New Roman" w:hAnsi="Times New Roman" w:cs="Times New Roman"/>
          <w:szCs w:val="24"/>
        </w:rPr>
        <w:t xml:space="preserve">dinatrium hidrogen </w:t>
      </w:r>
      <w:r w:rsidRPr="007B53D8">
        <w:rPr>
          <w:rFonts w:ascii="Times New Roman" w:hAnsi="Times New Roman" w:cs="Times New Roman"/>
          <w:szCs w:val="24"/>
          <w:lang w:val="id-ID"/>
        </w:rPr>
        <w:t>p</w:t>
      </w:r>
      <w:r w:rsidRPr="007B53D8">
        <w:rPr>
          <w:rFonts w:ascii="Times New Roman" w:hAnsi="Times New Roman" w:cs="Times New Roman"/>
          <w:szCs w:val="24"/>
        </w:rPr>
        <w:t>osfat</w:t>
      </w:r>
      <w:r w:rsidRPr="007B53D8">
        <w:rPr>
          <w:rFonts w:ascii="Times New Roman" w:hAnsi="Times New Roman" w:cs="Times New Roman"/>
          <w:color w:val="000000" w:themeColor="text1"/>
          <w:szCs w:val="24"/>
        </w:rPr>
        <w:t xml:space="preserve"> (Na</w:t>
      </w:r>
      <w:r w:rsidRPr="007B53D8">
        <w:rPr>
          <w:rFonts w:ascii="Times New Roman" w:hAnsi="Times New Roman" w:cs="Times New Roman"/>
          <w:color w:val="000000" w:themeColor="text1"/>
          <w:szCs w:val="24"/>
          <w:vertAlign w:val="subscript"/>
        </w:rPr>
        <w:t>2</w:t>
      </w:r>
      <w:r w:rsidRPr="007B53D8">
        <w:rPr>
          <w:rFonts w:ascii="Times New Roman" w:hAnsi="Times New Roman" w:cs="Times New Roman"/>
          <w:color w:val="000000" w:themeColor="text1"/>
          <w:szCs w:val="24"/>
        </w:rPr>
        <w:t>HPO</w:t>
      </w:r>
      <w:r w:rsidRPr="007B53D8">
        <w:rPr>
          <w:rFonts w:ascii="Times New Roman" w:hAnsi="Times New Roman" w:cs="Times New Roman"/>
          <w:color w:val="000000" w:themeColor="text1"/>
          <w:szCs w:val="24"/>
          <w:vertAlign w:val="subscript"/>
        </w:rPr>
        <w:t>4</w:t>
      </w:r>
      <w:r w:rsidRPr="007B53D8">
        <w:rPr>
          <w:rFonts w:ascii="Times New Roman" w:hAnsi="Times New Roman" w:cs="Times New Roman"/>
          <w:color w:val="000000" w:themeColor="text1"/>
          <w:szCs w:val="24"/>
        </w:rPr>
        <w:t>)</w:t>
      </w:r>
      <w:r w:rsidRPr="007B53D8">
        <w:rPr>
          <w:rFonts w:ascii="Times New Roman" w:hAnsi="Times New Roman" w:cs="Times New Roman"/>
          <w:color w:val="000000"/>
        </w:rPr>
        <w:t xml:space="preserve"> 0</w:t>
      </w:r>
      <w:proofErr w:type="gramStart"/>
      <w:r w:rsidRPr="007B53D8">
        <w:rPr>
          <w:rFonts w:ascii="Times New Roman" w:hAnsi="Times New Roman" w:cs="Times New Roman"/>
          <w:color w:val="000000"/>
        </w:rPr>
        <w:t>,</w:t>
      </w:r>
      <w:r w:rsidRPr="007B53D8">
        <w:rPr>
          <w:rFonts w:ascii="Times New Roman" w:hAnsi="Times New Roman" w:cs="Times New Roman"/>
          <w:color w:val="000000"/>
          <w:lang w:val="id-ID"/>
        </w:rPr>
        <w:t>3</w:t>
      </w:r>
      <w:proofErr w:type="gramEnd"/>
      <w:r w:rsidRPr="007B53D8">
        <w:rPr>
          <w:rFonts w:ascii="Times New Roman" w:hAnsi="Times New Roman" w:cs="Times New Roman"/>
          <w:color w:val="000000"/>
        </w:rPr>
        <w:t xml:space="preserve">% lebih disukai oleh panelis karena menghasilkan nilai organoleptik parameter </w:t>
      </w:r>
      <w:r w:rsidRPr="007B53D8">
        <w:rPr>
          <w:rFonts w:ascii="Times New Roman" w:hAnsi="Times New Roman" w:cs="Times New Roman"/>
          <w:color w:val="000000"/>
          <w:lang w:val="id-ID"/>
        </w:rPr>
        <w:t xml:space="preserve">daya oles </w:t>
      </w:r>
      <w:r w:rsidRPr="007B53D8">
        <w:rPr>
          <w:rFonts w:ascii="Times New Roman" w:hAnsi="Times New Roman" w:cs="Times New Roman"/>
          <w:color w:val="000000"/>
        </w:rPr>
        <w:t xml:space="preserve">yang lebih tinggi dibanding dengan konsentrasi </w:t>
      </w:r>
      <w:r w:rsidRPr="007B53D8">
        <w:rPr>
          <w:rFonts w:ascii="Times New Roman" w:hAnsi="Times New Roman" w:cs="Times New Roman"/>
          <w:szCs w:val="24"/>
        </w:rPr>
        <w:t xml:space="preserve">dinatrium hidrogen </w:t>
      </w:r>
      <w:r w:rsidRPr="007B53D8">
        <w:rPr>
          <w:rFonts w:ascii="Times New Roman" w:hAnsi="Times New Roman" w:cs="Times New Roman"/>
          <w:szCs w:val="24"/>
          <w:lang w:val="id-ID"/>
        </w:rPr>
        <w:t>p</w:t>
      </w:r>
      <w:r w:rsidRPr="007B53D8">
        <w:rPr>
          <w:rFonts w:ascii="Times New Roman" w:hAnsi="Times New Roman" w:cs="Times New Roman"/>
          <w:szCs w:val="24"/>
        </w:rPr>
        <w:t>osfat</w:t>
      </w:r>
      <w:r w:rsidRPr="007B53D8">
        <w:rPr>
          <w:rFonts w:ascii="Times New Roman" w:hAnsi="Times New Roman" w:cs="Times New Roman"/>
          <w:color w:val="000000" w:themeColor="text1"/>
          <w:szCs w:val="24"/>
        </w:rPr>
        <w:t xml:space="preserve"> (Na</w:t>
      </w:r>
      <w:r w:rsidRPr="007B53D8">
        <w:rPr>
          <w:rFonts w:ascii="Times New Roman" w:hAnsi="Times New Roman" w:cs="Times New Roman"/>
          <w:color w:val="000000" w:themeColor="text1"/>
          <w:szCs w:val="24"/>
          <w:vertAlign w:val="subscript"/>
        </w:rPr>
        <w:t>2</w:t>
      </w:r>
      <w:r w:rsidRPr="007B53D8">
        <w:rPr>
          <w:rFonts w:ascii="Times New Roman" w:hAnsi="Times New Roman" w:cs="Times New Roman"/>
          <w:color w:val="000000" w:themeColor="text1"/>
          <w:szCs w:val="24"/>
        </w:rPr>
        <w:t>HPO</w:t>
      </w:r>
      <w:r w:rsidRPr="007B53D8">
        <w:rPr>
          <w:rFonts w:ascii="Times New Roman" w:hAnsi="Times New Roman" w:cs="Times New Roman"/>
          <w:color w:val="000000" w:themeColor="text1"/>
          <w:szCs w:val="24"/>
          <w:vertAlign w:val="subscript"/>
        </w:rPr>
        <w:t>4</w:t>
      </w:r>
      <w:r w:rsidRPr="007B53D8">
        <w:rPr>
          <w:rFonts w:ascii="Times New Roman" w:hAnsi="Times New Roman" w:cs="Times New Roman"/>
          <w:color w:val="000000" w:themeColor="text1"/>
          <w:szCs w:val="24"/>
        </w:rPr>
        <w:t>)</w:t>
      </w:r>
      <w:r w:rsidRPr="007B53D8">
        <w:rPr>
          <w:rFonts w:ascii="Times New Roman" w:hAnsi="Times New Roman" w:cs="Times New Roman"/>
          <w:color w:val="000000"/>
        </w:rPr>
        <w:t xml:space="preserve"> 0,</w:t>
      </w:r>
      <w:r w:rsidRPr="007B53D8">
        <w:rPr>
          <w:rFonts w:ascii="Times New Roman" w:hAnsi="Times New Roman" w:cs="Times New Roman"/>
          <w:color w:val="000000"/>
          <w:lang w:val="id-ID"/>
        </w:rPr>
        <w:t>1</w:t>
      </w:r>
      <w:r w:rsidRPr="007B53D8">
        <w:rPr>
          <w:rFonts w:ascii="Times New Roman" w:hAnsi="Times New Roman" w:cs="Times New Roman"/>
          <w:color w:val="000000"/>
        </w:rPr>
        <w:t>% dan 0,</w:t>
      </w:r>
      <w:r w:rsidRPr="007B53D8">
        <w:rPr>
          <w:rFonts w:ascii="Times New Roman" w:hAnsi="Times New Roman" w:cs="Times New Roman"/>
          <w:color w:val="000000"/>
          <w:lang w:val="id-ID"/>
        </w:rPr>
        <w:t>5</w:t>
      </w:r>
      <w:r w:rsidRPr="007B53D8">
        <w:rPr>
          <w:rFonts w:ascii="Times New Roman" w:hAnsi="Times New Roman" w:cs="Times New Roman"/>
          <w:color w:val="000000"/>
        </w:rPr>
        <w:t xml:space="preserve">%. </w:t>
      </w:r>
      <w:r w:rsidRPr="007B53D8">
        <w:rPr>
          <w:rFonts w:ascii="Times New Roman" w:hAnsi="Times New Roman" w:cs="Times New Roman"/>
          <w:szCs w:val="24"/>
          <w:lang w:val="id-ID"/>
        </w:rPr>
        <w:t xml:space="preserve">Daya oles berkaitan dengan tekstur selai jagung serbuk instan yang </w:t>
      </w:r>
      <w:r w:rsidRPr="007B53D8">
        <w:rPr>
          <w:rFonts w:ascii="Times New Roman" w:hAnsi="Times New Roman" w:cs="Times New Roman"/>
          <w:szCs w:val="24"/>
          <w:lang w:val="id-ID"/>
        </w:rPr>
        <w:lastRenderedPageBreak/>
        <w:t xml:space="preserve">dihasilkan. </w:t>
      </w:r>
      <w:r w:rsidRPr="007B53D8">
        <w:rPr>
          <w:rFonts w:ascii="Times New Roman" w:hAnsi="Times New Roman" w:cs="Times New Roman"/>
          <w:color w:val="000000"/>
          <w:lang w:val="id-ID"/>
        </w:rPr>
        <w:t xml:space="preserve">Menurut </w:t>
      </w:r>
      <w:r w:rsidRPr="007B53D8">
        <w:rPr>
          <w:rFonts w:ascii="Times New Roman" w:hAnsi="Times New Roman" w:cs="Times New Roman"/>
          <w:color w:val="000000"/>
        </w:rPr>
        <w:t>Erywiyatno</w:t>
      </w:r>
      <w:r w:rsidRPr="007B53D8">
        <w:rPr>
          <w:rFonts w:ascii="Times New Roman" w:hAnsi="Times New Roman" w:cs="Times New Roman"/>
          <w:color w:val="000000"/>
          <w:lang w:val="id-ID"/>
        </w:rPr>
        <w:t xml:space="preserve"> (</w:t>
      </w:r>
      <w:r w:rsidRPr="007B53D8">
        <w:rPr>
          <w:rFonts w:ascii="Times New Roman" w:hAnsi="Times New Roman" w:cs="Times New Roman"/>
          <w:color w:val="000000"/>
        </w:rPr>
        <w:t>2003)</w:t>
      </w:r>
      <w:r w:rsidRPr="007B53D8">
        <w:rPr>
          <w:rFonts w:ascii="Times New Roman" w:hAnsi="Times New Roman" w:cs="Times New Roman"/>
          <w:color w:val="000000"/>
          <w:lang w:val="id-ID"/>
        </w:rPr>
        <w:t xml:space="preserve">, </w:t>
      </w:r>
      <w:r w:rsidRPr="007B53D8">
        <w:rPr>
          <w:rFonts w:ascii="Times New Roman" w:hAnsi="Times New Roman" w:cs="Times New Roman"/>
          <w:color w:val="000000"/>
        </w:rPr>
        <w:t xml:space="preserve">semakin tinggi konsentrasi </w:t>
      </w:r>
      <w:r w:rsidRPr="007B53D8">
        <w:rPr>
          <w:rFonts w:ascii="Times New Roman" w:hAnsi="Times New Roman" w:cs="Times New Roman"/>
          <w:color w:val="000000" w:themeColor="text1"/>
          <w:szCs w:val="24"/>
        </w:rPr>
        <w:t>Na</w:t>
      </w:r>
      <w:r w:rsidRPr="007B53D8">
        <w:rPr>
          <w:rFonts w:ascii="Times New Roman" w:hAnsi="Times New Roman" w:cs="Times New Roman"/>
          <w:color w:val="000000" w:themeColor="text1"/>
          <w:szCs w:val="24"/>
          <w:vertAlign w:val="subscript"/>
        </w:rPr>
        <w:t>2</w:t>
      </w:r>
      <w:r w:rsidRPr="007B53D8">
        <w:rPr>
          <w:rFonts w:ascii="Times New Roman" w:hAnsi="Times New Roman" w:cs="Times New Roman"/>
          <w:color w:val="000000" w:themeColor="text1"/>
          <w:szCs w:val="24"/>
        </w:rPr>
        <w:t>HPO</w:t>
      </w:r>
      <w:r w:rsidRPr="007B53D8">
        <w:rPr>
          <w:rFonts w:ascii="Times New Roman" w:hAnsi="Times New Roman" w:cs="Times New Roman"/>
          <w:color w:val="000000" w:themeColor="text1"/>
          <w:szCs w:val="24"/>
          <w:vertAlign w:val="subscript"/>
        </w:rPr>
        <w:t>4</w:t>
      </w:r>
      <w:r w:rsidRPr="007B53D8">
        <w:rPr>
          <w:rFonts w:ascii="Times New Roman" w:hAnsi="Times New Roman" w:cs="Times New Roman"/>
          <w:color w:val="000000"/>
        </w:rPr>
        <w:t xml:space="preserve"> tersebut maka semakin l</w:t>
      </w:r>
      <w:r w:rsidRPr="007B53D8">
        <w:rPr>
          <w:rFonts w:ascii="Times New Roman" w:hAnsi="Times New Roman" w:cs="Times New Roman"/>
          <w:color w:val="000000"/>
          <w:lang w:val="id-ID"/>
        </w:rPr>
        <w:t>embek</w:t>
      </w:r>
      <w:r w:rsidRPr="007B53D8">
        <w:rPr>
          <w:rFonts w:ascii="Times New Roman" w:hAnsi="Times New Roman" w:cs="Times New Roman"/>
          <w:color w:val="000000"/>
        </w:rPr>
        <w:t xml:space="preserve"> </w:t>
      </w:r>
      <w:r w:rsidRPr="007B53D8">
        <w:rPr>
          <w:rFonts w:ascii="Times New Roman" w:hAnsi="Times New Roman" w:cs="Times New Roman"/>
          <w:color w:val="000000"/>
          <w:lang w:val="id-ID"/>
        </w:rPr>
        <w:t>selai jagung serbuk instan</w:t>
      </w:r>
      <w:r w:rsidRPr="007B53D8">
        <w:rPr>
          <w:rFonts w:ascii="Times New Roman" w:hAnsi="Times New Roman" w:cs="Times New Roman"/>
          <w:color w:val="000000"/>
        </w:rPr>
        <w:t xml:space="preserve"> yang dihasilkan akibat dari rendahnya kadar amilosa</w:t>
      </w:r>
      <w:r w:rsidRPr="007B53D8">
        <w:rPr>
          <w:rFonts w:ascii="Times New Roman" w:hAnsi="Times New Roman" w:cs="Times New Roman"/>
          <w:color w:val="000000"/>
          <w:lang w:val="id-ID"/>
        </w:rPr>
        <w:t>, sehingga pada saat selai jagung serbuk instan dioleskan memiliki daya oles yang baik dan merata.</w:t>
      </w:r>
    </w:p>
    <w:p w:rsidR="002B6415" w:rsidRPr="00AD140B" w:rsidRDefault="002B6415" w:rsidP="007B53D8">
      <w:pPr>
        <w:pStyle w:val="Heading3"/>
        <w:keepNext/>
        <w:keepLines/>
        <w:widowControl/>
        <w:numPr>
          <w:ilvl w:val="0"/>
          <w:numId w:val="16"/>
        </w:numPr>
        <w:spacing w:before="0" w:line="240" w:lineRule="auto"/>
        <w:ind w:left="567" w:hanging="567"/>
        <w:rPr>
          <w:b w:val="0"/>
          <w:bCs w:val="0"/>
          <w:sz w:val="22"/>
          <w:szCs w:val="22"/>
        </w:rPr>
      </w:pPr>
      <w:r w:rsidRPr="002B6415">
        <w:rPr>
          <w:b w:val="0"/>
          <w:sz w:val="22"/>
          <w:szCs w:val="22"/>
          <w:lang w:val="id-ID"/>
        </w:rPr>
        <w:t>Respo</w:t>
      </w:r>
      <w:r>
        <w:rPr>
          <w:b w:val="0"/>
          <w:sz w:val="22"/>
          <w:szCs w:val="22"/>
          <w:lang w:val="id-ID"/>
        </w:rPr>
        <w:t>n Kimia</w:t>
      </w:r>
    </w:p>
    <w:p w:rsidR="00AD140B" w:rsidRDefault="00AD140B" w:rsidP="007B53D8">
      <w:pPr>
        <w:pStyle w:val="Heading4"/>
        <w:numPr>
          <w:ilvl w:val="0"/>
          <w:numId w:val="36"/>
        </w:numPr>
        <w:spacing w:before="0" w:line="240" w:lineRule="auto"/>
        <w:ind w:left="709" w:hanging="709"/>
        <w:rPr>
          <w:rFonts w:ascii="Times New Roman" w:hAnsi="Times New Roman" w:cs="Times New Roman"/>
          <w:i w:val="0"/>
          <w:color w:val="auto"/>
          <w:lang w:val="id-ID"/>
        </w:rPr>
      </w:pPr>
      <w:r w:rsidRPr="00AD140B">
        <w:rPr>
          <w:rFonts w:ascii="Times New Roman" w:hAnsi="Times New Roman" w:cs="Times New Roman"/>
          <w:i w:val="0"/>
          <w:color w:val="auto"/>
          <w:lang w:val="id-ID"/>
        </w:rPr>
        <w:t>Rendemen</w:t>
      </w:r>
    </w:p>
    <w:p w:rsidR="007B53D8" w:rsidRPr="007B53D8" w:rsidRDefault="007B53D8" w:rsidP="00CB16CA">
      <w:pPr>
        <w:autoSpaceDE w:val="0"/>
        <w:autoSpaceDN w:val="0"/>
        <w:adjustRightInd w:val="0"/>
        <w:spacing w:after="0" w:line="240" w:lineRule="auto"/>
        <w:ind w:firstLine="425"/>
        <w:jc w:val="both"/>
        <w:rPr>
          <w:rFonts w:ascii="Times New Roman" w:hAnsi="Times New Roman" w:cs="Times New Roman"/>
          <w:color w:val="000000"/>
          <w:szCs w:val="24"/>
          <w:lang w:val="id-ID"/>
        </w:rPr>
      </w:pPr>
      <w:proofErr w:type="gramStart"/>
      <w:r w:rsidRPr="007B53D8">
        <w:rPr>
          <w:rFonts w:ascii="Times New Roman" w:hAnsi="Times New Roman" w:cs="Times New Roman"/>
          <w:color w:val="000000"/>
          <w:szCs w:val="24"/>
        </w:rPr>
        <w:t xml:space="preserve">Berdasarkan hasil analisis variansi pada lampiran </w:t>
      </w:r>
      <w:r w:rsidRPr="007B53D8">
        <w:rPr>
          <w:rFonts w:ascii="Times New Roman" w:hAnsi="Times New Roman" w:cs="Times New Roman"/>
          <w:color w:val="000000"/>
          <w:szCs w:val="24"/>
          <w:lang w:val="id-ID"/>
        </w:rPr>
        <w:t>9</w:t>
      </w:r>
      <w:r w:rsidRPr="007B53D8">
        <w:rPr>
          <w:rFonts w:ascii="Times New Roman" w:hAnsi="Times New Roman" w:cs="Times New Roman"/>
          <w:color w:val="000000"/>
          <w:szCs w:val="24"/>
        </w:rPr>
        <w:t xml:space="preserve"> menunjukan bahwa konsentrasi </w:t>
      </w:r>
      <w:r w:rsidRPr="007B53D8">
        <w:rPr>
          <w:rFonts w:ascii="Times New Roman" w:hAnsi="Times New Roman" w:cs="Times New Roman"/>
          <w:szCs w:val="24"/>
        </w:rPr>
        <w:t xml:space="preserve">dinatrium hidrogen </w:t>
      </w:r>
      <w:r w:rsidRPr="007B53D8">
        <w:rPr>
          <w:rFonts w:ascii="Times New Roman" w:hAnsi="Times New Roman" w:cs="Times New Roman"/>
          <w:szCs w:val="24"/>
          <w:lang w:val="id-ID"/>
        </w:rPr>
        <w:t>p</w:t>
      </w:r>
      <w:r w:rsidRPr="007B53D8">
        <w:rPr>
          <w:rFonts w:ascii="Times New Roman" w:hAnsi="Times New Roman" w:cs="Times New Roman"/>
          <w:szCs w:val="24"/>
        </w:rPr>
        <w:t>osfat</w:t>
      </w:r>
      <w:r w:rsidRPr="007B53D8">
        <w:rPr>
          <w:rFonts w:ascii="Times New Roman" w:hAnsi="Times New Roman" w:cs="Times New Roman"/>
          <w:color w:val="000000" w:themeColor="text1"/>
          <w:szCs w:val="24"/>
        </w:rPr>
        <w:t xml:space="preserve"> (Na</w:t>
      </w:r>
      <w:r w:rsidRPr="007B53D8">
        <w:rPr>
          <w:rFonts w:ascii="Times New Roman" w:hAnsi="Times New Roman" w:cs="Times New Roman"/>
          <w:color w:val="000000" w:themeColor="text1"/>
          <w:szCs w:val="24"/>
          <w:vertAlign w:val="subscript"/>
        </w:rPr>
        <w:t>2</w:t>
      </w:r>
      <w:r w:rsidRPr="007B53D8">
        <w:rPr>
          <w:rFonts w:ascii="Times New Roman" w:hAnsi="Times New Roman" w:cs="Times New Roman"/>
          <w:color w:val="000000" w:themeColor="text1"/>
          <w:szCs w:val="24"/>
        </w:rPr>
        <w:t>HPO</w:t>
      </w:r>
      <w:r w:rsidRPr="007B53D8">
        <w:rPr>
          <w:rFonts w:ascii="Times New Roman" w:hAnsi="Times New Roman" w:cs="Times New Roman"/>
          <w:color w:val="000000" w:themeColor="text1"/>
          <w:szCs w:val="24"/>
          <w:vertAlign w:val="subscript"/>
        </w:rPr>
        <w:t>4</w:t>
      </w:r>
      <w:r w:rsidRPr="007B53D8">
        <w:rPr>
          <w:rFonts w:ascii="Times New Roman" w:hAnsi="Times New Roman" w:cs="Times New Roman"/>
          <w:color w:val="000000" w:themeColor="text1"/>
          <w:szCs w:val="24"/>
        </w:rPr>
        <w:t>)</w:t>
      </w:r>
      <w:r w:rsidRPr="007B53D8">
        <w:rPr>
          <w:rFonts w:ascii="Times New Roman" w:hAnsi="Times New Roman" w:cs="Times New Roman"/>
          <w:color w:val="000000"/>
          <w:szCs w:val="24"/>
          <w:lang w:val="id-ID"/>
        </w:rPr>
        <w:t>, lama perendaman</w:t>
      </w:r>
      <w:r w:rsidRPr="007B53D8">
        <w:rPr>
          <w:rFonts w:ascii="Times New Roman" w:hAnsi="Times New Roman" w:cs="Times New Roman"/>
          <w:color w:val="000000"/>
          <w:szCs w:val="24"/>
        </w:rPr>
        <w:t xml:space="preserve"> dan interaksinya </w:t>
      </w:r>
      <w:r w:rsidRPr="007B53D8">
        <w:rPr>
          <w:rFonts w:ascii="Times New Roman" w:hAnsi="Times New Roman" w:cs="Times New Roman"/>
          <w:color w:val="000000"/>
          <w:szCs w:val="24"/>
          <w:lang w:val="id-ID"/>
        </w:rPr>
        <w:t xml:space="preserve">tidak </w:t>
      </w:r>
      <w:r w:rsidRPr="007B53D8">
        <w:rPr>
          <w:rFonts w:ascii="Times New Roman" w:hAnsi="Times New Roman" w:cs="Times New Roman"/>
          <w:color w:val="000000"/>
          <w:szCs w:val="24"/>
        </w:rPr>
        <w:t xml:space="preserve">berpengaruh nyata terhadap </w:t>
      </w:r>
      <w:r w:rsidRPr="007B53D8">
        <w:rPr>
          <w:rFonts w:ascii="Times New Roman" w:hAnsi="Times New Roman" w:cs="Times New Roman"/>
          <w:color w:val="000000"/>
          <w:szCs w:val="24"/>
          <w:lang w:val="id-ID"/>
        </w:rPr>
        <w:t>rendemen</w:t>
      </w:r>
      <w:r w:rsidRPr="007B53D8">
        <w:rPr>
          <w:rFonts w:ascii="Times New Roman" w:hAnsi="Times New Roman" w:cs="Times New Roman"/>
          <w:color w:val="000000"/>
          <w:szCs w:val="24"/>
        </w:rPr>
        <w:t xml:space="preserve"> </w:t>
      </w:r>
      <w:r w:rsidRPr="007B53D8">
        <w:rPr>
          <w:rFonts w:ascii="Times New Roman" w:hAnsi="Times New Roman" w:cs="Times New Roman"/>
          <w:color w:val="000000"/>
          <w:szCs w:val="24"/>
          <w:lang w:val="id-ID"/>
        </w:rPr>
        <w:t>selai jagung serbuk instan,</w:t>
      </w:r>
      <w:r w:rsidRPr="007B53D8">
        <w:rPr>
          <w:rFonts w:ascii="Times New Roman" w:hAnsi="Times New Roman" w:cs="Times New Roman"/>
          <w:color w:val="000000"/>
        </w:rPr>
        <w:t xml:space="preserve"> sehingga tidak dilakukan uji lanjut Duncan</w:t>
      </w:r>
      <w:r w:rsidRPr="007B53D8">
        <w:rPr>
          <w:rFonts w:ascii="Times New Roman" w:hAnsi="Times New Roman" w:cs="Times New Roman"/>
          <w:color w:val="000000"/>
          <w:lang w:val="id-ID"/>
        </w:rPr>
        <w:t>.</w:t>
      </w:r>
      <w:proofErr w:type="gramEnd"/>
      <w:r w:rsidRPr="007B53D8">
        <w:rPr>
          <w:rFonts w:ascii="Times New Roman" w:hAnsi="Times New Roman" w:cs="Times New Roman"/>
          <w:color w:val="000000"/>
          <w:lang w:val="id-ID"/>
        </w:rPr>
        <w:t xml:space="preserve"> Hal ini disebabkan karena pada saat proses perendaman dengan </w:t>
      </w:r>
      <w:r w:rsidRPr="007B53D8">
        <w:rPr>
          <w:rFonts w:ascii="Times New Roman" w:hAnsi="Times New Roman" w:cs="Times New Roman"/>
          <w:szCs w:val="24"/>
        </w:rPr>
        <w:t xml:space="preserve">dinatrium hidrogen </w:t>
      </w:r>
      <w:r w:rsidRPr="007B53D8">
        <w:rPr>
          <w:rFonts w:ascii="Times New Roman" w:hAnsi="Times New Roman" w:cs="Times New Roman"/>
          <w:szCs w:val="24"/>
          <w:lang w:val="id-ID"/>
        </w:rPr>
        <w:t>p</w:t>
      </w:r>
      <w:r w:rsidRPr="007B53D8">
        <w:rPr>
          <w:rFonts w:ascii="Times New Roman" w:hAnsi="Times New Roman" w:cs="Times New Roman"/>
          <w:szCs w:val="24"/>
        </w:rPr>
        <w:t>osfat</w:t>
      </w:r>
      <w:r w:rsidRPr="007B53D8">
        <w:rPr>
          <w:rFonts w:ascii="Times New Roman" w:hAnsi="Times New Roman" w:cs="Times New Roman"/>
          <w:color w:val="000000" w:themeColor="text1"/>
          <w:szCs w:val="24"/>
        </w:rPr>
        <w:t xml:space="preserve"> (Na</w:t>
      </w:r>
      <w:r w:rsidRPr="007B53D8">
        <w:rPr>
          <w:rFonts w:ascii="Times New Roman" w:hAnsi="Times New Roman" w:cs="Times New Roman"/>
          <w:color w:val="000000" w:themeColor="text1"/>
          <w:szCs w:val="24"/>
          <w:vertAlign w:val="subscript"/>
        </w:rPr>
        <w:t>2</w:t>
      </w:r>
      <w:r w:rsidRPr="007B53D8">
        <w:rPr>
          <w:rFonts w:ascii="Times New Roman" w:hAnsi="Times New Roman" w:cs="Times New Roman"/>
          <w:color w:val="000000" w:themeColor="text1"/>
          <w:szCs w:val="24"/>
        </w:rPr>
        <w:t>HPO</w:t>
      </w:r>
      <w:r w:rsidRPr="007B53D8">
        <w:rPr>
          <w:rFonts w:ascii="Times New Roman" w:hAnsi="Times New Roman" w:cs="Times New Roman"/>
          <w:color w:val="000000" w:themeColor="text1"/>
          <w:szCs w:val="24"/>
          <w:vertAlign w:val="subscript"/>
        </w:rPr>
        <w:t>4</w:t>
      </w:r>
      <w:r w:rsidRPr="007B53D8">
        <w:rPr>
          <w:rFonts w:ascii="Times New Roman" w:hAnsi="Times New Roman" w:cs="Times New Roman"/>
          <w:color w:val="000000" w:themeColor="text1"/>
          <w:szCs w:val="24"/>
        </w:rPr>
        <w:t>)</w:t>
      </w:r>
      <w:r w:rsidRPr="007B53D8">
        <w:rPr>
          <w:rFonts w:ascii="Times New Roman" w:hAnsi="Times New Roman" w:cs="Times New Roman"/>
          <w:color w:val="000000" w:themeColor="text1"/>
          <w:szCs w:val="24"/>
          <w:lang w:val="id-ID"/>
        </w:rPr>
        <w:t xml:space="preserve"> </w:t>
      </w:r>
      <w:r w:rsidRPr="007B53D8">
        <w:rPr>
          <w:rFonts w:ascii="Times New Roman" w:hAnsi="Times New Roman" w:cs="Times New Roman"/>
          <w:color w:val="000000"/>
        </w:rPr>
        <w:t>kadar amilosa semakin berkurang karena larut dalam larutan perendam</w:t>
      </w:r>
      <w:r w:rsidRPr="007B53D8">
        <w:rPr>
          <w:rFonts w:ascii="Times New Roman" w:hAnsi="Times New Roman" w:cs="Times New Roman"/>
          <w:color w:val="000000"/>
          <w:lang w:val="id-ID"/>
        </w:rPr>
        <w:t xml:space="preserve"> (Hendra, 2013).</w:t>
      </w:r>
    </w:p>
    <w:p w:rsidR="007B53D8" w:rsidRPr="007B53D8" w:rsidRDefault="007B53D8" w:rsidP="00CB16CA">
      <w:pPr>
        <w:autoSpaceDE w:val="0"/>
        <w:autoSpaceDN w:val="0"/>
        <w:adjustRightInd w:val="0"/>
        <w:spacing w:after="0" w:line="240" w:lineRule="auto"/>
        <w:ind w:firstLine="425"/>
        <w:jc w:val="both"/>
        <w:rPr>
          <w:rFonts w:ascii="Times New Roman" w:hAnsi="Times New Roman" w:cs="Times New Roman"/>
          <w:lang w:val="id-ID"/>
        </w:rPr>
      </w:pPr>
      <w:r w:rsidRPr="007B53D8">
        <w:rPr>
          <w:rFonts w:ascii="Times New Roman" w:hAnsi="Times New Roman" w:cs="Times New Roman"/>
          <w:lang w:val="id-ID"/>
        </w:rPr>
        <w:t>Menurut Widowati dkk, (2010), p</w:t>
      </w:r>
      <w:r w:rsidRPr="007B53D8">
        <w:rPr>
          <w:rFonts w:ascii="Times New Roman" w:hAnsi="Times New Roman" w:cs="Times New Roman"/>
        </w:rPr>
        <w:t xml:space="preserve">erendaman dalam larutan kimia menurunkan rendemen dari nasi sorgum instan. </w:t>
      </w:r>
      <w:proofErr w:type="gramStart"/>
      <w:r w:rsidRPr="007B53D8">
        <w:rPr>
          <w:rFonts w:ascii="Times New Roman" w:hAnsi="Times New Roman" w:cs="Times New Roman"/>
        </w:rPr>
        <w:t>Perendaman beras dalam larutan Sodium Sitrat dapat merusak atau menguraikan struktur protein beras, sehingga beras menjadi lebih porous dan menyebabkan rendemen dari beras instan menurun.</w:t>
      </w:r>
      <w:proofErr w:type="gramEnd"/>
      <w:r w:rsidRPr="007B53D8">
        <w:rPr>
          <w:rFonts w:ascii="Times New Roman" w:hAnsi="Times New Roman" w:cs="Times New Roman"/>
          <w:lang w:val="id-ID"/>
        </w:rPr>
        <w:t xml:space="preserve"> </w:t>
      </w:r>
      <w:proofErr w:type="gramStart"/>
      <w:r w:rsidRPr="007B53D8">
        <w:rPr>
          <w:rFonts w:ascii="Times New Roman" w:hAnsi="Times New Roman" w:cs="Times New Roman"/>
        </w:rPr>
        <w:t>Perendaman dalam larutan alkali dapat melunakkan jaringan perikap paling luar, sehingga kemungkinan ada bagian</w:t>
      </w:r>
      <w:r w:rsidRPr="007B53D8">
        <w:rPr>
          <w:rFonts w:ascii="Times New Roman" w:hAnsi="Times New Roman" w:cs="Times New Roman"/>
          <w:lang w:val="id-ID"/>
        </w:rPr>
        <w:t xml:space="preserve"> - </w:t>
      </w:r>
      <w:r w:rsidRPr="007B53D8">
        <w:rPr>
          <w:rFonts w:ascii="Times New Roman" w:hAnsi="Times New Roman" w:cs="Times New Roman"/>
        </w:rPr>
        <w:t>bagian dari beras yang keluar pada saat pemasakan yang ditandai dengan keruhnya air pemasakan.</w:t>
      </w:r>
      <w:proofErr w:type="gramEnd"/>
      <w:r w:rsidRPr="007B53D8">
        <w:rPr>
          <w:rFonts w:ascii="Times New Roman" w:hAnsi="Times New Roman" w:cs="Times New Roman"/>
        </w:rPr>
        <w:t xml:space="preserve"> </w:t>
      </w:r>
      <w:proofErr w:type="gramStart"/>
      <w:r w:rsidRPr="007B53D8">
        <w:rPr>
          <w:rFonts w:ascii="Times New Roman" w:hAnsi="Times New Roman" w:cs="Times New Roman"/>
        </w:rPr>
        <w:t>Hal ini yang menyebabkan penurunan dari rendemen beras instan yang dihasilkan.</w:t>
      </w:r>
      <w:proofErr w:type="gramEnd"/>
      <w:r w:rsidRPr="007B53D8">
        <w:rPr>
          <w:rFonts w:ascii="Times New Roman" w:hAnsi="Times New Roman" w:cs="Times New Roman"/>
        </w:rPr>
        <w:t xml:space="preserve"> </w:t>
      </w:r>
    </w:p>
    <w:p w:rsidR="007B53D8" w:rsidRPr="007B53D8" w:rsidRDefault="007B53D8" w:rsidP="00CB16CA">
      <w:pPr>
        <w:spacing w:after="120" w:line="240" w:lineRule="auto"/>
        <w:ind w:firstLine="425"/>
        <w:jc w:val="both"/>
        <w:rPr>
          <w:lang w:val="id-ID"/>
        </w:rPr>
      </w:pPr>
      <w:r w:rsidRPr="007B53D8">
        <w:rPr>
          <w:rFonts w:ascii="Times New Roman" w:hAnsi="Times New Roman" w:cs="Times New Roman"/>
          <w:color w:val="0D0D0D"/>
          <w:szCs w:val="24"/>
          <w:lang w:val="id-ID"/>
        </w:rPr>
        <w:t xml:space="preserve">Rendemen merupakan persentase berat tepung yang dihasilkan dari berat bahan yang digunakan. </w:t>
      </w:r>
      <w:r w:rsidRPr="007B53D8">
        <w:rPr>
          <w:rFonts w:ascii="Times New Roman" w:hAnsi="Times New Roman" w:cs="Times New Roman"/>
          <w:color w:val="000000"/>
          <w:lang w:val="id-ID"/>
        </w:rPr>
        <w:t>N</w:t>
      </w:r>
      <w:r w:rsidRPr="007B53D8">
        <w:rPr>
          <w:rFonts w:ascii="Times New Roman" w:hAnsi="Times New Roman" w:cs="Times New Roman"/>
          <w:color w:val="000000"/>
        </w:rPr>
        <w:t>ila rata-rata</w:t>
      </w:r>
      <w:r w:rsidRPr="007B53D8">
        <w:rPr>
          <w:rFonts w:ascii="Times New Roman" w:hAnsi="Times New Roman" w:cs="Times New Roman"/>
          <w:color w:val="0D0D0D"/>
          <w:szCs w:val="24"/>
          <w:lang w:val="id-ID"/>
        </w:rPr>
        <w:t xml:space="preserve"> rendemen yang didapatkan</w:t>
      </w:r>
      <w:r w:rsidRPr="007B53D8">
        <w:rPr>
          <w:rFonts w:ascii="Times New Roman" w:hAnsi="Times New Roman" w:cs="Times New Roman"/>
          <w:color w:val="0D0D0D"/>
          <w:szCs w:val="24"/>
        </w:rPr>
        <w:t xml:space="preserve"> </w:t>
      </w:r>
      <w:r w:rsidRPr="007B53D8">
        <w:rPr>
          <w:rFonts w:ascii="Times New Roman" w:hAnsi="Times New Roman" w:cs="Times New Roman"/>
          <w:color w:val="000000"/>
        </w:rPr>
        <w:t xml:space="preserve">antara </w:t>
      </w:r>
      <w:r w:rsidRPr="007B53D8">
        <w:rPr>
          <w:rFonts w:ascii="Times New Roman" w:hAnsi="Times New Roman" w:cs="Times New Roman"/>
          <w:color w:val="000000"/>
          <w:lang w:val="id-ID"/>
        </w:rPr>
        <w:t>14,35 %</w:t>
      </w:r>
      <w:r w:rsidRPr="007B53D8">
        <w:rPr>
          <w:rFonts w:ascii="Times New Roman" w:hAnsi="Times New Roman" w:cs="Times New Roman"/>
          <w:color w:val="000000"/>
        </w:rPr>
        <w:t xml:space="preserve"> – </w:t>
      </w:r>
      <w:r w:rsidRPr="007B53D8">
        <w:rPr>
          <w:rFonts w:ascii="Times New Roman" w:hAnsi="Times New Roman" w:cs="Times New Roman"/>
          <w:color w:val="000000"/>
          <w:lang w:val="id-ID"/>
        </w:rPr>
        <w:t>20,75 %</w:t>
      </w:r>
      <w:r w:rsidRPr="007B53D8">
        <w:rPr>
          <w:rFonts w:ascii="Times New Roman" w:hAnsi="Times New Roman" w:cs="Times New Roman"/>
          <w:szCs w:val="24"/>
          <w:lang w:val="id-ID"/>
        </w:rPr>
        <w:t xml:space="preserve">. Faktor yang mempengaruhi besarnya rendemen adalah banyaknya kandungan air yang terkandung dalam bahan baku pada saat pengukusan dan perendaman dapat meningkatkan kandungan air sehingga </w:t>
      </w:r>
      <w:r w:rsidRPr="007B53D8">
        <w:rPr>
          <w:rFonts w:ascii="Times New Roman" w:hAnsi="Times New Roman" w:cs="Times New Roman"/>
          <w:szCs w:val="24"/>
          <w:lang w:val="id-ID"/>
        </w:rPr>
        <w:lastRenderedPageBreak/>
        <w:t>berpengaruh terhadap rendemen, mutu bahan baku (kondisi tanaman, umur panen), penanganan pasca panen (pengeringan dan penyimpanan), dan proses ekstrasi (lama perebusan, pengeringan, penggilingan). Faktor lain yang mempengaruhi rendemen yaitu proses penggilingan yang tidak ditangani dengan baik sehingga mengakibatkan kehilangan beberapa butir tepung selama pengolahan (Isad, 2015).</w:t>
      </w:r>
    </w:p>
    <w:p w:rsidR="00AD140B" w:rsidRDefault="00AD140B" w:rsidP="00AC037B">
      <w:pPr>
        <w:pStyle w:val="Heading4"/>
        <w:numPr>
          <w:ilvl w:val="0"/>
          <w:numId w:val="36"/>
        </w:numPr>
        <w:spacing w:before="0" w:after="120" w:line="240" w:lineRule="auto"/>
        <w:ind w:left="709" w:hanging="709"/>
        <w:rPr>
          <w:rFonts w:ascii="Times New Roman" w:hAnsi="Times New Roman" w:cs="Times New Roman"/>
          <w:i w:val="0"/>
          <w:color w:val="auto"/>
          <w:lang w:val="id-ID"/>
        </w:rPr>
      </w:pPr>
      <w:r>
        <w:rPr>
          <w:rFonts w:ascii="Times New Roman" w:hAnsi="Times New Roman" w:cs="Times New Roman"/>
          <w:i w:val="0"/>
          <w:color w:val="auto"/>
          <w:lang w:val="id-ID"/>
        </w:rPr>
        <w:t>Kadar Karotenoid</w:t>
      </w:r>
    </w:p>
    <w:p w:rsidR="007B53D8" w:rsidRPr="007B53D8" w:rsidRDefault="007B53D8" w:rsidP="007B53D8">
      <w:pPr>
        <w:spacing w:after="0" w:line="240" w:lineRule="auto"/>
        <w:jc w:val="both"/>
        <w:rPr>
          <w:rFonts w:ascii="Times New Roman" w:hAnsi="Times New Roman" w:cs="Times New Roman"/>
          <w:lang w:val="id-ID"/>
        </w:rPr>
      </w:pPr>
      <w:proofErr w:type="gramStart"/>
      <w:r w:rsidRPr="007B53D8">
        <w:rPr>
          <w:rFonts w:ascii="Times New Roman" w:hAnsi="Times New Roman" w:cs="Times New Roman"/>
          <w:color w:val="000000"/>
        </w:rPr>
        <w:t>Tabel 1</w:t>
      </w:r>
      <w:r>
        <w:rPr>
          <w:rFonts w:ascii="Times New Roman" w:hAnsi="Times New Roman" w:cs="Times New Roman"/>
          <w:color w:val="000000"/>
          <w:lang w:val="id-ID"/>
        </w:rPr>
        <w:t>1</w:t>
      </w:r>
      <w:r w:rsidRPr="007B53D8">
        <w:rPr>
          <w:rFonts w:ascii="Times New Roman" w:hAnsi="Times New Roman" w:cs="Times New Roman"/>
          <w:color w:val="000000"/>
        </w:rPr>
        <w:t>.</w:t>
      </w:r>
      <w:proofErr w:type="gramEnd"/>
      <w:r w:rsidRPr="007B53D8">
        <w:rPr>
          <w:rFonts w:ascii="Times New Roman" w:hAnsi="Times New Roman" w:cs="Times New Roman"/>
          <w:color w:val="000000"/>
          <w:lang w:val="id-ID"/>
        </w:rPr>
        <w:t xml:space="preserve"> </w:t>
      </w:r>
      <w:r w:rsidRPr="007B53D8">
        <w:rPr>
          <w:rFonts w:ascii="Times New Roman" w:hAnsi="Times New Roman" w:cs="Times New Roman"/>
          <w:color w:val="000000"/>
        </w:rPr>
        <w:t xml:space="preserve">Pengaruh </w:t>
      </w:r>
      <w:r w:rsidRPr="007B53D8">
        <w:rPr>
          <w:rFonts w:ascii="Times New Roman" w:hAnsi="Times New Roman" w:cs="Times New Roman"/>
          <w:color w:val="000000"/>
          <w:lang w:val="id-ID"/>
        </w:rPr>
        <w:t xml:space="preserve">Interaksi </w:t>
      </w:r>
      <w:r w:rsidRPr="007B53D8">
        <w:rPr>
          <w:rFonts w:ascii="Times New Roman" w:hAnsi="Times New Roman" w:cs="Times New Roman"/>
          <w:color w:val="000000"/>
        </w:rPr>
        <w:t xml:space="preserve">Konsentrasi </w:t>
      </w:r>
      <w:r w:rsidRPr="007B53D8">
        <w:rPr>
          <w:rFonts w:ascii="Times New Roman" w:hAnsi="Times New Roman" w:cs="Times New Roman"/>
          <w:szCs w:val="24"/>
        </w:rPr>
        <w:t xml:space="preserve">Dinatrium Hidrogen </w:t>
      </w:r>
      <w:r w:rsidRPr="007B53D8">
        <w:rPr>
          <w:rFonts w:ascii="Times New Roman" w:hAnsi="Times New Roman" w:cs="Times New Roman"/>
          <w:szCs w:val="24"/>
          <w:lang w:val="id-ID"/>
        </w:rPr>
        <w:t>P</w:t>
      </w:r>
      <w:r w:rsidRPr="007B53D8">
        <w:rPr>
          <w:rFonts w:ascii="Times New Roman" w:hAnsi="Times New Roman" w:cs="Times New Roman"/>
          <w:szCs w:val="24"/>
        </w:rPr>
        <w:t>osfat</w:t>
      </w:r>
      <w:r w:rsidRPr="007B53D8">
        <w:rPr>
          <w:rFonts w:ascii="Times New Roman" w:hAnsi="Times New Roman" w:cs="Times New Roman"/>
          <w:color w:val="000000" w:themeColor="text1"/>
          <w:szCs w:val="24"/>
        </w:rPr>
        <w:t xml:space="preserve"> (Na</w:t>
      </w:r>
      <w:r w:rsidRPr="007B53D8">
        <w:rPr>
          <w:rFonts w:ascii="Times New Roman" w:hAnsi="Times New Roman" w:cs="Times New Roman"/>
          <w:color w:val="000000" w:themeColor="text1"/>
          <w:szCs w:val="24"/>
          <w:vertAlign w:val="subscript"/>
        </w:rPr>
        <w:t>2</w:t>
      </w:r>
      <w:r w:rsidRPr="007B53D8">
        <w:rPr>
          <w:rFonts w:ascii="Times New Roman" w:hAnsi="Times New Roman" w:cs="Times New Roman"/>
          <w:color w:val="000000" w:themeColor="text1"/>
          <w:szCs w:val="24"/>
        </w:rPr>
        <w:t>HPO</w:t>
      </w:r>
      <w:r w:rsidRPr="007B53D8">
        <w:rPr>
          <w:rFonts w:ascii="Times New Roman" w:hAnsi="Times New Roman" w:cs="Times New Roman"/>
          <w:color w:val="000000" w:themeColor="text1"/>
          <w:szCs w:val="24"/>
          <w:vertAlign w:val="subscript"/>
        </w:rPr>
        <w:t>4</w:t>
      </w:r>
      <w:r w:rsidRPr="007B53D8">
        <w:rPr>
          <w:rFonts w:ascii="Times New Roman" w:hAnsi="Times New Roman" w:cs="Times New Roman"/>
          <w:color w:val="000000" w:themeColor="text1"/>
          <w:szCs w:val="24"/>
        </w:rPr>
        <w:t>)</w:t>
      </w:r>
      <w:r w:rsidRPr="007B53D8">
        <w:rPr>
          <w:rFonts w:ascii="Times New Roman" w:hAnsi="Times New Roman" w:cs="Times New Roman"/>
          <w:color w:val="000000"/>
        </w:rPr>
        <w:t xml:space="preserve"> dan </w:t>
      </w:r>
      <w:proofErr w:type="gramStart"/>
      <w:r w:rsidRPr="007B53D8">
        <w:rPr>
          <w:rFonts w:ascii="Times New Roman" w:hAnsi="Times New Roman" w:cs="Times New Roman"/>
          <w:color w:val="000000"/>
          <w:lang w:val="id-ID"/>
        </w:rPr>
        <w:t>Lama  Perendaman</w:t>
      </w:r>
      <w:proofErr w:type="gramEnd"/>
      <w:r w:rsidRPr="007B53D8">
        <w:rPr>
          <w:rFonts w:ascii="Times New Roman" w:hAnsi="Times New Roman" w:cs="Times New Roman"/>
          <w:color w:val="000000"/>
        </w:rPr>
        <w:t xml:space="preserve"> Terhadap </w:t>
      </w:r>
      <w:r w:rsidRPr="007B53D8">
        <w:rPr>
          <w:rFonts w:ascii="Times New Roman" w:hAnsi="Times New Roman" w:cs="Times New Roman"/>
          <w:color w:val="000000"/>
          <w:lang w:val="id-ID"/>
        </w:rPr>
        <w:t>Kadar Karotenoid</w:t>
      </w:r>
      <w:r w:rsidRPr="007B53D8">
        <w:rPr>
          <w:rFonts w:ascii="Times New Roman" w:hAnsi="Times New Roman" w:cs="Times New Roman"/>
          <w:color w:val="000000"/>
        </w:rPr>
        <w:t xml:space="preserve"> </w:t>
      </w:r>
      <w:r w:rsidRPr="007B53D8">
        <w:rPr>
          <w:rFonts w:ascii="Times New Roman" w:hAnsi="Times New Roman" w:cs="Times New Roman"/>
          <w:color w:val="000000"/>
          <w:lang w:val="id-ID"/>
        </w:rPr>
        <w:t>Selai Jagung Serbuk Instan</w:t>
      </w:r>
    </w:p>
    <w:tbl>
      <w:tblPr>
        <w:tblW w:w="5000" w:type="pct"/>
        <w:tblLook w:val="04A0" w:firstRow="1" w:lastRow="0" w:firstColumn="1" w:lastColumn="0" w:noHBand="0" w:noVBand="1"/>
      </w:tblPr>
      <w:tblGrid>
        <w:gridCol w:w="1214"/>
        <w:gridCol w:w="855"/>
        <w:gridCol w:w="855"/>
        <w:gridCol w:w="855"/>
      </w:tblGrid>
      <w:tr w:rsidR="005046F3" w:rsidRPr="005046F3" w:rsidTr="00EE18C4">
        <w:trPr>
          <w:trHeight w:val="170"/>
        </w:trPr>
        <w:tc>
          <w:tcPr>
            <w:tcW w:w="1606" w:type="pct"/>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Konsentrasi Na</w:t>
            </w:r>
            <w:r w:rsidRPr="005046F3">
              <w:rPr>
                <w:rFonts w:ascii="Times New Roman" w:eastAsia="Times New Roman" w:hAnsi="Times New Roman" w:cs="Times New Roman"/>
                <w:b/>
                <w:color w:val="000000"/>
                <w:sz w:val="20"/>
                <w:szCs w:val="20"/>
                <w:vertAlign w:val="subscript"/>
                <w:lang w:val="id-ID" w:eastAsia="id-ID"/>
              </w:rPr>
              <w:t>2</w:t>
            </w:r>
            <w:r w:rsidRPr="005046F3">
              <w:rPr>
                <w:rFonts w:ascii="Times New Roman" w:eastAsia="Times New Roman" w:hAnsi="Times New Roman" w:cs="Times New Roman"/>
                <w:b/>
                <w:color w:val="000000"/>
                <w:sz w:val="20"/>
                <w:szCs w:val="20"/>
                <w:lang w:val="id-ID" w:eastAsia="id-ID"/>
              </w:rPr>
              <w:t>HPO</w:t>
            </w:r>
            <w:r w:rsidRPr="005046F3">
              <w:rPr>
                <w:rFonts w:ascii="Times New Roman" w:eastAsia="Times New Roman" w:hAnsi="Times New Roman" w:cs="Times New Roman"/>
                <w:b/>
                <w:color w:val="000000"/>
                <w:sz w:val="20"/>
                <w:szCs w:val="20"/>
                <w:vertAlign w:val="subscript"/>
                <w:lang w:val="id-ID" w:eastAsia="id-ID"/>
              </w:rPr>
              <w:t>4</w:t>
            </w:r>
          </w:p>
        </w:tc>
        <w:tc>
          <w:tcPr>
            <w:tcW w:w="3394" w:type="pct"/>
            <w:gridSpan w:val="3"/>
            <w:tcBorders>
              <w:top w:val="single" w:sz="4" w:space="0" w:color="auto"/>
              <w:left w:val="nil"/>
              <w:bottom w:val="single" w:sz="4" w:space="0" w:color="auto"/>
              <w:right w:val="single" w:sz="4" w:space="0" w:color="000000"/>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Lama Perendaman</w:t>
            </w:r>
          </w:p>
        </w:tc>
      </w:tr>
      <w:tr w:rsidR="005046F3" w:rsidRPr="005046F3" w:rsidTr="00EE18C4">
        <w:trPr>
          <w:trHeight w:val="170"/>
        </w:trPr>
        <w:tc>
          <w:tcPr>
            <w:tcW w:w="1606" w:type="pct"/>
            <w:vMerge/>
            <w:tcBorders>
              <w:top w:val="single" w:sz="4" w:space="0" w:color="auto"/>
              <w:left w:val="single" w:sz="4" w:space="0" w:color="auto"/>
              <w:bottom w:val="single" w:sz="4" w:space="0" w:color="000000"/>
              <w:right w:val="single" w:sz="4" w:space="0" w:color="auto"/>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nil"/>
              <w:bottom w:val="nil"/>
              <w:right w:val="single" w:sz="4" w:space="0" w:color="auto"/>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b1 (30’)</w:t>
            </w:r>
          </w:p>
        </w:tc>
        <w:tc>
          <w:tcPr>
            <w:tcW w:w="1131" w:type="pct"/>
            <w:tcBorders>
              <w:top w:val="nil"/>
              <w:left w:val="nil"/>
              <w:bottom w:val="nil"/>
              <w:right w:val="single" w:sz="4" w:space="0" w:color="auto"/>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b2 (60’)</w:t>
            </w:r>
          </w:p>
        </w:tc>
        <w:tc>
          <w:tcPr>
            <w:tcW w:w="1131" w:type="pct"/>
            <w:tcBorders>
              <w:top w:val="nil"/>
              <w:left w:val="nil"/>
              <w:bottom w:val="nil"/>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b/>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b3 (90’)</w:t>
            </w:r>
          </w:p>
        </w:tc>
      </w:tr>
      <w:tr w:rsidR="005046F3" w:rsidRPr="005046F3" w:rsidTr="00EE18C4">
        <w:trPr>
          <w:trHeight w:val="170"/>
        </w:trPr>
        <w:tc>
          <w:tcPr>
            <w:tcW w:w="1606" w:type="pct"/>
            <w:vMerge w:val="restart"/>
            <w:tcBorders>
              <w:top w:val="nil"/>
              <w:left w:val="single" w:sz="4" w:space="0" w:color="auto"/>
              <w:bottom w:val="single" w:sz="4" w:space="0" w:color="000000"/>
              <w:right w:val="nil"/>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a1 (0,1%)</w:t>
            </w:r>
          </w:p>
        </w:tc>
        <w:tc>
          <w:tcPr>
            <w:tcW w:w="1131" w:type="pct"/>
            <w:tcBorders>
              <w:top w:val="single" w:sz="4" w:space="0" w:color="auto"/>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single" w:sz="4" w:space="0" w:color="auto"/>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single" w:sz="4" w:space="0" w:color="auto"/>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nil"/>
              <w:right w:val="nil"/>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76,980</w:t>
            </w: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94,381</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94,036</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r>
      <w:tr w:rsidR="005046F3" w:rsidRPr="005046F3" w:rsidTr="00EE18C4">
        <w:trPr>
          <w:trHeight w:val="170"/>
        </w:trPr>
        <w:tc>
          <w:tcPr>
            <w:tcW w:w="1606" w:type="pct"/>
            <w:vMerge w:val="restart"/>
            <w:tcBorders>
              <w:top w:val="nil"/>
              <w:left w:val="single" w:sz="4" w:space="0" w:color="auto"/>
              <w:bottom w:val="single" w:sz="4" w:space="0" w:color="000000"/>
              <w:right w:val="nil"/>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a2 (0,3%)</w:t>
            </w: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nil"/>
              <w:right w:val="nil"/>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77,280</w:t>
            </w:r>
          </w:p>
        </w:tc>
        <w:tc>
          <w:tcPr>
            <w:tcW w:w="1131" w:type="pct"/>
            <w:tcBorders>
              <w:top w:val="nil"/>
              <w:left w:val="single" w:sz="4" w:space="0" w:color="auto"/>
              <w:bottom w:val="nil"/>
              <w:right w:val="nil"/>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77,752</w:t>
            </w: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89,668</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c</w:t>
            </w:r>
          </w:p>
        </w:tc>
      </w:tr>
      <w:tr w:rsidR="005046F3" w:rsidRPr="005046F3" w:rsidTr="00EE18C4">
        <w:trPr>
          <w:trHeight w:val="170"/>
        </w:trPr>
        <w:tc>
          <w:tcPr>
            <w:tcW w:w="1606" w:type="pct"/>
            <w:vMerge w:val="restart"/>
            <w:tcBorders>
              <w:top w:val="nil"/>
              <w:left w:val="single" w:sz="4" w:space="0" w:color="auto"/>
              <w:bottom w:val="single" w:sz="4" w:space="0" w:color="000000"/>
              <w:right w:val="nil"/>
            </w:tcBorders>
            <w:shd w:val="clear" w:color="auto" w:fill="auto"/>
            <w:noWrap/>
            <w:vAlign w:val="center"/>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b/>
                <w:color w:val="000000"/>
                <w:sz w:val="20"/>
                <w:szCs w:val="20"/>
                <w:lang w:val="id-ID" w:eastAsia="id-ID"/>
              </w:rPr>
              <w:t>a3 (0,5%)</w:t>
            </w: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right"/>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nil"/>
              <w:right w:val="nil"/>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83,457</w:t>
            </w:r>
          </w:p>
        </w:tc>
        <w:tc>
          <w:tcPr>
            <w:tcW w:w="1131" w:type="pct"/>
            <w:tcBorders>
              <w:top w:val="nil"/>
              <w:left w:val="single" w:sz="4" w:space="0" w:color="auto"/>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79,884</w:t>
            </w:r>
          </w:p>
        </w:tc>
        <w:tc>
          <w:tcPr>
            <w:tcW w:w="1131" w:type="pct"/>
            <w:tcBorders>
              <w:top w:val="nil"/>
              <w:left w:val="nil"/>
              <w:bottom w:val="nil"/>
              <w:right w:val="single" w:sz="4" w:space="0" w:color="auto"/>
            </w:tcBorders>
            <w:shd w:val="clear" w:color="auto" w:fill="auto"/>
            <w:noWrap/>
            <w:vAlign w:val="bottom"/>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88,400</w:t>
            </w:r>
          </w:p>
        </w:tc>
      </w:tr>
      <w:tr w:rsidR="005046F3" w:rsidRPr="005046F3" w:rsidTr="00EE18C4">
        <w:trPr>
          <w:trHeight w:val="170"/>
        </w:trPr>
        <w:tc>
          <w:tcPr>
            <w:tcW w:w="1606" w:type="pct"/>
            <w:vMerge/>
            <w:tcBorders>
              <w:top w:val="nil"/>
              <w:left w:val="single" w:sz="4" w:space="0" w:color="auto"/>
              <w:bottom w:val="single" w:sz="4" w:space="0" w:color="000000"/>
              <w:right w:val="nil"/>
            </w:tcBorders>
            <w:vAlign w:val="center"/>
          </w:tcPr>
          <w:p w:rsidR="005046F3" w:rsidRPr="005046F3" w:rsidRDefault="005046F3" w:rsidP="005046F3">
            <w:pPr>
              <w:spacing w:after="0" w:line="240" w:lineRule="auto"/>
              <w:rPr>
                <w:rFonts w:ascii="Times New Roman" w:eastAsia="Times New Roman" w:hAnsi="Times New Roman" w:cs="Times New Roman"/>
                <w:color w:val="000000"/>
                <w:sz w:val="20"/>
                <w:szCs w:val="20"/>
                <w:lang w:val="id-ID" w:eastAsia="id-ID"/>
              </w:rPr>
            </w:pPr>
          </w:p>
        </w:tc>
        <w:tc>
          <w:tcPr>
            <w:tcW w:w="1131" w:type="pct"/>
            <w:tcBorders>
              <w:top w:val="nil"/>
              <w:left w:val="single" w:sz="4" w:space="0" w:color="auto"/>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b</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w:t>
            </w:r>
          </w:p>
        </w:tc>
        <w:tc>
          <w:tcPr>
            <w:tcW w:w="1131" w:type="pct"/>
            <w:tcBorders>
              <w:top w:val="nil"/>
              <w:left w:val="nil"/>
              <w:bottom w:val="single" w:sz="4" w:space="0" w:color="auto"/>
              <w:right w:val="single" w:sz="4" w:space="0" w:color="auto"/>
            </w:tcBorders>
            <w:shd w:val="clear" w:color="auto" w:fill="auto"/>
            <w:noWrap/>
            <w:vAlign w:val="bottom"/>
            <w:hideMark/>
          </w:tcPr>
          <w:p w:rsidR="005046F3" w:rsidRPr="005046F3" w:rsidRDefault="005046F3" w:rsidP="005046F3">
            <w:pPr>
              <w:spacing w:after="0" w:line="240" w:lineRule="auto"/>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c</w:t>
            </w:r>
          </w:p>
        </w:tc>
      </w:tr>
    </w:tbl>
    <w:p w:rsidR="00EE18C4" w:rsidRPr="00A51967" w:rsidRDefault="00EE18C4" w:rsidP="00EE18C4">
      <w:pPr>
        <w:spacing w:after="120" w:line="240" w:lineRule="auto"/>
        <w:jc w:val="both"/>
        <w:rPr>
          <w:rFonts w:ascii="Times New Roman" w:hAnsi="Times New Roman" w:cs="Times New Roman"/>
          <w:sz w:val="20"/>
          <w:szCs w:val="20"/>
          <w:lang w:val="id-ID"/>
        </w:rPr>
      </w:pPr>
      <w:proofErr w:type="gramStart"/>
      <w:r w:rsidRPr="00234B69">
        <w:rPr>
          <w:rFonts w:ascii="Times New Roman" w:hAnsi="Times New Roman" w:cs="Times New Roman"/>
          <w:sz w:val="18"/>
          <w:szCs w:val="20"/>
        </w:rPr>
        <w:t>Keterangan :</w:t>
      </w:r>
      <w:proofErr w:type="gramEnd"/>
      <w:r w:rsidRPr="00234B69">
        <w:rPr>
          <w:rFonts w:ascii="Times New Roman" w:hAnsi="Times New Roman" w:cs="Times New Roman"/>
          <w:sz w:val="18"/>
          <w:szCs w:val="20"/>
        </w:rPr>
        <w:t xml:space="preserve">  Nilai </w:t>
      </w:r>
      <w:r w:rsidRPr="00234B69">
        <w:rPr>
          <w:rFonts w:ascii="Times New Roman" w:hAnsi="Times New Roman" w:cs="Times New Roman"/>
          <w:sz w:val="18"/>
          <w:szCs w:val="20"/>
          <w:lang w:val="id-ID"/>
        </w:rPr>
        <w:t>r</w:t>
      </w:r>
      <w:r w:rsidRPr="00234B69">
        <w:rPr>
          <w:rFonts w:ascii="Times New Roman" w:hAnsi="Times New Roman" w:cs="Times New Roman"/>
          <w:sz w:val="18"/>
          <w:szCs w:val="20"/>
        </w:rPr>
        <w:t>ata – rata yang diikuti huruf berbeda, berbeda nyata menurut uji lanjut Duncan pada taraf nyata 5%.</w:t>
      </w:r>
    </w:p>
    <w:p w:rsidR="007B53D8" w:rsidRPr="007B53D8" w:rsidRDefault="007B53D8" w:rsidP="00AC037B">
      <w:pPr>
        <w:pStyle w:val="ListParagraph"/>
        <w:autoSpaceDE w:val="0"/>
        <w:autoSpaceDN w:val="0"/>
        <w:adjustRightInd w:val="0"/>
        <w:spacing w:before="0"/>
        <w:ind w:left="0" w:firstLine="426"/>
        <w:rPr>
          <w:color w:val="000000"/>
          <w:lang w:val="id-ID"/>
        </w:rPr>
      </w:pPr>
      <w:r w:rsidRPr="007B53D8">
        <w:rPr>
          <w:szCs w:val="24"/>
          <w:lang w:val="id-ID"/>
        </w:rPr>
        <w:t>Berdasarkan Tabel 11</w:t>
      </w:r>
      <w:r w:rsidRPr="007B53D8">
        <w:rPr>
          <w:szCs w:val="24"/>
          <w:lang w:val="id-ID"/>
        </w:rPr>
        <w:t xml:space="preserve">, </w:t>
      </w:r>
      <w:r w:rsidRPr="007B53D8">
        <w:rPr>
          <w:color w:val="000000"/>
        </w:rPr>
        <w:t xml:space="preserve">menunjukan bahwa </w:t>
      </w:r>
      <w:r w:rsidRPr="007B53D8">
        <w:rPr>
          <w:color w:val="000000"/>
          <w:lang w:val="id-ID"/>
        </w:rPr>
        <w:t xml:space="preserve">variasi konsentrasi </w:t>
      </w:r>
      <w:r w:rsidRPr="007B53D8">
        <w:rPr>
          <w:szCs w:val="24"/>
        </w:rPr>
        <w:t xml:space="preserve">dinatrium hidrogen </w:t>
      </w:r>
      <w:r w:rsidRPr="007B53D8">
        <w:rPr>
          <w:szCs w:val="24"/>
          <w:lang w:val="id-ID"/>
        </w:rPr>
        <w:t>p</w:t>
      </w:r>
      <w:r w:rsidRPr="007B53D8">
        <w:rPr>
          <w:szCs w:val="24"/>
        </w:rPr>
        <w:t>osfat</w:t>
      </w:r>
      <w:r w:rsidRPr="007B53D8">
        <w:rPr>
          <w:color w:val="000000" w:themeColor="text1"/>
          <w:szCs w:val="24"/>
        </w:rPr>
        <w:t xml:space="preserve"> (Na</w:t>
      </w:r>
      <w:r w:rsidRPr="007B53D8">
        <w:rPr>
          <w:color w:val="000000" w:themeColor="text1"/>
          <w:szCs w:val="24"/>
          <w:vertAlign w:val="subscript"/>
        </w:rPr>
        <w:t>2</w:t>
      </w:r>
      <w:r w:rsidRPr="007B53D8">
        <w:rPr>
          <w:color w:val="000000" w:themeColor="text1"/>
          <w:szCs w:val="24"/>
        </w:rPr>
        <w:t>HPO</w:t>
      </w:r>
      <w:r w:rsidRPr="007B53D8">
        <w:rPr>
          <w:color w:val="000000" w:themeColor="text1"/>
          <w:szCs w:val="24"/>
          <w:vertAlign w:val="subscript"/>
        </w:rPr>
        <w:t>4</w:t>
      </w:r>
      <w:r w:rsidRPr="007B53D8">
        <w:rPr>
          <w:color w:val="000000" w:themeColor="text1"/>
          <w:szCs w:val="24"/>
        </w:rPr>
        <w:t>)</w:t>
      </w:r>
      <w:r w:rsidRPr="007B53D8">
        <w:rPr>
          <w:color w:val="000000" w:themeColor="text1"/>
          <w:szCs w:val="24"/>
          <w:lang w:val="id-ID"/>
        </w:rPr>
        <w:t xml:space="preserve"> dan variasi lama perendaman berpengaruh nyata terhadap kadar karotenoid. Nilai karotenoid yang tidak sesuai dapat disebabkan karena proses pengolahan dan lingkungan. </w:t>
      </w:r>
      <w:proofErr w:type="gramStart"/>
      <w:r w:rsidRPr="007B53D8">
        <w:t>Karotenoid mempunyai sifat sifat tidak larut dalam air, tetapi larut dalam lemak, mudah diisomerisasi dan dioksidasi, menyerap cahaya, meredam oksigen, memblok reaksi radikal bebas dan dapat berikatan dengan permukaan hidrofobik</w:t>
      </w:r>
      <w:r w:rsidRPr="007B53D8">
        <w:rPr>
          <w:lang w:val="id-ID"/>
        </w:rPr>
        <w:t>.</w:t>
      </w:r>
      <w:proofErr w:type="gramEnd"/>
      <w:r w:rsidRPr="007B53D8">
        <w:rPr>
          <w:lang w:val="id-ID"/>
        </w:rPr>
        <w:t xml:space="preserve"> </w:t>
      </w:r>
      <w:r w:rsidRPr="007B53D8">
        <w:t xml:space="preserve">Karotenoid harus selalu disimpan dalam ruangan gelap (tidak ada cahaya) dan dalam ruangan vakum (Dutta, </w:t>
      </w:r>
      <w:proofErr w:type="gramStart"/>
      <w:r w:rsidRPr="007B53D8">
        <w:t>dkk.,</w:t>
      </w:r>
      <w:proofErr w:type="gramEnd"/>
      <w:r w:rsidRPr="007B53D8">
        <w:t xml:space="preserve"> </w:t>
      </w:r>
      <w:r w:rsidRPr="007B53D8">
        <w:lastRenderedPageBreak/>
        <w:t>2005)</w:t>
      </w:r>
      <w:r w:rsidRPr="007B53D8">
        <w:rPr>
          <w:lang w:val="id-ID"/>
        </w:rPr>
        <w:t>.</w:t>
      </w:r>
    </w:p>
    <w:p w:rsidR="00AD140B" w:rsidRPr="00AD140B" w:rsidRDefault="007B53D8" w:rsidP="00AC037B">
      <w:pPr>
        <w:spacing w:after="120" w:line="240" w:lineRule="auto"/>
        <w:ind w:firstLine="425"/>
        <w:jc w:val="both"/>
        <w:rPr>
          <w:lang w:val="id-ID"/>
        </w:rPr>
      </w:pPr>
      <w:r w:rsidRPr="007B53D8">
        <w:rPr>
          <w:rFonts w:ascii="Times New Roman" w:hAnsi="Times New Roman" w:cs="Times New Roman"/>
          <w:szCs w:val="24"/>
        </w:rPr>
        <w:t>Jagung memiliki kandungan pigmen kuning alami (karatenoid)</w:t>
      </w:r>
      <w:r w:rsidRPr="007B53D8">
        <w:rPr>
          <w:rFonts w:ascii="Times New Roman" w:hAnsi="Times New Roman" w:cs="Times New Roman"/>
          <w:szCs w:val="24"/>
          <w:lang w:val="id-ID"/>
        </w:rPr>
        <w:t>, menurut penelitian Harahap (2007) pengaruh jumlah sodium tripolifosfat terhadap mutu mie basah dengan penambahan wortel yang dihasilkan berpengaruh terhadap kandungan betakaroten, yaitu semakin banyak jumlah sodium tripolifosfat dapat mempengaruhi meningkatnya betakaroten pada produk mie basah yang dihasilkan.</w:t>
      </w:r>
    </w:p>
    <w:p w:rsidR="00844285" w:rsidRPr="00AC037B" w:rsidRDefault="002B6415" w:rsidP="002B6415">
      <w:pPr>
        <w:pStyle w:val="Heading3"/>
        <w:keepNext/>
        <w:keepLines/>
        <w:widowControl/>
        <w:numPr>
          <w:ilvl w:val="0"/>
          <w:numId w:val="16"/>
        </w:numPr>
        <w:spacing w:before="0" w:line="240" w:lineRule="auto"/>
        <w:ind w:left="567" w:hanging="567"/>
        <w:rPr>
          <w:b w:val="0"/>
          <w:bCs w:val="0"/>
          <w:sz w:val="22"/>
          <w:szCs w:val="22"/>
        </w:rPr>
      </w:pPr>
      <w:r w:rsidRPr="00AC037B">
        <w:rPr>
          <w:b w:val="0"/>
          <w:sz w:val="22"/>
          <w:szCs w:val="22"/>
          <w:lang w:val="id-ID"/>
        </w:rPr>
        <w:t>Respon Fisik</w:t>
      </w:r>
    </w:p>
    <w:p w:rsidR="008005A4" w:rsidRPr="00AC037B" w:rsidRDefault="00A3123B" w:rsidP="00AC037B">
      <w:pPr>
        <w:pStyle w:val="Heading4"/>
        <w:numPr>
          <w:ilvl w:val="0"/>
          <w:numId w:val="39"/>
        </w:numPr>
        <w:spacing w:before="0" w:after="120"/>
        <w:ind w:left="567" w:hanging="567"/>
        <w:rPr>
          <w:rFonts w:ascii="Times New Roman" w:hAnsi="Times New Roman" w:cs="Times New Roman"/>
          <w:i w:val="0"/>
          <w:color w:val="auto"/>
          <w:lang w:val="id-ID"/>
        </w:rPr>
      </w:pPr>
      <w:r w:rsidRPr="00AC037B">
        <w:rPr>
          <w:rFonts w:ascii="Times New Roman" w:hAnsi="Times New Roman" w:cs="Times New Roman"/>
          <w:i w:val="0"/>
          <w:color w:val="auto"/>
          <w:lang w:val="id-ID"/>
        </w:rPr>
        <w:t>Volume Pengembangan</w:t>
      </w:r>
    </w:p>
    <w:p w:rsidR="00AC037B" w:rsidRPr="00AC037B" w:rsidRDefault="00AC037B" w:rsidP="00AC037B">
      <w:pPr>
        <w:autoSpaceDE w:val="0"/>
        <w:autoSpaceDN w:val="0"/>
        <w:adjustRightInd w:val="0"/>
        <w:spacing w:after="0" w:line="240" w:lineRule="auto"/>
        <w:jc w:val="both"/>
        <w:rPr>
          <w:rFonts w:ascii="Times New Roman" w:hAnsi="Times New Roman" w:cs="Times New Roman"/>
          <w:color w:val="000000"/>
          <w:lang w:val="id-ID"/>
        </w:rPr>
      </w:pPr>
      <w:proofErr w:type="gramStart"/>
      <w:r w:rsidRPr="00AC037B">
        <w:rPr>
          <w:rFonts w:ascii="Times New Roman" w:hAnsi="Times New Roman" w:cs="Times New Roman"/>
        </w:rPr>
        <w:t>Tabe</w:t>
      </w:r>
      <w:r>
        <w:rPr>
          <w:rFonts w:ascii="Times New Roman" w:hAnsi="Times New Roman" w:cs="Times New Roman"/>
          <w:lang w:val="id-ID"/>
        </w:rPr>
        <w:t>l 12</w:t>
      </w:r>
      <w:r w:rsidRPr="00AC037B">
        <w:rPr>
          <w:rFonts w:ascii="Times New Roman" w:hAnsi="Times New Roman" w:cs="Times New Roman"/>
        </w:rPr>
        <w:t>.</w:t>
      </w:r>
      <w:proofErr w:type="gramEnd"/>
      <w:r w:rsidRPr="00AC037B">
        <w:rPr>
          <w:rFonts w:ascii="Times New Roman" w:hAnsi="Times New Roman" w:cs="Times New Roman"/>
        </w:rPr>
        <w:t xml:space="preserve"> Pengaruh Konsentrasi </w:t>
      </w:r>
      <w:r w:rsidRPr="00AC037B">
        <w:rPr>
          <w:rFonts w:ascii="Times New Roman" w:hAnsi="Times New Roman" w:cs="Times New Roman"/>
          <w:szCs w:val="24"/>
        </w:rPr>
        <w:t xml:space="preserve">Dinatrium Hidrogen </w:t>
      </w:r>
      <w:r w:rsidRPr="00AC037B">
        <w:rPr>
          <w:rFonts w:ascii="Times New Roman" w:hAnsi="Times New Roman" w:cs="Times New Roman"/>
          <w:szCs w:val="24"/>
          <w:lang w:val="id-ID"/>
        </w:rPr>
        <w:t>P</w:t>
      </w:r>
      <w:r w:rsidRPr="00AC037B">
        <w:rPr>
          <w:rFonts w:ascii="Times New Roman" w:hAnsi="Times New Roman" w:cs="Times New Roman"/>
          <w:szCs w:val="24"/>
        </w:rPr>
        <w:t>osfat</w:t>
      </w:r>
      <w:r w:rsidRPr="00AC037B">
        <w:rPr>
          <w:rFonts w:ascii="Times New Roman" w:hAnsi="Times New Roman" w:cs="Times New Roman"/>
          <w:color w:val="000000" w:themeColor="text1"/>
          <w:szCs w:val="24"/>
        </w:rPr>
        <w:t xml:space="preserve"> (Na</w:t>
      </w:r>
      <w:r w:rsidRPr="00AC037B">
        <w:rPr>
          <w:rFonts w:ascii="Times New Roman" w:hAnsi="Times New Roman" w:cs="Times New Roman"/>
          <w:color w:val="000000" w:themeColor="text1"/>
          <w:szCs w:val="24"/>
          <w:vertAlign w:val="subscript"/>
        </w:rPr>
        <w:t>2</w:t>
      </w:r>
      <w:r w:rsidRPr="00AC037B">
        <w:rPr>
          <w:rFonts w:ascii="Times New Roman" w:hAnsi="Times New Roman" w:cs="Times New Roman"/>
          <w:color w:val="000000" w:themeColor="text1"/>
          <w:szCs w:val="24"/>
        </w:rPr>
        <w:t>HPO</w:t>
      </w:r>
      <w:r w:rsidRPr="00AC037B">
        <w:rPr>
          <w:rFonts w:ascii="Times New Roman" w:hAnsi="Times New Roman" w:cs="Times New Roman"/>
          <w:color w:val="000000" w:themeColor="text1"/>
          <w:szCs w:val="24"/>
          <w:vertAlign w:val="subscript"/>
        </w:rPr>
        <w:t>4</w:t>
      </w:r>
      <w:r w:rsidRPr="00AC037B">
        <w:rPr>
          <w:rFonts w:ascii="Times New Roman" w:hAnsi="Times New Roman" w:cs="Times New Roman"/>
          <w:color w:val="000000" w:themeColor="text1"/>
          <w:szCs w:val="24"/>
        </w:rPr>
        <w:t>)</w:t>
      </w:r>
      <w:r w:rsidRPr="00AC037B">
        <w:rPr>
          <w:rFonts w:ascii="Times New Roman" w:hAnsi="Times New Roman" w:cs="Times New Roman"/>
        </w:rPr>
        <w:t xml:space="preserve"> Terhadap </w:t>
      </w:r>
      <w:r w:rsidRPr="00AC037B">
        <w:rPr>
          <w:rFonts w:ascii="Times New Roman" w:hAnsi="Times New Roman" w:cs="Times New Roman"/>
          <w:color w:val="000000"/>
        </w:rPr>
        <w:t xml:space="preserve">Volume Pengembangan </w:t>
      </w:r>
      <w:r w:rsidRPr="00AC037B">
        <w:rPr>
          <w:rFonts w:ascii="Times New Roman" w:hAnsi="Times New Roman" w:cs="Times New Roman"/>
          <w:color w:val="000000"/>
          <w:lang w:val="id-ID"/>
        </w:rPr>
        <w:t>Selai Jagung Serbuk Instan</w:t>
      </w:r>
    </w:p>
    <w:tbl>
      <w:tblPr>
        <w:tblW w:w="5000" w:type="pct"/>
        <w:tblLook w:val="04A0" w:firstRow="1" w:lastRow="0" w:firstColumn="1" w:lastColumn="0" w:noHBand="0" w:noVBand="1"/>
      </w:tblPr>
      <w:tblGrid>
        <w:gridCol w:w="1437"/>
        <w:gridCol w:w="2342"/>
      </w:tblGrid>
      <w:tr w:rsidR="005046F3" w:rsidRPr="005046F3" w:rsidTr="00EE18C4">
        <w:trPr>
          <w:trHeight w:val="227"/>
        </w:trPr>
        <w:tc>
          <w:tcPr>
            <w:tcW w:w="19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b/>
                <w:bCs/>
                <w:color w:val="000000"/>
                <w:sz w:val="20"/>
                <w:szCs w:val="20"/>
                <w:lang w:val="id-ID" w:eastAsia="id-ID"/>
              </w:rPr>
            </w:pPr>
            <w:r w:rsidRPr="005046F3">
              <w:rPr>
                <w:rFonts w:ascii="Times New Roman" w:eastAsia="Times New Roman" w:hAnsi="Times New Roman" w:cs="Times New Roman"/>
                <w:b/>
                <w:bCs/>
                <w:color w:val="000000"/>
                <w:sz w:val="20"/>
                <w:szCs w:val="20"/>
                <w:lang w:val="id-ID" w:eastAsia="id-ID"/>
              </w:rPr>
              <w:t xml:space="preserve">Konsentrasi </w:t>
            </w:r>
            <w:r w:rsidRPr="005046F3">
              <w:rPr>
                <w:rFonts w:ascii="Times New Roman" w:hAnsi="Times New Roman" w:cs="Times New Roman"/>
                <w:b/>
                <w:color w:val="000000"/>
                <w:sz w:val="20"/>
                <w:szCs w:val="20"/>
              </w:rPr>
              <w:t>Na</w:t>
            </w:r>
            <w:r w:rsidRPr="005046F3">
              <w:rPr>
                <w:rFonts w:ascii="Times New Roman" w:hAnsi="Times New Roman" w:cs="Times New Roman"/>
                <w:b/>
                <w:color w:val="000000"/>
                <w:sz w:val="20"/>
                <w:szCs w:val="20"/>
                <w:vertAlign w:val="subscript"/>
              </w:rPr>
              <w:t>2</w:t>
            </w:r>
            <w:r w:rsidRPr="005046F3">
              <w:rPr>
                <w:rFonts w:ascii="Times New Roman" w:hAnsi="Times New Roman" w:cs="Times New Roman"/>
                <w:b/>
                <w:color w:val="000000"/>
                <w:sz w:val="20"/>
                <w:szCs w:val="20"/>
              </w:rPr>
              <w:t>HPO</w:t>
            </w:r>
            <w:r w:rsidRPr="005046F3">
              <w:rPr>
                <w:rFonts w:ascii="Times New Roman" w:hAnsi="Times New Roman" w:cs="Times New Roman"/>
                <w:b/>
                <w:color w:val="000000"/>
                <w:sz w:val="20"/>
                <w:szCs w:val="20"/>
                <w:vertAlign w:val="subscript"/>
              </w:rPr>
              <w:t>4</w:t>
            </w:r>
          </w:p>
        </w:tc>
        <w:tc>
          <w:tcPr>
            <w:tcW w:w="3099" w:type="pct"/>
            <w:tcBorders>
              <w:top w:val="single" w:sz="4" w:space="0" w:color="auto"/>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b/>
                <w:bCs/>
                <w:color w:val="000000"/>
                <w:sz w:val="20"/>
                <w:szCs w:val="20"/>
                <w:lang w:val="id-ID" w:eastAsia="id-ID"/>
              </w:rPr>
            </w:pPr>
            <w:r w:rsidRPr="005046F3">
              <w:rPr>
                <w:rFonts w:ascii="Times New Roman" w:eastAsia="Times New Roman" w:hAnsi="Times New Roman" w:cs="Times New Roman"/>
                <w:b/>
                <w:bCs/>
                <w:color w:val="000000"/>
                <w:sz w:val="20"/>
                <w:szCs w:val="20"/>
                <w:lang w:val="id-ID" w:eastAsia="id-ID"/>
              </w:rPr>
              <w:t>Rata-rata Volume Pengembangan (%)</w:t>
            </w:r>
          </w:p>
        </w:tc>
      </w:tr>
      <w:tr w:rsidR="005046F3" w:rsidRPr="005046F3" w:rsidTr="00EE18C4">
        <w:trPr>
          <w:trHeight w:val="227"/>
        </w:trPr>
        <w:tc>
          <w:tcPr>
            <w:tcW w:w="1901" w:type="pct"/>
            <w:tcBorders>
              <w:top w:val="nil"/>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a1 (0,1%)</w:t>
            </w:r>
          </w:p>
        </w:tc>
        <w:tc>
          <w:tcPr>
            <w:tcW w:w="3099"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131,111 a</w:t>
            </w:r>
          </w:p>
        </w:tc>
      </w:tr>
      <w:tr w:rsidR="005046F3" w:rsidRPr="005046F3" w:rsidTr="00EE18C4">
        <w:trPr>
          <w:trHeight w:val="227"/>
        </w:trPr>
        <w:tc>
          <w:tcPr>
            <w:tcW w:w="1901" w:type="pct"/>
            <w:tcBorders>
              <w:top w:val="nil"/>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a2 (0,3%)</w:t>
            </w:r>
          </w:p>
        </w:tc>
        <w:tc>
          <w:tcPr>
            <w:tcW w:w="3099"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137,778 b</w:t>
            </w:r>
          </w:p>
        </w:tc>
      </w:tr>
      <w:tr w:rsidR="005046F3" w:rsidRPr="005046F3" w:rsidTr="00EE18C4">
        <w:trPr>
          <w:trHeight w:val="227"/>
        </w:trPr>
        <w:tc>
          <w:tcPr>
            <w:tcW w:w="1901" w:type="pct"/>
            <w:tcBorders>
              <w:top w:val="nil"/>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a3 (0,5%)</w:t>
            </w:r>
          </w:p>
        </w:tc>
        <w:tc>
          <w:tcPr>
            <w:tcW w:w="3099"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144,444 c</w:t>
            </w:r>
          </w:p>
        </w:tc>
      </w:tr>
    </w:tbl>
    <w:p w:rsidR="00EE18C4" w:rsidRPr="00EE18C4" w:rsidRDefault="00EE18C4" w:rsidP="00AC037B">
      <w:pPr>
        <w:spacing w:after="120" w:line="240" w:lineRule="auto"/>
        <w:jc w:val="both"/>
        <w:rPr>
          <w:rFonts w:ascii="Times New Roman" w:hAnsi="Times New Roman" w:cs="Times New Roman"/>
          <w:sz w:val="18"/>
          <w:szCs w:val="20"/>
          <w:lang w:val="id-ID"/>
        </w:rPr>
      </w:pPr>
      <w:proofErr w:type="gramStart"/>
      <w:r w:rsidRPr="00EE18C4">
        <w:rPr>
          <w:rFonts w:ascii="Times New Roman" w:hAnsi="Times New Roman" w:cs="Times New Roman"/>
          <w:sz w:val="18"/>
          <w:szCs w:val="20"/>
        </w:rPr>
        <w:t>Keterangan :</w:t>
      </w:r>
      <w:proofErr w:type="gramEnd"/>
      <w:r w:rsidRPr="00EE18C4">
        <w:rPr>
          <w:rFonts w:ascii="Times New Roman" w:hAnsi="Times New Roman" w:cs="Times New Roman"/>
          <w:sz w:val="18"/>
          <w:szCs w:val="20"/>
        </w:rPr>
        <w:t xml:space="preserve"> Huruf yang berbeda pada kolom taraf nyata menunjukan berbeda nyata berdasarkan uji lanjut Duncan 5%.</w:t>
      </w:r>
    </w:p>
    <w:p w:rsidR="00AC037B" w:rsidRPr="00AC037B" w:rsidRDefault="00AC037B" w:rsidP="00AC037B">
      <w:pPr>
        <w:pStyle w:val="ListParagraph"/>
        <w:autoSpaceDE w:val="0"/>
        <w:autoSpaceDN w:val="0"/>
        <w:adjustRightInd w:val="0"/>
        <w:spacing w:before="0"/>
        <w:ind w:left="66" w:firstLine="360"/>
        <w:rPr>
          <w:color w:val="000000"/>
          <w:lang w:val="id-ID"/>
        </w:rPr>
      </w:pPr>
      <w:r w:rsidRPr="00AC037B">
        <w:rPr>
          <w:color w:val="000000"/>
        </w:rPr>
        <w:t>Berdasarkan Tabel 1</w:t>
      </w:r>
      <w:r>
        <w:rPr>
          <w:color w:val="000000"/>
          <w:lang w:val="id-ID"/>
        </w:rPr>
        <w:t>2</w:t>
      </w:r>
      <w:r w:rsidRPr="00AC037B">
        <w:rPr>
          <w:color w:val="000000"/>
        </w:rPr>
        <w:t xml:space="preserve">, menunjukkan bahwa volume pengembangan dengan perlakuan konsentrasi </w:t>
      </w:r>
      <w:r w:rsidRPr="00AC037B">
        <w:t xml:space="preserve">dinatrium hidrogen </w:t>
      </w:r>
      <w:r w:rsidRPr="00AC037B">
        <w:rPr>
          <w:lang w:val="id-ID"/>
        </w:rPr>
        <w:t>p</w:t>
      </w:r>
      <w:r w:rsidRPr="00AC037B">
        <w:t>osfat</w:t>
      </w:r>
      <w:r w:rsidRPr="00AC037B">
        <w:rPr>
          <w:color w:val="000000" w:themeColor="text1"/>
        </w:rPr>
        <w:t xml:space="preserve"> (Na</w:t>
      </w:r>
      <w:r w:rsidRPr="00AC037B">
        <w:rPr>
          <w:color w:val="000000" w:themeColor="text1"/>
          <w:vertAlign w:val="subscript"/>
        </w:rPr>
        <w:t>2</w:t>
      </w:r>
      <w:r w:rsidRPr="00AC037B">
        <w:rPr>
          <w:color w:val="000000" w:themeColor="text1"/>
        </w:rPr>
        <w:t>HPO</w:t>
      </w:r>
      <w:r w:rsidRPr="00AC037B">
        <w:rPr>
          <w:color w:val="000000" w:themeColor="text1"/>
          <w:vertAlign w:val="subscript"/>
        </w:rPr>
        <w:t>4</w:t>
      </w:r>
      <w:r w:rsidRPr="00AC037B">
        <w:rPr>
          <w:color w:val="000000" w:themeColor="text1"/>
        </w:rPr>
        <w:t>)</w:t>
      </w:r>
      <w:r w:rsidRPr="00AC037B">
        <w:rPr>
          <w:color w:val="000000"/>
        </w:rPr>
        <w:t xml:space="preserve"> 0</w:t>
      </w:r>
      <w:proofErr w:type="gramStart"/>
      <w:r w:rsidRPr="00AC037B">
        <w:rPr>
          <w:color w:val="000000"/>
        </w:rPr>
        <w:t>,5</w:t>
      </w:r>
      <w:proofErr w:type="gramEnd"/>
      <w:r w:rsidRPr="00AC037B">
        <w:rPr>
          <w:color w:val="000000"/>
        </w:rPr>
        <w:t xml:space="preserve">% berbeda nyata dengan perlakuan konsentrasi Na2HPO4 0,3% dan perlakuan konsentrasi Na2HPO4 0,1% karena menurut Erywiyatno, dkk. </w:t>
      </w:r>
      <w:proofErr w:type="gramStart"/>
      <w:r w:rsidRPr="00AC037B">
        <w:rPr>
          <w:color w:val="000000"/>
        </w:rPr>
        <w:t xml:space="preserve">(2003) semakin tinggi konsentrasi </w:t>
      </w:r>
      <w:r w:rsidRPr="00AC037B">
        <w:t xml:space="preserve">dinatrium hidrogen </w:t>
      </w:r>
      <w:r w:rsidRPr="00AC037B">
        <w:rPr>
          <w:lang w:val="id-ID"/>
        </w:rPr>
        <w:t>p</w:t>
      </w:r>
      <w:r w:rsidRPr="00AC037B">
        <w:t>osfat</w:t>
      </w:r>
      <w:r w:rsidRPr="00AC037B">
        <w:rPr>
          <w:color w:val="000000" w:themeColor="text1"/>
        </w:rPr>
        <w:t xml:space="preserve"> (Na</w:t>
      </w:r>
      <w:r w:rsidRPr="00AC037B">
        <w:rPr>
          <w:color w:val="000000" w:themeColor="text1"/>
          <w:vertAlign w:val="subscript"/>
        </w:rPr>
        <w:t>2</w:t>
      </w:r>
      <w:r w:rsidRPr="00AC037B">
        <w:rPr>
          <w:color w:val="000000" w:themeColor="text1"/>
        </w:rPr>
        <w:t>HPO</w:t>
      </w:r>
      <w:r w:rsidRPr="00AC037B">
        <w:rPr>
          <w:color w:val="000000" w:themeColor="text1"/>
          <w:vertAlign w:val="subscript"/>
        </w:rPr>
        <w:t>4</w:t>
      </w:r>
      <w:r w:rsidRPr="00AC037B">
        <w:rPr>
          <w:color w:val="000000" w:themeColor="text1"/>
        </w:rPr>
        <w:t>)</w:t>
      </w:r>
      <w:r w:rsidRPr="00AC037B">
        <w:rPr>
          <w:color w:val="000000"/>
        </w:rPr>
        <w:t xml:space="preserve"> semakin tinggi volume pengembangan.</w:t>
      </w:r>
      <w:proofErr w:type="gramEnd"/>
      <w:r w:rsidRPr="00AC037B">
        <w:rPr>
          <w:color w:val="000000"/>
        </w:rPr>
        <w:t xml:space="preserve"> Hal ini berkaitan dengan suasana larutan yang bersifat alkali, yang menyebabkan terjadinya modifikasi pati dan memperkuat ikatan hidrogen dengan ikatan kimia yang bertanggung jawab terhadap integritas granula, sehingga penyerapan air </w:t>
      </w:r>
      <w:proofErr w:type="gramStart"/>
      <w:r w:rsidRPr="00AC037B">
        <w:rPr>
          <w:color w:val="000000"/>
        </w:rPr>
        <w:t>akan</w:t>
      </w:r>
      <w:proofErr w:type="gramEnd"/>
      <w:r w:rsidRPr="00AC037B">
        <w:rPr>
          <w:color w:val="000000"/>
        </w:rPr>
        <w:t xml:space="preserve"> meningkat. </w:t>
      </w:r>
      <w:proofErr w:type="gramStart"/>
      <w:r w:rsidRPr="00AC037B">
        <w:rPr>
          <w:color w:val="000000"/>
        </w:rPr>
        <w:t xml:space="preserve">Pada konsentrasi yang lebih tinggi, maka suasana larutan semakin asam sehingga dinding sel lebih membuka dan struktur ikatan antara pati dan protein menjadi </w:t>
      </w:r>
      <w:r w:rsidRPr="00AC037B">
        <w:rPr>
          <w:color w:val="000000"/>
        </w:rPr>
        <w:lastRenderedPageBreak/>
        <w:t>renggang sehingga air lebih mudah terperangkap ke dalam granula pati sehingga mudah menyerap air lebih cepat dan volume pengembangan lebih tinggi.</w:t>
      </w:r>
      <w:proofErr w:type="gramEnd"/>
      <w:r w:rsidRPr="00AC037B">
        <w:rPr>
          <w:color w:val="000000"/>
        </w:rPr>
        <w:t xml:space="preserve"> </w:t>
      </w:r>
    </w:p>
    <w:p w:rsidR="005046F3" w:rsidRPr="00AC037B" w:rsidRDefault="00AC037B" w:rsidP="00AC037B">
      <w:pPr>
        <w:pStyle w:val="ListParagraph"/>
        <w:autoSpaceDE w:val="0"/>
        <w:autoSpaceDN w:val="0"/>
        <w:adjustRightInd w:val="0"/>
        <w:spacing w:before="0" w:after="120"/>
        <w:ind w:left="68" w:firstLine="357"/>
        <w:rPr>
          <w:color w:val="000000"/>
          <w:lang w:val="id-ID"/>
        </w:rPr>
      </w:pPr>
      <w:proofErr w:type="gramStart"/>
      <w:r w:rsidRPr="00AC037B">
        <w:rPr>
          <w:color w:val="000000"/>
        </w:rPr>
        <w:t xml:space="preserve">Pengembangan volume </w:t>
      </w:r>
      <w:r w:rsidRPr="00AC037B">
        <w:rPr>
          <w:color w:val="000000"/>
          <w:lang w:val="id-ID"/>
        </w:rPr>
        <w:t>selai jagung</w:t>
      </w:r>
      <w:r w:rsidRPr="00AC037B">
        <w:rPr>
          <w:color w:val="000000"/>
        </w:rPr>
        <w:t xml:space="preserve"> adalah mengembangnya volume </w:t>
      </w:r>
      <w:r w:rsidRPr="00AC037B">
        <w:rPr>
          <w:color w:val="000000"/>
          <w:lang w:val="id-ID"/>
        </w:rPr>
        <w:t>selai jagung serbuk instan</w:t>
      </w:r>
      <w:r w:rsidRPr="00AC037B">
        <w:rPr>
          <w:color w:val="000000"/>
        </w:rPr>
        <w:t xml:space="preserve"> menjadi </w:t>
      </w:r>
      <w:r w:rsidRPr="00AC037B">
        <w:rPr>
          <w:color w:val="000000"/>
          <w:lang w:val="id-ID"/>
        </w:rPr>
        <w:t>selai jagung</w:t>
      </w:r>
      <w:r w:rsidRPr="00AC037B">
        <w:rPr>
          <w:color w:val="000000"/>
        </w:rPr>
        <w:t xml:space="preserve"> selama pemasakan.</w:t>
      </w:r>
      <w:proofErr w:type="gramEnd"/>
      <w:r w:rsidRPr="00AC037B">
        <w:rPr>
          <w:color w:val="000000"/>
        </w:rPr>
        <w:t xml:space="preserve"> Pengembangan ini </w:t>
      </w:r>
      <w:proofErr w:type="gramStart"/>
      <w:r w:rsidRPr="00AC037B">
        <w:rPr>
          <w:color w:val="000000"/>
        </w:rPr>
        <w:t>akan</w:t>
      </w:r>
      <w:proofErr w:type="gramEnd"/>
      <w:r w:rsidRPr="00AC037B">
        <w:rPr>
          <w:color w:val="000000"/>
        </w:rPr>
        <w:t xml:space="preserve"> menyebabkan permukaan butir </w:t>
      </w:r>
      <w:r w:rsidRPr="00AC037B">
        <w:rPr>
          <w:color w:val="000000"/>
          <w:lang w:val="id-ID"/>
        </w:rPr>
        <w:t>selai jagung serbuk instan</w:t>
      </w:r>
      <w:r w:rsidRPr="00AC037B">
        <w:rPr>
          <w:color w:val="000000"/>
        </w:rPr>
        <w:t xml:space="preserve"> retak</w:t>
      </w:r>
      <w:r w:rsidRPr="00AC037B">
        <w:rPr>
          <w:color w:val="000000"/>
          <w:lang w:val="id-ID"/>
        </w:rPr>
        <w:t xml:space="preserve"> </w:t>
      </w:r>
      <w:r w:rsidRPr="00AC037B">
        <w:rPr>
          <w:color w:val="000000"/>
        </w:rPr>
        <w:t>(Shafwati, 2012</w:t>
      </w:r>
      <w:r w:rsidRPr="00AC037B">
        <w:rPr>
          <w:color w:val="000000"/>
          <w:lang w:val="id-ID"/>
        </w:rPr>
        <w:t xml:space="preserve"> dalam Cahyanty 2016</w:t>
      </w:r>
      <w:r w:rsidRPr="00AC037B">
        <w:rPr>
          <w:color w:val="000000"/>
        </w:rPr>
        <w:t>).</w:t>
      </w:r>
    </w:p>
    <w:p w:rsidR="00A3123B" w:rsidRPr="00D46C8A" w:rsidRDefault="00D46C8A" w:rsidP="00D46C8A">
      <w:pPr>
        <w:pStyle w:val="Heading4"/>
        <w:numPr>
          <w:ilvl w:val="0"/>
          <w:numId w:val="39"/>
        </w:numPr>
        <w:spacing w:before="0" w:after="120" w:line="240" w:lineRule="auto"/>
        <w:ind w:left="567" w:hanging="567"/>
        <w:rPr>
          <w:rFonts w:ascii="Times New Roman" w:hAnsi="Times New Roman" w:cs="Times New Roman"/>
          <w:color w:val="auto"/>
          <w:lang w:val="id-ID"/>
        </w:rPr>
      </w:pPr>
      <w:r w:rsidRPr="00D46C8A">
        <w:rPr>
          <w:rFonts w:ascii="Times New Roman" w:hAnsi="Times New Roman" w:cs="Times New Roman"/>
          <w:color w:val="000000"/>
          <w:lang w:val="id-ID"/>
        </w:rPr>
        <w:t>Cooking Time</w:t>
      </w:r>
    </w:p>
    <w:p w:rsidR="00AC037B" w:rsidRPr="00AC037B" w:rsidRDefault="00AC037B" w:rsidP="00AC037B">
      <w:pPr>
        <w:autoSpaceDE w:val="0"/>
        <w:autoSpaceDN w:val="0"/>
        <w:adjustRightInd w:val="0"/>
        <w:spacing w:after="0" w:line="240" w:lineRule="auto"/>
        <w:jc w:val="both"/>
        <w:rPr>
          <w:rFonts w:ascii="Times New Roman" w:hAnsi="Times New Roman" w:cs="Times New Roman"/>
          <w:color w:val="000000"/>
          <w:lang w:val="id-ID"/>
        </w:rPr>
      </w:pPr>
      <w:proofErr w:type="gramStart"/>
      <w:r w:rsidRPr="00AC037B">
        <w:rPr>
          <w:rFonts w:ascii="Times New Roman" w:hAnsi="Times New Roman" w:cs="Times New Roman"/>
        </w:rPr>
        <w:t>Tabe</w:t>
      </w:r>
      <w:r>
        <w:rPr>
          <w:rFonts w:ascii="Times New Roman" w:hAnsi="Times New Roman" w:cs="Times New Roman"/>
          <w:lang w:val="id-ID"/>
        </w:rPr>
        <w:t>l 13</w:t>
      </w:r>
      <w:r w:rsidRPr="00AC037B">
        <w:rPr>
          <w:rFonts w:ascii="Times New Roman" w:hAnsi="Times New Roman" w:cs="Times New Roman"/>
        </w:rPr>
        <w:t>.</w:t>
      </w:r>
      <w:proofErr w:type="gramEnd"/>
      <w:r w:rsidRPr="00AC037B">
        <w:rPr>
          <w:rFonts w:ascii="Times New Roman" w:hAnsi="Times New Roman" w:cs="Times New Roman"/>
        </w:rPr>
        <w:t xml:space="preserve"> Pengaruh Konsentrasi </w:t>
      </w:r>
      <w:r w:rsidRPr="00AC037B">
        <w:rPr>
          <w:rFonts w:ascii="Times New Roman" w:hAnsi="Times New Roman" w:cs="Times New Roman"/>
          <w:szCs w:val="24"/>
        </w:rPr>
        <w:t xml:space="preserve">Dinatrium Hidrogen </w:t>
      </w:r>
      <w:r w:rsidRPr="00AC037B">
        <w:rPr>
          <w:rFonts w:ascii="Times New Roman" w:hAnsi="Times New Roman" w:cs="Times New Roman"/>
          <w:szCs w:val="24"/>
          <w:lang w:val="id-ID"/>
        </w:rPr>
        <w:t>P</w:t>
      </w:r>
      <w:r w:rsidRPr="00AC037B">
        <w:rPr>
          <w:rFonts w:ascii="Times New Roman" w:hAnsi="Times New Roman" w:cs="Times New Roman"/>
          <w:szCs w:val="24"/>
        </w:rPr>
        <w:t>osfat</w:t>
      </w:r>
      <w:r w:rsidRPr="00AC037B">
        <w:rPr>
          <w:rFonts w:ascii="Times New Roman" w:hAnsi="Times New Roman" w:cs="Times New Roman"/>
          <w:color w:val="000000" w:themeColor="text1"/>
          <w:szCs w:val="24"/>
        </w:rPr>
        <w:t xml:space="preserve"> (Na</w:t>
      </w:r>
      <w:r w:rsidRPr="00AC037B">
        <w:rPr>
          <w:rFonts w:ascii="Times New Roman" w:hAnsi="Times New Roman" w:cs="Times New Roman"/>
          <w:color w:val="000000" w:themeColor="text1"/>
          <w:szCs w:val="24"/>
          <w:vertAlign w:val="subscript"/>
        </w:rPr>
        <w:t>2</w:t>
      </w:r>
      <w:r w:rsidRPr="00AC037B">
        <w:rPr>
          <w:rFonts w:ascii="Times New Roman" w:hAnsi="Times New Roman" w:cs="Times New Roman"/>
          <w:color w:val="000000" w:themeColor="text1"/>
          <w:szCs w:val="24"/>
        </w:rPr>
        <w:t>HPO</w:t>
      </w:r>
      <w:r w:rsidRPr="00AC037B">
        <w:rPr>
          <w:rFonts w:ascii="Times New Roman" w:hAnsi="Times New Roman" w:cs="Times New Roman"/>
          <w:color w:val="000000" w:themeColor="text1"/>
          <w:szCs w:val="24"/>
          <w:vertAlign w:val="subscript"/>
        </w:rPr>
        <w:t>4</w:t>
      </w:r>
      <w:proofErr w:type="gramStart"/>
      <w:r w:rsidRPr="00AC037B">
        <w:rPr>
          <w:rFonts w:ascii="Times New Roman" w:hAnsi="Times New Roman" w:cs="Times New Roman"/>
          <w:color w:val="000000" w:themeColor="text1"/>
          <w:szCs w:val="24"/>
        </w:rPr>
        <w:t>)</w:t>
      </w:r>
      <w:r w:rsidRPr="00AC037B">
        <w:rPr>
          <w:rFonts w:ascii="Times New Roman" w:hAnsi="Times New Roman" w:cs="Times New Roman"/>
        </w:rPr>
        <w:t>Terhadap</w:t>
      </w:r>
      <w:proofErr w:type="gramEnd"/>
      <w:r w:rsidRPr="00AC037B">
        <w:rPr>
          <w:rFonts w:ascii="Times New Roman" w:hAnsi="Times New Roman" w:cs="Times New Roman"/>
        </w:rPr>
        <w:t xml:space="preserve"> </w:t>
      </w:r>
      <w:r w:rsidRPr="00AC037B">
        <w:rPr>
          <w:rFonts w:ascii="Times New Roman" w:hAnsi="Times New Roman" w:cs="Times New Roman"/>
          <w:i/>
          <w:color w:val="000000"/>
          <w:lang w:val="id-ID"/>
        </w:rPr>
        <w:t>Cooking Time</w:t>
      </w:r>
      <w:r w:rsidRPr="00AC037B">
        <w:rPr>
          <w:rFonts w:ascii="Times New Roman" w:hAnsi="Times New Roman" w:cs="Times New Roman"/>
          <w:color w:val="000000"/>
        </w:rPr>
        <w:t xml:space="preserve"> </w:t>
      </w:r>
      <w:r w:rsidRPr="00AC037B">
        <w:rPr>
          <w:rFonts w:ascii="Times New Roman" w:hAnsi="Times New Roman" w:cs="Times New Roman"/>
          <w:color w:val="000000"/>
          <w:lang w:val="id-ID"/>
        </w:rPr>
        <w:t>Selai Jagung Serbuk Instan</w:t>
      </w:r>
    </w:p>
    <w:tbl>
      <w:tblPr>
        <w:tblW w:w="5000" w:type="pct"/>
        <w:tblLook w:val="04A0" w:firstRow="1" w:lastRow="0" w:firstColumn="1" w:lastColumn="0" w:noHBand="0" w:noVBand="1"/>
      </w:tblPr>
      <w:tblGrid>
        <w:gridCol w:w="1633"/>
        <w:gridCol w:w="2146"/>
      </w:tblGrid>
      <w:tr w:rsidR="005046F3" w:rsidRPr="005046F3" w:rsidTr="00EE18C4">
        <w:trPr>
          <w:trHeight w:val="227"/>
        </w:trPr>
        <w:tc>
          <w:tcPr>
            <w:tcW w:w="2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b/>
                <w:bCs/>
                <w:color w:val="000000"/>
                <w:sz w:val="20"/>
                <w:szCs w:val="20"/>
                <w:lang w:val="id-ID" w:eastAsia="id-ID"/>
              </w:rPr>
            </w:pPr>
            <w:r w:rsidRPr="005046F3">
              <w:rPr>
                <w:rFonts w:ascii="Times New Roman" w:eastAsia="Times New Roman" w:hAnsi="Times New Roman" w:cs="Times New Roman"/>
                <w:b/>
                <w:bCs/>
                <w:color w:val="000000"/>
                <w:sz w:val="20"/>
                <w:szCs w:val="20"/>
                <w:lang w:val="id-ID" w:eastAsia="id-ID"/>
              </w:rPr>
              <w:t xml:space="preserve">Konsentrasi </w:t>
            </w:r>
            <w:r w:rsidRPr="005046F3">
              <w:rPr>
                <w:rFonts w:ascii="Times New Roman" w:hAnsi="Times New Roman" w:cs="Times New Roman"/>
                <w:b/>
                <w:color w:val="000000"/>
                <w:sz w:val="20"/>
                <w:szCs w:val="20"/>
              </w:rPr>
              <w:t>Na2HPO4</w:t>
            </w:r>
          </w:p>
        </w:tc>
        <w:tc>
          <w:tcPr>
            <w:tcW w:w="2839" w:type="pct"/>
            <w:tcBorders>
              <w:top w:val="single" w:sz="4" w:space="0" w:color="auto"/>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b/>
                <w:bCs/>
                <w:color w:val="000000"/>
                <w:sz w:val="20"/>
                <w:szCs w:val="20"/>
                <w:lang w:val="id-ID" w:eastAsia="id-ID"/>
              </w:rPr>
            </w:pPr>
            <w:r w:rsidRPr="005046F3">
              <w:rPr>
                <w:rFonts w:ascii="Times New Roman" w:eastAsia="Times New Roman" w:hAnsi="Times New Roman" w:cs="Times New Roman"/>
                <w:b/>
                <w:bCs/>
                <w:color w:val="000000"/>
                <w:sz w:val="20"/>
                <w:szCs w:val="20"/>
                <w:lang w:val="id-ID" w:eastAsia="id-ID"/>
              </w:rPr>
              <w:t xml:space="preserve">Rata-rata </w:t>
            </w:r>
            <w:r w:rsidRPr="005046F3">
              <w:rPr>
                <w:rFonts w:ascii="Times New Roman" w:hAnsi="Times New Roman" w:cs="Times New Roman"/>
                <w:b/>
                <w:i/>
                <w:color w:val="000000"/>
                <w:sz w:val="20"/>
                <w:szCs w:val="20"/>
                <w:lang w:val="id-ID"/>
              </w:rPr>
              <w:t>Cooking Time</w:t>
            </w:r>
            <w:r w:rsidRPr="005046F3">
              <w:rPr>
                <w:rFonts w:ascii="Times New Roman" w:eastAsia="Times New Roman" w:hAnsi="Times New Roman" w:cs="Times New Roman"/>
                <w:b/>
                <w:bCs/>
                <w:color w:val="000000"/>
                <w:sz w:val="20"/>
                <w:szCs w:val="20"/>
                <w:lang w:val="id-ID" w:eastAsia="id-ID"/>
              </w:rPr>
              <w:t xml:space="preserve"> (detik)</w:t>
            </w:r>
          </w:p>
        </w:tc>
      </w:tr>
      <w:tr w:rsidR="005046F3" w:rsidRPr="005046F3" w:rsidTr="00EE18C4">
        <w:trPr>
          <w:trHeight w:val="227"/>
        </w:trPr>
        <w:tc>
          <w:tcPr>
            <w:tcW w:w="2161" w:type="pct"/>
            <w:tcBorders>
              <w:top w:val="nil"/>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a3 (0,5%)</w:t>
            </w:r>
          </w:p>
        </w:tc>
        <w:tc>
          <w:tcPr>
            <w:tcW w:w="2839"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hAnsi="Times New Roman" w:cs="Times New Roman"/>
                <w:color w:val="000000"/>
                <w:sz w:val="20"/>
                <w:szCs w:val="20"/>
              </w:rPr>
              <w:t>33,853</w:t>
            </w:r>
            <w:r w:rsidRPr="005046F3">
              <w:rPr>
                <w:rFonts w:ascii="Times New Roman" w:hAnsi="Times New Roman" w:cs="Times New Roman"/>
                <w:color w:val="000000"/>
                <w:sz w:val="20"/>
                <w:szCs w:val="20"/>
                <w:lang w:val="id-ID"/>
              </w:rPr>
              <w:t xml:space="preserve"> a</w:t>
            </w:r>
          </w:p>
        </w:tc>
      </w:tr>
      <w:tr w:rsidR="005046F3" w:rsidRPr="005046F3" w:rsidTr="00EE18C4">
        <w:trPr>
          <w:trHeight w:val="227"/>
        </w:trPr>
        <w:tc>
          <w:tcPr>
            <w:tcW w:w="2161" w:type="pct"/>
            <w:tcBorders>
              <w:top w:val="nil"/>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a2 (0,3%)</w:t>
            </w:r>
          </w:p>
        </w:tc>
        <w:tc>
          <w:tcPr>
            <w:tcW w:w="2839"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hAnsi="Times New Roman" w:cs="Times New Roman"/>
                <w:color w:val="000000"/>
                <w:sz w:val="20"/>
                <w:szCs w:val="20"/>
              </w:rPr>
              <w:t>34,872</w:t>
            </w:r>
            <w:r w:rsidRPr="005046F3">
              <w:rPr>
                <w:rFonts w:ascii="Times New Roman" w:hAnsi="Times New Roman" w:cs="Times New Roman"/>
                <w:color w:val="000000"/>
                <w:sz w:val="20"/>
                <w:szCs w:val="20"/>
                <w:lang w:val="id-ID"/>
              </w:rPr>
              <w:t xml:space="preserve"> b</w:t>
            </w:r>
          </w:p>
        </w:tc>
      </w:tr>
      <w:tr w:rsidR="005046F3" w:rsidRPr="005046F3" w:rsidTr="00EE18C4">
        <w:trPr>
          <w:trHeight w:val="227"/>
        </w:trPr>
        <w:tc>
          <w:tcPr>
            <w:tcW w:w="2161" w:type="pct"/>
            <w:tcBorders>
              <w:top w:val="nil"/>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a1 (0,1%)</w:t>
            </w:r>
          </w:p>
        </w:tc>
        <w:tc>
          <w:tcPr>
            <w:tcW w:w="2839"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hAnsi="Times New Roman" w:cs="Times New Roman"/>
                <w:color w:val="000000"/>
                <w:sz w:val="20"/>
                <w:szCs w:val="20"/>
              </w:rPr>
              <w:t>36,306</w:t>
            </w:r>
            <w:r w:rsidRPr="005046F3">
              <w:rPr>
                <w:rFonts w:ascii="Times New Roman" w:hAnsi="Times New Roman" w:cs="Times New Roman"/>
                <w:color w:val="000000"/>
                <w:sz w:val="20"/>
                <w:szCs w:val="20"/>
                <w:lang w:val="id-ID"/>
              </w:rPr>
              <w:t xml:space="preserve"> c</w:t>
            </w:r>
          </w:p>
        </w:tc>
      </w:tr>
    </w:tbl>
    <w:p w:rsidR="00EE18C4" w:rsidRPr="00EE18C4" w:rsidRDefault="00EE18C4" w:rsidP="00AC037B">
      <w:pPr>
        <w:spacing w:after="120" w:line="240" w:lineRule="auto"/>
        <w:jc w:val="both"/>
        <w:rPr>
          <w:rFonts w:ascii="Times New Roman" w:hAnsi="Times New Roman" w:cs="Times New Roman"/>
          <w:sz w:val="18"/>
          <w:szCs w:val="20"/>
          <w:lang w:val="id-ID"/>
        </w:rPr>
      </w:pPr>
      <w:proofErr w:type="gramStart"/>
      <w:r w:rsidRPr="00EE18C4">
        <w:rPr>
          <w:rFonts w:ascii="Times New Roman" w:hAnsi="Times New Roman" w:cs="Times New Roman"/>
          <w:sz w:val="18"/>
          <w:szCs w:val="20"/>
        </w:rPr>
        <w:t>Keterangan :</w:t>
      </w:r>
      <w:proofErr w:type="gramEnd"/>
      <w:r w:rsidRPr="00EE18C4">
        <w:rPr>
          <w:rFonts w:ascii="Times New Roman" w:hAnsi="Times New Roman" w:cs="Times New Roman"/>
          <w:sz w:val="18"/>
          <w:szCs w:val="20"/>
        </w:rPr>
        <w:t xml:space="preserve"> Huruf yang berbeda pada kolom taraf nyata menunjukan berbeda nyata berdasarkan uji lanjut Duncan 5%.</w:t>
      </w:r>
    </w:p>
    <w:p w:rsidR="005046F3" w:rsidRDefault="00AC037B" w:rsidP="00AC037B">
      <w:pPr>
        <w:autoSpaceDE w:val="0"/>
        <w:autoSpaceDN w:val="0"/>
        <w:adjustRightInd w:val="0"/>
        <w:spacing w:after="120" w:line="240" w:lineRule="auto"/>
        <w:ind w:firstLine="425"/>
        <w:jc w:val="both"/>
        <w:rPr>
          <w:rFonts w:ascii="Times New Roman" w:hAnsi="Times New Roman" w:cs="Times New Roman"/>
          <w:color w:val="000000"/>
          <w:lang w:val="id-ID"/>
        </w:rPr>
      </w:pPr>
      <w:r w:rsidRPr="00AC037B">
        <w:rPr>
          <w:rFonts w:ascii="Times New Roman" w:hAnsi="Times New Roman" w:cs="Times New Roman"/>
          <w:color w:val="000000"/>
        </w:rPr>
        <w:t>Berdasarkan Tabel 1</w:t>
      </w:r>
      <w:r w:rsidRPr="00AC037B">
        <w:rPr>
          <w:rFonts w:ascii="Times New Roman" w:hAnsi="Times New Roman" w:cs="Times New Roman"/>
          <w:color w:val="000000"/>
          <w:lang w:val="id-ID"/>
        </w:rPr>
        <w:t>3</w:t>
      </w:r>
      <w:r w:rsidRPr="00AC037B">
        <w:rPr>
          <w:rFonts w:ascii="Times New Roman" w:hAnsi="Times New Roman" w:cs="Times New Roman"/>
          <w:color w:val="000000"/>
        </w:rPr>
        <w:t xml:space="preserve">, menunjukkan bahwa </w:t>
      </w:r>
      <w:r w:rsidRPr="00AC037B">
        <w:rPr>
          <w:rFonts w:ascii="Times New Roman" w:hAnsi="Times New Roman" w:cs="Times New Roman"/>
          <w:i/>
          <w:iCs/>
          <w:color w:val="000000"/>
          <w:lang w:val="id-ID"/>
        </w:rPr>
        <w:t>c</w:t>
      </w:r>
      <w:r w:rsidRPr="00AC037B">
        <w:rPr>
          <w:rFonts w:ascii="Times New Roman" w:hAnsi="Times New Roman" w:cs="Times New Roman"/>
          <w:i/>
          <w:iCs/>
          <w:color w:val="000000"/>
        </w:rPr>
        <w:t xml:space="preserve">ooking </w:t>
      </w:r>
      <w:r w:rsidRPr="00AC037B">
        <w:rPr>
          <w:rFonts w:ascii="Times New Roman" w:hAnsi="Times New Roman" w:cs="Times New Roman"/>
          <w:i/>
          <w:iCs/>
          <w:color w:val="000000"/>
          <w:lang w:val="id-ID"/>
        </w:rPr>
        <w:t>t</w:t>
      </w:r>
      <w:r w:rsidRPr="00AC037B">
        <w:rPr>
          <w:rFonts w:ascii="Times New Roman" w:hAnsi="Times New Roman" w:cs="Times New Roman"/>
          <w:i/>
          <w:iCs/>
          <w:color w:val="000000"/>
        </w:rPr>
        <w:t xml:space="preserve">ime </w:t>
      </w:r>
      <w:r w:rsidRPr="00AC037B">
        <w:rPr>
          <w:rFonts w:ascii="Times New Roman" w:hAnsi="Times New Roman" w:cs="Times New Roman"/>
          <w:color w:val="000000"/>
        </w:rPr>
        <w:t xml:space="preserve">dengan perlakuan konsentrasi </w:t>
      </w:r>
      <w:r w:rsidRPr="00AC037B">
        <w:rPr>
          <w:rFonts w:ascii="Times New Roman" w:hAnsi="Times New Roman" w:cs="Times New Roman"/>
          <w:szCs w:val="24"/>
        </w:rPr>
        <w:t xml:space="preserve">dinatrium hidrogen </w:t>
      </w:r>
      <w:r w:rsidRPr="00AC037B">
        <w:rPr>
          <w:rFonts w:ascii="Times New Roman" w:hAnsi="Times New Roman" w:cs="Times New Roman"/>
          <w:szCs w:val="24"/>
          <w:lang w:val="id-ID"/>
        </w:rPr>
        <w:t>p</w:t>
      </w:r>
      <w:r w:rsidRPr="00AC037B">
        <w:rPr>
          <w:rFonts w:ascii="Times New Roman" w:hAnsi="Times New Roman" w:cs="Times New Roman"/>
          <w:szCs w:val="24"/>
        </w:rPr>
        <w:t>osfat</w:t>
      </w:r>
      <w:r w:rsidRPr="00AC037B">
        <w:rPr>
          <w:rFonts w:ascii="Times New Roman" w:hAnsi="Times New Roman" w:cs="Times New Roman"/>
          <w:color w:val="000000" w:themeColor="text1"/>
          <w:szCs w:val="24"/>
        </w:rPr>
        <w:t xml:space="preserve"> (Na</w:t>
      </w:r>
      <w:r w:rsidRPr="00AC037B">
        <w:rPr>
          <w:rFonts w:ascii="Times New Roman" w:hAnsi="Times New Roman" w:cs="Times New Roman"/>
          <w:color w:val="000000" w:themeColor="text1"/>
          <w:szCs w:val="24"/>
          <w:vertAlign w:val="subscript"/>
        </w:rPr>
        <w:t>2</w:t>
      </w:r>
      <w:r w:rsidRPr="00AC037B">
        <w:rPr>
          <w:rFonts w:ascii="Times New Roman" w:hAnsi="Times New Roman" w:cs="Times New Roman"/>
          <w:color w:val="000000" w:themeColor="text1"/>
          <w:szCs w:val="24"/>
        </w:rPr>
        <w:t>HPO</w:t>
      </w:r>
      <w:r w:rsidRPr="00AC037B">
        <w:rPr>
          <w:rFonts w:ascii="Times New Roman" w:hAnsi="Times New Roman" w:cs="Times New Roman"/>
          <w:color w:val="000000" w:themeColor="text1"/>
          <w:szCs w:val="24"/>
          <w:vertAlign w:val="subscript"/>
        </w:rPr>
        <w:t>4</w:t>
      </w:r>
      <w:r w:rsidRPr="00AC037B">
        <w:rPr>
          <w:rFonts w:ascii="Times New Roman" w:hAnsi="Times New Roman" w:cs="Times New Roman"/>
          <w:color w:val="000000" w:themeColor="text1"/>
          <w:szCs w:val="24"/>
        </w:rPr>
        <w:t>)</w:t>
      </w:r>
      <w:r w:rsidRPr="00AC037B">
        <w:rPr>
          <w:rFonts w:ascii="Times New Roman" w:hAnsi="Times New Roman" w:cs="Times New Roman"/>
          <w:color w:val="000000"/>
        </w:rPr>
        <w:t xml:space="preserve"> 0,5% berbeda nyata dengan perlakuan konsentrasi 0,3% dan 0,1% karena penggunaan konsentrasi </w:t>
      </w:r>
      <w:r w:rsidRPr="00AC037B">
        <w:rPr>
          <w:rFonts w:ascii="Times New Roman" w:hAnsi="Times New Roman" w:cs="Times New Roman"/>
          <w:szCs w:val="24"/>
        </w:rPr>
        <w:t xml:space="preserve">dinatrium hidrogen </w:t>
      </w:r>
      <w:r w:rsidRPr="00AC037B">
        <w:rPr>
          <w:rFonts w:ascii="Times New Roman" w:hAnsi="Times New Roman" w:cs="Times New Roman"/>
          <w:szCs w:val="24"/>
          <w:lang w:val="id-ID"/>
        </w:rPr>
        <w:t>p</w:t>
      </w:r>
      <w:r w:rsidRPr="00AC037B">
        <w:rPr>
          <w:rFonts w:ascii="Times New Roman" w:hAnsi="Times New Roman" w:cs="Times New Roman"/>
          <w:szCs w:val="24"/>
        </w:rPr>
        <w:t>osfat</w:t>
      </w:r>
      <w:r w:rsidRPr="00AC037B">
        <w:rPr>
          <w:rFonts w:ascii="Times New Roman" w:hAnsi="Times New Roman" w:cs="Times New Roman"/>
          <w:color w:val="000000" w:themeColor="text1"/>
          <w:szCs w:val="24"/>
        </w:rPr>
        <w:t xml:space="preserve"> (Na</w:t>
      </w:r>
      <w:r w:rsidRPr="00AC037B">
        <w:rPr>
          <w:rFonts w:ascii="Times New Roman" w:hAnsi="Times New Roman" w:cs="Times New Roman"/>
          <w:color w:val="000000" w:themeColor="text1"/>
          <w:szCs w:val="24"/>
          <w:vertAlign w:val="subscript"/>
        </w:rPr>
        <w:t>2</w:t>
      </w:r>
      <w:r w:rsidRPr="00AC037B">
        <w:rPr>
          <w:rFonts w:ascii="Times New Roman" w:hAnsi="Times New Roman" w:cs="Times New Roman"/>
          <w:color w:val="000000" w:themeColor="text1"/>
          <w:szCs w:val="24"/>
        </w:rPr>
        <w:t>HPO</w:t>
      </w:r>
      <w:r w:rsidRPr="00AC037B">
        <w:rPr>
          <w:rFonts w:ascii="Times New Roman" w:hAnsi="Times New Roman" w:cs="Times New Roman"/>
          <w:color w:val="000000" w:themeColor="text1"/>
          <w:szCs w:val="24"/>
          <w:vertAlign w:val="subscript"/>
        </w:rPr>
        <w:t>4</w:t>
      </w:r>
      <w:r w:rsidRPr="00AC037B">
        <w:rPr>
          <w:rFonts w:ascii="Times New Roman" w:hAnsi="Times New Roman" w:cs="Times New Roman"/>
          <w:color w:val="000000" w:themeColor="text1"/>
          <w:szCs w:val="24"/>
        </w:rPr>
        <w:t>)</w:t>
      </w:r>
      <w:r w:rsidRPr="00AC037B">
        <w:rPr>
          <w:rFonts w:ascii="Times New Roman" w:hAnsi="Times New Roman" w:cs="Times New Roman"/>
          <w:color w:val="000000"/>
        </w:rPr>
        <w:t xml:space="preserve"> dengan jumlah 0,5% menghasilkan nilai </w:t>
      </w:r>
      <w:r w:rsidRPr="00AC037B">
        <w:rPr>
          <w:rFonts w:ascii="Times New Roman" w:hAnsi="Times New Roman" w:cs="Times New Roman"/>
          <w:i/>
          <w:iCs/>
          <w:color w:val="000000"/>
        </w:rPr>
        <w:t xml:space="preserve">cooking time </w:t>
      </w:r>
      <w:r w:rsidRPr="00AC037B">
        <w:rPr>
          <w:rFonts w:ascii="Times New Roman" w:hAnsi="Times New Roman" w:cs="Times New Roman"/>
          <w:color w:val="000000"/>
        </w:rPr>
        <w:t xml:space="preserve">yang lebih rendah dibanding dengan konsentrasi 0,3% dan 0,1%. Hal ini dapat disebabkan semakin tinggi konsentrasi </w:t>
      </w:r>
      <w:r w:rsidRPr="00AC037B">
        <w:rPr>
          <w:rFonts w:ascii="Times New Roman" w:hAnsi="Times New Roman" w:cs="Times New Roman"/>
          <w:szCs w:val="24"/>
        </w:rPr>
        <w:t xml:space="preserve">dinatrium hidrogen </w:t>
      </w:r>
      <w:r w:rsidRPr="00AC037B">
        <w:rPr>
          <w:rFonts w:ascii="Times New Roman" w:hAnsi="Times New Roman" w:cs="Times New Roman"/>
          <w:szCs w:val="24"/>
          <w:lang w:val="id-ID"/>
        </w:rPr>
        <w:t>p</w:t>
      </w:r>
      <w:r w:rsidRPr="00AC037B">
        <w:rPr>
          <w:rFonts w:ascii="Times New Roman" w:hAnsi="Times New Roman" w:cs="Times New Roman"/>
          <w:szCs w:val="24"/>
        </w:rPr>
        <w:t>osfat</w:t>
      </w:r>
      <w:r w:rsidRPr="00AC037B">
        <w:rPr>
          <w:rFonts w:ascii="Times New Roman" w:hAnsi="Times New Roman" w:cs="Times New Roman"/>
          <w:color w:val="000000" w:themeColor="text1"/>
          <w:szCs w:val="24"/>
        </w:rPr>
        <w:t xml:space="preserve"> (Na</w:t>
      </w:r>
      <w:r w:rsidRPr="00AC037B">
        <w:rPr>
          <w:rFonts w:ascii="Times New Roman" w:hAnsi="Times New Roman" w:cs="Times New Roman"/>
          <w:color w:val="000000" w:themeColor="text1"/>
          <w:szCs w:val="24"/>
          <w:vertAlign w:val="subscript"/>
        </w:rPr>
        <w:t>2</w:t>
      </w:r>
      <w:r w:rsidRPr="00AC037B">
        <w:rPr>
          <w:rFonts w:ascii="Times New Roman" w:hAnsi="Times New Roman" w:cs="Times New Roman"/>
          <w:color w:val="000000" w:themeColor="text1"/>
          <w:szCs w:val="24"/>
        </w:rPr>
        <w:t>HPO</w:t>
      </w:r>
      <w:r w:rsidRPr="00AC037B">
        <w:rPr>
          <w:rFonts w:ascii="Times New Roman" w:hAnsi="Times New Roman" w:cs="Times New Roman"/>
          <w:color w:val="000000" w:themeColor="text1"/>
          <w:szCs w:val="24"/>
          <w:vertAlign w:val="subscript"/>
        </w:rPr>
        <w:t>4</w:t>
      </w:r>
      <w:r w:rsidRPr="00AC037B">
        <w:rPr>
          <w:rFonts w:ascii="Times New Roman" w:hAnsi="Times New Roman" w:cs="Times New Roman"/>
          <w:color w:val="000000" w:themeColor="text1"/>
          <w:szCs w:val="24"/>
        </w:rPr>
        <w:t>)</w:t>
      </w:r>
      <w:r w:rsidRPr="00AC037B">
        <w:rPr>
          <w:rFonts w:ascii="Times New Roman" w:hAnsi="Times New Roman" w:cs="Times New Roman"/>
          <w:color w:val="000000"/>
        </w:rPr>
        <w:t xml:space="preserve"> semakin lebih kuat dan dinding sel pati menjadi lebih terbuka sehingga membutuhkan suhu gelatinisasi yang lebih cepat untuk mencapai bentuk gel dibandingkan dengan konsentrasi </w:t>
      </w:r>
      <w:r w:rsidRPr="00AC037B">
        <w:rPr>
          <w:rFonts w:ascii="Times New Roman" w:hAnsi="Times New Roman" w:cs="Times New Roman"/>
          <w:szCs w:val="24"/>
        </w:rPr>
        <w:t xml:space="preserve">dinatrium hidrogen </w:t>
      </w:r>
      <w:r w:rsidRPr="00AC037B">
        <w:rPr>
          <w:rFonts w:ascii="Times New Roman" w:hAnsi="Times New Roman" w:cs="Times New Roman"/>
          <w:szCs w:val="24"/>
          <w:lang w:val="id-ID"/>
        </w:rPr>
        <w:t>p</w:t>
      </w:r>
      <w:r w:rsidRPr="00AC037B">
        <w:rPr>
          <w:rFonts w:ascii="Times New Roman" w:hAnsi="Times New Roman" w:cs="Times New Roman"/>
          <w:szCs w:val="24"/>
        </w:rPr>
        <w:t>osfat</w:t>
      </w:r>
      <w:r w:rsidRPr="00AC037B">
        <w:rPr>
          <w:rFonts w:ascii="Times New Roman" w:hAnsi="Times New Roman" w:cs="Times New Roman"/>
          <w:color w:val="000000" w:themeColor="text1"/>
          <w:szCs w:val="24"/>
        </w:rPr>
        <w:t xml:space="preserve"> (Na</w:t>
      </w:r>
      <w:r w:rsidRPr="00AC037B">
        <w:rPr>
          <w:rFonts w:ascii="Times New Roman" w:hAnsi="Times New Roman" w:cs="Times New Roman"/>
          <w:color w:val="000000" w:themeColor="text1"/>
          <w:szCs w:val="24"/>
          <w:vertAlign w:val="subscript"/>
        </w:rPr>
        <w:t>2</w:t>
      </w:r>
      <w:r w:rsidRPr="00AC037B">
        <w:rPr>
          <w:rFonts w:ascii="Times New Roman" w:hAnsi="Times New Roman" w:cs="Times New Roman"/>
          <w:color w:val="000000" w:themeColor="text1"/>
          <w:szCs w:val="24"/>
        </w:rPr>
        <w:t>HPO</w:t>
      </w:r>
      <w:r w:rsidRPr="00AC037B">
        <w:rPr>
          <w:rFonts w:ascii="Times New Roman" w:hAnsi="Times New Roman" w:cs="Times New Roman"/>
          <w:color w:val="000000" w:themeColor="text1"/>
          <w:szCs w:val="24"/>
          <w:vertAlign w:val="subscript"/>
        </w:rPr>
        <w:t>4</w:t>
      </w:r>
      <w:r w:rsidRPr="00AC037B">
        <w:rPr>
          <w:rFonts w:ascii="Times New Roman" w:hAnsi="Times New Roman" w:cs="Times New Roman"/>
          <w:color w:val="000000" w:themeColor="text1"/>
          <w:szCs w:val="24"/>
        </w:rPr>
        <w:t>)</w:t>
      </w:r>
      <w:r w:rsidRPr="00AC037B">
        <w:rPr>
          <w:rFonts w:ascii="Times New Roman" w:hAnsi="Times New Roman" w:cs="Times New Roman"/>
          <w:color w:val="000000"/>
        </w:rPr>
        <w:t xml:space="preserve"> yang lebih rendah (Erywiyatno, dkk., 2003).</w:t>
      </w:r>
    </w:p>
    <w:p w:rsidR="00D46C8A" w:rsidRPr="00D46C8A" w:rsidRDefault="00D46C8A" w:rsidP="00AC037B">
      <w:pPr>
        <w:autoSpaceDE w:val="0"/>
        <w:autoSpaceDN w:val="0"/>
        <w:adjustRightInd w:val="0"/>
        <w:spacing w:after="120" w:line="240" w:lineRule="auto"/>
        <w:ind w:firstLine="425"/>
        <w:jc w:val="both"/>
        <w:rPr>
          <w:rFonts w:ascii="Times New Roman" w:hAnsi="Times New Roman" w:cs="Times New Roman"/>
          <w:color w:val="000000"/>
          <w:lang w:val="id-ID"/>
        </w:rPr>
      </w:pPr>
    </w:p>
    <w:p w:rsidR="00A3123B" w:rsidRPr="00D46C8A" w:rsidRDefault="00D46C8A" w:rsidP="00D46C8A">
      <w:pPr>
        <w:pStyle w:val="Heading4"/>
        <w:numPr>
          <w:ilvl w:val="0"/>
          <w:numId w:val="39"/>
        </w:numPr>
        <w:spacing w:before="0" w:after="120" w:line="240" w:lineRule="auto"/>
        <w:ind w:left="567" w:hanging="567"/>
        <w:rPr>
          <w:rFonts w:ascii="Times New Roman" w:hAnsi="Times New Roman" w:cs="Times New Roman"/>
          <w:i w:val="0"/>
          <w:color w:val="auto"/>
          <w:lang w:val="id-ID"/>
        </w:rPr>
      </w:pPr>
      <w:r w:rsidRPr="00D46C8A">
        <w:rPr>
          <w:rFonts w:ascii="Times New Roman" w:hAnsi="Times New Roman" w:cs="Times New Roman"/>
          <w:i w:val="0"/>
          <w:color w:val="000000"/>
          <w:lang w:val="id-ID"/>
        </w:rPr>
        <w:lastRenderedPageBreak/>
        <w:t>Uji</w:t>
      </w:r>
      <w:r w:rsidRPr="00D46C8A">
        <w:rPr>
          <w:rFonts w:ascii="Times New Roman" w:hAnsi="Times New Roman" w:cs="Times New Roman"/>
          <w:i w:val="0"/>
          <w:color w:val="000000"/>
          <w:lang w:val="id-ID"/>
        </w:rPr>
        <w:t xml:space="preserve"> Kadar Air Penyimpanan</w:t>
      </w:r>
    </w:p>
    <w:p w:rsidR="005046F3" w:rsidRDefault="005046F3" w:rsidP="00AC037B">
      <w:pPr>
        <w:pStyle w:val="ListParagraph"/>
        <w:autoSpaceDE w:val="0"/>
        <w:autoSpaceDN w:val="0"/>
        <w:adjustRightInd w:val="0"/>
        <w:spacing w:before="0"/>
        <w:ind w:left="0" w:firstLine="0"/>
        <w:rPr>
          <w:lang w:val="id-ID"/>
        </w:rPr>
      </w:pPr>
      <w:proofErr w:type="gramStart"/>
      <w:r w:rsidRPr="006826AC">
        <w:t>Tabe</w:t>
      </w:r>
      <w:r w:rsidR="00AC037B">
        <w:rPr>
          <w:lang w:val="id-ID"/>
        </w:rPr>
        <w:t>l 14</w:t>
      </w:r>
      <w:r w:rsidRPr="006826AC">
        <w:t>.</w:t>
      </w:r>
      <w:proofErr w:type="gramEnd"/>
      <w:r w:rsidRPr="006826AC">
        <w:t xml:space="preserve"> </w:t>
      </w:r>
      <w:r>
        <w:rPr>
          <w:lang w:val="id-ID"/>
        </w:rPr>
        <w:t>Peningkatan Kadar Air (%) Terhadap Beberapa Hari Penyimpanan</w:t>
      </w:r>
    </w:p>
    <w:tbl>
      <w:tblPr>
        <w:tblW w:w="5000" w:type="pct"/>
        <w:tblLook w:val="04A0" w:firstRow="1" w:lastRow="0" w:firstColumn="1" w:lastColumn="0" w:noHBand="0" w:noVBand="1"/>
      </w:tblPr>
      <w:tblGrid>
        <w:gridCol w:w="1799"/>
        <w:gridCol w:w="495"/>
        <w:gridCol w:w="495"/>
        <w:gridCol w:w="495"/>
        <w:gridCol w:w="495"/>
      </w:tblGrid>
      <w:tr w:rsidR="005046F3" w:rsidRPr="005046F3" w:rsidTr="005046F3">
        <w:trPr>
          <w:trHeight w:val="230"/>
        </w:trPr>
        <w:tc>
          <w:tcPr>
            <w:tcW w:w="18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6F3" w:rsidRPr="005046F3" w:rsidRDefault="005046F3" w:rsidP="005046F3">
            <w:pPr>
              <w:spacing w:after="0" w:line="240" w:lineRule="auto"/>
              <w:jc w:val="center"/>
              <w:rPr>
                <w:rFonts w:ascii="Times New Roman" w:eastAsia="Times New Roman" w:hAnsi="Times New Roman" w:cs="Times New Roman"/>
                <w:b/>
                <w:bCs/>
                <w:color w:val="000000"/>
                <w:sz w:val="20"/>
                <w:szCs w:val="20"/>
                <w:lang w:val="id-ID" w:eastAsia="id-ID"/>
              </w:rPr>
            </w:pPr>
            <w:r w:rsidRPr="005046F3">
              <w:rPr>
                <w:rFonts w:ascii="Times New Roman" w:eastAsia="Times New Roman" w:hAnsi="Times New Roman" w:cs="Times New Roman"/>
                <w:b/>
                <w:bCs/>
                <w:color w:val="000000"/>
                <w:sz w:val="20"/>
                <w:szCs w:val="20"/>
                <w:lang w:val="id-ID" w:eastAsia="id-ID"/>
              </w:rPr>
              <w:t>Perlakuan Terpilih</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b/>
                <w:bCs/>
                <w:color w:val="000000"/>
                <w:sz w:val="20"/>
                <w:szCs w:val="20"/>
                <w:lang w:val="id-ID" w:eastAsia="id-ID"/>
              </w:rPr>
            </w:pPr>
            <w:r w:rsidRPr="005046F3">
              <w:rPr>
                <w:rFonts w:ascii="Times New Roman" w:eastAsia="Times New Roman" w:hAnsi="Times New Roman" w:cs="Times New Roman"/>
                <w:b/>
                <w:bCs/>
                <w:color w:val="000000"/>
                <w:sz w:val="20"/>
                <w:szCs w:val="20"/>
                <w:lang w:val="id-ID" w:eastAsia="id-ID"/>
              </w:rPr>
              <w:t>Hari ke-0</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b/>
                <w:bCs/>
                <w:color w:val="000000"/>
                <w:sz w:val="20"/>
                <w:szCs w:val="20"/>
                <w:lang w:val="id-ID" w:eastAsia="id-ID"/>
              </w:rPr>
            </w:pPr>
            <w:r w:rsidRPr="005046F3">
              <w:rPr>
                <w:rFonts w:ascii="Times New Roman" w:eastAsia="Times New Roman" w:hAnsi="Times New Roman" w:cs="Times New Roman"/>
                <w:b/>
                <w:bCs/>
                <w:color w:val="000000"/>
                <w:sz w:val="20"/>
                <w:szCs w:val="20"/>
                <w:lang w:val="id-ID" w:eastAsia="id-ID"/>
              </w:rPr>
              <w:t>Hari ke-3</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b/>
                <w:bCs/>
                <w:color w:val="000000"/>
                <w:sz w:val="20"/>
                <w:szCs w:val="20"/>
                <w:lang w:val="id-ID" w:eastAsia="id-ID"/>
              </w:rPr>
            </w:pPr>
            <w:r w:rsidRPr="005046F3">
              <w:rPr>
                <w:rFonts w:ascii="Times New Roman" w:eastAsia="Times New Roman" w:hAnsi="Times New Roman" w:cs="Times New Roman"/>
                <w:b/>
                <w:bCs/>
                <w:color w:val="000000"/>
                <w:sz w:val="20"/>
                <w:szCs w:val="20"/>
                <w:lang w:val="id-ID" w:eastAsia="id-ID"/>
              </w:rPr>
              <w:t>Hari ke-6</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b/>
                <w:bCs/>
                <w:color w:val="000000"/>
                <w:sz w:val="20"/>
                <w:szCs w:val="20"/>
                <w:lang w:val="id-ID" w:eastAsia="id-ID"/>
              </w:rPr>
            </w:pPr>
            <w:r w:rsidRPr="005046F3">
              <w:rPr>
                <w:rFonts w:ascii="Times New Roman" w:eastAsia="Times New Roman" w:hAnsi="Times New Roman" w:cs="Times New Roman"/>
                <w:b/>
                <w:bCs/>
                <w:color w:val="000000"/>
                <w:sz w:val="20"/>
                <w:szCs w:val="20"/>
                <w:lang w:val="id-ID" w:eastAsia="id-ID"/>
              </w:rPr>
              <w:t>Hari ke-9</w:t>
            </w:r>
          </w:p>
        </w:tc>
      </w:tr>
      <w:tr w:rsidR="005046F3" w:rsidRPr="005046F3" w:rsidTr="005046F3">
        <w:trPr>
          <w:trHeight w:val="230"/>
        </w:trPr>
        <w:tc>
          <w:tcPr>
            <w:tcW w:w="1888" w:type="pct"/>
            <w:vMerge/>
            <w:tcBorders>
              <w:top w:val="single" w:sz="4" w:space="0" w:color="auto"/>
              <w:left w:val="single" w:sz="4" w:space="0" w:color="auto"/>
              <w:bottom w:val="single" w:sz="4" w:space="0" w:color="auto"/>
              <w:right w:val="single" w:sz="4" w:space="0" w:color="auto"/>
            </w:tcBorders>
            <w:vAlign w:val="center"/>
            <w:hideMark/>
          </w:tcPr>
          <w:p w:rsidR="005046F3" w:rsidRPr="005046F3" w:rsidRDefault="005046F3" w:rsidP="005046F3">
            <w:pPr>
              <w:spacing w:after="0" w:line="240" w:lineRule="auto"/>
              <w:rPr>
                <w:rFonts w:ascii="Times New Roman" w:eastAsia="Times New Roman" w:hAnsi="Times New Roman" w:cs="Times New Roman"/>
                <w:b/>
                <w:bCs/>
                <w:color w:val="000000"/>
                <w:sz w:val="20"/>
                <w:szCs w:val="20"/>
                <w:lang w:val="id-ID" w:eastAsia="id-ID"/>
              </w:rPr>
            </w:pPr>
          </w:p>
        </w:tc>
        <w:tc>
          <w:tcPr>
            <w:tcW w:w="854" w:type="pct"/>
            <w:vMerge/>
            <w:tcBorders>
              <w:top w:val="single" w:sz="4" w:space="0" w:color="auto"/>
              <w:left w:val="single" w:sz="4" w:space="0" w:color="auto"/>
              <w:bottom w:val="single" w:sz="4" w:space="0" w:color="auto"/>
              <w:right w:val="single" w:sz="4" w:space="0" w:color="auto"/>
            </w:tcBorders>
            <w:vAlign w:val="center"/>
            <w:hideMark/>
          </w:tcPr>
          <w:p w:rsidR="005046F3" w:rsidRPr="005046F3" w:rsidRDefault="005046F3" w:rsidP="005046F3">
            <w:pPr>
              <w:spacing w:after="0" w:line="240" w:lineRule="auto"/>
              <w:rPr>
                <w:rFonts w:ascii="Times New Roman" w:eastAsia="Times New Roman" w:hAnsi="Times New Roman" w:cs="Times New Roman"/>
                <w:b/>
                <w:bCs/>
                <w:color w:val="000000"/>
                <w:sz w:val="20"/>
                <w:szCs w:val="20"/>
                <w:lang w:val="id-ID" w:eastAsia="id-ID"/>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5046F3" w:rsidRPr="005046F3" w:rsidRDefault="005046F3" w:rsidP="005046F3">
            <w:pPr>
              <w:spacing w:after="0" w:line="240" w:lineRule="auto"/>
              <w:rPr>
                <w:rFonts w:ascii="Times New Roman" w:eastAsia="Times New Roman" w:hAnsi="Times New Roman" w:cs="Times New Roman"/>
                <w:b/>
                <w:bCs/>
                <w:color w:val="000000"/>
                <w:sz w:val="20"/>
                <w:szCs w:val="20"/>
                <w:lang w:val="id-ID" w:eastAsia="id-ID"/>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5046F3" w:rsidRPr="005046F3" w:rsidRDefault="005046F3" w:rsidP="005046F3">
            <w:pPr>
              <w:spacing w:after="0" w:line="240" w:lineRule="auto"/>
              <w:rPr>
                <w:rFonts w:ascii="Times New Roman" w:eastAsia="Times New Roman" w:hAnsi="Times New Roman" w:cs="Times New Roman"/>
                <w:b/>
                <w:bCs/>
                <w:color w:val="000000"/>
                <w:sz w:val="20"/>
                <w:szCs w:val="20"/>
                <w:lang w:val="id-ID" w:eastAsia="id-ID"/>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rsidR="005046F3" w:rsidRPr="005046F3" w:rsidRDefault="005046F3" w:rsidP="005046F3">
            <w:pPr>
              <w:spacing w:after="0" w:line="240" w:lineRule="auto"/>
              <w:rPr>
                <w:rFonts w:ascii="Times New Roman" w:eastAsia="Times New Roman" w:hAnsi="Times New Roman" w:cs="Times New Roman"/>
                <w:b/>
                <w:bCs/>
                <w:color w:val="000000"/>
                <w:sz w:val="20"/>
                <w:szCs w:val="20"/>
                <w:lang w:val="id-ID" w:eastAsia="id-ID"/>
              </w:rPr>
            </w:pPr>
          </w:p>
        </w:tc>
      </w:tr>
      <w:tr w:rsidR="005046F3" w:rsidRPr="005046F3" w:rsidTr="005046F3">
        <w:trPr>
          <w:trHeight w:val="20"/>
        </w:trPr>
        <w:tc>
          <w:tcPr>
            <w:tcW w:w="1888" w:type="pct"/>
            <w:tcBorders>
              <w:top w:val="nil"/>
              <w:left w:val="single" w:sz="4" w:space="0" w:color="auto"/>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a2b2</w:t>
            </w:r>
          </w:p>
          <w:p w:rsidR="005046F3" w:rsidRPr="005046F3" w:rsidRDefault="005046F3" w:rsidP="005046F3">
            <w:pPr>
              <w:spacing w:after="0" w:line="240" w:lineRule="auto"/>
              <w:jc w:val="center"/>
              <w:rPr>
                <w:rFonts w:ascii="Times New Roman" w:eastAsia="Times New Roman" w:hAnsi="Times New Roman" w:cs="Times New Roman"/>
                <w:sz w:val="20"/>
                <w:szCs w:val="20"/>
                <w:lang w:val="id-ID" w:eastAsia="id-ID"/>
              </w:rPr>
            </w:pPr>
            <w:r w:rsidRPr="005046F3">
              <w:rPr>
                <w:rFonts w:ascii="Times New Roman" w:eastAsia="Times New Roman" w:hAnsi="Times New Roman" w:cs="Times New Roman"/>
                <w:sz w:val="20"/>
                <w:szCs w:val="20"/>
                <w:lang w:val="id-ID" w:eastAsia="id-ID"/>
              </w:rPr>
              <w:t>(</w:t>
            </w:r>
            <w:r w:rsidRPr="005046F3">
              <w:rPr>
                <w:rFonts w:ascii="Times New Roman" w:hAnsi="Times New Roman" w:cs="Times New Roman"/>
                <w:color w:val="000000"/>
                <w:sz w:val="20"/>
                <w:szCs w:val="20"/>
                <w:lang w:val="id-ID"/>
              </w:rPr>
              <w:t>K</w:t>
            </w:r>
            <w:r w:rsidRPr="005046F3">
              <w:rPr>
                <w:rFonts w:ascii="Times New Roman" w:hAnsi="Times New Roman" w:cs="Times New Roman"/>
                <w:color w:val="000000"/>
                <w:sz w:val="20"/>
                <w:szCs w:val="20"/>
              </w:rPr>
              <w:t>onsentrasi Na2HPO4 0,</w:t>
            </w:r>
            <w:r w:rsidRPr="005046F3">
              <w:rPr>
                <w:rFonts w:ascii="Times New Roman" w:hAnsi="Times New Roman" w:cs="Times New Roman"/>
                <w:color w:val="000000"/>
                <w:sz w:val="20"/>
                <w:szCs w:val="20"/>
                <w:lang w:val="id-ID"/>
              </w:rPr>
              <w:t>3</w:t>
            </w:r>
            <w:r w:rsidRPr="005046F3">
              <w:rPr>
                <w:rFonts w:ascii="Times New Roman" w:hAnsi="Times New Roman" w:cs="Times New Roman"/>
                <w:color w:val="000000"/>
                <w:sz w:val="20"/>
                <w:szCs w:val="20"/>
              </w:rPr>
              <w:t>% dan</w:t>
            </w:r>
            <w:r w:rsidRPr="005046F3">
              <w:rPr>
                <w:rFonts w:ascii="Times New Roman" w:hAnsi="Times New Roman" w:cs="Times New Roman"/>
                <w:color w:val="000000"/>
                <w:sz w:val="20"/>
                <w:szCs w:val="20"/>
                <w:lang w:val="id-ID"/>
              </w:rPr>
              <w:t xml:space="preserve"> Lama Perendaman 60’)</w:t>
            </w:r>
          </w:p>
        </w:tc>
        <w:tc>
          <w:tcPr>
            <w:tcW w:w="854"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4,97</w:t>
            </w:r>
          </w:p>
        </w:tc>
        <w:tc>
          <w:tcPr>
            <w:tcW w:w="769"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5,04</w:t>
            </w:r>
          </w:p>
        </w:tc>
        <w:tc>
          <w:tcPr>
            <w:tcW w:w="769"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5,1</w:t>
            </w:r>
          </w:p>
        </w:tc>
        <w:tc>
          <w:tcPr>
            <w:tcW w:w="721" w:type="pct"/>
            <w:tcBorders>
              <w:top w:val="nil"/>
              <w:left w:val="nil"/>
              <w:bottom w:val="single" w:sz="4" w:space="0" w:color="auto"/>
              <w:right w:val="single" w:sz="4" w:space="0" w:color="auto"/>
            </w:tcBorders>
            <w:shd w:val="clear" w:color="auto" w:fill="auto"/>
            <w:noWrap/>
            <w:vAlign w:val="center"/>
            <w:hideMark/>
          </w:tcPr>
          <w:p w:rsidR="005046F3" w:rsidRPr="005046F3" w:rsidRDefault="005046F3" w:rsidP="005046F3">
            <w:pPr>
              <w:spacing w:after="0" w:line="240" w:lineRule="auto"/>
              <w:jc w:val="center"/>
              <w:rPr>
                <w:rFonts w:ascii="Times New Roman" w:eastAsia="Times New Roman" w:hAnsi="Times New Roman" w:cs="Times New Roman"/>
                <w:color w:val="000000"/>
                <w:sz w:val="20"/>
                <w:szCs w:val="20"/>
                <w:lang w:val="id-ID" w:eastAsia="id-ID"/>
              </w:rPr>
            </w:pPr>
            <w:r w:rsidRPr="005046F3">
              <w:rPr>
                <w:rFonts w:ascii="Times New Roman" w:eastAsia="Times New Roman" w:hAnsi="Times New Roman" w:cs="Times New Roman"/>
                <w:color w:val="000000"/>
                <w:sz w:val="20"/>
                <w:szCs w:val="20"/>
                <w:lang w:val="id-ID" w:eastAsia="id-ID"/>
              </w:rPr>
              <w:t>5,22</w:t>
            </w:r>
          </w:p>
        </w:tc>
      </w:tr>
    </w:tbl>
    <w:p w:rsidR="00391E23" w:rsidRPr="00D46C8A" w:rsidRDefault="00391E23" w:rsidP="00D46C8A">
      <w:pPr>
        <w:pStyle w:val="ListParagraph"/>
        <w:autoSpaceDE w:val="0"/>
        <w:autoSpaceDN w:val="0"/>
        <w:adjustRightInd w:val="0"/>
        <w:spacing w:before="120"/>
        <w:ind w:left="0" w:firstLine="425"/>
        <w:rPr>
          <w:color w:val="000000"/>
          <w:lang w:val="id-ID"/>
        </w:rPr>
      </w:pPr>
      <w:r w:rsidRPr="00D46C8A">
        <w:rPr>
          <w:color w:val="000000"/>
        </w:rPr>
        <w:t xml:space="preserve">Berdasarkan </w:t>
      </w:r>
      <w:r w:rsidRPr="00D46C8A">
        <w:rPr>
          <w:color w:val="000000"/>
          <w:lang w:val="id-ID"/>
        </w:rPr>
        <w:t>T</w:t>
      </w:r>
      <w:r w:rsidRPr="00D46C8A">
        <w:rPr>
          <w:color w:val="000000"/>
        </w:rPr>
        <w:t xml:space="preserve">abel </w:t>
      </w:r>
      <w:r w:rsidR="001C0017">
        <w:rPr>
          <w:color w:val="000000"/>
          <w:lang w:val="id-ID"/>
        </w:rPr>
        <w:t>14</w:t>
      </w:r>
      <w:r w:rsidRPr="00D46C8A">
        <w:rPr>
          <w:color w:val="000000"/>
          <w:lang w:val="id-ID"/>
        </w:rPr>
        <w:t xml:space="preserve">, menunjukkan </w:t>
      </w:r>
      <w:r w:rsidRPr="00D46C8A">
        <w:rPr>
          <w:color w:val="000000"/>
        </w:rPr>
        <w:t xml:space="preserve">bahwa sampel </w:t>
      </w:r>
      <w:r w:rsidRPr="00D46C8A">
        <w:rPr>
          <w:color w:val="000000"/>
          <w:lang w:val="id-ID"/>
        </w:rPr>
        <w:t xml:space="preserve">mengalami peningkatan </w:t>
      </w:r>
      <w:proofErr w:type="gramStart"/>
      <w:r w:rsidRPr="00D46C8A">
        <w:rPr>
          <w:color w:val="000000"/>
          <w:lang w:val="id-ID"/>
        </w:rPr>
        <w:t>kadar</w:t>
      </w:r>
      <w:proofErr w:type="gramEnd"/>
      <w:r w:rsidRPr="00D46C8A">
        <w:rPr>
          <w:color w:val="000000"/>
          <w:lang w:val="id-ID"/>
        </w:rPr>
        <w:t xml:space="preserve"> air</w:t>
      </w:r>
      <w:r w:rsidRPr="00D46C8A">
        <w:rPr>
          <w:color w:val="000000"/>
        </w:rPr>
        <w:t xml:space="preserve"> </w:t>
      </w:r>
      <w:r w:rsidRPr="00D46C8A">
        <w:rPr>
          <w:color w:val="000000"/>
          <w:lang w:val="id-ID"/>
        </w:rPr>
        <w:t xml:space="preserve">setelah dilakukan penyimpanan yang dikemas menggunakan plastik PE pada 0 hari, 3 hari, 6 hari, dan 9 hari. Meningkatnya kadar air pada produk menunjukkan bahwa pengemas dengan menggunakan plastik PE kurang cocok, dimana PE memiliki sifat </w:t>
      </w:r>
      <w:r w:rsidRPr="00D46C8A">
        <w:t>lunak</w:t>
      </w:r>
      <w:r w:rsidRPr="00D46C8A">
        <w:rPr>
          <w:lang w:val="id-ID"/>
        </w:rPr>
        <w:t>, mudah dibentuk</w:t>
      </w:r>
      <w:r w:rsidRPr="00D46C8A">
        <w:t>, transparan dan fleksibel, mempunyai kekuatan benturan serta kekuatan sobek yang baik.</w:t>
      </w:r>
      <w:r w:rsidRPr="00D46C8A">
        <w:rPr>
          <w:color w:val="000000"/>
          <w:lang w:val="id-ID"/>
        </w:rPr>
        <w:t xml:space="preserve"> Menurut Mustafidah (2015), </w:t>
      </w:r>
      <w:r w:rsidRPr="00D46C8A">
        <w:t>kemasan alternatif yang cocok untuk minuman serbuk berserat adalah jenis kemasan polipropilen</w:t>
      </w:r>
      <w:r w:rsidRPr="00D46C8A">
        <w:rPr>
          <w:lang w:val="id-ID"/>
        </w:rPr>
        <w:t xml:space="preserve"> dimana kemasa polipropilen memiliki sifat </w:t>
      </w:r>
      <w:r w:rsidRPr="00D46C8A">
        <w:t>lebih kuat dan ringan</w:t>
      </w:r>
      <w:r w:rsidRPr="00D46C8A">
        <w:rPr>
          <w:lang w:val="id-ID"/>
        </w:rPr>
        <w:t>, lebih sukar ditembus uap air dan oksigen</w:t>
      </w:r>
      <w:r w:rsidRPr="00D46C8A">
        <w:t>, ketahanan yang baik terhadap lemak, stabil terhadap suhu tinggi dan cukup mengkilap</w:t>
      </w:r>
      <w:r w:rsidRPr="00D46C8A">
        <w:rPr>
          <w:lang w:val="id-ID"/>
        </w:rPr>
        <w:t>.</w:t>
      </w:r>
    </w:p>
    <w:p w:rsidR="00391E23" w:rsidRPr="00D46C8A" w:rsidRDefault="00391E23" w:rsidP="00391E23">
      <w:pPr>
        <w:pStyle w:val="ListParagraph"/>
        <w:autoSpaceDE w:val="0"/>
        <w:autoSpaceDN w:val="0"/>
        <w:adjustRightInd w:val="0"/>
        <w:ind w:left="0" w:firstLine="426"/>
        <w:rPr>
          <w:lang w:val="id-ID"/>
        </w:rPr>
      </w:pPr>
      <w:proofErr w:type="gramStart"/>
      <w:r w:rsidRPr="00D46C8A">
        <w:t xml:space="preserve">Kadar air merupakan </w:t>
      </w:r>
      <w:r w:rsidRPr="00D46C8A">
        <w:rPr>
          <w:lang w:val="id-ID"/>
        </w:rPr>
        <w:t xml:space="preserve">salah </w:t>
      </w:r>
      <w:r w:rsidRPr="00D46C8A">
        <w:t>satu karakteristik yang sangat penting pada bahan pangan, karena air dapat mempengaruhi penampakan, tekstur, dan cita rasa pada bahan pangan.</w:t>
      </w:r>
      <w:proofErr w:type="gramEnd"/>
      <w:r w:rsidRPr="00D46C8A">
        <w:t xml:space="preserve"> Kadar air dalam bahan pangan ikut menentukan kesegaran dan daya awet bahan pangan tersebut, </w:t>
      </w:r>
      <w:proofErr w:type="gramStart"/>
      <w:r w:rsidRPr="00D46C8A">
        <w:t>kadar</w:t>
      </w:r>
      <w:proofErr w:type="gramEnd"/>
      <w:r w:rsidRPr="00D46C8A">
        <w:t xml:space="preserve"> air yang tinggi mengakibatkan mudahnya bakteri, kapang, dan khamir untuk berkembang biak, sehingga akan terjadi perubahan pada bahan pangan (Winarno, 1997).</w:t>
      </w:r>
    </w:p>
    <w:p w:rsidR="00844285" w:rsidRPr="00391E23" w:rsidRDefault="00391E23" w:rsidP="00D04F70">
      <w:pPr>
        <w:spacing w:line="240" w:lineRule="auto"/>
        <w:ind w:firstLine="425"/>
        <w:jc w:val="both"/>
        <w:rPr>
          <w:rFonts w:ascii="Times New Roman" w:hAnsi="Times New Roman" w:cs="Times New Roman"/>
          <w:lang w:val="id-ID"/>
        </w:rPr>
      </w:pPr>
      <w:r w:rsidRPr="00D46C8A">
        <w:rPr>
          <w:rFonts w:ascii="Times New Roman" w:hAnsi="Times New Roman" w:cs="Times New Roman"/>
        </w:rPr>
        <w:t xml:space="preserve">Kadar air merupakan pemegang peranan penting, kecuali temperatur maka aktivitas air mempunyai tempat tersendiri dalam proses pembusukan </w:t>
      </w:r>
      <w:r w:rsidRPr="00D46C8A">
        <w:rPr>
          <w:rFonts w:ascii="Times New Roman" w:hAnsi="Times New Roman" w:cs="Times New Roman"/>
        </w:rPr>
        <w:lastRenderedPageBreak/>
        <w:t>dan ketengikan. Kerusakan bahan makanan pada umumnya merupakan proses mikrobiologis, kimiawi, enzimatik atau kombinasi antara ketiganya. Berlangsungnya ketiga proses tersebut memerlukan air dimana kini telah diketahui bahwa hanya air bebas yang dapat membantu berlangsungnya proses tersebut (Tabrani</w:t>
      </w:r>
      <w:proofErr w:type="gramStart"/>
      <w:r w:rsidRPr="00D46C8A">
        <w:rPr>
          <w:rFonts w:ascii="Times New Roman" w:hAnsi="Times New Roman" w:cs="Times New Roman"/>
        </w:rPr>
        <w:t>,1997</w:t>
      </w:r>
      <w:proofErr w:type="gramEnd"/>
      <w:r w:rsidRPr="00D46C8A">
        <w:rPr>
          <w:rFonts w:ascii="Times New Roman" w:hAnsi="Times New Roman" w:cs="Times New Roman"/>
        </w:rPr>
        <w:t>)</w:t>
      </w:r>
      <w:r w:rsidRPr="00391E23">
        <w:rPr>
          <w:rFonts w:ascii="Times New Roman" w:hAnsi="Times New Roman" w:cs="Times New Roman"/>
          <w:lang w:val="id-ID"/>
        </w:rPr>
        <w:t>.</w:t>
      </w:r>
    </w:p>
    <w:p w:rsidR="00FA5D2F" w:rsidRPr="00FA5D2F" w:rsidRDefault="009B3ECD" w:rsidP="00D04F70">
      <w:pPr>
        <w:pStyle w:val="Heading1"/>
        <w:tabs>
          <w:tab w:val="left" w:pos="7920"/>
        </w:tabs>
        <w:spacing w:before="0" w:after="160" w:line="240" w:lineRule="auto"/>
        <w:ind w:right="74"/>
        <w:jc w:val="center"/>
        <w:rPr>
          <w:rFonts w:ascii="Times New Roman" w:hAnsi="Times New Roman" w:cs="Times New Roman"/>
          <w:b/>
          <w:color w:val="auto"/>
          <w:sz w:val="22"/>
          <w:szCs w:val="22"/>
          <w:lang w:val="id-ID"/>
        </w:rPr>
      </w:pPr>
      <w:bookmarkStart w:id="41" w:name="_Toc460532469"/>
      <w:bookmarkStart w:id="42" w:name="_Toc460532654"/>
      <w:r w:rsidRPr="00FA5D2F">
        <w:rPr>
          <w:rFonts w:ascii="Times New Roman" w:hAnsi="Times New Roman" w:cs="Times New Roman"/>
          <w:b/>
          <w:color w:val="auto"/>
          <w:sz w:val="22"/>
          <w:szCs w:val="22"/>
          <w:lang w:val="id-ID"/>
        </w:rPr>
        <w:t xml:space="preserve">IV </w:t>
      </w:r>
      <w:r w:rsidR="00844285" w:rsidRPr="00FA5D2F">
        <w:rPr>
          <w:rFonts w:ascii="Times New Roman" w:hAnsi="Times New Roman" w:cs="Times New Roman"/>
          <w:b/>
          <w:color w:val="auto"/>
          <w:sz w:val="22"/>
          <w:szCs w:val="22"/>
        </w:rPr>
        <w:t>KESIMPULAN DAN SARAN</w:t>
      </w:r>
      <w:bookmarkEnd w:id="41"/>
      <w:bookmarkEnd w:id="42"/>
    </w:p>
    <w:p w:rsidR="00FA5D2F" w:rsidRDefault="00FA5D2F" w:rsidP="00FA5D2F">
      <w:pPr>
        <w:pStyle w:val="Heading2"/>
        <w:keepNext/>
        <w:keepLines/>
        <w:widowControl/>
        <w:numPr>
          <w:ilvl w:val="1"/>
          <w:numId w:val="32"/>
        </w:numPr>
        <w:spacing w:before="0"/>
        <w:ind w:left="426" w:right="0" w:hanging="426"/>
        <w:jc w:val="both"/>
        <w:rPr>
          <w:szCs w:val="24"/>
          <w:lang w:val="id-ID"/>
        </w:rPr>
      </w:pPr>
      <w:r>
        <w:rPr>
          <w:szCs w:val="24"/>
          <w:lang w:val="id-ID"/>
        </w:rPr>
        <w:t>Kesimpulan</w:t>
      </w:r>
    </w:p>
    <w:p w:rsidR="00F31649" w:rsidRPr="00FA5D2F" w:rsidRDefault="00F31649" w:rsidP="00FA5D2F">
      <w:pPr>
        <w:spacing w:after="0" w:line="240" w:lineRule="auto"/>
        <w:ind w:firstLine="426"/>
        <w:jc w:val="both"/>
        <w:rPr>
          <w:rFonts w:ascii="Times New Roman" w:hAnsi="Times New Roman" w:cs="Times New Roman"/>
          <w:lang w:val="id-ID"/>
        </w:rPr>
      </w:pPr>
      <w:r w:rsidRPr="00FA5D2F">
        <w:rPr>
          <w:rFonts w:ascii="Times New Roman" w:hAnsi="Times New Roman" w:cs="Times New Roman"/>
          <w:color w:val="000000"/>
        </w:rPr>
        <w:t xml:space="preserve">Berdasarkan pada hasil penelitian yang telah dilakukan maka dapat disimpulkan </w:t>
      </w:r>
      <w:r w:rsidRPr="00FA5D2F">
        <w:rPr>
          <w:rFonts w:ascii="Times New Roman" w:hAnsi="Times New Roman" w:cs="Times New Roman"/>
          <w:color w:val="000000"/>
          <w:lang w:val="id-ID"/>
        </w:rPr>
        <w:t xml:space="preserve">sebagai </w:t>
      </w:r>
      <w:proofErr w:type="gramStart"/>
      <w:r w:rsidRPr="00FA5D2F">
        <w:rPr>
          <w:rFonts w:ascii="Times New Roman" w:hAnsi="Times New Roman" w:cs="Times New Roman"/>
          <w:color w:val="000000"/>
          <w:lang w:val="id-ID"/>
        </w:rPr>
        <w:t>berikut</w:t>
      </w:r>
      <w:r w:rsidRPr="00FA5D2F">
        <w:rPr>
          <w:rFonts w:ascii="Times New Roman" w:hAnsi="Times New Roman" w:cs="Times New Roman"/>
          <w:color w:val="000000"/>
        </w:rPr>
        <w:t xml:space="preserve"> :</w:t>
      </w:r>
      <w:proofErr w:type="gramEnd"/>
    </w:p>
    <w:p w:rsidR="00F31649" w:rsidRPr="00FA5D2F" w:rsidRDefault="00F31649" w:rsidP="00D04F70">
      <w:pPr>
        <w:pStyle w:val="ListParagraph"/>
        <w:widowControl/>
        <w:numPr>
          <w:ilvl w:val="0"/>
          <w:numId w:val="23"/>
        </w:numPr>
        <w:spacing w:before="0" w:after="200"/>
        <w:ind w:left="284" w:hanging="284"/>
        <w:contextualSpacing/>
        <w:rPr>
          <w:lang w:val="id-ID"/>
        </w:rPr>
      </w:pPr>
      <w:r w:rsidRPr="00FA5D2F">
        <w:rPr>
          <w:color w:val="000000"/>
        </w:rPr>
        <w:t xml:space="preserve">Konsentrasi </w:t>
      </w:r>
      <w:r w:rsidRPr="00FA5D2F">
        <w:t xml:space="preserve">dinatrium hidrogen </w:t>
      </w:r>
      <w:r w:rsidRPr="00FA5D2F">
        <w:rPr>
          <w:lang w:val="id-ID"/>
        </w:rPr>
        <w:t>p</w:t>
      </w:r>
      <w:r w:rsidRPr="00FA5D2F">
        <w:t>osfat</w:t>
      </w:r>
      <w:r w:rsidRPr="00FA5D2F">
        <w:rPr>
          <w:color w:val="000000" w:themeColor="text1"/>
        </w:rPr>
        <w:t xml:space="preserve"> (Na</w:t>
      </w:r>
      <w:r w:rsidRPr="00FA5D2F">
        <w:rPr>
          <w:color w:val="000000" w:themeColor="text1"/>
          <w:vertAlign w:val="subscript"/>
        </w:rPr>
        <w:t>2</w:t>
      </w:r>
      <w:r w:rsidRPr="00FA5D2F">
        <w:rPr>
          <w:color w:val="000000" w:themeColor="text1"/>
        </w:rPr>
        <w:t>HPO</w:t>
      </w:r>
      <w:r w:rsidRPr="00FA5D2F">
        <w:rPr>
          <w:color w:val="000000" w:themeColor="text1"/>
          <w:vertAlign w:val="subscript"/>
        </w:rPr>
        <w:t>4</w:t>
      </w:r>
      <w:r w:rsidRPr="00FA5D2F">
        <w:rPr>
          <w:color w:val="000000" w:themeColor="text1"/>
        </w:rPr>
        <w:t>)</w:t>
      </w:r>
      <w:r w:rsidRPr="00FA5D2F">
        <w:rPr>
          <w:color w:val="000000"/>
        </w:rPr>
        <w:t xml:space="preserve"> berpengaruh nyata terhadap </w:t>
      </w:r>
      <w:r w:rsidRPr="00FA5D2F">
        <w:rPr>
          <w:color w:val="000000"/>
          <w:lang w:val="id-ID"/>
        </w:rPr>
        <w:t xml:space="preserve">tekstur, warna, rasa, daya oles, </w:t>
      </w:r>
      <w:proofErr w:type="gramStart"/>
      <w:r w:rsidRPr="00FA5D2F">
        <w:rPr>
          <w:color w:val="000000"/>
        </w:rPr>
        <w:t>kadar</w:t>
      </w:r>
      <w:proofErr w:type="gramEnd"/>
      <w:r w:rsidRPr="00FA5D2F">
        <w:rPr>
          <w:color w:val="000000"/>
        </w:rPr>
        <w:t xml:space="preserve"> </w:t>
      </w:r>
      <w:r w:rsidRPr="00FA5D2F">
        <w:rPr>
          <w:color w:val="000000"/>
          <w:lang w:val="id-ID"/>
        </w:rPr>
        <w:t xml:space="preserve">karotenoid, </w:t>
      </w:r>
      <w:r w:rsidRPr="00FA5D2F">
        <w:rPr>
          <w:color w:val="000000"/>
        </w:rPr>
        <w:t>volume pengembangan</w:t>
      </w:r>
      <w:r w:rsidRPr="00FA5D2F">
        <w:rPr>
          <w:color w:val="000000"/>
          <w:lang w:val="id-ID"/>
        </w:rPr>
        <w:t xml:space="preserve"> dan</w:t>
      </w:r>
      <w:r w:rsidRPr="00FA5D2F">
        <w:rPr>
          <w:color w:val="000000"/>
        </w:rPr>
        <w:t xml:space="preserve"> </w:t>
      </w:r>
      <w:r w:rsidRPr="00FA5D2F">
        <w:rPr>
          <w:i/>
          <w:iCs/>
          <w:color w:val="000000"/>
        </w:rPr>
        <w:t>cooking time</w:t>
      </w:r>
      <w:r w:rsidRPr="00FA5D2F">
        <w:rPr>
          <w:lang w:val="id-ID"/>
        </w:rPr>
        <w:t>.</w:t>
      </w:r>
    </w:p>
    <w:p w:rsidR="00F31649" w:rsidRPr="00FA5D2F" w:rsidRDefault="00F31649" w:rsidP="00D04F70">
      <w:pPr>
        <w:pStyle w:val="ListParagraph"/>
        <w:widowControl/>
        <w:numPr>
          <w:ilvl w:val="0"/>
          <w:numId w:val="23"/>
        </w:numPr>
        <w:spacing w:before="0" w:after="200"/>
        <w:ind w:left="284" w:hanging="284"/>
        <w:contextualSpacing/>
        <w:rPr>
          <w:lang w:val="id-ID"/>
        </w:rPr>
      </w:pPr>
      <w:r w:rsidRPr="00FA5D2F">
        <w:rPr>
          <w:color w:val="000000"/>
          <w:lang w:val="id-ID"/>
        </w:rPr>
        <w:t>Lama perendaman</w:t>
      </w:r>
      <w:r w:rsidRPr="00FA5D2F">
        <w:rPr>
          <w:color w:val="000000"/>
        </w:rPr>
        <w:t xml:space="preserve"> berpengaruh</w:t>
      </w:r>
      <w:r w:rsidRPr="00FA5D2F">
        <w:rPr>
          <w:color w:val="000000"/>
          <w:lang w:val="id-ID"/>
        </w:rPr>
        <w:t xml:space="preserve"> nyata</w:t>
      </w:r>
      <w:r w:rsidRPr="00FA5D2F">
        <w:rPr>
          <w:color w:val="000000"/>
        </w:rPr>
        <w:t xml:space="preserve"> terhadap </w:t>
      </w:r>
      <w:r w:rsidRPr="00FA5D2F">
        <w:rPr>
          <w:color w:val="000000"/>
          <w:lang w:val="id-ID"/>
        </w:rPr>
        <w:t xml:space="preserve">tekstur, warna, rasa, dan </w:t>
      </w:r>
      <w:r w:rsidRPr="00FA5D2F">
        <w:rPr>
          <w:color w:val="000000"/>
        </w:rPr>
        <w:t xml:space="preserve">kadar </w:t>
      </w:r>
      <w:r w:rsidRPr="00FA5D2F">
        <w:rPr>
          <w:color w:val="000000"/>
          <w:lang w:val="id-ID"/>
        </w:rPr>
        <w:t>karotenoid</w:t>
      </w:r>
      <w:r w:rsidRPr="00FA5D2F">
        <w:rPr>
          <w:lang w:val="id-ID"/>
        </w:rPr>
        <w:t>.</w:t>
      </w:r>
    </w:p>
    <w:p w:rsidR="00F31649" w:rsidRPr="00FA5D2F" w:rsidRDefault="00F31649" w:rsidP="00D04F70">
      <w:pPr>
        <w:pStyle w:val="ListParagraph"/>
        <w:widowControl/>
        <w:numPr>
          <w:ilvl w:val="0"/>
          <w:numId w:val="23"/>
        </w:numPr>
        <w:spacing w:before="0" w:after="200"/>
        <w:ind w:left="284" w:hanging="284"/>
        <w:contextualSpacing/>
        <w:rPr>
          <w:lang w:val="id-ID"/>
        </w:rPr>
      </w:pPr>
      <w:r w:rsidRPr="00FA5D2F">
        <w:rPr>
          <w:color w:val="000000"/>
        </w:rPr>
        <w:t xml:space="preserve">Interaksi konsentrasi </w:t>
      </w:r>
      <w:r w:rsidRPr="00FA5D2F">
        <w:t xml:space="preserve">dinatrium hidrogen </w:t>
      </w:r>
      <w:r w:rsidRPr="00FA5D2F">
        <w:rPr>
          <w:lang w:val="id-ID"/>
        </w:rPr>
        <w:t>p</w:t>
      </w:r>
      <w:r w:rsidRPr="00FA5D2F">
        <w:t>osfat</w:t>
      </w:r>
      <w:r w:rsidRPr="00FA5D2F">
        <w:rPr>
          <w:color w:val="000000" w:themeColor="text1"/>
        </w:rPr>
        <w:t xml:space="preserve"> (Na</w:t>
      </w:r>
      <w:r w:rsidRPr="00FA5D2F">
        <w:rPr>
          <w:color w:val="000000" w:themeColor="text1"/>
          <w:vertAlign w:val="subscript"/>
        </w:rPr>
        <w:t>2</w:t>
      </w:r>
      <w:r w:rsidRPr="00FA5D2F">
        <w:rPr>
          <w:color w:val="000000" w:themeColor="text1"/>
        </w:rPr>
        <w:t>HPO</w:t>
      </w:r>
      <w:r w:rsidRPr="00FA5D2F">
        <w:rPr>
          <w:color w:val="000000" w:themeColor="text1"/>
          <w:vertAlign w:val="subscript"/>
        </w:rPr>
        <w:t>4</w:t>
      </w:r>
      <w:r w:rsidRPr="00FA5D2F">
        <w:rPr>
          <w:color w:val="000000" w:themeColor="text1"/>
        </w:rPr>
        <w:t>)</w:t>
      </w:r>
      <w:r w:rsidRPr="00FA5D2F">
        <w:rPr>
          <w:color w:val="000000"/>
          <w:vertAlign w:val="subscript"/>
          <w:lang w:val="id-ID"/>
        </w:rPr>
        <w:t xml:space="preserve"> </w:t>
      </w:r>
      <w:r w:rsidRPr="00FA5D2F">
        <w:rPr>
          <w:color w:val="000000"/>
        </w:rPr>
        <w:t xml:space="preserve">dan </w:t>
      </w:r>
      <w:r w:rsidRPr="00FA5D2F">
        <w:rPr>
          <w:color w:val="000000"/>
          <w:lang w:val="id-ID"/>
        </w:rPr>
        <w:t>lama perendaman</w:t>
      </w:r>
      <w:r w:rsidRPr="00FA5D2F">
        <w:rPr>
          <w:color w:val="000000"/>
        </w:rPr>
        <w:t xml:space="preserve"> berpengaruh</w:t>
      </w:r>
      <w:r w:rsidRPr="00FA5D2F">
        <w:rPr>
          <w:color w:val="000000"/>
          <w:lang w:val="id-ID"/>
        </w:rPr>
        <w:t xml:space="preserve"> nyata</w:t>
      </w:r>
      <w:r w:rsidRPr="00FA5D2F">
        <w:rPr>
          <w:color w:val="000000"/>
        </w:rPr>
        <w:t xml:space="preserve"> terhadap </w:t>
      </w:r>
      <w:r w:rsidRPr="00FA5D2F">
        <w:rPr>
          <w:color w:val="000000"/>
          <w:lang w:val="id-ID"/>
        </w:rPr>
        <w:t xml:space="preserve">tekstur, warna, rasa, dan </w:t>
      </w:r>
      <w:proofErr w:type="gramStart"/>
      <w:r w:rsidRPr="00FA5D2F">
        <w:rPr>
          <w:color w:val="000000"/>
        </w:rPr>
        <w:t>kadar</w:t>
      </w:r>
      <w:proofErr w:type="gramEnd"/>
      <w:r w:rsidRPr="00FA5D2F">
        <w:rPr>
          <w:color w:val="000000"/>
        </w:rPr>
        <w:t xml:space="preserve"> </w:t>
      </w:r>
      <w:r w:rsidRPr="00FA5D2F">
        <w:rPr>
          <w:color w:val="000000"/>
          <w:lang w:val="id-ID"/>
        </w:rPr>
        <w:t>karotenoid</w:t>
      </w:r>
      <w:r w:rsidRPr="00FA5D2F">
        <w:rPr>
          <w:color w:val="000000"/>
        </w:rPr>
        <w:t>.</w:t>
      </w:r>
    </w:p>
    <w:p w:rsidR="00F31649" w:rsidRPr="00FA5D2F" w:rsidRDefault="00F31649" w:rsidP="00D04F70">
      <w:pPr>
        <w:pStyle w:val="ListParagraph"/>
        <w:widowControl/>
        <w:numPr>
          <w:ilvl w:val="0"/>
          <w:numId w:val="23"/>
        </w:numPr>
        <w:spacing w:before="0" w:after="200"/>
        <w:ind w:left="284" w:hanging="284"/>
        <w:contextualSpacing/>
        <w:rPr>
          <w:lang w:val="id-ID"/>
        </w:rPr>
      </w:pPr>
      <w:r w:rsidRPr="00FA5D2F">
        <w:rPr>
          <w:color w:val="000000"/>
        </w:rPr>
        <w:t xml:space="preserve">Berdasarkan hasil penelitian pendahuluan diperoleh </w:t>
      </w:r>
      <w:r w:rsidRPr="00FA5D2F">
        <w:rPr>
          <w:color w:val="000000"/>
          <w:lang w:val="id-ID"/>
        </w:rPr>
        <w:t>urutan proses</w:t>
      </w:r>
      <w:r w:rsidRPr="00FA5D2F">
        <w:rPr>
          <w:color w:val="000000"/>
        </w:rPr>
        <w:t xml:space="preserve"> terbaik</w:t>
      </w:r>
      <w:r w:rsidRPr="00FA5D2F">
        <w:rPr>
          <w:color w:val="000000"/>
          <w:lang w:val="id-ID"/>
        </w:rPr>
        <w:t xml:space="preserve"> yang </w:t>
      </w:r>
      <w:proofErr w:type="gramStart"/>
      <w:r w:rsidRPr="00FA5D2F">
        <w:rPr>
          <w:color w:val="000000"/>
          <w:lang w:val="id-ID"/>
        </w:rPr>
        <w:t>akan</w:t>
      </w:r>
      <w:proofErr w:type="gramEnd"/>
      <w:r w:rsidRPr="00FA5D2F">
        <w:rPr>
          <w:color w:val="000000"/>
        </w:rPr>
        <w:t xml:space="preserve"> digunakan dalam </w:t>
      </w:r>
      <w:r w:rsidRPr="00FA5D2F">
        <w:rPr>
          <w:color w:val="000000"/>
          <w:lang w:val="id-ID"/>
        </w:rPr>
        <w:t xml:space="preserve">penelitian utama </w:t>
      </w:r>
      <w:r w:rsidRPr="00FA5D2F">
        <w:rPr>
          <w:color w:val="000000"/>
        </w:rPr>
        <w:t xml:space="preserve">pembuatan </w:t>
      </w:r>
      <w:r w:rsidRPr="00FA5D2F">
        <w:rPr>
          <w:color w:val="000000"/>
          <w:lang w:val="id-ID"/>
        </w:rPr>
        <w:t>selai serbuk jagung</w:t>
      </w:r>
      <w:r w:rsidRPr="00FA5D2F">
        <w:rPr>
          <w:color w:val="000000"/>
        </w:rPr>
        <w:t xml:space="preserve"> instan adalah </w:t>
      </w:r>
      <w:r w:rsidRPr="00FA5D2F">
        <w:rPr>
          <w:color w:val="000000"/>
          <w:lang w:val="id-ID"/>
        </w:rPr>
        <w:t>P1 (pengukusan lalu perendaman)</w:t>
      </w:r>
      <w:r w:rsidRPr="00FA5D2F">
        <w:rPr>
          <w:color w:val="000000"/>
        </w:rPr>
        <w:t>.</w:t>
      </w:r>
    </w:p>
    <w:p w:rsidR="00F31649" w:rsidRPr="00FA5D2F" w:rsidRDefault="00F31649" w:rsidP="00D04F70">
      <w:pPr>
        <w:pStyle w:val="ListParagraph"/>
        <w:widowControl/>
        <w:numPr>
          <w:ilvl w:val="0"/>
          <w:numId w:val="23"/>
        </w:numPr>
        <w:spacing w:before="0" w:after="200"/>
        <w:ind w:left="284" w:hanging="284"/>
        <w:contextualSpacing/>
        <w:rPr>
          <w:lang w:val="id-ID"/>
        </w:rPr>
      </w:pPr>
      <w:r w:rsidRPr="00FA5D2F">
        <w:rPr>
          <w:color w:val="000000"/>
        </w:rPr>
        <w:t xml:space="preserve">Berdasarkan respon-respon yang dilakukan </w:t>
      </w:r>
      <w:r w:rsidRPr="00FA5D2F">
        <w:rPr>
          <w:color w:val="000000"/>
          <w:lang w:val="id-ID"/>
        </w:rPr>
        <w:t>perlakuan</w:t>
      </w:r>
      <w:r w:rsidRPr="00FA5D2F">
        <w:rPr>
          <w:color w:val="000000"/>
        </w:rPr>
        <w:t xml:space="preserve"> terpilih adalah </w:t>
      </w:r>
      <w:r w:rsidRPr="00FA5D2F">
        <w:rPr>
          <w:color w:val="000000"/>
          <w:lang w:val="id-ID"/>
        </w:rPr>
        <w:t>perlakuan</w:t>
      </w:r>
      <w:r w:rsidRPr="00FA5D2F">
        <w:rPr>
          <w:color w:val="000000"/>
        </w:rPr>
        <w:t xml:space="preserve"> a</w:t>
      </w:r>
      <w:r w:rsidRPr="00FA5D2F">
        <w:rPr>
          <w:color w:val="000000"/>
          <w:lang w:val="id-ID"/>
        </w:rPr>
        <w:t>2</w:t>
      </w:r>
      <w:r w:rsidRPr="00FA5D2F">
        <w:rPr>
          <w:color w:val="000000"/>
        </w:rPr>
        <w:t>b2 (konsentrasi Na2HPO4 0,</w:t>
      </w:r>
      <w:r w:rsidRPr="00FA5D2F">
        <w:rPr>
          <w:color w:val="000000"/>
          <w:lang w:val="id-ID"/>
        </w:rPr>
        <w:t>3</w:t>
      </w:r>
      <w:r w:rsidRPr="00FA5D2F">
        <w:rPr>
          <w:color w:val="000000"/>
        </w:rPr>
        <w:t>% dan</w:t>
      </w:r>
      <w:r w:rsidRPr="00FA5D2F">
        <w:rPr>
          <w:color w:val="000000"/>
          <w:lang w:val="id-ID"/>
        </w:rPr>
        <w:t xml:space="preserve"> lama perendaman 60 menit</w:t>
      </w:r>
      <w:r w:rsidRPr="00FA5D2F">
        <w:rPr>
          <w:color w:val="000000"/>
        </w:rPr>
        <w:t>) dengan</w:t>
      </w:r>
      <w:r w:rsidRPr="00FA5D2F">
        <w:rPr>
          <w:color w:val="000000"/>
          <w:lang w:val="id-ID"/>
        </w:rPr>
        <w:t xml:space="preserve"> </w:t>
      </w:r>
      <w:r w:rsidRPr="00FA5D2F">
        <w:rPr>
          <w:color w:val="000000"/>
        </w:rPr>
        <w:t xml:space="preserve">volume pengembangan </w:t>
      </w:r>
      <w:r w:rsidRPr="00FA5D2F">
        <w:rPr>
          <w:color w:val="000000"/>
          <w:lang w:val="id-ID" w:eastAsia="id-ID"/>
        </w:rPr>
        <w:t xml:space="preserve">140 </w:t>
      </w:r>
      <w:r w:rsidRPr="00FA5D2F">
        <w:rPr>
          <w:color w:val="000000"/>
        </w:rPr>
        <w:t>%</w:t>
      </w:r>
      <w:r w:rsidRPr="00FA5D2F">
        <w:rPr>
          <w:color w:val="000000"/>
          <w:lang w:val="id-ID"/>
        </w:rPr>
        <w:t>,</w:t>
      </w:r>
      <w:r w:rsidRPr="00FA5D2F">
        <w:rPr>
          <w:color w:val="000000"/>
        </w:rPr>
        <w:t xml:space="preserve"> </w:t>
      </w:r>
      <w:r w:rsidRPr="00FA5D2F">
        <w:rPr>
          <w:i/>
          <w:iCs/>
          <w:color w:val="000000"/>
        </w:rPr>
        <w:t xml:space="preserve">cooking time </w:t>
      </w:r>
      <w:r w:rsidRPr="00FA5D2F">
        <w:rPr>
          <w:color w:val="000000"/>
        </w:rPr>
        <w:t>34,8</w:t>
      </w:r>
      <w:r w:rsidRPr="00FA5D2F">
        <w:rPr>
          <w:color w:val="000000"/>
          <w:lang w:val="id-ID"/>
        </w:rPr>
        <w:t>2</w:t>
      </w:r>
      <w:r w:rsidRPr="00FA5D2F">
        <w:rPr>
          <w:color w:val="000000"/>
        </w:rPr>
        <w:t>7</w:t>
      </w:r>
      <w:r w:rsidRPr="00FA5D2F">
        <w:rPr>
          <w:color w:val="000000"/>
          <w:lang w:val="id-ID"/>
        </w:rPr>
        <w:t xml:space="preserve"> detik</w:t>
      </w:r>
      <w:r w:rsidRPr="00FA5D2F">
        <w:rPr>
          <w:color w:val="000000"/>
        </w:rPr>
        <w:t xml:space="preserve">, </w:t>
      </w:r>
      <w:r w:rsidRPr="00FA5D2F">
        <w:rPr>
          <w:color w:val="000000"/>
          <w:lang w:val="id-ID"/>
        </w:rPr>
        <w:t xml:space="preserve">rendemen 18,16 %, </w:t>
      </w:r>
      <w:r w:rsidRPr="00FA5D2F">
        <w:rPr>
          <w:color w:val="000000"/>
        </w:rPr>
        <w:t xml:space="preserve">kadar </w:t>
      </w:r>
      <w:r w:rsidRPr="00FA5D2F">
        <w:rPr>
          <w:color w:val="000000"/>
          <w:lang w:val="id-ID"/>
        </w:rPr>
        <w:t>karotenoid</w:t>
      </w:r>
      <w:r w:rsidRPr="00FA5D2F">
        <w:rPr>
          <w:color w:val="000000"/>
        </w:rPr>
        <w:t xml:space="preserve"> </w:t>
      </w:r>
      <w:r w:rsidRPr="00FA5D2F">
        <w:rPr>
          <w:color w:val="000000"/>
          <w:lang w:val="id-ID" w:eastAsia="id-ID"/>
        </w:rPr>
        <w:t>77,752 ppm</w:t>
      </w:r>
    </w:p>
    <w:p w:rsidR="00844285" w:rsidRPr="00FA5D2F" w:rsidRDefault="00F31649" w:rsidP="00D04F70">
      <w:pPr>
        <w:pStyle w:val="ListParagraph"/>
        <w:widowControl/>
        <w:numPr>
          <w:ilvl w:val="0"/>
          <w:numId w:val="23"/>
        </w:numPr>
        <w:spacing w:before="0" w:after="120"/>
        <w:ind w:left="284" w:hanging="284"/>
        <w:contextualSpacing/>
      </w:pPr>
      <w:r w:rsidRPr="00FA5D2F">
        <w:rPr>
          <w:color w:val="000000"/>
          <w:lang w:val="id-ID"/>
        </w:rPr>
        <w:t>Berdasarkan penyimpanan pada perlakuan terpilih yang dikemas dengan plastik PE diperoleh kadar air penyimpanan pada 0 hari 4,97 %, 3 hari 5,04 %, 6 hari 5,10 %, dan 9 hari 5,22 %.</w:t>
      </w:r>
    </w:p>
    <w:p w:rsidR="00FA5D2F" w:rsidRPr="00FA5D2F" w:rsidRDefault="00FA5D2F" w:rsidP="00FA5D2F">
      <w:pPr>
        <w:pStyle w:val="Heading2"/>
        <w:keepNext/>
        <w:keepLines/>
        <w:widowControl/>
        <w:numPr>
          <w:ilvl w:val="1"/>
          <w:numId w:val="32"/>
        </w:numPr>
        <w:spacing w:before="0"/>
        <w:ind w:left="425" w:right="0" w:hanging="397"/>
        <w:jc w:val="both"/>
      </w:pPr>
      <w:r w:rsidRPr="00FA5D2F">
        <w:rPr>
          <w:lang w:val="id-ID"/>
        </w:rPr>
        <w:lastRenderedPageBreak/>
        <w:t>Saran</w:t>
      </w:r>
    </w:p>
    <w:p w:rsidR="00F31649" w:rsidRPr="00FA5D2F" w:rsidRDefault="00F31649" w:rsidP="00FA5D2F">
      <w:pPr>
        <w:spacing w:after="0" w:line="240" w:lineRule="auto"/>
        <w:ind w:firstLine="426"/>
        <w:jc w:val="both"/>
        <w:rPr>
          <w:rFonts w:ascii="Times New Roman" w:hAnsi="Times New Roman" w:cs="Times New Roman"/>
          <w:lang w:val="id-ID"/>
        </w:rPr>
      </w:pPr>
      <w:r w:rsidRPr="00FA5D2F">
        <w:rPr>
          <w:rFonts w:ascii="Times New Roman" w:hAnsi="Times New Roman" w:cs="Times New Roman"/>
          <w:lang w:val="id-ID"/>
        </w:rPr>
        <w:t>Berdasarkan hasil penelitian tersebut, maka penulis memberikan saran sebagai berikut :</w:t>
      </w:r>
    </w:p>
    <w:p w:rsidR="00F31649" w:rsidRPr="00FA5D2F" w:rsidRDefault="00F31649" w:rsidP="00D04F70">
      <w:pPr>
        <w:pStyle w:val="ListParagraph"/>
        <w:widowControl/>
        <w:numPr>
          <w:ilvl w:val="0"/>
          <w:numId w:val="24"/>
        </w:numPr>
        <w:spacing w:before="0" w:after="200"/>
        <w:ind w:left="284" w:hanging="284"/>
        <w:contextualSpacing/>
        <w:rPr>
          <w:lang w:val="id-ID"/>
        </w:rPr>
      </w:pPr>
      <w:r w:rsidRPr="00FA5D2F">
        <w:rPr>
          <w:lang w:val="id-ID"/>
        </w:rPr>
        <w:t>Perlu adanya respon fisik lainnya seperti mengukur viskositas dan analisis residu posfat pada produk selai jagung serbuk instan.</w:t>
      </w:r>
    </w:p>
    <w:p w:rsidR="00F31649" w:rsidRPr="00FA5D2F" w:rsidRDefault="00F31649" w:rsidP="00D04F70">
      <w:pPr>
        <w:pStyle w:val="ListParagraph"/>
        <w:widowControl/>
        <w:numPr>
          <w:ilvl w:val="0"/>
          <w:numId w:val="24"/>
        </w:numPr>
        <w:spacing w:before="0" w:after="200"/>
        <w:ind w:left="284" w:hanging="284"/>
        <w:contextualSpacing/>
        <w:rPr>
          <w:lang w:val="id-ID"/>
        </w:rPr>
      </w:pPr>
      <w:r w:rsidRPr="00FA5D2F">
        <w:rPr>
          <w:lang w:val="id-ID"/>
        </w:rPr>
        <w:t>Perlu dilakukan penelitian lebih lanjut tentang upaya mempertahankan kadar karotenoid pada selai jagung serbuk instan.</w:t>
      </w:r>
    </w:p>
    <w:p w:rsidR="00F31649" w:rsidRPr="00FA5D2F" w:rsidRDefault="00F31649" w:rsidP="00D04F70">
      <w:pPr>
        <w:pStyle w:val="ListParagraph"/>
        <w:widowControl/>
        <w:numPr>
          <w:ilvl w:val="0"/>
          <w:numId w:val="24"/>
        </w:numPr>
        <w:spacing w:before="0" w:after="200"/>
        <w:ind w:left="284" w:hanging="284"/>
        <w:contextualSpacing/>
        <w:rPr>
          <w:lang w:val="id-ID"/>
        </w:rPr>
      </w:pPr>
      <w:r w:rsidRPr="00FA5D2F">
        <w:rPr>
          <w:lang w:val="id-ID"/>
        </w:rPr>
        <w:t>Perlu dilakukan penelitian lebih lanjut tentang pengurangan kadar gula pada selai jagung serbuk instan, misalkan dengan mengganti sukrosa dengan stevia.</w:t>
      </w:r>
    </w:p>
    <w:p w:rsidR="00F31649" w:rsidRPr="00FA5D2F" w:rsidRDefault="00F31649" w:rsidP="00D04F70">
      <w:pPr>
        <w:pStyle w:val="ListParagraph"/>
        <w:widowControl/>
        <w:numPr>
          <w:ilvl w:val="0"/>
          <w:numId w:val="24"/>
        </w:numPr>
        <w:spacing w:before="0" w:after="200"/>
        <w:ind w:left="284" w:hanging="284"/>
        <w:contextualSpacing/>
        <w:rPr>
          <w:lang w:val="id-ID"/>
        </w:rPr>
      </w:pPr>
      <w:r w:rsidRPr="00FA5D2F">
        <w:rPr>
          <w:lang w:val="id-ID"/>
        </w:rPr>
        <w:t>Perlu dilakukan penelitian lebih lanjut tentang umur simpan selai jagung serbuk instan.</w:t>
      </w:r>
    </w:p>
    <w:p w:rsidR="00F31649" w:rsidRPr="00FA5D2F" w:rsidRDefault="00F31649" w:rsidP="00D04F70">
      <w:pPr>
        <w:pStyle w:val="ListParagraph"/>
        <w:widowControl/>
        <w:numPr>
          <w:ilvl w:val="0"/>
          <w:numId w:val="24"/>
        </w:numPr>
        <w:spacing w:before="0" w:after="200"/>
        <w:ind w:left="284" w:hanging="284"/>
        <w:contextualSpacing/>
        <w:rPr>
          <w:lang w:val="id-ID"/>
        </w:rPr>
      </w:pPr>
      <w:r w:rsidRPr="00FA5D2F">
        <w:rPr>
          <w:lang w:val="id-ID"/>
        </w:rPr>
        <w:t>Perlu dilakukan lebih lanjut mengenai pengemasan dan bahan pengemas selai jagung serbuk instan yang baik untuk memperpanjang umur simpan.</w:t>
      </w:r>
    </w:p>
    <w:p w:rsidR="00844285" w:rsidRPr="00FA5D2F" w:rsidRDefault="00FA5D2F" w:rsidP="00D04F70">
      <w:pPr>
        <w:pStyle w:val="ListParagraph"/>
        <w:widowControl/>
        <w:numPr>
          <w:ilvl w:val="0"/>
          <w:numId w:val="24"/>
        </w:numPr>
        <w:spacing w:before="0" w:after="160"/>
        <w:ind w:left="284" w:hanging="284"/>
        <w:contextualSpacing/>
      </w:pPr>
      <w:r w:rsidRPr="00FA5D2F">
        <w:rPr>
          <w:lang w:val="id-ID"/>
        </w:rPr>
        <w:t xml:space="preserve">Diharapkan </w:t>
      </w:r>
      <w:r w:rsidR="00F31649" w:rsidRPr="00FA5D2F">
        <w:rPr>
          <w:lang w:val="id-ID"/>
        </w:rPr>
        <w:t>adanya</w:t>
      </w:r>
      <w:r w:rsidRPr="00FA5D2F">
        <w:rPr>
          <w:lang w:val="id-ID"/>
        </w:rPr>
        <w:t xml:space="preserve"> </w:t>
      </w:r>
      <w:r w:rsidR="00F31649" w:rsidRPr="00FA5D2F">
        <w:rPr>
          <w:lang w:val="id-ID"/>
        </w:rPr>
        <w:t>penganekaragaman produk dengan bahan baku yang lain yang berpotensi dijadikan selai serbuk instan.</w:t>
      </w:r>
    </w:p>
    <w:p w:rsidR="00F31649" w:rsidRPr="008C57F4" w:rsidRDefault="00844285" w:rsidP="008C57F4">
      <w:pPr>
        <w:pStyle w:val="Heading1"/>
        <w:spacing w:before="0" w:after="160" w:line="240" w:lineRule="auto"/>
        <w:jc w:val="center"/>
        <w:rPr>
          <w:rFonts w:ascii="Times New Roman" w:hAnsi="Times New Roman" w:cs="Times New Roman"/>
          <w:b/>
          <w:color w:val="auto"/>
          <w:sz w:val="22"/>
          <w:szCs w:val="22"/>
          <w:lang w:val="id-ID"/>
        </w:rPr>
      </w:pPr>
      <w:bookmarkStart w:id="43" w:name="_Toc460532472"/>
      <w:bookmarkStart w:id="44" w:name="_Toc460532657"/>
      <w:r w:rsidRPr="00FA5D2F">
        <w:rPr>
          <w:rFonts w:ascii="Times New Roman" w:hAnsi="Times New Roman" w:cs="Times New Roman"/>
          <w:b/>
          <w:color w:val="auto"/>
          <w:sz w:val="22"/>
          <w:szCs w:val="22"/>
        </w:rPr>
        <w:t>DAFTAR PUSTAKA</w:t>
      </w:r>
      <w:bookmarkEnd w:id="43"/>
      <w:bookmarkEnd w:id="44"/>
    </w:p>
    <w:p w:rsidR="00F31649" w:rsidRPr="00FA5D2F" w:rsidRDefault="00F31649" w:rsidP="00FE486A">
      <w:pPr>
        <w:spacing w:after="0" w:line="240" w:lineRule="auto"/>
        <w:ind w:left="567" w:hanging="567"/>
        <w:jc w:val="both"/>
        <w:rPr>
          <w:rFonts w:ascii="Times New Roman" w:hAnsi="Times New Roman" w:cs="Times New Roman"/>
          <w:color w:val="000000" w:themeColor="text1"/>
          <w:lang w:val="id-ID"/>
        </w:rPr>
      </w:pPr>
      <w:r w:rsidRPr="00FA5D2F">
        <w:rPr>
          <w:rFonts w:ascii="Times New Roman" w:hAnsi="Times New Roman" w:cs="Times New Roman"/>
          <w:color w:val="000000" w:themeColor="text1"/>
          <w:lang w:val="id-ID"/>
        </w:rPr>
        <w:t>Cahyanty, Dwi</w:t>
      </w:r>
      <w:r w:rsidRPr="00FA5D2F">
        <w:rPr>
          <w:rFonts w:ascii="Times New Roman" w:hAnsi="Times New Roman" w:cs="Times New Roman"/>
          <w:color w:val="000000" w:themeColor="text1"/>
        </w:rPr>
        <w:t xml:space="preserve">. </w:t>
      </w:r>
      <w:r w:rsidRPr="00FA5D2F">
        <w:rPr>
          <w:rFonts w:ascii="Times New Roman" w:hAnsi="Times New Roman" w:cs="Times New Roman"/>
          <w:color w:val="000000" w:themeColor="text1"/>
          <w:lang w:val="id-ID"/>
        </w:rPr>
        <w:t>2016</w:t>
      </w:r>
      <w:r w:rsidRPr="00FA5D2F">
        <w:rPr>
          <w:rFonts w:ascii="Times New Roman" w:hAnsi="Times New Roman" w:cs="Times New Roman"/>
          <w:color w:val="000000" w:themeColor="text1"/>
        </w:rPr>
        <w:t xml:space="preserve">. </w:t>
      </w:r>
      <w:r w:rsidRPr="00FA5D2F">
        <w:rPr>
          <w:rFonts w:ascii="Times New Roman" w:hAnsi="Times New Roman" w:cs="Times New Roman"/>
          <w:b/>
          <w:color w:val="000000" w:themeColor="text1"/>
          <w:lang w:val="id-ID"/>
        </w:rPr>
        <w:t>Pengaruh Konsentrasi Garam Fosfat dan Konsentrasi Sukrosa Terhadap Karakteristik Bubur b Ketan Hitam Instan</w:t>
      </w:r>
      <w:r w:rsidRPr="00FA5D2F">
        <w:rPr>
          <w:rFonts w:ascii="Times New Roman" w:hAnsi="Times New Roman" w:cs="Times New Roman"/>
          <w:b/>
          <w:color w:val="000000" w:themeColor="text1"/>
        </w:rPr>
        <w:t>.</w:t>
      </w:r>
      <w:r w:rsidRPr="00FA5D2F">
        <w:rPr>
          <w:rFonts w:ascii="Times New Roman" w:hAnsi="Times New Roman" w:cs="Times New Roman"/>
          <w:color w:val="000000" w:themeColor="text1"/>
        </w:rPr>
        <w:t xml:space="preserve"> </w:t>
      </w:r>
      <w:r w:rsidRPr="00FA5D2F">
        <w:rPr>
          <w:rFonts w:ascii="Times New Roman" w:hAnsi="Times New Roman" w:cs="Times New Roman"/>
          <w:color w:val="000000" w:themeColor="text1"/>
          <w:lang w:val="id-ID"/>
        </w:rPr>
        <w:t>Skripsi Fakultas Teknik. Universitas Pasundan, Bandung</w:t>
      </w:r>
      <w:r w:rsidRPr="00FA5D2F">
        <w:rPr>
          <w:rFonts w:ascii="Times New Roman" w:hAnsi="Times New Roman" w:cs="Times New Roman"/>
          <w:color w:val="000000" w:themeColor="text1"/>
        </w:rPr>
        <w:t>.</w:t>
      </w:r>
    </w:p>
    <w:p w:rsidR="00F31649" w:rsidRPr="00FA5D2F" w:rsidRDefault="00F31649" w:rsidP="00FE486A">
      <w:pPr>
        <w:spacing w:after="0" w:line="240" w:lineRule="auto"/>
        <w:ind w:left="567" w:hanging="567"/>
        <w:jc w:val="both"/>
        <w:rPr>
          <w:rFonts w:ascii="Times New Roman" w:hAnsi="Times New Roman" w:cs="Times New Roman"/>
          <w:color w:val="000000" w:themeColor="text1"/>
          <w:lang w:val="id-ID"/>
        </w:rPr>
      </w:pPr>
      <w:r w:rsidRPr="00FA5D2F">
        <w:rPr>
          <w:rFonts w:ascii="Times New Roman" w:hAnsi="Times New Roman" w:cs="Times New Roman"/>
          <w:color w:val="000000" w:themeColor="text1"/>
        </w:rPr>
        <w:t>D</w:t>
      </w:r>
      <w:r w:rsidRPr="00FA5D2F">
        <w:rPr>
          <w:rFonts w:ascii="Times New Roman" w:hAnsi="Times New Roman" w:cs="Times New Roman"/>
          <w:color w:val="000000" w:themeColor="text1"/>
          <w:lang w:val="id-ID"/>
        </w:rPr>
        <w:t>e</w:t>
      </w:r>
      <w:r w:rsidRPr="00FA5D2F">
        <w:rPr>
          <w:rFonts w:ascii="Times New Roman" w:hAnsi="Times New Roman" w:cs="Times New Roman"/>
          <w:color w:val="000000" w:themeColor="text1"/>
        </w:rPr>
        <w:t>partemen Pertanian</w:t>
      </w:r>
      <w:r w:rsidRPr="00FA5D2F">
        <w:rPr>
          <w:rFonts w:ascii="Times New Roman" w:hAnsi="Times New Roman" w:cs="Times New Roman"/>
          <w:color w:val="000000" w:themeColor="text1"/>
          <w:lang w:val="id-ID"/>
        </w:rPr>
        <w:t>.</w:t>
      </w:r>
      <w:r w:rsidRPr="00FA5D2F">
        <w:rPr>
          <w:rFonts w:ascii="Times New Roman" w:hAnsi="Times New Roman" w:cs="Times New Roman"/>
          <w:color w:val="000000" w:themeColor="text1"/>
        </w:rPr>
        <w:t xml:space="preserve"> 201</w:t>
      </w:r>
      <w:r w:rsidRPr="00FA5D2F">
        <w:rPr>
          <w:rFonts w:ascii="Times New Roman" w:hAnsi="Times New Roman" w:cs="Times New Roman"/>
          <w:color w:val="000000" w:themeColor="text1"/>
          <w:lang w:val="id-ID"/>
        </w:rPr>
        <w:t>4.</w:t>
      </w:r>
      <w:r w:rsidRPr="00FA5D2F">
        <w:rPr>
          <w:rFonts w:ascii="Times New Roman" w:hAnsi="Times New Roman" w:cs="Times New Roman"/>
          <w:color w:val="000000" w:themeColor="text1"/>
        </w:rPr>
        <w:t xml:space="preserve"> </w:t>
      </w:r>
      <w:r w:rsidRPr="00FA5D2F">
        <w:rPr>
          <w:rFonts w:ascii="Times New Roman" w:hAnsi="Times New Roman" w:cs="Times New Roman"/>
          <w:b/>
          <w:color w:val="000000" w:themeColor="text1"/>
        </w:rPr>
        <w:t xml:space="preserve">Produktivitas </w:t>
      </w:r>
      <w:r w:rsidRPr="00FA5D2F">
        <w:rPr>
          <w:rFonts w:ascii="Times New Roman" w:hAnsi="Times New Roman" w:cs="Times New Roman"/>
          <w:b/>
          <w:color w:val="000000" w:themeColor="text1"/>
          <w:lang w:val="id-ID"/>
        </w:rPr>
        <w:t xml:space="preserve">Jagung. </w:t>
      </w:r>
      <w:hyperlink r:id="rId17" w:history="1">
        <w:r w:rsidRPr="00FA5D2F">
          <w:rPr>
            <w:rStyle w:val="Hyperlink"/>
            <w:rFonts w:ascii="Times New Roman" w:hAnsi="Times New Roman" w:cs="Times New Roman"/>
            <w:i/>
            <w:color w:val="000000" w:themeColor="text1"/>
          </w:rPr>
          <w:t>http://</w:t>
        </w:r>
        <w:r w:rsidRPr="00FA5D2F">
          <w:rPr>
            <w:rStyle w:val="Hyperlink"/>
            <w:rFonts w:ascii="Times New Roman" w:hAnsi="Times New Roman" w:cs="Times New Roman"/>
            <w:i/>
            <w:color w:val="000000" w:themeColor="text1"/>
            <w:shd w:val="clear" w:color="auto" w:fill="FFFFFF"/>
          </w:rPr>
          <w:t>digilib.unila.ac.id/</w:t>
        </w:r>
      </w:hyperlink>
      <w:r w:rsidRPr="00FA5D2F">
        <w:rPr>
          <w:rFonts w:ascii="Times New Roman" w:hAnsi="Times New Roman" w:cs="Times New Roman"/>
          <w:color w:val="000000" w:themeColor="text1"/>
          <w:lang w:val="id-ID"/>
        </w:rPr>
        <w:t xml:space="preserve">. </w:t>
      </w:r>
      <w:proofErr w:type="gramStart"/>
      <w:r w:rsidRPr="00FA5D2F">
        <w:rPr>
          <w:rFonts w:ascii="Times New Roman" w:hAnsi="Times New Roman" w:cs="Times New Roman"/>
          <w:color w:val="000000" w:themeColor="text1"/>
        </w:rPr>
        <w:t>Diakses :</w:t>
      </w:r>
      <w:proofErr w:type="gramEnd"/>
      <w:r w:rsidRPr="00FA5D2F">
        <w:rPr>
          <w:rFonts w:ascii="Times New Roman" w:hAnsi="Times New Roman" w:cs="Times New Roman"/>
          <w:color w:val="000000" w:themeColor="text1"/>
        </w:rPr>
        <w:t xml:space="preserve"> </w:t>
      </w:r>
      <w:r w:rsidRPr="00FA5D2F">
        <w:rPr>
          <w:rFonts w:ascii="Times New Roman" w:hAnsi="Times New Roman" w:cs="Times New Roman"/>
          <w:color w:val="000000" w:themeColor="text1"/>
          <w:lang w:val="id-ID"/>
        </w:rPr>
        <w:t>20 Agustus</w:t>
      </w:r>
      <w:r w:rsidRPr="00FA5D2F">
        <w:rPr>
          <w:rFonts w:ascii="Times New Roman" w:hAnsi="Times New Roman" w:cs="Times New Roman"/>
          <w:color w:val="000000" w:themeColor="text1"/>
        </w:rPr>
        <w:t xml:space="preserve"> 2016.</w:t>
      </w:r>
    </w:p>
    <w:p w:rsidR="00F31649" w:rsidRPr="00FA5D2F" w:rsidRDefault="00F31649" w:rsidP="00FE486A">
      <w:pPr>
        <w:spacing w:after="0" w:line="240" w:lineRule="auto"/>
        <w:ind w:left="567" w:hanging="567"/>
        <w:jc w:val="both"/>
        <w:rPr>
          <w:rFonts w:ascii="Times New Roman" w:hAnsi="Times New Roman" w:cs="Times New Roman"/>
          <w:color w:val="000000" w:themeColor="text1"/>
        </w:rPr>
      </w:pPr>
      <w:r w:rsidRPr="00FA5D2F">
        <w:rPr>
          <w:rFonts w:ascii="Times New Roman" w:hAnsi="Times New Roman" w:cs="Times New Roman"/>
          <w:color w:val="000000" w:themeColor="text1"/>
          <w:lang w:eastAsia="id-ID"/>
        </w:rPr>
        <w:t>Erywiyatno</w:t>
      </w:r>
      <w:r w:rsidRPr="00FA5D2F">
        <w:rPr>
          <w:rFonts w:ascii="Times New Roman" w:hAnsi="Times New Roman" w:cs="Times New Roman"/>
          <w:color w:val="000000" w:themeColor="text1"/>
          <w:lang w:val="id-ID"/>
        </w:rPr>
        <w:t xml:space="preserve">, Nina. C. 2003. </w:t>
      </w:r>
      <w:r w:rsidRPr="00FA5D2F">
        <w:rPr>
          <w:rFonts w:ascii="Times New Roman" w:hAnsi="Times New Roman" w:cs="Times New Roman"/>
          <w:b/>
          <w:color w:val="000000" w:themeColor="text1"/>
          <w:lang w:val="id-ID"/>
        </w:rPr>
        <w:t>Pengaruh Bahan dan Konsentrasi Perendam Na</w:t>
      </w:r>
      <w:r w:rsidRPr="00FA5D2F">
        <w:rPr>
          <w:rFonts w:ascii="Times New Roman" w:hAnsi="Times New Roman" w:cs="Times New Roman"/>
          <w:b/>
          <w:color w:val="000000" w:themeColor="text1"/>
          <w:vertAlign w:val="subscript"/>
          <w:lang w:val="id-ID"/>
        </w:rPr>
        <w:t>2</w:t>
      </w:r>
      <w:r w:rsidRPr="00FA5D2F">
        <w:rPr>
          <w:rFonts w:ascii="Times New Roman" w:hAnsi="Times New Roman" w:cs="Times New Roman"/>
          <w:b/>
          <w:color w:val="000000" w:themeColor="text1"/>
          <w:lang w:val="id-ID"/>
        </w:rPr>
        <w:t>HPO</w:t>
      </w:r>
      <w:r w:rsidRPr="00FA5D2F">
        <w:rPr>
          <w:rFonts w:ascii="Times New Roman" w:hAnsi="Times New Roman" w:cs="Times New Roman"/>
          <w:b/>
          <w:color w:val="000000" w:themeColor="text1"/>
          <w:vertAlign w:val="subscript"/>
          <w:lang w:val="id-ID"/>
        </w:rPr>
        <w:t>4</w:t>
      </w:r>
      <w:r w:rsidRPr="00FA5D2F">
        <w:rPr>
          <w:rFonts w:ascii="Times New Roman" w:hAnsi="Times New Roman" w:cs="Times New Roman"/>
          <w:b/>
          <w:color w:val="000000" w:themeColor="text1"/>
          <w:lang w:val="id-ID"/>
        </w:rPr>
        <w:t xml:space="preserve"> dan Na</w:t>
      </w:r>
      <w:r w:rsidRPr="00FA5D2F">
        <w:rPr>
          <w:rFonts w:ascii="Times New Roman" w:hAnsi="Times New Roman" w:cs="Times New Roman"/>
          <w:b/>
          <w:color w:val="000000" w:themeColor="text1"/>
          <w:vertAlign w:val="subscript"/>
          <w:lang w:val="id-ID"/>
        </w:rPr>
        <w:t>5</w:t>
      </w:r>
      <w:r w:rsidRPr="00FA5D2F">
        <w:rPr>
          <w:rFonts w:ascii="Times New Roman" w:hAnsi="Times New Roman" w:cs="Times New Roman"/>
          <w:b/>
          <w:color w:val="000000" w:themeColor="text1"/>
          <w:lang w:val="id-ID"/>
        </w:rPr>
        <w:t>P</w:t>
      </w:r>
      <w:r w:rsidRPr="00FA5D2F">
        <w:rPr>
          <w:rFonts w:ascii="Times New Roman" w:hAnsi="Times New Roman" w:cs="Times New Roman"/>
          <w:b/>
          <w:color w:val="000000" w:themeColor="text1"/>
          <w:vertAlign w:val="subscript"/>
          <w:lang w:val="id-ID"/>
        </w:rPr>
        <w:t>3</w:t>
      </w:r>
      <w:r w:rsidRPr="00FA5D2F">
        <w:rPr>
          <w:rFonts w:ascii="Times New Roman" w:hAnsi="Times New Roman" w:cs="Times New Roman"/>
          <w:b/>
          <w:color w:val="000000" w:themeColor="text1"/>
          <w:lang w:val="id-ID"/>
        </w:rPr>
        <w:t>O</w:t>
      </w:r>
      <w:r w:rsidRPr="00FA5D2F">
        <w:rPr>
          <w:rFonts w:ascii="Times New Roman" w:hAnsi="Times New Roman" w:cs="Times New Roman"/>
          <w:b/>
          <w:color w:val="000000" w:themeColor="text1"/>
          <w:vertAlign w:val="subscript"/>
          <w:lang w:val="id-ID"/>
        </w:rPr>
        <w:t xml:space="preserve">10 </w:t>
      </w:r>
      <w:r w:rsidRPr="00FA5D2F">
        <w:rPr>
          <w:rFonts w:ascii="Times New Roman" w:hAnsi="Times New Roman" w:cs="Times New Roman"/>
          <w:b/>
          <w:color w:val="000000" w:themeColor="text1"/>
          <w:lang w:val="id-ID"/>
        </w:rPr>
        <w:t>Terhadap Mutu Fisik, Kimia, dan Mutu Organoleptik Beras Instan</w:t>
      </w:r>
      <w:r w:rsidRPr="00FA5D2F">
        <w:rPr>
          <w:rFonts w:ascii="Times New Roman" w:hAnsi="Times New Roman" w:cs="Times New Roman"/>
          <w:color w:val="000000" w:themeColor="text1"/>
          <w:lang w:val="id-ID"/>
        </w:rPr>
        <w:t xml:space="preserve">. Media Gizi dan Keluarga, Malang. </w:t>
      </w:r>
    </w:p>
    <w:p w:rsidR="00F31649" w:rsidRPr="00FA5D2F" w:rsidRDefault="00F31649" w:rsidP="00FE486A">
      <w:pPr>
        <w:spacing w:after="0" w:line="240" w:lineRule="auto"/>
        <w:ind w:left="567" w:hanging="567"/>
        <w:jc w:val="both"/>
        <w:rPr>
          <w:rFonts w:ascii="Times New Roman" w:hAnsi="Times New Roman" w:cs="Times New Roman"/>
          <w:color w:val="000000" w:themeColor="text1"/>
          <w:lang w:val="id-ID"/>
        </w:rPr>
      </w:pPr>
      <w:proofErr w:type="gramStart"/>
      <w:r w:rsidRPr="00FA5D2F">
        <w:rPr>
          <w:rFonts w:ascii="Times New Roman" w:hAnsi="Times New Roman" w:cs="Times New Roman"/>
          <w:color w:val="000000" w:themeColor="text1"/>
        </w:rPr>
        <w:lastRenderedPageBreak/>
        <w:t>Gaspersz, V. 1995.</w:t>
      </w:r>
      <w:proofErr w:type="gramEnd"/>
      <w:r w:rsidRPr="00FA5D2F">
        <w:rPr>
          <w:rFonts w:ascii="Times New Roman" w:hAnsi="Times New Roman" w:cs="Times New Roman"/>
          <w:color w:val="000000" w:themeColor="text1"/>
        </w:rPr>
        <w:t xml:space="preserve"> </w:t>
      </w:r>
      <w:proofErr w:type="gramStart"/>
      <w:r w:rsidRPr="00FA5D2F">
        <w:rPr>
          <w:rFonts w:ascii="Times New Roman" w:hAnsi="Times New Roman" w:cs="Times New Roman"/>
          <w:b/>
          <w:color w:val="000000" w:themeColor="text1"/>
        </w:rPr>
        <w:t>Teknik Analisis dalam Penelitian Percobaan, Jilid 1</w:t>
      </w:r>
      <w:r w:rsidRPr="00FA5D2F">
        <w:rPr>
          <w:rFonts w:ascii="Times New Roman" w:hAnsi="Times New Roman" w:cs="Times New Roman"/>
          <w:color w:val="000000" w:themeColor="text1"/>
        </w:rPr>
        <w:t>.</w:t>
      </w:r>
      <w:proofErr w:type="gramEnd"/>
      <w:r w:rsidRPr="00FA5D2F">
        <w:rPr>
          <w:rFonts w:ascii="Times New Roman" w:hAnsi="Times New Roman" w:cs="Times New Roman"/>
          <w:color w:val="000000" w:themeColor="text1"/>
        </w:rPr>
        <w:t xml:space="preserve"> Penerbit: Tarsito, Bandung.</w:t>
      </w:r>
    </w:p>
    <w:p w:rsidR="00F31649" w:rsidRPr="00FA5D2F" w:rsidRDefault="00F31649" w:rsidP="00FE486A">
      <w:pPr>
        <w:spacing w:after="0" w:line="240" w:lineRule="auto"/>
        <w:ind w:left="567" w:hanging="567"/>
        <w:jc w:val="both"/>
        <w:rPr>
          <w:rFonts w:ascii="Times New Roman" w:hAnsi="Times New Roman" w:cs="Times New Roman"/>
          <w:color w:val="000000" w:themeColor="text1"/>
        </w:rPr>
      </w:pPr>
      <w:r w:rsidRPr="00FA5D2F">
        <w:rPr>
          <w:rFonts w:ascii="Times New Roman" w:hAnsi="Times New Roman" w:cs="Times New Roman"/>
          <w:color w:val="000000" w:themeColor="text1"/>
          <w:lang w:val="id-ID"/>
        </w:rPr>
        <w:t>Hartomo, A. J</w:t>
      </w:r>
      <w:r w:rsidRPr="00FA5D2F">
        <w:rPr>
          <w:rFonts w:ascii="Times New Roman" w:hAnsi="Times New Roman" w:cs="Times New Roman"/>
          <w:color w:val="000000" w:themeColor="text1"/>
        </w:rPr>
        <w:t xml:space="preserve">. </w:t>
      </w:r>
      <w:r w:rsidRPr="00FA5D2F">
        <w:rPr>
          <w:rFonts w:ascii="Times New Roman" w:hAnsi="Times New Roman" w:cs="Times New Roman"/>
          <w:color w:val="000000" w:themeColor="text1"/>
          <w:lang w:val="id-ID"/>
        </w:rPr>
        <w:t>1992</w:t>
      </w:r>
      <w:r w:rsidRPr="00FA5D2F">
        <w:rPr>
          <w:rFonts w:ascii="Times New Roman" w:hAnsi="Times New Roman" w:cs="Times New Roman"/>
          <w:color w:val="000000" w:themeColor="text1"/>
        </w:rPr>
        <w:t xml:space="preserve">. </w:t>
      </w:r>
      <w:r w:rsidRPr="00FA5D2F">
        <w:rPr>
          <w:rFonts w:ascii="Times New Roman" w:hAnsi="Times New Roman" w:cs="Times New Roman"/>
          <w:b/>
          <w:color w:val="000000" w:themeColor="text1"/>
          <w:lang w:val="id-ID"/>
        </w:rPr>
        <w:t>Emulsi dan Pangan Instan</w:t>
      </w:r>
      <w:r w:rsidRPr="00FA5D2F">
        <w:rPr>
          <w:rFonts w:ascii="Times New Roman" w:hAnsi="Times New Roman" w:cs="Times New Roman"/>
          <w:color w:val="000000" w:themeColor="text1"/>
        </w:rPr>
        <w:t xml:space="preserve">. </w:t>
      </w:r>
      <w:r w:rsidRPr="00FA5D2F">
        <w:rPr>
          <w:rFonts w:ascii="Times New Roman" w:hAnsi="Times New Roman" w:cs="Times New Roman"/>
          <w:color w:val="000000" w:themeColor="text1"/>
          <w:lang w:val="id-ID"/>
        </w:rPr>
        <w:t>Andi Offset</w:t>
      </w:r>
      <w:r w:rsidRPr="00FA5D2F">
        <w:rPr>
          <w:rFonts w:ascii="Times New Roman" w:hAnsi="Times New Roman" w:cs="Times New Roman"/>
          <w:color w:val="000000" w:themeColor="text1"/>
        </w:rPr>
        <w:t xml:space="preserve">, </w:t>
      </w:r>
      <w:r w:rsidRPr="00FA5D2F">
        <w:rPr>
          <w:rFonts w:ascii="Times New Roman" w:hAnsi="Times New Roman" w:cs="Times New Roman"/>
          <w:color w:val="000000" w:themeColor="text1"/>
          <w:lang w:val="id-ID"/>
        </w:rPr>
        <w:t>Yogyakarta</w:t>
      </w:r>
      <w:r w:rsidRPr="00FA5D2F">
        <w:rPr>
          <w:rFonts w:ascii="Times New Roman" w:hAnsi="Times New Roman" w:cs="Times New Roman"/>
          <w:color w:val="000000" w:themeColor="text1"/>
        </w:rPr>
        <w:t>.</w:t>
      </w:r>
    </w:p>
    <w:p w:rsidR="00F31649" w:rsidRPr="00FA5D2F" w:rsidRDefault="00F31649" w:rsidP="00FE486A">
      <w:pPr>
        <w:spacing w:after="0" w:line="240" w:lineRule="auto"/>
        <w:ind w:left="567" w:hanging="567"/>
        <w:jc w:val="both"/>
        <w:rPr>
          <w:rFonts w:ascii="Times New Roman" w:hAnsi="Times New Roman" w:cs="Times New Roman"/>
          <w:color w:val="000000" w:themeColor="text1"/>
          <w:lang w:val="id-ID"/>
        </w:rPr>
      </w:pPr>
      <w:r w:rsidRPr="00FA5D2F">
        <w:rPr>
          <w:rFonts w:ascii="Times New Roman" w:hAnsi="Times New Roman" w:cs="Times New Roman"/>
          <w:color w:val="000000" w:themeColor="text1"/>
          <w:lang w:val="id-ID"/>
        </w:rPr>
        <w:t xml:space="preserve">Harahap, Nur Astina. 2007. </w:t>
      </w:r>
      <w:r w:rsidRPr="00FA5D2F">
        <w:rPr>
          <w:rFonts w:ascii="Times New Roman" w:hAnsi="Times New Roman" w:cs="Times New Roman"/>
          <w:b/>
          <w:color w:val="000000" w:themeColor="text1"/>
          <w:lang w:val="id-ID"/>
        </w:rPr>
        <w:t>Pembuatan Mie Basah dengan Penambahan Wortel</w:t>
      </w:r>
      <w:r w:rsidRPr="00FA5D2F">
        <w:rPr>
          <w:rFonts w:ascii="Times New Roman" w:hAnsi="Times New Roman" w:cs="Times New Roman"/>
          <w:color w:val="000000" w:themeColor="text1"/>
          <w:lang w:val="id-ID"/>
        </w:rPr>
        <w:t>. Fakultas Pertanian Universitas Sumatera Utara, Medan.</w:t>
      </w:r>
    </w:p>
    <w:p w:rsidR="00F31649" w:rsidRPr="00FA5D2F" w:rsidRDefault="00F31649" w:rsidP="00FE486A">
      <w:pPr>
        <w:spacing w:after="0" w:line="240" w:lineRule="auto"/>
        <w:ind w:left="567" w:hanging="567"/>
        <w:jc w:val="both"/>
        <w:rPr>
          <w:rFonts w:ascii="Times New Roman" w:hAnsi="Times New Roman" w:cs="Times New Roman"/>
          <w:lang w:val="id-ID"/>
        </w:rPr>
      </w:pPr>
      <w:proofErr w:type="gramStart"/>
      <w:r w:rsidRPr="00FA5D2F">
        <w:rPr>
          <w:rFonts w:ascii="Times New Roman" w:hAnsi="Times New Roman" w:cs="Times New Roman"/>
        </w:rPr>
        <w:t>Hendra, L.A dan S.B. Widjanarko.</w:t>
      </w:r>
      <w:proofErr w:type="gramEnd"/>
      <w:r w:rsidRPr="00FA5D2F">
        <w:rPr>
          <w:rFonts w:ascii="Times New Roman" w:hAnsi="Times New Roman" w:cs="Times New Roman"/>
        </w:rPr>
        <w:t xml:space="preserve"> 2013. </w:t>
      </w:r>
      <w:r w:rsidRPr="00FA5D2F">
        <w:rPr>
          <w:rFonts w:ascii="Times New Roman" w:hAnsi="Times New Roman" w:cs="Times New Roman"/>
          <w:b/>
        </w:rPr>
        <w:t>Pengaruh Disodium Fosfat (Na2HPO4) dan Kondisi Perendaman dalam Sifat Fisik dan Organoleptik Nasi Instan</w:t>
      </w:r>
      <w:r w:rsidRPr="00FA5D2F">
        <w:rPr>
          <w:rFonts w:ascii="Times New Roman" w:hAnsi="Times New Roman" w:cs="Times New Roman"/>
        </w:rPr>
        <w:t>. Universitas Brawijaya</w:t>
      </w:r>
      <w:r w:rsidRPr="00FA5D2F">
        <w:rPr>
          <w:rFonts w:ascii="Times New Roman" w:hAnsi="Times New Roman" w:cs="Times New Roman"/>
          <w:lang w:val="id-ID"/>
        </w:rPr>
        <w:t>,</w:t>
      </w:r>
      <w:r w:rsidRPr="00FA5D2F">
        <w:rPr>
          <w:rFonts w:ascii="Times New Roman" w:hAnsi="Times New Roman" w:cs="Times New Roman"/>
        </w:rPr>
        <w:t xml:space="preserve"> Malang.</w:t>
      </w:r>
    </w:p>
    <w:p w:rsidR="00F31649" w:rsidRPr="00FA5D2F" w:rsidRDefault="00F31649" w:rsidP="00FE486A">
      <w:pPr>
        <w:spacing w:after="0" w:line="240" w:lineRule="auto"/>
        <w:ind w:left="567" w:hanging="567"/>
        <w:jc w:val="both"/>
        <w:rPr>
          <w:rFonts w:ascii="Times New Roman" w:hAnsi="Times New Roman" w:cs="Times New Roman"/>
          <w:color w:val="000000" w:themeColor="text1"/>
        </w:rPr>
      </w:pPr>
      <w:r w:rsidRPr="00FA5D2F">
        <w:rPr>
          <w:rFonts w:ascii="Times New Roman" w:hAnsi="Times New Roman" w:cs="Times New Roman"/>
          <w:color w:val="000000" w:themeColor="text1"/>
          <w:lang w:val="id-ID"/>
        </w:rPr>
        <w:t xml:space="preserve">Isad. 2015. </w:t>
      </w:r>
      <w:r w:rsidRPr="00FA5D2F">
        <w:rPr>
          <w:rFonts w:ascii="Times New Roman" w:hAnsi="Times New Roman" w:cs="Times New Roman"/>
          <w:b/>
          <w:color w:val="000000" w:themeColor="text1"/>
          <w:lang w:val="id-ID"/>
        </w:rPr>
        <w:t>Karakteristik Tepung</w:t>
      </w:r>
      <w:r w:rsidRPr="00FA5D2F">
        <w:rPr>
          <w:rFonts w:ascii="Times New Roman" w:hAnsi="Times New Roman" w:cs="Times New Roman"/>
          <w:color w:val="000000" w:themeColor="text1"/>
          <w:lang w:val="id-ID"/>
        </w:rPr>
        <w:t xml:space="preserve">. </w:t>
      </w:r>
      <w:r w:rsidRPr="00FA5D2F">
        <w:rPr>
          <w:rFonts w:ascii="Times New Roman" w:hAnsi="Times New Roman" w:cs="Times New Roman"/>
          <w:color w:val="000000" w:themeColor="text1"/>
          <w:u w:val="single"/>
          <w:lang w:val="id-ID"/>
        </w:rPr>
        <w:t>iissadiyah2013.blogspot.co.id</w:t>
      </w:r>
      <w:r w:rsidRPr="00FA5D2F">
        <w:rPr>
          <w:rFonts w:ascii="Times New Roman" w:hAnsi="Times New Roman" w:cs="Times New Roman"/>
          <w:color w:val="000000" w:themeColor="text1"/>
          <w:lang w:val="id-ID"/>
        </w:rPr>
        <w:t xml:space="preserve">. </w:t>
      </w:r>
      <w:proofErr w:type="gramStart"/>
      <w:r w:rsidRPr="00FA5D2F">
        <w:rPr>
          <w:rFonts w:ascii="Times New Roman" w:hAnsi="Times New Roman" w:cs="Times New Roman"/>
          <w:color w:val="000000" w:themeColor="text1"/>
        </w:rPr>
        <w:t>Diakses :</w:t>
      </w:r>
      <w:proofErr w:type="gramEnd"/>
      <w:r w:rsidRPr="00FA5D2F">
        <w:rPr>
          <w:rFonts w:ascii="Times New Roman" w:hAnsi="Times New Roman" w:cs="Times New Roman"/>
          <w:color w:val="000000" w:themeColor="text1"/>
        </w:rPr>
        <w:t xml:space="preserve"> </w:t>
      </w:r>
      <w:r w:rsidRPr="00FA5D2F">
        <w:rPr>
          <w:rFonts w:ascii="Times New Roman" w:hAnsi="Times New Roman" w:cs="Times New Roman"/>
          <w:color w:val="000000" w:themeColor="text1"/>
          <w:lang w:val="id-ID"/>
        </w:rPr>
        <w:t>2 Januari</w:t>
      </w:r>
      <w:r w:rsidRPr="00FA5D2F">
        <w:rPr>
          <w:rFonts w:ascii="Times New Roman" w:hAnsi="Times New Roman" w:cs="Times New Roman"/>
          <w:color w:val="000000" w:themeColor="text1"/>
        </w:rPr>
        <w:t xml:space="preserve"> 201</w:t>
      </w:r>
      <w:r w:rsidRPr="00FA5D2F">
        <w:rPr>
          <w:rFonts w:ascii="Times New Roman" w:hAnsi="Times New Roman" w:cs="Times New Roman"/>
          <w:color w:val="000000" w:themeColor="text1"/>
          <w:lang w:val="id-ID"/>
        </w:rPr>
        <w:t>7.</w:t>
      </w:r>
    </w:p>
    <w:p w:rsidR="00F31649" w:rsidRPr="00FA5D2F" w:rsidRDefault="00F31649" w:rsidP="00FE486A">
      <w:pPr>
        <w:spacing w:after="0" w:line="240" w:lineRule="auto"/>
        <w:ind w:left="567" w:hanging="567"/>
        <w:jc w:val="both"/>
        <w:rPr>
          <w:rFonts w:ascii="Times New Roman" w:hAnsi="Times New Roman" w:cs="Times New Roman"/>
          <w:color w:val="000000" w:themeColor="text1"/>
          <w:lang w:val="id-ID"/>
        </w:rPr>
      </w:pPr>
      <w:r w:rsidRPr="00FA5D2F">
        <w:rPr>
          <w:rFonts w:ascii="Times New Roman" w:hAnsi="Times New Roman" w:cs="Times New Roman"/>
          <w:color w:val="000000" w:themeColor="text1"/>
          <w:lang w:val="id-ID"/>
        </w:rPr>
        <w:t>Koswara</w:t>
      </w:r>
      <w:r w:rsidRPr="00FA5D2F">
        <w:rPr>
          <w:rFonts w:ascii="Times New Roman" w:hAnsi="Times New Roman" w:cs="Times New Roman"/>
          <w:color w:val="000000" w:themeColor="text1"/>
        </w:rPr>
        <w:t>. 200</w:t>
      </w:r>
      <w:r w:rsidRPr="00FA5D2F">
        <w:rPr>
          <w:rFonts w:ascii="Times New Roman" w:hAnsi="Times New Roman" w:cs="Times New Roman"/>
          <w:color w:val="000000" w:themeColor="text1"/>
          <w:lang w:val="id-ID"/>
        </w:rPr>
        <w:t>9</w:t>
      </w:r>
      <w:r w:rsidRPr="00FA5D2F">
        <w:rPr>
          <w:rFonts w:ascii="Times New Roman" w:hAnsi="Times New Roman" w:cs="Times New Roman"/>
          <w:color w:val="000000" w:themeColor="text1"/>
        </w:rPr>
        <w:t xml:space="preserve">. </w:t>
      </w:r>
      <w:r w:rsidRPr="00FA5D2F">
        <w:rPr>
          <w:rFonts w:ascii="Times New Roman" w:hAnsi="Times New Roman" w:cs="Times New Roman"/>
          <w:b/>
          <w:color w:val="000000" w:themeColor="text1"/>
        </w:rPr>
        <w:t>Teknologi Pengolahan Jagung</w:t>
      </w:r>
      <w:r w:rsidRPr="00FA5D2F">
        <w:rPr>
          <w:rFonts w:ascii="Times New Roman" w:hAnsi="Times New Roman" w:cs="Times New Roman"/>
          <w:color w:val="000000" w:themeColor="text1"/>
        </w:rPr>
        <w:t xml:space="preserve">. </w:t>
      </w:r>
      <w:proofErr w:type="gramStart"/>
      <w:r w:rsidRPr="00FA5D2F">
        <w:rPr>
          <w:rFonts w:ascii="Times New Roman" w:hAnsi="Times New Roman" w:cs="Times New Roman"/>
          <w:color w:val="000000" w:themeColor="text1"/>
        </w:rPr>
        <w:t>eBook</w:t>
      </w:r>
      <w:proofErr w:type="gramEnd"/>
      <w:r w:rsidRPr="00FA5D2F">
        <w:rPr>
          <w:rFonts w:ascii="Times New Roman" w:hAnsi="Times New Roman" w:cs="Times New Roman"/>
          <w:color w:val="000000" w:themeColor="text1"/>
        </w:rPr>
        <w:t xml:space="preserve"> Pangan.com</w:t>
      </w:r>
      <w:r w:rsidRPr="00FA5D2F">
        <w:rPr>
          <w:rFonts w:ascii="Times New Roman" w:hAnsi="Times New Roman" w:cs="Times New Roman"/>
          <w:color w:val="000000" w:themeColor="text1"/>
          <w:lang w:val="id-ID"/>
        </w:rPr>
        <w:t>.</w:t>
      </w:r>
      <w:r w:rsidRPr="00FA5D2F">
        <w:rPr>
          <w:rFonts w:ascii="Times New Roman" w:hAnsi="Times New Roman" w:cs="Times New Roman"/>
          <w:color w:val="000000" w:themeColor="text1"/>
        </w:rPr>
        <w:t xml:space="preserve">  </w:t>
      </w:r>
      <w:proofErr w:type="gramStart"/>
      <w:r w:rsidRPr="00FA5D2F">
        <w:rPr>
          <w:rFonts w:ascii="Times New Roman" w:hAnsi="Times New Roman" w:cs="Times New Roman"/>
          <w:color w:val="000000" w:themeColor="text1"/>
        </w:rPr>
        <w:t>Diakses :</w:t>
      </w:r>
      <w:proofErr w:type="gramEnd"/>
      <w:r w:rsidRPr="00FA5D2F">
        <w:rPr>
          <w:rFonts w:ascii="Times New Roman" w:hAnsi="Times New Roman" w:cs="Times New Roman"/>
          <w:color w:val="000000" w:themeColor="text1"/>
        </w:rPr>
        <w:t xml:space="preserve"> 2</w:t>
      </w:r>
      <w:r w:rsidRPr="00FA5D2F">
        <w:rPr>
          <w:rFonts w:ascii="Times New Roman" w:hAnsi="Times New Roman" w:cs="Times New Roman"/>
          <w:color w:val="000000" w:themeColor="text1"/>
          <w:lang w:val="id-ID"/>
        </w:rPr>
        <w:t>0</w:t>
      </w:r>
      <w:r w:rsidRPr="00FA5D2F">
        <w:rPr>
          <w:rFonts w:ascii="Times New Roman" w:hAnsi="Times New Roman" w:cs="Times New Roman"/>
          <w:color w:val="000000" w:themeColor="text1"/>
        </w:rPr>
        <w:t xml:space="preserve"> </w:t>
      </w:r>
      <w:r w:rsidRPr="00FA5D2F">
        <w:rPr>
          <w:rFonts w:ascii="Times New Roman" w:hAnsi="Times New Roman" w:cs="Times New Roman"/>
          <w:color w:val="000000" w:themeColor="text1"/>
          <w:lang w:val="id-ID"/>
        </w:rPr>
        <w:t xml:space="preserve">Agustus </w:t>
      </w:r>
      <w:r w:rsidRPr="00FA5D2F">
        <w:rPr>
          <w:rFonts w:ascii="Times New Roman" w:hAnsi="Times New Roman" w:cs="Times New Roman"/>
          <w:color w:val="000000" w:themeColor="text1"/>
        </w:rPr>
        <w:t>2016.</w:t>
      </w:r>
    </w:p>
    <w:p w:rsidR="00F31649" w:rsidRPr="008C57F4" w:rsidRDefault="00F31649" w:rsidP="008C57F4">
      <w:pPr>
        <w:spacing w:after="0" w:line="240" w:lineRule="auto"/>
        <w:ind w:left="567" w:hanging="567"/>
        <w:jc w:val="both"/>
        <w:rPr>
          <w:rFonts w:ascii="Times New Roman" w:hAnsi="Times New Roman" w:cs="Times New Roman"/>
          <w:color w:val="000000" w:themeColor="text1"/>
          <w:lang w:val="id-ID"/>
        </w:rPr>
      </w:pPr>
      <w:r w:rsidRPr="00FA5D2F">
        <w:rPr>
          <w:rFonts w:ascii="Times New Roman" w:hAnsi="Times New Roman" w:cs="Times New Roman"/>
        </w:rPr>
        <w:t xml:space="preserve">Kusnandar, F. 2010. </w:t>
      </w:r>
      <w:proofErr w:type="gramStart"/>
      <w:r w:rsidRPr="00FA5D2F">
        <w:rPr>
          <w:rFonts w:ascii="Times New Roman" w:hAnsi="Times New Roman" w:cs="Times New Roman"/>
          <w:b/>
        </w:rPr>
        <w:t>Teknologi Modifikasi Pati dan Aplikasinya di Industri Pangan</w:t>
      </w:r>
      <w:r w:rsidRPr="00FA5D2F">
        <w:rPr>
          <w:rFonts w:ascii="Times New Roman" w:hAnsi="Times New Roman" w:cs="Times New Roman"/>
        </w:rPr>
        <w:t>.</w:t>
      </w:r>
      <w:proofErr w:type="gramEnd"/>
      <w:r w:rsidRPr="00FA5D2F">
        <w:rPr>
          <w:rFonts w:ascii="Times New Roman" w:hAnsi="Times New Roman" w:cs="Times New Roman"/>
        </w:rPr>
        <w:t xml:space="preserve"> Departemen Ilmu </w:t>
      </w:r>
      <w:r w:rsidRPr="008C57F4">
        <w:rPr>
          <w:rFonts w:ascii="Times New Roman" w:hAnsi="Times New Roman" w:cs="Times New Roman"/>
        </w:rPr>
        <w:t xml:space="preserve">Teknologi Pangan. </w:t>
      </w:r>
      <w:proofErr w:type="gramStart"/>
      <w:r w:rsidRPr="008C57F4">
        <w:rPr>
          <w:rFonts w:ascii="Times New Roman" w:hAnsi="Times New Roman" w:cs="Times New Roman"/>
        </w:rPr>
        <w:t>Institut Pertanian Bogor.</w:t>
      </w:r>
      <w:proofErr w:type="gramEnd"/>
    </w:p>
    <w:p w:rsidR="008C57F4" w:rsidRPr="008C57F4" w:rsidRDefault="00F31649" w:rsidP="008C57F4">
      <w:pPr>
        <w:spacing w:after="0" w:line="240" w:lineRule="auto"/>
        <w:ind w:left="567" w:hanging="567"/>
        <w:jc w:val="both"/>
        <w:rPr>
          <w:rFonts w:ascii="Times New Roman" w:hAnsi="Times New Roman" w:cs="Times New Roman"/>
          <w:color w:val="000000" w:themeColor="text1"/>
          <w:lang w:val="id-ID"/>
        </w:rPr>
      </w:pPr>
      <w:r w:rsidRPr="008C57F4">
        <w:rPr>
          <w:rFonts w:ascii="Times New Roman" w:hAnsi="Times New Roman" w:cs="Times New Roman"/>
          <w:color w:val="000000" w:themeColor="text1"/>
        </w:rPr>
        <w:t>Margono, Tri, dkk</w:t>
      </w:r>
      <w:r w:rsidRPr="008C57F4">
        <w:rPr>
          <w:rFonts w:ascii="Times New Roman" w:hAnsi="Times New Roman" w:cs="Times New Roman"/>
          <w:color w:val="000000" w:themeColor="text1"/>
          <w:lang w:val="id-ID"/>
        </w:rPr>
        <w:t>.</w:t>
      </w:r>
      <w:r w:rsidRPr="008C57F4">
        <w:rPr>
          <w:rFonts w:ascii="Times New Roman" w:hAnsi="Times New Roman" w:cs="Times New Roman"/>
          <w:color w:val="000000" w:themeColor="text1"/>
        </w:rPr>
        <w:t xml:space="preserve"> 1993. </w:t>
      </w:r>
      <w:r w:rsidRPr="008C57F4">
        <w:rPr>
          <w:rFonts w:ascii="Times New Roman" w:hAnsi="Times New Roman" w:cs="Times New Roman"/>
          <w:b/>
          <w:color w:val="000000" w:themeColor="text1"/>
        </w:rPr>
        <w:t>Buku Panduan Teknologi Pangan</w:t>
      </w:r>
      <w:r w:rsidRPr="008C57F4">
        <w:rPr>
          <w:rFonts w:ascii="Times New Roman" w:hAnsi="Times New Roman" w:cs="Times New Roman"/>
          <w:color w:val="000000" w:themeColor="text1"/>
        </w:rPr>
        <w:t>.</w:t>
      </w:r>
      <w:r w:rsidRPr="008C57F4">
        <w:rPr>
          <w:rFonts w:ascii="Times New Roman" w:hAnsi="Times New Roman" w:cs="Times New Roman"/>
          <w:color w:val="000000" w:themeColor="text1"/>
          <w:lang w:val="id-ID"/>
        </w:rPr>
        <w:t xml:space="preserve"> </w:t>
      </w:r>
      <w:r w:rsidRPr="008C57F4">
        <w:rPr>
          <w:rFonts w:ascii="Times New Roman" w:hAnsi="Times New Roman" w:cs="Times New Roman"/>
          <w:i/>
          <w:color w:val="000000" w:themeColor="text1"/>
          <w:u w:val="single"/>
        </w:rPr>
        <w:t>http://www.ristek.go.id.</w:t>
      </w:r>
      <w:r w:rsidRPr="008C57F4">
        <w:rPr>
          <w:rFonts w:ascii="Times New Roman" w:hAnsi="Times New Roman" w:cs="Times New Roman"/>
          <w:color w:val="000000" w:themeColor="text1"/>
        </w:rPr>
        <w:t xml:space="preserve"> </w:t>
      </w:r>
      <w:proofErr w:type="gramStart"/>
      <w:r w:rsidRPr="008C57F4">
        <w:rPr>
          <w:rFonts w:ascii="Times New Roman" w:hAnsi="Times New Roman" w:cs="Times New Roman"/>
          <w:color w:val="000000" w:themeColor="text1"/>
        </w:rPr>
        <w:t>Diakses :</w:t>
      </w:r>
      <w:proofErr w:type="gramEnd"/>
      <w:r w:rsidRPr="008C57F4">
        <w:rPr>
          <w:rFonts w:ascii="Times New Roman" w:hAnsi="Times New Roman" w:cs="Times New Roman"/>
          <w:color w:val="000000" w:themeColor="text1"/>
        </w:rPr>
        <w:t xml:space="preserve"> 16 </w:t>
      </w:r>
      <w:r w:rsidRPr="008C57F4">
        <w:rPr>
          <w:rFonts w:ascii="Times New Roman" w:hAnsi="Times New Roman" w:cs="Times New Roman"/>
          <w:color w:val="000000" w:themeColor="text1"/>
          <w:lang w:val="id-ID"/>
        </w:rPr>
        <w:t>Agustus</w:t>
      </w:r>
      <w:r w:rsidRPr="008C57F4">
        <w:rPr>
          <w:rFonts w:ascii="Times New Roman" w:hAnsi="Times New Roman" w:cs="Times New Roman"/>
          <w:color w:val="000000" w:themeColor="text1"/>
        </w:rPr>
        <w:t xml:space="preserve"> 201</w:t>
      </w:r>
      <w:r w:rsidR="008C57F4">
        <w:rPr>
          <w:rFonts w:ascii="Times New Roman" w:hAnsi="Times New Roman" w:cs="Times New Roman"/>
          <w:color w:val="000000" w:themeColor="text1"/>
          <w:lang w:val="id-ID"/>
        </w:rPr>
        <w:t>6.</w:t>
      </w:r>
      <w:bookmarkStart w:id="45" w:name="_GoBack"/>
      <w:bookmarkEnd w:id="45"/>
    </w:p>
    <w:p w:rsidR="008C57F4" w:rsidRPr="008C57F4" w:rsidRDefault="008C57F4" w:rsidP="008C57F4">
      <w:pPr>
        <w:spacing w:after="0" w:line="240" w:lineRule="auto"/>
        <w:ind w:left="567" w:hanging="567"/>
        <w:jc w:val="both"/>
        <w:rPr>
          <w:rFonts w:ascii="Times New Roman" w:hAnsi="Times New Roman" w:cs="Times New Roman"/>
          <w:color w:val="C00000"/>
          <w:szCs w:val="24"/>
          <w:lang w:val="id-ID"/>
        </w:rPr>
      </w:pPr>
      <w:proofErr w:type="gramStart"/>
      <w:r w:rsidRPr="008C57F4">
        <w:rPr>
          <w:rFonts w:ascii="Times New Roman" w:hAnsi="Times New Roman" w:cs="Times New Roman"/>
          <w:color w:val="000000" w:themeColor="text1"/>
          <w:szCs w:val="24"/>
        </w:rPr>
        <w:t>Ra</w:t>
      </w:r>
      <w:r w:rsidRPr="008C57F4">
        <w:rPr>
          <w:rFonts w:ascii="Times New Roman" w:hAnsi="Times New Roman" w:cs="Times New Roman"/>
          <w:color w:val="000000" w:themeColor="text1"/>
          <w:szCs w:val="24"/>
          <w:lang w:val="id-ID"/>
        </w:rPr>
        <w:t>ma, Y.O</w:t>
      </w:r>
      <w:r w:rsidRPr="008C57F4">
        <w:rPr>
          <w:rFonts w:ascii="Times New Roman" w:hAnsi="Times New Roman" w:cs="Times New Roman"/>
          <w:color w:val="000000" w:themeColor="text1"/>
          <w:szCs w:val="24"/>
        </w:rPr>
        <w:t>. 20</w:t>
      </w:r>
      <w:r w:rsidRPr="008C57F4">
        <w:rPr>
          <w:rFonts w:ascii="Times New Roman" w:hAnsi="Times New Roman" w:cs="Times New Roman"/>
          <w:color w:val="000000" w:themeColor="text1"/>
          <w:szCs w:val="24"/>
          <w:lang w:val="id-ID"/>
        </w:rPr>
        <w:t>02</w:t>
      </w:r>
      <w:r w:rsidRPr="008C57F4">
        <w:rPr>
          <w:rFonts w:ascii="Times New Roman" w:hAnsi="Times New Roman" w:cs="Times New Roman"/>
          <w:color w:val="000000" w:themeColor="text1"/>
          <w:szCs w:val="24"/>
        </w:rPr>
        <w:t>.</w:t>
      </w:r>
      <w:proofErr w:type="gramEnd"/>
      <w:r w:rsidRPr="008C57F4">
        <w:rPr>
          <w:rFonts w:ascii="Times New Roman" w:hAnsi="Times New Roman" w:cs="Times New Roman"/>
          <w:color w:val="000000" w:themeColor="text1"/>
          <w:szCs w:val="24"/>
        </w:rPr>
        <w:t xml:space="preserve"> </w:t>
      </w:r>
      <w:r w:rsidRPr="008C57F4">
        <w:rPr>
          <w:rFonts w:ascii="Times New Roman" w:hAnsi="Times New Roman" w:cs="Times New Roman"/>
          <w:b/>
          <w:color w:val="000000" w:themeColor="text1"/>
          <w:szCs w:val="24"/>
          <w:lang w:val="id-ID"/>
        </w:rPr>
        <w:t>Pengaruh Larutan Na</w:t>
      </w:r>
      <w:r w:rsidRPr="008C57F4">
        <w:rPr>
          <w:rFonts w:ascii="Times New Roman" w:hAnsi="Times New Roman" w:cs="Times New Roman"/>
          <w:b/>
          <w:color w:val="000000" w:themeColor="text1"/>
          <w:szCs w:val="24"/>
          <w:vertAlign w:val="subscript"/>
          <w:lang w:val="id-ID"/>
        </w:rPr>
        <w:t>2</w:t>
      </w:r>
      <w:r w:rsidRPr="008C57F4">
        <w:rPr>
          <w:rFonts w:ascii="Times New Roman" w:hAnsi="Times New Roman" w:cs="Times New Roman"/>
          <w:b/>
          <w:color w:val="000000" w:themeColor="text1"/>
          <w:szCs w:val="24"/>
          <w:lang w:val="id-ID"/>
        </w:rPr>
        <w:t>HPO</w:t>
      </w:r>
      <w:r w:rsidRPr="008C57F4">
        <w:rPr>
          <w:rFonts w:ascii="Times New Roman" w:hAnsi="Times New Roman" w:cs="Times New Roman"/>
          <w:b/>
          <w:color w:val="000000" w:themeColor="text1"/>
          <w:szCs w:val="24"/>
          <w:vertAlign w:val="subscript"/>
          <w:lang w:val="id-ID"/>
        </w:rPr>
        <w:t>4</w:t>
      </w:r>
      <w:r w:rsidRPr="008C57F4">
        <w:rPr>
          <w:rFonts w:ascii="Times New Roman" w:hAnsi="Times New Roman" w:cs="Times New Roman"/>
          <w:b/>
          <w:color w:val="000000" w:themeColor="text1"/>
          <w:szCs w:val="24"/>
          <w:lang w:val="id-ID"/>
        </w:rPr>
        <w:t xml:space="preserve"> dan Na-Sitrat Serta </w:t>
      </w:r>
      <w:r w:rsidRPr="008C57F4">
        <w:rPr>
          <w:rFonts w:ascii="Times New Roman" w:hAnsi="Times New Roman" w:cs="Times New Roman"/>
          <w:b/>
          <w:color w:val="000000" w:themeColor="text1"/>
          <w:szCs w:val="24"/>
          <w:lang w:val="id-ID"/>
        </w:rPr>
        <w:lastRenderedPageBreak/>
        <w:t>Suhu Pengeringan Pada Pembuatan Nasi Instan</w:t>
      </w:r>
      <w:r w:rsidRPr="008C57F4">
        <w:rPr>
          <w:rFonts w:ascii="Times New Roman" w:hAnsi="Times New Roman" w:cs="Times New Roman"/>
          <w:b/>
          <w:color w:val="000000" w:themeColor="text1"/>
          <w:szCs w:val="24"/>
        </w:rPr>
        <w:t>.</w:t>
      </w:r>
      <w:r w:rsidRPr="008C57F4">
        <w:rPr>
          <w:rFonts w:ascii="Times New Roman" w:hAnsi="Times New Roman" w:cs="Times New Roman"/>
          <w:color w:val="000000" w:themeColor="text1"/>
          <w:szCs w:val="24"/>
        </w:rPr>
        <w:t xml:space="preserve"> </w:t>
      </w:r>
      <w:r w:rsidRPr="008C57F4">
        <w:rPr>
          <w:rFonts w:ascii="Times New Roman" w:hAnsi="Times New Roman" w:cs="Times New Roman"/>
          <w:color w:val="000000" w:themeColor="text1"/>
          <w:szCs w:val="24"/>
          <w:lang w:val="id-ID"/>
        </w:rPr>
        <w:t>Skripsi Jurusan Teknologi Pangan Fakultas Pertanian IPB, Bogor</w:t>
      </w:r>
      <w:r w:rsidRPr="008C57F4">
        <w:rPr>
          <w:rFonts w:ascii="Times New Roman" w:hAnsi="Times New Roman" w:cs="Times New Roman"/>
          <w:color w:val="C00000"/>
          <w:szCs w:val="24"/>
        </w:rPr>
        <w:t>.</w:t>
      </w:r>
    </w:p>
    <w:p w:rsidR="00F31649" w:rsidRPr="008C57F4" w:rsidRDefault="00F31649" w:rsidP="008C57F4">
      <w:pPr>
        <w:spacing w:after="0" w:line="240" w:lineRule="auto"/>
        <w:ind w:left="567" w:hanging="567"/>
        <w:jc w:val="both"/>
        <w:rPr>
          <w:rFonts w:ascii="Times New Roman" w:hAnsi="Times New Roman" w:cs="Times New Roman"/>
          <w:lang w:val="id-ID"/>
        </w:rPr>
      </w:pPr>
      <w:proofErr w:type="gramStart"/>
      <w:r w:rsidRPr="008C57F4">
        <w:rPr>
          <w:rFonts w:ascii="Times New Roman" w:hAnsi="Times New Roman" w:cs="Times New Roman"/>
          <w:color w:val="000000" w:themeColor="text1"/>
        </w:rPr>
        <w:t>Soekarto, E. 1985.</w:t>
      </w:r>
      <w:proofErr w:type="gramEnd"/>
      <w:r w:rsidRPr="008C57F4">
        <w:rPr>
          <w:rFonts w:ascii="Times New Roman" w:hAnsi="Times New Roman" w:cs="Times New Roman"/>
          <w:color w:val="000000" w:themeColor="text1"/>
        </w:rPr>
        <w:t xml:space="preserve"> </w:t>
      </w:r>
      <w:proofErr w:type="gramStart"/>
      <w:r w:rsidRPr="008C57F4">
        <w:rPr>
          <w:rFonts w:ascii="Times New Roman" w:hAnsi="Times New Roman" w:cs="Times New Roman"/>
          <w:b/>
          <w:color w:val="000000" w:themeColor="text1"/>
        </w:rPr>
        <w:t>Penilaian Organoleptik untuk Industri Pangan dan Hasil Pertanian</w:t>
      </w:r>
      <w:r w:rsidRPr="008C57F4">
        <w:rPr>
          <w:rFonts w:ascii="Times New Roman" w:hAnsi="Times New Roman" w:cs="Times New Roman"/>
          <w:color w:val="000000" w:themeColor="text1"/>
        </w:rPr>
        <w:t>.</w:t>
      </w:r>
      <w:proofErr w:type="gramEnd"/>
      <w:r w:rsidRPr="008C57F4">
        <w:rPr>
          <w:rFonts w:ascii="Times New Roman" w:hAnsi="Times New Roman" w:cs="Times New Roman"/>
          <w:color w:val="000000" w:themeColor="text1"/>
        </w:rPr>
        <w:t xml:space="preserve"> Penerbit Bintara Karya Aksara, Jakarta.</w:t>
      </w:r>
    </w:p>
    <w:p w:rsidR="00F31649" w:rsidRPr="008C57F4" w:rsidRDefault="00F31649" w:rsidP="008C57F4">
      <w:pPr>
        <w:spacing w:after="0" w:line="240" w:lineRule="auto"/>
        <w:ind w:left="567" w:hanging="567"/>
        <w:jc w:val="both"/>
        <w:rPr>
          <w:rFonts w:ascii="Times New Roman" w:hAnsi="Times New Roman" w:cs="Times New Roman"/>
          <w:color w:val="000000" w:themeColor="text1"/>
          <w:lang w:val="id-ID"/>
        </w:rPr>
      </w:pPr>
      <w:r w:rsidRPr="008C57F4">
        <w:rPr>
          <w:rFonts w:ascii="Times New Roman" w:hAnsi="Times New Roman" w:cs="Times New Roman"/>
          <w:color w:val="000000" w:themeColor="text1"/>
          <w:lang w:val="id-ID"/>
        </w:rPr>
        <w:t xml:space="preserve">Standar Nasional Indonesia. 2008. </w:t>
      </w:r>
      <w:r w:rsidRPr="00FA5D2F">
        <w:rPr>
          <w:rFonts w:ascii="Times New Roman" w:hAnsi="Times New Roman" w:cs="Times New Roman"/>
          <w:b/>
          <w:color w:val="000000" w:themeColor="text1"/>
          <w:lang w:val="id-ID"/>
        </w:rPr>
        <w:t xml:space="preserve">Syarat Mutu Selai No </w:t>
      </w:r>
      <w:r w:rsidRPr="00FA5D2F">
        <w:rPr>
          <w:rFonts w:ascii="Times New Roman" w:hAnsi="Times New Roman" w:cs="Times New Roman"/>
          <w:b/>
          <w:color w:val="000000" w:themeColor="text1"/>
        </w:rPr>
        <w:t>3746</w:t>
      </w:r>
      <w:r w:rsidRPr="00FA5D2F">
        <w:rPr>
          <w:rFonts w:ascii="Times New Roman" w:hAnsi="Times New Roman" w:cs="Times New Roman"/>
          <w:color w:val="000000" w:themeColor="text1"/>
          <w:lang w:val="id-ID"/>
        </w:rPr>
        <w:t>. Badan Standarisasi Nasional, Jakarta.</w:t>
      </w:r>
    </w:p>
    <w:p w:rsidR="00F31649" w:rsidRPr="00FA5D2F" w:rsidRDefault="00F31649" w:rsidP="00FE486A">
      <w:pPr>
        <w:spacing w:after="0" w:line="240" w:lineRule="auto"/>
        <w:ind w:left="567" w:hanging="567"/>
        <w:jc w:val="both"/>
        <w:rPr>
          <w:rFonts w:ascii="Times New Roman" w:hAnsi="Times New Roman" w:cs="Times New Roman"/>
          <w:color w:val="000000" w:themeColor="text1"/>
          <w:lang w:val="id-ID"/>
        </w:rPr>
      </w:pPr>
      <w:r w:rsidRPr="00FA5D2F">
        <w:rPr>
          <w:rFonts w:ascii="Times New Roman" w:hAnsi="Times New Roman" w:cs="Times New Roman"/>
          <w:color w:val="000000" w:themeColor="text1"/>
          <w:lang w:val="id-ID"/>
        </w:rPr>
        <w:t>Tumewu, W.</w:t>
      </w:r>
      <w:r w:rsidRPr="00FA5D2F">
        <w:rPr>
          <w:rFonts w:ascii="Times New Roman" w:hAnsi="Times New Roman" w:cs="Times New Roman"/>
          <w:color w:val="000000" w:themeColor="text1"/>
        </w:rPr>
        <w:t xml:space="preserve"> 20</w:t>
      </w:r>
      <w:r w:rsidRPr="00FA5D2F">
        <w:rPr>
          <w:rFonts w:ascii="Times New Roman" w:hAnsi="Times New Roman" w:cs="Times New Roman"/>
          <w:color w:val="000000" w:themeColor="text1"/>
          <w:lang w:val="id-ID"/>
        </w:rPr>
        <w:t>14</w:t>
      </w:r>
      <w:r w:rsidRPr="00FA5D2F">
        <w:rPr>
          <w:rFonts w:ascii="Times New Roman" w:hAnsi="Times New Roman" w:cs="Times New Roman"/>
          <w:b/>
          <w:color w:val="000000" w:themeColor="text1"/>
          <w:lang w:val="id-ID"/>
        </w:rPr>
        <w:t>.</w:t>
      </w:r>
      <w:r w:rsidRPr="00FA5D2F">
        <w:rPr>
          <w:rFonts w:ascii="Times New Roman" w:hAnsi="Times New Roman" w:cs="Times New Roman"/>
          <w:b/>
          <w:color w:val="000000" w:themeColor="text1"/>
        </w:rPr>
        <w:t xml:space="preserve"> </w:t>
      </w:r>
      <w:r w:rsidRPr="00FA5D2F">
        <w:rPr>
          <w:rFonts w:ascii="Times New Roman" w:hAnsi="Times New Roman" w:cs="Times New Roman"/>
          <w:b/>
          <w:color w:val="000000" w:themeColor="text1"/>
          <w:lang w:val="id-ID"/>
        </w:rPr>
        <w:t>Air</w:t>
      </w:r>
      <w:r w:rsidRPr="00FA5D2F">
        <w:rPr>
          <w:rFonts w:ascii="Times New Roman" w:hAnsi="Times New Roman" w:cs="Times New Roman"/>
          <w:color w:val="000000" w:themeColor="text1"/>
        </w:rPr>
        <w:t xml:space="preserve">. </w:t>
      </w:r>
      <w:r w:rsidRPr="00FA5D2F">
        <w:rPr>
          <w:rFonts w:ascii="Times New Roman" w:hAnsi="Times New Roman" w:cs="Times New Roman"/>
          <w:u w:val="single"/>
        </w:rPr>
        <w:t>http://www.slideshare.net/widyaTumewu/</w:t>
      </w:r>
      <w:r w:rsidRPr="00FA5D2F">
        <w:rPr>
          <w:rFonts w:ascii="Times New Roman" w:hAnsi="Times New Roman" w:cs="Times New Roman"/>
          <w:color w:val="000000" w:themeColor="text1"/>
        </w:rPr>
        <w:t xml:space="preserve">. </w:t>
      </w:r>
      <w:proofErr w:type="gramStart"/>
      <w:r w:rsidRPr="00FA5D2F">
        <w:rPr>
          <w:rFonts w:ascii="Times New Roman" w:hAnsi="Times New Roman" w:cs="Times New Roman"/>
          <w:color w:val="000000" w:themeColor="text1"/>
        </w:rPr>
        <w:t>Diakses :</w:t>
      </w:r>
      <w:proofErr w:type="gramEnd"/>
      <w:r w:rsidRPr="00FA5D2F">
        <w:rPr>
          <w:rFonts w:ascii="Times New Roman" w:hAnsi="Times New Roman" w:cs="Times New Roman"/>
          <w:color w:val="000000" w:themeColor="text1"/>
        </w:rPr>
        <w:t xml:space="preserve"> 2 </w:t>
      </w:r>
      <w:r w:rsidRPr="00FA5D2F">
        <w:rPr>
          <w:rFonts w:ascii="Times New Roman" w:hAnsi="Times New Roman" w:cs="Times New Roman"/>
          <w:color w:val="000000" w:themeColor="text1"/>
          <w:lang w:val="id-ID"/>
        </w:rPr>
        <w:t xml:space="preserve">Januari </w:t>
      </w:r>
      <w:r w:rsidRPr="00FA5D2F">
        <w:rPr>
          <w:rFonts w:ascii="Times New Roman" w:hAnsi="Times New Roman" w:cs="Times New Roman"/>
          <w:color w:val="000000" w:themeColor="text1"/>
        </w:rPr>
        <w:t>201</w:t>
      </w:r>
      <w:r w:rsidRPr="00FA5D2F">
        <w:rPr>
          <w:rFonts w:ascii="Times New Roman" w:hAnsi="Times New Roman" w:cs="Times New Roman"/>
          <w:color w:val="000000" w:themeColor="text1"/>
          <w:lang w:val="id-ID"/>
        </w:rPr>
        <w:t>7</w:t>
      </w:r>
      <w:r w:rsidRPr="00FA5D2F">
        <w:rPr>
          <w:rFonts w:ascii="Times New Roman" w:hAnsi="Times New Roman" w:cs="Times New Roman"/>
          <w:color w:val="000000" w:themeColor="text1"/>
        </w:rPr>
        <w:t>.</w:t>
      </w:r>
    </w:p>
    <w:p w:rsidR="00F31649" w:rsidRPr="00FA5D2F" w:rsidRDefault="00F31649" w:rsidP="00FE486A">
      <w:pPr>
        <w:spacing w:after="0" w:line="240" w:lineRule="auto"/>
        <w:ind w:left="567" w:hanging="567"/>
        <w:jc w:val="both"/>
        <w:rPr>
          <w:rFonts w:ascii="Times New Roman" w:hAnsi="Times New Roman" w:cs="Times New Roman"/>
          <w:color w:val="000000" w:themeColor="text1"/>
          <w:lang w:val="id-ID"/>
        </w:rPr>
      </w:pPr>
      <w:r w:rsidRPr="00FA5D2F">
        <w:rPr>
          <w:rFonts w:ascii="Times New Roman" w:hAnsi="Times New Roman" w:cs="Times New Roman"/>
          <w:color w:val="000000" w:themeColor="text1"/>
          <w:lang w:val="id-ID"/>
        </w:rPr>
        <w:t>Widowati, S</w:t>
      </w:r>
      <w:r w:rsidRPr="00FA5D2F">
        <w:rPr>
          <w:rFonts w:ascii="Times New Roman" w:hAnsi="Times New Roman" w:cs="Times New Roman"/>
          <w:color w:val="000000" w:themeColor="text1"/>
        </w:rPr>
        <w:t xml:space="preserve">. </w:t>
      </w:r>
      <w:r w:rsidRPr="00FA5D2F">
        <w:rPr>
          <w:rFonts w:ascii="Times New Roman" w:hAnsi="Times New Roman" w:cs="Times New Roman"/>
          <w:color w:val="000000" w:themeColor="text1"/>
          <w:lang w:val="id-ID"/>
        </w:rPr>
        <w:t>2010</w:t>
      </w:r>
      <w:r w:rsidRPr="00FA5D2F">
        <w:rPr>
          <w:rFonts w:ascii="Times New Roman" w:hAnsi="Times New Roman" w:cs="Times New Roman"/>
          <w:color w:val="000000" w:themeColor="text1"/>
        </w:rPr>
        <w:t xml:space="preserve">. </w:t>
      </w:r>
      <w:proofErr w:type="gramStart"/>
      <w:r w:rsidRPr="00FA5D2F">
        <w:rPr>
          <w:rFonts w:ascii="Times New Roman" w:hAnsi="Times New Roman" w:cs="Times New Roman"/>
          <w:b/>
          <w:bCs/>
          <w:color w:val="000000"/>
        </w:rPr>
        <w:t>Proses Pembuatan dan Karakterisasi Nasi Sorgum Instan</w:t>
      </w:r>
      <w:r w:rsidRPr="00FA5D2F">
        <w:rPr>
          <w:rFonts w:ascii="Times New Roman" w:hAnsi="Times New Roman" w:cs="Times New Roman"/>
          <w:color w:val="000000" w:themeColor="text1"/>
        </w:rPr>
        <w:t>.</w:t>
      </w:r>
      <w:proofErr w:type="gramEnd"/>
      <w:r w:rsidRPr="00FA5D2F">
        <w:rPr>
          <w:rFonts w:ascii="Times New Roman" w:hAnsi="Times New Roman" w:cs="Times New Roman"/>
          <w:color w:val="000000" w:themeColor="text1"/>
        </w:rPr>
        <w:t xml:space="preserve"> </w:t>
      </w:r>
      <w:proofErr w:type="gramStart"/>
      <w:r w:rsidRPr="00FA5D2F">
        <w:rPr>
          <w:rFonts w:ascii="Times New Roman" w:hAnsi="Times New Roman" w:cs="Times New Roman"/>
          <w:color w:val="000000" w:themeColor="text1"/>
        </w:rPr>
        <w:t xml:space="preserve">Balai Besar Penelitian dan Pengembangan Pascapanen Pertanian, </w:t>
      </w:r>
      <w:r w:rsidRPr="00FA5D2F">
        <w:rPr>
          <w:rFonts w:ascii="Times New Roman" w:hAnsi="Times New Roman" w:cs="Times New Roman"/>
          <w:color w:val="000000" w:themeColor="text1"/>
          <w:lang w:val="id-ID"/>
        </w:rPr>
        <w:t>Bogor</w:t>
      </w:r>
      <w:r w:rsidRPr="00FA5D2F">
        <w:rPr>
          <w:rFonts w:ascii="Times New Roman" w:hAnsi="Times New Roman" w:cs="Times New Roman"/>
          <w:color w:val="000000" w:themeColor="text1"/>
        </w:rPr>
        <w:t>.</w:t>
      </w:r>
      <w:proofErr w:type="gramEnd"/>
    </w:p>
    <w:p w:rsidR="00F31649" w:rsidRPr="00FA5D2F" w:rsidRDefault="00F31649" w:rsidP="008C57F4">
      <w:pPr>
        <w:spacing w:after="0" w:line="240" w:lineRule="auto"/>
        <w:ind w:left="567" w:hanging="567"/>
        <w:jc w:val="both"/>
        <w:rPr>
          <w:rFonts w:ascii="Times New Roman" w:hAnsi="Times New Roman" w:cs="Times New Roman"/>
          <w:color w:val="000000" w:themeColor="text1"/>
          <w:lang w:val="id-ID"/>
        </w:rPr>
      </w:pPr>
      <w:proofErr w:type="gramStart"/>
      <w:r w:rsidRPr="00FA5D2F">
        <w:rPr>
          <w:rFonts w:ascii="Times New Roman" w:hAnsi="Times New Roman" w:cs="Times New Roman"/>
          <w:color w:val="000000" w:themeColor="text1"/>
        </w:rPr>
        <w:t>W</w:t>
      </w:r>
      <w:r w:rsidRPr="00FA5D2F">
        <w:rPr>
          <w:rFonts w:ascii="Times New Roman" w:hAnsi="Times New Roman" w:cs="Times New Roman"/>
          <w:color w:val="000000" w:themeColor="text1"/>
          <w:lang w:val="id-ID"/>
        </w:rPr>
        <w:t>ikipedia.</w:t>
      </w:r>
      <w:proofErr w:type="gramEnd"/>
      <w:r w:rsidRPr="00FA5D2F">
        <w:rPr>
          <w:rFonts w:ascii="Times New Roman" w:hAnsi="Times New Roman" w:cs="Times New Roman"/>
          <w:color w:val="000000" w:themeColor="text1"/>
        </w:rPr>
        <w:t xml:space="preserve"> 20</w:t>
      </w:r>
      <w:r w:rsidRPr="00FA5D2F">
        <w:rPr>
          <w:rFonts w:ascii="Times New Roman" w:hAnsi="Times New Roman" w:cs="Times New Roman"/>
          <w:color w:val="000000" w:themeColor="text1"/>
          <w:lang w:val="id-ID"/>
        </w:rPr>
        <w:t>16</w:t>
      </w:r>
      <w:r w:rsidRPr="00FA5D2F">
        <w:rPr>
          <w:rFonts w:ascii="Times New Roman" w:hAnsi="Times New Roman" w:cs="Times New Roman"/>
          <w:b/>
          <w:color w:val="000000" w:themeColor="text1"/>
          <w:lang w:val="id-ID"/>
        </w:rPr>
        <w:t>.</w:t>
      </w:r>
      <w:r w:rsidRPr="00FA5D2F">
        <w:rPr>
          <w:rFonts w:ascii="Times New Roman" w:hAnsi="Times New Roman" w:cs="Times New Roman"/>
          <w:b/>
          <w:color w:val="000000" w:themeColor="text1"/>
        </w:rPr>
        <w:t xml:space="preserve"> </w:t>
      </w:r>
      <w:r w:rsidRPr="00FA5D2F">
        <w:rPr>
          <w:rFonts w:ascii="Times New Roman" w:hAnsi="Times New Roman" w:cs="Times New Roman"/>
          <w:b/>
          <w:color w:val="000000" w:themeColor="text1"/>
          <w:lang w:val="id-ID"/>
        </w:rPr>
        <w:t>Karotenoid</w:t>
      </w:r>
      <w:r w:rsidRPr="00FA5D2F">
        <w:rPr>
          <w:rFonts w:ascii="Times New Roman" w:hAnsi="Times New Roman" w:cs="Times New Roman"/>
          <w:color w:val="000000" w:themeColor="text1"/>
        </w:rPr>
        <w:t xml:space="preserve">. </w:t>
      </w:r>
      <w:hyperlink r:id="rId18" w:history="1">
        <w:r w:rsidRPr="003B3360">
          <w:rPr>
            <w:rStyle w:val="Hyperlink"/>
            <w:rFonts w:ascii="Times New Roman" w:hAnsi="Times New Roman" w:cs="Times New Roman"/>
            <w:color w:val="auto"/>
          </w:rPr>
          <w:t>https://id.wikipedia.org/</w:t>
        </w:r>
      </w:hyperlink>
      <w:r w:rsidRPr="003B3360">
        <w:rPr>
          <w:rFonts w:ascii="Times New Roman" w:hAnsi="Times New Roman" w:cs="Times New Roman"/>
          <w:lang w:val="id-ID"/>
        </w:rPr>
        <w:t xml:space="preserve"> </w:t>
      </w:r>
      <w:r w:rsidRPr="00FA5D2F">
        <w:rPr>
          <w:rFonts w:ascii="Times New Roman" w:hAnsi="Times New Roman" w:cs="Times New Roman"/>
          <w:color w:val="000000" w:themeColor="text1"/>
        </w:rPr>
        <w:t xml:space="preserve">. </w:t>
      </w:r>
      <w:proofErr w:type="gramStart"/>
      <w:r w:rsidRPr="00FA5D2F">
        <w:rPr>
          <w:rFonts w:ascii="Times New Roman" w:hAnsi="Times New Roman" w:cs="Times New Roman"/>
          <w:color w:val="000000" w:themeColor="text1"/>
        </w:rPr>
        <w:t>Diakses :</w:t>
      </w:r>
      <w:proofErr w:type="gramEnd"/>
      <w:r w:rsidRPr="00FA5D2F">
        <w:rPr>
          <w:rFonts w:ascii="Times New Roman" w:hAnsi="Times New Roman" w:cs="Times New Roman"/>
          <w:color w:val="000000" w:themeColor="text1"/>
        </w:rPr>
        <w:t xml:space="preserve"> </w:t>
      </w:r>
      <w:r w:rsidRPr="00FA5D2F">
        <w:rPr>
          <w:rFonts w:ascii="Times New Roman" w:hAnsi="Times New Roman" w:cs="Times New Roman"/>
          <w:color w:val="000000" w:themeColor="text1"/>
          <w:lang w:val="id-ID"/>
        </w:rPr>
        <w:t>15</w:t>
      </w:r>
      <w:r w:rsidRPr="00FA5D2F">
        <w:rPr>
          <w:rFonts w:ascii="Times New Roman" w:hAnsi="Times New Roman" w:cs="Times New Roman"/>
          <w:color w:val="000000" w:themeColor="text1"/>
        </w:rPr>
        <w:t xml:space="preserve"> </w:t>
      </w:r>
      <w:r w:rsidRPr="00FA5D2F">
        <w:rPr>
          <w:rFonts w:ascii="Times New Roman" w:hAnsi="Times New Roman" w:cs="Times New Roman"/>
          <w:color w:val="000000" w:themeColor="text1"/>
          <w:lang w:val="id-ID"/>
        </w:rPr>
        <w:t xml:space="preserve">September </w:t>
      </w:r>
      <w:r w:rsidRPr="00FA5D2F">
        <w:rPr>
          <w:rFonts w:ascii="Times New Roman" w:hAnsi="Times New Roman" w:cs="Times New Roman"/>
          <w:color w:val="000000" w:themeColor="text1"/>
        </w:rPr>
        <w:t>2016.</w:t>
      </w:r>
    </w:p>
    <w:p w:rsidR="00F31649" w:rsidRPr="00FA5D2F" w:rsidRDefault="00F31649" w:rsidP="00FE486A">
      <w:pPr>
        <w:spacing w:after="0" w:line="240" w:lineRule="auto"/>
        <w:ind w:left="567" w:hanging="567"/>
        <w:jc w:val="both"/>
        <w:rPr>
          <w:rFonts w:ascii="Times New Roman" w:hAnsi="Times New Roman" w:cs="Times New Roman"/>
          <w:color w:val="000000" w:themeColor="text1"/>
          <w:lang w:val="id-ID"/>
        </w:rPr>
      </w:pPr>
      <w:r w:rsidRPr="00FA5D2F">
        <w:rPr>
          <w:rFonts w:ascii="Times New Roman" w:hAnsi="Times New Roman" w:cs="Times New Roman"/>
          <w:color w:val="000000" w:themeColor="text1"/>
          <w:lang w:val="id-ID"/>
        </w:rPr>
        <w:t xml:space="preserve">Wirakartakusumah, Aman. 1992. </w:t>
      </w:r>
      <w:r w:rsidRPr="00FA5D2F">
        <w:rPr>
          <w:rFonts w:ascii="Times New Roman" w:hAnsi="Times New Roman" w:cs="Times New Roman"/>
          <w:b/>
          <w:color w:val="000000" w:themeColor="text1"/>
          <w:lang w:val="id-ID"/>
        </w:rPr>
        <w:t>Peralatan dan Unit Proses Industri Pangan</w:t>
      </w:r>
      <w:r w:rsidRPr="00FA5D2F">
        <w:rPr>
          <w:rFonts w:ascii="Times New Roman" w:hAnsi="Times New Roman" w:cs="Times New Roman"/>
          <w:color w:val="000000" w:themeColor="text1"/>
          <w:lang w:val="id-ID"/>
        </w:rPr>
        <w:t>. Institut Pertanian Bogor, Bogor.</w:t>
      </w:r>
    </w:p>
    <w:p w:rsidR="00F31649" w:rsidRPr="00FA5D2F" w:rsidRDefault="00F31649" w:rsidP="00FE486A">
      <w:pPr>
        <w:spacing w:after="0" w:line="240" w:lineRule="auto"/>
        <w:ind w:left="567" w:hanging="567"/>
        <w:jc w:val="both"/>
        <w:rPr>
          <w:rFonts w:ascii="Times New Roman" w:hAnsi="Times New Roman" w:cs="Times New Roman"/>
          <w:color w:val="000000" w:themeColor="text1"/>
        </w:rPr>
      </w:pPr>
      <w:r w:rsidRPr="00FA5D2F">
        <w:rPr>
          <w:rFonts w:ascii="Times New Roman" w:hAnsi="Times New Roman" w:cs="Times New Roman"/>
          <w:color w:val="000000" w:themeColor="text1"/>
        </w:rPr>
        <w:t xml:space="preserve">Winarno, F. G. </w:t>
      </w:r>
      <w:r w:rsidRPr="00FA5D2F">
        <w:rPr>
          <w:rFonts w:ascii="Times New Roman" w:hAnsi="Times New Roman" w:cs="Times New Roman"/>
          <w:color w:val="000000" w:themeColor="text1"/>
          <w:lang w:val="id-ID"/>
        </w:rPr>
        <w:t>1992</w:t>
      </w:r>
      <w:r w:rsidRPr="00FA5D2F">
        <w:rPr>
          <w:rFonts w:ascii="Times New Roman" w:hAnsi="Times New Roman" w:cs="Times New Roman"/>
          <w:color w:val="000000" w:themeColor="text1"/>
        </w:rPr>
        <w:t xml:space="preserve">. </w:t>
      </w:r>
      <w:proofErr w:type="gramStart"/>
      <w:r w:rsidRPr="00FA5D2F">
        <w:rPr>
          <w:rFonts w:ascii="Times New Roman" w:hAnsi="Times New Roman" w:cs="Times New Roman"/>
          <w:b/>
          <w:color w:val="000000" w:themeColor="text1"/>
        </w:rPr>
        <w:t>Kimia Pangan dan Gizi</w:t>
      </w:r>
      <w:r w:rsidRPr="00FA5D2F">
        <w:rPr>
          <w:rFonts w:ascii="Times New Roman" w:hAnsi="Times New Roman" w:cs="Times New Roman"/>
          <w:color w:val="000000" w:themeColor="text1"/>
        </w:rPr>
        <w:t>.</w:t>
      </w:r>
      <w:proofErr w:type="gramEnd"/>
      <w:r w:rsidRPr="00FA5D2F">
        <w:rPr>
          <w:rFonts w:ascii="Times New Roman" w:hAnsi="Times New Roman" w:cs="Times New Roman"/>
          <w:color w:val="000000" w:themeColor="text1"/>
        </w:rPr>
        <w:t xml:space="preserve"> Gramedia Pustaka Utama. Jakarta.</w:t>
      </w:r>
    </w:p>
    <w:p w:rsidR="00844285" w:rsidRPr="00FA5D2F" w:rsidRDefault="00F31649" w:rsidP="00FE486A">
      <w:pPr>
        <w:spacing w:after="0" w:line="240" w:lineRule="auto"/>
        <w:ind w:left="270" w:hanging="270"/>
        <w:jc w:val="both"/>
        <w:rPr>
          <w:rFonts w:ascii="Times New Roman" w:hAnsi="Times New Roman" w:cs="Times New Roman"/>
        </w:rPr>
      </w:pPr>
      <w:r w:rsidRPr="00FA5D2F">
        <w:rPr>
          <w:rFonts w:ascii="Times New Roman" w:hAnsi="Times New Roman" w:cs="Times New Roman"/>
          <w:color w:val="000000" w:themeColor="text1"/>
        </w:rPr>
        <w:t xml:space="preserve">Winarno, F. G. </w:t>
      </w:r>
      <w:r w:rsidRPr="00FA5D2F">
        <w:rPr>
          <w:rFonts w:ascii="Times New Roman" w:hAnsi="Times New Roman" w:cs="Times New Roman"/>
          <w:color w:val="000000" w:themeColor="text1"/>
          <w:lang w:val="id-ID"/>
        </w:rPr>
        <w:t>2004</w:t>
      </w:r>
      <w:r w:rsidRPr="00FA5D2F">
        <w:rPr>
          <w:rFonts w:ascii="Times New Roman" w:hAnsi="Times New Roman" w:cs="Times New Roman"/>
          <w:color w:val="000000" w:themeColor="text1"/>
        </w:rPr>
        <w:t xml:space="preserve">. </w:t>
      </w:r>
      <w:proofErr w:type="gramStart"/>
      <w:r w:rsidRPr="00FA5D2F">
        <w:rPr>
          <w:rFonts w:ascii="Times New Roman" w:hAnsi="Times New Roman" w:cs="Times New Roman"/>
          <w:b/>
          <w:color w:val="000000" w:themeColor="text1"/>
        </w:rPr>
        <w:t>Kimia Pangan dan Gizi</w:t>
      </w:r>
      <w:r w:rsidRPr="00FA5D2F">
        <w:rPr>
          <w:rFonts w:ascii="Times New Roman" w:hAnsi="Times New Roman" w:cs="Times New Roman"/>
          <w:color w:val="000000" w:themeColor="text1"/>
        </w:rPr>
        <w:t>.</w:t>
      </w:r>
      <w:proofErr w:type="gramEnd"/>
      <w:r w:rsidRPr="00FA5D2F">
        <w:rPr>
          <w:rFonts w:ascii="Times New Roman" w:hAnsi="Times New Roman" w:cs="Times New Roman"/>
          <w:color w:val="000000" w:themeColor="text1"/>
        </w:rPr>
        <w:t xml:space="preserve"> Gramedia Pustaka Utama. Jakarta.</w:t>
      </w:r>
    </w:p>
    <w:p w:rsidR="00844285" w:rsidRPr="00FA5D2F" w:rsidRDefault="00844285" w:rsidP="00844285">
      <w:pPr>
        <w:contextualSpacing/>
        <w:rPr>
          <w:rFonts w:ascii="Times New Roman" w:hAnsi="Times New Roman" w:cs="Times New Roman"/>
        </w:rPr>
        <w:sectPr w:rsidR="00844285" w:rsidRPr="00FA5D2F" w:rsidSect="003E7471">
          <w:type w:val="continuous"/>
          <w:pgSz w:w="11907" w:h="16839" w:code="9"/>
          <w:pgMar w:top="2268" w:right="1701" w:bottom="1701" w:left="2268" w:header="1298" w:footer="720" w:gutter="0"/>
          <w:cols w:num="2" w:space="812"/>
          <w:titlePg/>
          <w:docGrid w:linePitch="299"/>
        </w:sectPr>
      </w:pPr>
    </w:p>
    <w:p w:rsidR="00844285" w:rsidRPr="005463CA" w:rsidRDefault="00844285" w:rsidP="00844285">
      <w:pPr>
        <w:contextualSpacing/>
        <w:rPr>
          <w:sz w:val="20"/>
          <w:szCs w:val="20"/>
        </w:rPr>
      </w:pPr>
    </w:p>
    <w:p w:rsidR="00B04677" w:rsidRDefault="00B04677"/>
    <w:sectPr w:rsidR="00B04677" w:rsidSect="00FB7C35">
      <w:type w:val="continuous"/>
      <w:pgSz w:w="11907" w:h="16839" w:code="9"/>
      <w:pgMar w:top="2268" w:right="1701" w:bottom="1701" w:left="2268" w:header="979" w:footer="1253" w:gutter="0"/>
      <w:cols w:space="36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348" w:rsidRDefault="007D4348" w:rsidP="004060F7">
      <w:pPr>
        <w:spacing w:after="0" w:line="240" w:lineRule="auto"/>
      </w:pPr>
      <w:r>
        <w:separator/>
      </w:r>
    </w:p>
  </w:endnote>
  <w:endnote w:type="continuationSeparator" w:id="0">
    <w:p w:rsidR="007D4348" w:rsidRDefault="007D4348" w:rsidP="00406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050681"/>
      <w:docPartObj>
        <w:docPartGallery w:val="Page Numbers (Bottom of Page)"/>
        <w:docPartUnique/>
      </w:docPartObj>
    </w:sdtPr>
    <w:sdtEndPr>
      <w:rPr>
        <w:rFonts w:ascii="Times New Roman" w:hAnsi="Times New Roman" w:cs="Times New Roman"/>
        <w:noProof/>
        <w:sz w:val="20"/>
        <w:szCs w:val="20"/>
      </w:rPr>
    </w:sdtEndPr>
    <w:sdtContent>
      <w:p w:rsidR="00D560E5" w:rsidRPr="001349F1" w:rsidRDefault="00D560E5">
        <w:pPr>
          <w:pStyle w:val="Footer"/>
          <w:jc w:val="center"/>
          <w:rPr>
            <w:rFonts w:ascii="Times New Roman" w:hAnsi="Times New Roman" w:cs="Times New Roman"/>
            <w:sz w:val="20"/>
            <w:szCs w:val="20"/>
          </w:rPr>
        </w:pPr>
        <w:r w:rsidRPr="001349F1">
          <w:rPr>
            <w:rFonts w:ascii="Times New Roman" w:hAnsi="Times New Roman" w:cs="Times New Roman"/>
            <w:sz w:val="20"/>
            <w:szCs w:val="20"/>
          </w:rPr>
          <w:fldChar w:fldCharType="begin"/>
        </w:r>
        <w:r w:rsidRPr="001349F1">
          <w:rPr>
            <w:rFonts w:ascii="Times New Roman" w:hAnsi="Times New Roman" w:cs="Times New Roman"/>
            <w:sz w:val="20"/>
            <w:szCs w:val="20"/>
          </w:rPr>
          <w:instrText xml:space="preserve"> PAGE   \* MERGEFORMAT </w:instrText>
        </w:r>
        <w:r w:rsidRPr="001349F1">
          <w:rPr>
            <w:rFonts w:ascii="Times New Roman" w:hAnsi="Times New Roman" w:cs="Times New Roman"/>
            <w:sz w:val="20"/>
            <w:szCs w:val="20"/>
          </w:rPr>
          <w:fldChar w:fldCharType="separate"/>
        </w:r>
        <w:r>
          <w:rPr>
            <w:rFonts w:ascii="Times New Roman" w:hAnsi="Times New Roman" w:cs="Times New Roman"/>
            <w:noProof/>
            <w:sz w:val="20"/>
            <w:szCs w:val="20"/>
          </w:rPr>
          <w:t>10</w:t>
        </w:r>
        <w:r w:rsidRPr="001349F1">
          <w:rPr>
            <w:rFonts w:ascii="Times New Roman" w:hAnsi="Times New Roman" w:cs="Times New Roman"/>
            <w:noProof/>
            <w:sz w:val="20"/>
            <w:szCs w:val="20"/>
          </w:rPr>
          <w:fldChar w:fldCharType="end"/>
        </w:r>
      </w:p>
    </w:sdtContent>
  </w:sdt>
  <w:p w:rsidR="00D560E5" w:rsidRDefault="00D56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104470"/>
      <w:docPartObj>
        <w:docPartGallery w:val="Page Numbers (Bottom of Page)"/>
        <w:docPartUnique/>
      </w:docPartObj>
    </w:sdtPr>
    <w:sdtEndPr>
      <w:rPr>
        <w:rFonts w:ascii="Times New Roman" w:hAnsi="Times New Roman" w:cs="Times New Roman"/>
        <w:noProof/>
        <w:sz w:val="20"/>
        <w:szCs w:val="20"/>
      </w:rPr>
    </w:sdtEndPr>
    <w:sdtContent>
      <w:p w:rsidR="00D560E5" w:rsidRPr="001349F1" w:rsidRDefault="00D560E5">
        <w:pPr>
          <w:pStyle w:val="Footer"/>
          <w:jc w:val="center"/>
          <w:rPr>
            <w:rFonts w:ascii="Times New Roman" w:hAnsi="Times New Roman" w:cs="Times New Roman"/>
            <w:sz w:val="20"/>
            <w:szCs w:val="20"/>
          </w:rPr>
        </w:pPr>
        <w:r w:rsidRPr="001349F1">
          <w:rPr>
            <w:rFonts w:ascii="Times New Roman" w:hAnsi="Times New Roman" w:cs="Times New Roman"/>
            <w:sz w:val="20"/>
            <w:szCs w:val="20"/>
          </w:rPr>
          <w:fldChar w:fldCharType="begin"/>
        </w:r>
        <w:r w:rsidRPr="001349F1">
          <w:rPr>
            <w:rFonts w:ascii="Times New Roman" w:hAnsi="Times New Roman" w:cs="Times New Roman"/>
            <w:sz w:val="20"/>
            <w:szCs w:val="20"/>
          </w:rPr>
          <w:instrText xml:space="preserve"> PAGE   \* MERGEFORMAT </w:instrText>
        </w:r>
        <w:r w:rsidRPr="001349F1">
          <w:rPr>
            <w:rFonts w:ascii="Times New Roman" w:hAnsi="Times New Roman" w:cs="Times New Roman"/>
            <w:sz w:val="20"/>
            <w:szCs w:val="20"/>
          </w:rPr>
          <w:fldChar w:fldCharType="separate"/>
        </w:r>
        <w:r w:rsidR="008C57F4">
          <w:rPr>
            <w:rFonts w:ascii="Times New Roman" w:hAnsi="Times New Roman" w:cs="Times New Roman"/>
            <w:noProof/>
            <w:sz w:val="20"/>
            <w:szCs w:val="20"/>
          </w:rPr>
          <w:t>16</w:t>
        </w:r>
        <w:r w:rsidRPr="001349F1">
          <w:rPr>
            <w:rFonts w:ascii="Times New Roman" w:hAnsi="Times New Roman" w:cs="Times New Roman"/>
            <w:noProof/>
            <w:sz w:val="20"/>
            <w:szCs w:val="20"/>
          </w:rPr>
          <w:fldChar w:fldCharType="end"/>
        </w:r>
      </w:p>
    </w:sdtContent>
  </w:sdt>
  <w:p w:rsidR="00D560E5" w:rsidRDefault="00D560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0E5" w:rsidRDefault="00D560E5">
    <w:pPr>
      <w:pStyle w:val="Footer"/>
      <w:jc w:val="center"/>
    </w:pPr>
  </w:p>
  <w:p w:rsidR="00D560E5" w:rsidRDefault="00D560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205717"/>
      <w:docPartObj>
        <w:docPartGallery w:val="Page Numbers (Bottom of Page)"/>
        <w:docPartUnique/>
      </w:docPartObj>
    </w:sdtPr>
    <w:sdtEndPr>
      <w:rPr>
        <w:rFonts w:ascii="Times New Roman" w:hAnsi="Times New Roman" w:cs="Times New Roman"/>
        <w:noProof/>
        <w:sz w:val="20"/>
        <w:szCs w:val="20"/>
      </w:rPr>
    </w:sdtEndPr>
    <w:sdtContent>
      <w:p w:rsidR="00D560E5" w:rsidRPr="001349F1" w:rsidRDefault="00D560E5" w:rsidP="005C2F22">
        <w:pPr>
          <w:pStyle w:val="Footer"/>
          <w:spacing w:before="240"/>
          <w:jc w:val="center"/>
          <w:rPr>
            <w:rFonts w:ascii="Times New Roman" w:hAnsi="Times New Roman" w:cs="Times New Roman"/>
            <w:sz w:val="20"/>
            <w:szCs w:val="20"/>
          </w:rPr>
        </w:pPr>
        <w:r w:rsidRPr="001349F1">
          <w:rPr>
            <w:rFonts w:ascii="Times New Roman" w:hAnsi="Times New Roman" w:cs="Times New Roman"/>
            <w:sz w:val="20"/>
            <w:szCs w:val="20"/>
          </w:rPr>
          <w:fldChar w:fldCharType="begin"/>
        </w:r>
        <w:r w:rsidRPr="001349F1">
          <w:rPr>
            <w:rFonts w:ascii="Times New Roman" w:hAnsi="Times New Roman" w:cs="Times New Roman"/>
            <w:sz w:val="20"/>
            <w:szCs w:val="20"/>
          </w:rPr>
          <w:instrText xml:space="preserve"> PAGE   \* MERGEFORMAT </w:instrText>
        </w:r>
        <w:r w:rsidRPr="001349F1">
          <w:rPr>
            <w:rFonts w:ascii="Times New Roman" w:hAnsi="Times New Roman" w:cs="Times New Roman"/>
            <w:sz w:val="20"/>
            <w:szCs w:val="20"/>
          </w:rPr>
          <w:fldChar w:fldCharType="separate"/>
        </w:r>
        <w:r w:rsidR="00247C75">
          <w:rPr>
            <w:rFonts w:ascii="Times New Roman" w:hAnsi="Times New Roman" w:cs="Times New Roman"/>
            <w:noProof/>
            <w:sz w:val="20"/>
            <w:szCs w:val="20"/>
          </w:rPr>
          <w:t>1</w:t>
        </w:r>
        <w:r w:rsidRPr="001349F1">
          <w:rPr>
            <w:rFonts w:ascii="Times New Roman" w:hAnsi="Times New Roman" w:cs="Times New Roman"/>
            <w:noProof/>
            <w:sz w:val="20"/>
            <w:szCs w:val="20"/>
          </w:rPr>
          <w:fldChar w:fldCharType="end"/>
        </w:r>
      </w:p>
    </w:sdtContent>
  </w:sdt>
  <w:p w:rsidR="00D560E5" w:rsidRDefault="00D56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348" w:rsidRDefault="007D4348" w:rsidP="004060F7">
      <w:pPr>
        <w:spacing w:after="0" w:line="240" w:lineRule="auto"/>
      </w:pPr>
      <w:r>
        <w:separator/>
      </w:r>
    </w:p>
  </w:footnote>
  <w:footnote w:type="continuationSeparator" w:id="0">
    <w:p w:rsidR="007D4348" w:rsidRDefault="007D4348" w:rsidP="00406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0E5" w:rsidRPr="00F4695D" w:rsidRDefault="00D560E5" w:rsidP="00A655CA">
    <w:pPr>
      <w:pStyle w:val="Header"/>
      <w:pBdr>
        <w:bottom w:val="thinThickSmallGap" w:sz="24" w:space="1" w:color="auto"/>
      </w:pBdr>
      <w:jc w:val="right"/>
      <w:rPr>
        <w:rFonts w:ascii="Times New Roman" w:hAnsi="Times New Roman" w:cs="Times New Roman"/>
        <w:i/>
        <w:sz w:val="20"/>
        <w:szCs w:val="20"/>
      </w:rPr>
    </w:pPr>
    <w:r w:rsidRPr="00F4695D">
      <w:rPr>
        <w:rFonts w:ascii="Times New Roman" w:hAnsi="Times New Roman" w:cs="Times New Roman"/>
        <w:i/>
        <w:sz w:val="20"/>
        <w:szCs w:val="20"/>
      </w:rPr>
      <w:t>Melia Siti Ajijah (12.302.0417)</w:t>
    </w:r>
  </w:p>
  <w:p w:rsidR="00D560E5" w:rsidRPr="00F4695D" w:rsidRDefault="00D560E5" w:rsidP="00A655CA">
    <w:pPr>
      <w:pStyle w:val="Header"/>
      <w:pBdr>
        <w:bottom w:val="thinThickSmallGap" w:sz="24" w:space="1" w:color="auto"/>
      </w:pBdr>
      <w:jc w:val="right"/>
      <w:rPr>
        <w:rFonts w:ascii="Times New Roman" w:hAnsi="Times New Roman" w:cs="Times New Roman"/>
        <w:i/>
        <w:sz w:val="20"/>
        <w:szCs w:val="20"/>
      </w:rPr>
    </w:pPr>
    <w:r w:rsidRPr="00F4695D">
      <w:rPr>
        <w:rFonts w:ascii="Times New Roman" w:hAnsi="Times New Roman" w:cs="Times New Roman"/>
        <w:i/>
        <w:sz w:val="20"/>
        <w:szCs w:val="20"/>
      </w:rPr>
      <w:t>Penggunaan Bunga Kecombrang Sebagai Antibakteri Pada Daging Sapi Segar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0E5" w:rsidRPr="00F4695D" w:rsidRDefault="00D560E5" w:rsidP="003E7471">
    <w:pPr>
      <w:pStyle w:val="Header"/>
      <w:pBdr>
        <w:bottom w:val="thinThickSmallGap" w:sz="24" w:space="1" w:color="auto"/>
      </w:pBdr>
      <w:jc w:val="right"/>
      <w:rPr>
        <w:rFonts w:ascii="Times New Roman" w:hAnsi="Times New Roman" w:cs="Times New Roman"/>
        <w:i/>
        <w:sz w:val="20"/>
        <w:szCs w:val="20"/>
      </w:rPr>
    </w:pPr>
    <w:r>
      <w:rPr>
        <w:rFonts w:ascii="Times New Roman" w:hAnsi="Times New Roman" w:cs="Times New Roman"/>
        <w:i/>
        <w:sz w:val="20"/>
        <w:szCs w:val="20"/>
        <w:lang w:val="id-ID"/>
      </w:rPr>
      <w:t xml:space="preserve">Ratu Asyifawati Rahma </w:t>
    </w:r>
    <w:r>
      <w:rPr>
        <w:rFonts w:ascii="Times New Roman" w:hAnsi="Times New Roman" w:cs="Times New Roman"/>
        <w:i/>
        <w:sz w:val="20"/>
        <w:szCs w:val="20"/>
      </w:rPr>
      <w:t xml:space="preserve"> (12.302.0</w:t>
    </w:r>
    <w:r>
      <w:rPr>
        <w:rFonts w:ascii="Times New Roman" w:hAnsi="Times New Roman" w:cs="Times New Roman"/>
        <w:i/>
        <w:sz w:val="20"/>
        <w:szCs w:val="20"/>
        <w:lang w:val="id-ID"/>
      </w:rPr>
      <w:t>375</w:t>
    </w:r>
    <w:r w:rsidRPr="00F4695D">
      <w:rPr>
        <w:rFonts w:ascii="Times New Roman" w:hAnsi="Times New Roman" w:cs="Times New Roman"/>
        <w:i/>
        <w:sz w:val="20"/>
        <w:szCs w:val="20"/>
      </w:rPr>
      <w:t>)</w:t>
    </w:r>
  </w:p>
  <w:p w:rsidR="00D560E5" w:rsidRPr="003E7471" w:rsidRDefault="00D560E5" w:rsidP="003E7471">
    <w:pPr>
      <w:pStyle w:val="Header"/>
      <w:pBdr>
        <w:bottom w:val="thinThickSmallGap" w:sz="24" w:space="1" w:color="auto"/>
      </w:pBdr>
      <w:jc w:val="right"/>
      <w:rPr>
        <w:rFonts w:ascii="Times New Roman" w:hAnsi="Times New Roman" w:cs="Times New Roman"/>
        <w:i/>
        <w:sz w:val="20"/>
        <w:szCs w:val="20"/>
        <w:lang w:val="id-ID"/>
      </w:rPr>
    </w:pPr>
    <w:r w:rsidRPr="00FD5791">
      <w:rPr>
        <w:rFonts w:ascii="Times New Roman" w:hAnsi="Times New Roman" w:cs="Times New Roman"/>
        <w:b/>
        <w:i/>
        <w:sz w:val="20"/>
        <w:szCs w:val="24"/>
        <w:lang w:val="id-ID"/>
      </w:rPr>
      <w:t xml:space="preserve">Pengaruh Konsentrasi </w:t>
    </w:r>
    <w:r w:rsidRPr="00FD5791">
      <w:rPr>
        <w:rFonts w:ascii="Times New Roman" w:hAnsi="Times New Roman" w:cs="Times New Roman"/>
        <w:b/>
        <w:i/>
        <w:color w:val="000000"/>
        <w:sz w:val="20"/>
        <w:szCs w:val="24"/>
        <w:lang w:val="id-ID"/>
      </w:rPr>
      <w:t>D</w:t>
    </w:r>
    <w:r w:rsidRPr="00FD5791">
      <w:rPr>
        <w:rFonts w:ascii="Times New Roman" w:hAnsi="Times New Roman" w:cs="Times New Roman"/>
        <w:b/>
        <w:i/>
        <w:color w:val="000000"/>
        <w:sz w:val="20"/>
        <w:szCs w:val="24"/>
      </w:rPr>
      <w:t xml:space="preserve">inatrium Hidrogen </w:t>
    </w:r>
    <w:r w:rsidRPr="00FD5791">
      <w:rPr>
        <w:rFonts w:ascii="Times New Roman" w:hAnsi="Times New Roman" w:cs="Times New Roman"/>
        <w:b/>
        <w:i/>
        <w:color w:val="000000"/>
        <w:sz w:val="20"/>
        <w:szCs w:val="24"/>
        <w:lang w:val="id-ID"/>
      </w:rPr>
      <w:t>P</w:t>
    </w:r>
    <w:r w:rsidRPr="00FD5791">
      <w:rPr>
        <w:rFonts w:ascii="Times New Roman" w:hAnsi="Times New Roman" w:cs="Times New Roman"/>
        <w:b/>
        <w:i/>
        <w:color w:val="000000"/>
        <w:sz w:val="20"/>
        <w:szCs w:val="24"/>
      </w:rPr>
      <w:t>osfat</w:t>
    </w:r>
    <w:r w:rsidRPr="00FD5791">
      <w:rPr>
        <w:rFonts w:ascii="Times New Roman" w:hAnsi="Times New Roman" w:cs="Times New Roman"/>
        <w:b/>
        <w:i/>
        <w:sz w:val="20"/>
        <w:szCs w:val="24"/>
        <w:lang w:val="id-ID" w:eastAsia="id-ID"/>
      </w:rPr>
      <w:t xml:space="preserve"> (Na</w:t>
    </w:r>
    <w:r w:rsidRPr="00FD5791">
      <w:rPr>
        <w:rFonts w:ascii="Times New Roman" w:hAnsi="Times New Roman" w:cs="Times New Roman"/>
        <w:b/>
        <w:i/>
        <w:sz w:val="20"/>
        <w:szCs w:val="24"/>
        <w:vertAlign w:val="subscript"/>
        <w:lang w:val="id-ID" w:eastAsia="id-ID"/>
      </w:rPr>
      <w:t>2</w:t>
    </w:r>
    <w:r>
      <w:rPr>
        <w:rFonts w:ascii="Times New Roman" w:hAnsi="Times New Roman" w:cs="Times New Roman"/>
        <w:b/>
        <w:i/>
        <w:sz w:val="20"/>
        <w:szCs w:val="24"/>
        <w:lang w:val="id-ID" w:eastAsia="id-ID"/>
      </w:rPr>
      <w:t>HPO</w:t>
    </w:r>
    <w:r w:rsidRPr="00FD5791">
      <w:rPr>
        <w:rFonts w:ascii="Times New Roman" w:hAnsi="Times New Roman" w:cs="Times New Roman"/>
        <w:b/>
        <w:i/>
        <w:sz w:val="20"/>
        <w:szCs w:val="24"/>
        <w:vertAlign w:val="subscript"/>
        <w:lang w:val="id-ID" w:eastAsia="id-ID"/>
      </w:rPr>
      <w:t>4</w:t>
    </w:r>
    <w:r w:rsidRPr="00FD5791">
      <w:rPr>
        <w:rFonts w:ascii="Times New Roman" w:hAnsi="Times New Roman" w:cs="Times New Roman"/>
        <w:b/>
        <w:i/>
        <w:sz w:val="20"/>
        <w:szCs w:val="24"/>
        <w:lang w:val="id-ID"/>
      </w:rPr>
      <w:t xml:space="preserve">) Dan Lama Perendaman Terhadap Karakteristik Selai Jagung (Zea Mays L.) Serbuk </w:t>
    </w:r>
    <w:r>
      <w:rPr>
        <w:rFonts w:ascii="Times New Roman" w:hAnsi="Times New Roman" w:cs="Times New Roman"/>
        <w:b/>
        <w:i/>
        <w:sz w:val="20"/>
        <w:szCs w:val="24"/>
        <w:lang w:val="id-ID"/>
      </w:rPr>
      <w:t>Instan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0E5" w:rsidRPr="00F4695D" w:rsidRDefault="00D560E5" w:rsidP="00A655CA">
    <w:pPr>
      <w:pStyle w:val="Header"/>
      <w:pBdr>
        <w:bottom w:val="thinThickSmallGap" w:sz="24" w:space="1" w:color="auto"/>
      </w:pBdr>
      <w:jc w:val="right"/>
      <w:rPr>
        <w:rFonts w:ascii="Times New Roman" w:hAnsi="Times New Roman" w:cs="Times New Roman"/>
        <w:i/>
        <w:sz w:val="20"/>
        <w:szCs w:val="20"/>
      </w:rPr>
    </w:pPr>
    <w:r>
      <w:rPr>
        <w:rFonts w:ascii="Times New Roman" w:hAnsi="Times New Roman" w:cs="Times New Roman"/>
        <w:i/>
        <w:sz w:val="20"/>
        <w:szCs w:val="20"/>
        <w:lang w:val="id-ID"/>
      </w:rPr>
      <w:t xml:space="preserve">Ratu Asyifawati Rahma </w:t>
    </w:r>
    <w:r>
      <w:rPr>
        <w:rFonts w:ascii="Times New Roman" w:hAnsi="Times New Roman" w:cs="Times New Roman"/>
        <w:i/>
        <w:sz w:val="20"/>
        <w:szCs w:val="20"/>
      </w:rPr>
      <w:t xml:space="preserve"> (12.302.0</w:t>
    </w:r>
    <w:r>
      <w:rPr>
        <w:rFonts w:ascii="Times New Roman" w:hAnsi="Times New Roman" w:cs="Times New Roman"/>
        <w:i/>
        <w:sz w:val="20"/>
        <w:szCs w:val="20"/>
        <w:lang w:val="id-ID"/>
      </w:rPr>
      <w:t>375</w:t>
    </w:r>
    <w:r w:rsidRPr="00F4695D">
      <w:rPr>
        <w:rFonts w:ascii="Times New Roman" w:hAnsi="Times New Roman" w:cs="Times New Roman"/>
        <w:i/>
        <w:sz w:val="20"/>
        <w:szCs w:val="20"/>
      </w:rPr>
      <w:t>)</w:t>
    </w:r>
  </w:p>
  <w:p w:rsidR="00D560E5" w:rsidRPr="00FD5791" w:rsidRDefault="00D560E5" w:rsidP="00A655CA">
    <w:pPr>
      <w:pStyle w:val="Header"/>
      <w:pBdr>
        <w:bottom w:val="thinThickSmallGap" w:sz="24" w:space="1" w:color="auto"/>
      </w:pBdr>
      <w:jc w:val="right"/>
      <w:rPr>
        <w:rFonts w:ascii="Times New Roman" w:hAnsi="Times New Roman" w:cs="Times New Roman"/>
        <w:i/>
        <w:sz w:val="16"/>
        <w:szCs w:val="20"/>
      </w:rPr>
    </w:pPr>
    <w:r w:rsidRPr="00FD5791">
      <w:rPr>
        <w:rFonts w:ascii="Times New Roman" w:hAnsi="Times New Roman" w:cs="Times New Roman"/>
        <w:b/>
        <w:i/>
        <w:sz w:val="20"/>
        <w:szCs w:val="24"/>
        <w:lang w:val="id-ID"/>
      </w:rPr>
      <w:t xml:space="preserve">Pengaruh Konsentrasi </w:t>
    </w:r>
    <w:r w:rsidRPr="00FD5791">
      <w:rPr>
        <w:rFonts w:ascii="Times New Roman" w:hAnsi="Times New Roman" w:cs="Times New Roman"/>
        <w:b/>
        <w:i/>
        <w:color w:val="000000"/>
        <w:sz w:val="20"/>
        <w:szCs w:val="24"/>
        <w:lang w:val="id-ID"/>
      </w:rPr>
      <w:t>D</w:t>
    </w:r>
    <w:r w:rsidRPr="00FD5791">
      <w:rPr>
        <w:rFonts w:ascii="Times New Roman" w:hAnsi="Times New Roman" w:cs="Times New Roman"/>
        <w:b/>
        <w:i/>
        <w:color w:val="000000"/>
        <w:sz w:val="20"/>
        <w:szCs w:val="24"/>
      </w:rPr>
      <w:t xml:space="preserve">inatrium Hidrogen </w:t>
    </w:r>
    <w:r w:rsidRPr="00FD5791">
      <w:rPr>
        <w:rFonts w:ascii="Times New Roman" w:hAnsi="Times New Roman" w:cs="Times New Roman"/>
        <w:b/>
        <w:i/>
        <w:color w:val="000000"/>
        <w:sz w:val="20"/>
        <w:szCs w:val="24"/>
        <w:lang w:val="id-ID"/>
      </w:rPr>
      <w:t>P</w:t>
    </w:r>
    <w:r w:rsidRPr="00FD5791">
      <w:rPr>
        <w:rFonts w:ascii="Times New Roman" w:hAnsi="Times New Roman" w:cs="Times New Roman"/>
        <w:b/>
        <w:i/>
        <w:color w:val="000000"/>
        <w:sz w:val="20"/>
        <w:szCs w:val="24"/>
      </w:rPr>
      <w:t>osfat</w:t>
    </w:r>
    <w:r w:rsidRPr="00FD5791">
      <w:rPr>
        <w:rFonts w:ascii="Times New Roman" w:hAnsi="Times New Roman" w:cs="Times New Roman"/>
        <w:b/>
        <w:i/>
        <w:sz w:val="20"/>
        <w:szCs w:val="24"/>
        <w:lang w:val="id-ID" w:eastAsia="id-ID"/>
      </w:rPr>
      <w:t xml:space="preserve"> (Na</w:t>
    </w:r>
    <w:r w:rsidRPr="00FD5791">
      <w:rPr>
        <w:rFonts w:ascii="Times New Roman" w:hAnsi="Times New Roman" w:cs="Times New Roman"/>
        <w:b/>
        <w:i/>
        <w:sz w:val="20"/>
        <w:szCs w:val="24"/>
        <w:vertAlign w:val="subscript"/>
        <w:lang w:val="id-ID" w:eastAsia="id-ID"/>
      </w:rPr>
      <w:t>2</w:t>
    </w:r>
    <w:r>
      <w:rPr>
        <w:rFonts w:ascii="Times New Roman" w:hAnsi="Times New Roman" w:cs="Times New Roman"/>
        <w:b/>
        <w:i/>
        <w:sz w:val="20"/>
        <w:szCs w:val="24"/>
        <w:lang w:val="id-ID" w:eastAsia="id-ID"/>
      </w:rPr>
      <w:t>HPO</w:t>
    </w:r>
    <w:r w:rsidRPr="00FD5791">
      <w:rPr>
        <w:rFonts w:ascii="Times New Roman" w:hAnsi="Times New Roman" w:cs="Times New Roman"/>
        <w:b/>
        <w:i/>
        <w:sz w:val="20"/>
        <w:szCs w:val="24"/>
        <w:vertAlign w:val="subscript"/>
        <w:lang w:val="id-ID" w:eastAsia="id-ID"/>
      </w:rPr>
      <w:t>4</w:t>
    </w:r>
    <w:r w:rsidRPr="00FD5791">
      <w:rPr>
        <w:rFonts w:ascii="Times New Roman" w:hAnsi="Times New Roman" w:cs="Times New Roman"/>
        <w:b/>
        <w:i/>
        <w:sz w:val="20"/>
        <w:szCs w:val="24"/>
        <w:lang w:val="id-ID"/>
      </w:rPr>
      <w:t>) Dan Lama Perendaman Terhadap Karakteristik Selai Jagung (Zea Mays L.) Serbuk Instan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15A"/>
    <w:multiLevelType w:val="hybridMultilevel"/>
    <w:tmpl w:val="BE72B174"/>
    <w:lvl w:ilvl="0" w:tplc="809C7BB2">
      <w:start w:val="1"/>
      <w:numFmt w:val="decimal"/>
      <w:lvlText w:val="3.2.3.%1."/>
      <w:lvlJc w:val="left"/>
      <w:pPr>
        <w:ind w:left="114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3A4AF1"/>
    <w:multiLevelType w:val="hybridMultilevel"/>
    <w:tmpl w:val="661237A0"/>
    <w:lvl w:ilvl="0" w:tplc="BEE88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C5D6A"/>
    <w:multiLevelType w:val="hybridMultilevel"/>
    <w:tmpl w:val="C9565B3E"/>
    <w:lvl w:ilvl="0" w:tplc="A740CBC0">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C0507"/>
    <w:multiLevelType w:val="multilevel"/>
    <w:tmpl w:val="D4100A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3.1.1.%4."/>
      <w:lvlJc w:val="left"/>
      <w:pPr>
        <w:ind w:left="1800" w:hanging="720"/>
      </w:pPr>
      <w:rPr>
        <w:rFonts w:hint="default"/>
        <w:b w:val="0"/>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60E0862"/>
    <w:multiLevelType w:val="hybridMultilevel"/>
    <w:tmpl w:val="FC1688FA"/>
    <w:lvl w:ilvl="0" w:tplc="F99A26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CE1E95"/>
    <w:multiLevelType w:val="hybridMultilevel"/>
    <w:tmpl w:val="65B0942C"/>
    <w:lvl w:ilvl="0" w:tplc="A18C2540">
      <w:start w:val="1"/>
      <w:numFmt w:val="decimal"/>
      <w:lvlText w:val="3.1.%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1340F"/>
    <w:multiLevelType w:val="hybridMultilevel"/>
    <w:tmpl w:val="FDF8DAE6"/>
    <w:lvl w:ilvl="0" w:tplc="677432D6">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330A9"/>
    <w:multiLevelType w:val="hybridMultilevel"/>
    <w:tmpl w:val="EAB6CE58"/>
    <w:lvl w:ilvl="0" w:tplc="C5943EA8">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31F17"/>
    <w:multiLevelType w:val="multilevel"/>
    <w:tmpl w:val="54327A9C"/>
    <w:lvl w:ilvl="0">
      <w:start w:val="2"/>
      <w:numFmt w:val="decimal"/>
      <w:lvlText w:val="%1"/>
      <w:lvlJc w:val="left"/>
      <w:pPr>
        <w:ind w:left="503" w:hanging="302"/>
      </w:pPr>
      <w:rPr>
        <w:rFonts w:hint="default"/>
      </w:rPr>
    </w:lvl>
    <w:lvl w:ilvl="1">
      <w:start w:val="1"/>
      <w:numFmt w:val="decimal"/>
      <w:lvlText w:val="%1.%2"/>
      <w:lvlJc w:val="left"/>
      <w:pPr>
        <w:ind w:left="503" w:hanging="302"/>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653" w:hanging="451"/>
      </w:pPr>
      <w:rPr>
        <w:rFonts w:hint="default"/>
        <w:b/>
        <w:bCs/>
        <w:spacing w:val="0"/>
        <w:w w:val="99"/>
      </w:rPr>
    </w:lvl>
    <w:lvl w:ilvl="3">
      <w:start w:val="1"/>
      <w:numFmt w:val="decimal"/>
      <w:lvlText w:val="%1.%2.%3.%4"/>
      <w:lvlJc w:val="left"/>
      <w:pPr>
        <w:ind w:left="803" w:hanging="602"/>
      </w:pPr>
      <w:rPr>
        <w:rFonts w:ascii="Times New Roman" w:eastAsia="Times New Roman" w:hAnsi="Times New Roman" w:cs="Times New Roman" w:hint="default"/>
        <w:spacing w:val="-2"/>
        <w:w w:val="99"/>
        <w:sz w:val="20"/>
        <w:szCs w:val="20"/>
      </w:rPr>
    </w:lvl>
    <w:lvl w:ilvl="4">
      <w:numFmt w:val="bullet"/>
      <w:lvlText w:val="•"/>
      <w:lvlJc w:val="left"/>
      <w:pPr>
        <w:ind w:left="508" w:hanging="602"/>
      </w:pPr>
      <w:rPr>
        <w:rFonts w:hint="default"/>
      </w:rPr>
    </w:lvl>
    <w:lvl w:ilvl="5">
      <w:numFmt w:val="bullet"/>
      <w:lvlText w:val="•"/>
      <w:lvlJc w:val="left"/>
      <w:pPr>
        <w:ind w:left="362" w:hanging="602"/>
      </w:pPr>
      <w:rPr>
        <w:rFonts w:hint="default"/>
      </w:rPr>
    </w:lvl>
    <w:lvl w:ilvl="6">
      <w:numFmt w:val="bullet"/>
      <w:lvlText w:val="•"/>
      <w:lvlJc w:val="left"/>
      <w:pPr>
        <w:ind w:left="216" w:hanging="602"/>
      </w:pPr>
      <w:rPr>
        <w:rFonts w:hint="default"/>
      </w:rPr>
    </w:lvl>
    <w:lvl w:ilvl="7">
      <w:numFmt w:val="bullet"/>
      <w:lvlText w:val="•"/>
      <w:lvlJc w:val="left"/>
      <w:pPr>
        <w:ind w:left="71" w:hanging="602"/>
      </w:pPr>
      <w:rPr>
        <w:rFonts w:hint="default"/>
      </w:rPr>
    </w:lvl>
    <w:lvl w:ilvl="8">
      <w:numFmt w:val="bullet"/>
      <w:lvlText w:val="•"/>
      <w:lvlJc w:val="left"/>
      <w:pPr>
        <w:ind w:left="-75" w:hanging="602"/>
      </w:pPr>
      <w:rPr>
        <w:rFonts w:hint="default"/>
      </w:rPr>
    </w:lvl>
  </w:abstractNum>
  <w:abstractNum w:abstractNumId="9">
    <w:nsid w:val="1EAF4CFD"/>
    <w:multiLevelType w:val="hybridMultilevel"/>
    <w:tmpl w:val="D00033DE"/>
    <w:lvl w:ilvl="0" w:tplc="5C20CB5C">
      <w:start w:val="1"/>
      <w:numFmt w:val="decimal"/>
      <w:lvlText w:val="3.2.2.%1."/>
      <w:lvlJc w:val="left"/>
      <w:pPr>
        <w:ind w:left="720" w:hanging="360"/>
      </w:pPr>
      <w:rPr>
        <w:rFonts w:ascii="Times New Roman" w:hAnsi="Times New Roman" w:cs="Times New Roman" w:hint="default"/>
        <w:b w:val="0"/>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D33746"/>
    <w:multiLevelType w:val="hybridMultilevel"/>
    <w:tmpl w:val="DEAAC99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2E774942"/>
    <w:multiLevelType w:val="hybridMultilevel"/>
    <w:tmpl w:val="3A5E96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8C69CB"/>
    <w:multiLevelType w:val="hybridMultilevel"/>
    <w:tmpl w:val="253825BA"/>
    <w:lvl w:ilvl="0" w:tplc="58589BC4">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F50717"/>
    <w:multiLevelType w:val="multilevel"/>
    <w:tmpl w:val="239A3916"/>
    <w:lvl w:ilvl="0">
      <w:start w:val="1"/>
      <w:numFmt w:val="decimal"/>
      <w:lvlText w:val="%1."/>
      <w:lvlJc w:val="left"/>
      <w:pPr>
        <w:ind w:left="360" w:hanging="360"/>
      </w:pPr>
      <w:rPr>
        <w:rFonts w:ascii="Times New Roman" w:eastAsiaTheme="minorHAnsi" w:hAnsi="Times New Roman" w:cstheme="minorBid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A93469"/>
    <w:multiLevelType w:val="multilevel"/>
    <w:tmpl w:val="11ECD726"/>
    <w:lvl w:ilvl="0">
      <w:start w:val="1"/>
      <w:numFmt w:val="upperRoman"/>
      <w:lvlText w:val="%1."/>
      <w:lvlJc w:val="left"/>
      <w:pPr>
        <w:ind w:left="1080" w:hanging="720"/>
      </w:pPr>
      <w:rPr>
        <w:rFonts w:hint="default"/>
      </w:rPr>
    </w:lvl>
    <w:lvl w:ilvl="1">
      <w:start w:val="3"/>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
    <w:nsid w:val="3B6B4336"/>
    <w:multiLevelType w:val="hybridMultilevel"/>
    <w:tmpl w:val="980C8EBE"/>
    <w:lvl w:ilvl="0" w:tplc="ACF0FED2">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B1EA5"/>
    <w:multiLevelType w:val="hybridMultilevel"/>
    <w:tmpl w:val="B1FA789E"/>
    <w:lvl w:ilvl="0" w:tplc="C46E4AF2">
      <w:start w:val="1"/>
      <w:numFmt w:val="decimal"/>
      <w:lvlText w:val="3.2.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E344B2"/>
    <w:multiLevelType w:val="hybridMultilevel"/>
    <w:tmpl w:val="161A5966"/>
    <w:lvl w:ilvl="0" w:tplc="CFD844B4">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A70F5"/>
    <w:multiLevelType w:val="hybridMultilevel"/>
    <w:tmpl w:val="8E9A0FD6"/>
    <w:lvl w:ilvl="0" w:tplc="B6EAACBE">
      <w:start w:val="3"/>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A363A8"/>
    <w:multiLevelType w:val="hybridMultilevel"/>
    <w:tmpl w:val="45E841A2"/>
    <w:lvl w:ilvl="0" w:tplc="67549126">
      <w:start w:val="1"/>
      <w:numFmt w:val="decimal"/>
      <w:lvlText w:val="%1."/>
      <w:lvlJc w:val="left"/>
      <w:pPr>
        <w:ind w:left="540" w:hanging="360"/>
      </w:pPr>
      <w:rPr>
        <w:rFonts w:ascii="Times New Roman" w:hAnsi="Times New Roman" w:cs="Times New Roman" w:hint="default"/>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69BCEEE2">
      <w:start w:val="1"/>
      <w:numFmt w:val="decimal"/>
      <w:lvlText w:val="%4."/>
      <w:lvlJc w:val="left"/>
      <w:pPr>
        <w:ind w:left="2700" w:hanging="360"/>
      </w:pPr>
      <w:rPr>
        <w:rFonts w:ascii="Times New Roman" w:hAnsi="Times New Roman" w:cs="Times New Roman" w:hint="default"/>
        <w:i w:val="0"/>
        <w:sz w:val="24"/>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0">
    <w:nsid w:val="4E776D87"/>
    <w:multiLevelType w:val="multilevel"/>
    <w:tmpl w:val="012C44DA"/>
    <w:lvl w:ilvl="0">
      <w:start w:val="1"/>
      <w:numFmt w:val="decimal"/>
      <w:lvlText w:val="%1"/>
      <w:lvlJc w:val="left"/>
      <w:pPr>
        <w:ind w:left="682" w:hanging="480"/>
      </w:pPr>
      <w:rPr>
        <w:rFonts w:hint="default"/>
      </w:rPr>
    </w:lvl>
    <w:lvl w:ilvl="1">
      <w:start w:val="2"/>
      <w:numFmt w:val="decimal"/>
      <w:lvlText w:val="%1.%2."/>
      <w:lvlJc w:val="left"/>
      <w:pPr>
        <w:ind w:left="682" w:hanging="480"/>
      </w:pPr>
      <w:rPr>
        <w:rFonts w:ascii="Times New Roman" w:eastAsia="Times New Roman" w:hAnsi="Times New Roman" w:cs="Times New Roman" w:hint="default"/>
        <w:b/>
        <w:bCs/>
        <w:spacing w:val="0"/>
        <w:w w:val="99"/>
        <w:sz w:val="20"/>
        <w:szCs w:val="20"/>
      </w:rPr>
    </w:lvl>
    <w:lvl w:ilvl="2">
      <w:numFmt w:val="bullet"/>
      <w:lvlText w:val="•"/>
      <w:lvlJc w:val="left"/>
      <w:pPr>
        <w:ind w:left="1434" w:hanging="480"/>
      </w:pPr>
      <w:rPr>
        <w:rFonts w:hint="default"/>
      </w:rPr>
    </w:lvl>
    <w:lvl w:ilvl="3">
      <w:numFmt w:val="bullet"/>
      <w:lvlText w:val="•"/>
      <w:lvlJc w:val="left"/>
      <w:pPr>
        <w:ind w:left="1812" w:hanging="480"/>
      </w:pPr>
      <w:rPr>
        <w:rFonts w:hint="default"/>
      </w:rPr>
    </w:lvl>
    <w:lvl w:ilvl="4">
      <w:numFmt w:val="bullet"/>
      <w:lvlText w:val="•"/>
      <w:lvlJc w:val="left"/>
      <w:pPr>
        <w:ind w:left="2189" w:hanging="480"/>
      </w:pPr>
      <w:rPr>
        <w:rFonts w:hint="default"/>
      </w:rPr>
    </w:lvl>
    <w:lvl w:ilvl="5">
      <w:numFmt w:val="bullet"/>
      <w:lvlText w:val="•"/>
      <w:lvlJc w:val="left"/>
      <w:pPr>
        <w:ind w:left="2566" w:hanging="480"/>
      </w:pPr>
      <w:rPr>
        <w:rFonts w:hint="default"/>
      </w:rPr>
    </w:lvl>
    <w:lvl w:ilvl="6">
      <w:numFmt w:val="bullet"/>
      <w:lvlText w:val="•"/>
      <w:lvlJc w:val="left"/>
      <w:pPr>
        <w:ind w:left="2944" w:hanging="480"/>
      </w:pPr>
      <w:rPr>
        <w:rFonts w:hint="default"/>
      </w:rPr>
    </w:lvl>
    <w:lvl w:ilvl="7">
      <w:numFmt w:val="bullet"/>
      <w:lvlText w:val="•"/>
      <w:lvlJc w:val="left"/>
      <w:pPr>
        <w:ind w:left="3321" w:hanging="480"/>
      </w:pPr>
      <w:rPr>
        <w:rFonts w:hint="default"/>
      </w:rPr>
    </w:lvl>
    <w:lvl w:ilvl="8">
      <w:numFmt w:val="bullet"/>
      <w:lvlText w:val="•"/>
      <w:lvlJc w:val="left"/>
      <w:pPr>
        <w:ind w:left="3698" w:hanging="480"/>
      </w:pPr>
      <w:rPr>
        <w:rFonts w:hint="default"/>
      </w:rPr>
    </w:lvl>
  </w:abstractNum>
  <w:abstractNum w:abstractNumId="21">
    <w:nsid w:val="582B3333"/>
    <w:multiLevelType w:val="multilevel"/>
    <w:tmpl w:val="F89E6F86"/>
    <w:lvl w:ilvl="0">
      <w:start w:val="1"/>
      <w:numFmt w:val="decimal"/>
      <w:lvlText w:val="%1."/>
      <w:lvlJc w:val="left"/>
      <w:pPr>
        <w:ind w:left="360" w:hanging="360"/>
      </w:pPr>
      <w:rPr>
        <w:rFonts w:ascii="Times New Roman" w:eastAsiaTheme="minorHAnsi" w:hAnsi="Times New Roman" w:cstheme="minorBidi"/>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C2425B3"/>
    <w:multiLevelType w:val="multilevel"/>
    <w:tmpl w:val="54327A9C"/>
    <w:lvl w:ilvl="0">
      <w:start w:val="2"/>
      <w:numFmt w:val="decimal"/>
      <w:lvlText w:val="%1"/>
      <w:lvlJc w:val="left"/>
      <w:pPr>
        <w:ind w:left="503" w:hanging="302"/>
      </w:pPr>
      <w:rPr>
        <w:rFonts w:hint="default"/>
      </w:rPr>
    </w:lvl>
    <w:lvl w:ilvl="1">
      <w:start w:val="1"/>
      <w:numFmt w:val="decimal"/>
      <w:lvlText w:val="%1.%2"/>
      <w:lvlJc w:val="left"/>
      <w:pPr>
        <w:ind w:left="503" w:hanging="302"/>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653" w:hanging="451"/>
      </w:pPr>
      <w:rPr>
        <w:rFonts w:hint="default"/>
        <w:b/>
        <w:bCs/>
        <w:spacing w:val="0"/>
        <w:w w:val="99"/>
      </w:rPr>
    </w:lvl>
    <w:lvl w:ilvl="3">
      <w:start w:val="1"/>
      <w:numFmt w:val="decimal"/>
      <w:lvlText w:val="%1.%2.%3.%4"/>
      <w:lvlJc w:val="left"/>
      <w:pPr>
        <w:ind w:left="803" w:hanging="602"/>
      </w:pPr>
      <w:rPr>
        <w:rFonts w:ascii="Times New Roman" w:eastAsia="Times New Roman" w:hAnsi="Times New Roman" w:cs="Times New Roman" w:hint="default"/>
        <w:spacing w:val="-2"/>
        <w:w w:val="99"/>
        <w:sz w:val="20"/>
        <w:szCs w:val="20"/>
      </w:rPr>
    </w:lvl>
    <w:lvl w:ilvl="4">
      <w:numFmt w:val="bullet"/>
      <w:lvlText w:val="•"/>
      <w:lvlJc w:val="left"/>
      <w:pPr>
        <w:ind w:left="508" w:hanging="602"/>
      </w:pPr>
      <w:rPr>
        <w:rFonts w:hint="default"/>
      </w:rPr>
    </w:lvl>
    <w:lvl w:ilvl="5">
      <w:numFmt w:val="bullet"/>
      <w:lvlText w:val="•"/>
      <w:lvlJc w:val="left"/>
      <w:pPr>
        <w:ind w:left="362" w:hanging="602"/>
      </w:pPr>
      <w:rPr>
        <w:rFonts w:hint="default"/>
      </w:rPr>
    </w:lvl>
    <w:lvl w:ilvl="6">
      <w:numFmt w:val="bullet"/>
      <w:lvlText w:val="•"/>
      <w:lvlJc w:val="left"/>
      <w:pPr>
        <w:ind w:left="216" w:hanging="602"/>
      </w:pPr>
      <w:rPr>
        <w:rFonts w:hint="default"/>
      </w:rPr>
    </w:lvl>
    <w:lvl w:ilvl="7">
      <w:numFmt w:val="bullet"/>
      <w:lvlText w:val="•"/>
      <w:lvlJc w:val="left"/>
      <w:pPr>
        <w:ind w:left="71" w:hanging="602"/>
      </w:pPr>
      <w:rPr>
        <w:rFonts w:hint="default"/>
      </w:rPr>
    </w:lvl>
    <w:lvl w:ilvl="8">
      <w:numFmt w:val="bullet"/>
      <w:lvlText w:val="•"/>
      <w:lvlJc w:val="left"/>
      <w:pPr>
        <w:ind w:left="-75" w:hanging="602"/>
      </w:pPr>
      <w:rPr>
        <w:rFonts w:hint="default"/>
      </w:rPr>
    </w:lvl>
  </w:abstractNum>
  <w:abstractNum w:abstractNumId="23">
    <w:nsid w:val="5E04087F"/>
    <w:multiLevelType w:val="hybridMultilevel"/>
    <w:tmpl w:val="F004706A"/>
    <w:lvl w:ilvl="0" w:tplc="0D7C9444">
      <w:start w:val="1"/>
      <w:numFmt w:val="decimal"/>
      <w:lvlText w:val="2.2.2.%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733213"/>
    <w:multiLevelType w:val="hybridMultilevel"/>
    <w:tmpl w:val="39049D46"/>
    <w:lvl w:ilvl="0" w:tplc="7408D432">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D70723"/>
    <w:multiLevelType w:val="multilevel"/>
    <w:tmpl w:val="CDA26322"/>
    <w:lvl w:ilvl="0">
      <w:start w:val="1"/>
      <w:numFmt w:val="decimal"/>
      <w:lvlText w:val="%1."/>
      <w:lvlJc w:val="left"/>
      <w:pPr>
        <w:ind w:left="1080" w:hanging="360"/>
      </w:pPr>
      <w:rPr>
        <w:rFonts w:ascii="Times New Roman" w:eastAsiaTheme="minorHAnsi" w:hAnsi="Times New Roman" w:cs="Times New Roman"/>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61677CFD"/>
    <w:multiLevelType w:val="hybridMultilevel"/>
    <w:tmpl w:val="5D9206DA"/>
    <w:lvl w:ilvl="0" w:tplc="2CEA73A0">
      <w:start w:val="1"/>
      <w:numFmt w:val="decimal"/>
      <w:lvlText w:val="3.2.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BE60FD"/>
    <w:multiLevelType w:val="hybridMultilevel"/>
    <w:tmpl w:val="114605A8"/>
    <w:lvl w:ilvl="0" w:tplc="578AA67A">
      <w:start w:val="1"/>
      <w:numFmt w:val="decimal"/>
      <w:lvlText w:val="3.2.3.%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852A02"/>
    <w:multiLevelType w:val="multilevel"/>
    <w:tmpl w:val="5144EC6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96D42BF"/>
    <w:multiLevelType w:val="hybridMultilevel"/>
    <w:tmpl w:val="A10011CA"/>
    <w:lvl w:ilvl="0" w:tplc="9B64E36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AE11A59"/>
    <w:multiLevelType w:val="hybridMultilevel"/>
    <w:tmpl w:val="4ABA5148"/>
    <w:lvl w:ilvl="0" w:tplc="B0B835B2">
      <w:start w:val="1"/>
      <w:numFmt w:val="decimal"/>
      <w:lvlText w:val="3.2.2.%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6B3948B6"/>
    <w:multiLevelType w:val="multilevel"/>
    <w:tmpl w:val="F844D1D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DAB1775"/>
    <w:multiLevelType w:val="hybridMultilevel"/>
    <w:tmpl w:val="12385C74"/>
    <w:lvl w:ilvl="0" w:tplc="8D86C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513352"/>
    <w:multiLevelType w:val="hybridMultilevel"/>
    <w:tmpl w:val="3078FBC6"/>
    <w:lvl w:ilvl="0" w:tplc="5A48EF52">
      <w:start w:val="1"/>
      <w:numFmt w:val="decimal"/>
      <w:lvlText w:val="3.%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C15AA9"/>
    <w:multiLevelType w:val="hybridMultilevel"/>
    <w:tmpl w:val="1040A5D2"/>
    <w:lvl w:ilvl="0" w:tplc="C220BCDE">
      <w:start w:val="1"/>
      <w:numFmt w:val="decimal"/>
      <w:lvlText w:val="3.2.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9121BF"/>
    <w:multiLevelType w:val="hybridMultilevel"/>
    <w:tmpl w:val="3044EEF4"/>
    <w:lvl w:ilvl="0" w:tplc="3D52E4E8">
      <w:start w:val="1"/>
      <w:numFmt w:val="decimal"/>
      <w:lvlText w:val="2.2.%1."/>
      <w:lvlJc w:val="left"/>
      <w:pPr>
        <w:ind w:left="13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9C4D43"/>
    <w:multiLevelType w:val="hybridMultilevel"/>
    <w:tmpl w:val="A07E88F2"/>
    <w:lvl w:ilvl="0" w:tplc="F57424FE">
      <w:start w:val="1"/>
      <w:numFmt w:val="decimal"/>
      <w:lvlText w:val="3.2.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0F53C8"/>
    <w:multiLevelType w:val="hybridMultilevel"/>
    <w:tmpl w:val="D976422A"/>
    <w:lvl w:ilvl="0" w:tplc="912CEBF4">
      <w:start w:val="1"/>
      <w:numFmt w:val="decimal"/>
      <w:lvlText w:val="3.1.1.%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ED45A2C"/>
    <w:multiLevelType w:val="hybridMultilevel"/>
    <w:tmpl w:val="23ACE924"/>
    <w:lvl w:ilvl="0" w:tplc="F586E1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22"/>
  </w:num>
  <w:num w:numId="3">
    <w:abstractNumId w:val="8"/>
  </w:num>
  <w:num w:numId="4">
    <w:abstractNumId w:val="14"/>
  </w:num>
  <w:num w:numId="5">
    <w:abstractNumId w:val="29"/>
  </w:num>
  <w:num w:numId="6">
    <w:abstractNumId w:val="15"/>
  </w:num>
  <w:num w:numId="7">
    <w:abstractNumId w:val="12"/>
  </w:num>
  <w:num w:numId="8">
    <w:abstractNumId w:val="32"/>
  </w:num>
  <w:num w:numId="9">
    <w:abstractNumId w:val="35"/>
  </w:num>
  <w:num w:numId="10">
    <w:abstractNumId w:val="23"/>
  </w:num>
  <w:num w:numId="11">
    <w:abstractNumId w:val="19"/>
  </w:num>
  <w:num w:numId="12">
    <w:abstractNumId w:val="24"/>
  </w:num>
  <w:num w:numId="13">
    <w:abstractNumId w:val="18"/>
  </w:num>
  <w:num w:numId="14">
    <w:abstractNumId w:val="5"/>
  </w:num>
  <w:num w:numId="15">
    <w:abstractNumId w:val="7"/>
  </w:num>
  <w:num w:numId="16">
    <w:abstractNumId w:val="17"/>
  </w:num>
  <w:num w:numId="17">
    <w:abstractNumId w:val="34"/>
  </w:num>
  <w:num w:numId="18">
    <w:abstractNumId w:val="30"/>
  </w:num>
  <w:num w:numId="19">
    <w:abstractNumId w:val="26"/>
  </w:num>
  <w:num w:numId="20">
    <w:abstractNumId w:val="16"/>
  </w:num>
  <w:num w:numId="21">
    <w:abstractNumId w:val="36"/>
  </w:num>
  <w:num w:numId="22">
    <w:abstractNumId w:val="6"/>
  </w:num>
  <w:num w:numId="23">
    <w:abstractNumId w:val="2"/>
  </w:num>
  <w:num w:numId="24">
    <w:abstractNumId w:val="1"/>
  </w:num>
  <w:num w:numId="25">
    <w:abstractNumId w:val="28"/>
  </w:num>
  <w:num w:numId="26">
    <w:abstractNumId w:val="13"/>
  </w:num>
  <w:num w:numId="27">
    <w:abstractNumId w:val="25"/>
  </w:num>
  <w:num w:numId="28">
    <w:abstractNumId w:val="4"/>
  </w:num>
  <w:num w:numId="29">
    <w:abstractNumId w:val="31"/>
  </w:num>
  <w:num w:numId="30">
    <w:abstractNumId w:val="38"/>
  </w:num>
  <w:num w:numId="31">
    <w:abstractNumId w:val="21"/>
  </w:num>
  <w:num w:numId="32">
    <w:abstractNumId w:val="3"/>
  </w:num>
  <w:num w:numId="33">
    <w:abstractNumId w:val="10"/>
  </w:num>
  <w:num w:numId="34">
    <w:abstractNumId w:val="11"/>
  </w:num>
  <w:num w:numId="35">
    <w:abstractNumId w:val="33"/>
  </w:num>
  <w:num w:numId="36">
    <w:abstractNumId w:val="9"/>
  </w:num>
  <w:num w:numId="37">
    <w:abstractNumId w:val="37"/>
  </w:num>
  <w:num w:numId="38">
    <w:abstractNumId w:val="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85"/>
    <w:rsid w:val="000607B9"/>
    <w:rsid w:val="000F365D"/>
    <w:rsid w:val="001C0017"/>
    <w:rsid w:val="001F2C9B"/>
    <w:rsid w:val="00234B69"/>
    <w:rsid w:val="00247C75"/>
    <w:rsid w:val="00263128"/>
    <w:rsid w:val="002B6415"/>
    <w:rsid w:val="002E098A"/>
    <w:rsid w:val="003156F2"/>
    <w:rsid w:val="00360861"/>
    <w:rsid w:val="00365D7E"/>
    <w:rsid w:val="00391E23"/>
    <w:rsid w:val="00394316"/>
    <w:rsid w:val="003B3360"/>
    <w:rsid w:val="003C0071"/>
    <w:rsid w:val="003D2F3E"/>
    <w:rsid w:val="003E7471"/>
    <w:rsid w:val="004060F7"/>
    <w:rsid w:val="00462A29"/>
    <w:rsid w:val="00473B16"/>
    <w:rsid w:val="004F5027"/>
    <w:rsid w:val="005046F3"/>
    <w:rsid w:val="00543F9B"/>
    <w:rsid w:val="005C2F22"/>
    <w:rsid w:val="005D6012"/>
    <w:rsid w:val="00665D77"/>
    <w:rsid w:val="006817F1"/>
    <w:rsid w:val="00695660"/>
    <w:rsid w:val="006B410B"/>
    <w:rsid w:val="0075694D"/>
    <w:rsid w:val="00766147"/>
    <w:rsid w:val="007B53D8"/>
    <w:rsid w:val="007D4348"/>
    <w:rsid w:val="008005A4"/>
    <w:rsid w:val="00811A08"/>
    <w:rsid w:val="00844285"/>
    <w:rsid w:val="008569F4"/>
    <w:rsid w:val="008B41D0"/>
    <w:rsid w:val="008B6240"/>
    <w:rsid w:val="008C57F4"/>
    <w:rsid w:val="00910EEB"/>
    <w:rsid w:val="00935938"/>
    <w:rsid w:val="009B3ECD"/>
    <w:rsid w:val="00A10CE1"/>
    <w:rsid w:val="00A3123B"/>
    <w:rsid w:val="00A51967"/>
    <w:rsid w:val="00A52436"/>
    <w:rsid w:val="00A655CA"/>
    <w:rsid w:val="00AC037B"/>
    <w:rsid w:val="00AC631D"/>
    <w:rsid w:val="00AD140B"/>
    <w:rsid w:val="00B04677"/>
    <w:rsid w:val="00B42B1E"/>
    <w:rsid w:val="00B6764E"/>
    <w:rsid w:val="00B94963"/>
    <w:rsid w:val="00BB1D31"/>
    <w:rsid w:val="00BE6641"/>
    <w:rsid w:val="00BF5014"/>
    <w:rsid w:val="00C616F4"/>
    <w:rsid w:val="00C86A38"/>
    <w:rsid w:val="00C961E1"/>
    <w:rsid w:val="00CB03EF"/>
    <w:rsid w:val="00CB16CA"/>
    <w:rsid w:val="00D04F70"/>
    <w:rsid w:val="00D46C8A"/>
    <w:rsid w:val="00D560E5"/>
    <w:rsid w:val="00DA6CA6"/>
    <w:rsid w:val="00DE6AD2"/>
    <w:rsid w:val="00E40BBA"/>
    <w:rsid w:val="00EE18C4"/>
    <w:rsid w:val="00EE5C96"/>
    <w:rsid w:val="00F31649"/>
    <w:rsid w:val="00F502AA"/>
    <w:rsid w:val="00F84044"/>
    <w:rsid w:val="00FA5D2F"/>
    <w:rsid w:val="00FB7C35"/>
    <w:rsid w:val="00FD5791"/>
    <w:rsid w:val="00FE48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285"/>
    <w:pPr>
      <w:spacing w:after="160" w:line="259" w:lineRule="auto"/>
    </w:pPr>
    <w:rPr>
      <w:lang w:val="en-US"/>
    </w:rPr>
  </w:style>
  <w:style w:type="paragraph" w:styleId="Heading1">
    <w:name w:val="heading 1"/>
    <w:basedOn w:val="Normal"/>
    <w:next w:val="Normal"/>
    <w:link w:val="Heading1Char"/>
    <w:uiPriority w:val="9"/>
    <w:qFormat/>
    <w:rsid w:val="008442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844285"/>
    <w:pPr>
      <w:widowControl w:val="0"/>
      <w:spacing w:before="79" w:after="0" w:line="240" w:lineRule="auto"/>
      <w:ind w:left="221" w:right="175"/>
      <w:outlineLvl w:val="1"/>
    </w:pPr>
    <w:rPr>
      <w:rFonts w:ascii="Times New Roman" w:eastAsia="Times New Roman" w:hAnsi="Times New Roman" w:cs="Times New Roman"/>
      <w:b/>
      <w:bCs/>
    </w:rPr>
  </w:style>
  <w:style w:type="paragraph" w:styleId="Heading3">
    <w:name w:val="heading 3"/>
    <w:basedOn w:val="Normal"/>
    <w:link w:val="Heading3Char"/>
    <w:uiPriority w:val="1"/>
    <w:qFormat/>
    <w:rsid w:val="00844285"/>
    <w:pPr>
      <w:widowControl w:val="0"/>
      <w:spacing w:before="65" w:after="0" w:line="228" w:lineRule="exact"/>
      <w:ind w:left="682" w:hanging="480"/>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uiPriority w:val="9"/>
    <w:unhideWhenUsed/>
    <w:qFormat/>
    <w:rsid w:val="00844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285"/>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1"/>
    <w:rsid w:val="00844285"/>
    <w:rPr>
      <w:rFonts w:ascii="Times New Roman" w:eastAsia="Times New Roman" w:hAnsi="Times New Roman" w:cs="Times New Roman"/>
      <w:b/>
      <w:bCs/>
      <w:lang w:val="en-US"/>
    </w:rPr>
  </w:style>
  <w:style w:type="character" w:customStyle="1" w:styleId="Heading3Char">
    <w:name w:val="Heading 3 Char"/>
    <w:basedOn w:val="DefaultParagraphFont"/>
    <w:link w:val="Heading3"/>
    <w:uiPriority w:val="1"/>
    <w:rsid w:val="00844285"/>
    <w:rPr>
      <w:rFonts w:ascii="Times New Roman" w:eastAsia="Times New Roman" w:hAnsi="Times New Roman" w:cs="Times New Roman"/>
      <w:b/>
      <w:bCs/>
      <w:sz w:val="20"/>
      <w:szCs w:val="20"/>
      <w:lang w:val="en-US"/>
    </w:rPr>
  </w:style>
  <w:style w:type="character" w:customStyle="1" w:styleId="Heading4Char">
    <w:name w:val="Heading 4 Char"/>
    <w:basedOn w:val="DefaultParagraphFont"/>
    <w:link w:val="Heading4"/>
    <w:uiPriority w:val="9"/>
    <w:rsid w:val="00844285"/>
    <w:rPr>
      <w:rFonts w:asciiTheme="majorHAnsi" w:eastAsiaTheme="majorEastAsia" w:hAnsiTheme="majorHAnsi" w:cstheme="majorBidi"/>
      <w:i/>
      <w:iCs/>
      <w:color w:val="365F91" w:themeColor="accent1" w:themeShade="BF"/>
      <w:lang w:val="en-US"/>
    </w:rPr>
  </w:style>
  <w:style w:type="paragraph" w:styleId="Header">
    <w:name w:val="header"/>
    <w:basedOn w:val="Normal"/>
    <w:link w:val="HeaderChar"/>
    <w:uiPriority w:val="99"/>
    <w:unhideWhenUsed/>
    <w:rsid w:val="00844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285"/>
    <w:rPr>
      <w:lang w:val="en-US"/>
    </w:rPr>
  </w:style>
  <w:style w:type="paragraph" w:styleId="Footer">
    <w:name w:val="footer"/>
    <w:basedOn w:val="Normal"/>
    <w:link w:val="FooterChar"/>
    <w:uiPriority w:val="99"/>
    <w:unhideWhenUsed/>
    <w:rsid w:val="00844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285"/>
    <w:rPr>
      <w:lang w:val="en-US"/>
    </w:rPr>
  </w:style>
  <w:style w:type="paragraph" w:styleId="BodyText">
    <w:name w:val="Body Text"/>
    <w:basedOn w:val="Normal"/>
    <w:link w:val="BodyTextChar"/>
    <w:uiPriority w:val="1"/>
    <w:qFormat/>
    <w:rsid w:val="00844285"/>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44285"/>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00844285"/>
    <w:pPr>
      <w:widowControl w:val="0"/>
      <w:spacing w:before="60" w:after="0" w:line="240" w:lineRule="auto"/>
      <w:ind w:left="682" w:hanging="480"/>
      <w:jc w:val="both"/>
    </w:pPr>
    <w:rPr>
      <w:rFonts w:ascii="Times New Roman" w:eastAsia="Times New Roman" w:hAnsi="Times New Roman" w:cs="Times New Roman"/>
    </w:rPr>
  </w:style>
  <w:style w:type="paragraph" w:customStyle="1" w:styleId="Default">
    <w:name w:val="Default"/>
    <w:rsid w:val="00844285"/>
    <w:pPr>
      <w:autoSpaceDE w:val="0"/>
      <w:autoSpaceDN w:val="0"/>
      <w:adjustRightInd w:val="0"/>
      <w:spacing w:after="0" w:line="240" w:lineRule="auto"/>
    </w:pPr>
    <w:rPr>
      <w:rFonts w:ascii="Calisto MT" w:hAnsi="Calisto MT" w:cs="Calisto MT"/>
      <w:color w:val="000000"/>
      <w:sz w:val="24"/>
      <w:szCs w:val="24"/>
    </w:rPr>
  </w:style>
  <w:style w:type="table" w:styleId="TableGrid">
    <w:name w:val="Table Grid"/>
    <w:basedOn w:val="TableNormal"/>
    <w:uiPriority w:val="39"/>
    <w:rsid w:val="00844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285"/>
    <w:rPr>
      <w:rFonts w:ascii="Segoe UI" w:hAnsi="Segoe UI" w:cs="Segoe UI"/>
      <w:sz w:val="18"/>
      <w:szCs w:val="18"/>
      <w:lang w:val="en-US"/>
    </w:rPr>
  </w:style>
  <w:style w:type="character" w:customStyle="1" w:styleId="ListParagraphChar">
    <w:name w:val="List Paragraph Char"/>
    <w:basedOn w:val="DefaultParagraphFont"/>
    <w:link w:val="ListParagraph"/>
    <w:uiPriority w:val="34"/>
    <w:rsid w:val="00A655CA"/>
    <w:rPr>
      <w:rFonts w:ascii="Times New Roman" w:eastAsia="Times New Roman" w:hAnsi="Times New Roman" w:cs="Times New Roman"/>
      <w:lang w:val="en-US"/>
    </w:rPr>
  </w:style>
  <w:style w:type="character" w:customStyle="1" w:styleId="apple-converted-space">
    <w:name w:val="apple-converted-space"/>
    <w:basedOn w:val="DefaultParagraphFont"/>
    <w:rsid w:val="00F31649"/>
  </w:style>
  <w:style w:type="character" w:styleId="Hyperlink">
    <w:name w:val="Hyperlink"/>
    <w:basedOn w:val="DefaultParagraphFont"/>
    <w:uiPriority w:val="99"/>
    <w:unhideWhenUsed/>
    <w:rsid w:val="00F31649"/>
    <w:rPr>
      <w:color w:val="0000FF"/>
      <w:u w:val="single"/>
    </w:rPr>
  </w:style>
  <w:style w:type="paragraph" w:styleId="Caption">
    <w:name w:val="caption"/>
    <w:basedOn w:val="Normal"/>
    <w:next w:val="Normal"/>
    <w:uiPriority w:val="35"/>
    <w:unhideWhenUsed/>
    <w:qFormat/>
    <w:rsid w:val="00C961E1"/>
    <w:pPr>
      <w:spacing w:after="200" w:line="240" w:lineRule="auto"/>
    </w:pPr>
    <w:rPr>
      <w:rFonts w:ascii="Times New Roman" w:hAnsi="Times New Roman"/>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285"/>
    <w:pPr>
      <w:spacing w:after="160" w:line="259" w:lineRule="auto"/>
    </w:pPr>
    <w:rPr>
      <w:lang w:val="en-US"/>
    </w:rPr>
  </w:style>
  <w:style w:type="paragraph" w:styleId="Heading1">
    <w:name w:val="heading 1"/>
    <w:basedOn w:val="Normal"/>
    <w:next w:val="Normal"/>
    <w:link w:val="Heading1Char"/>
    <w:uiPriority w:val="9"/>
    <w:qFormat/>
    <w:rsid w:val="008442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844285"/>
    <w:pPr>
      <w:widowControl w:val="0"/>
      <w:spacing w:before="79" w:after="0" w:line="240" w:lineRule="auto"/>
      <w:ind w:left="221" w:right="175"/>
      <w:outlineLvl w:val="1"/>
    </w:pPr>
    <w:rPr>
      <w:rFonts w:ascii="Times New Roman" w:eastAsia="Times New Roman" w:hAnsi="Times New Roman" w:cs="Times New Roman"/>
      <w:b/>
      <w:bCs/>
    </w:rPr>
  </w:style>
  <w:style w:type="paragraph" w:styleId="Heading3">
    <w:name w:val="heading 3"/>
    <w:basedOn w:val="Normal"/>
    <w:link w:val="Heading3Char"/>
    <w:uiPriority w:val="1"/>
    <w:qFormat/>
    <w:rsid w:val="00844285"/>
    <w:pPr>
      <w:widowControl w:val="0"/>
      <w:spacing w:before="65" w:after="0" w:line="228" w:lineRule="exact"/>
      <w:ind w:left="682" w:hanging="480"/>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uiPriority w:val="9"/>
    <w:unhideWhenUsed/>
    <w:qFormat/>
    <w:rsid w:val="00844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285"/>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1"/>
    <w:rsid w:val="00844285"/>
    <w:rPr>
      <w:rFonts w:ascii="Times New Roman" w:eastAsia="Times New Roman" w:hAnsi="Times New Roman" w:cs="Times New Roman"/>
      <w:b/>
      <w:bCs/>
      <w:lang w:val="en-US"/>
    </w:rPr>
  </w:style>
  <w:style w:type="character" w:customStyle="1" w:styleId="Heading3Char">
    <w:name w:val="Heading 3 Char"/>
    <w:basedOn w:val="DefaultParagraphFont"/>
    <w:link w:val="Heading3"/>
    <w:uiPriority w:val="1"/>
    <w:rsid w:val="00844285"/>
    <w:rPr>
      <w:rFonts w:ascii="Times New Roman" w:eastAsia="Times New Roman" w:hAnsi="Times New Roman" w:cs="Times New Roman"/>
      <w:b/>
      <w:bCs/>
      <w:sz w:val="20"/>
      <w:szCs w:val="20"/>
      <w:lang w:val="en-US"/>
    </w:rPr>
  </w:style>
  <w:style w:type="character" w:customStyle="1" w:styleId="Heading4Char">
    <w:name w:val="Heading 4 Char"/>
    <w:basedOn w:val="DefaultParagraphFont"/>
    <w:link w:val="Heading4"/>
    <w:uiPriority w:val="9"/>
    <w:rsid w:val="00844285"/>
    <w:rPr>
      <w:rFonts w:asciiTheme="majorHAnsi" w:eastAsiaTheme="majorEastAsia" w:hAnsiTheme="majorHAnsi" w:cstheme="majorBidi"/>
      <w:i/>
      <w:iCs/>
      <w:color w:val="365F91" w:themeColor="accent1" w:themeShade="BF"/>
      <w:lang w:val="en-US"/>
    </w:rPr>
  </w:style>
  <w:style w:type="paragraph" w:styleId="Header">
    <w:name w:val="header"/>
    <w:basedOn w:val="Normal"/>
    <w:link w:val="HeaderChar"/>
    <w:uiPriority w:val="99"/>
    <w:unhideWhenUsed/>
    <w:rsid w:val="00844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285"/>
    <w:rPr>
      <w:lang w:val="en-US"/>
    </w:rPr>
  </w:style>
  <w:style w:type="paragraph" w:styleId="Footer">
    <w:name w:val="footer"/>
    <w:basedOn w:val="Normal"/>
    <w:link w:val="FooterChar"/>
    <w:uiPriority w:val="99"/>
    <w:unhideWhenUsed/>
    <w:rsid w:val="00844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285"/>
    <w:rPr>
      <w:lang w:val="en-US"/>
    </w:rPr>
  </w:style>
  <w:style w:type="paragraph" w:styleId="BodyText">
    <w:name w:val="Body Text"/>
    <w:basedOn w:val="Normal"/>
    <w:link w:val="BodyTextChar"/>
    <w:uiPriority w:val="1"/>
    <w:qFormat/>
    <w:rsid w:val="00844285"/>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44285"/>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00844285"/>
    <w:pPr>
      <w:widowControl w:val="0"/>
      <w:spacing w:before="60" w:after="0" w:line="240" w:lineRule="auto"/>
      <w:ind w:left="682" w:hanging="480"/>
      <w:jc w:val="both"/>
    </w:pPr>
    <w:rPr>
      <w:rFonts w:ascii="Times New Roman" w:eastAsia="Times New Roman" w:hAnsi="Times New Roman" w:cs="Times New Roman"/>
    </w:rPr>
  </w:style>
  <w:style w:type="paragraph" w:customStyle="1" w:styleId="Default">
    <w:name w:val="Default"/>
    <w:rsid w:val="00844285"/>
    <w:pPr>
      <w:autoSpaceDE w:val="0"/>
      <w:autoSpaceDN w:val="0"/>
      <w:adjustRightInd w:val="0"/>
      <w:spacing w:after="0" w:line="240" w:lineRule="auto"/>
    </w:pPr>
    <w:rPr>
      <w:rFonts w:ascii="Calisto MT" w:hAnsi="Calisto MT" w:cs="Calisto MT"/>
      <w:color w:val="000000"/>
      <w:sz w:val="24"/>
      <w:szCs w:val="24"/>
    </w:rPr>
  </w:style>
  <w:style w:type="table" w:styleId="TableGrid">
    <w:name w:val="Table Grid"/>
    <w:basedOn w:val="TableNormal"/>
    <w:uiPriority w:val="39"/>
    <w:rsid w:val="00844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285"/>
    <w:rPr>
      <w:rFonts w:ascii="Segoe UI" w:hAnsi="Segoe UI" w:cs="Segoe UI"/>
      <w:sz w:val="18"/>
      <w:szCs w:val="18"/>
      <w:lang w:val="en-US"/>
    </w:rPr>
  </w:style>
  <w:style w:type="character" w:customStyle="1" w:styleId="ListParagraphChar">
    <w:name w:val="List Paragraph Char"/>
    <w:basedOn w:val="DefaultParagraphFont"/>
    <w:link w:val="ListParagraph"/>
    <w:uiPriority w:val="34"/>
    <w:rsid w:val="00A655CA"/>
    <w:rPr>
      <w:rFonts w:ascii="Times New Roman" w:eastAsia="Times New Roman" w:hAnsi="Times New Roman" w:cs="Times New Roman"/>
      <w:lang w:val="en-US"/>
    </w:rPr>
  </w:style>
  <w:style w:type="character" w:customStyle="1" w:styleId="apple-converted-space">
    <w:name w:val="apple-converted-space"/>
    <w:basedOn w:val="DefaultParagraphFont"/>
    <w:rsid w:val="00F31649"/>
  </w:style>
  <w:style w:type="character" w:styleId="Hyperlink">
    <w:name w:val="Hyperlink"/>
    <w:basedOn w:val="DefaultParagraphFont"/>
    <w:uiPriority w:val="99"/>
    <w:unhideWhenUsed/>
    <w:rsid w:val="00F31649"/>
    <w:rPr>
      <w:color w:val="0000FF"/>
      <w:u w:val="single"/>
    </w:rPr>
  </w:style>
  <w:style w:type="paragraph" w:styleId="Caption">
    <w:name w:val="caption"/>
    <w:basedOn w:val="Normal"/>
    <w:next w:val="Normal"/>
    <w:uiPriority w:val="35"/>
    <w:unhideWhenUsed/>
    <w:qFormat/>
    <w:rsid w:val="00C961E1"/>
    <w:pPr>
      <w:spacing w:after="200" w:line="240" w:lineRule="auto"/>
    </w:pPr>
    <w:rPr>
      <w:rFonts w:ascii="Times New Roman" w:hAnsi="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d.wikipedi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igilib.unila.ac.id/"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1CC3-AB87-4F31-B02B-23C4B30E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17</Pages>
  <Words>7143</Words>
  <Characters>40719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33</cp:revision>
  <dcterms:created xsi:type="dcterms:W3CDTF">2017-03-22T15:25:00Z</dcterms:created>
  <dcterms:modified xsi:type="dcterms:W3CDTF">2017-04-07T02:17:00Z</dcterms:modified>
</cp:coreProperties>
</file>