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18" w:rsidRDefault="00065351" w:rsidP="00C40691">
      <w:pPr>
        <w:spacing w:before="240"/>
        <w:jc w:val="center"/>
        <w:rPr>
          <w:rFonts w:ascii="Times New Roman" w:hAnsi="Times New Roman" w:cs="Times New Roman"/>
          <w:b/>
        </w:rPr>
      </w:pPr>
      <w:r>
        <w:rPr>
          <w:rFonts w:ascii="Times New Roman" w:hAnsi="Times New Roman" w:cs="Times New Roman"/>
          <w:b/>
        </w:rPr>
        <w:t xml:space="preserve">  </w:t>
      </w:r>
      <w:r w:rsidR="00DD7218">
        <w:rPr>
          <w:rFonts w:ascii="Times New Roman" w:hAnsi="Times New Roman" w:cs="Times New Roman"/>
          <w:b/>
        </w:rPr>
        <w:t>ABSTRAK</w:t>
      </w:r>
    </w:p>
    <w:p w:rsidR="00480CFB" w:rsidRDefault="00173158" w:rsidP="00C40691">
      <w:pPr>
        <w:spacing w:before="240" w:after="0" w:line="240" w:lineRule="auto"/>
        <w:ind w:firstLine="360"/>
        <w:jc w:val="both"/>
        <w:rPr>
          <w:rFonts w:ascii="Times New Roman" w:hAnsi="Times New Roman" w:cs="Times New Roman"/>
          <w:sz w:val="24"/>
        </w:rPr>
      </w:pPr>
      <w:proofErr w:type="spellStart"/>
      <w:r>
        <w:rPr>
          <w:rFonts w:ascii="Times New Roman" w:hAnsi="Times New Roman" w:cs="Times New Roman"/>
          <w:sz w:val="24"/>
        </w:rPr>
        <w:t>Ju</w:t>
      </w:r>
      <w:r w:rsidR="00E97349" w:rsidRPr="005D29CD">
        <w:rPr>
          <w:rFonts w:ascii="Times New Roman" w:hAnsi="Times New Roman" w:cs="Times New Roman"/>
          <w:sz w:val="24"/>
        </w:rPr>
        <w:t>mlah</w:t>
      </w:r>
      <w:proofErr w:type="spellEnd"/>
      <w:r w:rsidR="00E97349" w:rsidRPr="005D29CD">
        <w:rPr>
          <w:rFonts w:ascii="Times New Roman" w:hAnsi="Times New Roman" w:cs="Times New Roman"/>
          <w:sz w:val="24"/>
        </w:rPr>
        <w:t xml:space="preserve"> </w:t>
      </w:r>
      <w:proofErr w:type="spellStart"/>
      <w:r w:rsidR="00E97349" w:rsidRPr="005D29CD">
        <w:rPr>
          <w:rFonts w:ascii="Times New Roman" w:hAnsi="Times New Roman" w:cs="Times New Roman"/>
          <w:sz w:val="24"/>
        </w:rPr>
        <w:t>penduduk</w:t>
      </w:r>
      <w:proofErr w:type="spellEnd"/>
      <w:r w:rsidR="00E97349" w:rsidRPr="005D29CD">
        <w:rPr>
          <w:rFonts w:ascii="Times New Roman" w:hAnsi="Times New Roman" w:cs="Times New Roman"/>
          <w:sz w:val="24"/>
        </w:rPr>
        <w:t xml:space="preserve"> Kota </w:t>
      </w:r>
      <w:proofErr w:type="spellStart"/>
      <w:r w:rsidR="00E97349" w:rsidRPr="005D29CD">
        <w:rPr>
          <w:rFonts w:ascii="Times New Roman" w:hAnsi="Times New Roman" w:cs="Times New Roman"/>
          <w:sz w:val="24"/>
        </w:rPr>
        <w:t>Pekanbaru</w:t>
      </w:r>
      <w:proofErr w:type="spellEnd"/>
      <w:r w:rsidR="00E97349" w:rsidRPr="005D29CD">
        <w:rPr>
          <w:rFonts w:ascii="Times New Roman" w:hAnsi="Times New Roman" w:cs="Times New Roman"/>
          <w:sz w:val="24"/>
        </w:rPr>
        <w:t xml:space="preserve"> yang </w:t>
      </w:r>
      <w:proofErr w:type="spellStart"/>
      <w:r w:rsidR="00E97349" w:rsidRPr="005D29CD">
        <w:rPr>
          <w:rFonts w:ascii="Times New Roman" w:hAnsi="Times New Roman" w:cs="Times New Roman"/>
          <w:sz w:val="24"/>
        </w:rPr>
        <w:t>tinggi</w:t>
      </w:r>
      <w:proofErr w:type="spellEnd"/>
      <w:r w:rsidR="00E97349" w:rsidRPr="005D29CD">
        <w:rPr>
          <w:rFonts w:ascii="Times New Roman" w:hAnsi="Times New Roman" w:cs="Times New Roman"/>
          <w:sz w:val="24"/>
        </w:rPr>
        <w:t xml:space="preserve"> </w:t>
      </w:r>
      <w:proofErr w:type="spellStart"/>
      <w:r w:rsidR="00E97349" w:rsidRPr="005D29CD">
        <w:rPr>
          <w:rFonts w:ascii="Times New Roman" w:hAnsi="Times New Roman" w:cs="Times New Roman"/>
          <w:sz w:val="24"/>
        </w:rPr>
        <w:t>mengakibatkan</w:t>
      </w:r>
      <w:proofErr w:type="spellEnd"/>
      <w:r w:rsidR="00E97349" w:rsidRPr="005D29CD">
        <w:rPr>
          <w:rFonts w:ascii="Times New Roman" w:hAnsi="Times New Roman" w:cs="Times New Roman"/>
          <w:sz w:val="24"/>
        </w:rPr>
        <w:t xml:space="preserve"> </w:t>
      </w:r>
      <w:proofErr w:type="spellStart"/>
      <w:r w:rsidR="00E97349" w:rsidRPr="005D29CD">
        <w:rPr>
          <w:rFonts w:ascii="Times New Roman" w:hAnsi="Times New Roman" w:cs="Times New Roman"/>
          <w:sz w:val="24"/>
        </w:rPr>
        <w:t>besarnya</w:t>
      </w:r>
      <w:proofErr w:type="spellEnd"/>
      <w:r w:rsidR="00E97349" w:rsidRPr="005D29CD">
        <w:rPr>
          <w:rFonts w:ascii="Times New Roman" w:hAnsi="Times New Roman" w:cs="Times New Roman"/>
          <w:sz w:val="24"/>
        </w:rPr>
        <w:t xml:space="preserve"> </w:t>
      </w:r>
      <w:proofErr w:type="spellStart"/>
      <w:r w:rsidR="00E97349" w:rsidRPr="005D29CD">
        <w:rPr>
          <w:rFonts w:ascii="Times New Roman" w:hAnsi="Times New Roman" w:cs="Times New Roman"/>
          <w:sz w:val="24"/>
        </w:rPr>
        <w:t>timbulan</w:t>
      </w:r>
      <w:proofErr w:type="spellEnd"/>
      <w:r w:rsidR="00E97349" w:rsidRPr="005D29CD">
        <w:rPr>
          <w:rFonts w:ascii="Times New Roman" w:hAnsi="Times New Roman" w:cs="Times New Roman"/>
          <w:sz w:val="24"/>
        </w:rPr>
        <w:t xml:space="preserve"> </w:t>
      </w:r>
      <w:proofErr w:type="spellStart"/>
      <w:r w:rsidR="00E97349" w:rsidRPr="005D29CD">
        <w:rPr>
          <w:rFonts w:ascii="Times New Roman" w:hAnsi="Times New Roman" w:cs="Times New Roman"/>
          <w:sz w:val="24"/>
        </w:rPr>
        <w:t>sampah</w:t>
      </w:r>
      <w:proofErr w:type="spellEnd"/>
      <w:r w:rsidR="00E97349" w:rsidRPr="005D29CD">
        <w:rPr>
          <w:rFonts w:ascii="Times New Roman" w:hAnsi="Times New Roman" w:cs="Times New Roman"/>
          <w:sz w:val="24"/>
        </w:rPr>
        <w:t xml:space="preserve"> yang </w:t>
      </w:r>
      <w:proofErr w:type="spellStart"/>
      <w:r w:rsidR="00E97349" w:rsidRPr="005D29CD">
        <w:rPr>
          <w:rFonts w:ascii="Times New Roman" w:hAnsi="Times New Roman" w:cs="Times New Roman"/>
          <w:sz w:val="24"/>
        </w:rPr>
        <w:t>ada</w:t>
      </w:r>
      <w:proofErr w:type="spellEnd"/>
      <w:r w:rsidR="00E97349" w:rsidRPr="005D29CD">
        <w:rPr>
          <w:rFonts w:ascii="Times New Roman" w:hAnsi="Times New Roman" w:cs="Times New Roman"/>
          <w:sz w:val="24"/>
        </w:rPr>
        <w:t xml:space="preserve"> di </w:t>
      </w:r>
      <w:proofErr w:type="spellStart"/>
      <w:r w:rsidR="00E97349" w:rsidRPr="005D29CD">
        <w:rPr>
          <w:rFonts w:ascii="Times New Roman" w:hAnsi="Times New Roman" w:cs="Times New Roman"/>
          <w:sz w:val="24"/>
        </w:rPr>
        <w:t>kota</w:t>
      </w:r>
      <w:proofErr w:type="spellEnd"/>
      <w:r w:rsidR="00E97349" w:rsidRPr="005D29CD">
        <w:rPr>
          <w:rFonts w:ascii="Times New Roman" w:hAnsi="Times New Roman" w:cs="Times New Roman"/>
          <w:sz w:val="24"/>
        </w:rPr>
        <w:t xml:space="preserve"> </w:t>
      </w:r>
      <w:proofErr w:type="spellStart"/>
      <w:r w:rsidR="00E97349" w:rsidRPr="005D29CD">
        <w:rPr>
          <w:rFonts w:ascii="Times New Roman" w:hAnsi="Times New Roman" w:cs="Times New Roman"/>
          <w:sz w:val="24"/>
        </w:rPr>
        <w:t>tersebut</w:t>
      </w:r>
      <w:proofErr w:type="spellEnd"/>
      <w:r w:rsidR="001977EB">
        <w:rPr>
          <w:rFonts w:ascii="Times New Roman" w:hAnsi="Times New Roman" w:cs="Times New Roman"/>
          <w:sz w:val="24"/>
        </w:rPr>
        <w:t xml:space="preserve"> </w:t>
      </w:r>
      <w:proofErr w:type="spellStart"/>
      <w:r w:rsidR="001977EB">
        <w:rPr>
          <w:rFonts w:ascii="Times New Roman" w:hAnsi="Times New Roman" w:cs="Times New Roman"/>
          <w:sz w:val="24"/>
        </w:rPr>
        <w:t>semakin</w:t>
      </w:r>
      <w:proofErr w:type="spellEnd"/>
      <w:r w:rsidR="001977EB">
        <w:rPr>
          <w:rFonts w:ascii="Times New Roman" w:hAnsi="Times New Roman" w:cs="Times New Roman"/>
          <w:sz w:val="24"/>
        </w:rPr>
        <w:t xml:space="preserve"> </w:t>
      </w:r>
      <w:proofErr w:type="spellStart"/>
      <w:r w:rsidR="001977EB">
        <w:rPr>
          <w:rFonts w:ascii="Times New Roman" w:hAnsi="Times New Roman" w:cs="Times New Roman"/>
          <w:sz w:val="24"/>
        </w:rPr>
        <w:t>meningkat</w:t>
      </w:r>
      <w:proofErr w:type="spellEnd"/>
      <w:r w:rsidR="001977EB">
        <w:rPr>
          <w:rFonts w:ascii="Times New Roman" w:hAnsi="Times New Roman" w:cs="Times New Roman"/>
          <w:sz w:val="24"/>
        </w:rPr>
        <w:t>,</w:t>
      </w:r>
      <w:r w:rsidR="006B67C3">
        <w:rPr>
          <w:rFonts w:ascii="Times New Roman" w:hAnsi="Times New Roman" w:cs="Times New Roman"/>
          <w:sz w:val="24"/>
        </w:rPr>
        <w:t xml:space="preserve"> </w:t>
      </w:r>
      <w:proofErr w:type="spellStart"/>
      <w:r w:rsidR="00E97349" w:rsidRPr="005D29CD">
        <w:rPr>
          <w:rFonts w:ascii="Times New Roman" w:hAnsi="Times New Roman" w:cs="Times New Roman"/>
          <w:sz w:val="24"/>
        </w:rPr>
        <w:t>yaitu</w:t>
      </w:r>
      <w:proofErr w:type="spellEnd"/>
      <w:r w:rsidR="00E97349" w:rsidRPr="005D29CD">
        <w:rPr>
          <w:rFonts w:ascii="Times New Roman" w:hAnsi="Times New Roman" w:cs="Times New Roman"/>
          <w:sz w:val="24"/>
        </w:rPr>
        <w:t xml:space="preserve"> </w:t>
      </w:r>
      <w:proofErr w:type="spellStart"/>
      <w:r w:rsidR="00E97349" w:rsidRPr="005D29CD">
        <w:rPr>
          <w:rFonts w:ascii="Times New Roman" w:hAnsi="Times New Roman" w:cs="Times New Roman"/>
          <w:sz w:val="24"/>
        </w:rPr>
        <w:t>sekitar</w:t>
      </w:r>
      <w:proofErr w:type="spellEnd"/>
      <w:r w:rsidR="00E97349" w:rsidRPr="005D29CD">
        <w:rPr>
          <w:rFonts w:ascii="Times New Roman" w:hAnsi="Times New Roman" w:cs="Times New Roman"/>
          <w:sz w:val="24"/>
        </w:rPr>
        <w:t xml:space="preserve"> 4.579,356 m</w:t>
      </w:r>
      <w:r w:rsidR="00E97349" w:rsidRPr="005D29CD">
        <w:rPr>
          <w:rFonts w:ascii="Times New Roman" w:hAnsi="Times New Roman" w:cs="Times New Roman"/>
          <w:sz w:val="24"/>
          <w:vertAlign w:val="superscript"/>
        </w:rPr>
        <w:t>3</w:t>
      </w:r>
      <w:r w:rsidR="00E97349" w:rsidRPr="005D29CD">
        <w:rPr>
          <w:rFonts w:ascii="Times New Roman" w:hAnsi="Times New Roman" w:cs="Times New Roman"/>
          <w:sz w:val="24"/>
        </w:rPr>
        <w:t>/</w:t>
      </w:r>
      <w:proofErr w:type="spellStart"/>
      <w:r w:rsidR="00E97349" w:rsidRPr="005D29CD">
        <w:rPr>
          <w:rFonts w:ascii="Times New Roman" w:hAnsi="Times New Roman" w:cs="Times New Roman"/>
          <w:sz w:val="24"/>
        </w:rPr>
        <w:t>hari</w:t>
      </w:r>
      <w:proofErr w:type="spellEnd"/>
      <w:r w:rsidR="001977EB">
        <w:rPr>
          <w:rFonts w:ascii="Times New Roman" w:hAnsi="Times New Roman" w:cs="Times New Roman"/>
          <w:i/>
          <w:sz w:val="24"/>
        </w:rPr>
        <w:t xml:space="preserve">. </w:t>
      </w:r>
      <w:proofErr w:type="spellStart"/>
      <w:r w:rsidR="00E97349">
        <w:rPr>
          <w:rFonts w:ascii="Times New Roman" w:hAnsi="Times New Roman" w:cs="Times New Roman"/>
          <w:sz w:val="24"/>
        </w:rPr>
        <w:t>S</w:t>
      </w:r>
      <w:r w:rsidR="00E97349" w:rsidRPr="005D29CD">
        <w:rPr>
          <w:rFonts w:ascii="Times New Roman" w:hAnsi="Times New Roman" w:cs="Times New Roman"/>
          <w:sz w:val="24"/>
        </w:rPr>
        <w:t>ekitar</w:t>
      </w:r>
      <w:proofErr w:type="spellEnd"/>
      <w:r w:rsidR="00E97349" w:rsidRPr="005D29CD">
        <w:rPr>
          <w:rFonts w:ascii="Times New Roman" w:hAnsi="Times New Roman" w:cs="Times New Roman"/>
          <w:sz w:val="24"/>
        </w:rPr>
        <w:t xml:space="preserve"> </w:t>
      </w:r>
      <w:r w:rsidR="00E97349">
        <w:rPr>
          <w:rFonts w:ascii="Times New Roman" w:hAnsi="Times New Roman" w:cs="Times New Roman"/>
          <w:sz w:val="24"/>
        </w:rPr>
        <w:t xml:space="preserve">84,99 </w:t>
      </w:r>
      <w:proofErr w:type="spellStart"/>
      <w:r w:rsidR="00E97349">
        <w:rPr>
          <w:rFonts w:ascii="Times New Roman" w:hAnsi="Times New Roman" w:cs="Times New Roman"/>
          <w:sz w:val="24"/>
        </w:rPr>
        <w:t>persen</w:t>
      </w:r>
      <w:proofErr w:type="spellEnd"/>
      <w:r w:rsidR="00E97349">
        <w:rPr>
          <w:rFonts w:ascii="Times New Roman" w:hAnsi="Times New Roman" w:cs="Times New Roman"/>
          <w:sz w:val="24"/>
        </w:rPr>
        <w:t xml:space="preserve"> </w:t>
      </w:r>
      <w:proofErr w:type="spellStart"/>
      <w:r w:rsidR="00E97349">
        <w:rPr>
          <w:rFonts w:ascii="Times New Roman" w:hAnsi="Times New Roman" w:cs="Times New Roman"/>
          <w:sz w:val="24"/>
        </w:rPr>
        <w:t>sampah</w:t>
      </w:r>
      <w:proofErr w:type="spellEnd"/>
      <w:r w:rsidR="00E97349">
        <w:rPr>
          <w:rFonts w:ascii="Times New Roman" w:hAnsi="Times New Roman" w:cs="Times New Roman"/>
          <w:sz w:val="24"/>
        </w:rPr>
        <w:t xml:space="preserve"> </w:t>
      </w:r>
      <w:proofErr w:type="spellStart"/>
      <w:r w:rsidR="00E97349">
        <w:rPr>
          <w:rFonts w:ascii="Times New Roman" w:hAnsi="Times New Roman" w:cs="Times New Roman"/>
          <w:sz w:val="24"/>
        </w:rPr>
        <w:t>pada</w:t>
      </w:r>
      <w:proofErr w:type="spellEnd"/>
      <w:r w:rsidR="00E97349">
        <w:rPr>
          <w:rFonts w:ascii="Times New Roman" w:hAnsi="Times New Roman" w:cs="Times New Roman"/>
          <w:sz w:val="24"/>
        </w:rPr>
        <w:t xml:space="preserve"> </w:t>
      </w:r>
      <w:proofErr w:type="spellStart"/>
      <w:r w:rsidR="00E97349">
        <w:rPr>
          <w:rFonts w:ascii="Times New Roman" w:hAnsi="Times New Roman" w:cs="Times New Roman"/>
          <w:sz w:val="24"/>
        </w:rPr>
        <w:t>tahun</w:t>
      </w:r>
      <w:proofErr w:type="spellEnd"/>
      <w:r w:rsidR="00E97349">
        <w:rPr>
          <w:rFonts w:ascii="Times New Roman" w:hAnsi="Times New Roman" w:cs="Times New Roman"/>
          <w:sz w:val="24"/>
        </w:rPr>
        <w:t xml:space="preserve"> 2016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terolah</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masuk</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TPA</w:t>
      </w:r>
      <w:r w:rsidR="006B67C3">
        <w:rPr>
          <w:rFonts w:ascii="Times New Roman" w:hAnsi="Times New Roman" w:cs="Times New Roman"/>
          <w:sz w:val="24"/>
        </w:rPr>
        <w:t>,</w:t>
      </w:r>
      <w:r w:rsidR="00B125D8">
        <w:rPr>
          <w:rFonts w:ascii="Times New Roman" w:hAnsi="Times New Roman" w:cs="Times New Roman"/>
          <w:sz w:val="24"/>
        </w:rPr>
        <w:t xml:space="preserve"> </w:t>
      </w:r>
      <w:proofErr w:type="spellStart"/>
      <w:r w:rsidR="00B125D8">
        <w:rPr>
          <w:rFonts w:ascii="Times New Roman" w:hAnsi="Times New Roman" w:cs="Times New Roman"/>
          <w:sz w:val="24"/>
        </w:rPr>
        <w:t>hal</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ini</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dikarenakan</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paradigma</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masyarakat</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dalam</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pengelolaan</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sampah</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masih</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menggunakan</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pendekatan</w:t>
      </w:r>
      <w:proofErr w:type="spellEnd"/>
      <w:r w:rsidR="00B125D8">
        <w:rPr>
          <w:rFonts w:ascii="Times New Roman" w:hAnsi="Times New Roman" w:cs="Times New Roman"/>
          <w:sz w:val="24"/>
        </w:rPr>
        <w:t xml:space="preserve"> </w:t>
      </w:r>
      <w:r w:rsidR="00B125D8">
        <w:rPr>
          <w:rFonts w:ascii="Times New Roman" w:hAnsi="Times New Roman" w:cs="Times New Roman"/>
          <w:i/>
          <w:sz w:val="24"/>
        </w:rPr>
        <w:t xml:space="preserve">end of pipe </w:t>
      </w:r>
      <w:r w:rsidR="00667871">
        <w:rPr>
          <w:rFonts w:ascii="Times New Roman" w:hAnsi="Times New Roman" w:cs="Times New Roman"/>
          <w:sz w:val="24"/>
        </w:rPr>
        <w:t>(</w:t>
      </w:r>
      <w:proofErr w:type="spellStart"/>
      <w:r w:rsidR="00667871">
        <w:rPr>
          <w:rFonts w:ascii="Times New Roman" w:hAnsi="Times New Roman" w:cs="Times New Roman"/>
          <w:sz w:val="24"/>
        </w:rPr>
        <w:t>dari</w:t>
      </w:r>
      <w:proofErr w:type="spellEnd"/>
      <w:r w:rsidR="00667871">
        <w:rPr>
          <w:rFonts w:ascii="Times New Roman" w:hAnsi="Times New Roman" w:cs="Times New Roman"/>
          <w:sz w:val="24"/>
        </w:rPr>
        <w:t xml:space="preserve"> </w:t>
      </w:r>
      <w:proofErr w:type="spellStart"/>
      <w:r w:rsidR="00667871">
        <w:rPr>
          <w:rFonts w:ascii="Times New Roman" w:hAnsi="Times New Roman" w:cs="Times New Roman"/>
          <w:sz w:val="24"/>
        </w:rPr>
        <w:t>sumber</w:t>
      </w:r>
      <w:proofErr w:type="spellEnd"/>
      <w:r w:rsidR="00667871">
        <w:rPr>
          <w:rFonts w:ascii="Times New Roman" w:hAnsi="Times New Roman" w:cs="Times New Roman"/>
          <w:sz w:val="24"/>
        </w:rPr>
        <w:t xml:space="preserve"> </w:t>
      </w:r>
      <w:proofErr w:type="spellStart"/>
      <w:r w:rsidR="00667871">
        <w:rPr>
          <w:rFonts w:ascii="Times New Roman" w:hAnsi="Times New Roman" w:cs="Times New Roman"/>
          <w:sz w:val="24"/>
        </w:rPr>
        <w:t>langsung</w:t>
      </w:r>
      <w:proofErr w:type="spellEnd"/>
      <w:r w:rsidR="00667871">
        <w:rPr>
          <w:rFonts w:ascii="Times New Roman" w:hAnsi="Times New Roman" w:cs="Times New Roman"/>
          <w:sz w:val="24"/>
        </w:rPr>
        <w:t xml:space="preserve"> </w:t>
      </w:r>
      <w:proofErr w:type="spellStart"/>
      <w:r w:rsidR="00667871">
        <w:rPr>
          <w:rFonts w:ascii="Times New Roman" w:hAnsi="Times New Roman" w:cs="Times New Roman"/>
          <w:sz w:val="24"/>
        </w:rPr>
        <w:t>ke</w:t>
      </w:r>
      <w:proofErr w:type="spellEnd"/>
      <w:r w:rsidR="00667871">
        <w:rPr>
          <w:rFonts w:ascii="Times New Roman" w:hAnsi="Times New Roman" w:cs="Times New Roman"/>
          <w:sz w:val="24"/>
        </w:rPr>
        <w:t xml:space="preserve"> TPA) </w:t>
      </w:r>
      <w:proofErr w:type="spellStart"/>
      <w:r w:rsidR="00B125D8">
        <w:rPr>
          <w:rFonts w:ascii="Times New Roman" w:hAnsi="Times New Roman" w:cs="Times New Roman"/>
          <w:sz w:val="24"/>
        </w:rPr>
        <w:t>dan</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tingkat</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partisipasi</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masyarakat</w:t>
      </w:r>
      <w:proofErr w:type="spellEnd"/>
      <w:r w:rsidR="00B125D8">
        <w:rPr>
          <w:rFonts w:ascii="Times New Roman" w:hAnsi="Times New Roman" w:cs="Times New Roman"/>
          <w:sz w:val="24"/>
        </w:rPr>
        <w:t xml:space="preserve"> Kota </w:t>
      </w:r>
      <w:proofErr w:type="spellStart"/>
      <w:r w:rsidR="00B125D8">
        <w:rPr>
          <w:rFonts w:ascii="Times New Roman" w:hAnsi="Times New Roman" w:cs="Times New Roman"/>
          <w:sz w:val="24"/>
        </w:rPr>
        <w:t>Pekanbaru</w:t>
      </w:r>
      <w:proofErr w:type="spellEnd"/>
      <w:r w:rsidR="00B125D8">
        <w:rPr>
          <w:rFonts w:ascii="Times New Roman" w:hAnsi="Times New Roman" w:cs="Times New Roman"/>
          <w:sz w:val="24"/>
        </w:rPr>
        <w:t xml:space="preserve"> yang </w:t>
      </w:r>
      <w:proofErr w:type="spellStart"/>
      <w:r w:rsidR="00B125D8">
        <w:rPr>
          <w:rFonts w:ascii="Times New Roman" w:hAnsi="Times New Roman" w:cs="Times New Roman"/>
          <w:sz w:val="24"/>
        </w:rPr>
        <w:t>relatif</w:t>
      </w:r>
      <w:proofErr w:type="spellEnd"/>
      <w:r w:rsidR="00B125D8">
        <w:rPr>
          <w:rFonts w:ascii="Times New Roman" w:hAnsi="Times New Roman" w:cs="Times New Roman"/>
          <w:sz w:val="24"/>
        </w:rPr>
        <w:t xml:space="preserve"> </w:t>
      </w:r>
      <w:proofErr w:type="spellStart"/>
      <w:r w:rsidR="00B125D8">
        <w:rPr>
          <w:rFonts w:ascii="Times New Roman" w:hAnsi="Times New Roman" w:cs="Times New Roman"/>
          <w:sz w:val="24"/>
        </w:rPr>
        <w:t>rendah</w:t>
      </w:r>
      <w:proofErr w:type="spellEnd"/>
      <w:r w:rsidR="00E97349" w:rsidRPr="005D29CD">
        <w:rPr>
          <w:rFonts w:ascii="Times New Roman" w:hAnsi="Times New Roman" w:cs="Times New Roman"/>
          <w:sz w:val="24"/>
        </w:rPr>
        <w:t xml:space="preserve">. </w:t>
      </w:r>
      <w:proofErr w:type="spellStart"/>
      <w:r>
        <w:rPr>
          <w:rFonts w:ascii="Times New Roman" w:hAnsi="Times New Roman" w:cs="Times New Roman"/>
          <w:sz w:val="24"/>
        </w:rPr>
        <w:t>Permasalahan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sidR="002E4444">
        <w:rPr>
          <w:rFonts w:ascii="Times New Roman" w:hAnsi="Times New Roman" w:cs="Times New Roman"/>
          <w:sz w:val="24"/>
        </w:rPr>
        <w:t xml:space="preserve"> </w:t>
      </w:r>
      <w:proofErr w:type="spellStart"/>
      <w:r w:rsidR="002E4444" w:rsidRPr="005D29CD">
        <w:rPr>
          <w:rFonts w:ascii="Times New Roman" w:hAnsi="Times New Roman" w:cs="Times New Roman"/>
          <w:sz w:val="24"/>
        </w:rPr>
        <w:t>pewadahan</w:t>
      </w:r>
      <w:proofErr w:type="spellEnd"/>
      <w:r w:rsidR="002E4444" w:rsidRPr="005D29CD">
        <w:rPr>
          <w:rFonts w:ascii="Times New Roman" w:hAnsi="Times New Roman" w:cs="Times New Roman"/>
          <w:sz w:val="24"/>
        </w:rPr>
        <w:t xml:space="preserve"> </w:t>
      </w:r>
      <w:proofErr w:type="spellStart"/>
      <w:r w:rsidR="002E4444" w:rsidRPr="005D29CD">
        <w:rPr>
          <w:rFonts w:ascii="Times New Roman" w:hAnsi="Times New Roman" w:cs="Times New Roman"/>
          <w:sz w:val="24"/>
        </w:rPr>
        <w:t>sampah</w:t>
      </w:r>
      <w:proofErr w:type="spellEnd"/>
      <w:r w:rsidR="002E4444" w:rsidRPr="005D29CD">
        <w:rPr>
          <w:rFonts w:ascii="Times New Roman" w:hAnsi="Times New Roman" w:cs="Times New Roman"/>
          <w:sz w:val="24"/>
        </w:rPr>
        <w:t xml:space="preserve"> juga </w:t>
      </w:r>
      <w:proofErr w:type="spellStart"/>
      <w:r w:rsidR="002E4444" w:rsidRPr="005D29CD">
        <w:rPr>
          <w:rFonts w:ascii="Times New Roman" w:hAnsi="Times New Roman" w:cs="Times New Roman"/>
          <w:sz w:val="24"/>
        </w:rPr>
        <w:t>belum</w:t>
      </w:r>
      <w:proofErr w:type="spellEnd"/>
      <w:r w:rsidR="002E4444" w:rsidRPr="005D29CD">
        <w:rPr>
          <w:rFonts w:ascii="Times New Roman" w:hAnsi="Times New Roman" w:cs="Times New Roman"/>
          <w:sz w:val="24"/>
        </w:rPr>
        <w:t xml:space="preserve"> </w:t>
      </w:r>
      <w:proofErr w:type="spellStart"/>
      <w:r w:rsidR="006B67C3">
        <w:rPr>
          <w:rFonts w:ascii="Times New Roman" w:hAnsi="Times New Roman" w:cs="Times New Roman"/>
          <w:sz w:val="24"/>
        </w:rPr>
        <w:t>secara</w:t>
      </w:r>
      <w:proofErr w:type="spellEnd"/>
      <w:r w:rsidR="006B67C3">
        <w:rPr>
          <w:rFonts w:ascii="Times New Roman" w:hAnsi="Times New Roman" w:cs="Times New Roman"/>
          <w:sz w:val="24"/>
        </w:rPr>
        <w:t xml:space="preserve"> </w:t>
      </w:r>
      <w:r w:rsidR="002E4444" w:rsidRPr="005D29CD">
        <w:rPr>
          <w:rFonts w:ascii="Times New Roman" w:hAnsi="Times New Roman" w:cs="Times New Roman"/>
          <w:sz w:val="24"/>
        </w:rPr>
        <w:t xml:space="preserve">optimal </w:t>
      </w:r>
      <w:proofErr w:type="spellStart"/>
      <w:r w:rsidR="002E4444" w:rsidRPr="005D29CD">
        <w:rPr>
          <w:rFonts w:ascii="Times New Roman" w:hAnsi="Times New Roman" w:cs="Times New Roman"/>
          <w:sz w:val="24"/>
        </w:rPr>
        <w:t>didasarkan</w:t>
      </w:r>
      <w:proofErr w:type="spellEnd"/>
      <w:r w:rsidR="002E4444" w:rsidRPr="005D29CD">
        <w:rPr>
          <w:rFonts w:ascii="Times New Roman" w:hAnsi="Times New Roman" w:cs="Times New Roman"/>
          <w:sz w:val="24"/>
        </w:rPr>
        <w:t xml:space="preserve"> </w:t>
      </w:r>
      <w:proofErr w:type="spellStart"/>
      <w:r w:rsidR="006B67C3">
        <w:rPr>
          <w:rFonts w:ascii="Times New Roman" w:hAnsi="Times New Roman" w:cs="Times New Roman"/>
          <w:sz w:val="24"/>
        </w:rPr>
        <w:t>pada</w:t>
      </w:r>
      <w:proofErr w:type="spellEnd"/>
      <w:r w:rsidR="002E4444" w:rsidRPr="005D29CD">
        <w:rPr>
          <w:rFonts w:ascii="Times New Roman" w:hAnsi="Times New Roman" w:cs="Times New Roman"/>
          <w:sz w:val="24"/>
        </w:rPr>
        <w:t xml:space="preserve"> </w:t>
      </w:r>
      <w:proofErr w:type="spellStart"/>
      <w:r w:rsidR="002E4444" w:rsidRPr="005D29CD">
        <w:rPr>
          <w:rFonts w:ascii="Times New Roman" w:hAnsi="Times New Roman" w:cs="Times New Roman"/>
          <w:sz w:val="24"/>
        </w:rPr>
        <w:t>jenis</w:t>
      </w:r>
      <w:proofErr w:type="spellEnd"/>
      <w:r w:rsidR="002E4444" w:rsidRPr="005D29CD">
        <w:rPr>
          <w:rFonts w:ascii="Times New Roman" w:hAnsi="Times New Roman" w:cs="Times New Roman"/>
          <w:sz w:val="24"/>
        </w:rPr>
        <w:t xml:space="preserve"> </w:t>
      </w:r>
      <w:proofErr w:type="spellStart"/>
      <w:r w:rsidR="006B67C3">
        <w:rPr>
          <w:rFonts w:ascii="Times New Roman" w:hAnsi="Times New Roman" w:cs="Times New Roman"/>
          <w:sz w:val="24"/>
        </w:rPr>
        <w:t>sampah</w:t>
      </w:r>
      <w:proofErr w:type="spellEnd"/>
      <w:r w:rsidR="002E4444" w:rsidRPr="005D29CD">
        <w:rPr>
          <w:rFonts w:ascii="Times New Roman" w:hAnsi="Times New Roman" w:cs="Times New Roman"/>
          <w:sz w:val="24"/>
        </w:rPr>
        <w:t xml:space="preserve">, </w:t>
      </w:r>
      <w:proofErr w:type="spellStart"/>
      <w:r w:rsidR="008B06D5">
        <w:rPr>
          <w:rFonts w:ascii="Times New Roman" w:hAnsi="Times New Roman" w:cs="Times New Roman"/>
          <w:sz w:val="24"/>
        </w:rPr>
        <w:t>dan</w:t>
      </w:r>
      <w:proofErr w:type="spellEnd"/>
      <w:r w:rsidR="008B06D5">
        <w:rPr>
          <w:rFonts w:ascii="Times New Roman" w:hAnsi="Times New Roman" w:cs="Times New Roman"/>
          <w:sz w:val="24"/>
        </w:rPr>
        <w:t xml:space="preserve"> </w:t>
      </w:r>
      <w:proofErr w:type="spellStart"/>
      <w:r w:rsidR="002E4444" w:rsidRPr="005D29CD">
        <w:rPr>
          <w:rFonts w:ascii="Times New Roman" w:hAnsi="Times New Roman" w:cs="Times New Roman"/>
          <w:sz w:val="24"/>
        </w:rPr>
        <w:t>pengangkutan</w:t>
      </w:r>
      <w:proofErr w:type="spellEnd"/>
      <w:r w:rsidR="002E4444" w:rsidRPr="005D29CD">
        <w:rPr>
          <w:rFonts w:ascii="Times New Roman" w:hAnsi="Times New Roman" w:cs="Times New Roman"/>
          <w:sz w:val="24"/>
        </w:rPr>
        <w:t xml:space="preserve"> </w:t>
      </w:r>
      <w:proofErr w:type="spellStart"/>
      <w:r w:rsidR="002E4444" w:rsidRPr="005D29CD">
        <w:rPr>
          <w:rFonts w:ascii="Times New Roman" w:hAnsi="Times New Roman" w:cs="Times New Roman"/>
          <w:sz w:val="24"/>
        </w:rPr>
        <w:t>sampah</w:t>
      </w:r>
      <w:proofErr w:type="spellEnd"/>
      <w:r w:rsidR="002E4444" w:rsidRPr="005D29CD">
        <w:rPr>
          <w:rFonts w:ascii="Times New Roman" w:hAnsi="Times New Roman" w:cs="Times New Roman"/>
          <w:sz w:val="24"/>
        </w:rPr>
        <w:t xml:space="preserve"> </w:t>
      </w:r>
      <w:proofErr w:type="spellStart"/>
      <w:r w:rsidR="002E4444" w:rsidRPr="005D29CD">
        <w:rPr>
          <w:rFonts w:ascii="Times New Roman" w:hAnsi="Times New Roman" w:cs="Times New Roman"/>
          <w:sz w:val="24"/>
        </w:rPr>
        <w:t>masih</w:t>
      </w:r>
      <w:proofErr w:type="spellEnd"/>
      <w:r w:rsidR="002E4444" w:rsidRPr="005D29CD">
        <w:rPr>
          <w:rFonts w:ascii="Times New Roman" w:hAnsi="Times New Roman" w:cs="Times New Roman"/>
          <w:sz w:val="24"/>
        </w:rPr>
        <w:t xml:space="preserve"> </w:t>
      </w:r>
      <w:proofErr w:type="spellStart"/>
      <w:r w:rsidR="002E4444" w:rsidRPr="005D29CD">
        <w:rPr>
          <w:rFonts w:ascii="Times New Roman" w:hAnsi="Times New Roman" w:cs="Times New Roman"/>
          <w:sz w:val="24"/>
        </w:rPr>
        <w:t>menggunakan</w:t>
      </w:r>
      <w:proofErr w:type="spellEnd"/>
      <w:r w:rsidR="002E4444" w:rsidRPr="005D29CD">
        <w:rPr>
          <w:rFonts w:ascii="Times New Roman" w:hAnsi="Times New Roman" w:cs="Times New Roman"/>
          <w:sz w:val="24"/>
        </w:rPr>
        <w:t xml:space="preserve"> </w:t>
      </w:r>
      <w:proofErr w:type="spellStart"/>
      <w:r w:rsidR="002E4444" w:rsidRPr="005D29CD">
        <w:rPr>
          <w:rFonts w:ascii="Times New Roman" w:hAnsi="Times New Roman" w:cs="Times New Roman"/>
          <w:sz w:val="24"/>
        </w:rPr>
        <w:t>pengangkutan</w:t>
      </w:r>
      <w:proofErr w:type="spellEnd"/>
      <w:r w:rsidR="002E4444" w:rsidRPr="005D29CD">
        <w:rPr>
          <w:rFonts w:ascii="Times New Roman" w:hAnsi="Times New Roman" w:cs="Times New Roman"/>
          <w:sz w:val="24"/>
        </w:rPr>
        <w:t xml:space="preserve"> </w:t>
      </w:r>
      <w:proofErr w:type="spellStart"/>
      <w:r w:rsidR="002E4444" w:rsidRPr="005D29CD">
        <w:rPr>
          <w:rFonts w:ascii="Times New Roman" w:hAnsi="Times New Roman" w:cs="Times New Roman"/>
          <w:sz w:val="24"/>
        </w:rPr>
        <w:t>konvensiona</w:t>
      </w:r>
      <w:r w:rsidR="008B06D5">
        <w:rPr>
          <w:rFonts w:ascii="Times New Roman" w:hAnsi="Times New Roman" w:cs="Times New Roman"/>
          <w:sz w:val="24"/>
        </w:rPr>
        <w:t>l</w:t>
      </w:r>
      <w:proofErr w:type="spellEnd"/>
      <w:r w:rsidR="008B06D5">
        <w:rPr>
          <w:rFonts w:ascii="Times New Roman" w:hAnsi="Times New Roman" w:cs="Times New Roman"/>
          <w:sz w:val="24"/>
        </w:rPr>
        <w:t xml:space="preserve">, </w:t>
      </w:r>
      <w:proofErr w:type="spellStart"/>
      <w:r w:rsidR="00667871">
        <w:rPr>
          <w:rFonts w:ascii="Times New Roman" w:hAnsi="Times New Roman" w:cs="Times New Roman"/>
          <w:sz w:val="24"/>
        </w:rPr>
        <w:t>dan</w:t>
      </w:r>
      <w:proofErr w:type="spellEnd"/>
      <w:r w:rsidR="00667871">
        <w:rPr>
          <w:rFonts w:ascii="Times New Roman" w:hAnsi="Times New Roman" w:cs="Times New Roman"/>
          <w:sz w:val="24"/>
        </w:rPr>
        <w:t xml:space="preserve"> </w:t>
      </w:r>
      <w:proofErr w:type="spellStart"/>
      <w:r w:rsidR="00667871">
        <w:rPr>
          <w:rFonts w:ascii="Times New Roman" w:hAnsi="Times New Roman" w:cs="Times New Roman"/>
          <w:sz w:val="24"/>
        </w:rPr>
        <w:t>sistem</w:t>
      </w:r>
      <w:proofErr w:type="spellEnd"/>
      <w:r w:rsidR="00667871">
        <w:rPr>
          <w:rFonts w:ascii="Times New Roman" w:hAnsi="Times New Roman" w:cs="Times New Roman"/>
          <w:sz w:val="24"/>
        </w:rPr>
        <w:t xml:space="preserve"> TPA yang </w:t>
      </w:r>
      <w:proofErr w:type="spellStart"/>
      <w:r w:rsidR="00667871">
        <w:rPr>
          <w:rFonts w:ascii="Times New Roman" w:hAnsi="Times New Roman" w:cs="Times New Roman"/>
          <w:sz w:val="24"/>
        </w:rPr>
        <w:t>masih</w:t>
      </w:r>
      <w:proofErr w:type="spellEnd"/>
      <w:r w:rsidR="00667871">
        <w:rPr>
          <w:rFonts w:ascii="Times New Roman" w:hAnsi="Times New Roman" w:cs="Times New Roman"/>
          <w:sz w:val="24"/>
        </w:rPr>
        <w:t xml:space="preserve"> </w:t>
      </w:r>
      <w:r w:rsidR="00667871">
        <w:rPr>
          <w:rFonts w:ascii="Times New Roman" w:hAnsi="Times New Roman" w:cs="Times New Roman"/>
          <w:i/>
          <w:sz w:val="24"/>
        </w:rPr>
        <w:t xml:space="preserve">open dumping, </w:t>
      </w:r>
      <w:proofErr w:type="spellStart"/>
      <w:r w:rsidR="00480CFB">
        <w:rPr>
          <w:rFonts w:ascii="Times New Roman" w:hAnsi="Times New Roman" w:cs="Times New Roman"/>
          <w:sz w:val="24"/>
        </w:rPr>
        <w:t>sehingga</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sampah</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masih</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menimbulkan</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banyak</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dampak</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negati</w:t>
      </w:r>
      <w:r w:rsidR="00BB7418">
        <w:rPr>
          <w:rFonts w:ascii="Times New Roman" w:hAnsi="Times New Roman" w:cs="Times New Roman"/>
          <w:sz w:val="24"/>
        </w:rPr>
        <w:t>f</w:t>
      </w:r>
      <w:proofErr w:type="spellEnd"/>
      <w:r w:rsidR="00BB7418">
        <w:rPr>
          <w:rFonts w:ascii="Times New Roman" w:hAnsi="Times New Roman" w:cs="Times New Roman"/>
          <w:sz w:val="24"/>
        </w:rPr>
        <w:t xml:space="preserve">. </w:t>
      </w:r>
      <w:proofErr w:type="spellStart"/>
      <w:r w:rsidR="008B06D5">
        <w:rPr>
          <w:rFonts w:ascii="Times New Roman" w:hAnsi="Times New Roman" w:cs="Times New Roman"/>
          <w:sz w:val="24"/>
        </w:rPr>
        <w:t>P</w:t>
      </w:r>
      <w:r w:rsidR="00480CFB">
        <w:rPr>
          <w:rFonts w:ascii="Times New Roman" w:hAnsi="Times New Roman" w:cs="Times New Roman"/>
          <w:sz w:val="24"/>
        </w:rPr>
        <w:t>adahal</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sampah</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sendiri</w:t>
      </w:r>
      <w:proofErr w:type="spellEnd"/>
      <w:r w:rsidR="00480CFB">
        <w:rPr>
          <w:rFonts w:ascii="Times New Roman" w:hAnsi="Times New Roman" w:cs="Times New Roman"/>
          <w:sz w:val="24"/>
        </w:rPr>
        <w:t xml:space="preserve"> </w:t>
      </w:r>
      <w:proofErr w:type="spellStart"/>
      <w:r>
        <w:rPr>
          <w:rFonts w:ascii="Times New Roman" w:hAnsi="Times New Roman" w:cs="Times New Roman"/>
          <w:sz w:val="24"/>
        </w:rPr>
        <w:t>sebenarnya</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memiliki</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potensi</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dan</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kebermanfaatan</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te</w:t>
      </w:r>
      <w:r w:rsidR="008B06D5">
        <w:rPr>
          <w:rFonts w:ascii="Times New Roman" w:hAnsi="Times New Roman" w:cs="Times New Roman"/>
          <w:sz w:val="24"/>
        </w:rPr>
        <w:t>rtentu</w:t>
      </w:r>
      <w:proofErr w:type="spellEnd"/>
      <w:r w:rsidR="008B06D5">
        <w:rPr>
          <w:rFonts w:ascii="Times New Roman" w:hAnsi="Times New Roman" w:cs="Times New Roman"/>
          <w:sz w:val="24"/>
        </w:rPr>
        <w:t xml:space="preserve"> </w:t>
      </w:r>
      <w:proofErr w:type="spellStart"/>
      <w:r w:rsidR="008B06D5">
        <w:rPr>
          <w:rFonts w:ascii="Times New Roman" w:hAnsi="Times New Roman" w:cs="Times New Roman"/>
          <w:sz w:val="24"/>
        </w:rPr>
        <w:t>untuk</w:t>
      </w:r>
      <w:proofErr w:type="spellEnd"/>
      <w:r w:rsidR="008B06D5">
        <w:rPr>
          <w:rFonts w:ascii="Times New Roman" w:hAnsi="Times New Roman" w:cs="Times New Roman"/>
          <w:sz w:val="24"/>
        </w:rPr>
        <w:t xml:space="preserve"> </w:t>
      </w:r>
      <w:proofErr w:type="spellStart"/>
      <w:r w:rsidR="008B06D5">
        <w:rPr>
          <w:rFonts w:ascii="Times New Roman" w:hAnsi="Times New Roman" w:cs="Times New Roman"/>
          <w:sz w:val="24"/>
        </w:rPr>
        <w:t>dimanfaatkan</w:t>
      </w:r>
      <w:proofErr w:type="spellEnd"/>
      <w:r w:rsidR="008B06D5">
        <w:rPr>
          <w:rFonts w:ascii="Times New Roman" w:hAnsi="Times New Roman" w:cs="Times New Roman"/>
          <w:sz w:val="24"/>
        </w:rPr>
        <w:t xml:space="preserve"> </w:t>
      </w:r>
      <w:proofErr w:type="spellStart"/>
      <w:r w:rsidR="008B06D5">
        <w:rPr>
          <w:rFonts w:ascii="Times New Roman" w:hAnsi="Times New Roman" w:cs="Times New Roman"/>
          <w:sz w:val="24"/>
        </w:rPr>
        <w:t>menjadi</w:t>
      </w:r>
      <w:proofErr w:type="spellEnd"/>
      <w:r w:rsidR="008B06D5">
        <w:rPr>
          <w:rFonts w:ascii="Times New Roman" w:hAnsi="Times New Roman" w:cs="Times New Roman"/>
          <w:sz w:val="24"/>
        </w:rPr>
        <w:t xml:space="preserve"> </w:t>
      </w:r>
      <w:r w:rsidR="00480CFB">
        <w:rPr>
          <w:rFonts w:ascii="Times New Roman" w:hAnsi="Times New Roman" w:cs="Times New Roman"/>
          <w:i/>
          <w:sz w:val="24"/>
        </w:rPr>
        <w:t>secondary materials</w:t>
      </w:r>
      <w:r w:rsidR="00480CFB">
        <w:rPr>
          <w:rFonts w:ascii="Times New Roman" w:hAnsi="Times New Roman" w:cs="Times New Roman"/>
          <w:sz w:val="24"/>
        </w:rPr>
        <w:t xml:space="preserve"> </w:t>
      </w:r>
      <w:proofErr w:type="spellStart"/>
      <w:r w:rsidR="006B67C3">
        <w:rPr>
          <w:rFonts w:ascii="Times New Roman" w:hAnsi="Times New Roman" w:cs="Times New Roman"/>
          <w:sz w:val="24"/>
        </w:rPr>
        <w:t>dan</w:t>
      </w:r>
      <w:proofErr w:type="spellEnd"/>
      <w:r w:rsidR="008B06D5">
        <w:rPr>
          <w:rFonts w:ascii="Times New Roman" w:hAnsi="Times New Roman" w:cs="Times New Roman"/>
          <w:sz w:val="24"/>
        </w:rPr>
        <w:t xml:space="preserve"> </w:t>
      </w:r>
      <w:r w:rsidR="00480CFB">
        <w:rPr>
          <w:rFonts w:ascii="Times New Roman" w:hAnsi="Times New Roman" w:cs="Times New Roman"/>
          <w:i/>
          <w:sz w:val="24"/>
        </w:rPr>
        <w:t xml:space="preserve">renewable energy </w:t>
      </w:r>
      <w:proofErr w:type="spellStart"/>
      <w:r w:rsidR="00480CFB">
        <w:rPr>
          <w:rFonts w:ascii="Times New Roman" w:hAnsi="Times New Roman" w:cs="Times New Roman"/>
          <w:sz w:val="24"/>
        </w:rPr>
        <w:t>untuk</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mendukung</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keberlanjutan</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pengelolaan</w:t>
      </w:r>
      <w:proofErr w:type="spellEnd"/>
      <w:r w:rsidR="00480CFB">
        <w:rPr>
          <w:rFonts w:ascii="Times New Roman" w:hAnsi="Times New Roman" w:cs="Times New Roman"/>
          <w:sz w:val="24"/>
        </w:rPr>
        <w:t xml:space="preserve"> </w:t>
      </w:r>
      <w:proofErr w:type="spellStart"/>
      <w:r w:rsidR="00480CFB">
        <w:rPr>
          <w:rFonts w:ascii="Times New Roman" w:hAnsi="Times New Roman" w:cs="Times New Roman"/>
          <w:sz w:val="24"/>
        </w:rPr>
        <w:t>sampah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generasi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datang</w:t>
      </w:r>
      <w:proofErr w:type="spellEnd"/>
      <w:r w:rsidR="00480CFB">
        <w:rPr>
          <w:rFonts w:ascii="Times New Roman" w:hAnsi="Times New Roman" w:cs="Times New Roman"/>
          <w:sz w:val="24"/>
        </w:rPr>
        <w:t>.</w:t>
      </w:r>
    </w:p>
    <w:p w:rsidR="00480CFB" w:rsidRDefault="00480CFB" w:rsidP="00667871">
      <w:pPr>
        <w:spacing w:after="0" w:line="240" w:lineRule="auto"/>
        <w:ind w:firstLine="360"/>
        <w:jc w:val="both"/>
        <w:rPr>
          <w:rFonts w:ascii="Times New Roman" w:hAnsi="Times New Roman" w:cs="Times New Roman"/>
          <w:sz w:val="24"/>
        </w:rPr>
      </w:pPr>
      <w:proofErr w:type="spellStart"/>
      <w:r>
        <w:rPr>
          <w:rFonts w:ascii="Times New Roman" w:hAnsi="Times New Roman" w:cs="Times New Roman"/>
          <w:sz w:val="24"/>
        </w:rPr>
        <w:t>Keberlanj</w:t>
      </w:r>
      <w:r w:rsidR="000822A1">
        <w:rPr>
          <w:rFonts w:ascii="Times New Roman" w:hAnsi="Times New Roman" w:cs="Times New Roman"/>
          <w:sz w:val="24"/>
        </w:rPr>
        <w:t>utan</w:t>
      </w:r>
      <w:proofErr w:type="spellEnd"/>
      <w:r w:rsidR="000822A1">
        <w:rPr>
          <w:rFonts w:ascii="Times New Roman" w:hAnsi="Times New Roman" w:cs="Times New Roman"/>
          <w:sz w:val="24"/>
        </w:rPr>
        <w:t xml:space="preserve"> </w:t>
      </w:r>
      <w:proofErr w:type="spellStart"/>
      <w:r w:rsidR="000822A1">
        <w:rPr>
          <w:rFonts w:ascii="Times New Roman" w:hAnsi="Times New Roman" w:cs="Times New Roman"/>
          <w:sz w:val="24"/>
        </w:rPr>
        <w:t>pengelolaan</w:t>
      </w:r>
      <w:proofErr w:type="spellEnd"/>
      <w:r w:rsidR="000822A1">
        <w:rPr>
          <w:rFonts w:ascii="Times New Roman" w:hAnsi="Times New Roman" w:cs="Times New Roman"/>
          <w:sz w:val="24"/>
        </w:rPr>
        <w:t xml:space="preserve"> </w:t>
      </w:r>
      <w:proofErr w:type="spellStart"/>
      <w:r w:rsidR="000822A1">
        <w:rPr>
          <w:rFonts w:ascii="Times New Roman" w:hAnsi="Times New Roman" w:cs="Times New Roman"/>
          <w:sz w:val="24"/>
        </w:rPr>
        <w:t>sampah</w:t>
      </w:r>
      <w:proofErr w:type="spellEnd"/>
      <w:r w:rsidR="000822A1">
        <w:rPr>
          <w:rFonts w:ascii="Times New Roman" w:hAnsi="Times New Roman" w:cs="Times New Roman"/>
          <w:sz w:val="24"/>
        </w:rPr>
        <w:t xml:space="preserve"> </w:t>
      </w:r>
      <w:proofErr w:type="spellStart"/>
      <w:r w:rsidR="000822A1">
        <w:rPr>
          <w:rFonts w:ascii="Times New Roman" w:hAnsi="Times New Roman" w:cs="Times New Roman"/>
          <w:sz w:val="24"/>
        </w:rPr>
        <w:t>bisa</w:t>
      </w:r>
      <w:proofErr w:type="spellEnd"/>
      <w:r w:rsidR="000822A1">
        <w:rPr>
          <w:rFonts w:ascii="Times New Roman" w:hAnsi="Times New Roman" w:cs="Times New Roman"/>
          <w:sz w:val="24"/>
        </w:rPr>
        <w:t xml:space="preserve"> </w:t>
      </w:r>
      <w:proofErr w:type="spellStart"/>
      <w:r w:rsidR="000822A1">
        <w:rPr>
          <w:rFonts w:ascii="Times New Roman" w:hAnsi="Times New Roman" w:cs="Times New Roman"/>
          <w:sz w:val="24"/>
        </w:rPr>
        <w:t>di</w:t>
      </w:r>
      <w:r>
        <w:rPr>
          <w:rFonts w:ascii="Times New Roman" w:hAnsi="Times New Roman" w:cs="Times New Roman"/>
          <w:sz w:val="24"/>
        </w:rPr>
        <w:t>capai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penerapan</w:t>
      </w:r>
      <w:proofErr w:type="spellEnd"/>
      <w:r>
        <w:rPr>
          <w:rFonts w:ascii="Times New Roman" w:hAnsi="Times New Roman" w:cs="Times New Roman"/>
          <w:sz w:val="24"/>
        </w:rPr>
        <w:t xml:space="preserve"> </w:t>
      </w:r>
      <w:proofErr w:type="spellStart"/>
      <w:r>
        <w:rPr>
          <w:rFonts w:ascii="Times New Roman" w:hAnsi="Times New Roman" w:cs="Times New Roman"/>
          <w:sz w:val="24"/>
        </w:rPr>
        <w:t>optimalisasi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daur</w:t>
      </w:r>
      <w:proofErr w:type="spellEnd"/>
      <w:r>
        <w:rPr>
          <w:rFonts w:ascii="Times New Roman" w:hAnsi="Times New Roman" w:cs="Times New Roman"/>
          <w:sz w:val="24"/>
        </w:rPr>
        <w:t xml:space="preserve"> </w:t>
      </w:r>
      <w:proofErr w:type="spellStart"/>
      <w:r>
        <w:rPr>
          <w:rFonts w:ascii="Times New Roman" w:hAnsi="Times New Roman" w:cs="Times New Roman"/>
          <w:sz w:val="24"/>
        </w:rPr>
        <w:t>hidup</w:t>
      </w:r>
      <w:proofErr w:type="spellEnd"/>
      <w:r>
        <w:rPr>
          <w:rFonts w:ascii="Times New Roman" w:hAnsi="Times New Roman" w:cs="Times New Roman"/>
          <w:sz w:val="24"/>
        </w:rPr>
        <w:t xml:space="preserve"> </w:t>
      </w:r>
      <w:proofErr w:type="spellStart"/>
      <w:r>
        <w:rPr>
          <w:rFonts w:ascii="Times New Roman" w:hAnsi="Times New Roman" w:cs="Times New Roman"/>
          <w:sz w:val="24"/>
        </w:rPr>
        <w:t>sampah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sidR="00942422">
        <w:rPr>
          <w:rFonts w:ascii="Times New Roman" w:hAnsi="Times New Roman" w:cs="Times New Roman"/>
          <w:sz w:val="24"/>
        </w:rPr>
        <w:t>pengelolaan</w:t>
      </w:r>
      <w:proofErr w:type="spellEnd"/>
      <w:r w:rsidR="00942422">
        <w:rPr>
          <w:rFonts w:ascii="Times New Roman" w:hAnsi="Times New Roman" w:cs="Times New Roman"/>
          <w:sz w:val="24"/>
        </w:rPr>
        <w:t xml:space="preserve"> </w:t>
      </w:r>
      <w:proofErr w:type="spellStart"/>
      <w:r w:rsidR="00942422">
        <w:rPr>
          <w:rFonts w:ascii="Times New Roman" w:hAnsi="Times New Roman" w:cs="Times New Roman"/>
          <w:sz w:val="24"/>
        </w:rPr>
        <w:t>sampah</w:t>
      </w:r>
      <w:proofErr w:type="spellEnd"/>
      <w:r w:rsidR="00942422">
        <w:rPr>
          <w:rFonts w:ascii="Times New Roman" w:hAnsi="Times New Roman" w:cs="Times New Roman"/>
          <w:sz w:val="24"/>
        </w:rPr>
        <w:t xml:space="preserve"> yang </w:t>
      </w:r>
      <w:proofErr w:type="spellStart"/>
      <w:r w:rsidR="00942422">
        <w:rPr>
          <w:rFonts w:ascii="Times New Roman" w:hAnsi="Times New Roman" w:cs="Times New Roman"/>
          <w:sz w:val="24"/>
        </w:rPr>
        <w:t>terintegrasi</w:t>
      </w:r>
      <w:proofErr w:type="spellEnd"/>
      <w:r w:rsidR="00942422">
        <w:rPr>
          <w:rFonts w:ascii="Times New Roman" w:hAnsi="Times New Roman" w:cs="Times New Roman"/>
          <w:sz w:val="24"/>
        </w:rPr>
        <w:t xml:space="preserve"> </w:t>
      </w:r>
      <w:proofErr w:type="spellStart"/>
      <w:r w:rsidR="00942422">
        <w:rPr>
          <w:rFonts w:ascii="Times New Roman" w:hAnsi="Times New Roman" w:cs="Times New Roman"/>
          <w:sz w:val="24"/>
        </w:rPr>
        <w:t>dengan</w:t>
      </w:r>
      <w:proofErr w:type="spellEnd"/>
      <w:r w:rsidR="00942422">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r>
        <w:rPr>
          <w:rFonts w:ascii="Times New Roman" w:hAnsi="Times New Roman" w:cs="Times New Roman"/>
          <w:i/>
          <w:sz w:val="24"/>
        </w:rPr>
        <w:t xml:space="preserve">life cycle inventory. </w:t>
      </w:r>
      <w:proofErr w:type="spellStart"/>
      <w:r w:rsidR="00216B97">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sidR="006B67C3">
        <w:rPr>
          <w:rFonts w:ascii="Times New Roman" w:hAnsi="Times New Roman" w:cs="Times New Roman"/>
          <w:sz w:val="24"/>
        </w:rPr>
        <w:t>ini</w:t>
      </w:r>
      <w:proofErr w:type="spellEnd"/>
      <w:r w:rsidR="006B67C3">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memanfaatkan</w:t>
      </w:r>
      <w:proofErr w:type="spellEnd"/>
      <w:r>
        <w:rPr>
          <w:rFonts w:ascii="Times New Roman" w:hAnsi="Times New Roman" w:cs="Times New Roman"/>
          <w:sz w:val="24"/>
        </w:rPr>
        <w:t xml:space="preserve"> </w:t>
      </w:r>
      <w:proofErr w:type="spellStart"/>
      <w:r w:rsidR="006B67C3">
        <w:rPr>
          <w:rFonts w:ascii="Times New Roman" w:hAnsi="Times New Roman" w:cs="Times New Roman"/>
          <w:sz w:val="24"/>
        </w:rPr>
        <w:t>sampah</w:t>
      </w:r>
      <w:proofErr w:type="spellEnd"/>
      <w:r w:rsidR="006B67C3">
        <w:rPr>
          <w:rFonts w:ascii="Times New Roman" w:hAnsi="Times New Roman" w:cs="Times New Roman"/>
          <w:sz w:val="24"/>
        </w:rPr>
        <w:t xml:space="preserve"> </w:t>
      </w:r>
      <w:proofErr w:type="spellStart"/>
      <w:r w:rsidR="006B67C3">
        <w:rPr>
          <w:rFonts w:ascii="Times New Roman" w:hAnsi="Times New Roman" w:cs="Times New Roman"/>
          <w:sz w:val="24"/>
        </w:rPr>
        <w:t>melalui</w:t>
      </w:r>
      <w:proofErr w:type="spellEnd"/>
      <w:r w:rsidR="006B67C3">
        <w:rPr>
          <w:rFonts w:ascii="Times New Roman" w:hAnsi="Times New Roman" w:cs="Times New Roman"/>
          <w:sz w:val="24"/>
        </w:rPr>
        <w:t xml:space="preserve"> </w:t>
      </w:r>
      <w:r>
        <w:rPr>
          <w:rFonts w:ascii="Times New Roman" w:hAnsi="Times New Roman" w:cs="Times New Roman"/>
          <w:sz w:val="24"/>
        </w:rPr>
        <w:t xml:space="preserve">unit </w:t>
      </w:r>
      <w:proofErr w:type="spellStart"/>
      <w:r>
        <w:rPr>
          <w:rFonts w:ascii="Times New Roman" w:hAnsi="Times New Roman" w:cs="Times New Roman"/>
          <w:sz w:val="24"/>
        </w:rPr>
        <w:t>pengolahan</w:t>
      </w:r>
      <w:proofErr w:type="spellEnd"/>
      <w:r>
        <w:rPr>
          <w:rFonts w:ascii="Times New Roman" w:hAnsi="Times New Roman" w:cs="Times New Roman"/>
          <w:sz w:val="24"/>
        </w:rPr>
        <w:t xml:space="preserve"> </w:t>
      </w:r>
      <w:proofErr w:type="spellStart"/>
      <w:r>
        <w:rPr>
          <w:rFonts w:ascii="Times New Roman" w:hAnsi="Times New Roman" w:cs="Times New Roman"/>
          <w:sz w:val="24"/>
        </w:rPr>
        <w:t>sampah</w:t>
      </w:r>
      <w:proofErr w:type="spellEnd"/>
      <w:r w:rsidR="00794221">
        <w:rPr>
          <w:rFonts w:ascii="Times New Roman" w:hAnsi="Times New Roman" w:cs="Times New Roman"/>
          <w:sz w:val="24"/>
        </w:rPr>
        <w:t xml:space="preserve"> (UPS)</w:t>
      </w:r>
      <w:r w:rsidR="00456D4C">
        <w:rPr>
          <w:rFonts w:ascii="Times New Roman" w:hAnsi="Times New Roman" w:cs="Times New Roman"/>
          <w:sz w:val="24"/>
        </w:rPr>
        <w:t xml:space="preserve"> </w:t>
      </w:r>
      <w:proofErr w:type="spellStart"/>
      <w:r w:rsidR="00456D4C">
        <w:rPr>
          <w:rFonts w:ascii="Times New Roman" w:hAnsi="Times New Roman" w:cs="Times New Roman"/>
          <w:sz w:val="24"/>
        </w:rPr>
        <w:t>dan</w:t>
      </w:r>
      <w:proofErr w:type="spellEnd"/>
      <w:r w:rsidR="00456D4C">
        <w:rPr>
          <w:rFonts w:ascii="Times New Roman" w:hAnsi="Times New Roman" w:cs="Times New Roman"/>
          <w:sz w:val="24"/>
        </w:rPr>
        <w:t xml:space="preserve"> </w:t>
      </w:r>
      <w:proofErr w:type="spellStart"/>
      <w:r w:rsidR="00456D4C">
        <w:rPr>
          <w:rFonts w:ascii="Times New Roman" w:hAnsi="Times New Roman" w:cs="Times New Roman"/>
          <w:sz w:val="24"/>
        </w:rPr>
        <w:t>peran</w:t>
      </w:r>
      <w:proofErr w:type="spellEnd"/>
      <w:r w:rsidR="00456D4C">
        <w:rPr>
          <w:rFonts w:ascii="Times New Roman" w:hAnsi="Times New Roman" w:cs="Times New Roman"/>
          <w:sz w:val="24"/>
        </w:rPr>
        <w:t xml:space="preserve"> </w:t>
      </w:r>
      <w:proofErr w:type="spellStart"/>
      <w:r w:rsidR="00456D4C">
        <w:rPr>
          <w:rFonts w:ascii="Times New Roman" w:hAnsi="Times New Roman" w:cs="Times New Roman"/>
          <w:sz w:val="24"/>
        </w:rPr>
        <w:t>masyarakat</w:t>
      </w:r>
      <w:proofErr w:type="spellEnd"/>
      <w:r w:rsidR="00794221">
        <w:rPr>
          <w:rFonts w:ascii="Times New Roman" w:hAnsi="Times New Roman" w:cs="Times New Roman"/>
          <w:sz w:val="24"/>
        </w:rPr>
        <w:t xml:space="preserve">. </w:t>
      </w:r>
      <w:proofErr w:type="spellStart"/>
      <w:r w:rsidR="00794221">
        <w:rPr>
          <w:rFonts w:ascii="Times New Roman" w:hAnsi="Times New Roman" w:cs="Times New Roman"/>
          <w:sz w:val="24"/>
        </w:rPr>
        <w:t>Dengan</w:t>
      </w:r>
      <w:proofErr w:type="spellEnd"/>
      <w:r w:rsidR="00794221">
        <w:rPr>
          <w:rFonts w:ascii="Times New Roman" w:hAnsi="Times New Roman" w:cs="Times New Roman"/>
          <w:sz w:val="24"/>
        </w:rPr>
        <w:t xml:space="preserve"> </w:t>
      </w:r>
      <w:proofErr w:type="spellStart"/>
      <w:r w:rsidR="00794221">
        <w:rPr>
          <w:rFonts w:ascii="Times New Roman" w:hAnsi="Times New Roman" w:cs="Times New Roman"/>
          <w:sz w:val="24"/>
        </w:rPr>
        <w:t>pemanfaatan</w:t>
      </w:r>
      <w:proofErr w:type="spellEnd"/>
      <w:r w:rsidR="00794221">
        <w:rPr>
          <w:rFonts w:ascii="Times New Roman" w:hAnsi="Times New Roman" w:cs="Times New Roman"/>
          <w:sz w:val="24"/>
        </w:rPr>
        <w:t xml:space="preserve"> </w:t>
      </w:r>
      <w:proofErr w:type="spellStart"/>
      <w:r w:rsidR="00794221">
        <w:rPr>
          <w:rFonts w:ascii="Times New Roman" w:hAnsi="Times New Roman" w:cs="Times New Roman"/>
          <w:sz w:val="24"/>
        </w:rPr>
        <w:t>ini</w:t>
      </w:r>
      <w:proofErr w:type="spellEnd"/>
      <w:r w:rsidR="00794221">
        <w:rPr>
          <w:rFonts w:ascii="Times New Roman" w:hAnsi="Times New Roman" w:cs="Times New Roman"/>
          <w:sz w:val="24"/>
        </w:rPr>
        <w:t xml:space="preserve">, </w:t>
      </w:r>
      <w:proofErr w:type="spellStart"/>
      <w:r w:rsidR="00173158">
        <w:rPr>
          <w:rFonts w:ascii="Times New Roman" w:hAnsi="Times New Roman" w:cs="Times New Roman"/>
          <w:sz w:val="24"/>
        </w:rPr>
        <w:t>sampah</w:t>
      </w:r>
      <w:proofErr w:type="spellEnd"/>
      <w:r w:rsidR="00173158">
        <w:rPr>
          <w:rFonts w:ascii="Times New Roman" w:hAnsi="Times New Roman" w:cs="Times New Roman"/>
          <w:sz w:val="24"/>
        </w:rPr>
        <w:t xml:space="preserve"> yang </w:t>
      </w:r>
      <w:proofErr w:type="spellStart"/>
      <w:r w:rsidR="00173158">
        <w:rPr>
          <w:rFonts w:ascii="Times New Roman" w:hAnsi="Times New Roman" w:cs="Times New Roman"/>
          <w:sz w:val="24"/>
        </w:rPr>
        <w:t>dihasilkan</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dari</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rumah</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tangga</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ataupun</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kawasan</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komersial</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tidak</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langsung</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masuk</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ke</w:t>
      </w:r>
      <w:proofErr w:type="spellEnd"/>
      <w:r w:rsidR="00173158">
        <w:rPr>
          <w:rFonts w:ascii="Times New Roman" w:hAnsi="Times New Roman" w:cs="Times New Roman"/>
          <w:sz w:val="24"/>
        </w:rPr>
        <w:t xml:space="preserve"> TPA, </w:t>
      </w:r>
      <w:proofErr w:type="spellStart"/>
      <w:r w:rsidR="00173158">
        <w:rPr>
          <w:rFonts w:ascii="Times New Roman" w:hAnsi="Times New Roman" w:cs="Times New Roman"/>
          <w:sz w:val="24"/>
        </w:rPr>
        <w:t>tapi</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dimanfaatkan</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terl</w:t>
      </w:r>
      <w:r w:rsidR="006B67C3">
        <w:rPr>
          <w:rFonts w:ascii="Times New Roman" w:hAnsi="Times New Roman" w:cs="Times New Roman"/>
          <w:sz w:val="24"/>
        </w:rPr>
        <w:t>e</w:t>
      </w:r>
      <w:r w:rsidR="00173158">
        <w:rPr>
          <w:rFonts w:ascii="Times New Roman" w:hAnsi="Times New Roman" w:cs="Times New Roman"/>
          <w:sz w:val="24"/>
        </w:rPr>
        <w:t>bih</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dahulu</w:t>
      </w:r>
      <w:proofErr w:type="spellEnd"/>
      <w:r w:rsidR="00173158">
        <w:rPr>
          <w:rFonts w:ascii="Times New Roman" w:hAnsi="Times New Roman" w:cs="Times New Roman"/>
          <w:sz w:val="24"/>
        </w:rPr>
        <w:t xml:space="preserve"> </w:t>
      </w:r>
      <w:proofErr w:type="spellStart"/>
      <w:r w:rsidR="006B67C3">
        <w:rPr>
          <w:rFonts w:ascii="Times New Roman" w:hAnsi="Times New Roman" w:cs="Times New Roman"/>
          <w:sz w:val="24"/>
        </w:rPr>
        <w:t>melalui</w:t>
      </w:r>
      <w:proofErr w:type="spellEnd"/>
      <w:r w:rsidR="00173158">
        <w:rPr>
          <w:rFonts w:ascii="Times New Roman" w:hAnsi="Times New Roman" w:cs="Times New Roman"/>
          <w:sz w:val="24"/>
        </w:rPr>
        <w:t xml:space="preserve"> UPS </w:t>
      </w:r>
      <w:proofErr w:type="spellStart"/>
      <w:r w:rsidR="00173158">
        <w:rPr>
          <w:rFonts w:ascii="Times New Roman" w:hAnsi="Times New Roman" w:cs="Times New Roman"/>
          <w:sz w:val="24"/>
        </w:rPr>
        <w:t>Kompos</w:t>
      </w:r>
      <w:proofErr w:type="spellEnd"/>
      <w:r w:rsidR="00173158">
        <w:rPr>
          <w:rFonts w:ascii="Times New Roman" w:hAnsi="Times New Roman" w:cs="Times New Roman"/>
          <w:sz w:val="24"/>
        </w:rPr>
        <w:t xml:space="preserve">, Bank </w:t>
      </w:r>
      <w:proofErr w:type="spellStart"/>
      <w:r w:rsidR="00173158">
        <w:rPr>
          <w:rFonts w:ascii="Times New Roman" w:hAnsi="Times New Roman" w:cs="Times New Roman"/>
          <w:sz w:val="24"/>
        </w:rPr>
        <w:t>Sampah</w:t>
      </w:r>
      <w:proofErr w:type="spellEnd"/>
      <w:r w:rsidR="00173158">
        <w:rPr>
          <w:rFonts w:ascii="Times New Roman" w:hAnsi="Times New Roman" w:cs="Times New Roman"/>
          <w:sz w:val="24"/>
        </w:rPr>
        <w:t xml:space="preserve">, TPST – 3R, </w:t>
      </w:r>
      <w:proofErr w:type="spellStart"/>
      <w:r w:rsidR="00173158">
        <w:rPr>
          <w:rFonts w:ascii="Times New Roman" w:hAnsi="Times New Roman" w:cs="Times New Roman"/>
          <w:sz w:val="24"/>
        </w:rPr>
        <w:t>dan</w:t>
      </w:r>
      <w:proofErr w:type="spellEnd"/>
      <w:r w:rsidR="00173158">
        <w:rPr>
          <w:rFonts w:ascii="Times New Roman" w:hAnsi="Times New Roman" w:cs="Times New Roman"/>
          <w:sz w:val="24"/>
        </w:rPr>
        <w:t xml:space="preserve"> RDF</w:t>
      </w:r>
      <w:r w:rsidR="00562477">
        <w:rPr>
          <w:rFonts w:ascii="Times New Roman" w:hAnsi="Times New Roman" w:cs="Times New Roman"/>
          <w:sz w:val="24"/>
        </w:rPr>
        <w:t xml:space="preserve"> </w:t>
      </w:r>
      <w:r w:rsidR="00562477" w:rsidRPr="0098653C">
        <w:rPr>
          <w:rFonts w:ascii="Times New Roman" w:hAnsi="Times New Roman" w:cs="Times New Roman"/>
          <w:i/>
          <w:sz w:val="24"/>
        </w:rPr>
        <w:t>(Refuse Derived Fuel)</w:t>
      </w:r>
      <w:r w:rsidR="00173158">
        <w:rPr>
          <w:rFonts w:ascii="Times New Roman" w:hAnsi="Times New Roman" w:cs="Times New Roman"/>
          <w:sz w:val="24"/>
        </w:rPr>
        <w:t xml:space="preserve">. Hal </w:t>
      </w:r>
      <w:proofErr w:type="spellStart"/>
      <w:r w:rsidR="00173158">
        <w:rPr>
          <w:rFonts w:ascii="Times New Roman" w:hAnsi="Times New Roman" w:cs="Times New Roman"/>
          <w:sz w:val="24"/>
        </w:rPr>
        <w:t>ini</w:t>
      </w:r>
      <w:proofErr w:type="spellEnd"/>
      <w:r w:rsidR="00173158">
        <w:rPr>
          <w:rFonts w:ascii="Times New Roman" w:hAnsi="Times New Roman" w:cs="Times New Roman"/>
          <w:sz w:val="24"/>
        </w:rPr>
        <w:t xml:space="preserve"> </w:t>
      </w:r>
      <w:proofErr w:type="spellStart"/>
      <w:r w:rsidR="00173158">
        <w:rPr>
          <w:rFonts w:ascii="Times New Roman" w:hAnsi="Times New Roman" w:cs="Times New Roman"/>
          <w:sz w:val="24"/>
        </w:rPr>
        <w:t>menjadikan</w:t>
      </w:r>
      <w:proofErr w:type="spellEnd"/>
      <w:r w:rsidR="00173158">
        <w:rPr>
          <w:rFonts w:ascii="Times New Roman" w:hAnsi="Times New Roman" w:cs="Times New Roman"/>
          <w:sz w:val="24"/>
        </w:rPr>
        <w:t xml:space="preserve"> </w:t>
      </w:r>
      <w:proofErr w:type="spellStart"/>
      <w:r w:rsidR="00794221">
        <w:rPr>
          <w:rFonts w:ascii="Times New Roman" w:hAnsi="Times New Roman" w:cs="Times New Roman"/>
          <w:sz w:val="24"/>
        </w:rPr>
        <w:t>sampah</w:t>
      </w:r>
      <w:proofErr w:type="spellEnd"/>
      <w:r w:rsidR="00794221">
        <w:rPr>
          <w:rFonts w:ascii="Times New Roman" w:hAnsi="Times New Roman" w:cs="Times New Roman"/>
          <w:sz w:val="24"/>
        </w:rPr>
        <w:t xml:space="preserve"> yang </w:t>
      </w:r>
      <w:proofErr w:type="spellStart"/>
      <w:r w:rsidR="00BB6BC4">
        <w:rPr>
          <w:rFonts w:ascii="Times New Roman" w:hAnsi="Times New Roman" w:cs="Times New Roman"/>
          <w:sz w:val="24"/>
        </w:rPr>
        <w:t>akan</w:t>
      </w:r>
      <w:proofErr w:type="spellEnd"/>
      <w:r w:rsidR="00BB6BC4">
        <w:rPr>
          <w:rFonts w:ascii="Times New Roman" w:hAnsi="Times New Roman" w:cs="Times New Roman"/>
          <w:sz w:val="24"/>
        </w:rPr>
        <w:t xml:space="preserve"> </w:t>
      </w:r>
      <w:proofErr w:type="spellStart"/>
      <w:r w:rsidR="00794221">
        <w:rPr>
          <w:rFonts w:ascii="Times New Roman" w:hAnsi="Times New Roman" w:cs="Times New Roman"/>
          <w:sz w:val="24"/>
        </w:rPr>
        <w:t>masuk</w:t>
      </w:r>
      <w:proofErr w:type="spellEnd"/>
      <w:r w:rsidR="00BB6BC4">
        <w:rPr>
          <w:rFonts w:ascii="Times New Roman" w:hAnsi="Times New Roman" w:cs="Times New Roman"/>
          <w:sz w:val="24"/>
        </w:rPr>
        <w:t xml:space="preserve"> </w:t>
      </w:r>
      <w:proofErr w:type="spellStart"/>
      <w:r w:rsidR="00BB6BC4">
        <w:rPr>
          <w:rFonts w:ascii="Times New Roman" w:hAnsi="Times New Roman" w:cs="Times New Roman"/>
          <w:sz w:val="24"/>
        </w:rPr>
        <w:t>ke</w:t>
      </w:r>
      <w:proofErr w:type="spellEnd"/>
      <w:r w:rsidR="00BB6BC4">
        <w:rPr>
          <w:rFonts w:ascii="Times New Roman" w:hAnsi="Times New Roman" w:cs="Times New Roman"/>
          <w:sz w:val="24"/>
        </w:rPr>
        <w:t xml:space="preserve"> TPA </w:t>
      </w:r>
      <w:proofErr w:type="spellStart"/>
      <w:r w:rsidR="00BB6BC4">
        <w:rPr>
          <w:rFonts w:ascii="Times New Roman" w:hAnsi="Times New Roman" w:cs="Times New Roman"/>
          <w:sz w:val="24"/>
        </w:rPr>
        <w:t>Muara</w:t>
      </w:r>
      <w:proofErr w:type="spellEnd"/>
      <w:r w:rsidR="00BB6BC4">
        <w:rPr>
          <w:rFonts w:ascii="Times New Roman" w:hAnsi="Times New Roman" w:cs="Times New Roman"/>
          <w:sz w:val="24"/>
        </w:rPr>
        <w:t xml:space="preserve"> </w:t>
      </w:r>
      <w:proofErr w:type="spellStart"/>
      <w:r w:rsidR="00BB6BC4">
        <w:rPr>
          <w:rFonts w:ascii="Times New Roman" w:hAnsi="Times New Roman" w:cs="Times New Roman"/>
          <w:sz w:val="24"/>
        </w:rPr>
        <w:t>Fajar</w:t>
      </w:r>
      <w:proofErr w:type="spellEnd"/>
      <w:r w:rsidR="00BB6BC4">
        <w:rPr>
          <w:rFonts w:ascii="Times New Roman" w:hAnsi="Times New Roman" w:cs="Times New Roman"/>
          <w:sz w:val="24"/>
        </w:rPr>
        <w:t xml:space="preserve"> 2 </w:t>
      </w:r>
      <w:proofErr w:type="spellStart"/>
      <w:r w:rsidR="003C79AF">
        <w:rPr>
          <w:rFonts w:ascii="Times New Roman" w:hAnsi="Times New Roman" w:cs="Times New Roman"/>
          <w:sz w:val="24"/>
        </w:rPr>
        <w:t>berkurang</w:t>
      </w:r>
      <w:proofErr w:type="spellEnd"/>
      <w:r w:rsidR="003C79AF">
        <w:rPr>
          <w:rFonts w:ascii="Times New Roman" w:hAnsi="Times New Roman" w:cs="Times New Roman"/>
          <w:sz w:val="24"/>
        </w:rPr>
        <w:t xml:space="preserve"> </w:t>
      </w:r>
      <w:proofErr w:type="spellStart"/>
      <w:r w:rsidR="00BB6BC4">
        <w:rPr>
          <w:rFonts w:ascii="Times New Roman" w:hAnsi="Times New Roman" w:cs="Times New Roman"/>
          <w:sz w:val="24"/>
        </w:rPr>
        <w:t>menjadi</w:t>
      </w:r>
      <w:proofErr w:type="spellEnd"/>
      <w:r w:rsidR="00BB6BC4">
        <w:rPr>
          <w:rFonts w:ascii="Times New Roman" w:hAnsi="Times New Roman" w:cs="Times New Roman"/>
          <w:sz w:val="24"/>
        </w:rPr>
        <w:t xml:space="preserve"> </w:t>
      </w:r>
      <w:proofErr w:type="spellStart"/>
      <w:r w:rsidR="00BB6BC4">
        <w:rPr>
          <w:rFonts w:ascii="Times New Roman" w:hAnsi="Times New Roman" w:cs="Times New Roman"/>
          <w:sz w:val="24"/>
        </w:rPr>
        <w:t>seki</w:t>
      </w:r>
      <w:r w:rsidR="00794221">
        <w:rPr>
          <w:rFonts w:ascii="Times New Roman" w:hAnsi="Times New Roman" w:cs="Times New Roman"/>
          <w:sz w:val="24"/>
        </w:rPr>
        <w:t>tar</w:t>
      </w:r>
      <w:proofErr w:type="spellEnd"/>
      <w:r w:rsidR="00794221">
        <w:rPr>
          <w:rFonts w:ascii="Times New Roman" w:hAnsi="Times New Roman" w:cs="Times New Roman"/>
          <w:sz w:val="24"/>
        </w:rPr>
        <w:t xml:space="preserve"> 8,9 </w:t>
      </w:r>
      <w:proofErr w:type="spellStart"/>
      <w:r w:rsidR="00794221">
        <w:rPr>
          <w:rFonts w:ascii="Times New Roman" w:hAnsi="Times New Roman" w:cs="Times New Roman"/>
          <w:sz w:val="24"/>
        </w:rPr>
        <w:t>persen</w:t>
      </w:r>
      <w:proofErr w:type="spellEnd"/>
      <w:r w:rsidR="00794221">
        <w:rPr>
          <w:rFonts w:ascii="Times New Roman" w:hAnsi="Times New Roman" w:cs="Times New Roman"/>
          <w:sz w:val="24"/>
        </w:rPr>
        <w:t xml:space="preserve"> per </w:t>
      </w:r>
      <w:proofErr w:type="spellStart"/>
      <w:r w:rsidR="00794221">
        <w:rPr>
          <w:rFonts w:ascii="Times New Roman" w:hAnsi="Times New Roman" w:cs="Times New Roman"/>
          <w:sz w:val="24"/>
        </w:rPr>
        <w:t>tahun</w:t>
      </w:r>
      <w:proofErr w:type="spellEnd"/>
      <w:r w:rsidR="00794221">
        <w:rPr>
          <w:rFonts w:ascii="Times New Roman" w:hAnsi="Times New Roman" w:cs="Times New Roman"/>
          <w:sz w:val="24"/>
        </w:rPr>
        <w:t xml:space="preserve">. </w:t>
      </w:r>
      <w:proofErr w:type="spellStart"/>
      <w:r w:rsidR="00667871">
        <w:rPr>
          <w:rFonts w:ascii="Times New Roman" w:hAnsi="Times New Roman" w:cs="Times New Roman"/>
          <w:sz w:val="24"/>
        </w:rPr>
        <w:t>Sehingga</w:t>
      </w:r>
      <w:proofErr w:type="spellEnd"/>
      <w:r w:rsidR="00667871">
        <w:rPr>
          <w:rFonts w:ascii="Times New Roman" w:hAnsi="Times New Roman" w:cs="Times New Roman"/>
          <w:sz w:val="24"/>
        </w:rPr>
        <w:t xml:space="preserve"> </w:t>
      </w:r>
      <w:proofErr w:type="spellStart"/>
      <w:r w:rsidR="00BB6BC4">
        <w:rPr>
          <w:rFonts w:ascii="Times New Roman" w:hAnsi="Times New Roman" w:cs="Times New Roman"/>
          <w:sz w:val="24"/>
        </w:rPr>
        <w:t>akan</w:t>
      </w:r>
      <w:proofErr w:type="spellEnd"/>
      <w:r w:rsidR="00BB6BC4">
        <w:rPr>
          <w:rFonts w:ascii="Times New Roman" w:hAnsi="Times New Roman" w:cs="Times New Roman"/>
          <w:sz w:val="24"/>
        </w:rPr>
        <w:t xml:space="preserve"> </w:t>
      </w:r>
      <w:proofErr w:type="spellStart"/>
      <w:r w:rsidR="00BB6BC4">
        <w:rPr>
          <w:rFonts w:ascii="Times New Roman" w:hAnsi="Times New Roman" w:cs="Times New Roman"/>
          <w:sz w:val="24"/>
        </w:rPr>
        <w:t>menambah</w:t>
      </w:r>
      <w:proofErr w:type="spellEnd"/>
      <w:r w:rsidR="00BB6BC4">
        <w:rPr>
          <w:rFonts w:ascii="Times New Roman" w:hAnsi="Times New Roman" w:cs="Times New Roman"/>
          <w:sz w:val="24"/>
        </w:rPr>
        <w:t xml:space="preserve"> </w:t>
      </w:r>
      <w:proofErr w:type="spellStart"/>
      <w:r w:rsidR="00BB6BC4">
        <w:rPr>
          <w:rFonts w:ascii="Times New Roman" w:hAnsi="Times New Roman" w:cs="Times New Roman"/>
          <w:sz w:val="24"/>
        </w:rPr>
        <w:t>usia</w:t>
      </w:r>
      <w:proofErr w:type="spellEnd"/>
      <w:r w:rsidR="00BB6BC4">
        <w:rPr>
          <w:rFonts w:ascii="Times New Roman" w:hAnsi="Times New Roman" w:cs="Times New Roman"/>
          <w:sz w:val="24"/>
        </w:rPr>
        <w:t xml:space="preserve"> </w:t>
      </w:r>
      <w:proofErr w:type="spellStart"/>
      <w:r w:rsidR="003C79AF">
        <w:rPr>
          <w:rFonts w:ascii="Times New Roman" w:hAnsi="Times New Roman" w:cs="Times New Roman"/>
          <w:sz w:val="24"/>
        </w:rPr>
        <w:t>layan</w:t>
      </w:r>
      <w:proofErr w:type="spellEnd"/>
      <w:r w:rsidR="003C79AF">
        <w:rPr>
          <w:rFonts w:ascii="Times New Roman" w:hAnsi="Times New Roman" w:cs="Times New Roman"/>
          <w:sz w:val="24"/>
        </w:rPr>
        <w:t xml:space="preserve"> </w:t>
      </w:r>
      <w:r w:rsidR="00BB6BC4">
        <w:rPr>
          <w:rFonts w:ascii="Times New Roman" w:hAnsi="Times New Roman" w:cs="Times New Roman"/>
          <w:sz w:val="24"/>
        </w:rPr>
        <w:t xml:space="preserve">TPA </w:t>
      </w:r>
      <w:proofErr w:type="spellStart"/>
      <w:r w:rsidR="00BB6BC4">
        <w:rPr>
          <w:rFonts w:ascii="Times New Roman" w:hAnsi="Times New Roman" w:cs="Times New Roman"/>
          <w:sz w:val="24"/>
        </w:rPr>
        <w:t>Muara</w:t>
      </w:r>
      <w:proofErr w:type="spellEnd"/>
      <w:r w:rsidR="00BB6BC4">
        <w:rPr>
          <w:rFonts w:ascii="Times New Roman" w:hAnsi="Times New Roman" w:cs="Times New Roman"/>
          <w:sz w:val="24"/>
        </w:rPr>
        <w:t xml:space="preserve"> </w:t>
      </w:r>
      <w:proofErr w:type="spellStart"/>
      <w:r w:rsidR="00BB6BC4">
        <w:rPr>
          <w:rFonts w:ascii="Times New Roman" w:hAnsi="Times New Roman" w:cs="Times New Roman"/>
          <w:sz w:val="24"/>
        </w:rPr>
        <w:t>Fajar</w:t>
      </w:r>
      <w:proofErr w:type="spellEnd"/>
      <w:r w:rsidR="00BB6BC4">
        <w:rPr>
          <w:rFonts w:ascii="Times New Roman" w:hAnsi="Times New Roman" w:cs="Times New Roman"/>
          <w:sz w:val="24"/>
        </w:rPr>
        <w:t xml:space="preserve"> 2 </w:t>
      </w:r>
      <w:r w:rsidR="003C79AF">
        <w:rPr>
          <w:rFonts w:ascii="Times New Roman" w:hAnsi="Times New Roman" w:cs="Times New Roman"/>
          <w:sz w:val="24"/>
        </w:rPr>
        <w:t xml:space="preserve">yang </w:t>
      </w:r>
      <w:proofErr w:type="spellStart"/>
      <w:r w:rsidR="003C79AF">
        <w:rPr>
          <w:rFonts w:ascii="Times New Roman" w:hAnsi="Times New Roman" w:cs="Times New Roman"/>
          <w:sz w:val="24"/>
        </w:rPr>
        <w:t>memiliki</w:t>
      </w:r>
      <w:proofErr w:type="spellEnd"/>
      <w:r w:rsidR="003C79AF">
        <w:rPr>
          <w:rFonts w:ascii="Times New Roman" w:hAnsi="Times New Roman" w:cs="Times New Roman"/>
          <w:sz w:val="24"/>
        </w:rPr>
        <w:t xml:space="preserve"> </w:t>
      </w:r>
      <w:proofErr w:type="spellStart"/>
      <w:r w:rsidR="003C79AF">
        <w:rPr>
          <w:rFonts w:ascii="Times New Roman" w:hAnsi="Times New Roman" w:cs="Times New Roman"/>
          <w:sz w:val="24"/>
        </w:rPr>
        <w:t>luas</w:t>
      </w:r>
      <w:proofErr w:type="spellEnd"/>
      <w:r w:rsidR="003C79AF">
        <w:rPr>
          <w:rFonts w:ascii="Times New Roman" w:hAnsi="Times New Roman" w:cs="Times New Roman"/>
          <w:sz w:val="24"/>
        </w:rPr>
        <w:t xml:space="preserve"> </w:t>
      </w:r>
      <w:proofErr w:type="spellStart"/>
      <w:r w:rsidR="003C79AF">
        <w:rPr>
          <w:rFonts w:ascii="Times New Roman" w:hAnsi="Times New Roman" w:cs="Times New Roman"/>
          <w:sz w:val="24"/>
        </w:rPr>
        <w:t>awal</w:t>
      </w:r>
      <w:proofErr w:type="spellEnd"/>
      <w:r w:rsidR="003C79AF">
        <w:rPr>
          <w:rFonts w:ascii="Times New Roman" w:hAnsi="Times New Roman" w:cs="Times New Roman"/>
          <w:sz w:val="24"/>
        </w:rPr>
        <w:t xml:space="preserve"> 5 Ha </w:t>
      </w:r>
      <w:proofErr w:type="spellStart"/>
      <w:r w:rsidR="00BB6BC4">
        <w:rPr>
          <w:rFonts w:ascii="Times New Roman" w:hAnsi="Times New Roman" w:cs="Times New Roman"/>
          <w:sz w:val="24"/>
        </w:rPr>
        <w:t>dari</w:t>
      </w:r>
      <w:proofErr w:type="spellEnd"/>
      <w:r w:rsidR="00BB6BC4">
        <w:rPr>
          <w:rFonts w:ascii="Times New Roman" w:hAnsi="Times New Roman" w:cs="Times New Roman"/>
          <w:sz w:val="24"/>
        </w:rPr>
        <w:t xml:space="preserve"> yang </w:t>
      </w:r>
      <w:proofErr w:type="spellStart"/>
      <w:r w:rsidR="003C79AF">
        <w:rPr>
          <w:rFonts w:ascii="Times New Roman" w:hAnsi="Times New Roman" w:cs="Times New Roman"/>
          <w:sz w:val="24"/>
        </w:rPr>
        <w:t>hanya</w:t>
      </w:r>
      <w:proofErr w:type="spellEnd"/>
      <w:r w:rsidR="003C79AF">
        <w:rPr>
          <w:rFonts w:ascii="Times New Roman" w:hAnsi="Times New Roman" w:cs="Times New Roman"/>
          <w:sz w:val="24"/>
        </w:rPr>
        <w:t xml:space="preserve"> 1,5 </w:t>
      </w:r>
      <w:proofErr w:type="spellStart"/>
      <w:r w:rsidR="003C79AF">
        <w:rPr>
          <w:rFonts w:ascii="Times New Roman" w:hAnsi="Times New Roman" w:cs="Times New Roman"/>
          <w:sz w:val="24"/>
        </w:rPr>
        <w:t>tahun</w:t>
      </w:r>
      <w:proofErr w:type="spellEnd"/>
      <w:r w:rsidR="003C79AF">
        <w:rPr>
          <w:rFonts w:ascii="Times New Roman" w:hAnsi="Times New Roman" w:cs="Times New Roman"/>
          <w:sz w:val="24"/>
        </w:rPr>
        <w:t xml:space="preserve"> </w:t>
      </w:r>
      <w:proofErr w:type="spellStart"/>
      <w:r w:rsidR="003C79AF">
        <w:rPr>
          <w:rFonts w:ascii="Times New Roman" w:hAnsi="Times New Roman" w:cs="Times New Roman"/>
          <w:sz w:val="24"/>
        </w:rPr>
        <w:t>menjadi</w:t>
      </w:r>
      <w:proofErr w:type="spellEnd"/>
      <w:r w:rsidR="003C79AF">
        <w:rPr>
          <w:rFonts w:ascii="Times New Roman" w:hAnsi="Times New Roman" w:cs="Times New Roman"/>
          <w:sz w:val="24"/>
        </w:rPr>
        <w:t xml:space="preserve"> 6 </w:t>
      </w:r>
      <w:proofErr w:type="spellStart"/>
      <w:r w:rsidR="003C79AF">
        <w:rPr>
          <w:rFonts w:ascii="Times New Roman" w:hAnsi="Times New Roman" w:cs="Times New Roman"/>
          <w:sz w:val="24"/>
        </w:rPr>
        <w:t>tahun</w:t>
      </w:r>
      <w:proofErr w:type="spellEnd"/>
      <w:r w:rsidR="003C79AF">
        <w:rPr>
          <w:rFonts w:ascii="Times New Roman" w:hAnsi="Times New Roman" w:cs="Times New Roman"/>
          <w:sz w:val="24"/>
        </w:rPr>
        <w:t>.</w:t>
      </w:r>
      <w:r w:rsidR="006830B6">
        <w:rPr>
          <w:rFonts w:ascii="Times New Roman" w:hAnsi="Times New Roman" w:cs="Times New Roman"/>
          <w:sz w:val="24"/>
        </w:rPr>
        <w:t xml:space="preserve"> </w:t>
      </w:r>
    </w:p>
    <w:p w:rsidR="006830B6" w:rsidRPr="00480CFB" w:rsidRDefault="006830B6" w:rsidP="00667871">
      <w:pPr>
        <w:spacing w:after="0" w:line="240" w:lineRule="auto"/>
        <w:ind w:firstLine="360"/>
        <w:jc w:val="both"/>
        <w:rPr>
          <w:rFonts w:ascii="Times New Roman" w:hAnsi="Times New Roman" w:cs="Times New Roman"/>
          <w:sz w:val="24"/>
        </w:rPr>
      </w:pPr>
    </w:p>
    <w:p w:rsidR="002E4444" w:rsidRDefault="008B06D5" w:rsidP="00667871">
      <w:pPr>
        <w:spacing w:after="0" w:line="240" w:lineRule="auto"/>
        <w:jc w:val="both"/>
        <w:rPr>
          <w:rFonts w:ascii="Times New Roman" w:hAnsi="Times New Roman" w:cs="Times New Roman"/>
          <w:i/>
          <w:sz w:val="24"/>
        </w:rPr>
      </w:pPr>
      <w:r>
        <w:rPr>
          <w:rFonts w:ascii="Times New Roman" w:hAnsi="Times New Roman" w:cs="Times New Roman"/>
          <w:sz w:val="24"/>
        </w:rPr>
        <w:t xml:space="preserve">Kata </w:t>
      </w:r>
      <w:proofErr w:type="spellStart"/>
      <w:r>
        <w:rPr>
          <w:rFonts w:ascii="Times New Roman" w:hAnsi="Times New Roman" w:cs="Times New Roman"/>
          <w:sz w:val="24"/>
        </w:rPr>
        <w:t>Kunci</w:t>
      </w:r>
      <w:proofErr w:type="spellEnd"/>
      <w:r>
        <w:rPr>
          <w:rFonts w:ascii="Times New Roman" w:hAnsi="Times New Roman" w:cs="Times New Roman"/>
          <w:sz w:val="24"/>
        </w:rPr>
        <w:t xml:space="preserve"> : </w:t>
      </w:r>
      <w:proofErr w:type="spellStart"/>
      <w:r>
        <w:rPr>
          <w:rFonts w:ascii="Times New Roman" w:hAnsi="Times New Roman" w:cs="Times New Roman"/>
          <w:sz w:val="24"/>
        </w:rPr>
        <w:t>Sampah</w:t>
      </w:r>
      <w:proofErr w:type="spellEnd"/>
      <w:r>
        <w:rPr>
          <w:rFonts w:ascii="Times New Roman" w:hAnsi="Times New Roman" w:cs="Times New Roman"/>
          <w:sz w:val="24"/>
        </w:rPr>
        <w:t xml:space="preserve"> </w:t>
      </w:r>
      <w:proofErr w:type="spellStart"/>
      <w:r>
        <w:rPr>
          <w:rFonts w:ascii="Times New Roman" w:hAnsi="Times New Roman" w:cs="Times New Roman"/>
          <w:sz w:val="24"/>
        </w:rPr>
        <w:t>Perkotaan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Pengelolaan</w:t>
      </w:r>
      <w:proofErr w:type="spellEnd"/>
      <w:r>
        <w:rPr>
          <w:rFonts w:ascii="Times New Roman" w:hAnsi="Times New Roman" w:cs="Times New Roman"/>
          <w:sz w:val="24"/>
        </w:rPr>
        <w:t xml:space="preserve"> </w:t>
      </w:r>
      <w:proofErr w:type="spellStart"/>
      <w:r>
        <w:rPr>
          <w:rFonts w:ascii="Times New Roman" w:hAnsi="Times New Roman" w:cs="Times New Roman"/>
          <w:sz w:val="24"/>
        </w:rPr>
        <w:t>Sampah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Berkelanjutan</w:t>
      </w:r>
      <w:proofErr w:type="spellEnd"/>
      <w:r>
        <w:rPr>
          <w:rFonts w:ascii="Times New Roman" w:hAnsi="Times New Roman" w:cs="Times New Roman"/>
          <w:sz w:val="24"/>
        </w:rPr>
        <w:t xml:space="preserve"> (SWM), </w:t>
      </w:r>
      <w:proofErr w:type="spellStart"/>
      <w:r>
        <w:rPr>
          <w:rFonts w:ascii="Times New Roman" w:hAnsi="Times New Roman" w:cs="Times New Roman"/>
          <w:sz w:val="24"/>
        </w:rPr>
        <w:t>Pengelolaan</w:t>
      </w:r>
      <w:proofErr w:type="spellEnd"/>
      <w:r>
        <w:rPr>
          <w:rFonts w:ascii="Times New Roman" w:hAnsi="Times New Roman" w:cs="Times New Roman"/>
          <w:sz w:val="24"/>
        </w:rPr>
        <w:t xml:space="preserve"> </w:t>
      </w:r>
      <w:proofErr w:type="spellStart"/>
      <w:r>
        <w:rPr>
          <w:rFonts w:ascii="Times New Roman" w:hAnsi="Times New Roman" w:cs="Times New Roman"/>
          <w:sz w:val="24"/>
        </w:rPr>
        <w:t>Sampah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Terintegrasi</w:t>
      </w:r>
      <w:proofErr w:type="spellEnd"/>
      <w:r>
        <w:rPr>
          <w:rFonts w:ascii="Times New Roman" w:hAnsi="Times New Roman" w:cs="Times New Roman"/>
          <w:sz w:val="24"/>
        </w:rPr>
        <w:t xml:space="preserve"> (IWM), Unit </w:t>
      </w:r>
      <w:proofErr w:type="spellStart"/>
      <w:r>
        <w:rPr>
          <w:rFonts w:ascii="Times New Roman" w:hAnsi="Times New Roman" w:cs="Times New Roman"/>
          <w:sz w:val="24"/>
        </w:rPr>
        <w:t>Pengolahan</w:t>
      </w:r>
      <w:proofErr w:type="spellEnd"/>
      <w:r>
        <w:rPr>
          <w:rFonts w:ascii="Times New Roman" w:hAnsi="Times New Roman" w:cs="Times New Roman"/>
          <w:sz w:val="24"/>
        </w:rPr>
        <w:t xml:space="preserve"> </w:t>
      </w:r>
      <w:proofErr w:type="spellStart"/>
      <w:r>
        <w:rPr>
          <w:rFonts w:ascii="Times New Roman" w:hAnsi="Times New Roman" w:cs="Times New Roman"/>
          <w:sz w:val="24"/>
        </w:rPr>
        <w:t>Sampah</w:t>
      </w:r>
      <w:proofErr w:type="spellEnd"/>
      <w:r>
        <w:rPr>
          <w:rFonts w:ascii="Times New Roman" w:hAnsi="Times New Roman" w:cs="Times New Roman"/>
          <w:sz w:val="24"/>
        </w:rPr>
        <w:t xml:space="preserve">, </w:t>
      </w:r>
      <w:r>
        <w:rPr>
          <w:rFonts w:ascii="Times New Roman" w:hAnsi="Times New Roman" w:cs="Times New Roman"/>
          <w:i/>
          <w:sz w:val="24"/>
        </w:rPr>
        <w:t>Life Cycle Inventory.</w:t>
      </w:r>
    </w:p>
    <w:p w:rsidR="00AB3F7D" w:rsidRDefault="00AB3F7D"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pPr>
    </w:p>
    <w:p w:rsidR="00667871" w:rsidRDefault="00667871" w:rsidP="00FF194A">
      <w:pPr>
        <w:jc w:val="center"/>
        <w:rPr>
          <w:rFonts w:ascii="Times New Roman" w:hAnsi="Times New Roman" w:cs="Times New Roman"/>
          <w:b/>
        </w:rPr>
        <w:sectPr w:rsidR="00667871" w:rsidSect="00997181">
          <w:headerReference w:type="even" r:id="rId6"/>
          <w:headerReference w:type="default" r:id="rId7"/>
          <w:footerReference w:type="even" r:id="rId8"/>
          <w:footerReference w:type="default" r:id="rId9"/>
          <w:headerReference w:type="first" r:id="rId10"/>
          <w:footerReference w:type="first" r:id="rId11"/>
          <w:pgSz w:w="12240" w:h="15840"/>
          <w:pgMar w:top="1701" w:right="1701" w:bottom="1701" w:left="2268" w:header="720" w:footer="720" w:gutter="0"/>
          <w:pgNumType w:fmt="lowerRoman" w:start="1"/>
          <w:cols w:space="720"/>
          <w:docGrid w:linePitch="360"/>
        </w:sectPr>
      </w:pPr>
    </w:p>
    <w:p w:rsidR="00FF194A" w:rsidRDefault="00FF194A" w:rsidP="00C40691">
      <w:pPr>
        <w:spacing w:before="240"/>
        <w:jc w:val="center"/>
        <w:rPr>
          <w:rFonts w:ascii="Times New Roman" w:hAnsi="Times New Roman" w:cs="Times New Roman"/>
          <w:b/>
        </w:rPr>
      </w:pPr>
      <w:r>
        <w:rPr>
          <w:rFonts w:ascii="Times New Roman" w:hAnsi="Times New Roman" w:cs="Times New Roman"/>
          <w:b/>
        </w:rPr>
        <w:lastRenderedPageBreak/>
        <w:t>ABSTRA</w:t>
      </w:r>
      <w:r w:rsidR="00065351">
        <w:rPr>
          <w:rFonts w:ascii="Times New Roman" w:hAnsi="Times New Roman" w:cs="Times New Roman"/>
          <w:b/>
        </w:rPr>
        <w:t>CT</w:t>
      </w:r>
    </w:p>
    <w:p w:rsidR="00667871" w:rsidRDefault="007F227B" w:rsidP="00C40691">
      <w:pPr>
        <w:spacing w:before="240" w:after="0" w:line="240" w:lineRule="auto"/>
        <w:ind w:firstLine="360"/>
        <w:jc w:val="both"/>
        <w:rPr>
          <w:rFonts w:ascii="Times New Roman" w:hAnsi="Times New Roman" w:cs="Times New Roman"/>
          <w:i/>
          <w:sz w:val="24"/>
        </w:rPr>
      </w:pPr>
      <w:r w:rsidRPr="0098653C">
        <w:rPr>
          <w:rFonts w:ascii="Times New Roman" w:hAnsi="Times New Roman" w:cs="Times New Roman"/>
          <w:i/>
          <w:sz w:val="24"/>
        </w:rPr>
        <w:t xml:space="preserve">Huge number of population causes huge pile of municipal solid waste, about </w:t>
      </w:r>
      <w:r w:rsidR="00FF194A" w:rsidRPr="0098653C">
        <w:rPr>
          <w:rFonts w:ascii="Times New Roman" w:hAnsi="Times New Roman" w:cs="Times New Roman"/>
          <w:i/>
          <w:sz w:val="24"/>
        </w:rPr>
        <w:t xml:space="preserve"> </w:t>
      </w:r>
      <w:r w:rsidRPr="0098653C">
        <w:rPr>
          <w:rFonts w:ascii="Times New Roman" w:hAnsi="Times New Roman" w:cs="Times New Roman"/>
          <w:i/>
          <w:sz w:val="24"/>
        </w:rPr>
        <w:t>4.579,356 m</w:t>
      </w:r>
      <w:r w:rsidRPr="0098653C">
        <w:rPr>
          <w:rFonts w:ascii="Times New Roman" w:hAnsi="Times New Roman" w:cs="Times New Roman"/>
          <w:i/>
          <w:sz w:val="24"/>
          <w:vertAlign w:val="superscript"/>
        </w:rPr>
        <w:t>3</w:t>
      </w:r>
      <w:r w:rsidRPr="0098653C">
        <w:rPr>
          <w:rFonts w:ascii="Times New Roman" w:hAnsi="Times New Roman" w:cs="Times New Roman"/>
          <w:i/>
          <w:sz w:val="24"/>
        </w:rPr>
        <w:t>/day. Around 84,99 percent of m</w:t>
      </w:r>
      <w:r w:rsidR="00667871">
        <w:rPr>
          <w:rFonts w:ascii="Times New Roman" w:hAnsi="Times New Roman" w:cs="Times New Roman"/>
          <w:i/>
          <w:sz w:val="24"/>
        </w:rPr>
        <w:t>unicipal solid waste in 2016 wen</w:t>
      </w:r>
      <w:r w:rsidRPr="0098653C">
        <w:rPr>
          <w:rFonts w:ascii="Times New Roman" w:hAnsi="Times New Roman" w:cs="Times New Roman"/>
          <w:i/>
          <w:sz w:val="24"/>
        </w:rPr>
        <w:t xml:space="preserve">t into landfill. </w:t>
      </w:r>
      <w:r w:rsidR="00667871">
        <w:rPr>
          <w:rFonts w:ascii="Times New Roman" w:hAnsi="Times New Roman" w:cs="Times New Roman"/>
          <w:i/>
          <w:sz w:val="24"/>
        </w:rPr>
        <w:t xml:space="preserve">It </w:t>
      </w:r>
      <w:r w:rsidR="00562477">
        <w:rPr>
          <w:rFonts w:ascii="Times New Roman" w:hAnsi="Times New Roman" w:cs="Times New Roman"/>
          <w:i/>
          <w:sz w:val="24"/>
        </w:rPr>
        <w:t xml:space="preserve">is caused by end of pipe paradigm in society (from sources to landfill) and relatively low rate of community participation. Additionally, waste containing is still mixed for every type of waste (recyclable and </w:t>
      </w:r>
      <w:proofErr w:type="spellStart"/>
      <w:r w:rsidR="00562477">
        <w:rPr>
          <w:rFonts w:ascii="Times New Roman" w:hAnsi="Times New Roman" w:cs="Times New Roman"/>
          <w:i/>
          <w:sz w:val="24"/>
        </w:rPr>
        <w:t>non recyclable</w:t>
      </w:r>
      <w:proofErr w:type="spellEnd"/>
      <w:r w:rsidR="00562477">
        <w:rPr>
          <w:rFonts w:ascii="Times New Roman" w:hAnsi="Times New Roman" w:cs="Times New Roman"/>
          <w:i/>
          <w:sz w:val="24"/>
        </w:rPr>
        <w:t xml:space="preserve"> waste), </w:t>
      </w:r>
      <w:r w:rsidR="005F188B" w:rsidRPr="0098653C">
        <w:rPr>
          <w:rFonts w:ascii="Times New Roman" w:hAnsi="Times New Roman" w:cs="Times New Roman"/>
          <w:i/>
          <w:sz w:val="24"/>
        </w:rPr>
        <w:t>waste transporting still uses</w:t>
      </w:r>
      <w:r w:rsidR="00C91977" w:rsidRPr="0098653C">
        <w:rPr>
          <w:rFonts w:ascii="Times New Roman" w:hAnsi="Times New Roman" w:cs="Times New Roman"/>
          <w:i/>
          <w:sz w:val="24"/>
        </w:rPr>
        <w:t xml:space="preserve"> conventional method, </w:t>
      </w:r>
      <w:r w:rsidR="00FF194A" w:rsidRPr="0098653C">
        <w:rPr>
          <w:rFonts w:ascii="Times New Roman" w:hAnsi="Times New Roman" w:cs="Times New Roman"/>
          <w:i/>
          <w:sz w:val="24"/>
        </w:rPr>
        <w:t xml:space="preserve"> </w:t>
      </w:r>
      <w:r w:rsidR="00667871">
        <w:rPr>
          <w:rFonts w:ascii="Times New Roman" w:hAnsi="Times New Roman" w:cs="Times New Roman"/>
          <w:i/>
          <w:sz w:val="24"/>
        </w:rPr>
        <w:t xml:space="preserve">and </w:t>
      </w:r>
      <w:proofErr w:type="spellStart"/>
      <w:r w:rsidR="00667871" w:rsidRPr="0098653C">
        <w:rPr>
          <w:rFonts w:ascii="Times New Roman" w:hAnsi="Times New Roman" w:cs="Times New Roman"/>
          <w:i/>
          <w:sz w:val="24"/>
        </w:rPr>
        <w:t>Muara</w:t>
      </w:r>
      <w:proofErr w:type="spellEnd"/>
      <w:r w:rsidR="00667871" w:rsidRPr="0098653C">
        <w:rPr>
          <w:rFonts w:ascii="Times New Roman" w:hAnsi="Times New Roman" w:cs="Times New Roman"/>
          <w:i/>
          <w:sz w:val="24"/>
        </w:rPr>
        <w:t xml:space="preserve"> </w:t>
      </w:r>
      <w:proofErr w:type="spellStart"/>
      <w:r w:rsidR="00667871" w:rsidRPr="0098653C">
        <w:rPr>
          <w:rFonts w:ascii="Times New Roman" w:hAnsi="Times New Roman" w:cs="Times New Roman"/>
          <w:i/>
          <w:sz w:val="24"/>
        </w:rPr>
        <w:t>Fajar</w:t>
      </w:r>
      <w:proofErr w:type="spellEnd"/>
      <w:r w:rsidR="00667871" w:rsidRPr="0098653C">
        <w:rPr>
          <w:rFonts w:ascii="Times New Roman" w:hAnsi="Times New Roman" w:cs="Times New Roman"/>
          <w:i/>
          <w:sz w:val="24"/>
        </w:rPr>
        <w:t xml:space="preserve"> 1 landfill op</w:t>
      </w:r>
      <w:r w:rsidR="00667871">
        <w:rPr>
          <w:rFonts w:ascii="Times New Roman" w:hAnsi="Times New Roman" w:cs="Times New Roman"/>
          <w:i/>
          <w:sz w:val="24"/>
        </w:rPr>
        <w:t xml:space="preserve">erates with open dumping system. </w:t>
      </w:r>
      <w:r w:rsidR="00667871" w:rsidRPr="0098653C">
        <w:rPr>
          <w:rFonts w:ascii="Times New Roman" w:hAnsi="Times New Roman" w:cs="Times New Roman"/>
          <w:i/>
          <w:sz w:val="24"/>
        </w:rPr>
        <w:t>S</w:t>
      </w:r>
      <w:r w:rsidR="00242369" w:rsidRPr="0098653C">
        <w:rPr>
          <w:rFonts w:ascii="Times New Roman" w:hAnsi="Times New Roman" w:cs="Times New Roman"/>
          <w:i/>
          <w:sz w:val="24"/>
        </w:rPr>
        <w:t>o the solid waste still cause a lot of negative impacts.</w:t>
      </w:r>
      <w:r w:rsidR="00FF194A" w:rsidRPr="0098653C">
        <w:rPr>
          <w:rFonts w:ascii="Times New Roman" w:hAnsi="Times New Roman" w:cs="Times New Roman"/>
          <w:i/>
          <w:sz w:val="24"/>
        </w:rPr>
        <w:t xml:space="preserve"> </w:t>
      </w:r>
      <w:r w:rsidR="002C067F" w:rsidRPr="0098653C">
        <w:rPr>
          <w:rFonts w:ascii="Times New Roman" w:hAnsi="Times New Roman" w:cs="Times New Roman"/>
          <w:i/>
          <w:sz w:val="24"/>
        </w:rPr>
        <w:t xml:space="preserve">Actually, municipal solid waste </w:t>
      </w:r>
      <w:r w:rsidR="00242369" w:rsidRPr="0098653C">
        <w:rPr>
          <w:rFonts w:ascii="Times New Roman" w:hAnsi="Times New Roman" w:cs="Times New Roman"/>
          <w:i/>
          <w:sz w:val="24"/>
        </w:rPr>
        <w:t>has</w:t>
      </w:r>
      <w:r w:rsidR="002C067F" w:rsidRPr="0098653C">
        <w:rPr>
          <w:rFonts w:ascii="Times New Roman" w:hAnsi="Times New Roman" w:cs="Times New Roman"/>
          <w:i/>
          <w:sz w:val="24"/>
        </w:rPr>
        <w:t xml:space="preserve"> benefit and potential value to be secondary materials and renewable energy to support sustainable solid waste management for sustainable development.</w:t>
      </w:r>
    </w:p>
    <w:p w:rsidR="00FF194A" w:rsidRDefault="00656938" w:rsidP="00667871">
      <w:pPr>
        <w:spacing w:after="0" w:line="240" w:lineRule="auto"/>
        <w:ind w:firstLine="360"/>
        <w:jc w:val="both"/>
        <w:rPr>
          <w:rFonts w:ascii="Times New Roman" w:hAnsi="Times New Roman" w:cs="Times New Roman"/>
          <w:i/>
          <w:sz w:val="24"/>
        </w:rPr>
      </w:pPr>
      <w:r w:rsidRPr="0098653C">
        <w:rPr>
          <w:rFonts w:ascii="Times New Roman" w:hAnsi="Times New Roman" w:cs="Times New Roman"/>
          <w:i/>
          <w:sz w:val="24"/>
        </w:rPr>
        <w:t xml:space="preserve">Sustainable solid waste management </w:t>
      </w:r>
      <w:r w:rsidR="002C067F" w:rsidRPr="0098653C">
        <w:rPr>
          <w:rFonts w:ascii="Times New Roman" w:hAnsi="Times New Roman" w:cs="Times New Roman"/>
          <w:i/>
          <w:sz w:val="24"/>
        </w:rPr>
        <w:t xml:space="preserve">can be </w:t>
      </w:r>
      <w:r w:rsidR="00242369" w:rsidRPr="0098653C">
        <w:rPr>
          <w:rFonts w:ascii="Times New Roman" w:hAnsi="Times New Roman" w:cs="Times New Roman"/>
          <w:i/>
          <w:sz w:val="24"/>
        </w:rPr>
        <w:t>achieved</w:t>
      </w:r>
      <w:r w:rsidR="002C067F" w:rsidRPr="0098653C">
        <w:rPr>
          <w:rFonts w:ascii="Times New Roman" w:hAnsi="Times New Roman" w:cs="Times New Roman"/>
          <w:i/>
          <w:sz w:val="24"/>
        </w:rPr>
        <w:t xml:space="preserve"> with </w:t>
      </w:r>
      <w:r w:rsidR="00242369" w:rsidRPr="0098653C">
        <w:rPr>
          <w:rFonts w:ascii="Times New Roman" w:hAnsi="Times New Roman" w:cs="Times New Roman"/>
          <w:i/>
          <w:sz w:val="24"/>
        </w:rPr>
        <w:t>opti</w:t>
      </w:r>
      <w:r w:rsidR="009706DE" w:rsidRPr="0098653C">
        <w:rPr>
          <w:rFonts w:ascii="Times New Roman" w:hAnsi="Times New Roman" w:cs="Times New Roman"/>
          <w:i/>
          <w:sz w:val="24"/>
        </w:rPr>
        <w:t>mizing</w:t>
      </w:r>
      <w:r w:rsidR="002C067F" w:rsidRPr="0098653C">
        <w:rPr>
          <w:rFonts w:ascii="Times New Roman" w:hAnsi="Times New Roman" w:cs="Times New Roman"/>
          <w:i/>
          <w:sz w:val="24"/>
        </w:rPr>
        <w:t xml:space="preserve"> the life cycle inventory in</w:t>
      </w:r>
      <w:r w:rsidR="00242369" w:rsidRPr="0098653C">
        <w:rPr>
          <w:rFonts w:ascii="Times New Roman" w:hAnsi="Times New Roman" w:cs="Times New Roman"/>
          <w:i/>
          <w:sz w:val="24"/>
        </w:rPr>
        <w:t xml:space="preserve"> the integrated</w:t>
      </w:r>
      <w:r w:rsidR="002C067F" w:rsidRPr="0098653C">
        <w:rPr>
          <w:rFonts w:ascii="Times New Roman" w:hAnsi="Times New Roman" w:cs="Times New Roman"/>
          <w:i/>
          <w:sz w:val="24"/>
        </w:rPr>
        <w:t xml:space="preserve"> </w:t>
      </w:r>
      <w:r w:rsidR="00242369" w:rsidRPr="0098653C">
        <w:rPr>
          <w:rFonts w:ascii="Times New Roman" w:hAnsi="Times New Roman" w:cs="Times New Roman"/>
          <w:i/>
          <w:sz w:val="24"/>
        </w:rPr>
        <w:t xml:space="preserve">solid </w:t>
      </w:r>
      <w:r w:rsidR="002C067F" w:rsidRPr="0098653C">
        <w:rPr>
          <w:rFonts w:ascii="Times New Roman" w:hAnsi="Times New Roman" w:cs="Times New Roman"/>
          <w:i/>
          <w:sz w:val="24"/>
        </w:rPr>
        <w:t xml:space="preserve">waste management. </w:t>
      </w:r>
      <w:r w:rsidR="00667871">
        <w:rPr>
          <w:rFonts w:ascii="Times New Roman" w:hAnsi="Times New Roman" w:cs="Times New Roman"/>
          <w:i/>
          <w:sz w:val="24"/>
        </w:rPr>
        <w:t>It</w:t>
      </w:r>
      <w:r w:rsidR="00242369" w:rsidRPr="0098653C">
        <w:rPr>
          <w:rFonts w:ascii="Times New Roman" w:hAnsi="Times New Roman" w:cs="Times New Roman"/>
          <w:i/>
          <w:sz w:val="24"/>
        </w:rPr>
        <w:t xml:space="preserve"> </w:t>
      </w:r>
      <w:r w:rsidR="009706DE" w:rsidRPr="0098653C">
        <w:rPr>
          <w:rFonts w:ascii="Times New Roman" w:hAnsi="Times New Roman" w:cs="Times New Roman"/>
          <w:i/>
          <w:sz w:val="24"/>
        </w:rPr>
        <w:t xml:space="preserve">can be </w:t>
      </w:r>
      <w:r w:rsidR="00242369" w:rsidRPr="0098653C">
        <w:rPr>
          <w:rFonts w:ascii="Times New Roman" w:hAnsi="Times New Roman" w:cs="Times New Roman"/>
          <w:i/>
          <w:sz w:val="24"/>
        </w:rPr>
        <w:t xml:space="preserve">done through waste processing unit and the role of community. </w:t>
      </w:r>
      <w:r w:rsidR="009706DE" w:rsidRPr="0098653C">
        <w:rPr>
          <w:rFonts w:ascii="Times New Roman" w:hAnsi="Times New Roman" w:cs="Times New Roman"/>
          <w:i/>
          <w:sz w:val="24"/>
        </w:rPr>
        <w:t xml:space="preserve">With this utilization, solid waste generated from household or commercial areas do not directly go to landfill, but utilized in advance through Bank </w:t>
      </w:r>
      <w:proofErr w:type="spellStart"/>
      <w:r w:rsidR="009706DE" w:rsidRPr="0098653C">
        <w:rPr>
          <w:rFonts w:ascii="Times New Roman" w:hAnsi="Times New Roman" w:cs="Times New Roman"/>
          <w:i/>
          <w:sz w:val="24"/>
        </w:rPr>
        <w:t>Sampah</w:t>
      </w:r>
      <w:proofErr w:type="spellEnd"/>
      <w:r w:rsidR="009706DE" w:rsidRPr="0098653C">
        <w:rPr>
          <w:rFonts w:ascii="Times New Roman" w:hAnsi="Times New Roman" w:cs="Times New Roman"/>
          <w:i/>
          <w:sz w:val="24"/>
        </w:rPr>
        <w:t>, Composting Unit, TPST – 3R, and RDF (Refuse Derived Fuel)</w:t>
      </w:r>
      <w:r w:rsidR="00FF194A" w:rsidRPr="0098653C">
        <w:rPr>
          <w:rFonts w:ascii="Times New Roman" w:hAnsi="Times New Roman" w:cs="Times New Roman"/>
          <w:i/>
          <w:sz w:val="24"/>
        </w:rPr>
        <w:t xml:space="preserve">. </w:t>
      </w:r>
      <w:r w:rsidR="009706DE" w:rsidRPr="0098653C">
        <w:rPr>
          <w:rFonts w:ascii="Times New Roman" w:hAnsi="Times New Roman" w:cs="Times New Roman"/>
          <w:i/>
          <w:sz w:val="24"/>
        </w:rPr>
        <w:t xml:space="preserve">By this way, solid waste which goes to </w:t>
      </w:r>
      <w:proofErr w:type="spellStart"/>
      <w:r w:rsidR="009706DE" w:rsidRPr="0098653C">
        <w:rPr>
          <w:rFonts w:ascii="Times New Roman" w:hAnsi="Times New Roman" w:cs="Times New Roman"/>
          <w:i/>
          <w:sz w:val="24"/>
        </w:rPr>
        <w:t>Muara</w:t>
      </w:r>
      <w:proofErr w:type="spellEnd"/>
      <w:r w:rsidR="009706DE" w:rsidRPr="0098653C">
        <w:rPr>
          <w:rFonts w:ascii="Times New Roman" w:hAnsi="Times New Roman" w:cs="Times New Roman"/>
          <w:i/>
          <w:sz w:val="24"/>
        </w:rPr>
        <w:t xml:space="preserve"> </w:t>
      </w:r>
      <w:proofErr w:type="spellStart"/>
      <w:r w:rsidR="009706DE" w:rsidRPr="0098653C">
        <w:rPr>
          <w:rFonts w:ascii="Times New Roman" w:hAnsi="Times New Roman" w:cs="Times New Roman"/>
          <w:i/>
          <w:sz w:val="24"/>
        </w:rPr>
        <w:t>Fajar</w:t>
      </w:r>
      <w:proofErr w:type="spellEnd"/>
      <w:r w:rsidR="009706DE" w:rsidRPr="0098653C">
        <w:rPr>
          <w:rFonts w:ascii="Times New Roman" w:hAnsi="Times New Roman" w:cs="Times New Roman"/>
          <w:i/>
          <w:sz w:val="24"/>
        </w:rPr>
        <w:t xml:space="preserve"> Landfill </w:t>
      </w:r>
      <w:r w:rsidR="0098653C" w:rsidRPr="0098653C">
        <w:rPr>
          <w:rFonts w:ascii="Times New Roman" w:hAnsi="Times New Roman" w:cs="Times New Roman"/>
          <w:i/>
          <w:sz w:val="24"/>
        </w:rPr>
        <w:t>reduced to about 8,9 percent per year. It can increase age of operation of the landfill which has 5 Ha area, from 1,5 years to 6 years.</w:t>
      </w:r>
    </w:p>
    <w:p w:rsidR="0098653C" w:rsidRPr="0098653C" w:rsidRDefault="0098653C" w:rsidP="00667871">
      <w:pPr>
        <w:spacing w:after="0" w:line="240" w:lineRule="auto"/>
        <w:ind w:firstLine="360"/>
        <w:jc w:val="both"/>
        <w:rPr>
          <w:rFonts w:ascii="Times New Roman" w:hAnsi="Times New Roman" w:cs="Times New Roman"/>
          <w:i/>
          <w:sz w:val="24"/>
        </w:rPr>
      </w:pPr>
    </w:p>
    <w:p w:rsidR="00FF194A" w:rsidRPr="00FF194A" w:rsidRDefault="0098653C" w:rsidP="00667871">
      <w:pPr>
        <w:spacing w:after="0" w:line="240" w:lineRule="auto"/>
        <w:jc w:val="both"/>
        <w:rPr>
          <w:rFonts w:ascii="Times New Roman" w:hAnsi="Times New Roman" w:cs="Times New Roman"/>
          <w:i/>
          <w:sz w:val="24"/>
        </w:rPr>
      </w:pPr>
      <w:r>
        <w:rPr>
          <w:rFonts w:ascii="Times New Roman" w:hAnsi="Times New Roman" w:cs="Times New Roman"/>
          <w:i/>
          <w:sz w:val="24"/>
        </w:rPr>
        <w:t>Keywords</w:t>
      </w:r>
      <w:r w:rsidR="00FF194A" w:rsidRPr="0098653C">
        <w:rPr>
          <w:rFonts w:ascii="Times New Roman" w:hAnsi="Times New Roman" w:cs="Times New Roman"/>
          <w:i/>
          <w:sz w:val="24"/>
        </w:rPr>
        <w:t xml:space="preserve"> : Municipal Solid Waste, Sustainable Solid Waste Management (SWM), Integrated Solid Waste Management (IWM), </w:t>
      </w:r>
      <w:r w:rsidR="00242369" w:rsidRPr="0098653C">
        <w:rPr>
          <w:rFonts w:ascii="Times New Roman" w:hAnsi="Times New Roman" w:cs="Times New Roman"/>
          <w:i/>
          <w:sz w:val="24"/>
        </w:rPr>
        <w:t>Waste Processing Unit</w:t>
      </w:r>
      <w:r w:rsidR="00FF194A" w:rsidRPr="0098653C">
        <w:rPr>
          <w:rFonts w:ascii="Times New Roman" w:hAnsi="Times New Roman" w:cs="Times New Roman"/>
          <w:i/>
          <w:sz w:val="24"/>
        </w:rPr>
        <w:t>, Life Cycle Inventory</w:t>
      </w:r>
      <w:r w:rsidR="00FF194A" w:rsidRPr="00FF194A">
        <w:rPr>
          <w:rFonts w:ascii="Times New Roman" w:hAnsi="Times New Roman" w:cs="Times New Roman"/>
          <w:i/>
          <w:sz w:val="24"/>
        </w:rPr>
        <w:t>.</w:t>
      </w:r>
    </w:p>
    <w:p w:rsidR="00FF194A" w:rsidRPr="008B06D5" w:rsidRDefault="00FF194A" w:rsidP="008B06D5">
      <w:pPr>
        <w:spacing w:after="0" w:line="360" w:lineRule="auto"/>
        <w:jc w:val="both"/>
        <w:rPr>
          <w:rFonts w:ascii="Times New Roman" w:hAnsi="Times New Roman" w:cs="Times New Roman"/>
          <w:i/>
          <w:sz w:val="24"/>
        </w:rPr>
      </w:pPr>
    </w:p>
    <w:sectPr w:rsidR="00FF194A" w:rsidRPr="008B06D5" w:rsidSect="00667871">
      <w:pgSz w:w="12240" w:h="15840"/>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BF6" w:rsidRDefault="008C6BF6" w:rsidP="00667871">
      <w:pPr>
        <w:spacing w:after="0" w:line="240" w:lineRule="auto"/>
      </w:pPr>
      <w:r>
        <w:separator/>
      </w:r>
    </w:p>
  </w:endnote>
  <w:endnote w:type="continuationSeparator" w:id="0">
    <w:p w:rsidR="008C6BF6" w:rsidRDefault="008C6BF6" w:rsidP="00667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94" w:rsidRDefault="00A8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339355"/>
      <w:docPartObj>
        <w:docPartGallery w:val="Page Numbers (Bottom of Page)"/>
        <w:docPartUnique/>
      </w:docPartObj>
    </w:sdtPr>
    <w:sdtEndPr>
      <w:rPr>
        <w:rFonts w:ascii="Times New Roman" w:hAnsi="Times New Roman" w:cs="Times New Roman"/>
        <w:noProof/>
      </w:rPr>
    </w:sdtEndPr>
    <w:sdtContent>
      <w:bookmarkStart w:id="0" w:name="_GoBack" w:displacedByCustomXml="prev"/>
      <w:bookmarkEnd w:id="0" w:displacedByCustomXml="prev"/>
      <w:p w:rsidR="00667871" w:rsidRPr="00A83994" w:rsidRDefault="00667871">
        <w:pPr>
          <w:pStyle w:val="Footer"/>
          <w:jc w:val="center"/>
          <w:rPr>
            <w:rFonts w:ascii="Times New Roman" w:hAnsi="Times New Roman" w:cs="Times New Roman"/>
          </w:rPr>
        </w:pPr>
        <w:r w:rsidRPr="00A83994">
          <w:rPr>
            <w:rFonts w:ascii="Times New Roman" w:hAnsi="Times New Roman" w:cs="Times New Roman"/>
          </w:rPr>
          <w:fldChar w:fldCharType="begin"/>
        </w:r>
        <w:r w:rsidRPr="00A83994">
          <w:rPr>
            <w:rFonts w:ascii="Times New Roman" w:hAnsi="Times New Roman" w:cs="Times New Roman"/>
          </w:rPr>
          <w:instrText xml:space="preserve"> PAGE   \* MERGEFORMAT </w:instrText>
        </w:r>
        <w:r w:rsidRPr="00A83994">
          <w:rPr>
            <w:rFonts w:ascii="Times New Roman" w:hAnsi="Times New Roman" w:cs="Times New Roman"/>
          </w:rPr>
          <w:fldChar w:fldCharType="separate"/>
        </w:r>
        <w:r w:rsidR="00997181">
          <w:rPr>
            <w:rFonts w:ascii="Times New Roman" w:hAnsi="Times New Roman" w:cs="Times New Roman"/>
            <w:noProof/>
          </w:rPr>
          <w:t>i</w:t>
        </w:r>
        <w:r w:rsidRPr="00A83994">
          <w:rPr>
            <w:rFonts w:ascii="Times New Roman" w:hAnsi="Times New Roman" w:cs="Times New Roman"/>
            <w:noProof/>
          </w:rPr>
          <w:fldChar w:fldCharType="end"/>
        </w:r>
      </w:p>
    </w:sdtContent>
  </w:sdt>
  <w:p w:rsidR="00667871" w:rsidRDefault="006678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94" w:rsidRDefault="00A8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BF6" w:rsidRDefault="008C6BF6" w:rsidP="00667871">
      <w:pPr>
        <w:spacing w:after="0" w:line="240" w:lineRule="auto"/>
      </w:pPr>
      <w:r>
        <w:separator/>
      </w:r>
    </w:p>
  </w:footnote>
  <w:footnote w:type="continuationSeparator" w:id="0">
    <w:p w:rsidR="008C6BF6" w:rsidRDefault="008C6BF6" w:rsidP="00667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94" w:rsidRDefault="00A8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94" w:rsidRDefault="00A8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94" w:rsidRDefault="00A839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18"/>
    <w:rsid w:val="00017A4D"/>
    <w:rsid w:val="00065351"/>
    <w:rsid w:val="000756BE"/>
    <w:rsid w:val="000822A1"/>
    <w:rsid w:val="00106142"/>
    <w:rsid w:val="00173158"/>
    <w:rsid w:val="001977EB"/>
    <w:rsid w:val="001A40DD"/>
    <w:rsid w:val="00216810"/>
    <w:rsid w:val="00216B97"/>
    <w:rsid w:val="00240CE8"/>
    <w:rsid w:val="00242369"/>
    <w:rsid w:val="0027381F"/>
    <w:rsid w:val="00275D53"/>
    <w:rsid w:val="002C067F"/>
    <w:rsid w:val="002E4444"/>
    <w:rsid w:val="003C79AF"/>
    <w:rsid w:val="003E0499"/>
    <w:rsid w:val="00456D4C"/>
    <w:rsid w:val="00480CFB"/>
    <w:rsid w:val="004D0C74"/>
    <w:rsid w:val="00562477"/>
    <w:rsid w:val="005F188B"/>
    <w:rsid w:val="00656938"/>
    <w:rsid w:val="00667871"/>
    <w:rsid w:val="006830B6"/>
    <w:rsid w:val="006B67C3"/>
    <w:rsid w:val="006D6A33"/>
    <w:rsid w:val="00794221"/>
    <w:rsid w:val="007F227B"/>
    <w:rsid w:val="00892EC1"/>
    <w:rsid w:val="008B06D5"/>
    <w:rsid w:val="008C6BF6"/>
    <w:rsid w:val="008F24D6"/>
    <w:rsid w:val="00942422"/>
    <w:rsid w:val="00956310"/>
    <w:rsid w:val="009706DE"/>
    <w:rsid w:val="0098653C"/>
    <w:rsid w:val="00997181"/>
    <w:rsid w:val="00A2318E"/>
    <w:rsid w:val="00A83994"/>
    <w:rsid w:val="00AB3F7D"/>
    <w:rsid w:val="00B125D8"/>
    <w:rsid w:val="00B274CA"/>
    <w:rsid w:val="00BB6BC4"/>
    <w:rsid w:val="00BB7418"/>
    <w:rsid w:val="00BC74B6"/>
    <w:rsid w:val="00C40691"/>
    <w:rsid w:val="00C91977"/>
    <w:rsid w:val="00DA5DDA"/>
    <w:rsid w:val="00DC6504"/>
    <w:rsid w:val="00DD7218"/>
    <w:rsid w:val="00E97349"/>
    <w:rsid w:val="00F779FB"/>
    <w:rsid w:val="00F927C1"/>
    <w:rsid w:val="00FA6BF1"/>
    <w:rsid w:val="00FF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72F2A-9414-48B9-A701-EB071C2C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71"/>
  </w:style>
  <w:style w:type="paragraph" w:styleId="Footer">
    <w:name w:val="footer"/>
    <w:basedOn w:val="Normal"/>
    <w:link w:val="FooterChar"/>
    <w:uiPriority w:val="99"/>
    <w:unhideWhenUsed/>
    <w:rsid w:val="00667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Balebat Buana Puspa</dc:creator>
  <cp:keywords/>
  <dc:description/>
  <cp:lastModifiedBy>Balebat Buana Puspa</cp:lastModifiedBy>
  <cp:revision>24</cp:revision>
  <dcterms:created xsi:type="dcterms:W3CDTF">2017-04-12T02:31:00Z</dcterms:created>
  <dcterms:modified xsi:type="dcterms:W3CDTF">2017-05-30T16:25:00Z</dcterms:modified>
</cp:coreProperties>
</file>