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18D" w:rsidRPr="00502A65" w:rsidRDefault="00BC518D" w:rsidP="00BC518D">
      <w:pPr>
        <w:tabs>
          <w:tab w:val="left" w:pos="6750"/>
        </w:tabs>
        <w:jc w:val="center"/>
        <w:rPr>
          <w:b/>
        </w:rPr>
      </w:pPr>
      <w:r w:rsidRPr="00502A65">
        <w:rPr>
          <w:b/>
        </w:rPr>
        <w:t>PENGARUH KONSENTRASI GELATIN TULANG IKAN PATIN (</w:t>
      </w:r>
      <w:r w:rsidRPr="00502A65">
        <w:rPr>
          <w:b/>
          <w:i/>
        </w:rPr>
        <w:t>Pangasius sp.)</w:t>
      </w:r>
      <w:r w:rsidRPr="00502A65">
        <w:rPr>
          <w:b/>
        </w:rPr>
        <w:t xml:space="preserve"> DAN KONSENTRASI PUTIH TELUR TERHADAP KARAKTERISTIK ES KRIM KACANG MERAH </w:t>
      </w:r>
      <w:r w:rsidRPr="00502A65">
        <w:rPr>
          <w:b/>
          <w:i/>
        </w:rPr>
        <w:t xml:space="preserve">(Phaseolus vulgaris </w:t>
      </w:r>
      <w:r w:rsidRPr="00502A65">
        <w:rPr>
          <w:b/>
        </w:rPr>
        <w:t>L</w:t>
      </w:r>
      <w:r w:rsidRPr="00502A65">
        <w:rPr>
          <w:b/>
          <w:i/>
        </w:rPr>
        <w:t>.)</w:t>
      </w:r>
    </w:p>
    <w:p w:rsidR="00300430" w:rsidRPr="00266ECB" w:rsidRDefault="00300430" w:rsidP="00300430">
      <w:pPr>
        <w:pStyle w:val="Title"/>
        <w:jc w:val="left"/>
        <w:rPr>
          <w:color w:val="000000" w:themeColor="text1"/>
        </w:rPr>
      </w:pPr>
    </w:p>
    <w:p w:rsidR="00300430" w:rsidRPr="00266ECB" w:rsidRDefault="00300430" w:rsidP="00300430">
      <w:pPr>
        <w:pStyle w:val="Title"/>
        <w:rPr>
          <w:color w:val="000000" w:themeColor="text1"/>
        </w:rPr>
      </w:pPr>
    </w:p>
    <w:p w:rsidR="00300430" w:rsidRPr="00266ECB" w:rsidRDefault="0011452D" w:rsidP="00300430">
      <w:pPr>
        <w:pStyle w:val="Title"/>
        <w:rPr>
          <w:color w:val="000000" w:themeColor="text1"/>
        </w:rPr>
      </w:pPr>
      <w:r>
        <w:rPr>
          <w:noProof/>
        </w:rPr>
        <mc:AlternateContent>
          <mc:Choice Requires="wps">
            <w:drawing>
              <wp:anchor distT="4294967295" distB="4294967295" distL="114300" distR="114300" simplePos="0" relativeHeight="251698176" behindDoc="0" locked="0" layoutInCell="1" allowOverlap="1">
                <wp:simplePos x="0" y="0"/>
                <wp:positionH relativeFrom="column">
                  <wp:posOffset>1493520</wp:posOffset>
                </wp:positionH>
                <wp:positionV relativeFrom="paragraph">
                  <wp:posOffset>158749</wp:posOffset>
                </wp:positionV>
                <wp:extent cx="199072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302DBB" id="Straight Connector 16"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6pt,12.5pt" to="274.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" strokecolor="black [3040]">
                <o:lock v:ext="edit" shapetype="f"/>
              </v:line>
            </w:pict>
          </mc:Fallback>
        </mc:AlternateContent>
      </w:r>
    </w:p>
    <w:p w:rsidR="00300430" w:rsidRPr="00D15939" w:rsidRDefault="00300430" w:rsidP="00D15939">
      <w:pPr>
        <w:pStyle w:val="Title"/>
        <w:outlineLvl w:val="0"/>
        <w:rPr>
          <w:color w:val="000000" w:themeColor="text1"/>
          <w:sz w:val="24"/>
        </w:rPr>
      </w:pPr>
      <w:r w:rsidRPr="00D15939">
        <w:rPr>
          <w:color w:val="000000" w:themeColor="text1"/>
          <w:sz w:val="24"/>
        </w:rPr>
        <w:t>ARTIKEL</w:t>
      </w:r>
    </w:p>
    <w:p w:rsidR="00300430" w:rsidRPr="00266ECB" w:rsidRDefault="0011452D" w:rsidP="00300430">
      <w:pPr>
        <w:pStyle w:val="Title"/>
        <w:rPr>
          <w:color w:val="000000" w:themeColor="text1"/>
        </w:rPr>
      </w:pPr>
      <w:r>
        <w:rPr>
          <w:noProof/>
        </w:rPr>
        <mc:AlternateContent>
          <mc:Choice Requires="wps">
            <w:drawing>
              <wp:anchor distT="4294967295" distB="4294967295" distL="114300" distR="114300" simplePos="0" relativeHeight="251699200" behindDoc="0" locked="0" layoutInCell="1" allowOverlap="1">
                <wp:simplePos x="0" y="0"/>
                <wp:positionH relativeFrom="column">
                  <wp:posOffset>1493520</wp:posOffset>
                </wp:positionH>
                <wp:positionV relativeFrom="paragraph">
                  <wp:posOffset>40004</wp:posOffset>
                </wp:positionV>
                <wp:extent cx="1990725" cy="0"/>
                <wp:effectExtent l="0" t="0" r="952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6BB9F3" id="Straight Connector 17"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6pt,3.15pt" to="274.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" strokecolor="black [3040]">
                <o:lock v:ext="edit" shapetype="f"/>
              </v:line>
            </w:pict>
          </mc:Fallback>
        </mc:AlternateContent>
      </w:r>
    </w:p>
    <w:p w:rsidR="00300430" w:rsidRPr="00D15939" w:rsidRDefault="00300430" w:rsidP="00D15939">
      <w:pPr>
        <w:pStyle w:val="Title"/>
        <w:outlineLvl w:val="0"/>
        <w:rPr>
          <w:b w:val="0"/>
          <w:i/>
          <w:color w:val="000000" w:themeColor="text1"/>
          <w:sz w:val="24"/>
        </w:rPr>
      </w:pPr>
      <w:r w:rsidRPr="00D15939">
        <w:rPr>
          <w:b w:val="0"/>
          <w:i/>
          <w:color w:val="000000" w:themeColor="text1"/>
          <w:sz w:val="24"/>
        </w:rPr>
        <w:t xml:space="preserve">Diajukan Untuk Memenuhi Syarat Memperoleh Gelar Sarjana Teknik </w:t>
      </w:r>
    </w:p>
    <w:p w:rsidR="00300430" w:rsidRPr="00D15939" w:rsidRDefault="00300430" w:rsidP="00D15939">
      <w:pPr>
        <w:pStyle w:val="Title"/>
        <w:outlineLvl w:val="0"/>
        <w:rPr>
          <w:b w:val="0"/>
          <w:i/>
          <w:color w:val="000000" w:themeColor="text1"/>
          <w:sz w:val="24"/>
        </w:rPr>
      </w:pPr>
      <w:r w:rsidRPr="00D15939">
        <w:rPr>
          <w:b w:val="0"/>
          <w:i/>
          <w:color w:val="000000" w:themeColor="text1"/>
          <w:sz w:val="24"/>
        </w:rPr>
        <w:t>Program Studi Teknologi Pangan</w:t>
      </w:r>
    </w:p>
    <w:p w:rsidR="00300430" w:rsidRPr="00266ECB" w:rsidRDefault="00300430" w:rsidP="00300430">
      <w:pPr>
        <w:pStyle w:val="Title"/>
        <w:rPr>
          <w:color w:val="000000" w:themeColor="text1"/>
        </w:rPr>
      </w:pPr>
      <w:r w:rsidRPr="00266ECB">
        <w:rPr>
          <w:color w:val="000000" w:themeColor="text1"/>
        </w:rPr>
        <w:t xml:space="preserve"> </w:t>
      </w:r>
    </w:p>
    <w:p w:rsidR="00300430" w:rsidRPr="00266ECB" w:rsidRDefault="00300430" w:rsidP="00300430">
      <w:pPr>
        <w:pStyle w:val="Title"/>
        <w:rPr>
          <w:color w:val="000000" w:themeColor="text1"/>
        </w:rPr>
      </w:pPr>
    </w:p>
    <w:p w:rsidR="00300430" w:rsidRPr="00266ECB" w:rsidRDefault="00300430" w:rsidP="00300430">
      <w:pPr>
        <w:pStyle w:val="Title"/>
        <w:rPr>
          <w:color w:val="000000" w:themeColor="text1"/>
        </w:rPr>
      </w:pPr>
    </w:p>
    <w:p w:rsidR="00300430" w:rsidRPr="00266ECB" w:rsidRDefault="00300430" w:rsidP="00300430">
      <w:pPr>
        <w:pStyle w:val="Title"/>
        <w:rPr>
          <w:color w:val="000000" w:themeColor="text1"/>
        </w:rPr>
      </w:pPr>
    </w:p>
    <w:p w:rsidR="00300430" w:rsidRPr="00266ECB" w:rsidRDefault="00300430" w:rsidP="00300430">
      <w:pPr>
        <w:pStyle w:val="Title"/>
        <w:rPr>
          <w:color w:val="000000" w:themeColor="text1"/>
        </w:rPr>
      </w:pPr>
    </w:p>
    <w:p w:rsidR="00300430" w:rsidRPr="00266ECB" w:rsidRDefault="00300430" w:rsidP="00300430">
      <w:pPr>
        <w:pStyle w:val="Title"/>
        <w:jc w:val="left"/>
        <w:rPr>
          <w:color w:val="000000" w:themeColor="text1"/>
        </w:rPr>
      </w:pPr>
    </w:p>
    <w:p w:rsidR="00300430" w:rsidRPr="00D15939" w:rsidRDefault="00300430" w:rsidP="00D15939">
      <w:pPr>
        <w:pStyle w:val="Title"/>
        <w:spacing w:line="360" w:lineRule="auto"/>
        <w:outlineLvl w:val="0"/>
        <w:rPr>
          <w:color w:val="000000" w:themeColor="text1"/>
          <w:sz w:val="24"/>
        </w:rPr>
      </w:pPr>
      <w:proofErr w:type="gramStart"/>
      <w:r w:rsidRPr="00D15939">
        <w:rPr>
          <w:color w:val="000000" w:themeColor="text1"/>
          <w:sz w:val="24"/>
        </w:rPr>
        <w:t>Oleh :</w:t>
      </w:r>
      <w:proofErr w:type="gramEnd"/>
    </w:p>
    <w:p w:rsidR="00300430" w:rsidRPr="00D15939" w:rsidRDefault="00BC518D" w:rsidP="00D15939">
      <w:pPr>
        <w:pStyle w:val="Title"/>
        <w:outlineLvl w:val="0"/>
        <w:rPr>
          <w:color w:val="000000" w:themeColor="text1"/>
          <w:sz w:val="24"/>
          <w:u w:val="single"/>
        </w:rPr>
      </w:pPr>
      <w:r>
        <w:rPr>
          <w:color w:val="000000" w:themeColor="text1"/>
          <w:sz w:val="24"/>
          <w:u w:val="single"/>
        </w:rPr>
        <w:t>Gina Siti Khoerunnisa</w:t>
      </w:r>
    </w:p>
    <w:p w:rsidR="00300430" w:rsidRPr="00D15939" w:rsidRDefault="00BC518D" w:rsidP="00D15939">
      <w:pPr>
        <w:pStyle w:val="Title"/>
        <w:outlineLvl w:val="0"/>
        <w:rPr>
          <w:color w:val="000000" w:themeColor="text1"/>
          <w:sz w:val="24"/>
        </w:rPr>
      </w:pPr>
      <w:r>
        <w:rPr>
          <w:color w:val="000000" w:themeColor="text1"/>
          <w:sz w:val="24"/>
        </w:rPr>
        <w:t xml:space="preserve"> 123020125</w:t>
      </w:r>
    </w:p>
    <w:p w:rsidR="00300430" w:rsidRPr="00266ECB" w:rsidRDefault="00300430" w:rsidP="00300430">
      <w:pPr>
        <w:pStyle w:val="Title"/>
        <w:rPr>
          <w:color w:val="000000" w:themeColor="text1"/>
        </w:rPr>
      </w:pPr>
    </w:p>
    <w:p w:rsidR="00300430" w:rsidRPr="00266ECB" w:rsidRDefault="00300430" w:rsidP="00300430">
      <w:pPr>
        <w:pStyle w:val="Title"/>
        <w:rPr>
          <w:color w:val="000000" w:themeColor="text1"/>
        </w:rPr>
      </w:pPr>
    </w:p>
    <w:p w:rsidR="00300430" w:rsidRPr="00266ECB" w:rsidRDefault="00300430" w:rsidP="00300430">
      <w:pPr>
        <w:pStyle w:val="Title"/>
        <w:rPr>
          <w:color w:val="000000" w:themeColor="text1"/>
        </w:rPr>
      </w:pPr>
    </w:p>
    <w:p w:rsidR="00300430" w:rsidRPr="00266ECB" w:rsidRDefault="00300430" w:rsidP="00300430">
      <w:pPr>
        <w:pStyle w:val="Title"/>
        <w:jc w:val="left"/>
        <w:rPr>
          <w:noProof/>
          <w:color w:val="000000" w:themeColor="text1"/>
        </w:rPr>
      </w:pPr>
    </w:p>
    <w:p w:rsidR="00300430" w:rsidRPr="00266ECB" w:rsidRDefault="00300430" w:rsidP="00300430">
      <w:pPr>
        <w:pStyle w:val="Title"/>
        <w:jc w:val="left"/>
        <w:rPr>
          <w:noProof/>
          <w:color w:val="000000" w:themeColor="text1"/>
        </w:rPr>
      </w:pPr>
    </w:p>
    <w:p w:rsidR="00300430" w:rsidRPr="00266ECB" w:rsidRDefault="00300430" w:rsidP="00300430">
      <w:pPr>
        <w:pStyle w:val="Title"/>
        <w:rPr>
          <w:color w:val="000000" w:themeColor="text1"/>
        </w:rPr>
      </w:pPr>
      <w:r w:rsidRPr="00266ECB">
        <w:rPr>
          <w:b w:val="0"/>
          <w:noProof/>
          <w:color w:val="000000" w:themeColor="text1"/>
        </w:rPr>
        <w:drawing>
          <wp:inline distT="0" distB="0" distL="0" distR="0">
            <wp:extent cx="151130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35529" cy="1490366"/>
                    </a:xfrm>
                    <a:prstGeom prst="rect">
                      <a:avLst/>
                    </a:prstGeom>
                    <a:noFill/>
                    <a:ln w="9525">
                      <a:noFill/>
                      <a:miter lim="800000"/>
                      <a:headEnd/>
                      <a:tailEnd/>
                    </a:ln>
                  </pic:spPr>
                </pic:pic>
              </a:graphicData>
            </a:graphic>
          </wp:inline>
        </w:drawing>
      </w:r>
    </w:p>
    <w:p w:rsidR="00300430" w:rsidRPr="00266ECB" w:rsidRDefault="00300430" w:rsidP="00300430">
      <w:pPr>
        <w:pStyle w:val="Title"/>
        <w:rPr>
          <w:color w:val="000000" w:themeColor="text1"/>
        </w:rPr>
      </w:pPr>
    </w:p>
    <w:p w:rsidR="00300430" w:rsidRDefault="00300430" w:rsidP="00300430">
      <w:pPr>
        <w:pStyle w:val="Title"/>
        <w:jc w:val="left"/>
        <w:rPr>
          <w:color w:val="000000" w:themeColor="text1"/>
        </w:rPr>
      </w:pPr>
    </w:p>
    <w:p w:rsidR="00300430" w:rsidRPr="00266ECB" w:rsidRDefault="00300430" w:rsidP="00300430">
      <w:pPr>
        <w:pStyle w:val="Title"/>
        <w:jc w:val="left"/>
        <w:rPr>
          <w:color w:val="000000" w:themeColor="text1"/>
        </w:rPr>
      </w:pPr>
    </w:p>
    <w:p w:rsidR="00300430" w:rsidRPr="00266ECB" w:rsidRDefault="00300430" w:rsidP="00D15939">
      <w:pPr>
        <w:pStyle w:val="Title"/>
        <w:outlineLvl w:val="0"/>
        <w:rPr>
          <w:color w:val="000000" w:themeColor="text1"/>
        </w:rPr>
      </w:pPr>
      <w:r w:rsidRPr="00266ECB">
        <w:rPr>
          <w:color w:val="000000" w:themeColor="text1"/>
        </w:rPr>
        <w:t>PROGRAM STUDI TEKNOLOGI PANGAN</w:t>
      </w:r>
    </w:p>
    <w:p w:rsidR="00300430" w:rsidRPr="00266ECB" w:rsidRDefault="00300430" w:rsidP="00300430">
      <w:pPr>
        <w:pStyle w:val="Title"/>
        <w:rPr>
          <w:color w:val="000000" w:themeColor="text1"/>
        </w:rPr>
      </w:pPr>
      <w:r w:rsidRPr="00266ECB">
        <w:rPr>
          <w:color w:val="000000" w:themeColor="text1"/>
        </w:rPr>
        <w:t>FAKULTAS TEKNIK</w:t>
      </w:r>
    </w:p>
    <w:p w:rsidR="00300430" w:rsidRPr="00266ECB" w:rsidRDefault="00300430" w:rsidP="00300430">
      <w:pPr>
        <w:pStyle w:val="Title"/>
        <w:rPr>
          <w:color w:val="000000" w:themeColor="text1"/>
        </w:rPr>
      </w:pPr>
      <w:r w:rsidRPr="00266ECB">
        <w:rPr>
          <w:color w:val="000000" w:themeColor="text1"/>
        </w:rPr>
        <w:t>UNIVERSITAS PASUNDAN</w:t>
      </w:r>
    </w:p>
    <w:p w:rsidR="00300430" w:rsidRPr="00266ECB" w:rsidRDefault="00300430" w:rsidP="00300430">
      <w:pPr>
        <w:pStyle w:val="Title"/>
        <w:rPr>
          <w:color w:val="000000" w:themeColor="text1"/>
        </w:rPr>
      </w:pPr>
      <w:r w:rsidRPr="00266ECB">
        <w:rPr>
          <w:color w:val="000000" w:themeColor="text1"/>
        </w:rPr>
        <w:t>BANDUNG</w:t>
      </w:r>
    </w:p>
    <w:p w:rsidR="00300430" w:rsidRPr="00266ECB" w:rsidRDefault="00300430" w:rsidP="00300430">
      <w:pPr>
        <w:spacing w:line="720" w:lineRule="auto"/>
        <w:jc w:val="center"/>
        <w:rPr>
          <w:b/>
          <w:color w:val="000000" w:themeColor="text1"/>
          <w:lang w:val="en-US"/>
        </w:rPr>
        <w:sectPr w:rsidR="00300430" w:rsidRPr="00266ECB" w:rsidSect="0011452D">
          <w:headerReference w:type="even" r:id="rId10"/>
          <w:headerReference w:type="default" r:id="rId11"/>
          <w:footerReference w:type="even" r:id="rId12"/>
          <w:footerReference w:type="default" r:id="rId13"/>
          <w:headerReference w:type="first" r:id="rId14"/>
          <w:footerReference w:type="first" r:id="rId15"/>
          <w:pgSz w:w="11906" w:h="16838" w:code="9"/>
          <w:pgMar w:top="2275" w:right="1699" w:bottom="1699" w:left="2275" w:header="706" w:footer="706" w:gutter="0"/>
          <w:cols w:space="708"/>
          <w:docGrid w:linePitch="360"/>
        </w:sectPr>
      </w:pPr>
      <w:r w:rsidRPr="00266ECB">
        <w:rPr>
          <w:b/>
          <w:color w:val="000000" w:themeColor="text1"/>
        </w:rPr>
        <w:t>201</w:t>
      </w:r>
      <w:r w:rsidR="00BC518D">
        <w:rPr>
          <w:b/>
          <w:color w:val="000000" w:themeColor="text1"/>
          <w:lang w:val="en-US"/>
        </w:rPr>
        <w:t>7</w:t>
      </w:r>
      <w:r w:rsidRPr="00266ECB">
        <w:rPr>
          <w:b/>
          <w:color w:val="000000" w:themeColor="text1"/>
          <w:lang w:val="en-US"/>
        </w:rPr>
        <w:t xml:space="preserve"> </w:t>
      </w:r>
    </w:p>
    <w:p w:rsidR="00761F29" w:rsidRDefault="0074088E" w:rsidP="00761F29">
      <w:pPr>
        <w:jc w:val="center"/>
        <w:rPr>
          <w:b/>
          <w:i/>
        </w:rPr>
      </w:pPr>
      <w:r w:rsidRPr="00502A65">
        <w:rPr>
          <w:b/>
        </w:rPr>
        <w:lastRenderedPageBreak/>
        <w:t>PENGARUH KONSENTRASI GELATIN TULANG IKAN PATIN (</w:t>
      </w:r>
      <w:r w:rsidRPr="00502A65">
        <w:rPr>
          <w:b/>
          <w:i/>
        </w:rPr>
        <w:t>Pangasius sp.)</w:t>
      </w:r>
      <w:r w:rsidRPr="00502A65">
        <w:rPr>
          <w:b/>
        </w:rPr>
        <w:t xml:space="preserve"> DAN KONSENTRASI PUTIH TELUR TERHADAP KARAKTERISTIK ES KRIM KACANG MERAH </w:t>
      </w:r>
      <w:r w:rsidRPr="00502A65">
        <w:rPr>
          <w:b/>
          <w:i/>
        </w:rPr>
        <w:t xml:space="preserve">(Phaseolus vulgaris </w:t>
      </w:r>
      <w:r w:rsidRPr="00502A65">
        <w:rPr>
          <w:b/>
        </w:rPr>
        <w:t>L</w:t>
      </w:r>
      <w:r w:rsidRPr="00502A65">
        <w:rPr>
          <w:b/>
          <w:i/>
        </w:rPr>
        <w:t>.)</w:t>
      </w:r>
    </w:p>
    <w:p w:rsidR="0074088E" w:rsidRPr="005069C6" w:rsidRDefault="0074088E" w:rsidP="00761F29">
      <w:pPr>
        <w:jc w:val="center"/>
        <w:rPr>
          <w:rStyle w:val="Strong"/>
          <w:sz w:val="22"/>
          <w:szCs w:val="22"/>
          <w:lang w:val="en-US"/>
        </w:rPr>
      </w:pPr>
    </w:p>
    <w:p w:rsidR="00AC2484" w:rsidRPr="00975C6B" w:rsidRDefault="0074088E" w:rsidP="00AC2484">
      <w:pPr>
        <w:pStyle w:val="Title"/>
        <w:rPr>
          <w:b w:val="0"/>
          <w:bCs w:val="0"/>
          <w:color w:val="auto"/>
          <w:sz w:val="22"/>
          <w:szCs w:val="22"/>
          <w:lang w:val="es-ES"/>
        </w:rPr>
      </w:pPr>
      <w:r>
        <w:rPr>
          <w:b w:val="0"/>
          <w:bCs w:val="0"/>
          <w:color w:val="auto"/>
          <w:sz w:val="22"/>
          <w:szCs w:val="22"/>
          <w:lang w:val="es-ES"/>
        </w:rPr>
        <w:t>Gina Siti Khoerunnisa</w:t>
      </w:r>
      <w:r w:rsidR="005A7CDA" w:rsidRPr="00975C6B">
        <w:rPr>
          <w:b w:val="0"/>
          <w:bCs w:val="0"/>
          <w:color w:val="auto"/>
          <w:sz w:val="22"/>
          <w:szCs w:val="22"/>
          <w:lang w:val="es-ES"/>
        </w:rPr>
        <w:t xml:space="preserve"> </w:t>
      </w:r>
      <w:r w:rsidR="00AC2484" w:rsidRPr="00975C6B">
        <w:rPr>
          <w:b w:val="0"/>
          <w:bCs w:val="0"/>
          <w:color w:val="auto"/>
          <w:sz w:val="22"/>
          <w:szCs w:val="22"/>
          <w:lang w:val="es-ES"/>
        </w:rPr>
        <w:t>*</w:t>
      </w:r>
      <w:r w:rsidR="0001200E" w:rsidRPr="00975C6B">
        <w:rPr>
          <w:b w:val="0"/>
          <w:bCs w:val="0"/>
          <w:color w:val="auto"/>
          <w:sz w:val="22"/>
          <w:szCs w:val="22"/>
          <w:lang w:val="es-ES"/>
        </w:rPr>
        <w:t>)</w:t>
      </w:r>
    </w:p>
    <w:p w:rsidR="00AC2484" w:rsidRPr="00975C6B" w:rsidRDefault="0001200E" w:rsidP="00AC2484">
      <w:pPr>
        <w:pStyle w:val="Title"/>
        <w:rPr>
          <w:b w:val="0"/>
          <w:bCs w:val="0"/>
          <w:color w:val="auto"/>
          <w:sz w:val="22"/>
          <w:szCs w:val="22"/>
          <w:vertAlign w:val="superscript"/>
        </w:rPr>
      </w:pPr>
      <w:r w:rsidRPr="00975C6B">
        <w:rPr>
          <w:b w:val="0"/>
          <w:color w:val="auto"/>
          <w:sz w:val="22"/>
          <w:szCs w:val="22"/>
        </w:rPr>
        <w:t xml:space="preserve">Ir. </w:t>
      </w:r>
      <w:r w:rsidR="002913C2">
        <w:rPr>
          <w:b w:val="0"/>
          <w:color w:val="auto"/>
          <w:sz w:val="22"/>
          <w:szCs w:val="22"/>
        </w:rPr>
        <w:t>Willy Pranata Widjaja, M.Si</w:t>
      </w:r>
      <w:r w:rsidR="007A7575">
        <w:rPr>
          <w:b w:val="0"/>
          <w:color w:val="auto"/>
          <w:sz w:val="22"/>
          <w:szCs w:val="22"/>
        </w:rPr>
        <w:t>, PhD</w:t>
      </w:r>
      <w:r w:rsidR="0074088E">
        <w:rPr>
          <w:b w:val="0"/>
          <w:color w:val="auto"/>
          <w:sz w:val="22"/>
          <w:szCs w:val="22"/>
        </w:rPr>
        <w:t xml:space="preserve"> </w:t>
      </w:r>
      <w:r w:rsidR="00AC2484" w:rsidRPr="00975C6B">
        <w:rPr>
          <w:b w:val="0"/>
          <w:bCs w:val="0"/>
          <w:color w:val="auto"/>
          <w:sz w:val="22"/>
          <w:szCs w:val="22"/>
          <w:lang w:val="es-ES"/>
        </w:rPr>
        <w:t>**</w:t>
      </w:r>
      <w:r w:rsidRPr="00975C6B">
        <w:rPr>
          <w:b w:val="0"/>
          <w:bCs w:val="0"/>
          <w:color w:val="auto"/>
          <w:sz w:val="22"/>
          <w:szCs w:val="22"/>
          <w:lang w:val="es-ES"/>
        </w:rPr>
        <w:t xml:space="preserve">), </w:t>
      </w:r>
      <w:proofErr w:type="gramStart"/>
      <w:r w:rsidRPr="00975C6B">
        <w:rPr>
          <w:b w:val="0"/>
          <w:bCs w:val="0"/>
          <w:color w:val="auto"/>
          <w:sz w:val="22"/>
          <w:szCs w:val="22"/>
          <w:lang w:val="es-ES"/>
        </w:rPr>
        <w:t xml:space="preserve">dan </w:t>
      </w:r>
      <w:r w:rsidRPr="00975C6B">
        <w:rPr>
          <w:b w:val="0"/>
          <w:bCs w:val="0"/>
          <w:color w:val="auto"/>
          <w:sz w:val="22"/>
          <w:szCs w:val="22"/>
          <w:vertAlign w:val="superscript"/>
          <w:lang w:val="id-ID"/>
        </w:rPr>
        <w:t xml:space="preserve"> </w:t>
      </w:r>
      <w:r w:rsidR="0074088E">
        <w:rPr>
          <w:b w:val="0"/>
          <w:color w:val="auto"/>
          <w:sz w:val="22"/>
          <w:szCs w:val="22"/>
        </w:rPr>
        <w:t>D</w:t>
      </w:r>
      <w:r w:rsidR="002913C2" w:rsidRPr="00975C6B">
        <w:rPr>
          <w:b w:val="0"/>
          <w:color w:val="auto"/>
          <w:sz w:val="22"/>
          <w:szCs w:val="22"/>
        </w:rPr>
        <w:t>r</w:t>
      </w:r>
      <w:proofErr w:type="gramEnd"/>
      <w:r w:rsidR="002913C2" w:rsidRPr="00975C6B">
        <w:rPr>
          <w:b w:val="0"/>
          <w:color w:val="auto"/>
          <w:sz w:val="22"/>
          <w:szCs w:val="22"/>
        </w:rPr>
        <w:t xml:space="preserve">. </w:t>
      </w:r>
      <w:r w:rsidR="0074088E">
        <w:rPr>
          <w:b w:val="0"/>
          <w:color w:val="auto"/>
          <w:sz w:val="22"/>
          <w:szCs w:val="22"/>
        </w:rPr>
        <w:t>Tantan Widiantara, ST, MT</w:t>
      </w:r>
      <w:r w:rsidR="002913C2" w:rsidRPr="00975C6B">
        <w:rPr>
          <w:b w:val="0"/>
          <w:color w:val="auto"/>
          <w:sz w:val="22"/>
          <w:szCs w:val="22"/>
        </w:rPr>
        <w:t xml:space="preserve"> </w:t>
      </w:r>
      <w:r w:rsidRPr="00975C6B">
        <w:rPr>
          <w:bCs w:val="0"/>
          <w:sz w:val="22"/>
          <w:szCs w:val="22"/>
          <w:lang w:val="sv-SE"/>
        </w:rPr>
        <w:t>***</w:t>
      </w:r>
      <w:r w:rsidR="00AC2484" w:rsidRPr="00975C6B">
        <w:rPr>
          <w:b w:val="0"/>
          <w:color w:val="auto"/>
          <w:sz w:val="22"/>
          <w:szCs w:val="22"/>
          <w:lang w:val="es-ES"/>
        </w:rPr>
        <w:t>)</w:t>
      </w:r>
    </w:p>
    <w:p w:rsidR="00AC2484" w:rsidRPr="00975C6B" w:rsidRDefault="00AC2484" w:rsidP="00AC2484">
      <w:pPr>
        <w:pStyle w:val="Title"/>
        <w:spacing w:before="120"/>
        <w:rPr>
          <w:b w:val="0"/>
          <w:bCs w:val="0"/>
          <w:color w:val="auto"/>
          <w:sz w:val="22"/>
          <w:szCs w:val="22"/>
          <w:lang w:val="sv-SE"/>
        </w:rPr>
      </w:pPr>
      <w:r w:rsidRPr="00975C6B">
        <w:rPr>
          <w:b w:val="0"/>
          <w:bCs w:val="0"/>
          <w:color w:val="auto"/>
          <w:sz w:val="22"/>
          <w:szCs w:val="22"/>
          <w:lang w:val="sv-SE"/>
        </w:rPr>
        <w:t>*</w:t>
      </w:r>
      <w:r w:rsidR="0001200E" w:rsidRPr="00975C6B">
        <w:rPr>
          <w:b w:val="0"/>
          <w:bCs w:val="0"/>
          <w:color w:val="auto"/>
          <w:sz w:val="22"/>
          <w:szCs w:val="22"/>
          <w:lang w:val="sv-SE"/>
        </w:rPr>
        <w:t>)</w:t>
      </w:r>
      <w:r w:rsidR="00E0609D" w:rsidRPr="00975C6B">
        <w:rPr>
          <w:b w:val="0"/>
          <w:bCs w:val="0"/>
          <w:color w:val="auto"/>
          <w:sz w:val="22"/>
          <w:szCs w:val="22"/>
          <w:lang w:val="id-ID"/>
        </w:rPr>
        <w:t>Mahasiswa</w:t>
      </w:r>
      <w:r w:rsidRPr="00975C6B">
        <w:rPr>
          <w:b w:val="0"/>
          <w:bCs w:val="0"/>
          <w:color w:val="auto"/>
          <w:sz w:val="22"/>
          <w:szCs w:val="22"/>
          <w:lang w:val="sv-SE"/>
        </w:rPr>
        <w:t xml:space="preserve"> </w:t>
      </w:r>
      <w:r w:rsidR="0001200E" w:rsidRPr="00975C6B">
        <w:rPr>
          <w:b w:val="0"/>
          <w:bCs w:val="0"/>
          <w:color w:val="auto"/>
          <w:sz w:val="22"/>
          <w:szCs w:val="22"/>
          <w:lang w:val="sv-SE"/>
        </w:rPr>
        <w:t xml:space="preserve">Jurusan </w:t>
      </w:r>
      <w:r w:rsidRPr="00975C6B">
        <w:rPr>
          <w:b w:val="0"/>
          <w:bCs w:val="0"/>
          <w:color w:val="auto"/>
          <w:sz w:val="22"/>
          <w:szCs w:val="22"/>
          <w:lang w:val="sv-SE"/>
        </w:rPr>
        <w:t>Teknologi Pangan Universitas Pasundan</w:t>
      </w:r>
      <w:r w:rsidR="0001200E" w:rsidRPr="00975C6B">
        <w:rPr>
          <w:b w:val="0"/>
          <w:bCs w:val="0"/>
          <w:color w:val="auto"/>
          <w:sz w:val="22"/>
          <w:szCs w:val="22"/>
          <w:lang w:val="sv-SE"/>
        </w:rPr>
        <w:t>, Bandung</w:t>
      </w:r>
    </w:p>
    <w:p w:rsidR="00F115BA" w:rsidRPr="00975C6B" w:rsidRDefault="00AC2484" w:rsidP="00AC2484">
      <w:pPr>
        <w:jc w:val="center"/>
        <w:rPr>
          <w:bCs/>
          <w:sz w:val="22"/>
          <w:szCs w:val="22"/>
        </w:rPr>
      </w:pPr>
      <w:r w:rsidRPr="00975C6B">
        <w:rPr>
          <w:bCs/>
          <w:sz w:val="22"/>
          <w:szCs w:val="22"/>
          <w:lang w:val="sv-SE"/>
        </w:rPr>
        <w:t>**</w:t>
      </w:r>
      <w:r w:rsidR="0001200E" w:rsidRPr="00975C6B">
        <w:rPr>
          <w:bCs/>
          <w:sz w:val="22"/>
          <w:szCs w:val="22"/>
          <w:lang w:val="sv-SE"/>
        </w:rPr>
        <w:t xml:space="preserve">)Dosen </w:t>
      </w:r>
      <w:r w:rsidRPr="00975C6B">
        <w:rPr>
          <w:bCs/>
          <w:sz w:val="22"/>
          <w:szCs w:val="22"/>
          <w:lang w:val="sv-SE"/>
        </w:rPr>
        <w:t>Pembimbing Utama, ***)</w:t>
      </w:r>
      <w:r w:rsidR="0001200E" w:rsidRPr="00975C6B">
        <w:rPr>
          <w:bCs/>
          <w:sz w:val="22"/>
          <w:szCs w:val="22"/>
          <w:lang w:val="sv-SE"/>
        </w:rPr>
        <w:t xml:space="preserve">Dosen </w:t>
      </w:r>
      <w:r w:rsidRPr="00975C6B">
        <w:rPr>
          <w:bCs/>
          <w:sz w:val="22"/>
          <w:szCs w:val="22"/>
          <w:lang w:val="sv-SE"/>
        </w:rPr>
        <w:t>Pembimbing Pendamping</w:t>
      </w:r>
    </w:p>
    <w:p w:rsidR="00F115BA" w:rsidRPr="00975C6B" w:rsidRDefault="00F115BA" w:rsidP="00F115BA">
      <w:pPr>
        <w:rPr>
          <w:sz w:val="22"/>
          <w:szCs w:val="22"/>
        </w:rPr>
      </w:pPr>
    </w:p>
    <w:p w:rsidR="00F115BA" w:rsidRPr="00975C6B" w:rsidRDefault="00F115BA" w:rsidP="00D15939">
      <w:pPr>
        <w:spacing w:after="240"/>
        <w:jc w:val="center"/>
        <w:outlineLvl w:val="0"/>
        <w:rPr>
          <w:b/>
          <w:sz w:val="22"/>
          <w:szCs w:val="22"/>
        </w:rPr>
      </w:pPr>
      <w:r w:rsidRPr="00975C6B">
        <w:rPr>
          <w:b/>
          <w:i/>
          <w:sz w:val="22"/>
          <w:szCs w:val="22"/>
        </w:rPr>
        <w:t>ABSTRACT</w:t>
      </w:r>
    </w:p>
    <w:p w:rsidR="0074088E" w:rsidRPr="0074088E" w:rsidRDefault="0074088E" w:rsidP="0074088E">
      <w:pPr>
        <w:ind w:firstLine="720"/>
        <w:jc w:val="both"/>
        <w:rPr>
          <w:i/>
          <w:sz w:val="22"/>
        </w:rPr>
      </w:pPr>
      <w:r w:rsidRPr="0074088E">
        <w:rPr>
          <w:i/>
          <w:sz w:val="22"/>
        </w:rPr>
        <w:t>The purpose of this research was to determine the effect of gelatin from the bones of patin consentration and albumin consentration to the characteristics of red kidney beans ice cream.</w:t>
      </w:r>
    </w:p>
    <w:p w:rsidR="0074088E" w:rsidRPr="0074088E" w:rsidRDefault="0074088E" w:rsidP="0074088E">
      <w:pPr>
        <w:ind w:firstLine="720"/>
        <w:jc w:val="both"/>
        <w:rPr>
          <w:i/>
          <w:sz w:val="22"/>
        </w:rPr>
      </w:pPr>
      <w:r w:rsidRPr="0074088E">
        <w:rPr>
          <w:i/>
          <w:sz w:val="22"/>
        </w:rPr>
        <w:t>This research was used design factorial 3x3 in Randomized Block Design (RAK), which consists of two factors : factor A (concentration of gelatin bone patin) comprising three levels ie a</w:t>
      </w:r>
      <w:r w:rsidRPr="0074088E">
        <w:rPr>
          <w:i/>
          <w:sz w:val="22"/>
          <w:vertAlign w:val="subscript"/>
        </w:rPr>
        <w:t>1</w:t>
      </w:r>
      <w:r w:rsidRPr="0074088E">
        <w:rPr>
          <w:i/>
          <w:sz w:val="22"/>
        </w:rPr>
        <w:t xml:space="preserve"> (0.1%), a</w:t>
      </w:r>
      <w:r w:rsidRPr="0074088E">
        <w:rPr>
          <w:i/>
          <w:sz w:val="22"/>
          <w:vertAlign w:val="subscript"/>
        </w:rPr>
        <w:t>2</w:t>
      </w:r>
      <w:r w:rsidRPr="0074088E">
        <w:rPr>
          <w:i/>
          <w:sz w:val="22"/>
        </w:rPr>
        <w:t>(0,3%), a</w:t>
      </w:r>
      <w:r w:rsidRPr="0074088E">
        <w:rPr>
          <w:i/>
          <w:sz w:val="22"/>
          <w:vertAlign w:val="subscript"/>
        </w:rPr>
        <w:t xml:space="preserve">3 </w:t>
      </w:r>
      <w:r w:rsidRPr="0074088E">
        <w:rPr>
          <w:i/>
          <w:sz w:val="22"/>
        </w:rPr>
        <w:t>(0,5%) and factor B (consentration of albumin), which consist of three levels ie b</w:t>
      </w:r>
      <w:r w:rsidRPr="0074088E">
        <w:rPr>
          <w:i/>
          <w:sz w:val="22"/>
          <w:vertAlign w:val="subscript"/>
        </w:rPr>
        <w:t>1</w:t>
      </w:r>
      <w:r w:rsidRPr="0074088E">
        <w:rPr>
          <w:i/>
          <w:sz w:val="22"/>
        </w:rPr>
        <w:t xml:space="preserve"> (3%), b</w:t>
      </w:r>
      <w:r w:rsidRPr="0074088E">
        <w:rPr>
          <w:i/>
          <w:sz w:val="22"/>
          <w:vertAlign w:val="subscript"/>
        </w:rPr>
        <w:t>2</w:t>
      </w:r>
      <w:r w:rsidRPr="0074088E">
        <w:rPr>
          <w:i/>
          <w:sz w:val="22"/>
        </w:rPr>
        <w:t>(5%), b</w:t>
      </w:r>
      <w:r w:rsidRPr="0074088E">
        <w:rPr>
          <w:i/>
          <w:sz w:val="22"/>
          <w:vertAlign w:val="subscript"/>
        </w:rPr>
        <w:t>3</w:t>
      </w:r>
      <w:r w:rsidRPr="0074088E">
        <w:rPr>
          <w:i/>
          <w:sz w:val="22"/>
        </w:rPr>
        <w:t>(7%). The response in the research was the chemical response (fat, and protein analysis), physical response (melting time and overrun) and response organoleptic (hedonic test) for colour, taste, flavor, and texture.</w:t>
      </w:r>
    </w:p>
    <w:p w:rsidR="0074088E" w:rsidRPr="00B73F21" w:rsidRDefault="0074088E" w:rsidP="0074088E">
      <w:pPr>
        <w:ind w:firstLine="720"/>
        <w:jc w:val="both"/>
        <w:rPr>
          <w:i/>
          <w:sz w:val="22"/>
          <w:szCs w:val="22"/>
        </w:rPr>
      </w:pPr>
      <w:r w:rsidRPr="0074088E">
        <w:rPr>
          <w:i/>
          <w:sz w:val="22"/>
        </w:rPr>
        <w:t xml:space="preserve">The result of preliminary research showed that gelatin from the bones of patin with </w:t>
      </w:r>
      <w:r w:rsidR="00045A24">
        <w:rPr>
          <w:i/>
          <w:sz w:val="22"/>
        </w:rPr>
        <w:t>viscosity 20,5 mp</w:t>
      </w:r>
      <w:r w:rsidRPr="0074088E">
        <w:rPr>
          <w:i/>
          <w:sz w:val="22"/>
        </w:rPr>
        <w:t xml:space="preserve">s, pH 3,85, gel strength 3,049 g/force and 55,46% of rendemen. The result of main </w:t>
      </w:r>
      <w:r w:rsidRPr="00B73F21">
        <w:rPr>
          <w:i/>
          <w:sz w:val="22"/>
          <w:szCs w:val="22"/>
        </w:rPr>
        <w:t>research were showed the interaction of bone gelatin concentration of patin and albumin concentration affect to colour, taste, flavor, texture, fat, protein, melting time and overrun for red kidney beans ice cream.</w:t>
      </w:r>
    </w:p>
    <w:p w:rsidR="0074088E" w:rsidRPr="00B73F21" w:rsidRDefault="007A7575" w:rsidP="0074088E">
      <w:pPr>
        <w:spacing w:before="240" w:after="240"/>
        <w:jc w:val="both"/>
        <w:rPr>
          <w:i/>
          <w:sz w:val="22"/>
          <w:szCs w:val="22"/>
        </w:rPr>
      </w:pPr>
      <w:r w:rsidRPr="00B73F21">
        <w:rPr>
          <w:i/>
          <w:sz w:val="22"/>
          <w:szCs w:val="22"/>
          <w:lang w:val="en" w:eastAsia="id-ID"/>
        </w:rPr>
        <w:t>Keywords:</w:t>
      </w:r>
      <w:r w:rsidR="00B73F21" w:rsidRPr="00B73F21">
        <w:rPr>
          <w:i/>
          <w:sz w:val="22"/>
          <w:szCs w:val="22"/>
          <w:lang w:val="en" w:eastAsia="id-ID"/>
        </w:rPr>
        <w:t xml:space="preserve"> </w:t>
      </w:r>
      <w:r w:rsidR="0074088E" w:rsidRPr="00B73F21">
        <w:rPr>
          <w:i/>
          <w:sz w:val="22"/>
          <w:szCs w:val="22"/>
        </w:rPr>
        <w:t>Gelatin, Albumin, Red Kidney Beans Ice cream.</w:t>
      </w:r>
    </w:p>
    <w:p w:rsidR="002E38BD" w:rsidRDefault="002E38BD" w:rsidP="002913C2">
      <w:pPr>
        <w:jc w:val="both"/>
        <w:rPr>
          <w:b/>
          <w:sz w:val="22"/>
          <w:szCs w:val="22"/>
          <w:lang w:val="en-US"/>
        </w:rPr>
      </w:pPr>
    </w:p>
    <w:p w:rsidR="002913C2" w:rsidRPr="005069C6" w:rsidRDefault="002913C2" w:rsidP="002913C2">
      <w:pPr>
        <w:jc w:val="both"/>
        <w:rPr>
          <w:b/>
          <w:sz w:val="22"/>
          <w:szCs w:val="22"/>
          <w:lang w:val="en-US"/>
        </w:rPr>
        <w:sectPr w:rsidR="002913C2" w:rsidRPr="005069C6" w:rsidSect="006C6EC7">
          <w:headerReference w:type="default" r:id="rId16"/>
          <w:footerReference w:type="default" r:id="rId17"/>
          <w:pgSz w:w="11909" w:h="16834" w:code="9"/>
          <w:pgMar w:top="2268" w:right="1701" w:bottom="2268" w:left="2268" w:header="567" w:footer="720" w:gutter="0"/>
          <w:pgNumType w:start="1"/>
          <w:cols w:space="720"/>
          <w:docGrid w:linePitch="360"/>
        </w:sectPr>
      </w:pPr>
    </w:p>
    <w:p w:rsidR="00F115BA" w:rsidRPr="00975C6B" w:rsidRDefault="001A1EAA" w:rsidP="00D15939">
      <w:pPr>
        <w:jc w:val="center"/>
        <w:outlineLvl w:val="0"/>
        <w:rPr>
          <w:b/>
          <w:sz w:val="22"/>
          <w:szCs w:val="22"/>
        </w:rPr>
      </w:pPr>
      <w:r w:rsidRPr="00975C6B">
        <w:rPr>
          <w:b/>
          <w:sz w:val="22"/>
          <w:szCs w:val="22"/>
          <w:lang w:val="en-US"/>
        </w:rPr>
        <w:lastRenderedPageBreak/>
        <w:t xml:space="preserve">I </w:t>
      </w:r>
      <w:r w:rsidR="00F115BA" w:rsidRPr="00975C6B">
        <w:rPr>
          <w:b/>
          <w:sz w:val="22"/>
          <w:szCs w:val="22"/>
        </w:rPr>
        <w:t>PENDAHULUAN</w:t>
      </w:r>
    </w:p>
    <w:p w:rsidR="00120D20" w:rsidRPr="00975C6B" w:rsidRDefault="00120D20" w:rsidP="00120D20">
      <w:pPr>
        <w:ind w:left="360"/>
        <w:rPr>
          <w:b/>
          <w:sz w:val="22"/>
          <w:szCs w:val="22"/>
        </w:rPr>
      </w:pPr>
    </w:p>
    <w:p w:rsidR="003108FA" w:rsidRPr="00975C6B" w:rsidRDefault="0026560F" w:rsidP="00DE7203">
      <w:pPr>
        <w:pStyle w:val="ListParagraph"/>
        <w:numPr>
          <w:ilvl w:val="1"/>
          <w:numId w:val="21"/>
        </w:numPr>
        <w:rPr>
          <w:b/>
          <w:sz w:val="22"/>
          <w:szCs w:val="22"/>
        </w:rPr>
      </w:pPr>
      <w:r w:rsidRPr="00975C6B">
        <w:rPr>
          <w:b/>
          <w:sz w:val="22"/>
          <w:szCs w:val="22"/>
        </w:rPr>
        <w:t xml:space="preserve"> </w:t>
      </w:r>
      <w:r w:rsidR="00417510" w:rsidRPr="00975C6B">
        <w:rPr>
          <w:b/>
          <w:sz w:val="22"/>
          <w:szCs w:val="22"/>
        </w:rPr>
        <w:t>Latar Belakang</w:t>
      </w:r>
    </w:p>
    <w:p w:rsidR="00B73F21" w:rsidRDefault="00B73F21" w:rsidP="00682A00">
      <w:pPr>
        <w:ind w:right="-85" w:firstLine="450"/>
        <w:jc w:val="both"/>
        <w:rPr>
          <w:sz w:val="22"/>
          <w:szCs w:val="22"/>
        </w:rPr>
      </w:pPr>
      <w:r w:rsidRPr="00B73F21">
        <w:rPr>
          <w:sz w:val="22"/>
          <w:szCs w:val="22"/>
        </w:rPr>
        <w:t xml:space="preserve">Produksi perikanan Indonesia tahun 2014 mencapai 20,8 juta ton dibandingkan tahun sebelumnya sebesar 19,4 juta ton meningkat sebesar 7,35 persen dibandingkan tahun 2013. Kontribusi produksi perikanan tangkap terhadap produksi perikanan nasional tahun 2014 sebesar 31,11 persen sedangkan kontribusi perikanan budidaya sebesar 68,89 persen. Kontribusi perikanan budidaya terus meningkat sejak tahun 2010 dengan kontribusi yang tumbuh sebesar 6,42 persen dan rata-rata kontribusi selama lima tahun sebesar 62,35 persen. Hal ini menunjukan bahwa dalam 5 tahun kebelakang dan beberapa tahun kedepan, </w:t>
      </w:r>
      <w:r w:rsidRPr="00B73F21">
        <w:rPr>
          <w:sz w:val="22"/>
          <w:szCs w:val="22"/>
        </w:rPr>
        <w:lastRenderedPageBreak/>
        <w:t>perikanan budidaya memiliki potensi yang cukup besar bagi produksi perikanan Indonesia (Kementerian Kelautan dan Perikanan , 2015).</w:t>
      </w:r>
    </w:p>
    <w:p w:rsidR="00B73F21" w:rsidRDefault="00B73F21" w:rsidP="00682A00">
      <w:pPr>
        <w:ind w:right="-85" w:firstLine="360"/>
        <w:jc w:val="both"/>
        <w:rPr>
          <w:sz w:val="22"/>
          <w:szCs w:val="22"/>
          <w:lang w:val="en-US"/>
        </w:rPr>
      </w:pPr>
      <w:r w:rsidRPr="00502A65">
        <w:t xml:space="preserve">Ikan patin dikenal sebagai komoditas yang berprospek cerah. Rasa </w:t>
      </w:r>
      <w:bookmarkStart w:id="0" w:name="_GoBack"/>
      <w:bookmarkEnd w:id="0"/>
      <w:r w:rsidRPr="00502A65">
        <w:t xml:space="preserve">dagingnya yang </w:t>
      </w:r>
      <w:r w:rsidRPr="00B73F21">
        <w:rPr>
          <w:sz w:val="22"/>
          <w:szCs w:val="22"/>
        </w:rPr>
        <w:t>lezat membuat banyak kalangan pengusaha perikanan tertarik akan budidaya ikan ini. Industri pengolahan ikan patin menghasilkan limbah berupa tulang, kepala, isi perut, sisik, kulit dan air sisa pencucian</w:t>
      </w:r>
      <w:r w:rsidRPr="00B73F21">
        <w:rPr>
          <w:sz w:val="22"/>
          <w:szCs w:val="22"/>
          <w:lang w:val="en-US"/>
        </w:rPr>
        <w:t>.</w:t>
      </w:r>
      <w:r w:rsidRPr="00B73F21">
        <w:rPr>
          <w:sz w:val="22"/>
          <w:szCs w:val="22"/>
        </w:rPr>
        <w:t>Umumnya limbah hasil olahan ini langsung dibuang atau dikubur di dalam tanah karena belum ada usaha pemanfaatan limbah di kalangan industri pengolahan ikan patin secara komersial (Damayanti, 2007)</w:t>
      </w:r>
      <w:r>
        <w:rPr>
          <w:sz w:val="22"/>
          <w:szCs w:val="22"/>
          <w:lang w:val="en-US"/>
        </w:rPr>
        <w:t>.</w:t>
      </w:r>
    </w:p>
    <w:p w:rsidR="001A2E43" w:rsidRPr="001A2E43" w:rsidRDefault="001A2E43" w:rsidP="001A2E43">
      <w:pPr>
        <w:ind w:right="-173" w:firstLine="360"/>
        <w:jc w:val="both"/>
        <w:rPr>
          <w:sz w:val="22"/>
          <w:szCs w:val="22"/>
          <w:lang w:val="en-US"/>
        </w:rPr>
      </w:pPr>
      <w:r w:rsidRPr="001A2E43">
        <w:rPr>
          <w:sz w:val="22"/>
          <w:szCs w:val="22"/>
        </w:rPr>
        <w:lastRenderedPageBreak/>
        <w:t>Penelitian ini menggunakan bahan baku ik</w:t>
      </w:r>
      <w:r>
        <w:rPr>
          <w:sz w:val="22"/>
          <w:szCs w:val="22"/>
        </w:rPr>
        <w:t>an air tawar yaitu ikan patin. T</w:t>
      </w:r>
      <w:r w:rsidRPr="001A2E43">
        <w:rPr>
          <w:sz w:val="22"/>
          <w:szCs w:val="22"/>
        </w:rPr>
        <w:t>ulang yang digunakan berasal dari ikan patin karena selain mudah didapat dan harga nya yang terjangkau ikan patin ini mempunyai komposisi kimia yang tinggi yaitu protein dibandingkan dengan ikan tawar lainnya seperti ikan nila. Komponen yang terdapat pada tulang ikan yaitu kadar air sebesar 7,03%, kadar abu 0,93%, kadar lemak sebesar 1,63% dan kadar protein sebesar 84,85% (Haris, 2008).</w:t>
      </w:r>
    </w:p>
    <w:p w:rsidR="00EB0286" w:rsidRPr="00EB0286" w:rsidRDefault="001A2E43" w:rsidP="00EB0286">
      <w:pPr>
        <w:ind w:right="-173" w:firstLine="360"/>
        <w:jc w:val="both"/>
        <w:rPr>
          <w:sz w:val="22"/>
          <w:szCs w:val="22"/>
        </w:rPr>
      </w:pPr>
      <w:r w:rsidRPr="001A2E43">
        <w:rPr>
          <w:sz w:val="22"/>
          <w:szCs w:val="22"/>
        </w:rPr>
        <w:t xml:space="preserve">Tulang ikan adalah salah satu sumber utama yang dapat dimanfaatkan menjadi gelatin. Pengolahan tulang ikan patin menjadi gelatin adalah salah satu alternatif pemanfaatan limbah buangan industri perikanan. Usaha pemanfaatan tulang ikan patin untuk diekstrak menjadi gelatin dapat mengurangi jumlah limbah yang dihasilkan (Damayanti, 2007). Tulang ikan </w:t>
      </w:r>
      <w:r w:rsidRPr="00EB0286">
        <w:rPr>
          <w:sz w:val="22"/>
          <w:szCs w:val="22"/>
        </w:rPr>
        <w:t xml:space="preserve">mengandung kolagen. Kolagen merupakan protein berbentuk serat yang terdapat pada jaringan pengikat. Apabila kolagen dididihkan di dalam air, akan mengalami transformasi menjadi gelatin (Lehninger, 1982 </w:t>
      </w:r>
      <w:r w:rsidRPr="00EB0286">
        <w:rPr>
          <w:i/>
          <w:sz w:val="22"/>
          <w:szCs w:val="22"/>
        </w:rPr>
        <w:t xml:space="preserve">dalam </w:t>
      </w:r>
      <w:r w:rsidRPr="00EB0286">
        <w:rPr>
          <w:sz w:val="22"/>
          <w:szCs w:val="22"/>
        </w:rPr>
        <w:t>Nurilmala, 2004).</w:t>
      </w:r>
    </w:p>
    <w:p w:rsidR="00EB0286" w:rsidRDefault="00EB0286" w:rsidP="00EB0286">
      <w:pPr>
        <w:ind w:right="-173" w:firstLine="360"/>
        <w:jc w:val="both"/>
        <w:rPr>
          <w:sz w:val="22"/>
          <w:szCs w:val="22"/>
        </w:rPr>
      </w:pPr>
      <w:r w:rsidRPr="00EB0286">
        <w:rPr>
          <w:sz w:val="22"/>
          <w:szCs w:val="22"/>
        </w:rPr>
        <w:t xml:space="preserve">Gelatin merupakan salah satu bahan yang semakin luas penggunaannya, baik untuk produk pangan maupun produk non pangan. Bagi industri pangan ataupun industri non pangan, gelatin merupakan bahan yang tidak asing, hal ini terkait dengan manfaatnya antara lain sebagai bahan penstabil, pembentuk gel, pengikat, pengental, pengemulsi, perekat, pembungkus makanan (Haris, 2008). </w:t>
      </w:r>
    </w:p>
    <w:p w:rsidR="00EB0286" w:rsidRDefault="00EB0286" w:rsidP="00EB0286">
      <w:pPr>
        <w:ind w:right="-173" w:firstLine="360"/>
        <w:jc w:val="both"/>
        <w:rPr>
          <w:sz w:val="22"/>
          <w:szCs w:val="22"/>
        </w:rPr>
      </w:pPr>
      <w:r w:rsidRPr="00EB0286">
        <w:rPr>
          <w:sz w:val="22"/>
          <w:szCs w:val="22"/>
        </w:rPr>
        <w:t>Produk pangan yang menggunakan bahan penstabil adalah es krim. Bahan penstabil yang sering dan umum digunakan untuk produk eskrim adalah gelatin (Eckless, 1984 dalam Syahrul 2005). Pada penelitian ini, pembuatan eskrim kacang merah akan menggunakan bahan penstabil gelatin yang terbuat dari tulang ikan patin.</w:t>
      </w:r>
    </w:p>
    <w:p w:rsidR="00EB0286" w:rsidRPr="00EB0286" w:rsidRDefault="00EB0286" w:rsidP="00EB0286">
      <w:pPr>
        <w:ind w:right="-173" w:firstLine="360"/>
        <w:jc w:val="both"/>
        <w:rPr>
          <w:rFonts w:eastAsia="ArialMT"/>
          <w:sz w:val="22"/>
          <w:szCs w:val="22"/>
        </w:rPr>
      </w:pPr>
      <w:r w:rsidRPr="00EB0286">
        <w:rPr>
          <w:sz w:val="22"/>
          <w:szCs w:val="22"/>
        </w:rPr>
        <w:t xml:space="preserve">Teknik pengolahan kacang merah juga masih sederhana, kebanyakan kacang merah hanya digunakan sebagai pelengkap dalam </w:t>
      </w:r>
      <w:r w:rsidRPr="00EB0286">
        <w:rPr>
          <w:sz w:val="22"/>
          <w:szCs w:val="22"/>
        </w:rPr>
        <w:lastRenderedPageBreak/>
        <w:t>masakan maupun dijadikan sebagai bubur. Sampai saat ini belum ada pengolahan dan kreasi kacang merah menjadi produk makanan yang menarik seperti es krim, hal ini dikarenakan kurangnya pengetahuan masyarakat Indonesia tentang pemanfaatan kacang merah tersebut. Untuk itu penganekaragaman pangan perlu ditingkatkan, salah satunya dengan cara diolah menjadi es krim kacang merah</w:t>
      </w:r>
      <w:r w:rsidRPr="00EB0286">
        <w:rPr>
          <w:color w:val="FF0000"/>
          <w:sz w:val="22"/>
          <w:szCs w:val="22"/>
        </w:rPr>
        <w:t xml:space="preserve"> </w:t>
      </w:r>
      <w:r w:rsidRPr="00EB0286">
        <w:rPr>
          <w:sz w:val="22"/>
          <w:szCs w:val="22"/>
        </w:rPr>
        <w:t>(</w:t>
      </w:r>
      <w:r w:rsidRPr="00EB0286">
        <w:rPr>
          <w:bCs/>
          <w:sz w:val="22"/>
          <w:szCs w:val="22"/>
        </w:rPr>
        <w:t>Simanungkalit, 2016)</w:t>
      </w:r>
      <w:r w:rsidRPr="00EB0286">
        <w:rPr>
          <w:sz w:val="22"/>
          <w:szCs w:val="22"/>
        </w:rPr>
        <w:t>.</w:t>
      </w:r>
      <w:r w:rsidRPr="00EB0286">
        <w:rPr>
          <w:rFonts w:eastAsia="ArialMT"/>
          <w:sz w:val="22"/>
          <w:szCs w:val="22"/>
        </w:rPr>
        <w:t xml:space="preserve"> </w:t>
      </w:r>
    </w:p>
    <w:p w:rsidR="00EB0286" w:rsidRPr="00EB0286" w:rsidRDefault="00EB0286" w:rsidP="00EB0286">
      <w:pPr>
        <w:ind w:right="-173" w:firstLine="360"/>
        <w:jc w:val="both"/>
        <w:rPr>
          <w:rFonts w:eastAsia="ArialMT"/>
          <w:sz w:val="22"/>
          <w:szCs w:val="22"/>
        </w:rPr>
      </w:pPr>
      <w:r w:rsidRPr="00EB0286">
        <w:rPr>
          <w:rFonts w:eastAsia="ArialMT"/>
          <w:sz w:val="22"/>
          <w:szCs w:val="22"/>
        </w:rPr>
        <w:t>Es krim secara umum digunakan untuk menyebut makanan beku yang dibuat dari adonan atau campuran produk susu (lemak pewarna, dan stabilizer, dengan atau tanpa telur, buah, kacang-kacangan, dan selalu susu dan padatan susu bukan lemak) pada persentase tertentu bersama gula, perisa, dibuat lembut dengan cara pengembangan dan pengadukan selama proses pembekuan (Arbuckle, 1986).</w:t>
      </w:r>
    </w:p>
    <w:p w:rsidR="00EB0286" w:rsidRPr="00EB0286" w:rsidRDefault="00EB0286" w:rsidP="00EB0286">
      <w:pPr>
        <w:ind w:right="-173" w:firstLine="360"/>
        <w:jc w:val="both"/>
        <w:rPr>
          <w:sz w:val="22"/>
          <w:szCs w:val="22"/>
        </w:rPr>
      </w:pPr>
      <w:r w:rsidRPr="00EB0286">
        <w:rPr>
          <w:rFonts w:eastAsia="TimesNewRoman"/>
          <w:sz w:val="22"/>
          <w:szCs w:val="22"/>
        </w:rPr>
        <w:t>Putih telur memiliki daya buih yang tinggi. Penambahan putih telur pada pembuatan es krim yaitu dapat memberikan sifat yang lembut, memperbaiki sifat pengembangan, serta meningkatkan kualitas dan nilai gizi (Isna, 2008).</w:t>
      </w:r>
    </w:p>
    <w:p w:rsidR="00EB0286" w:rsidRDefault="00EB0286" w:rsidP="00EB0286">
      <w:pPr>
        <w:ind w:right="-173" w:firstLine="360"/>
        <w:jc w:val="both"/>
        <w:rPr>
          <w:sz w:val="22"/>
          <w:szCs w:val="22"/>
        </w:rPr>
      </w:pPr>
    </w:p>
    <w:p w:rsidR="00A91220" w:rsidRPr="00975C6B" w:rsidRDefault="00A91220" w:rsidP="00A91220">
      <w:pPr>
        <w:pStyle w:val="ListParagraph"/>
        <w:numPr>
          <w:ilvl w:val="1"/>
          <w:numId w:val="21"/>
        </w:numPr>
        <w:jc w:val="both"/>
        <w:rPr>
          <w:b/>
          <w:color w:val="000000" w:themeColor="text1"/>
          <w:sz w:val="22"/>
          <w:szCs w:val="22"/>
        </w:rPr>
      </w:pPr>
      <w:r w:rsidRPr="00975C6B">
        <w:rPr>
          <w:b/>
          <w:color w:val="000000" w:themeColor="text1"/>
          <w:sz w:val="22"/>
          <w:szCs w:val="22"/>
        </w:rPr>
        <w:t xml:space="preserve"> Identifikasi Masalah</w:t>
      </w:r>
    </w:p>
    <w:p w:rsidR="00620E44" w:rsidRPr="00620E44" w:rsidRDefault="00620E44" w:rsidP="004B7937">
      <w:pPr>
        <w:ind w:firstLine="450"/>
        <w:jc w:val="both"/>
        <w:rPr>
          <w:sz w:val="22"/>
          <w:szCs w:val="22"/>
        </w:rPr>
      </w:pPr>
      <w:r w:rsidRPr="00620E44">
        <w:rPr>
          <w:sz w:val="22"/>
          <w:szCs w:val="22"/>
        </w:rPr>
        <w:t>Berdasarkan latar belakang di atas, maka dapat diidentifikasi beberapa masalah sebagai berikut :</w:t>
      </w:r>
    </w:p>
    <w:p w:rsidR="00620E44" w:rsidRPr="00620E44" w:rsidRDefault="00620E44" w:rsidP="00620E44">
      <w:pPr>
        <w:pStyle w:val="ListParagraph"/>
        <w:numPr>
          <w:ilvl w:val="0"/>
          <w:numId w:val="32"/>
        </w:numPr>
        <w:jc w:val="both"/>
        <w:rPr>
          <w:sz w:val="22"/>
          <w:szCs w:val="22"/>
        </w:rPr>
      </w:pPr>
      <w:r w:rsidRPr="00620E44">
        <w:rPr>
          <w:sz w:val="22"/>
          <w:szCs w:val="22"/>
        </w:rPr>
        <w:t xml:space="preserve">Bagaimana pengaruh konsentrasi gelatin tulang ikan patin terhadap karakteristik es krim kacang </w:t>
      </w:r>
      <w:proofErr w:type="gramStart"/>
      <w:r w:rsidRPr="00620E44">
        <w:rPr>
          <w:sz w:val="22"/>
          <w:szCs w:val="22"/>
        </w:rPr>
        <w:t>merah</w:t>
      </w:r>
      <w:r w:rsidRPr="00620E44">
        <w:rPr>
          <w:i/>
          <w:sz w:val="22"/>
          <w:szCs w:val="22"/>
        </w:rPr>
        <w:t xml:space="preserve"> </w:t>
      </w:r>
      <w:r w:rsidRPr="00620E44">
        <w:rPr>
          <w:sz w:val="22"/>
          <w:szCs w:val="22"/>
        </w:rPr>
        <w:t>?</w:t>
      </w:r>
      <w:proofErr w:type="gramEnd"/>
    </w:p>
    <w:p w:rsidR="00620E44" w:rsidRPr="00620E44" w:rsidRDefault="00620E44" w:rsidP="00620E44">
      <w:pPr>
        <w:pStyle w:val="ListParagraph"/>
        <w:numPr>
          <w:ilvl w:val="0"/>
          <w:numId w:val="32"/>
        </w:numPr>
        <w:jc w:val="both"/>
        <w:rPr>
          <w:sz w:val="22"/>
          <w:szCs w:val="22"/>
        </w:rPr>
      </w:pPr>
      <w:r w:rsidRPr="00620E44">
        <w:rPr>
          <w:sz w:val="22"/>
          <w:szCs w:val="22"/>
        </w:rPr>
        <w:t xml:space="preserve">Bagaimana pengaruh konsentrasi putih telur terhadap karakteristik es krim kacang </w:t>
      </w:r>
      <w:proofErr w:type="gramStart"/>
      <w:r w:rsidRPr="00620E44">
        <w:rPr>
          <w:sz w:val="22"/>
          <w:szCs w:val="22"/>
        </w:rPr>
        <w:t>merah ?</w:t>
      </w:r>
      <w:proofErr w:type="gramEnd"/>
    </w:p>
    <w:p w:rsidR="002913C2" w:rsidRPr="00620E44" w:rsidRDefault="00620E44" w:rsidP="00620E44">
      <w:pPr>
        <w:pStyle w:val="ListParagraph"/>
        <w:numPr>
          <w:ilvl w:val="0"/>
          <w:numId w:val="32"/>
        </w:numPr>
        <w:jc w:val="both"/>
        <w:rPr>
          <w:sz w:val="22"/>
          <w:szCs w:val="22"/>
        </w:rPr>
      </w:pPr>
      <w:r w:rsidRPr="00620E44">
        <w:rPr>
          <w:sz w:val="22"/>
          <w:szCs w:val="22"/>
        </w:rPr>
        <w:t xml:space="preserve">Bagaimana pengaruh interaksi antara konsentrasi gelatin tulang ikan patin dan konsentrasi putih telur terhadap karakteristik es krim kacang </w:t>
      </w:r>
      <w:proofErr w:type="gramStart"/>
      <w:r w:rsidRPr="00620E44">
        <w:rPr>
          <w:sz w:val="22"/>
          <w:szCs w:val="22"/>
        </w:rPr>
        <w:t>merah ?</w:t>
      </w:r>
      <w:proofErr w:type="gramEnd"/>
    </w:p>
    <w:p w:rsidR="005E66E3" w:rsidRPr="00975C6B" w:rsidRDefault="005E66E3" w:rsidP="00487D55">
      <w:pPr>
        <w:pStyle w:val="ListParagraph"/>
        <w:autoSpaceDE w:val="0"/>
        <w:autoSpaceDN w:val="0"/>
        <w:adjustRightInd w:val="0"/>
        <w:ind w:left="0"/>
        <w:jc w:val="both"/>
        <w:rPr>
          <w:rFonts w:eastAsia="Times New Roman"/>
          <w:b/>
          <w:color w:val="000000" w:themeColor="text1"/>
          <w:sz w:val="22"/>
          <w:szCs w:val="22"/>
          <w:lang w:eastAsia="en-US"/>
        </w:rPr>
      </w:pPr>
    </w:p>
    <w:p w:rsidR="003F0471" w:rsidRPr="00975C6B" w:rsidRDefault="00606396" w:rsidP="002B6C03">
      <w:pPr>
        <w:pStyle w:val="ListParagraph"/>
        <w:numPr>
          <w:ilvl w:val="1"/>
          <w:numId w:val="21"/>
        </w:numPr>
        <w:autoSpaceDE w:val="0"/>
        <w:autoSpaceDN w:val="0"/>
        <w:adjustRightInd w:val="0"/>
        <w:jc w:val="both"/>
        <w:rPr>
          <w:sz w:val="22"/>
          <w:szCs w:val="22"/>
        </w:rPr>
      </w:pPr>
      <w:r w:rsidRPr="00975C6B">
        <w:rPr>
          <w:b/>
          <w:sz w:val="22"/>
          <w:szCs w:val="22"/>
        </w:rPr>
        <w:t xml:space="preserve">Maksud dan </w:t>
      </w:r>
      <w:r w:rsidR="00417510" w:rsidRPr="00975C6B">
        <w:rPr>
          <w:b/>
          <w:sz w:val="22"/>
          <w:szCs w:val="22"/>
        </w:rPr>
        <w:t>Tujuan Penelitian</w:t>
      </w:r>
    </w:p>
    <w:p w:rsidR="00620E44" w:rsidRDefault="00620E44" w:rsidP="004B7937">
      <w:pPr>
        <w:ind w:firstLine="360"/>
        <w:jc w:val="both"/>
        <w:rPr>
          <w:sz w:val="22"/>
          <w:szCs w:val="22"/>
        </w:rPr>
      </w:pPr>
      <w:r w:rsidRPr="00620E44">
        <w:rPr>
          <w:sz w:val="22"/>
          <w:szCs w:val="22"/>
        </w:rPr>
        <w:t>Maksud penelitian ini adalah untuk membuat produk es krim kacang merah dengan menggunakan gelatin tulang ikan patin sebagai bahan penstabil.</w:t>
      </w:r>
    </w:p>
    <w:p w:rsidR="002913C2" w:rsidRDefault="00620E44" w:rsidP="00620E44">
      <w:pPr>
        <w:ind w:firstLine="360"/>
        <w:jc w:val="both"/>
        <w:rPr>
          <w:sz w:val="22"/>
          <w:szCs w:val="22"/>
        </w:rPr>
      </w:pPr>
      <w:r w:rsidRPr="00620E44">
        <w:rPr>
          <w:sz w:val="22"/>
          <w:szCs w:val="22"/>
        </w:rPr>
        <w:lastRenderedPageBreak/>
        <w:t>Tujuan dari penelitian ini adalah untuk mengetahui dan mempelajari pengaruh konsentrasi gelatin tulang ikan patin dan konsentrasi putih telur terhadap karakteristik es krim kacang merah dan bagaimana pengaruh interaksi antara konsentrasi gelatin tulang ikan patin dan konsentrasi putih telur terhadap karakteristik es krim kacang merah .</w:t>
      </w:r>
    </w:p>
    <w:p w:rsidR="00620E44" w:rsidRPr="00620E44" w:rsidRDefault="00620E44" w:rsidP="00620E44">
      <w:pPr>
        <w:ind w:firstLine="360"/>
        <w:jc w:val="both"/>
        <w:rPr>
          <w:sz w:val="22"/>
          <w:szCs w:val="22"/>
        </w:rPr>
      </w:pPr>
    </w:p>
    <w:p w:rsidR="00D2170D" w:rsidRPr="00975C6B" w:rsidRDefault="00701CD0" w:rsidP="002B6C03">
      <w:pPr>
        <w:pStyle w:val="ListParagraph"/>
        <w:numPr>
          <w:ilvl w:val="1"/>
          <w:numId w:val="21"/>
        </w:numPr>
        <w:jc w:val="both"/>
        <w:rPr>
          <w:sz w:val="22"/>
          <w:szCs w:val="22"/>
        </w:rPr>
      </w:pPr>
      <w:r w:rsidRPr="00975C6B">
        <w:rPr>
          <w:b/>
          <w:sz w:val="22"/>
          <w:szCs w:val="22"/>
        </w:rPr>
        <w:t>Manfaat Penelitian</w:t>
      </w:r>
    </w:p>
    <w:p w:rsidR="00620E44" w:rsidRPr="00620E44" w:rsidRDefault="00620E44" w:rsidP="00620E44">
      <w:pPr>
        <w:ind w:firstLine="360"/>
        <w:jc w:val="both"/>
        <w:rPr>
          <w:sz w:val="22"/>
          <w:szCs w:val="22"/>
          <w:lang w:val="en-US"/>
        </w:rPr>
      </w:pPr>
      <w:r w:rsidRPr="00620E44">
        <w:rPr>
          <w:sz w:val="22"/>
          <w:szCs w:val="22"/>
        </w:rPr>
        <w:t>Manfaat yang diharapkan dalam penelitian ini adalah</w:t>
      </w:r>
      <w:r>
        <w:rPr>
          <w:sz w:val="22"/>
          <w:szCs w:val="22"/>
          <w:lang w:val="en-US"/>
        </w:rPr>
        <w:t xml:space="preserve"> dapat </w:t>
      </w:r>
      <w:r w:rsidRPr="00620E44">
        <w:rPr>
          <w:sz w:val="22"/>
          <w:szCs w:val="22"/>
        </w:rPr>
        <w:t>meningkatkan nilai guna dari tulang ikan, memanfaatkan tulang ikan patin untuk suatu produk dan memperkaya jenis produk olahan kacang merah</w:t>
      </w:r>
      <w:r>
        <w:rPr>
          <w:sz w:val="22"/>
          <w:szCs w:val="22"/>
          <w:lang w:val="en-US"/>
        </w:rPr>
        <w:t>.</w:t>
      </w:r>
    </w:p>
    <w:p w:rsidR="003251C0" w:rsidRPr="002913C2" w:rsidRDefault="003251C0" w:rsidP="002913C2">
      <w:pPr>
        <w:jc w:val="both"/>
        <w:rPr>
          <w:sz w:val="22"/>
          <w:szCs w:val="22"/>
          <w:lang w:val="en-US"/>
        </w:rPr>
      </w:pPr>
    </w:p>
    <w:p w:rsidR="00B1531B" w:rsidRPr="00975C6B" w:rsidRDefault="00417510" w:rsidP="002B6C03">
      <w:pPr>
        <w:pStyle w:val="ListParagraph"/>
        <w:numPr>
          <w:ilvl w:val="1"/>
          <w:numId w:val="21"/>
        </w:numPr>
        <w:autoSpaceDE w:val="0"/>
        <w:autoSpaceDN w:val="0"/>
        <w:adjustRightInd w:val="0"/>
        <w:jc w:val="both"/>
        <w:rPr>
          <w:b/>
          <w:sz w:val="22"/>
          <w:szCs w:val="22"/>
        </w:rPr>
      </w:pPr>
      <w:r w:rsidRPr="00975C6B">
        <w:rPr>
          <w:b/>
          <w:sz w:val="22"/>
          <w:szCs w:val="22"/>
        </w:rPr>
        <w:t xml:space="preserve">Kerangka Pemikiran </w:t>
      </w:r>
    </w:p>
    <w:p w:rsidR="00620E44" w:rsidRPr="00C25544" w:rsidRDefault="00620E44" w:rsidP="00620E44">
      <w:pPr>
        <w:ind w:firstLine="360"/>
        <w:jc w:val="both"/>
        <w:rPr>
          <w:sz w:val="22"/>
          <w:szCs w:val="22"/>
        </w:rPr>
      </w:pPr>
      <w:r w:rsidRPr="00620E44">
        <w:rPr>
          <w:sz w:val="22"/>
          <w:szCs w:val="22"/>
        </w:rPr>
        <w:t xml:space="preserve">Menurut (Zaitsev,1969 dalam Nurilmala, 2004), umumnya bagian ikan yang tidak dapat dimakan, dapat mencapai 37,9%. Secara rasional bagian-bagian yang tidak dapat dimakan dari tubuh ikan adalah bagian kepala sekitar 10-12%, bagian tulang sekitar 11,7%, sirip </w:t>
      </w:r>
      <w:r w:rsidRPr="00C25544">
        <w:rPr>
          <w:sz w:val="22"/>
          <w:szCs w:val="22"/>
        </w:rPr>
        <w:t>sekitar 3,4%, kulit 4,0%, duri 2,0%, bagian isi perut 4,8%. Bagian – bagian ini disebut juga sebagai limbah yang masih mempunyai bagian-bagian yang bernilai tinggi diantaranya adalah bagian kulit, gelembung renang, duri dan tulang yang mengandung kolagen, kalsium, fosfat dan bahan nitrogen.</w:t>
      </w:r>
    </w:p>
    <w:p w:rsidR="00C25544" w:rsidRDefault="00620E44" w:rsidP="00C25544">
      <w:pPr>
        <w:ind w:firstLine="360"/>
        <w:jc w:val="both"/>
        <w:rPr>
          <w:sz w:val="22"/>
          <w:szCs w:val="22"/>
        </w:rPr>
      </w:pPr>
      <w:r w:rsidRPr="00C25544">
        <w:rPr>
          <w:sz w:val="22"/>
          <w:szCs w:val="22"/>
        </w:rPr>
        <w:t xml:space="preserve">Damayanti (2007), melakukan penelitian tentang aplikasi gelatin dari tulang ikan patin pada pembuatan permen jelly. Penelitian pendahuluan yang dilakukan yaitu pembuatan gelatin dari tulang ikan patin berdasarkan modifikasi dari metode Nurilmala, 2004. Modifikasi yang dilakukan yaitu pada saat proses </w:t>
      </w:r>
      <w:r w:rsidRPr="00C25544">
        <w:rPr>
          <w:i/>
          <w:sz w:val="22"/>
          <w:szCs w:val="22"/>
        </w:rPr>
        <w:t>demineralisasi</w:t>
      </w:r>
      <w:r w:rsidRPr="00C25544">
        <w:rPr>
          <w:sz w:val="22"/>
          <w:szCs w:val="22"/>
        </w:rPr>
        <w:t xml:space="preserve"> menggunakan larutan HCl konsentrasi 5% dan untuk suhu dan waktu ekstraksi menggunakan perlakuan terbaik penelitian Nurilmala, (2004) yaitu pada suhu 90ºC dan lama esktraksi 7 jam. Hasil uji karakteristik fisika kimia terhadap </w:t>
      </w:r>
      <w:r w:rsidRPr="00C25544">
        <w:rPr>
          <w:sz w:val="22"/>
          <w:szCs w:val="22"/>
        </w:rPr>
        <w:lastRenderedPageBreak/>
        <w:t>gelatin tulang ikan patin yang diperoleh adalah rendemen gelatin 12,65%, viskositas 6,28 cP, kekuatan gel 203,67 bloom, kadar lemak 1,83% dan kadar protein 87,89%.</w:t>
      </w:r>
    </w:p>
    <w:p w:rsidR="00C25544" w:rsidRDefault="00C25544" w:rsidP="00C25544">
      <w:pPr>
        <w:ind w:firstLine="360"/>
        <w:jc w:val="both"/>
        <w:rPr>
          <w:sz w:val="22"/>
          <w:szCs w:val="22"/>
        </w:rPr>
      </w:pPr>
      <w:r w:rsidRPr="00C25544">
        <w:rPr>
          <w:sz w:val="22"/>
          <w:szCs w:val="22"/>
        </w:rPr>
        <w:t xml:space="preserve">Joharman (2006) melakukan penelitian terhadap waktu dan suhu evaporasi pada proses pemekatan gelatin dari kulit </w:t>
      </w:r>
      <w:r w:rsidRPr="00C25544">
        <w:rPr>
          <w:i/>
          <w:sz w:val="22"/>
          <w:szCs w:val="22"/>
        </w:rPr>
        <w:t>split</w:t>
      </w:r>
      <w:r w:rsidRPr="00C25544">
        <w:rPr>
          <w:sz w:val="22"/>
          <w:szCs w:val="22"/>
        </w:rPr>
        <w:t xml:space="preserve"> sapi. Variasi waktu yang digunakan yaitu 5,6 dan 7 jam dengan variasi suhu 55ºC, 60ºC dan 65ºC. Hasil yang didapatkan yaitu  perlakuan suhu dan lama evaporasi terbaik pembuatan gelatin dengan menggunakan evaporator vakum rekayasa Laboratorium Teknologi Agroindustri - Badan Pengkajian dan Penerapan Teknologi (LTA-BPPT), terdapat pada perlakuan suhu 55ºC dan lama evaporasi 6 jam. Perlakuan ini menghasilkan kadar air 66,63 persen, viskositas 7 cP untuk gelatin setelah evaporasi. Sementara untuk gelatin akhir diperoleh kadar abu 2,69 persen, kadar protein 78,48 persen, pH 7,36, viskositas 10,83 cp, kekuatan gel 104,05 g Bloom, stabilitas emulsi 54,24 persen, rendemen 10,73 persen, dan energi proses evaporasi sebesar 29.838,89 kkal.</w:t>
      </w:r>
    </w:p>
    <w:p w:rsidR="00C25544" w:rsidRPr="00C25544" w:rsidRDefault="00C25544" w:rsidP="00C25544">
      <w:pPr>
        <w:ind w:firstLine="360"/>
        <w:jc w:val="both"/>
        <w:rPr>
          <w:sz w:val="22"/>
          <w:szCs w:val="22"/>
        </w:rPr>
      </w:pPr>
      <w:r w:rsidRPr="00C25544">
        <w:rPr>
          <w:color w:val="000000" w:themeColor="text1"/>
          <w:sz w:val="22"/>
          <w:szCs w:val="22"/>
        </w:rPr>
        <w:t xml:space="preserve">Mawaddah (2013) melakukan penelitian mengenai karakterisasi gelatin kulit ikan kurisi dan aplikasinya sebagai pengemulsi dan penstabil dalam eskrim. Proses ekstraksi gelatin kulit ikan kurisi menggunakan tiga variasi suhu 60, 80 dan 95ºC. Berdasarkan hasil penelitian, Gelatin kulit ikan kurisi yang di ekstraksi pada suhu 80ºC menunjukan kekuatan gel yang paling baik diantara dua suhu lainnya dan menunjukkan hasil yang lebih tinggi dan berbeda nyata dengan gelatin sapi komersial. Gelatin kulit ikan kurisi yang diekstrak pada suhu 80ºC diaplikasikan dalam eskrim. Hasil uji T antara gelatin kulit ikan kurisi suhu ekstraksi 80ºC dengan es krim gelatin sapi komersial untuk parameter </w:t>
      </w:r>
      <w:r w:rsidRPr="00C25544">
        <w:rPr>
          <w:i/>
          <w:color w:val="000000" w:themeColor="text1"/>
          <w:sz w:val="22"/>
          <w:szCs w:val="22"/>
        </w:rPr>
        <w:t>overrun</w:t>
      </w:r>
      <w:r w:rsidRPr="00C25544">
        <w:rPr>
          <w:color w:val="000000" w:themeColor="text1"/>
          <w:sz w:val="22"/>
          <w:szCs w:val="22"/>
        </w:rPr>
        <w:t xml:space="preserve"> dan uji sensoris tidak berbeda nyata. Waktu leleh pada gelatin kulit ikan kurisi </w:t>
      </w:r>
      <w:r w:rsidRPr="00C25544">
        <w:rPr>
          <w:color w:val="000000" w:themeColor="text1"/>
          <w:sz w:val="22"/>
          <w:szCs w:val="22"/>
        </w:rPr>
        <w:lastRenderedPageBreak/>
        <w:t>menunjukkan hasil yang lebih rendah dan berbeda nyata dengan gelatin sapi komersial.</w:t>
      </w:r>
    </w:p>
    <w:p w:rsidR="00C25544" w:rsidRPr="00C25544" w:rsidRDefault="00C25544" w:rsidP="00620E44">
      <w:pPr>
        <w:ind w:firstLine="360"/>
        <w:jc w:val="both"/>
        <w:rPr>
          <w:sz w:val="22"/>
          <w:szCs w:val="22"/>
        </w:rPr>
      </w:pPr>
      <w:r w:rsidRPr="00C25544">
        <w:rPr>
          <w:sz w:val="22"/>
          <w:szCs w:val="22"/>
        </w:rPr>
        <w:t>Bahan penstabil yang biasa digunakan untuk membuat es krim adalah gelatin, CMC, agar-agar, gum guar, dan pektin dengan konsentrasi 0,1-0,5% (Arbuckle, 1986)</w:t>
      </w:r>
      <w:r w:rsidRPr="00C25544">
        <w:rPr>
          <w:color w:val="FF0000"/>
          <w:sz w:val="22"/>
          <w:szCs w:val="22"/>
        </w:rPr>
        <w:t>.</w:t>
      </w:r>
      <w:r w:rsidRPr="00C25544">
        <w:rPr>
          <w:sz w:val="22"/>
          <w:szCs w:val="22"/>
        </w:rPr>
        <w:t xml:space="preserve"> Bahan penstabil mempunyai daya ikatan air yang tinggi, sehingga efektif dalam pembentukan tekstur halus yang memperbaiki struktur produk eskrim (Arbuckle, 1986).</w:t>
      </w:r>
    </w:p>
    <w:p w:rsidR="00C25544" w:rsidRPr="00C25544" w:rsidRDefault="00C25544" w:rsidP="00620E44">
      <w:pPr>
        <w:ind w:firstLine="360"/>
        <w:jc w:val="both"/>
        <w:rPr>
          <w:sz w:val="22"/>
          <w:szCs w:val="22"/>
          <w:lang w:val="en-US"/>
        </w:rPr>
      </w:pPr>
      <w:r w:rsidRPr="00C25544">
        <w:rPr>
          <w:sz w:val="22"/>
          <w:szCs w:val="22"/>
        </w:rPr>
        <w:t xml:space="preserve">Zahro (2015) melakukan penelitian mengenai pengaruh penambahan sari anggur dan penstabil terhadap karakteristik fisik, kimia, dan organoleptik eskrim. Penambahan sari anggur 60, 80, dan 100 % (v/v) dan penstabil gelatin dengan konsentrasi 0,20 % , 0,40%, dan 0,6% (b/v). Perlakuan terbaik secara fisik kimia diperoleh dari eskrim dengan penambahan 100% sari anggur dan penambahan 0.40% penstabil gelatin dengan pH 4.69 (asam), kadar lemak 5,49%, total padatan 23,18%, </w:t>
      </w:r>
      <w:r w:rsidRPr="00C25544">
        <w:rPr>
          <w:i/>
          <w:sz w:val="22"/>
          <w:szCs w:val="22"/>
        </w:rPr>
        <w:t>overrun</w:t>
      </w:r>
      <w:r w:rsidRPr="00C25544">
        <w:rPr>
          <w:sz w:val="22"/>
          <w:szCs w:val="22"/>
        </w:rPr>
        <w:t xml:space="preserve"> 42.18% dan kecepatan leleh 0.77 g/menit, sedangkan perlakuan terbaik secara organoleptik diperoleh dari eskrim dengan penambahan 80% sari anggur dan penambahan 0,40% gelatin dengan skor kesukaan terhadap rasa 5.16 (suka) dan </w:t>
      </w:r>
      <w:r w:rsidRPr="00C25544">
        <w:rPr>
          <w:sz w:val="22"/>
          <w:szCs w:val="22"/>
        </w:rPr>
        <w:lastRenderedPageBreak/>
        <w:t>skor kesukaan terhadap tekstur 5.52 (suka)</w:t>
      </w:r>
      <w:r w:rsidRPr="00C25544">
        <w:rPr>
          <w:sz w:val="22"/>
          <w:szCs w:val="22"/>
          <w:lang w:val="en-US"/>
        </w:rPr>
        <w:t>.</w:t>
      </w:r>
    </w:p>
    <w:p w:rsidR="00C25544" w:rsidRDefault="00C25544" w:rsidP="00620E44">
      <w:pPr>
        <w:ind w:firstLine="360"/>
        <w:jc w:val="both"/>
        <w:rPr>
          <w:sz w:val="22"/>
          <w:szCs w:val="22"/>
        </w:rPr>
      </w:pPr>
      <w:r w:rsidRPr="00C25544">
        <w:rPr>
          <w:sz w:val="22"/>
          <w:szCs w:val="22"/>
        </w:rPr>
        <w:t xml:space="preserve">Isna (2008) melakukan penelitian mengenai pengaruh jenis bahan penstabil dan konsentrasi putih telur terhadap karakteristik eskrim jagung manis. Jenis bahan penstabil yang digunakan yaitu CMC 0,5% dan gelatin 0,5% serta konsentrasi putih telur 4%, 5%, dan 6%. Berdasarkan hasil penelitian sampel yang terpilih pada penelitian utama adalah sampel dengan jenis bahan penstabil gelatin 0,5% dan konsentrasi putih telur 5% dengan kadar protein 9,98%, kadar lemak 5,30%, total padatan 11,11% dan </w:t>
      </w:r>
      <w:r w:rsidRPr="00C25544">
        <w:rPr>
          <w:i/>
          <w:sz w:val="22"/>
          <w:szCs w:val="22"/>
        </w:rPr>
        <w:t xml:space="preserve">overrun </w:t>
      </w:r>
      <w:r w:rsidRPr="00C25544">
        <w:rPr>
          <w:sz w:val="22"/>
          <w:szCs w:val="22"/>
        </w:rPr>
        <w:t>27,23%.</w:t>
      </w:r>
    </w:p>
    <w:p w:rsidR="003B2A28" w:rsidRDefault="003B2A28" w:rsidP="00620E44">
      <w:pPr>
        <w:ind w:firstLine="360"/>
        <w:jc w:val="both"/>
        <w:rPr>
          <w:sz w:val="22"/>
          <w:szCs w:val="22"/>
        </w:rPr>
      </w:pPr>
    </w:p>
    <w:p w:rsidR="00417510" w:rsidRPr="00975C6B" w:rsidRDefault="00417510" w:rsidP="00D76894">
      <w:pPr>
        <w:pStyle w:val="ListParagraph"/>
        <w:numPr>
          <w:ilvl w:val="1"/>
          <w:numId w:val="21"/>
        </w:numPr>
        <w:jc w:val="both"/>
        <w:rPr>
          <w:b/>
          <w:sz w:val="22"/>
          <w:szCs w:val="22"/>
        </w:rPr>
      </w:pPr>
      <w:r w:rsidRPr="00975C6B">
        <w:rPr>
          <w:b/>
          <w:sz w:val="22"/>
          <w:szCs w:val="22"/>
        </w:rPr>
        <w:t>Hipotesis Penelitian</w:t>
      </w:r>
    </w:p>
    <w:p w:rsidR="003B2A28" w:rsidRDefault="003B2A28" w:rsidP="003B2A28">
      <w:pPr>
        <w:ind w:firstLine="360"/>
        <w:jc w:val="both"/>
        <w:rPr>
          <w:sz w:val="22"/>
          <w:szCs w:val="22"/>
        </w:rPr>
      </w:pPr>
      <w:r w:rsidRPr="003B2A28">
        <w:rPr>
          <w:sz w:val="22"/>
          <w:szCs w:val="22"/>
        </w:rPr>
        <w:t>Berdasarkan kerangka pemikiran di atas, maka diperoleh hipotesis bahwa konsentrasi gelatin tulang ikan patin dan konsentrasi putih telur serta interaksinya berpengaruh terhadap karakteristik es krim kacang merah.</w:t>
      </w:r>
    </w:p>
    <w:p w:rsidR="003B2A28" w:rsidRPr="003B2A28" w:rsidRDefault="003B2A28" w:rsidP="003B2A28">
      <w:pPr>
        <w:ind w:firstLine="360"/>
        <w:jc w:val="both"/>
        <w:rPr>
          <w:sz w:val="22"/>
          <w:szCs w:val="22"/>
        </w:rPr>
      </w:pPr>
    </w:p>
    <w:p w:rsidR="00417510" w:rsidRPr="00975C6B" w:rsidRDefault="005F614A" w:rsidP="00D76894">
      <w:pPr>
        <w:pStyle w:val="ListParagraph"/>
        <w:numPr>
          <w:ilvl w:val="1"/>
          <w:numId w:val="21"/>
        </w:numPr>
        <w:jc w:val="both"/>
        <w:rPr>
          <w:b/>
          <w:sz w:val="22"/>
          <w:szCs w:val="22"/>
        </w:rPr>
      </w:pPr>
      <w:r>
        <w:rPr>
          <w:b/>
          <w:sz w:val="22"/>
          <w:szCs w:val="22"/>
        </w:rPr>
        <w:t>Tempat</w:t>
      </w:r>
      <w:r w:rsidR="00417510" w:rsidRPr="00975C6B">
        <w:rPr>
          <w:b/>
          <w:sz w:val="22"/>
          <w:szCs w:val="22"/>
        </w:rPr>
        <w:t xml:space="preserve"> </w:t>
      </w:r>
      <w:r w:rsidR="000E1BE2" w:rsidRPr="00975C6B">
        <w:rPr>
          <w:b/>
          <w:sz w:val="22"/>
          <w:szCs w:val="22"/>
        </w:rPr>
        <w:t xml:space="preserve">dan </w:t>
      </w:r>
      <w:r>
        <w:rPr>
          <w:b/>
          <w:sz w:val="22"/>
          <w:szCs w:val="22"/>
        </w:rPr>
        <w:t>Waktu</w:t>
      </w:r>
      <w:r w:rsidR="000E1BE2" w:rsidRPr="00975C6B">
        <w:rPr>
          <w:b/>
          <w:sz w:val="22"/>
          <w:szCs w:val="22"/>
        </w:rPr>
        <w:t xml:space="preserve"> </w:t>
      </w:r>
      <w:r w:rsidR="00417510" w:rsidRPr="00975C6B">
        <w:rPr>
          <w:b/>
          <w:sz w:val="22"/>
          <w:szCs w:val="22"/>
        </w:rPr>
        <w:t>Penelitian</w:t>
      </w:r>
    </w:p>
    <w:p w:rsidR="003B2A28" w:rsidRPr="003B2A28" w:rsidRDefault="003B2A28" w:rsidP="003B2A28">
      <w:pPr>
        <w:ind w:firstLine="360"/>
        <w:jc w:val="both"/>
        <w:rPr>
          <w:sz w:val="22"/>
          <w:szCs w:val="22"/>
        </w:rPr>
      </w:pPr>
      <w:r w:rsidRPr="003B2A28">
        <w:rPr>
          <w:sz w:val="22"/>
          <w:szCs w:val="22"/>
        </w:rPr>
        <w:t>Penelitian akan dilakukan di Laboratorium Teknologi Pangan, Universitas Pasundan, Jl. Dr. Setiabudhi No.193, Bandung. Waktu penelitian dimulai pada bulan September 2016 sampai dengan bulan November 2016.</w:t>
      </w:r>
    </w:p>
    <w:p w:rsidR="003D2CD6" w:rsidRDefault="003D2CD6" w:rsidP="001A1EAA">
      <w:pPr>
        <w:spacing w:after="240"/>
        <w:ind w:firstLine="540"/>
        <w:jc w:val="both"/>
        <w:rPr>
          <w:sz w:val="22"/>
          <w:szCs w:val="22"/>
        </w:rPr>
        <w:sectPr w:rsidR="003D2CD6" w:rsidSect="003D2CD6">
          <w:headerReference w:type="default" r:id="rId18"/>
          <w:footerReference w:type="default" r:id="rId19"/>
          <w:type w:val="continuous"/>
          <w:pgSz w:w="11909" w:h="16834" w:code="9"/>
          <w:pgMar w:top="2268" w:right="1701" w:bottom="2268" w:left="2268" w:header="720" w:footer="720" w:gutter="0"/>
          <w:cols w:num="2" w:space="454"/>
          <w:docGrid w:linePitch="360"/>
        </w:sectPr>
      </w:pPr>
    </w:p>
    <w:p w:rsidR="00D76894" w:rsidRPr="00975C6B" w:rsidRDefault="00D76894" w:rsidP="001A1EAA">
      <w:pPr>
        <w:spacing w:after="240"/>
        <w:ind w:firstLine="540"/>
        <w:jc w:val="both"/>
        <w:rPr>
          <w:sz w:val="22"/>
          <w:szCs w:val="22"/>
        </w:rPr>
      </w:pPr>
    </w:p>
    <w:p w:rsidR="003D2CD6" w:rsidRDefault="003D2CD6" w:rsidP="001A1EAA">
      <w:pPr>
        <w:spacing w:after="240"/>
        <w:jc w:val="center"/>
        <w:rPr>
          <w:b/>
          <w:sz w:val="22"/>
          <w:szCs w:val="22"/>
          <w:lang w:val="en-US"/>
        </w:rPr>
        <w:sectPr w:rsidR="003D2CD6" w:rsidSect="00B73F21">
          <w:type w:val="continuous"/>
          <w:pgSz w:w="11909" w:h="16834" w:code="9"/>
          <w:pgMar w:top="2268" w:right="1701" w:bottom="2268" w:left="2268" w:header="720" w:footer="720" w:gutter="0"/>
          <w:cols w:space="454"/>
          <w:docGrid w:linePitch="360"/>
        </w:sectPr>
      </w:pPr>
    </w:p>
    <w:p w:rsidR="00F115BA" w:rsidRPr="00975C6B" w:rsidRDefault="001A1EAA" w:rsidP="004B7937">
      <w:pPr>
        <w:spacing w:after="240"/>
        <w:jc w:val="center"/>
        <w:rPr>
          <w:b/>
          <w:spacing w:val="6"/>
          <w:sz w:val="22"/>
          <w:szCs w:val="22"/>
        </w:rPr>
      </w:pPr>
      <w:r w:rsidRPr="00975C6B">
        <w:rPr>
          <w:b/>
          <w:sz w:val="22"/>
          <w:szCs w:val="22"/>
          <w:lang w:val="en-US"/>
        </w:rPr>
        <w:lastRenderedPageBreak/>
        <w:t>II</w:t>
      </w:r>
      <w:r w:rsidR="00D76894" w:rsidRPr="00975C6B">
        <w:rPr>
          <w:sz w:val="22"/>
          <w:szCs w:val="22"/>
          <w:lang w:val="en-US"/>
        </w:rPr>
        <w:t xml:space="preserve"> </w:t>
      </w:r>
      <w:r w:rsidR="00F115BA" w:rsidRPr="00975C6B">
        <w:rPr>
          <w:b/>
          <w:spacing w:val="6"/>
          <w:sz w:val="22"/>
          <w:szCs w:val="22"/>
        </w:rPr>
        <w:t>BAHAN, ALAT, DAN METODE PENELITIAN</w:t>
      </w:r>
    </w:p>
    <w:p w:rsidR="001A1EAA" w:rsidRDefault="004B7937" w:rsidP="00772352">
      <w:pPr>
        <w:outlineLvl w:val="0"/>
        <w:rPr>
          <w:b/>
          <w:sz w:val="22"/>
          <w:szCs w:val="22"/>
          <w:lang w:val="sv-SE"/>
        </w:rPr>
      </w:pPr>
      <w:r>
        <w:rPr>
          <w:b/>
          <w:sz w:val="22"/>
          <w:szCs w:val="22"/>
          <w:lang w:val="sv-SE"/>
        </w:rPr>
        <w:t>2.1.</w:t>
      </w:r>
      <w:r w:rsidR="004E26B4" w:rsidRPr="00975C6B">
        <w:rPr>
          <w:b/>
          <w:sz w:val="22"/>
          <w:szCs w:val="22"/>
          <w:lang w:val="sv-SE"/>
        </w:rPr>
        <w:t>Bahan dan Alat Penelitian</w:t>
      </w:r>
    </w:p>
    <w:p w:rsidR="00772352" w:rsidRDefault="00772352" w:rsidP="00772352">
      <w:pPr>
        <w:ind w:firstLine="360"/>
        <w:jc w:val="both"/>
        <w:rPr>
          <w:sz w:val="22"/>
          <w:szCs w:val="22"/>
        </w:rPr>
      </w:pPr>
      <w:r w:rsidRPr="00772352">
        <w:rPr>
          <w:sz w:val="22"/>
          <w:szCs w:val="22"/>
        </w:rPr>
        <w:t>Bahan-bahan yang digunakan dalam penelitian pembuatan gelatin tulang ikan patin yaitu ikan patin (yang diperoleh dari penangkaran ikan patin di Kp. Bongas Cililin Bandung Barat) dengan berat 0,75 – 1 kg dan panjang 35 - 40 cm, air, aquadest, dan HCl dengan konsentrasi 5%.</w:t>
      </w:r>
    </w:p>
    <w:p w:rsidR="00772352" w:rsidRDefault="00772352" w:rsidP="00772352">
      <w:pPr>
        <w:ind w:firstLine="360"/>
        <w:jc w:val="both"/>
        <w:rPr>
          <w:sz w:val="22"/>
          <w:szCs w:val="22"/>
        </w:rPr>
      </w:pPr>
      <w:r w:rsidRPr="00772352">
        <w:rPr>
          <w:sz w:val="22"/>
          <w:szCs w:val="22"/>
        </w:rPr>
        <w:t xml:space="preserve">Bahan-bahan yang digunakan dalam penelitian pembuatan es krim kacang </w:t>
      </w:r>
      <w:r w:rsidRPr="00772352">
        <w:rPr>
          <w:sz w:val="22"/>
          <w:szCs w:val="22"/>
        </w:rPr>
        <w:lastRenderedPageBreak/>
        <w:t xml:space="preserve">merah yaitu gelatin tulang ikan patin, kacang merah varietas </w:t>
      </w:r>
      <w:r w:rsidRPr="00772352">
        <w:rPr>
          <w:i/>
          <w:sz w:val="22"/>
          <w:szCs w:val="22"/>
        </w:rPr>
        <w:t>red kidney beans</w:t>
      </w:r>
      <w:r w:rsidRPr="00772352">
        <w:rPr>
          <w:sz w:val="22"/>
          <w:szCs w:val="22"/>
        </w:rPr>
        <w:t xml:space="preserve"> , putih telur ayam ras, krim cair dari toko Ny.Liem, sukrosa dari toko Ny. Liem dan air.</w:t>
      </w:r>
    </w:p>
    <w:p w:rsidR="00772352" w:rsidRDefault="00772352" w:rsidP="00772352">
      <w:pPr>
        <w:ind w:firstLine="360"/>
        <w:jc w:val="both"/>
        <w:rPr>
          <w:sz w:val="22"/>
          <w:szCs w:val="22"/>
        </w:rPr>
      </w:pPr>
      <w:r w:rsidRPr="00772352">
        <w:rPr>
          <w:sz w:val="22"/>
          <w:szCs w:val="22"/>
        </w:rPr>
        <w:t>Bahan-bahan yang digunakan untuk analisis kimia (kadar lemak, kadar protein) adalah garam kjeldahl, H</w:t>
      </w:r>
      <w:r w:rsidRPr="00772352">
        <w:rPr>
          <w:sz w:val="22"/>
          <w:szCs w:val="22"/>
          <w:vertAlign w:val="subscript"/>
        </w:rPr>
        <w:t>2</w:t>
      </w:r>
      <w:r w:rsidRPr="00772352">
        <w:rPr>
          <w:sz w:val="22"/>
          <w:szCs w:val="22"/>
        </w:rPr>
        <w:t>SO</w:t>
      </w:r>
      <w:r w:rsidRPr="00772352">
        <w:rPr>
          <w:sz w:val="22"/>
          <w:szCs w:val="22"/>
          <w:vertAlign w:val="subscript"/>
        </w:rPr>
        <w:t>4</w:t>
      </w:r>
      <w:r w:rsidRPr="00772352">
        <w:rPr>
          <w:sz w:val="22"/>
          <w:szCs w:val="22"/>
        </w:rPr>
        <w:t xml:space="preserve"> pekat, NaOH 30%, Na</w:t>
      </w:r>
      <w:r w:rsidRPr="00772352">
        <w:rPr>
          <w:sz w:val="22"/>
          <w:szCs w:val="22"/>
          <w:vertAlign w:val="subscript"/>
        </w:rPr>
        <w:t>2</w:t>
      </w:r>
      <w:r w:rsidRPr="00772352">
        <w:rPr>
          <w:sz w:val="22"/>
          <w:szCs w:val="22"/>
        </w:rPr>
        <w:t>S</w:t>
      </w:r>
      <w:r w:rsidRPr="00772352">
        <w:rPr>
          <w:sz w:val="22"/>
          <w:szCs w:val="22"/>
          <w:vertAlign w:val="subscript"/>
        </w:rPr>
        <w:t>2</w:t>
      </w:r>
      <w:r w:rsidRPr="00772352">
        <w:rPr>
          <w:sz w:val="22"/>
          <w:szCs w:val="22"/>
        </w:rPr>
        <w:t>O</w:t>
      </w:r>
      <w:r w:rsidRPr="00772352">
        <w:rPr>
          <w:sz w:val="22"/>
          <w:szCs w:val="22"/>
          <w:vertAlign w:val="subscript"/>
        </w:rPr>
        <w:t>3</w:t>
      </w:r>
      <w:r w:rsidRPr="00772352">
        <w:rPr>
          <w:sz w:val="22"/>
          <w:szCs w:val="22"/>
        </w:rPr>
        <w:t xml:space="preserve"> 5%, granul seng, HCl,  larutan ether, dan </w:t>
      </w:r>
      <w:r w:rsidRPr="00772352">
        <w:rPr>
          <w:i/>
          <w:sz w:val="22"/>
          <w:szCs w:val="22"/>
        </w:rPr>
        <w:t>aquadest</w:t>
      </w:r>
      <w:r w:rsidRPr="00772352">
        <w:rPr>
          <w:sz w:val="22"/>
          <w:szCs w:val="22"/>
        </w:rPr>
        <w:t>.</w:t>
      </w:r>
      <w:r w:rsidRPr="00772352">
        <w:rPr>
          <w:sz w:val="22"/>
          <w:szCs w:val="22"/>
          <w:lang w:val="en-US"/>
        </w:rPr>
        <w:t xml:space="preserve"> </w:t>
      </w:r>
    </w:p>
    <w:p w:rsidR="00772352" w:rsidRPr="00772352" w:rsidRDefault="00772352" w:rsidP="00772352">
      <w:pPr>
        <w:ind w:firstLine="360"/>
        <w:jc w:val="both"/>
        <w:rPr>
          <w:sz w:val="22"/>
          <w:szCs w:val="22"/>
        </w:rPr>
      </w:pPr>
      <w:r w:rsidRPr="00772352">
        <w:rPr>
          <w:sz w:val="22"/>
          <w:szCs w:val="22"/>
        </w:rPr>
        <w:t xml:space="preserve">Alat-alat yang digunakan dalam pembuatan gelatin tulang ikan patin adalah baskom, pisau, panci, neraca digital (Mettler Toledo), toples kaca, </w:t>
      </w:r>
      <w:r w:rsidRPr="00772352">
        <w:rPr>
          <w:sz w:val="22"/>
          <w:szCs w:val="22"/>
        </w:rPr>
        <w:lastRenderedPageBreak/>
        <w:t xml:space="preserve">saringan, gelas kimia, kain blacu, </w:t>
      </w:r>
      <w:r w:rsidRPr="00772352">
        <w:rPr>
          <w:i/>
          <w:sz w:val="22"/>
          <w:szCs w:val="22"/>
        </w:rPr>
        <w:t>waterbath</w:t>
      </w:r>
      <w:r w:rsidRPr="00772352">
        <w:rPr>
          <w:sz w:val="22"/>
          <w:szCs w:val="22"/>
        </w:rPr>
        <w:t xml:space="preserve">, evaporator. Alat-alat yang digunakana dalam pembuatan es krim kacang merah adalah blender (Philips), mixer (Philips), </w:t>
      </w:r>
      <w:r w:rsidRPr="00772352">
        <w:rPr>
          <w:i/>
          <w:sz w:val="22"/>
          <w:szCs w:val="22"/>
        </w:rPr>
        <w:t xml:space="preserve">Ice Cream Maker </w:t>
      </w:r>
      <w:r w:rsidRPr="00772352">
        <w:rPr>
          <w:sz w:val="22"/>
          <w:szCs w:val="22"/>
        </w:rPr>
        <w:t xml:space="preserve">(Sico), kompor gas (Rinnai), sendok, </w:t>
      </w:r>
      <w:r w:rsidRPr="00772352">
        <w:rPr>
          <w:sz w:val="22"/>
          <w:szCs w:val="22"/>
        </w:rPr>
        <w:lastRenderedPageBreak/>
        <w:t>thermometer, panci, spatula kayu dan alat – alat yang digunakan untuk analisis</w:t>
      </w:r>
      <w:r w:rsidRPr="00772352">
        <w:rPr>
          <w:sz w:val="22"/>
          <w:szCs w:val="22"/>
          <w:lang w:val="en-US"/>
        </w:rPr>
        <w:t xml:space="preserve"> </w:t>
      </w:r>
      <w:r w:rsidRPr="00772352">
        <w:rPr>
          <w:sz w:val="22"/>
          <w:szCs w:val="22"/>
        </w:rPr>
        <w:t>adalah labu kjedahl,  Erlenmeyer (Pyrex), kondensor, buret, statif, labu soxhlet, eksikator, labu ukur, batang pengaduk, pipet ukur, dan oven.</w:t>
      </w:r>
    </w:p>
    <w:p w:rsidR="003D2CD6" w:rsidRDefault="003D2CD6" w:rsidP="00D15939">
      <w:pPr>
        <w:pStyle w:val="ListParagraph"/>
        <w:autoSpaceDE w:val="0"/>
        <w:autoSpaceDN w:val="0"/>
        <w:adjustRightInd w:val="0"/>
        <w:ind w:left="0"/>
        <w:jc w:val="both"/>
        <w:outlineLvl w:val="0"/>
        <w:rPr>
          <w:rFonts w:eastAsia="Times New Roman"/>
          <w:b/>
          <w:sz w:val="22"/>
          <w:szCs w:val="22"/>
          <w:lang w:val="sv-SE" w:eastAsia="en-US"/>
        </w:rPr>
        <w:sectPr w:rsidR="003D2CD6" w:rsidSect="003D2CD6">
          <w:type w:val="continuous"/>
          <w:pgSz w:w="11909" w:h="16834" w:code="9"/>
          <w:pgMar w:top="2268" w:right="1701" w:bottom="2268" w:left="2268" w:header="720" w:footer="720" w:gutter="0"/>
          <w:cols w:num="2" w:space="454"/>
          <w:docGrid w:linePitch="360"/>
        </w:sectPr>
      </w:pPr>
    </w:p>
    <w:p w:rsidR="00772352" w:rsidRDefault="00772352" w:rsidP="00D15939">
      <w:pPr>
        <w:pStyle w:val="ListParagraph"/>
        <w:autoSpaceDE w:val="0"/>
        <w:autoSpaceDN w:val="0"/>
        <w:adjustRightInd w:val="0"/>
        <w:ind w:left="0"/>
        <w:jc w:val="both"/>
        <w:outlineLvl w:val="0"/>
        <w:rPr>
          <w:rFonts w:eastAsia="Times New Roman"/>
          <w:b/>
          <w:sz w:val="22"/>
          <w:szCs w:val="22"/>
          <w:lang w:val="sv-SE" w:eastAsia="en-US"/>
        </w:rPr>
      </w:pPr>
    </w:p>
    <w:p w:rsidR="004B7937" w:rsidRDefault="004B7937" w:rsidP="00D15939">
      <w:pPr>
        <w:pStyle w:val="ListParagraph"/>
        <w:autoSpaceDE w:val="0"/>
        <w:autoSpaceDN w:val="0"/>
        <w:adjustRightInd w:val="0"/>
        <w:ind w:left="0"/>
        <w:jc w:val="both"/>
        <w:outlineLvl w:val="0"/>
        <w:rPr>
          <w:rFonts w:eastAsia="Times New Roman"/>
          <w:b/>
          <w:sz w:val="22"/>
          <w:szCs w:val="22"/>
          <w:lang w:val="sv-SE" w:eastAsia="en-US"/>
        </w:rPr>
        <w:sectPr w:rsidR="004B7937" w:rsidSect="00B73F21">
          <w:type w:val="continuous"/>
          <w:pgSz w:w="11909" w:h="16834" w:code="9"/>
          <w:pgMar w:top="2268" w:right="1701" w:bottom="2268" w:left="2268" w:header="720" w:footer="720" w:gutter="0"/>
          <w:cols w:space="454"/>
          <w:docGrid w:linePitch="360"/>
        </w:sectPr>
      </w:pPr>
    </w:p>
    <w:p w:rsidR="004E26B4" w:rsidRPr="00975C6B" w:rsidRDefault="004B7937" w:rsidP="00D15939">
      <w:pPr>
        <w:pStyle w:val="ListParagraph"/>
        <w:autoSpaceDE w:val="0"/>
        <w:autoSpaceDN w:val="0"/>
        <w:adjustRightInd w:val="0"/>
        <w:ind w:left="0"/>
        <w:jc w:val="both"/>
        <w:outlineLvl w:val="0"/>
        <w:rPr>
          <w:b/>
          <w:sz w:val="22"/>
          <w:szCs w:val="22"/>
          <w:lang w:val="fi-FI"/>
        </w:rPr>
      </w:pPr>
      <w:r>
        <w:rPr>
          <w:rFonts w:eastAsia="Times New Roman"/>
          <w:b/>
          <w:sz w:val="22"/>
          <w:szCs w:val="22"/>
          <w:lang w:val="sv-SE" w:eastAsia="en-US"/>
        </w:rPr>
        <w:lastRenderedPageBreak/>
        <w:t>2.2</w:t>
      </w:r>
      <w:r w:rsidR="00CE1FDD" w:rsidRPr="00975C6B">
        <w:rPr>
          <w:rFonts w:eastAsia="Times New Roman"/>
          <w:b/>
          <w:sz w:val="22"/>
          <w:szCs w:val="22"/>
          <w:lang w:val="sv-SE" w:eastAsia="en-US"/>
        </w:rPr>
        <w:t xml:space="preserve"> </w:t>
      </w:r>
      <w:r w:rsidR="004E26B4" w:rsidRPr="00975C6B">
        <w:rPr>
          <w:b/>
          <w:sz w:val="22"/>
          <w:szCs w:val="22"/>
          <w:lang w:val="fi-FI"/>
        </w:rPr>
        <w:t>Metode Penelitian</w:t>
      </w:r>
    </w:p>
    <w:p w:rsidR="00D7013A" w:rsidRDefault="00CE1FDD" w:rsidP="004B7937">
      <w:pPr>
        <w:pStyle w:val="ListParagraph"/>
        <w:autoSpaceDE w:val="0"/>
        <w:autoSpaceDN w:val="0"/>
        <w:adjustRightInd w:val="0"/>
        <w:ind w:left="0" w:firstLine="360"/>
        <w:jc w:val="both"/>
        <w:rPr>
          <w:color w:val="000000" w:themeColor="text1"/>
          <w:sz w:val="22"/>
          <w:szCs w:val="22"/>
        </w:rPr>
      </w:pPr>
      <w:proofErr w:type="gramStart"/>
      <w:r w:rsidRPr="00975C6B">
        <w:rPr>
          <w:color w:val="000000" w:themeColor="text1"/>
          <w:sz w:val="22"/>
          <w:szCs w:val="22"/>
        </w:rPr>
        <w:t>Penelitian ini dilakukan dalam dua tahap, yaitu penelitian pendahuluan dan penelitian utama.</w:t>
      </w:r>
      <w:proofErr w:type="gramEnd"/>
    </w:p>
    <w:p w:rsidR="004E26B4" w:rsidRPr="00AF0F5B" w:rsidRDefault="001F12F1" w:rsidP="00D15939">
      <w:pPr>
        <w:jc w:val="both"/>
        <w:outlineLvl w:val="0"/>
        <w:rPr>
          <w:sz w:val="22"/>
          <w:szCs w:val="22"/>
          <w:lang w:val="fi-FI"/>
        </w:rPr>
      </w:pPr>
      <w:r w:rsidRPr="00975C6B">
        <w:rPr>
          <w:sz w:val="22"/>
          <w:szCs w:val="22"/>
          <w:lang w:val="fi-FI"/>
        </w:rPr>
        <w:t xml:space="preserve">2.2.1. </w:t>
      </w:r>
      <w:r w:rsidR="004E26B4" w:rsidRPr="00AF0F5B">
        <w:rPr>
          <w:sz w:val="22"/>
          <w:szCs w:val="22"/>
          <w:lang w:val="fi-FI"/>
        </w:rPr>
        <w:t xml:space="preserve">Penelitian </w:t>
      </w:r>
      <w:r w:rsidR="005545B5" w:rsidRPr="00AF0F5B">
        <w:rPr>
          <w:sz w:val="22"/>
          <w:szCs w:val="22"/>
          <w:lang w:val="fi-FI"/>
        </w:rPr>
        <w:t>Pendahuluan</w:t>
      </w:r>
      <w:r w:rsidR="004E26B4" w:rsidRPr="00AF0F5B">
        <w:rPr>
          <w:sz w:val="22"/>
          <w:szCs w:val="22"/>
          <w:lang w:val="fi-FI"/>
        </w:rPr>
        <w:tab/>
      </w:r>
    </w:p>
    <w:p w:rsidR="00AF0F5B" w:rsidRPr="00AF0F5B" w:rsidRDefault="00AF0F5B" w:rsidP="004B7937">
      <w:pPr>
        <w:ind w:firstLine="540"/>
        <w:jc w:val="both"/>
        <w:rPr>
          <w:sz w:val="22"/>
          <w:szCs w:val="22"/>
        </w:rPr>
      </w:pPr>
      <w:r w:rsidRPr="00AF0F5B">
        <w:rPr>
          <w:sz w:val="22"/>
          <w:szCs w:val="22"/>
        </w:rPr>
        <w:t>Penelitian pendahuluan yang akan dilakukan adalah pembuatan gelatin cair dari tulang ikan patin dan dilakukan analisis kekuatan gel gelatin, viskositas, pH, serta perhitungan rendemen gelatin. Proses pembuatan gelatin tulang ikan patin ini mengacu pada penelitian pembuatan gelatin yang sebelumnya telah dilakukan oleh Damayanti (2007) dengan menggunakan larutan HCl 5% untuk perendaman dan suhu ekstraksi yaitu 90ºC selama 7 jam</w:t>
      </w:r>
      <w:r w:rsidR="00045A24">
        <w:rPr>
          <w:sz w:val="22"/>
          <w:szCs w:val="22"/>
          <w:lang w:val="en-US"/>
        </w:rPr>
        <w:t xml:space="preserve"> dan </w:t>
      </w:r>
      <w:r w:rsidR="00045A24" w:rsidRPr="00F65D43">
        <w:rPr>
          <w:sz w:val="22"/>
          <w:szCs w:val="22"/>
        </w:rPr>
        <w:t>Joharman (2006) dengan menggunakan suhu evaporasi 60ºC hingga mencapai larutan gelatin pekat 25% hingga 45% dari larutan sebelum dipekatkan</w:t>
      </w:r>
      <w:r w:rsidRPr="00AF0F5B">
        <w:rPr>
          <w:sz w:val="22"/>
          <w:szCs w:val="22"/>
        </w:rPr>
        <w:t>.</w:t>
      </w:r>
    </w:p>
    <w:p w:rsidR="00D620CA" w:rsidRPr="00D620CA" w:rsidRDefault="00D620CA" w:rsidP="001F12F1">
      <w:pPr>
        <w:ind w:firstLine="540"/>
        <w:jc w:val="both"/>
        <w:rPr>
          <w:b/>
          <w:sz w:val="22"/>
          <w:szCs w:val="22"/>
          <w:lang w:val="en-US"/>
        </w:rPr>
      </w:pPr>
    </w:p>
    <w:p w:rsidR="00F07177" w:rsidRPr="00AF0F5B" w:rsidRDefault="001F12F1" w:rsidP="00D15939">
      <w:pPr>
        <w:jc w:val="both"/>
        <w:outlineLvl w:val="0"/>
        <w:rPr>
          <w:sz w:val="22"/>
          <w:szCs w:val="22"/>
        </w:rPr>
      </w:pPr>
      <w:r w:rsidRPr="00975C6B">
        <w:rPr>
          <w:sz w:val="22"/>
          <w:szCs w:val="22"/>
          <w:lang w:val="en-US"/>
        </w:rPr>
        <w:t xml:space="preserve">2.2.2. </w:t>
      </w:r>
      <w:r w:rsidR="004E26B4" w:rsidRPr="00AF0F5B">
        <w:rPr>
          <w:sz w:val="22"/>
          <w:szCs w:val="22"/>
        </w:rPr>
        <w:t>Penelitian</w:t>
      </w:r>
      <w:r w:rsidR="0060008C" w:rsidRPr="00AF0F5B">
        <w:rPr>
          <w:sz w:val="22"/>
          <w:szCs w:val="22"/>
          <w:lang w:val="en-US"/>
        </w:rPr>
        <w:t xml:space="preserve"> </w:t>
      </w:r>
      <w:r w:rsidR="003A335F" w:rsidRPr="00AF0F5B">
        <w:rPr>
          <w:sz w:val="22"/>
          <w:szCs w:val="22"/>
        </w:rPr>
        <w:t>Utama</w:t>
      </w:r>
    </w:p>
    <w:p w:rsidR="00AF0F5B" w:rsidRPr="00AF0F5B" w:rsidRDefault="00AF0F5B" w:rsidP="00AF0F5B">
      <w:pPr>
        <w:ind w:firstLine="540"/>
        <w:jc w:val="both"/>
        <w:rPr>
          <w:sz w:val="22"/>
          <w:szCs w:val="22"/>
          <w:lang w:val="en-US"/>
        </w:rPr>
      </w:pPr>
      <w:r w:rsidRPr="00AF0F5B">
        <w:rPr>
          <w:sz w:val="22"/>
          <w:szCs w:val="22"/>
        </w:rPr>
        <w:t>Penelitian utama yang dilakukan adalah pembuatan es krim kacang merah dengan menggunakan gelatin tulang ikan patin yang telah didapatkan dari penelitian pendahuluan. Penelitian ini akan menentukan konsentrasi gelatin tulang ikan patin dan konsentrasi putih telur</w:t>
      </w:r>
      <w:r w:rsidRPr="00AF0F5B">
        <w:rPr>
          <w:sz w:val="22"/>
          <w:szCs w:val="22"/>
          <w:lang w:val="en-US"/>
        </w:rPr>
        <w:t>.</w:t>
      </w:r>
      <w:r w:rsidRPr="00AF0F5B">
        <w:rPr>
          <w:sz w:val="22"/>
          <w:szCs w:val="22"/>
        </w:rPr>
        <w:t xml:space="preserve"> Penelitian utama terdiri dari rancangan perlakuan, rancangan percobaan, rancangan analisis, dan rancangan respon.</w:t>
      </w:r>
    </w:p>
    <w:p w:rsidR="00AF0F5B" w:rsidRPr="00AF0F5B" w:rsidRDefault="00AF0F5B" w:rsidP="00AF0F5B">
      <w:pPr>
        <w:ind w:firstLine="540"/>
        <w:jc w:val="both"/>
        <w:rPr>
          <w:color w:val="000000" w:themeColor="text1"/>
          <w:sz w:val="22"/>
          <w:szCs w:val="22"/>
          <w:lang w:val="en-US"/>
        </w:rPr>
      </w:pPr>
    </w:p>
    <w:p w:rsidR="001B30FC" w:rsidRPr="00F65D43" w:rsidRDefault="006F26A4" w:rsidP="00D15939">
      <w:pPr>
        <w:jc w:val="both"/>
        <w:outlineLvl w:val="0"/>
        <w:rPr>
          <w:color w:val="000000" w:themeColor="text1"/>
          <w:sz w:val="22"/>
          <w:szCs w:val="22"/>
          <w:lang w:val="en-US"/>
        </w:rPr>
      </w:pPr>
      <w:r>
        <w:rPr>
          <w:color w:val="000000" w:themeColor="text1"/>
          <w:sz w:val="22"/>
          <w:szCs w:val="22"/>
          <w:lang w:val="en-US"/>
        </w:rPr>
        <w:t>2.2.3.</w:t>
      </w:r>
      <w:r w:rsidR="001B30FC" w:rsidRPr="00F65D43">
        <w:rPr>
          <w:color w:val="000000" w:themeColor="text1"/>
          <w:sz w:val="22"/>
          <w:szCs w:val="22"/>
          <w:lang w:val="en-US"/>
        </w:rPr>
        <w:t xml:space="preserve"> Rancangan Perlakuan</w:t>
      </w:r>
    </w:p>
    <w:p w:rsidR="004F6C60" w:rsidRPr="00AF0F5B" w:rsidRDefault="004B7937" w:rsidP="00AF0F5B">
      <w:pPr>
        <w:ind w:firstLine="540"/>
        <w:jc w:val="both"/>
        <w:rPr>
          <w:color w:val="000000"/>
          <w:sz w:val="20"/>
          <w:szCs w:val="22"/>
          <w:lang w:val="en-US"/>
        </w:rPr>
      </w:pPr>
      <w:r>
        <w:rPr>
          <w:sz w:val="22"/>
        </w:rPr>
        <w:t xml:space="preserve">Rancangan perlakuan </w:t>
      </w:r>
      <w:r w:rsidR="00AF0F5B" w:rsidRPr="00AF0F5B">
        <w:rPr>
          <w:sz w:val="22"/>
        </w:rPr>
        <w:t>dalam penelitian utama terdiri dari 2 faktor. Faktor pertama yaitu konsentrasi gelatin tulang ikan patin (A) dengan 3 taraf yaitu a</w:t>
      </w:r>
      <w:r w:rsidR="00AF0F5B" w:rsidRPr="00AF0F5B">
        <w:rPr>
          <w:sz w:val="22"/>
          <w:vertAlign w:val="subscript"/>
        </w:rPr>
        <w:t>1</w:t>
      </w:r>
      <w:r w:rsidR="00AF0F5B" w:rsidRPr="00AF0F5B">
        <w:rPr>
          <w:sz w:val="22"/>
        </w:rPr>
        <w:t xml:space="preserve"> 0,1 %, a</w:t>
      </w:r>
      <w:r w:rsidR="00AF0F5B" w:rsidRPr="00AF0F5B">
        <w:rPr>
          <w:sz w:val="22"/>
          <w:vertAlign w:val="subscript"/>
        </w:rPr>
        <w:t>2</w:t>
      </w:r>
      <w:r w:rsidR="00AF0F5B" w:rsidRPr="00AF0F5B">
        <w:rPr>
          <w:sz w:val="22"/>
        </w:rPr>
        <w:t xml:space="preserve"> 0,3% dan a</w:t>
      </w:r>
      <w:r w:rsidR="00AF0F5B" w:rsidRPr="00AF0F5B">
        <w:rPr>
          <w:sz w:val="22"/>
          <w:vertAlign w:val="subscript"/>
        </w:rPr>
        <w:t>3</w:t>
      </w:r>
      <w:r w:rsidR="00AF0F5B" w:rsidRPr="00AF0F5B">
        <w:rPr>
          <w:sz w:val="22"/>
        </w:rPr>
        <w:t xml:space="preserve"> 0,5%. Faktor </w:t>
      </w:r>
      <w:r w:rsidR="00AF0F5B" w:rsidRPr="00AF0F5B">
        <w:rPr>
          <w:sz w:val="22"/>
        </w:rPr>
        <w:lastRenderedPageBreak/>
        <w:t>kedua yaitu konsentrasi putih telur (B) yang terdiri dari 3 taraf yaitu b</w:t>
      </w:r>
      <w:r w:rsidR="00AF0F5B" w:rsidRPr="00AF0F5B">
        <w:rPr>
          <w:sz w:val="22"/>
          <w:vertAlign w:val="subscript"/>
        </w:rPr>
        <w:t xml:space="preserve">1 </w:t>
      </w:r>
      <w:r w:rsidR="00AF0F5B" w:rsidRPr="00AF0F5B">
        <w:rPr>
          <w:sz w:val="22"/>
        </w:rPr>
        <w:t>3%, b</w:t>
      </w:r>
      <w:r w:rsidR="00AF0F5B" w:rsidRPr="00AF0F5B">
        <w:rPr>
          <w:sz w:val="22"/>
          <w:vertAlign w:val="subscript"/>
        </w:rPr>
        <w:t>2</w:t>
      </w:r>
      <w:r w:rsidR="00AF0F5B" w:rsidRPr="00AF0F5B">
        <w:rPr>
          <w:sz w:val="22"/>
        </w:rPr>
        <w:t xml:space="preserve"> 5% dan b</w:t>
      </w:r>
      <w:r w:rsidR="00AF0F5B" w:rsidRPr="00AF0F5B">
        <w:rPr>
          <w:sz w:val="22"/>
          <w:vertAlign w:val="subscript"/>
        </w:rPr>
        <w:t>3</w:t>
      </w:r>
      <w:r w:rsidR="00AF0F5B" w:rsidRPr="00AF0F5B">
        <w:rPr>
          <w:sz w:val="22"/>
        </w:rPr>
        <w:t xml:space="preserve"> 7 %.</w:t>
      </w:r>
    </w:p>
    <w:p w:rsidR="00D620CA" w:rsidRPr="00536EC3" w:rsidRDefault="00D620CA" w:rsidP="00D7013A">
      <w:pPr>
        <w:jc w:val="both"/>
        <w:rPr>
          <w:color w:val="000000" w:themeColor="text1"/>
          <w:sz w:val="22"/>
          <w:szCs w:val="22"/>
          <w:lang w:val="en-US"/>
        </w:rPr>
      </w:pPr>
    </w:p>
    <w:p w:rsidR="00766217" w:rsidRPr="00536EC3" w:rsidRDefault="006F26A4" w:rsidP="00D15939">
      <w:pPr>
        <w:ind w:left="270" w:hanging="270"/>
        <w:jc w:val="both"/>
        <w:outlineLvl w:val="0"/>
        <w:rPr>
          <w:color w:val="000000" w:themeColor="text1"/>
          <w:sz w:val="22"/>
          <w:szCs w:val="22"/>
          <w:lang w:val="en-US"/>
        </w:rPr>
      </w:pPr>
      <w:r>
        <w:rPr>
          <w:color w:val="000000" w:themeColor="text1"/>
          <w:sz w:val="22"/>
          <w:szCs w:val="22"/>
          <w:lang w:val="en-US"/>
        </w:rPr>
        <w:t>2.2.4</w:t>
      </w:r>
      <w:r w:rsidR="00766217" w:rsidRPr="00536EC3">
        <w:rPr>
          <w:color w:val="000000" w:themeColor="text1"/>
          <w:sz w:val="22"/>
          <w:szCs w:val="22"/>
          <w:lang w:val="en-US"/>
        </w:rPr>
        <w:t>. Rancangan Percobaan</w:t>
      </w:r>
    </w:p>
    <w:p w:rsidR="00AF0F5B" w:rsidRDefault="00AF0F5B" w:rsidP="00AF0F5B">
      <w:pPr>
        <w:ind w:firstLine="540"/>
        <w:jc w:val="both"/>
        <w:rPr>
          <w:sz w:val="22"/>
          <w:szCs w:val="22"/>
        </w:rPr>
      </w:pPr>
      <w:r w:rsidRPr="00AF0F5B">
        <w:rPr>
          <w:sz w:val="22"/>
          <w:szCs w:val="22"/>
        </w:rPr>
        <w:t>Rancangan percobaan yang digunakan adalah rancangan acak kelompok faktorial (3x3) dalam rancangan acak kelompok (RAK) (Gaspersz, 1995), dengan 3 kali ulangan. Faktor pertama yaitu konsentrasi gelatin tulang ikan patin (A) dengan taraf a</w:t>
      </w:r>
      <w:r w:rsidRPr="00AF0F5B">
        <w:rPr>
          <w:sz w:val="22"/>
          <w:szCs w:val="22"/>
          <w:vertAlign w:val="subscript"/>
        </w:rPr>
        <w:t>1</w:t>
      </w:r>
      <w:r w:rsidRPr="00AF0F5B">
        <w:rPr>
          <w:sz w:val="22"/>
          <w:szCs w:val="22"/>
        </w:rPr>
        <w:t xml:space="preserve"> 0,1% (b/b), a</w:t>
      </w:r>
      <w:r w:rsidRPr="00AF0F5B">
        <w:rPr>
          <w:sz w:val="22"/>
          <w:szCs w:val="22"/>
          <w:vertAlign w:val="subscript"/>
        </w:rPr>
        <w:t>2</w:t>
      </w:r>
      <w:r w:rsidRPr="00AF0F5B">
        <w:rPr>
          <w:sz w:val="22"/>
          <w:szCs w:val="22"/>
        </w:rPr>
        <w:t xml:space="preserve"> 0,3% (b/b), dan a</w:t>
      </w:r>
      <w:r w:rsidRPr="00AF0F5B">
        <w:rPr>
          <w:sz w:val="22"/>
          <w:szCs w:val="22"/>
          <w:vertAlign w:val="subscript"/>
        </w:rPr>
        <w:t>3</w:t>
      </w:r>
      <w:r w:rsidRPr="00AF0F5B">
        <w:rPr>
          <w:sz w:val="22"/>
          <w:szCs w:val="22"/>
        </w:rPr>
        <w:t xml:space="preserve"> 0,5% (b/b). Faktor kedua yaitu konsentrasi putih telur (B) dengan taraf b</w:t>
      </w:r>
      <w:r w:rsidRPr="00AF0F5B">
        <w:rPr>
          <w:sz w:val="22"/>
          <w:szCs w:val="22"/>
          <w:vertAlign w:val="subscript"/>
        </w:rPr>
        <w:t>1</w:t>
      </w:r>
      <w:r w:rsidRPr="00AF0F5B">
        <w:rPr>
          <w:sz w:val="22"/>
          <w:szCs w:val="22"/>
        </w:rPr>
        <w:t xml:space="preserve"> 3% (b/b), b</w:t>
      </w:r>
      <w:r w:rsidRPr="00AF0F5B">
        <w:rPr>
          <w:sz w:val="22"/>
          <w:szCs w:val="22"/>
          <w:vertAlign w:val="subscript"/>
        </w:rPr>
        <w:t>2</w:t>
      </w:r>
      <w:r w:rsidRPr="00AF0F5B">
        <w:rPr>
          <w:sz w:val="22"/>
          <w:szCs w:val="22"/>
        </w:rPr>
        <w:t xml:space="preserve"> 5% (b/b), dan b</w:t>
      </w:r>
      <w:r w:rsidRPr="00AF0F5B">
        <w:rPr>
          <w:sz w:val="22"/>
          <w:szCs w:val="22"/>
          <w:vertAlign w:val="subscript"/>
        </w:rPr>
        <w:t>3</w:t>
      </w:r>
      <w:r w:rsidRPr="00AF0F5B">
        <w:rPr>
          <w:sz w:val="22"/>
          <w:szCs w:val="22"/>
        </w:rPr>
        <w:t>7% (b/b).</w:t>
      </w:r>
    </w:p>
    <w:p w:rsidR="004B7937" w:rsidRDefault="004B7937" w:rsidP="00ED7075">
      <w:pPr>
        <w:jc w:val="center"/>
        <w:rPr>
          <w:sz w:val="22"/>
          <w:szCs w:val="22"/>
          <w:lang w:val="en-US"/>
        </w:rPr>
      </w:pPr>
    </w:p>
    <w:p w:rsidR="00ED7075" w:rsidRPr="00571765" w:rsidRDefault="00ED7075" w:rsidP="00ED7075">
      <w:pPr>
        <w:jc w:val="center"/>
        <w:rPr>
          <w:sz w:val="22"/>
          <w:szCs w:val="22"/>
          <w:lang w:val="en-US"/>
        </w:rPr>
      </w:pPr>
      <w:proofErr w:type="gramStart"/>
      <w:r w:rsidRPr="00571765">
        <w:rPr>
          <w:sz w:val="22"/>
          <w:szCs w:val="22"/>
          <w:lang w:val="en-US"/>
        </w:rPr>
        <w:t>Tabel 1.</w:t>
      </w:r>
      <w:proofErr w:type="gramEnd"/>
      <w:r w:rsidRPr="00571765">
        <w:rPr>
          <w:sz w:val="22"/>
          <w:szCs w:val="22"/>
          <w:lang w:val="en-US"/>
        </w:rPr>
        <w:t xml:space="preserve"> Rancangan Faktorial 3 x </w:t>
      </w:r>
      <w:r w:rsidR="00AF0F5B">
        <w:rPr>
          <w:sz w:val="22"/>
          <w:szCs w:val="22"/>
          <w:lang w:val="en-US"/>
        </w:rPr>
        <w:t>3</w:t>
      </w:r>
      <w:r w:rsidRPr="00571765">
        <w:rPr>
          <w:sz w:val="22"/>
          <w:szCs w:val="22"/>
          <w:lang w:val="en-US"/>
        </w:rPr>
        <w:t xml:space="preserve"> dalam RAK dengan 3 kali Ulangan</w:t>
      </w:r>
    </w:p>
    <w:tbl>
      <w:tblPr>
        <w:tblStyle w:val="TableGrid"/>
        <w:tblW w:w="3915" w:type="dxa"/>
        <w:jc w:val="center"/>
        <w:tblLook w:val="04A0" w:firstRow="1" w:lastRow="0" w:firstColumn="1" w:lastColumn="0" w:noHBand="0" w:noVBand="1"/>
      </w:tblPr>
      <w:tblGrid>
        <w:gridCol w:w="1136"/>
        <w:gridCol w:w="1153"/>
        <w:gridCol w:w="542"/>
        <w:gridCol w:w="542"/>
        <w:gridCol w:w="542"/>
      </w:tblGrid>
      <w:tr w:rsidR="00AF0F5B" w:rsidRPr="003223B3" w:rsidTr="004B7937">
        <w:trPr>
          <w:trHeight w:val="17"/>
          <w:jc w:val="center"/>
        </w:trPr>
        <w:tc>
          <w:tcPr>
            <w:tcW w:w="1136" w:type="dxa"/>
            <w:vMerge w:val="restart"/>
          </w:tcPr>
          <w:p w:rsidR="00AF0F5B" w:rsidRPr="003223B3" w:rsidRDefault="00AF0F5B" w:rsidP="004B7937">
            <w:pPr>
              <w:jc w:val="center"/>
              <w:rPr>
                <w:sz w:val="18"/>
                <w:szCs w:val="18"/>
              </w:rPr>
            </w:pPr>
            <w:r w:rsidRPr="003223B3">
              <w:rPr>
                <w:sz w:val="18"/>
                <w:szCs w:val="18"/>
              </w:rPr>
              <w:t>Konsentrasi Gelatin</w:t>
            </w:r>
            <w:r w:rsidR="004B7937">
              <w:rPr>
                <w:sz w:val="18"/>
                <w:szCs w:val="18"/>
                <w:lang w:val="en-US"/>
              </w:rPr>
              <w:t xml:space="preserve"> </w:t>
            </w:r>
            <w:r w:rsidRPr="003223B3">
              <w:rPr>
                <w:sz w:val="18"/>
                <w:szCs w:val="18"/>
              </w:rPr>
              <w:t>(A)</w:t>
            </w:r>
          </w:p>
        </w:tc>
        <w:tc>
          <w:tcPr>
            <w:tcW w:w="1153" w:type="dxa"/>
            <w:vMerge w:val="restart"/>
          </w:tcPr>
          <w:p w:rsidR="00AF0F5B" w:rsidRPr="003223B3" w:rsidRDefault="00AF0F5B" w:rsidP="00AF0F5B">
            <w:pPr>
              <w:jc w:val="center"/>
              <w:rPr>
                <w:sz w:val="18"/>
                <w:szCs w:val="18"/>
              </w:rPr>
            </w:pPr>
            <w:r w:rsidRPr="003223B3">
              <w:rPr>
                <w:sz w:val="18"/>
                <w:szCs w:val="18"/>
              </w:rPr>
              <w:t xml:space="preserve">Konsentrasi Putih Telur </w:t>
            </w:r>
          </w:p>
          <w:p w:rsidR="00AF0F5B" w:rsidRPr="003223B3" w:rsidRDefault="00AF0F5B" w:rsidP="00AF0F5B">
            <w:pPr>
              <w:jc w:val="center"/>
              <w:rPr>
                <w:sz w:val="18"/>
                <w:szCs w:val="18"/>
              </w:rPr>
            </w:pPr>
            <w:r w:rsidRPr="003223B3">
              <w:rPr>
                <w:sz w:val="18"/>
                <w:szCs w:val="18"/>
              </w:rPr>
              <w:t>(B)</w:t>
            </w:r>
          </w:p>
        </w:tc>
        <w:tc>
          <w:tcPr>
            <w:tcW w:w="0" w:type="auto"/>
            <w:gridSpan w:val="3"/>
          </w:tcPr>
          <w:p w:rsidR="00AF0F5B" w:rsidRPr="003223B3" w:rsidRDefault="00AF0F5B" w:rsidP="00AF0F5B">
            <w:pPr>
              <w:jc w:val="center"/>
              <w:rPr>
                <w:sz w:val="18"/>
                <w:szCs w:val="18"/>
              </w:rPr>
            </w:pPr>
            <w:r w:rsidRPr="003223B3">
              <w:rPr>
                <w:sz w:val="18"/>
                <w:szCs w:val="18"/>
              </w:rPr>
              <w:t>Kelompok Ulangan</w:t>
            </w:r>
          </w:p>
        </w:tc>
      </w:tr>
      <w:tr w:rsidR="00AF0F5B" w:rsidRPr="003223B3" w:rsidTr="004B7937">
        <w:trPr>
          <w:trHeight w:val="17"/>
          <w:jc w:val="center"/>
        </w:trPr>
        <w:tc>
          <w:tcPr>
            <w:tcW w:w="1136" w:type="dxa"/>
            <w:vMerge/>
          </w:tcPr>
          <w:p w:rsidR="00AF0F5B" w:rsidRPr="003223B3" w:rsidRDefault="00AF0F5B" w:rsidP="00AF0F5B">
            <w:pPr>
              <w:jc w:val="center"/>
              <w:rPr>
                <w:sz w:val="18"/>
                <w:szCs w:val="18"/>
              </w:rPr>
            </w:pPr>
          </w:p>
        </w:tc>
        <w:tc>
          <w:tcPr>
            <w:tcW w:w="1153" w:type="dxa"/>
            <w:vMerge/>
          </w:tcPr>
          <w:p w:rsidR="00AF0F5B" w:rsidRPr="003223B3" w:rsidRDefault="00AF0F5B" w:rsidP="00AF0F5B">
            <w:pPr>
              <w:jc w:val="center"/>
              <w:rPr>
                <w:sz w:val="18"/>
                <w:szCs w:val="18"/>
              </w:rPr>
            </w:pPr>
          </w:p>
        </w:tc>
        <w:tc>
          <w:tcPr>
            <w:tcW w:w="0" w:type="auto"/>
          </w:tcPr>
          <w:p w:rsidR="00AF0F5B" w:rsidRPr="003223B3" w:rsidRDefault="00AF0F5B" w:rsidP="00AF0F5B">
            <w:pPr>
              <w:jc w:val="center"/>
              <w:rPr>
                <w:sz w:val="18"/>
                <w:szCs w:val="18"/>
              </w:rPr>
            </w:pPr>
            <w:r w:rsidRPr="003223B3">
              <w:rPr>
                <w:sz w:val="18"/>
                <w:szCs w:val="18"/>
              </w:rPr>
              <w:t>1</w:t>
            </w:r>
          </w:p>
        </w:tc>
        <w:tc>
          <w:tcPr>
            <w:tcW w:w="0" w:type="auto"/>
          </w:tcPr>
          <w:p w:rsidR="00AF0F5B" w:rsidRPr="003223B3" w:rsidRDefault="00AF0F5B" w:rsidP="00AF0F5B">
            <w:pPr>
              <w:spacing w:line="360" w:lineRule="auto"/>
              <w:jc w:val="center"/>
              <w:rPr>
                <w:sz w:val="18"/>
                <w:szCs w:val="18"/>
              </w:rPr>
            </w:pPr>
            <w:r w:rsidRPr="003223B3">
              <w:rPr>
                <w:sz w:val="18"/>
                <w:szCs w:val="18"/>
              </w:rPr>
              <w:t>2</w:t>
            </w:r>
          </w:p>
        </w:tc>
        <w:tc>
          <w:tcPr>
            <w:tcW w:w="0" w:type="auto"/>
          </w:tcPr>
          <w:p w:rsidR="00AF0F5B" w:rsidRPr="003223B3" w:rsidRDefault="00AF0F5B" w:rsidP="00AF0F5B">
            <w:pPr>
              <w:spacing w:line="360" w:lineRule="auto"/>
              <w:jc w:val="center"/>
              <w:rPr>
                <w:sz w:val="18"/>
                <w:szCs w:val="18"/>
              </w:rPr>
            </w:pPr>
            <w:r w:rsidRPr="003223B3">
              <w:rPr>
                <w:sz w:val="18"/>
                <w:szCs w:val="18"/>
              </w:rPr>
              <w:t>3</w:t>
            </w:r>
          </w:p>
        </w:tc>
      </w:tr>
      <w:tr w:rsidR="00AF0F5B" w:rsidRPr="003223B3" w:rsidTr="004B7937">
        <w:trPr>
          <w:trHeight w:val="17"/>
          <w:jc w:val="center"/>
        </w:trPr>
        <w:tc>
          <w:tcPr>
            <w:tcW w:w="1136" w:type="dxa"/>
            <w:vMerge w:val="restart"/>
            <w:vAlign w:val="center"/>
          </w:tcPr>
          <w:p w:rsidR="00AF0F5B" w:rsidRPr="003223B3" w:rsidRDefault="00AF0F5B" w:rsidP="00AF0F5B">
            <w:pPr>
              <w:jc w:val="center"/>
              <w:rPr>
                <w:sz w:val="18"/>
                <w:szCs w:val="18"/>
              </w:rPr>
            </w:pPr>
            <w:r w:rsidRPr="003223B3">
              <w:rPr>
                <w:sz w:val="18"/>
                <w:szCs w:val="18"/>
              </w:rPr>
              <w:t>a</w:t>
            </w:r>
            <w:r w:rsidRPr="003223B3">
              <w:rPr>
                <w:sz w:val="18"/>
                <w:szCs w:val="18"/>
                <w:vertAlign w:val="subscript"/>
              </w:rPr>
              <w:t>1</w:t>
            </w:r>
            <w:r w:rsidRPr="003223B3">
              <w:rPr>
                <w:sz w:val="18"/>
                <w:szCs w:val="18"/>
              </w:rPr>
              <w:t xml:space="preserve"> = 0,1%</w:t>
            </w:r>
          </w:p>
        </w:tc>
        <w:tc>
          <w:tcPr>
            <w:tcW w:w="1153" w:type="dxa"/>
          </w:tcPr>
          <w:p w:rsidR="00AF0F5B" w:rsidRPr="003223B3" w:rsidRDefault="00AF0F5B" w:rsidP="00AF0F5B">
            <w:pPr>
              <w:jc w:val="center"/>
              <w:rPr>
                <w:sz w:val="18"/>
                <w:szCs w:val="18"/>
              </w:rPr>
            </w:pPr>
            <w:r w:rsidRPr="003223B3">
              <w:rPr>
                <w:sz w:val="18"/>
                <w:szCs w:val="18"/>
              </w:rPr>
              <w:t>b</w:t>
            </w:r>
            <w:r w:rsidRPr="003223B3">
              <w:rPr>
                <w:sz w:val="18"/>
                <w:szCs w:val="18"/>
                <w:vertAlign w:val="subscript"/>
              </w:rPr>
              <w:t>1</w:t>
            </w:r>
            <w:r w:rsidRPr="003223B3">
              <w:rPr>
                <w:sz w:val="18"/>
                <w:szCs w:val="18"/>
              </w:rPr>
              <w:t xml:space="preserve"> = 3%</w:t>
            </w:r>
          </w:p>
        </w:tc>
        <w:tc>
          <w:tcPr>
            <w:tcW w:w="0" w:type="auto"/>
          </w:tcPr>
          <w:p w:rsidR="00AF0F5B" w:rsidRPr="003223B3" w:rsidRDefault="00AF0F5B" w:rsidP="00AF0F5B">
            <w:pPr>
              <w:jc w:val="center"/>
              <w:rPr>
                <w:sz w:val="18"/>
                <w:szCs w:val="18"/>
              </w:rPr>
            </w:pPr>
            <w:r w:rsidRPr="003223B3">
              <w:rPr>
                <w:sz w:val="18"/>
                <w:szCs w:val="18"/>
              </w:rPr>
              <w:t>a</w:t>
            </w:r>
            <w:r w:rsidRPr="003223B3">
              <w:rPr>
                <w:sz w:val="18"/>
                <w:szCs w:val="18"/>
                <w:vertAlign w:val="subscript"/>
              </w:rPr>
              <w:t>1</w:t>
            </w:r>
            <w:r w:rsidRPr="003223B3">
              <w:rPr>
                <w:sz w:val="18"/>
                <w:szCs w:val="18"/>
              </w:rPr>
              <w:t>b</w:t>
            </w:r>
            <w:r w:rsidRPr="003223B3">
              <w:rPr>
                <w:sz w:val="18"/>
                <w:szCs w:val="18"/>
                <w:vertAlign w:val="subscript"/>
              </w:rPr>
              <w:t>1</w:t>
            </w:r>
          </w:p>
        </w:tc>
        <w:tc>
          <w:tcPr>
            <w:tcW w:w="0" w:type="auto"/>
          </w:tcPr>
          <w:p w:rsidR="00AF0F5B" w:rsidRPr="003223B3" w:rsidRDefault="00AF0F5B" w:rsidP="00AF0F5B">
            <w:pPr>
              <w:spacing w:line="360" w:lineRule="auto"/>
              <w:jc w:val="center"/>
              <w:rPr>
                <w:sz w:val="18"/>
                <w:szCs w:val="18"/>
              </w:rPr>
            </w:pPr>
            <w:r w:rsidRPr="003223B3">
              <w:rPr>
                <w:sz w:val="18"/>
                <w:szCs w:val="18"/>
              </w:rPr>
              <w:t>a</w:t>
            </w:r>
            <w:r w:rsidRPr="003223B3">
              <w:rPr>
                <w:sz w:val="18"/>
                <w:szCs w:val="18"/>
                <w:vertAlign w:val="subscript"/>
              </w:rPr>
              <w:t>1</w:t>
            </w:r>
            <w:r w:rsidRPr="003223B3">
              <w:rPr>
                <w:sz w:val="18"/>
                <w:szCs w:val="18"/>
              </w:rPr>
              <w:t>b</w:t>
            </w:r>
            <w:r w:rsidRPr="003223B3">
              <w:rPr>
                <w:sz w:val="18"/>
                <w:szCs w:val="18"/>
                <w:vertAlign w:val="subscript"/>
              </w:rPr>
              <w:t>1</w:t>
            </w:r>
          </w:p>
        </w:tc>
        <w:tc>
          <w:tcPr>
            <w:tcW w:w="0" w:type="auto"/>
          </w:tcPr>
          <w:p w:rsidR="00AF0F5B" w:rsidRPr="003223B3" w:rsidRDefault="00AF0F5B" w:rsidP="00AF0F5B">
            <w:pPr>
              <w:spacing w:line="360" w:lineRule="auto"/>
              <w:jc w:val="center"/>
              <w:rPr>
                <w:sz w:val="18"/>
                <w:szCs w:val="18"/>
              </w:rPr>
            </w:pPr>
            <w:r w:rsidRPr="003223B3">
              <w:rPr>
                <w:sz w:val="18"/>
                <w:szCs w:val="18"/>
              </w:rPr>
              <w:t>a</w:t>
            </w:r>
            <w:r w:rsidRPr="003223B3">
              <w:rPr>
                <w:sz w:val="18"/>
                <w:szCs w:val="18"/>
                <w:vertAlign w:val="subscript"/>
              </w:rPr>
              <w:t>1</w:t>
            </w:r>
            <w:r w:rsidRPr="003223B3">
              <w:rPr>
                <w:sz w:val="18"/>
                <w:szCs w:val="18"/>
              </w:rPr>
              <w:t>b</w:t>
            </w:r>
            <w:r w:rsidRPr="003223B3">
              <w:rPr>
                <w:sz w:val="18"/>
                <w:szCs w:val="18"/>
                <w:vertAlign w:val="subscript"/>
              </w:rPr>
              <w:t>1</w:t>
            </w:r>
          </w:p>
        </w:tc>
      </w:tr>
      <w:tr w:rsidR="00AF0F5B" w:rsidRPr="003223B3" w:rsidTr="004B7937">
        <w:trPr>
          <w:trHeight w:val="17"/>
          <w:jc w:val="center"/>
        </w:trPr>
        <w:tc>
          <w:tcPr>
            <w:tcW w:w="1136" w:type="dxa"/>
            <w:vMerge/>
            <w:vAlign w:val="center"/>
          </w:tcPr>
          <w:p w:rsidR="00AF0F5B" w:rsidRPr="003223B3" w:rsidRDefault="00AF0F5B" w:rsidP="00AF0F5B">
            <w:pPr>
              <w:jc w:val="center"/>
              <w:rPr>
                <w:sz w:val="18"/>
                <w:szCs w:val="18"/>
              </w:rPr>
            </w:pPr>
          </w:p>
        </w:tc>
        <w:tc>
          <w:tcPr>
            <w:tcW w:w="1153" w:type="dxa"/>
          </w:tcPr>
          <w:p w:rsidR="00AF0F5B" w:rsidRPr="003223B3" w:rsidRDefault="00AF0F5B" w:rsidP="00AF0F5B">
            <w:pPr>
              <w:jc w:val="center"/>
              <w:rPr>
                <w:sz w:val="18"/>
                <w:szCs w:val="18"/>
              </w:rPr>
            </w:pPr>
            <w:r w:rsidRPr="003223B3">
              <w:rPr>
                <w:sz w:val="18"/>
                <w:szCs w:val="18"/>
              </w:rPr>
              <w:t>b</w:t>
            </w:r>
            <w:r w:rsidRPr="003223B3">
              <w:rPr>
                <w:sz w:val="18"/>
                <w:szCs w:val="18"/>
                <w:vertAlign w:val="subscript"/>
              </w:rPr>
              <w:t>2</w:t>
            </w:r>
            <w:r w:rsidRPr="003223B3">
              <w:rPr>
                <w:sz w:val="18"/>
                <w:szCs w:val="18"/>
              </w:rPr>
              <w:t xml:space="preserve"> = 5%</w:t>
            </w:r>
          </w:p>
        </w:tc>
        <w:tc>
          <w:tcPr>
            <w:tcW w:w="0" w:type="auto"/>
          </w:tcPr>
          <w:p w:rsidR="00AF0F5B" w:rsidRPr="003223B3" w:rsidRDefault="00AF0F5B" w:rsidP="00AF0F5B">
            <w:pPr>
              <w:jc w:val="center"/>
              <w:rPr>
                <w:sz w:val="18"/>
                <w:szCs w:val="18"/>
              </w:rPr>
            </w:pPr>
            <w:r w:rsidRPr="003223B3">
              <w:rPr>
                <w:sz w:val="18"/>
                <w:szCs w:val="18"/>
              </w:rPr>
              <w:t>a</w:t>
            </w:r>
            <w:r w:rsidRPr="003223B3">
              <w:rPr>
                <w:sz w:val="18"/>
                <w:szCs w:val="18"/>
                <w:vertAlign w:val="subscript"/>
              </w:rPr>
              <w:t>1</w:t>
            </w:r>
            <w:r w:rsidRPr="003223B3">
              <w:rPr>
                <w:sz w:val="18"/>
                <w:szCs w:val="18"/>
              </w:rPr>
              <w:t>b</w:t>
            </w:r>
            <w:r w:rsidRPr="003223B3">
              <w:rPr>
                <w:sz w:val="18"/>
                <w:szCs w:val="18"/>
                <w:vertAlign w:val="subscript"/>
              </w:rPr>
              <w:t>2</w:t>
            </w:r>
          </w:p>
        </w:tc>
        <w:tc>
          <w:tcPr>
            <w:tcW w:w="0" w:type="auto"/>
          </w:tcPr>
          <w:p w:rsidR="00AF0F5B" w:rsidRPr="003223B3" w:rsidRDefault="00AF0F5B" w:rsidP="00AF0F5B">
            <w:pPr>
              <w:spacing w:line="360" w:lineRule="auto"/>
              <w:jc w:val="center"/>
              <w:rPr>
                <w:sz w:val="18"/>
                <w:szCs w:val="18"/>
              </w:rPr>
            </w:pPr>
            <w:r w:rsidRPr="003223B3">
              <w:rPr>
                <w:sz w:val="18"/>
                <w:szCs w:val="18"/>
              </w:rPr>
              <w:t>a</w:t>
            </w:r>
            <w:r w:rsidRPr="003223B3">
              <w:rPr>
                <w:sz w:val="18"/>
                <w:szCs w:val="18"/>
                <w:vertAlign w:val="subscript"/>
              </w:rPr>
              <w:t>1</w:t>
            </w:r>
            <w:r w:rsidRPr="003223B3">
              <w:rPr>
                <w:sz w:val="18"/>
                <w:szCs w:val="18"/>
              </w:rPr>
              <w:t>b</w:t>
            </w:r>
            <w:r w:rsidRPr="003223B3">
              <w:rPr>
                <w:sz w:val="18"/>
                <w:szCs w:val="18"/>
                <w:vertAlign w:val="subscript"/>
              </w:rPr>
              <w:t>2</w:t>
            </w:r>
          </w:p>
        </w:tc>
        <w:tc>
          <w:tcPr>
            <w:tcW w:w="0" w:type="auto"/>
          </w:tcPr>
          <w:p w:rsidR="00AF0F5B" w:rsidRPr="003223B3" w:rsidRDefault="00AF0F5B" w:rsidP="00AF0F5B">
            <w:pPr>
              <w:spacing w:line="360" w:lineRule="auto"/>
              <w:jc w:val="center"/>
              <w:rPr>
                <w:sz w:val="18"/>
                <w:szCs w:val="18"/>
              </w:rPr>
            </w:pPr>
            <w:r w:rsidRPr="003223B3">
              <w:rPr>
                <w:sz w:val="18"/>
                <w:szCs w:val="18"/>
              </w:rPr>
              <w:t>a</w:t>
            </w:r>
            <w:r w:rsidRPr="003223B3">
              <w:rPr>
                <w:sz w:val="18"/>
                <w:szCs w:val="18"/>
                <w:vertAlign w:val="subscript"/>
              </w:rPr>
              <w:t>1</w:t>
            </w:r>
            <w:r w:rsidRPr="003223B3">
              <w:rPr>
                <w:sz w:val="18"/>
                <w:szCs w:val="18"/>
              </w:rPr>
              <w:t>b</w:t>
            </w:r>
            <w:r w:rsidRPr="003223B3">
              <w:rPr>
                <w:sz w:val="18"/>
                <w:szCs w:val="18"/>
                <w:vertAlign w:val="subscript"/>
              </w:rPr>
              <w:t>2</w:t>
            </w:r>
          </w:p>
        </w:tc>
      </w:tr>
      <w:tr w:rsidR="00AF0F5B" w:rsidRPr="003223B3" w:rsidTr="004B7937">
        <w:trPr>
          <w:trHeight w:val="17"/>
          <w:jc w:val="center"/>
        </w:trPr>
        <w:tc>
          <w:tcPr>
            <w:tcW w:w="1136" w:type="dxa"/>
            <w:vMerge/>
            <w:vAlign w:val="center"/>
          </w:tcPr>
          <w:p w:rsidR="00AF0F5B" w:rsidRPr="003223B3" w:rsidRDefault="00AF0F5B" w:rsidP="00AF0F5B">
            <w:pPr>
              <w:jc w:val="center"/>
              <w:rPr>
                <w:sz w:val="18"/>
                <w:szCs w:val="18"/>
              </w:rPr>
            </w:pPr>
          </w:p>
        </w:tc>
        <w:tc>
          <w:tcPr>
            <w:tcW w:w="1153" w:type="dxa"/>
          </w:tcPr>
          <w:p w:rsidR="00AF0F5B" w:rsidRPr="003223B3" w:rsidRDefault="00AF0F5B" w:rsidP="00AF0F5B">
            <w:pPr>
              <w:jc w:val="center"/>
              <w:rPr>
                <w:sz w:val="18"/>
                <w:szCs w:val="18"/>
              </w:rPr>
            </w:pPr>
            <w:r w:rsidRPr="003223B3">
              <w:rPr>
                <w:sz w:val="18"/>
                <w:szCs w:val="18"/>
              </w:rPr>
              <w:t>b</w:t>
            </w:r>
            <w:r w:rsidRPr="003223B3">
              <w:rPr>
                <w:sz w:val="18"/>
                <w:szCs w:val="18"/>
                <w:vertAlign w:val="subscript"/>
              </w:rPr>
              <w:t>3</w:t>
            </w:r>
            <w:r w:rsidRPr="003223B3">
              <w:rPr>
                <w:sz w:val="18"/>
                <w:szCs w:val="18"/>
              </w:rPr>
              <w:t xml:space="preserve"> = 7%</w:t>
            </w:r>
          </w:p>
        </w:tc>
        <w:tc>
          <w:tcPr>
            <w:tcW w:w="0" w:type="auto"/>
          </w:tcPr>
          <w:p w:rsidR="00AF0F5B" w:rsidRPr="003223B3" w:rsidRDefault="00AF0F5B" w:rsidP="00AF0F5B">
            <w:pPr>
              <w:jc w:val="center"/>
              <w:rPr>
                <w:sz w:val="18"/>
                <w:szCs w:val="18"/>
              </w:rPr>
            </w:pPr>
            <w:r w:rsidRPr="003223B3">
              <w:rPr>
                <w:sz w:val="18"/>
                <w:szCs w:val="18"/>
              </w:rPr>
              <w:t>a</w:t>
            </w:r>
            <w:r w:rsidRPr="003223B3">
              <w:rPr>
                <w:sz w:val="18"/>
                <w:szCs w:val="18"/>
                <w:vertAlign w:val="subscript"/>
              </w:rPr>
              <w:t>1</w:t>
            </w:r>
            <w:r w:rsidRPr="003223B3">
              <w:rPr>
                <w:sz w:val="18"/>
                <w:szCs w:val="18"/>
              </w:rPr>
              <w:t>b</w:t>
            </w:r>
            <w:r w:rsidRPr="003223B3">
              <w:rPr>
                <w:sz w:val="18"/>
                <w:szCs w:val="18"/>
                <w:vertAlign w:val="subscript"/>
              </w:rPr>
              <w:t>3</w:t>
            </w:r>
          </w:p>
        </w:tc>
        <w:tc>
          <w:tcPr>
            <w:tcW w:w="0" w:type="auto"/>
          </w:tcPr>
          <w:p w:rsidR="00AF0F5B" w:rsidRPr="003223B3" w:rsidRDefault="00AF0F5B" w:rsidP="00AF0F5B">
            <w:pPr>
              <w:spacing w:line="360" w:lineRule="auto"/>
              <w:jc w:val="center"/>
              <w:rPr>
                <w:sz w:val="18"/>
                <w:szCs w:val="18"/>
              </w:rPr>
            </w:pPr>
            <w:r w:rsidRPr="003223B3">
              <w:rPr>
                <w:sz w:val="18"/>
                <w:szCs w:val="18"/>
              </w:rPr>
              <w:t>a</w:t>
            </w:r>
            <w:r w:rsidRPr="003223B3">
              <w:rPr>
                <w:sz w:val="18"/>
                <w:szCs w:val="18"/>
                <w:vertAlign w:val="subscript"/>
              </w:rPr>
              <w:t>1</w:t>
            </w:r>
            <w:r w:rsidRPr="003223B3">
              <w:rPr>
                <w:sz w:val="18"/>
                <w:szCs w:val="18"/>
              </w:rPr>
              <w:t>b</w:t>
            </w:r>
            <w:r w:rsidRPr="003223B3">
              <w:rPr>
                <w:sz w:val="18"/>
                <w:szCs w:val="18"/>
                <w:vertAlign w:val="subscript"/>
              </w:rPr>
              <w:t>3</w:t>
            </w:r>
          </w:p>
        </w:tc>
        <w:tc>
          <w:tcPr>
            <w:tcW w:w="0" w:type="auto"/>
          </w:tcPr>
          <w:p w:rsidR="00AF0F5B" w:rsidRPr="003223B3" w:rsidRDefault="00AF0F5B" w:rsidP="00AF0F5B">
            <w:pPr>
              <w:spacing w:line="360" w:lineRule="auto"/>
              <w:jc w:val="center"/>
              <w:rPr>
                <w:sz w:val="18"/>
                <w:szCs w:val="18"/>
              </w:rPr>
            </w:pPr>
            <w:r w:rsidRPr="003223B3">
              <w:rPr>
                <w:sz w:val="18"/>
                <w:szCs w:val="18"/>
              </w:rPr>
              <w:t>a</w:t>
            </w:r>
            <w:r w:rsidRPr="003223B3">
              <w:rPr>
                <w:sz w:val="18"/>
                <w:szCs w:val="18"/>
                <w:vertAlign w:val="subscript"/>
              </w:rPr>
              <w:t>1</w:t>
            </w:r>
            <w:r w:rsidRPr="003223B3">
              <w:rPr>
                <w:sz w:val="18"/>
                <w:szCs w:val="18"/>
              </w:rPr>
              <w:t>b</w:t>
            </w:r>
            <w:r w:rsidRPr="003223B3">
              <w:rPr>
                <w:sz w:val="18"/>
                <w:szCs w:val="18"/>
                <w:vertAlign w:val="subscript"/>
              </w:rPr>
              <w:t>3</w:t>
            </w:r>
          </w:p>
        </w:tc>
      </w:tr>
      <w:tr w:rsidR="00AF0F5B" w:rsidRPr="003223B3" w:rsidTr="004B7937">
        <w:trPr>
          <w:trHeight w:val="17"/>
          <w:jc w:val="center"/>
        </w:trPr>
        <w:tc>
          <w:tcPr>
            <w:tcW w:w="1136" w:type="dxa"/>
            <w:vMerge w:val="restart"/>
            <w:vAlign w:val="center"/>
          </w:tcPr>
          <w:p w:rsidR="00AF0F5B" w:rsidRPr="003223B3" w:rsidRDefault="00AF0F5B" w:rsidP="00AF0F5B">
            <w:pPr>
              <w:jc w:val="center"/>
              <w:rPr>
                <w:sz w:val="18"/>
                <w:szCs w:val="18"/>
              </w:rPr>
            </w:pPr>
            <w:r w:rsidRPr="003223B3">
              <w:rPr>
                <w:sz w:val="18"/>
                <w:szCs w:val="18"/>
              </w:rPr>
              <w:t>a</w:t>
            </w:r>
            <w:r w:rsidRPr="003223B3">
              <w:rPr>
                <w:sz w:val="18"/>
                <w:szCs w:val="18"/>
                <w:vertAlign w:val="subscript"/>
              </w:rPr>
              <w:t>2</w:t>
            </w:r>
            <w:r w:rsidRPr="003223B3">
              <w:rPr>
                <w:sz w:val="18"/>
                <w:szCs w:val="18"/>
              </w:rPr>
              <w:t xml:space="preserve"> = 0,3%</w:t>
            </w:r>
          </w:p>
        </w:tc>
        <w:tc>
          <w:tcPr>
            <w:tcW w:w="1153" w:type="dxa"/>
          </w:tcPr>
          <w:p w:rsidR="00AF0F5B" w:rsidRPr="003223B3" w:rsidRDefault="00AF0F5B" w:rsidP="00AF0F5B">
            <w:pPr>
              <w:jc w:val="center"/>
              <w:rPr>
                <w:sz w:val="18"/>
                <w:szCs w:val="18"/>
              </w:rPr>
            </w:pPr>
            <w:r w:rsidRPr="003223B3">
              <w:rPr>
                <w:sz w:val="18"/>
                <w:szCs w:val="18"/>
              </w:rPr>
              <w:t>b</w:t>
            </w:r>
            <w:r w:rsidRPr="003223B3">
              <w:rPr>
                <w:sz w:val="18"/>
                <w:szCs w:val="18"/>
                <w:vertAlign w:val="subscript"/>
              </w:rPr>
              <w:t>1</w:t>
            </w:r>
            <w:r w:rsidRPr="003223B3">
              <w:rPr>
                <w:sz w:val="18"/>
                <w:szCs w:val="18"/>
              </w:rPr>
              <w:t xml:space="preserve"> = 3%</w:t>
            </w:r>
          </w:p>
        </w:tc>
        <w:tc>
          <w:tcPr>
            <w:tcW w:w="0" w:type="auto"/>
          </w:tcPr>
          <w:p w:rsidR="00AF0F5B" w:rsidRPr="003223B3" w:rsidRDefault="00AF0F5B" w:rsidP="00AF0F5B">
            <w:pPr>
              <w:jc w:val="center"/>
              <w:rPr>
                <w:sz w:val="18"/>
                <w:szCs w:val="18"/>
              </w:rPr>
            </w:pPr>
            <w:r w:rsidRPr="003223B3">
              <w:rPr>
                <w:sz w:val="18"/>
                <w:szCs w:val="18"/>
              </w:rPr>
              <w:t>a</w:t>
            </w:r>
            <w:r w:rsidRPr="003223B3">
              <w:rPr>
                <w:sz w:val="18"/>
                <w:szCs w:val="18"/>
                <w:vertAlign w:val="subscript"/>
              </w:rPr>
              <w:t>2</w:t>
            </w:r>
            <w:r w:rsidRPr="003223B3">
              <w:rPr>
                <w:sz w:val="18"/>
                <w:szCs w:val="18"/>
              </w:rPr>
              <w:t>b</w:t>
            </w:r>
            <w:r w:rsidRPr="003223B3">
              <w:rPr>
                <w:sz w:val="18"/>
                <w:szCs w:val="18"/>
                <w:vertAlign w:val="subscript"/>
              </w:rPr>
              <w:t>1</w:t>
            </w:r>
          </w:p>
        </w:tc>
        <w:tc>
          <w:tcPr>
            <w:tcW w:w="0" w:type="auto"/>
          </w:tcPr>
          <w:p w:rsidR="00AF0F5B" w:rsidRPr="003223B3" w:rsidRDefault="00AF0F5B" w:rsidP="00AF0F5B">
            <w:pPr>
              <w:spacing w:line="360" w:lineRule="auto"/>
              <w:jc w:val="center"/>
              <w:rPr>
                <w:sz w:val="18"/>
                <w:szCs w:val="18"/>
              </w:rPr>
            </w:pPr>
            <w:r w:rsidRPr="003223B3">
              <w:rPr>
                <w:sz w:val="18"/>
                <w:szCs w:val="18"/>
              </w:rPr>
              <w:t>a</w:t>
            </w:r>
            <w:r w:rsidRPr="003223B3">
              <w:rPr>
                <w:sz w:val="18"/>
                <w:szCs w:val="18"/>
                <w:vertAlign w:val="subscript"/>
              </w:rPr>
              <w:t>2</w:t>
            </w:r>
            <w:r w:rsidRPr="003223B3">
              <w:rPr>
                <w:sz w:val="18"/>
                <w:szCs w:val="18"/>
              </w:rPr>
              <w:t>b</w:t>
            </w:r>
            <w:r w:rsidRPr="003223B3">
              <w:rPr>
                <w:sz w:val="18"/>
                <w:szCs w:val="18"/>
                <w:vertAlign w:val="subscript"/>
              </w:rPr>
              <w:t>1</w:t>
            </w:r>
          </w:p>
        </w:tc>
        <w:tc>
          <w:tcPr>
            <w:tcW w:w="0" w:type="auto"/>
          </w:tcPr>
          <w:p w:rsidR="00AF0F5B" w:rsidRPr="003223B3" w:rsidRDefault="00AF0F5B" w:rsidP="00AF0F5B">
            <w:pPr>
              <w:spacing w:line="360" w:lineRule="auto"/>
              <w:jc w:val="center"/>
              <w:rPr>
                <w:sz w:val="18"/>
                <w:szCs w:val="18"/>
              </w:rPr>
            </w:pPr>
            <w:r w:rsidRPr="003223B3">
              <w:rPr>
                <w:sz w:val="18"/>
                <w:szCs w:val="18"/>
              </w:rPr>
              <w:t>a</w:t>
            </w:r>
            <w:r w:rsidRPr="003223B3">
              <w:rPr>
                <w:sz w:val="18"/>
                <w:szCs w:val="18"/>
                <w:vertAlign w:val="subscript"/>
              </w:rPr>
              <w:t>2</w:t>
            </w:r>
            <w:r w:rsidRPr="003223B3">
              <w:rPr>
                <w:sz w:val="18"/>
                <w:szCs w:val="18"/>
              </w:rPr>
              <w:t>b</w:t>
            </w:r>
            <w:r w:rsidRPr="003223B3">
              <w:rPr>
                <w:sz w:val="18"/>
                <w:szCs w:val="18"/>
                <w:vertAlign w:val="subscript"/>
              </w:rPr>
              <w:t>1</w:t>
            </w:r>
          </w:p>
        </w:tc>
      </w:tr>
      <w:tr w:rsidR="00AF0F5B" w:rsidRPr="003223B3" w:rsidTr="004B7937">
        <w:trPr>
          <w:trHeight w:val="17"/>
          <w:jc w:val="center"/>
        </w:trPr>
        <w:tc>
          <w:tcPr>
            <w:tcW w:w="1136" w:type="dxa"/>
            <w:vMerge/>
            <w:vAlign w:val="center"/>
          </w:tcPr>
          <w:p w:rsidR="00AF0F5B" w:rsidRPr="003223B3" w:rsidRDefault="00AF0F5B" w:rsidP="00AF0F5B">
            <w:pPr>
              <w:jc w:val="center"/>
              <w:rPr>
                <w:sz w:val="18"/>
                <w:szCs w:val="18"/>
              </w:rPr>
            </w:pPr>
          </w:p>
        </w:tc>
        <w:tc>
          <w:tcPr>
            <w:tcW w:w="1153" w:type="dxa"/>
          </w:tcPr>
          <w:p w:rsidR="00AF0F5B" w:rsidRPr="003223B3" w:rsidRDefault="00AF0F5B" w:rsidP="00AF0F5B">
            <w:pPr>
              <w:jc w:val="center"/>
              <w:rPr>
                <w:sz w:val="18"/>
                <w:szCs w:val="18"/>
              </w:rPr>
            </w:pPr>
            <w:r w:rsidRPr="003223B3">
              <w:rPr>
                <w:sz w:val="18"/>
                <w:szCs w:val="18"/>
              </w:rPr>
              <w:t>b</w:t>
            </w:r>
            <w:r w:rsidRPr="003223B3">
              <w:rPr>
                <w:sz w:val="18"/>
                <w:szCs w:val="18"/>
                <w:vertAlign w:val="subscript"/>
              </w:rPr>
              <w:t>2</w:t>
            </w:r>
            <w:r w:rsidRPr="003223B3">
              <w:rPr>
                <w:sz w:val="18"/>
                <w:szCs w:val="18"/>
              </w:rPr>
              <w:t xml:space="preserve"> = 5%</w:t>
            </w:r>
          </w:p>
        </w:tc>
        <w:tc>
          <w:tcPr>
            <w:tcW w:w="0" w:type="auto"/>
          </w:tcPr>
          <w:p w:rsidR="00AF0F5B" w:rsidRPr="003223B3" w:rsidRDefault="00AF0F5B" w:rsidP="00AF0F5B">
            <w:pPr>
              <w:jc w:val="center"/>
              <w:rPr>
                <w:sz w:val="18"/>
                <w:szCs w:val="18"/>
              </w:rPr>
            </w:pPr>
            <w:r w:rsidRPr="003223B3">
              <w:rPr>
                <w:sz w:val="18"/>
                <w:szCs w:val="18"/>
              </w:rPr>
              <w:t>a</w:t>
            </w:r>
            <w:r w:rsidRPr="003223B3">
              <w:rPr>
                <w:sz w:val="18"/>
                <w:szCs w:val="18"/>
                <w:vertAlign w:val="subscript"/>
              </w:rPr>
              <w:t>2</w:t>
            </w:r>
            <w:r w:rsidRPr="003223B3">
              <w:rPr>
                <w:sz w:val="18"/>
                <w:szCs w:val="18"/>
              </w:rPr>
              <w:t>b</w:t>
            </w:r>
            <w:r w:rsidRPr="003223B3">
              <w:rPr>
                <w:sz w:val="18"/>
                <w:szCs w:val="18"/>
                <w:vertAlign w:val="subscript"/>
              </w:rPr>
              <w:t>2</w:t>
            </w:r>
          </w:p>
        </w:tc>
        <w:tc>
          <w:tcPr>
            <w:tcW w:w="0" w:type="auto"/>
          </w:tcPr>
          <w:p w:rsidR="00AF0F5B" w:rsidRPr="003223B3" w:rsidRDefault="00AF0F5B" w:rsidP="00AF0F5B">
            <w:pPr>
              <w:spacing w:line="360" w:lineRule="auto"/>
              <w:jc w:val="center"/>
              <w:rPr>
                <w:sz w:val="18"/>
                <w:szCs w:val="18"/>
              </w:rPr>
            </w:pPr>
            <w:r w:rsidRPr="003223B3">
              <w:rPr>
                <w:sz w:val="18"/>
                <w:szCs w:val="18"/>
              </w:rPr>
              <w:t>a</w:t>
            </w:r>
            <w:r w:rsidRPr="003223B3">
              <w:rPr>
                <w:sz w:val="18"/>
                <w:szCs w:val="18"/>
                <w:vertAlign w:val="subscript"/>
              </w:rPr>
              <w:t>2</w:t>
            </w:r>
            <w:r w:rsidRPr="003223B3">
              <w:rPr>
                <w:sz w:val="18"/>
                <w:szCs w:val="18"/>
              </w:rPr>
              <w:t>b</w:t>
            </w:r>
            <w:r w:rsidRPr="003223B3">
              <w:rPr>
                <w:sz w:val="18"/>
                <w:szCs w:val="18"/>
                <w:vertAlign w:val="subscript"/>
              </w:rPr>
              <w:t>2</w:t>
            </w:r>
          </w:p>
        </w:tc>
        <w:tc>
          <w:tcPr>
            <w:tcW w:w="0" w:type="auto"/>
          </w:tcPr>
          <w:p w:rsidR="00AF0F5B" w:rsidRPr="003223B3" w:rsidRDefault="00AF0F5B" w:rsidP="00AF0F5B">
            <w:pPr>
              <w:spacing w:line="360" w:lineRule="auto"/>
              <w:jc w:val="center"/>
              <w:rPr>
                <w:sz w:val="18"/>
                <w:szCs w:val="18"/>
              </w:rPr>
            </w:pPr>
            <w:r w:rsidRPr="003223B3">
              <w:rPr>
                <w:sz w:val="18"/>
                <w:szCs w:val="18"/>
              </w:rPr>
              <w:t>a</w:t>
            </w:r>
            <w:r w:rsidRPr="003223B3">
              <w:rPr>
                <w:sz w:val="18"/>
                <w:szCs w:val="18"/>
                <w:vertAlign w:val="subscript"/>
              </w:rPr>
              <w:t>2</w:t>
            </w:r>
            <w:r w:rsidRPr="003223B3">
              <w:rPr>
                <w:sz w:val="18"/>
                <w:szCs w:val="18"/>
              </w:rPr>
              <w:t>b</w:t>
            </w:r>
            <w:r w:rsidRPr="003223B3">
              <w:rPr>
                <w:sz w:val="18"/>
                <w:szCs w:val="18"/>
                <w:vertAlign w:val="subscript"/>
              </w:rPr>
              <w:t>2</w:t>
            </w:r>
          </w:p>
        </w:tc>
      </w:tr>
      <w:tr w:rsidR="00AF0F5B" w:rsidRPr="003223B3" w:rsidTr="004B7937">
        <w:trPr>
          <w:trHeight w:val="17"/>
          <w:jc w:val="center"/>
        </w:trPr>
        <w:tc>
          <w:tcPr>
            <w:tcW w:w="1136" w:type="dxa"/>
            <w:vMerge/>
            <w:vAlign w:val="center"/>
          </w:tcPr>
          <w:p w:rsidR="00AF0F5B" w:rsidRPr="003223B3" w:rsidRDefault="00AF0F5B" w:rsidP="00AF0F5B">
            <w:pPr>
              <w:jc w:val="center"/>
              <w:rPr>
                <w:sz w:val="18"/>
                <w:szCs w:val="18"/>
              </w:rPr>
            </w:pPr>
          </w:p>
        </w:tc>
        <w:tc>
          <w:tcPr>
            <w:tcW w:w="1153" w:type="dxa"/>
          </w:tcPr>
          <w:p w:rsidR="00AF0F5B" w:rsidRPr="003223B3" w:rsidRDefault="00AF0F5B" w:rsidP="00AF0F5B">
            <w:pPr>
              <w:jc w:val="center"/>
              <w:rPr>
                <w:sz w:val="18"/>
                <w:szCs w:val="18"/>
              </w:rPr>
            </w:pPr>
            <w:r w:rsidRPr="003223B3">
              <w:rPr>
                <w:sz w:val="18"/>
                <w:szCs w:val="18"/>
              </w:rPr>
              <w:t>b</w:t>
            </w:r>
            <w:r w:rsidRPr="003223B3">
              <w:rPr>
                <w:sz w:val="18"/>
                <w:szCs w:val="18"/>
                <w:vertAlign w:val="subscript"/>
              </w:rPr>
              <w:t>3</w:t>
            </w:r>
            <w:r w:rsidRPr="003223B3">
              <w:rPr>
                <w:sz w:val="18"/>
                <w:szCs w:val="18"/>
              </w:rPr>
              <w:t xml:space="preserve"> = 7%</w:t>
            </w:r>
          </w:p>
        </w:tc>
        <w:tc>
          <w:tcPr>
            <w:tcW w:w="0" w:type="auto"/>
          </w:tcPr>
          <w:p w:rsidR="00AF0F5B" w:rsidRPr="003223B3" w:rsidRDefault="00AF0F5B" w:rsidP="00AF0F5B">
            <w:pPr>
              <w:jc w:val="center"/>
              <w:rPr>
                <w:sz w:val="18"/>
                <w:szCs w:val="18"/>
              </w:rPr>
            </w:pPr>
            <w:r w:rsidRPr="003223B3">
              <w:rPr>
                <w:sz w:val="18"/>
                <w:szCs w:val="18"/>
              </w:rPr>
              <w:t>a</w:t>
            </w:r>
            <w:r w:rsidRPr="003223B3">
              <w:rPr>
                <w:sz w:val="18"/>
                <w:szCs w:val="18"/>
                <w:vertAlign w:val="subscript"/>
              </w:rPr>
              <w:t>2</w:t>
            </w:r>
            <w:r w:rsidRPr="003223B3">
              <w:rPr>
                <w:sz w:val="18"/>
                <w:szCs w:val="18"/>
              </w:rPr>
              <w:t>b</w:t>
            </w:r>
            <w:r w:rsidRPr="003223B3">
              <w:rPr>
                <w:sz w:val="18"/>
                <w:szCs w:val="18"/>
                <w:vertAlign w:val="subscript"/>
              </w:rPr>
              <w:t>3</w:t>
            </w:r>
          </w:p>
        </w:tc>
        <w:tc>
          <w:tcPr>
            <w:tcW w:w="0" w:type="auto"/>
          </w:tcPr>
          <w:p w:rsidR="00AF0F5B" w:rsidRPr="003223B3" w:rsidRDefault="00AF0F5B" w:rsidP="00AF0F5B">
            <w:pPr>
              <w:spacing w:line="360" w:lineRule="auto"/>
              <w:jc w:val="center"/>
              <w:rPr>
                <w:sz w:val="18"/>
                <w:szCs w:val="18"/>
              </w:rPr>
            </w:pPr>
            <w:r w:rsidRPr="003223B3">
              <w:rPr>
                <w:sz w:val="18"/>
                <w:szCs w:val="18"/>
              </w:rPr>
              <w:t>a</w:t>
            </w:r>
            <w:r w:rsidRPr="003223B3">
              <w:rPr>
                <w:sz w:val="18"/>
                <w:szCs w:val="18"/>
                <w:vertAlign w:val="subscript"/>
              </w:rPr>
              <w:t>2</w:t>
            </w:r>
            <w:r w:rsidRPr="003223B3">
              <w:rPr>
                <w:sz w:val="18"/>
                <w:szCs w:val="18"/>
              </w:rPr>
              <w:t>b</w:t>
            </w:r>
            <w:r w:rsidRPr="003223B3">
              <w:rPr>
                <w:sz w:val="18"/>
                <w:szCs w:val="18"/>
                <w:vertAlign w:val="subscript"/>
              </w:rPr>
              <w:t>3</w:t>
            </w:r>
          </w:p>
        </w:tc>
        <w:tc>
          <w:tcPr>
            <w:tcW w:w="0" w:type="auto"/>
          </w:tcPr>
          <w:p w:rsidR="00AF0F5B" w:rsidRPr="003223B3" w:rsidRDefault="00AF0F5B" w:rsidP="00AF0F5B">
            <w:pPr>
              <w:spacing w:line="360" w:lineRule="auto"/>
              <w:jc w:val="center"/>
              <w:rPr>
                <w:sz w:val="18"/>
                <w:szCs w:val="18"/>
              </w:rPr>
            </w:pPr>
            <w:r w:rsidRPr="003223B3">
              <w:rPr>
                <w:sz w:val="18"/>
                <w:szCs w:val="18"/>
              </w:rPr>
              <w:t>a</w:t>
            </w:r>
            <w:r w:rsidRPr="003223B3">
              <w:rPr>
                <w:sz w:val="18"/>
                <w:szCs w:val="18"/>
                <w:vertAlign w:val="subscript"/>
              </w:rPr>
              <w:t>2</w:t>
            </w:r>
            <w:r w:rsidRPr="003223B3">
              <w:rPr>
                <w:sz w:val="18"/>
                <w:szCs w:val="18"/>
              </w:rPr>
              <w:t>b</w:t>
            </w:r>
            <w:r w:rsidRPr="003223B3">
              <w:rPr>
                <w:sz w:val="18"/>
                <w:szCs w:val="18"/>
                <w:vertAlign w:val="subscript"/>
              </w:rPr>
              <w:t>3</w:t>
            </w:r>
          </w:p>
        </w:tc>
      </w:tr>
      <w:tr w:rsidR="00AF0F5B" w:rsidRPr="003223B3" w:rsidTr="004B7937">
        <w:trPr>
          <w:trHeight w:val="17"/>
          <w:jc w:val="center"/>
        </w:trPr>
        <w:tc>
          <w:tcPr>
            <w:tcW w:w="1136" w:type="dxa"/>
            <w:vMerge w:val="restart"/>
            <w:vAlign w:val="center"/>
          </w:tcPr>
          <w:p w:rsidR="00AF0F5B" w:rsidRPr="003223B3" w:rsidRDefault="00AF0F5B" w:rsidP="00AF0F5B">
            <w:pPr>
              <w:jc w:val="center"/>
              <w:rPr>
                <w:sz w:val="18"/>
                <w:szCs w:val="18"/>
              </w:rPr>
            </w:pPr>
            <w:r w:rsidRPr="003223B3">
              <w:rPr>
                <w:sz w:val="18"/>
                <w:szCs w:val="18"/>
              </w:rPr>
              <w:t>a</w:t>
            </w:r>
            <w:r w:rsidRPr="003223B3">
              <w:rPr>
                <w:sz w:val="18"/>
                <w:szCs w:val="18"/>
                <w:vertAlign w:val="subscript"/>
              </w:rPr>
              <w:t>3</w:t>
            </w:r>
            <w:r w:rsidRPr="003223B3">
              <w:rPr>
                <w:sz w:val="18"/>
                <w:szCs w:val="18"/>
              </w:rPr>
              <w:t xml:space="preserve"> = 0,5%</w:t>
            </w:r>
          </w:p>
        </w:tc>
        <w:tc>
          <w:tcPr>
            <w:tcW w:w="1153" w:type="dxa"/>
          </w:tcPr>
          <w:p w:rsidR="00AF0F5B" w:rsidRPr="003223B3" w:rsidRDefault="00AF0F5B" w:rsidP="00AF0F5B">
            <w:pPr>
              <w:jc w:val="center"/>
              <w:rPr>
                <w:sz w:val="18"/>
                <w:szCs w:val="18"/>
              </w:rPr>
            </w:pPr>
            <w:r w:rsidRPr="003223B3">
              <w:rPr>
                <w:sz w:val="18"/>
                <w:szCs w:val="18"/>
              </w:rPr>
              <w:t>b</w:t>
            </w:r>
            <w:r w:rsidRPr="003223B3">
              <w:rPr>
                <w:sz w:val="18"/>
                <w:szCs w:val="18"/>
                <w:vertAlign w:val="subscript"/>
              </w:rPr>
              <w:t>1</w:t>
            </w:r>
            <w:r w:rsidRPr="003223B3">
              <w:rPr>
                <w:sz w:val="18"/>
                <w:szCs w:val="18"/>
              </w:rPr>
              <w:t xml:space="preserve"> = 3%</w:t>
            </w:r>
          </w:p>
        </w:tc>
        <w:tc>
          <w:tcPr>
            <w:tcW w:w="0" w:type="auto"/>
          </w:tcPr>
          <w:p w:rsidR="00AF0F5B" w:rsidRPr="003223B3" w:rsidRDefault="00AF0F5B" w:rsidP="00AF0F5B">
            <w:pPr>
              <w:jc w:val="center"/>
              <w:rPr>
                <w:sz w:val="18"/>
                <w:szCs w:val="18"/>
              </w:rPr>
            </w:pPr>
            <w:r w:rsidRPr="003223B3">
              <w:rPr>
                <w:sz w:val="18"/>
                <w:szCs w:val="18"/>
              </w:rPr>
              <w:t>a</w:t>
            </w:r>
            <w:r w:rsidRPr="003223B3">
              <w:rPr>
                <w:sz w:val="18"/>
                <w:szCs w:val="18"/>
                <w:vertAlign w:val="subscript"/>
              </w:rPr>
              <w:t>3</w:t>
            </w:r>
            <w:r w:rsidRPr="003223B3">
              <w:rPr>
                <w:sz w:val="18"/>
                <w:szCs w:val="18"/>
              </w:rPr>
              <w:t>b</w:t>
            </w:r>
            <w:r w:rsidRPr="003223B3">
              <w:rPr>
                <w:sz w:val="18"/>
                <w:szCs w:val="18"/>
                <w:vertAlign w:val="subscript"/>
              </w:rPr>
              <w:t>1</w:t>
            </w:r>
          </w:p>
        </w:tc>
        <w:tc>
          <w:tcPr>
            <w:tcW w:w="0" w:type="auto"/>
          </w:tcPr>
          <w:p w:rsidR="00AF0F5B" w:rsidRPr="003223B3" w:rsidRDefault="00AF0F5B" w:rsidP="00AF0F5B">
            <w:pPr>
              <w:spacing w:line="360" w:lineRule="auto"/>
              <w:jc w:val="center"/>
              <w:rPr>
                <w:sz w:val="18"/>
                <w:szCs w:val="18"/>
              </w:rPr>
            </w:pPr>
            <w:r w:rsidRPr="003223B3">
              <w:rPr>
                <w:sz w:val="18"/>
                <w:szCs w:val="18"/>
              </w:rPr>
              <w:t>a</w:t>
            </w:r>
            <w:r w:rsidRPr="003223B3">
              <w:rPr>
                <w:sz w:val="18"/>
                <w:szCs w:val="18"/>
                <w:vertAlign w:val="subscript"/>
              </w:rPr>
              <w:t>3</w:t>
            </w:r>
            <w:r w:rsidRPr="003223B3">
              <w:rPr>
                <w:sz w:val="18"/>
                <w:szCs w:val="18"/>
              </w:rPr>
              <w:t>b</w:t>
            </w:r>
            <w:r w:rsidRPr="003223B3">
              <w:rPr>
                <w:sz w:val="18"/>
                <w:szCs w:val="18"/>
                <w:vertAlign w:val="subscript"/>
              </w:rPr>
              <w:t>1</w:t>
            </w:r>
          </w:p>
        </w:tc>
        <w:tc>
          <w:tcPr>
            <w:tcW w:w="0" w:type="auto"/>
          </w:tcPr>
          <w:p w:rsidR="00AF0F5B" w:rsidRPr="003223B3" w:rsidRDefault="00AF0F5B" w:rsidP="00AF0F5B">
            <w:pPr>
              <w:spacing w:line="360" w:lineRule="auto"/>
              <w:jc w:val="center"/>
              <w:rPr>
                <w:sz w:val="18"/>
                <w:szCs w:val="18"/>
              </w:rPr>
            </w:pPr>
            <w:r w:rsidRPr="003223B3">
              <w:rPr>
                <w:sz w:val="18"/>
                <w:szCs w:val="18"/>
              </w:rPr>
              <w:t>a</w:t>
            </w:r>
            <w:r w:rsidRPr="003223B3">
              <w:rPr>
                <w:sz w:val="18"/>
                <w:szCs w:val="18"/>
                <w:vertAlign w:val="subscript"/>
              </w:rPr>
              <w:t>3</w:t>
            </w:r>
            <w:r w:rsidRPr="003223B3">
              <w:rPr>
                <w:sz w:val="18"/>
                <w:szCs w:val="18"/>
              </w:rPr>
              <w:t>b</w:t>
            </w:r>
            <w:r w:rsidRPr="003223B3">
              <w:rPr>
                <w:sz w:val="18"/>
                <w:szCs w:val="18"/>
                <w:vertAlign w:val="subscript"/>
              </w:rPr>
              <w:t>1</w:t>
            </w:r>
          </w:p>
        </w:tc>
      </w:tr>
      <w:tr w:rsidR="00AF0F5B" w:rsidRPr="003223B3" w:rsidTr="004B7937">
        <w:trPr>
          <w:trHeight w:val="17"/>
          <w:jc w:val="center"/>
        </w:trPr>
        <w:tc>
          <w:tcPr>
            <w:tcW w:w="1136" w:type="dxa"/>
            <w:vMerge/>
          </w:tcPr>
          <w:p w:rsidR="00AF0F5B" w:rsidRPr="003223B3" w:rsidRDefault="00AF0F5B" w:rsidP="00AF0F5B">
            <w:pPr>
              <w:jc w:val="center"/>
              <w:rPr>
                <w:sz w:val="18"/>
                <w:szCs w:val="18"/>
              </w:rPr>
            </w:pPr>
          </w:p>
        </w:tc>
        <w:tc>
          <w:tcPr>
            <w:tcW w:w="1153" w:type="dxa"/>
          </w:tcPr>
          <w:p w:rsidR="00AF0F5B" w:rsidRPr="003223B3" w:rsidRDefault="00AF0F5B" w:rsidP="00AF0F5B">
            <w:pPr>
              <w:jc w:val="center"/>
              <w:rPr>
                <w:sz w:val="18"/>
                <w:szCs w:val="18"/>
              </w:rPr>
            </w:pPr>
            <w:r w:rsidRPr="003223B3">
              <w:rPr>
                <w:sz w:val="18"/>
                <w:szCs w:val="18"/>
              </w:rPr>
              <w:t>b</w:t>
            </w:r>
            <w:r w:rsidRPr="003223B3">
              <w:rPr>
                <w:sz w:val="18"/>
                <w:szCs w:val="18"/>
                <w:vertAlign w:val="subscript"/>
              </w:rPr>
              <w:t>2</w:t>
            </w:r>
            <w:r w:rsidRPr="003223B3">
              <w:rPr>
                <w:sz w:val="18"/>
                <w:szCs w:val="18"/>
              </w:rPr>
              <w:t xml:space="preserve"> = 5%</w:t>
            </w:r>
          </w:p>
        </w:tc>
        <w:tc>
          <w:tcPr>
            <w:tcW w:w="0" w:type="auto"/>
          </w:tcPr>
          <w:p w:rsidR="00AF0F5B" w:rsidRPr="003223B3" w:rsidRDefault="00AF0F5B" w:rsidP="00AF0F5B">
            <w:pPr>
              <w:jc w:val="center"/>
              <w:rPr>
                <w:sz w:val="18"/>
                <w:szCs w:val="18"/>
              </w:rPr>
            </w:pPr>
            <w:r w:rsidRPr="003223B3">
              <w:rPr>
                <w:sz w:val="18"/>
                <w:szCs w:val="18"/>
              </w:rPr>
              <w:t>a</w:t>
            </w:r>
            <w:r w:rsidRPr="003223B3">
              <w:rPr>
                <w:sz w:val="18"/>
                <w:szCs w:val="18"/>
                <w:vertAlign w:val="subscript"/>
              </w:rPr>
              <w:t>3</w:t>
            </w:r>
            <w:r w:rsidRPr="003223B3">
              <w:rPr>
                <w:sz w:val="18"/>
                <w:szCs w:val="18"/>
              </w:rPr>
              <w:t>b</w:t>
            </w:r>
            <w:r w:rsidRPr="003223B3">
              <w:rPr>
                <w:sz w:val="18"/>
                <w:szCs w:val="18"/>
                <w:vertAlign w:val="subscript"/>
              </w:rPr>
              <w:t>2</w:t>
            </w:r>
          </w:p>
        </w:tc>
        <w:tc>
          <w:tcPr>
            <w:tcW w:w="0" w:type="auto"/>
          </w:tcPr>
          <w:p w:rsidR="00AF0F5B" w:rsidRPr="003223B3" w:rsidRDefault="00AF0F5B" w:rsidP="00AF0F5B">
            <w:pPr>
              <w:spacing w:line="360" w:lineRule="auto"/>
              <w:jc w:val="center"/>
              <w:rPr>
                <w:sz w:val="18"/>
                <w:szCs w:val="18"/>
              </w:rPr>
            </w:pPr>
            <w:r w:rsidRPr="003223B3">
              <w:rPr>
                <w:sz w:val="18"/>
                <w:szCs w:val="18"/>
              </w:rPr>
              <w:t>a</w:t>
            </w:r>
            <w:r w:rsidRPr="003223B3">
              <w:rPr>
                <w:sz w:val="18"/>
                <w:szCs w:val="18"/>
                <w:vertAlign w:val="subscript"/>
              </w:rPr>
              <w:t>3</w:t>
            </w:r>
            <w:r w:rsidRPr="003223B3">
              <w:rPr>
                <w:sz w:val="18"/>
                <w:szCs w:val="18"/>
              </w:rPr>
              <w:t>b</w:t>
            </w:r>
            <w:r w:rsidRPr="003223B3">
              <w:rPr>
                <w:sz w:val="18"/>
                <w:szCs w:val="18"/>
                <w:vertAlign w:val="subscript"/>
              </w:rPr>
              <w:t>2</w:t>
            </w:r>
          </w:p>
        </w:tc>
        <w:tc>
          <w:tcPr>
            <w:tcW w:w="0" w:type="auto"/>
          </w:tcPr>
          <w:p w:rsidR="00AF0F5B" w:rsidRPr="003223B3" w:rsidRDefault="00AF0F5B" w:rsidP="00AF0F5B">
            <w:pPr>
              <w:spacing w:line="360" w:lineRule="auto"/>
              <w:jc w:val="center"/>
              <w:rPr>
                <w:sz w:val="18"/>
                <w:szCs w:val="18"/>
              </w:rPr>
            </w:pPr>
            <w:r w:rsidRPr="003223B3">
              <w:rPr>
                <w:sz w:val="18"/>
                <w:szCs w:val="18"/>
              </w:rPr>
              <w:t>a</w:t>
            </w:r>
            <w:r w:rsidRPr="003223B3">
              <w:rPr>
                <w:sz w:val="18"/>
                <w:szCs w:val="18"/>
                <w:vertAlign w:val="subscript"/>
              </w:rPr>
              <w:t>3</w:t>
            </w:r>
            <w:r w:rsidRPr="003223B3">
              <w:rPr>
                <w:sz w:val="18"/>
                <w:szCs w:val="18"/>
              </w:rPr>
              <w:t>b</w:t>
            </w:r>
            <w:r w:rsidRPr="003223B3">
              <w:rPr>
                <w:sz w:val="18"/>
                <w:szCs w:val="18"/>
                <w:vertAlign w:val="subscript"/>
              </w:rPr>
              <w:t>2</w:t>
            </w:r>
          </w:p>
        </w:tc>
      </w:tr>
      <w:tr w:rsidR="00AF0F5B" w:rsidRPr="003223B3" w:rsidTr="004B7937">
        <w:trPr>
          <w:trHeight w:val="17"/>
          <w:jc w:val="center"/>
        </w:trPr>
        <w:tc>
          <w:tcPr>
            <w:tcW w:w="1136" w:type="dxa"/>
            <w:vMerge/>
          </w:tcPr>
          <w:p w:rsidR="00AF0F5B" w:rsidRPr="003223B3" w:rsidRDefault="00AF0F5B" w:rsidP="00AF0F5B">
            <w:pPr>
              <w:jc w:val="center"/>
              <w:rPr>
                <w:sz w:val="18"/>
                <w:szCs w:val="18"/>
              </w:rPr>
            </w:pPr>
          </w:p>
        </w:tc>
        <w:tc>
          <w:tcPr>
            <w:tcW w:w="1153" w:type="dxa"/>
          </w:tcPr>
          <w:p w:rsidR="00AF0F5B" w:rsidRPr="003223B3" w:rsidRDefault="00AF0F5B" w:rsidP="00AF0F5B">
            <w:pPr>
              <w:jc w:val="center"/>
              <w:rPr>
                <w:sz w:val="18"/>
                <w:szCs w:val="18"/>
              </w:rPr>
            </w:pPr>
            <w:r w:rsidRPr="003223B3">
              <w:rPr>
                <w:sz w:val="18"/>
                <w:szCs w:val="18"/>
              </w:rPr>
              <w:t>b</w:t>
            </w:r>
            <w:r w:rsidRPr="003223B3">
              <w:rPr>
                <w:sz w:val="18"/>
                <w:szCs w:val="18"/>
                <w:vertAlign w:val="subscript"/>
              </w:rPr>
              <w:t>3</w:t>
            </w:r>
            <w:r w:rsidRPr="003223B3">
              <w:rPr>
                <w:sz w:val="18"/>
                <w:szCs w:val="18"/>
              </w:rPr>
              <w:t xml:space="preserve"> = 7%</w:t>
            </w:r>
          </w:p>
        </w:tc>
        <w:tc>
          <w:tcPr>
            <w:tcW w:w="0" w:type="auto"/>
          </w:tcPr>
          <w:p w:rsidR="00AF0F5B" w:rsidRPr="003223B3" w:rsidRDefault="00AF0F5B" w:rsidP="00AF0F5B">
            <w:pPr>
              <w:jc w:val="center"/>
              <w:rPr>
                <w:sz w:val="18"/>
                <w:szCs w:val="18"/>
              </w:rPr>
            </w:pPr>
            <w:r w:rsidRPr="003223B3">
              <w:rPr>
                <w:sz w:val="18"/>
                <w:szCs w:val="18"/>
              </w:rPr>
              <w:t>a</w:t>
            </w:r>
            <w:r w:rsidRPr="003223B3">
              <w:rPr>
                <w:sz w:val="18"/>
                <w:szCs w:val="18"/>
                <w:vertAlign w:val="subscript"/>
              </w:rPr>
              <w:t>3</w:t>
            </w:r>
            <w:r w:rsidRPr="003223B3">
              <w:rPr>
                <w:sz w:val="18"/>
                <w:szCs w:val="18"/>
              </w:rPr>
              <w:t>b</w:t>
            </w:r>
            <w:r w:rsidRPr="003223B3">
              <w:rPr>
                <w:sz w:val="18"/>
                <w:szCs w:val="18"/>
                <w:vertAlign w:val="subscript"/>
              </w:rPr>
              <w:t>3</w:t>
            </w:r>
          </w:p>
        </w:tc>
        <w:tc>
          <w:tcPr>
            <w:tcW w:w="0" w:type="auto"/>
          </w:tcPr>
          <w:p w:rsidR="00AF0F5B" w:rsidRPr="003223B3" w:rsidRDefault="00AF0F5B" w:rsidP="00AF0F5B">
            <w:pPr>
              <w:spacing w:line="360" w:lineRule="auto"/>
              <w:jc w:val="center"/>
              <w:rPr>
                <w:sz w:val="18"/>
                <w:szCs w:val="18"/>
              </w:rPr>
            </w:pPr>
            <w:r w:rsidRPr="003223B3">
              <w:rPr>
                <w:sz w:val="18"/>
                <w:szCs w:val="18"/>
              </w:rPr>
              <w:t>a</w:t>
            </w:r>
            <w:r w:rsidRPr="003223B3">
              <w:rPr>
                <w:sz w:val="18"/>
                <w:szCs w:val="18"/>
                <w:vertAlign w:val="subscript"/>
              </w:rPr>
              <w:t>3</w:t>
            </w:r>
            <w:r w:rsidRPr="003223B3">
              <w:rPr>
                <w:sz w:val="18"/>
                <w:szCs w:val="18"/>
              </w:rPr>
              <w:t>b</w:t>
            </w:r>
            <w:r w:rsidRPr="003223B3">
              <w:rPr>
                <w:sz w:val="18"/>
                <w:szCs w:val="18"/>
                <w:vertAlign w:val="subscript"/>
              </w:rPr>
              <w:t>3</w:t>
            </w:r>
          </w:p>
        </w:tc>
        <w:tc>
          <w:tcPr>
            <w:tcW w:w="0" w:type="auto"/>
          </w:tcPr>
          <w:p w:rsidR="00AF0F5B" w:rsidRPr="003223B3" w:rsidRDefault="00AF0F5B" w:rsidP="00AF0F5B">
            <w:pPr>
              <w:spacing w:line="360" w:lineRule="auto"/>
              <w:jc w:val="center"/>
              <w:rPr>
                <w:sz w:val="18"/>
                <w:szCs w:val="18"/>
              </w:rPr>
            </w:pPr>
            <w:r w:rsidRPr="003223B3">
              <w:rPr>
                <w:sz w:val="18"/>
                <w:szCs w:val="18"/>
              </w:rPr>
              <w:t>a</w:t>
            </w:r>
            <w:r w:rsidRPr="003223B3">
              <w:rPr>
                <w:sz w:val="18"/>
                <w:szCs w:val="18"/>
                <w:vertAlign w:val="subscript"/>
              </w:rPr>
              <w:t>3</w:t>
            </w:r>
            <w:r w:rsidRPr="003223B3">
              <w:rPr>
                <w:sz w:val="18"/>
                <w:szCs w:val="18"/>
              </w:rPr>
              <w:t>b</w:t>
            </w:r>
            <w:r w:rsidRPr="003223B3">
              <w:rPr>
                <w:sz w:val="18"/>
                <w:szCs w:val="18"/>
                <w:vertAlign w:val="subscript"/>
              </w:rPr>
              <w:t>3</w:t>
            </w:r>
          </w:p>
        </w:tc>
      </w:tr>
    </w:tbl>
    <w:p w:rsidR="003223B3" w:rsidRDefault="003223B3" w:rsidP="00A40766">
      <w:pPr>
        <w:pStyle w:val="Caption"/>
        <w:spacing w:after="0"/>
        <w:jc w:val="center"/>
        <w:rPr>
          <w:b w:val="0"/>
          <w:color w:val="000000" w:themeColor="text1"/>
          <w:sz w:val="22"/>
          <w:szCs w:val="22"/>
        </w:rPr>
      </w:pPr>
      <w:bookmarkStart w:id="1" w:name="_Toc461079228"/>
    </w:p>
    <w:p w:rsidR="00247190" w:rsidRPr="00571765" w:rsidRDefault="00A40766" w:rsidP="00A40766">
      <w:pPr>
        <w:pStyle w:val="Caption"/>
        <w:spacing w:after="0"/>
        <w:jc w:val="center"/>
        <w:rPr>
          <w:b w:val="0"/>
          <w:i/>
          <w:color w:val="000000" w:themeColor="text1"/>
          <w:sz w:val="22"/>
          <w:szCs w:val="22"/>
        </w:rPr>
      </w:pPr>
      <w:r w:rsidRPr="00571765">
        <w:rPr>
          <w:b w:val="0"/>
          <w:color w:val="000000" w:themeColor="text1"/>
          <w:sz w:val="22"/>
          <w:szCs w:val="22"/>
        </w:rPr>
        <w:t>Tabel</w:t>
      </w:r>
      <w:r w:rsidRPr="00571765">
        <w:rPr>
          <w:b w:val="0"/>
          <w:i/>
          <w:color w:val="000000" w:themeColor="text1"/>
          <w:sz w:val="22"/>
          <w:szCs w:val="22"/>
          <w:lang w:val="en-US"/>
        </w:rPr>
        <w:t xml:space="preserve"> </w:t>
      </w:r>
      <w:r w:rsidRPr="00571765">
        <w:rPr>
          <w:b w:val="0"/>
          <w:color w:val="000000" w:themeColor="text1"/>
          <w:sz w:val="22"/>
          <w:szCs w:val="22"/>
          <w:lang w:val="en-US"/>
        </w:rPr>
        <w:t>2. Denah (Lay Out) RAK dengan 3 Kali Ulangan</w:t>
      </w:r>
      <w:bookmarkEnd w:id="1"/>
    </w:p>
    <w:p w:rsidR="00256DC3" w:rsidRDefault="00256DC3" w:rsidP="00256DC3">
      <w:pPr>
        <w:jc w:val="both"/>
        <w:rPr>
          <w:noProof/>
          <w:color w:val="000000" w:themeColor="text1"/>
          <w:sz w:val="22"/>
          <w:szCs w:val="22"/>
          <w:lang w:val="en-US"/>
        </w:rPr>
      </w:pPr>
      <w:r>
        <w:rPr>
          <w:noProof/>
          <w:color w:val="000000" w:themeColor="text1"/>
          <w:sz w:val="22"/>
          <w:szCs w:val="22"/>
          <w:lang w:val="en-US"/>
        </w:rPr>
        <w:t xml:space="preserve">Kelompok </w:t>
      </w:r>
      <w:r w:rsidR="00FC418F">
        <w:rPr>
          <w:noProof/>
          <w:color w:val="000000" w:themeColor="text1"/>
          <w:sz w:val="22"/>
          <w:szCs w:val="22"/>
          <w:lang w:val="en-US"/>
        </w:rPr>
        <w:t xml:space="preserve">Ulangan </w:t>
      </w:r>
      <w:r>
        <w:rPr>
          <w:noProof/>
          <w:color w:val="000000" w:themeColor="text1"/>
          <w:sz w:val="22"/>
          <w:szCs w:val="22"/>
          <w:lang w:val="en-US"/>
        </w:rPr>
        <w:t>I</w:t>
      </w:r>
    </w:p>
    <w:tbl>
      <w:tblPr>
        <w:tblStyle w:val="TableGrid"/>
        <w:tblW w:w="0" w:type="auto"/>
        <w:jc w:val="center"/>
        <w:tblLook w:val="04A0" w:firstRow="1" w:lastRow="0" w:firstColumn="1" w:lastColumn="0" w:noHBand="0" w:noVBand="1"/>
      </w:tblPr>
      <w:tblGrid>
        <w:gridCol w:w="439"/>
        <w:gridCol w:w="440"/>
        <w:gridCol w:w="440"/>
        <w:gridCol w:w="440"/>
        <w:gridCol w:w="440"/>
        <w:gridCol w:w="440"/>
        <w:gridCol w:w="440"/>
        <w:gridCol w:w="440"/>
        <w:gridCol w:w="440"/>
      </w:tblGrid>
      <w:tr w:rsidR="00FC418F" w:rsidRPr="00FC418F" w:rsidTr="002F1125">
        <w:trPr>
          <w:trHeight w:val="253"/>
          <w:jc w:val="center"/>
        </w:trPr>
        <w:tc>
          <w:tcPr>
            <w:tcW w:w="397" w:type="dxa"/>
          </w:tcPr>
          <w:p w:rsidR="00FC418F" w:rsidRPr="00FC418F" w:rsidRDefault="00FC418F" w:rsidP="006F26A4">
            <w:pPr>
              <w:jc w:val="center"/>
              <w:rPr>
                <w:sz w:val="22"/>
                <w:szCs w:val="22"/>
              </w:rPr>
            </w:pPr>
            <w:r w:rsidRPr="00FC418F">
              <w:rPr>
                <w:sz w:val="22"/>
                <w:szCs w:val="22"/>
              </w:rPr>
              <w:t>a</w:t>
            </w:r>
            <w:r w:rsidRPr="00FC418F">
              <w:rPr>
                <w:sz w:val="22"/>
                <w:szCs w:val="22"/>
                <w:vertAlign w:val="subscript"/>
              </w:rPr>
              <w:t>1</w:t>
            </w:r>
            <w:r w:rsidRPr="00FC418F">
              <w:rPr>
                <w:sz w:val="22"/>
                <w:szCs w:val="22"/>
              </w:rPr>
              <w:t>b</w:t>
            </w:r>
            <w:r w:rsidRPr="00FC418F">
              <w:rPr>
                <w:sz w:val="22"/>
                <w:szCs w:val="22"/>
                <w:vertAlign w:val="subscript"/>
              </w:rPr>
              <w:t>2</w:t>
            </w:r>
          </w:p>
        </w:tc>
        <w:tc>
          <w:tcPr>
            <w:tcW w:w="397" w:type="dxa"/>
          </w:tcPr>
          <w:p w:rsidR="00FC418F" w:rsidRPr="00FC418F" w:rsidRDefault="00FC418F" w:rsidP="006F26A4">
            <w:pPr>
              <w:jc w:val="center"/>
              <w:rPr>
                <w:sz w:val="22"/>
                <w:szCs w:val="22"/>
              </w:rPr>
            </w:pPr>
            <w:r w:rsidRPr="00FC418F">
              <w:rPr>
                <w:sz w:val="22"/>
                <w:szCs w:val="22"/>
              </w:rPr>
              <w:t>a</w:t>
            </w:r>
            <w:r w:rsidRPr="00FC418F">
              <w:rPr>
                <w:sz w:val="22"/>
                <w:szCs w:val="22"/>
                <w:vertAlign w:val="subscript"/>
              </w:rPr>
              <w:t>2</w:t>
            </w:r>
            <w:r w:rsidRPr="00FC418F">
              <w:rPr>
                <w:sz w:val="22"/>
                <w:szCs w:val="22"/>
              </w:rPr>
              <w:t>b</w:t>
            </w:r>
            <w:r w:rsidRPr="00FC418F">
              <w:rPr>
                <w:sz w:val="22"/>
                <w:szCs w:val="22"/>
                <w:vertAlign w:val="subscript"/>
              </w:rPr>
              <w:t>3</w:t>
            </w:r>
          </w:p>
        </w:tc>
        <w:tc>
          <w:tcPr>
            <w:tcW w:w="398" w:type="dxa"/>
          </w:tcPr>
          <w:p w:rsidR="00FC418F" w:rsidRPr="00FC418F" w:rsidRDefault="00FC418F" w:rsidP="006F26A4">
            <w:pPr>
              <w:jc w:val="center"/>
              <w:rPr>
                <w:sz w:val="22"/>
                <w:szCs w:val="22"/>
              </w:rPr>
            </w:pPr>
            <w:r w:rsidRPr="00FC418F">
              <w:rPr>
                <w:sz w:val="22"/>
                <w:szCs w:val="22"/>
              </w:rPr>
              <w:t>a</w:t>
            </w:r>
            <w:r w:rsidRPr="00FC418F">
              <w:rPr>
                <w:sz w:val="22"/>
                <w:szCs w:val="22"/>
                <w:vertAlign w:val="subscript"/>
              </w:rPr>
              <w:t>1</w:t>
            </w:r>
            <w:r w:rsidRPr="00FC418F">
              <w:rPr>
                <w:sz w:val="22"/>
                <w:szCs w:val="22"/>
              </w:rPr>
              <w:t>b</w:t>
            </w:r>
            <w:r w:rsidRPr="00FC418F">
              <w:rPr>
                <w:sz w:val="22"/>
                <w:szCs w:val="22"/>
                <w:vertAlign w:val="subscript"/>
              </w:rPr>
              <w:t>1</w:t>
            </w:r>
          </w:p>
        </w:tc>
        <w:tc>
          <w:tcPr>
            <w:tcW w:w="398" w:type="dxa"/>
          </w:tcPr>
          <w:p w:rsidR="00FC418F" w:rsidRPr="00FC418F" w:rsidRDefault="00FC418F" w:rsidP="006F26A4">
            <w:pPr>
              <w:jc w:val="center"/>
              <w:rPr>
                <w:sz w:val="22"/>
                <w:szCs w:val="22"/>
              </w:rPr>
            </w:pPr>
            <w:r w:rsidRPr="00FC418F">
              <w:rPr>
                <w:sz w:val="22"/>
                <w:szCs w:val="22"/>
              </w:rPr>
              <w:t>a</w:t>
            </w:r>
            <w:r w:rsidRPr="00FC418F">
              <w:rPr>
                <w:sz w:val="22"/>
                <w:szCs w:val="22"/>
                <w:vertAlign w:val="subscript"/>
              </w:rPr>
              <w:t>2</w:t>
            </w:r>
            <w:r w:rsidRPr="00FC418F">
              <w:rPr>
                <w:sz w:val="22"/>
                <w:szCs w:val="22"/>
              </w:rPr>
              <w:t>b</w:t>
            </w:r>
            <w:r w:rsidRPr="00FC418F">
              <w:rPr>
                <w:sz w:val="22"/>
                <w:szCs w:val="22"/>
                <w:vertAlign w:val="subscript"/>
              </w:rPr>
              <w:t>2</w:t>
            </w:r>
          </w:p>
        </w:tc>
        <w:tc>
          <w:tcPr>
            <w:tcW w:w="398" w:type="dxa"/>
          </w:tcPr>
          <w:p w:rsidR="00FC418F" w:rsidRPr="00FC418F" w:rsidRDefault="00FC418F" w:rsidP="006F26A4">
            <w:pPr>
              <w:jc w:val="center"/>
              <w:rPr>
                <w:sz w:val="22"/>
                <w:szCs w:val="22"/>
              </w:rPr>
            </w:pPr>
            <w:r w:rsidRPr="00FC418F">
              <w:rPr>
                <w:sz w:val="22"/>
                <w:szCs w:val="22"/>
              </w:rPr>
              <w:t>a</w:t>
            </w:r>
            <w:r w:rsidRPr="00FC418F">
              <w:rPr>
                <w:sz w:val="22"/>
                <w:szCs w:val="22"/>
                <w:vertAlign w:val="subscript"/>
              </w:rPr>
              <w:t>1</w:t>
            </w:r>
            <w:r w:rsidRPr="00FC418F">
              <w:rPr>
                <w:sz w:val="22"/>
                <w:szCs w:val="22"/>
              </w:rPr>
              <w:t>b</w:t>
            </w:r>
            <w:r w:rsidRPr="00FC418F">
              <w:rPr>
                <w:sz w:val="22"/>
                <w:szCs w:val="22"/>
                <w:vertAlign w:val="subscript"/>
              </w:rPr>
              <w:t>3</w:t>
            </w:r>
          </w:p>
        </w:tc>
        <w:tc>
          <w:tcPr>
            <w:tcW w:w="398" w:type="dxa"/>
          </w:tcPr>
          <w:p w:rsidR="00FC418F" w:rsidRPr="00FC418F" w:rsidRDefault="00FC418F" w:rsidP="006F26A4">
            <w:pPr>
              <w:jc w:val="center"/>
              <w:rPr>
                <w:sz w:val="22"/>
                <w:szCs w:val="22"/>
              </w:rPr>
            </w:pPr>
            <w:r w:rsidRPr="00FC418F">
              <w:rPr>
                <w:sz w:val="22"/>
                <w:szCs w:val="22"/>
              </w:rPr>
              <w:t>a</w:t>
            </w:r>
            <w:r w:rsidRPr="00FC418F">
              <w:rPr>
                <w:sz w:val="22"/>
                <w:szCs w:val="22"/>
                <w:vertAlign w:val="subscript"/>
              </w:rPr>
              <w:t>3</w:t>
            </w:r>
            <w:r w:rsidRPr="00FC418F">
              <w:rPr>
                <w:sz w:val="22"/>
                <w:szCs w:val="22"/>
              </w:rPr>
              <w:t>b</w:t>
            </w:r>
            <w:r w:rsidRPr="00FC418F">
              <w:rPr>
                <w:sz w:val="22"/>
                <w:szCs w:val="22"/>
                <w:vertAlign w:val="subscript"/>
              </w:rPr>
              <w:t>2</w:t>
            </w:r>
          </w:p>
        </w:tc>
        <w:tc>
          <w:tcPr>
            <w:tcW w:w="398" w:type="dxa"/>
          </w:tcPr>
          <w:p w:rsidR="00FC418F" w:rsidRPr="00FC418F" w:rsidRDefault="00FC418F" w:rsidP="006F26A4">
            <w:pPr>
              <w:jc w:val="center"/>
              <w:rPr>
                <w:sz w:val="22"/>
                <w:szCs w:val="22"/>
              </w:rPr>
            </w:pPr>
            <w:r w:rsidRPr="00FC418F">
              <w:rPr>
                <w:sz w:val="22"/>
                <w:szCs w:val="22"/>
              </w:rPr>
              <w:t>a</w:t>
            </w:r>
            <w:r w:rsidRPr="00FC418F">
              <w:rPr>
                <w:sz w:val="22"/>
                <w:szCs w:val="22"/>
                <w:vertAlign w:val="subscript"/>
              </w:rPr>
              <w:t>2</w:t>
            </w:r>
            <w:r w:rsidRPr="00FC418F">
              <w:rPr>
                <w:sz w:val="22"/>
                <w:szCs w:val="22"/>
              </w:rPr>
              <w:t>b</w:t>
            </w:r>
            <w:r w:rsidRPr="00FC418F">
              <w:rPr>
                <w:sz w:val="22"/>
                <w:szCs w:val="22"/>
                <w:vertAlign w:val="subscript"/>
              </w:rPr>
              <w:t>1</w:t>
            </w:r>
          </w:p>
        </w:tc>
        <w:tc>
          <w:tcPr>
            <w:tcW w:w="398" w:type="dxa"/>
          </w:tcPr>
          <w:p w:rsidR="00FC418F" w:rsidRPr="00FC418F" w:rsidRDefault="00FC418F" w:rsidP="006F26A4">
            <w:pPr>
              <w:jc w:val="center"/>
              <w:rPr>
                <w:sz w:val="22"/>
                <w:szCs w:val="22"/>
              </w:rPr>
            </w:pPr>
            <w:r w:rsidRPr="00FC418F">
              <w:rPr>
                <w:sz w:val="22"/>
                <w:szCs w:val="22"/>
              </w:rPr>
              <w:t>a</w:t>
            </w:r>
            <w:r w:rsidRPr="00FC418F">
              <w:rPr>
                <w:sz w:val="22"/>
                <w:szCs w:val="22"/>
                <w:vertAlign w:val="subscript"/>
              </w:rPr>
              <w:t>3</w:t>
            </w:r>
            <w:r w:rsidRPr="00FC418F">
              <w:rPr>
                <w:sz w:val="22"/>
                <w:szCs w:val="22"/>
              </w:rPr>
              <w:t>b</w:t>
            </w:r>
            <w:r w:rsidRPr="00FC418F">
              <w:rPr>
                <w:sz w:val="22"/>
                <w:szCs w:val="22"/>
                <w:vertAlign w:val="subscript"/>
              </w:rPr>
              <w:t>1</w:t>
            </w:r>
          </w:p>
        </w:tc>
        <w:tc>
          <w:tcPr>
            <w:tcW w:w="398" w:type="dxa"/>
          </w:tcPr>
          <w:p w:rsidR="00FC418F" w:rsidRPr="00FC418F" w:rsidRDefault="00FC418F" w:rsidP="006F26A4">
            <w:pPr>
              <w:jc w:val="center"/>
              <w:rPr>
                <w:sz w:val="22"/>
                <w:szCs w:val="22"/>
              </w:rPr>
            </w:pPr>
            <w:r w:rsidRPr="00FC418F">
              <w:rPr>
                <w:sz w:val="22"/>
                <w:szCs w:val="22"/>
              </w:rPr>
              <w:t>a</w:t>
            </w:r>
            <w:r w:rsidRPr="00FC418F">
              <w:rPr>
                <w:sz w:val="22"/>
                <w:szCs w:val="22"/>
                <w:vertAlign w:val="subscript"/>
              </w:rPr>
              <w:t>3</w:t>
            </w:r>
            <w:r w:rsidRPr="00FC418F">
              <w:rPr>
                <w:sz w:val="22"/>
                <w:szCs w:val="22"/>
              </w:rPr>
              <w:t>b</w:t>
            </w:r>
            <w:r w:rsidRPr="00FC418F">
              <w:rPr>
                <w:sz w:val="22"/>
                <w:szCs w:val="22"/>
                <w:vertAlign w:val="subscript"/>
              </w:rPr>
              <w:t>3</w:t>
            </w:r>
          </w:p>
        </w:tc>
      </w:tr>
    </w:tbl>
    <w:p w:rsidR="00153D06" w:rsidRDefault="00153D06" w:rsidP="00247190">
      <w:pPr>
        <w:jc w:val="both"/>
        <w:rPr>
          <w:noProof/>
          <w:color w:val="000000" w:themeColor="text1"/>
          <w:sz w:val="22"/>
          <w:szCs w:val="22"/>
          <w:lang w:val="en-US"/>
        </w:rPr>
      </w:pPr>
    </w:p>
    <w:p w:rsidR="00256DC3" w:rsidRDefault="00256DC3" w:rsidP="00256DC3">
      <w:pPr>
        <w:jc w:val="both"/>
        <w:rPr>
          <w:noProof/>
          <w:color w:val="000000" w:themeColor="text1"/>
          <w:sz w:val="22"/>
          <w:szCs w:val="22"/>
          <w:lang w:val="en-US"/>
        </w:rPr>
      </w:pPr>
      <w:r>
        <w:rPr>
          <w:noProof/>
          <w:color w:val="000000" w:themeColor="text1"/>
          <w:sz w:val="22"/>
          <w:szCs w:val="22"/>
          <w:lang w:val="en-US"/>
        </w:rPr>
        <w:t xml:space="preserve">Kelompok </w:t>
      </w:r>
      <w:r w:rsidR="003223B3">
        <w:rPr>
          <w:noProof/>
          <w:color w:val="000000" w:themeColor="text1"/>
          <w:sz w:val="22"/>
          <w:szCs w:val="22"/>
          <w:lang w:val="en-US"/>
        </w:rPr>
        <w:t xml:space="preserve">Ulangan </w:t>
      </w:r>
      <w:r>
        <w:rPr>
          <w:noProof/>
          <w:color w:val="000000" w:themeColor="text1"/>
          <w:sz w:val="22"/>
          <w:szCs w:val="22"/>
          <w:lang w:val="en-US"/>
        </w:rPr>
        <w:t>II</w:t>
      </w:r>
    </w:p>
    <w:tbl>
      <w:tblPr>
        <w:tblStyle w:val="TableGrid"/>
        <w:tblW w:w="0" w:type="auto"/>
        <w:jc w:val="center"/>
        <w:tblLook w:val="04A0" w:firstRow="1" w:lastRow="0" w:firstColumn="1" w:lastColumn="0" w:noHBand="0" w:noVBand="1"/>
      </w:tblPr>
      <w:tblGrid>
        <w:gridCol w:w="439"/>
        <w:gridCol w:w="440"/>
        <w:gridCol w:w="440"/>
        <w:gridCol w:w="440"/>
        <w:gridCol w:w="440"/>
        <w:gridCol w:w="440"/>
        <w:gridCol w:w="440"/>
        <w:gridCol w:w="440"/>
        <w:gridCol w:w="440"/>
      </w:tblGrid>
      <w:tr w:rsidR="00FC418F" w:rsidRPr="00FC418F" w:rsidTr="003223B3">
        <w:trPr>
          <w:trHeight w:val="253"/>
          <w:jc w:val="center"/>
        </w:trPr>
        <w:tc>
          <w:tcPr>
            <w:tcW w:w="580" w:type="dxa"/>
          </w:tcPr>
          <w:p w:rsidR="00FC418F" w:rsidRPr="00FC418F" w:rsidRDefault="00FC418F" w:rsidP="006F26A4">
            <w:pPr>
              <w:jc w:val="center"/>
              <w:rPr>
                <w:sz w:val="22"/>
                <w:szCs w:val="22"/>
              </w:rPr>
            </w:pPr>
            <w:r w:rsidRPr="00FC418F">
              <w:rPr>
                <w:sz w:val="22"/>
                <w:szCs w:val="22"/>
              </w:rPr>
              <w:lastRenderedPageBreak/>
              <w:t>a</w:t>
            </w:r>
            <w:r w:rsidRPr="00FC418F">
              <w:rPr>
                <w:sz w:val="22"/>
                <w:szCs w:val="22"/>
                <w:vertAlign w:val="subscript"/>
              </w:rPr>
              <w:t>1</w:t>
            </w:r>
            <w:r w:rsidRPr="00FC418F">
              <w:rPr>
                <w:sz w:val="22"/>
                <w:szCs w:val="22"/>
              </w:rPr>
              <w:t>b</w:t>
            </w:r>
            <w:r w:rsidRPr="00FC418F">
              <w:rPr>
                <w:sz w:val="22"/>
                <w:szCs w:val="22"/>
                <w:vertAlign w:val="subscript"/>
              </w:rPr>
              <w:t>2</w:t>
            </w:r>
          </w:p>
        </w:tc>
        <w:tc>
          <w:tcPr>
            <w:tcW w:w="564" w:type="dxa"/>
          </w:tcPr>
          <w:p w:rsidR="00FC418F" w:rsidRPr="00FC418F" w:rsidRDefault="00FC418F" w:rsidP="006F26A4">
            <w:pPr>
              <w:jc w:val="center"/>
              <w:rPr>
                <w:sz w:val="22"/>
                <w:szCs w:val="22"/>
              </w:rPr>
            </w:pPr>
            <w:r w:rsidRPr="00FC418F">
              <w:rPr>
                <w:sz w:val="22"/>
                <w:szCs w:val="22"/>
              </w:rPr>
              <w:t>a</w:t>
            </w:r>
            <w:r w:rsidRPr="00FC418F">
              <w:rPr>
                <w:sz w:val="22"/>
                <w:szCs w:val="22"/>
                <w:vertAlign w:val="subscript"/>
              </w:rPr>
              <w:t>3</w:t>
            </w:r>
            <w:r w:rsidRPr="00FC418F">
              <w:rPr>
                <w:sz w:val="22"/>
                <w:szCs w:val="22"/>
              </w:rPr>
              <w:t>b</w:t>
            </w:r>
            <w:r w:rsidRPr="00FC418F">
              <w:rPr>
                <w:sz w:val="22"/>
                <w:szCs w:val="22"/>
                <w:vertAlign w:val="subscript"/>
              </w:rPr>
              <w:t>3</w:t>
            </w:r>
          </w:p>
        </w:tc>
        <w:tc>
          <w:tcPr>
            <w:tcW w:w="576" w:type="dxa"/>
          </w:tcPr>
          <w:p w:rsidR="00FC418F" w:rsidRPr="00FC418F" w:rsidRDefault="00FC418F" w:rsidP="006F26A4">
            <w:pPr>
              <w:jc w:val="center"/>
              <w:rPr>
                <w:sz w:val="22"/>
                <w:szCs w:val="22"/>
              </w:rPr>
            </w:pPr>
            <w:r w:rsidRPr="00FC418F">
              <w:rPr>
                <w:sz w:val="22"/>
                <w:szCs w:val="22"/>
              </w:rPr>
              <w:t>a</w:t>
            </w:r>
            <w:r w:rsidRPr="00FC418F">
              <w:rPr>
                <w:sz w:val="22"/>
                <w:szCs w:val="22"/>
                <w:vertAlign w:val="subscript"/>
              </w:rPr>
              <w:t>1</w:t>
            </w:r>
            <w:r w:rsidRPr="00FC418F">
              <w:rPr>
                <w:sz w:val="22"/>
                <w:szCs w:val="22"/>
              </w:rPr>
              <w:t>b</w:t>
            </w:r>
            <w:r w:rsidRPr="00FC418F">
              <w:rPr>
                <w:sz w:val="22"/>
                <w:szCs w:val="22"/>
                <w:vertAlign w:val="subscript"/>
              </w:rPr>
              <w:t>1</w:t>
            </w:r>
          </w:p>
        </w:tc>
        <w:tc>
          <w:tcPr>
            <w:tcW w:w="576" w:type="dxa"/>
          </w:tcPr>
          <w:p w:rsidR="00FC418F" w:rsidRPr="00FC418F" w:rsidRDefault="00FC418F" w:rsidP="006F26A4">
            <w:pPr>
              <w:jc w:val="center"/>
              <w:rPr>
                <w:sz w:val="22"/>
                <w:szCs w:val="22"/>
              </w:rPr>
            </w:pPr>
            <w:r w:rsidRPr="00FC418F">
              <w:rPr>
                <w:sz w:val="22"/>
                <w:szCs w:val="22"/>
              </w:rPr>
              <w:t>a</w:t>
            </w:r>
            <w:r w:rsidRPr="00FC418F">
              <w:rPr>
                <w:sz w:val="22"/>
                <w:szCs w:val="22"/>
                <w:vertAlign w:val="subscript"/>
              </w:rPr>
              <w:t>3</w:t>
            </w:r>
            <w:r w:rsidRPr="00FC418F">
              <w:rPr>
                <w:sz w:val="22"/>
                <w:szCs w:val="22"/>
              </w:rPr>
              <w:t>b</w:t>
            </w:r>
            <w:r w:rsidRPr="00FC418F">
              <w:rPr>
                <w:sz w:val="22"/>
                <w:szCs w:val="22"/>
                <w:vertAlign w:val="subscript"/>
              </w:rPr>
              <w:t>1</w:t>
            </w:r>
          </w:p>
        </w:tc>
        <w:tc>
          <w:tcPr>
            <w:tcW w:w="576" w:type="dxa"/>
          </w:tcPr>
          <w:p w:rsidR="00FC418F" w:rsidRPr="00FC418F" w:rsidRDefault="00FC418F" w:rsidP="006F26A4">
            <w:pPr>
              <w:jc w:val="center"/>
              <w:rPr>
                <w:sz w:val="22"/>
                <w:szCs w:val="22"/>
              </w:rPr>
            </w:pPr>
            <w:r w:rsidRPr="00FC418F">
              <w:rPr>
                <w:sz w:val="22"/>
                <w:szCs w:val="22"/>
              </w:rPr>
              <w:t>a</w:t>
            </w:r>
            <w:r w:rsidRPr="00FC418F">
              <w:rPr>
                <w:sz w:val="22"/>
                <w:szCs w:val="22"/>
                <w:vertAlign w:val="subscript"/>
              </w:rPr>
              <w:t>2</w:t>
            </w:r>
            <w:r w:rsidRPr="00FC418F">
              <w:rPr>
                <w:sz w:val="22"/>
                <w:szCs w:val="22"/>
              </w:rPr>
              <w:t>b</w:t>
            </w:r>
            <w:r w:rsidRPr="00FC418F">
              <w:rPr>
                <w:sz w:val="22"/>
                <w:szCs w:val="22"/>
                <w:vertAlign w:val="subscript"/>
              </w:rPr>
              <w:t>3</w:t>
            </w:r>
          </w:p>
        </w:tc>
        <w:tc>
          <w:tcPr>
            <w:tcW w:w="576" w:type="dxa"/>
          </w:tcPr>
          <w:p w:rsidR="00FC418F" w:rsidRPr="00FC418F" w:rsidRDefault="00FC418F" w:rsidP="006F26A4">
            <w:pPr>
              <w:jc w:val="center"/>
              <w:rPr>
                <w:sz w:val="22"/>
                <w:szCs w:val="22"/>
              </w:rPr>
            </w:pPr>
            <w:r w:rsidRPr="00FC418F">
              <w:rPr>
                <w:sz w:val="22"/>
                <w:szCs w:val="22"/>
              </w:rPr>
              <w:t>a</w:t>
            </w:r>
            <w:r w:rsidRPr="00FC418F">
              <w:rPr>
                <w:sz w:val="22"/>
                <w:szCs w:val="22"/>
                <w:vertAlign w:val="subscript"/>
              </w:rPr>
              <w:t>1</w:t>
            </w:r>
            <w:r w:rsidRPr="00FC418F">
              <w:rPr>
                <w:sz w:val="22"/>
                <w:szCs w:val="22"/>
              </w:rPr>
              <w:t>b</w:t>
            </w:r>
            <w:r w:rsidRPr="00FC418F">
              <w:rPr>
                <w:sz w:val="22"/>
                <w:szCs w:val="22"/>
                <w:vertAlign w:val="subscript"/>
              </w:rPr>
              <w:t>3</w:t>
            </w:r>
          </w:p>
        </w:tc>
        <w:tc>
          <w:tcPr>
            <w:tcW w:w="576" w:type="dxa"/>
          </w:tcPr>
          <w:p w:rsidR="00FC418F" w:rsidRPr="00FC418F" w:rsidRDefault="00FC418F" w:rsidP="006F26A4">
            <w:pPr>
              <w:jc w:val="center"/>
              <w:rPr>
                <w:sz w:val="22"/>
                <w:szCs w:val="22"/>
              </w:rPr>
            </w:pPr>
            <w:r w:rsidRPr="00FC418F">
              <w:rPr>
                <w:sz w:val="22"/>
                <w:szCs w:val="22"/>
              </w:rPr>
              <w:t>a</w:t>
            </w:r>
            <w:r w:rsidRPr="00FC418F">
              <w:rPr>
                <w:sz w:val="22"/>
                <w:szCs w:val="22"/>
                <w:vertAlign w:val="subscript"/>
              </w:rPr>
              <w:t>2</w:t>
            </w:r>
            <w:r w:rsidRPr="00FC418F">
              <w:rPr>
                <w:sz w:val="22"/>
                <w:szCs w:val="22"/>
              </w:rPr>
              <w:t>b</w:t>
            </w:r>
            <w:r w:rsidRPr="00FC418F">
              <w:rPr>
                <w:sz w:val="22"/>
                <w:szCs w:val="22"/>
                <w:vertAlign w:val="subscript"/>
              </w:rPr>
              <w:t>2</w:t>
            </w:r>
          </w:p>
        </w:tc>
        <w:tc>
          <w:tcPr>
            <w:tcW w:w="564" w:type="dxa"/>
          </w:tcPr>
          <w:p w:rsidR="00FC418F" w:rsidRPr="00FC418F" w:rsidRDefault="00FC418F" w:rsidP="006F26A4">
            <w:pPr>
              <w:jc w:val="center"/>
              <w:rPr>
                <w:sz w:val="22"/>
                <w:szCs w:val="22"/>
              </w:rPr>
            </w:pPr>
            <w:r w:rsidRPr="00FC418F">
              <w:rPr>
                <w:sz w:val="22"/>
                <w:szCs w:val="22"/>
              </w:rPr>
              <w:t>a</w:t>
            </w:r>
            <w:r w:rsidRPr="00FC418F">
              <w:rPr>
                <w:sz w:val="22"/>
                <w:szCs w:val="22"/>
                <w:vertAlign w:val="subscript"/>
              </w:rPr>
              <w:t>3</w:t>
            </w:r>
            <w:r w:rsidRPr="00FC418F">
              <w:rPr>
                <w:sz w:val="22"/>
                <w:szCs w:val="22"/>
              </w:rPr>
              <w:t>b</w:t>
            </w:r>
            <w:r w:rsidRPr="00FC418F">
              <w:rPr>
                <w:sz w:val="22"/>
                <w:szCs w:val="22"/>
                <w:vertAlign w:val="subscript"/>
              </w:rPr>
              <w:t>2</w:t>
            </w:r>
          </w:p>
        </w:tc>
        <w:tc>
          <w:tcPr>
            <w:tcW w:w="564" w:type="dxa"/>
          </w:tcPr>
          <w:p w:rsidR="00FC418F" w:rsidRPr="00FC418F" w:rsidRDefault="00FC418F" w:rsidP="006F26A4">
            <w:pPr>
              <w:jc w:val="center"/>
              <w:rPr>
                <w:sz w:val="22"/>
                <w:szCs w:val="22"/>
              </w:rPr>
            </w:pPr>
            <w:r w:rsidRPr="00FC418F">
              <w:rPr>
                <w:sz w:val="22"/>
                <w:szCs w:val="22"/>
              </w:rPr>
              <w:t>a</w:t>
            </w:r>
            <w:r w:rsidRPr="00FC418F">
              <w:rPr>
                <w:sz w:val="22"/>
                <w:szCs w:val="22"/>
                <w:vertAlign w:val="subscript"/>
              </w:rPr>
              <w:t>2</w:t>
            </w:r>
            <w:r w:rsidRPr="00FC418F">
              <w:rPr>
                <w:sz w:val="22"/>
                <w:szCs w:val="22"/>
              </w:rPr>
              <w:t>b</w:t>
            </w:r>
            <w:r w:rsidRPr="00FC418F">
              <w:rPr>
                <w:sz w:val="22"/>
                <w:szCs w:val="22"/>
                <w:vertAlign w:val="subscript"/>
              </w:rPr>
              <w:t>1</w:t>
            </w:r>
          </w:p>
        </w:tc>
      </w:tr>
    </w:tbl>
    <w:p w:rsidR="00153D06" w:rsidRDefault="00153D06" w:rsidP="00247190">
      <w:pPr>
        <w:jc w:val="both"/>
        <w:rPr>
          <w:color w:val="000000" w:themeColor="text1"/>
          <w:sz w:val="22"/>
          <w:szCs w:val="22"/>
          <w:lang w:val="en-US"/>
        </w:rPr>
      </w:pPr>
    </w:p>
    <w:p w:rsidR="00571765" w:rsidRDefault="00571765" w:rsidP="00571765">
      <w:pPr>
        <w:jc w:val="both"/>
        <w:rPr>
          <w:noProof/>
          <w:color w:val="000000" w:themeColor="text1"/>
          <w:sz w:val="22"/>
          <w:szCs w:val="22"/>
          <w:lang w:val="en-US"/>
        </w:rPr>
      </w:pPr>
      <w:r>
        <w:rPr>
          <w:noProof/>
          <w:color w:val="000000" w:themeColor="text1"/>
          <w:sz w:val="22"/>
          <w:szCs w:val="22"/>
          <w:lang w:val="en-US"/>
        </w:rPr>
        <w:t>Kelompok</w:t>
      </w:r>
      <w:r w:rsidR="003223B3">
        <w:rPr>
          <w:noProof/>
          <w:color w:val="000000" w:themeColor="text1"/>
          <w:sz w:val="22"/>
          <w:szCs w:val="22"/>
          <w:lang w:val="en-US"/>
        </w:rPr>
        <w:t xml:space="preserve"> Ulangan</w:t>
      </w:r>
      <w:r>
        <w:rPr>
          <w:noProof/>
          <w:color w:val="000000" w:themeColor="text1"/>
          <w:sz w:val="22"/>
          <w:szCs w:val="22"/>
          <w:lang w:val="en-US"/>
        </w:rPr>
        <w:t xml:space="preserve"> III</w:t>
      </w:r>
    </w:p>
    <w:tbl>
      <w:tblPr>
        <w:tblStyle w:val="TableGrid"/>
        <w:tblW w:w="0" w:type="auto"/>
        <w:jc w:val="center"/>
        <w:tblLook w:val="04A0" w:firstRow="1" w:lastRow="0" w:firstColumn="1" w:lastColumn="0" w:noHBand="0" w:noVBand="1"/>
      </w:tblPr>
      <w:tblGrid>
        <w:gridCol w:w="439"/>
        <w:gridCol w:w="440"/>
        <w:gridCol w:w="440"/>
        <w:gridCol w:w="440"/>
        <w:gridCol w:w="440"/>
        <w:gridCol w:w="440"/>
        <w:gridCol w:w="440"/>
        <w:gridCol w:w="440"/>
        <w:gridCol w:w="440"/>
      </w:tblGrid>
      <w:tr w:rsidR="00571765" w:rsidRPr="00571765" w:rsidTr="003223B3">
        <w:trPr>
          <w:trHeight w:val="268"/>
          <w:jc w:val="center"/>
        </w:trPr>
        <w:tc>
          <w:tcPr>
            <w:tcW w:w="570" w:type="dxa"/>
          </w:tcPr>
          <w:p w:rsidR="00571765" w:rsidRPr="00571765" w:rsidRDefault="00571765" w:rsidP="0055153D">
            <w:pPr>
              <w:jc w:val="center"/>
              <w:rPr>
                <w:sz w:val="22"/>
                <w:szCs w:val="22"/>
              </w:rPr>
            </w:pPr>
            <w:r w:rsidRPr="00571765">
              <w:rPr>
                <w:sz w:val="22"/>
                <w:szCs w:val="22"/>
              </w:rPr>
              <w:t>a</w:t>
            </w:r>
            <w:r w:rsidRPr="00571765">
              <w:rPr>
                <w:sz w:val="22"/>
                <w:szCs w:val="22"/>
                <w:vertAlign w:val="subscript"/>
              </w:rPr>
              <w:t>1</w:t>
            </w:r>
            <w:r w:rsidRPr="00571765">
              <w:rPr>
                <w:sz w:val="22"/>
                <w:szCs w:val="22"/>
              </w:rPr>
              <w:t>b</w:t>
            </w:r>
            <w:r w:rsidRPr="00571765">
              <w:rPr>
                <w:sz w:val="22"/>
                <w:szCs w:val="22"/>
                <w:vertAlign w:val="subscript"/>
              </w:rPr>
              <w:t>1</w:t>
            </w:r>
          </w:p>
        </w:tc>
        <w:tc>
          <w:tcPr>
            <w:tcW w:w="570" w:type="dxa"/>
          </w:tcPr>
          <w:p w:rsidR="00571765" w:rsidRPr="00571765" w:rsidRDefault="00571765" w:rsidP="0055153D">
            <w:pPr>
              <w:jc w:val="center"/>
              <w:rPr>
                <w:sz w:val="22"/>
                <w:szCs w:val="22"/>
              </w:rPr>
            </w:pPr>
            <w:r w:rsidRPr="00571765">
              <w:rPr>
                <w:sz w:val="22"/>
                <w:szCs w:val="22"/>
              </w:rPr>
              <w:t>a</w:t>
            </w:r>
            <w:r w:rsidRPr="00571765">
              <w:rPr>
                <w:sz w:val="22"/>
                <w:szCs w:val="22"/>
                <w:vertAlign w:val="subscript"/>
              </w:rPr>
              <w:t>3</w:t>
            </w:r>
            <w:r w:rsidRPr="00571765">
              <w:rPr>
                <w:sz w:val="22"/>
                <w:szCs w:val="22"/>
              </w:rPr>
              <w:t>b</w:t>
            </w:r>
            <w:r w:rsidRPr="00571765">
              <w:rPr>
                <w:sz w:val="22"/>
                <w:szCs w:val="22"/>
                <w:vertAlign w:val="subscript"/>
              </w:rPr>
              <w:t>3</w:t>
            </w:r>
          </w:p>
        </w:tc>
        <w:tc>
          <w:tcPr>
            <w:tcW w:w="570" w:type="dxa"/>
          </w:tcPr>
          <w:p w:rsidR="00571765" w:rsidRPr="00571765" w:rsidRDefault="00571765" w:rsidP="0055153D">
            <w:pPr>
              <w:jc w:val="center"/>
              <w:rPr>
                <w:sz w:val="22"/>
                <w:szCs w:val="22"/>
              </w:rPr>
            </w:pPr>
            <w:r w:rsidRPr="00571765">
              <w:rPr>
                <w:sz w:val="22"/>
                <w:szCs w:val="22"/>
              </w:rPr>
              <w:t>a</w:t>
            </w:r>
            <w:r w:rsidRPr="00571765">
              <w:rPr>
                <w:sz w:val="22"/>
                <w:szCs w:val="22"/>
                <w:vertAlign w:val="subscript"/>
              </w:rPr>
              <w:t>1</w:t>
            </w:r>
            <w:r w:rsidRPr="00571765">
              <w:rPr>
                <w:sz w:val="22"/>
                <w:szCs w:val="22"/>
              </w:rPr>
              <w:t>b</w:t>
            </w:r>
            <w:r w:rsidRPr="00571765">
              <w:rPr>
                <w:sz w:val="22"/>
                <w:szCs w:val="22"/>
                <w:vertAlign w:val="subscript"/>
              </w:rPr>
              <w:t>3</w:t>
            </w:r>
          </w:p>
        </w:tc>
        <w:tc>
          <w:tcPr>
            <w:tcW w:w="570" w:type="dxa"/>
          </w:tcPr>
          <w:p w:rsidR="00571765" w:rsidRPr="00571765" w:rsidRDefault="00571765" w:rsidP="0055153D">
            <w:pPr>
              <w:jc w:val="center"/>
              <w:rPr>
                <w:sz w:val="22"/>
                <w:szCs w:val="22"/>
              </w:rPr>
            </w:pPr>
            <w:r w:rsidRPr="00571765">
              <w:rPr>
                <w:sz w:val="22"/>
                <w:szCs w:val="22"/>
              </w:rPr>
              <w:t>a</w:t>
            </w:r>
            <w:r w:rsidRPr="00571765">
              <w:rPr>
                <w:sz w:val="22"/>
                <w:szCs w:val="22"/>
                <w:vertAlign w:val="subscript"/>
              </w:rPr>
              <w:t>2</w:t>
            </w:r>
            <w:r w:rsidRPr="00571765">
              <w:rPr>
                <w:sz w:val="22"/>
                <w:szCs w:val="22"/>
              </w:rPr>
              <w:t>b</w:t>
            </w:r>
            <w:r w:rsidRPr="00571765">
              <w:rPr>
                <w:sz w:val="22"/>
                <w:szCs w:val="22"/>
                <w:vertAlign w:val="subscript"/>
              </w:rPr>
              <w:t>3</w:t>
            </w:r>
          </w:p>
        </w:tc>
        <w:tc>
          <w:tcPr>
            <w:tcW w:w="570" w:type="dxa"/>
          </w:tcPr>
          <w:p w:rsidR="00571765" w:rsidRPr="00571765" w:rsidRDefault="00571765" w:rsidP="0055153D">
            <w:pPr>
              <w:jc w:val="center"/>
              <w:rPr>
                <w:sz w:val="22"/>
                <w:szCs w:val="22"/>
              </w:rPr>
            </w:pPr>
            <w:r w:rsidRPr="00571765">
              <w:rPr>
                <w:sz w:val="22"/>
                <w:szCs w:val="22"/>
              </w:rPr>
              <w:t>a</w:t>
            </w:r>
            <w:r w:rsidRPr="00571765">
              <w:rPr>
                <w:sz w:val="22"/>
                <w:szCs w:val="22"/>
                <w:vertAlign w:val="subscript"/>
              </w:rPr>
              <w:t>1</w:t>
            </w:r>
            <w:r w:rsidRPr="00571765">
              <w:rPr>
                <w:sz w:val="22"/>
                <w:szCs w:val="22"/>
              </w:rPr>
              <w:t>b</w:t>
            </w:r>
            <w:r w:rsidRPr="00571765">
              <w:rPr>
                <w:sz w:val="22"/>
                <w:szCs w:val="22"/>
                <w:vertAlign w:val="subscript"/>
              </w:rPr>
              <w:t>2</w:t>
            </w:r>
          </w:p>
        </w:tc>
        <w:tc>
          <w:tcPr>
            <w:tcW w:w="570" w:type="dxa"/>
          </w:tcPr>
          <w:p w:rsidR="00571765" w:rsidRPr="00571765" w:rsidRDefault="00571765" w:rsidP="0055153D">
            <w:pPr>
              <w:jc w:val="center"/>
              <w:rPr>
                <w:sz w:val="22"/>
                <w:szCs w:val="22"/>
              </w:rPr>
            </w:pPr>
            <w:r w:rsidRPr="00571765">
              <w:rPr>
                <w:sz w:val="22"/>
                <w:szCs w:val="22"/>
              </w:rPr>
              <w:t>a</w:t>
            </w:r>
            <w:r w:rsidRPr="00571765">
              <w:rPr>
                <w:sz w:val="22"/>
                <w:szCs w:val="22"/>
                <w:vertAlign w:val="subscript"/>
              </w:rPr>
              <w:t>2</w:t>
            </w:r>
            <w:r w:rsidRPr="00571765">
              <w:rPr>
                <w:sz w:val="22"/>
                <w:szCs w:val="22"/>
              </w:rPr>
              <w:t>b</w:t>
            </w:r>
            <w:r w:rsidRPr="00571765">
              <w:rPr>
                <w:sz w:val="22"/>
                <w:szCs w:val="22"/>
                <w:vertAlign w:val="subscript"/>
              </w:rPr>
              <w:t>1</w:t>
            </w:r>
          </w:p>
        </w:tc>
        <w:tc>
          <w:tcPr>
            <w:tcW w:w="570" w:type="dxa"/>
          </w:tcPr>
          <w:p w:rsidR="00571765" w:rsidRPr="00571765" w:rsidRDefault="00571765" w:rsidP="0055153D">
            <w:pPr>
              <w:jc w:val="center"/>
              <w:rPr>
                <w:sz w:val="22"/>
                <w:szCs w:val="22"/>
              </w:rPr>
            </w:pPr>
            <w:r w:rsidRPr="00571765">
              <w:rPr>
                <w:sz w:val="22"/>
                <w:szCs w:val="22"/>
              </w:rPr>
              <w:t>a</w:t>
            </w:r>
            <w:r w:rsidRPr="00571765">
              <w:rPr>
                <w:sz w:val="22"/>
                <w:szCs w:val="22"/>
                <w:vertAlign w:val="subscript"/>
              </w:rPr>
              <w:t>3</w:t>
            </w:r>
            <w:r w:rsidRPr="00571765">
              <w:rPr>
                <w:sz w:val="22"/>
                <w:szCs w:val="22"/>
              </w:rPr>
              <w:t>b</w:t>
            </w:r>
            <w:r w:rsidRPr="00571765">
              <w:rPr>
                <w:sz w:val="22"/>
                <w:szCs w:val="22"/>
                <w:vertAlign w:val="subscript"/>
              </w:rPr>
              <w:t>1</w:t>
            </w:r>
          </w:p>
        </w:tc>
        <w:tc>
          <w:tcPr>
            <w:tcW w:w="570" w:type="dxa"/>
          </w:tcPr>
          <w:p w:rsidR="00571765" w:rsidRPr="00571765" w:rsidRDefault="00571765" w:rsidP="0055153D">
            <w:pPr>
              <w:jc w:val="center"/>
              <w:rPr>
                <w:sz w:val="22"/>
                <w:szCs w:val="22"/>
              </w:rPr>
            </w:pPr>
            <w:r w:rsidRPr="00571765">
              <w:rPr>
                <w:sz w:val="22"/>
                <w:szCs w:val="22"/>
              </w:rPr>
              <w:t>a</w:t>
            </w:r>
            <w:r w:rsidRPr="00571765">
              <w:rPr>
                <w:sz w:val="22"/>
                <w:szCs w:val="22"/>
                <w:vertAlign w:val="subscript"/>
              </w:rPr>
              <w:t>2</w:t>
            </w:r>
            <w:r w:rsidRPr="00571765">
              <w:rPr>
                <w:sz w:val="22"/>
                <w:szCs w:val="22"/>
              </w:rPr>
              <w:t>b</w:t>
            </w:r>
            <w:r w:rsidRPr="00571765">
              <w:rPr>
                <w:sz w:val="22"/>
                <w:szCs w:val="22"/>
                <w:vertAlign w:val="subscript"/>
              </w:rPr>
              <w:t>2</w:t>
            </w:r>
          </w:p>
        </w:tc>
        <w:tc>
          <w:tcPr>
            <w:tcW w:w="570" w:type="dxa"/>
          </w:tcPr>
          <w:p w:rsidR="00571765" w:rsidRPr="00571765" w:rsidRDefault="00571765" w:rsidP="0055153D">
            <w:pPr>
              <w:jc w:val="center"/>
              <w:rPr>
                <w:sz w:val="22"/>
                <w:szCs w:val="22"/>
              </w:rPr>
            </w:pPr>
            <w:r w:rsidRPr="00571765">
              <w:rPr>
                <w:sz w:val="22"/>
                <w:szCs w:val="22"/>
              </w:rPr>
              <w:t>a</w:t>
            </w:r>
            <w:r w:rsidRPr="00571765">
              <w:rPr>
                <w:sz w:val="22"/>
                <w:szCs w:val="22"/>
                <w:vertAlign w:val="subscript"/>
              </w:rPr>
              <w:t>3</w:t>
            </w:r>
            <w:r w:rsidRPr="00571765">
              <w:rPr>
                <w:sz w:val="22"/>
                <w:szCs w:val="22"/>
              </w:rPr>
              <w:t>b</w:t>
            </w:r>
            <w:r w:rsidRPr="00571765">
              <w:rPr>
                <w:sz w:val="22"/>
                <w:szCs w:val="22"/>
                <w:vertAlign w:val="subscript"/>
              </w:rPr>
              <w:t>2</w:t>
            </w:r>
          </w:p>
        </w:tc>
      </w:tr>
    </w:tbl>
    <w:p w:rsidR="00A40766" w:rsidRPr="00975C6B" w:rsidRDefault="002F1125" w:rsidP="00D15939">
      <w:pPr>
        <w:jc w:val="both"/>
        <w:outlineLvl w:val="0"/>
        <w:rPr>
          <w:color w:val="000000" w:themeColor="text1"/>
          <w:sz w:val="22"/>
          <w:szCs w:val="22"/>
          <w:lang w:val="en-US"/>
        </w:rPr>
      </w:pPr>
      <w:r>
        <w:rPr>
          <w:color w:val="000000" w:themeColor="text1"/>
          <w:sz w:val="22"/>
          <w:szCs w:val="22"/>
          <w:lang w:val="en-US"/>
        </w:rPr>
        <w:t>2.2.5</w:t>
      </w:r>
      <w:r w:rsidR="00A40766" w:rsidRPr="00975C6B">
        <w:rPr>
          <w:color w:val="000000" w:themeColor="text1"/>
          <w:sz w:val="22"/>
          <w:szCs w:val="22"/>
          <w:lang w:val="en-US"/>
        </w:rPr>
        <w:t>. Rancangan Analisis</w:t>
      </w:r>
    </w:p>
    <w:p w:rsidR="0002250B" w:rsidRPr="00FC418F" w:rsidRDefault="00FC418F" w:rsidP="001E4873">
      <w:pPr>
        <w:ind w:right="-37" w:firstLine="270"/>
        <w:jc w:val="both"/>
        <w:rPr>
          <w:color w:val="000000" w:themeColor="text1"/>
          <w:sz w:val="22"/>
          <w:szCs w:val="22"/>
          <w:lang w:val="en-US"/>
        </w:rPr>
      </w:pPr>
      <w:r w:rsidRPr="00FC418F">
        <w:rPr>
          <w:sz w:val="22"/>
          <w:szCs w:val="22"/>
        </w:rPr>
        <w:t xml:space="preserve">Berdasarkan rancangan percobaan di atas, maka dapat dibuat tabel analisis variansi dua faktor yang dapat dilihat pada Tabel </w:t>
      </w:r>
      <w:r>
        <w:rPr>
          <w:sz w:val="22"/>
          <w:szCs w:val="22"/>
          <w:lang w:val="en-US"/>
        </w:rPr>
        <w:t>3</w:t>
      </w:r>
      <w:r w:rsidR="0002250B" w:rsidRPr="00FC418F">
        <w:rPr>
          <w:color w:val="000000" w:themeColor="text1"/>
          <w:sz w:val="22"/>
          <w:szCs w:val="22"/>
          <w:lang w:val="en-US"/>
        </w:rPr>
        <w:t>.</w:t>
      </w:r>
      <w:r w:rsidR="005D144B" w:rsidRPr="00FC418F">
        <w:rPr>
          <w:color w:val="000000" w:themeColor="text1"/>
          <w:sz w:val="22"/>
          <w:szCs w:val="22"/>
          <w:lang w:val="en-US"/>
        </w:rPr>
        <w:t xml:space="preserve"> </w:t>
      </w:r>
    </w:p>
    <w:p w:rsidR="004F6C60" w:rsidRPr="00975C6B" w:rsidRDefault="004F6C60" w:rsidP="00D7013A">
      <w:pPr>
        <w:ind w:right="-37"/>
        <w:jc w:val="both"/>
        <w:rPr>
          <w:color w:val="000000" w:themeColor="text1"/>
          <w:sz w:val="22"/>
          <w:szCs w:val="22"/>
          <w:lang w:val="en-US"/>
        </w:rPr>
      </w:pPr>
    </w:p>
    <w:p w:rsidR="0002250B" w:rsidRPr="00975C6B" w:rsidRDefault="0002250B" w:rsidP="00256DC3">
      <w:pPr>
        <w:jc w:val="center"/>
        <w:outlineLvl w:val="0"/>
        <w:rPr>
          <w:color w:val="000000" w:themeColor="text1"/>
          <w:sz w:val="22"/>
          <w:szCs w:val="22"/>
          <w:lang w:val="en-US"/>
        </w:rPr>
      </w:pPr>
      <w:proofErr w:type="gramStart"/>
      <w:r w:rsidRPr="00975C6B">
        <w:rPr>
          <w:color w:val="000000" w:themeColor="text1"/>
          <w:sz w:val="22"/>
          <w:szCs w:val="22"/>
          <w:lang w:val="en-US"/>
        </w:rPr>
        <w:t>Tabel 3.</w:t>
      </w:r>
      <w:proofErr w:type="gramEnd"/>
      <w:r w:rsidRPr="00975C6B">
        <w:rPr>
          <w:color w:val="000000" w:themeColor="text1"/>
          <w:sz w:val="22"/>
          <w:szCs w:val="22"/>
          <w:lang w:val="en-US"/>
        </w:rPr>
        <w:t xml:space="preserve"> Analisis Variasi (ANAVA)</w:t>
      </w:r>
    </w:p>
    <w:p w:rsidR="00F07177" w:rsidRPr="00975C6B" w:rsidRDefault="0002250B" w:rsidP="00F07177">
      <w:pPr>
        <w:jc w:val="both"/>
        <w:rPr>
          <w:b/>
          <w:sz w:val="22"/>
          <w:szCs w:val="22"/>
        </w:rPr>
      </w:pPr>
      <w:r w:rsidRPr="00975C6B">
        <w:rPr>
          <w:b/>
          <w:noProof/>
          <w:sz w:val="22"/>
          <w:szCs w:val="22"/>
          <w:lang w:val="en-US"/>
        </w:rPr>
        <w:drawing>
          <wp:inline distT="0" distB="0" distL="0" distR="0">
            <wp:extent cx="2371725" cy="1152525"/>
            <wp:effectExtent l="0" t="0" r="9525" b="9525"/>
            <wp:docPr id="4" name="Picture 4" descr="C:\Users\AnnisaNidyaN\Desktop\Screenshot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saNidyaN\Desktop\Screenshot_4.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74612" cy="1153928"/>
                    </a:xfrm>
                    <a:prstGeom prst="rect">
                      <a:avLst/>
                    </a:prstGeom>
                    <a:noFill/>
                    <a:ln>
                      <a:noFill/>
                    </a:ln>
                  </pic:spPr>
                </pic:pic>
              </a:graphicData>
            </a:graphic>
          </wp:inline>
        </w:drawing>
      </w:r>
    </w:p>
    <w:p w:rsidR="0002250B" w:rsidRPr="00975C6B" w:rsidRDefault="0002250B" w:rsidP="0002250B">
      <w:pPr>
        <w:pStyle w:val="NoSpacing"/>
        <w:rPr>
          <w:rFonts w:ascii="Times New Roman" w:hAnsi="Times New Roman"/>
          <w:color w:val="000000" w:themeColor="text1"/>
        </w:rPr>
      </w:pPr>
    </w:p>
    <w:p w:rsidR="001E4873" w:rsidRPr="001E4873" w:rsidRDefault="001E4873" w:rsidP="001E4873">
      <w:pPr>
        <w:ind w:firstLine="270"/>
        <w:jc w:val="both"/>
        <w:rPr>
          <w:sz w:val="22"/>
          <w:szCs w:val="22"/>
        </w:rPr>
      </w:pPr>
      <w:r w:rsidRPr="001E4873">
        <w:rPr>
          <w:sz w:val="22"/>
          <w:szCs w:val="22"/>
        </w:rPr>
        <w:t>Analisis variansi dibuat dengan menggunakan notasi tabel anava, dengan hipotesis :</w:t>
      </w:r>
    </w:p>
    <w:p w:rsidR="001E4873" w:rsidRPr="001E4873" w:rsidRDefault="001E4873" w:rsidP="001E4873">
      <w:pPr>
        <w:jc w:val="both"/>
        <w:rPr>
          <w:sz w:val="22"/>
          <w:szCs w:val="22"/>
        </w:rPr>
      </w:pPr>
      <w:r w:rsidRPr="001E4873">
        <w:rPr>
          <w:sz w:val="22"/>
          <w:szCs w:val="22"/>
        </w:rPr>
        <w:t>Ho ditolak, jika F hitung ≤ F tabel</w:t>
      </w:r>
    </w:p>
    <w:p w:rsidR="001E4873" w:rsidRDefault="001E4873" w:rsidP="001E4873">
      <w:pPr>
        <w:jc w:val="both"/>
        <w:rPr>
          <w:sz w:val="22"/>
          <w:szCs w:val="22"/>
          <w:lang w:val="en-US"/>
        </w:rPr>
      </w:pPr>
      <w:r w:rsidRPr="001E4873">
        <w:rPr>
          <w:sz w:val="22"/>
          <w:szCs w:val="22"/>
        </w:rPr>
        <w:t>Ho diterima, jika F hitung &gt; F tabel</w:t>
      </w:r>
    </w:p>
    <w:p w:rsidR="0002250B" w:rsidRPr="001E4873" w:rsidRDefault="001E4873" w:rsidP="001E4873">
      <w:pPr>
        <w:ind w:firstLine="270"/>
        <w:jc w:val="both"/>
        <w:rPr>
          <w:sz w:val="22"/>
          <w:szCs w:val="22"/>
        </w:rPr>
      </w:pPr>
      <w:r w:rsidRPr="001E4873">
        <w:rPr>
          <w:sz w:val="22"/>
          <w:szCs w:val="22"/>
        </w:rPr>
        <w:t>Jika F hitung ≤ F tabel maka tidak ada pengaruh yang nyata antara rata-rata dari setiap perlakuan, artinya perlakuan yang diberikan tidak berpengaruh te</w:t>
      </w:r>
      <w:r w:rsidR="003223B3">
        <w:rPr>
          <w:sz w:val="22"/>
          <w:szCs w:val="22"/>
        </w:rPr>
        <w:t>rhadap karakteristik eskrim kacang merah</w:t>
      </w:r>
      <w:r w:rsidRPr="001E4873">
        <w:rPr>
          <w:sz w:val="22"/>
          <w:szCs w:val="22"/>
        </w:rPr>
        <w:t>, maka hipotesis ditolak. Jika F hitung &gt; F tabel maka terdapat pengaruh yang nyata antara rata-rata setiap perlakuan, artinya perlakuan yang diberikan berpengaruh ter</w:t>
      </w:r>
      <w:r w:rsidR="003223B3">
        <w:rPr>
          <w:sz w:val="22"/>
          <w:szCs w:val="22"/>
        </w:rPr>
        <w:t xml:space="preserve">hadap karakteristik eskrim kacang merah </w:t>
      </w:r>
      <w:r w:rsidRPr="001E4873">
        <w:rPr>
          <w:sz w:val="22"/>
          <w:szCs w:val="22"/>
        </w:rPr>
        <w:t>yang dihasilkan, maka hipotesis diterima dan selanjutnya dilakukan uji lanjut Duncan yaitu untuk mengetahui mana yang mempunyai beda nyata yang mencolok (Gaspersz, 1995).</w:t>
      </w:r>
    </w:p>
    <w:p w:rsidR="0002250B" w:rsidRPr="00975C6B" w:rsidRDefault="0002250B" w:rsidP="0002250B">
      <w:pPr>
        <w:pStyle w:val="NoSpacing"/>
        <w:ind w:left="270" w:hanging="270"/>
        <w:jc w:val="both"/>
        <w:rPr>
          <w:rFonts w:ascii="Times New Roman" w:hAnsi="Times New Roman"/>
          <w:color w:val="000000" w:themeColor="text1"/>
        </w:rPr>
      </w:pPr>
    </w:p>
    <w:p w:rsidR="0002250B" w:rsidRPr="00975C6B" w:rsidRDefault="0002250B" w:rsidP="00D15939">
      <w:pPr>
        <w:pStyle w:val="NoSpacing"/>
        <w:ind w:left="270" w:hanging="270"/>
        <w:jc w:val="both"/>
        <w:outlineLvl w:val="0"/>
        <w:rPr>
          <w:rFonts w:ascii="Times New Roman" w:hAnsi="Times New Roman"/>
          <w:color w:val="000000" w:themeColor="text1"/>
        </w:rPr>
      </w:pPr>
      <w:r w:rsidRPr="00975C6B">
        <w:rPr>
          <w:rFonts w:ascii="Times New Roman" w:hAnsi="Times New Roman"/>
          <w:color w:val="000000" w:themeColor="text1"/>
        </w:rPr>
        <w:t>2.2.2.4. Rancangan Respon</w:t>
      </w:r>
    </w:p>
    <w:p w:rsidR="0065702E" w:rsidRDefault="003223B3" w:rsidP="003223B3">
      <w:pPr>
        <w:ind w:firstLine="720"/>
        <w:jc w:val="both"/>
        <w:rPr>
          <w:sz w:val="22"/>
        </w:rPr>
      </w:pPr>
      <w:r w:rsidRPr="003223B3">
        <w:rPr>
          <w:sz w:val="22"/>
        </w:rPr>
        <w:t>Rancangan respon yang dilakukan pada penelitian utama meliputi respon fisik</w:t>
      </w:r>
      <w:r>
        <w:rPr>
          <w:sz w:val="22"/>
          <w:lang w:val="en-US"/>
        </w:rPr>
        <w:t xml:space="preserve"> yaitu waktu leleh dan </w:t>
      </w:r>
      <w:r w:rsidRPr="003223B3">
        <w:rPr>
          <w:i/>
          <w:sz w:val="22"/>
          <w:lang w:val="en-US"/>
        </w:rPr>
        <w:t>overrun</w:t>
      </w:r>
      <w:r w:rsidRPr="003223B3">
        <w:rPr>
          <w:sz w:val="22"/>
        </w:rPr>
        <w:t>, respon kimia</w:t>
      </w:r>
      <w:r>
        <w:rPr>
          <w:sz w:val="22"/>
          <w:lang w:val="en-US"/>
        </w:rPr>
        <w:t xml:space="preserve"> yaitu kadar protein</w:t>
      </w:r>
      <w:r w:rsidR="008D1C79">
        <w:rPr>
          <w:sz w:val="22"/>
          <w:lang w:val="en-US"/>
        </w:rPr>
        <w:t xml:space="preserve"> (metode kjeldahl)</w:t>
      </w:r>
      <w:r>
        <w:rPr>
          <w:sz w:val="22"/>
          <w:lang w:val="en-US"/>
        </w:rPr>
        <w:t xml:space="preserve"> dan kadar lemak</w:t>
      </w:r>
      <w:r w:rsidR="008D1C79">
        <w:rPr>
          <w:sz w:val="22"/>
          <w:lang w:val="en-US"/>
        </w:rPr>
        <w:t xml:space="preserve"> </w:t>
      </w:r>
      <w:r w:rsidR="008D1C79">
        <w:rPr>
          <w:sz w:val="22"/>
          <w:lang w:val="en-US"/>
        </w:rPr>
        <w:lastRenderedPageBreak/>
        <w:t>(metode soxhlet)</w:t>
      </w:r>
      <w:r w:rsidRPr="003223B3">
        <w:rPr>
          <w:sz w:val="22"/>
        </w:rPr>
        <w:t>, dan respon organoleptik</w:t>
      </w:r>
      <w:r>
        <w:rPr>
          <w:sz w:val="22"/>
          <w:lang w:val="en-US"/>
        </w:rPr>
        <w:t xml:space="preserve"> yaitu uji hedonik</w:t>
      </w:r>
      <w:r w:rsidR="0065702E">
        <w:rPr>
          <w:sz w:val="22"/>
          <w:lang w:val="en-US"/>
        </w:rPr>
        <w:t xml:space="preserve"> </w:t>
      </w:r>
      <w:r w:rsidR="0065702E" w:rsidRPr="001E4873">
        <w:rPr>
          <w:sz w:val="22"/>
          <w:szCs w:val="22"/>
        </w:rPr>
        <w:t xml:space="preserve">Uji hedonik ini meliputi atribut </w:t>
      </w:r>
      <w:r w:rsidR="0065702E">
        <w:rPr>
          <w:sz w:val="22"/>
          <w:szCs w:val="22"/>
          <w:lang w:val="en-US"/>
        </w:rPr>
        <w:t xml:space="preserve">warna, </w:t>
      </w:r>
      <w:r w:rsidR="0065702E" w:rsidRPr="001E4873">
        <w:rPr>
          <w:sz w:val="22"/>
          <w:szCs w:val="22"/>
        </w:rPr>
        <w:t>aroma, rasa dan tekstur. Uji hedonik ini kriteria penilaiannya ditentukan berdasarkan tingkat kesukaan panelis. Panelis yang melakukan uji hedonik ini sebanyak 30 orang.</w:t>
      </w:r>
    </w:p>
    <w:p w:rsidR="009B6922" w:rsidRPr="00975C6B" w:rsidRDefault="005726B0" w:rsidP="00D15939">
      <w:pPr>
        <w:pStyle w:val="ListParagraph"/>
        <w:autoSpaceDE w:val="0"/>
        <w:autoSpaceDN w:val="0"/>
        <w:adjustRightInd w:val="0"/>
        <w:spacing w:before="120"/>
        <w:ind w:left="0"/>
        <w:jc w:val="both"/>
        <w:outlineLvl w:val="0"/>
        <w:rPr>
          <w:b/>
          <w:sz w:val="22"/>
          <w:szCs w:val="22"/>
        </w:rPr>
      </w:pPr>
      <w:r w:rsidRPr="00975C6B">
        <w:rPr>
          <w:b/>
          <w:sz w:val="22"/>
          <w:szCs w:val="22"/>
        </w:rPr>
        <w:t xml:space="preserve">2.3. </w:t>
      </w:r>
      <w:r w:rsidR="009B6922" w:rsidRPr="00975C6B">
        <w:rPr>
          <w:b/>
          <w:sz w:val="22"/>
          <w:szCs w:val="22"/>
        </w:rPr>
        <w:t>Deskripsi Percobaan</w:t>
      </w:r>
    </w:p>
    <w:p w:rsidR="005726B0" w:rsidRPr="0065702E" w:rsidRDefault="0065702E" w:rsidP="0065702E">
      <w:pPr>
        <w:ind w:firstLine="540"/>
        <w:jc w:val="both"/>
        <w:rPr>
          <w:color w:val="000000" w:themeColor="text1"/>
          <w:sz w:val="22"/>
          <w:szCs w:val="22"/>
          <w:lang w:val="en-US"/>
        </w:rPr>
      </w:pPr>
      <w:r>
        <w:rPr>
          <w:color w:val="000000" w:themeColor="text1"/>
          <w:sz w:val="22"/>
          <w:szCs w:val="22"/>
          <w:lang w:val="en-US"/>
        </w:rPr>
        <w:t>Prosedur pembuatan es krim kacang merah</w:t>
      </w:r>
      <w:r w:rsidR="005726B0" w:rsidRPr="00975C6B">
        <w:rPr>
          <w:color w:val="000000" w:themeColor="text1"/>
          <w:sz w:val="22"/>
          <w:szCs w:val="22"/>
          <w:lang w:val="en-US"/>
        </w:rPr>
        <w:t xml:space="preserve"> pada penelitian utama adalah sebagai </w:t>
      </w:r>
      <w:proofErr w:type="gramStart"/>
      <w:r w:rsidR="005726B0" w:rsidRPr="0065702E">
        <w:rPr>
          <w:color w:val="000000" w:themeColor="text1"/>
          <w:sz w:val="22"/>
          <w:szCs w:val="22"/>
          <w:lang w:val="en-US"/>
        </w:rPr>
        <w:t>berikut :</w:t>
      </w:r>
      <w:proofErr w:type="gramEnd"/>
    </w:p>
    <w:p w:rsidR="0065702E" w:rsidRPr="0065702E" w:rsidRDefault="0065702E" w:rsidP="0065702E">
      <w:pPr>
        <w:pStyle w:val="ListParagraph"/>
        <w:numPr>
          <w:ilvl w:val="0"/>
          <w:numId w:val="40"/>
        </w:numPr>
        <w:ind w:left="360"/>
        <w:jc w:val="both"/>
        <w:rPr>
          <w:sz w:val="22"/>
          <w:szCs w:val="22"/>
        </w:rPr>
      </w:pPr>
      <w:r w:rsidRPr="0065702E">
        <w:rPr>
          <w:sz w:val="22"/>
          <w:szCs w:val="22"/>
        </w:rPr>
        <w:t xml:space="preserve">Pencucian </w:t>
      </w:r>
    </w:p>
    <w:p w:rsidR="0065702E" w:rsidRPr="0065702E" w:rsidRDefault="0065702E" w:rsidP="0065702E">
      <w:pPr>
        <w:ind w:firstLine="360"/>
        <w:jc w:val="both"/>
        <w:rPr>
          <w:sz w:val="22"/>
          <w:szCs w:val="22"/>
        </w:rPr>
      </w:pPr>
      <w:r w:rsidRPr="0065702E">
        <w:rPr>
          <w:sz w:val="22"/>
          <w:szCs w:val="22"/>
        </w:rPr>
        <w:t>Kacang merah dilakukan pencucian dengan air bersih yang bertujuan untuk membersihkan kotoran yang menempel pada kacang merah.</w:t>
      </w:r>
    </w:p>
    <w:p w:rsidR="0065702E" w:rsidRPr="0065702E" w:rsidRDefault="0065702E" w:rsidP="0065702E">
      <w:pPr>
        <w:pStyle w:val="ListParagraph"/>
        <w:numPr>
          <w:ilvl w:val="0"/>
          <w:numId w:val="40"/>
        </w:numPr>
        <w:ind w:left="360"/>
        <w:jc w:val="both"/>
        <w:rPr>
          <w:sz w:val="22"/>
          <w:szCs w:val="22"/>
        </w:rPr>
      </w:pPr>
      <w:r w:rsidRPr="0065702E">
        <w:rPr>
          <w:sz w:val="22"/>
          <w:szCs w:val="22"/>
        </w:rPr>
        <w:t>Perebusan</w:t>
      </w:r>
    </w:p>
    <w:p w:rsidR="0065702E" w:rsidRPr="0065702E" w:rsidRDefault="0065702E" w:rsidP="0065702E">
      <w:pPr>
        <w:ind w:firstLine="360"/>
        <w:jc w:val="both"/>
        <w:rPr>
          <w:sz w:val="22"/>
          <w:szCs w:val="22"/>
        </w:rPr>
      </w:pPr>
      <w:r w:rsidRPr="0065702E">
        <w:rPr>
          <w:sz w:val="22"/>
          <w:szCs w:val="22"/>
        </w:rPr>
        <w:t>Perebusan bertujuan agar didapatkan kacang merah yang tidak terlalu keras dan juga untuk menghilangkan bau langu dari kacang merah. Perebusan ini dilakukan selama 3-5 menit.</w:t>
      </w:r>
    </w:p>
    <w:p w:rsidR="0065702E" w:rsidRPr="0065702E" w:rsidRDefault="0065702E" w:rsidP="0065702E">
      <w:pPr>
        <w:pStyle w:val="ListParagraph"/>
        <w:numPr>
          <w:ilvl w:val="0"/>
          <w:numId w:val="40"/>
        </w:numPr>
        <w:ind w:left="360"/>
        <w:jc w:val="both"/>
        <w:rPr>
          <w:sz w:val="22"/>
          <w:szCs w:val="22"/>
        </w:rPr>
      </w:pPr>
      <w:r w:rsidRPr="0065702E">
        <w:rPr>
          <w:sz w:val="22"/>
          <w:szCs w:val="22"/>
        </w:rPr>
        <w:t>Penghancuran</w:t>
      </w:r>
    </w:p>
    <w:p w:rsidR="0065702E" w:rsidRPr="0065702E" w:rsidRDefault="0065702E" w:rsidP="0065702E">
      <w:pPr>
        <w:ind w:firstLine="360"/>
        <w:jc w:val="both"/>
        <w:rPr>
          <w:sz w:val="22"/>
          <w:szCs w:val="22"/>
        </w:rPr>
      </w:pPr>
      <w:r w:rsidRPr="0065702E">
        <w:rPr>
          <w:sz w:val="22"/>
          <w:szCs w:val="22"/>
        </w:rPr>
        <w:t xml:space="preserve">Kacang merah dilakukan penghancuran dengan menggunakan blender dan ditambahkan air rebusan dari kacang merah dengan perbandingan air rebusan dan  kacang merah yaitu 6:1 sehingga diperoleh sari kacang merah. </w:t>
      </w:r>
    </w:p>
    <w:p w:rsidR="0065702E" w:rsidRPr="0065702E" w:rsidRDefault="0065702E" w:rsidP="0065702E">
      <w:pPr>
        <w:pStyle w:val="ListParagraph"/>
        <w:numPr>
          <w:ilvl w:val="0"/>
          <w:numId w:val="40"/>
        </w:numPr>
        <w:ind w:left="360"/>
        <w:jc w:val="both"/>
        <w:rPr>
          <w:sz w:val="22"/>
          <w:szCs w:val="22"/>
        </w:rPr>
      </w:pPr>
      <w:r w:rsidRPr="0065702E">
        <w:rPr>
          <w:sz w:val="22"/>
          <w:szCs w:val="22"/>
        </w:rPr>
        <w:t>Pencampuran I</w:t>
      </w:r>
    </w:p>
    <w:p w:rsidR="0065702E" w:rsidRPr="0065702E" w:rsidRDefault="0065702E" w:rsidP="0065702E">
      <w:pPr>
        <w:ind w:firstLine="360"/>
        <w:jc w:val="both"/>
        <w:rPr>
          <w:sz w:val="22"/>
          <w:szCs w:val="22"/>
        </w:rPr>
      </w:pPr>
      <w:r w:rsidRPr="0065702E">
        <w:rPr>
          <w:sz w:val="22"/>
          <w:szCs w:val="22"/>
        </w:rPr>
        <w:t>Pencampuran bahan dilakukan dengan cara melarutkan atau mencampurkan bahan-bahan kedalam sari kacang merah pada kondisi hangat, sukrosa dan gelatin tulang ikan patin dan juga krim cair pada adonan dimasukkan sambil diaduk hingga tercampur rata dan hindari terbentuknya gumpalan-gumpalan yang akan berakibat terhadap tekstur eskrim menjadi tidak halus.</w:t>
      </w:r>
    </w:p>
    <w:p w:rsidR="0065702E" w:rsidRPr="0065702E" w:rsidRDefault="0065702E" w:rsidP="0065702E">
      <w:pPr>
        <w:pStyle w:val="ListParagraph"/>
        <w:numPr>
          <w:ilvl w:val="0"/>
          <w:numId w:val="40"/>
        </w:numPr>
        <w:ind w:left="360"/>
        <w:jc w:val="both"/>
        <w:rPr>
          <w:sz w:val="22"/>
          <w:szCs w:val="22"/>
        </w:rPr>
      </w:pPr>
      <w:r w:rsidRPr="0065702E">
        <w:rPr>
          <w:sz w:val="22"/>
          <w:szCs w:val="22"/>
        </w:rPr>
        <w:t>Pasteurisasi</w:t>
      </w:r>
    </w:p>
    <w:p w:rsidR="0065702E" w:rsidRPr="0065702E" w:rsidRDefault="0065702E" w:rsidP="0065702E">
      <w:pPr>
        <w:ind w:firstLine="360"/>
        <w:jc w:val="both"/>
        <w:rPr>
          <w:sz w:val="22"/>
          <w:szCs w:val="22"/>
        </w:rPr>
      </w:pPr>
      <w:r w:rsidRPr="0065702E">
        <w:rPr>
          <w:sz w:val="22"/>
          <w:szCs w:val="22"/>
        </w:rPr>
        <w:t>Pasteurisasi dilakukan pada suhu 70ºC selama 15 menit yang bertujuan untuk membunuh bakteri patogen.</w:t>
      </w:r>
    </w:p>
    <w:p w:rsidR="0065702E" w:rsidRPr="0065702E" w:rsidRDefault="0065702E" w:rsidP="0065702E">
      <w:pPr>
        <w:pStyle w:val="ListParagraph"/>
        <w:numPr>
          <w:ilvl w:val="0"/>
          <w:numId w:val="40"/>
        </w:numPr>
        <w:ind w:left="360"/>
        <w:jc w:val="both"/>
        <w:rPr>
          <w:sz w:val="22"/>
          <w:szCs w:val="22"/>
        </w:rPr>
      </w:pPr>
      <w:r w:rsidRPr="0065702E">
        <w:rPr>
          <w:sz w:val="22"/>
          <w:szCs w:val="22"/>
        </w:rPr>
        <w:t>Pendinginan</w:t>
      </w:r>
    </w:p>
    <w:p w:rsidR="0065702E" w:rsidRPr="0065702E" w:rsidRDefault="0065702E" w:rsidP="00045A24">
      <w:pPr>
        <w:ind w:firstLine="360"/>
        <w:jc w:val="both"/>
        <w:rPr>
          <w:sz w:val="22"/>
          <w:szCs w:val="22"/>
        </w:rPr>
      </w:pPr>
      <w:r w:rsidRPr="0065702E">
        <w:rPr>
          <w:sz w:val="22"/>
          <w:szCs w:val="22"/>
        </w:rPr>
        <w:t>Pendinginan dilakukan untuk menurunkan suhu adonan menjadi suhu ruang yaitu 27ºC.</w:t>
      </w:r>
    </w:p>
    <w:p w:rsidR="0065702E" w:rsidRPr="0065702E" w:rsidRDefault="0065702E" w:rsidP="0065702E">
      <w:pPr>
        <w:pStyle w:val="ListParagraph"/>
        <w:numPr>
          <w:ilvl w:val="0"/>
          <w:numId w:val="40"/>
        </w:numPr>
        <w:ind w:left="360"/>
        <w:jc w:val="both"/>
        <w:rPr>
          <w:sz w:val="22"/>
          <w:szCs w:val="22"/>
        </w:rPr>
      </w:pPr>
      <w:r w:rsidRPr="0065702E">
        <w:rPr>
          <w:sz w:val="22"/>
          <w:szCs w:val="22"/>
        </w:rPr>
        <w:lastRenderedPageBreak/>
        <w:t>Pencampuran II</w:t>
      </w:r>
    </w:p>
    <w:p w:rsidR="0065702E" w:rsidRPr="0065702E" w:rsidRDefault="0065702E" w:rsidP="00045A24">
      <w:pPr>
        <w:pStyle w:val="ListParagraph"/>
        <w:ind w:left="0" w:firstLine="360"/>
        <w:jc w:val="both"/>
        <w:rPr>
          <w:sz w:val="22"/>
          <w:szCs w:val="22"/>
        </w:rPr>
      </w:pPr>
      <w:r w:rsidRPr="0065702E">
        <w:rPr>
          <w:sz w:val="22"/>
          <w:szCs w:val="22"/>
        </w:rPr>
        <w:t>Proses pencampuran II ini ditambahkan putih telur yang telah di kocok hingga kaku sebelumnya kemudian aduk hingga tercampur rata dan kemudian dilakukan proses aging.</w:t>
      </w:r>
    </w:p>
    <w:p w:rsidR="0065702E" w:rsidRPr="0065702E" w:rsidRDefault="0065702E" w:rsidP="0065702E">
      <w:pPr>
        <w:pStyle w:val="ListParagraph"/>
        <w:numPr>
          <w:ilvl w:val="0"/>
          <w:numId w:val="40"/>
        </w:numPr>
        <w:ind w:left="360"/>
        <w:jc w:val="both"/>
        <w:rPr>
          <w:i/>
          <w:sz w:val="22"/>
          <w:szCs w:val="22"/>
        </w:rPr>
      </w:pPr>
      <w:r w:rsidRPr="0065702E">
        <w:rPr>
          <w:i/>
          <w:sz w:val="22"/>
          <w:szCs w:val="22"/>
        </w:rPr>
        <w:t xml:space="preserve">Aging </w:t>
      </w:r>
    </w:p>
    <w:p w:rsidR="0065702E" w:rsidRPr="0065702E" w:rsidRDefault="0065702E" w:rsidP="00045A24">
      <w:pPr>
        <w:ind w:firstLine="360"/>
        <w:jc w:val="both"/>
        <w:rPr>
          <w:i/>
          <w:sz w:val="22"/>
          <w:szCs w:val="22"/>
        </w:rPr>
      </w:pPr>
      <w:r w:rsidRPr="0065702E">
        <w:rPr>
          <w:sz w:val="22"/>
          <w:szCs w:val="22"/>
        </w:rPr>
        <w:t>Aging dilakukan pada suhu 4ºC minimal 4 jam yang bertujuan untuk meningkatkan viskositas adonan sehingga menghasilkan adonan yang lebih kental, lebih halus serta memperbaiki tekstur adonan dan kemudian dilakukan pengukuran volume adonan mula-mula.</w:t>
      </w:r>
    </w:p>
    <w:p w:rsidR="0065702E" w:rsidRPr="0065702E" w:rsidRDefault="0065702E" w:rsidP="0065702E">
      <w:pPr>
        <w:pStyle w:val="ListParagraph"/>
        <w:numPr>
          <w:ilvl w:val="0"/>
          <w:numId w:val="40"/>
        </w:numPr>
        <w:ind w:left="360"/>
        <w:jc w:val="both"/>
        <w:rPr>
          <w:sz w:val="22"/>
          <w:szCs w:val="22"/>
        </w:rPr>
      </w:pPr>
      <w:r w:rsidRPr="0065702E">
        <w:rPr>
          <w:sz w:val="22"/>
          <w:szCs w:val="22"/>
        </w:rPr>
        <w:t>Pengadukan</w:t>
      </w:r>
    </w:p>
    <w:p w:rsidR="0065702E" w:rsidRPr="0065702E" w:rsidRDefault="0065702E" w:rsidP="00045A24">
      <w:pPr>
        <w:ind w:firstLine="360"/>
        <w:jc w:val="both"/>
        <w:rPr>
          <w:sz w:val="22"/>
          <w:szCs w:val="22"/>
        </w:rPr>
      </w:pPr>
      <w:r w:rsidRPr="0065702E">
        <w:rPr>
          <w:sz w:val="22"/>
          <w:szCs w:val="22"/>
        </w:rPr>
        <w:t xml:space="preserve">Adonan eskrim yang telah dilakukan </w:t>
      </w:r>
      <w:r w:rsidRPr="0065702E">
        <w:rPr>
          <w:i/>
          <w:sz w:val="22"/>
          <w:szCs w:val="22"/>
        </w:rPr>
        <w:t>aging</w:t>
      </w:r>
      <w:r w:rsidRPr="0065702E">
        <w:rPr>
          <w:sz w:val="22"/>
          <w:szCs w:val="22"/>
        </w:rPr>
        <w:t xml:space="preserve"> kemudian dilakukan pengadukan pada </w:t>
      </w:r>
      <w:r w:rsidRPr="0065702E">
        <w:rPr>
          <w:i/>
          <w:sz w:val="22"/>
          <w:szCs w:val="22"/>
        </w:rPr>
        <w:t>Ice Cream Maker</w:t>
      </w:r>
      <w:r w:rsidRPr="0065702E">
        <w:rPr>
          <w:sz w:val="22"/>
          <w:szCs w:val="22"/>
        </w:rPr>
        <w:t xml:space="preserve"> pada suhu -18 ºC selama 30 menit dan dilakukan pengukuran volume adonan akhir. Pengadukan ini yang bertujuan untuk memecah globula lemak sehingga ukurannya kecil dan dapat menyebar rata dan untuk meningkatkan </w:t>
      </w:r>
      <w:r w:rsidRPr="0065702E">
        <w:rPr>
          <w:i/>
          <w:sz w:val="22"/>
          <w:szCs w:val="22"/>
        </w:rPr>
        <w:t>overrun</w:t>
      </w:r>
      <w:r w:rsidRPr="0065702E">
        <w:rPr>
          <w:sz w:val="22"/>
          <w:szCs w:val="22"/>
        </w:rPr>
        <w:t xml:space="preserve"> pada hasil akhir.</w:t>
      </w:r>
    </w:p>
    <w:p w:rsidR="0065702E" w:rsidRPr="0065702E" w:rsidRDefault="0065702E" w:rsidP="0065702E">
      <w:pPr>
        <w:pStyle w:val="ListParagraph"/>
        <w:numPr>
          <w:ilvl w:val="0"/>
          <w:numId w:val="40"/>
        </w:numPr>
        <w:ind w:left="360"/>
        <w:jc w:val="both"/>
        <w:rPr>
          <w:sz w:val="22"/>
          <w:szCs w:val="22"/>
        </w:rPr>
      </w:pPr>
      <w:r w:rsidRPr="0065702E">
        <w:rPr>
          <w:sz w:val="22"/>
          <w:szCs w:val="22"/>
        </w:rPr>
        <w:t xml:space="preserve">Pembekuan </w:t>
      </w:r>
    </w:p>
    <w:p w:rsidR="0065702E" w:rsidRPr="0065702E" w:rsidRDefault="0065702E" w:rsidP="00045A24">
      <w:pPr>
        <w:ind w:firstLine="360"/>
        <w:jc w:val="both"/>
        <w:rPr>
          <w:sz w:val="22"/>
          <w:szCs w:val="22"/>
        </w:rPr>
      </w:pPr>
      <w:r w:rsidRPr="0065702E">
        <w:rPr>
          <w:sz w:val="22"/>
          <w:szCs w:val="22"/>
        </w:rPr>
        <w:t>Pembekuan dilakukan pada suhu -20ºC selama 4 jam. Pembekuan ini dilakukan untuk mempertahankan kualitas es krim supaya tetap baik selama penyimpanan.</w:t>
      </w:r>
    </w:p>
    <w:p w:rsidR="00776FEF" w:rsidRDefault="00FF35E3" w:rsidP="00D85094">
      <w:pPr>
        <w:autoSpaceDE w:val="0"/>
        <w:autoSpaceDN w:val="0"/>
        <w:adjustRightInd w:val="0"/>
        <w:spacing w:before="240"/>
        <w:jc w:val="center"/>
        <w:outlineLvl w:val="0"/>
        <w:rPr>
          <w:b/>
          <w:sz w:val="22"/>
          <w:szCs w:val="22"/>
        </w:rPr>
      </w:pPr>
      <w:r w:rsidRPr="00975C6B">
        <w:rPr>
          <w:b/>
          <w:sz w:val="22"/>
          <w:szCs w:val="22"/>
          <w:lang w:val="en-US"/>
        </w:rPr>
        <w:t xml:space="preserve">III </w:t>
      </w:r>
      <w:r w:rsidR="00776FEF" w:rsidRPr="00975C6B">
        <w:rPr>
          <w:b/>
          <w:sz w:val="22"/>
          <w:szCs w:val="22"/>
        </w:rPr>
        <w:t>HASIL DAN PEMBAHASAN</w:t>
      </w:r>
    </w:p>
    <w:p w:rsidR="00045A24" w:rsidRPr="00975C6B" w:rsidRDefault="00045A24" w:rsidP="005B259A">
      <w:pPr>
        <w:autoSpaceDE w:val="0"/>
        <w:autoSpaceDN w:val="0"/>
        <w:adjustRightInd w:val="0"/>
        <w:jc w:val="center"/>
        <w:outlineLvl w:val="0"/>
        <w:rPr>
          <w:b/>
          <w:sz w:val="22"/>
          <w:szCs w:val="22"/>
          <w:lang w:val="en-US"/>
        </w:rPr>
      </w:pPr>
    </w:p>
    <w:p w:rsidR="0019664A" w:rsidRPr="00045A24" w:rsidRDefault="0019664A" w:rsidP="00D15939">
      <w:pPr>
        <w:outlineLvl w:val="0"/>
        <w:rPr>
          <w:b/>
          <w:sz w:val="22"/>
          <w:szCs w:val="22"/>
        </w:rPr>
      </w:pPr>
      <w:r w:rsidRPr="00975C6B">
        <w:rPr>
          <w:b/>
          <w:sz w:val="22"/>
          <w:szCs w:val="22"/>
          <w:lang w:val="fi-FI"/>
        </w:rPr>
        <w:t>3.</w:t>
      </w:r>
      <w:r w:rsidRPr="00045A24">
        <w:rPr>
          <w:b/>
          <w:sz w:val="22"/>
          <w:szCs w:val="22"/>
          <w:lang w:val="fi-FI"/>
        </w:rPr>
        <w:t xml:space="preserve">1. </w:t>
      </w:r>
      <w:r w:rsidR="00776FEF" w:rsidRPr="00045A24">
        <w:rPr>
          <w:b/>
          <w:sz w:val="22"/>
          <w:szCs w:val="22"/>
          <w:lang w:val="fi-FI"/>
        </w:rPr>
        <w:t xml:space="preserve">Penelitian </w:t>
      </w:r>
      <w:r w:rsidR="00AD3457" w:rsidRPr="00045A24">
        <w:rPr>
          <w:b/>
          <w:sz w:val="22"/>
          <w:szCs w:val="22"/>
        </w:rPr>
        <w:t>Pendahuluan</w:t>
      </w:r>
    </w:p>
    <w:p w:rsidR="00045A24" w:rsidRPr="00045A24" w:rsidRDefault="00045A24" w:rsidP="00273E9A">
      <w:pPr>
        <w:ind w:firstLine="360"/>
        <w:jc w:val="both"/>
        <w:rPr>
          <w:sz w:val="22"/>
          <w:szCs w:val="22"/>
        </w:rPr>
      </w:pPr>
      <w:r w:rsidRPr="00045A24">
        <w:rPr>
          <w:sz w:val="22"/>
          <w:szCs w:val="22"/>
        </w:rPr>
        <w:t>Penelitian pendahuluan yang dilakukan bertujuan untuk membuat gelatin cair tulang ikan patin yang akan digunakan untuk penelitian utama. Gelatin cair yang diperoleh selanjutnya dilakukan analisis uji kekuatan gel, viskositas, dan kadar pH, serta rendemen.</w:t>
      </w:r>
      <w:r>
        <w:rPr>
          <w:sz w:val="22"/>
          <w:szCs w:val="22"/>
        </w:rPr>
        <w:t xml:space="preserve"> </w:t>
      </w:r>
      <w:r w:rsidRPr="00B668F1">
        <w:rPr>
          <w:sz w:val="22"/>
          <w:szCs w:val="22"/>
        </w:rPr>
        <w:t>Hasil analisis dapat dilihat pada T</w:t>
      </w:r>
      <w:r>
        <w:rPr>
          <w:sz w:val="22"/>
          <w:szCs w:val="22"/>
        </w:rPr>
        <w:t xml:space="preserve">abel </w:t>
      </w:r>
      <w:r>
        <w:rPr>
          <w:sz w:val="22"/>
          <w:szCs w:val="22"/>
          <w:lang w:val="en-US"/>
        </w:rPr>
        <w:t>4</w:t>
      </w:r>
      <w:r w:rsidRPr="00B668F1">
        <w:rPr>
          <w:sz w:val="22"/>
          <w:szCs w:val="22"/>
        </w:rPr>
        <w:t>.</w:t>
      </w:r>
    </w:p>
    <w:p w:rsidR="00045A24" w:rsidRPr="00045A24" w:rsidRDefault="00045A24" w:rsidP="00D85094">
      <w:pPr>
        <w:pStyle w:val="Caption"/>
        <w:spacing w:after="0"/>
        <w:ind w:firstLine="360"/>
        <w:rPr>
          <w:b w:val="0"/>
          <w:color w:val="auto"/>
          <w:sz w:val="22"/>
          <w:szCs w:val="22"/>
        </w:rPr>
      </w:pPr>
      <w:bookmarkStart w:id="2" w:name="_Toc468972693"/>
      <w:r w:rsidRPr="00045A24">
        <w:rPr>
          <w:b w:val="0"/>
          <w:color w:val="auto"/>
          <w:sz w:val="22"/>
          <w:szCs w:val="22"/>
        </w:rPr>
        <w:t xml:space="preserve">Tabel </w:t>
      </w:r>
      <w:r w:rsidRPr="00045A24">
        <w:rPr>
          <w:b w:val="0"/>
          <w:color w:val="auto"/>
          <w:sz w:val="22"/>
          <w:szCs w:val="22"/>
          <w:lang w:val="en-US"/>
        </w:rPr>
        <w:t>4</w:t>
      </w:r>
      <w:r w:rsidRPr="00045A24">
        <w:rPr>
          <w:b w:val="0"/>
          <w:color w:val="auto"/>
          <w:sz w:val="22"/>
          <w:szCs w:val="22"/>
        </w:rPr>
        <w:t xml:space="preserve">. </w:t>
      </w:r>
      <w:bookmarkEnd w:id="2"/>
      <w:r w:rsidR="00D85094">
        <w:rPr>
          <w:b w:val="0"/>
          <w:color w:val="auto"/>
          <w:sz w:val="22"/>
          <w:szCs w:val="22"/>
        </w:rPr>
        <w:t>Hasil Analisis Gelatin</w:t>
      </w:r>
    </w:p>
    <w:tbl>
      <w:tblPr>
        <w:tblStyle w:val="TableGrid"/>
        <w:tblW w:w="3775" w:type="dxa"/>
        <w:jc w:val="center"/>
        <w:tblLook w:val="04A0" w:firstRow="1" w:lastRow="0" w:firstColumn="1" w:lastColumn="0" w:noHBand="0" w:noVBand="1"/>
      </w:tblPr>
      <w:tblGrid>
        <w:gridCol w:w="1415"/>
        <w:gridCol w:w="2360"/>
      </w:tblGrid>
      <w:tr w:rsidR="00045A24" w:rsidRPr="00045A24" w:rsidTr="00D85094">
        <w:trPr>
          <w:trHeight w:val="253"/>
          <w:jc w:val="center"/>
        </w:trPr>
        <w:tc>
          <w:tcPr>
            <w:tcW w:w="1415" w:type="dxa"/>
            <w:vMerge w:val="restart"/>
            <w:vAlign w:val="center"/>
          </w:tcPr>
          <w:p w:rsidR="00045A24" w:rsidRPr="00D85094" w:rsidRDefault="00045A24" w:rsidP="00045A24">
            <w:pPr>
              <w:pStyle w:val="Default"/>
              <w:jc w:val="center"/>
              <w:rPr>
                <w:sz w:val="20"/>
                <w:szCs w:val="22"/>
              </w:rPr>
            </w:pPr>
            <w:r w:rsidRPr="00D85094">
              <w:rPr>
                <w:sz w:val="20"/>
                <w:szCs w:val="22"/>
              </w:rPr>
              <w:t>Parameter</w:t>
            </w:r>
          </w:p>
        </w:tc>
        <w:tc>
          <w:tcPr>
            <w:tcW w:w="2360" w:type="dxa"/>
            <w:vMerge w:val="restart"/>
            <w:vAlign w:val="center"/>
          </w:tcPr>
          <w:p w:rsidR="00045A24" w:rsidRPr="00D85094" w:rsidRDefault="00045A24" w:rsidP="00045A24">
            <w:pPr>
              <w:pStyle w:val="Default"/>
              <w:jc w:val="center"/>
              <w:rPr>
                <w:sz w:val="20"/>
                <w:szCs w:val="22"/>
              </w:rPr>
            </w:pPr>
            <w:r w:rsidRPr="00D85094">
              <w:rPr>
                <w:sz w:val="20"/>
                <w:szCs w:val="22"/>
              </w:rPr>
              <w:t>Hasil</w:t>
            </w:r>
          </w:p>
        </w:tc>
      </w:tr>
      <w:tr w:rsidR="00045A24" w:rsidRPr="00045A24" w:rsidTr="00D85094">
        <w:trPr>
          <w:trHeight w:val="253"/>
          <w:jc w:val="center"/>
        </w:trPr>
        <w:tc>
          <w:tcPr>
            <w:tcW w:w="1415" w:type="dxa"/>
            <w:vMerge/>
            <w:vAlign w:val="center"/>
          </w:tcPr>
          <w:p w:rsidR="00045A24" w:rsidRPr="00D85094" w:rsidRDefault="00045A24" w:rsidP="00045A24">
            <w:pPr>
              <w:pStyle w:val="Default"/>
              <w:jc w:val="center"/>
              <w:rPr>
                <w:sz w:val="20"/>
                <w:szCs w:val="22"/>
              </w:rPr>
            </w:pPr>
          </w:p>
        </w:tc>
        <w:tc>
          <w:tcPr>
            <w:tcW w:w="2360" w:type="dxa"/>
            <w:vMerge/>
            <w:vAlign w:val="center"/>
          </w:tcPr>
          <w:p w:rsidR="00045A24" w:rsidRPr="00D85094" w:rsidRDefault="00045A24" w:rsidP="00045A24">
            <w:pPr>
              <w:pStyle w:val="Default"/>
              <w:jc w:val="center"/>
              <w:rPr>
                <w:sz w:val="20"/>
                <w:szCs w:val="22"/>
              </w:rPr>
            </w:pPr>
          </w:p>
        </w:tc>
      </w:tr>
      <w:tr w:rsidR="00045A24" w:rsidRPr="00045A24" w:rsidTr="00D85094">
        <w:trPr>
          <w:trHeight w:val="138"/>
          <w:jc w:val="center"/>
        </w:trPr>
        <w:tc>
          <w:tcPr>
            <w:tcW w:w="1415" w:type="dxa"/>
            <w:vAlign w:val="center"/>
          </w:tcPr>
          <w:p w:rsidR="00045A24" w:rsidRPr="00D85094" w:rsidRDefault="00045A24" w:rsidP="00045A24">
            <w:pPr>
              <w:pStyle w:val="Default"/>
              <w:jc w:val="both"/>
              <w:rPr>
                <w:sz w:val="20"/>
                <w:szCs w:val="22"/>
              </w:rPr>
            </w:pPr>
            <w:r w:rsidRPr="00D85094">
              <w:rPr>
                <w:sz w:val="20"/>
                <w:szCs w:val="22"/>
              </w:rPr>
              <w:t>Viskositas</w:t>
            </w:r>
          </w:p>
        </w:tc>
        <w:tc>
          <w:tcPr>
            <w:tcW w:w="2360" w:type="dxa"/>
            <w:vAlign w:val="center"/>
          </w:tcPr>
          <w:p w:rsidR="00045A24" w:rsidRPr="00D85094" w:rsidRDefault="00045A24" w:rsidP="00045A24">
            <w:pPr>
              <w:pStyle w:val="Default"/>
              <w:jc w:val="center"/>
              <w:rPr>
                <w:sz w:val="20"/>
                <w:szCs w:val="22"/>
              </w:rPr>
            </w:pPr>
            <w:r w:rsidRPr="00D85094">
              <w:rPr>
                <w:sz w:val="20"/>
                <w:szCs w:val="22"/>
              </w:rPr>
              <w:t>20.5 mps</w:t>
            </w:r>
          </w:p>
        </w:tc>
      </w:tr>
      <w:tr w:rsidR="00045A24" w:rsidRPr="00045A24" w:rsidTr="00D85094">
        <w:trPr>
          <w:trHeight w:val="138"/>
          <w:jc w:val="center"/>
        </w:trPr>
        <w:tc>
          <w:tcPr>
            <w:tcW w:w="1415" w:type="dxa"/>
            <w:vAlign w:val="center"/>
          </w:tcPr>
          <w:p w:rsidR="00045A24" w:rsidRPr="00D85094" w:rsidRDefault="00045A24" w:rsidP="00045A24">
            <w:pPr>
              <w:pStyle w:val="Default"/>
              <w:jc w:val="both"/>
              <w:rPr>
                <w:sz w:val="20"/>
                <w:szCs w:val="22"/>
              </w:rPr>
            </w:pPr>
            <w:r w:rsidRPr="00D85094">
              <w:rPr>
                <w:sz w:val="20"/>
                <w:szCs w:val="22"/>
              </w:rPr>
              <w:t>pH</w:t>
            </w:r>
          </w:p>
        </w:tc>
        <w:tc>
          <w:tcPr>
            <w:tcW w:w="2360" w:type="dxa"/>
            <w:vAlign w:val="center"/>
          </w:tcPr>
          <w:p w:rsidR="00045A24" w:rsidRPr="00D85094" w:rsidRDefault="00045A24" w:rsidP="00045A24">
            <w:pPr>
              <w:pStyle w:val="Default"/>
              <w:jc w:val="center"/>
              <w:rPr>
                <w:sz w:val="20"/>
                <w:szCs w:val="22"/>
              </w:rPr>
            </w:pPr>
            <w:r w:rsidRPr="00D85094">
              <w:rPr>
                <w:sz w:val="20"/>
                <w:szCs w:val="22"/>
              </w:rPr>
              <w:t>3.85</w:t>
            </w:r>
          </w:p>
        </w:tc>
      </w:tr>
      <w:tr w:rsidR="00045A24" w:rsidRPr="00045A24" w:rsidTr="00D85094">
        <w:trPr>
          <w:trHeight w:val="282"/>
          <w:jc w:val="center"/>
        </w:trPr>
        <w:tc>
          <w:tcPr>
            <w:tcW w:w="1415" w:type="dxa"/>
            <w:vAlign w:val="center"/>
          </w:tcPr>
          <w:p w:rsidR="00045A24" w:rsidRPr="00D85094" w:rsidRDefault="00045A24" w:rsidP="00045A24">
            <w:pPr>
              <w:pStyle w:val="Default"/>
              <w:jc w:val="both"/>
              <w:rPr>
                <w:sz w:val="20"/>
                <w:szCs w:val="22"/>
              </w:rPr>
            </w:pPr>
            <w:r w:rsidRPr="00D85094">
              <w:rPr>
                <w:sz w:val="20"/>
                <w:szCs w:val="22"/>
              </w:rPr>
              <w:lastRenderedPageBreak/>
              <w:t>Kekuatan gel</w:t>
            </w:r>
          </w:p>
        </w:tc>
        <w:tc>
          <w:tcPr>
            <w:tcW w:w="2360" w:type="dxa"/>
            <w:vAlign w:val="center"/>
          </w:tcPr>
          <w:p w:rsidR="00045A24" w:rsidRPr="00D85094" w:rsidRDefault="00045A24" w:rsidP="00045A24">
            <w:pPr>
              <w:pStyle w:val="Default"/>
              <w:jc w:val="center"/>
              <w:rPr>
                <w:sz w:val="20"/>
                <w:szCs w:val="22"/>
              </w:rPr>
            </w:pPr>
            <w:r w:rsidRPr="00D85094">
              <w:rPr>
                <w:sz w:val="20"/>
                <w:szCs w:val="22"/>
              </w:rPr>
              <w:t>3.049 g/force</w:t>
            </w:r>
          </w:p>
        </w:tc>
      </w:tr>
      <w:tr w:rsidR="00045A24" w:rsidRPr="00045A24" w:rsidTr="00D85094">
        <w:trPr>
          <w:trHeight w:val="282"/>
          <w:jc w:val="center"/>
        </w:trPr>
        <w:tc>
          <w:tcPr>
            <w:tcW w:w="1415" w:type="dxa"/>
            <w:vAlign w:val="center"/>
          </w:tcPr>
          <w:p w:rsidR="00045A24" w:rsidRPr="00D85094" w:rsidRDefault="00045A24" w:rsidP="00045A24">
            <w:pPr>
              <w:pStyle w:val="Default"/>
              <w:jc w:val="both"/>
              <w:rPr>
                <w:sz w:val="20"/>
                <w:szCs w:val="22"/>
              </w:rPr>
            </w:pPr>
            <w:r w:rsidRPr="00D85094">
              <w:rPr>
                <w:sz w:val="20"/>
                <w:szCs w:val="22"/>
              </w:rPr>
              <w:t>Rendemen (%)</w:t>
            </w:r>
          </w:p>
        </w:tc>
        <w:tc>
          <w:tcPr>
            <w:tcW w:w="2360" w:type="dxa"/>
            <w:vAlign w:val="center"/>
          </w:tcPr>
          <w:p w:rsidR="00045A24" w:rsidRPr="00D85094" w:rsidRDefault="00045A24" w:rsidP="00045A24">
            <w:pPr>
              <w:pStyle w:val="Default"/>
              <w:jc w:val="center"/>
              <w:rPr>
                <w:sz w:val="20"/>
                <w:szCs w:val="22"/>
              </w:rPr>
            </w:pPr>
            <w:r w:rsidRPr="00D85094">
              <w:rPr>
                <w:sz w:val="20"/>
                <w:szCs w:val="22"/>
              </w:rPr>
              <w:t>55.46 %</w:t>
            </w:r>
          </w:p>
        </w:tc>
      </w:tr>
    </w:tbl>
    <w:p w:rsidR="00F94B29" w:rsidRPr="00B668F1" w:rsidRDefault="00B668F1" w:rsidP="00D85094">
      <w:pPr>
        <w:ind w:firstLine="360"/>
        <w:jc w:val="both"/>
        <w:rPr>
          <w:color w:val="000000"/>
          <w:sz w:val="22"/>
          <w:szCs w:val="22"/>
          <w:lang w:val="en-US"/>
        </w:rPr>
      </w:pPr>
      <w:r>
        <w:rPr>
          <w:color w:val="000000"/>
          <w:sz w:val="22"/>
          <w:szCs w:val="22"/>
          <w:lang w:val="en-US"/>
        </w:rPr>
        <w:t>Data pada Tabel 4 menunjukkan bahwa ge</w:t>
      </w:r>
      <w:r w:rsidR="00045A24">
        <w:rPr>
          <w:color w:val="000000"/>
          <w:sz w:val="22"/>
          <w:szCs w:val="22"/>
          <w:lang w:val="en-US"/>
        </w:rPr>
        <w:t xml:space="preserve">latin cair dari tulang ikan </w:t>
      </w:r>
      <w:proofErr w:type="gramStart"/>
      <w:r w:rsidR="00045A24">
        <w:rPr>
          <w:color w:val="000000"/>
          <w:sz w:val="22"/>
          <w:szCs w:val="22"/>
          <w:lang w:val="en-US"/>
        </w:rPr>
        <w:t xml:space="preserve">patin </w:t>
      </w:r>
      <w:r>
        <w:rPr>
          <w:color w:val="000000"/>
          <w:sz w:val="22"/>
          <w:szCs w:val="22"/>
          <w:lang w:val="en-US"/>
        </w:rPr>
        <w:t xml:space="preserve"> memiliki</w:t>
      </w:r>
      <w:proofErr w:type="gramEnd"/>
      <w:r>
        <w:rPr>
          <w:color w:val="000000"/>
          <w:sz w:val="22"/>
          <w:szCs w:val="22"/>
          <w:lang w:val="en-US"/>
        </w:rPr>
        <w:t xml:space="preserve"> </w:t>
      </w:r>
      <w:r w:rsidR="00D85094">
        <w:rPr>
          <w:color w:val="000000"/>
          <w:sz w:val="22"/>
          <w:szCs w:val="22"/>
          <w:lang w:val="en-US"/>
        </w:rPr>
        <w:t xml:space="preserve">viskositas 20.5 mps, </w:t>
      </w:r>
      <w:r w:rsidR="00045A24">
        <w:rPr>
          <w:color w:val="000000"/>
          <w:sz w:val="22"/>
          <w:szCs w:val="22"/>
          <w:lang w:val="en-US"/>
        </w:rPr>
        <w:t>nilai pH 3.85, kekuatan gel 3,049 g/</w:t>
      </w:r>
      <w:r w:rsidRPr="00B668F1">
        <w:rPr>
          <w:i/>
          <w:color w:val="000000"/>
          <w:sz w:val="22"/>
          <w:szCs w:val="22"/>
          <w:lang w:val="en-US"/>
        </w:rPr>
        <w:t>force</w:t>
      </w:r>
      <w:r w:rsidR="00045A24">
        <w:rPr>
          <w:i/>
          <w:color w:val="000000"/>
          <w:sz w:val="22"/>
          <w:szCs w:val="22"/>
          <w:lang w:val="en-US"/>
        </w:rPr>
        <w:t xml:space="preserve"> </w:t>
      </w:r>
      <w:r w:rsidR="00045A24">
        <w:rPr>
          <w:color w:val="000000"/>
          <w:sz w:val="22"/>
          <w:szCs w:val="22"/>
          <w:lang w:val="en-US"/>
        </w:rPr>
        <w:t>serta rendemen 55.46%</w:t>
      </w:r>
      <w:r>
        <w:rPr>
          <w:color w:val="000000"/>
          <w:sz w:val="22"/>
          <w:szCs w:val="22"/>
          <w:lang w:val="en-US"/>
        </w:rPr>
        <w:t>.</w:t>
      </w:r>
    </w:p>
    <w:p w:rsidR="00536EC3" w:rsidRPr="00536EC3" w:rsidRDefault="00536EC3" w:rsidP="00536EC3">
      <w:pPr>
        <w:ind w:firstLine="450"/>
        <w:jc w:val="both"/>
        <w:rPr>
          <w:color w:val="000000"/>
          <w:sz w:val="22"/>
          <w:szCs w:val="22"/>
          <w:lang w:val="en-US"/>
        </w:rPr>
      </w:pPr>
    </w:p>
    <w:p w:rsidR="00CA3383" w:rsidRPr="00975C6B" w:rsidRDefault="007C09C7" w:rsidP="00F94B29">
      <w:pPr>
        <w:pStyle w:val="NoSpacing"/>
        <w:jc w:val="both"/>
        <w:outlineLvl w:val="0"/>
        <w:rPr>
          <w:rFonts w:ascii="Times New Roman" w:hAnsi="Times New Roman" w:cs="Times New Roman"/>
          <w:b/>
          <w:lang w:val="id-ID"/>
        </w:rPr>
      </w:pPr>
      <w:r w:rsidRPr="00F94B29">
        <w:rPr>
          <w:rFonts w:ascii="Times New Roman" w:eastAsia="MS Mincho" w:hAnsi="Times New Roman" w:cs="Times New Roman"/>
          <w:b/>
          <w:lang w:eastAsia="ja-JP"/>
        </w:rPr>
        <w:t>3</w:t>
      </w:r>
      <w:r w:rsidRPr="00975C6B">
        <w:rPr>
          <w:rFonts w:ascii="Times New Roman" w:eastAsia="MS Mincho" w:hAnsi="Times New Roman" w:cs="Times New Roman"/>
          <w:b/>
          <w:lang w:eastAsia="ja-JP"/>
        </w:rPr>
        <w:t xml:space="preserve">.2. </w:t>
      </w:r>
      <w:r w:rsidR="00C20CD8" w:rsidRPr="00975C6B">
        <w:rPr>
          <w:rFonts w:ascii="Times New Roman" w:hAnsi="Times New Roman" w:cs="Times New Roman"/>
          <w:b/>
          <w:lang w:val="fi-FI"/>
        </w:rPr>
        <w:t xml:space="preserve">Penelitian </w:t>
      </w:r>
      <w:r w:rsidR="00C20CD8" w:rsidRPr="00975C6B">
        <w:rPr>
          <w:rFonts w:ascii="Times New Roman" w:hAnsi="Times New Roman" w:cs="Times New Roman"/>
          <w:b/>
          <w:lang w:val="id-ID"/>
        </w:rPr>
        <w:t>Utama</w:t>
      </w:r>
    </w:p>
    <w:p w:rsidR="008168BF" w:rsidRDefault="008168BF" w:rsidP="008168BF">
      <w:pPr>
        <w:ind w:firstLine="450"/>
        <w:jc w:val="both"/>
        <w:rPr>
          <w:sz w:val="22"/>
          <w:szCs w:val="22"/>
          <w:lang w:val="en-US"/>
        </w:rPr>
      </w:pPr>
      <w:r w:rsidRPr="008168BF">
        <w:rPr>
          <w:sz w:val="22"/>
          <w:szCs w:val="22"/>
        </w:rPr>
        <w:t xml:space="preserve">Penelitian utama dilakukan untuk mengetahui pengaruh konsentrasi gelatin tulang ikan patin dan konsentrasi putih telur terhadap karakteristik eskrim kacang merah. Pada penelitian utama dilakukan uji organoleptik yaitu dengan menggunakan uji hedonik terhadap warna, rasa, aroma, dan tekstur pada produk eskrim kacang merah, sedangkan untuk analisis fisik yang dilakukan yaitu waktu leleh dan </w:t>
      </w:r>
      <w:r w:rsidRPr="008168BF">
        <w:rPr>
          <w:i/>
          <w:sz w:val="22"/>
          <w:szCs w:val="22"/>
        </w:rPr>
        <w:t>overrun</w:t>
      </w:r>
      <w:r w:rsidRPr="008168BF">
        <w:rPr>
          <w:sz w:val="22"/>
          <w:szCs w:val="22"/>
        </w:rPr>
        <w:t xml:space="preserve">. Selain analisis fisik dan uji organoleptik dilakukan pula analisis kimia yaitu kadar protein dan kadar lemak. </w:t>
      </w:r>
    </w:p>
    <w:p w:rsidR="00682A00" w:rsidRPr="00682A00" w:rsidRDefault="00682A00" w:rsidP="008168BF">
      <w:pPr>
        <w:ind w:firstLine="450"/>
        <w:jc w:val="both"/>
        <w:rPr>
          <w:sz w:val="22"/>
          <w:szCs w:val="22"/>
          <w:lang w:val="en-US"/>
        </w:rPr>
      </w:pPr>
    </w:p>
    <w:p w:rsidR="00646397" w:rsidRDefault="007C09C7" w:rsidP="00D15939">
      <w:pPr>
        <w:pStyle w:val="NoSpacing"/>
        <w:jc w:val="both"/>
        <w:outlineLvl w:val="0"/>
        <w:rPr>
          <w:rFonts w:ascii="Times New Roman" w:hAnsi="Times New Roman" w:cs="Times New Roman"/>
        </w:rPr>
      </w:pPr>
      <w:r w:rsidRPr="00821ECD">
        <w:rPr>
          <w:rFonts w:ascii="Times New Roman" w:hAnsi="Times New Roman" w:cs="Times New Roman"/>
          <w:lang w:val="id-ID"/>
        </w:rPr>
        <w:t>3</w:t>
      </w:r>
      <w:r w:rsidR="00F94B29" w:rsidRPr="00821ECD">
        <w:rPr>
          <w:rFonts w:ascii="Times New Roman" w:hAnsi="Times New Roman" w:cs="Times New Roman"/>
          <w:lang w:val="id-ID"/>
        </w:rPr>
        <w:t xml:space="preserve">.2.1 </w:t>
      </w:r>
      <w:r w:rsidR="00F94B29" w:rsidRPr="00821ECD">
        <w:rPr>
          <w:rFonts w:ascii="Times New Roman" w:hAnsi="Times New Roman" w:cs="Times New Roman"/>
        </w:rPr>
        <w:t>Respon</w:t>
      </w:r>
      <w:r w:rsidR="00F94B29">
        <w:rPr>
          <w:rFonts w:ascii="Times New Roman" w:hAnsi="Times New Roman" w:cs="Times New Roman"/>
        </w:rPr>
        <w:t xml:space="preserve"> </w:t>
      </w:r>
      <w:r w:rsidR="00821ECD">
        <w:rPr>
          <w:rFonts w:ascii="Times New Roman" w:hAnsi="Times New Roman" w:cs="Times New Roman"/>
        </w:rPr>
        <w:t>Organoleptik</w:t>
      </w:r>
    </w:p>
    <w:p w:rsidR="00F20946" w:rsidRDefault="00F20946" w:rsidP="00D15939">
      <w:pPr>
        <w:pStyle w:val="NoSpacing"/>
        <w:jc w:val="both"/>
        <w:outlineLvl w:val="0"/>
        <w:rPr>
          <w:rFonts w:ascii="Times New Roman" w:hAnsi="Times New Roman" w:cs="Times New Roman"/>
        </w:rPr>
      </w:pPr>
      <w:r>
        <w:rPr>
          <w:rFonts w:ascii="Times New Roman" w:hAnsi="Times New Roman" w:cs="Times New Roman"/>
        </w:rPr>
        <w:t>3.2.1.1 Warna</w:t>
      </w:r>
    </w:p>
    <w:p w:rsidR="008168BF" w:rsidRPr="00273E9A" w:rsidRDefault="008168BF" w:rsidP="00D85094">
      <w:pPr>
        <w:pStyle w:val="Caption"/>
        <w:spacing w:after="0"/>
        <w:jc w:val="both"/>
        <w:rPr>
          <w:b w:val="0"/>
          <w:color w:val="auto"/>
          <w:sz w:val="22"/>
          <w:szCs w:val="22"/>
        </w:rPr>
      </w:pPr>
      <w:bookmarkStart w:id="3" w:name="_Toc468972694"/>
      <w:r w:rsidRPr="00273E9A">
        <w:rPr>
          <w:b w:val="0"/>
          <w:color w:val="auto"/>
          <w:sz w:val="22"/>
          <w:szCs w:val="22"/>
        </w:rPr>
        <w:t xml:space="preserve">Tabel </w:t>
      </w:r>
      <w:r w:rsidRPr="00273E9A">
        <w:rPr>
          <w:b w:val="0"/>
          <w:color w:val="auto"/>
          <w:sz w:val="22"/>
          <w:szCs w:val="22"/>
          <w:lang w:val="en-US"/>
        </w:rPr>
        <w:t>5</w:t>
      </w:r>
      <w:r w:rsidRPr="00273E9A">
        <w:rPr>
          <w:b w:val="0"/>
          <w:color w:val="auto"/>
          <w:sz w:val="22"/>
          <w:szCs w:val="22"/>
        </w:rPr>
        <w:t xml:space="preserve">. </w:t>
      </w:r>
      <w:r w:rsidRPr="00273E9A">
        <w:rPr>
          <w:b w:val="0"/>
          <w:color w:val="auto"/>
          <w:sz w:val="22"/>
          <w:szCs w:val="22"/>
          <w:lang w:val="en-US"/>
        </w:rPr>
        <w:t>Pengaruh</w:t>
      </w:r>
      <w:r w:rsidRPr="00273E9A">
        <w:rPr>
          <w:b w:val="0"/>
          <w:color w:val="auto"/>
          <w:sz w:val="22"/>
          <w:szCs w:val="22"/>
        </w:rPr>
        <w:t xml:space="preserve"> Interaksi Konsentrasi Gelatin Tulang Ikan Patin dan Konsentrasi Putih Telur Terhadap Warna Es Krim Kacang Merah</w:t>
      </w:r>
      <w:bookmarkEnd w:id="3"/>
    </w:p>
    <w:tbl>
      <w:tblPr>
        <w:tblW w:w="3702" w:type="dxa"/>
        <w:jc w:val="center"/>
        <w:tblLook w:val="04A0" w:firstRow="1" w:lastRow="0" w:firstColumn="1" w:lastColumn="0" w:noHBand="0" w:noVBand="1"/>
      </w:tblPr>
      <w:tblGrid>
        <w:gridCol w:w="1009"/>
        <w:gridCol w:w="878"/>
        <w:gridCol w:w="902"/>
        <w:gridCol w:w="913"/>
      </w:tblGrid>
      <w:tr w:rsidR="008168BF" w:rsidRPr="00273E9A" w:rsidTr="006F66E7">
        <w:trPr>
          <w:trHeight w:val="238"/>
          <w:jc w:val="center"/>
        </w:trPr>
        <w:tc>
          <w:tcPr>
            <w:tcW w:w="100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168BF" w:rsidRPr="00273E9A" w:rsidRDefault="008168BF" w:rsidP="0055153D">
            <w:pPr>
              <w:jc w:val="center"/>
              <w:rPr>
                <w:color w:val="000000"/>
                <w:sz w:val="18"/>
                <w:szCs w:val="22"/>
              </w:rPr>
            </w:pPr>
            <w:r w:rsidRPr="00273E9A">
              <w:rPr>
                <w:color w:val="000000"/>
                <w:sz w:val="16"/>
                <w:szCs w:val="22"/>
              </w:rPr>
              <w:t>Konsentrasi Gelatin Tulang Ikan Patin</w:t>
            </w:r>
          </w:p>
        </w:tc>
        <w:tc>
          <w:tcPr>
            <w:tcW w:w="269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168BF" w:rsidRPr="00273E9A" w:rsidRDefault="008168BF" w:rsidP="0055153D">
            <w:pPr>
              <w:jc w:val="center"/>
              <w:rPr>
                <w:color w:val="000000"/>
                <w:sz w:val="18"/>
                <w:szCs w:val="22"/>
              </w:rPr>
            </w:pPr>
            <w:r w:rsidRPr="00273E9A">
              <w:rPr>
                <w:color w:val="000000"/>
                <w:sz w:val="18"/>
                <w:szCs w:val="22"/>
              </w:rPr>
              <w:t xml:space="preserve">Konsentrasi </w:t>
            </w:r>
            <w:r w:rsidRPr="00273E9A">
              <w:rPr>
                <w:iCs/>
                <w:color w:val="000000"/>
                <w:sz w:val="18"/>
                <w:szCs w:val="22"/>
              </w:rPr>
              <w:t>Putih Telur</w:t>
            </w:r>
          </w:p>
        </w:tc>
      </w:tr>
      <w:tr w:rsidR="008168BF" w:rsidRPr="00273E9A" w:rsidTr="006F66E7">
        <w:trPr>
          <w:trHeight w:val="238"/>
          <w:jc w:val="center"/>
        </w:trPr>
        <w:tc>
          <w:tcPr>
            <w:tcW w:w="1009" w:type="dxa"/>
            <w:vMerge/>
            <w:tcBorders>
              <w:top w:val="single" w:sz="4" w:space="0" w:color="auto"/>
              <w:left w:val="single" w:sz="4" w:space="0" w:color="auto"/>
              <w:bottom w:val="single" w:sz="4" w:space="0" w:color="000000"/>
              <w:right w:val="single" w:sz="4" w:space="0" w:color="auto"/>
            </w:tcBorders>
            <w:vAlign w:val="center"/>
            <w:hideMark/>
          </w:tcPr>
          <w:p w:rsidR="008168BF" w:rsidRPr="00273E9A" w:rsidRDefault="008168BF" w:rsidP="0055153D">
            <w:pPr>
              <w:rPr>
                <w:color w:val="000000"/>
                <w:sz w:val="18"/>
                <w:szCs w:val="22"/>
              </w:rPr>
            </w:pPr>
          </w:p>
        </w:tc>
        <w:tc>
          <w:tcPr>
            <w:tcW w:w="878" w:type="dxa"/>
            <w:tcBorders>
              <w:top w:val="nil"/>
              <w:left w:val="nil"/>
              <w:bottom w:val="nil"/>
              <w:right w:val="single" w:sz="4" w:space="0" w:color="auto"/>
            </w:tcBorders>
            <w:shd w:val="clear" w:color="auto" w:fill="auto"/>
            <w:noWrap/>
            <w:vAlign w:val="center"/>
            <w:hideMark/>
          </w:tcPr>
          <w:p w:rsidR="008168BF" w:rsidRPr="00273E9A" w:rsidRDefault="008168BF" w:rsidP="0055153D">
            <w:pPr>
              <w:jc w:val="center"/>
              <w:rPr>
                <w:color w:val="000000"/>
                <w:sz w:val="18"/>
                <w:szCs w:val="22"/>
              </w:rPr>
            </w:pPr>
            <w:r w:rsidRPr="00273E9A">
              <w:rPr>
                <w:color w:val="000000"/>
                <w:sz w:val="18"/>
                <w:szCs w:val="22"/>
              </w:rPr>
              <w:t>b1 (3%)</w:t>
            </w:r>
          </w:p>
        </w:tc>
        <w:tc>
          <w:tcPr>
            <w:tcW w:w="902" w:type="dxa"/>
            <w:tcBorders>
              <w:top w:val="nil"/>
              <w:left w:val="nil"/>
              <w:bottom w:val="nil"/>
              <w:right w:val="single" w:sz="4" w:space="0" w:color="auto"/>
            </w:tcBorders>
            <w:shd w:val="clear" w:color="auto" w:fill="auto"/>
            <w:noWrap/>
            <w:vAlign w:val="center"/>
            <w:hideMark/>
          </w:tcPr>
          <w:p w:rsidR="008168BF" w:rsidRPr="00273E9A" w:rsidRDefault="008168BF" w:rsidP="0055153D">
            <w:pPr>
              <w:jc w:val="center"/>
              <w:rPr>
                <w:color w:val="000000"/>
                <w:sz w:val="18"/>
                <w:szCs w:val="22"/>
              </w:rPr>
            </w:pPr>
            <w:r w:rsidRPr="00273E9A">
              <w:rPr>
                <w:color w:val="000000"/>
                <w:sz w:val="18"/>
                <w:szCs w:val="22"/>
              </w:rPr>
              <w:t>b2( 5%)</w:t>
            </w:r>
          </w:p>
        </w:tc>
        <w:tc>
          <w:tcPr>
            <w:tcW w:w="911" w:type="dxa"/>
            <w:tcBorders>
              <w:top w:val="nil"/>
              <w:left w:val="nil"/>
              <w:bottom w:val="nil"/>
              <w:right w:val="single" w:sz="4" w:space="0" w:color="auto"/>
            </w:tcBorders>
            <w:shd w:val="clear" w:color="auto" w:fill="auto"/>
            <w:noWrap/>
            <w:vAlign w:val="center"/>
            <w:hideMark/>
          </w:tcPr>
          <w:p w:rsidR="008168BF" w:rsidRPr="00273E9A" w:rsidRDefault="008168BF" w:rsidP="0055153D">
            <w:pPr>
              <w:jc w:val="center"/>
              <w:rPr>
                <w:color w:val="000000"/>
                <w:sz w:val="18"/>
                <w:szCs w:val="22"/>
              </w:rPr>
            </w:pPr>
            <w:r w:rsidRPr="00273E9A">
              <w:rPr>
                <w:color w:val="000000"/>
                <w:sz w:val="18"/>
                <w:szCs w:val="22"/>
              </w:rPr>
              <w:t>b3 (7%)</w:t>
            </w:r>
          </w:p>
        </w:tc>
      </w:tr>
      <w:tr w:rsidR="008168BF" w:rsidRPr="00273E9A" w:rsidTr="006F66E7">
        <w:trPr>
          <w:trHeight w:val="238"/>
          <w:jc w:val="center"/>
        </w:trPr>
        <w:tc>
          <w:tcPr>
            <w:tcW w:w="1009" w:type="dxa"/>
            <w:vMerge w:val="restart"/>
            <w:tcBorders>
              <w:top w:val="nil"/>
              <w:left w:val="single" w:sz="4" w:space="0" w:color="auto"/>
              <w:bottom w:val="single" w:sz="4" w:space="0" w:color="000000"/>
              <w:right w:val="nil"/>
            </w:tcBorders>
            <w:shd w:val="clear" w:color="auto" w:fill="auto"/>
            <w:noWrap/>
            <w:vAlign w:val="center"/>
            <w:hideMark/>
          </w:tcPr>
          <w:p w:rsidR="008168BF" w:rsidRPr="00273E9A" w:rsidRDefault="008168BF" w:rsidP="0055153D">
            <w:pPr>
              <w:jc w:val="center"/>
              <w:rPr>
                <w:color w:val="000000"/>
                <w:sz w:val="18"/>
                <w:szCs w:val="22"/>
              </w:rPr>
            </w:pPr>
            <w:r w:rsidRPr="00273E9A">
              <w:rPr>
                <w:color w:val="000000"/>
                <w:sz w:val="18"/>
                <w:szCs w:val="22"/>
              </w:rPr>
              <w:t>a1 (0,1%)</w:t>
            </w:r>
          </w:p>
        </w:tc>
        <w:tc>
          <w:tcPr>
            <w:tcW w:w="878" w:type="dxa"/>
            <w:tcBorders>
              <w:top w:val="single" w:sz="4" w:space="0" w:color="auto"/>
              <w:left w:val="single" w:sz="4" w:space="0" w:color="auto"/>
              <w:bottom w:val="nil"/>
              <w:right w:val="single" w:sz="4" w:space="0" w:color="auto"/>
            </w:tcBorders>
            <w:shd w:val="clear" w:color="auto" w:fill="auto"/>
            <w:noWrap/>
            <w:vAlign w:val="bottom"/>
            <w:hideMark/>
          </w:tcPr>
          <w:p w:rsidR="008168BF" w:rsidRPr="00273E9A" w:rsidRDefault="008168BF" w:rsidP="0055153D">
            <w:pPr>
              <w:jc w:val="right"/>
              <w:rPr>
                <w:sz w:val="18"/>
                <w:szCs w:val="22"/>
              </w:rPr>
            </w:pPr>
            <w:r w:rsidRPr="00273E9A">
              <w:rPr>
                <w:sz w:val="18"/>
                <w:szCs w:val="22"/>
              </w:rPr>
              <w:t>B</w:t>
            </w:r>
          </w:p>
        </w:tc>
        <w:tc>
          <w:tcPr>
            <w:tcW w:w="902" w:type="dxa"/>
            <w:tcBorders>
              <w:top w:val="single" w:sz="4" w:space="0" w:color="auto"/>
              <w:left w:val="nil"/>
              <w:bottom w:val="nil"/>
              <w:right w:val="single" w:sz="4" w:space="0" w:color="auto"/>
            </w:tcBorders>
            <w:shd w:val="clear" w:color="auto" w:fill="auto"/>
            <w:noWrap/>
            <w:vAlign w:val="bottom"/>
            <w:hideMark/>
          </w:tcPr>
          <w:p w:rsidR="008168BF" w:rsidRPr="00273E9A" w:rsidRDefault="008168BF" w:rsidP="0055153D">
            <w:pPr>
              <w:jc w:val="right"/>
              <w:rPr>
                <w:sz w:val="18"/>
                <w:szCs w:val="22"/>
              </w:rPr>
            </w:pPr>
            <w:r w:rsidRPr="00273E9A">
              <w:rPr>
                <w:sz w:val="18"/>
                <w:szCs w:val="22"/>
              </w:rPr>
              <w:t>B</w:t>
            </w:r>
          </w:p>
        </w:tc>
        <w:tc>
          <w:tcPr>
            <w:tcW w:w="911" w:type="dxa"/>
            <w:tcBorders>
              <w:top w:val="single" w:sz="4" w:space="0" w:color="auto"/>
              <w:left w:val="nil"/>
              <w:bottom w:val="nil"/>
              <w:right w:val="single" w:sz="4" w:space="0" w:color="auto"/>
            </w:tcBorders>
            <w:shd w:val="clear" w:color="auto" w:fill="auto"/>
            <w:noWrap/>
            <w:vAlign w:val="bottom"/>
            <w:hideMark/>
          </w:tcPr>
          <w:p w:rsidR="008168BF" w:rsidRPr="00273E9A" w:rsidRDefault="008168BF" w:rsidP="0055153D">
            <w:pPr>
              <w:jc w:val="right"/>
              <w:rPr>
                <w:sz w:val="18"/>
                <w:szCs w:val="22"/>
              </w:rPr>
            </w:pPr>
            <w:r w:rsidRPr="00273E9A">
              <w:rPr>
                <w:sz w:val="18"/>
                <w:szCs w:val="22"/>
              </w:rPr>
              <w:t>A</w:t>
            </w:r>
          </w:p>
        </w:tc>
      </w:tr>
      <w:tr w:rsidR="008168BF" w:rsidRPr="00273E9A" w:rsidTr="006F66E7">
        <w:trPr>
          <w:trHeight w:val="238"/>
          <w:jc w:val="center"/>
        </w:trPr>
        <w:tc>
          <w:tcPr>
            <w:tcW w:w="1009" w:type="dxa"/>
            <w:vMerge/>
            <w:tcBorders>
              <w:top w:val="nil"/>
              <w:left w:val="single" w:sz="4" w:space="0" w:color="auto"/>
              <w:bottom w:val="single" w:sz="4" w:space="0" w:color="000000"/>
              <w:right w:val="nil"/>
            </w:tcBorders>
            <w:vAlign w:val="center"/>
            <w:hideMark/>
          </w:tcPr>
          <w:p w:rsidR="008168BF" w:rsidRPr="00273E9A" w:rsidRDefault="008168BF" w:rsidP="0055153D">
            <w:pPr>
              <w:rPr>
                <w:color w:val="000000"/>
                <w:sz w:val="18"/>
                <w:szCs w:val="22"/>
              </w:rPr>
            </w:pPr>
          </w:p>
        </w:tc>
        <w:tc>
          <w:tcPr>
            <w:tcW w:w="878" w:type="dxa"/>
            <w:tcBorders>
              <w:top w:val="nil"/>
              <w:left w:val="single" w:sz="4" w:space="0" w:color="auto"/>
              <w:bottom w:val="nil"/>
              <w:right w:val="single" w:sz="4" w:space="0" w:color="auto"/>
            </w:tcBorders>
            <w:shd w:val="clear" w:color="auto" w:fill="auto"/>
            <w:noWrap/>
            <w:vAlign w:val="bottom"/>
            <w:hideMark/>
          </w:tcPr>
          <w:p w:rsidR="008168BF" w:rsidRPr="00273E9A" w:rsidRDefault="008168BF" w:rsidP="0055153D">
            <w:pPr>
              <w:jc w:val="right"/>
              <w:rPr>
                <w:sz w:val="18"/>
                <w:szCs w:val="22"/>
              </w:rPr>
            </w:pPr>
            <w:r w:rsidRPr="00273E9A">
              <w:rPr>
                <w:sz w:val="18"/>
                <w:szCs w:val="22"/>
              </w:rPr>
              <w:t>4.089</w:t>
            </w:r>
          </w:p>
        </w:tc>
        <w:tc>
          <w:tcPr>
            <w:tcW w:w="902" w:type="dxa"/>
            <w:tcBorders>
              <w:top w:val="nil"/>
              <w:left w:val="nil"/>
              <w:bottom w:val="nil"/>
              <w:right w:val="single" w:sz="4" w:space="0" w:color="auto"/>
            </w:tcBorders>
            <w:shd w:val="clear" w:color="auto" w:fill="auto"/>
            <w:noWrap/>
            <w:vAlign w:val="bottom"/>
            <w:hideMark/>
          </w:tcPr>
          <w:p w:rsidR="008168BF" w:rsidRPr="00273E9A" w:rsidRDefault="008168BF" w:rsidP="0055153D">
            <w:pPr>
              <w:jc w:val="right"/>
              <w:rPr>
                <w:sz w:val="18"/>
                <w:szCs w:val="22"/>
              </w:rPr>
            </w:pPr>
            <w:r w:rsidRPr="00273E9A">
              <w:rPr>
                <w:sz w:val="18"/>
                <w:szCs w:val="22"/>
              </w:rPr>
              <w:t>4.189</w:t>
            </w:r>
          </w:p>
        </w:tc>
        <w:tc>
          <w:tcPr>
            <w:tcW w:w="911" w:type="dxa"/>
            <w:tcBorders>
              <w:top w:val="nil"/>
              <w:left w:val="nil"/>
              <w:bottom w:val="nil"/>
              <w:right w:val="single" w:sz="4" w:space="0" w:color="auto"/>
            </w:tcBorders>
            <w:shd w:val="clear" w:color="auto" w:fill="auto"/>
            <w:noWrap/>
            <w:vAlign w:val="bottom"/>
            <w:hideMark/>
          </w:tcPr>
          <w:p w:rsidR="008168BF" w:rsidRPr="00273E9A" w:rsidRDefault="008168BF" w:rsidP="0055153D">
            <w:pPr>
              <w:jc w:val="right"/>
              <w:rPr>
                <w:sz w:val="18"/>
                <w:szCs w:val="22"/>
              </w:rPr>
            </w:pPr>
            <w:r w:rsidRPr="00273E9A">
              <w:rPr>
                <w:sz w:val="18"/>
                <w:szCs w:val="22"/>
              </w:rPr>
              <w:t>4.122</w:t>
            </w:r>
          </w:p>
        </w:tc>
      </w:tr>
      <w:tr w:rsidR="008168BF" w:rsidRPr="00273E9A" w:rsidTr="006F66E7">
        <w:trPr>
          <w:trHeight w:val="238"/>
          <w:jc w:val="center"/>
        </w:trPr>
        <w:tc>
          <w:tcPr>
            <w:tcW w:w="1009" w:type="dxa"/>
            <w:vMerge/>
            <w:tcBorders>
              <w:top w:val="nil"/>
              <w:left w:val="single" w:sz="4" w:space="0" w:color="auto"/>
              <w:bottom w:val="single" w:sz="4" w:space="0" w:color="000000"/>
              <w:right w:val="nil"/>
            </w:tcBorders>
            <w:vAlign w:val="center"/>
            <w:hideMark/>
          </w:tcPr>
          <w:p w:rsidR="008168BF" w:rsidRPr="00273E9A" w:rsidRDefault="008168BF" w:rsidP="0055153D">
            <w:pPr>
              <w:rPr>
                <w:color w:val="000000"/>
                <w:sz w:val="18"/>
                <w:szCs w:val="22"/>
              </w:rPr>
            </w:pP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168BF" w:rsidRPr="00273E9A" w:rsidRDefault="008168BF" w:rsidP="0055153D">
            <w:pPr>
              <w:rPr>
                <w:sz w:val="18"/>
                <w:szCs w:val="22"/>
              </w:rPr>
            </w:pPr>
            <w:r w:rsidRPr="00273E9A">
              <w:rPr>
                <w:sz w:val="18"/>
                <w:szCs w:val="22"/>
              </w:rPr>
              <w:t>a</w:t>
            </w:r>
          </w:p>
        </w:tc>
        <w:tc>
          <w:tcPr>
            <w:tcW w:w="902" w:type="dxa"/>
            <w:tcBorders>
              <w:top w:val="nil"/>
              <w:left w:val="nil"/>
              <w:bottom w:val="single" w:sz="4" w:space="0" w:color="auto"/>
              <w:right w:val="single" w:sz="4" w:space="0" w:color="auto"/>
            </w:tcBorders>
            <w:shd w:val="clear" w:color="auto" w:fill="auto"/>
            <w:noWrap/>
            <w:vAlign w:val="bottom"/>
            <w:hideMark/>
          </w:tcPr>
          <w:p w:rsidR="008168BF" w:rsidRPr="00273E9A" w:rsidRDefault="008168BF" w:rsidP="0055153D">
            <w:pPr>
              <w:rPr>
                <w:sz w:val="18"/>
                <w:szCs w:val="22"/>
              </w:rPr>
            </w:pPr>
            <w:r w:rsidRPr="00273E9A">
              <w:rPr>
                <w:sz w:val="18"/>
                <w:szCs w:val="22"/>
              </w:rPr>
              <w:t>a</w:t>
            </w:r>
          </w:p>
        </w:tc>
        <w:tc>
          <w:tcPr>
            <w:tcW w:w="911" w:type="dxa"/>
            <w:tcBorders>
              <w:top w:val="nil"/>
              <w:left w:val="nil"/>
              <w:bottom w:val="single" w:sz="4" w:space="0" w:color="auto"/>
              <w:right w:val="single" w:sz="4" w:space="0" w:color="auto"/>
            </w:tcBorders>
            <w:shd w:val="clear" w:color="auto" w:fill="auto"/>
            <w:noWrap/>
            <w:vAlign w:val="bottom"/>
            <w:hideMark/>
          </w:tcPr>
          <w:p w:rsidR="008168BF" w:rsidRPr="00273E9A" w:rsidRDefault="008168BF" w:rsidP="0055153D">
            <w:pPr>
              <w:rPr>
                <w:sz w:val="18"/>
                <w:szCs w:val="22"/>
              </w:rPr>
            </w:pPr>
            <w:r w:rsidRPr="00273E9A">
              <w:rPr>
                <w:sz w:val="18"/>
                <w:szCs w:val="22"/>
              </w:rPr>
              <w:t>a</w:t>
            </w:r>
          </w:p>
        </w:tc>
      </w:tr>
      <w:tr w:rsidR="008168BF" w:rsidRPr="00273E9A" w:rsidTr="006F66E7">
        <w:trPr>
          <w:trHeight w:val="238"/>
          <w:jc w:val="center"/>
        </w:trPr>
        <w:tc>
          <w:tcPr>
            <w:tcW w:w="1009" w:type="dxa"/>
            <w:vMerge w:val="restart"/>
            <w:tcBorders>
              <w:top w:val="nil"/>
              <w:left w:val="single" w:sz="4" w:space="0" w:color="auto"/>
              <w:bottom w:val="single" w:sz="4" w:space="0" w:color="000000"/>
              <w:right w:val="nil"/>
            </w:tcBorders>
            <w:shd w:val="clear" w:color="auto" w:fill="auto"/>
            <w:noWrap/>
            <w:vAlign w:val="center"/>
            <w:hideMark/>
          </w:tcPr>
          <w:p w:rsidR="008168BF" w:rsidRPr="00273E9A" w:rsidRDefault="008168BF" w:rsidP="0055153D">
            <w:pPr>
              <w:jc w:val="center"/>
              <w:rPr>
                <w:color w:val="000000"/>
                <w:sz w:val="18"/>
                <w:szCs w:val="22"/>
              </w:rPr>
            </w:pPr>
            <w:r w:rsidRPr="00273E9A">
              <w:rPr>
                <w:color w:val="000000"/>
                <w:sz w:val="18"/>
                <w:szCs w:val="22"/>
              </w:rPr>
              <w:t>a2 (0,3%)</w:t>
            </w:r>
          </w:p>
        </w:tc>
        <w:tc>
          <w:tcPr>
            <w:tcW w:w="878" w:type="dxa"/>
            <w:tcBorders>
              <w:top w:val="nil"/>
              <w:left w:val="single" w:sz="4" w:space="0" w:color="auto"/>
              <w:bottom w:val="nil"/>
              <w:right w:val="single" w:sz="4" w:space="0" w:color="auto"/>
            </w:tcBorders>
            <w:shd w:val="clear" w:color="auto" w:fill="auto"/>
            <w:noWrap/>
            <w:vAlign w:val="bottom"/>
            <w:hideMark/>
          </w:tcPr>
          <w:p w:rsidR="008168BF" w:rsidRPr="00273E9A" w:rsidRDefault="008168BF" w:rsidP="0055153D">
            <w:pPr>
              <w:jc w:val="right"/>
              <w:rPr>
                <w:sz w:val="18"/>
                <w:szCs w:val="22"/>
              </w:rPr>
            </w:pPr>
            <w:r w:rsidRPr="00273E9A">
              <w:rPr>
                <w:sz w:val="18"/>
                <w:szCs w:val="22"/>
              </w:rPr>
              <w:t>B</w:t>
            </w:r>
          </w:p>
        </w:tc>
        <w:tc>
          <w:tcPr>
            <w:tcW w:w="902" w:type="dxa"/>
            <w:tcBorders>
              <w:top w:val="nil"/>
              <w:left w:val="nil"/>
              <w:bottom w:val="nil"/>
              <w:right w:val="single" w:sz="4" w:space="0" w:color="auto"/>
            </w:tcBorders>
            <w:shd w:val="clear" w:color="auto" w:fill="auto"/>
            <w:noWrap/>
            <w:vAlign w:val="bottom"/>
            <w:hideMark/>
          </w:tcPr>
          <w:p w:rsidR="008168BF" w:rsidRPr="00273E9A" w:rsidRDefault="008168BF" w:rsidP="0055153D">
            <w:pPr>
              <w:jc w:val="right"/>
              <w:rPr>
                <w:sz w:val="18"/>
                <w:szCs w:val="22"/>
              </w:rPr>
            </w:pPr>
            <w:r w:rsidRPr="00273E9A">
              <w:rPr>
                <w:sz w:val="18"/>
                <w:szCs w:val="22"/>
              </w:rPr>
              <w:t>B</w:t>
            </w:r>
          </w:p>
        </w:tc>
        <w:tc>
          <w:tcPr>
            <w:tcW w:w="911" w:type="dxa"/>
            <w:tcBorders>
              <w:top w:val="nil"/>
              <w:left w:val="nil"/>
              <w:bottom w:val="nil"/>
              <w:right w:val="single" w:sz="4" w:space="0" w:color="auto"/>
            </w:tcBorders>
            <w:shd w:val="clear" w:color="auto" w:fill="auto"/>
            <w:noWrap/>
            <w:vAlign w:val="bottom"/>
            <w:hideMark/>
          </w:tcPr>
          <w:p w:rsidR="008168BF" w:rsidRPr="00273E9A" w:rsidRDefault="008168BF" w:rsidP="0055153D">
            <w:pPr>
              <w:jc w:val="right"/>
              <w:rPr>
                <w:sz w:val="18"/>
                <w:szCs w:val="22"/>
              </w:rPr>
            </w:pPr>
            <w:r w:rsidRPr="00273E9A">
              <w:rPr>
                <w:sz w:val="18"/>
                <w:szCs w:val="22"/>
              </w:rPr>
              <w:t>A</w:t>
            </w:r>
          </w:p>
        </w:tc>
      </w:tr>
      <w:tr w:rsidR="008168BF" w:rsidRPr="00273E9A" w:rsidTr="006F66E7">
        <w:trPr>
          <w:trHeight w:val="238"/>
          <w:jc w:val="center"/>
        </w:trPr>
        <w:tc>
          <w:tcPr>
            <w:tcW w:w="1009" w:type="dxa"/>
            <w:vMerge/>
            <w:tcBorders>
              <w:top w:val="nil"/>
              <w:left w:val="single" w:sz="4" w:space="0" w:color="auto"/>
              <w:bottom w:val="single" w:sz="4" w:space="0" w:color="000000"/>
              <w:right w:val="nil"/>
            </w:tcBorders>
            <w:vAlign w:val="center"/>
            <w:hideMark/>
          </w:tcPr>
          <w:p w:rsidR="008168BF" w:rsidRPr="00273E9A" w:rsidRDefault="008168BF" w:rsidP="0055153D">
            <w:pPr>
              <w:rPr>
                <w:color w:val="000000"/>
                <w:sz w:val="18"/>
                <w:szCs w:val="22"/>
              </w:rPr>
            </w:pPr>
          </w:p>
        </w:tc>
        <w:tc>
          <w:tcPr>
            <w:tcW w:w="878" w:type="dxa"/>
            <w:tcBorders>
              <w:top w:val="nil"/>
              <w:left w:val="single" w:sz="4" w:space="0" w:color="auto"/>
              <w:bottom w:val="nil"/>
              <w:right w:val="single" w:sz="4" w:space="0" w:color="auto"/>
            </w:tcBorders>
            <w:shd w:val="clear" w:color="auto" w:fill="auto"/>
            <w:noWrap/>
            <w:vAlign w:val="bottom"/>
            <w:hideMark/>
          </w:tcPr>
          <w:p w:rsidR="008168BF" w:rsidRPr="00273E9A" w:rsidRDefault="008168BF" w:rsidP="0055153D">
            <w:pPr>
              <w:jc w:val="right"/>
              <w:rPr>
                <w:sz w:val="18"/>
                <w:szCs w:val="22"/>
              </w:rPr>
            </w:pPr>
            <w:r w:rsidRPr="00273E9A">
              <w:rPr>
                <w:sz w:val="18"/>
                <w:szCs w:val="22"/>
              </w:rPr>
              <w:t>4.111</w:t>
            </w:r>
          </w:p>
        </w:tc>
        <w:tc>
          <w:tcPr>
            <w:tcW w:w="902" w:type="dxa"/>
            <w:tcBorders>
              <w:top w:val="nil"/>
              <w:left w:val="nil"/>
              <w:bottom w:val="nil"/>
              <w:right w:val="single" w:sz="4" w:space="0" w:color="auto"/>
            </w:tcBorders>
            <w:shd w:val="clear" w:color="auto" w:fill="auto"/>
            <w:noWrap/>
            <w:vAlign w:val="bottom"/>
            <w:hideMark/>
          </w:tcPr>
          <w:p w:rsidR="008168BF" w:rsidRPr="00273E9A" w:rsidRDefault="008168BF" w:rsidP="0055153D">
            <w:pPr>
              <w:jc w:val="right"/>
              <w:rPr>
                <w:sz w:val="18"/>
                <w:szCs w:val="22"/>
              </w:rPr>
            </w:pPr>
            <w:r w:rsidRPr="00273E9A">
              <w:rPr>
                <w:sz w:val="18"/>
                <w:szCs w:val="22"/>
              </w:rPr>
              <w:t>4.189</w:t>
            </w:r>
          </w:p>
        </w:tc>
        <w:tc>
          <w:tcPr>
            <w:tcW w:w="911" w:type="dxa"/>
            <w:tcBorders>
              <w:top w:val="nil"/>
              <w:left w:val="nil"/>
              <w:bottom w:val="nil"/>
              <w:right w:val="single" w:sz="4" w:space="0" w:color="auto"/>
            </w:tcBorders>
            <w:shd w:val="clear" w:color="auto" w:fill="auto"/>
            <w:noWrap/>
            <w:vAlign w:val="bottom"/>
            <w:hideMark/>
          </w:tcPr>
          <w:p w:rsidR="008168BF" w:rsidRPr="00273E9A" w:rsidRDefault="008168BF" w:rsidP="0055153D">
            <w:pPr>
              <w:jc w:val="right"/>
              <w:rPr>
                <w:sz w:val="18"/>
                <w:szCs w:val="22"/>
              </w:rPr>
            </w:pPr>
            <w:r w:rsidRPr="00273E9A">
              <w:rPr>
                <w:sz w:val="18"/>
                <w:szCs w:val="22"/>
              </w:rPr>
              <w:t>4.056</w:t>
            </w:r>
          </w:p>
        </w:tc>
      </w:tr>
      <w:tr w:rsidR="008168BF" w:rsidRPr="00273E9A" w:rsidTr="006F66E7">
        <w:trPr>
          <w:trHeight w:val="238"/>
          <w:jc w:val="center"/>
        </w:trPr>
        <w:tc>
          <w:tcPr>
            <w:tcW w:w="1009" w:type="dxa"/>
            <w:vMerge/>
            <w:tcBorders>
              <w:top w:val="nil"/>
              <w:left w:val="single" w:sz="4" w:space="0" w:color="auto"/>
              <w:bottom w:val="single" w:sz="4" w:space="0" w:color="000000"/>
              <w:right w:val="nil"/>
            </w:tcBorders>
            <w:vAlign w:val="center"/>
            <w:hideMark/>
          </w:tcPr>
          <w:p w:rsidR="008168BF" w:rsidRPr="00273E9A" w:rsidRDefault="008168BF" w:rsidP="0055153D">
            <w:pPr>
              <w:rPr>
                <w:color w:val="000000"/>
                <w:sz w:val="18"/>
                <w:szCs w:val="22"/>
              </w:rPr>
            </w:pP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168BF" w:rsidRPr="00273E9A" w:rsidRDefault="008168BF" w:rsidP="0055153D">
            <w:pPr>
              <w:rPr>
                <w:sz w:val="18"/>
                <w:szCs w:val="22"/>
              </w:rPr>
            </w:pPr>
            <w:r w:rsidRPr="00273E9A">
              <w:rPr>
                <w:sz w:val="18"/>
                <w:szCs w:val="22"/>
              </w:rPr>
              <w:t>ab</w:t>
            </w:r>
          </w:p>
        </w:tc>
        <w:tc>
          <w:tcPr>
            <w:tcW w:w="902" w:type="dxa"/>
            <w:tcBorders>
              <w:top w:val="nil"/>
              <w:left w:val="nil"/>
              <w:bottom w:val="single" w:sz="4" w:space="0" w:color="auto"/>
              <w:right w:val="single" w:sz="4" w:space="0" w:color="auto"/>
            </w:tcBorders>
            <w:shd w:val="clear" w:color="auto" w:fill="auto"/>
            <w:noWrap/>
            <w:vAlign w:val="bottom"/>
            <w:hideMark/>
          </w:tcPr>
          <w:p w:rsidR="008168BF" w:rsidRPr="00273E9A" w:rsidRDefault="008168BF" w:rsidP="0055153D">
            <w:pPr>
              <w:rPr>
                <w:sz w:val="18"/>
                <w:szCs w:val="22"/>
              </w:rPr>
            </w:pPr>
            <w:r w:rsidRPr="00273E9A">
              <w:rPr>
                <w:sz w:val="18"/>
                <w:szCs w:val="22"/>
              </w:rPr>
              <w:t>b</w:t>
            </w:r>
          </w:p>
        </w:tc>
        <w:tc>
          <w:tcPr>
            <w:tcW w:w="911" w:type="dxa"/>
            <w:tcBorders>
              <w:top w:val="nil"/>
              <w:left w:val="nil"/>
              <w:bottom w:val="single" w:sz="4" w:space="0" w:color="auto"/>
              <w:right w:val="single" w:sz="4" w:space="0" w:color="auto"/>
            </w:tcBorders>
            <w:shd w:val="clear" w:color="auto" w:fill="auto"/>
            <w:noWrap/>
            <w:vAlign w:val="bottom"/>
            <w:hideMark/>
          </w:tcPr>
          <w:p w:rsidR="008168BF" w:rsidRPr="00273E9A" w:rsidRDefault="008168BF" w:rsidP="0055153D">
            <w:pPr>
              <w:rPr>
                <w:sz w:val="18"/>
                <w:szCs w:val="22"/>
              </w:rPr>
            </w:pPr>
            <w:r w:rsidRPr="00273E9A">
              <w:rPr>
                <w:sz w:val="18"/>
                <w:szCs w:val="22"/>
              </w:rPr>
              <w:t>a</w:t>
            </w:r>
          </w:p>
        </w:tc>
      </w:tr>
      <w:tr w:rsidR="008168BF" w:rsidRPr="00273E9A" w:rsidTr="006F66E7">
        <w:trPr>
          <w:trHeight w:val="238"/>
          <w:jc w:val="center"/>
        </w:trPr>
        <w:tc>
          <w:tcPr>
            <w:tcW w:w="1009" w:type="dxa"/>
            <w:vMerge w:val="restart"/>
            <w:tcBorders>
              <w:top w:val="nil"/>
              <w:left w:val="single" w:sz="4" w:space="0" w:color="auto"/>
              <w:bottom w:val="single" w:sz="4" w:space="0" w:color="000000"/>
              <w:right w:val="nil"/>
            </w:tcBorders>
            <w:shd w:val="clear" w:color="auto" w:fill="auto"/>
            <w:noWrap/>
            <w:vAlign w:val="center"/>
            <w:hideMark/>
          </w:tcPr>
          <w:p w:rsidR="008168BF" w:rsidRPr="00273E9A" w:rsidRDefault="008168BF" w:rsidP="0055153D">
            <w:pPr>
              <w:jc w:val="center"/>
              <w:rPr>
                <w:color w:val="000000"/>
                <w:sz w:val="18"/>
                <w:szCs w:val="22"/>
              </w:rPr>
            </w:pPr>
            <w:r w:rsidRPr="00273E9A">
              <w:rPr>
                <w:color w:val="000000"/>
                <w:sz w:val="18"/>
                <w:szCs w:val="22"/>
              </w:rPr>
              <w:t>a3 (0,5%)</w:t>
            </w:r>
          </w:p>
        </w:tc>
        <w:tc>
          <w:tcPr>
            <w:tcW w:w="878" w:type="dxa"/>
            <w:tcBorders>
              <w:top w:val="nil"/>
              <w:left w:val="single" w:sz="4" w:space="0" w:color="auto"/>
              <w:bottom w:val="nil"/>
              <w:right w:val="single" w:sz="4" w:space="0" w:color="auto"/>
            </w:tcBorders>
            <w:shd w:val="clear" w:color="auto" w:fill="auto"/>
            <w:noWrap/>
            <w:vAlign w:val="bottom"/>
            <w:hideMark/>
          </w:tcPr>
          <w:p w:rsidR="008168BF" w:rsidRPr="00273E9A" w:rsidRDefault="008168BF" w:rsidP="0055153D">
            <w:pPr>
              <w:jc w:val="right"/>
              <w:rPr>
                <w:sz w:val="18"/>
                <w:szCs w:val="22"/>
              </w:rPr>
            </w:pPr>
            <w:r w:rsidRPr="00273E9A">
              <w:rPr>
                <w:sz w:val="18"/>
                <w:szCs w:val="22"/>
              </w:rPr>
              <w:t>A</w:t>
            </w:r>
          </w:p>
        </w:tc>
        <w:tc>
          <w:tcPr>
            <w:tcW w:w="902" w:type="dxa"/>
            <w:tcBorders>
              <w:top w:val="nil"/>
              <w:left w:val="nil"/>
              <w:bottom w:val="nil"/>
              <w:right w:val="single" w:sz="4" w:space="0" w:color="auto"/>
            </w:tcBorders>
            <w:shd w:val="clear" w:color="auto" w:fill="auto"/>
            <w:noWrap/>
            <w:vAlign w:val="bottom"/>
            <w:hideMark/>
          </w:tcPr>
          <w:p w:rsidR="008168BF" w:rsidRPr="00273E9A" w:rsidRDefault="008168BF" w:rsidP="0055153D">
            <w:pPr>
              <w:jc w:val="right"/>
              <w:rPr>
                <w:sz w:val="18"/>
                <w:szCs w:val="22"/>
              </w:rPr>
            </w:pPr>
            <w:r w:rsidRPr="00273E9A">
              <w:rPr>
                <w:sz w:val="18"/>
                <w:szCs w:val="22"/>
              </w:rPr>
              <w:t>A</w:t>
            </w:r>
          </w:p>
        </w:tc>
        <w:tc>
          <w:tcPr>
            <w:tcW w:w="911" w:type="dxa"/>
            <w:tcBorders>
              <w:top w:val="nil"/>
              <w:left w:val="nil"/>
              <w:bottom w:val="nil"/>
              <w:right w:val="single" w:sz="4" w:space="0" w:color="auto"/>
            </w:tcBorders>
            <w:shd w:val="clear" w:color="auto" w:fill="auto"/>
            <w:noWrap/>
            <w:vAlign w:val="bottom"/>
            <w:hideMark/>
          </w:tcPr>
          <w:p w:rsidR="008168BF" w:rsidRPr="00273E9A" w:rsidRDefault="008168BF" w:rsidP="0055153D">
            <w:pPr>
              <w:jc w:val="right"/>
              <w:rPr>
                <w:sz w:val="18"/>
                <w:szCs w:val="22"/>
              </w:rPr>
            </w:pPr>
            <w:r w:rsidRPr="00273E9A">
              <w:rPr>
                <w:sz w:val="18"/>
                <w:szCs w:val="22"/>
              </w:rPr>
              <w:t>A</w:t>
            </w:r>
          </w:p>
        </w:tc>
      </w:tr>
      <w:tr w:rsidR="008168BF" w:rsidRPr="00273E9A" w:rsidTr="006F66E7">
        <w:trPr>
          <w:trHeight w:val="238"/>
          <w:jc w:val="center"/>
        </w:trPr>
        <w:tc>
          <w:tcPr>
            <w:tcW w:w="1009" w:type="dxa"/>
            <w:vMerge/>
            <w:tcBorders>
              <w:top w:val="nil"/>
              <w:left w:val="single" w:sz="4" w:space="0" w:color="auto"/>
              <w:bottom w:val="single" w:sz="4" w:space="0" w:color="000000"/>
              <w:right w:val="nil"/>
            </w:tcBorders>
            <w:vAlign w:val="center"/>
            <w:hideMark/>
          </w:tcPr>
          <w:p w:rsidR="008168BF" w:rsidRPr="00273E9A" w:rsidRDefault="008168BF" w:rsidP="0055153D">
            <w:pPr>
              <w:rPr>
                <w:color w:val="000000"/>
                <w:sz w:val="18"/>
                <w:szCs w:val="22"/>
              </w:rPr>
            </w:pPr>
          </w:p>
        </w:tc>
        <w:tc>
          <w:tcPr>
            <w:tcW w:w="878" w:type="dxa"/>
            <w:tcBorders>
              <w:top w:val="nil"/>
              <w:left w:val="single" w:sz="4" w:space="0" w:color="auto"/>
              <w:bottom w:val="nil"/>
              <w:right w:val="single" w:sz="4" w:space="0" w:color="auto"/>
            </w:tcBorders>
            <w:shd w:val="clear" w:color="auto" w:fill="auto"/>
            <w:noWrap/>
            <w:vAlign w:val="bottom"/>
            <w:hideMark/>
          </w:tcPr>
          <w:p w:rsidR="008168BF" w:rsidRPr="00273E9A" w:rsidRDefault="008168BF" w:rsidP="0055153D">
            <w:pPr>
              <w:jc w:val="right"/>
              <w:rPr>
                <w:sz w:val="18"/>
                <w:szCs w:val="22"/>
              </w:rPr>
            </w:pPr>
            <w:r w:rsidRPr="00273E9A">
              <w:rPr>
                <w:sz w:val="18"/>
                <w:szCs w:val="22"/>
              </w:rPr>
              <w:t>3.867</w:t>
            </w:r>
          </w:p>
        </w:tc>
        <w:tc>
          <w:tcPr>
            <w:tcW w:w="902" w:type="dxa"/>
            <w:tcBorders>
              <w:top w:val="nil"/>
              <w:left w:val="nil"/>
              <w:bottom w:val="nil"/>
              <w:right w:val="single" w:sz="4" w:space="0" w:color="auto"/>
            </w:tcBorders>
            <w:shd w:val="clear" w:color="auto" w:fill="auto"/>
            <w:noWrap/>
            <w:vAlign w:val="bottom"/>
            <w:hideMark/>
          </w:tcPr>
          <w:p w:rsidR="008168BF" w:rsidRPr="00273E9A" w:rsidRDefault="008168BF" w:rsidP="0055153D">
            <w:pPr>
              <w:jc w:val="right"/>
              <w:rPr>
                <w:sz w:val="18"/>
                <w:szCs w:val="22"/>
              </w:rPr>
            </w:pPr>
            <w:r w:rsidRPr="00273E9A">
              <w:rPr>
                <w:sz w:val="18"/>
                <w:szCs w:val="22"/>
              </w:rPr>
              <w:t>4.000</w:t>
            </w:r>
          </w:p>
        </w:tc>
        <w:tc>
          <w:tcPr>
            <w:tcW w:w="911" w:type="dxa"/>
            <w:tcBorders>
              <w:top w:val="nil"/>
              <w:left w:val="nil"/>
              <w:bottom w:val="nil"/>
              <w:right w:val="single" w:sz="4" w:space="0" w:color="auto"/>
            </w:tcBorders>
            <w:shd w:val="clear" w:color="auto" w:fill="auto"/>
            <w:noWrap/>
            <w:vAlign w:val="bottom"/>
            <w:hideMark/>
          </w:tcPr>
          <w:p w:rsidR="008168BF" w:rsidRPr="00273E9A" w:rsidRDefault="008168BF" w:rsidP="0055153D">
            <w:pPr>
              <w:jc w:val="right"/>
              <w:rPr>
                <w:sz w:val="18"/>
                <w:szCs w:val="22"/>
              </w:rPr>
            </w:pPr>
            <w:r w:rsidRPr="00273E9A">
              <w:rPr>
                <w:sz w:val="18"/>
                <w:szCs w:val="22"/>
              </w:rPr>
              <w:t>4.078</w:t>
            </w:r>
          </w:p>
        </w:tc>
      </w:tr>
      <w:tr w:rsidR="008168BF" w:rsidRPr="00273E9A" w:rsidTr="006F66E7">
        <w:trPr>
          <w:trHeight w:val="238"/>
          <w:jc w:val="center"/>
        </w:trPr>
        <w:tc>
          <w:tcPr>
            <w:tcW w:w="1009" w:type="dxa"/>
            <w:vMerge/>
            <w:tcBorders>
              <w:top w:val="nil"/>
              <w:left w:val="single" w:sz="4" w:space="0" w:color="auto"/>
              <w:bottom w:val="single" w:sz="4" w:space="0" w:color="000000"/>
              <w:right w:val="nil"/>
            </w:tcBorders>
            <w:vAlign w:val="center"/>
            <w:hideMark/>
          </w:tcPr>
          <w:p w:rsidR="008168BF" w:rsidRPr="00273E9A" w:rsidRDefault="008168BF" w:rsidP="0055153D">
            <w:pPr>
              <w:rPr>
                <w:color w:val="000000"/>
                <w:sz w:val="18"/>
                <w:szCs w:val="22"/>
              </w:rPr>
            </w:pP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168BF" w:rsidRPr="00273E9A" w:rsidRDefault="008168BF" w:rsidP="0055153D">
            <w:pPr>
              <w:rPr>
                <w:sz w:val="18"/>
                <w:szCs w:val="22"/>
              </w:rPr>
            </w:pPr>
            <w:r w:rsidRPr="00273E9A">
              <w:rPr>
                <w:sz w:val="18"/>
                <w:szCs w:val="22"/>
              </w:rPr>
              <w:t>a</w:t>
            </w:r>
          </w:p>
        </w:tc>
        <w:tc>
          <w:tcPr>
            <w:tcW w:w="902" w:type="dxa"/>
            <w:tcBorders>
              <w:top w:val="nil"/>
              <w:left w:val="nil"/>
              <w:bottom w:val="single" w:sz="4" w:space="0" w:color="auto"/>
              <w:right w:val="single" w:sz="4" w:space="0" w:color="auto"/>
            </w:tcBorders>
            <w:shd w:val="clear" w:color="auto" w:fill="auto"/>
            <w:noWrap/>
            <w:vAlign w:val="bottom"/>
            <w:hideMark/>
          </w:tcPr>
          <w:p w:rsidR="008168BF" w:rsidRPr="00273E9A" w:rsidRDefault="008168BF" w:rsidP="0055153D">
            <w:pPr>
              <w:rPr>
                <w:sz w:val="18"/>
                <w:szCs w:val="22"/>
              </w:rPr>
            </w:pPr>
            <w:r w:rsidRPr="00273E9A">
              <w:rPr>
                <w:sz w:val="18"/>
                <w:szCs w:val="22"/>
              </w:rPr>
              <w:t>ab</w:t>
            </w:r>
          </w:p>
        </w:tc>
        <w:tc>
          <w:tcPr>
            <w:tcW w:w="911" w:type="dxa"/>
            <w:tcBorders>
              <w:top w:val="nil"/>
              <w:left w:val="nil"/>
              <w:bottom w:val="single" w:sz="4" w:space="0" w:color="auto"/>
              <w:right w:val="single" w:sz="4" w:space="0" w:color="auto"/>
            </w:tcBorders>
            <w:shd w:val="clear" w:color="auto" w:fill="auto"/>
            <w:noWrap/>
            <w:vAlign w:val="bottom"/>
            <w:hideMark/>
          </w:tcPr>
          <w:p w:rsidR="008168BF" w:rsidRPr="00273E9A" w:rsidRDefault="008168BF" w:rsidP="0055153D">
            <w:pPr>
              <w:rPr>
                <w:sz w:val="18"/>
                <w:szCs w:val="22"/>
              </w:rPr>
            </w:pPr>
            <w:r w:rsidRPr="00273E9A">
              <w:rPr>
                <w:sz w:val="18"/>
                <w:szCs w:val="22"/>
              </w:rPr>
              <w:t>b</w:t>
            </w:r>
          </w:p>
        </w:tc>
      </w:tr>
    </w:tbl>
    <w:p w:rsidR="00F20946" w:rsidRDefault="00F20946" w:rsidP="00D85094">
      <w:pPr>
        <w:ind w:firstLine="540"/>
        <w:jc w:val="both"/>
        <w:rPr>
          <w:sz w:val="22"/>
          <w:szCs w:val="22"/>
        </w:rPr>
      </w:pPr>
      <w:r w:rsidRPr="00F20946">
        <w:rPr>
          <w:color w:val="000000" w:themeColor="text1"/>
          <w:sz w:val="22"/>
          <w:szCs w:val="22"/>
        </w:rPr>
        <w:t xml:space="preserve">Berdasarkan tabel 5, semakin meningkatnya konsentrasi gelatin tulang ikan patin pada konsentrasi putih telur yang tetap, tidak terjadi perbedaan yang nyata pada b3 untuk a1, a2, dan a3. </w:t>
      </w:r>
      <w:r w:rsidRPr="00F20946">
        <w:rPr>
          <w:color w:val="000000" w:themeColor="text1"/>
          <w:sz w:val="22"/>
          <w:szCs w:val="22"/>
        </w:rPr>
        <w:lastRenderedPageBreak/>
        <w:t>Sedangkan pada b1 dan b2 terjadi penurunan pada a2 terhadap a3, tetapi tidak untuk a1 terhadap a2 dalam hal warna eskrim kacang merah.</w:t>
      </w:r>
      <w:r w:rsidRPr="00F20946">
        <w:rPr>
          <w:sz w:val="22"/>
          <w:szCs w:val="22"/>
        </w:rPr>
        <w:t xml:space="preserve"> Semakin banyak penambahan putih telur maka semakin encer adonan eskrim, sehingga dapat berpengaruh terhadap warna yang dihasilkan. Semakin banyak penambahan konsentrasi putih telur  juga dapat menutupi warna dari eskrim kacang merah</w:t>
      </w:r>
    </w:p>
    <w:p w:rsidR="00F20946" w:rsidRDefault="00F20946" w:rsidP="00F20946">
      <w:pPr>
        <w:ind w:firstLine="720"/>
        <w:jc w:val="both"/>
        <w:rPr>
          <w:sz w:val="22"/>
          <w:szCs w:val="22"/>
        </w:rPr>
      </w:pPr>
    </w:p>
    <w:p w:rsidR="00F20946" w:rsidRDefault="00F20946" w:rsidP="00F20946">
      <w:pPr>
        <w:pStyle w:val="NoSpacing"/>
        <w:jc w:val="both"/>
        <w:outlineLvl w:val="0"/>
        <w:rPr>
          <w:rFonts w:ascii="Times New Roman" w:hAnsi="Times New Roman" w:cs="Times New Roman"/>
        </w:rPr>
      </w:pPr>
      <w:r>
        <w:rPr>
          <w:rFonts w:ascii="Times New Roman" w:hAnsi="Times New Roman" w:cs="Times New Roman"/>
        </w:rPr>
        <w:t>3.2.1.2 Rasa</w:t>
      </w:r>
    </w:p>
    <w:p w:rsidR="00273E9A" w:rsidRPr="00273E9A" w:rsidRDefault="00F20946" w:rsidP="00273E9A">
      <w:pPr>
        <w:pStyle w:val="Caption"/>
        <w:spacing w:after="0"/>
        <w:jc w:val="both"/>
        <w:rPr>
          <w:b w:val="0"/>
          <w:color w:val="auto"/>
          <w:sz w:val="22"/>
          <w:szCs w:val="24"/>
        </w:rPr>
      </w:pPr>
      <w:bookmarkStart w:id="4" w:name="_Toc468972695"/>
      <w:r w:rsidRPr="00273E9A">
        <w:rPr>
          <w:b w:val="0"/>
          <w:color w:val="auto"/>
          <w:sz w:val="22"/>
          <w:szCs w:val="24"/>
        </w:rPr>
        <w:t>Tabel</w:t>
      </w:r>
      <w:r w:rsidRPr="00273E9A">
        <w:rPr>
          <w:b w:val="0"/>
          <w:color w:val="auto"/>
          <w:sz w:val="22"/>
          <w:szCs w:val="24"/>
          <w:lang w:val="en-US"/>
        </w:rPr>
        <w:t xml:space="preserve"> 6</w:t>
      </w:r>
      <w:r w:rsidRPr="00273E9A">
        <w:rPr>
          <w:b w:val="0"/>
          <w:color w:val="auto"/>
          <w:sz w:val="22"/>
          <w:szCs w:val="24"/>
        </w:rPr>
        <w:t>. Pengaruh Interaksi Konsentrasi Gelatin Tulang Ikan Patin dan Konsentrasi Putih Telur Terhada</w:t>
      </w:r>
      <w:r w:rsidR="0055153D" w:rsidRPr="00273E9A">
        <w:rPr>
          <w:b w:val="0"/>
          <w:color w:val="auto"/>
          <w:sz w:val="22"/>
          <w:szCs w:val="24"/>
        </w:rPr>
        <w:t>p Rasa Eskrim Kacang Merah</w:t>
      </w:r>
    </w:p>
    <w:tbl>
      <w:tblPr>
        <w:tblW w:w="3752" w:type="dxa"/>
        <w:jc w:val="center"/>
        <w:tblLook w:val="04A0" w:firstRow="1" w:lastRow="0" w:firstColumn="1" w:lastColumn="0" w:noHBand="0" w:noVBand="1"/>
      </w:tblPr>
      <w:tblGrid>
        <w:gridCol w:w="1165"/>
        <w:gridCol w:w="900"/>
        <w:gridCol w:w="842"/>
        <w:gridCol w:w="845"/>
      </w:tblGrid>
      <w:tr w:rsidR="0055153D" w:rsidRPr="00273E9A" w:rsidTr="00B7259E">
        <w:trPr>
          <w:trHeight w:val="242"/>
          <w:jc w:val="center"/>
        </w:trPr>
        <w:tc>
          <w:tcPr>
            <w:tcW w:w="116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5153D" w:rsidRPr="00273E9A" w:rsidRDefault="0055153D" w:rsidP="0055153D">
            <w:pPr>
              <w:jc w:val="center"/>
              <w:rPr>
                <w:color w:val="000000"/>
                <w:sz w:val="18"/>
                <w:szCs w:val="18"/>
              </w:rPr>
            </w:pPr>
            <w:r w:rsidRPr="00273E9A">
              <w:rPr>
                <w:color w:val="000000"/>
                <w:sz w:val="16"/>
                <w:szCs w:val="18"/>
              </w:rPr>
              <w:t>Konsentrasi Gelatin Tulang Ikan Patin</w:t>
            </w:r>
          </w:p>
        </w:tc>
        <w:tc>
          <w:tcPr>
            <w:tcW w:w="25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5153D" w:rsidRPr="00273E9A" w:rsidRDefault="0055153D" w:rsidP="0055153D">
            <w:pPr>
              <w:jc w:val="center"/>
              <w:rPr>
                <w:color w:val="000000"/>
                <w:sz w:val="18"/>
                <w:szCs w:val="18"/>
              </w:rPr>
            </w:pPr>
            <w:r w:rsidRPr="00273E9A">
              <w:rPr>
                <w:color w:val="000000"/>
                <w:sz w:val="18"/>
                <w:szCs w:val="18"/>
              </w:rPr>
              <w:t xml:space="preserve">Konsentrasi </w:t>
            </w:r>
            <w:r w:rsidRPr="00273E9A">
              <w:rPr>
                <w:iCs/>
                <w:color w:val="000000"/>
                <w:sz w:val="18"/>
                <w:szCs w:val="18"/>
              </w:rPr>
              <w:t>Putih Telur</w:t>
            </w:r>
          </w:p>
        </w:tc>
      </w:tr>
      <w:tr w:rsidR="0055153D" w:rsidRPr="00273E9A" w:rsidTr="00B7259E">
        <w:trPr>
          <w:trHeight w:val="242"/>
          <w:jc w:val="center"/>
        </w:trPr>
        <w:tc>
          <w:tcPr>
            <w:tcW w:w="1165" w:type="dxa"/>
            <w:vMerge/>
            <w:tcBorders>
              <w:top w:val="single" w:sz="4" w:space="0" w:color="auto"/>
              <w:left w:val="single" w:sz="4" w:space="0" w:color="auto"/>
              <w:bottom w:val="single" w:sz="4" w:space="0" w:color="000000"/>
              <w:right w:val="single" w:sz="4" w:space="0" w:color="auto"/>
            </w:tcBorders>
            <w:vAlign w:val="center"/>
            <w:hideMark/>
          </w:tcPr>
          <w:p w:rsidR="0055153D" w:rsidRPr="00273E9A" w:rsidRDefault="0055153D" w:rsidP="0055153D">
            <w:pPr>
              <w:rPr>
                <w:color w:val="000000"/>
                <w:sz w:val="18"/>
                <w:szCs w:val="18"/>
              </w:rPr>
            </w:pPr>
          </w:p>
        </w:tc>
        <w:tc>
          <w:tcPr>
            <w:tcW w:w="900" w:type="dxa"/>
            <w:tcBorders>
              <w:top w:val="nil"/>
              <w:left w:val="nil"/>
              <w:bottom w:val="nil"/>
              <w:right w:val="single" w:sz="4" w:space="0" w:color="auto"/>
            </w:tcBorders>
            <w:shd w:val="clear" w:color="auto" w:fill="auto"/>
            <w:noWrap/>
            <w:vAlign w:val="center"/>
            <w:hideMark/>
          </w:tcPr>
          <w:p w:rsidR="0055153D" w:rsidRPr="00273E9A" w:rsidRDefault="0055153D" w:rsidP="0055153D">
            <w:pPr>
              <w:jc w:val="center"/>
              <w:rPr>
                <w:color w:val="000000"/>
                <w:sz w:val="18"/>
                <w:szCs w:val="18"/>
              </w:rPr>
            </w:pPr>
            <w:r w:rsidRPr="00273E9A">
              <w:rPr>
                <w:color w:val="000000"/>
                <w:sz w:val="18"/>
                <w:szCs w:val="18"/>
              </w:rPr>
              <w:t>b1 (3%)</w:t>
            </w:r>
          </w:p>
        </w:tc>
        <w:tc>
          <w:tcPr>
            <w:tcW w:w="842" w:type="dxa"/>
            <w:tcBorders>
              <w:top w:val="nil"/>
              <w:left w:val="nil"/>
              <w:bottom w:val="nil"/>
              <w:right w:val="single" w:sz="4" w:space="0" w:color="auto"/>
            </w:tcBorders>
            <w:shd w:val="clear" w:color="auto" w:fill="auto"/>
            <w:noWrap/>
            <w:vAlign w:val="center"/>
            <w:hideMark/>
          </w:tcPr>
          <w:p w:rsidR="0055153D" w:rsidRPr="00273E9A" w:rsidRDefault="0055153D" w:rsidP="0055153D">
            <w:pPr>
              <w:jc w:val="center"/>
              <w:rPr>
                <w:color w:val="000000"/>
                <w:sz w:val="18"/>
                <w:szCs w:val="18"/>
              </w:rPr>
            </w:pPr>
            <w:r w:rsidRPr="00273E9A">
              <w:rPr>
                <w:color w:val="000000"/>
                <w:sz w:val="18"/>
                <w:szCs w:val="18"/>
              </w:rPr>
              <w:t>b2 (5%)</w:t>
            </w:r>
          </w:p>
        </w:tc>
        <w:tc>
          <w:tcPr>
            <w:tcW w:w="845" w:type="dxa"/>
            <w:tcBorders>
              <w:top w:val="nil"/>
              <w:left w:val="nil"/>
              <w:bottom w:val="nil"/>
              <w:right w:val="single" w:sz="4" w:space="0" w:color="auto"/>
            </w:tcBorders>
            <w:shd w:val="clear" w:color="auto" w:fill="auto"/>
            <w:noWrap/>
            <w:vAlign w:val="center"/>
            <w:hideMark/>
          </w:tcPr>
          <w:p w:rsidR="0055153D" w:rsidRPr="00273E9A" w:rsidRDefault="0055153D" w:rsidP="0055153D">
            <w:pPr>
              <w:jc w:val="center"/>
              <w:rPr>
                <w:b/>
                <w:color w:val="000000"/>
                <w:sz w:val="18"/>
                <w:szCs w:val="18"/>
              </w:rPr>
            </w:pPr>
            <w:r w:rsidRPr="00273E9A">
              <w:rPr>
                <w:color w:val="000000"/>
                <w:sz w:val="18"/>
                <w:szCs w:val="18"/>
              </w:rPr>
              <w:t>b3 (7%)</w:t>
            </w:r>
          </w:p>
        </w:tc>
      </w:tr>
      <w:tr w:rsidR="0055153D" w:rsidRPr="00273E9A" w:rsidTr="00B7259E">
        <w:trPr>
          <w:trHeight w:val="242"/>
          <w:jc w:val="center"/>
        </w:trPr>
        <w:tc>
          <w:tcPr>
            <w:tcW w:w="1165" w:type="dxa"/>
            <w:vMerge w:val="restart"/>
            <w:tcBorders>
              <w:top w:val="nil"/>
              <w:left w:val="single" w:sz="4" w:space="0" w:color="auto"/>
              <w:bottom w:val="single" w:sz="4" w:space="0" w:color="000000"/>
              <w:right w:val="nil"/>
            </w:tcBorders>
            <w:shd w:val="clear" w:color="auto" w:fill="auto"/>
            <w:noWrap/>
            <w:vAlign w:val="center"/>
            <w:hideMark/>
          </w:tcPr>
          <w:p w:rsidR="0055153D" w:rsidRPr="00273E9A" w:rsidRDefault="0055153D" w:rsidP="0055153D">
            <w:pPr>
              <w:jc w:val="center"/>
              <w:rPr>
                <w:color w:val="000000"/>
                <w:sz w:val="18"/>
                <w:szCs w:val="18"/>
              </w:rPr>
            </w:pPr>
            <w:r w:rsidRPr="00273E9A">
              <w:rPr>
                <w:color w:val="000000"/>
                <w:sz w:val="18"/>
                <w:szCs w:val="18"/>
              </w:rPr>
              <w:t>a1 (0,1%)</w:t>
            </w:r>
          </w:p>
        </w:tc>
        <w:tc>
          <w:tcPr>
            <w:tcW w:w="900" w:type="dxa"/>
            <w:tcBorders>
              <w:top w:val="single" w:sz="4" w:space="0" w:color="auto"/>
              <w:left w:val="single" w:sz="4" w:space="0" w:color="auto"/>
              <w:bottom w:val="nil"/>
              <w:right w:val="single" w:sz="4" w:space="0" w:color="auto"/>
            </w:tcBorders>
            <w:shd w:val="clear" w:color="auto" w:fill="auto"/>
            <w:noWrap/>
            <w:vAlign w:val="bottom"/>
            <w:hideMark/>
          </w:tcPr>
          <w:p w:rsidR="0055153D" w:rsidRPr="00273E9A" w:rsidRDefault="0055153D" w:rsidP="0055153D">
            <w:pPr>
              <w:jc w:val="right"/>
              <w:rPr>
                <w:sz w:val="18"/>
                <w:szCs w:val="18"/>
              </w:rPr>
            </w:pPr>
            <w:r w:rsidRPr="00273E9A">
              <w:rPr>
                <w:sz w:val="18"/>
                <w:szCs w:val="18"/>
              </w:rPr>
              <w:t>B</w:t>
            </w:r>
          </w:p>
        </w:tc>
        <w:tc>
          <w:tcPr>
            <w:tcW w:w="842" w:type="dxa"/>
            <w:tcBorders>
              <w:top w:val="single" w:sz="4" w:space="0" w:color="auto"/>
              <w:left w:val="nil"/>
              <w:bottom w:val="nil"/>
              <w:right w:val="single" w:sz="4" w:space="0" w:color="auto"/>
            </w:tcBorders>
            <w:shd w:val="clear" w:color="auto" w:fill="auto"/>
            <w:noWrap/>
            <w:vAlign w:val="bottom"/>
            <w:hideMark/>
          </w:tcPr>
          <w:p w:rsidR="0055153D" w:rsidRPr="00273E9A" w:rsidRDefault="0055153D" w:rsidP="0055153D">
            <w:pPr>
              <w:jc w:val="right"/>
              <w:rPr>
                <w:sz w:val="18"/>
                <w:szCs w:val="18"/>
              </w:rPr>
            </w:pPr>
            <w:r w:rsidRPr="00273E9A">
              <w:rPr>
                <w:sz w:val="18"/>
                <w:szCs w:val="18"/>
              </w:rPr>
              <w:t>A</w:t>
            </w:r>
          </w:p>
        </w:tc>
        <w:tc>
          <w:tcPr>
            <w:tcW w:w="845" w:type="dxa"/>
            <w:tcBorders>
              <w:top w:val="single" w:sz="4" w:space="0" w:color="auto"/>
              <w:left w:val="nil"/>
              <w:bottom w:val="nil"/>
              <w:right w:val="single" w:sz="4" w:space="0" w:color="auto"/>
            </w:tcBorders>
            <w:shd w:val="clear" w:color="auto" w:fill="auto"/>
            <w:noWrap/>
            <w:vAlign w:val="bottom"/>
            <w:hideMark/>
          </w:tcPr>
          <w:p w:rsidR="0055153D" w:rsidRPr="00273E9A" w:rsidRDefault="0055153D" w:rsidP="0055153D">
            <w:pPr>
              <w:jc w:val="right"/>
              <w:rPr>
                <w:sz w:val="18"/>
                <w:szCs w:val="18"/>
              </w:rPr>
            </w:pPr>
            <w:r w:rsidRPr="00273E9A">
              <w:rPr>
                <w:sz w:val="18"/>
                <w:szCs w:val="18"/>
              </w:rPr>
              <w:t>A</w:t>
            </w:r>
          </w:p>
        </w:tc>
      </w:tr>
      <w:tr w:rsidR="0055153D" w:rsidRPr="00273E9A" w:rsidTr="00B7259E">
        <w:trPr>
          <w:trHeight w:val="242"/>
          <w:jc w:val="center"/>
        </w:trPr>
        <w:tc>
          <w:tcPr>
            <w:tcW w:w="1165" w:type="dxa"/>
            <w:vMerge/>
            <w:tcBorders>
              <w:top w:val="nil"/>
              <w:left w:val="single" w:sz="4" w:space="0" w:color="auto"/>
              <w:bottom w:val="single" w:sz="4" w:space="0" w:color="000000"/>
              <w:right w:val="nil"/>
            </w:tcBorders>
            <w:vAlign w:val="center"/>
            <w:hideMark/>
          </w:tcPr>
          <w:p w:rsidR="0055153D" w:rsidRPr="00273E9A" w:rsidRDefault="0055153D" w:rsidP="0055153D">
            <w:pPr>
              <w:rPr>
                <w:color w:val="000000"/>
                <w:sz w:val="18"/>
                <w:szCs w:val="18"/>
              </w:rPr>
            </w:pPr>
          </w:p>
        </w:tc>
        <w:tc>
          <w:tcPr>
            <w:tcW w:w="900" w:type="dxa"/>
            <w:tcBorders>
              <w:top w:val="nil"/>
              <w:left w:val="single" w:sz="4" w:space="0" w:color="auto"/>
              <w:bottom w:val="nil"/>
              <w:right w:val="single" w:sz="4" w:space="0" w:color="auto"/>
            </w:tcBorders>
            <w:shd w:val="clear" w:color="auto" w:fill="auto"/>
            <w:noWrap/>
            <w:vAlign w:val="bottom"/>
            <w:hideMark/>
          </w:tcPr>
          <w:p w:rsidR="0055153D" w:rsidRPr="00273E9A" w:rsidRDefault="0055153D" w:rsidP="0055153D">
            <w:pPr>
              <w:jc w:val="right"/>
              <w:rPr>
                <w:sz w:val="18"/>
                <w:szCs w:val="18"/>
              </w:rPr>
            </w:pPr>
            <w:r w:rsidRPr="00273E9A">
              <w:rPr>
                <w:sz w:val="18"/>
                <w:szCs w:val="18"/>
              </w:rPr>
              <w:t>4.333</w:t>
            </w:r>
          </w:p>
        </w:tc>
        <w:tc>
          <w:tcPr>
            <w:tcW w:w="842" w:type="dxa"/>
            <w:tcBorders>
              <w:top w:val="nil"/>
              <w:left w:val="nil"/>
              <w:bottom w:val="nil"/>
              <w:right w:val="single" w:sz="4" w:space="0" w:color="auto"/>
            </w:tcBorders>
            <w:shd w:val="clear" w:color="auto" w:fill="auto"/>
            <w:noWrap/>
            <w:vAlign w:val="bottom"/>
            <w:hideMark/>
          </w:tcPr>
          <w:p w:rsidR="0055153D" w:rsidRPr="00273E9A" w:rsidRDefault="0055153D" w:rsidP="0055153D">
            <w:pPr>
              <w:jc w:val="right"/>
              <w:rPr>
                <w:sz w:val="18"/>
                <w:szCs w:val="18"/>
              </w:rPr>
            </w:pPr>
            <w:r w:rsidRPr="00273E9A">
              <w:rPr>
                <w:sz w:val="18"/>
                <w:szCs w:val="18"/>
              </w:rPr>
              <w:t>4.533</w:t>
            </w:r>
          </w:p>
        </w:tc>
        <w:tc>
          <w:tcPr>
            <w:tcW w:w="845" w:type="dxa"/>
            <w:tcBorders>
              <w:top w:val="nil"/>
              <w:left w:val="nil"/>
              <w:bottom w:val="nil"/>
              <w:right w:val="single" w:sz="4" w:space="0" w:color="auto"/>
            </w:tcBorders>
            <w:shd w:val="clear" w:color="auto" w:fill="auto"/>
            <w:noWrap/>
            <w:vAlign w:val="bottom"/>
            <w:hideMark/>
          </w:tcPr>
          <w:p w:rsidR="0055153D" w:rsidRPr="00273E9A" w:rsidRDefault="0055153D" w:rsidP="0055153D">
            <w:pPr>
              <w:jc w:val="right"/>
              <w:rPr>
                <w:sz w:val="18"/>
                <w:szCs w:val="18"/>
              </w:rPr>
            </w:pPr>
            <w:r w:rsidRPr="00273E9A">
              <w:rPr>
                <w:sz w:val="18"/>
                <w:szCs w:val="18"/>
              </w:rPr>
              <w:t>4.311</w:t>
            </w:r>
          </w:p>
        </w:tc>
      </w:tr>
      <w:tr w:rsidR="0055153D" w:rsidRPr="00273E9A" w:rsidTr="00B7259E">
        <w:trPr>
          <w:trHeight w:val="242"/>
          <w:jc w:val="center"/>
        </w:trPr>
        <w:tc>
          <w:tcPr>
            <w:tcW w:w="1165" w:type="dxa"/>
            <w:vMerge/>
            <w:tcBorders>
              <w:top w:val="nil"/>
              <w:left w:val="single" w:sz="4" w:space="0" w:color="auto"/>
              <w:bottom w:val="single" w:sz="4" w:space="0" w:color="000000"/>
              <w:right w:val="nil"/>
            </w:tcBorders>
            <w:vAlign w:val="center"/>
            <w:hideMark/>
          </w:tcPr>
          <w:p w:rsidR="0055153D" w:rsidRPr="00273E9A" w:rsidRDefault="0055153D" w:rsidP="0055153D">
            <w:pPr>
              <w:rPr>
                <w:color w:val="000000"/>
                <w:sz w:val="18"/>
                <w:szCs w:val="18"/>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55153D" w:rsidRPr="00273E9A" w:rsidRDefault="0055153D" w:rsidP="0055153D">
            <w:pPr>
              <w:rPr>
                <w:sz w:val="18"/>
                <w:szCs w:val="18"/>
              </w:rPr>
            </w:pPr>
            <w:r w:rsidRPr="00273E9A">
              <w:rPr>
                <w:sz w:val="18"/>
                <w:szCs w:val="18"/>
              </w:rPr>
              <w:t>a</w:t>
            </w:r>
          </w:p>
        </w:tc>
        <w:tc>
          <w:tcPr>
            <w:tcW w:w="842" w:type="dxa"/>
            <w:tcBorders>
              <w:top w:val="nil"/>
              <w:left w:val="nil"/>
              <w:bottom w:val="single" w:sz="4" w:space="0" w:color="auto"/>
              <w:right w:val="single" w:sz="4" w:space="0" w:color="auto"/>
            </w:tcBorders>
            <w:shd w:val="clear" w:color="auto" w:fill="auto"/>
            <w:noWrap/>
            <w:vAlign w:val="bottom"/>
            <w:hideMark/>
          </w:tcPr>
          <w:p w:rsidR="0055153D" w:rsidRPr="00273E9A" w:rsidRDefault="0055153D" w:rsidP="0055153D">
            <w:pPr>
              <w:rPr>
                <w:sz w:val="18"/>
                <w:szCs w:val="18"/>
              </w:rPr>
            </w:pPr>
            <w:r w:rsidRPr="00273E9A">
              <w:rPr>
                <w:sz w:val="18"/>
                <w:szCs w:val="18"/>
              </w:rPr>
              <w:t>b</w:t>
            </w:r>
          </w:p>
        </w:tc>
        <w:tc>
          <w:tcPr>
            <w:tcW w:w="845" w:type="dxa"/>
            <w:tcBorders>
              <w:top w:val="nil"/>
              <w:left w:val="nil"/>
              <w:bottom w:val="single" w:sz="4" w:space="0" w:color="auto"/>
              <w:right w:val="single" w:sz="4" w:space="0" w:color="auto"/>
            </w:tcBorders>
            <w:shd w:val="clear" w:color="auto" w:fill="auto"/>
            <w:noWrap/>
            <w:vAlign w:val="bottom"/>
            <w:hideMark/>
          </w:tcPr>
          <w:p w:rsidR="0055153D" w:rsidRPr="00273E9A" w:rsidRDefault="0055153D" w:rsidP="0055153D">
            <w:pPr>
              <w:rPr>
                <w:sz w:val="18"/>
                <w:szCs w:val="18"/>
              </w:rPr>
            </w:pPr>
            <w:r w:rsidRPr="00273E9A">
              <w:rPr>
                <w:sz w:val="18"/>
                <w:szCs w:val="18"/>
              </w:rPr>
              <w:t>a</w:t>
            </w:r>
          </w:p>
        </w:tc>
      </w:tr>
      <w:tr w:rsidR="0055153D" w:rsidRPr="00273E9A" w:rsidTr="00B7259E">
        <w:trPr>
          <w:trHeight w:val="242"/>
          <w:jc w:val="center"/>
        </w:trPr>
        <w:tc>
          <w:tcPr>
            <w:tcW w:w="1165" w:type="dxa"/>
            <w:vMerge w:val="restart"/>
            <w:tcBorders>
              <w:top w:val="nil"/>
              <w:left w:val="single" w:sz="4" w:space="0" w:color="auto"/>
              <w:bottom w:val="single" w:sz="4" w:space="0" w:color="000000"/>
              <w:right w:val="nil"/>
            </w:tcBorders>
            <w:shd w:val="clear" w:color="auto" w:fill="auto"/>
            <w:noWrap/>
            <w:vAlign w:val="center"/>
            <w:hideMark/>
          </w:tcPr>
          <w:p w:rsidR="0055153D" w:rsidRPr="00273E9A" w:rsidRDefault="0055153D" w:rsidP="0055153D">
            <w:pPr>
              <w:jc w:val="center"/>
              <w:rPr>
                <w:color w:val="000000"/>
                <w:sz w:val="18"/>
                <w:szCs w:val="18"/>
              </w:rPr>
            </w:pPr>
            <w:r w:rsidRPr="00273E9A">
              <w:rPr>
                <w:color w:val="000000"/>
                <w:sz w:val="18"/>
                <w:szCs w:val="18"/>
              </w:rPr>
              <w:t>a2 (0,3%)</w:t>
            </w:r>
          </w:p>
        </w:tc>
        <w:tc>
          <w:tcPr>
            <w:tcW w:w="900" w:type="dxa"/>
            <w:tcBorders>
              <w:top w:val="nil"/>
              <w:left w:val="single" w:sz="4" w:space="0" w:color="auto"/>
              <w:bottom w:val="nil"/>
              <w:right w:val="single" w:sz="4" w:space="0" w:color="auto"/>
            </w:tcBorders>
            <w:shd w:val="clear" w:color="auto" w:fill="auto"/>
            <w:noWrap/>
            <w:vAlign w:val="bottom"/>
            <w:hideMark/>
          </w:tcPr>
          <w:p w:rsidR="0055153D" w:rsidRPr="00273E9A" w:rsidRDefault="0055153D" w:rsidP="0055153D">
            <w:pPr>
              <w:jc w:val="right"/>
              <w:rPr>
                <w:sz w:val="18"/>
                <w:szCs w:val="18"/>
              </w:rPr>
            </w:pPr>
            <w:r w:rsidRPr="00273E9A">
              <w:rPr>
                <w:sz w:val="18"/>
                <w:szCs w:val="18"/>
              </w:rPr>
              <w:t>A</w:t>
            </w:r>
          </w:p>
        </w:tc>
        <w:tc>
          <w:tcPr>
            <w:tcW w:w="842" w:type="dxa"/>
            <w:tcBorders>
              <w:top w:val="nil"/>
              <w:left w:val="nil"/>
              <w:bottom w:val="nil"/>
              <w:right w:val="single" w:sz="4" w:space="0" w:color="auto"/>
            </w:tcBorders>
            <w:shd w:val="clear" w:color="auto" w:fill="auto"/>
            <w:noWrap/>
            <w:vAlign w:val="bottom"/>
            <w:hideMark/>
          </w:tcPr>
          <w:p w:rsidR="0055153D" w:rsidRPr="00273E9A" w:rsidRDefault="0055153D" w:rsidP="0055153D">
            <w:pPr>
              <w:jc w:val="right"/>
              <w:rPr>
                <w:sz w:val="18"/>
                <w:szCs w:val="18"/>
              </w:rPr>
            </w:pPr>
            <w:r w:rsidRPr="00273E9A">
              <w:rPr>
                <w:sz w:val="18"/>
                <w:szCs w:val="18"/>
              </w:rPr>
              <w:t>A</w:t>
            </w:r>
          </w:p>
        </w:tc>
        <w:tc>
          <w:tcPr>
            <w:tcW w:w="845" w:type="dxa"/>
            <w:tcBorders>
              <w:top w:val="nil"/>
              <w:left w:val="nil"/>
              <w:bottom w:val="nil"/>
              <w:right w:val="single" w:sz="4" w:space="0" w:color="auto"/>
            </w:tcBorders>
            <w:shd w:val="clear" w:color="auto" w:fill="auto"/>
            <w:noWrap/>
            <w:vAlign w:val="bottom"/>
            <w:hideMark/>
          </w:tcPr>
          <w:p w:rsidR="0055153D" w:rsidRPr="00273E9A" w:rsidRDefault="0055153D" w:rsidP="0055153D">
            <w:pPr>
              <w:jc w:val="right"/>
              <w:rPr>
                <w:sz w:val="18"/>
                <w:szCs w:val="18"/>
              </w:rPr>
            </w:pPr>
            <w:r w:rsidRPr="00273E9A">
              <w:rPr>
                <w:sz w:val="18"/>
                <w:szCs w:val="18"/>
              </w:rPr>
              <w:t>B</w:t>
            </w:r>
          </w:p>
        </w:tc>
      </w:tr>
      <w:tr w:rsidR="0055153D" w:rsidRPr="00273E9A" w:rsidTr="00B7259E">
        <w:trPr>
          <w:trHeight w:val="242"/>
          <w:jc w:val="center"/>
        </w:trPr>
        <w:tc>
          <w:tcPr>
            <w:tcW w:w="1165" w:type="dxa"/>
            <w:vMerge/>
            <w:tcBorders>
              <w:top w:val="nil"/>
              <w:left w:val="single" w:sz="4" w:space="0" w:color="auto"/>
              <w:bottom w:val="single" w:sz="4" w:space="0" w:color="000000"/>
              <w:right w:val="nil"/>
            </w:tcBorders>
            <w:vAlign w:val="center"/>
            <w:hideMark/>
          </w:tcPr>
          <w:p w:rsidR="0055153D" w:rsidRPr="00273E9A" w:rsidRDefault="0055153D" w:rsidP="0055153D">
            <w:pPr>
              <w:rPr>
                <w:color w:val="000000"/>
                <w:sz w:val="18"/>
                <w:szCs w:val="18"/>
              </w:rPr>
            </w:pPr>
          </w:p>
        </w:tc>
        <w:tc>
          <w:tcPr>
            <w:tcW w:w="900" w:type="dxa"/>
            <w:tcBorders>
              <w:top w:val="nil"/>
              <w:left w:val="single" w:sz="4" w:space="0" w:color="auto"/>
              <w:bottom w:val="nil"/>
              <w:right w:val="single" w:sz="4" w:space="0" w:color="auto"/>
            </w:tcBorders>
            <w:shd w:val="clear" w:color="auto" w:fill="auto"/>
            <w:noWrap/>
            <w:vAlign w:val="bottom"/>
            <w:hideMark/>
          </w:tcPr>
          <w:p w:rsidR="0055153D" w:rsidRPr="00273E9A" w:rsidRDefault="0055153D" w:rsidP="0055153D">
            <w:pPr>
              <w:jc w:val="right"/>
              <w:rPr>
                <w:sz w:val="18"/>
                <w:szCs w:val="18"/>
              </w:rPr>
            </w:pPr>
            <w:r w:rsidRPr="00273E9A">
              <w:rPr>
                <w:sz w:val="18"/>
                <w:szCs w:val="18"/>
              </w:rPr>
              <w:t>4.000</w:t>
            </w:r>
          </w:p>
        </w:tc>
        <w:tc>
          <w:tcPr>
            <w:tcW w:w="842" w:type="dxa"/>
            <w:tcBorders>
              <w:top w:val="nil"/>
              <w:left w:val="nil"/>
              <w:bottom w:val="nil"/>
              <w:right w:val="single" w:sz="4" w:space="0" w:color="auto"/>
            </w:tcBorders>
            <w:shd w:val="clear" w:color="auto" w:fill="auto"/>
            <w:noWrap/>
            <w:vAlign w:val="bottom"/>
            <w:hideMark/>
          </w:tcPr>
          <w:p w:rsidR="0055153D" w:rsidRPr="00273E9A" w:rsidRDefault="0055153D" w:rsidP="0055153D">
            <w:pPr>
              <w:jc w:val="right"/>
              <w:rPr>
                <w:sz w:val="18"/>
                <w:szCs w:val="18"/>
              </w:rPr>
            </w:pPr>
            <w:r w:rsidRPr="00273E9A">
              <w:rPr>
                <w:sz w:val="18"/>
                <w:szCs w:val="18"/>
              </w:rPr>
              <w:t>4.422</w:t>
            </w:r>
          </w:p>
        </w:tc>
        <w:tc>
          <w:tcPr>
            <w:tcW w:w="845" w:type="dxa"/>
            <w:tcBorders>
              <w:top w:val="nil"/>
              <w:left w:val="nil"/>
              <w:bottom w:val="nil"/>
              <w:right w:val="single" w:sz="4" w:space="0" w:color="auto"/>
            </w:tcBorders>
            <w:shd w:val="clear" w:color="auto" w:fill="auto"/>
            <w:noWrap/>
            <w:vAlign w:val="bottom"/>
            <w:hideMark/>
          </w:tcPr>
          <w:p w:rsidR="0055153D" w:rsidRPr="00273E9A" w:rsidRDefault="0055153D" w:rsidP="0055153D">
            <w:pPr>
              <w:jc w:val="right"/>
              <w:rPr>
                <w:sz w:val="18"/>
                <w:szCs w:val="18"/>
              </w:rPr>
            </w:pPr>
            <w:r w:rsidRPr="00273E9A">
              <w:rPr>
                <w:sz w:val="18"/>
                <w:szCs w:val="18"/>
              </w:rPr>
              <w:t>4.478</w:t>
            </w:r>
          </w:p>
        </w:tc>
      </w:tr>
      <w:tr w:rsidR="0055153D" w:rsidRPr="00273E9A" w:rsidTr="00B7259E">
        <w:trPr>
          <w:trHeight w:val="242"/>
          <w:jc w:val="center"/>
        </w:trPr>
        <w:tc>
          <w:tcPr>
            <w:tcW w:w="1165" w:type="dxa"/>
            <w:vMerge/>
            <w:tcBorders>
              <w:top w:val="nil"/>
              <w:left w:val="single" w:sz="4" w:space="0" w:color="auto"/>
              <w:bottom w:val="single" w:sz="4" w:space="0" w:color="000000"/>
              <w:right w:val="nil"/>
            </w:tcBorders>
            <w:vAlign w:val="center"/>
            <w:hideMark/>
          </w:tcPr>
          <w:p w:rsidR="0055153D" w:rsidRPr="00273E9A" w:rsidRDefault="0055153D" w:rsidP="0055153D">
            <w:pPr>
              <w:rPr>
                <w:color w:val="000000"/>
                <w:sz w:val="18"/>
                <w:szCs w:val="18"/>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55153D" w:rsidRPr="00273E9A" w:rsidRDefault="0055153D" w:rsidP="0055153D">
            <w:pPr>
              <w:rPr>
                <w:sz w:val="18"/>
                <w:szCs w:val="18"/>
              </w:rPr>
            </w:pPr>
            <w:r w:rsidRPr="00273E9A">
              <w:rPr>
                <w:sz w:val="18"/>
                <w:szCs w:val="18"/>
              </w:rPr>
              <w:t>a</w:t>
            </w:r>
          </w:p>
        </w:tc>
        <w:tc>
          <w:tcPr>
            <w:tcW w:w="842" w:type="dxa"/>
            <w:tcBorders>
              <w:top w:val="nil"/>
              <w:left w:val="nil"/>
              <w:bottom w:val="single" w:sz="4" w:space="0" w:color="auto"/>
              <w:right w:val="single" w:sz="4" w:space="0" w:color="auto"/>
            </w:tcBorders>
            <w:shd w:val="clear" w:color="auto" w:fill="auto"/>
            <w:noWrap/>
            <w:vAlign w:val="bottom"/>
            <w:hideMark/>
          </w:tcPr>
          <w:p w:rsidR="0055153D" w:rsidRPr="00273E9A" w:rsidRDefault="0055153D" w:rsidP="0055153D">
            <w:pPr>
              <w:rPr>
                <w:sz w:val="18"/>
                <w:szCs w:val="18"/>
              </w:rPr>
            </w:pPr>
            <w:r w:rsidRPr="00273E9A">
              <w:rPr>
                <w:sz w:val="18"/>
                <w:szCs w:val="18"/>
              </w:rPr>
              <w:t>b</w:t>
            </w:r>
          </w:p>
        </w:tc>
        <w:tc>
          <w:tcPr>
            <w:tcW w:w="845" w:type="dxa"/>
            <w:tcBorders>
              <w:top w:val="nil"/>
              <w:left w:val="nil"/>
              <w:bottom w:val="single" w:sz="4" w:space="0" w:color="auto"/>
              <w:right w:val="single" w:sz="4" w:space="0" w:color="auto"/>
            </w:tcBorders>
            <w:shd w:val="clear" w:color="auto" w:fill="auto"/>
            <w:noWrap/>
            <w:vAlign w:val="bottom"/>
            <w:hideMark/>
          </w:tcPr>
          <w:p w:rsidR="0055153D" w:rsidRPr="00273E9A" w:rsidRDefault="0055153D" w:rsidP="0055153D">
            <w:pPr>
              <w:rPr>
                <w:sz w:val="18"/>
                <w:szCs w:val="18"/>
              </w:rPr>
            </w:pPr>
            <w:r w:rsidRPr="00273E9A">
              <w:rPr>
                <w:sz w:val="18"/>
                <w:szCs w:val="18"/>
              </w:rPr>
              <w:t>b</w:t>
            </w:r>
          </w:p>
        </w:tc>
      </w:tr>
      <w:tr w:rsidR="0055153D" w:rsidRPr="00273E9A" w:rsidTr="00B7259E">
        <w:trPr>
          <w:trHeight w:val="242"/>
          <w:jc w:val="center"/>
        </w:trPr>
        <w:tc>
          <w:tcPr>
            <w:tcW w:w="1165" w:type="dxa"/>
            <w:vMerge w:val="restart"/>
            <w:tcBorders>
              <w:top w:val="nil"/>
              <w:left w:val="single" w:sz="4" w:space="0" w:color="auto"/>
              <w:bottom w:val="single" w:sz="4" w:space="0" w:color="000000"/>
              <w:right w:val="nil"/>
            </w:tcBorders>
            <w:shd w:val="clear" w:color="auto" w:fill="auto"/>
            <w:noWrap/>
            <w:vAlign w:val="center"/>
            <w:hideMark/>
          </w:tcPr>
          <w:p w:rsidR="0055153D" w:rsidRPr="00273E9A" w:rsidRDefault="0055153D" w:rsidP="0055153D">
            <w:pPr>
              <w:jc w:val="center"/>
              <w:rPr>
                <w:color w:val="000000"/>
                <w:sz w:val="18"/>
                <w:szCs w:val="18"/>
              </w:rPr>
            </w:pPr>
            <w:r w:rsidRPr="00273E9A">
              <w:rPr>
                <w:color w:val="000000"/>
                <w:sz w:val="18"/>
                <w:szCs w:val="18"/>
              </w:rPr>
              <w:t>a3 (0,5%)</w:t>
            </w:r>
          </w:p>
        </w:tc>
        <w:tc>
          <w:tcPr>
            <w:tcW w:w="900" w:type="dxa"/>
            <w:tcBorders>
              <w:top w:val="nil"/>
              <w:left w:val="single" w:sz="4" w:space="0" w:color="auto"/>
              <w:bottom w:val="nil"/>
              <w:right w:val="single" w:sz="4" w:space="0" w:color="auto"/>
            </w:tcBorders>
            <w:shd w:val="clear" w:color="auto" w:fill="auto"/>
            <w:noWrap/>
            <w:vAlign w:val="bottom"/>
            <w:hideMark/>
          </w:tcPr>
          <w:p w:rsidR="0055153D" w:rsidRPr="00273E9A" w:rsidRDefault="0055153D" w:rsidP="0055153D">
            <w:pPr>
              <w:jc w:val="right"/>
              <w:rPr>
                <w:sz w:val="18"/>
                <w:szCs w:val="18"/>
              </w:rPr>
            </w:pPr>
            <w:r w:rsidRPr="00273E9A">
              <w:rPr>
                <w:sz w:val="18"/>
                <w:szCs w:val="18"/>
              </w:rPr>
              <w:t>B</w:t>
            </w:r>
          </w:p>
        </w:tc>
        <w:tc>
          <w:tcPr>
            <w:tcW w:w="842" w:type="dxa"/>
            <w:tcBorders>
              <w:top w:val="nil"/>
              <w:left w:val="nil"/>
              <w:bottom w:val="nil"/>
              <w:right w:val="single" w:sz="4" w:space="0" w:color="auto"/>
            </w:tcBorders>
            <w:shd w:val="clear" w:color="auto" w:fill="auto"/>
            <w:noWrap/>
            <w:vAlign w:val="bottom"/>
            <w:hideMark/>
          </w:tcPr>
          <w:p w:rsidR="0055153D" w:rsidRPr="00273E9A" w:rsidRDefault="0055153D" w:rsidP="0055153D">
            <w:pPr>
              <w:jc w:val="right"/>
              <w:rPr>
                <w:sz w:val="18"/>
                <w:szCs w:val="18"/>
              </w:rPr>
            </w:pPr>
            <w:r w:rsidRPr="00273E9A">
              <w:rPr>
                <w:sz w:val="18"/>
                <w:szCs w:val="18"/>
              </w:rPr>
              <w:t>A</w:t>
            </w:r>
          </w:p>
        </w:tc>
        <w:tc>
          <w:tcPr>
            <w:tcW w:w="845" w:type="dxa"/>
            <w:tcBorders>
              <w:top w:val="nil"/>
              <w:left w:val="nil"/>
              <w:bottom w:val="nil"/>
              <w:right w:val="single" w:sz="4" w:space="0" w:color="auto"/>
            </w:tcBorders>
            <w:shd w:val="clear" w:color="auto" w:fill="auto"/>
            <w:noWrap/>
            <w:vAlign w:val="bottom"/>
            <w:hideMark/>
          </w:tcPr>
          <w:p w:rsidR="0055153D" w:rsidRPr="00273E9A" w:rsidRDefault="0055153D" w:rsidP="0055153D">
            <w:pPr>
              <w:jc w:val="right"/>
              <w:rPr>
                <w:sz w:val="18"/>
                <w:szCs w:val="18"/>
              </w:rPr>
            </w:pPr>
            <w:r w:rsidRPr="00273E9A">
              <w:rPr>
                <w:sz w:val="18"/>
                <w:szCs w:val="18"/>
              </w:rPr>
              <w:t>B</w:t>
            </w:r>
          </w:p>
        </w:tc>
      </w:tr>
      <w:tr w:rsidR="0055153D" w:rsidRPr="00273E9A" w:rsidTr="00B7259E">
        <w:trPr>
          <w:trHeight w:val="242"/>
          <w:jc w:val="center"/>
        </w:trPr>
        <w:tc>
          <w:tcPr>
            <w:tcW w:w="1165" w:type="dxa"/>
            <w:vMerge/>
            <w:tcBorders>
              <w:top w:val="nil"/>
              <w:left w:val="single" w:sz="4" w:space="0" w:color="auto"/>
              <w:bottom w:val="single" w:sz="4" w:space="0" w:color="000000"/>
              <w:right w:val="nil"/>
            </w:tcBorders>
            <w:vAlign w:val="center"/>
            <w:hideMark/>
          </w:tcPr>
          <w:p w:rsidR="0055153D" w:rsidRPr="00273E9A" w:rsidRDefault="0055153D" w:rsidP="0055153D">
            <w:pPr>
              <w:rPr>
                <w:color w:val="000000"/>
                <w:sz w:val="18"/>
                <w:szCs w:val="18"/>
              </w:rPr>
            </w:pPr>
          </w:p>
        </w:tc>
        <w:tc>
          <w:tcPr>
            <w:tcW w:w="900" w:type="dxa"/>
            <w:tcBorders>
              <w:top w:val="nil"/>
              <w:left w:val="single" w:sz="4" w:space="0" w:color="auto"/>
              <w:bottom w:val="nil"/>
              <w:right w:val="single" w:sz="4" w:space="0" w:color="auto"/>
            </w:tcBorders>
            <w:shd w:val="clear" w:color="auto" w:fill="auto"/>
            <w:noWrap/>
            <w:vAlign w:val="bottom"/>
            <w:hideMark/>
          </w:tcPr>
          <w:p w:rsidR="0055153D" w:rsidRPr="00273E9A" w:rsidRDefault="0055153D" w:rsidP="0055153D">
            <w:pPr>
              <w:jc w:val="right"/>
              <w:rPr>
                <w:sz w:val="18"/>
                <w:szCs w:val="18"/>
              </w:rPr>
            </w:pPr>
            <w:r w:rsidRPr="00273E9A">
              <w:rPr>
                <w:sz w:val="18"/>
                <w:szCs w:val="18"/>
              </w:rPr>
              <w:t>4.411</w:t>
            </w:r>
          </w:p>
        </w:tc>
        <w:tc>
          <w:tcPr>
            <w:tcW w:w="842" w:type="dxa"/>
            <w:tcBorders>
              <w:top w:val="nil"/>
              <w:left w:val="nil"/>
              <w:bottom w:val="nil"/>
              <w:right w:val="single" w:sz="4" w:space="0" w:color="auto"/>
            </w:tcBorders>
            <w:shd w:val="clear" w:color="auto" w:fill="auto"/>
            <w:noWrap/>
            <w:vAlign w:val="bottom"/>
            <w:hideMark/>
          </w:tcPr>
          <w:p w:rsidR="0055153D" w:rsidRPr="00273E9A" w:rsidRDefault="0055153D" w:rsidP="0055153D">
            <w:pPr>
              <w:jc w:val="right"/>
              <w:rPr>
                <w:sz w:val="18"/>
                <w:szCs w:val="18"/>
              </w:rPr>
            </w:pPr>
            <w:r w:rsidRPr="00273E9A">
              <w:rPr>
                <w:sz w:val="18"/>
                <w:szCs w:val="18"/>
              </w:rPr>
              <w:t>4.489</w:t>
            </w:r>
          </w:p>
        </w:tc>
        <w:tc>
          <w:tcPr>
            <w:tcW w:w="845" w:type="dxa"/>
            <w:tcBorders>
              <w:top w:val="nil"/>
              <w:left w:val="nil"/>
              <w:bottom w:val="nil"/>
              <w:right w:val="single" w:sz="4" w:space="0" w:color="auto"/>
            </w:tcBorders>
            <w:shd w:val="clear" w:color="auto" w:fill="auto"/>
            <w:noWrap/>
            <w:vAlign w:val="bottom"/>
            <w:hideMark/>
          </w:tcPr>
          <w:p w:rsidR="0055153D" w:rsidRPr="00273E9A" w:rsidRDefault="0055153D" w:rsidP="0055153D">
            <w:pPr>
              <w:jc w:val="right"/>
              <w:rPr>
                <w:sz w:val="18"/>
                <w:szCs w:val="18"/>
              </w:rPr>
            </w:pPr>
            <w:r w:rsidRPr="00273E9A">
              <w:rPr>
                <w:sz w:val="18"/>
                <w:szCs w:val="18"/>
              </w:rPr>
              <w:t>4.578</w:t>
            </w:r>
          </w:p>
        </w:tc>
      </w:tr>
      <w:tr w:rsidR="0055153D" w:rsidRPr="00273E9A" w:rsidTr="00B7259E">
        <w:trPr>
          <w:trHeight w:val="242"/>
          <w:jc w:val="center"/>
        </w:trPr>
        <w:tc>
          <w:tcPr>
            <w:tcW w:w="1165" w:type="dxa"/>
            <w:vMerge/>
            <w:tcBorders>
              <w:top w:val="nil"/>
              <w:left w:val="single" w:sz="4" w:space="0" w:color="auto"/>
              <w:bottom w:val="single" w:sz="4" w:space="0" w:color="000000"/>
              <w:right w:val="nil"/>
            </w:tcBorders>
            <w:vAlign w:val="center"/>
            <w:hideMark/>
          </w:tcPr>
          <w:p w:rsidR="0055153D" w:rsidRPr="00273E9A" w:rsidRDefault="0055153D" w:rsidP="0055153D">
            <w:pPr>
              <w:rPr>
                <w:color w:val="000000"/>
                <w:sz w:val="18"/>
                <w:szCs w:val="18"/>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55153D" w:rsidRPr="00273E9A" w:rsidRDefault="0055153D" w:rsidP="0055153D">
            <w:pPr>
              <w:rPr>
                <w:sz w:val="18"/>
                <w:szCs w:val="18"/>
              </w:rPr>
            </w:pPr>
            <w:r w:rsidRPr="00273E9A">
              <w:rPr>
                <w:sz w:val="18"/>
                <w:szCs w:val="18"/>
              </w:rPr>
              <w:t>a</w:t>
            </w:r>
          </w:p>
        </w:tc>
        <w:tc>
          <w:tcPr>
            <w:tcW w:w="842" w:type="dxa"/>
            <w:tcBorders>
              <w:top w:val="nil"/>
              <w:left w:val="nil"/>
              <w:bottom w:val="single" w:sz="4" w:space="0" w:color="auto"/>
              <w:right w:val="single" w:sz="4" w:space="0" w:color="auto"/>
            </w:tcBorders>
            <w:shd w:val="clear" w:color="auto" w:fill="auto"/>
            <w:noWrap/>
            <w:vAlign w:val="bottom"/>
            <w:hideMark/>
          </w:tcPr>
          <w:p w:rsidR="0055153D" w:rsidRPr="00273E9A" w:rsidRDefault="0055153D" w:rsidP="0055153D">
            <w:pPr>
              <w:rPr>
                <w:sz w:val="18"/>
                <w:szCs w:val="18"/>
              </w:rPr>
            </w:pPr>
            <w:r w:rsidRPr="00273E9A">
              <w:rPr>
                <w:sz w:val="18"/>
                <w:szCs w:val="18"/>
              </w:rPr>
              <w:t>ab</w:t>
            </w:r>
          </w:p>
        </w:tc>
        <w:tc>
          <w:tcPr>
            <w:tcW w:w="845" w:type="dxa"/>
            <w:tcBorders>
              <w:top w:val="nil"/>
              <w:left w:val="nil"/>
              <w:bottom w:val="single" w:sz="4" w:space="0" w:color="auto"/>
              <w:right w:val="single" w:sz="4" w:space="0" w:color="auto"/>
            </w:tcBorders>
            <w:shd w:val="clear" w:color="auto" w:fill="auto"/>
            <w:noWrap/>
            <w:vAlign w:val="bottom"/>
            <w:hideMark/>
          </w:tcPr>
          <w:p w:rsidR="0055153D" w:rsidRPr="00273E9A" w:rsidRDefault="0055153D" w:rsidP="0055153D">
            <w:pPr>
              <w:rPr>
                <w:sz w:val="18"/>
                <w:szCs w:val="18"/>
              </w:rPr>
            </w:pPr>
            <w:r w:rsidRPr="00273E9A">
              <w:rPr>
                <w:sz w:val="18"/>
                <w:szCs w:val="18"/>
              </w:rPr>
              <w:t>a</w:t>
            </w:r>
          </w:p>
        </w:tc>
      </w:tr>
    </w:tbl>
    <w:bookmarkEnd w:id="4"/>
    <w:p w:rsidR="0055153D" w:rsidRPr="0055153D" w:rsidRDefault="0055153D" w:rsidP="00273E9A">
      <w:pPr>
        <w:pStyle w:val="ListParagraph"/>
        <w:ind w:left="0" w:firstLine="540"/>
        <w:jc w:val="both"/>
        <w:rPr>
          <w:color w:val="000000" w:themeColor="text1"/>
          <w:sz w:val="22"/>
        </w:rPr>
      </w:pPr>
      <w:proofErr w:type="gramStart"/>
      <w:r>
        <w:rPr>
          <w:color w:val="000000" w:themeColor="text1"/>
          <w:sz w:val="22"/>
        </w:rPr>
        <w:t xml:space="preserve">Berdasarkan tabel 6, </w:t>
      </w:r>
      <w:r w:rsidRPr="0055153D">
        <w:rPr>
          <w:color w:val="000000" w:themeColor="text1"/>
          <w:sz w:val="22"/>
        </w:rPr>
        <w:t>semakin meningkatnya konsentrasi gelatin pada konsentrasi putih telur yang tetap, tidak terjadi perbedaan yang nyata pada b2 untuk a1, a2, dan a3.</w:t>
      </w:r>
      <w:proofErr w:type="gramEnd"/>
      <w:r w:rsidRPr="0055153D">
        <w:rPr>
          <w:color w:val="000000" w:themeColor="text1"/>
          <w:sz w:val="22"/>
        </w:rPr>
        <w:t xml:space="preserve"> </w:t>
      </w:r>
      <w:proofErr w:type="gramStart"/>
      <w:r w:rsidRPr="0055153D">
        <w:rPr>
          <w:color w:val="000000" w:themeColor="text1"/>
          <w:sz w:val="22"/>
        </w:rPr>
        <w:t>Sedangkan pada b1 terjadi penurunan pada a1 terhadap a2, dan terjadi peningkatan pada a2 terhadap a3.</w:t>
      </w:r>
      <w:proofErr w:type="gramEnd"/>
      <w:r w:rsidRPr="0055153D">
        <w:rPr>
          <w:color w:val="000000" w:themeColor="text1"/>
          <w:sz w:val="22"/>
        </w:rPr>
        <w:t xml:space="preserve"> </w:t>
      </w:r>
      <w:proofErr w:type="gramStart"/>
      <w:r w:rsidRPr="0055153D">
        <w:rPr>
          <w:color w:val="000000" w:themeColor="text1"/>
          <w:sz w:val="22"/>
        </w:rPr>
        <w:t>Pada b3 terjadi peningkatan yang nyata pada a1 terhadap a2 dan a3 tetapi tidak untuk a2 terhadap a3 dalam hal rasa eskrim kacang merah.</w:t>
      </w:r>
      <w:proofErr w:type="gramEnd"/>
    </w:p>
    <w:p w:rsidR="0055153D" w:rsidRDefault="0055153D" w:rsidP="0055153D">
      <w:pPr>
        <w:pStyle w:val="ListParagraph"/>
        <w:ind w:left="0" w:firstLine="540"/>
        <w:jc w:val="both"/>
        <w:rPr>
          <w:sz w:val="22"/>
          <w:szCs w:val="22"/>
        </w:rPr>
      </w:pPr>
      <w:r w:rsidRPr="0055153D">
        <w:rPr>
          <w:sz w:val="22"/>
        </w:rPr>
        <w:t>Berdasarkan hasil pengujian hedonik mempunyai kecenderungan bahwa konsentrasi gelatin tulang ikan patin 0</w:t>
      </w:r>
      <w:proofErr w:type="gramStart"/>
      <w:r w:rsidRPr="0055153D">
        <w:rPr>
          <w:sz w:val="22"/>
        </w:rPr>
        <w:t>,5</w:t>
      </w:r>
      <w:proofErr w:type="gramEnd"/>
      <w:r w:rsidRPr="0055153D">
        <w:rPr>
          <w:sz w:val="22"/>
        </w:rPr>
        <w:t xml:space="preserve">% (a3) dan konsentrasi putih telur (7%) yang disukai panelis. </w:t>
      </w:r>
      <w:proofErr w:type="gramStart"/>
      <w:r w:rsidRPr="0055153D">
        <w:rPr>
          <w:sz w:val="22"/>
        </w:rPr>
        <w:t xml:space="preserve">Dalam penelitian ini, selain gelatin tulang ikan patin dan putih telur rasa </w:t>
      </w:r>
      <w:r w:rsidRPr="0055153D">
        <w:rPr>
          <w:sz w:val="22"/>
          <w:szCs w:val="22"/>
        </w:rPr>
        <w:t xml:space="preserve">yang muncul pada eskrim kacang merah juga </w:t>
      </w:r>
      <w:r w:rsidRPr="0055153D">
        <w:rPr>
          <w:sz w:val="22"/>
          <w:szCs w:val="22"/>
        </w:rPr>
        <w:lastRenderedPageBreak/>
        <w:t>dipengaruhi oleh bahan yang ada pada produk seperti gula, krim, dan juga sari kacang merah.</w:t>
      </w:r>
      <w:proofErr w:type="gramEnd"/>
      <w:r w:rsidRPr="0055153D">
        <w:rPr>
          <w:sz w:val="22"/>
          <w:szCs w:val="22"/>
        </w:rPr>
        <w:t xml:space="preserve"> Sari kacang merah dan juga krim memberikan pengaruh terhadap citarasa eskrim dari produk akhir, sedangkan gula memberikan sensasi rasa </w:t>
      </w:r>
      <w:proofErr w:type="gramStart"/>
      <w:r w:rsidRPr="0055153D">
        <w:rPr>
          <w:sz w:val="22"/>
          <w:szCs w:val="22"/>
        </w:rPr>
        <w:t>manis</w:t>
      </w:r>
      <w:proofErr w:type="gramEnd"/>
      <w:r w:rsidRPr="0055153D">
        <w:rPr>
          <w:sz w:val="22"/>
          <w:szCs w:val="22"/>
        </w:rPr>
        <w:t xml:space="preserve">. Komponen rasa lain </w:t>
      </w:r>
      <w:proofErr w:type="gramStart"/>
      <w:r w:rsidRPr="0055153D">
        <w:rPr>
          <w:sz w:val="22"/>
          <w:szCs w:val="22"/>
        </w:rPr>
        <w:t>akan</w:t>
      </w:r>
      <w:proofErr w:type="gramEnd"/>
      <w:r w:rsidRPr="0055153D">
        <w:rPr>
          <w:sz w:val="22"/>
          <w:szCs w:val="22"/>
        </w:rPr>
        <w:t xml:space="preserve"> berinteraksi dengan rasa primer. </w:t>
      </w:r>
      <w:proofErr w:type="gramStart"/>
      <w:r w:rsidRPr="0055153D">
        <w:rPr>
          <w:sz w:val="22"/>
          <w:szCs w:val="22"/>
        </w:rPr>
        <w:t>Akibat yang ditimbulkan mungkin peningkatan intensitas rasa atau penurunan intensitas rasa.</w:t>
      </w:r>
      <w:proofErr w:type="gramEnd"/>
      <w:r w:rsidRPr="0055153D">
        <w:rPr>
          <w:sz w:val="22"/>
          <w:szCs w:val="22"/>
        </w:rPr>
        <w:t xml:space="preserve"> </w:t>
      </w:r>
      <w:proofErr w:type="gramStart"/>
      <w:r w:rsidRPr="0055153D">
        <w:rPr>
          <w:sz w:val="22"/>
          <w:szCs w:val="22"/>
        </w:rPr>
        <w:t>Efek interaksi berbeda-beda pada tingkat konsentrasinya (Isna, 2008).</w:t>
      </w:r>
      <w:proofErr w:type="gramEnd"/>
    </w:p>
    <w:p w:rsidR="0055153D" w:rsidRDefault="0055153D" w:rsidP="0055153D">
      <w:pPr>
        <w:pStyle w:val="ListParagraph"/>
        <w:ind w:left="0" w:firstLine="716"/>
        <w:jc w:val="both"/>
        <w:rPr>
          <w:sz w:val="22"/>
          <w:szCs w:val="22"/>
        </w:rPr>
      </w:pPr>
    </w:p>
    <w:p w:rsidR="0055153D" w:rsidRDefault="0055153D" w:rsidP="0055153D">
      <w:pPr>
        <w:pStyle w:val="NoSpacing"/>
        <w:jc w:val="both"/>
        <w:outlineLvl w:val="0"/>
        <w:rPr>
          <w:rFonts w:ascii="Times New Roman" w:hAnsi="Times New Roman" w:cs="Times New Roman"/>
        </w:rPr>
      </w:pPr>
      <w:r>
        <w:rPr>
          <w:rFonts w:ascii="Times New Roman" w:hAnsi="Times New Roman" w:cs="Times New Roman"/>
        </w:rPr>
        <w:t>3.2.1.3 Aroma</w:t>
      </w:r>
    </w:p>
    <w:p w:rsidR="0055153D" w:rsidRDefault="0055153D" w:rsidP="00273E9A">
      <w:pPr>
        <w:pStyle w:val="Caption"/>
        <w:spacing w:after="0"/>
        <w:jc w:val="both"/>
        <w:rPr>
          <w:b w:val="0"/>
          <w:color w:val="auto"/>
          <w:sz w:val="22"/>
          <w:szCs w:val="22"/>
        </w:rPr>
      </w:pPr>
      <w:bookmarkStart w:id="5" w:name="_Toc468972696"/>
      <w:r w:rsidRPr="0055153D">
        <w:rPr>
          <w:b w:val="0"/>
          <w:color w:val="auto"/>
          <w:sz w:val="22"/>
          <w:szCs w:val="22"/>
        </w:rPr>
        <w:t xml:space="preserve">Tabel </w:t>
      </w:r>
      <w:r>
        <w:rPr>
          <w:b w:val="0"/>
          <w:color w:val="auto"/>
          <w:sz w:val="22"/>
          <w:szCs w:val="22"/>
          <w:lang w:val="en-US"/>
        </w:rPr>
        <w:t>7</w:t>
      </w:r>
      <w:r w:rsidRPr="0055153D">
        <w:rPr>
          <w:b w:val="0"/>
          <w:color w:val="auto"/>
          <w:sz w:val="22"/>
          <w:szCs w:val="22"/>
        </w:rPr>
        <w:t xml:space="preserve">. </w:t>
      </w:r>
      <w:r>
        <w:rPr>
          <w:b w:val="0"/>
          <w:color w:val="auto"/>
          <w:sz w:val="22"/>
          <w:szCs w:val="22"/>
          <w:lang w:val="en-US"/>
        </w:rPr>
        <w:t xml:space="preserve"> Pengaruh </w:t>
      </w:r>
      <w:r w:rsidRPr="0055153D">
        <w:rPr>
          <w:b w:val="0"/>
          <w:color w:val="auto"/>
          <w:sz w:val="22"/>
          <w:szCs w:val="22"/>
        </w:rPr>
        <w:t>Interaksi Konsentrasi Gelatin Tulang Ikan Patin dan Konsentrasi Putih Telur Terhadap Aroma Eskrim Kacang Merah</w:t>
      </w:r>
      <w:bookmarkEnd w:id="5"/>
    </w:p>
    <w:tbl>
      <w:tblPr>
        <w:tblW w:w="3776" w:type="dxa"/>
        <w:jc w:val="center"/>
        <w:tblLook w:val="04A0" w:firstRow="1" w:lastRow="0" w:firstColumn="1" w:lastColumn="0" w:noHBand="0" w:noVBand="1"/>
      </w:tblPr>
      <w:tblGrid>
        <w:gridCol w:w="1255"/>
        <w:gridCol w:w="810"/>
        <w:gridCol w:w="810"/>
        <w:gridCol w:w="901"/>
      </w:tblGrid>
      <w:tr w:rsidR="0055153D" w:rsidRPr="0055153D" w:rsidTr="00B7259E">
        <w:trPr>
          <w:trHeight w:val="134"/>
          <w:jc w:val="center"/>
        </w:trPr>
        <w:tc>
          <w:tcPr>
            <w:tcW w:w="125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5153D" w:rsidRPr="00273E9A" w:rsidRDefault="0055153D" w:rsidP="0055153D">
            <w:pPr>
              <w:jc w:val="center"/>
              <w:rPr>
                <w:color w:val="000000"/>
                <w:sz w:val="18"/>
                <w:szCs w:val="22"/>
              </w:rPr>
            </w:pPr>
            <w:r w:rsidRPr="00B7259E">
              <w:rPr>
                <w:color w:val="000000"/>
                <w:sz w:val="16"/>
                <w:szCs w:val="22"/>
              </w:rPr>
              <w:t>Konsentrasi Gelatin Tulang Ikan Patin</w:t>
            </w:r>
          </w:p>
        </w:tc>
        <w:tc>
          <w:tcPr>
            <w:tcW w:w="252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5153D" w:rsidRPr="00273E9A" w:rsidRDefault="0055153D" w:rsidP="0055153D">
            <w:pPr>
              <w:jc w:val="center"/>
              <w:rPr>
                <w:color w:val="000000"/>
                <w:sz w:val="18"/>
                <w:szCs w:val="22"/>
              </w:rPr>
            </w:pPr>
            <w:r w:rsidRPr="00273E9A">
              <w:rPr>
                <w:color w:val="000000"/>
                <w:sz w:val="18"/>
                <w:szCs w:val="22"/>
              </w:rPr>
              <w:t xml:space="preserve">Konsentrasi </w:t>
            </w:r>
            <w:r w:rsidRPr="00273E9A">
              <w:rPr>
                <w:iCs/>
                <w:color w:val="000000"/>
                <w:sz w:val="18"/>
                <w:szCs w:val="22"/>
              </w:rPr>
              <w:t>Putih Telur</w:t>
            </w:r>
          </w:p>
        </w:tc>
      </w:tr>
      <w:tr w:rsidR="006F66E7" w:rsidRPr="0055153D" w:rsidTr="00B7259E">
        <w:trPr>
          <w:trHeight w:val="134"/>
          <w:jc w:val="center"/>
        </w:trPr>
        <w:tc>
          <w:tcPr>
            <w:tcW w:w="1255" w:type="dxa"/>
            <w:vMerge/>
            <w:tcBorders>
              <w:top w:val="single" w:sz="4" w:space="0" w:color="auto"/>
              <w:left w:val="single" w:sz="4" w:space="0" w:color="auto"/>
              <w:bottom w:val="single" w:sz="4" w:space="0" w:color="000000"/>
              <w:right w:val="single" w:sz="4" w:space="0" w:color="auto"/>
            </w:tcBorders>
            <w:vAlign w:val="center"/>
            <w:hideMark/>
          </w:tcPr>
          <w:p w:rsidR="0055153D" w:rsidRPr="00273E9A" w:rsidRDefault="0055153D" w:rsidP="0055153D">
            <w:pPr>
              <w:rPr>
                <w:color w:val="000000"/>
                <w:sz w:val="18"/>
                <w:szCs w:val="22"/>
              </w:rPr>
            </w:pPr>
          </w:p>
        </w:tc>
        <w:tc>
          <w:tcPr>
            <w:tcW w:w="810" w:type="dxa"/>
            <w:tcBorders>
              <w:top w:val="nil"/>
              <w:left w:val="nil"/>
              <w:bottom w:val="nil"/>
              <w:right w:val="single" w:sz="4" w:space="0" w:color="auto"/>
            </w:tcBorders>
            <w:shd w:val="clear" w:color="auto" w:fill="auto"/>
            <w:noWrap/>
            <w:vAlign w:val="center"/>
            <w:hideMark/>
          </w:tcPr>
          <w:p w:rsidR="0055153D" w:rsidRPr="00273E9A" w:rsidRDefault="0055153D" w:rsidP="0055153D">
            <w:pPr>
              <w:jc w:val="center"/>
              <w:rPr>
                <w:color w:val="000000"/>
                <w:sz w:val="18"/>
                <w:szCs w:val="22"/>
              </w:rPr>
            </w:pPr>
            <w:r w:rsidRPr="00273E9A">
              <w:rPr>
                <w:color w:val="000000"/>
                <w:sz w:val="18"/>
                <w:szCs w:val="22"/>
              </w:rPr>
              <w:t>b1 (3%)</w:t>
            </w:r>
          </w:p>
        </w:tc>
        <w:tc>
          <w:tcPr>
            <w:tcW w:w="810" w:type="dxa"/>
            <w:tcBorders>
              <w:top w:val="nil"/>
              <w:left w:val="nil"/>
              <w:bottom w:val="nil"/>
              <w:right w:val="single" w:sz="4" w:space="0" w:color="auto"/>
            </w:tcBorders>
            <w:shd w:val="clear" w:color="auto" w:fill="auto"/>
            <w:noWrap/>
            <w:vAlign w:val="center"/>
            <w:hideMark/>
          </w:tcPr>
          <w:p w:rsidR="0055153D" w:rsidRPr="00273E9A" w:rsidRDefault="0055153D" w:rsidP="0055153D">
            <w:pPr>
              <w:jc w:val="center"/>
              <w:rPr>
                <w:color w:val="000000"/>
                <w:sz w:val="18"/>
                <w:szCs w:val="22"/>
              </w:rPr>
            </w:pPr>
            <w:r w:rsidRPr="00273E9A">
              <w:rPr>
                <w:color w:val="000000"/>
                <w:sz w:val="18"/>
                <w:szCs w:val="22"/>
              </w:rPr>
              <w:t>b2 (5%)</w:t>
            </w:r>
          </w:p>
        </w:tc>
        <w:tc>
          <w:tcPr>
            <w:tcW w:w="901" w:type="dxa"/>
            <w:tcBorders>
              <w:top w:val="nil"/>
              <w:left w:val="nil"/>
              <w:bottom w:val="nil"/>
              <w:right w:val="single" w:sz="4" w:space="0" w:color="auto"/>
            </w:tcBorders>
            <w:shd w:val="clear" w:color="auto" w:fill="auto"/>
            <w:noWrap/>
            <w:vAlign w:val="center"/>
            <w:hideMark/>
          </w:tcPr>
          <w:p w:rsidR="0055153D" w:rsidRPr="00273E9A" w:rsidRDefault="0055153D" w:rsidP="0055153D">
            <w:pPr>
              <w:jc w:val="center"/>
              <w:rPr>
                <w:color w:val="000000"/>
                <w:sz w:val="18"/>
                <w:szCs w:val="22"/>
              </w:rPr>
            </w:pPr>
            <w:r w:rsidRPr="00273E9A">
              <w:rPr>
                <w:color w:val="000000"/>
                <w:sz w:val="18"/>
                <w:szCs w:val="22"/>
              </w:rPr>
              <w:t>b3 (7%)</w:t>
            </w:r>
          </w:p>
        </w:tc>
      </w:tr>
      <w:tr w:rsidR="006F66E7" w:rsidRPr="0055153D" w:rsidTr="00B7259E">
        <w:trPr>
          <w:trHeight w:val="134"/>
          <w:jc w:val="center"/>
        </w:trPr>
        <w:tc>
          <w:tcPr>
            <w:tcW w:w="1255" w:type="dxa"/>
            <w:vMerge w:val="restart"/>
            <w:tcBorders>
              <w:top w:val="nil"/>
              <w:left w:val="single" w:sz="4" w:space="0" w:color="auto"/>
              <w:bottom w:val="single" w:sz="4" w:space="0" w:color="000000"/>
              <w:right w:val="nil"/>
            </w:tcBorders>
            <w:shd w:val="clear" w:color="auto" w:fill="auto"/>
            <w:noWrap/>
            <w:vAlign w:val="center"/>
            <w:hideMark/>
          </w:tcPr>
          <w:p w:rsidR="0055153D" w:rsidRPr="00273E9A" w:rsidRDefault="0055153D" w:rsidP="0055153D">
            <w:pPr>
              <w:jc w:val="center"/>
              <w:rPr>
                <w:color w:val="000000"/>
                <w:sz w:val="18"/>
                <w:szCs w:val="22"/>
              </w:rPr>
            </w:pPr>
            <w:r w:rsidRPr="00273E9A">
              <w:rPr>
                <w:color w:val="000000"/>
                <w:sz w:val="18"/>
                <w:szCs w:val="22"/>
              </w:rPr>
              <w:t>a1 (0,1%)</w:t>
            </w:r>
          </w:p>
        </w:tc>
        <w:tc>
          <w:tcPr>
            <w:tcW w:w="810" w:type="dxa"/>
            <w:tcBorders>
              <w:top w:val="single" w:sz="4" w:space="0" w:color="auto"/>
              <w:left w:val="single" w:sz="4" w:space="0" w:color="auto"/>
              <w:bottom w:val="nil"/>
              <w:right w:val="single" w:sz="4" w:space="0" w:color="auto"/>
            </w:tcBorders>
            <w:shd w:val="clear" w:color="auto" w:fill="auto"/>
            <w:noWrap/>
            <w:vAlign w:val="bottom"/>
            <w:hideMark/>
          </w:tcPr>
          <w:p w:rsidR="0055153D" w:rsidRPr="00273E9A" w:rsidRDefault="0055153D" w:rsidP="0055153D">
            <w:pPr>
              <w:jc w:val="right"/>
              <w:rPr>
                <w:sz w:val="18"/>
                <w:szCs w:val="22"/>
              </w:rPr>
            </w:pPr>
            <w:r w:rsidRPr="00273E9A">
              <w:rPr>
                <w:sz w:val="18"/>
                <w:szCs w:val="22"/>
              </w:rPr>
              <w:t>A</w:t>
            </w:r>
          </w:p>
        </w:tc>
        <w:tc>
          <w:tcPr>
            <w:tcW w:w="810" w:type="dxa"/>
            <w:tcBorders>
              <w:top w:val="single" w:sz="4" w:space="0" w:color="auto"/>
              <w:left w:val="nil"/>
              <w:bottom w:val="nil"/>
              <w:right w:val="single" w:sz="4" w:space="0" w:color="auto"/>
            </w:tcBorders>
            <w:shd w:val="clear" w:color="auto" w:fill="auto"/>
            <w:noWrap/>
            <w:vAlign w:val="bottom"/>
            <w:hideMark/>
          </w:tcPr>
          <w:p w:rsidR="0055153D" w:rsidRPr="00273E9A" w:rsidRDefault="0055153D" w:rsidP="0055153D">
            <w:pPr>
              <w:jc w:val="right"/>
              <w:rPr>
                <w:sz w:val="18"/>
                <w:szCs w:val="22"/>
              </w:rPr>
            </w:pPr>
            <w:r w:rsidRPr="00273E9A">
              <w:rPr>
                <w:sz w:val="18"/>
                <w:szCs w:val="22"/>
              </w:rPr>
              <w:t>B</w:t>
            </w:r>
          </w:p>
        </w:tc>
        <w:tc>
          <w:tcPr>
            <w:tcW w:w="901" w:type="dxa"/>
            <w:tcBorders>
              <w:top w:val="single" w:sz="4" w:space="0" w:color="auto"/>
              <w:left w:val="nil"/>
              <w:bottom w:val="nil"/>
              <w:right w:val="single" w:sz="4" w:space="0" w:color="auto"/>
            </w:tcBorders>
            <w:shd w:val="clear" w:color="auto" w:fill="auto"/>
            <w:noWrap/>
            <w:vAlign w:val="bottom"/>
            <w:hideMark/>
          </w:tcPr>
          <w:p w:rsidR="0055153D" w:rsidRPr="00273E9A" w:rsidRDefault="0055153D" w:rsidP="0055153D">
            <w:pPr>
              <w:jc w:val="right"/>
              <w:rPr>
                <w:sz w:val="18"/>
                <w:szCs w:val="22"/>
              </w:rPr>
            </w:pPr>
            <w:r w:rsidRPr="00273E9A">
              <w:rPr>
                <w:sz w:val="18"/>
                <w:szCs w:val="22"/>
              </w:rPr>
              <w:t>A</w:t>
            </w:r>
          </w:p>
        </w:tc>
      </w:tr>
      <w:tr w:rsidR="006F66E7" w:rsidRPr="0055153D" w:rsidTr="00B7259E">
        <w:trPr>
          <w:trHeight w:val="134"/>
          <w:jc w:val="center"/>
        </w:trPr>
        <w:tc>
          <w:tcPr>
            <w:tcW w:w="1255" w:type="dxa"/>
            <w:vMerge/>
            <w:tcBorders>
              <w:top w:val="nil"/>
              <w:left w:val="single" w:sz="4" w:space="0" w:color="auto"/>
              <w:bottom w:val="single" w:sz="4" w:space="0" w:color="000000"/>
              <w:right w:val="nil"/>
            </w:tcBorders>
            <w:vAlign w:val="center"/>
            <w:hideMark/>
          </w:tcPr>
          <w:p w:rsidR="0055153D" w:rsidRPr="00273E9A" w:rsidRDefault="0055153D" w:rsidP="0055153D">
            <w:pPr>
              <w:rPr>
                <w:color w:val="000000"/>
                <w:sz w:val="18"/>
                <w:szCs w:val="22"/>
              </w:rPr>
            </w:pPr>
          </w:p>
        </w:tc>
        <w:tc>
          <w:tcPr>
            <w:tcW w:w="810" w:type="dxa"/>
            <w:tcBorders>
              <w:top w:val="nil"/>
              <w:left w:val="single" w:sz="4" w:space="0" w:color="auto"/>
              <w:bottom w:val="nil"/>
              <w:right w:val="single" w:sz="4" w:space="0" w:color="auto"/>
            </w:tcBorders>
            <w:shd w:val="clear" w:color="auto" w:fill="auto"/>
            <w:noWrap/>
            <w:vAlign w:val="bottom"/>
            <w:hideMark/>
          </w:tcPr>
          <w:p w:rsidR="0055153D" w:rsidRPr="00273E9A" w:rsidRDefault="0055153D" w:rsidP="0055153D">
            <w:pPr>
              <w:jc w:val="right"/>
              <w:rPr>
                <w:sz w:val="18"/>
                <w:szCs w:val="22"/>
              </w:rPr>
            </w:pPr>
            <w:r w:rsidRPr="00273E9A">
              <w:rPr>
                <w:sz w:val="18"/>
                <w:szCs w:val="22"/>
              </w:rPr>
              <w:t>3.944</w:t>
            </w:r>
          </w:p>
        </w:tc>
        <w:tc>
          <w:tcPr>
            <w:tcW w:w="810" w:type="dxa"/>
            <w:tcBorders>
              <w:top w:val="nil"/>
              <w:left w:val="nil"/>
              <w:bottom w:val="nil"/>
              <w:right w:val="single" w:sz="4" w:space="0" w:color="auto"/>
            </w:tcBorders>
            <w:shd w:val="clear" w:color="auto" w:fill="auto"/>
            <w:noWrap/>
            <w:vAlign w:val="bottom"/>
            <w:hideMark/>
          </w:tcPr>
          <w:p w:rsidR="0055153D" w:rsidRPr="00273E9A" w:rsidRDefault="0055153D" w:rsidP="0055153D">
            <w:pPr>
              <w:jc w:val="right"/>
              <w:rPr>
                <w:sz w:val="18"/>
                <w:szCs w:val="22"/>
              </w:rPr>
            </w:pPr>
            <w:r w:rsidRPr="00273E9A">
              <w:rPr>
                <w:sz w:val="18"/>
                <w:szCs w:val="22"/>
              </w:rPr>
              <w:t>4.200</w:t>
            </w:r>
          </w:p>
        </w:tc>
        <w:tc>
          <w:tcPr>
            <w:tcW w:w="901" w:type="dxa"/>
            <w:tcBorders>
              <w:top w:val="nil"/>
              <w:left w:val="nil"/>
              <w:bottom w:val="nil"/>
              <w:right w:val="single" w:sz="4" w:space="0" w:color="auto"/>
            </w:tcBorders>
            <w:shd w:val="clear" w:color="auto" w:fill="auto"/>
            <w:noWrap/>
            <w:vAlign w:val="bottom"/>
            <w:hideMark/>
          </w:tcPr>
          <w:p w:rsidR="0055153D" w:rsidRPr="00273E9A" w:rsidRDefault="0055153D" w:rsidP="0055153D">
            <w:pPr>
              <w:jc w:val="right"/>
              <w:rPr>
                <w:sz w:val="18"/>
                <w:szCs w:val="22"/>
              </w:rPr>
            </w:pPr>
            <w:r w:rsidRPr="00273E9A">
              <w:rPr>
                <w:sz w:val="18"/>
                <w:szCs w:val="22"/>
              </w:rPr>
              <w:t>4.056</w:t>
            </w:r>
          </w:p>
        </w:tc>
      </w:tr>
      <w:tr w:rsidR="006F66E7" w:rsidRPr="0055153D" w:rsidTr="00B7259E">
        <w:trPr>
          <w:trHeight w:val="134"/>
          <w:jc w:val="center"/>
        </w:trPr>
        <w:tc>
          <w:tcPr>
            <w:tcW w:w="1255" w:type="dxa"/>
            <w:vMerge/>
            <w:tcBorders>
              <w:top w:val="nil"/>
              <w:left w:val="single" w:sz="4" w:space="0" w:color="auto"/>
              <w:bottom w:val="single" w:sz="4" w:space="0" w:color="000000"/>
              <w:right w:val="nil"/>
            </w:tcBorders>
            <w:vAlign w:val="center"/>
            <w:hideMark/>
          </w:tcPr>
          <w:p w:rsidR="0055153D" w:rsidRPr="00273E9A" w:rsidRDefault="0055153D" w:rsidP="0055153D">
            <w:pPr>
              <w:rPr>
                <w:color w:val="000000"/>
                <w:sz w:val="18"/>
                <w:szCs w:val="22"/>
              </w:rPr>
            </w:pP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55153D" w:rsidRPr="00273E9A" w:rsidRDefault="0055153D" w:rsidP="0055153D">
            <w:pPr>
              <w:rPr>
                <w:sz w:val="18"/>
                <w:szCs w:val="22"/>
              </w:rPr>
            </w:pPr>
            <w:r w:rsidRPr="00273E9A">
              <w:rPr>
                <w:sz w:val="18"/>
                <w:szCs w:val="22"/>
              </w:rPr>
              <w:t>a</w:t>
            </w:r>
          </w:p>
        </w:tc>
        <w:tc>
          <w:tcPr>
            <w:tcW w:w="810" w:type="dxa"/>
            <w:tcBorders>
              <w:top w:val="nil"/>
              <w:left w:val="nil"/>
              <w:bottom w:val="single" w:sz="4" w:space="0" w:color="auto"/>
              <w:right w:val="single" w:sz="4" w:space="0" w:color="auto"/>
            </w:tcBorders>
            <w:shd w:val="clear" w:color="auto" w:fill="auto"/>
            <w:noWrap/>
            <w:vAlign w:val="bottom"/>
            <w:hideMark/>
          </w:tcPr>
          <w:p w:rsidR="0055153D" w:rsidRPr="00273E9A" w:rsidRDefault="0055153D" w:rsidP="0055153D">
            <w:pPr>
              <w:rPr>
                <w:sz w:val="18"/>
                <w:szCs w:val="22"/>
              </w:rPr>
            </w:pPr>
            <w:r w:rsidRPr="00273E9A">
              <w:rPr>
                <w:sz w:val="18"/>
                <w:szCs w:val="22"/>
              </w:rPr>
              <w:t>b</w:t>
            </w:r>
          </w:p>
        </w:tc>
        <w:tc>
          <w:tcPr>
            <w:tcW w:w="901" w:type="dxa"/>
            <w:tcBorders>
              <w:top w:val="nil"/>
              <w:left w:val="nil"/>
              <w:bottom w:val="single" w:sz="4" w:space="0" w:color="auto"/>
              <w:right w:val="single" w:sz="4" w:space="0" w:color="auto"/>
            </w:tcBorders>
            <w:shd w:val="clear" w:color="auto" w:fill="auto"/>
            <w:noWrap/>
            <w:vAlign w:val="bottom"/>
            <w:hideMark/>
          </w:tcPr>
          <w:p w:rsidR="0055153D" w:rsidRPr="00273E9A" w:rsidRDefault="0055153D" w:rsidP="0055153D">
            <w:pPr>
              <w:rPr>
                <w:sz w:val="18"/>
                <w:szCs w:val="22"/>
              </w:rPr>
            </w:pPr>
            <w:r w:rsidRPr="00273E9A">
              <w:rPr>
                <w:sz w:val="18"/>
                <w:szCs w:val="22"/>
              </w:rPr>
              <w:t>a</w:t>
            </w:r>
          </w:p>
        </w:tc>
      </w:tr>
      <w:tr w:rsidR="006F66E7" w:rsidRPr="0055153D" w:rsidTr="00B7259E">
        <w:trPr>
          <w:trHeight w:val="134"/>
          <w:jc w:val="center"/>
        </w:trPr>
        <w:tc>
          <w:tcPr>
            <w:tcW w:w="1255" w:type="dxa"/>
            <w:vMerge w:val="restart"/>
            <w:tcBorders>
              <w:top w:val="nil"/>
              <w:left w:val="single" w:sz="4" w:space="0" w:color="auto"/>
              <w:bottom w:val="single" w:sz="4" w:space="0" w:color="000000"/>
              <w:right w:val="nil"/>
            </w:tcBorders>
            <w:shd w:val="clear" w:color="auto" w:fill="auto"/>
            <w:noWrap/>
            <w:vAlign w:val="center"/>
            <w:hideMark/>
          </w:tcPr>
          <w:p w:rsidR="0055153D" w:rsidRPr="00273E9A" w:rsidRDefault="0055153D" w:rsidP="0055153D">
            <w:pPr>
              <w:jc w:val="center"/>
              <w:rPr>
                <w:color w:val="000000"/>
                <w:sz w:val="18"/>
                <w:szCs w:val="22"/>
              </w:rPr>
            </w:pPr>
            <w:r w:rsidRPr="00273E9A">
              <w:rPr>
                <w:color w:val="000000"/>
                <w:sz w:val="18"/>
                <w:szCs w:val="22"/>
              </w:rPr>
              <w:t>a2 (0,3%)</w:t>
            </w:r>
          </w:p>
        </w:tc>
        <w:tc>
          <w:tcPr>
            <w:tcW w:w="810" w:type="dxa"/>
            <w:tcBorders>
              <w:top w:val="nil"/>
              <w:left w:val="single" w:sz="4" w:space="0" w:color="auto"/>
              <w:bottom w:val="nil"/>
              <w:right w:val="single" w:sz="4" w:space="0" w:color="auto"/>
            </w:tcBorders>
            <w:shd w:val="clear" w:color="auto" w:fill="auto"/>
            <w:noWrap/>
            <w:vAlign w:val="bottom"/>
            <w:hideMark/>
          </w:tcPr>
          <w:p w:rsidR="0055153D" w:rsidRPr="00273E9A" w:rsidRDefault="0055153D" w:rsidP="0055153D">
            <w:pPr>
              <w:jc w:val="right"/>
              <w:rPr>
                <w:sz w:val="18"/>
                <w:szCs w:val="22"/>
              </w:rPr>
            </w:pPr>
            <w:r w:rsidRPr="00273E9A">
              <w:rPr>
                <w:sz w:val="18"/>
                <w:szCs w:val="22"/>
              </w:rPr>
              <w:t>A</w:t>
            </w:r>
          </w:p>
        </w:tc>
        <w:tc>
          <w:tcPr>
            <w:tcW w:w="810" w:type="dxa"/>
            <w:tcBorders>
              <w:top w:val="nil"/>
              <w:left w:val="nil"/>
              <w:bottom w:val="nil"/>
              <w:right w:val="single" w:sz="4" w:space="0" w:color="auto"/>
            </w:tcBorders>
            <w:shd w:val="clear" w:color="auto" w:fill="auto"/>
            <w:noWrap/>
            <w:vAlign w:val="bottom"/>
            <w:hideMark/>
          </w:tcPr>
          <w:p w:rsidR="0055153D" w:rsidRPr="00273E9A" w:rsidRDefault="0055153D" w:rsidP="0055153D">
            <w:pPr>
              <w:jc w:val="right"/>
              <w:rPr>
                <w:sz w:val="18"/>
                <w:szCs w:val="22"/>
              </w:rPr>
            </w:pPr>
            <w:r w:rsidRPr="00273E9A">
              <w:rPr>
                <w:sz w:val="18"/>
                <w:szCs w:val="22"/>
              </w:rPr>
              <w:t>A</w:t>
            </w:r>
          </w:p>
        </w:tc>
        <w:tc>
          <w:tcPr>
            <w:tcW w:w="901" w:type="dxa"/>
            <w:tcBorders>
              <w:top w:val="nil"/>
              <w:left w:val="nil"/>
              <w:bottom w:val="nil"/>
              <w:right w:val="single" w:sz="4" w:space="0" w:color="auto"/>
            </w:tcBorders>
            <w:shd w:val="clear" w:color="auto" w:fill="auto"/>
            <w:noWrap/>
            <w:vAlign w:val="bottom"/>
            <w:hideMark/>
          </w:tcPr>
          <w:p w:rsidR="0055153D" w:rsidRPr="00273E9A" w:rsidRDefault="0055153D" w:rsidP="0055153D">
            <w:pPr>
              <w:jc w:val="right"/>
              <w:rPr>
                <w:sz w:val="18"/>
                <w:szCs w:val="22"/>
              </w:rPr>
            </w:pPr>
            <w:r w:rsidRPr="00273E9A">
              <w:rPr>
                <w:sz w:val="18"/>
                <w:szCs w:val="22"/>
              </w:rPr>
              <w:t>A</w:t>
            </w:r>
          </w:p>
        </w:tc>
      </w:tr>
      <w:tr w:rsidR="006F66E7" w:rsidRPr="0055153D" w:rsidTr="00B7259E">
        <w:trPr>
          <w:trHeight w:val="134"/>
          <w:jc w:val="center"/>
        </w:trPr>
        <w:tc>
          <w:tcPr>
            <w:tcW w:w="1255" w:type="dxa"/>
            <w:vMerge/>
            <w:tcBorders>
              <w:top w:val="nil"/>
              <w:left w:val="single" w:sz="4" w:space="0" w:color="auto"/>
              <w:bottom w:val="single" w:sz="4" w:space="0" w:color="000000"/>
              <w:right w:val="nil"/>
            </w:tcBorders>
            <w:vAlign w:val="center"/>
            <w:hideMark/>
          </w:tcPr>
          <w:p w:rsidR="0055153D" w:rsidRPr="00273E9A" w:rsidRDefault="0055153D" w:rsidP="0055153D">
            <w:pPr>
              <w:rPr>
                <w:color w:val="000000"/>
                <w:sz w:val="18"/>
                <w:szCs w:val="22"/>
              </w:rPr>
            </w:pPr>
          </w:p>
        </w:tc>
        <w:tc>
          <w:tcPr>
            <w:tcW w:w="810" w:type="dxa"/>
            <w:tcBorders>
              <w:top w:val="nil"/>
              <w:left w:val="single" w:sz="4" w:space="0" w:color="auto"/>
              <w:bottom w:val="nil"/>
              <w:right w:val="single" w:sz="4" w:space="0" w:color="auto"/>
            </w:tcBorders>
            <w:shd w:val="clear" w:color="auto" w:fill="auto"/>
            <w:noWrap/>
            <w:vAlign w:val="bottom"/>
            <w:hideMark/>
          </w:tcPr>
          <w:p w:rsidR="0055153D" w:rsidRPr="00273E9A" w:rsidRDefault="0055153D" w:rsidP="0055153D">
            <w:pPr>
              <w:jc w:val="right"/>
              <w:rPr>
                <w:sz w:val="18"/>
                <w:szCs w:val="22"/>
              </w:rPr>
            </w:pPr>
            <w:r w:rsidRPr="00273E9A">
              <w:rPr>
                <w:sz w:val="18"/>
                <w:szCs w:val="22"/>
              </w:rPr>
              <w:t>4.000</w:t>
            </w:r>
          </w:p>
        </w:tc>
        <w:tc>
          <w:tcPr>
            <w:tcW w:w="810" w:type="dxa"/>
            <w:tcBorders>
              <w:top w:val="nil"/>
              <w:left w:val="nil"/>
              <w:bottom w:val="nil"/>
              <w:right w:val="single" w:sz="4" w:space="0" w:color="auto"/>
            </w:tcBorders>
            <w:shd w:val="clear" w:color="auto" w:fill="auto"/>
            <w:noWrap/>
            <w:vAlign w:val="bottom"/>
            <w:hideMark/>
          </w:tcPr>
          <w:p w:rsidR="0055153D" w:rsidRPr="00273E9A" w:rsidRDefault="0055153D" w:rsidP="0055153D">
            <w:pPr>
              <w:jc w:val="right"/>
              <w:rPr>
                <w:sz w:val="18"/>
                <w:szCs w:val="22"/>
              </w:rPr>
            </w:pPr>
            <w:r w:rsidRPr="00273E9A">
              <w:rPr>
                <w:sz w:val="18"/>
                <w:szCs w:val="22"/>
              </w:rPr>
              <w:t>3.944</w:t>
            </w:r>
          </w:p>
        </w:tc>
        <w:tc>
          <w:tcPr>
            <w:tcW w:w="901" w:type="dxa"/>
            <w:tcBorders>
              <w:top w:val="nil"/>
              <w:left w:val="nil"/>
              <w:bottom w:val="nil"/>
              <w:right w:val="single" w:sz="4" w:space="0" w:color="auto"/>
            </w:tcBorders>
            <w:shd w:val="clear" w:color="auto" w:fill="auto"/>
            <w:noWrap/>
            <w:vAlign w:val="bottom"/>
            <w:hideMark/>
          </w:tcPr>
          <w:p w:rsidR="0055153D" w:rsidRPr="00273E9A" w:rsidRDefault="0055153D" w:rsidP="0055153D">
            <w:pPr>
              <w:jc w:val="right"/>
              <w:rPr>
                <w:sz w:val="18"/>
                <w:szCs w:val="22"/>
              </w:rPr>
            </w:pPr>
            <w:r w:rsidRPr="00273E9A">
              <w:rPr>
                <w:sz w:val="18"/>
                <w:szCs w:val="22"/>
              </w:rPr>
              <w:t>4.067</w:t>
            </w:r>
          </w:p>
        </w:tc>
      </w:tr>
      <w:tr w:rsidR="006F66E7" w:rsidRPr="0055153D" w:rsidTr="00B7259E">
        <w:trPr>
          <w:trHeight w:val="134"/>
          <w:jc w:val="center"/>
        </w:trPr>
        <w:tc>
          <w:tcPr>
            <w:tcW w:w="1255" w:type="dxa"/>
            <w:vMerge/>
            <w:tcBorders>
              <w:top w:val="nil"/>
              <w:left w:val="single" w:sz="4" w:space="0" w:color="auto"/>
              <w:bottom w:val="single" w:sz="4" w:space="0" w:color="000000"/>
              <w:right w:val="nil"/>
            </w:tcBorders>
            <w:vAlign w:val="center"/>
            <w:hideMark/>
          </w:tcPr>
          <w:p w:rsidR="0055153D" w:rsidRPr="00273E9A" w:rsidRDefault="0055153D" w:rsidP="0055153D">
            <w:pPr>
              <w:rPr>
                <w:color w:val="000000"/>
                <w:sz w:val="18"/>
                <w:szCs w:val="22"/>
              </w:rPr>
            </w:pP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55153D" w:rsidRPr="00273E9A" w:rsidRDefault="0055153D" w:rsidP="0055153D">
            <w:pPr>
              <w:rPr>
                <w:sz w:val="18"/>
                <w:szCs w:val="22"/>
              </w:rPr>
            </w:pPr>
            <w:r w:rsidRPr="00273E9A">
              <w:rPr>
                <w:sz w:val="18"/>
                <w:szCs w:val="22"/>
              </w:rPr>
              <w:t>ab</w:t>
            </w:r>
          </w:p>
        </w:tc>
        <w:tc>
          <w:tcPr>
            <w:tcW w:w="810" w:type="dxa"/>
            <w:tcBorders>
              <w:top w:val="nil"/>
              <w:left w:val="nil"/>
              <w:bottom w:val="single" w:sz="4" w:space="0" w:color="auto"/>
              <w:right w:val="single" w:sz="4" w:space="0" w:color="auto"/>
            </w:tcBorders>
            <w:shd w:val="clear" w:color="auto" w:fill="auto"/>
            <w:noWrap/>
            <w:vAlign w:val="bottom"/>
            <w:hideMark/>
          </w:tcPr>
          <w:p w:rsidR="0055153D" w:rsidRPr="00273E9A" w:rsidRDefault="0055153D" w:rsidP="0055153D">
            <w:pPr>
              <w:rPr>
                <w:sz w:val="18"/>
                <w:szCs w:val="22"/>
              </w:rPr>
            </w:pPr>
            <w:r w:rsidRPr="00273E9A">
              <w:rPr>
                <w:sz w:val="18"/>
                <w:szCs w:val="22"/>
              </w:rPr>
              <w:t>a</w:t>
            </w:r>
          </w:p>
        </w:tc>
        <w:tc>
          <w:tcPr>
            <w:tcW w:w="901" w:type="dxa"/>
            <w:tcBorders>
              <w:top w:val="nil"/>
              <w:left w:val="nil"/>
              <w:bottom w:val="single" w:sz="4" w:space="0" w:color="auto"/>
              <w:right w:val="single" w:sz="4" w:space="0" w:color="auto"/>
            </w:tcBorders>
            <w:shd w:val="clear" w:color="auto" w:fill="auto"/>
            <w:noWrap/>
            <w:vAlign w:val="bottom"/>
            <w:hideMark/>
          </w:tcPr>
          <w:p w:rsidR="0055153D" w:rsidRPr="00273E9A" w:rsidRDefault="0055153D" w:rsidP="0055153D">
            <w:pPr>
              <w:rPr>
                <w:sz w:val="18"/>
                <w:szCs w:val="22"/>
              </w:rPr>
            </w:pPr>
            <w:r w:rsidRPr="00273E9A">
              <w:rPr>
                <w:sz w:val="18"/>
                <w:szCs w:val="22"/>
              </w:rPr>
              <w:t>b</w:t>
            </w:r>
          </w:p>
        </w:tc>
      </w:tr>
      <w:tr w:rsidR="006F66E7" w:rsidRPr="0055153D" w:rsidTr="00B7259E">
        <w:trPr>
          <w:trHeight w:val="134"/>
          <w:jc w:val="center"/>
        </w:trPr>
        <w:tc>
          <w:tcPr>
            <w:tcW w:w="1255" w:type="dxa"/>
            <w:vMerge w:val="restart"/>
            <w:tcBorders>
              <w:top w:val="nil"/>
              <w:left w:val="single" w:sz="4" w:space="0" w:color="auto"/>
              <w:bottom w:val="single" w:sz="4" w:space="0" w:color="000000"/>
              <w:right w:val="nil"/>
            </w:tcBorders>
            <w:shd w:val="clear" w:color="auto" w:fill="auto"/>
            <w:noWrap/>
            <w:vAlign w:val="center"/>
            <w:hideMark/>
          </w:tcPr>
          <w:p w:rsidR="0055153D" w:rsidRPr="00273E9A" w:rsidRDefault="0055153D" w:rsidP="0055153D">
            <w:pPr>
              <w:jc w:val="center"/>
              <w:rPr>
                <w:color w:val="000000"/>
                <w:sz w:val="18"/>
                <w:szCs w:val="22"/>
              </w:rPr>
            </w:pPr>
            <w:r w:rsidRPr="00273E9A">
              <w:rPr>
                <w:color w:val="000000"/>
                <w:sz w:val="18"/>
                <w:szCs w:val="22"/>
              </w:rPr>
              <w:t>a3 (0,5%)</w:t>
            </w:r>
          </w:p>
        </w:tc>
        <w:tc>
          <w:tcPr>
            <w:tcW w:w="810" w:type="dxa"/>
            <w:tcBorders>
              <w:top w:val="nil"/>
              <w:left w:val="single" w:sz="4" w:space="0" w:color="auto"/>
              <w:bottom w:val="nil"/>
              <w:right w:val="single" w:sz="4" w:space="0" w:color="auto"/>
            </w:tcBorders>
            <w:shd w:val="clear" w:color="auto" w:fill="auto"/>
            <w:noWrap/>
            <w:vAlign w:val="bottom"/>
            <w:hideMark/>
          </w:tcPr>
          <w:p w:rsidR="0055153D" w:rsidRPr="00273E9A" w:rsidRDefault="0055153D" w:rsidP="0055153D">
            <w:pPr>
              <w:jc w:val="right"/>
              <w:rPr>
                <w:sz w:val="18"/>
                <w:szCs w:val="22"/>
              </w:rPr>
            </w:pPr>
            <w:r w:rsidRPr="00273E9A">
              <w:rPr>
                <w:sz w:val="18"/>
                <w:szCs w:val="22"/>
              </w:rPr>
              <w:t>B</w:t>
            </w:r>
          </w:p>
        </w:tc>
        <w:tc>
          <w:tcPr>
            <w:tcW w:w="810" w:type="dxa"/>
            <w:tcBorders>
              <w:top w:val="nil"/>
              <w:left w:val="nil"/>
              <w:bottom w:val="nil"/>
              <w:right w:val="single" w:sz="4" w:space="0" w:color="auto"/>
            </w:tcBorders>
            <w:shd w:val="clear" w:color="auto" w:fill="auto"/>
            <w:noWrap/>
            <w:vAlign w:val="bottom"/>
            <w:hideMark/>
          </w:tcPr>
          <w:p w:rsidR="0055153D" w:rsidRPr="00273E9A" w:rsidRDefault="0055153D" w:rsidP="0055153D">
            <w:pPr>
              <w:jc w:val="right"/>
              <w:rPr>
                <w:sz w:val="18"/>
                <w:szCs w:val="22"/>
              </w:rPr>
            </w:pPr>
            <w:r w:rsidRPr="00273E9A">
              <w:rPr>
                <w:sz w:val="18"/>
                <w:szCs w:val="22"/>
              </w:rPr>
              <w:t>B</w:t>
            </w:r>
          </w:p>
        </w:tc>
        <w:tc>
          <w:tcPr>
            <w:tcW w:w="901" w:type="dxa"/>
            <w:tcBorders>
              <w:top w:val="nil"/>
              <w:left w:val="nil"/>
              <w:bottom w:val="nil"/>
              <w:right w:val="single" w:sz="4" w:space="0" w:color="auto"/>
            </w:tcBorders>
            <w:shd w:val="clear" w:color="auto" w:fill="auto"/>
            <w:noWrap/>
            <w:vAlign w:val="bottom"/>
            <w:hideMark/>
          </w:tcPr>
          <w:p w:rsidR="0055153D" w:rsidRPr="00273E9A" w:rsidRDefault="0055153D" w:rsidP="0055153D">
            <w:pPr>
              <w:jc w:val="right"/>
              <w:rPr>
                <w:sz w:val="18"/>
                <w:szCs w:val="22"/>
              </w:rPr>
            </w:pPr>
            <w:r w:rsidRPr="00273E9A">
              <w:rPr>
                <w:sz w:val="18"/>
                <w:szCs w:val="22"/>
              </w:rPr>
              <w:t>B</w:t>
            </w:r>
          </w:p>
        </w:tc>
      </w:tr>
      <w:tr w:rsidR="006F66E7" w:rsidRPr="0055153D" w:rsidTr="00B7259E">
        <w:trPr>
          <w:trHeight w:val="134"/>
          <w:jc w:val="center"/>
        </w:trPr>
        <w:tc>
          <w:tcPr>
            <w:tcW w:w="1255" w:type="dxa"/>
            <w:vMerge/>
            <w:tcBorders>
              <w:top w:val="nil"/>
              <w:left w:val="single" w:sz="4" w:space="0" w:color="auto"/>
              <w:bottom w:val="single" w:sz="4" w:space="0" w:color="000000"/>
              <w:right w:val="nil"/>
            </w:tcBorders>
            <w:vAlign w:val="center"/>
            <w:hideMark/>
          </w:tcPr>
          <w:p w:rsidR="0055153D" w:rsidRPr="00273E9A" w:rsidRDefault="0055153D" w:rsidP="0055153D">
            <w:pPr>
              <w:rPr>
                <w:color w:val="000000"/>
                <w:sz w:val="18"/>
                <w:szCs w:val="22"/>
              </w:rPr>
            </w:pPr>
          </w:p>
        </w:tc>
        <w:tc>
          <w:tcPr>
            <w:tcW w:w="810" w:type="dxa"/>
            <w:tcBorders>
              <w:top w:val="nil"/>
              <w:left w:val="single" w:sz="4" w:space="0" w:color="auto"/>
              <w:bottom w:val="nil"/>
              <w:right w:val="single" w:sz="4" w:space="0" w:color="auto"/>
            </w:tcBorders>
            <w:shd w:val="clear" w:color="auto" w:fill="auto"/>
            <w:noWrap/>
            <w:vAlign w:val="bottom"/>
            <w:hideMark/>
          </w:tcPr>
          <w:p w:rsidR="0055153D" w:rsidRPr="00273E9A" w:rsidRDefault="0055153D" w:rsidP="0055153D">
            <w:pPr>
              <w:jc w:val="right"/>
              <w:rPr>
                <w:sz w:val="18"/>
                <w:szCs w:val="22"/>
              </w:rPr>
            </w:pPr>
            <w:r w:rsidRPr="00273E9A">
              <w:rPr>
                <w:sz w:val="18"/>
                <w:szCs w:val="22"/>
              </w:rPr>
              <w:t>4.289</w:t>
            </w:r>
          </w:p>
        </w:tc>
        <w:tc>
          <w:tcPr>
            <w:tcW w:w="810" w:type="dxa"/>
            <w:tcBorders>
              <w:top w:val="nil"/>
              <w:left w:val="nil"/>
              <w:bottom w:val="nil"/>
              <w:right w:val="single" w:sz="4" w:space="0" w:color="auto"/>
            </w:tcBorders>
            <w:shd w:val="clear" w:color="auto" w:fill="auto"/>
            <w:noWrap/>
            <w:vAlign w:val="bottom"/>
            <w:hideMark/>
          </w:tcPr>
          <w:p w:rsidR="0055153D" w:rsidRPr="00273E9A" w:rsidRDefault="0055153D" w:rsidP="0055153D">
            <w:pPr>
              <w:jc w:val="right"/>
              <w:rPr>
                <w:sz w:val="18"/>
                <w:szCs w:val="22"/>
              </w:rPr>
            </w:pPr>
            <w:r w:rsidRPr="00273E9A">
              <w:rPr>
                <w:sz w:val="18"/>
                <w:szCs w:val="22"/>
              </w:rPr>
              <w:t>4.211</w:t>
            </w:r>
          </w:p>
        </w:tc>
        <w:tc>
          <w:tcPr>
            <w:tcW w:w="901" w:type="dxa"/>
            <w:tcBorders>
              <w:top w:val="nil"/>
              <w:left w:val="nil"/>
              <w:bottom w:val="nil"/>
              <w:right w:val="single" w:sz="4" w:space="0" w:color="auto"/>
            </w:tcBorders>
            <w:shd w:val="clear" w:color="auto" w:fill="auto"/>
            <w:noWrap/>
            <w:vAlign w:val="bottom"/>
            <w:hideMark/>
          </w:tcPr>
          <w:p w:rsidR="0055153D" w:rsidRPr="00273E9A" w:rsidRDefault="0055153D" w:rsidP="0055153D">
            <w:pPr>
              <w:jc w:val="right"/>
              <w:rPr>
                <w:sz w:val="18"/>
                <w:szCs w:val="22"/>
              </w:rPr>
            </w:pPr>
            <w:r w:rsidRPr="00273E9A">
              <w:rPr>
                <w:sz w:val="18"/>
                <w:szCs w:val="22"/>
              </w:rPr>
              <w:t>4.222</w:t>
            </w:r>
          </w:p>
        </w:tc>
      </w:tr>
      <w:tr w:rsidR="006F66E7" w:rsidRPr="0055153D" w:rsidTr="00B7259E">
        <w:trPr>
          <w:trHeight w:val="134"/>
          <w:jc w:val="center"/>
        </w:trPr>
        <w:tc>
          <w:tcPr>
            <w:tcW w:w="1255" w:type="dxa"/>
            <w:vMerge/>
            <w:tcBorders>
              <w:top w:val="nil"/>
              <w:left w:val="single" w:sz="4" w:space="0" w:color="auto"/>
              <w:bottom w:val="single" w:sz="4" w:space="0" w:color="000000"/>
              <w:right w:val="nil"/>
            </w:tcBorders>
            <w:vAlign w:val="center"/>
            <w:hideMark/>
          </w:tcPr>
          <w:p w:rsidR="0055153D" w:rsidRPr="00273E9A" w:rsidRDefault="0055153D" w:rsidP="0055153D">
            <w:pPr>
              <w:rPr>
                <w:color w:val="000000"/>
                <w:sz w:val="18"/>
                <w:szCs w:val="22"/>
              </w:rPr>
            </w:pP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55153D" w:rsidRPr="00273E9A" w:rsidRDefault="0055153D" w:rsidP="0055153D">
            <w:pPr>
              <w:rPr>
                <w:sz w:val="18"/>
                <w:szCs w:val="22"/>
              </w:rPr>
            </w:pPr>
            <w:r w:rsidRPr="00273E9A">
              <w:rPr>
                <w:sz w:val="18"/>
                <w:szCs w:val="22"/>
              </w:rPr>
              <w:t>a</w:t>
            </w:r>
          </w:p>
        </w:tc>
        <w:tc>
          <w:tcPr>
            <w:tcW w:w="810" w:type="dxa"/>
            <w:tcBorders>
              <w:top w:val="nil"/>
              <w:left w:val="nil"/>
              <w:bottom w:val="single" w:sz="4" w:space="0" w:color="auto"/>
              <w:right w:val="single" w:sz="4" w:space="0" w:color="auto"/>
            </w:tcBorders>
            <w:shd w:val="clear" w:color="auto" w:fill="auto"/>
            <w:noWrap/>
            <w:vAlign w:val="bottom"/>
            <w:hideMark/>
          </w:tcPr>
          <w:p w:rsidR="0055153D" w:rsidRPr="00273E9A" w:rsidRDefault="0055153D" w:rsidP="0055153D">
            <w:pPr>
              <w:rPr>
                <w:sz w:val="18"/>
                <w:szCs w:val="22"/>
              </w:rPr>
            </w:pPr>
            <w:r w:rsidRPr="00273E9A">
              <w:rPr>
                <w:sz w:val="18"/>
                <w:szCs w:val="22"/>
              </w:rPr>
              <w:t>a</w:t>
            </w:r>
          </w:p>
        </w:tc>
        <w:tc>
          <w:tcPr>
            <w:tcW w:w="901" w:type="dxa"/>
            <w:tcBorders>
              <w:top w:val="nil"/>
              <w:left w:val="nil"/>
              <w:bottom w:val="single" w:sz="4" w:space="0" w:color="auto"/>
              <w:right w:val="single" w:sz="4" w:space="0" w:color="auto"/>
            </w:tcBorders>
            <w:shd w:val="clear" w:color="auto" w:fill="auto"/>
            <w:noWrap/>
            <w:vAlign w:val="bottom"/>
            <w:hideMark/>
          </w:tcPr>
          <w:p w:rsidR="0055153D" w:rsidRPr="00273E9A" w:rsidRDefault="0055153D" w:rsidP="0055153D">
            <w:pPr>
              <w:rPr>
                <w:sz w:val="18"/>
                <w:szCs w:val="22"/>
              </w:rPr>
            </w:pPr>
            <w:r w:rsidRPr="00273E9A">
              <w:rPr>
                <w:sz w:val="18"/>
                <w:szCs w:val="22"/>
              </w:rPr>
              <w:t>a</w:t>
            </w:r>
          </w:p>
        </w:tc>
      </w:tr>
    </w:tbl>
    <w:p w:rsidR="0055153D" w:rsidRPr="0055153D" w:rsidRDefault="0055153D" w:rsidP="0055153D">
      <w:pPr>
        <w:pStyle w:val="ListParagraph"/>
        <w:ind w:left="0" w:firstLine="540"/>
        <w:jc w:val="both"/>
        <w:rPr>
          <w:sz w:val="22"/>
        </w:rPr>
      </w:pPr>
      <w:proofErr w:type="gramStart"/>
      <w:r>
        <w:rPr>
          <w:sz w:val="22"/>
        </w:rPr>
        <w:t>Berdasarkan tabel 7</w:t>
      </w:r>
      <w:r w:rsidRPr="0055153D">
        <w:rPr>
          <w:sz w:val="22"/>
        </w:rPr>
        <w:t xml:space="preserve"> menunjukan bahwa konsentrasi gelatin tulang ikan patin berbeda nyata terhadap aroma eskrim kacang merah.</w:t>
      </w:r>
      <w:proofErr w:type="gramEnd"/>
      <w:r w:rsidRPr="0055153D">
        <w:rPr>
          <w:sz w:val="22"/>
        </w:rPr>
        <w:t xml:space="preserve"> </w:t>
      </w:r>
      <w:proofErr w:type="gramStart"/>
      <w:r w:rsidRPr="0055153D">
        <w:rPr>
          <w:sz w:val="22"/>
        </w:rPr>
        <w:t>Aroma yang kuat pada gelatin tulang ikan patin mempengaruhi aroma eskrim kacang merah yang dihasilkan, sedangkan penambahan putih telur tidak terdapat perbedaan yang nyata.</w:t>
      </w:r>
      <w:proofErr w:type="gramEnd"/>
      <w:r w:rsidRPr="0055153D">
        <w:rPr>
          <w:sz w:val="22"/>
        </w:rPr>
        <w:t xml:space="preserve"> Semakin banyak penambahan putih telur maka semakin encer adonan eskrim kacang merah sehingga aroma yang timbul </w:t>
      </w:r>
      <w:proofErr w:type="gramStart"/>
      <w:r w:rsidRPr="0055153D">
        <w:rPr>
          <w:sz w:val="22"/>
        </w:rPr>
        <w:t>akan</w:t>
      </w:r>
      <w:proofErr w:type="gramEnd"/>
      <w:r w:rsidRPr="0055153D">
        <w:rPr>
          <w:sz w:val="22"/>
        </w:rPr>
        <w:t xml:space="preserve"> berkurang. </w:t>
      </w:r>
    </w:p>
    <w:p w:rsidR="0055153D" w:rsidRPr="00AE592C" w:rsidRDefault="0055153D" w:rsidP="00273E9A">
      <w:pPr>
        <w:pStyle w:val="ListParagraph"/>
        <w:ind w:left="0" w:firstLine="540"/>
        <w:jc w:val="both"/>
        <w:rPr>
          <w:sz w:val="22"/>
          <w:szCs w:val="22"/>
        </w:rPr>
      </w:pPr>
      <w:r w:rsidRPr="0055153D">
        <w:rPr>
          <w:sz w:val="22"/>
        </w:rPr>
        <w:t xml:space="preserve">Menurut Jones (1977) didalam Haris (2008), bau ikan pada gelatin tulang ikan diduga disebabkan oleh bau ikan pada bahan </w:t>
      </w:r>
      <w:proofErr w:type="gramStart"/>
      <w:r w:rsidRPr="0055153D">
        <w:rPr>
          <w:sz w:val="22"/>
        </w:rPr>
        <w:t>baku</w:t>
      </w:r>
      <w:proofErr w:type="gramEnd"/>
      <w:r w:rsidRPr="0055153D">
        <w:rPr>
          <w:sz w:val="22"/>
        </w:rPr>
        <w:t xml:space="preserve"> tulang yang masih terbawa ketika proses pembuatan gelatin. </w:t>
      </w:r>
      <w:proofErr w:type="gramStart"/>
      <w:r w:rsidRPr="0055153D">
        <w:rPr>
          <w:sz w:val="22"/>
        </w:rPr>
        <w:t xml:space="preserve">Hal ini juga diduga diakibatkan masih adanya kandungan zat volatil, seperti </w:t>
      </w:r>
      <w:r w:rsidRPr="00AE592C">
        <w:rPr>
          <w:sz w:val="22"/>
          <w:szCs w:val="22"/>
        </w:rPr>
        <w:lastRenderedPageBreak/>
        <w:t>ammonia pada gelatin yang menimbulkan bau ikan.</w:t>
      </w:r>
      <w:proofErr w:type="gramEnd"/>
      <w:r w:rsidRPr="00AE592C">
        <w:rPr>
          <w:sz w:val="22"/>
          <w:szCs w:val="22"/>
        </w:rPr>
        <w:t xml:space="preserve"> </w:t>
      </w:r>
      <w:proofErr w:type="gramStart"/>
      <w:r w:rsidRPr="00AE592C">
        <w:rPr>
          <w:sz w:val="22"/>
          <w:szCs w:val="22"/>
        </w:rPr>
        <w:t>Pada aplikasi gelatin terhadap produk pangan, bau ikan dapat ditutupi dengan flavor.</w:t>
      </w:r>
      <w:proofErr w:type="gramEnd"/>
      <w:r w:rsidRPr="00AE592C">
        <w:rPr>
          <w:sz w:val="22"/>
          <w:szCs w:val="22"/>
        </w:rPr>
        <w:t xml:space="preserve"> </w:t>
      </w:r>
    </w:p>
    <w:p w:rsidR="00AE592C" w:rsidRPr="00AE592C" w:rsidRDefault="00AE592C" w:rsidP="0055153D">
      <w:pPr>
        <w:pStyle w:val="ListParagraph"/>
        <w:ind w:left="0" w:firstLine="716"/>
        <w:jc w:val="both"/>
        <w:rPr>
          <w:sz w:val="22"/>
          <w:szCs w:val="22"/>
        </w:rPr>
      </w:pPr>
    </w:p>
    <w:p w:rsidR="0055153D" w:rsidRPr="00AE592C" w:rsidRDefault="006C233D" w:rsidP="0055153D">
      <w:pPr>
        <w:pStyle w:val="NoSpacing"/>
        <w:jc w:val="both"/>
        <w:outlineLvl w:val="0"/>
        <w:rPr>
          <w:rFonts w:ascii="Times New Roman" w:hAnsi="Times New Roman" w:cs="Times New Roman"/>
        </w:rPr>
      </w:pPr>
      <w:r>
        <w:rPr>
          <w:rFonts w:ascii="Times New Roman" w:hAnsi="Times New Roman" w:cs="Times New Roman"/>
        </w:rPr>
        <w:t>3.2.1.4</w:t>
      </w:r>
      <w:r w:rsidR="00AE592C" w:rsidRPr="00AE592C">
        <w:rPr>
          <w:rFonts w:ascii="Times New Roman" w:hAnsi="Times New Roman" w:cs="Times New Roman"/>
        </w:rPr>
        <w:t xml:space="preserve"> Tekstur</w:t>
      </w:r>
    </w:p>
    <w:p w:rsidR="00AE592C" w:rsidRPr="006F66E7" w:rsidRDefault="00AE592C" w:rsidP="00273E9A">
      <w:pPr>
        <w:pStyle w:val="Caption"/>
        <w:spacing w:after="0"/>
        <w:jc w:val="both"/>
        <w:rPr>
          <w:b w:val="0"/>
          <w:color w:val="auto"/>
          <w:sz w:val="22"/>
          <w:szCs w:val="22"/>
        </w:rPr>
      </w:pPr>
      <w:bookmarkStart w:id="6" w:name="_Toc468972697"/>
      <w:r w:rsidRPr="00AE592C">
        <w:rPr>
          <w:b w:val="0"/>
          <w:color w:val="auto"/>
          <w:sz w:val="22"/>
          <w:szCs w:val="22"/>
        </w:rPr>
        <w:t>Tabel</w:t>
      </w:r>
      <w:r w:rsidRPr="00AE592C">
        <w:rPr>
          <w:b w:val="0"/>
          <w:color w:val="auto"/>
          <w:sz w:val="22"/>
          <w:szCs w:val="22"/>
          <w:lang w:val="en-US"/>
        </w:rPr>
        <w:t xml:space="preserve"> 8</w:t>
      </w:r>
      <w:r w:rsidRPr="00AE592C">
        <w:rPr>
          <w:b w:val="0"/>
          <w:color w:val="auto"/>
          <w:sz w:val="22"/>
          <w:szCs w:val="22"/>
        </w:rPr>
        <w:t xml:space="preserve">. </w:t>
      </w:r>
      <w:r>
        <w:rPr>
          <w:b w:val="0"/>
          <w:color w:val="auto"/>
          <w:sz w:val="22"/>
          <w:szCs w:val="22"/>
          <w:lang w:val="en-US"/>
        </w:rPr>
        <w:t>Pen</w:t>
      </w:r>
      <w:r w:rsidRPr="00AE592C">
        <w:rPr>
          <w:b w:val="0"/>
          <w:color w:val="auto"/>
          <w:sz w:val="22"/>
          <w:szCs w:val="22"/>
          <w:lang w:val="en-US"/>
        </w:rPr>
        <w:t>g</w:t>
      </w:r>
      <w:r>
        <w:rPr>
          <w:b w:val="0"/>
          <w:color w:val="auto"/>
          <w:sz w:val="22"/>
          <w:szCs w:val="22"/>
          <w:lang w:val="en-US"/>
        </w:rPr>
        <w:t>a</w:t>
      </w:r>
      <w:r w:rsidRPr="00AE592C">
        <w:rPr>
          <w:b w:val="0"/>
          <w:color w:val="auto"/>
          <w:sz w:val="22"/>
          <w:szCs w:val="22"/>
          <w:lang w:val="en-US"/>
        </w:rPr>
        <w:t xml:space="preserve">ruh </w:t>
      </w:r>
      <w:r w:rsidRPr="00AE592C">
        <w:rPr>
          <w:b w:val="0"/>
          <w:color w:val="auto"/>
          <w:sz w:val="22"/>
          <w:szCs w:val="22"/>
        </w:rPr>
        <w:t>Interaksi Konsentrasi Gelatin Tulang Ikan Patin dan Konsentrasi Putih Telur Terhadap Tekstur Eskrim Kacang Merah</w:t>
      </w:r>
      <w:bookmarkEnd w:id="6"/>
    </w:p>
    <w:tbl>
      <w:tblPr>
        <w:tblW w:w="3667" w:type="dxa"/>
        <w:jc w:val="center"/>
        <w:tblLook w:val="04A0" w:firstRow="1" w:lastRow="0" w:firstColumn="1" w:lastColumn="0" w:noHBand="0" w:noVBand="1"/>
      </w:tblPr>
      <w:tblGrid>
        <w:gridCol w:w="1165"/>
        <w:gridCol w:w="810"/>
        <w:gridCol w:w="810"/>
        <w:gridCol w:w="882"/>
      </w:tblGrid>
      <w:tr w:rsidR="00AE592C" w:rsidRPr="00273E9A" w:rsidTr="00B7259E">
        <w:trPr>
          <w:trHeight w:val="232"/>
          <w:jc w:val="center"/>
        </w:trPr>
        <w:tc>
          <w:tcPr>
            <w:tcW w:w="116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E592C" w:rsidRPr="00273E9A" w:rsidRDefault="00AE592C" w:rsidP="006C6EC7">
            <w:pPr>
              <w:jc w:val="center"/>
              <w:rPr>
                <w:color w:val="000000"/>
                <w:sz w:val="18"/>
                <w:szCs w:val="18"/>
              </w:rPr>
            </w:pPr>
            <w:r w:rsidRPr="00B7259E">
              <w:rPr>
                <w:color w:val="000000"/>
                <w:sz w:val="16"/>
                <w:szCs w:val="18"/>
              </w:rPr>
              <w:t>Konsentrasi Gelatin Tulang Ikan Patin</w:t>
            </w:r>
          </w:p>
        </w:tc>
        <w:tc>
          <w:tcPr>
            <w:tcW w:w="25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E592C" w:rsidRPr="00273E9A" w:rsidRDefault="00AE592C" w:rsidP="006C6EC7">
            <w:pPr>
              <w:jc w:val="center"/>
              <w:rPr>
                <w:color w:val="000000"/>
                <w:sz w:val="18"/>
                <w:szCs w:val="18"/>
              </w:rPr>
            </w:pPr>
            <w:r w:rsidRPr="00273E9A">
              <w:rPr>
                <w:color w:val="000000"/>
                <w:sz w:val="18"/>
                <w:szCs w:val="18"/>
              </w:rPr>
              <w:t xml:space="preserve">Konsentrasi </w:t>
            </w:r>
            <w:r w:rsidRPr="00273E9A">
              <w:rPr>
                <w:iCs/>
                <w:color w:val="000000"/>
                <w:sz w:val="18"/>
                <w:szCs w:val="18"/>
              </w:rPr>
              <w:t>Putih Telur</w:t>
            </w:r>
          </w:p>
        </w:tc>
      </w:tr>
      <w:tr w:rsidR="00273E9A" w:rsidRPr="00273E9A" w:rsidTr="00B7259E">
        <w:trPr>
          <w:trHeight w:val="232"/>
          <w:jc w:val="center"/>
        </w:trPr>
        <w:tc>
          <w:tcPr>
            <w:tcW w:w="1165" w:type="dxa"/>
            <w:vMerge/>
            <w:tcBorders>
              <w:top w:val="single" w:sz="4" w:space="0" w:color="auto"/>
              <w:left w:val="single" w:sz="4" w:space="0" w:color="auto"/>
              <w:bottom w:val="single" w:sz="4" w:space="0" w:color="000000"/>
              <w:right w:val="single" w:sz="4" w:space="0" w:color="auto"/>
            </w:tcBorders>
            <w:vAlign w:val="center"/>
            <w:hideMark/>
          </w:tcPr>
          <w:p w:rsidR="00AE592C" w:rsidRPr="00273E9A" w:rsidRDefault="00AE592C" w:rsidP="006C6EC7">
            <w:pPr>
              <w:rPr>
                <w:color w:val="000000"/>
                <w:sz w:val="18"/>
                <w:szCs w:val="18"/>
              </w:rPr>
            </w:pPr>
          </w:p>
        </w:tc>
        <w:tc>
          <w:tcPr>
            <w:tcW w:w="810" w:type="dxa"/>
            <w:tcBorders>
              <w:top w:val="nil"/>
              <w:left w:val="nil"/>
              <w:bottom w:val="nil"/>
              <w:right w:val="single" w:sz="4" w:space="0" w:color="auto"/>
            </w:tcBorders>
            <w:shd w:val="clear" w:color="auto" w:fill="auto"/>
            <w:noWrap/>
            <w:vAlign w:val="center"/>
            <w:hideMark/>
          </w:tcPr>
          <w:p w:rsidR="00AE592C" w:rsidRPr="00273E9A" w:rsidRDefault="00AE592C" w:rsidP="006C6EC7">
            <w:pPr>
              <w:jc w:val="center"/>
              <w:rPr>
                <w:color w:val="000000"/>
                <w:sz w:val="18"/>
                <w:szCs w:val="18"/>
              </w:rPr>
            </w:pPr>
            <w:r w:rsidRPr="00273E9A">
              <w:rPr>
                <w:color w:val="000000"/>
                <w:sz w:val="18"/>
                <w:szCs w:val="18"/>
              </w:rPr>
              <w:t>b1 (3%)</w:t>
            </w:r>
          </w:p>
        </w:tc>
        <w:tc>
          <w:tcPr>
            <w:tcW w:w="810" w:type="dxa"/>
            <w:tcBorders>
              <w:top w:val="nil"/>
              <w:left w:val="nil"/>
              <w:bottom w:val="nil"/>
              <w:right w:val="single" w:sz="4" w:space="0" w:color="auto"/>
            </w:tcBorders>
            <w:shd w:val="clear" w:color="auto" w:fill="auto"/>
            <w:noWrap/>
            <w:vAlign w:val="center"/>
            <w:hideMark/>
          </w:tcPr>
          <w:p w:rsidR="00AE592C" w:rsidRPr="00273E9A" w:rsidRDefault="00AE592C" w:rsidP="006C6EC7">
            <w:pPr>
              <w:jc w:val="center"/>
              <w:rPr>
                <w:color w:val="000000"/>
                <w:sz w:val="18"/>
                <w:szCs w:val="18"/>
              </w:rPr>
            </w:pPr>
            <w:r w:rsidRPr="00273E9A">
              <w:rPr>
                <w:color w:val="000000"/>
                <w:sz w:val="18"/>
                <w:szCs w:val="18"/>
              </w:rPr>
              <w:t>b2 (5%)</w:t>
            </w:r>
          </w:p>
        </w:tc>
        <w:tc>
          <w:tcPr>
            <w:tcW w:w="882" w:type="dxa"/>
            <w:tcBorders>
              <w:top w:val="nil"/>
              <w:left w:val="nil"/>
              <w:bottom w:val="nil"/>
              <w:right w:val="single" w:sz="4" w:space="0" w:color="auto"/>
            </w:tcBorders>
            <w:shd w:val="clear" w:color="auto" w:fill="auto"/>
            <w:noWrap/>
            <w:vAlign w:val="center"/>
            <w:hideMark/>
          </w:tcPr>
          <w:p w:rsidR="00AE592C" w:rsidRPr="00273E9A" w:rsidRDefault="00AE592C" w:rsidP="006C6EC7">
            <w:pPr>
              <w:jc w:val="center"/>
              <w:rPr>
                <w:color w:val="000000"/>
                <w:sz w:val="18"/>
                <w:szCs w:val="18"/>
              </w:rPr>
            </w:pPr>
            <w:r w:rsidRPr="00273E9A">
              <w:rPr>
                <w:color w:val="000000"/>
                <w:sz w:val="18"/>
                <w:szCs w:val="18"/>
              </w:rPr>
              <w:t>b3 (7%)</w:t>
            </w:r>
          </w:p>
        </w:tc>
      </w:tr>
      <w:tr w:rsidR="00273E9A" w:rsidRPr="00273E9A" w:rsidTr="00B7259E">
        <w:trPr>
          <w:trHeight w:val="232"/>
          <w:jc w:val="center"/>
        </w:trPr>
        <w:tc>
          <w:tcPr>
            <w:tcW w:w="1165" w:type="dxa"/>
            <w:vMerge w:val="restart"/>
            <w:tcBorders>
              <w:top w:val="nil"/>
              <w:left w:val="single" w:sz="4" w:space="0" w:color="auto"/>
              <w:bottom w:val="single" w:sz="4" w:space="0" w:color="000000"/>
              <w:right w:val="nil"/>
            </w:tcBorders>
            <w:shd w:val="clear" w:color="auto" w:fill="auto"/>
            <w:noWrap/>
            <w:vAlign w:val="center"/>
            <w:hideMark/>
          </w:tcPr>
          <w:p w:rsidR="00AE592C" w:rsidRPr="00273E9A" w:rsidRDefault="00AE592C" w:rsidP="006C6EC7">
            <w:pPr>
              <w:jc w:val="center"/>
              <w:rPr>
                <w:color w:val="000000"/>
                <w:sz w:val="18"/>
                <w:szCs w:val="18"/>
              </w:rPr>
            </w:pPr>
            <w:r w:rsidRPr="00273E9A">
              <w:rPr>
                <w:color w:val="000000"/>
                <w:sz w:val="18"/>
                <w:szCs w:val="18"/>
              </w:rPr>
              <w:t>a1 (0,1%)</w:t>
            </w:r>
          </w:p>
        </w:tc>
        <w:tc>
          <w:tcPr>
            <w:tcW w:w="810" w:type="dxa"/>
            <w:tcBorders>
              <w:top w:val="single" w:sz="4" w:space="0" w:color="auto"/>
              <w:left w:val="single" w:sz="4" w:space="0" w:color="auto"/>
              <w:bottom w:val="nil"/>
              <w:right w:val="single" w:sz="4" w:space="0" w:color="auto"/>
            </w:tcBorders>
            <w:shd w:val="clear" w:color="auto" w:fill="auto"/>
            <w:noWrap/>
            <w:vAlign w:val="bottom"/>
            <w:hideMark/>
          </w:tcPr>
          <w:p w:rsidR="00AE592C" w:rsidRPr="00273E9A" w:rsidRDefault="00AE592C" w:rsidP="006C6EC7">
            <w:pPr>
              <w:jc w:val="right"/>
              <w:rPr>
                <w:sz w:val="18"/>
                <w:szCs w:val="18"/>
              </w:rPr>
            </w:pPr>
            <w:r w:rsidRPr="00273E9A">
              <w:rPr>
                <w:sz w:val="18"/>
                <w:szCs w:val="18"/>
              </w:rPr>
              <w:t>A</w:t>
            </w:r>
          </w:p>
        </w:tc>
        <w:tc>
          <w:tcPr>
            <w:tcW w:w="810" w:type="dxa"/>
            <w:tcBorders>
              <w:top w:val="single" w:sz="4" w:space="0" w:color="auto"/>
              <w:left w:val="nil"/>
              <w:bottom w:val="nil"/>
              <w:right w:val="single" w:sz="4" w:space="0" w:color="auto"/>
            </w:tcBorders>
            <w:shd w:val="clear" w:color="auto" w:fill="auto"/>
            <w:noWrap/>
            <w:vAlign w:val="bottom"/>
            <w:hideMark/>
          </w:tcPr>
          <w:p w:rsidR="00AE592C" w:rsidRPr="00273E9A" w:rsidRDefault="00AE592C" w:rsidP="006C6EC7">
            <w:pPr>
              <w:jc w:val="right"/>
              <w:rPr>
                <w:sz w:val="18"/>
                <w:szCs w:val="18"/>
              </w:rPr>
            </w:pPr>
            <w:r w:rsidRPr="00273E9A">
              <w:rPr>
                <w:sz w:val="18"/>
                <w:szCs w:val="18"/>
              </w:rPr>
              <w:t>A</w:t>
            </w:r>
          </w:p>
        </w:tc>
        <w:tc>
          <w:tcPr>
            <w:tcW w:w="882" w:type="dxa"/>
            <w:tcBorders>
              <w:top w:val="single" w:sz="4" w:space="0" w:color="auto"/>
              <w:left w:val="nil"/>
              <w:bottom w:val="nil"/>
              <w:right w:val="single" w:sz="4" w:space="0" w:color="auto"/>
            </w:tcBorders>
            <w:shd w:val="clear" w:color="auto" w:fill="auto"/>
            <w:noWrap/>
            <w:vAlign w:val="bottom"/>
            <w:hideMark/>
          </w:tcPr>
          <w:p w:rsidR="00AE592C" w:rsidRPr="00273E9A" w:rsidRDefault="00AE592C" w:rsidP="006C6EC7">
            <w:pPr>
              <w:jc w:val="right"/>
              <w:rPr>
                <w:sz w:val="18"/>
                <w:szCs w:val="18"/>
              </w:rPr>
            </w:pPr>
            <w:r w:rsidRPr="00273E9A">
              <w:rPr>
                <w:sz w:val="18"/>
                <w:szCs w:val="18"/>
              </w:rPr>
              <w:t>A</w:t>
            </w:r>
          </w:p>
        </w:tc>
      </w:tr>
      <w:tr w:rsidR="00273E9A" w:rsidRPr="00273E9A" w:rsidTr="00B7259E">
        <w:trPr>
          <w:trHeight w:val="232"/>
          <w:jc w:val="center"/>
        </w:trPr>
        <w:tc>
          <w:tcPr>
            <w:tcW w:w="1165" w:type="dxa"/>
            <w:vMerge/>
            <w:tcBorders>
              <w:top w:val="nil"/>
              <w:left w:val="single" w:sz="4" w:space="0" w:color="auto"/>
              <w:bottom w:val="single" w:sz="4" w:space="0" w:color="000000"/>
              <w:right w:val="nil"/>
            </w:tcBorders>
            <w:vAlign w:val="center"/>
            <w:hideMark/>
          </w:tcPr>
          <w:p w:rsidR="00AE592C" w:rsidRPr="00273E9A" w:rsidRDefault="00AE592C" w:rsidP="006C6EC7">
            <w:pPr>
              <w:rPr>
                <w:color w:val="000000"/>
                <w:sz w:val="18"/>
                <w:szCs w:val="18"/>
              </w:rPr>
            </w:pPr>
          </w:p>
        </w:tc>
        <w:tc>
          <w:tcPr>
            <w:tcW w:w="810" w:type="dxa"/>
            <w:tcBorders>
              <w:top w:val="nil"/>
              <w:left w:val="single" w:sz="4" w:space="0" w:color="auto"/>
              <w:bottom w:val="nil"/>
              <w:right w:val="single" w:sz="4" w:space="0" w:color="auto"/>
            </w:tcBorders>
            <w:shd w:val="clear" w:color="auto" w:fill="auto"/>
            <w:noWrap/>
            <w:vAlign w:val="bottom"/>
            <w:hideMark/>
          </w:tcPr>
          <w:p w:rsidR="00AE592C" w:rsidRPr="00273E9A" w:rsidRDefault="00AE592C" w:rsidP="006C6EC7">
            <w:pPr>
              <w:jc w:val="right"/>
              <w:rPr>
                <w:sz w:val="18"/>
                <w:szCs w:val="18"/>
              </w:rPr>
            </w:pPr>
            <w:r w:rsidRPr="00273E9A">
              <w:rPr>
                <w:sz w:val="18"/>
                <w:szCs w:val="18"/>
              </w:rPr>
              <w:t>3.989</w:t>
            </w:r>
          </w:p>
        </w:tc>
        <w:tc>
          <w:tcPr>
            <w:tcW w:w="810" w:type="dxa"/>
            <w:tcBorders>
              <w:top w:val="nil"/>
              <w:left w:val="nil"/>
              <w:bottom w:val="nil"/>
              <w:right w:val="single" w:sz="4" w:space="0" w:color="auto"/>
            </w:tcBorders>
            <w:shd w:val="clear" w:color="auto" w:fill="auto"/>
            <w:noWrap/>
            <w:vAlign w:val="bottom"/>
            <w:hideMark/>
          </w:tcPr>
          <w:p w:rsidR="00AE592C" w:rsidRPr="00273E9A" w:rsidRDefault="00AE592C" w:rsidP="006C6EC7">
            <w:pPr>
              <w:jc w:val="right"/>
              <w:rPr>
                <w:sz w:val="18"/>
                <w:szCs w:val="18"/>
              </w:rPr>
            </w:pPr>
            <w:r w:rsidRPr="00273E9A">
              <w:rPr>
                <w:sz w:val="18"/>
                <w:szCs w:val="18"/>
              </w:rPr>
              <w:t>4.133</w:t>
            </w:r>
          </w:p>
        </w:tc>
        <w:tc>
          <w:tcPr>
            <w:tcW w:w="882" w:type="dxa"/>
            <w:tcBorders>
              <w:top w:val="nil"/>
              <w:left w:val="nil"/>
              <w:bottom w:val="nil"/>
              <w:right w:val="single" w:sz="4" w:space="0" w:color="auto"/>
            </w:tcBorders>
            <w:shd w:val="clear" w:color="auto" w:fill="auto"/>
            <w:noWrap/>
            <w:vAlign w:val="bottom"/>
            <w:hideMark/>
          </w:tcPr>
          <w:p w:rsidR="00AE592C" w:rsidRPr="00273E9A" w:rsidRDefault="00AE592C" w:rsidP="006C6EC7">
            <w:pPr>
              <w:jc w:val="right"/>
              <w:rPr>
                <w:sz w:val="18"/>
                <w:szCs w:val="18"/>
              </w:rPr>
            </w:pPr>
            <w:r w:rsidRPr="00273E9A">
              <w:rPr>
                <w:sz w:val="18"/>
                <w:szCs w:val="18"/>
              </w:rPr>
              <w:t>4.256</w:t>
            </w:r>
          </w:p>
        </w:tc>
      </w:tr>
      <w:tr w:rsidR="00273E9A" w:rsidRPr="00273E9A" w:rsidTr="00B7259E">
        <w:trPr>
          <w:trHeight w:val="232"/>
          <w:jc w:val="center"/>
        </w:trPr>
        <w:tc>
          <w:tcPr>
            <w:tcW w:w="1165" w:type="dxa"/>
            <w:vMerge/>
            <w:tcBorders>
              <w:top w:val="nil"/>
              <w:left w:val="single" w:sz="4" w:space="0" w:color="auto"/>
              <w:bottom w:val="single" w:sz="4" w:space="0" w:color="000000"/>
              <w:right w:val="nil"/>
            </w:tcBorders>
            <w:vAlign w:val="center"/>
            <w:hideMark/>
          </w:tcPr>
          <w:p w:rsidR="00AE592C" w:rsidRPr="00273E9A" w:rsidRDefault="00AE592C" w:rsidP="006C6EC7">
            <w:pPr>
              <w:rPr>
                <w:color w:val="000000"/>
                <w:sz w:val="18"/>
                <w:szCs w:val="18"/>
              </w:rPr>
            </w:pP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E592C" w:rsidRPr="00273E9A" w:rsidRDefault="00AE592C" w:rsidP="006C6EC7">
            <w:pPr>
              <w:rPr>
                <w:sz w:val="18"/>
                <w:szCs w:val="18"/>
              </w:rPr>
            </w:pPr>
            <w:r w:rsidRPr="00273E9A">
              <w:rPr>
                <w:sz w:val="18"/>
                <w:szCs w:val="18"/>
              </w:rPr>
              <w:t>a</w:t>
            </w:r>
          </w:p>
        </w:tc>
        <w:tc>
          <w:tcPr>
            <w:tcW w:w="810" w:type="dxa"/>
            <w:tcBorders>
              <w:top w:val="nil"/>
              <w:left w:val="nil"/>
              <w:bottom w:val="single" w:sz="4" w:space="0" w:color="auto"/>
              <w:right w:val="single" w:sz="4" w:space="0" w:color="auto"/>
            </w:tcBorders>
            <w:shd w:val="clear" w:color="auto" w:fill="auto"/>
            <w:noWrap/>
            <w:vAlign w:val="bottom"/>
            <w:hideMark/>
          </w:tcPr>
          <w:p w:rsidR="00AE592C" w:rsidRPr="00273E9A" w:rsidRDefault="00AE592C" w:rsidP="006C6EC7">
            <w:pPr>
              <w:rPr>
                <w:sz w:val="18"/>
                <w:szCs w:val="18"/>
              </w:rPr>
            </w:pPr>
            <w:r w:rsidRPr="00273E9A">
              <w:rPr>
                <w:sz w:val="18"/>
                <w:szCs w:val="18"/>
              </w:rPr>
              <w:t>b</w:t>
            </w:r>
          </w:p>
        </w:tc>
        <w:tc>
          <w:tcPr>
            <w:tcW w:w="882" w:type="dxa"/>
            <w:tcBorders>
              <w:top w:val="nil"/>
              <w:left w:val="nil"/>
              <w:bottom w:val="single" w:sz="4" w:space="0" w:color="auto"/>
              <w:right w:val="single" w:sz="4" w:space="0" w:color="auto"/>
            </w:tcBorders>
            <w:shd w:val="clear" w:color="auto" w:fill="auto"/>
            <w:noWrap/>
            <w:vAlign w:val="bottom"/>
            <w:hideMark/>
          </w:tcPr>
          <w:p w:rsidR="00AE592C" w:rsidRPr="00273E9A" w:rsidRDefault="00AE592C" w:rsidP="006C6EC7">
            <w:pPr>
              <w:rPr>
                <w:sz w:val="18"/>
                <w:szCs w:val="18"/>
              </w:rPr>
            </w:pPr>
            <w:r w:rsidRPr="00273E9A">
              <w:rPr>
                <w:sz w:val="18"/>
                <w:szCs w:val="18"/>
              </w:rPr>
              <w:t>b</w:t>
            </w:r>
          </w:p>
        </w:tc>
      </w:tr>
      <w:tr w:rsidR="00273E9A" w:rsidRPr="00273E9A" w:rsidTr="00B7259E">
        <w:trPr>
          <w:trHeight w:val="232"/>
          <w:jc w:val="center"/>
        </w:trPr>
        <w:tc>
          <w:tcPr>
            <w:tcW w:w="1165" w:type="dxa"/>
            <w:vMerge w:val="restart"/>
            <w:tcBorders>
              <w:top w:val="nil"/>
              <w:left w:val="single" w:sz="4" w:space="0" w:color="auto"/>
              <w:bottom w:val="single" w:sz="4" w:space="0" w:color="000000"/>
              <w:right w:val="nil"/>
            </w:tcBorders>
            <w:shd w:val="clear" w:color="auto" w:fill="auto"/>
            <w:noWrap/>
            <w:vAlign w:val="center"/>
            <w:hideMark/>
          </w:tcPr>
          <w:p w:rsidR="00AE592C" w:rsidRPr="00273E9A" w:rsidRDefault="00AE592C" w:rsidP="006C6EC7">
            <w:pPr>
              <w:jc w:val="center"/>
              <w:rPr>
                <w:color w:val="000000"/>
                <w:sz w:val="18"/>
                <w:szCs w:val="18"/>
              </w:rPr>
            </w:pPr>
            <w:r w:rsidRPr="00273E9A">
              <w:rPr>
                <w:color w:val="000000"/>
                <w:sz w:val="18"/>
                <w:szCs w:val="18"/>
              </w:rPr>
              <w:t>a2 (0,3%)</w:t>
            </w:r>
          </w:p>
        </w:tc>
        <w:tc>
          <w:tcPr>
            <w:tcW w:w="810" w:type="dxa"/>
            <w:tcBorders>
              <w:top w:val="nil"/>
              <w:left w:val="single" w:sz="4" w:space="0" w:color="auto"/>
              <w:bottom w:val="nil"/>
              <w:right w:val="single" w:sz="4" w:space="0" w:color="auto"/>
            </w:tcBorders>
            <w:shd w:val="clear" w:color="auto" w:fill="auto"/>
            <w:noWrap/>
            <w:vAlign w:val="bottom"/>
            <w:hideMark/>
          </w:tcPr>
          <w:p w:rsidR="00AE592C" w:rsidRPr="00273E9A" w:rsidRDefault="00AE592C" w:rsidP="006C6EC7">
            <w:pPr>
              <w:jc w:val="right"/>
              <w:rPr>
                <w:sz w:val="18"/>
                <w:szCs w:val="18"/>
              </w:rPr>
            </w:pPr>
            <w:r w:rsidRPr="00273E9A">
              <w:rPr>
                <w:sz w:val="18"/>
                <w:szCs w:val="18"/>
              </w:rPr>
              <w:t>A</w:t>
            </w:r>
          </w:p>
        </w:tc>
        <w:tc>
          <w:tcPr>
            <w:tcW w:w="810" w:type="dxa"/>
            <w:tcBorders>
              <w:top w:val="nil"/>
              <w:left w:val="nil"/>
              <w:bottom w:val="nil"/>
              <w:right w:val="single" w:sz="4" w:space="0" w:color="auto"/>
            </w:tcBorders>
            <w:shd w:val="clear" w:color="auto" w:fill="auto"/>
            <w:noWrap/>
            <w:vAlign w:val="bottom"/>
            <w:hideMark/>
          </w:tcPr>
          <w:p w:rsidR="00AE592C" w:rsidRPr="00273E9A" w:rsidRDefault="00AE592C" w:rsidP="006C6EC7">
            <w:pPr>
              <w:jc w:val="right"/>
              <w:rPr>
                <w:sz w:val="18"/>
                <w:szCs w:val="18"/>
              </w:rPr>
            </w:pPr>
            <w:r w:rsidRPr="00273E9A">
              <w:rPr>
                <w:sz w:val="18"/>
                <w:szCs w:val="18"/>
              </w:rPr>
              <w:t>AB</w:t>
            </w:r>
          </w:p>
        </w:tc>
        <w:tc>
          <w:tcPr>
            <w:tcW w:w="882" w:type="dxa"/>
            <w:tcBorders>
              <w:top w:val="nil"/>
              <w:left w:val="nil"/>
              <w:bottom w:val="nil"/>
              <w:right w:val="single" w:sz="4" w:space="0" w:color="auto"/>
            </w:tcBorders>
            <w:shd w:val="clear" w:color="auto" w:fill="auto"/>
            <w:noWrap/>
            <w:vAlign w:val="bottom"/>
            <w:hideMark/>
          </w:tcPr>
          <w:p w:rsidR="00AE592C" w:rsidRPr="00273E9A" w:rsidRDefault="00AE592C" w:rsidP="006C6EC7">
            <w:pPr>
              <w:jc w:val="right"/>
              <w:rPr>
                <w:sz w:val="18"/>
                <w:szCs w:val="18"/>
              </w:rPr>
            </w:pPr>
            <w:r w:rsidRPr="00273E9A">
              <w:rPr>
                <w:sz w:val="18"/>
                <w:szCs w:val="18"/>
              </w:rPr>
              <w:t>A</w:t>
            </w:r>
          </w:p>
        </w:tc>
      </w:tr>
      <w:tr w:rsidR="00273E9A" w:rsidRPr="00273E9A" w:rsidTr="00B7259E">
        <w:trPr>
          <w:trHeight w:val="232"/>
          <w:jc w:val="center"/>
        </w:trPr>
        <w:tc>
          <w:tcPr>
            <w:tcW w:w="1165" w:type="dxa"/>
            <w:vMerge/>
            <w:tcBorders>
              <w:top w:val="nil"/>
              <w:left w:val="single" w:sz="4" w:space="0" w:color="auto"/>
              <w:bottom w:val="single" w:sz="4" w:space="0" w:color="000000"/>
              <w:right w:val="nil"/>
            </w:tcBorders>
            <w:vAlign w:val="center"/>
            <w:hideMark/>
          </w:tcPr>
          <w:p w:rsidR="00AE592C" w:rsidRPr="00273E9A" w:rsidRDefault="00AE592C" w:rsidP="006C6EC7">
            <w:pPr>
              <w:rPr>
                <w:color w:val="000000"/>
                <w:sz w:val="18"/>
                <w:szCs w:val="18"/>
              </w:rPr>
            </w:pPr>
          </w:p>
        </w:tc>
        <w:tc>
          <w:tcPr>
            <w:tcW w:w="810" w:type="dxa"/>
            <w:tcBorders>
              <w:top w:val="nil"/>
              <w:left w:val="single" w:sz="4" w:space="0" w:color="auto"/>
              <w:bottom w:val="nil"/>
              <w:right w:val="single" w:sz="4" w:space="0" w:color="auto"/>
            </w:tcBorders>
            <w:shd w:val="clear" w:color="auto" w:fill="auto"/>
            <w:noWrap/>
            <w:vAlign w:val="bottom"/>
            <w:hideMark/>
          </w:tcPr>
          <w:p w:rsidR="00AE592C" w:rsidRPr="00273E9A" w:rsidRDefault="00AE592C" w:rsidP="006C6EC7">
            <w:pPr>
              <w:jc w:val="right"/>
              <w:rPr>
                <w:sz w:val="18"/>
                <w:szCs w:val="18"/>
              </w:rPr>
            </w:pPr>
            <w:r w:rsidRPr="00273E9A">
              <w:rPr>
                <w:sz w:val="18"/>
                <w:szCs w:val="18"/>
              </w:rPr>
              <w:t>3.956</w:t>
            </w:r>
          </w:p>
        </w:tc>
        <w:tc>
          <w:tcPr>
            <w:tcW w:w="810" w:type="dxa"/>
            <w:tcBorders>
              <w:top w:val="nil"/>
              <w:left w:val="nil"/>
              <w:bottom w:val="nil"/>
              <w:right w:val="single" w:sz="4" w:space="0" w:color="auto"/>
            </w:tcBorders>
            <w:shd w:val="clear" w:color="auto" w:fill="auto"/>
            <w:noWrap/>
            <w:vAlign w:val="bottom"/>
            <w:hideMark/>
          </w:tcPr>
          <w:p w:rsidR="00AE592C" w:rsidRPr="00273E9A" w:rsidRDefault="00AE592C" w:rsidP="006C6EC7">
            <w:pPr>
              <w:jc w:val="right"/>
              <w:rPr>
                <w:sz w:val="18"/>
                <w:szCs w:val="18"/>
              </w:rPr>
            </w:pPr>
            <w:r w:rsidRPr="00273E9A">
              <w:rPr>
                <w:sz w:val="18"/>
                <w:szCs w:val="18"/>
              </w:rPr>
              <w:t>4.267</w:t>
            </w:r>
          </w:p>
        </w:tc>
        <w:tc>
          <w:tcPr>
            <w:tcW w:w="882" w:type="dxa"/>
            <w:tcBorders>
              <w:top w:val="nil"/>
              <w:left w:val="nil"/>
              <w:bottom w:val="nil"/>
              <w:right w:val="single" w:sz="4" w:space="0" w:color="auto"/>
            </w:tcBorders>
            <w:shd w:val="clear" w:color="auto" w:fill="auto"/>
            <w:noWrap/>
            <w:vAlign w:val="bottom"/>
            <w:hideMark/>
          </w:tcPr>
          <w:p w:rsidR="00AE592C" w:rsidRPr="00273E9A" w:rsidRDefault="00AE592C" w:rsidP="006C6EC7">
            <w:pPr>
              <w:jc w:val="right"/>
              <w:rPr>
                <w:sz w:val="18"/>
                <w:szCs w:val="18"/>
              </w:rPr>
            </w:pPr>
            <w:r w:rsidRPr="00273E9A">
              <w:rPr>
                <w:sz w:val="18"/>
                <w:szCs w:val="18"/>
              </w:rPr>
              <w:t>4.256</w:t>
            </w:r>
          </w:p>
        </w:tc>
      </w:tr>
      <w:tr w:rsidR="00273E9A" w:rsidRPr="00273E9A" w:rsidTr="00B7259E">
        <w:trPr>
          <w:trHeight w:val="232"/>
          <w:jc w:val="center"/>
        </w:trPr>
        <w:tc>
          <w:tcPr>
            <w:tcW w:w="1165" w:type="dxa"/>
            <w:vMerge/>
            <w:tcBorders>
              <w:top w:val="nil"/>
              <w:left w:val="single" w:sz="4" w:space="0" w:color="auto"/>
              <w:bottom w:val="single" w:sz="4" w:space="0" w:color="000000"/>
              <w:right w:val="nil"/>
            </w:tcBorders>
            <w:vAlign w:val="center"/>
            <w:hideMark/>
          </w:tcPr>
          <w:p w:rsidR="00AE592C" w:rsidRPr="00273E9A" w:rsidRDefault="00AE592C" w:rsidP="006C6EC7">
            <w:pPr>
              <w:rPr>
                <w:color w:val="000000"/>
                <w:sz w:val="18"/>
                <w:szCs w:val="18"/>
              </w:rPr>
            </w:pP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E592C" w:rsidRPr="00273E9A" w:rsidRDefault="00AE592C" w:rsidP="006C6EC7">
            <w:pPr>
              <w:rPr>
                <w:sz w:val="18"/>
                <w:szCs w:val="18"/>
              </w:rPr>
            </w:pPr>
            <w:r w:rsidRPr="00273E9A">
              <w:rPr>
                <w:sz w:val="18"/>
                <w:szCs w:val="18"/>
              </w:rPr>
              <w:t>a</w:t>
            </w:r>
          </w:p>
        </w:tc>
        <w:tc>
          <w:tcPr>
            <w:tcW w:w="810" w:type="dxa"/>
            <w:tcBorders>
              <w:top w:val="nil"/>
              <w:left w:val="nil"/>
              <w:bottom w:val="single" w:sz="4" w:space="0" w:color="auto"/>
              <w:right w:val="single" w:sz="4" w:space="0" w:color="auto"/>
            </w:tcBorders>
            <w:shd w:val="clear" w:color="auto" w:fill="auto"/>
            <w:noWrap/>
            <w:vAlign w:val="bottom"/>
            <w:hideMark/>
          </w:tcPr>
          <w:p w:rsidR="00AE592C" w:rsidRPr="00273E9A" w:rsidRDefault="00AE592C" w:rsidP="006C6EC7">
            <w:pPr>
              <w:rPr>
                <w:sz w:val="18"/>
                <w:szCs w:val="18"/>
              </w:rPr>
            </w:pPr>
            <w:r w:rsidRPr="00273E9A">
              <w:rPr>
                <w:sz w:val="18"/>
                <w:szCs w:val="18"/>
              </w:rPr>
              <w:t>b</w:t>
            </w:r>
          </w:p>
        </w:tc>
        <w:tc>
          <w:tcPr>
            <w:tcW w:w="882" w:type="dxa"/>
            <w:tcBorders>
              <w:top w:val="nil"/>
              <w:left w:val="nil"/>
              <w:bottom w:val="single" w:sz="4" w:space="0" w:color="auto"/>
              <w:right w:val="single" w:sz="4" w:space="0" w:color="auto"/>
            </w:tcBorders>
            <w:shd w:val="clear" w:color="auto" w:fill="auto"/>
            <w:noWrap/>
            <w:vAlign w:val="bottom"/>
            <w:hideMark/>
          </w:tcPr>
          <w:p w:rsidR="00AE592C" w:rsidRPr="00273E9A" w:rsidRDefault="00AE592C" w:rsidP="006C6EC7">
            <w:pPr>
              <w:rPr>
                <w:sz w:val="18"/>
                <w:szCs w:val="18"/>
              </w:rPr>
            </w:pPr>
            <w:r w:rsidRPr="00273E9A">
              <w:rPr>
                <w:sz w:val="18"/>
                <w:szCs w:val="18"/>
              </w:rPr>
              <w:t>b</w:t>
            </w:r>
          </w:p>
        </w:tc>
      </w:tr>
      <w:tr w:rsidR="00273E9A" w:rsidRPr="00273E9A" w:rsidTr="00B7259E">
        <w:trPr>
          <w:trHeight w:val="232"/>
          <w:jc w:val="center"/>
        </w:trPr>
        <w:tc>
          <w:tcPr>
            <w:tcW w:w="1165" w:type="dxa"/>
            <w:vMerge w:val="restart"/>
            <w:tcBorders>
              <w:top w:val="nil"/>
              <w:left w:val="single" w:sz="4" w:space="0" w:color="auto"/>
              <w:bottom w:val="single" w:sz="4" w:space="0" w:color="000000"/>
              <w:right w:val="nil"/>
            </w:tcBorders>
            <w:shd w:val="clear" w:color="auto" w:fill="auto"/>
            <w:noWrap/>
            <w:vAlign w:val="center"/>
            <w:hideMark/>
          </w:tcPr>
          <w:p w:rsidR="00AE592C" w:rsidRPr="00273E9A" w:rsidRDefault="00AE592C" w:rsidP="006C6EC7">
            <w:pPr>
              <w:jc w:val="center"/>
              <w:rPr>
                <w:color w:val="000000"/>
                <w:sz w:val="18"/>
                <w:szCs w:val="18"/>
              </w:rPr>
            </w:pPr>
            <w:r w:rsidRPr="00273E9A">
              <w:rPr>
                <w:color w:val="000000"/>
                <w:sz w:val="18"/>
                <w:szCs w:val="18"/>
              </w:rPr>
              <w:t>a3 (0,5%)</w:t>
            </w:r>
          </w:p>
        </w:tc>
        <w:tc>
          <w:tcPr>
            <w:tcW w:w="810" w:type="dxa"/>
            <w:tcBorders>
              <w:top w:val="nil"/>
              <w:left w:val="single" w:sz="4" w:space="0" w:color="auto"/>
              <w:bottom w:val="nil"/>
              <w:right w:val="single" w:sz="4" w:space="0" w:color="auto"/>
            </w:tcBorders>
            <w:shd w:val="clear" w:color="auto" w:fill="auto"/>
            <w:noWrap/>
            <w:vAlign w:val="bottom"/>
            <w:hideMark/>
          </w:tcPr>
          <w:p w:rsidR="00AE592C" w:rsidRPr="00273E9A" w:rsidRDefault="00AE592C" w:rsidP="006C6EC7">
            <w:pPr>
              <w:jc w:val="right"/>
              <w:rPr>
                <w:sz w:val="18"/>
                <w:szCs w:val="18"/>
              </w:rPr>
            </w:pPr>
            <w:r w:rsidRPr="00273E9A">
              <w:rPr>
                <w:sz w:val="18"/>
                <w:szCs w:val="18"/>
              </w:rPr>
              <w:t>A</w:t>
            </w:r>
          </w:p>
        </w:tc>
        <w:tc>
          <w:tcPr>
            <w:tcW w:w="810" w:type="dxa"/>
            <w:tcBorders>
              <w:top w:val="nil"/>
              <w:left w:val="nil"/>
              <w:bottom w:val="nil"/>
              <w:right w:val="single" w:sz="4" w:space="0" w:color="auto"/>
            </w:tcBorders>
            <w:shd w:val="clear" w:color="auto" w:fill="auto"/>
            <w:noWrap/>
            <w:vAlign w:val="bottom"/>
            <w:hideMark/>
          </w:tcPr>
          <w:p w:rsidR="00AE592C" w:rsidRPr="00273E9A" w:rsidRDefault="00AE592C" w:rsidP="006C6EC7">
            <w:pPr>
              <w:jc w:val="right"/>
              <w:rPr>
                <w:sz w:val="18"/>
                <w:szCs w:val="18"/>
              </w:rPr>
            </w:pPr>
            <w:r w:rsidRPr="00273E9A">
              <w:rPr>
                <w:sz w:val="18"/>
                <w:szCs w:val="18"/>
              </w:rPr>
              <w:t>B</w:t>
            </w:r>
          </w:p>
        </w:tc>
        <w:tc>
          <w:tcPr>
            <w:tcW w:w="882" w:type="dxa"/>
            <w:tcBorders>
              <w:top w:val="nil"/>
              <w:left w:val="nil"/>
              <w:bottom w:val="nil"/>
              <w:right w:val="single" w:sz="4" w:space="0" w:color="auto"/>
            </w:tcBorders>
            <w:shd w:val="clear" w:color="auto" w:fill="auto"/>
            <w:noWrap/>
            <w:vAlign w:val="bottom"/>
            <w:hideMark/>
          </w:tcPr>
          <w:p w:rsidR="00AE592C" w:rsidRPr="00273E9A" w:rsidRDefault="00AE592C" w:rsidP="006C6EC7">
            <w:pPr>
              <w:jc w:val="right"/>
              <w:rPr>
                <w:sz w:val="18"/>
                <w:szCs w:val="18"/>
              </w:rPr>
            </w:pPr>
            <w:r w:rsidRPr="00273E9A">
              <w:rPr>
                <w:sz w:val="18"/>
                <w:szCs w:val="18"/>
              </w:rPr>
              <w:t>B</w:t>
            </w:r>
          </w:p>
        </w:tc>
      </w:tr>
      <w:tr w:rsidR="00273E9A" w:rsidRPr="00273E9A" w:rsidTr="00B7259E">
        <w:trPr>
          <w:trHeight w:val="232"/>
          <w:jc w:val="center"/>
        </w:trPr>
        <w:tc>
          <w:tcPr>
            <w:tcW w:w="1165" w:type="dxa"/>
            <w:vMerge/>
            <w:tcBorders>
              <w:top w:val="nil"/>
              <w:left w:val="single" w:sz="4" w:space="0" w:color="auto"/>
              <w:bottom w:val="single" w:sz="4" w:space="0" w:color="000000"/>
              <w:right w:val="nil"/>
            </w:tcBorders>
            <w:vAlign w:val="center"/>
            <w:hideMark/>
          </w:tcPr>
          <w:p w:rsidR="00AE592C" w:rsidRPr="00273E9A" w:rsidRDefault="00AE592C" w:rsidP="006C6EC7">
            <w:pPr>
              <w:rPr>
                <w:color w:val="000000"/>
                <w:sz w:val="18"/>
                <w:szCs w:val="18"/>
              </w:rPr>
            </w:pPr>
          </w:p>
        </w:tc>
        <w:tc>
          <w:tcPr>
            <w:tcW w:w="810" w:type="dxa"/>
            <w:tcBorders>
              <w:top w:val="nil"/>
              <w:left w:val="single" w:sz="4" w:space="0" w:color="auto"/>
              <w:bottom w:val="nil"/>
              <w:right w:val="single" w:sz="4" w:space="0" w:color="auto"/>
            </w:tcBorders>
            <w:shd w:val="clear" w:color="auto" w:fill="auto"/>
            <w:noWrap/>
            <w:vAlign w:val="bottom"/>
            <w:hideMark/>
          </w:tcPr>
          <w:p w:rsidR="00AE592C" w:rsidRPr="00273E9A" w:rsidRDefault="00AE592C" w:rsidP="006C6EC7">
            <w:pPr>
              <w:jc w:val="right"/>
              <w:rPr>
                <w:sz w:val="18"/>
                <w:szCs w:val="18"/>
              </w:rPr>
            </w:pPr>
            <w:r w:rsidRPr="00273E9A">
              <w:rPr>
                <w:sz w:val="18"/>
                <w:szCs w:val="18"/>
              </w:rPr>
              <w:t>4.056</w:t>
            </w:r>
          </w:p>
        </w:tc>
        <w:tc>
          <w:tcPr>
            <w:tcW w:w="810" w:type="dxa"/>
            <w:tcBorders>
              <w:top w:val="nil"/>
              <w:left w:val="nil"/>
              <w:bottom w:val="nil"/>
              <w:right w:val="single" w:sz="4" w:space="0" w:color="auto"/>
            </w:tcBorders>
            <w:shd w:val="clear" w:color="auto" w:fill="auto"/>
            <w:noWrap/>
            <w:vAlign w:val="bottom"/>
            <w:hideMark/>
          </w:tcPr>
          <w:p w:rsidR="00AE592C" w:rsidRPr="00273E9A" w:rsidRDefault="00AE592C" w:rsidP="006C6EC7">
            <w:pPr>
              <w:jc w:val="right"/>
              <w:rPr>
                <w:sz w:val="18"/>
                <w:szCs w:val="18"/>
              </w:rPr>
            </w:pPr>
            <w:r w:rsidRPr="00273E9A">
              <w:rPr>
                <w:sz w:val="18"/>
                <w:szCs w:val="18"/>
              </w:rPr>
              <w:t>4.289</w:t>
            </w:r>
          </w:p>
        </w:tc>
        <w:tc>
          <w:tcPr>
            <w:tcW w:w="882" w:type="dxa"/>
            <w:tcBorders>
              <w:top w:val="nil"/>
              <w:left w:val="nil"/>
              <w:bottom w:val="nil"/>
              <w:right w:val="single" w:sz="4" w:space="0" w:color="auto"/>
            </w:tcBorders>
            <w:shd w:val="clear" w:color="auto" w:fill="auto"/>
            <w:noWrap/>
            <w:vAlign w:val="bottom"/>
            <w:hideMark/>
          </w:tcPr>
          <w:p w:rsidR="00AE592C" w:rsidRPr="00273E9A" w:rsidRDefault="00AE592C" w:rsidP="006C6EC7">
            <w:pPr>
              <w:jc w:val="right"/>
              <w:rPr>
                <w:sz w:val="18"/>
                <w:szCs w:val="18"/>
              </w:rPr>
            </w:pPr>
            <w:r w:rsidRPr="00273E9A">
              <w:rPr>
                <w:sz w:val="18"/>
                <w:szCs w:val="18"/>
              </w:rPr>
              <w:t>4.533</w:t>
            </w:r>
          </w:p>
        </w:tc>
      </w:tr>
      <w:tr w:rsidR="00273E9A" w:rsidRPr="00273E9A" w:rsidTr="00B7259E">
        <w:trPr>
          <w:trHeight w:val="232"/>
          <w:jc w:val="center"/>
        </w:trPr>
        <w:tc>
          <w:tcPr>
            <w:tcW w:w="1165" w:type="dxa"/>
            <w:vMerge/>
            <w:tcBorders>
              <w:top w:val="nil"/>
              <w:left w:val="single" w:sz="4" w:space="0" w:color="auto"/>
              <w:bottom w:val="single" w:sz="4" w:space="0" w:color="000000"/>
              <w:right w:val="nil"/>
            </w:tcBorders>
            <w:vAlign w:val="center"/>
            <w:hideMark/>
          </w:tcPr>
          <w:p w:rsidR="00AE592C" w:rsidRPr="00273E9A" w:rsidRDefault="00AE592C" w:rsidP="006C6EC7">
            <w:pPr>
              <w:rPr>
                <w:color w:val="000000"/>
                <w:sz w:val="18"/>
                <w:szCs w:val="18"/>
              </w:rPr>
            </w:pP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E592C" w:rsidRPr="00273E9A" w:rsidRDefault="00AE592C" w:rsidP="006C6EC7">
            <w:pPr>
              <w:rPr>
                <w:sz w:val="18"/>
                <w:szCs w:val="18"/>
              </w:rPr>
            </w:pPr>
            <w:r w:rsidRPr="00273E9A">
              <w:rPr>
                <w:sz w:val="18"/>
                <w:szCs w:val="18"/>
              </w:rPr>
              <w:t>a</w:t>
            </w:r>
          </w:p>
        </w:tc>
        <w:tc>
          <w:tcPr>
            <w:tcW w:w="810" w:type="dxa"/>
            <w:tcBorders>
              <w:top w:val="nil"/>
              <w:left w:val="nil"/>
              <w:bottom w:val="single" w:sz="4" w:space="0" w:color="auto"/>
              <w:right w:val="single" w:sz="4" w:space="0" w:color="auto"/>
            </w:tcBorders>
            <w:shd w:val="clear" w:color="auto" w:fill="auto"/>
            <w:noWrap/>
            <w:vAlign w:val="bottom"/>
            <w:hideMark/>
          </w:tcPr>
          <w:p w:rsidR="00AE592C" w:rsidRPr="00273E9A" w:rsidRDefault="00AE592C" w:rsidP="006C6EC7">
            <w:pPr>
              <w:rPr>
                <w:sz w:val="18"/>
                <w:szCs w:val="18"/>
              </w:rPr>
            </w:pPr>
            <w:r w:rsidRPr="00273E9A">
              <w:rPr>
                <w:sz w:val="18"/>
                <w:szCs w:val="18"/>
              </w:rPr>
              <w:t>b</w:t>
            </w:r>
          </w:p>
        </w:tc>
        <w:tc>
          <w:tcPr>
            <w:tcW w:w="882" w:type="dxa"/>
            <w:tcBorders>
              <w:top w:val="nil"/>
              <w:left w:val="nil"/>
              <w:bottom w:val="single" w:sz="4" w:space="0" w:color="auto"/>
              <w:right w:val="single" w:sz="4" w:space="0" w:color="auto"/>
            </w:tcBorders>
            <w:shd w:val="clear" w:color="auto" w:fill="auto"/>
            <w:noWrap/>
            <w:vAlign w:val="bottom"/>
            <w:hideMark/>
          </w:tcPr>
          <w:p w:rsidR="00AE592C" w:rsidRPr="00273E9A" w:rsidRDefault="00AE592C" w:rsidP="006C6EC7">
            <w:pPr>
              <w:rPr>
                <w:sz w:val="18"/>
                <w:szCs w:val="18"/>
              </w:rPr>
            </w:pPr>
            <w:r w:rsidRPr="00273E9A">
              <w:rPr>
                <w:sz w:val="18"/>
                <w:szCs w:val="18"/>
              </w:rPr>
              <w:t>c</w:t>
            </w:r>
          </w:p>
        </w:tc>
      </w:tr>
    </w:tbl>
    <w:p w:rsidR="00AE592C" w:rsidRDefault="00AE592C" w:rsidP="00AE592C">
      <w:pPr>
        <w:pStyle w:val="NoSpacing"/>
        <w:ind w:firstLine="540"/>
        <w:jc w:val="both"/>
        <w:outlineLvl w:val="0"/>
        <w:rPr>
          <w:rFonts w:ascii="Times New Roman" w:hAnsi="Times New Roman" w:cs="Times New Roman"/>
          <w:szCs w:val="24"/>
        </w:rPr>
      </w:pPr>
      <w:proofErr w:type="gramStart"/>
      <w:r>
        <w:rPr>
          <w:rFonts w:ascii="Times New Roman" w:hAnsi="Times New Roman" w:cs="Times New Roman"/>
          <w:color w:val="000000" w:themeColor="text1"/>
          <w:szCs w:val="24"/>
        </w:rPr>
        <w:t>Berdasarkan tabel 8</w:t>
      </w:r>
      <w:r w:rsidRPr="00AE592C">
        <w:rPr>
          <w:rFonts w:ascii="Times New Roman" w:hAnsi="Times New Roman" w:cs="Times New Roman"/>
          <w:color w:val="000000" w:themeColor="text1"/>
          <w:szCs w:val="24"/>
        </w:rPr>
        <w:t>, semakin meningkatnya konsetrasi gelatin pada konsentrasi putih telur yang tetap tidak terjadi perbedaan yang nyata pada b1 untuk a1, a2, dan a3.</w:t>
      </w:r>
      <w:proofErr w:type="gramEnd"/>
      <w:r w:rsidRPr="00AE592C">
        <w:rPr>
          <w:rFonts w:ascii="Times New Roman" w:hAnsi="Times New Roman" w:cs="Times New Roman"/>
          <w:color w:val="000000" w:themeColor="text1"/>
          <w:szCs w:val="24"/>
        </w:rPr>
        <w:t xml:space="preserve"> </w:t>
      </w:r>
      <w:proofErr w:type="gramStart"/>
      <w:r w:rsidRPr="00AE592C">
        <w:rPr>
          <w:rFonts w:ascii="Times New Roman" w:hAnsi="Times New Roman" w:cs="Times New Roman"/>
          <w:color w:val="000000" w:themeColor="text1"/>
          <w:szCs w:val="24"/>
        </w:rPr>
        <w:t>Pada b2 terjadi peningkatan dan penurunan untuk a1 dan a2 tetapi terjadi peningkatan pada a3.</w:t>
      </w:r>
      <w:proofErr w:type="gramEnd"/>
      <w:r w:rsidRPr="00AE592C">
        <w:rPr>
          <w:rFonts w:ascii="Times New Roman" w:hAnsi="Times New Roman" w:cs="Times New Roman"/>
          <w:color w:val="000000" w:themeColor="text1"/>
          <w:szCs w:val="24"/>
        </w:rPr>
        <w:t xml:space="preserve"> </w:t>
      </w:r>
      <w:proofErr w:type="gramStart"/>
      <w:r w:rsidRPr="00AE592C">
        <w:rPr>
          <w:rFonts w:ascii="Times New Roman" w:hAnsi="Times New Roman" w:cs="Times New Roman"/>
          <w:color w:val="000000" w:themeColor="text1"/>
          <w:szCs w:val="24"/>
        </w:rPr>
        <w:t>Pada b3 terjadi peningkatan untuk a2 terhadap a3 tetapi tidak untuk a1 terhadap a2 dalam hal tesktur eskrim kacang merah.</w:t>
      </w:r>
      <w:proofErr w:type="gramEnd"/>
      <w:r w:rsidRPr="00AE592C">
        <w:rPr>
          <w:rFonts w:ascii="Times New Roman" w:hAnsi="Times New Roman" w:cs="Times New Roman"/>
          <w:color w:val="000000" w:themeColor="text1"/>
          <w:szCs w:val="24"/>
        </w:rPr>
        <w:t xml:space="preserve">  </w:t>
      </w:r>
      <w:r w:rsidRPr="00AE592C">
        <w:rPr>
          <w:rFonts w:ascii="Times New Roman" w:hAnsi="Times New Roman" w:cs="Times New Roman"/>
          <w:szCs w:val="24"/>
        </w:rPr>
        <w:t>Berdasarkan hasil pengujian hedonik mempunyai kecenderungan bahwa konsentrasi gelatin tulang ikan patin 0</w:t>
      </w:r>
      <w:proofErr w:type="gramStart"/>
      <w:r w:rsidRPr="00AE592C">
        <w:rPr>
          <w:rFonts w:ascii="Times New Roman" w:hAnsi="Times New Roman" w:cs="Times New Roman"/>
          <w:szCs w:val="24"/>
        </w:rPr>
        <w:t>,5</w:t>
      </w:r>
      <w:proofErr w:type="gramEnd"/>
      <w:r w:rsidRPr="00AE592C">
        <w:rPr>
          <w:rFonts w:ascii="Times New Roman" w:hAnsi="Times New Roman" w:cs="Times New Roman"/>
          <w:szCs w:val="24"/>
        </w:rPr>
        <w:t>% (a3) dan konsentrasi putih telur 7% (b3) menghasilkan tekstur yang halus sehingga disukai oleh panelis.</w:t>
      </w:r>
    </w:p>
    <w:p w:rsidR="006C233D" w:rsidRPr="00AE592C" w:rsidRDefault="006C233D" w:rsidP="00AE592C">
      <w:pPr>
        <w:pStyle w:val="NoSpacing"/>
        <w:ind w:firstLine="540"/>
        <w:jc w:val="both"/>
        <w:outlineLvl w:val="0"/>
        <w:rPr>
          <w:rFonts w:ascii="Times New Roman" w:hAnsi="Times New Roman" w:cs="Times New Roman"/>
        </w:rPr>
      </w:pPr>
    </w:p>
    <w:p w:rsidR="00C41769" w:rsidRDefault="006C233D" w:rsidP="00D15939">
      <w:pPr>
        <w:pStyle w:val="NoSpacing"/>
        <w:jc w:val="both"/>
        <w:outlineLvl w:val="0"/>
        <w:rPr>
          <w:rFonts w:ascii="Times New Roman" w:hAnsi="Times New Roman" w:cs="Times New Roman"/>
        </w:rPr>
      </w:pPr>
      <w:r>
        <w:rPr>
          <w:rFonts w:ascii="Times New Roman" w:hAnsi="Times New Roman" w:cs="Times New Roman"/>
        </w:rPr>
        <w:t>3.2.2. Respon Fisik</w:t>
      </w:r>
    </w:p>
    <w:p w:rsidR="006C233D" w:rsidRDefault="006C233D" w:rsidP="00682A00">
      <w:pPr>
        <w:pStyle w:val="NoSpacing"/>
        <w:spacing w:after="240"/>
        <w:jc w:val="both"/>
        <w:outlineLvl w:val="0"/>
        <w:rPr>
          <w:rFonts w:ascii="Times New Roman" w:hAnsi="Times New Roman" w:cs="Times New Roman"/>
        </w:rPr>
      </w:pPr>
      <w:r>
        <w:rPr>
          <w:rFonts w:ascii="Times New Roman" w:hAnsi="Times New Roman" w:cs="Times New Roman"/>
        </w:rPr>
        <w:t>3.2.2.1. Waktu Leleh</w:t>
      </w:r>
    </w:p>
    <w:p w:rsidR="006C233D" w:rsidRPr="00682A00" w:rsidRDefault="006C233D" w:rsidP="006F66E7">
      <w:pPr>
        <w:pStyle w:val="Caption"/>
        <w:spacing w:after="0"/>
        <w:jc w:val="both"/>
        <w:rPr>
          <w:b w:val="0"/>
          <w:i/>
          <w:color w:val="auto"/>
          <w:sz w:val="22"/>
          <w:szCs w:val="24"/>
          <w:lang w:val="en-US"/>
        </w:rPr>
      </w:pPr>
      <w:bookmarkStart w:id="7" w:name="_Toc468972698"/>
      <w:r w:rsidRPr="006C233D">
        <w:rPr>
          <w:b w:val="0"/>
          <w:color w:val="auto"/>
          <w:sz w:val="22"/>
          <w:szCs w:val="24"/>
        </w:rPr>
        <w:t>Tabel</w:t>
      </w:r>
      <w:r w:rsidRPr="006C233D">
        <w:rPr>
          <w:b w:val="0"/>
          <w:color w:val="auto"/>
          <w:sz w:val="22"/>
          <w:szCs w:val="24"/>
          <w:lang w:val="en-US"/>
        </w:rPr>
        <w:t xml:space="preserve"> 9</w:t>
      </w:r>
      <w:r w:rsidRPr="006C233D">
        <w:rPr>
          <w:b w:val="0"/>
          <w:color w:val="auto"/>
          <w:sz w:val="22"/>
          <w:szCs w:val="24"/>
        </w:rPr>
        <w:t xml:space="preserve">. </w:t>
      </w:r>
      <w:r w:rsidR="00B7259E">
        <w:rPr>
          <w:b w:val="0"/>
          <w:color w:val="auto"/>
          <w:sz w:val="22"/>
          <w:szCs w:val="24"/>
          <w:lang w:val="en-US"/>
        </w:rPr>
        <w:t xml:space="preserve">Pengaruh </w:t>
      </w:r>
      <w:r w:rsidRPr="006C233D">
        <w:rPr>
          <w:b w:val="0"/>
          <w:color w:val="auto"/>
          <w:sz w:val="22"/>
          <w:szCs w:val="24"/>
        </w:rPr>
        <w:t>Interaksi Konsentrasi Gelatin Tulang Ikan Patin dan Konsentrasi Putih Telur Terhadap Waktu Leleh Eskrim Kacang Merah</w:t>
      </w:r>
      <w:bookmarkEnd w:id="7"/>
    </w:p>
    <w:tbl>
      <w:tblPr>
        <w:tblW w:w="3740" w:type="dxa"/>
        <w:jc w:val="center"/>
        <w:tblLook w:val="04A0" w:firstRow="1" w:lastRow="0" w:firstColumn="1" w:lastColumn="0" w:noHBand="0" w:noVBand="1"/>
      </w:tblPr>
      <w:tblGrid>
        <w:gridCol w:w="1250"/>
        <w:gridCol w:w="810"/>
        <w:gridCol w:w="858"/>
        <w:gridCol w:w="822"/>
      </w:tblGrid>
      <w:tr w:rsidR="006C233D" w:rsidRPr="006F66E7" w:rsidTr="00B7259E">
        <w:trPr>
          <w:trHeight w:val="219"/>
          <w:jc w:val="center"/>
        </w:trPr>
        <w:tc>
          <w:tcPr>
            <w:tcW w:w="125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C233D" w:rsidRPr="006F66E7" w:rsidRDefault="006C233D" w:rsidP="006C6EC7">
            <w:pPr>
              <w:jc w:val="center"/>
              <w:rPr>
                <w:bCs/>
                <w:color w:val="000000"/>
                <w:sz w:val="18"/>
                <w:szCs w:val="18"/>
              </w:rPr>
            </w:pPr>
            <w:r w:rsidRPr="00B7259E">
              <w:rPr>
                <w:bCs/>
                <w:color w:val="000000"/>
                <w:sz w:val="16"/>
                <w:szCs w:val="18"/>
              </w:rPr>
              <w:t>Konsentrasi gelatin tulang ikan patin</w:t>
            </w:r>
          </w:p>
        </w:tc>
        <w:tc>
          <w:tcPr>
            <w:tcW w:w="249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6C233D" w:rsidRPr="006F66E7" w:rsidRDefault="006C233D" w:rsidP="006C6EC7">
            <w:pPr>
              <w:jc w:val="center"/>
              <w:rPr>
                <w:bCs/>
                <w:color w:val="000000"/>
                <w:sz w:val="18"/>
                <w:szCs w:val="18"/>
              </w:rPr>
            </w:pPr>
            <w:r w:rsidRPr="006F66E7">
              <w:rPr>
                <w:bCs/>
                <w:color w:val="000000"/>
                <w:sz w:val="18"/>
                <w:szCs w:val="18"/>
              </w:rPr>
              <w:t>Konsentrasi Putih Telur</w:t>
            </w:r>
          </w:p>
        </w:tc>
      </w:tr>
      <w:tr w:rsidR="006F66E7" w:rsidRPr="006F66E7" w:rsidTr="00B7259E">
        <w:trPr>
          <w:trHeight w:val="241"/>
          <w:jc w:val="center"/>
        </w:trPr>
        <w:tc>
          <w:tcPr>
            <w:tcW w:w="1250" w:type="dxa"/>
            <w:vMerge/>
            <w:tcBorders>
              <w:top w:val="single" w:sz="8" w:space="0" w:color="auto"/>
              <w:left w:val="single" w:sz="8" w:space="0" w:color="auto"/>
              <w:bottom w:val="single" w:sz="8" w:space="0" w:color="000000"/>
              <w:right w:val="single" w:sz="8" w:space="0" w:color="auto"/>
            </w:tcBorders>
            <w:vAlign w:val="center"/>
            <w:hideMark/>
          </w:tcPr>
          <w:p w:rsidR="006C233D" w:rsidRPr="006F66E7" w:rsidRDefault="006C233D" w:rsidP="006C6EC7">
            <w:pPr>
              <w:rPr>
                <w:bCs/>
                <w:color w:val="000000"/>
                <w:sz w:val="18"/>
                <w:szCs w:val="18"/>
              </w:rPr>
            </w:pPr>
          </w:p>
        </w:tc>
        <w:tc>
          <w:tcPr>
            <w:tcW w:w="810" w:type="dxa"/>
            <w:tcBorders>
              <w:top w:val="nil"/>
              <w:left w:val="nil"/>
              <w:bottom w:val="single" w:sz="8" w:space="0" w:color="auto"/>
              <w:right w:val="single" w:sz="8" w:space="0" w:color="auto"/>
            </w:tcBorders>
            <w:shd w:val="clear" w:color="auto" w:fill="auto"/>
            <w:noWrap/>
            <w:vAlign w:val="center"/>
            <w:hideMark/>
          </w:tcPr>
          <w:p w:rsidR="006C233D" w:rsidRPr="006F66E7" w:rsidRDefault="006C233D" w:rsidP="006C6EC7">
            <w:pPr>
              <w:jc w:val="center"/>
              <w:rPr>
                <w:bCs/>
                <w:color w:val="000000"/>
                <w:sz w:val="18"/>
                <w:szCs w:val="18"/>
              </w:rPr>
            </w:pPr>
            <w:r w:rsidRPr="006F66E7">
              <w:rPr>
                <w:bCs/>
                <w:color w:val="000000"/>
                <w:sz w:val="18"/>
                <w:szCs w:val="18"/>
              </w:rPr>
              <w:t xml:space="preserve">b1 </w:t>
            </w:r>
            <w:r w:rsidRPr="006F66E7">
              <w:rPr>
                <w:color w:val="000000"/>
                <w:sz w:val="18"/>
                <w:szCs w:val="18"/>
              </w:rPr>
              <w:t>(3%)</w:t>
            </w:r>
          </w:p>
        </w:tc>
        <w:tc>
          <w:tcPr>
            <w:tcW w:w="858" w:type="dxa"/>
            <w:tcBorders>
              <w:top w:val="nil"/>
              <w:left w:val="nil"/>
              <w:bottom w:val="single" w:sz="8" w:space="0" w:color="auto"/>
              <w:right w:val="single" w:sz="8" w:space="0" w:color="auto"/>
            </w:tcBorders>
            <w:shd w:val="clear" w:color="auto" w:fill="auto"/>
            <w:noWrap/>
            <w:vAlign w:val="center"/>
            <w:hideMark/>
          </w:tcPr>
          <w:p w:rsidR="006C233D" w:rsidRPr="006F66E7" w:rsidRDefault="006C233D" w:rsidP="006C6EC7">
            <w:pPr>
              <w:jc w:val="center"/>
              <w:rPr>
                <w:bCs/>
                <w:color w:val="000000"/>
                <w:sz w:val="18"/>
                <w:szCs w:val="18"/>
              </w:rPr>
            </w:pPr>
            <w:r w:rsidRPr="006F66E7">
              <w:rPr>
                <w:bCs/>
                <w:color w:val="000000"/>
                <w:sz w:val="18"/>
                <w:szCs w:val="18"/>
              </w:rPr>
              <w:t xml:space="preserve">b2 </w:t>
            </w:r>
            <w:r w:rsidRPr="006F66E7">
              <w:rPr>
                <w:color w:val="000000"/>
                <w:sz w:val="18"/>
                <w:szCs w:val="18"/>
              </w:rPr>
              <w:t>(5%)</w:t>
            </w:r>
          </w:p>
        </w:tc>
        <w:tc>
          <w:tcPr>
            <w:tcW w:w="822" w:type="dxa"/>
            <w:tcBorders>
              <w:top w:val="nil"/>
              <w:left w:val="nil"/>
              <w:bottom w:val="single" w:sz="8" w:space="0" w:color="auto"/>
              <w:right w:val="single" w:sz="8" w:space="0" w:color="auto"/>
            </w:tcBorders>
            <w:shd w:val="clear" w:color="auto" w:fill="auto"/>
            <w:noWrap/>
            <w:vAlign w:val="center"/>
            <w:hideMark/>
          </w:tcPr>
          <w:p w:rsidR="006C233D" w:rsidRPr="006F66E7" w:rsidRDefault="006C233D" w:rsidP="006C6EC7">
            <w:pPr>
              <w:jc w:val="center"/>
              <w:rPr>
                <w:bCs/>
                <w:color w:val="000000"/>
                <w:sz w:val="18"/>
                <w:szCs w:val="18"/>
              </w:rPr>
            </w:pPr>
            <w:r w:rsidRPr="006F66E7">
              <w:rPr>
                <w:bCs/>
                <w:color w:val="000000"/>
                <w:sz w:val="18"/>
                <w:szCs w:val="18"/>
              </w:rPr>
              <w:t xml:space="preserve">b3 </w:t>
            </w:r>
            <w:r w:rsidRPr="006F66E7">
              <w:rPr>
                <w:color w:val="000000"/>
                <w:sz w:val="18"/>
                <w:szCs w:val="18"/>
              </w:rPr>
              <w:t>(7%)</w:t>
            </w:r>
          </w:p>
        </w:tc>
      </w:tr>
      <w:tr w:rsidR="006F66E7" w:rsidRPr="006F66E7" w:rsidTr="00B7259E">
        <w:trPr>
          <w:trHeight w:val="232"/>
          <w:jc w:val="center"/>
        </w:trPr>
        <w:tc>
          <w:tcPr>
            <w:tcW w:w="12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C233D" w:rsidRPr="006F66E7" w:rsidRDefault="006C233D" w:rsidP="006C6EC7">
            <w:pPr>
              <w:jc w:val="center"/>
              <w:rPr>
                <w:bCs/>
                <w:color w:val="000000"/>
                <w:sz w:val="18"/>
                <w:szCs w:val="18"/>
              </w:rPr>
            </w:pPr>
            <w:r w:rsidRPr="006F66E7">
              <w:rPr>
                <w:bCs/>
                <w:color w:val="000000"/>
                <w:sz w:val="18"/>
                <w:szCs w:val="18"/>
              </w:rPr>
              <w:lastRenderedPageBreak/>
              <w:t xml:space="preserve">a1 </w:t>
            </w:r>
            <w:r w:rsidRPr="006F66E7">
              <w:rPr>
                <w:color w:val="000000"/>
                <w:sz w:val="18"/>
                <w:szCs w:val="18"/>
              </w:rPr>
              <w:t>(0,1%)</w:t>
            </w:r>
          </w:p>
        </w:tc>
        <w:tc>
          <w:tcPr>
            <w:tcW w:w="810" w:type="dxa"/>
            <w:tcBorders>
              <w:top w:val="nil"/>
              <w:left w:val="nil"/>
              <w:bottom w:val="nil"/>
              <w:right w:val="single" w:sz="8" w:space="0" w:color="auto"/>
            </w:tcBorders>
            <w:shd w:val="clear" w:color="auto" w:fill="auto"/>
            <w:noWrap/>
            <w:vAlign w:val="bottom"/>
            <w:hideMark/>
          </w:tcPr>
          <w:p w:rsidR="006C233D" w:rsidRPr="006F66E7" w:rsidRDefault="006C233D" w:rsidP="006C6EC7">
            <w:pPr>
              <w:jc w:val="right"/>
              <w:rPr>
                <w:sz w:val="18"/>
                <w:szCs w:val="18"/>
              </w:rPr>
            </w:pPr>
            <w:r w:rsidRPr="006F66E7">
              <w:rPr>
                <w:sz w:val="18"/>
                <w:szCs w:val="18"/>
              </w:rPr>
              <w:t>A</w:t>
            </w:r>
          </w:p>
        </w:tc>
        <w:tc>
          <w:tcPr>
            <w:tcW w:w="858" w:type="dxa"/>
            <w:tcBorders>
              <w:top w:val="nil"/>
              <w:left w:val="nil"/>
              <w:bottom w:val="nil"/>
              <w:right w:val="single" w:sz="8" w:space="0" w:color="auto"/>
            </w:tcBorders>
            <w:shd w:val="clear" w:color="auto" w:fill="auto"/>
            <w:noWrap/>
            <w:vAlign w:val="bottom"/>
            <w:hideMark/>
          </w:tcPr>
          <w:p w:rsidR="006C233D" w:rsidRPr="006F66E7" w:rsidRDefault="006C233D" w:rsidP="006C6EC7">
            <w:pPr>
              <w:jc w:val="right"/>
              <w:rPr>
                <w:sz w:val="18"/>
                <w:szCs w:val="18"/>
              </w:rPr>
            </w:pPr>
            <w:r w:rsidRPr="006F66E7">
              <w:rPr>
                <w:sz w:val="18"/>
                <w:szCs w:val="18"/>
              </w:rPr>
              <w:t>A</w:t>
            </w:r>
          </w:p>
        </w:tc>
        <w:tc>
          <w:tcPr>
            <w:tcW w:w="822" w:type="dxa"/>
            <w:tcBorders>
              <w:top w:val="nil"/>
              <w:left w:val="nil"/>
              <w:bottom w:val="nil"/>
              <w:right w:val="single" w:sz="8" w:space="0" w:color="auto"/>
            </w:tcBorders>
            <w:shd w:val="clear" w:color="auto" w:fill="auto"/>
            <w:noWrap/>
            <w:vAlign w:val="bottom"/>
            <w:hideMark/>
          </w:tcPr>
          <w:p w:rsidR="006C233D" w:rsidRPr="006F66E7" w:rsidRDefault="006C233D" w:rsidP="006C6EC7">
            <w:pPr>
              <w:jc w:val="right"/>
              <w:rPr>
                <w:sz w:val="18"/>
                <w:szCs w:val="18"/>
              </w:rPr>
            </w:pPr>
            <w:r w:rsidRPr="006F66E7">
              <w:rPr>
                <w:sz w:val="18"/>
                <w:szCs w:val="18"/>
              </w:rPr>
              <w:t>B</w:t>
            </w:r>
          </w:p>
        </w:tc>
      </w:tr>
      <w:tr w:rsidR="006F66E7" w:rsidRPr="006F66E7" w:rsidTr="00B7259E">
        <w:trPr>
          <w:trHeight w:val="232"/>
          <w:jc w:val="center"/>
        </w:trPr>
        <w:tc>
          <w:tcPr>
            <w:tcW w:w="1250" w:type="dxa"/>
            <w:vMerge/>
            <w:tcBorders>
              <w:top w:val="nil"/>
              <w:left w:val="single" w:sz="8" w:space="0" w:color="auto"/>
              <w:bottom w:val="single" w:sz="8" w:space="0" w:color="000000"/>
              <w:right w:val="single" w:sz="8" w:space="0" w:color="auto"/>
            </w:tcBorders>
            <w:vAlign w:val="center"/>
            <w:hideMark/>
          </w:tcPr>
          <w:p w:rsidR="006C233D" w:rsidRPr="006F66E7" w:rsidRDefault="006C233D" w:rsidP="006C6EC7">
            <w:pPr>
              <w:rPr>
                <w:bCs/>
                <w:color w:val="000000"/>
                <w:sz w:val="18"/>
                <w:szCs w:val="18"/>
              </w:rPr>
            </w:pPr>
          </w:p>
        </w:tc>
        <w:tc>
          <w:tcPr>
            <w:tcW w:w="810" w:type="dxa"/>
            <w:tcBorders>
              <w:top w:val="nil"/>
              <w:left w:val="nil"/>
              <w:bottom w:val="nil"/>
              <w:right w:val="single" w:sz="8" w:space="0" w:color="auto"/>
            </w:tcBorders>
            <w:shd w:val="clear" w:color="auto" w:fill="auto"/>
            <w:noWrap/>
            <w:vAlign w:val="bottom"/>
            <w:hideMark/>
          </w:tcPr>
          <w:p w:rsidR="006C233D" w:rsidRPr="006F66E7" w:rsidRDefault="006C233D" w:rsidP="006C6EC7">
            <w:pPr>
              <w:jc w:val="right"/>
              <w:rPr>
                <w:color w:val="000000"/>
                <w:sz w:val="18"/>
                <w:szCs w:val="18"/>
              </w:rPr>
            </w:pPr>
            <w:r w:rsidRPr="006F66E7">
              <w:rPr>
                <w:color w:val="000000"/>
                <w:sz w:val="18"/>
                <w:szCs w:val="18"/>
              </w:rPr>
              <w:t>8.043</w:t>
            </w:r>
          </w:p>
        </w:tc>
        <w:tc>
          <w:tcPr>
            <w:tcW w:w="858" w:type="dxa"/>
            <w:tcBorders>
              <w:top w:val="nil"/>
              <w:left w:val="nil"/>
              <w:bottom w:val="nil"/>
              <w:right w:val="single" w:sz="8" w:space="0" w:color="auto"/>
            </w:tcBorders>
            <w:shd w:val="clear" w:color="auto" w:fill="auto"/>
            <w:noWrap/>
            <w:vAlign w:val="bottom"/>
            <w:hideMark/>
          </w:tcPr>
          <w:p w:rsidR="006C233D" w:rsidRPr="006F66E7" w:rsidRDefault="006C233D" w:rsidP="006C6EC7">
            <w:pPr>
              <w:jc w:val="right"/>
              <w:rPr>
                <w:color w:val="000000"/>
                <w:sz w:val="18"/>
                <w:szCs w:val="18"/>
              </w:rPr>
            </w:pPr>
            <w:r w:rsidRPr="006F66E7">
              <w:rPr>
                <w:color w:val="000000"/>
                <w:sz w:val="18"/>
                <w:szCs w:val="18"/>
              </w:rPr>
              <w:t>8.367</w:t>
            </w:r>
          </w:p>
        </w:tc>
        <w:tc>
          <w:tcPr>
            <w:tcW w:w="822" w:type="dxa"/>
            <w:tcBorders>
              <w:top w:val="nil"/>
              <w:left w:val="nil"/>
              <w:bottom w:val="nil"/>
              <w:right w:val="single" w:sz="8" w:space="0" w:color="auto"/>
            </w:tcBorders>
            <w:shd w:val="clear" w:color="auto" w:fill="auto"/>
            <w:noWrap/>
            <w:vAlign w:val="bottom"/>
            <w:hideMark/>
          </w:tcPr>
          <w:p w:rsidR="006C233D" w:rsidRPr="006F66E7" w:rsidRDefault="006C233D" w:rsidP="006C6EC7">
            <w:pPr>
              <w:jc w:val="right"/>
              <w:rPr>
                <w:color w:val="000000"/>
                <w:sz w:val="18"/>
                <w:szCs w:val="18"/>
              </w:rPr>
            </w:pPr>
            <w:r w:rsidRPr="006F66E7">
              <w:rPr>
                <w:color w:val="000000"/>
                <w:sz w:val="18"/>
                <w:szCs w:val="18"/>
              </w:rPr>
              <w:t>12.292</w:t>
            </w:r>
          </w:p>
        </w:tc>
      </w:tr>
      <w:tr w:rsidR="006F66E7" w:rsidRPr="006F66E7" w:rsidTr="00B7259E">
        <w:trPr>
          <w:trHeight w:val="241"/>
          <w:jc w:val="center"/>
        </w:trPr>
        <w:tc>
          <w:tcPr>
            <w:tcW w:w="1250" w:type="dxa"/>
            <w:vMerge/>
            <w:tcBorders>
              <w:top w:val="nil"/>
              <w:left w:val="single" w:sz="8" w:space="0" w:color="auto"/>
              <w:bottom w:val="single" w:sz="8" w:space="0" w:color="000000"/>
              <w:right w:val="single" w:sz="8" w:space="0" w:color="auto"/>
            </w:tcBorders>
            <w:vAlign w:val="center"/>
            <w:hideMark/>
          </w:tcPr>
          <w:p w:rsidR="006C233D" w:rsidRPr="006F66E7" w:rsidRDefault="006C233D" w:rsidP="006C6EC7">
            <w:pPr>
              <w:rPr>
                <w:bCs/>
                <w:color w:val="000000"/>
                <w:sz w:val="18"/>
                <w:szCs w:val="18"/>
              </w:rPr>
            </w:pPr>
          </w:p>
        </w:tc>
        <w:tc>
          <w:tcPr>
            <w:tcW w:w="810" w:type="dxa"/>
            <w:tcBorders>
              <w:top w:val="nil"/>
              <w:left w:val="nil"/>
              <w:bottom w:val="single" w:sz="8" w:space="0" w:color="auto"/>
              <w:right w:val="single" w:sz="8" w:space="0" w:color="auto"/>
            </w:tcBorders>
            <w:shd w:val="clear" w:color="auto" w:fill="auto"/>
            <w:noWrap/>
            <w:vAlign w:val="bottom"/>
            <w:hideMark/>
          </w:tcPr>
          <w:p w:rsidR="006C233D" w:rsidRPr="006F66E7" w:rsidRDefault="006C233D" w:rsidP="006C6EC7">
            <w:pPr>
              <w:rPr>
                <w:sz w:val="18"/>
                <w:szCs w:val="18"/>
              </w:rPr>
            </w:pPr>
            <w:r w:rsidRPr="006F66E7">
              <w:rPr>
                <w:sz w:val="18"/>
                <w:szCs w:val="18"/>
              </w:rPr>
              <w:t>a</w:t>
            </w:r>
          </w:p>
        </w:tc>
        <w:tc>
          <w:tcPr>
            <w:tcW w:w="858" w:type="dxa"/>
            <w:tcBorders>
              <w:top w:val="nil"/>
              <w:left w:val="nil"/>
              <w:bottom w:val="single" w:sz="8" w:space="0" w:color="auto"/>
              <w:right w:val="single" w:sz="8" w:space="0" w:color="auto"/>
            </w:tcBorders>
            <w:shd w:val="clear" w:color="auto" w:fill="auto"/>
            <w:noWrap/>
            <w:vAlign w:val="bottom"/>
            <w:hideMark/>
          </w:tcPr>
          <w:p w:rsidR="006C233D" w:rsidRPr="006F66E7" w:rsidRDefault="006C233D" w:rsidP="006C6EC7">
            <w:pPr>
              <w:rPr>
                <w:sz w:val="18"/>
                <w:szCs w:val="18"/>
              </w:rPr>
            </w:pPr>
            <w:r w:rsidRPr="006F66E7">
              <w:rPr>
                <w:sz w:val="18"/>
                <w:szCs w:val="18"/>
              </w:rPr>
              <w:t>a</w:t>
            </w:r>
          </w:p>
        </w:tc>
        <w:tc>
          <w:tcPr>
            <w:tcW w:w="822" w:type="dxa"/>
            <w:tcBorders>
              <w:top w:val="nil"/>
              <w:left w:val="nil"/>
              <w:bottom w:val="single" w:sz="8" w:space="0" w:color="auto"/>
              <w:right w:val="single" w:sz="8" w:space="0" w:color="auto"/>
            </w:tcBorders>
            <w:shd w:val="clear" w:color="auto" w:fill="auto"/>
            <w:noWrap/>
            <w:vAlign w:val="bottom"/>
            <w:hideMark/>
          </w:tcPr>
          <w:p w:rsidR="006C233D" w:rsidRPr="006F66E7" w:rsidRDefault="006C233D" w:rsidP="006C6EC7">
            <w:pPr>
              <w:rPr>
                <w:sz w:val="18"/>
                <w:szCs w:val="18"/>
              </w:rPr>
            </w:pPr>
            <w:r w:rsidRPr="006F66E7">
              <w:rPr>
                <w:sz w:val="18"/>
                <w:szCs w:val="18"/>
              </w:rPr>
              <w:t>b</w:t>
            </w:r>
          </w:p>
        </w:tc>
      </w:tr>
      <w:tr w:rsidR="006F66E7" w:rsidRPr="006F66E7" w:rsidTr="00B7259E">
        <w:trPr>
          <w:trHeight w:val="232"/>
          <w:jc w:val="center"/>
        </w:trPr>
        <w:tc>
          <w:tcPr>
            <w:tcW w:w="12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C233D" w:rsidRPr="006F66E7" w:rsidRDefault="006C233D" w:rsidP="006C6EC7">
            <w:pPr>
              <w:jc w:val="center"/>
              <w:rPr>
                <w:bCs/>
                <w:color w:val="000000"/>
                <w:sz w:val="18"/>
                <w:szCs w:val="18"/>
              </w:rPr>
            </w:pPr>
            <w:r w:rsidRPr="006F66E7">
              <w:rPr>
                <w:bCs/>
                <w:color w:val="000000"/>
                <w:sz w:val="18"/>
                <w:szCs w:val="18"/>
              </w:rPr>
              <w:t xml:space="preserve">a2 </w:t>
            </w:r>
            <w:r w:rsidRPr="006F66E7">
              <w:rPr>
                <w:color w:val="000000"/>
                <w:sz w:val="18"/>
                <w:szCs w:val="18"/>
              </w:rPr>
              <w:t>(0,3%)</w:t>
            </w:r>
          </w:p>
        </w:tc>
        <w:tc>
          <w:tcPr>
            <w:tcW w:w="810" w:type="dxa"/>
            <w:tcBorders>
              <w:top w:val="nil"/>
              <w:left w:val="nil"/>
              <w:bottom w:val="nil"/>
              <w:right w:val="single" w:sz="8" w:space="0" w:color="auto"/>
            </w:tcBorders>
            <w:shd w:val="clear" w:color="auto" w:fill="auto"/>
            <w:noWrap/>
            <w:vAlign w:val="bottom"/>
            <w:hideMark/>
          </w:tcPr>
          <w:p w:rsidR="006C233D" w:rsidRPr="006F66E7" w:rsidRDefault="006C233D" w:rsidP="006C6EC7">
            <w:pPr>
              <w:jc w:val="right"/>
              <w:rPr>
                <w:sz w:val="18"/>
                <w:szCs w:val="18"/>
              </w:rPr>
            </w:pPr>
            <w:r w:rsidRPr="006F66E7">
              <w:rPr>
                <w:sz w:val="18"/>
                <w:szCs w:val="18"/>
              </w:rPr>
              <w:t>B</w:t>
            </w:r>
          </w:p>
        </w:tc>
        <w:tc>
          <w:tcPr>
            <w:tcW w:w="858" w:type="dxa"/>
            <w:tcBorders>
              <w:top w:val="nil"/>
              <w:left w:val="nil"/>
              <w:bottom w:val="nil"/>
              <w:right w:val="single" w:sz="8" w:space="0" w:color="auto"/>
            </w:tcBorders>
            <w:shd w:val="clear" w:color="auto" w:fill="auto"/>
            <w:noWrap/>
            <w:vAlign w:val="bottom"/>
            <w:hideMark/>
          </w:tcPr>
          <w:p w:rsidR="006C233D" w:rsidRPr="006F66E7" w:rsidRDefault="006C233D" w:rsidP="006C6EC7">
            <w:pPr>
              <w:jc w:val="right"/>
              <w:rPr>
                <w:sz w:val="18"/>
                <w:szCs w:val="18"/>
              </w:rPr>
            </w:pPr>
            <w:r w:rsidRPr="006F66E7">
              <w:rPr>
                <w:sz w:val="18"/>
                <w:szCs w:val="18"/>
              </w:rPr>
              <w:t>B</w:t>
            </w:r>
          </w:p>
        </w:tc>
        <w:tc>
          <w:tcPr>
            <w:tcW w:w="822" w:type="dxa"/>
            <w:tcBorders>
              <w:top w:val="nil"/>
              <w:left w:val="nil"/>
              <w:bottom w:val="nil"/>
              <w:right w:val="single" w:sz="8" w:space="0" w:color="auto"/>
            </w:tcBorders>
            <w:shd w:val="clear" w:color="auto" w:fill="auto"/>
            <w:noWrap/>
            <w:vAlign w:val="bottom"/>
            <w:hideMark/>
          </w:tcPr>
          <w:p w:rsidR="006C233D" w:rsidRPr="006F66E7" w:rsidRDefault="006C233D" w:rsidP="006C6EC7">
            <w:pPr>
              <w:jc w:val="right"/>
              <w:rPr>
                <w:sz w:val="18"/>
                <w:szCs w:val="18"/>
              </w:rPr>
            </w:pPr>
            <w:r w:rsidRPr="006F66E7">
              <w:rPr>
                <w:sz w:val="18"/>
                <w:szCs w:val="18"/>
              </w:rPr>
              <w:t>B</w:t>
            </w:r>
          </w:p>
        </w:tc>
      </w:tr>
      <w:tr w:rsidR="006F66E7" w:rsidRPr="006F66E7" w:rsidTr="00B7259E">
        <w:trPr>
          <w:trHeight w:val="232"/>
          <w:jc w:val="center"/>
        </w:trPr>
        <w:tc>
          <w:tcPr>
            <w:tcW w:w="1250" w:type="dxa"/>
            <w:vMerge/>
            <w:tcBorders>
              <w:top w:val="nil"/>
              <w:left w:val="single" w:sz="8" w:space="0" w:color="auto"/>
              <w:bottom w:val="single" w:sz="8" w:space="0" w:color="000000"/>
              <w:right w:val="single" w:sz="8" w:space="0" w:color="auto"/>
            </w:tcBorders>
            <w:vAlign w:val="center"/>
            <w:hideMark/>
          </w:tcPr>
          <w:p w:rsidR="006C233D" w:rsidRPr="006F66E7" w:rsidRDefault="006C233D" w:rsidP="006C6EC7">
            <w:pPr>
              <w:rPr>
                <w:bCs/>
                <w:color w:val="000000"/>
                <w:sz w:val="18"/>
                <w:szCs w:val="18"/>
              </w:rPr>
            </w:pPr>
          </w:p>
        </w:tc>
        <w:tc>
          <w:tcPr>
            <w:tcW w:w="810" w:type="dxa"/>
            <w:tcBorders>
              <w:top w:val="nil"/>
              <w:left w:val="nil"/>
              <w:bottom w:val="nil"/>
              <w:right w:val="single" w:sz="8" w:space="0" w:color="auto"/>
            </w:tcBorders>
            <w:shd w:val="clear" w:color="auto" w:fill="auto"/>
            <w:noWrap/>
            <w:vAlign w:val="bottom"/>
            <w:hideMark/>
          </w:tcPr>
          <w:p w:rsidR="006C233D" w:rsidRPr="006F66E7" w:rsidRDefault="006C233D" w:rsidP="006C6EC7">
            <w:pPr>
              <w:jc w:val="right"/>
              <w:rPr>
                <w:color w:val="000000"/>
                <w:sz w:val="18"/>
                <w:szCs w:val="18"/>
              </w:rPr>
            </w:pPr>
            <w:r w:rsidRPr="006F66E7">
              <w:rPr>
                <w:color w:val="000000"/>
                <w:sz w:val="18"/>
                <w:szCs w:val="18"/>
              </w:rPr>
              <w:t>8.628</w:t>
            </w:r>
          </w:p>
        </w:tc>
        <w:tc>
          <w:tcPr>
            <w:tcW w:w="858" w:type="dxa"/>
            <w:tcBorders>
              <w:top w:val="nil"/>
              <w:left w:val="nil"/>
              <w:bottom w:val="nil"/>
              <w:right w:val="single" w:sz="8" w:space="0" w:color="auto"/>
            </w:tcBorders>
            <w:shd w:val="clear" w:color="auto" w:fill="auto"/>
            <w:noWrap/>
            <w:vAlign w:val="bottom"/>
            <w:hideMark/>
          </w:tcPr>
          <w:p w:rsidR="006C233D" w:rsidRPr="006F66E7" w:rsidRDefault="006C233D" w:rsidP="006C6EC7">
            <w:pPr>
              <w:jc w:val="right"/>
              <w:rPr>
                <w:color w:val="000000"/>
                <w:sz w:val="18"/>
                <w:szCs w:val="18"/>
              </w:rPr>
            </w:pPr>
            <w:r w:rsidRPr="006F66E7">
              <w:rPr>
                <w:color w:val="000000"/>
                <w:sz w:val="18"/>
                <w:szCs w:val="18"/>
              </w:rPr>
              <w:t>12.51</w:t>
            </w:r>
          </w:p>
        </w:tc>
        <w:tc>
          <w:tcPr>
            <w:tcW w:w="822" w:type="dxa"/>
            <w:tcBorders>
              <w:top w:val="nil"/>
              <w:left w:val="nil"/>
              <w:bottom w:val="nil"/>
              <w:right w:val="single" w:sz="8" w:space="0" w:color="auto"/>
            </w:tcBorders>
            <w:shd w:val="clear" w:color="auto" w:fill="auto"/>
            <w:noWrap/>
            <w:vAlign w:val="bottom"/>
            <w:hideMark/>
          </w:tcPr>
          <w:p w:rsidR="006C233D" w:rsidRPr="006F66E7" w:rsidRDefault="006C233D" w:rsidP="006C6EC7">
            <w:pPr>
              <w:jc w:val="right"/>
              <w:rPr>
                <w:color w:val="000000"/>
                <w:sz w:val="18"/>
                <w:szCs w:val="18"/>
              </w:rPr>
            </w:pPr>
            <w:r w:rsidRPr="006F66E7">
              <w:rPr>
                <w:color w:val="000000"/>
                <w:sz w:val="18"/>
                <w:szCs w:val="18"/>
              </w:rPr>
              <w:t>12.423</w:t>
            </w:r>
          </w:p>
        </w:tc>
      </w:tr>
      <w:tr w:rsidR="006F66E7" w:rsidRPr="006F66E7" w:rsidTr="00B7259E">
        <w:trPr>
          <w:trHeight w:val="241"/>
          <w:jc w:val="center"/>
        </w:trPr>
        <w:tc>
          <w:tcPr>
            <w:tcW w:w="1250" w:type="dxa"/>
            <w:vMerge/>
            <w:tcBorders>
              <w:top w:val="nil"/>
              <w:left w:val="single" w:sz="8" w:space="0" w:color="auto"/>
              <w:bottom w:val="single" w:sz="8" w:space="0" w:color="000000"/>
              <w:right w:val="single" w:sz="8" w:space="0" w:color="auto"/>
            </w:tcBorders>
            <w:vAlign w:val="center"/>
            <w:hideMark/>
          </w:tcPr>
          <w:p w:rsidR="006C233D" w:rsidRPr="006F66E7" w:rsidRDefault="006C233D" w:rsidP="006C6EC7">
            <w:pPr>
              <w:rPr>
                <w:bCs/>
                <w:color w:val="000000"/>
                <w:sz w:val="18"/>
                <w:szCs w:val="18"/>
              </w:rPr>
            </w:pPr>
          </w:p>
        </w:tc>
        <w:tc>
          <w:tcPr>
            <w:tcW w:w="810" w:type="dxa"/>
            <w:tcBorders>
              <w:top w:val="nil"/>
              <w:left w:val="nil"/>
              <w:bottom w:val="single" w:sz="8" w:space="0" w:color="auto"/>
              <w:right w:val="single" w:sz="8" w:space="0" w:color="auto"/>
            </w:tcBorders>
            <w:shd w:val="clear" w:color="auto" w:fill="auto"/>
            <w:noWrap/>
            <w:vAlign w:val="bottom"/>
            <w:hideMark/>
          </w:tcPr>
          <w:p w:rsidR="006C233D" w:rsidRPr="006F66E7" w:rsidRDefault="006C233D" w:rsidP="006C6EC7">
            <w:pPr>
              <w:rPr>
                <w:sz w:val="18"/>
                <w:szCs w:val="18"/>
              </w:rPr>
            </w:pPr>
            <w:r w:rsidRPr="006F66E7">
              <w:rPr>
                <w:sz w:val="18"/>
                <w:szCs w:val="18"/>
              </w:rPr>
              <w:t>a</w:t>
            </w:r>
          </w:p>
        </w:tc>
        <w:tc>
          <w:tcPr>
            <w:tcW w:w="858" w:type="dxa"/>
            <w:tcBorders>
              <w:top w:val="nil"/>
              <w:left w:val="nil"/>
              <w:bottom w:val="single" w:sz="8" w:space="0" w:color="auto"/>
              <w:right w:val="single" w:sz="8" w:space="0" w:color="auto"/>
            </w:tcBorders>
            <w:shd w:val="clear" w:color="auto" w:fill="auto"/>
            <w:noWrap/>
            <w:vAlign w:val="bottom"/>
            <w:hideMark/>
          </w:tcPr>
          <w:p w:rsidR="006C233D" w:rsidRPr="006F66E7" w:rsidRDefault="006C233D" w:rsidP="006C6EC7">
            <w:pPr>
              <w:rPr>
                <w:sz w:val="18"/>
                <w:szCs w:val="18"/>
              </w:rPr>
            </w:pPr>
            <w:r w:rsidRPr="006F66E7">
              <w:rPr>
                <w:sz w:val="18"/>
                <w:szCs w:val="18"/>
              </w:rPr>
              <w:t>b</w:t>
            </w:r>
          </w:p>
        </w:tc>
        <w:tc>
          <w:tcPr>
            <w:tcW w:w="822" w:type="dxa"/>
            <w:tcBorders>
              <w:top w:val="nil"/>
              <w:left w:val="nil"/>
              <w:bottom w:val="single" w:sz="8" w:space="0" w:color="auto"/>
              <w:right w:val="single" w:sz="8" w:space="0" w:color="auto"/>
            </w:tcBorders>
            <w:shd w:val="clear" w:color="auto" w:fill="auto"/>
            <w:noWrap/>
            <w:vAlign w:val="bottom"/>
            <w:hideMark/>
          </w:tcPr>
          <w:p w:rsidR="006C233D" w:rsidRPr="006F66E7" w:rsidRDefault="006C233D" w:rsidP="006C6EC7">
            <w:pPr>
              <w:rPr>
                <w:sz w:val="18"/>
                <w:szCs w:val="18"/>
              </w:rPr>
            </w:pPr>
            <w:r w:rsidRPr="006F66E7">
              <w:rPr>
                <w:sz w:val="18"/>
                <w:szCs w:val="18"/>
              </w:rPr>
              <w:t>b</w:t>
            </w:r>
          </w:p>
        </w:tc>
      </w:tr>
      <w:tr w:rsidR="006F66E7" w:rsidRPr="006F66E7" w:rsidTr="00B7259E">
        <w:trPr>
          <w:trHeight w:val="232"/>
          <w:jc w:val="center"/>
        </w:trPr>
        <w:tc>
          <w:tcPr>
            <w:tcW w:w="12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C233D" w:rsidRPr="006F66E7" w:rsidRDefault="006C233D" w:rsidP="006C6EC7">
            <w:pPr>
              <w:jc w:val="center"/>
              <w:rPr>
                <w:bCs/>
                <w:color w:val="000000"/>
                <w:sz w:val="18"/>
                <w:szCs w:val="18"/>
              </w:rPr>
            </w:pPr>
            <w:r w:rsidRPr="006F66E7">
              <w:rPr>
                <w:bCs/>
                <w:color w:val="000000"/>
                <w:sz w:val="18"/>
                <w:szCs w:val="18"/>
              </w:rPr>
              <w:t xml:space="preserve">a3 </w:t>
            </w:r>
            <w:r w:rsidRPr="006F66E7">
              <w:rPr>
                <w:color w:val="000000"/>
                <w:sz w:val="18"/>
                <w:szCs w:val="18"/>
              </w:rPr>
              <w:t>(0,5%)</w:t>
            </w:r>
          </w:p>
        </w:tc>
        <w:tc>
          <w:tcPr>
            <w:tcW w:w="810" w:type="dxa"/>
            <w:tcBorders>
              <w:top w:val="nil"/>
              <w:left w:val="nil"/>
              <w:bottom w:val="nil"/>
              <w:right w:val="single" w:sz="8" w:space="0" w:color="auto"/>
            </w:tcBorders>
            <w:shd w:val="clear" w:color="auto" w:fill="auto"/>
            <w:noWrap/>
            <w:vAlign w:val="bottom"/>
            <w:hideMark/>
          </w:tcPr>
          <w:p w:rsidR="006C233D" w:rsidRPr="006F66E7" w:rsidRDefault="006C233D" w:rsidP="006C6EC7">
            <w:pPr>
              <w:jc w:val="right"/>
              <w:rPr>
                <w:sz w:val="18"/>
                <w:szCs w:val="18"/>
              </w:rPr>
            </w:pPr>
            <w:r w:rsidRPr="006F66E7">
              <w:rPr>
                <w:sz w:val="18"/>
                <w:szCs w:val="18"/>
              </w:rPr>
              <w:t>C</w:t>
            </w:r>
          </w:p>
        </w:tc>
        <w:tc>
          <w:tcPr>
            <w:tcW w:w="858" w:type="dxa"/>
            <w:tcBorders>
              <w:top w:val="nil"/>
              <w:left w:val="nil"/>
              <w:bottom w:val="nil"/>
              <w:right w:val="single" w:sz="8" w:space="0" w:color="auto"/>
            </w:tcBorders>
            <w:shd w:val="clear" w:color="auto" w:fill="auto"/>
            <w:noWrap/>
            <w:vAlign w:val="bottom"/>
            <w:hideMark/>
          </w:tcPr>
          <w:p w:rsidR="006C233D" w:rsidRPr="006F66E7" w:rsidRDefault="006C233D" w:rsidP="006C6EC7">
            <w:pPr>
              <w:jc w:val="right"/>
              <w:rPr>
                <w:sz w:val="18"/>
                <w:szCs w:val="18"/>
              </w:rPr>
            </w:pPr>
            <w:r w:rsidRPr="006F66E7">
              <w:rPr>
                <w:sz w:val="18"/>
                <w:szCs w:val="18"/>
              </w:rPr>
              <w:t>B</w:t>
            </w:r>
          </w:p>
        </w:tc>
        <w:tc>
          <w:tcPr>
            <w:tcW w:w="822" w:type="dxa"/>
            <w:tcBorders>
              <w:top w:val="nil"/>
              <w:left w:val="nil"/>
              <w:bottom w:val="nil"/>
              <w:right w:val="single" w:sz="8" w:space="0" w:color="auto"/>
            </w:tcBorders>
            <w:shd w:val="clear" w:color="auto" w:fill="auto"/>
            <w:noWrap/>
            <w:vAlign w:val="bottom"/>
            <w:hideMark/>
          </w:tcPr>
          <w:p w:rsidR="006C233D" w:rsidRPr="006F66E7" w:rsidRDefault="006C233D" w:rsidP="006C6EC7">
            <w:pPr>
              <w:jc w:val="right"/>
              <w:rPr>
                <w:sz w:val="18"/>
                <w:szCs w:val="18"/>
              </w:rPr>
            </w:pPr>
            <w:r w:rsidRPr="006F66E7">
              <w:rPr>
                <w:sz w:val="18"/>
                <w:szCs w:val="18"/>
              </w:rPr>
              <w:t>A</w:t>
            </w:r>
          </w:p>
        </w:tc>
      </w:tr>
      <w:tr w:rsidR="006F66E7" w:rsidRPr="006F66E7" w:rsidTr="00B7259E">
        <w:trPr>
          <w:trHeight w:val="232"/>
          <w:jc w:val="center"/>
        </w:trPr>
        <w:tc>
          <w:tcPr>
            <w:tcW w:w="1250" w:type="dxa"/>
            <w:vMerge/>
            <w:tcBorders>
              <w:top w:val="nil"/>
              <w:left w:val="single" w:sz="8" w:space="0" w:color="auto"/>
              <w:bottom w:val="single" w:sz="8" w:space="0" w:color="000000"/>
              <w:right w:val="single" w:sz="8" w:space="0" w:color="auto"/>
            </w:tcBorders>
            <w:vAlign w:val="center"/>
            <w:hideMark/>
          </w:tcPr>
          <w:p w:rsidR="006C233D" w:rsidRPr="006F66E7" w:rsidRDefault="006C233D" w:rsidP="006C6EC7">
            <w:pPr>
              <w:rPr>
                <w:bCs/>
                <w:color w:val="000000"/>
                <w:sz w:val="18"/>
                <w:szCs w:val="18"/>
              </w:rPr>
            </w:pPr>
          </w:p>
        </w:tc>
        <w:tc>
          <w:tcPr>
            <w:tcW w:w="810" w:type="dxa"/>
            <w:tcBorders>
              <w:top w:val="nil"/>
              <w:left w:val="nil"/>
              <w:bottom w:val="nil"/>
              <w:right w:val="single" w:sz="8" w:space="0" w:color="auto"/>
            </w:tcBorders>
            <w:shd w:val="clear" w:color="auto" w:fill="auto"/>
            <w:noWrap/>
            <w:vAlign w:val="bottom"/>
            <w:hideMark/>
          </w:tcPr>
          <w:p w:rsidR="006C233D" w:rsidRPr="006F66E7" w:rsidRDefault="006C233D" w:rsidP="006C6EC7">
            <w:pPr>
              <w:jc w:val="right"/>
              <w:rPr>
                <w:color w:val="000000"/>
                <w:sz w:val="18"/>
                <w:szCs w:val="18"/>
              </w:rPr>
            </w:pPr>
            <w:r w:rsidRPr="006F66E7">
              <w:rPr>
                <w:color w:val="000000"/>
                <w:sz w:val="18"/>
                <w:szCs w:val="18"/>
              </w:rPr>
              <w:t>10.48</w:t>
            </w:r>
          </w:p>
        </w:tc>
        <w:tc>
          <w:tcPr>
            <w:tcW w:w="858" w:type="dxa"/>
            <w:tcBorders>
              <w:top w:val="nil"/>
              <w:left w:val="nil"/>
              <w:bottom w:val="nil"/>
              <w:right w:val="single" w:sz="8" w:space="0" w:color="auto"/>
            </w:tcBorders>
            <w:shd w:val="clear" w:color="auto" w:fill="auto"/>
            <w:noWrap/>
            <w:vAlign w:val="bottom"/>
            <w:hideMark/>
          </w:tcPr>
          <w:p w:rsidR="006C233D" w:rsidRPr="006F66E7" w:rsidRDefault="006C233D" w:rsidP="006C6EC7">
            <w:pPr>
              <w:jc w:val="right"/>
              <w:rPr>
                <w:color w:val="000000"/>
                <w:sz w:val="18"/>
                <w:szCs w:val="18"/>
              </w:rPr>
            </w:pPr>
            <w:r w:rsidRPr="006F66E7">
              <w:rPr>
                <w:color w:val="000000"/>
                <w:sz w:val="18"/>
                <w:szCs w:val="18"/>
              </w:rPr>
              <w:t>12.569</w:t>
            </w:r>
          </w:p>
        </w:tc>
        <w:tc>
          <w:tcPr>
            <w:tcW w:w="822" w:type="dxa"/>
            <w:tcBorders>
              <w:top w:val="nil"/>
              <w:left w:val="nil"/>
              <w:bottom w:val="nil"/>
              <w:right w:val="single" w:sz="8" w:space="0" w:color="auto"/>
            </w:tcBorders>
            <w:shd w:val="clear" w:color="auto" w:fill="auto"/>
            <w:noWrap/>
            <w:vAlign w:val="bottom"/>
            <w:hideMark/>
          </w:tcPr>
          <w:p w:rsidR="006C233D" w:rsidRPr="006F66E7" w:rsidRDefault="006C233D" w:rsidP="006C6EC7">
            <w:pPr>
              <w:jc w:val="right"/>
              <w:rPr>
                <w:color w:val="000000"/>
                <w:sz w:val="18"/>
                <w:szCs w:val="18"/>
              </w:rPr>
            </w:pPr>
            <w:r w:rsidRPr="006F66E7">
              <w:rPr>
                <w:color w:val="000000"/>
                <w:sz w:val="18"/>
                <w:szCs w:val="18"/>
              </w:rPr>
              <w:t>11.00</w:t>
            </w:r>
          </w:p>
        </w:tc>
      </w:tr>
      <w:tr w:rsidR="006F66E7" w:rsidRPr="006F66E7" w:rsidTr="00B7259E">
        <w:trPr>
          <w:trHeight w:val="241"/>
          <w:jc w:val="center"/>
        </w:trPr>
        <w:tc>
          <w:tcPr>
            <w:tcW w:w="1250" w:type="dxa"/>
            <w:vMerge/>
            <w:tcBorders>
              <w:top w:val="nil"/>
              <w:left w:val="single" w:sz="8" w:space="0" w:color="auto"/>
              <w:bottom w:val="single" w:sz="8" w:space="0" w:color="000000"/>
              <w:right w:val="single" w:sz="8" w:space="0" w:color="auto"/>
            </w:tcBorders>
            <w:vAlign w:val="center"/>
            <w:hideMark/>
          </w:tcPr>
          <w:p w:rsidR="006C233D" w:rsidRPr="006F66E7" w:rsidRDefault="006C233D" w:rsidP="006C6EC7">
            <w:pPr>
              <w:rPr>
                <w:bCs/>
                <w:color w:val="000000"/>
                <w:sz w:val="18"/>
                <w:szCs w:val="18"/>
              </w:rPr>
            </w:pPr>
          </w:p>
        </w:tc>
        <w:tc>
          <w:tcPr>
            <w:tcW w:w="810" w:type="dxa"/>
            <w:tcBorders>
              <w:top w:val="nil"/>
              <w:left w:val="nil"/>
              <w:bottom w:val="single" w:sz="8" w:space="0" w:color="auto"/>
              <w:right w:val="single" w:sz="8" w:space="0" w:color="auto"/>
            </w:tcBorders>
            <w:shd w:val="clear" w:color="auto" w:fill="auto"/>
            <w:noWrap/>
            <w:vAlign w:val="bottom"/>
            <w:hideMark/>
          </w:tcPr>
          <w:p w:rsidR="006C233D" w:rsidRPr="006F66E7" w:rsidRDefault="006C233D" w:rsidP="006C6EC7">
            <w:pPr>
              <w:rPr>
                <w:sz w:val="18"/>
                <w:szCs w:val="18"/>
              </w:rPr>
            </w:pPr>
            <w:r w:rsidRPr="006F66E7">
              <w:rPr>
                <w:sz w:val="18"/>
                <w:szCs w:val="18"/>
              </w:rPr>
              <w:t>a</w:t>
            </w:r>
          </w:p>
        </w:tc>
        <w:tc>
          <w:tcPr>
            <w:tcW w:w="858" w:type="dxa"/>
            <w:tcBorders>
              <w:top w:val="nil"/>
              <w:left w:val="nil"/>
              <w:bottom w:val="single" w:sz="8" w:space="0" w:color="auto"/>
              <w:right w:val="single" w:sz="8" w:space="0" w:color="auto"/>
            </w:tcBorders>
            <w:shd w:val="clear" w:color="auto" w:fill="auto"/>
            <w:noWrap/>
            <w:vAlign w:val="bottom"/>
            <w:hideMark/>
          </w:tcPr>
          <w:p w:rsidR="006C233D" w:rsidRPr="006F66E7" w:rsidRDefault="006C233D" w:rsidP="006C6EC7">
            <w:pPr>
              <w:rPr>
                <w:sz w:val="18"/>
                <w:szCs w:val="18"/>
              </w:rPr>
            </w:pPr>
            <w:r w:rsidRPr="006F66E7">
              <w:rPr>
                <w:sz w:val="18"/>
                <w:szCs w:val="18"/>
              </w:rPr>
              <w:t>b</w:t>
            </w:r>
          </w:p>
        </w:tc>
        <w:tc>
          <w:tcPr>
            <w:tcW w:w="822" w:type="dxa"/>
            <w:tcBorders>
              <w:top w:val="nil"/>
              <w:left w:val="nil"/>
              <w:bottom w:val="single" w:sz="8" w:space="0" w:color="auto"/>
              <w:right w:val="single" w:sz="8" w:space="0" w:color="auto"/>
            </w:tcBorders>
            <w:shd w:val="clear" w:color="auto" w:fill="auto"/>
            <w:noWrap/>
            <w:vAlign w:val="bottom"/>
            <w:hideMark/>
          </w:tcPr>
          <w:p w:rsidR="006C233D" w:rsidRPr="006F66E7" w:rsidRDefault="006C233D" w:rsidP="006C6EC7">
            <w:pPr>
              <w:rPr>
                <w:sz w:val="18"/>
                <w:szCs w:val="18"/>
              </w:rPr>
            </w:pPr>
            <w:r w:rsidRPr="006F66E7">
              <w:rPr>
                <w:sz w:val="18"/>
                <w:szCs w:val="18"/>
              </w:rPr>
              <w:t>a</w:t>
            </w:r>
          </w:p>
        </w:tc>
      </w:tr>
    </w:tbl>
    <w:p w:rsidR="006C233D" w:rsidRPr="00B7259E" w:rsidRDefault="006F66E7" w:rsidP="006C233D">
      <w:pPr>
        <w:ind w:firstLine="540"/>
        <w:jc w:val="both"/>
        <w:rPr>
          <w:sz w:val="22"/>
          <w:szCs w:val="22"/>
          <w:lang w:val="en-US"/>
        </w:rPr>
      </w:pPr>
      <w:r>
        <w:rPr>
          <w:sz w:val="22"/>
          <w:szCs w:val="22"/>
        </w:rPr>
        <w:t>Berdasarkan tabel 9</w:t>
      </w:r>
      <w:r w:rsidR="006C233D" w:rsidRPr="006C233D">
        <w:rPr>
          <w:sz w:val="22"/>
          <w:szCs w:val="22"/>
        </w:rPr>
        <w:t xml:space="preserve"> menunjukan bahwa meningkatnya konsentrasi gelatin tulang ikan patin dan meningkatnya konsentrasi putih telur berpengaruh terhadap waktu leleh eskrim kacang merah. Semakin tinggi konsentrasi bahan penstabil yang digunakan maka semakin lama es krim tersebut baru meleleh sempurna. Hal ini diduga disebabkan peningkatan konsentrasi menyebabkan partikel es semakin kecil dan adonan semakin kental yang menyebabkan daya ikat air semakin kuat dalam produk sehingga tidak cepat meleleh (</w:t>
      </w:r>
      <w:r w:rsidR="006C233D" w:rsidRPr="000C4013">
        <w:rPr>
          <w:sz w:val="22"/>
          <w:szCs w:val="22"/>
        </w:rPr>
        <w:t>Syahrul, 2005).</w:t>
      </w:r>
      <w:r w:rsidR="006C233D" w:rsidRPr="000C4013">
        <w:rPr>
          <w:sz w:val="22"/>
          <w:szCs w:val="22"/>
          <w:lang w:val="en-US"/>
        </w:rPr>
        <w:t xml:space="preserve"> </w:t>
      </w:r>
      <w:r w:rsidR="006C233D" w:rsidRPr="000C4013">
        <w:rPr>
          <w:sz w:val="22"/>
          <w:szCs w:val="22"/>
        </w:rPr>
        <w:t xml:space="preserve">Tetapi pada  konsentrasi gelatin 0,5% dengan konsentrasi putih telur  7% (a3b3)   mengalami penurunan, hal ini disebabkan karena   penambahan putih telur  yang banyak menyebabkan  adonan  yang dihasilkan semakin encer, sehingga </w:t>
      </w:r>
      <w:r w:rsidR="006C233D" w:rsidRPr="00B7259E">
        <w:rPr>
          <w:sz w:val="22"/>
          <w:szCs w:val="22"/>
        </w:rPr>
        <w:t>pembentukan kristal es menjadi  lebih cepat dan kecepatan pelelehan meningkat</w:t>
      </w:r>
      <w:r w:rsidR="000C4013" w:rsidRPr="00B7259E">
        <w:rPr>
          <w:sz w:val="22"/>
          <w:szCs w:val="22"/>
          <w:lang w:val="en-US"/>
        </w:rPr>
        <w:t>.</w:t>
      </w:r>
    </w:p>
    <w:p w:rsidR="00B7259E" w:rsidRPr="00B7259E" w:rsidRDefault="00B7259E" w:rsidP="00B7259E">
      <w:pPr>
        <w:ind w:firstLine="540"/>
        <w:jc w:val="both"/>
        <w:rPr>
          <w:sz w:val="22"/>
          <w:szCs w:val="22"/>
        </w:rPr>
      </w:pPr>
      <w:r w:rsidRPr="00B7259E">
        <w:rPr>
          <w:sz w:val="22"/>
          <w:szCs w:val="22"/>
        </w:rPr>
        <w:t xml:space="preserve">Pada pembuatan eskrim , protein berfungsi menstabilkan emulsi lemak setelah proses homogenisasi, menambah cita rasa, membantu pembuihan, meningkatkan dan menstabilkan daya ikat air yang berpengaruh terhadap kekentalan es krim dan menghasilkan es krim dengan tekstur yang lembut dan juga dapat meningkatkan nilai </w:t>
      </w:r>
      <w:r w:rsidRPr="00B7259E">
        <w:rPr>
          <w:i/>
          <w:sz w:val="22"/>
          <w:szCs w:val="22"/>
        </w:rPr>
        <w:t>overrun</w:t>
      </w:r>
      <w:r w:rsidRPr="00B7259E">
        <w:rPr>
          <w:sz w:val="22"/>
          <w:szCs w:val="22"/>
        </w:rPr>
        <w:t xml:space="preserve"> (Padaga, 2006).</w:t>
      </w:r>
    </w:p>
    <w:p w:rsidR="000C4013" w:rsidRPr="000C4013" w:rsidRDefault="000C4013" w:rsidP="00B7259E">
      <w:pPr>
        <w:ind w:firstLine="540"/>
        <w:jc w:val="both"/>
        <w:rPr>
          <w:sz w:val="22"/>
          <w:szCs w:val="22"/>
        </w:rPr>
      </w:pPr>
      <w:r w:rsidRPr="000C4013">
        <w:rPr>
          <w:sz w:val="22"/>
          <w:szCs w:val="22"/>
        </w:rPr>
        <w:t xml:space="preserve">Pengukuran kecepatan pelelehan eskrim menunjukan bahwa waktu leleh dengan menggunakan konsentrasi gelatin tulang ikan patin dan juga konsentrasi putih telur berkisar antara 8.043 – 12,569 menit. Waktu pelelehan es krim ini secara umum sudah memenuhi kriteria yang </w:t>
      </w:r>
      <w:r w:rsidRPr="000C4013">
        <w:rPr>
          <w:sz w:val="22"/>
          <w:szCs w:val="22"/>
        </w:rPr>
        <w:lastRenderedPageBreak/>
        <w:t>diisyaratkan oleh Arbuckle (1986), waktu leleh eskrim suhu -20°C adalah 10-15 menit. Pelelehan eskrim dikatakan baik bila eskrim yang meleleh mempunyai sifat yang sama dengan adonan asalnya.</w:t>
      </w:r>
    </w:p>
    <w:p w:rsidR="006F66E7" w:rsidRDefault="006F66E7" w:rsidP="00C41769">
      <w:pPr>
        <w:jc w:val="both"/>
        <w:rPr>
          <w:sz w:val="22"/>
          <w:lang w:val="en-US"/>
        </w:rPr>
      </w:pPr>
    </w:p>
    <w:p w:rsidR="00C41769" w:rsidRDefault="000C4013" w:rsidP="00C41769">
      <w:pPr>
        <w:jc w:val="both"/>
        <w:rPr>
          <w:i/>
          <w:sz w:val="22"/>
          <w:lang w:val="en-US"/>
        </w:rPr>
      </w:pPr>
      <w:r>
        <w:rPr>
          <w:sz w:val="22"/>
          <w:lang w:val="en-US"/>
        </w:rPr>
        <w:t xml:space="preserve">3.2.2.2. </w:t>
      </w:r>
      <w:r w:rsidRPr="000C4013">
        <w:rPr>
          <w:i/>
          <w:sz w:val="22"/>
          <w:lang w:val="en-US"/>
        </w:rPr>
        <w:t>Overrun</w:t>
      </w:r>
    </w:p>
    <w:p w:rsidR="000C4013" w:rsidRDefault="000C4013" w:rsidP="006F66E7">
      <w:pPr>
        <w:pStyle w:val="Caption"/>
        <w:spacing w:after="0"/>
        <w:jc w:val="both"/>
        <w:rPr>
          <w:b w:val="0"/>
          <w:color w:val="auto"/>
          <w:sz w:val="22"/>
          <w:szCs w:val="24"/>
        </w:rPr>
      </w:pPr>
      <w:bookmarkStart w:id="8" w:name="_Toc468972699"/>
      <w:r w:rsidRPr="000C4013">
        <w:rPr>
          <w:b w:val="0"/>
          <w:color w:val="auto"/>
          <w:sz w:val="22"/>
          <w:szCs w:val="24"/>
        </w:rPr>
        <w:t>Tabel</w:t>
      </w:r>
      <w:r w:rsidRPr="000C4013">
        <w:rPr>
          <w:b w:val="0"/>
          <w:color w:val="auto"/>
          <w:sz w:val="22"/>
          <w:szCs w:val="24"/>
          <w:lang w:val="en-US"/>
        </w:rPr>
        <w:t xml:space="preserve"> 10</w:t>
      </w:r>
      <w:r w:rsidRPr="000C4013">
        <w:rPr>
          <w:b w:val="0"/>
          <w:color w:val="auto"/>
          <w:sz w:val="22"/>
          <w:szCs w:val="24"/>
        </w:rPr>
        <w:t>. Pengaruh Interaksi Konsentrasi Gelatin Tulang Ikan Patin dan Konsentrasi Putih Telur Terhadap Overrun Es Krim Kacang Merah</w:t>
      </w:r>
      <w:bookmarkEnd w:id="8"/>
    </w:p>
    <w:tbl>
      <w:tblPr>
        <w:tblW w:w="3710" w:type="dxa"/>
        <w:jc w:val="center"/>
        <w:tblLook w:val="04A0" w:firstRow="1" w:lastRow="0" w:firstColumn="1" w:lastColumn="0" w:noHBand="0" w:noVBand="1"/>
      </w:tblPr>
      <w:tblGrid>
        <w:gridCol w:w="1277"/>
        <w:gridCol w:w="817"/>
        <w:gridCol w:w="806"/>
        <w:gridCol w:w="810"/>
      </w:tblGrid>
      <w:tr w:rsidR="000C4013" w:rsidRPr="006F66E7" w:rsidTr="006F66E7">
        <w:trPr>
          <w:trHeight w:val="256"/>
          <w:jc w:val="center"/>
        </w:trPr>
        <w:tc>
          <w:tcPr>
            <w:tcW w:w="12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C4013" w:rsidRPr="006F66E7" w:rsidRDefault="000C4013" w:rsidP="006C6EC7">
            <w:pPr>
              <w:jc w:val="center"/>
              <w:rPr>
                <w:bCs/>
                <w:color w:val="000000"/>
                <w:sz w:val="18"/>
                <w:szCs w:val="18"/>
              </w:rPr>
            </w:pPr>
            <w:r w:rsidRPr="00B7259E">
              <w:rPr>
                <w:bCs/>
                <w:color w:val="000000"/>
                <w:sz w:val="16"/>
                <w:szCs w:val="18"/>
              </w:rPr>
              <w:t>Konsentrasi gelatin tulang ikan patin</w:t>
            </w:r>
          </w:p>
        </w:tc>
        <w:tc>
          <w:tcPr>
            <w:tcW w:w="2433" w:type="dxa"/>
            <w:gridSpan w:val="3"/>
            <w:tcBorders>
              <w:top w:val="single" w:sz="8" w:space="0" w:color="auto"/>
              <w:left w:val="nil"/>
              <w:bottom w:val="single" w:sz="8" w:space="0" w:color="auto"/>
              <w:right w:val="single" w:sz="8" w:space="0" w:color="000000"/>
            </w:tcBorders>
            <w:shd w:val="clear" w:color="auto" w:fill="auto"/>
            <w:noWrap/>
            <w:vAlign w:val="center"/>
            <w:hideMark/>
          </w:tcPr>
          <w:p w:rsidR="000C4013" w:rsidRPr="006F66E7" w:rsidRDefault="000C4013" w:rsidP="006C6EC7">
            <w:pPr>
              <w:jc w:val="center"/>
              <w:rPr>
                <w:bCs/>
                <w:color w:val="000000"/>
                <w:sz w:val="18"/>
                <w:szCs w:val="18"/>
              </w:rPr>
            </w:pPr>
            <w:r w:rsidRPr="006F66E7">
              <w:rPr>
                <w:bCs/>
                <w:color w:val="000000"/>
                <w:sz w:val="18"/>
                <w:szCs w:val="18"/>
              </w:rPr>
              <w:t>Konsentrasi Putih Telur</w:t>
            </w:r>
          </w:p>
        </w:tc>
      </w:tr>
      <w:tr w:rsidR="000C4013" w:rsidRPr="006F66E7" w:rsidTr="006F66E7">
        <w:trPr>
          <w:trHeight w:val="256"/>
          <w:jc w:val="center"/>
        </w:trPr>
        <w:tc>
          <w:tcPr>
            <w:tcW w:w="1277" w:type="dxa"/>
            <w:vMerge/>
            <w:tcBorders>
              <w:top w:val="single" w:sz="8" w:space="0" w:color="auto"/>
              <w:left w:val="single" w:sz="8" w:space="0" w:color="auto"/>
              <w:bottom w:val="single" w:sz="8" w:space="0" w:color="000000"/>
              <w:right w:val="single" w:sz="8" w:space="0" w:color="auto"/>
            </w:tcBorders>
            <w:vAlign w:val="center"/>
            <w:hideMark/>
          </w:tcPr>
          <w:p w:rsidR="000C4013" w:rsidRPr="006F66E7" w:rsidRDefault="000C4013" w:rsidP="006C6EC7">
            <w:pPr>
              <w:rPr>
                <w:bCs/>
                <w:color w:val="000000"/>
                <w:sz w:val="18"/>
                <w:szCs w:val="18"/>
              </w:rPr>
            </w:pPr>
          </w:p>
        </w:tc>
        <w:tc>
          <w:tcPr>
            <w:tcW w:w="817" w:type="dxa"/>
            <w:tcBorders>
              <w:top w:val="nil"/>
              <w:left w:val="nil"/>
              <w:bottom w:val="single" w:sz="8" w:space="0" w:color="auto"/>
              <w:right w:val="single" w:sz="8" w:space="0" w:color="auto"/>
            </w:tcBorders>
            <w:shd w:val="clear" w:color="auto" w:fill="auto"/>
            <w:noWrap/>
            <w:vAlign w:val="center"/>
            <w:hideMark/>
          </w:tcPr>
          <w:p w:rsidR="000C4013" w:rsidRPr="006F66E7" w:rsidRDefault="000C4013" w:rsidP="006C6EC7">
            <w:pPr>
              <w:jc w:val="center"/>
              <w:rPr>
                <w:bCs/>
                <w:color w:val="000000"/>
                <w:sz w:val="18"/>
                <w:szCs w:val="18"/>
              </w:rPr>
            </w:pPr>
            <w:r w:rsidRPr="006F66E7">
              <w:rPr>
                <w:bCs/>
                <w:color w:val="000000"/>
                <w:sz w:val="18"/>
                <w:szCs w:val="18"/>
              </w:rPr>
              <w:t xml:space="preserve">b1 </w:t>
            </w:r>
            <w:r w:rsidRPr="006F66E7">
              <w:rPr>
                <w:color w:val="000000"/>
                <w:sz w:val="18"/>
                <w:szCs w:val="18"/>
              </w:rPr>
              <w:t>(3%)</w:t>
            </w:r>
          </w:p>
        </w:tc>
        <w:tc>
          <w:tcPr>
            <w:tcW w:w="806" w:type="dxa"/>
            <w:tcBorders>
              <w:top w:val="nil"/>
              <w:left w:val="nil"/>
              <w:bottom w:val="single" w:sz="8" w:space="0" w:color="auto"/>
              <w:right w:val="single" w:sz="8" w:space="0" w:color="auto"/>
            </w:tcBorders>
            <w:shd w:val="clear" w:color="auto" w:fill="auto"/>
            <w:noWrap/>
            <w:vAlign w:val="center"/>
            <w:hideMark/>
          </w:tcPr>
          <w:p w:rsidR="000C4013" w:rsidRPr="006F66E7" w:rsidRDefault="000C4013" w:rsidP="006C6EC7">
            <w:pPr>
              <w:jc w:val="center"/>
              <w:rPr>
                <w:bCs/>
                <w:color w:val="000000"/>
                <w:sz w:val="18"/>
                <w:szCs w:val="18"/>
              </w:rPr>
            </w:pPr>
            <w:r w:rsidRPr="006F66E7">
              <w:rPr>
                <w:bCs/>
                <w:color w:val="000000"/>
                <w:sz w:val="18"/>
                <w:szCs w:val="18"/>
              </w:rPr>
              <w:t xml:space="preserve">b2 </w:t>
            </w:r>
            <w:r w:rsidRPr="006F66E7">
              <w:rPr>
                <w:color w:val="000000"/>
                <w:sz w:val="18"/>
                <w:szCs w:val="18"/>
              </w:rPr>
              <w:t>(5%)</w:t>
            </w:r>
          </w:p>
        </w:tc>
        <w:tc>
          <w:tcPr>
            <w:tcW w:w="810" w:type="dxa"/>
            <w:tcBorders>
              <w:top w:val="nil"/>
              <w:left w:val="nil"/>
              <w:bottom w:val="single" w:sz="8" w:space="0" w:color="auto"/>
              <w:right w:val="single" w:sz="8" w:space="0" w:color="auto"/>
            </w:tcBorders>
            <w:shd w:val="clear" w:color="auto" w:fill="auto"/>
            <w:noWrap/>
            <w:vAlign w:val="center"/>
            <w:hideMark/>
          </w:tcPr>
          <w:p w:rsidR="000C4013" w:rsidRPr="006F66E7" w:rsidRDefault="000C4013" w:rsidP="006C6EC7">
            <w:pPr>
              <w:jc w:val="center"/>
              <w:rPr>
                <w:bCs/>
                <w:color w:val="000000"/>
                <w:sz w:val="18"/>
                <w:szCs w:val="18"/>
              </w:rPr>
            </w:pPr>
            <w:r w:rsidRPr="006F66E7">
              <w:rPr>
                <w:bCs/>
                <w:color w:val="000000"/>
                <w:sz w:val="18"/>
                <w:szCs w:val="18"/>
              </w:rPr>
              <w:t xml:space="preserve">b3 </w:t>
            </w:r>
            <w:r w:rsidRPr="006F66E7">
              <w:rPr>
                <w:color w:val="000000"/>
                <w:sz w:val="18"/>
                <w:szCs w:val="18"/>
              </w:rPr>
              <w:t>(7%)</w:t>
            </w:r>
          </w:p>
        </w:tc>
      </w:tr>
      <w:tr w:rsidR="000C4013" w:rsidRPr="006F66E7" w:rsidTr="006F66E7">
        <w:trPr>
          <w:trHeight w:val="243"/>
          <w:jc w:val="center"/>
        </w:trPr>
        <w:tc>
          <w:tcPr>
            <w:tcW w:w="12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C4013" w:rsidRPr="006F66E7" w:rsidRDefault="000C4013" w:rsidP="006C6EC7">
            <w:pPr>
              <w:jc w:val="center"/>
              <w:rPr>
                <w:bCs/>
                <w:color w:val="000000"/>
                <w:sz w:val="18"/>
                <w:szCs w:val="18"/>
              </w:rPr>
            </w:pPr>
            <w:r w:rsidRPr="006F66E7">
              <w:rPr>
                <w:bCs/>
                <w:color w:val="000000"/>
                <w:sz w:val="18"/>
                <w:szCs w:val="18"/>
              </w:rPr>
              <w:t xml:space="preserve">a1 </w:t>
            </w:r>
            <w:r w:rsidRPr="006F66E7">
              <w:rPr>
                <w:color w:val="000000"/>
                <w:sz w:val="18"/>
                <w:szCs w:val="18"/>
              </w:rPr>
              <w:t>(0,1%)</w:t>
            </w:r>
          </w:p>
        </w:tc>
        <w:tc>
          <w:tcPr>
            <w:tcW w:w="817" w:type="dxa"/>
            <w:tcBorders>
              <w:top w:val="nil"/>
              <w:left w:val="nil"/>
              <w:bottom w:val="nil"/>
              <w:right w:val="nil"/>
            </w:tcBorders>
            <w:shd w:val="clear" w:color="auto" w:fill="auto"/>
            <w:noWrap/>
            <w:vAlign w:val="bottom"/>
            <w:hideMark/>
          </w:tcPr>
          <w:p w:rsidR="000C4013" w:rsidRPr="006F66E7" w:rsidRDefault="000C4013" w:rsidP="006C6EC7">
            <w:pPr>
              <w:jc w:val="right"/>
              <w:rPr>
                <w:sz w:val="18"/>
                <w:szCs w:val="18"/>
              </w:rPr>
            </w:pPr>
            <w:r w:rsidRPr="006F66E7">
              <w:rPr>
                <w:sz w:val="18"/>
                <w:szCs w:val="18"/>
              </w:rPr>
              <w:t>A</w:t>
            </w:r>
          </w:p>
        </w:tc>
        <w:tc>
          <w:tcPr>
            <w:tcW w:w="806" w:type="dxa"/>
            <w:tcBorders>
              <w:top w:val="nil"/>
              <w:left w:val="single" w:sz="8" w:space="0" w:color="auto"/>
              <w:bottom w:val="nil"/>
              <w:right w:val="single" w:sz="8" w:space="0" w:color="auto"/>
            </w:tcBorders>
            <w:shd w:val="clear" w:color="auto" w:fill="auto"/>
            <w:noWrap/>
            <w:vAlign w:val="bottom"/>
            <w:hideMark/>
          </w:tcPr>
          <w:p w:rsidR="000C4013" w:rsidRPr="006F66E7" w:rsidRDefault="000C4013" w:rsidP="006C6EC7">
            <w:pPr>
              <w:jc w:val="right"/>
              <w:rPr>
                <w:sz w:val="18"/>
                <w:szCs w:val="18"/>
              </w:rPr>
            </w:pPr>
            <w:r w:rsidRPr="006F66E7">
              <w:rPr>
                <w:sz w:val="18"/>
                <w:szCs w:val="18"/>
              </w:rPr>
              <w:t>A</w:t>
            </w:r>
          </w:p>
        </w:tc>
        <w:tc>
          <w:tcPr>
            <w:tcW w:w="810" w:type="dxa"/>
            <w:tcBorders>
              <w:top w:val="nil"/>
              <w:left w:val="nil"/>
              <w:bottom w:val="nil"/>
              <w:right w:val="single" w:sz="8" w:space="0" w:color="auto"/>
            </w:tcBorders>
            <w:shd w:val="clear" w:color="auto" w:fill="auto"/>
            <w:noWrap/>
            <w:vAlign w:val="bottom"/>
            <w:hideMark/>
          </w:tcPr>
          <w:p w:rsidR="000C4013" w:rsidRPr="006F66E7" w:rsidRDefault="000C4013" w:rsidP="006C6EC7">
            <w:pPr>
              <w:jc w:val="right"/>
              <w:rPr>
                <w:sz w:val="18"/>
                <w:szCs w:val="18"/>
              </w:rPr>
            </w:pPr>
            <w:r w:rsidRPr="006F66E7">
              <w:rPr>
                <w:sz w:val="18"/>
                <w:szCs w:val="18"/>
              </w:rPr>
              <w:t>A</w:t>
            </w:r>
          </w:p>
        </w:tc>
      </w:tr>
      <w:tr w:rsidR="000C4013" w:rsidRPr="006F66E7" w:rsidTr="006F66E7">
        <w:trPr>
          <w:trHeight w:val="232"/>
          <w:jc w:val="center"/>
        </w:trPr>
        <w:tc>
          <w:tcPr>
            <w:tcW w:w="1277" w:type="dxa"/>
            <w:vMerge/>
            <w:tcBorders>
              <w:top w:val="nil"/>
              <w:left w:val="single" w:sz="8" w:space="0" w:color="auto"/>
              <w:bottom w:val="single" w:sz="8" w:space="0" w:color="000000"/>
              <w:right w:val="single" w:sz="8" w:space="0" w:color="auto"/>
            </w:tcBorders>
            <w:vAlign w:val="center"/>
            <w:hideMark/>
          </w:tcPr>
          <w:p w:rsidR="000C4013" w:rsidRPr="006F66E7" w:rsidRDefault="000C4013" w:rsidP="006C6EC7">
            <w:pPr>
              <w:rPr>
                <w:bCs/>
                <w:color w:val="000000"/>
                <w:sz w:val="18"/>
                <w:szCs w:val="18"/>
              </w:rPr>
            </w:pPr>
          </w:p>
        </w:tc>
        <w:tc>
          <w:tcPr>
            <w:tcW w:w="817" w:type="dxa"/>
            <w:tcBorders>
              <w:top w:val="nil"/>
              <w:left w:val="nil"/>
              <w:bottom w:val="nil"/>
              <w:right w:val="nil"/>
            </w:tcBorders>
            <w:shd w:val="clear" w:color="auto" w:fill="auto"/>
            <w:noWrap/>
            <w:vAlign w:val="bottom"/>
            <w:hideMark/>
          </w:tcPr>
          <w:p w:rsidR="000C4013" w:rsidRPr="006F66E7" w:rsidRDefault="000C4013" w:rsidP="006C6EC7">
            <w:pPr>
              <w:jc w:val="right"/>
              <w:rPr>
                <w:color w:val="000000"/>
                <w:sz w:val="18"/>
                <w:szCs w:val="18"/>
              </w:rPr>
            </w:pPr>
            <w:r w:rsidRPr="006F66E7">
              <w:rPr>
                <w:color w:val="000000"/>
                <w:sz w:val="18"/>
                <w:szCs w:val="18"/>
              </w:rPr>
              <w:t>30.493</w:t>
            </w:r>
          </w:p>
        </w:tc>
        <w:tc>
          <w:tcPr>
            <w:tcW w:w="806" w:type="dxa"/>
            <w:tcBorders>
              <w:top w:val="nil"/>
              <w:left w:val="single" w:sz="8" w:space="0" w:color="auto"/>
              <w:bottom w:val="nil"/>
              <w:right w:val="single" w:sz="8" w:space="0" w:color="auto"/>
            </w:tcBorders>
            <w:shd w:val="clear" w:color="auto" w:fill="auto"/>
            <w:noWrap/>
            <w:vAlign w:val="bottom"/>
            <w:hideMark/>
          </w:tcPr>
          <w:p w:rsidR="000C4013" w:rsidRPr="006F66E7" w:rsidRDefault="000C4013" w:rsidP="006C6EC7">
            <w:pPr>
              <w:jc w:val="right"/>
              <w:rPr>
                <w:color w:val="000000"/>
                <w:sz w:val="18"/>
                <w:szCs w:val="18"/>
              </w:rPr>
            </w:pPr>
            <w:r w:rsidRPr="006F66E7">
              <w:rPr>
                <w:color w:val="000000"/>
                <w:sz w:val="18"/>
                <w:szCs w:val="18"/>
              </w:rPr>
              <w:t>34.63</w:t>
            </w:r>
          </w:p>
        </w:tc>
        <w:tc>
          <w:tcPr>
            <w:tcW w:w="810" w:type="dxa"/>
            <w:tcBorders>
              <w:top w:val="nil"/>
              <w:left w:val="nil"/>
              <w:bottom w:val="nil"/>
              <w:right w:val="single" w:sz="8" w:space="0" w:color="auto"/>
            </w:tcBorders>
            <w:shd w:val="clear" w:color="auto" w:fill="auto"/>
            <w:noWrap/>
            <w:vAlign w:val="bottom"/>
            <w:hideMark/>
          </w:tcPr>
          <w:p w:rsidR="000C4013" w:rsidRPr="006F66E7" w:rsidRDefault="000C4013" w:rsidP="006C6EC7">
            <w:pPr>
              <w:jc w:val="right"/>
              <w:rPr>
                <w:color w:val="000000"/>
                <w:sz w:val="18"/>
                <w:szCs w:val="18"/>
              </w:rPr>
            </w:pPr>
            <w:r w:rsidRPr="006F66E7">
              <w:rPr>
                <w:color w:val="000000"/>
                <w:sz w:val="18"/>
                <w:szCs w:val="18"/>
              </w:rPr>
              <w:t>46.29</w:t>
            </w:r>
          </w:p>
        </w:tc>
      </w:tr>
      <w:tr w:rsidR="000C4013" w:rsidRPr="006F66E7" w:rsidTr="006F66E7">
        <w:trPr>
          <w:trHeight w:val="256"/>
          <w:jc w:val="center"/>
        </w:trPr>
        <w:tc>
          <w:tcPr>
            <w:tcW w:w="1277" w:type="dxa"/>
            <w:vMerge/>
            <w:tcBorders>
              <w:top w:val="nil"/>
              <w:left w:val="single" w:sz="8" w:space="0" w:color="auto"/>
              <w:bottom w:val="single" w:sz="8" w:space="0" w:color="000000"/>
              <w:right w:val="single" w:sz="8" w:space="0" w:color="auto"/>
            </w:tcBorders>
            <w:vAlign w:val="center"/>
            <w:hideMark/>
          </w:tcPr>
          <w:p w:rsidR="000C4013" w:rsidRPr="006F66E7" w:rsidRDefault="000C4013" w:rsidP="006C6EC7">
            <w:pPr>
              <w:rPr>
                <w:bCs/>
                <w:color w:val="000000"/>
                <w:sz w:val="18"/>
                <w:szCs w:val="18"/>
              </w:rPr>
            </w:pPr>
          </w:p>
        </w:tc>
        <w:tc>
          <w:tcPr>
            <w:tcW w:w="817" w:type="dxa"/>
            <w:tcBorders>
              <w:top w:val="nil"/>
              <w:left w:val="nil"/>
              <w:bottom w:val="single" w:sz="8" w:space="0" w:color="auto"/>
              <w:right w:val="nil"/>
            </w:tcBorders>
            <w:shd w:val="clear" w:color="auto" w:fill="auto"/>
            <w:noWrap/>
            <w:vAlign w:val="bottom"/>
            <w:hideMark/>
          </w:tcPr>
          <w:p w:rsidR="000C4013" w:rsidRPr="006F66E7" w:rsidRDefault="000C4013" w:rsidP="006C6EC7">
            <w:pPr>
              <w:rPr>
                <w:sz w:val="18"/>
                <w:szCs w:val="18"/>
              </w:rPr>
            </w:pPr>
            <w:r w:rsidRPr="006F66E7">
              <w:rPr>
                <w:sz w:val="18"/>
                <w:szCs w:val="18"/>
              </w:rPr>
              <w:t>a</w:t>
            </w:r>
          </w:p>
        </w:tc>
        <w:tc>
          <w:tcPr>
            <w:tcW w:w="806" w:type="dxa"/>
            <w:tcBorders>
              <w:top w:val="nil"/>
              <w:left w:val="single" w:sz="8" w:space="0" w:color="auto"/>
              <w:bottom w:val="single" w:sz="8" w:space="0" w:color="auto"/>
              <w:right w:val="single" w:sz="8" w:space="0" w:color="auto"/>
            </w:tcBorders>
            <w:shd w:val="clear" w:color="auto" w:fill="auto"/>
            <w:noWrap/>
            <w:vAlign w:val="bottom"/>
            <w:hideMark/>
          </w:tcPr>
          <w:p w:rsidR="000C4013" w:rsidRPr="006F66E7" w:rsidRDefault="000C4013" w:rsidP="006C6EC7">
            <w:pPr>
              <w:rPr>
                <w:sz w:val="18"/>
                <w:szCs w:val="18"/>
              </w:rPr>
            </w:pPr>
            <w:r w:rsidRPr="006F66E7">
              <w:rPr>
                <w:sz w:val="18"/>
                <w:szCs w:val="18"/>
              </w:rPr>
              <w:t>b</w:t>
            </w:r>
          </w:p>
        </w:tc>
        <w:tc>
          <w:tcPr>
            <w:tcW w:w="810" w:type="dxa"/>
            <w:tcBorders>
              <w:top w:val="nil"/>
              <w:left w:val="nil"/>
              <w:bottom w:val="single" w:sz="8" w:space="0" w:color="auto"/>
              <w:right w:val="single" w:sz="4" w:space="0" w:color="auto"/>
            </w:tcBorders>
            <w:shd w:val="clear" w:color="auto" w:fill="auto"/>
            <w:noWrap/>
            <w:vAlign w:val="bottom"/>
            <w:hideMark/>
          </w:tcPr>
          <w:p w:rsidR="000C4013" w:rsidRPr="006F66E7" w:rsidRDefault="000C4013" w:rsidP="006C6EC7">
            <w:pPr>
              <w:rPr>
                <w:sz w:val="18"/>
                <w:szCs w:val="18"/>
              </w:rPr>
            </w:pPr>
            <w:r w:rsidRPr="006F66E7">
              <w:rPr>
                <w:sz w:val="18"/>
                <w:szCs w:val="18"/>
              </w:rPr>
              <w:t>c</w:t>
            </w:r>
          </w:p>
        </w:tc>
      </w:tr>
      <w:tr w:rsidR="000C4013" w:rsidRPr="006F66E7" w:rsidTr="006F66E7">
        <w:trPr>
          <w:trHeight w:val="243"/>
          <w:jc w:val="center"/>
        </w:trPr>
        <w:tc>
          <w:tcPr>
            <w:tcW w:w="12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C4013" w:rsidRPr="006F66E7" w:rsidRDefault="000C4013" w:rsidP="006C6EC7">
            <w:pPr>
              <w:jc w:val="center"/>
              <w:rPr>
                <w:bCs/>
                <w:color w:val="000000"/>
                <w:sz w:val="18"/>
                <w:szCs w:val="18"/>
              </w:rPr>
            </w:pPr>
            <w:r w:rsidRPr="006F66E7">
              <w:rPr>
                <w:bCs/>
                <w:color w:val="000000"/>
                <w:sz w:val="18"/>
                <w:szCs w:val="18"/>
              </w:rPr>
              <w:t xml:space="preserve">a2 </w:t>
            </w:r>
            <w:r w:rsidRPr="006F66E7">
              <w:rPr>
                <w:color w:val="000000"/>
                <w:sz w:val="18"/>
                <w:szCs w:val="18"/>
              </w:rPr>
              <w:t>(0,3%)</w:t>
            </w:r>
          </w:p>
        </w:tc>
        <w:tc>
          <w:tcPr>
            <w:tcW w:w="817" w:type="dxa"/>
            <w:tcBorders>
              <w:top w:val="nil"/>
              <w:left w:val="nil"/>
              <w:bottom w:val="nil"/>
              <w:right w:val="single" w:sz="8" w:space="0" w:color="auto"/>
            </w:tcBorders>
            <w:shd w:val="clear" w:color="auto" w:fill="auto"/>
            <w:noWrap/>
            <w:vAlign w:val="bottom"/>
            <w:hideMark/>
          </w:tcPr>
          <w:p w:rsidR="000C4013" w:rsidRPr="006F66E7" w:rsidRDefault="000C4013" w:rsidP="006C6EC7">
            <w:pPr>
              <w:jc w:val="right"/>
              <w:rPr>
                <w:sz w:val="18"/>
                <w:szCs w:val="18"/>
              </w:rPr>
            </w:pPr>
            <w:r w:rsidRPr="006F66E7">
              <w:rPr>
                <w:sz w:val="18"/>
                <w:szCs w:val="18"/>
              </w:rPr>
              <w:t>B</w:t>
            </w:r>
          </w:p>
        </w:tc>
        <w:tc>
          <w:tcPr>
            <w:tcW w:w="806" w:type="dxa"/>
            <w:tcBorders>
              <w:top w:val="nil"/>
              <w:left w:val="nil"/>
              <w:bottom w:val="nil"/>
              <w:right w:val="single" w:sz="8" w:space="0" w:color="auto"/>
            </w:tcBorders>
            <w:shd w:val="clear" w:color="auto" w:fill="auto"/>
            <w:noWrap/>
            <w:vAlign w:val="bottom"/>
            <w:hideMark/>
          </w:tcPr>
          <w:p w:rsidR="000C4013" w:rsidRPr="006F66E7" w:rsidRDefault="000C4013" w:rsidP="006C6EC7">
            <w:pPr>
              <w:jc w:val="right"/>
              <w:rPr>
                <w:sz w:val="18"/>
                <w:szCs w:val="18"/>
              </w:rPr>
            </w:pPr>
            <w:r w:rsidRPr="006F66E7">
              <w:rPr>
                <w:sz w:val="18"/>
                <w:szCs w:val="18"/>
              </w:rPr>
              <w:t>B</w:t>
            </w:r>
          </w:p>
        </w:tc>
        <w:tc>
          <w:tcPr>
            <w:tcW w:w="810" w:type="dxa"/>
            <w:tcBorders>
              <w:top w:val="nil"/>
              <w:left w:val="nil"/>
              <w:bottom w:val="nil"/>
              <w:right w:val="single" w:sz="4" w:space="0" w:color="auto"/>
            </w:tcBorders>
            <w:shd w:val="clear" w:color="auto" w:fill="auto"/>
            <w:noWrap/>
            <w:vAlign w:val="bottom"/>
            <w:hideMark/>
          </w:tcPr>
          <w:p w:rsidR="000C4013" w:rsidRPr="006F66E7" w:rsidRDefault="000C4013" w:rsidP="006C6EC7">
            <w:pPr>
              <w:jc w:val="right"/>
              <w:rPr>
                <w:sz w:val="18"/>
                <w:szCs w:val="18"/>
              </w:rPr>
            </w:pPr>
            <w:r w:rsidRPr="006F66E7">
              <w:rPr>
                <w:sz w:val="18"/>
                <w:szCs w:val="18"/>
              </w:rPr>
              <w:t>B</w:t>
            </w:r>
          </w:p>
        </w:tc>
      </w:tr>
      <w:tr w:rsidR="000C4013" w:rsidRPr="006F66E7" w:rsidTr="006F66E7">
        <w:trPr>
          <w:trHeight w:val="232"/>
          <w:jc w:val="center"/>
        </w:trPr>
        <w:tc>
          <w:tcPr>
            <w:tcW w:w="1277" w:type="dxa"/>
            <w:vMerge/>
            <w:tcBorders>
              <w:top w:val="nil"/>
              <w:left w:val="single" w:sz="8" w:space="0" w:color="auto"/>
              <w:bottom w:val="single" w:sz="8" w:space="0" w:color="000000"/>
              <w:right w:val="single" w:sz="8" w:space="0" w:color="auto"/>
            </w:tcBorders>
            <w:vAlign w:val="center"/>
            <w:hideMark/>
          </w:tcPr>
          <w:p w:rsidR="000C4013" w:rsidRPr="006F66E7" w:rsidRDefault="000C4013" w:rsidP="006C6EC7">
            <w:pPr>
              <w:rPr>
                <w:bCs/>
                <w:color w:val="000000"/>
                <w:sz w:val="18"/>
                <w:szCs w:val="18"/>
              </w:rPr>
            </w:pPr>
          </w:p>
        </w:tc>
        <w:tc>
          <w:tcPr>
            <w:tcW w:w="817" w:type="dxa"/>
            <w:tcBorders>
              <w:top w:val="nil"/>
              <w:left w:val="nil"/>
              <w:bottom w:val="nil"/>
              <w:right w:val="nil"/>
            </w:tcBorders>
            <w:shd w:val="clear" w:color="auto" w:fill="auto"/>
            <w:noWrap/>
            <w:vAlign w:val="bottom"/>
            <w:hideMark/>
          </w:tcPr>
          <w:p w:rsidR="000C4013" w:rsidRPr="006F66E7" w:rsidRDefault="000C4013" w:rsidP="006C6EC7">
            <w:pPr>
              <w:jc w:val="right"/>
              <w:rPr>
                <w:color w:val="000000"/>
                <w:sz w:val="18"/>
                <w:szCs w:val="18"/>
              </w:rPr>
            </w:pPr>
            <w:r w:rsidRPr="006F66E7">
              <w:rPr>
                <w:color w:val="000000"/>
                <w:sz w:val="18"/>
                <w:szCs w:val="18"/>
              </w:rPr>
              <w:t>48.733</w:t>
            </w:r>
          </w:p>
        </w:tc>
        <w:tc>
          <w:tcPr>
            <w:tcW w:w="806" w:type="dxa"/>
            <w:tcBorders>
              <w:top w:val="nil"/>
              <w:left w:val="single" w:sz="8" w:space="0" w:color="auto"/>
              <w:bottom w:val="nil"/>
              <w:right w:val="single" w:sz="8" w:space="0" w:color="auto"/>
            </w:tcBorders>
            <w:shd w:val="clear" w:color="auto" w:fill="auto"/>
            <w:noWrap/>
            <w:vAlign w:val="bottom"/>
            <w:hideMark/>
          </w:tcPr>
          <w:p w:rsidR="000C4013" w:rsidRPr="006F66E7" w:rsidRDefault="000C4013" w:rsidP="006C6EC7">
            <w:pPr>
              <w:jc w:val="right"/>
              <w:rPr>
                <w:color w:val="000000"/>
                <w:sz w:val="18"/>
                <w:szCs w:val="18"/>
              </w:rPr>
            </w:pPr>
            <w:r w:rsidRPr="006F66E7">
              <w:rPr>
                <w:color w:val="000000"/>
                <w:sz w:val="18"/>
                <w:szCs w:val="18"/>
              </w:rPr>
              <w:t>50.737</w:t>
            </w:r>
          </w:p>
        </w:tc>
        <w:tc>
          <w:tcPr>
            <w:tcW w:w="810" w:type="dxa"/>
            <w:tcBorders>
              <w:top w:val="nil"/>
              <w:left w:val="nil"/>
              <w:bottom w:val="nil"/>
              <w:right w:val="single" w:sz="4" w:space="0" w:color="auto"/>
            </w:tcBorders>
            <w:shd w:val="clear" w:color="auto" w:fill="auto"/>
            <w:noWrap/>
            <w:vAlign w:val="bottom"/>
            <w:hideMark/>
          </w:tcPr>
          <w:p w:rsidR="000C4013" w:rsidRPr="006F66E7" w:rsidRDefault="000C4013" w:rsidP="006C6EC7">
            <w:pPr>
              <w:jc w:val="right"/>
              <w:rPr>
                <w:color w:val="000000"/>
                <w:sz w:val="18"/>
                <w:szCs w:val="18"/>
              </w:rPr>
            </w:pPr>
            <w:r w:rsidRPr="006F66E7">
              <w:rPr>
                <w:color w:val="000000"/>
                <w:sz w:val="18"/>
                <w:szCs w:val="18"/>
              </w:rPr>
              <w:t>68.597</w:t>
            </w:r>
          </w:p>
        </w:tc>
      </w:tr>
      <w:tr w:rsidR="000C4013" w:rsidRPr="006F66E7" w:rsidTr="006F66E7">
        <w:trPr>
          <w:trHeight w:val="256"/>
          <w:jc w:val="center"/>
        </w:trPr>
        <w:tc>
          <w:tcPr>
            <w:tcW w:w="1277" w:type="dxa"/>
            <w:vMerge/>
            <w:tcBorders>
              <w:top w:val="nil"/>
              <w:left w:val="single" w:sz="8" w:space="0" w:color="auto"/>
              <w:bottom w:val="single" w:sz="8" w:space="0" w:color="000000"/>
              <w:right w:val="single" w:sz="8" w:space="0" w:color="auto"/>
            </w:tcBorders>
            <w:vAlign w:val="center"/>
            <w:hideMark/>
          </w:tcPr>
          <w:p w:rsidR="000C4013" w:rsidRPr="006F66E7" w:rsidRDefault="000C4013" w:rsidP="006C6EC7">
            <w:pPr>
              <w:rPr>
                <w:bCs/>
                <w:color w:val="000000"/>
                <w:sz w:val="18"/>
                <w:szCs w:val="18"/>
              </w:rPr>
            </w:pPr>
          </w:p>
        </w:tc>
        <w:tc>
          <w:tcPr>
            <w:tcW w:w="817" w:type="dxa"/>
            <w:tcBorders>
              <w:top w:val="nil"/>
              <w:left w:val="nil"/>
              <w:bottom w:val="single" w:sz="8" w:space="0" w:color="auto"/>
              <w:right w:val="single" w:sz="8" w:space="0" w:color="auto"/>
            </w:tcBorders>
            <w:shd w:val="clear" w:color="auto" w:fill="auto"/>
            <w:noWrap/>
            <w:vAlign w:val="bottom"/>
            <w:hideMark/>
          </w:tcPr>
          <w:p w:rsidR="000C4013" w:rsidRPr="006F66E7" w:rsidRDefault="000C4013" w:rsidP="006C6EC7">
            <w:pPr>
              <w:rPr>
                <w:sz w:val="18"/>
                <w:szCs w:val="18"/>
              </w:rPr>
            </w:pPr>
            <w:r w:rsidRPr="006F66E7">
              <w:rPr>
                <w:sz w:val="18"/>
                <w:szCs w:val="18"/>
              </w:rPr>
              <w:t>a</w:t>
            </w:r>
          </w:p>
        </w:tc>
        <w:tc>
          <w:tcPr>
            <w:tcW w:w="806" w:type="dxa"/>
            <w:tcBorders>
              <w:top w:val="nil"/>
              <w:left w:val="nil"/>
              <w:bottom w:val="single" w:sz="8" w:space="0" w:color="auto"/>
              <w:right w:val="single" w:sz="8" w:space="0" w:color="auto"/>
            </w:tcBorders>
            <w:shd w:val="clear" w:color="auto" w:fill="auto"/>
            <w:noWrap/>
            <w:vAlign w:val="bottom"/>
            <w:hideMark/>
          </w:tcPr>
          <w:p w:rsidR="000C4013" w:rsidRPr="006F66E7" w:rsidRDefault="000C4013" w:rsidP="006C6EC7">
            <w:pPr>
              <w:rPr>
                <w:sz w:val="18"/>
                <w:szCs w:val="18"/>
              </w:rPr>
            </w:pPr>
            <w:r w:rsidRPr="006F66E7">
              <w:rPr>
                <w:sz w:val="18"/>
                <w:szCs w:val="18"/>
              </w:rPr>
              <w:t>b</w:t>
            </w:r>
          </w:p>
        </w:tc>
        <w:tc>
          <w:tcPr>
            <w:tcW w:w="810" w:type="dxa"/>
            <w:tcBorders>
              <w:top w:val="nil"/>
              <w:left w:val="nil"/>
              <w:bottom w:val="single" w:sz="8" w:space="0" w:color="auto"/>
              <w:right w:val="single" w:sz="4" w:space="0" w:color="auto"/>
            </w:tcBorders>
            <w:shd w:val="clear" w:color="auto" w:fill="auto"/>
            <w:noWrap/>
            <w:vAlign w:val="bottom"/>
            <w:hideMark/>
          </w:tcPr>
          <w:p w:rsidR="000C4013" w:rsidRPr="006F66E7" w:rsidRDefault="000C4013" w:rsidP="006C6EC7">
            <w:pPr>
              <w:rPr>
                <w:sz w:val="18"/>
                <w:szCs w:val="18"/>
              </w:rPr>
            </w:pPr>
            <w:r w:rsidRPr="006F66E7">
              <w:rPr>
                <w:sz w:val="18"/>
                <w:szCs w:val="18"/>
              </w:rPr>
              <w:t>c</w:t>
            </w:r>
          </w:p>
        </w:tc>
      </w:tr>
      <w:tr w:rsidR="000C4013" w:rsidRPr="006F66E7" w:rsidTr="006F66E7">
        <w:trPr>
          <w:trHeight w:val="243"/>
          <w:jc w:val="center"/>
        </w:trPr>
        <w:tc>
          <w:tcPr>
            <w:tcW w:w="12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C4013" w:rsidRPr="006F66E7" w:rsidRDefault="000C4013" w:rsidP="006C6EC7">
            <w:pPr>
              <w:jc w:val="center"/>
              <w:rPr>
                <w:bCs/>
                <w:color w:val="000000"/>
                <w:sz w:val="18"/>
                <w:szCs w:val="18"/>
              </w:rPr>
            </w:pPr>
            <w:r w:rsidRPr="006F66E7">
              <w:rPr>
                <w:bCs/>
                <w:color w:val="000000"/>
                <w:sz w:val="18"/>
                <w:szCs w:val="18"/>
              </w:rPr>
              <w:t xml:space="preserve">a3 </w:t>
            </w:r>
            <w:r w:rsidRPr="006F66E7">
              <w:rPr>
                <w:color w:val="000000"/>
                <w:sz w:val="18"/>
                <w:szCs w:val="18"/>
              </w:rPr>
              <w:t>(0,5%)</w:t>
            </w:r>
          </w:p>
        </w:tc>
        <w:tc>
          <w:tcPr>
            <w:tcW w:w="817" w:type="dxa"/>
            <w:tcBorders>
              <w:top w:val="nil"/>
              <w:left w:val="nil"/>
              <w:bottom w:val="nil"/>
              <w:right w:val="single" w:sz="8" w:space="0" w:color="auto"/>
            </w:tcBorders>
            <w:shd w:val="clear" w:color="auto" w:fill="auto"/>
            <w:noWrap/>
            <w:vAlign w:val="bottom"/>
            <w:hideMark/>
          </w:tcPr>
          <w:p w:rsidR="000C4013" w:rsidRPr="006F66E7" w:rsidRDefault="000C4013" w:rsidP="006C6EC7">
            <w:pPr>
              <w:jc w:val="right"/>
              <w:rPr>
                <w:sz w:val="18"/>
                <w:szCs w:val="18"/>
              </w:rPr>
            </w:pPr>
            <w:r w:rsidRPr="006F66E7">
              <w:rPr>
                <w:sz w:val="18"/>
                <w:szCs w:val="18"/>
              </w:rPr>
              <w:t>C</w:t>
            </w:r>
          </w:p>
        </w:tc>
        <w:tc>
          <w:tcPr>
            <w:tcW w:w="806" w:type="dxa"/>
            <w:tcBorders>
              <w:top w:val="nil"/>
              <w:left w:val="nil"/>
              <w:bottom w:val="nil"/>
              <w:right w:val="single" w:sz="8" w:space="0" w:color="auto"/>
            </w:tcBorders>
            <w:shd w:val="clear" w:color="auto" w:fill="auto"/>
            <w:noWrap/>
            <w:vAlign w:val="bottom"/>
            <w:hideMark/>
          </w:tcPr>
          <w:p w:rsidR="000C4013" w:rsidRPr="006F66E7" w:rsidRDefault="000C4013" w:rsidP="006C6EC7">
            <w:pPr>
              <w:jc w:val="right"/>
              <w:rPr>
                <w:sz w:val="18"/>
                <w:szCs w:val="18"/>
              </w:rPr>
            </w:pPr>
            <w:r w:rsidRPr="006F66E7">
              <w:rPr>
                <w:sz w:val="18"/>
                <w:szCs w:val="18"/>
              </w:rPr>
              <w:t>C</w:t>
            </w:r>
          </w:p>
        </w:tc>
        <w:tc>
          <w:tcPr>
            <w:tcW w:w="810" w:type="dxa"/>
            <w:tcBorders>
              <w:top w:val="nil"/>
              <w:left w:val="nil"/>
              <w:bottom w:val="nil"/>
              <w:right w:val="single" w:sz="4" w:space="0" w:color="auto"/>
            </w:tcBorders>
            <w:shd w:val="clear" w:color="auto" w:fill="auto"/>
            <w:noWrap/>
            <w:vAlign w:val="bottom"/>
            <w:hideMark/>
          </w:tcPr>
          <w:p w:rsidR="000C4013" w:rsidRPr="006F66E7" w:rsidRDefault="000C4013" w:rsidP="006C6EC7">
            <w:pPr>
              <w:jc w:val="right"/>
              <w:rPr>
                <w:sz w:val="18"/>
                <w:szCs w:val="18"/>
              </w:rPr>
            </w:pPr>
            <w:r w:rsidRPr="006F66E7">
              <w:rPr>
                <w:sz w:val="18"/>
                <w:szCs w:val="18"/>
              </w:rPr>
              <w:t>C</w:t>
            </w:r>
          </w:p>
        </w:tc>
      </w:tr>
      <w:tr w:rsidR="000C4013" w:rsidRPr="006F66E7" w:rsidTr="006F66E7">
        <w:trPr>
          <w:trHeight w:val="232"/>
          <w:jc w:val="center"/>
        </w:trPr>
        <w:tc>
          <w:tcPr>
            <w:tcW w:w="1277" w:type="dxa"/>
            <w:vMerge/>
            <w:tcBorders>
              <w:top w:val="nil"/>
              <w:left w:val="single" w:sz="8" w:space="0" w:color="auto"/>
              <w:bottom w:val="single" w:sz="8" w:space="0" w:color="000000"/>
              <w:right w:val="single" w:sz="8" w:space="0" w:color="auto"/>
            </w:tcBorders>
            <w:vAlign w:val="center"/>
            <w:hideMark/>
          </w:tcPr>
          <w:p w:rsidR="000C4013" w:rsidRPr="006F66E7" w:rsidRDefault="000C4013" w:rsidP="006C6EC7">
            <w:pPr>
              <w:rPr>
                <w:bCs/>
                <w:color w:val="000000"/>
                <w:sz w:val="18"/>
                <w:szCs w:val="18"/>
              </w:rPr>
            </w:pPr>
          </w:p>
        </w:tc>
        <w:tc>
          <w:tcPr>
            <w:tcW w:w="817" w:type="dxa"/>
            <w:tcBorders>
              <w:top w:val="nil"/>
              <w:left w:val="nil"/>
              <w:bottom w:val="nil"/>
              <w:right w:val="single" w:sz="8" w:space="0" w:color="auto"/>
            </w:tcBorders>
            <w:shd w:val="clear" w:color="auto" w:fill="auto"/>
            <w:noWrap/>
            <w:vAlign w:val="bottom"/>
            <w:hideMark/>
          </w:tcPr>
          <w:p w:rsidR="000C4013" w:rsidRPr="006F66E7" w:rsidRDefault="000C4013" w:rsidP="006C6EC7">
            <w:pPr>
              <w:jc w:val="right"/>
              <w:rPr>
                <w:color w:val="000000"/>
                <w:sz w:val="18"/>
                <w:szCs w:val="18"/>
              </w:rPr>
            </w:pPr>
            <w:r w:rsidRPr="006F66E7">
              <w:rPr>
                <w:color w:val="000000"/>
                <w:sz w:val="18"/>
                <w:szCs w:val="18"/>
              </w:rPr>
              <w:t>51.52</w:t>
            </w:r>
          </w:p>
        </w:tc>
        <w:tc>
          <w:tcPr>
            <w:tcW w:w="806" w:type="dxa"/>
            <w:tcBorders>
              <w:top w:val="nil"/>
              <w:left w:val="nil"/>
              <w:bottom w:val="nil"/>
              <w:right w:val="nil"/>
            </w:tcBorders>
            <w:shd w:val="clear" w:color="auto" w:fill="auto"/>
            <w:noWrap/>
            <w:vAlign w:val="bottom"/>
            <w:hideMark/>
          </w:tcPr>
          <w:p w:rsidR="000C4013" w:rsidRPr="006F66E7" w:rsidRDefault="000C4013" w:rsidP="006C6EC7">
            <w:pPr>
              <w:jc w:val="right"/>
              <w:rPr>
                <w:color w:val="000000"/>
                <w:sz w:val="18"/>
                <w:szCs w:val="18"/>
              </w:rPr>
            </w:pPr>
            <w:r w:rsidRPr="006F66E7">
              <w:rPr>
                <w:color w:val="000000"/>
                <w:sz w:val="18"/>
                <w:szCs w:val="18"/>
              </w:rPr>
              <w:t>66.80</w:t>
            </w:r>
          </w:p>
        </w:tc>
        <w:tc>
          <w:tcPr>
            <w:tcW w:w="810" w:type="dxa"/>
            <w:tcBorders>
              <w:top w:val="nil"/>
              <w:left w:val="single" w:sz="8" w:space="0" w:color="auto"/>
              <w:bottom w:val="nil"/>
              <w:right w:val="single" w:sz="4" w:space="0" w:color="auto"/>
            </w:tcBorders>
            <w:shd w:val="clear" w:color="auto" w:fill="auto"/>
            <w:noWrap/>
            <w:vAlign w:val="bottom"/>
            <w:hideMark/>
          </w:tcPr>
          <w:p w:rsidR="000C4013" w:rsidRPr="006F66E7" w:rsidRDefault="000C4013" w:rsidP="006C6EC7">
            <w:pPr>
              <w:jc w:val="right"/>
              <w:rPr>
                <w:color w:val="000000"/>
                <w:sz w:val="18"/>
                <w:szCs w:val="18"/>
              </w:rPr>
            </w:pPr>
            <w:r w:rsidRPr="006F66E7">
              <w:rPr>
                <w:color w:val="000000"/>
                <w:sz w:val="18"/>
                <w:szCs w:val="18"/>
              </w:rPr>
              <w:t>72.517</w:t>
            </w:r>
          </w:p>
        </w:tc>
      </w:tr>
      <w:tr w:rsidR="000C4013" w:rsidRPr="006F66E7" w:rsidTr="006F66E7">
        <w:trPr>
          <w:trHeight w:val="256"/>
          <w:jc w:val="center"/>
        </w:trPr>
        <w:tc>
          <w:tcPr>
            <w:tcW w:w="1277" w:type="dxa"/>
            <w:vMerge/>
            <w:tcBorders>
              <w:top w:val="nil"/>
              <w:left w:val="single" w:sz="8" w:space="0" w:color="auto"/>
              <w:bottom w:val="single" w:sz="8" w:space="0" w:color="000000"/>
              <w:right w:val="single" w:sz="8" w:space="0" w:color="auto"/>
            </w:tcBorders>
            <w:vAlign w:val="center"/>
            <w:hideMark/>
          </w:tcPr>
          <w:p w:rsidR="000C4013" w:rsidRPr="006F66E7" w:rsidRDefault="000C4013" w:rsidP="006C6EC7">
            <w:pPr>
              <w:rPr>
                <w:bCs/>
                <w:color w:val="000000"/>
                <w:sz w:val="18"/>
                <w:szCs w:val="18"/>
              </w:rPr>
            </w:pPr>
          </w:p>
        </w:tc>
        <w:tc>
          <w:tcPr>
            <w:tcW w:w="817" w:type="dxa"/>
            <w:tcBorders>
              <w:top w:val="nil"/>
              <w:left w:val="nil"/>
              <w:bottom w:val="single" w:sz="8" w:space="0" w:color="auto"/>
              <w:right w:val="single" w:sz="8" w:space="0" w:color="auto"/>
            </w:tcBorders>
            <w:shd w:val="clear" w:color="auto" w:fill="auto"/>
            <w:noWrap/>
            <w:vAlign w:val="bottom"/>
            <w:hideMark/>
          </w:tcPr>
          <w:p w:rsidR="000C4013" w:rsidRPr="006F66E7" w:rsidRDefault="000C4013" w:rsidP="006C6EC7">
            <w:pPr>
              <w:rPr>
                <w:sz w:val="18"/>
                <w:szCs w:val="18"/>
              </w:rPr>
            </w:pPr>
            <w:r w:rsidRPr="006F66E7">
              <w:rPr>
                <w:sz w:val="18"/>
                <w:szCs w:val="18"/>
              </w:rPr>
              <w:t>a</w:t>
            </w:r>
          </w:p>
        </w:tc>
        <w:tc>
          <w:tcPr>
            <w:tcW w:w="806" w:type="dxa"/>
            <w:tcBorders>
              <w:top w:val="nil"/>
              <w:left w:val="nil"/>
              <w:bottom w:val="single" w:sz="8" w:space="0" w:color="auto"/>
              <w:right w:val="single" w:sz="8" w:space="0" w:color="auto"/>
            </w:tcBorders>
            <w:shd w:val="clear" w:color="auto" w:fill="auto"/>
            <w:noWrap/>
            <w:vAlign w:val="bottom"/>
            <w:hideMark/>
          </w:tcPr>
          <w:p w:rsidR="000C4013" w:rsidRPr="006F66E7" w:rsidRDefault="000C4013" w:rsidP="006C6EC7">
            <w:pPr>
              <w:rPr>
                <w:sz w:val="18"/>
                <w:szCs w:val="18"/>
              </w:rPr>
            </w:pPr>
            <w:r w:rsidRPr="006F66E7">
              <w:rPr>
                <w:sz w:val="18"/>
                <w:szCs w:val="18"/>
              </w:rPr>
              <w:t>b</w:t>
            </w:r>
          </w:p>
        </w:tc>
        <w:tc>
          <w:tcPr>
            <w:tcW w:w="810" w:type="dxa"/>
            <w:tcBorders>
              <w:top w:val="nil"/>
              <w:left w:val="nil"/>
              <w:bottom w:val="single" w:sz="8" w:space="0" w:color="auto"/>
              <w:right w:val="single" w:sz="4" w:space="0" w:color="auto"/>
            </w:tcBorders>
            <w:shd w:val="clear" w:color="auto" w:fill="auto"/>
            <w:noWrap/>
            <w:vAlign w:val="bottom"/>
            <w:hideMark/>
          </w:tcPr>
          <w:p w:rsidR="000C4013" w:rsidRPr="006F66E7" w:rsidRDefault="000C4013" w:rsidP="006C6EC7">
            <w:pPr>
              <w:rPr>
                <w:sz w:val="18"/>
                <w:szCs w:val="18"/>
              </w:rPr>
            </w:pPr>
            <w:r w:rsidRPr="006F66E7">
              <w:rPr>
                <w:sz w:val="18"/>
                <w:szCs w:val="18"/>
              </w:rPr>
              <w:t>c</w:t>
            </w:r>
          </w:p>
        </w:tc>
      </w:tr>
    </w:tbl>
    <w:p w:rsidR="000C4013" w:rsidRDefault="000C4013" w:rsidP="000C4013">
      <w:pPr>
        <w:ind w:firstLine="540"/>
        <w:jc w:val="both"/>
        <w:rPr>
          <w:sz w:val="22"/>
          <w:szCs w:val="22"/>
        </w:rPr>
      </w:pPr>
      <w:r w:rsidRPr="000C4013">
        <w:rPr>
          <w:sz w:val="22"/>
          <w:szCs w:val="22"/>
        </w:rPr>
        <w:t xml:space="preserve">Berdasarkan tabel 10, semakin meningkatnya konsentrasi gelatin tulang ikan patin pada konsentrasi putih telur yang tetap terjadi peningkatan </w:t>
      </w:r>
      <w:r w:rsidRPr="000C4013">
        <w:rPr>
          <w:i/>
          <w:sz w:val="22"/>
          <w:szCs w:val="22"/>
        </w:rPr>
        <w:t xml:space="preserve">overrun </w:t>
      </w:r>
      <w:r w:rsidRPr="000C4013">
        <w:rPr>
          <w:sz w:val="22"/>
          <w:szCs w:val="22"/>
        </w:rPr>
        <w:t xml:space="preserve">yang nyata pada b1, b2 dan b3 untuk a1, a2 dan a3 dalam hal </w:t>
      </w:r>
      <w:r w:rsidRPr="000C4013">
        <w:rPr>
          <w:i/>
          <w:sz w:val="22"/>
          <w:szCs w:val="22"/>
        </w:rPr>
        <w:t xml:space="preserve">overrun </w:t>
      </w:r>
      <w:r w:rsidRPr="000C4013">
        <w:rPr>
          <w:sz w:val="22"/>
          <w:szCs w:val="22"/>
        </w:rPr>
        <w:t xml:space="preserve">eskrim kacang merah. Berdasarkan hasil penelitian terhadap </w:t>
      </w:r>
      <w:r w:rsidRPr="000C4013">
        <w:rPr>
          <w:i/>
          <w:sz w:val="22"/>
          <w:szCs w:val="22"/>
        </w:rPr>
        <w:t>overrun</w:t>
      </w:r>
      <w:r w:rsidRPr="000C4013">
        <w:rPr>
          <w:sz w:val="22"/>
          <w:szCs w:val="22"/>
        </w:rPr>
        <w:t xml:space="preserve"> eskrim kacang merah maka dapat disimpulkan bahwa semakin banyak konsentrasi gelatin dan  konsentrasi putih telur maka semakin banyak </w:t>
      </w:r>
      <w:r w:rsidRPr="000C4013">
        <w:rPr>
          <w:i/>
          <w:sz w:val="22"/>
          <w:szCs w:val="22"/>
        </w:rPr>
        <w:t xml:space="preserve">overrun </w:t>
      </w:r>
      <w:r w:rsidRPr="000C4013">
        <w:rPr>
          <w:sz w:val="22"/>
          <w:szCs w:val="22"/>
        </w:rPr>
        <w:t>yang dihasilkan pada eskrim kacang merah.</w:t>
      </w:r>
    </w:p>
    <w:p w:rsidR="000C4013" w:rsidRPr="000C4013" w:rsidRDefault="000C4013" w:rsidP="000C4013">
      <w:pPr>
        <w:ind w:firstLine="540"/>
        <w:jc w:val="both"/>
        <w:rPr>
          <w:sz w:val="22"/>
          <w:szCs w:val="22"/>
        </w:rPr>
      </w:pPr>
      <w:r w:rsidRPr="000C4013">
        <w:rPr>
          <w:sz w:val="22"/>
          <w:szCs w:val="22"/>
        </w:rPr>
        <w:t xml:space="preserve">Semakin banyak gelatin yang ditambahkan maka </w:t>
      </w:r>
      <w:r w:rsidRPr="000C4013">
        <w:rPr>
          <w:i/>
          <w:sz w:val="22"/>
          <w:szCs w:val="22"/>
        </w:rPr>
        <w:t>overrun</w:t>
      </w:r>
      <w:r w:rsidRPr="000C4013">
        <w:rPr>
          <w:sz w:val="22"/>
          <w:szCs w:val="22"/>
        </w:rPr>
        <w:t xml:space="preserve"> eskrim semakin mengalami peningkatan. Bahan penstabil meningkatkan kekentalan adonan dengan cara membentuk matriks gel dan menahan fase cairan terdispersi. Jenis bahan penstabil yang berbeda dapat menghasilkan viskositas adonan yang berbeda pula. Penstabil dengan daya serap air terlalu tinggi akan menyebabkan viskositas lebih tinggi pula dan hal tersebut membuat eskrim yang dihasilkan </w:t>
      </w:r>
      <w:r w:rsidRPr="000C4013">
        <w:rPr>
          <w:sz w:val="22"/>
          <w:szCs w:val="22"/>
        </w:rPr>
        <w:lastRenderedPageBreak/>
        <w:t>sulit mengembang. Semakin menurunnya viskositas adonan, air bebas yang tidak terikat dalam adonan dapat menurunkan tegangan permukaan sehingga udara lebih mudah menembus permukaan adonan dan pengembangan eskrim akan lebih tinggi. (Zahro, 2015).</w:t>
      </w:r>
    </w:p>
    <w:p w:rsidR="000C4013" w:rsidRDefault="000C4013" w:rsidP="000C4013">
      <w:pPr>
        <w:pStyle w:val="NoSpacing"/>
        <w:jc w:val="both"/>
        <w:outlineLvl w:val="0"/>
        <w:rPr>
          <w:rFonts w:ascii="Times New Roman" w:hAnsi="Times New Roman" w:cs="Times New Roman"/>
        </w:rPr>
      </w:pPr>
    </w:p>
    <w:p w:rsidR="000C4013" w:rsidRDefault="000C4013" w:rsidP="000C4013">
      <w:pPr>
        <w:pStyle w:val="NoSpacing"/>
        <w:jc w:val="both"/>
        <w:outlineLvl w:val="0"/>
        <w:rPr>
          <w:rFonts w:ascii="Times New Roman" w:hAnsi="Times New Roman" w:cs="Times New Roman"/>
        </w:rPr>
      </w:pPr>
      <w:r>
        <w:rPr>
          <w:rFonts w:ascii="Times New Roman" w:hAnsi="Times New Roman" w:cs="Times New Roman"/>
        </w:rPr>
        <w:t>3.2.3. Respon Kimia</w:t>
      </w:r>
    </w:p>
    <w:p w:rsidR="006206A6" w:rsidRDefault="006206A6" w:rsidP="000C4013">
      <w:pPr>
        <w:pStyle w:val="NoSpacing"/>
        <w:jc w:val="both"/>
        <w:outlineLvl w:val="0"/>
        <w:rPr>
          <w:rFonts w:ascii="Times New Roman" w:hAnsi="Times New Roman" w:cs="Times New Roman"/>
        </w:rPr>
      </w:pPr>
      <w:r>
        <w:rPr>
          <w:rFonts w:ascii="Times New Roman" w:hAnsi="Times New Roman" w:cs="Times New Roman"/>
        </w:rPr>
        <w:t>3.2.3.1. Kadar Lemak</w:t>
      </w:r>
    </w:p>
    <w:p w:rsidR="006206A6" w:rsidRDefault="006206A6" w:rsidP="006F66E7">
      <w:pPr>
        <w:pStyle w:val="Caption"/>
        <w:spacing w:after="0"/>
        <w:jc w:val="both"/>
        <w:rPr>
          <w:b w:val="0"/>
          <w:color w:val="auto"/>
          <w:sz w:val="22"/>
          <w:szCs w:val="22"/>
        </w:rPr>
      </w:pPr>
      <w:bookmarkStart w:id="9" w:name="_Toc468972700"/>
      <w:r w:rsidRPr="006206A6">
        <w:rPr>
          <w:b w:val="0"/>
          <w:color w:val="auto"/>
          <w:sz w:val="22"/>
          <w:szCs w:val="22"/>
        </w:rPr>
        <w:t>Tabel</w:t>
      </w:r>
      <w:r w:rsidRPr="006206A6">
        <w:rPr>
          <w:b w:val="0"/>
          <w:color w:val="auto"/>
          <w:sz w:val="22"/>
          <w:szCs w:val="22"/>
          <w:lang w:val="en-US"/>
        </w:rPr>
        <w:t xml:space="preserve"> 11</w:t>
      </w:r>
      <w:r w:rsidRPr="006206A6">
        <w:rPr>
          <w:b w:val="0"/>
          <w:color w:val="auto"/>
          <w:sz w:val="22"/>
          <w:szCs w:val="22"/>
        </w:rPr>
        <w:t xml:space="preserve">. </w:t>
      </w:r>
      <w:r>
        <w:rPr>
          <w:b w:val="0"/>
          <w:color w:val="auto"/>
          <w:sz w:val="22"/>
          <w:szCs w:val="22"/>
          <w:lang w:val="en-US"/>
        </w:rPr>
        <w:t>Pengaruh</w:t>
      </w:r>
      <w:r w:rsidRPr="006206A6">
        <w:rPr>
          <w:b w:val="0"/>
          <w:color w:val="auto"/>
          <w:sz w:val="22"/>
          <w:szCs w:val="22"/>
        </w:rPr>
        <w:t xml:space="preserve"> Interaksi Konsentrasi Gelatin Tulang Ikan Patin dan Konsentrasi Putih Telur Terhadap Kadar Lemak Es Krim Kacang Merah</w:t>
      </w:r>
      <w:bookmarkEnd w:id="9"/>
    </w:p>
    <w:tbl>
      <w:tblPr>
        <w:tblW w:w="3774" w:type="dxa"/>
        <w:jc w:val="center"/>
        <w:tblLook w:val="04A0" w:firstRow="1" w:lastRow="0" w:firstColumn="1" w:lastColumn="0" w:noHBand="0" w:noVBand="1"/>
      </w:tblPr>
      <w:tblGrid>
        <w:gridCol w:w="1250"/>
        <w:gridCol w:w="810"/>
        <w:gridCol w:w="810"/>
        <w:gridCol w:w="904"/>
      </w:tblGrid>
      <w:tr w:rsidR="00B7259E" w:rsidRPr="006F66E7" w:rsidTr="00B7259E">
        <w:trPr>
          <w:trHeight w:val="240"/>
          <w:jc w:val="center"/>
        </w:trPr>
        <w:tc>
          <w:tcPr>
            <w:tcW w:w="12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206A6" w:rsidRPr="006F66E7" w:rsidRDefault="006206A6" w:rsidP="006C6EC7">
            <w:pPr>
              <w:jc w:val="center"/>
              <w:rPr>
                <w:bCs/>
                <w:color w:val="000000"/>
                <w:sz w:val="18"/>
                <w:szCs w:val="18"/>
              </w:rPr>
            </w:pPr>
            <w:r w:rsidRPr="006F66E7">
              <w:rPr>
                <w:bCs/>
                <w:color w:val="000000"/>
                <w:sz w:val="16"/>
                <w:szCs w:val="18"/>
              </w:rPr>
              <w:t>Konsentrasi Gelatin Tulang Ikan Patin</w:t>
            </w:r>
          </w:p>
        </w:tc>
        <w:tc>
          <w:tcPr>
            <w:tcW w:w="2524" w:type="dxa"/>
            <w:gridSpan w:val="3"/>
            <w:tcBorders>
              <w:top w:val="single" w:sz="8" w:space="0" w:color="auto"/>
              <w:left w:val="nil"/>
              <w:bottom w:val="single" w:sz="8" w:space="0" w:color="auto"/>
              <w:right w:val="single" w:sz="8" w:space="0" w:color="000000"/>
            </w:tcBorders>
            <w:shd w:val="clear" w:color="auto" w:fill="auto"/>
            <w:noWrap/>
            <w:vAlign w:val="center"/>
            <w:hideMark/>
          </w:tcPr>
          <w:p w:rsidR="006206A6" w:rsidRPr="006F66E7" w:rsidRDefault="006206A6" w:rsidP="006C6EC7">
            <w:pPr>
              <w:jc w:val="center"/>
              <w:rPr>
                <w:bCs/>
                <w:color w:val="000000"/>
                <w:sz w:val="18"/>
                <w:szCs w:val="18"/>
              </w:rPr>
            </w:pPr>
            <w:r w:rsidRPr="006F66E7">
              <w:rPr>
                <w:bCs/>
                <w:color w:val="000000"/>
                <w:sz w:val="18"/>
                <w:szCs w:val="18"/>
              </w:rPr>
              <w:t>Konsentrasi Putih Telur</w:t>
            </w:r>
          </w:p>
        </w:tc>
      </w:tr>
      <w:tr w:rsidR="006F66E7" w:rsidRPr="006F66E7" w:rsidTr="00B7259E">
        <w:trPr>
          <w:trHeight w:val="240"/>
          <w:jc w:val="center"/>
        </w:trPr>
        <w:tc>
          <w:tcPr>
            <w:tcW w:w="1250" w:type="dxa"/>
            <w:vMerge/>
            <w:tcBorders>
              <w:top w:val="single" w:sz="8" w:space="0" w:color="auto"/>
              <w:left w:val="single" w:sz="8" w:space="0" w:color="auto"/>
              <w:bottom w:val="single" w:sz="8" w:space="0" w:color="000000"/>
              <w:right w:val="single" w:sz="8" w:space="0" w:color="auto"/>
            </w:tcBorders>
            <w:vAlign w:val="center"/>
            <w:hideMark/>
          </w:tcPr>
          <w:p w:rsidR="006206A6" w:rsidRPr="006F66E7" w:rsidRDefault="006206A6" w:rsidP="006C6EC7">
            <w:pPr>
              <w:rPr>
                <w:bCs/>
                <w:color w:val="000000"/>
                <w:sz w:val="18"/>
                <w:szCs w:val="18"/>
              </w:rPr>
            </w:pPr>
          </w:p>
        </w:tc>
        <w:tc>
          <w:tcPr>
            <w:tcW w:w="810" w:type="dxa"/>
            <w:tcBorders>
              <w:top w:val="nil"/>
              <w:left w:val="nil"/>
              <w:bottom w:val="single" w:sz="8" w:space="0" w:color="auto"/>
              <w:right w:val="single" w:sz="8" w:space="0" w:color="auto"/>
            </w:tcBorders>
            <w:shd w:val="clear" w:color="auto" w:fill="auto"/>
            <w:noWrap/>
            <w:vAlign w:val="center"/>
            <w:hideMark/>
          </w:tcPr>
          <w:p w:rsidR="006206A6" w:rsidRPr="006F66E7" w:rsidRDefault="006206A6" w:rsidP="006C6EC7">
            <w:pPr>
              <w:jc w:val="center"/>
              <w:rPr>
                <w:bCs/>
                <w:color w:val="000000"/>
                <w:sz w:val="18"/>
                <w:szCs w:val="18"/>
              </w:rPr>
            </w:pPr>
            <w:r w:rsidRPr="006F66E7">
              <w:rPr>
                <w:bCs/>
                <w:color w:val="000000"/>
                <w:sz w:val="18"/>
                <w:szCs w:val="18"/>
              </w:rPr>
              <w:t xml:space="preserve">b1 </w:t>
            </w:r>
            <w:r w:rsidRPr="006F66E7">
              <w:rPr>
                <w:color w:val="000000"/>
                <w:sz w:val="18"/>
                <w:szCs w:val="18"/>
              </w:rPr>
              <w:t>(3%)</w:t>
            </w:r>
          </w:p>
        </w:tc>
        <w:tc>
          <w:tcPr>
            <w:tcW w:w="810" w:type="dxa"/>
            <w:tcBorders>
              <w:top w:val="nil"/>
              <w:left w:val="nil"/>
              <w:bottom w:val="single" w:sz="8" w:space="0" w:color="auto"/>
              <w:right w:val="single" w:sz="8" w:space="0" w:color="auto"/>
            </w:tcBorders>
            <w:shd w:val="clear" w:color="auto" w:fill="auto"/>
            <w:noWrap/>
            <w:vAlign w:val="center"/>
            <w:hideMark/>
          </w:tcPr>
          <w:p w:rsidR="006206A6" w:rsidRPr="006F66E7" w:rsidRDefault="006206A6" w:rsidP="006C6EC7">
            <w:pPr>
              <w:jc w:val="center"/>
              <w:rPr>
                <w:bCs/>
                <w:color w:val="000000"/>
                <w:sz w:val="18"/>
                <w:szCs w:val="18"/>
              </w:rPr>
            </w:pPr>
            <w:r w:rsidRPr="006F66E7">
              <w:rPr>
                <w:bCs/>
                <w:color w:val="000000"/>
                <w:sz w:val="18"/>
                <w:szCs w:val="18"/>
              </w:rPr>
              <w:t xml:space="preserve">b2 </w:t>
            </w:r>
            <w:r w:rsidRPr="006F66E7">
              <w:rPr>
                <w:color w:val="000000"/>
                <w:sz w:val="18"/>
                <w:szCs w:val="18"/>
              </w:rPr>
              <w:t>(5%)</w:t>
            </w:r>
          </w:p>
        </w:tc>
        <w:tc>
          <w:tcPr>
            <w:tcW w:w="904" w:type="dxa"/>
            <w:tcBorders>
              <w:top w:val="nil"/>
              <w:left w:val="nil"/>
              <w:bottom w:val="single" w:sz="8" w:space="0" w:color="auto"/>
              <w:right w:val="single" w:sz="8" w:space="0" w:color="auto"/>
            </w:tcBorders>
            <w:shd w:val="clear" w:color="auto" w:fill="auto"/>
            <w:noWrap/>
            <w:vAlign w:val="center"/>
            <w:hideMark/>
          </w:tcPr>
          <w:p w:rsidR="006206A6" w:rsidRPr="006F66E7" w:rsidRDefault="006206A6" w:rsidP="006C6EC7">
            <w:pPr>
              <w:jc w:val="center"/>
              <w:rPr>
                <w:bCs/>
                <w:color w:val="000000"/>
                <w:sz w:val="18"/>
                <w:szCs w:val="18"/>
              </w:rPr>
            </w:pPr>
            <w:r w:rsidRPr="006F66E7">
              <w:rPr>
                <w:bCs/>
                <w:color w:val="000000"/>
                <w:sz w:val="18"/>
                <w:szCs w:val="18"/>
              </w:rPr>
              <w:t xml:space="preserve">b3 </w:t>
            </w:r>
            <w:r w:rsidRPr="006F66E7">
              <w:rPr>
                <w:color w:val="000000"/>
                <w:sz w:val="18"/>
                <w:szCs w:val="18"/>
              </w:rPr>
              <w:t>(7%)</w:t>
            </w:r>
          </w:p>
        </w:tc>
      </w:tr>
      <w:tr w:rsidR="006F66E7" w:rsidRPr="006F66E7" w:rsidTr="00B7259E">
        <w:trPr>
          <w:trHeight w:val="230"/>
          <w:jc w:val="center"/>
        </w:trPr>
        <w:tc>
          <w:tcPr>
            <w:tcW w:w="12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206A6" w:rsidRPr="006F66E7" w:rsidRDefault="006206A6" w:rsidP="006C6EC7">
            <w:pPr>
              <w:jc w:val="center"/>
              <w:rPr>
                <w:bCs/>
                <w:color w:val="000000"/>
                <w:sz w:val="18"/>
                <w:szCs w:val="18"/>
              </w:rPr>
            </w:pPr>
            <w:r w:rsidRPr="006F66E7">
              <w:rPr>
                <w:bCs/>
                <w:color w:val="000000"/>
                <w:sz w:val="18"/>
                <w:szCs w:val="18"/>
              </w:rPr>
              <w:t xml:space="preserve">a1 </w:t>
            </w:r>
            <w:r w:rsidRPr="006F66E7">
              <w:rPr>
                <w:color w:val="000000"/>
                <w:sz w:val="18"/>
                <w:szCs w:val="18"/>
              </w:rPr>
              <w:t>(0,1%)</w:t>
            </w:r>
          </w:p>
        </w:tc>
        <w:tc>
          <w:tcPr>
            <w:tcW w:w="810" w:type="dxa"/>
            <w:tcBorders>
              <w:top w:val="nil"/>
              <w:left w:val="nil"/>
              <w:bottom w:val="nil"/>
              <w:right w:val="nil"/>
            </w:tcBorders>
            <w:shd w:val="clear" w:color="auto" w:fill="auto"/>
            <w:noWrap/>
            <w:vAlign w:val="bottom"/>
            <w:hideMark/>
          </w:tcPr>
          <w:p w:rsidR="006206A6" w:rsidRPr="006F66E7" w:rsidRDefault="006206A6" w:rsidP="006C6EC7">
            <w:pPr>
              <w:jc w:val="right"/>
              <w:rPr>
                <w:sz w:val="18"/>
                <w:szCs w:val="18"/>
              </w:rPr>
            </w:pPr>
            <w:r w:rsidRPr="006F66E7">
              <w:rPr>
                <w:sz w:val="18"/>
                <w:szCs w:val="18"/>
              </w:rPr>
              <w:t>A</w:t>
            </w:r>
          </w:p>
        </w:tc>
        <w:tc>
          <w:tcPr>
            <w:tcW w:w="810" w:type="dxa"/>
            <w:tcBorders>
              <w:top w:val="nil"/>
              <w:left w:val="single" w:sz="8" w:space="0" w:color="auto"/>
              <w:bottom w:val="nil"/>
              <w:right w:val="single" w:sz="8" w:space="0" w:color="auto"/>
            </w:tcBorders>
            <w:shd w:val="clear" w:color="auto" w:fill="auto"/>
            <w:noWrap/>
            <w:vAlign w:val="bottom"/>
            <w:hideMark/>
          </w:tcPr>
          <w:p w:rsidR="006206A6" w:rsidRPr="006F66E7" w:rsidRDefault="006206A6" w:rsidP="006C6EC7">
            <w:pPr>
              <w:jc w:val="right"/>
              <w:rPr>
                <w:sz w:val="18"/>
                <w:szCs w:val="18"/>
              </w:rPr>
            </w:pPr>
            <w:r w:rsidRPr="006F66E7">
              <w:rPr>
                <w:sz w:val="18"/>
                <w:szCs w:val="18"/>
              </w:rPr>
              <w:t>A</w:t>
            </w:r>
          </w:p>
        </w:tc>
        <w:tc>
          <w:tcPr>
            <w:tcW w:w="904" w:type="dxa"/>
            <w:tcBorders>
              <w:top w:val="nil"/>
              <w:left w:val="nil"/>
              <w:bottom w:val="nil"/>
              <w:right w:val="single" w:sz="8" w:space="0" w:color="auto"/>
            </w:tcBorders>
            <w:shd w:val="clear" w:color="auto" w:fill="auto"/>
            <w:noWrap/>
            <w:vAlign w:val="bottom"/>
            <w:hideMark/>
          </w:tcPr>
          <w:p w:rsidR="006206A6" w:rsidRPr="006F66E7" w:rsidRDefault="006206A6" w:rsidP="006C6EC7">
            <w:pPr>
              <w:jc w:val="right"/>
              <w:rPr>
                <w:sz w:val="18"/>
                <w:szCs w:val="18"/>
              </w:rPr>
            </w:pPr>
            <w:r w:rsidRPr="006F66E7">
              <w:rPr>
                <w:sz w:val="18"/>
                <w:szCs w:val="18"/>
              </w:rPr>
              <w:t>A</w:t>
            </w:r>
          </w:p>
        </w:tc>
      </w:tr>
      <w:tr w:rsidR="006F66E7" w:rsidRPr="006F66E7" w:rsidTr="00B7259E">
        <w:trPr>
          <w:trHeight w:val="230"/>
          <w:jc w:val="center"/>
        </w:trPr>
        <w:tc>
          <w:tcPr>
            <w:tcW w:w="1250" w:type="dxa"/>
            <w:vMerge/>
            <w:tcBorders>
              <w:top w:val="nil"/>
              <w:left w:val="single" w:sz="8" w:space="0" w:color="auto"/>
              <w:bottom w:val="single" w:sz="8" w:space="0" w:color="000000"/>
              <w:right w:val="single" w:sz="8" w:space="0" w:color="auto"/>
            </w:tcBorders>
            <w:vAlign w:val="center"/>
            <w:hideMark/>
          </w:tcPr>
          <w:p w:rsidR="006206A6" w:rsidRPr="006F66E7" w:rsidRDefault="006206A6" w:rsidP="006C6EC7">
            <w:pPr>
              <w:rPr>
                <w:bCs/>
                <w:color w:val="000000"/>
                <w:sz w:val="18"/>
                <w:szCs w:val="18"/>
              </w:rPr>
            </w:pPr>
          </w:p>
        </w:tc>
        <w:tc>
          <w:tcPr>
            <w:tcW w:w="810" w:type="dxa"/>
            <w:tcBorders>
              <w:top w:val="nil"/>
              <w:left w:val="nil"/>
              <w:bottom w:val="nil"/>
              <w:right w:val="nil"/>
            </w:tcBorders>
            <w:shd w:val="clear" w:color="auto" w:fill="auto"/>
            <w:noWrap/>
            <w:vAlign w:val="bottom"/>
            <w:hideMark/>
          </w:tcPr>
          <w:p w:rsidR="006206A6" w:rsidRPr="006F66E7" w:rsidRDefault="006206A6" w:rsidP="006C6EC7">
            <w:pPr>
              <w:jc w:val="right"/>
              <w:rPr>
                <w:color w:val="000000"/>
                <w:sz w:val="18"/>
                <w:szCs w:val="18"/>
              </w:rPr>
            </w:pPr>
            <w:r w:rsidRPr="006F66E7">
              <w:rPr>
                <w:color w:val="000000"/>
                <w:sz w:val="18"/>
                <w:szCs w:val="18"/>
              </w:rPr>
              <w:t>3.197</w:t>
            </w:r>
          </w:p>
        </w:tc>
        <w:tc>
          <w:tcPr>
            <w:tcW w:w="810" w:type="dxa"/>
            <w:tcBorders>
              <w:top w:val="nil"/>
              <w:left w:val="single" w:sz="8" w:space="0" w:color="auto"/>
              <w:bottom w:val="nil"/>
              <w:right w:val="nil"/>
            </w:tcBorders>
            <w:shd w:val="clear" w:color="auto" w:fill="auto"/>
            <w:noWrap/>
            <w:vAlign w:val="bottom"/>
            <w:hideMark/>
          </w:tcPr>
          <w:p w:rsidR="006206A6" w:rsidRPr="006F66E7" w:rsidRDefault="006206A6" w:rsidP="006C6EC7">
            <w:pPr>
              <w:jc w:val="right"/>
              <w:rPr>
                <w:color w:val="000000"/>
                <w:sz w:val="18"/>
                <w:szCs w:val="18"/>
              </w:rPr>
            </w:pPr>
            <w:r w:rsidRPr="006F66E7">
              <w:rPr>
                <w:color w:val="000000"/>
                <w:sz w:val="18"/>
                <w:szCs w:val="18"/>
              </w:rPr>
              <w:t>2.72</w:t>
            </w:r>
          </w:p>
        </w:tc>
        <w:tc>
          <w:tcPr>
            <w:tcW w:w="904" w:type="dxa"/>
            <w:tcBorders>
              <w:top w:val="nil"/>
              <w:left w:val="single" w:sz="8" w:space="0" w:color="auto"/>
              <w:bottom w:val="nil"/>
              <w:right w:val="single" w:sz="8" w:space="0" w:color="auto"/>
            </w:tcBorders>
            <w:shd w:val="clear" w:color="auto" w:fill="auto"/>
            <w:noWrap/>
            <w:vAlign w:val="bottom"/>
            <w:hideMark/>
          </w:tcPr>
          <w:p w:rsidR="006206A6" w:rsidRPr="006F66E7" w:rsidRDefault="006206A6" w:rsidP="006C6EC7">
            <w:pPr>
              <w:jc w:val="right"/>
              <w:rPr>
                <w:color w:val="000000"/>
                <w:sz w:val="18"/>
                <w:szCs w:val="18"/>
              </w:rPr>
            </w:pPr>
            <w:r w:rsidRPr="006F66E7">
              <w:rPr>
                <w:color w:val="000000"/>
                <w:sz w:val="18"/>
                <w:szCs w:val="18"/>
              </w:rPr>
              <w:t>2.89</w:t>
            </w:r>
          </w:p>
        </w:tc>
      </w:tr>
      <w:tr w:rsidR="006F66E7" w:rsidRPr="006F66E7" w:rsidTr="00B7259E">
        <w:trPr>
          <w:trHeight w:val="240"/>
          <w:jc w:val="center"/>
        </w:trPr>
        <w:tc>
          <w:tcPr>
            <w:tcW w:w="1250" w:type="dxa"/>
            <w:vMerge/>
            <w:tcBorders>
              <w:top w:val="nil"/>
              <w:left w:val="single" w:sz="8" w:space="0" w:color="auto"/>
              <w:bottom w:val="single" w:sz="8" w:space="0" w:color="000000"/>
              <w:right w:val="single" w:sz="8" w:space="0" w:color="auto"/>
            </w:tcBorders>
            <w:vAlign w:val="center"/>
            <w:hideMark/>
          </w:tcPr>
          <w:p w:rsidR="006206A6" w:rsidRPr="006F66E7" w:rsidRDefault="006206A6" w:rsidP="006C6EC7">
            <w:pPr>
              <w:rPr>
                <w:bCs/>
                <w:color w:val="000000"/>
                <w:sz w:val="18"/>
                <w:szCs w:val="18"/>
              </w:rPr>
            </w:pPr>
          </w:p>
        </w:tc>
        <w:tc>
          <w:tcPr>
            <w:tcW w:w="810" w:type="dxa"/>
            <w:tcBorders>
              <w:top w:val="nil"/>
              <w:left w:val="nil"/>
              <w:bottom w:val="single" w:sz="8" w:space="0" w:color="auto"/>
              <w:right w:val="nil"/>
            </w:tcBorders>
            <w:shd w:val="clear" w:color="auto" w:fill="auto"/>
            <w:noWrap/>
            <w:vAlign w:val="bottom"/>
            <w:hideMark/>
          </w:tcPr>
          <w:p w:rsidR="006206A6" w:rsidRPr="006F66E7" w:rsidRDefault="006206A6" w:rsidP="006C6EC7">
            <w:pPr>
              <w:rPr>
                <w:sz w:val="18"/>
                <w:szCs w:val="18"/>
              </w:rPr>
            </w:pPr>
            <w:r w:rsidRPr="006F66E7">
              <w:rPr>
                <w:sz w:val="18"/>
                <w:szCs w:val="18"/>
              </w:rPr>
              <w:t>b</w:t>
            </w:r>
          </w:p>
        </w:tc>
        <w:tc>
          <w:tcPr>
            <w:tcW w:w="810" w:type="dxa"/>
            <w:tcBorders>
              <w:top w:val="nil"/>
              <w:left w:val="single" w:sz="8" w:space="0" w:color="auto"/>
              <w:bottom w:val="single" w:sz="8" w:space="0" w:color="auto"/>
              <w:right w:val="single" w:sz="8" w:space="0" w:color="auto"/>
            </w:tcBorders>
            <w:shd w:val="clear" w:color="auto" w:fill="auto"/>
            <w:noWrap/>
            <w:vAlign w:val="bottom"/>
            <w:hideMark/>
          </w:tcPr>
          <w:p w:rsidR="006206A6" w:rsidRPr="006F66E7" w:rsidRDefault="006206A6" w:rsidP="006C6EC7">
            <w:pPr>
              <w:rPr>
                <w:sz w:val="18"/>
                <w:szCs w:val="18"/>
              </w:rPr>
            </w:pPr>
            <w:r w:rsidRPr="006F66E7">
              <w:rPr>
                <w:sz w:val="18"/>
                <w:szCs w:val="18"/>
              </w:rPr>
              <w:t>a</w:t>
            </w:r>
          </w:p>
        </w:tc>
        <w:tc>
          <w:tcPr>
            <w:tcW w:w="904" w:type="dxa"/>
            <w:tcBorders>
              <w:top w:val="nil"/>
              <w:left w:val="nil"/>
              <w:bottom w:val="single" w:sz="8" w:space="0" w:color="auto"/>
              <w:right w:val="single" w:sz="8" w:space="0" w:color="auto"/>
            </w:tcBorders>
            <w:shd w:val="clear" w:color="auto" w:fill="auto"/>
            <w:noWrap/>
            <w:vAlign w:val="bottom"/>
            <w:hideMark/>
          </w:tcPr>
          <w:p w:rsidR="006206A6" w:rsidRPr="006F66E7" w:rsidRDefault="006206A6" w:rsidP="006C6EC7">
            <w:pPr>
              <w:rPr>
                <w:sz w:val="18"/>
                <w:szCs w:val="18"/>
              </w:rPr>
            </w:pPr>
            <w:r w:rsidRPr="006F66E7">
              <w:rPr>
                <w:sz w:val="18"/>
                <w:szCs w:val="18"/>
              </w:rPr>
              <w:t>a</w:t>
            </w:r>
          </w:p>
        </w:tc>
      </w:tr>
      <w:tr w:rsidR="006F66E7" w:rsidRPr="006F66E7" w:rsidTr="00B7259E">
        <w:trPr>
          <w:trHeight w:val="230"/>
          <w:jc w:val="center"/>
        </w:trPr>
        <w:tc>
          <w:tcPr>
            <w:tcW w:w="12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206A6" w:rsidRPr="006F66E7" w:rsidRDefault="006206A6" w:rsidP="006C6EC7">
            <w:pPr>
              <w:jc w:val="center"/>
              <w:rPr>
                <w:bCs/>
                <w:color w:val="000000"/>
                <w:sz w:val="18"/>
                <w:szCs w:val="18"/>
              </w:rPr>
            </w:pPr>
            <w:r w:rsidRPr="006F66E7">
              <w:rPr>
                <w:bCs/>
                <w:color w:val="000000"/>
                <w:sz w:val="18"/>
                <w:szCs w:val="18"/>
              </w:rPr>
              <w:t xml:space="preserve">a2 </w:t>
            </w:r>
            <w:r w:rsidRPr="006F66E7">
              <w:rPr>
                <w:color w:val="000000"/>
                <w:sz w:val="18"/>
                <w:szCs w:val="18"/>
              </w:rPr>
              <w:t>(0,3%)</w:t>
            </w:r>
          </w:p>
        </w:tc>
        <w:tc>
          <w:tcPr>
            <w:tcW w:w="810" w:type="dxa"/>
            <w:tcBorders>
              <w:top w:val="nil"/>
              <w:left w:val="nil"/>
              <w:bottom w:val="nil"/>
              <w:right w:val="single" w:sz="8" w:space="0" w:color="auto"/>
            </w:tcBorders>
            <w:shd w:val="clear" w:color="auto" w:fill="auto"/>
            <w:noWrap/>
            <w:vAlign w:val="bottom"/>
            <w:hideMark/>
          </w:tcPr>
          <w:p w:rsidR="006206A6" w:rsidRPr="006F66E7" w:rsidRDefault="006206A6" w:rsidP="006C6EC7">
            <w:pPr>
              <w:jc w:val="right"/>
              <w:rPr>
                <w:sz w:val="18"/>
                <w:szCs w:val="18"/>
              </w:rPr>
            </w:pPr>
            <w:r w:rsidRPr="006F66E7">
              <w:rPr>
                <w:sz w:val="18"/>
                <w:szCs w:val="18"/>
              </w:rPr>
              <w:t>A</w:t>
            </w:r>
          </w:p>
        </w:tc>
        <w:tc>
          <w:tcPr>
            <w:tcW w:w="810" w:type="dxa"/>
            <w:tcBorders>
              <w:top w:val="nil"/>
              <w:left w:val="nil"/>
              <w:bottom w:val="nil"/>
              <w:right w:val="single" w:sz="8" w:space="0" w:color="auto"/>
            </w:tcBorders>
            <w:shd w:val="clear" w:color="auto" w:fill="auto"/>
            <w:noWrap/>
            <w:vAlign w:val="bottom"/>
            <w:hideMark/>
          </w:tcPr>
          <w:p w:rsidR="006206A6" w:rsidRPr="006F66E7" w:rsidRDefault="006206A6" w:rsidP="006C6EC7">
            <w:pPr>
              <w:jc w:val="right"/>
              <w:rPr>
                <w:sz w:val="18"/>
                <w:szCs w:val="18"/>
              </w:rPr>
            </w:pPr>
            <w:r w:rsidRPr="006F66E7">
              <w:rPr>
                <w:sz w:val="18"/>
                <w:szCs w:val="18"/>
              </w:rPr>
              <w:t>B</w:t>
            </w:r>
          </w:p>
        </w:tc>
        <w:tc>
          <w:tcPr>
            <w:tcW w:w="904" w:type="dxa"/>
            <w:tcBorders>
              <w:top w:val="nil"/>
              <w:left w:val="nil"/>
              <w:bottom w:val="nil"/>
              <w:right w:val="single" w:sz="8" w:space="0" w:color="auto"/>
            </w:tcBorders>
            <w:shd w:val="clear" w:color="auto" w:fill="auto"/>
            <w:noWrap/>
            <w:vAlign w:val="bottom"/>
            <w:hideMark/>
          </w:tcPr>
          <w:p w:rsidR="006206A6" w:rsidRPr="006F66E7" w:rsidRDefault="006206A6" w:rsidP="006C6EC7">
            <w:pPr>
              <w:jc w:val="right"/>
              <w:rPr>
                <w:sz w:val="18"/>
                <w:szCs w:val="18"/>
              </w:rPr>
            </w:pPr>
            <w:r w:rsidRPr="006F66E7">
              <w:rPr>
                <w:sz w:val="18"/>
                <w:szCs w:val="18"/>
              </w:rPr>
              <w:t>B</w:t>
            </w:r>
          </w:p>
        </w:tc>
      </w:tr>
      <w:tr w:rsidR="006F66E7" w:rsidRPr="006F66E7" w:rsidTr="00B7259E">
        <w:trPr>
          <w:trHeight w:val="230"/>
          <w:jc w:val="center"/>
        </w:trPr>
        <w:tc>
          <w:tcPr>
            <w:tcW w:w="1250" w:type="dxa"/>
            <w:vMerge/>
            <w:tcBorders>
              <w:top w:val="nil"/>
              <w:left w:val="single" w:sz="8" w:space="0" w:color="auto"/>
              <w:bottom w:val="single" w:sz="8" w:space="0" w:color="000000"/>
              <w:right w:val="single" w:sz="8" w:space="0" w:color="auto"/>
            </w:tcBorders>
            <w:vAlign w:val="center"/>
            <w:hideMark/>
          </w:tcPr>
          <w:p w:rsidR="006206A6" w:rsidRPr="006F66E7" w:rsidRDefault="006206A6" w:rsidP="006C6EC7">
            <w:pPr>
              <w:rPr>
                <w:bCs/>
                <w:color w:val="000000"/>
                <w:sz w:val="18"/>
                <w:szCs w:val="18"/>
              </w:rPr>
            </w:pPr>
          </w:p>
        </w:tc>
        <w:tc>
          <w:tcPr>
            <w:tcW w:w="810" w:type="dxa"/>
            <w:tcBorders>
              <w:top w:val="nil"/>
              <w:left w:val="nil"/>
              <w:bottom w:val="nil"/>
              <w:right w:val="single" w:sz="8" w:space="0" w:color="auto"/>
            </w:tcBorders>
            <w:shd w:val="clear" w:color="auto" w:fill="auto"/>
            <w:noWrap/>
            <w:vAlign w:val="bottom"/>
            <w:hideMark/>
          </w:tcPr>
          <w:p w:rsidR="006206A6" w:rsidRPr="006F66E7" w:rsidRDefault="006206A6" w:rsidP="006C6EC7">
            <w:pPr>
              <w:jc w:val="right"/>
              <w:rPr>
                <w:color w:val="000000"/>
                <w:sz w:val="18"/>
                <w:szCs w:val="18"/>
              </w:rPr>
            </w:pPr>
            <w:r w:rsidRPr="006F66E7">
              <w:rPr>
                <w:color w:val="000000"/>
                <w:sz w:val="18"/>
                <w:szCs w:val="18"/>
              </w:rPr>
              <w:t>3.287</w:t>
            </w:r>
          </w:p>
        </w:tc>
        <w:tc>
          <w:tcPr>
            <w:tcW w:w="810" w:type="dxa"/>
            <w:tcBorders>
              <w:top w:val="nil"/>
              <w:left w:val="nil"/>
              <w:bottom w:val="nil"/>
              <w:right w:val="single" w:sz="8" w:space="0" w:color="auto"/>
            </w:tcBorders>
            <w:shd w:val="clear" w:color="auto" w:fill="auto"/>
            <w:noWrap/>
            <w:vAlign w:val="bottom"/>
            <w:hideMark/>
          </w:tcPr>
          <w:p w:rsidR="006206A6" w:rsidRPr="006F66E7" w:rsidRDefault="006206A6" w:rsidP="006C6EC7">
            <w:pPr>
              <w:jc w:val="right"/>
              <w:rPr>
                <w:color w:val="000000"/>
                <w:sz w:val="18"/>
                <w:szCs w:val="18"/>
              </w:rPr>
            </w:pPr>
            <w:r w:rsidRPr="006F66E7">
              <w:rPr>
                <w:color w:val="000000"/>
                <w:sz w:val="18"/>
                <w:szCs w:val="18"/>
              </w:rPr>
              <w:t>3.203</w:t>
            </w:r>
          </w:p>
        </w:tc>
        <w:tc>
          <w:tcPr>
            <w:tcW w:w="904" w:type="dxa"/>
            <w:tcBorders>
              <w:top w:val="nil"/>
              <w:left w:val="nil"/>
              <w:bottom w:val="nil"/>
              <w:right w:val="single" w:sz="8" w:space="0" w:color="auto"/>
            </w:tcBorders>
            <w:shd w:val="clear" w:color="auto" w:fill="auto"/>
            <w:noWrap/>
            <w:vAlign w:val="bottom"/>
            <w:hideMark/>
          </w:tcPr>
          <w:p w:rsidR="006206A6" w:rsidRPr="006F66E7" w:rsidRDefault="006206A6" w:rsidP="006C6EC7">
            <w:pPr>
              <w:jc w:val="right"/>
              <w:rPr>
                <w:color w:val="000000"/>
                <w:sz w:val="18"/>
                <w:szCs w:val="18"/>
              </w:rPr>
            </w:pPr>
            <w:r w:rsidRPr="006F66E7">
              <w:rPr>
                <w:color w:val="000000"/>
                <w:sz w:val="18"/>
                <w:szCs w:val="18"/>
              </w:rPr>
              <w:t>3.183</w:t>
            </w:r>
          </w:p>
        </w:tc>
      </w:tr>
      <w:tr w:rsidR="006F66E7" w:rsidRPr="006F66E7" w:rsidTr="00B7259E">
        <w:trPr>
          <w:trHeight w:val="240"/>
          <w:jc w:val="center"/>
        </w:trPr>
        <w:tc>
          <w:tcPr>
            <w:tcW w:w="1250" w:type="dxa"/>
            <w:vMerge/>
            <w:tcBorders>
              <w:top w:val="nil"/>
              <w:left w:val="single" w:sz="8" w:space="0" w:color="auto"/>
              <w:bottom w:val="single" w:sz="8" w:space="0" w:color="000000"/>
              <w:right w:val="single" w:sz="8" w:space="0" w:color="auto"/>
            </w:tcBorders>
            <w:vAlign w:val="center"/>
            <w:hideMark/>
          </w:tcPr>
          <w:p w:rsidR="006206A6" w:rsidRPr="006F66E7" w:rsidRDefault="006206A6" w:rsidP="006C6EC7">
            <w:pPr>
              <w:rPr>
                <w:bCs/>
                <w:color w:val="000000"/>
                <w:sz w:val="18"/>
                <w:szCs w:val="18"/>
              </w:rPr>
            </w:pPr>
          </w:p>
        </w:tc>
        <w:tc>
          <w:tcPr>
            <w:tcW w:w="810" w:type="dxa"/>
            <w:tcBorders>
              <w:top w:val="nil"/>
              <w:left w:val="nil"/>
              <w:bottom w:val="single" w:sz="8" w:space="0" w:color="auto"/>
              <w:right w:val="single" w:sz="8" w:space="0" w:color="auto"/>
            </w:tcBorders>
            <w:shd w:val="clear" w:color="auto" w:fill="auto"/>
            <w:noWrap/>
            <w:vAlign w:val="bottom"/>
            <w:hideMark/>
          </w:tcPr>
          <w:p w:rsidR="006206A6" w:rsidRPr="006F66E7" w:rsidRDefault="006206A6" w:rsidP="006C6EC7">
            <w:pPr>
              <w:rPr>
                <w:sz w:val="18"/>
                <w:szCs w:val="18"/>
              </w:rPr>
            </w:pPr>
            <w:r w:rsidRPr="006F66E7">
              <w:rPr>
                <w:sz w:val="18"/>
                <w:szCs w:val="18"/>
              </w:rPr>
              <w:t>a</w:t>
            </w:r>
          </w:p>
        </w:tc>
        <w:tc>
          <w:tcPr>
            <w:tcW w:w="810" w:type="dxa"/>
            <w:tcBorders>
              <w:top w:val="nil"/>
              <w:left w:val="nil"/>
              <w:bottom w:val="single" w:sz="8" w:space="0" w:color="auto"/>
              <w:right w:val="single" w:sz="8" w:space="0" w:color="auto"/>
            </w:tcBorders>
            <w:shd w:val="clear" w:color="auto" w:fill="auto"/>
            <w:noWrap/>
            <w:vAlign w:val="bottom"/>
            <w:hideMark/>
          </w:tcPr>
          <w:p w:rsidR="006206A6" w:rsidRPr="006F66E7" w:rsidRDefault="006206A6" w:rsidP="006C6EC7">
            <w:pPr>
              <w:rPr>
                <w:sz w:val="18"/>
                <w:szCs w:val="18"/>
              </w:rPr>
            </w:pPr>
            <w:r w:rsidRPr="006F66E7">
              <w:rPr>
                <w:sz w:val="18"/>
                <w:szCs w:val="18"/>
              </w:rPr>
              <w:t>a</w:t>
            </w:r>
          </w:p>
        </w:tc>
        <w:tc>
          <w:tcPr>
            <w:tcW w:w="904" w:type="dxa"/>
            <w:tcBorders>
              <w:top w:val="nil"/>
              <w:left w:val="nil"/>
              <w:bottom w:val="single" w:sz="8" w:space="0" w:color="auto"/>
              <w:right w:val="single" w:sz="8" w:space="0" w:color="auto"/>
            </w:tcBorders>
            <w:shd w:val="clear" w:color="auto" w:fill="auto"/>
            <w:noWrap/>
            <w:vAlign w:val="bottom"/>
            <w:hideMark/>
          </w:tcPr>
          <w:p w:rsidR="006206A6" w:rsidRPr="006F66E7" w:rsidRDefault="006206A6" w:rsidP="006C6EC7">
            <w:pPr>
              <w:rPr>
                <w:sz w:val="18"/>
                <w:szCs w:val="18"/>
              </w:rPr>
            </w:pPr>
            <w:r w:rsidRPr="006F66E7">
              <w:rPr>
                <w:sz w:val="18"/>
                <w:szCs w:val="18"/>
              </w:rPr>
              <w:t>a</w:t>
            </w:r>
          </w:p>
        </w:tc>
      </w:tr>
      <w:tr w:rsidR="006F66E7" w:rsidRPr="006F66E7" w:rsidTr="00B7259E">
        <w:trPr>
          <w:trHeight w:val="230"/>
          <w:jc w:val="center"/>
        </w:trPr>
        <w:tc>
          <w:tcPr>
            <w:tcW w:w="12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206A6" w:rsidRPr="006F66E7" w:rsidRDefault="006206A6" w:rsidP="006C6EC7">
            <w:pPr>
              <w:jc w:val="center"/>
              <w:rPr>
                <w:bCs/>
                <w:color w:val="000000"/>
                <w:sz w:val="18"/>
                <w:szCs w:val="18"/>
              </w:rPr>
            </w:pPr>
            <w:r w:rsidRPr="006F66E7">
              <w:rPr>
                <w:bCs/>
                <w:color w:val="000000"/>
                <w:sz w:val="18"/>
                <w:szCs w:val="18"/>
              </w:rPr>
              <w:t xml:space="preserve">a3 </w:t>
            </w:r>
            <w:r w:rsidRPr="006F66E7">
              <w:rPr>
                <w:color w:val="000000"/>
                <w:sz w:val="18"/>
                <w:szCs w:val="18"/>
              </w:rPr>
              <w:t>(0,5%)</w:t>
            </w:r>
          </w:p>
        </w:tc>
        <w:tc>
          <w:tcPr>
            <w:tcW w:w="810" w:type="dxa"/>
            <w:tcBorders>
              <w:top w:val="nil"/>
              <w:left w:val="nil"/>
              <w:bottom w:val="nil"/>
              <w:right w:val="single" w:sz="8" w:space="0" w:color="auto"/>
            </w:tcBorders>
            <w:shd w:val="clear" w:color="auto" w:fill="auto"/>
            <w:noWrap/>
            <w:vAlign w:val="bottom"/>
            <w:hideMark/>
          </w:tcPr>
          <w:p w:rsidR="006206A6" w:rsidRPr="006F66E7" w:rsidRDefault="006206A6" w:rsidP="006C6EC7">
            <w:pPr>
              <w:jc w:val="right"/>
              <w:rPr>
                <w:sz w:val="18"/>
                <w:szCs w:val="18"/>
              </w:rPr>
            </w:pPr>
            <w:r w:rsidRPr="006F66E7">
              <w:rPr>
                <w:sz w:val="18"/>
                <w:szCs w:val="18"/>
              </w:rPr>
              <w:t>A</w:t>
            </w:r>
          </w:p>
        </w:tc>
        <w:tc>
          <w:tcPr>
            <w:tcW w:w="810" w:type="dxa"/>
            <w:tcBorders>
              <w:top w:val="nil"/>
              <w:left w:val="nil"/>
              <w:bottom w:val="nil"/>
              <w:right w:val="single" w:sz="8" w:space="0" w:color="auto"/>
            </w:tcBorders>
            <w:shd w:val="clear" w:color="auto" w:fill="auto"/>
            <w:noWrap/>
            <w:vAlign w:val="bottom"/>
            <w:hideMark/>
          </w:tcPr>
          <w:p w:rsidR="006206A6" w:rsidRPr="006F66E7" w:rsidRDefault="006206A6" w:rsidP="006C6EC7">
            <w:pPr>
              <w:jc w:val="right"/>
              <w:rPr>
                <w:sz w:val="18"/>
                <w:szCs w:val="18"/>
              </w:rPr>
            </w:pPr>
            <w:r w:rsidRPr="006F66E7">
              <w:rPr>
                <w:sz w:val="18"/>
                <w:szCs w:val="18"/>
              </w:rPr>
              <w:t>B</w:t>
            </w:r>
          </w:p>
        </w:tc>
        <w:tc>
          <w:tcPr>
            <w:tcW w:w="904" w:type="dxa"/>
            <w:tcBorders>
              <w:top w:val="nil"/>
              <w:left w:val="nil"/>
              <w:bottom w:val="nil"/>
              <w:right w:val="single" w:sz="8" w:space="0" w:color="auto"/>
            </w:tcBorders>
            <w:shd w:val="clear" w:color="auto" w:fill="auto"/>
            <w:noWrap/>
            <w:vAlign w:val="bottom"/>
            <w:hideMark/>
          </w:tcPr>
          <w:p w:rsidR="006206A6" w:rsidRPr="006F66E7" w:rsidRDefault="006206A6" w:rsidP="006C6EC7">
            <w:pPr>
              <w:jc w:val="right"/>
              <w:rPr>
                <w:sz w:val="18"/>
                <w:szCs w:val="18"/>
              </w:rPr>
            </w:pPr>
            <w:r w:rsidRPr="006F66E7">
              <w:rPr>
                <w:sz w:val="18"/>
                <w:szCs w:val="18"/>
              </w:rPr>
              <w:t>B</w:t>
            </w:r>
          </w:p>
        </w:tc>
      </w:tr>
      <w:tr w:rsidR="006F66E7" w:rsidRPr="006F66E7" w:rsidTr="00B7259E">
        <w:trPr>
          <w:trHeight w:val="230"/>
          <w:jc w:val="center"/>
        </w:trPr>
        <w:tc>
          <w:tcPr>
            <w:tcW w:w="1250" w:type="dxa"/>
            <w:vMerge/>
            <w:tcBorders>
              <w:top w:val="nil"/>
              <w:left w:val="single" w:sz="8" w:space="0" w:color="auto"/>
              <w:bottom w:val="single" w:sz="8" w:space="0" w:color="000000"/>
              <w:right w:val="single" w:sz="8" w:space="0" w:color="auto"/>
            </w:tcBorders>
            <w:vAlign w:val="center"/>
            <w:hideMark/>
          </w:tcPr>
          <w:p w:rsidR="006206A6" w:rsidRPr="006F66E7" w:rsidRDefault="006206A6" w:rsidP="006C6EC7">
            <w:pPr>
              <w:rPr>
                <w:bCs/>
                <w:color w:val="000000"/>
                <w:sz w:val="18"/>
                <w:szCs w:val="18"/>
              </w:rPr>
            </w:pPr>
          </w:p>
        </w:tc>
        <w:tc>
          <w:tcPr>
            <w:tcW w:w="810" w:type="dxa"/>
            <w:tcBorders>
              <w:top w:val="nil"/>
              <w:left w:val="nil"/>
              <w:bottom w:val="nil"/>
              <w:right w:val="nil"/>
            </w:tcBorders>
            <w:shd w:val="clear" w:color="auto" w:fill="auto"/>
            <w:noWrap/>
            <w:vAlign w:val="bottom"/>
            <w:hideMark/>
          </w:tcPr>
          <w:p w:rsidR="006206A6" w:rsidRPr="006F66E7" w:rsidRDefault="006206A6" w:rsidP="006C6EC7">
            <w:pPr>
              <w:jc w:val="right"/>
              <w:rPr>
                <w:color w:val="000000"/>
                <w:sz w:val="18"/>
                <w:szCs w:val="18"/>
              </w:rPr>
            </w:pPr>
            <w:r w:rsidRPr="006F66E7">
              <w:rPr>
                <w:color w:val="000000"/>
                <w:sz w:val="18"/>
                <w:szCs w:val="18"/>
              </w:rPr>
              <w:t>3.243</w:t>
            </w:r>
          </w:p>
        </w:tc>
        <w:tc>
          <w:tcPr>
            <w:tcW w:w="810" w:type="dxa"/>
            <w:tcBorders>
              <w:top w:val="nil"/>
              <w:left w:val="single" w:sz="8" w:space="0" w:color="auto"/>
              <w:bottom w:val="nil"/>
              <w:right w:val="nil"/>
            </w:tcBorders>
            <w:shd w:val="clear" w:color="auto" w:fill="auto"/>
            <w:noWrap/>
            <w:vAlign w:val="bottom"/>
            <w:hideMark/>
          </w:tcPr>
          <w:p w:rsidR="006206A6" w:rsidRPr="006F66E7" w:rsidRDefault="006206A6" w:rsidP="006C6EC7">
            <w:pPr>
              <w:jc w:val="right"/>
              <w:rPr>
                <w:color w:val="000000"/>
                <w:sz w:val="18"/>
                <w:szCs w:val="18"/>
              </w:rPr>
            </w:pPr>
            <w:r w:rsidRPr="006F66E7">
              <w:rPr>
                <w:color w:val="000000"/>
                <w:sz w:val="18"/>
                <w:szCs w:val="18"/>
              </w:rPr>
              <w:t>3.223</w:t>
            </w:r>
          </w:p>
        </w:tc>
        <w:tc>
          <w:tcPr>
            <w:tcW w:w="904" w:type="dxa"/>
            <w:tcBorders>
              <w:top w:val="nil"/>
              <w:left w:val="single" w:sz="8" w:space="0" w:color="auto"/>
              <w:bottom w:val="nil"/>
              <w:right w:val="single" w:sz="8" w:space="0" w:color="auto"/>
            </w:tcBorders>
            <w:shd w:val="clear" w:color="auto" w:fill="auto"/>
            <w:noWrap/>
            <w:vAlign w:val="bottom"/>
            <w:hideMark/>
          </w:tcPr>
          <w:p w:rsidR="006206A6" w:rsidRPr="006F66E7" w:rsidRDefault="006206A6" w:rsidP="006C6EC7">
            <w:pPr>
              <w:jc w:val="right"/>
              <w:rPr>
                <w:color w:val="000000"/>
                <w:sz w:val="18"/>
                <w:szCs w:val="18"/>
              </w:rPr>
            </w:pPr>
            <w:r w:rsidRPr="006F66E7">
              <w:rPr>
                <w:color w:val="000000"/>
                <w:sz w:val="18"/>
                <w:szCs w:val="18"/>
              </w:rPr>
              <w:t>3.11</w:t>
            </w:r>
          </w:p>
        </w:tc>
      </w:tr>
      <w:tr w:rsidR="006F66E7" w:rsidRPr="006F66E7" w:rsidTr="00B7259E">
        <w:trPr>
          <w:trHeight w:val="240"/>
          <w:jc w:val="center"/>
        </w:trPr>
        <w:tc>
          <w:tcPr>
            <w:tcW w:w="1250" w:type="dxa"/>
            <w:vMerge/>
            <w:tcBorders>
              <w:top w:val="nil"/>
              <w:left w:val="single" w:sz="8" w:space="0" w:color="auto"/>
              <w:bottom w:val="single" w:sz="8" w:space="0" w:color="000000"/>
              <w:right w:val="single" w:sz="8" w:space="0" w:color="auto"/>
            </w:tcBorders>
            <w:vAlign w:val="center"/>
            <w:hideMark/>
          </w:tcPr>
          <w:p w:rsidR="006206A6" w:rsidRPr="006F66E7" w:rsidRDefault="006206A6" w:rsidP="006C6EC7">
            <w:pPr>
              <w:rPr>
                <w:bCs/>
                <w:color w:val="000000"/>
                <w:sz w:val="18"/>
                <w:szCs w:val="18"/>
              </w:rPr>
            </w:pPr>
          </w:p>
        </w:tc>
        <w:tc>
          <w:tcPr>
            <w:tcW w:w="810" w:type="dxa"/>
            <w:tcBorders>
              <w:top w:val="nil"/>
              <w:left w:val="nil"/>
              <w:bottom w:val="single" w:sz="8" w:space="0" w:color="auto"/>
              <w:right w:val="single" w:sz="8" w:space="0" w:color="auto"/>
            </w:tcBorders>
            <w:shd w:val="clear" w:color="auto" w:fill="auto"/>
            <w:noWrap/>
            <w:vAlign w:val="bottom"/>
            <w:hideMark/>
          </w:tcPr>
          <w:p w:rsidR="006206A6" w:rsidRPr="006F66E7" w:rsidRDefault="006206A6" w:rsidP="006C6EC7">
            <w:pPr>
              <w:rPr>
                <w:sz w:val="18"/>
                <w:szCs w:val="18"/>
              </w:rPr>
            </w:pPr>
            <w:r w:rsidRPr="006F66E7">
              <w:rPr>
                <w:sz w:val="18"/>
                <w:szCs w:val="18"/>
              </w:rPr>
              <w:t>a</w:t>
            </w:r>
          </w:p>
        </w:tc>
        <w:tc>
          <w:tcPr>
            <w:tcW w:w="810" w:type="dxa"/>
            <w:tcBorders>
              <w:top w:val="nil"/>
              <w:left w:val="nil"/>
              <w:bottom w:val="single" w:sz="8" w:space="0" w:color="auto"/>
              <w:right w:val="single" w:sz="8" w:space="0" w:color="auto"/>
            </w:tcBorders>
            <w:shd w:val="clear" w:color="auto" w:fill="auto"/>
            <w:noWrap/>
            <w:vAlign w:val="bottom"/>
            <w:hideMark/>
          </w:tcPr>
          <w:p w:rsidR="006206A6" w:rsidRPr="006F66E7" w:rsidRDefault="006206A6" w:rsidP="006C6EC7">
            <w:pPr>
              <w:rPr>
                <w:sz w:val="18"/>
                <w:szCs w:val="18"/>
              </w:rPr>
            </w:pPr>
            <w:r w:rsidRPr="006F66E7">
              <w:rPr>
                <w:sz w:val="18"/>
                <w:szCs w:val="18"/>
              </w:rPr>
              <w:t>a</w:t>
            </w:r>
          </w:p>
        </w:tc>
        <w:tc>
          <w:tcPr>
            <w:tcW w:w="904" w:type="dxa"/>
            <w:tcBorders>
              <w:top w:val="nil"/>
              <w:left w:val="nil"/>
              <w:bottom w:val="single" w:sz="8" w:space="0" w:color="auto"/>
              <w:right w:val="single" w:sz="8" w:space="0" w:color="auto"/>
            </w:tcBorders>
            <w:shd w:val="clear" w:color="auto" w:fill="auto"/>
            <w:noWrap/>
            <w:vAlign w:val="bottom"/>
            <w:hideMark/>
          </w:tcPr>
          <w:p w:rsidR="006206A6" w:rsidRPr="006F66E7" w:rsidRDefault="006206A6" w:rsidP="006C6EC7">
            <w:pPr>
              <w:rPr>
                <w:sz w:val="18"/>
                <w:szCs w:val="18"/>
              </w:rPr>
            </w:pPr>
            <w:r w:rsidRPr="006F66E7">
              <w:rPr>
                <w:sz w:val="18"/>
                <w:szCs w:val="18"/>
              </w:rPr>
              <w:t>a</w:t>
            </w:r>
          </w:p>
        </w:tc>
      </w:tr>
    </w:tbl>
    <w:p w:rsidR="00737510" w:rsidRDefault="00737510" w:rsidP="00737510">
      <w:pPr>
        <w:ind w:firstLine="540"/>
        <w:jc w:val="both"/>
        <w:rPr>
          <w:sz w:val="22"/>
          <w:szCs w:val="22"/>
        </w:rPr>
      </w:pPr>
      <w:r w:rsidRPr="00737510">
        <w:rPr>
          <w:sz w:val="22"/>
          <w:szCs w:val="22"/>
        </w:rPr>
        <w:t>Berdasarkan tabel</w:t>
      </w:r>
      <w:r>
        <w:rPr>
          <w:sz w:val="22"/>
          <w:szCs w:val="22"/>
        </w:rPr>
        <w:t xml:space="preserve"> 11</w:t>
      </w:r>
      <w:r w:rsidRPr="00737510">
        <w:rPr>
          <w:sz w:val="22"/>
          <w:szCs w:val="22"/>
        </w:rPr>
        <w:t xml:space="preserve"> menunjukan bahwa penambahan konsentrasi gelatin tulang ikan patin memberikan pengaruh nyata terhadap kadar lemak eskrim kacang merah . Hal tersebut diduga karena pada proses pembuatan gelatin saat proses </w:t>
      </w:r>
      <w:r w:rsidRPr="00737510">
        <w:rPr>
          <w:i/>
          <w:sz w:val="22"/>
          <w:szCs w:val="22"/>
        </w:rPr>
        <w:t>degreasing</w:t>
      </w:r>
      <w:r w:rsidRPr="00737510">
        <w:rPr>
          <w:sz w:val="22"/>
          <w:szCs w:val="22"/>
        </w:rPr>
        <w:t xml:space="preserve"> (perebusan tulang) masih ada lemak dari serat daging yang menempel pada tulang dan pada proses pencuciannya tidak benar-benar luruh.</w:t>
      </w:r>
    </w:p>
    <w:p w:rsidR="00737510" w:rsidRPr="00737510" w:rsidRDefault="006F66E7" w:rsidP="00737510">
      <w:pPr>
        <w:ind w:firstLine="540"/>
        <w:jc w:val="both"/>
        <w:rPr>
          <w:sz w:val="22"/>
          <w:szCs w:val="22"/>
        </w:rPr>
      </w:pPr>
      <w:r>
        <w:rPr>
          <w:sz w:val="22"/>
          <w:szCs w:val="22"/>
        </w:rPr>
        <w:t>Semakin meningkatnya</w:t>
      </w:r>
      <w:r w:rsidR="00B7259E">
        <w:rPr>
          <w:sz w:val="22"/>
          <w:szCs w:val="22"/>
          <w:lang w:val="en-US"/>
        </w:rPr>
        <w:t xml:space="preserve"> </w:t>
      </w:r>
      <w:r w:rsidR="00737510" w:rsidRPr="00737510">
        <w:rPr>
          <w:sz w:val="22"/>
          <w:szCs w:val="22"/>
        </w:rPr>
        <w:t>konsentrasi putih telur maka semakin sedikit kadar lemak yang terdapat pada eskrim kacang merah. Penurunan kadar lemak seiring dengan penambahan putih telur terjadi karena kandungan lemak pada putih telur yang sangat rendah dan proporsi lemak eskrim. Selain itu kandungan air yang cukup tinggi pada sari kacang merah dapat menghidrolisis lemak. Asupan lemak yang ada dalam es krim kacang merah ini selain berasal dari putih telur juga berasal dari penambahan krim.</w:t>
      </w:r>
    </w:p>
    <w:p w:rsidR="00737510" w:rsidRDefault="00737510" w:rsidP="00737510">
      <w:pPr>
        <w:ind w:firstLine="540"/>
        <w:jc w:val="both"/>
        <w:rPr>
          <w:sz w:val="22"/>
          <w:szCs w:val="22"/>
        </w:rPr>
      </w:pPr>
      <w:r w:rsidRPr="00737510">
        <w:rPr>
          <w:sz w:val="22"/>
          <w:szCs w:val="22"/>
        </w:rPr>
        <w:lastRenderedPageBreak/>
        <w:t>Berdasarkan penelitian diperoleh kadar lemak eskrim berkisar antara 2.72 – 3.287 % dan kandungan lemak yang diperoleh masih berada dibawah SNI, dimana kandungan lemak berdasarkan SNI eskrim minimal 5.0%.</w:t>
      </w:r>
    </w:p>
    <w:p w:rsidR="00737510" w:rsidRDefault="00737510" w:rsidP="00737510">
      <w:pPr>
        <w:ind w:firstLine="540"/>
        <w:jc w:val="both"/>
        <w:rPr>
          <w:sz w:val="22"/>
          <w:szCs w:val="22"/>
        </w:rPr>
      </w:pPr>
    </w:p>
    <w:p w:rsidR="00737510" w:rsidRDefault="00737510" w:rsidP="00737510">
      <w:pPr>
        <w:jc w:val="both"/>
        <w:rPr>
          <w:sz w:val="22"/>
          <w:szCs w:val="22"/>
          <w:lang w:val="en-US"/>
        </w:rPr>
      </w:pPr>
      <w:r>
        <w:rPr>
          <w:sz w:val="22"/>
          <w:szCs w:val="22"/>
          <w:lang w:val="en-US"/>
        </w:rPr>
        <w:t>3.2.3.2. Kadar Protein</w:t>
      </w:r>
    </w:p>
    <w:p w:rsidR="00737510" w:rsidRPr="00737510" w:rsidRDefault="00737510" w:rsidP="006F66E7">
      <w:pPr>
        <w:pStyle w:val="Caption"/>
        <w:spacing w:after="0"/>
        <w:jc w:val="both"/>
        <w:rPr>
          <w:b w:val="0"/>
          <w:i/>
          <w:color w:val="auto"/>
          <w:sz w:val="22"/>
          <w:szCs w:val="24"/>
        </w:rPr>
      </w:pPr>
      <w:bookmarkStart w:id="10" w:name="_Toc468972701"/>
      <w:r w:rsidRPr="00737510">
        <w:rPr>
          <w:b w:val="0"/>
          <w:color w:val="auto"/>
          <w:sz w:val="22"/>
          <w:szCs w:val="24"/>
        </w:rPr>
        <w:t>Tabel</w:t>
      </w:r>
      <w:r w:rsidRPr="00737510">
        <w:rPr>
          <w:b w:val="0"/>
          <w:color w:val="auto"/>
          <w:sz w:val="22"/>
          <w:szCs w:val="24"/>
          <w:lang w:val="en-US"/>
        </w:rPr>
        <w:t xml:space="preserve"> 12</w:t>
      </w:r>
      <w:r w:rsidRPr="00737510">
        <w:rPr>
          <w:b w:val="0"/>
          <w:color w:val="auto"/>
          <w:sz w:val="22"/>
          <w:szCs w:val="24"/>
        </w:rPr>
        <w:t xml:space="preserve">. </w:t>
      </w:r>
      <w:r w:rsidRPr="00737510">
        <w:rPr>
          <w:b w:val="0"/>
          <w:color w:val="auto"/>
          <w:sz w:val="22"/>
          <w:szCs w:val="24"/>
          <w:lang w:val="en-US"/>
        </w:rPr>
        <w:t xml:space="preserve">Pengaruh </w:t>
      </w:r>
      <w:r w:rsidRPr="00737510">
        <w:rPr>
          <w:b w:val="0"/>
          <w:color w:val="auto"/>
          <w:sz w:val="22"/>
          <w:szCs w:val="24"/>
        </w:rPr>
        <w:t>Interaksi Konsentrasi Gelatin Tulang Ikan Patin dan Konsentrasi Putih Telur Terhadap Protein EsKrim Kacang Merah</w:t>
      </w:r>
      <w:bookmarkEnd w:id="10"/>
    </w:p>
    <w:tbl>
      <w:tblPr>
        <w:tblW w:w="3814" w:type="dxa"/>
        <w:jc w:val="center"/>
        <w:tblLook w:val="04A0" w:firstRow="1" w:lastRow="0" w:firstColumn="1" w:lastColumn="0" w:noHBand="0" w:noVBand="1"/>
      </w:tblPr>
      <w:tblGrid>
        <w:gridCol w:w="1250"/>
        <w:gridCol w:w="810"/>
        <w:gridCol w:w="900"/>
        <w:gridCol w:w="854"/>
      </w:tblGrid>
      <w:tr w:rsidR="00B7259E" w:rsidRPr="006F66E7" w:rsidTr="00B7259E">
        <w:trPr>
          <w:trHeight w:val="257"/>
          <w:jc w:val="center"/>
        </w:trPr>
        <w:tc>
          <w:tcPr>
            <w:tcW w:w="12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37510" w:rsidRPr="006F66E7" w:rsidRDefault="00737510" w:rsidP="006C6EC7">
            <w:pPr>
              <w:jc w:val="center"/>
              <w:rPr>
                <w:bCs/>
                <w:color w:val="000000"/>
                <w:sz w:val="18"/>
                <w:szCs w:val="18"/>
              </w:rPr>
            </w:pPr>
            <w:r w:rsidRPr="00B7259E">
              <w:rPr>
                <w:bCs/>
                <w:color w:val="000000"/>
                <w:sz w:val="16"/>
                <w:szCs w:val="18"/>
              </w:rPr>
              <w:t>Konsentrasi Gelatin Tulang Ikan Patin</w:t>
            </w:r>
          </w:p>
        </w:tc>
        <w:tc>
          <w:tcPr>
            <w:tcW w:w="2564" w:type="dxa"/>
            <w:gridSpan w:val="3"/>
            <w:tcBorders>
              <w:top w:val="single" w:sz="8" w:space="0" w:color="auto"/>
              <w:left w:val="nil"/>
              <w:bottom w:val="single" w:sz="8" w:space="0" w:color="auto"/>
              <w:right w:val="single" w:sz="8" w:space="0" w:color="000000"/>
            </w:tcBorders>
            <w:shd w:val="clear" w:color="auto" w:fill="auto"/>
            <w:noWrap/>
            <w:vAlign w:val="center"/>
            <w:hideMark/>
          </w:tcPr>
          <w:p w:rsidR="00737510" w:rsidRPr="006F66E7" w:rsidRDefault="00737510" w:rsidP="006C6EC7">
            <w:pPr>
              <w:jc w:val="center"/>
              <w:rPr>
                <w:bCs/>
                <w:color w:val="000000"/>
                <w:sz w:val="18"/>
                <w:szCs w:val="18"/>
              </w:rPr>
            </w:pPr>
            <w:r w:rsidRPr="006F66E7">
              <w:rPr>
                <w:bCs/>
                <w:color w:val="000000"/>
                <w:sz w:val="18"/>
                <w:szCs w:val="18"/>
              </w:rPr>
              <w:t>Konsentrasi Putih Telur</w:t>
            </w:r>
          </w:p>
        </w:tc>
      </w:tr>
      <w:tr w:rsidR="00B7259E" w:rsidRPr="006F66E7" w:rsidTr="00B7259E">
        <w:trPr>
          <w:trHeight w:val="257"/>
          <w:jc w:val="center"/>
        </w:trPr>
        <w:tc>
          <w:tcPr>
            <w:tcW w:w="1250" w:type="dxa"/>
            <w:vMerge/>
            <w:tcBorders>
              <w:top w:val="single" w:sz="8" w:space="0" w:color="auto"/>
              <w:left w:val="single" w:sz="8" w:space="0" w:color="auto"/>
              <w:bottom w:val="single" w:sz="8" w:space="0" w:color="000000"/>
              <w:right w:val="single" w:sz="8" w:space="0" w:color="auto"/>
            </w:tcBorders>
            <w:vAlign w:val="center"/>
            <w:hideMark/>
          </w:tcPr>
          <w:p w:rsidR="00737510" w:rsidRPr="006F66E7" w:rsidRDefault="00737510" w:rsidP="006C6EC7">
            <w:pPr>
              <w:rPr>
                <w:bCs/>
                <w:color w:val="000000"/>
                <w:sz w:val="18"/>
                <w:szCs w:val="18"/>
              </w:rPr>
            </w:pPr>
          </w:p>
        </w:tc>
        <w:tc>
          <w:tcPr>
            <w:tcW w:w="810" w:type="dxa"/>
            <w:tcBorders>
              <w:top w:val="nil"/>
              <w:left w:val="nil"/>
              <w:bottom w:val="single" w:sz="8" w:space="0" w:color="auto"/>
              <w:right w:val="single" w:sz="8" w:space="0" w:color="auto"/>
            </w:tcBorders>
            <w:shd w:val="clear" w:color="auto" w:fill="auto"/>
            <w:noWrap/>
            <w:vAlign w:val="center"/>
            <w:hideMark/>
          </w:tcPr>
          <w:p w:rsidR="00737510" w:rsidRPr="006F66E7" w:rsidRDefault="00737510" w:rsidP="006C6EC7">
            <w:pPr>
              <w:jc w:val="center"/>
              <w:rPr>
                <w:bCs/>
                <w:color w:val="000000"/>
                <w:sz w:val="18"/>
                <w:szCs w:val="18"/>
              </w:rPr>
            </w:pPr>
            <w:r w:rsidRPr="006F66E7">
              <w:rPr>
                <w:bCs/>
                <w:color w:val="000000"/>
                <w:sz w:val="18"/>
                <w:szCs w:val="18"/>
              </w:rPr>
              <w:t xml:space="preserve">b1 </w:t>
            </w:r>
            <w:r w:rsidRPr="006F66E7">
              <w:rPr>
                <w:color w:val="000000"/>
                <w:sz w:val="18"/>
                <w:szCs w:val="18"/>
              </w:rPr>
              <w:t>(3%)</w:t>
            </w:r>
          </w:p>
        </w:tc>
        <w:tc>
          <w:tcPr>
            <w:tcW w:w="900" w:type="dxa"/>
            <w:tcBorders>
              <w:top w:val="nil"/>
              <w:left w:val="nil"/>
              <w:bottom w:val="single" w:sz="8" w:space="0" w:color="auto"/>
              <w:right w:val="single" w:sz="8" w:space="0" w:color="auto"/>
            </w:tcBorders>
            <w:shd w:val="clear" w:color="auto" w:fill="auto"/>
            <w:noWrap/>
            <w:vAlign w:val="center"/>
            <w:hideMark/>
          </w:tcPr>
          <w:p w:rsidR="00737510" w:rsidRPr="006F66E7" w:rsidRDefault="00737510" w:rsidP="006C6EC7">
            <w:pPr>
              <w:jc w:val="center"/>
              <w:rPr>
                <w:bCs/>
                <w:color w:val="000000"/>
                <w:sz w:val="18"/>
                <w:szCs w:val="18"/>
              </w:rPr>
            </w:pPr>
            <w:r w:rsidRPr="006F66E7">
              <w:rPr>
                <w:bCs/>
                <w:color w:val="000000"/>
                <w:sz w:val="18"/>
                <w:szCs w:val="18"/>
              </w:rPr>
              <w:t xml:space="preserve">b2 </w:t>
            </w:r>
            <w:r w:rsidRPr="006F66E7">
              <w:rPr>
                <w:color w:val="000000"/>
                <w:sz w:val="18"/>
                <w:szCs w:val="18"/>
              </w:rPr>
              <w:t>(5%)</w:t>
            </w:r>
          </w:p>
        </w:tc>
        <w:tc>
          <w:tcPr>
            <w:tcW w:w="854" w:type="dxa"/>
            <w:tcBorders>
              <w:top w:val="nil"/>
              <w:left w:val="nil"/>
              <w:bottom w:val="single" w:sz="8" w:space="0" w:color="auto"/>
              <w:right w:val="single" w:sz="8" w:space="0" w:color="auto"/>
            </w:tcBorders>
            <w:shd w:val="clear" w:color="auto" w:fill="auto"/>
            <w:noWrap/>
            <w:vAlign w:val="center"/>
            <w:hideMark/>
          </w:tcPr>
          <w:p w:rsidR="00737510" w:rsidRPr="006F66E7" w:rsidRDefault="00737510" w:rsidP="006C6EC7">
            <w:pPr>
              <w:jc w:val="center"/>
              <w:rPr>
                <w:bCs/>
                <w:color w:val="000000"/>
                <w:sz w:val="18"/>
                <w:szCs w:val="18"/>
              </w:rPr>
            </w:pPr>
            <w:r w:rsidRPr="006F66E7">
              <w:rPr>
                <w:bCs/>
                <w:color w:val="000000"/>
                <w:sz w:val="18"/>
                <w:szCs w:val="18"/>
              </w:rPr>
              <w:t xml:space="preserve">b3 </w:t>
            </w:r>
            <w:r w:rsidRPr="006F66E7">
              <w:rPr>
                <w:color w:val="000000"/>
                <w:sz w:val="18"/>
                <w:szCs w:val="18"/>
              </w:rPr>
              <w:t>(7%)</w:t>
            </w:r>
          </w:p>
        </w:tc>
      </w:tr>
      <w:tr w:rsidR="00B7259E" w:rsidRPr="006F66E7" w:rsidTr="00B7259E">
        <w:trPr>
          <w:trHeight w:val="244"/>
          <w:jc w:val="center"/>
        </w:trPr>
        <w:tc>
          <w:tcPr>
            <w:tcW w:w="12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37510" w:rsidRPr="006F66E7" w:rsidRDefault="00737510" w:rsidP="006C6EC7">
            <w:pPr>
              <w:jc w:val="center"/>
              <w:rPr>
                <w:bCs/>
                <w:color w:val="000000"/>
                <w:sz w:val="18"/>
                <w:szCs w:val="18"/>
              </w:rPr>
            </w:pPr>
            <w:r w:rsidRPr="006F66E7">
              <w:rPr>
                <w:bCs/>
                <w:color w:val="000000"/>
                <w:sz w:val="18"/>
                <w:szCs w:val="18"/>
              </w:rPr>
              <w:t xml:space="preserve">a1 </w:t>
            </w:r>
            <w:r w:rsidRPr="006F66E7">
              <w:rPr>
                <w:color w:val="000000"/>
                <w:sz w:val="18"/>
                <w:szCs w:val="18"/>
              </w:rPr>
              <w:t>(0,1%)</w:t>
            </w:r>
          </w:p>
        </w:tc>
        <w:tc>
          <w:tcPr>
            <w:tcW w:w="810" w:type="dxa"/>
            <w:tcBorders>
              <w:top w:val="nil"/>
              <w:left w:val="nil"/>
              <w:bottom w:val="nil"/>
              <w:right w:val="nil"/>
            </w:tcBorders>
            <w:shd w:val="clear" w:color="auto" w:fill="auto"/>
            <w:noWrap/>
            <w:vAlign w:val="bottom"/>
            <w:hideMark/>
          </w:tcPr>
          <w:p w:rsidR="00737510" w:rsidRPr="006F66E7" w:rsidRDefault="00737510" w:rsidP="006C6EC7">
            <w:pPr>
              <w:jc w:val="right"/>
              <w:rPr>
                <w:sz w:val="18"/>
                <w:szCs w:val="18"/>
              </w:rPr>
            </w:pPr>
            <w:r w:rsidRPr="006F66E7">
              <w:rPr>
                <w:sz w:val="18"/>
                <w:szCs w:val="18"/>
              </w:rPr>
              <w:t>A</w:t>
            </w:r>
          </w:p>
        </w:tc>
        <w:tc>
          <w:tcPr>
            <w:tcW w:w="900" w:type="dxa"/>
            <w:tcBorders>
              <w:top w:val="nil"/>
              <w:left w:val="single" w:sz="8" w:space="0" w:color="auto"/>
              <w:bottom w:val="nil"/>
              <w:right w:val="single" w:sz="8" w:space="0" w:color="auto"/>
            </w:tcBorders>
            <w:shd w:val="clear" w:color="auto" w:fill="auto"/>
            <w:noWrap/>
            <w:vAlign w:val="bottom"/>
            <w:hideMark/>
          </w:tcPr>
          <w:p w:rsidR="00737510" w:rsidRPr="006F66E7" w:rsidRDefault="00737510" w:rsidP="006C6EC7">
            <w:pPr>
              <w:jc w:val="right"/>
              <w:rPr>
                <w:sz w:val="18"/>
                <w:szCs w:val="18"/>
              </w:rPr>
            </w:pPr>
            <w:r w:rsidRPr="006F66E7">
              <w:rPr>
                <w:sz w:val="18"/>
                <w:szCs w:val="18"/>
              </w:rPr>
              <w:t>B</w:t>
            </w:r>
          </w:p>
        </w:tc>
        <w:tc>
          <w:tcPr>
            <w:tcW w:w="854" w:type="dxa"/>
            <w:tcBorders>
              <w:top w:val="nil"/>
              <w:left w:val="nil"/>
              <w:bottom w:val="nil"/>
              <w:right w:val="single" w:sz="8" w:space="0" w:color="auto"/>
            </w:tcBorders>
            <w:shd w:val="clear" w:color="auto" w:fill="auto"/>
            <w:noWrap/>
            <w:vAlign w:val="bottom"/>
            <w:hideMark/>
          </w:tcPr>
          <w:p w:rsidR="00737510" w:rsidRPr="006F66E7" w:rsidRDefault="00737510" w:rsidP="006C6EC7">
            <w:pPr>
              <w:jc w:val="right"/>
              <w:rPr>
                <w:sz w:val="18"/>
                <w:szCs w:val="18"/>
              </w:rPr>
            </w:pPr>
            <w:r w:rsidRPr="006F66E7">
              <w:rPr>
                <w:sz w:val="18"/>
                <w:szCs w:val="18"/>
              </w:rPr>
              <w:t>A</w:t>
            </w:r>
          </w:p>
        </w:tc>
      </w:tr>
      <w:tr w:rsidR="00B7259E" w:rsidRPr="006F66E7" w:rsidTr="00B7259E">
        <w:trPr>
          <w:trHeight w:val="244"/>
          <w:jc w:val="center"/>
        </w:trPr>
        <w:tc>
          <w:tcPr>
            <w:tcW w:w="1250" w:type="dxa"/>
            <w:vMerge/>
            <w:tcBorders>
              <w:top w:val="nil"/>
              <w:left w:val="single" w:sz="8" w:space="0" w:color="auto"/>
              <w:bottom w:val="single" w:sz="8" w:space="0" w:color="000000"/>
              <w:right w:val="single" w:sz="8" w:space="0" w:color="auto"/>
            </w:tcBorders>
            <w:vAlign w:val="center"/>
            <w:hideMark/>
          </w:tcPr>
          <w:p w:rsidR="00737510" w:rsidRPr="006F66E7" w:rsidRDefault="00737510" w:rsidP="006C6EC7">
            <w:pPr>
              <w:rPr>
                <w:bCs/>
                <w:color w:val="000000"/>
                <w:sz w:val="18"/>
                <w:szCs w:val="18"/>
              </w:rPr>
            </w:pPr>
          </w:p>
        </w:tc>
        <w:tc>
          <w:tcPr>
            <w:tcW w:w="810" w:type="dxa"/>
            <w:tcBorders>
              <w:top w:val="nil"/>
              <w:left w:val="nil"/>
              <w:bottom w:val="nil"/>
              <w:right w:val="nil"/>
            </w:tcBorders>
            <w:shd w:val="clear" w:color="auto" w:fill="auto"/>
            <w:noWrap/>
            <w:vAlign w:val="bottom"/>
            <w:hideMark/>
          </w:tcPr>
          <w:p w:rsidR="00737510" w:rsidRPr="006F66E7" w:rsidRDefault="00737510" w:rsidP="006C6EC7">
            <w:pPr>
              <w:jc w:val="right"/>
              <w:rPr>
                <w:color w:val="000000"/>
                <w:sz w:val="18"/>
                <w:szCs w:val="18"/>
              </w:rPr>
            </w:pPr>
            <w:r w:rsidRPr="006F66E7">
              <w:rPr>
                <w:color w:val="000000"/>
                <w:sz w:val="18"/>
                <w:szCs w:val="18"/>
              </w:rPr>
              <w:t>3.49</w:t>
            </w:r>
          </w:p>
        </w:tc>
        <w:tc>
          <w:tcPr>
            <w:tcW w:w="900" w:type="dxa"/>
            <w:tcBorders>
              <w:top w:val="nil"/>
              <w:left w:val="single" w:sz="8" w:space="0" w:color="auto"/>
              <w:bottom w:val="nil"/>
              <w:right w:val="nil"/>
            </w:tcBorders>
            <w:shd w:val="clear" w:color="auto" w:fill="auto"/>
            <w:noWrap/>
            <w:vAlign w:val="bottom"/>
            <w:hideMark/>
          </w:tcPr>
          <w:p w:rsidR="00737510" w:rsidRPr="006F66E7" w:rsidRDefault="00737510" w:rsidP="006C6EC7">
            <w:pPr>
              <w:jc w:val="right"/>
              <w:rPr>
                <w:color w:val="000000"/>
                <w:sz w:val="18"/>
                <w:szCs w:val="18"/>
              </w:rPr>
            </w:pPr>
            <w:r w:rsidRPr="006F66E7">
              <w:rPr>
                <w:color w:val="000000"/>
                <w:sz w:val="18"/>
                <w:szCs w:val="18"/>
              </w:rPr>
              <w:t>4.48</w:t>
            </w:r>
          </w:p>
        </w:tc>
        <w:tc>
          <w:tcPr>
            <w:tcW w:w="854" w:type="dxa"/>
            <w:tcBorders>
              <w:top w:val="nil"/>
              <w:left w:val="single" w:sz="8" w:space="0" w:color="auto"/>
              <w:bottom w:val="nil"/>
              <w:right w:val="single" w:sz="8" w:space="0" w:color="auto"/>
            </w:tcBorders>
            <w:shd w:val="clear" w:color="auto" w:fill="auto"/>
            <w:noWrap/>
            <w:vAlign w:val="bottom"/>
            <w:hideMark/>
          </w:tcPr>
          <w:p w:rsidR="00737510" w:rsidRPr="006F66E7" w:rsidRDefault="00737510" w:rsidP="006C6EC7">
            <w:pPr>
              <w:jc w:val="right"/>
              <w:rPr>
                <w:color w:val="000000"/>
                <w:sz w:val="18"/>
                <w:szCs w:val="18"/>
              </w:rPr>
            </w:pPr>
            <w:r w:rsidRPr="006F66E7">
              <w:rPr>
                <w:color w:val="000000"/>
                <w:sz w:val="18"/>
                <w:szCs w:val="18"/>
              </w:rPr>
              <w:t>4.543</w:t>
            </w:r>
          </w:p>
        </w:tc>
      </w:tr>
      <w:tr w:rsidR="00B7259E" w:rsidRPr="006F66E7" w:rsidTr="00B7259E">
        <w:trPr>
          <w:trHeight w:val="257"/>
          <w:jc w:val="center"/>
        </w:trPr>
        <w:tc>
          <w:tcPr>
            <w:tcW w:w="1250" w:type="dxa"/>
            <w:vMerge/>
            <w:tcBorders>
              <w:top w:val="nil"/>
              <w:left w:val="single" w:sz="8" w:space="0" w:color="auto"/>
              <w:bottom w:val="single" w:sz="8" w:space="0" w:color="000000"/>
              <w:right w:val="single" w:sz="8" w:space="0" w:color="auto"/>
            </w:tcBorders>
            <w:vAlign w:val="center"/>
            <w:hideMark/>
          </w:tcPr>
          <w:p w:rsidR="00737510" w:rsidRPr="006F66E7" w:rsidRDefault="00737510" w:rsidP="006C6EC7">
            <w:pPr>
              <w:rPr>
                <w:bCs/>
                <w:color w:val="000000"/>
                <w:sz w:val="18"/>
                <w:szCs w:val="18"/>
              </w:rPr>
            </w:pPr>
          </w:p>
        </w:tc>
        <w:tc>
          <w:tcPr>
            <w:tcW w:w="810" w:type="dxa"/>
            <w:tcBorders>
              <w:top w:val="nil"/>
              <w:left w:val="nil"/>
              <w:bottom w:val="single" w:sz="8" w:space="0" w:color="auto"/>
              <w:right w:val="nil"/>
            </w:tcBorders>
            <w:shd w:val="clear" w:color="auto" w:fill="auto"/>
            <w:noWrap/>
            <w:vAlign w:val="bottom"/>
            <w:hideMark/>
          </w:tcPr>
          <w:p w:rsidR="00737510" w:rsidRPr="006F66E7" w:rsidRDefault="00737510" w:rsidP="006C6EC7">
            <w:pPr>
              <w:rPr>
                <w:sz w:val="18"/>
                <w:szCs w:val="18"/>
              </w:rPr>
            </w:pPr>
            <w:r w:rsidRPr="006F66E7">
              <w:rPr>
                <w:sz w:val="18"/>
                <w:szCs w:val="18"/>
              </w:rPr>
              <w:t>a</w:t>
            </w:r>
          </w:p>
        </w:tc>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737510" w:rsidRPr="006F66E7" w:rsidRDefault="00737510" w:rsidP="006C6EC7">
            <w:pPr>
              <w:rPr>
                <w:sz w:val="18"/>
                <w:szCs w:val="18"/>
              </w:rPr>
            </w:pPr>
            <w:r w:rsidRPr="006F66E7">
              <w:rPr>
                <w:sz w:val="18"/>
                <w:szCs w:val="18"/>
              </w:rPr>
              <w:t>b</w:t>
            </w:r>
          </w:p>
        </w:tc>
        <w:tc>
          <w:tcPr>
            <w:tcW w:w="854" w:type="dxa"/>
            <w:tcBorders>
              <w:top w:val="nil"/>
              <w:left w:val="nil"/>
              <w:bottom w:val="single" w:sz="8" w:space="0" w:color="auto"/>
              <w:right w:val="single" w:sz="8" w:space="0" w:color="auto"/>
            </w:tcBorders>
            <w:shd w:val="clear" w:color="auto" w:fill="auto"/>
            <w:noWrap/>
            <w:vAlign w:val="bottom"/>
            <w:hideMark/>
          </w:tcPr>
          <w:p w:rsidR="00737510" w:rsidRPr="006F66E7" w:rsidRDefault="00737510" w:rsidP="006C6EC7">
            <w:pPr>
              <w:rPr>
                <w:sz w:val="18"/>
                <w:szCs w:val="18"/>
              </w:rPr>
            </w:pPr>
            <w:r w:rsidRPr="006F66E7">
              <w:rPr>
                <w:sz w:val="18"/>
                <w:szCs w:val="18"/>
              </w:rPr>
              <w:t>b</w:t>
            </w:r>
          </w:p>
        </w:tc>
      </w:tr>
      <w:tr w:rsidR="00B7259E" w:rsidRPr="006F66E7" w:rsidTr="00B7259E">
        <w:trPr>
          <w:trHeight w:val="244"/>
          <w:jc w:val="center"/>
        </w:trPr>
        <w:tc>
          <w:tcPr>
            <w:tcW w:w="12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37510" w:rsidRPr="006F66E7" w:rsidRDefault="00737510" w:rsidP="006C6EC7">
            <w:pPr>
              <w:jc w:val="center"/>
              <w:rPr>
                <w:bCs/>
                <w:color w:val="000000"/>
                <w:sz w:val="18"/>
                <w:szCs w:val="18"/>
              </w:rPr>
            </w:pPr>
            <w:r w:rsidRPr="006F66E7">
              <w:rPr>
                <w:bCs/>
                <w:color w:val="000000"/>
                <w:sz w:val="18"/>
                <w:szCs w:val="18"/>
              </w:rPr>
              <w:t xml:space="preserve">a2 </w:t>
            </w:r>
            <w:r w:rsidRPr="006F66E7">
              <w:rPr>
                <w:color w:val="000000"/>
                <w:sz w:val="18"/>
                <w:szCs w:val="18"/>
              </w:rPr>
              <w:t>(0,3%)</w:t>
            </w:r>
          </w:p>
        </w:tc>
        <w:tc>
          <w:tcPr>
            <w:tcW w:w="810" w:type="dxa"/>
            <w:tcBorders>
              <w:top w:val="nil"/>
              <w:left w:val="nil"/>
              <w:bottom w:val="nil"/>
              <w:right w:val="single" w:sz="8" w:space="0" w:color="auto"/>
            </w:tcBorders>
            <w:shd w:val="clear" w:color="auto" w:fill="auto"/>
            <w:noWrap/>
            <w:vAlign w:val="bottom"/>
            <w:hideMark/>
          </w:tcPr>
          <w:p w:rsidR="00737510" w:rsidRPr="006F66E7" w:rsidRDefault="00737510" w:rsidP="006C6EC7">
            <w:pPr>
              <w:jc w:val="right"/>
              <w:rPr>
                <w:sz w:val="18"/>
                <w:szCs w:val="18"/>
              </w:rPr>
            </w:pPr>
            <w:r w:rsidRPr="006F66E7">
              <w:rPr>
                <w:sz w:val="18"/>
                <w:szCs w:val="18"/>
              </w:rPr>
              <w:t>A</w:t>
            </w:r>
          </w:p>
        </w:tc>
        <w:tc>
          <w:tcPr>
            <w:tcW w:w="900" w:type="dxa"/>
            <w:tcBorders>
              <w:top w:val="nil"/>
              <w:left w:val="nil"/>
              <w:bottom w:val="nil"/>
              <w:right w:val="single" w:sz="8" w:space="0" w:color="auto"/>
            </w:tcBorders>
            <w:shd w:val="clear" w:color="auto" w:fill="auto"/>
            <w:noWrap/>
            <w:vAlign w:val="bottom"/>
            <w:hideMark/>
          </w:tcPr>
          <w:p w:rsidR="00737510" w:rsidRPr="006F66E7" w:rsidRDefault="00737510" w:rsidP="006C6EC7">
            <w:pPr>
              <w:jc w:val="right"/>
              <w:rPr>
                <w:sz w:val="18"/>
                <w:szCs w:val="18"/>
              </w:rPr>
            </w:pPr>
            <w:r w:rsidRPr="006F66E7">
              <w:rPr>
                <w:sz w:val="18"/>
                <w:szCs w:val="18"/>
              </w:rPr>
              <w:t>A</w:t>
            </w:r>
          </w:p>
        </w:tc>
        <w:tc>
          <w:tcPr>
            <w:tcW w:w="854" w:type="dxa"/>
            <w:tcBorders>
              <w:top w:val="nil"/>
              <w:left w:val="nil"/>
              <w:bottom w:val="nil"/>
              <w:right w:val="single" w:sz="8" w:space="0" w:color="auto"/>
            </w:tcBorders>
            <w:shd w:val="clear" w:color="auto" w:fill="auto"/>
            <w:noWrap/>
            <w:vAlign w:val="bottom"/>
            <w:hideMark/>
          </w:tcPr>
          <w:p w:rsidR="00737510" w:rsidRPr="006F66E7" w:rsidRDefault="00737510" w:rsidP="006C6EC7">
            <w:pPr>
              <w:jc w:val="right"/>
              <w:rPr>
                <w:sz w:val="18"/>
                <w:szCs w:val="18"/>
              </w:rPr>
            </w:pPr>
            <w:r w:rsidRPr="006F66E7">
              <w:rPr>
                <w:sz w:val="18"/>
                <w:szCs w:val="18"/>
              </w:rPr>
              <w:t>A</w:t>
            </w:r>
          </w:p>
        </w:tc>
      </w:tr>
      <w:tr w:rsidR="00B7259E" w:rsidRPr="006F66E7" w:rsidTr="00B7259E">
        <w:trPr>
          <w:trHeight w:val="244"/>
          <w:jc w:val="center"/>
        </w:trPr>
        <w:tc>
          <w:tcPr>
            <w:tcW w:w="1250" w:type="dxa"/>
            <w:vMerge/>
            <w:tcBorders>
              <w:top w:val="nil"/>
              <w:left w:val="single" w:sz="8" w:space="0" w:color="auto"/>
              <w:bottom w:val="single" w:sz="8" w:space="0" w:color="000000"/>
              <w:right w:val="single" w:sz="8" w:space="0" w:color="auto"/>
            </w:tcBorders>
            <w:vAlign w:val="center"/>
            <w:hideMark/>
          </w:tcPr>
          <w:p w:rsidR="00737510" w:rsidRPr="006F66E7" w:rsidRDefault="00737510" w:rsidP="006C6EC7">
            <w:pPr>
              <w:rPr>
                <w:bCs/>
                <w:color w:val="000000"/>
                <w:sz w:val="18"/>
                <w:szCs w:val="18"/>
              </w:rPr>
            </w:pPr>
          </w:p>
        </w:tc>
        <w:tc>
          <w:tcPr>
            <w:tcW w:w="810" w:type="dxa"/>
            <w:tcBorders>
              <w:top w:val="nil"/>
              <w:left w:val="nil"/>
              <w:bottom w:val="nil"/>
              <w:right w:val="single" w:sz="8" w:space="0" w:color="auto"/>
            </w:tcBorders>
            <w:shd w:val="clear" w:color="auto" w:fill="auto"/>
            <w:noWrap/>
            <w:vAlign w:val="bottom"/>
            <w:hideMark/>
          </w:tcPr>
          <w:p w:rsidR="00737510" w:rsidRPr="006F66E7" w:rsidRDefault="00737510" w:rsidP="006C6EC7">
            <w:pPr>
              <w:jc w:val="right"/>
              <w:rPr>
                <w:color w:val="000000"/>
                <w:sz w:val="18"/>
                <w:szCs w:val="18"/>
              </w:rPr>
            </w:pPr>
            <w:r w:rsidRPr="006F66E7">
              <w:rPr>
                <w:color w:val="000000"/>
                <w:sz w:val="18"/>
                <w:szCs w:val="18"/>
              </w:rPr>
              <w:t>3.113</w:t>
            </w:r>
          </w:p>
        </w:tc>
        <w:tc>
          <w:tcPr>
            <w:tcW w:w="900" w:type="dxa"/>
            <w:tcBorders>
              <w:top w:val="nil"/>
              <w:left w:val="nil"/>
              <w:bottom w:val="nil"/>
              <w:right w:val="single" w:sz="8" w:space="0" w:color="auto"/>
            </w:tcBorders>
            <w:shd w:val="clear" w:color="auto" w:fill="auto"/>
            <w:noWrap/>
            <w:vAlign w:val="bottom"/>
            <w:hideMark/>
          </w:tcPr>
          <w:p w:rsidR="00737510" w:rsidRPr="006F66E7" w:rsidRDefault="00737510" w:rsidP="006C6EC7">
            <w:pPr>
              <w:jc w:val="right"/>
              <w:rPr>
                <w:color w:val="000000"/>
                <w:sz w:val="18"/>
                <w:szCs w:val="18"/>
              </w:rPr>
            </w:pPr>
            <w:r w:rsidRPr="006F66E7">
              <w:rPr>
                <w:color w:val="000000"/>
                <w:sz w:val="18"/>
                <w:szCs w:val="18"/>
              </w:rPr>
              <w:t>3.603</w:t>
            </w:r>
          </w:p>
        </w:tc>
        <w:tc>
          <w:tcPr>
            <w:tcW w:w="854" w:type="dxa"/>
            <w:tcBorders>
              <w:top w:val="nil"/>
              <w:left w:val="nil"/>
              <w:bottom w:val="nil"/>
              <w:right w:val="single" w:sz="8" w:space="0" w:color="auto"/>
            </w:tcBorders>
            <w:shd w:val="clear" w:color="auto" w:fill="auto"/>
            <w:noWrap/>
            <w:vAlign w:val="bottom"/>
            <w:hideMark/>
          </w:tcPr>
          <w:p w:rsidR="00737510" w:rsidRPr="006F66E7" w:rsidRDefault="00737510" w:rsidP="006C6EC7">
            <w:pPr>
              <w:jc w:val="right"/>
              <w:rPr>
                <w:color w:val="000000"/>
                <w:sz w:val="18"/>
                <w:szCs w:val="18"/>
              </w:rPr>
            </w:pPr>
            <w:r w:rsidRPr="006F66E7">
              <w:rPr>
                <w:color w:val="000000"/>
                <w:sz w:val="18"/>
                <w:szCs w:val="18"/>
              </w:rPr>
              <w:t>4.507</w:t>
            </w:r>
          </w:p>
        </w:tc>
      </w:tr>
      <w:tr w:rsidR="00B7259E" w:rsidRPr="006F66E7" w:rsidTr="00B7259E">
        <w:trPr>
          <w:trHeight w:val="257"/>
          <w:jc w:val="center"/>
        </w:trPr>
        <w:tc>
          <w:tcPr>
            <w:tcW w:w="1250" w:type="dxa"/>
            <w:vMerge/>
            <w:tcBorders>
              <w:top w:val="nil"/>
              <w:left w:val="single" w:sz="8" w:space="0" w:color="auto"/>
              <w:bottom w:val="single" w:sz="8" w:space="0" w:color="000000"/>
              <w:right w:val="single" w:sz="8" w:space="0" w:color="auto"/>
            </w:tcBorders>
            <w:vAlign w:val="center"/>
            <w:hideMark/>
          </w:tcPr>
          <w:p w:rsidR="00737510" w:rsidRPr="006F66E7" w:rsidRDefault="00737510" w:rsidP="006C6EC7">
            <w:pPr>
              <w:rPr>
                <w:bCs/>
                <w:color w:val="000000"/>
                <w:sz w:val="18"/>
                <w:szCs w:val="18"/>
              </w:rPr>
            </w:pPr>
          </w:p>
        </w:tc>
        <w:tc>
          <w:tcPr>
            <w:tcW w:w="810" w:type="dxa"/>
            <w:tcBorders>
              <w:top w:val="nil"/>
              <w:left w:val="nil"/>
              <w:bottom w:val="single" w:sz="8" w:space="0" w:color="auto"/>
              <w:right w:val="single" w:sz="8" w:space="0" w:color="auto"/>
            </w:tcBorders>
            <w:shd w:val="clear" w:color="auto" w:fill="auto"/>
            <w:noWrap/>
            <w:vAlign w:val="bottom"/>
            <w:hideMark/>
          </w:tcPr>
          <w:p w:rsidR="00737510" w:rsidRPr="006F66E7" w:rsidRDefault="00737510" w:rsidP="006C6EC7">
            <w:pPr>
              <w:rPr>
                <w:sz w:val="18"/>
                <w:szCs w:val="18"/>
              </w:rPr>
            </w:pPr>
            <w:r w:rsidRPr="006F66E7">
              <w:rPr>
                <w:sz w:val="18"/>
                <w:szCs w:val="18"/>
              </w:rPr>
              <w:t>a</w:t>
            </w:r>
          </w:p>
        </w:tc>
        <w:tc>
          <w:tcPr>
            <w:tcW w:w="900" w:type="dxa"/>
            <w:tcBorders>
              <w:top w:val="nil"/>
              <w:left w:val="nil"/>
              <w:bottom w:val="single" w:sz="8" w:space="0" w:color="auto"/>
              <w:right w:val="single" w:sz="8" w:space="0" w:color="auto"/>
            </w:tcBorders>
            <w:shd w:val="clear" w:color="auto" w:fill="auto"/>
            <w:noWrap/>
            <w:vAlign w:val="bottom"/>
            <w:hideMark/>
          </w:tcPr>
          <w:p w:rsidR="00737510" w:rsidRPr="006F66E7" w:rsidRDefault="00737510" w:rsidP="006C6EC7">
            <w:pPr>
              <w:rPr>
                <w:sz w:val="18"/>
                <w:szCs w:val="18"/>
              </w:rPr>
            </w:pPr>
            <w:r w:rsidRPr="006F66E7">
              <w:rPr>
                <w:sz w:val="18"/>
                <w:szCs w:val="18"/>
              </w:rPr>
              <w:t>b</w:t>
            </w:r>
          </w:p>
        </w:tc>
        <w:tc>
          <w:tcPr>
            <w:tcW w:w="854" w:type="dxa"/>
            <w:tcBorders>
              <w:top w:val="nil"/>
              <w:left w:val="nil"/>
              <w:bottom w:val="single" w:sz="8" w:space="0" w:color="auto"/>
              <w:right w:val="single" w:sz="8" w:space="0" w:color="auto"/>
            </w:tcBorders>
            <w:shd w:val="clear" w:color="auto" w:fill="auto"/>
            <w:noWrap/>
            <w:vAlign w:val="bottom"/>
            <w:hideMark/>
          </w:tcPr>
          <w:p w:rsidR="00737510" w:rsidRPr="006F66E7" w:rsidRDefault="00737510" w:rsidP="006C6EC7">
            <w:pPr>
              <w:rPr>
                <w:sz w:val="18"/>
                <w:szCs w:val="18"/>
              </w:rPr>
            </w:pPr>
            <w:r w:rsidRPr="006F66E7">
              <w:rPr>
                <w:sz w:val="18"/>
                <w:szCs w:val="18"/>
              </w:rPr>
              <w:t>c</w:t>
            </w:r>
          </w:p>
        </w:tc>
      </w:tr>
      <w:tr w:rsidR="00B7259E" w:rsidRPr="006F66E7" w:rsidTr="00B7259E">
        <w:trPr>
          <w:trHeight w:val="244"/>
          <w:jc w:val="center"/>
        </w:trPr>
        <w:tc>
          <w:tcPr>
            <w:tcW w:w="12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37510" w:rsidRPr="006F66E7" w:rsidRDefault="00737510" w:rsidP="006C6EC7">
            <w:pPr>
              <w:jc w:val="center"/>
              <w:rPr>
                <w:bCs/>
                <w:color w:val="000000"/>
                <w:sz w:val="18"/>
                <w:szCs w:val="18"/>
              </w:rPr>
            </w:pPr>
            <w:r w:rsidRPr="006F66E7">
              <w:rPr>
                <w:bCs/>
                <w:color w:val="000000"/>
                <w:sz w:val="18"/>
                <w:szCs w:val="18"/>
              </w:rPr>
              <w:t xml:space="preserve">a3 </w:t>
            </w:r>
            <w:r w:rsidRPr="006F66E7">
              <w:rPr>
                <w:color w:val="000000"/>
                <w:sz w:val="18"/>
                <w:szCs w:val="18"/>
              </w:rPr>
              <w:t>(0,5%)</w:t>
            </w:r>
          </w:p>
        </w:tc>
        <w:tc>
          <w:tcPr>
            <w:tcW w:w="810" w:type="dxa"/>
            <w:tcBorders>
              <w:top w:val="nil"/>
              <w:left w:val="nil"/>
              <w:bottom w:val="nil"/>
              <w:right w:val="single" w:sz="8" w:space="0" w:color="auto"/>
            </w:tcBorders>
            <w:shd w:val="clear" w:color="auto" w:fill="auto"/>
            <w:noWrap/>
            <w:vAlign w:val="bottom"/>
            <w:hideMark/>
          </w:tcPr>
          <w:p w:rsidR="00737510" w:rsidRPr="006F66E7" w:rsidRDefault="00737510" w:rsidP="006C6EC7">
            <w:pPr>
              <w:jc w:val="right"/>
              <w:rPr>
                <w:sz w:val="18"/>
                <w:szCs w:val="18"/>
              </w:rPr>
            </w:pPr>
            <w:r w:rsidRPr="006F66E7">
              <w:rPr>
                <w:sz w:val="18"/>
                <w:szCs w:val="18"/>
              </w:rPr>
              <w:t>A</w:t>
            </w:r>
          </w:p>
        </w:tc>
        <w:tc>
          <w:tcPr>
            <w:tcW w:w="900" w:type="dxa"/>
            <w:tcBorders>
              <w:top w:val="nil"/>
              <w:left w:val="nil"/>
              <w:bottom w:val="nil"/>
              <w:right w:val="single" w:sz="8" w:space="0" w:color="auto"/>
            </w:tcBorders>
            <w:shd w:val="clear" w:color="auto" w:fill="auto"/>
            <w:noWrap/>
            <w:vAlign w:val="bottom"/>
            <w:hideMark/>
          </w:tcPr>
          <w:p w:rsidR="00737510" w:rsidRPr="006F66E7" w:rsidRDefault="00737510" w:rsidP="006C6EC7">
            <w:pPr>
              <w:jc w:val="right"/>
              <w:rPr>
                <w:sz w:val="18"/>
                <w:szCs w:val="18"/>
              </w:rPr>
            </w:pPr>
            <w:r w:rsidRPr="006F66E7">
              <w:rPr>
                <w:sz w:val="18"/>
                <w:szCs w:val="18"/>
              </w:rPr>
              <w:t>A</w:t>
            </w:r>
          </w:p>
        </w:tc>
        <w:tc>
          <w:tcPr>
            <w:tcW w:w="854" w:type="dxa"/>
            <w:tcBorders>
              <w:top w:val="nil"/>
              <w:left w:val="nil"/>
              <w:bottom w:val="nil"/>
              <w:right w:val="single" w:sz="8" w:space="0" w:color="auto"/>
            </w:tcBorders>
            <w:shd w:val="clear" w:color="auto" w:fill="auto"/>
            <w:noWrap/>
            <w:vAlign w:val="bottom"/>
            <w:hideMark/>
          </w:tcPr>
          <w:p w:rsidR="00737510" w:rsidRPr="006F66E7" w:rsidRDefault="00737510" w:rsidP="006C6EC7">
            <w:pPr>
              <w:jc w:val="right"/>
              <w:rPr>
                <w:sz w:val="18"/>
                <w:szCs w:val="18"/>
              </w:rPr>
            </w:pPr>
            <w:r w:rsidRPr="006F66E7">
              <w:rPr>
                <w:sz w:val="18"/>
                <w:szCs w:val="18"/>
              </w:rPr>
              <w:t>A</w:t>
            </w:r>
          </w:p>
        </w:tc>
      </w:tr>
      <w:tr w:rsidR="00B7259E" w:rsidRPr="006F66E7" w:rsidTr="00B7259E">
        <w:trPr>
          <w:trHeight w:val="244"/>
          <w:jc w:val="center"/>
        </w:trPr>
        <w:tc>
          <w:tcPr>
            <w:tcW w:w="1250" w:type="dxa"/>
            <w:vMerge/>
            <w:tcBorders>
              <w:top w:val="nil"/>
              <w:left w:val="single" w:sz="8" w:space="0" w:color="auto"/>
              <w:bottom w:val="single" w:sz="8" w:space="0" w:color="000000"/>
              <w:right w:val="single" w:sz="8" w:space="0" w:color="auto"/>
            </w:tcBorders>
            <w:vAlign w:val="center"/>
            <w:hideMark/>
          </w:tcPr>
          <w:p w:rsidR="00737510" w:rsidRPr="006F66E7" w:rsidRDefault="00737510" w:rsidP="006C6EC7">
            <w:pPr>
              <w:rPr>
                <w:bCs/>
                <w:color w:val="000000"/>
                <w:sz w:val="18"/>
                <w:szCs w:val="18"/>
              </w:rPr>
            </w:pPr>
          </w:p>
        </w:tc>
        <w:tc>
          <w:tcPr>
            <w:tcW w:w="810" w:type="dxa"/>
            <w:tcBorders>
              <w:top w:val="nil"/>
              <w:left w:val="nil"/>
              <w:bottom w:val="nil"/>
              <w:right w:val="nil"/>
            </w:tcBorders>
            <w:shd w:val="clear" w:color="auto" w:fill="auto"/>
            <w:noWrap/>
            <w:vAlign w:val="bottom"/>
            <w:hideMark/>
          </w:tcPr>
          <w:p w:rsidR="00737510" w:rsidRPr="006F66E7" w:rsidRDefault="00737510" w:rsidP="006C6EC7">
            <w:pPr>
              <w:jc w:val="right"/>
              <w:rPr>
                <w:color w:val="000000"/>
                <w:sz w:val="18"/>
                <w:szCs w:val="18"/>
              </w:rPr>
            </w:pPr>
            <w:r w:rsidRPr="006F66E7">
              <w:rPr>
                <w:color w:val="000000"/>
                <w:sz w:val="18"/>
                <w:szCs w:val="18"/>
              </w:rPr>
              <w:t>3.397</w:t>
            </w:r>
          </w:p>
        </w:tc>
        <w:tc>
          <w:tcPr>
            <w:tcW w:w="900" w:type="dxa"/>
            <w:tcBorders>
              <w:top w:val="nil"/>
              <w:left w:val="single" w:sz="8" w:space="0" w:color="auto"/>
              <w:bottom w:val="nil"/>
              <w:right w:val="nil"/>
            </w:tcBorders>
            <w:shd w:val="clear" w:color="auto" w:fill="auto"/>
            <w:noWrap/>
            <w:vAlign w:val="bottom"/>
            <w:hideMark/>
          </w:tcPr>
          <w:p w:rsidR="00737510" w:rsidRPr="006F66E7" w:rsidRDefault="00737510" w:rsidP="006C6EC7">
            <w:pPr>
              <w:jc w:val="right"/>
              <w:rPr>
                <w:color w:val="000000"/>
                <w:sz w:val="18"/>
                <w:szCs w:val="18"/>
              </w:rPr>
            </w:pPr>
            <w:r w:rsidRPr="006F66E7">
              <w:rPr>
                <w:color w:val="000000"/>
                <w:sz w:val="18"/>
                <w:szCs w:val="18"/>
              </w:rPr>
              <w:t>3.42</w:t>
            </w:r>
          </w:p>
        </w:tc>
        <w:tc>
          <w:tcPr>
            <w:tcW w:w="854" w:type="dxa"/>
            <w:tcBorders>
              <w:top w:val="nil"/>
              <w:left w:val="single" w:sz="8" w:space="0" w:color="auto"/>
              <w:bottom w:val="nil"/>
              <w:right w:val="single" w:sz="8" w:space="0" w:color="auto"/>
            </w:tcBorders>
            <w:shd w:val="clear" w:color="auto" w:fill="auto"/>
            <w:noWrap/>
            <w:vAlign w:val="bottom"/>
            <w:hideMark/>
          </w:tcPr>
          <w:p w:rsidR="00737510" w:rsidRPr="006F66E7" w:rsidRDefault="00737510" w:rsidP="006C6EC7">
            <w:pPr>
              <w:jc w:val="right"/>
              <w:rPr>
                <w:color w:val="000000"/>
                <w:sz w:val="18"/>
                <w:szCs w:val="18"/>
              </w:rPr>
            </w:pPr>
            <w:r w:rsidRPr="006F66E7">
              <w:rPr>
                <w:color w:val="000000"/>
                <w:sz w:val="18"/>
                <w:szCs w:val="18"/>
              </w:rPr>
              <w:t>4.25</w:t>
            </w:r>
          </w:p>
        </w:tc>
      </w:tr>
      <w:tr w:rsidR="00B7259E" w:rsidRPr="006F66E7" w:rsidTr="00B7259E">
        <w:trPr>
          <w:trHeight w:val="257"/>
          <w:jc w:val="center"/>
        </w:trPr>
        <w:tc>
          <w:tcPr>
            <w:tcW w:w="1250" w:type="dxa"/>
            <w:vMerge/>
            <w:tcBorders>
              <w:top w:val="nil"/>
              <w:left w:val="single" w:sz="8" w:space="0" w:color="auto"/>
              <w:bottom w:val="single" w:sz="8" w:space="0" w:color="000000"/>
              <w:right w:val="single" w:sz="8" w:space="0" w:color="auto"/>
            </w:tcBorders>
            <w:vAlign w:val="center"/>
            <w:hideMark/>
          </w:tcPr>
          <w:p w:rsidR="00737510" w:rsidRPr="006F66E7" w:rsidRDefault="00737510" w:rsidP="006C6EC7">
            <w:pPr>
              <w:rPr>
                <w:bCs/>
                <w:color w:val="000000"/>
                <w:sz w:val="18"/>
                <w:szCs w:val="18"/>
              </w:rPr>
            </w:pPr>
          </w:p>
        </w:tc>
        <w:tc>
          <w:tcPr>
            <w:tcW w:w="810" w:type="dxa"/>
            <w:tcBorders>
              <w:top w:val="nil"/>
              <w:left w:val="nil"/>
              <w:bottom w:val="single" w:sz="8" w:space="0" w:color="auto"/>
              <w:right w:val="single" w:sz="8" w:space="0" w:color="auto"/>
            </w:tcBorders>
            <w:shd w:val="clear" w:color="auto" w:fill="auto"/>
            <w:noWrap/>
            <w:vAlign w:val="bottom"/>
            <w:hideMark/>
          </w:tcPr>
          <w:p w:rsidR="00737510" w:rsidRPr="006F66E7" w:rsidRDefault="00737510" w:rsidP="006C6EC7">
            <w:pPr>
              <w:rPr>
                <w:sz w:val="18"/>
                <w:szCs w:val="18"/>
              </w:rPr>
            </w:pPr>
            <w:r w:rsidRPr="006F66E7">
              <w:rPr>
                <w:sz w:val="18"/>
                <w:szCs w:val="18"/>
              </w:rPr>
              <w:t>a</w:t>
            </w:r>
          </w:p>
        </w:tc>
        <w:tc>
          <w:tcPr>
            <w:tcW w:w="900" w:type="dxa"/>
            <w:tcBorders>
              <w:top w:val="nil"/>
              <w:left w:val="nil"/>
              <w:bottom w:val="single" w:sz="8" w:space="0" w:color="auto"/>
              <w:right w:val="single" w:sz="8" w:space="0" w:color="auto"/>
            </w:tcBorders>
            <w:shd w:val="clear" w:color="auto" w:fill="auto"/>
            <w:noWrap/>
            <w:vAlign w:val="bottom"/>
            <w:hideMark/>
          </w:tcPr>
          <w:p w:rsidR="00737510" w:rsidRPr="006F66E7" w:rsidRDefault="00737510" w:rsidP="006C6EC7">
            <w:pPr>
              <w:rPr>
                <w:sz w:val="18"/>
                <w:szCs w:val="18"/>
              </w:rPr>
            </w:pPr>
            <w:r w:rsidRPr="006F66E7">
              <w:rPr>
                <w:sz w:val="18"/>
                <w:szCs w:val="18"/>
              </w:rPr>
              <w:t>a</w:t>
            </w:r>
          </w:p>
        </w:tc>
        <w:tc>
          <w:tcPr>
            <w:tcW w:w="854" w:type="dxa"/>
            <w:tcBorders>
              <w:top w:val="nil"/>
              <w:left w:val="nil"/>
              <w:bottom w:val="single" w:sz="8" w:space="0" w:color="auto"/>
              <w:right w:val="single" w:sz="8" w:space="0" w:color="auto"/>
            </w:tcBorders>
            <w:shd w:val="clear" w:color="auto" w:fill="auto"/>
            <w:noWrap/>
            <w:vAlign w:val="bottom"/>
            <w:hideMark/>
          </w:tcPr>
          <w:p w:rsidR="00737510" w:rsidRPr="006F66E7" w:rsidRDefault="00737510" w:rsidP="006C6EC7">
            <w:pPr>
              <w:rPr>
                <w:sz w:val="18"/>
                <w:szCs w:val="18"/>
              </w:rPr>
            </w:pPr>
            <w:r w:rsidRPr="006F66E7">
              <w:rPr>
                <w:sz w:val="18"/>
                <w:szCs w:val="18"/>
              </w:rPr>
              <w:t>b</w:t>
            </w:r>
          </w:p>
        </w:tc>
      </w:tr>
    </w:tbl>
    <w:p w:rsidR="00737510" w:rsidRPr="00737510" w:rsidRDefault="00737510" w:rsidP="00737510">
      <w:pPr>
        <w:ind w:firstLine="540"/>
        <w:jc w:val="both"/>
        <w:rPr>
          <w:sz w:val="22"/>
          <w:szCs w:val="22"/>
        </w:rPr>
      </w:pPr>
      <w:r w:rsidRPr="00737510">
        <w:rPr>
          <w:sz w:val="22"/>
          <w:szCs w:val="22"/>
        </w:rPr>
        <w:t xml:space="preserve">Berdasarkan </w:t>
      </w:r>
      <w:r>
        <w:rPr>
          <w:sz w:val="22"/>
          <w:szCs w:val="22"/>
        </w:rPr>
        <w:t xml:space="preserve">tabel 12, </w:t>
      </w:r>
      <w:r w:rsidRPr="00737510">
        <w:rPr>
          <w:sz w:val="22"/>
          <w:szCs w:val="22"/>
        </w:rPr>
        <w:t xml:space="preserve"> menunjukkan bahwa semakin meningkat konsentrasi gelatin tulang ikan patin, terjadi penurunan kadar protein terhadap eskrim kacang merah hal ini diduga penambahan gelatin tulang ikan patin tidak dapat memberikan sumbangan protein yang besar terhadap produk. </w:t>
      </w:r>
    </w:p>
    <w:p w:rsidR="00737510" w:rsidRPr="00737510" w:rsidRDefault="00737510" w:rsidP="00737510">
      <w:pPr>
        <w:spacing w:after="240"/>
        <w:ind w:firstLine="716"/>
        <w:jc w:val="both"/>
        <w:rPr>
          <w:sz w:val="22"/>
          <w:szCs w:val="22"/>
        </w:rPr>
      </w:pPr>
      <w:r w:rsidRPr="00737510">
        <w:rPr>
          <w:sz w:val="22"/>
          <w:szCs w:val="22"/>
        </w:rPr>
        <w:t xml:space="preserve">Berdasarkan tabel </w:t>
      </w:r>
      <w:r w:rsidR="006F66E7">
        <w:rPr>
          <w:sz w:val="22"/>
          <w:szCs w:val="22"/>
        </w:rPr>
        <w:t>12</w:t>
      </w:r>
      <w:r w:rsidRPr="00737510">
        <w:rPr>
          <w:sz w:val="22"/>
          <w:szCs w:val="22"/>
        </w:rPr>
        <w:t xml:space="preserve"> menunjukan semakin meningkatnya konsentrasi putih telur terjadi peningkatan kadar protein yang nyata pada eskrim kacang merah, selain itu sumber protein lainnya didapat dari penambahan sari kacang merah, dimana kandungan protein kacang merah yang cukup tinggi yaitu 23,58 %. Berdasarkan hasil penelitian eskrim kacang merah mempunyai kadar protein kisaran 3.11 – 4.54 % dan memenuhi syarat SNI, dimana kadar protein dalam eskrim menurut SNI minimal 2.7%.</w:t>
      </w:r>
    </w:p>
    <w:p w:rsidR="000E4F0B" w:rsidRPr="00975C6B" w:rsidRDefault="000E4F0B" w:rsidP="00737510">
      <w:pPr>
        <w:autoSpaceDE w:val="0"/>
        <w:autoSpaceDN w:val="0"/>
        <w:adjustRightInd w:val="0"/>
        <w:spacing w:before="240"/>
        <w:jc w:val="center"/>
        <w:outlineLvl w:val="0"/>
        <w:rPr>
          <w:b/>
          <w:sz w:val="22"/>
          <w:szCs w:val="22"/>
          <w:lang w:val="en-US"/>
        </w:rPr>
      </w:pPr>
      <w:r w:rsidRPr="00975C6B">
        <w:rPr>
          <w:b/>
          <w:sz w:val="22"/>
          <w:szCs w:val="22"/>
          <w:lang w:val="en-US"/>
        </w:rPr>
        <w:t>IV KESIMPULAN DAN SARAN</w:t>
      </w:r>
    </w:p>
    <w:p w:rsidR="000E4F0B" w:rsidRPr="00975C6B" w:rsidRDefault="000E4F0B" w:rsidP="005B259A">
      <w:pPr>
        <w:autoSpaceDE w:val="0"/>
        <w:autoSpaceDN w:val="0"/>
        <w:adjustRightInd w:val="0"/>
        <w:jc w:val="both"/>
        <w:rPr>
          <w:b/>
          <w:sz w:val="22"/>
          <w:szCs w:val="22"/>
          <w:lang w:val="en-US"/>
        </w:rPr>
      </w:pPr>
    </w:p>
    <w:p w:rsidR="000E4F0B" w:rsidRPr="00975C6B" w:rsidRDefault="000E4F0B" w:rsidP="005B259A">
      <w:pPr>
        <w:autoSpaceDE w:val="0"/>
        <w:autoSpaceDN w:val="0"/>
        <w:adjustRightInd w:val="0"/>
        <w:jc w:val="both"/>
        <w:outlineLvl w:val="0"/>
        <w:rPr>
          <w:b/>
          <w:sz w:val="22"/>
          <w:szCs w:val="22"/>
          <w:lang w:val="en-US"/>
        </w:rPr>
      </w:pPr>
      <w:r w:rsidRPr="00975C6B">
        <w:rPr>
          <w:b/>
          <w:sz w:val="22"/>
          <w:szCs w:val="22"/>
          <w:lang w:val="en-US"/>
        </w:rPr>
        <w:lastRenderedPageBreak/>
        <w:t>4.1. Kesimpulan</w:t>
      </w:r>
    </w:p>
    <w:p w:rsidR="000D5E45" w:rsidRPr="00737510" w:rsidRDefault="000D5E45" w:rsidP="00B7259E">
      <w:pPr>
        <w:ind w:firstLine="360"/>
        <w:jc w:val="both"/>
        <w:rPr>
          <w:color w:val="000000"/>
          <w:sz w:val="22"/>
          <w:szCs w:val="22"/>
        </w:rPr>
      </w:pPr>
      <w:r w:rsidRPr="00737510">
        <w:rPr>
          <w:color w:val="000000"/>
          <w:sz w:val="22"/>
          <w:szCs w:val="22"/>
        </w:rPr>
        <w:t>Berdasarkan hasil penelitian dapat diperoleh kesimpulan sebagai berikut :</w:t>
      </w:r>
    </w:p>
    <w:p w:rsidR="00737510" w:rsidRPr="00737510" w:rsidRDefault="00737510" w:rsidP="00737510">
      <w:pPr>
        <w:pStyle w:val="ListParagraph"/>
        <w:numPr>
          <w:ilvl w:val="0"/>
          <w:numId w:val="41"/>
        </w:numPr>
        <w:ind w:left="360"/>
        <w:jc w:val="both"/>
        <w:rPr>
          <w:sz w:val="22"/>
          <w:szCs w:val="22"/>
        </w:rPr>
      </w:pPr>
      <w:r w:rsidRPr="00737510">
        <w:rPr>
          <w:sz w:val="22"/>
          <w:szCs w:val="22"/>
        </w:rPr>
        <w:t xml:space="preserve">Gelatin cair dari tulang ikan patin yang digunakan pada penelitian utama memiliki nilai </w:t>
      </w:r>
      <w:r w:rsidRPr="00737510">
        <w:rPr>
          <w:rFonts w:eastAsiaTheme="minorEastAsia"/>
          <w:sz w:val="22"/>
          <w:szCs w:val="22"/>
        </w:rPr>
        <w:t xml:space="preserve">pH 3,85 , viskositas 20.5 mps, kekuatan gel </w:t>
      </w:r>
      <w:r w:rsidRPr="00737510">
        <w:rPr>
          <w:sz w:val="22"/>
          <w:szCs w:val="22"/>
        </w:rPr>
        <w:t>3,049  g/</w:t>
      </w:r>
      <w:r w:rsidRPr="00737510">
        <w:rPr>
          <w:i/>
          <w:sz w:val="22"/>
          <w:szCs w:val="22"/>
        </w:rPr>
        <w:t>force</w:t>
      </w:r>
      <w:r w:rsidRPr="00737510">
        <w:rPr>
          <w:sz w:val="22"/>
          <w:szCs w:val="22"/>
        </w:rPr>
        <w:t>, dan rendemen 55.46%</w:t>
      </w:r>
    </w:p>
    <w:p w:rsidR="00737510" w:rsidRPr="00737510" w:rsidRDefault="00737510" w:rsidP="00737510">
      <w:pPr>
        <w:pStyle w:val="ListParagraph"/>
        <w:numPr>
          <w:ilvl w:val="0"/>
          <w:numId w:val="41"/>
        </w:numPr>
        <w:ind w:left="360"/>
        <w:jc w:val="both"/>
        <w:rPr>
          <w:sz w:val="22"/>
          <w:szCs w:val="22"/>
        </w:rPr>
      </w:pPr>
      <w:r w:rsidRPr="00737510">
        <w:rPr>
          <w:sz w:val="22"/>
          <w:szCs w:val="22"/>
        </w:rPr>
        <w:t xml:space="preserve">Hasil penelitian utama menunjukkan bahwa konsentrasi gelatin tulang ikan patin berpengaruh terhadap warna, rasa, aroma, tekstur, </w:t>
      </w:r>
      <w:proofErr w:type="gramStart"/>
      <w:r w:rsidRPr="00737510">
        <w:rPr>
          <w:sz w:val="22"/>
          <w:szCs w:val="22"/>
        </w:rPr>
        <w:t>kadar</w:t>
      </w:r>
      <w:proofErr w:type="gramEnd"/>
      <w:r w:rsidRPr="00737510">
        <w:rPr>
          <w:sz w:val="22"/>
          <w:szCs w:val="22"/>
        </w:rPr>
        <w:t xml:space="preserve"> lemak, kadar protein, </w:t>
      </w:r>
      <w:r w:rsidRPr="00737510">
        <w:rPr>
          <w:i/>
          <w:sz w:val="22"/>
          <w:szCs w:val="22"/>
        </w:rPr>
        <w:t>overrun</w:t>
      </w:r>
      <w:r w:rsidRPr="00737510">
        <w:rPr>
          <w:sz w:val="22"/>
          <w:szCs w:val="22"/>
        </w:rPr>
        <w:t>, dan waktu leleh eskrim kacang merah.</w:t>
      </w:r>
    </w:p>
    <w:p w:rsidR="00737510" w:rsidRPr="00737510" w:rsidRDefault="00737510" w:rsidP="00737510">
      <w:pPr>
        <w:pStyle w:val="ListParagraph"/>
        <w:numPr>
          <w:ilvl w:val="0"/>
          <w:numId w:val="41"/>
        </w:numPr>
        <w:ind w:left="360"/>
        <w:jc w:val="both"/>
        <w:rPr>
          <w:sz w:val="22"/>
          <w:szCs w:val="22"/>
        </w:rPr>
      </w:pPr>
      <w:r w:rsidRPr="00737510">
        <w:rPr>
          <w:sz w:val="22"/>
          <w:szCs w:val="22"/>
        </w:rPr>
        <w:t xml:space="preserve">Konsentrasi putih telur berpengaruh terhadap warna, rasa, tekstur, </w:t>
      </w:r>
      <w:proofErr w:type="gramStart"/>
      <w:r w:rsidRPr="00737510">
        <w:rPr>
          <w:sz w:val="22"/>
          <w:szCs w:val="22"/>
        </w:rPr>
        <w:t>kadar</w:t>
      </w:r>
      <w:proofErr w:type="gramEnd"/>
      <w:r w:rsidRPr="00737510">
        <w:rPr>
          <w:sz w:val="22"/>
          <w:szCs w:val="22"/>
        </w:rPr>
        <w:t xml:space="preserve"> lemak, kadar protein, </w:t>
      </w:r>
      <w:r w:rsidRPr="00737510">
        <w:rPr>
          <w:i/>
          <w:sz w:val="22"/>
          <w:szCs w:val="22"/>
        </w:rPr>
        <w:t>overrun</w:t>
      </w:r>
      <w:r w:rsidRPr="00737510">
        <w:rPr>
          <w:sz w:val="22"/>
          <w:szCs w:val="22"/>
        </w:rPr>
        <w:t>, dan waktu leleh eskrim kacang merah tetapi tidak berpengaruh terhadap aroma eskrim kacang merah.</w:t>
      </w:r>
    </w:p>
    <w:p w:rsidR="00737510" w:rsidRPr="00737510" w:rsidRDefault="00737510" w:rsidP="00737510">
      <w:pPr>
        <w:pStyle w:val="ListParagraph"/>
        <w:numPr>
          <w:ilvl w:val="0"/>
          <w:numId w:val="41"/>
        </w:numPr>
        <w:ind w:left="360"/>
        <w:jc w:val="both"/>
        <w:rPr>
          <w:sz w:val="22"/>
          <w:szCs w:val="22"/>
        </w:rPr>
      </w:pPr>
      <w:r w:rsidRPr="00737510">
        <w:rPr>
          <w:sz w:val="22"/>
          <w:szCs w:val="22"/>
        </w:rPr>
        <w:t xml:space="preserve">Interaksi konsentrasi gelatin tulang ikan patin dan konsentrasi putih telur berpengaruh terhadap warna, rasa, aroma, tekstur, </w:t>
      </w:r>
      <w:proofErr w:type="gramStart"/>
      <w:r w:rsidRPr="00737510">
        <w:rPr>
          <w:sz w:val="22"/>
          <w:szCs w:val="22"/>
        </w:rPr>
        <w:t>kadar</w:t>
      </w:r>
      <w:proofErr w:type="gramEnd"/>
      <w:r w:rsidRPr="00737510">
        <w:rPr>
          <w:sz w:val="22"/>
          <w:szCs w:val="22"/>
        </w:rPr>
        <w:t xml:space="preserve"> lemak, kadar protein, </w:t>
      </w:r>
      <w:r w:rsidRPr="00737510">
        <w:rPr>
          <w:i/>
          <w:sz w:val="22"/>
          <w:szCs w:val="22"/>
        </w:rPr>
        <w:t>overrun</w:t>
      </w:r>
      <w:r w:rsidRPr="00737510">
        <w:rPr>
          <w:sz w:val="22"/>
          <w:szCs w:val="22"/>
        </w:rPr>
        <w:t>, dan waktu leleh eskrim kacang merah.</w:t>
      </w:r>
    </w:p>
    <w:p w:rsidR="00FA037E" w:rsidRPr="00975C6B" w:rsidRDefault="00FA037E" w:rsidP="00FA037E">
      <w:pPr>
        <w:pStyle w:val="ListParagraph"/>
        <w:ind w:left="360"/>
        <w:jc w:val="both"/>
        <w:rPr>
          <w:color w:val="000000" w:themeColor="text1"/>
          <w:sz w:val="22"/>
          <w:szCs w:val="22"/>
        </w:rPr>
      </w:pPr>
    </w:p>
    <w:p w:rsidR="00FA037E" w:rsidRPr="00975C6B" w:rsidRDefault="00FA037E" w:rsidP="00D15939">
      <w:pPr>
        <w:jc w:val="both"/>
        <w:outlineLvl w:val="0"/>
        <w:rPr>
          <w:b/>
          <w:color w:val="000000" w:themeColor="text1"/>
          <w:sz w:val="22"/>
          <w:szCs w:val="22"/>
          <w:lang w:val="en-US"/>
        </w:rPr>
      </w:pPr>
      <w:r w:rsidRPr="00975C6B">
        <w:rPr>
          <w:b/>
          <w:color w:val="000000" w:themeColor="text1"/>
          <w:sz w:val="22"/>
          <w:szCs w:val="22"/>
          <w:lang w:val="en-US"/>
        </w:rPr>
        <w:t>4.2. Saran</w:t>
      </w:r>
    </w:p>
    <w:p w:rsidR="00737510" w:rsidRPr="00737510" w:rsidRDefault="00737510" w:rsidP="00737510">
      <w:pPr>
        <w:pStyle w:val="ListParagraph"/>
        <w:numPr>
          <w:ilvl w:val="0"/>
          <w:numId w:val="42"/>
        </w:numPr>
        <w:ind w:left="360"/>
        <w:jc w:val="both"/>
        <w:rPr>
          <w:sz w:val="22"/>
          <w:szCs w:val="22"/>
        </w:rPr>
      </w:pPr>
      <w:r w:rsidRPr="00737510">
        <w:rPr>
          <w:sz w:val="22"/>
          <w:szCs w:val="22"/>
        </w:rPr>
        <w:t>Perlu perbaikan proses maupun penambahan bahan sebagai sumber lemak dan sumber protein agar diperoleh karakteristik dan kandungan gizi eskrim sesuai dengan Standar Nasional Indonesia (SNI).</w:t>
      </w:r>
    </w:p>
    <w:p w:rsidR="00737510" w:rsidRPr="00737510" w:rsidRDefault="00737510" w:rsidP="00737510">
      <w:pPr>
        <w:pStyle w:val="ListParagraph"/>
        <w:numPr>
          <w:ilvl w:val="0"/>
          <w:numId w:val="42"/>
        </w:numPr>
        <w:ind w:left="360"/>
        <w:jc w:val="both"/>
        <w:rPr>
          <w:sz w:val="22"/>
          <w:szCs w:val="22"/>
        </w:rPr>
      </w:pPr>
      <w:r w:rsidRPr="00737510">
        <w:rPr>
          <w:sz w:val="22"/>
          <w:szCs w:val="22"/>
        </w:rPr>
        <w:t>Sebaiknya dilakukan penelitian lebih lanjut mengenai penggunaan gelatin dari tulang ikan patin dalam bentuk kering sehingga dapat di aplikasikan dalam pembuatan produk eskrim.</w:t>
      </w:r>
    </w:p>
    <w:p w:rsidR="00737510" w:rsidRPr="00737510" w:rsidRDefault="00737510" w:rsidP="00737510">
      <w:pPr>
        <w:pStyle w:val="ListParagraph"/>
        <w:numPr>
          <w:ilvl w:val="0"/>
          <w:numId w:val="42"/>
        </w:numPr>
        <w:ind w:left="360"/>
        <w:jc w:val="both"/>
        <w:rPr>
          <w:sz w:val="22"/>
          <w:szCs w:val="22"/>
        </w:rPr>
      </w:pPr>
      <w:r w:rsidRPr="00737510">
        <w:rPr>
          <w:sz w:val="22"/>
          <w:szCs w:val="22"/>
        </w:rPr>
        <w:t>Perlu dilakukan penelitian lebih lanjut mengenai umur simpan terhadap gelatin tulang ikan patin dan produk eskrim kacang merah.</w:t>
      </w:r>
    </w:p>
    <w:p w:rsidR="00737510" w:rsidRPr="00737510" w:rsidRDefault="00737510" w:rsidP="00737510">
      <w:pPr>
        <w:pStyle w:val="ListParagraph"/>
        <w:numPr>
          <w:ilvl w:val="0"/>
          <w:numId w:val="42"/>
        </w:numPr>
        <w:ind w:left="360"/>
        <w:jc w:val="both"/>
        <w:rPr>
          <w:sz w:val="22"/>
          <w:szCs w:val="22"/>
        </w:rPr>
      </w:pPr>
      <w:r w:rsidRPr="00737510">
        <w:rPr>
          <w:sz w:val="22"/>
          <w:szCs w:val="22"/>
        </w:rPr>
        <w:t>Sebaiknya perlu dilakukan pengujian untuk mengukur kemurnian dari gelatin yang dibuat.</w:t>
      </w:r>
    </w:p>
    <w:p w:rsidR="00737510" w:rsidRDefault="00737510" w:rsidP="00737510">
      <w:pPr>
        <w:spacing w:after="120"/>
        <w:outlineLvl w:val="0"/>
        <w:rPr>
          <w:b/>
          <w:sz w:val="22"/>
          <w:szCs w:val="22"/>
          <w:lang w:val="en-US"/>
        </w:rPr>
      </w:pPr>
    </w:p>
    <w:p w:rsidR="00682A00" w:rsidRPr="00682A00" w:rsidRDefault="00682A00" w:rsidP="00737510">
      <w:pPr>
        <w:spacing w:after="120"/>
        <w:outlineLvl w:val="0"/>
        <w:rPr>
          <w:b/>
          <w:sz w:val="22"/>
          <w:szCs w:val="22"/>
          <w:lang w:val="en-US"/>
        </w:rPr>
      </w:pPr>
    </w:p>
    <w:p w:rsidR="0008106A" w:rsidRPr="00975C6B" w:rsidRDefault="0008106A" w:rsidP="00D15939">
      <w:pPr>
        <w:spacing w:after="120"/>
        <w:jc w:val="center"/>
        <w:outlineLvl w:val="0"/>
        <w:rPr>
          <w:b/>
          <w:sz w:val="22"/>
          <w:szCs w:val="22"/>
          <w:lang w:val="en-US"/>
        </w:rPr>
      </w:pPr>
      <w:r w:rsidRPr="00975C6B">
        <w:rPr>
          <w:b/>
          <w:sz w:val="22"/>
          <w:szCs w:val="22"/>
        </w:rPr>
        <w:lastRenderedPageBreak/>
        <w:t>DAFTAR PUSTAKA</w:t>
      </w:r>
    </w:p>
    <w:p w:rsidR="005A0AFA" w:rsidRPr="00A67BEC" w:rsidRDefault="005A0AFA" w:rsidP="005A0AFA">
      <w:pPr>
        <w:pStyle w:val="Default"/>
        <w:spacing w:before="240"/>
        <w:ind w:left="720" w:hanging="720"/>
        <w:jc w:val="both"/>
        <w:rPr>
          <w:rFonts w:eastAsia="ArialMT"/>
          <w:sz w:val="22"/>
        </w:rPr>
      </w:pPr>
      <w:r w:rsidRPr="00A67BEC">
        <w:rPr>
          <w:rFonts w:eastAsia="ArialMT"/>
          <w:sz w:val="22"/>
        </w:rPr>
        <w:t xml:space="preserve">Arbuckle, W.S. 1986. </w:t>
      </w:r>
      <w:proofErr w:type="gramStart"/>
      <w:r w:rsidRPr="00A67BEC">
        <w:rPr>
          <w:rFonts w:eastAsia="ArialMT"/>
          <w:b/>
          <w:i/>
          <w:sz w:val="22"/>
        </w:rPr>
        <w:t>Ice Cream</w:t>
      </w:r>
      <w:r w:rsidRPr="00A67BEC">
        <w:rPr>
          <w:rFonts w:eastAsia="ArialMT"/>
          <w:sz w:val="22"/>
        </w:rPr>
        <w:t>.</w:t>
      </w:r>
      <w:proofErr w:type="gramEnd"/>
      <w:r w:rsidRPr="00A67BEC">
        <w:rPr>
          <w:rFonts w:eastAsia="ArialMT"/>
          <w:sz w:val="22"/>
        </w:rPr>
        <w:t xml:space="preserve"> </w:t>
      </w:r>
      <w:proofErr w:type="gramStart"/>
      <w:r w:rsidRPr="00A67BEC">
        <w:rPr>
          <w:rFonts w:eastAsia="ArialMT"/>
          <w:sz w:val="22"/>
        </w:rPr>
        <w:t>Second Edition.</w:t>
      </w:r>
      <w:proofErr w:type="gramEnd"/>
      <w:r w:rsidRPr="00A67BEC">
        <w:rPr>
          <w:rFonts w:eastAsia="ArialMT"/>
          <w:sz w:val="22"/>
        </w:rPr>
        <w:t xml:space="preserve"> </w:t>
      </w:r>
      <w:proofErr w:type="gramStart"/>
      <w:r w:rsidRPr="00A67BEC">
        <w:rPr>
          <w:rFonts w:eastAsia="ArialMT"/>
          <w:sz w:val="22"/>
        </w:rPr>
        <w:t>The AVI Publishing Company.Westport.Connecticut.</w:t>
      </w:r>
      <w:proofErr w:type="gramEnd"/>
    </w:p>
    <w:p w:rsidR="005A0AFA" w:rsidRPr="00A67BEC" w:rsidRDefault="005A0AFA" w:rsidP="005A0AFA">
      <w:pPr>
        <w:spacing w:before="240"/>
        <w:ind w:left="720" w:hanging="720"/>
        <w:jc w:val="both"/>
        <w:rPr>
          <w:sz w:val="22"/>
        </w:rPr>
      </w:pPr>
      <w:r w:rsidRPr="00A67BEC">
        <w:rPr>
          <w:sz w:val="22"/>
        </w:rPr>
        <w:t xml:space="preserve">Damayanti, D., 2007. </w:t>
      </w:r>
      <w:r w:rsidRPr="00A67BEC">
        <w:rPr>
          <w:b/>
          <w:sz w:val="22"/>
        </w:rPr>
        <w:t xml:space="preserve">Aplikasi Gelatin dari Tulang Ikan Patin Pada Pembuatan Permen </w:t>
      </w:r>
      <w:r w:rsidRPr="00A67BEC">
        <w:rPr>
          <w:b/>
          <w:i/>
          <w:sz w:val="22"/>
        </w:rPr>
        <w:t>Jelly</w:t>
      </w:r>
      <w:r w:rsidRPr="00A67BEC">
        <w:rPr>
          <w:sz w:val="22"/>
        </w:rPr>
        <w:t>, Skripsi, Teknologi Hasil Perikanan, Fakultas Perikanan dan Ilmu Kelautan, Institut Pertanian Bogor</w:t>
      </w:r>
    </w:p>
    <w:p w:rsidR="005A0AFA" w:rsidRPr="00A67BEC" w:rsidRDefault="005A0AFA" w:rsidP="005A0AFA">
      <w:pPr>
        <w:spacing w:before="240"/>
        <w:ind w:left="567" w:hanging="567"/>
        <w:jc w:val="both"/>
        <w:rPr>
          <w:sz w:val="22"/>
        </w:rPr>
      </w:pPr>
      <w:r w:rsidRPr="00A67BEC">
        <w:rPr>
          <w:sz w:val="22"/>
        </w:rPr>
        <w:t xml:space="preserve">Gaspersz, V. 1995, </w:t>
      </w:r>
      <w:r w:rsidRPr="00A67BEC">
        <w:rPr>
          <w:b/>
          <w:bCs/>
          <w:sz w:val="22"/>
        </w:rPr>
        <w:t>Teknik Analisis Dalam Penelitian Percobaan</w:t>
      </w:r>
      <w:r w:rsidRPr="00A67BEC">
        <w:rPr>
          <w:sz w:val="22"/>
        </w:rPr>
        <w:t xml:space="preserve">, Edisi Pertama, Penerbit Tarsito, Bandung. </w:t>
      </w:r>
    </w:p>
    <w:p w:rsidR="005A0AFA" w:rsidRPr="00A67BEC" w:rsidRDefault="005A0AFA" w:rsidP="005A0AFA">
      <w:pPr>
        <w:tabs>
          <w:tab w:val="left" w:pos="1710"/>
        </w:tabs>
        <w:spacing w:before="240"/>
        <w:ind w:left="720" w:hanging="720"/>
        <w:jc w:val="both"/>
        <w:rPr>
          <w:bCs/>
          <w:iCs/>
          <w:sz w:val="22"/>
        </w:rPr>
      </w:pPr>
      <w:r w:rsidRPr="00A67BEC">
        <w:rPr>
          <w:bCs/>
          <w:iCs/>
          <w:sz w:val="22"/>
        </w:rPr>
        <w:t>Haris, M. 2008</w:t>
      </w:r>
      <w:r w:rsidRPr="00A67BEC">
        <w:rPr>
          <w:b/>
          <w:bCs/>
          <w:iCs/>
          <w:sz w:val="22"/>
        </w:rPr>
        <w:t>. Pemanfaatan Limbah Tulang Ikan Nila Sebagai Gelatin dan Pengaruh Lama Penyimpanan pada Sugu Ruang</w:t>
      </w:r>
      <w:r w:rsidRPr="00A67BEC">
        <w:rPr>
          <w:bCs/>
          <w:iCs/>
          <w:sz w:val="22"/>
        </w:rPr>
        <w:t>. Skripsi. Institut Pertanian Bogor.</w:t>
      </w:r>
    </w:p>
    <w:p w:rsidR="005A0AFA" w:rsidRPr="00A67BEC" w:rsidRDefault="005A0AFA" w:rsidP="005A0AFA">
      <w:pPr>
        <w:pStyle w:val="Default"/>
        <w:spacing w:before="240"/>
        <w:ind w:left="720" w:hanging="720"/>
        <w:jc w:val="both"/>
        <w:rPr>
          <w:rFonts w:eastAsia="TimesNewRoman"/>
          <w:color w:val="auto"/>
          <w:sz w:val="22"/>
        </w:rPr>
      </w:pPr>
      <w:r w:rsidRPr="00A67BEC">
        <w:rPr>
          <w:rFonts w:eastAsia="TimesNewRoman"/>
          <w:color w:val="auto"/>
          <w:sz w:val="22"/>
        </w:rPr>
        <w:t xml:space="preserve">Isna, M. 2008. </w:t>
      </w:r>
      <w:proofErr w:type="gramStart"/>
      <w:r w:rsidRPr="00A67BEC">
        <w:rPr>
          <w:rFonts w:eastAsia="TimesNewRoman"/>
          <w:b/>
          <w:color w:val="auto"/>
          <w:sz w:val="22"/>
        </w:rPr>
        <w:t>Pengaruh Jenis Bahan Penstabil dan Konsentrasi Putih Telur Terhadap Karakteristik Es Krim Jagung Manis (</w:t>
      </w:r>
      <w:r w:rsidRPr="00A67BEC">
        <w:rPr>
          <w:rFonts w:eastAsia="TimesNewRoman"/>
          <w:b/>
          <w:i/>
          <w:color w:val="auto"/>
          <w:sz w:val="22"/>
        </w:rPr>
        <w:t>Zea mays saccharata</w:t>
      </w:r>
      <w:r w:rsidRPr="00A67BEC">
        <w:rPr>
          <w:rFonts w:eastAsia="TimesNewRoman"/>
          <w:b/>
          <w:color w:val="auto"/>
          <w:sz w:val="22"/>
        </w:rPr>
        <w:t>)</w:t>
      </w:r>
      <w:r w:rsidRPr="00A67BEC">
        <w:rPr>
          <w:rFonts w:eastAsia="TimesNewRoman"/>
          <w:color w:val="auto"/>
          <w:sz w:val="22"/>
        </w:rPr>
        <w:t>.</w:t>
      </w:r>
      <w:proofErr w:type="gramEnd"/>
      <w:r w:rsidRPr="00A67BEC">
        <w:rPr>
          <w:rFonts w:eastAsia="TimesNewRoman"/>
          <w:color w:val="auto"/>
          <w:sz w:val="22"/>
        </w:rPr>
        <w:t xml:space="preserve"> Tugas Akhir. Program Studi Teknologi Pangan. Fakultas Teknik. Universitas Pasundan. Bandung.</w:t>
      </w:r>
    </w:p>
    <w:p w:rsidR="005A0AFA" w:rsidRPr="00A67BEC" w:rsidRDefault="005A0AFA" w:rsidP="005A0AFA">
      <w:pPr>
        <w:tabs>
          <w:tab w:val="left" w:pos="1710"/>
        </w:tabs>
        <w:spacing w:before="240"/>
        <w:ind w:left="720" w:hanging="720"/>
        <w:jc w:val="both"/>
        <w:rPr>
          <w:sz w:val="22"/>
        </w:rPr>
      </w:pPr>
      <w:r w:rsidRPr="00A67BEC">
        <w:rPr>
          <w:sz w:val="22"/>
        </w:rPr>
        <w:t xml:space="preserve">Joharman, T. 2006. </w:t>
      </w:r>
      <w:r w:rsidRPr="00A67BEC">
        <w:rPr>
          <w:b/>
          <w:sz w:val="22"/>
        </w:rPr>
        <w:t>Studi Pengaruh dan Lama Evaporasi Pada Proses Pemekatan Gelatin</w:t>
      </w:r>
      <w:r w:rsidRPr="00A67BEC">
        <w:rPr>
          <w:sz w:val="22"/>
        </w:rPr>
        <w:t>. Skripri. Institut Pertanian Bogor, Bogor.</w:t>
      </w:r>
    </w:p>
    <w:p w:rsidR="005A0AFA" w:rsidRPr="00A67BEC" w:rsidRDefault="005A0AFA" w:rsidP="005A0AFA">
      <w:pPr>
        <w:autoSpaceDE w:val="0"/>
        <w:autoSpaceDN w:val="0"/>
        <w:adjustRightInd w:val="0"/>
        <w:spacing w:before="240"/>
        <w:ind w:left="720" w:hanging="720"/>
        <w:jc w:val="both"/>
        <w:rPr>
          <w:sz w:val="22"/>
          <w:lang w:val="es-ES"/>
        </w:rPr>
      </w:pPr>
      <w:r w:rsidRPr="00A67BEC">
        <w:rPr>
          <w:sz w:val="22"/>
          <w:lang w:val="es-ES"/>
        </w:rPr>
        <w:t>Kementerian Kelautan dan Perikanan (KKP). 2015</w:t>
      </w:r>
      <w:r w:rsidRPr="00A67BEC">
        <w:rPr>
          <w:b/>
          <w:sz w:val="22"/>
          <w:lang w:val="es-ES"/>
        </w:rPr>
        <w:t>. Kelautan dan Perikanan dalam Angka 2015</w:t>
      </w:r>
      <w:r w:rsidRPr="00A67BEC">
        <w:rPr>
          <w:sz w:val="22"/>
          <w:lang w:val="es-ES"/>
        </w:rPr>
        <w:t xml:space="preserve">. Pusat Data Statistik dan Informasi </w:t>
      </w:r>
      <w:r w:rsidRPr="00A67BEC">
        <w:rPr>
          <w:sz w:val="22"/>
          <w:lang w:val="es-ES"/>
        </w:rPr>
        <w:lastRenderedPageBreak/>
        <w:t>Sekretariat Jenderal Kementerian Kelautan dan Perikanan, Jakarta.</w:t>
      </w:r>
    </w:p>
    <w:p w:rsidR="005A0AFA" w:rsidRPr="00A67BEC" w:rsidRDefault="005A0AFA" w:rsidP="005A0AFA">
      <w:pPr>
        <w:pStyle w:val="Default"/>
        <w:spacing w:before="240"/>
        <w:ind w:left="720" w:hanging="720"/>
        <w:jc w:val="both"/>
        <w:rPr>
          <w:color w:val="000000" w:themeColor="text1"/>
          <w:sz w:val="22"/>
        </w:rPr>
      </w:pPr>
      <w:proofErr w:type="gramStart"/>
      <w:r w:rsidRPr="00A67BEC">
        <w:rPr>
          <w:color w:val="000000" w:themeColor="text1"/>
          <w:sz w:val="22"/>
        </w:rPr>
        <w:t>Mawaddah ,</w:t>
      </w:r>
      <w:proofErr w:type="gramEnd"/>
      <w:r w:rsidRPr="00A67BEC">
        <w:rPr>
          <w:color w:val="000000" w:themeColor="text1"/>
          <w:sz w:val="22"/>
        </w:rPr>
        <w:t xml:space="preserve"> I. 2013. </w:t>
      </w:r>
      <w:proofErr w:type="gramStart"/>
      <w:r w:rsidRPr="00A67BEC">
        <w:rPr>
          <w:b/>
          <w:color w:val="000000" w:themeColor="text1"/>
          <w:sz w:val="22"/>
        </w:rPr>
        <w:t>Karakterisasi Gelatin Kulit Ikan Kurisi (</w:t>
      </w:r>
      <w:r w:rsidRPr="00A67BEC">
        <w:rPr>
          <w:b/>
          <w:i/>
          <w:color w:val="000000" w:themeColor="text1"/>
          <w:sz w:val="22"/>
        </w:rPr>
        <w:t>Nemipterus tambuloides</w:t>
      </w:r>
      <w:r w:rsidRPr="00A67BEC">
        <w:rPr>
          <w:b/>
          <w:color w:val="000000" w:themeColor="text1"/>
          <w:sz w:val="22"/>
        </w:rPr>
        <w:t>) dan Aplikasinya sebagai Pengemulsi dan Penstabil dalam Es Krim</w:t>
      </w:r>
      <w:r w:rsidRPr="00A67BEC">
        <w:rPr>
          <w:color w:val="000000" w:themeColor="text1"/>
          <w:sz w:val="22"/>
        </w:rPr>
        <w:t>.</w:t>
      </w:r>
      <w:proofErr w:type="gramEnd"/>
      <w:r w:rsidRPr="00A67BEC">
        <w:rPr>
          <w:color w:val="000000" w:themeColor="text1"/>
          <w:sz w:val="22"/>
        </w:rPr>
        <w:t xml:space="preserve"> </w:t>
      </w:r>
      <w:proofErr w:type="gramStart"/>
      <w:r w:rsidRPr="00A67BEC">
        <w:rPr>
          <w:color w:val="000000" w:themeColor="text1"/>
          <w:sz w:val="22"/>
        </w:rPr>
        <w:t>Tesis.</w:t>
      </w:r>
      <w:proofErr w:type="gramEnd"/>
      <w:r w:rsidRPr="00A67BEC">
        <w:rPr>
          <w:color w:val="000000" w:themeColor="text1"/>
          <w:sz w:val="22"/>
        </w:rPr>
        <w:t xml:space="preserve"> </w:t>
      </w:r>
      <w:proofErr w:type="gramStart"/>
      <w:r w:rsidRPr="00A67BEC">
        <w:rPr>
          <w:color w:val="000000" w:themeColor="text1"/>
          <w:sz w:val="22"/>
        </w:rPr>
        <w:t>Program Studi Ilmu dan Teknologi Pertanian.</w:t>
      </w:r>
      <w:proofErr w:type="gramEnd"/>
      <w:r w:rsidRPr="00A67BEC">
        <w:rPr>
          <w:color w:val="000000" w:themeColor="text1"/>
          <w:sz w:val="22"/>
        </w:rPr>
        <w:t xml:space="preserve"> </w:t>
      </w:r>
      <w:proofErr w:type="gramStart"/>
      <w:r w:rsidRPr="00A67BEC">
        <w:rPr>
          <w:color w:val="000000" w:themeColor="text1"/>
          <w:sz w:val="22"/>
        </w:rPr>
        <w:t>Pascasarjana.</w:t>
      </w:r>
      <w:proofErr w:type="gramEnd"/>
      <w:r w:rsidRPr="00A67BEC">
        <w:rPr>
          <w:color w:val="000000" w:themeColor="text1"/>
          <w:sz w:val="22"/>
        </w:rPr>
        <w:t xml:space="preserve"> Universitas Gajah Mada.</w:t>
      </w:r>
    </w:p>
    <w:p w:rsidR="005A0AFA" w:rsidRPr="00A67BEC" w:rsidRDefault="005A0AFA" w:rsidP="005A0AFA">
      <w:pPr>
        <w:spacing w:before="240"/>
        <w:ind w:left="720" w:hanging="720"/>
        <w:jc w:val="both"/>
        <w:rPr>
          <w:sz w:val="22"/>
        </w:rPr>
      </w:pPr>
      <w:r w:rsidRPr="00A67BEC">
        <w:rPr>
          <w:sz w:val="22"/>
        </w:rPr>
        <w:t xml:space="preserve">Nurilmala, M.2004. </w:t>
      </w:r>
      <w:r w:rsidRPr="00A67BEC">
        <w:rPr>
          <w:b/>
          <w:sz w:val="22"/>
        </w:rPr>
        <w:t>Kajian Potensi Limbah Tulang Ikan Keras (Teleostei) sebagai Sumber Gelatin dan Analisis Karakteristiknya</w:t>
      </w:r>
      <w:r w:rsidRPr="00A67BEC">
        <w:rPr>
          <w:sz w:val="22"/>
        </w:rPr>
        <w:t>, Tesis, Sekolah Pasca Sarjana, Institut Pertanian Bogor</w:t>
      </w:r>
    </w:p>
    <w:p w:rsidR="005A0AFA" w:rsidRPr="00A67BEC" w:rsidRDefault="005A0AFA" w:rsidP="005A0AFA">
      <w:pPr>
        <w:tabs>
          <w:tab w:val="left" w:pos="5085"/>
        </w:tabs>
        <w:spacing w:before="240"/>
        <w:ind w:left="810" w:hanging="810"/>
        <w:jc w:val="both"/>
        <w:rPr>
          <w:sz w:val="22"/>
          <w:szCs w:val="22"/>
        </w:rPr>
      </w:pPr>
      <w:r w:rsidRPr="00A67BEC">
        <w:rPr>
          <w:bCs/>
          <w:sz w:val="22"/>
        </w:rPr>
        <w:t>Simanungkalit, H, Indriyani,dan Ulyarti. 2016</w:t>
      </w:r>
      <w:r w:rsidRPr="00A67BEC">
        <w:rPr>
          <w:b/>
          <w:sz w:val="22"/>
        </w:rPr>
        <w:t>. Kajian Pembuatan Es Krim dengan Penambahan Kacang Merah (</w:t>
      </w:r>
      <w:r w:rsidRPr="00A67BEC">
        <w:rPr>
          <w:b/>
          <w:i/>
          <w:sz w:val="22"/>
        </w:rPr>
        <w:t xml:space="preserve">Phaseolus vulgaris </w:t>
      </w:r>
      <w:r w:rsidRPr="00A67BEC">
        <w:rPr>
          <w:b/>
          <w:sz w:val="22"/>
        </w:rPr>
        <w:t>L</w:t>
      </w:r>
      <w:r w:rsidRPr="00A67BEC">
        <w:rPr>
          <w:b/>
          <w:i/>
          <w:sz w:val="22"/>
        </w:rPr>
        <w:t>.</w:t>
      </w:r>
      <w:r w:rsidRPr="00A67BEC">
        <w:rPr>
          <w:b/>
          <w:sz w:val="22"/>
        </w:rPr>
        <w:t>)</w:t>
      </w:r>
      <w:r w:rsidRPr="00A67BEC">
        <w:rPr>
          <w:sz w:val="22"/>
        </w:rPr>
        <w:t xml:space="preserve">  Jurnal Teknologi </w:t>
      </w:r>
      <w:r w:rsidRPr="00A67BEC">
        <w:rPr>
          <w:sz w:val="22"/>
          <w:szCs w:val="22"/>
        </w:rPr>
        <w:t>Pertanian Universitas Jambi Vol 18.No 1.20-26</w:t>
      </w:r>
    </w:p>
    <w:p w:rsidR="005A0AFA" w:rsidRPr="00A67BEC" w:rsidRDefault="005A0AFA" w:rsidP="005A0AFA">
      <w:pPr>
        <w:spacing w:before="240"/>
        <w:ind w:left="720" w:hanging="720"/>
        <w:jc w:val="both"/>
        <w:rPr>
          <w:rFonts w:eastAsia="TimesNewRoman"/>
          <w:sz w:val="22"/>
          <w:szCs w:val="22"/>
        </w:rPr>
      </w:pPr>
      <w:r w:rsidRPr="00A67BEC">
        <w:rPr>
          <w:rFonts w:eastAsia="TimesNewRoman"/>
          <w:sz w:val="22"/>
          <w:szCs w:val="22"/>
        </w:rPr>
        <w:t xml:space="preserve">Syahrul, 2005. </w:t>
      </w:r>
      <w:r w:rsidRPr="00A67BEC">
        <w:rPr>
          <w:rFonts w:eastAsia="TimesNewRoman"/>
          <w:b/>
          <w:sz w:val="22"/>
          <w:szCs w:val="22"/>
        </w:rPr>
        <w:t>Penggunaan Fikokoloid Hasil Ekstraksi Rumput Laut Sebagai Substitusi Gelatin Pada Es Krim</w:t>
      </w:r>
      <w:r w:rsidRPr="00A67BEC">
        <w:rPr>
          <w:rFonts w:eastAsia="TimesNewRoman"/>
          <w:sz w:val="22"/>
          <w:szCs w:val="22"/>
        </w:rPr>
        <w:t xml:space="preserve">. Tesis, Program Studi Teknologi Pasca Panen, Pasca Sarjana, Institut Pertanian Bogor. </w:t>
      </w:r>
    </w:p>
    <w:p w:rsidR="005A0AFA" w:rsidRPr="00A67BEC" w:rsidRDefault="005A0AFA" w:rsidP="005A0AFA">
      <w:pPr>
        <w:pStyle w:val="Default"/>
        <w:spacing w:before="240"/>
        <w:ind w:left="720" w:hanging="720"/>
        <w:jc w:val="both"/>
        <w:rPr>
          <w:sz w:val="22"/>
          <w:szCs w:val="22"/>
        </w:rPr>
      </w:pPr>
      <w:r w:rsidRPr="00A67BEC">
        <w:rPr>
          <w:sz w:val="22"/>
          <w:szCs w:val="22"/>
        </w:rPr>
        <w:t>Zahro</w:t>
      </w:r>
      <w:proofErr w:type="gramStart"/>
      <w:r w:rsidRPr="00A67BEC">
        <w:rPr>
          <w:sz w:val="22"/>
          <w:szCs w:val="22"/>
        </w:rPr>
        <w:t>,C</w:t>
      </w:r>
      <w:proofErr w:type="gramEnd"/>
      <w:r w:rsidRPr="00A67BEC">
        <w:rPr>
          <w:sz w:val="22"/>
          <w:szCs w:val="22"/>
        </w:rPr>
        <w:t xml:space="preserve">.  2015.  </w:t>
      </w:r>
      <w:r w:rsidRPr="00A67BEC">
        <w:rPr>
          <w:b/>
          <w:sz w:val="22"/>
          <w:szCs w:val="22"/>
        </w:rPr>
        <w:t xml:space="preserve">Pengaruh Penambahan Sari </w:t>
      </w:r>
      <w:proofErr w:type="gramStart"/>
      <w:r w:rsidRPr="00A67BEC">
        <w:rPr>
          <w:b/>
          <w:sz w:val="22"/>
          <w:szCs w:val="22"/>
        </w:rPr>
        <w:t>Anggur  (</w:t>
      </w:r>
      <w:proofErr w:type="gramEnd"/>
      <w:r w:rsidRPr="00A67BEC">
        <w:rPr>
          <w:b/>
          <w:sz w:val="22"/>
          <w:szCs w:val="22"/>
        </w:rPr>
        <w:t xml:space="preserve"> </w:t>
      </w:r>
      <w:r w:rsidRPr="00A67BEC">
        <w:rPr>
          <w:b/>
          <w:i/>
          <w:sz w:val="22"/>
          <w:szCs w:val="22"/>
        </w:rPr>
        <w:t>Vitis vinifera L</w:t>
      </w:r>
      <w:r w:rsidRPr="00A67BEC">
        <w:rPr>
          <w:b/>
          <w:sz w:val="22"/>
          <w:szCs w:val="22"/>
        </w:rPr>
        <w:t>.) dan Penstabil Terhadap Karakteristik Fisik, Kimia, dan Organoleptik Es Krim</w:t>
      </w:r>
      <w:r w:rsidRPr="00A67BEC">
        <w:rPr>
          <w:sz w:val="22"/>
          <w:szCs w:val="22"/>
        </w:rPr>
        <w:t xml:space="preserve">. </w:t>
      </w:r>
      <w:proofErr w:type="gramStart"/>
      <w:r w:rsidRPr="00A67BEC">
        <w:rPr>
          <w:sz w:val="22"/>
          <w:szCs w:val="22"/>
        </w:rPr>
        <w:t>Jurnal Pangan dan Agroindustri Universitas Brawijaya Malang.</w:t>
      </w:r>
      <w:proofErr w:type="gramEnd"/>
      <w:r w:rsidRPr="00A67BEC">
        <w:rPr>
          <w:sz w:val="22"/>
          <w:szCs w:val="22"/>
        </w:rPr>
        <w:t xml:space="preserve"> </w:t>
      </w:r>
      <w:proofErr w:type="gramStart"/>
      <w:r w:rsidRPr="00A67BEC">
        <w:rPr>
          <w:sz w:val="22"/>
          <w:szCs w:val="22"/>
        </w:rPr>
        <w:t>Vol 3.</w:t>
      </w:r>
      <w:proofErr w:type="gramEnd"/>
      <w:r w:rsidRPr="00A67BEC">
        <w:rPr>
          <w:sz w:val="22"/>
          <w:szCs w:val="22"/>
        </w:rPr>
        <w:t xml:space="preserve"> No 4 p.1481-1491</w:t>
      </w:r>
    </w:p>
    <w:p w:rsidR="00D85094" w:rsidRDefault="00D85094" w:rsidP="00DD1123">
      <w:pPr>
        <w:tabs>
          <w:tab w:val="left" w:pos="1710"/>
        </w:tabs>
        <w:ind w:left="720" w:hanging="720"/>
        <w:jc w:val="both"/>
        <w:sectPr w:rsidR="00D85094" w:rsidSect="00D85094">
          <w:headerReference w:type="default" r:id="rId21"/>
          <w:footerReference w:type="default" r:id="rId22"/>
          <w:type w:val="continuous"/>
          <w:pgSz w:w="11909" w:h="16834" w:code="9"/>
          <w:pgMar w:top="2268" w:right="1701" w:bottom="2268" w:left="2268" w:header="720" w:footer="720" w:gutter="0"/>
          <w:cols w:num="2" w:space="454"/>
          <w:docGrid w:linePitch="360"/>
        </w:sectPr>
      </w:pPr>
    </w:p>
    <w:p w:rsidR="005B259A" w:rsidRPr="00E15CA5" w:rsidRDefault="005B259A" w:rsidP="00DD1123">
      <w:pPr>
        <w:tabs>
          <w:tab w:val="left" w:pos="1710"/>
        </w:tabs>
        <w:ind w:left="720" w:hanging="720"/>
        <w:jc w:val="both"/>
      </w:pPr>
    </w:p>
    <w:sectPr w:rsidR="005B259A" w:rsidRPr="00E15CA5" w:rsidSect="00107DBE">
      <w:type w:val="continuous"/>
      <w:pgSz w:w="11909" w:h="16834" w:code="9"/>
      <w:pgMar w:top="2268" w:right="1701" w:bottom="2268" w:left="2268" w:header="720" w:footer="720" w:gutter="0"/>
      <w:cols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EC7" w:rsidRDefault="006C6EC7">
      <w:r>
        <w:separator/>
      </w:r>
    </w:p>
  </w:endnote>
  <w:endnote w:type="continuationSeparator" w:id="0">
    <w:p w:rsidR="006C6EC7" w:rsidRDefault="006C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JasmineUPC">
    <w:charset w:val="00"/>
    <w:family w:val="roman"/>
    <w:pitch w:val="variable"/>
    <w:sig w:usb0="01000007" w:usb1="00000002" w:usb2="00000000" w:usb3="00000000" w:csb0="00010001"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EC7" w:rsidRDefault="006C6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53D" w:rsidRPr="00833390" w:rsidRDefault="0055153D" w:rsidP="00300430">
    <w:pPr>
      <w:jc w:val="center"/>
    </w:pPr>
  </w:p>
  <w:p w:rsidR="0055153D" w:rsidRDefault="0055153D" w:rsidP="0030043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EC7" w:rsidRDefault="006C6EC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29144"/>
      <w:docPartObj>
        <w:docPartGallery w:val="Page Numbers (Bottom of Page)"/>
        <w:docPartUnique/>
      </w:docPartObj>
    </w:sdtPr>
    <w:sdtEndPr>
      <w:rPr>
        <w:sz w:val="22"/>
        <w:szCs w:val="22"/>
      </w:rPr>
    </w:sdtEndPr>
    <w:sdtContent>
      <w:p w:rsidR="006C6EC7" w:rsidRDefault="006C6EC7">
        <w:pPr>
          <w:pStyle w:val="Footer"/>
          <w:jc w:val="center"/>
        </w:pPr>
        <w:r w:rsidRPr="00B80028">
          <w:rPr>
            <w:sz w:val="22"/>
            <w:szCs w:val="22"/>
          </w:rPr>
          <w:fldChar w:fldCharType="begin"/>
        </w:r>
        <w:r w:rsidRPr="00B80028">
          <w:rPr>
            <w:sz w:val="22"/>
            <w:szCs w:val="22"/>
          </w:rPr>
          <w:instrText xml:space="preserve"> PAGE   \* MERGEFORMAT </w:instrText>
        </w:r>
        <w:r w:rsidRPr="00B80028">
          <w:rPr>
            <w:sz w:val="22"/>
            <w:szCs w:val="22"/>
          </w:rPr>
          <w:fldChar w:fldCharType="separate"/>
        </w:r>
        <w:r w:rsidR="00A74FDC">
          <w:rPr>
            <w:noProof/>
            <w:sz w:val="22"/>
            <w:szCs w:val="22"/>
          </w:rPr>
          <w:t>1</w:t>
        </w:r>
        <w:r w:rsidRPr="00B80028">
          <w:rPr>
            <w:sz w:val="22"/>
            <w:szCs w:val="22"/>
          </w:rPr>
          <w:fldChar w:fldCharType="end"/>
        </w:r>
      </w:p>
    </w:sdtContent>
  </w:sdt>
  <w:p w:rsidR="006C6EC7" w:rsidRDefault="006C6EC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722373"/>
      <w:docPartObj>
        <w:docPartGallery w:val="Page Numbers (Bottom of Page)"/>
        <w:docPartUnique/>
      </w:docPartObj>
    </w:sdtPr>
    <w:sdtEndPr>
      <w:rPr>
        <w:noProof/>
      </w:rPr>
    </w:sdtEndPr>
    <w:sdtContent>
      <w:p w:rsidR="006C6EC7" w:rsidRDefault="006C6EC7">
        <w:pPr>
          <w:pStyle w:val="Footer"/>
          <w:jc w:val="center"/>
        </w:pPr>
        <w:r>
          <w:fldChar w:fldCharType="begin"/>
        </w:r>
        <w:r>
          <w:instrText xml:space="preserve"> PAGE   \* MERGEFORMAT </w:instrText>
        </w:r>
        <w:r>
          <w:fldChar w:fldCharType="separate"/>
        </w:r>
        <w:r w:rsidR="00A74FDC">
          <w:rPr>
            <w:noProof/>
          </w:rPr>
          <w:t>5</w:t>
        </w:r>
        <w:r>
          <w:rPr>
            <w:noProof/>
          </w:rPr>
          <w:fldChar w:fldCharType="end"/>
        </w:r>
      </w:p>
    </w:sdtContent>
  </w:sdt>
  <w:p w:rsidR="006C6EC7" w:rsidRDefault="006C6EC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843690"/>
      <w:docPartObj>
        <w:docPartGallery w:val="Page Numbers (Bottom of Page)"/>
        <w:docPartUnique/>
      </w:docPartObj>
    </w:sdtPr>
    <w:sdtEndPr>
      <w:rPr>
        <w:noProof/>
      </w:rPr>
    </w:sdtEndPr>
    <w:sdtContent>
      <w:p w:rsidR="006C6EC7" w:rsidRDefault="006C6EC7">
        <w:pPr>
          <w:pStyle w:val="Footer"/>
          <w:jc w:val="center"/>
        </w:pPr>
        <w:r>
          <w:fldChar w:fldCharType="begin"/>
        </w:r>
        <w:r>
          <w:instrText xml:space="preserve"> PAGE   \* MERGEFORMAT </w:instrText>
        </w:r>
        <w:r>
          <w:fldChar w:fldCharType="separate"/>
        </w:r>
        <w:r w:rsidR="00A74FDC">
          <w:rPr>
            <w:noProof/>
          </w:rPr>
          <w:t>12</w:t>
        </w:r>
        <w:r>
          <w:rPr>
            <w:noProof/>
          </w:rPr>
          <w:fldChar w:fldCharType="end"/>
        </w:r>
      </w:p>
    </w:sdtContent>
  </w:sdt>
  <w:p w:rsidR="006C6EC7" w:rsidRDefault="006C6EC7" w:rsidP="006C6EC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EC7" w:rsidRDefault="006C6EC7">
      <w:r>
        <w:separator/>
      </w:r>
    </w:p>
  </w:footnote>
  <w:footnote w:type="continuationSeparator" w:id="0">
    <w:p w:rsidR="006C6EC7" w:rsidRDefault="006C6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EC7" w:rsidRDefault="006C6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EC7" w:rsidRDefault="006C6E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698010"/>
      <w:docPartObj>
        <w:docPartGallery w:val="Page Numbers (Top of Page)"/>
        <w:docPartUnique/>
      </w:docPartObj>
    </w:sdtPr>
    <w:sdtEndPr>
      <w:rPr>
        <w:noProof/>
      </w:rPr>
    </w:sdtEndPr>
    <w:sdtContent>
      <w:p w:rsidR="0055153D" w:rsidRDefault="0055153D">
        <w:pPr>
          <w:pStyle w:val="Header"/>
          <w:jc w:val="right"/>
        </w:pPr>
        <w:r>
          <w:fldChar w:fldCharType="begin"/>
        </w:r>
        <w:r>
          <w:instrText xml:space="preserve"> PAGE   \* MERGEFORMAT </w:instrText>
        </w:r>
        <w:r>
          <w:fldChar w:fldCharType="separate"/>
        </w:r>
        <w:r>
          <w:rPr>
            <w:noProof/>
          </w:rPr>
          <w:t>2</w:t>
        </w:r>
        <w:r>
          <w:fldChar w:fldCharType="end"/>
        </w:r>
      </w:p>
    </w:sdtContent>
  </w:sdt>
  <w:p w:rsidR="0055153D" w:rsidRDefault="0055153D" w:rsidP="00300430">
    <w:pPr>
      <w:pStyle w:val="Header"/>
      <w:tabs>
        <w:tab w:val="left" w:pos="546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i/>
        <w:sz w:val="20"/>
        <w:szCs w:val="16"/>
      </w:rPr>
      <w:alias w:val="Title"/>
      <w:id w:val="1279444011"/>
      <w:placeholder>
        <w:docPart w:val="43E5957B9DBB4F048323116A41545DFF"/>
      </w:placeholder>
      <w:dataBinding w:prefixMappings="xmlns:ns0='http://schemas.openxmlformats.org/package/2006/metadata/core-properties' xmlns:ns1='http://purl.org/dc/elements/1.1/'" w:xpath="/ns0:coreProperties[1]/ns1:title[1]" w:storeItemID="{6C3C8BC8-F283-45AE-878A-BAB7291924A1}"/>
      <w:text/>
    </w:sdtPr>
    <w:sdtContent>
      <w:p w:rsidR="006C6EC7" w:rsidRPr="006C6EC7" w:rsidRDefault="006C6EC7" w:rsidP="006C6EC7">
        <w:pPr>
          <w:pStyle w:val="Header"/>
          <w:pBdr>
            <w:bottom w:val="thickThinSmallGap" w:sz="24" w:space="1" w:color="622423" w:themeColor="accent2" w:themeShade="7F"/>
          </w:pBdr>
          <w:jc w:val="right"/>
          <w:rPr>
            <w:rFonts w:asciiTheme="majorHAnsi" w:eastAsiaTheme="majorEastAsia" w:hAnsiTheme="majorHAnsi" w:cstheme="majorBidi"/>
            <w:sz w:val="16"/>
            <w:szCs w:val="16"/>
          </w:rPr>
        </w:pPr>
        <w:r w:rsidRPr="006C6EC7">
          <w:rPr>
            <w:rFonts w:eastAsiaTheme="majorEastAsia"/>
            <w:i/>
            <w:sz w:val="20"/>
            <w:szCs w:val="16"/>
            <w:lang w:val="en-US"/>
          </w:rPr>
          <w:t>Gina Siti Khoerunnisa (123020125)                                                                                                                                                 Pengaruh Konsentrasi Gelatin Tulang Ikan Patin (Pangasius sp.) dan Konsentrasi Putih Telur                                   terhadap Karakteristik Es Krim Kacang Me</w:t>
        </w:r>
        <w:r>
          <w:rPr>
            <w:rFonts w:eastAsiaTheme="majorEastAsia"/>
            <w:i/>
            <w:sz w:val="20"/>
            <w:szCs w:val="16"/>
            <w:lang w:val="en-US"/>
          </w:rPr>
          <w:t>r</w:t>
        </w:r>
        <w:r w:rsidRPr="006C6EC7">
          <w:rPr>
            <w:rFonts w:eastAsiaTheme="majorEastAsia"/>
            <w:i/>
            <w:sz w:val="20"/>
            <w:szCs w:val="16"/>
            <w:lang w:val="en-US"/>
          </w:rPr>
          <w:t>ah (Phaseolus vulgaris L.)</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i/>
        <w:sz w:val="20"/>
        <w:szCs w:val="20"/>
      </w:rPr>
      <w:alias w:val="Title"/>
      <w:id w:val="-1163160118"/>
      <w:placeholder>
        <w:docPart w:val="FF611DB56DFB48A18683007A780D9343"/>
      </w:placeholder>
      <w:dataBinding w:prefixMappings="xmlns:ns0='http://schemas.openxmlformats.org/package/2006/metadata/core-properties' xmlns:ns1='http://purl.org/dc/elements/1.1/'" w:xpath="/ns0:coreProperties[1]/ns1:title[1]" w:storeItemID="{6C3C8BC8-F283-45AE-878A-BAB7291924A1}"/>
      <w:text/>
    </w:sdtPr>
    <w:sdtContent>
      <w:p w:rsidR="006C6EC7" w:rsidRPr="006C6EC7" w:rsidRDefault="006C6EC7" w:rsidP="006C6EC7">
        <w:pPr>
          <w:pStyle w:val="Header"/>
          <w:pBdr>
            <w:bottom w:val="thickThinSmallGap" w:sz="24" w:space="1" w:color="622423" w:themeColor="accent2" w:themeShade="7F"/>
          </w:pBdr>
          <w:jc w:val="right"/>
          <w:rPr>
            <w:rFonts w:eastAsiaTheme="majorEastAsia"/>
            <w:i/>
            <w:sz w:val="20"/>
            <w:szCs w:val="20"/>
          </w:rPr>
        </w:pPr>
        <w:r>
          <w:rPr>
            <w:rFonts w:eastAsiaTheme="majorEastAsia"/>
            <w:i/>
            <w:sz w:val="20"/>
            <w:szCs w:val="20"/>
            <w:lang w:val="en-US"/>
          </w:rPr>
          <w:t>Gina Siti Khoerunnisa (123020125)                                                                                                                                                 Pengaruh Konsentrasi Gelatin Tulang Ikan Patin (Pangasius sp.) dan Konsentrasi Putih Telur                                   terhadap Karakteristik Es Krim Kacang Merah (Phaseolus vulgaris L.)</w: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i/>
        <w:sz w:val="20"/>
        <w:szCs w:val="22"/>
      </w:rPr>
      <w:alias w:val="Title"/>
      <w:id w:val="200831627"/>
      <w:placeholder>
        <w:docPart w:val="B0782F3A105B4AD0A3BB1148D3AA49C2"/>
      </w:placeholder>
      <w:dataBinding w:prefixMappings="xmlns:ns0='http://schemas.openxmlformats.org/package/2006/metadata/core-properties' xmlns:ns1='http://purl.org/dc/elements/1.1/'" w:xpath="/ns0:coreProperties[1]/ns1:title[1]" w:storeItemID="{6C3C8BC8-F283-45AE-878A-BAB7291924A1}"/>
      <w:text/>
    </w:sdtPr>
    <w:sdtContent>
      <w:p w:rsidR="006C6EC7" w:rsidRPr="006C6EC7" w:rsidRDefault="006C6EC7" w:rsidP="006C6EC7">
        <w:pPr>
          <w:pStyle w:val="Header"/>
          <w:pBdr>
            <w:bottom w:val="thickThinSmallGap" w:sz="24" w:space="1" w:color="622423" w:themeColor="accent2" w:themeShade="7F"/>
          </w:pBdr>
          <w:jc w:val="right"/>
          <w:rPr>
            <w:rFonts w:eastAsiaTheme="majorEastAsia"/>
            <w:i/>
            <w:sz w:val="20"/>
            <w:szCs w:val="22"/>
          </w:rPr>
        </w:pPr>
        <w:r w:rsidRPr="006C6EC7">
          <w:rPr>
            <w:rFonts w:eastAsiaTheme="majorEastAsia"/>
            <w:i/>
            <w:sz w:val="20"/>
            <w:szCs w:val="22"/>
            <w:lang w:val="en-US"/>
          </w:rPr>
          <w:t>Gina Siti Khoerunnisa (123020125)                                                                                                                                                 Pengaruh Konsentrasi Gelatin Tulang Ikan Patin (Pangasius sp.) dan Konsentrasi Putih Telur                                   terhadap Karakteristik Es Krim Kacang Merah (Phaseolus vulgaris L.)</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68E"/>
    <w:multiLevelType w:val="hybridMultilevel"/>
    <w:tmpl w:val="E4C28F78"/>
    <w:lvl w:ilvl="0" w:tplc="5C883BE6">
      <w:start w:val="4"/>
      <w:numFmt w:val="decimal"/>
      <w:lvlText w:val="%1.2.2."/>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F17FA"/>
    <w:multiLevelType w:val="hybridMultilevel"/>
    <w:tmpl w:val="C006622E"/>
    <w:lvl w:ilvl="0" w:tplc="EE8628C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921F5"/>
    <w:multiLevelType w:val="hybridMultilevel"/>
    <w:tmpl w:val="A8FE8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45861"/>
    <w:multiLevelType w:val="hybridMultilevel"/>
    <w:tmpl w:val="659800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B46D87"/>
    <w:multiLevelType w:val="multilevel"/>
    <w:tmpl w:val="CC3EF1C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224154B"/>
    <w:multiLevelType w:val="hybridMultilevel"/>
    <w:tmpl w:val="26783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9B5CFF"/>
    <w:multiLevelType w:val="multilevel"/>
    <w:tmpl w:val="629EBE1A"/>
    <w:lvl w:ilvl="0">
      <w:start w:val="1"/>
      <w:numFmt w:val="decimal"/>
      <w:lvlText w:val="%1."/>
      <w:lvlJc w:val="left"/>
      <w:pPr>
        <w:ind w:left="360" w:hanging="360"/>
      </w:pPr>
      <w:rPr>
        <w:rFonts w:hint="default"/>
      </w:r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4787194"/>
    <w:multiLevelType w:val="multilevel"/>
    <w:tmpl w:val="7DD4A8E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69C1FF6"/>
    <w:multiLevelType w:val="hybridMultilevel"/>
    <w:tmpl w:val="CCC414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C940A1"/>
    <w:multiLevelType w:val="hybridMultilevel"/>
    <w:tmpl w:val="5E766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46C56"/>
    <w:multiLevelType w:val="hybridMultilevel"/>
    <w:tmpl w:val="381AA89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E4C4E74"/>
    <w:multiLevelType w:val="hybridMultilevel"/>
    <w:tmpl w:val="DFC4E1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20408BE"/>
    <w:multiLevelType w:val="multilevel"/>
    <w:tmpl w:val="5E2082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24D5F88"/>
    <w:multiLevelType w:val="hybridMultilevel"/>
    <w:tmpl w:val="3D8CAB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2755CB7"/>
    <w:multiLevelType w:val="hybridMultilevel"/>
    <w:tmpl w:val="49081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E53BA8"/>
    <w:multiLevelType w:val="hybridMultilevel"/>
    <w:tmpl w:val="816C7156"/>
    <w:lvl w:ilvl="0" w:tplc="526C5842">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2EA768E"/>
    <w:multiLevelType w:val="hybridMultilevel"/>
    <w:tmpl w:val="C6BEE1EC"/>
    <w:lvl w:ilvl="0" w:tplc="26B42D2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nsid w:val="40B637BB"/>
    <w:multiLevelType w:val="multilevel"/>
    <w:tmpl w:val="E9D8AA3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4F653D4"/>
    <w:multiLevelType w:val="hybridMultilevel"/>
    <w:tmpl w:val="47ACFC10"/>
    <w:lvl w:ilvl="0" w:tplc="9C6A231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5686DF1"/>
    <w:multiLevelType w:val="hybridMultilevel"/>
    <w:tmpl w:val="AC34D9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6171F8B"/>
    <w:multiLevelType w:val="hybridMultilevel"/>
    <w:tmpl w:val="24F8AF22"/>
    <w:lvl w:ilvl="0" w:tplc="6B3A0E4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FF4FD9"/>
    <w:multiLevelType w:val="hybridMultilevel"/>
    <w:tmpl w:val="C694D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D37C54"/>
    <w:multiLevelType w:val="hybridMultilevel"/>
    <w:tmpl w:val="2604F4D4"/>
    <w:lvl w:ilvl="0" w:tplc="3B4EA540">
      <w:start w:val="2"/>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FB4F48"/>
    <w:multiLevelType w:val="hybridMultilevel"/>
    <w:tmpl w:val="175EE0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477144E"/>
    <w:multiLevelType w:val="hybridMultilevel"/>
    <w:tmpl w:val="6288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C563AF"/>
    <w:multiLevelType w:val="multilevel"/>
    <w:tmpl w:val="3FE0FEC8"/>
    <w:lvl w:ilvl="0">
      <w:start w:val="1"/>
      <w:numFmt w:val="decimal"/>
      <w:lvlText w:val="%1."/>
      <w:lvlJc w:val="left"/>
      <w:pPr>
        <w:ind w:left="360" w:hanging="360"/>
      </w:pPr>
      <w:rPr>
        <w:rFonts w:hint="default"/>
      </w:rPr>
    </w:lvl>
    <w:lvl w:ilvl="1">
      <w:start w:val="1"/>
      <w:numFmt w:val="decimal"/>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5D51838"/>
    <w:multiLevelType w:val="hybridMultilevel"/>
    <w:tmpl w:val="75DC1A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85B53DD"/>
    <w:multiLevelType w:val="multilevel"/>
    <w:tmpl w:val="0032CCD6"/>
    <w:lvl w:ilvl="0">
      <w:start w:val="1"/>
      <w:numFmt w:val="decimal"/>
      <w:lvlText w:val="%1."/>
      <w:lvlJc w:val="left"/>
      <w:pPr>
        <w:ind w:left="360" w:hanging="360"/>
      </w:pPr>
      <w:rPr>
        <w:rFonts w:hint="default"/>
      </w:rPr>
    </w:lvl>
    <w:lvl w:ilvl="1">
      <w:start w:val="2"/>
      <w:numFmt w:val="decimal"/>
      <w:isLgl/>
      <w:lvlText w:val="%1.%2."/>
      <w:lvlJc w:val="left"/>
      <w:pPr>
        <w:ind w:left="540" w:hanging="54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5D4970A0"/>
    <w:multiLevelType w:val="hybridMultilevel"/>
    <w:tmpl w:val="689C93B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356F80"/>
    <w:multiLevelType w:val="hybridMultilevel"/>
    <w:tmpl w:val="C16AA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DD20E0"/>
    <w:multiLevelType w:val="hybridMultilevel"/>
    <w:tmpl w:val="B35C7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DF0951"/>
    <w:multiLevelType w:val="hybridMultilevel"/>
    <w:tmpl w:val="D8F02516"/>
    <w:lvl w:ilvl="0" w:tplc="DDD23D4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3B53D5"/>
    <w:multiLevelType w:val="hybridMultilevel"/>
    <w:tmpl w:val="A546E0EA"/>
    <w:lvl w:ilvl="0" w:tplc="4D0C22A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CF7ADC"/>
    <w:multiLevelType w:val="hybridMultilevel"/>
    <w:tmpl w:val="57801B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9E96F84"/>
    <w:multiLevelType w:val="multilevel"/>
    <w:tmpl w:val="CFB284CE"/>
    <w:lvl w:ilvl="0">
      <w:start w:val="1"/>
      <w:numFmt w:val="decimal"/>
      <w:lvlText w:val="%1."/>
      <w:lvlJc w:val="left"/>
      <w:pPr>
        <w:ind w:left="420" w:hanging="420"/>
      </w:pPr>
      <w:rPr>
        <w:rFonts w:hint="default"/>
      </w:rPr>
    </w:lvl>
    <w:lvl w:ilvl="1">
      <w:start w:val="1"/>
      <w:numFmt w:val="decimal"/>
      <w:lvlText w:val="%1.%2."/>
      <w:lvlJc w:val="left"/>
      <w:pPr>
        <w:ind w:left="780" w:hanging="720"/>
      </w:pPr>
      <w:rPr>
        <w:rFonts w:hint="default"/>
      </w:rPr>
    </w:lvl>
    <w:lvl w:ilvl="2">
      <w:start w:val="1"/>
      <w:numFmt w:val="decimal"/>
      <w:lvlText w:val="%3."/>
      <w:lvlJc w:val="left"/>
      <w:pPr>
        <w:ind w:left="840" w:hanging="720"/>
      </w:pPr>
      <w:rPr>
        <w:rFonts w:ascii="Times New Roman" w:eastAsia="Times New Roman" w:hAnsi="Times New Roman" w:cs="Times New Roman"/>
      </w:rPr>
    </w:lvl>
    <w:lvl w:ilvl="3">
      <w:start w:val="1"/>
      <w:numFmt w:val="decimal"/>
      <w:lvlText w:val="%1.%2.%3.%4."/>
      <w:lvlJc w:val="left"/>
      <w:pPr>
        <w:ind w:left="1260" w:hanging="1080"/>
      </w:pPr>
      <w:rPr>
        <w:rFonts w:hint="default"/>
      </w:rPr>
    </w:lvl>
    <w:lvl w:ilvl="4">
      <w:start w:val="1"/>
      <w:numFmt w:val="decimal"/>
      <w:lvlText w:val="%1.%2.%3.%4.%5."/>
      <w:lvlJc w:val="left"/>
      <w:pPr>
        <w:ind w:left="1680" w:hanging="144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35">
    <w:nsid w:val="6BF738A0"/>
    <w:multiLevelType w:val="hybridMultilevel"/>
    <w:tmpl w:val="2EBC5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AD75B2"/>
    <w:multiLevelType w:val="hybridMultilevel"/>
    <w:tmpl w:val="5E1E3A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2D40E36"/>
    <w:multiLevelType w:val="hybridMultilevel"/>
    <w:tmpl w:val="9DFAFD92"/>
    <w:lvl w:ilvl="0" w:tplc="4BB4A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46A6798"/>
    <w:multiLevelType w:val="hybridMultilevel"/>
    <w:tmpl w:val="21D68796"/>
    <w:lvl w:ilvl="0" w:tplc="7E62DFBE">
      <w:start w:val="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9C604E1"/>
    <w:multiLevelType w:val="hybridMultilevel"/>
    <w:tmpl w:val="BE7A002E"/>
    <w:lvl w:ilvl="0" w:tplc="4222763A">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B193F39"/>
    <w:multiLevelType w:val="hybridMultilevel"/>
    <w:tmpl w:val="14DC94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C302060"/>
    <w:multiLevelType w:val="hybridMultilevel"/>
    <w:tmpl w:val="47C2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9"/>
  </w:num>
  <w:num w:numId="3">
    <w:abstractNumId w:val="33"/>
  </w:num>
  <w:num w:numId="4">
    <w:abstractNumId w:val="11"/>
  </w:num>
  <w:num w:numId="5">
    <w:abstractNumId w:val="36"/>
  </w:num>
  <w:num w:numId="6">
    <w:abstractNumId w:val="19"/>
  </w:num>
  <w:num w:numId="7">
    <w:abstractNumId w:val="23"/>
  </w:num>
  <w:num w:numId="8">
    <w:abstractNumId w:val="13"/>
  </w:num>
  <w:num w:numId="9">
    <w:abstractNumId w:val="28"/>
  </w:num>
  <w:num w:numId="10">
    <w:abstractNumId w:val="9"/>
  </w:num>
  <w:num w:numId="11">
    <w:abstractNumId w:val="21"/>
  </w:num>
  <w:num w:numId="12">
    <w:abstractNumId w:val="30"/>
  </w:num>
  <w:num w:numId="13">
    <w:abstractNumId w:val="10"/>
  </w:num>
  <w:num w:numId="14">
    <w:abstractNumId w:val="22"/>
  </w:num>
  <w:num w:numId="15">
    <w:abstractNumId w:val="34"/>
  </w:num>
  <w:num w:numId="16">
    <w:abstractNumId w:val="16"/>
  </w:num>
  <w:num w:numId="17">
    <w:abstractNumId w:val="35"/>
  </w:num>
  <w:num w:numId="18">
    <w:abstractNumId w:val="17"/>
  </w:num>
  <w:num w:numId="19">
    <w:abstractNumId w:val="26"/>
  </w:num>
  <w:num w:numId="20">
    <w:abstractNumId w:val="4"/>
  </w:num>
  <w:num w:numId="21">
    <w:abstractNumId w:val="12"/>
  </w:num>
  <w:num w:numId="22">
    <w:abstractNumId w:val="5"/>
  </w:num>
  <w:num w:numId="23">
    <w:abstractNumId w:val="2"/>
  </w:num>
  <w:num w:numId="24">
    <w:abstractNumId w:val="31"/>
  </w:num>
  <w:num w:numId="25">
    <w:abstractNumId w:val="3"/>
  </w:num>
  <w:num w:numId="26">
    <w:abstractNumId w:val="25"/>
  </w:num>
  <w:num w:numId="27">
    <w:abstractNumId w:val="24"/>
  </w:num>
  <w:num w:numId="28">
    <w:abstractNumId w:val="41"/>
  </w:num>
  <w:num w:numId="29">
    <w:abstractNumId w:val="37"/>
  </w:num>
  <w:num w:numId="30">
    <w:abstractNumId w:val="32"/>
  </w:num>
  <w:num w:numId="31">
    <w:abstractNumId w:val="18"/>
  </w:num>
  <w:num w:numId="32">
    <w:abstractNumId w:val="6"/>
  </w:num>
  <w:num w:numId="33">
    <w:abstractNumId w:val="38"/>
  </w:num>
  <w:num w:numId="34">
    <w:abstractNumId w:val="27"/>
  </w:num>
  <w:num w:numId="35">
    <w:abstractNumId w:val="20"/>
  </w:num>
  <w:num w:numId="36">
    <w:abstractNumId w:val="40"/>
  </w:num>
  <w:num w:numId="37">
    <w:abstractNumId w:val="8"/>
  </w:num>
  <w:num w:numId="38">
    <w:abstractNumId w:val="15"/>
  </w:num>
  <w:num w:numId="39">
    <w:abstractNumId w:val="0"/>
  </w:num>
  <w:num w:numId="40">
    <w:abstractNumId w:val="1"/>
  </w:num>
  <w:num w:numId="41">
    <w:abstractNumId w:val="29"/>
  </w:num>
  <w:num w:numId="4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BA"/>
    <w:rsid w:val="00000FD5"/>
    <w:rsid w:val="000119DC"/>
    <w:rsid w:val="0001200E"/>
    <w:rsid w:val="0002250B"/>
    <w:rsid w:val="0002434D"/>
    <w:rsid w:val="00026479"/>
    <w:rsid w:val="00033931"/>
    <w:rsid w:val="00040BAE"/>
    <w:rsid w:val="00042205"/>
    <w:rsid w:val="00045A24"/>
    <w:rsid w:val="000577B8"/>
    <w:rsid w:val="00060145"/>
    <w:rsid w:val="00061338"/>
    <w:rsid w:val="00073E81"/>
    <w:rsid w:val="0008106A"/>
    <w:rsid w:val="0008147E"/>
    <w:rsid w:val="00081AB9"/>
    <w:rsid w:val="0009419A"/>
    <w:rsid w:val="00094A44"/>
    <w:rsid w:val="000C0079"/>
    <w:rsid w:val="000C1043"/>
    <w:rsid w:val="000C130F"/>
    <w:rsid w:val="000C15F6"/>
    <w:rsid w:val="000C4013"/>
    <w:rsid w:val="000D5E45"/>
    <w:rsid w:val="000E1BE2"/>
    <w:rsid w:val="000E2CB4"/>
    <w:rsid w:val="000E4F0B"/>
    <w:rsid w:val="000F24F2"/>
    <w:rsid w:val="000F27EB"/>
    <w:rsid w:val="00107DBE"/>
    <w:rsid w:val="00110663"/>
    <w:rsid w:val="0011452D"/>
    <w:rsid w:val="00114C43"/>
    <w:rsid w:val="00120D20"/>
    <w:rsid w:val="0014055D"/>
    <w:rsid w:val="00141AA9"/>
    <w:rsid w:val="001443DA"/>
    <w:rsid w:val="00144C1C"/>
    <w:rsid w:val="0014618C"/>
    <w:rsid w:val="001519B5"/>
    <w:rsid w:val="00153D06"/>
    <w:rsid w:val="0016332B"/>
    <w:rsid w:val="0016381D"/>
    <w:rsid w:val="0017074C"/>
    <w:rsid w:val="001726AC"/>
    <w:rsid w:val="00173EA0"/>
    <w:rsid w:val="00177AA7"/>
    <w:rsid w:val="00182502"/>
    <w:rsid w:val="00182766"/>
    <w:rsid w:val="001827DA"/>
    <w:rsid w:val="001853CC"/>
    <w:rsid w:val="00186131"/>
    <w:rsid w:val="0018636F"/>
    <w:rsid w:val="00195641"/>
    <w:rsid w:val="0019664A"/>
    <w:rsid w:val="001A008D"/>
    <w:rsid w:val="001A1EAA"/>
    <w:rsid w:val="001A2B51"/>
    <w:rsid w:val="001A2E43"/>
    <w:rsid w:val="001A4BFA"/>
    <w:rsid w:val="001B30FC"/>
    <w:rsid w:val="001B37DD"/>
    <w:rsid w:val="001B5ED5"/>
    <w:rsid w:val="001C1FF4"/>
    <w:rsid w:val="001C48FC"/>
    <w:rsid w:val="001D2193"/>
    <w:rsid w:val="001D48B1"/>
    <w:rsid w:val="001E201E"/>
    <w:rsid w:val="001E2325"/>
    <w:rsid w:val="001E44A6"/>
    <w:rsid w:val="001E4873"/>
    <w:rsid w:val="001E6FC6"/>
    <w:rsid w:val="001F05F3"/>
    <w:rsid w:val="001F12F1"/>
    <w:rsid w:val="001F7873"/>
    <w:rsid w:val="00200E1D"/>
    <w:rsid w:val="00207A23"/>
    <w:rsid w:val="00235D7F"/>
    <w:rsid w:val="00237C5F"/>
    <w:rsid w:val="0024413B"/>
    <w:rsid w:val="00244B38"/>
    <w:rsid w:val="00246D7A"/>
    <w:rsid w:val="00247190"/>
    <w:rsid w:val="00247613"/>
    <w:rsid w:val="00253DFA"/>
    <w:rsid w:val="00256DC3"/>
    <w:rsid w:val="002601DD"/>
    <w:rsid w:val="00260E74"/>
    <w:rsid w:val="0026560F"/>
    <w:rsid w:val="0026564F"/>
    <w:rsid w:val="00273E9A"/>
    <w:rsid w:val="002775C5"/>
    <w:rsid w:val="002902F7"/>
    <w:rsid w:val="002909EA"/>
    <w:rsid w:val="002913C2"/>
    <w:rsid w:val="00293100"/>
    <w:rsid w:val="0029443F"/>
    <w:rsid w:val="002A315A"/>
    <w:rsid w:val="002A534F"/>
    <w:rsid w:val="002B084C"/>
    <w:rsid w:val="002B44A6"/>
    <w:rsid w:val="002B6C03"/>
    <w:rsid w:val="002B7386"/>
    <w:rsid w:val="002C3CAD"/>
    <w:rsid w:val="002D0DE3"/>
    <w:rsid w:val="002D3332"/>
    <w:rsid w:val="002D4297"/>
    <w:rsid w:val="002E38BD"/>
    <w:rsid w:val="002F1125"/>
    <w:rsid w:val="002F26A0"/>
    <w:rsid w:val="002F4875"/>
    <w:rsid w:val="00300430"/>
    <w:rsid w:val="00307A42"/>
    <w:rsid w:val="003108FA"/>
    <w:rsid w:val="00313D19"/>
    <w:rsid w:val="00314289"/>
    <w:rsid w:val="003171DB"/>
    <w:rsid w:val="0032136E"/>
    <w:rsid w:val="003223B3"/>
    <w:rsid w:val="003251C0"/>
    <w:rsid w:val="003305D0"/>
    <w:rsid w:val="00333917"/>
    <w:rsid w:val="00346D0B"/>
    <w:rsid w:val="003539C3"/>
    <w:rsid w:val="00356642"/>
    <w:rsid w:val="003659B4"/>
    <w:rsid w:val="00365E98"/>
    <w:rsid w:val="0037585A"/>
    <w:rsid w:val="00377C33"/>
    <w:rsid w:val="0038384A"/>
    <w:rsid w:val="0038612A"/>
    <w:rsid w:val="00390B2C"/>
    <w:rsid w:val="00391F48"/>
    <w:rsid w:val="003950EB"/>
    <w:rsid w:val="003A335F"/>
    <w:rsid w:val="003A574F"/>
    <w:rsid w:val="003B09FD"/>
    <w:rsid w:val="003B1EDE"/>
    <w:rsid w:val="003B212F"/>
    <w:rsid w:val="003B2A28"/>
    <w:rsid w:val="003B549E"/>
    <w:rsid w:val="003B6DFB"/>
    <w:rsid w:val="003C30BC"/>
    <w:rsid w:val="003C5E31"/>
    <w:rsid w:val="003C66C1"/>
    <w:rsid w:val="003C68EE"/>
    <w:rsid w:val="003D0930"/>
    <w:rsid w:val="003D2CD6"/>
    <w:rsid w:val="003D3471"/>
    <w:rsid w:val="003D4F20"/>
    <w:rsid w:val="003E0F1B"/>
    <w:rsid w:val="003E670B"/>
    <w:rsid w:val="003F0471"/>
    <w:rsid w:val="003F6749"/>
    <w:rsid w:val="003F7F0A"/>
    <w:rsid w:val="0040129B"/>
    <w:rsid w:val="004130DC"/>
    <w:rsid w:val="00417510"/>
    <w:rsid w:val="00417AEE"/>
    <w:rsid w:val="0043034C"/>
    <w:rsid w:val="00435873"/>
    <w:rsid w:val="00441869"/>
    <w:rsid w:val="0045024F"/>
    <w:rsid w:val="00451272"/>
    <w:rsid w:val="0045292E"/>
    <w:rsid w:val="0045446F"/>
    <w:rsid w:val="00461DF1"/>
    <w:rsid w:val="0046457D"/>
    <w:rsid w:val="00465F9F"/>
    <w:rsid w:val="00484A99"/>
    <w:rsid w:val="00487D55"/>
    <w:rsid w:val="004B7937"/>
    <w:rsid w:val="004B7F65"/>
    <w:rsid w:val="004C4B2E"/>
    <w:rsid w:val="004C4CC4"/>
    <w:rsid w:val="004E26B4"/>
    <w:rsid w:val="004F18D0"/>
    <w:rsid w:val="004F583F"/>
    <w:rsid w:val="004F5C7B"/>
    <w:rsid w:val="004F6C60"/>
    <w:rsid w:val="00503D99"/>
    <w:rsid w:val="005069C6"/>
    <w:rsid w:val="00510B69"/>
    <w:rsid w:val="00511216"/>
    <w:rsid w:val="00513C39"/>
    <w:rsid w:val="00516F32"/>
    <w:rsid w:val="0052369F"/>
    <w:rsid w:val="00536EC3"/>
    <w:rsid w:val="00540B6B"/>
    <w:rsid w:val="00541E5F"/>
    <w:rsid w:val="005428E9"/>
    <w:rsid w:val="00544157"/>
    <w:rsid w:val="005477AE"/>
    <w:rsid w:val="0055153D"/>
    <w:rsid w:val="005545B5"/>
    <w:rsid w:val="00557709"/>
    <w:rsid w:val="00563C36"/>
    <w:rsid w:val="00570B5A"/>
    <w:rsid w:val="00571765"/>
    <w:rsid w:val="005726B0"/>
    <w:rsid w:val="005747A8"/>
    <w:rsid w:val="00583E49"/>
    <w:rsid w:val="0058516B"/>
    <w:rsid w:val="00585846"/>
    <w:rsid w:val="00590CD7"/>
    <w:rsid w:val="00591021"/>
    <w:rsid w:val="00596F6C"/>
    <w:rsid w:val="005A0AFA"/>
    <w:rsid w:val="005A24E3"/>
    <w:rsid w:val="005A4C94"/>
    <w:rsid w:val="005A7CDA"/>
    <w:rsid w:val="005B259A"/>
    <w:rsid w:val="005B4569"/>
    <w:rsid w:val="005B7838"/>
    <w:rsid w:val="005C573B"/>
    <w:rsid w:val="005C6188"/>
    <w:rsid w:val="005D144B"/>
    <w:rsid w:val="005D2500"/>
    <w:rsid w:val="005D3143"/>
    <w:rsid w:val="005D3202"/>
    <w:rsid w:val="005E28DF"/>
    <w:rsid w:val="005E3413"/>
    <w:rsid w:val="005E66E3"/>
    <w:rsid w:val="005E7800"/>
    <w:rsid w:val="005F614A"/>
    <w:rsid w:val="005F7247"/>
    <w:rsid w:val="0060008C"/>
    <w:rsid w:val="00603950"/>
    <w:rsid w:val="00605E9B"/>
    <w:rsid w:val="00606396"/>
    <w:rsid w:val="00607694"/>
    <w:rsid w:val="0061048F"/>
    <w:rsid w:val="006206A6"/>
    <w:rsid w:val="00620D4A"/>
    <w:rsid w:val="00620E44"/>
    <w:rsid w:val="00624690"/>
    <w:rsid w:val="00632967"/>
    <w:rsid w:val="00646397"/>
    <w:rsid w:val="00646A85"/>
    <w:rsid w:val="00651366"/>
    <w:rsid w:val="0065702E"/>
    <w:rsid w:val="00661450"/>
    <w:rsid w:val="0066436D"/>
    <w:rsid w:val="00674EFB"/>
    <w:rsid w:val="00681107"/>
    <w:rsid w:val="006812F8"/>
    <w:rsid w:val="00682A00"/>
    <w:rsid w:val="006A14E6"/>
    <w:rsid w:val="006A75A2"/>
    <w:rsid w:val="006C0394"/>
    <w:rsid w:val="006C233D"/>
    <w:rsid w:val="006C5162"/>
    <w:rsid w:val="006C6EC7"/>
    <w:rsid w:val="006E698A"/>
    <w:rsid w:val="006F26A4"/>
    <w:rsid w:val="006F66A0"/>
    <w:rsid w:val="006F66E7"/>
    <w:rsid w:val="006F6CDA"/>
    <w:rsid w:val="006F7754"/>
    <w:rsid w:val="00701CD0"/>
    <w:rsid w:val="00703042"/>
    <w:rsid w:val="00712E77"/>
    <w:rsid w:val="00721074"/>
    <w:rsid w:val="007278F9"/>
    <w:rsid w:val="00730C2F"/>
    <w:rsid w:val="00731343"/>
    <w:rsid w:val="00733D79"/>
    <w:rsid w:val="00737510"/>
    <w:rsid w:val="0074088E"/>
    <w:rsid w:val="00741203"/>
    <w:rsid w:val="00744A55"/>
    <w:rsid w:val="00745E7C"/>
    <w:rsid w:val="00750D83"/>
    <w:rsid w:val="00756DF9"/>
    <w:rsid w:val="007570B5"/>
    <w:rsid w:val="00761539"/>
    <w:rsid w:val="00761F29"/>
    <w:rsid w:val="00762A25"/>
    <w:rsid w:val="00766217"/>
    <w:rsid w:val="00767F0C"/>
    <w:rsid w:val="00772352"/>
    <w:rsid w:val="00772E67"/>
    <w:rsid w:val="00776FEF"/>
    <w:rsid w:val="00784FE3"/>
    <w:rsid w:val="00786901"/>
    <w:rsid w:val="00792D95"/>
    <w:rsid w:val="0079634C"/>
    <w:rsid w:val="00796FC2"/>
    <w:rsid w:val="007A71C9"/>
    <w:rsid w:val="007A7575"/>
    <w:rsid w:val="007B2A32"/>
    <w:rsid w:val="007C0781"/>
    <w:rsid w:val="007C09C7"/>
    <w:rsid w:val="007C0FBF"/>
    <w:rsid w:val="007C2583"/>
    <w:rsid w:val="007C4D97"/>
    <w:rsid w:val="007C5803"/>
    <w:rsid w:val="007D1BA6"/>
    <w:rsid w:val="007D20E0"/>
    <w:rsid w:val="007D2226"/>
    <w:rsid w:val="007D22D9"/>
    <w:rsid w:val="007D2DB5"/>
    <w:rsid w:val="007D7AB8"/>
    <w:rsid w:val="007E2A5F"/>
    <w:rsid w:val="007F3E22"/>
    <w:rsid w:val="008004DF"/>
    <w:rsid w:val="00800BD6"/>
    <w:rsid w:val="00804875"/>
    <w:rsid w:val="00811EBE"/>
    <w:rsid w:val="00813F49"/>
    <w:rsid w:val="00814B6F"/>
    <w:rsid w:val="008168BF"/>
    <w:rsid w:val="00821ECD"/>
    <w:rsid w:val="0082599E"/>
    <w:rsid w:val="00827738"/>
    <w:rsid w:val="00842206"/>
    <w:rsid w:val="0085094B"/>
    <w:rsid w:val="008609A0"/>
    <w:rsid w:val="00866F03"/>
    <w:rsid w:val="0087114F"/>
    <w:rsid w:val="00872C17"/>
    <w:rsid w:val="00873410"/>
    <w:rsid w:val="008776A7"/>
    <w:rsid w:val="00881511"/>
    <w:rsid w:val="008843D8"/>
    <w:rsid w:val="008A3A87"/>
    <w:rsid w:val="008C2258"/>
    <w:rsid w:val="008D1C79"/>
    <w:rsid w:val="008D3512"/>
    <w:rsid w:val="00904981"/>
    <w:rsid w:val="0091367D"/>
    <w:rsid w:val="00916413"/>
    <w:rsid w:val="00922D40"/>
    <w:rsid w:val="00924FDF"/>
    <w:rsid w:val="009255DB"/>
    <w:rsid w:val="00926D95"/>
    <w:rsid w:val="009336A3"/>
    <w:rsid w:val="00933802"/>
    <w:rsid w:val="00935273"/>
    <w:rsid w:val="00943F76"/>
    <w:rsid w:val="00946694"/>
    <w:rsid w:val="00955467"/>
    <w:rsid w:val="00962CAE"/>
    <w:rsid w:val="00962F2B"/>
    <w:rsid w:val="00970D3F"/>
    <w:rsid w:val="00974ABE"/>
    <w:rsid w:val="00975C6B"/>
    <w:rsid w:val="009815A7"/>
    <w:rsid w:val="00987279"/>
    <w:rsid w:val="00992CF1"/>
    <w:rsid w:val="00995F9D"/>
    <w:rsid w:val="009A4216"/>
    <w:rsid w:val="009B3019"/>
    <w:rsid w:val="009B3291"/>
    <w:rsid w:val="009B4332"/>
    <w:rsid w:val="009B4D4A"/>
    <w:rsid w:val="009B50AF"/>
    <w:rsid w:val="009B6922"/>
    <w:rsid w:val="009B6D2C"/>
    <w:rsid w:val="009C2276"/>
    <w:rsid w:val="009C2E07"/>
    <w:rsid w:val="009C4D36"/>
    <w:rsid w:val="009C7D93"/>
    <w:rsid w:val="009D4DB7"/>
    <w:rsid w:val="009E66F0"/>
    <w:rsid w:val="009E7EF1"/>
    <w:rsid w:val="00A1020C"/>
    <w:rsid w:val="00A15391"/>
    <w:rsid w:val="00A308A2"/>
    <w:rsid w:val="00A314AD"/>
    <w:rsid w:val="00A40766"/>
    <w:rsid w:val="00A40C06"/>
    <w:rsid w:val="00A41AA1"/>
    <w:rsid w:val="00A47DCF"/>
    <w:rsid w:val="00A51DD4"/>
    <w:rsid w:val="00A611B0"/>
    <w:rsid w:val="00A67BEC"/>
    <w:rsid w:val="00A7020D"/>
    <w:rsid w:val="00A70FE4"/>
    <w:rsid w:val="00A74FDC"/>
    <w:rsid w:val="00A7746C"/>
    <w:rsid w:val="00A91220"/>
    <w:rsid w:val="00A91563"/>
    <w:rsid w:val="00A96044"/>
    <w:rsid w:val="00A960AC"/>
    <w:rsid w:val="00AC2484"/>
    <w:rsid w:val="00AC494F"/>
    <w:rsid w:val="00AD2724"/>
    <w:rsid w:val="00AD33DB"/>
    <w:rsid w:val="00AD3457"/>
    <w:rsid w:val="00AD7788"/>
    <w:rsid w:val="00AE1042"/>
    <w:rsid w:val="00AE1694"/>
    <w:rsid w:val="00AE2894"/>
    <w:rsid w:val="00AE592C"/>
    <w:rsid w:val="00AF0F5B"/>
    <w:rsid w:val="00AF1DA8"/>
    <w:rsid w:val="00AF3C56"/>
    <w:rsid w:val="00AF7DF7"/>
    <w:rsid w:val="00B05A98"/>
    <w:rsid w:val="00B11157"/>
    <w:rsid w:val="00B1531B"/>
    <w:rsid w:val="00B21D5E"/>
    <w:rsid w:val="00B36552"/>
    <w:rsid w:val="00B51089"/>
    <w:rsid w:val="00B5123F"/>
    <w:rsid w:val="00B51DB9"/>
    <w:rsid w:val="00B62974"/>
    <w:rsid w:val="00B64774"/>
    <w:rsid w:val="00B668F1"/>
    <w:rsid w:val="00B673C8"/>
    <w:rsid w:val="00B7259E"/>
    <w:rsid w:val="00B73F21"/>
    <w:rsid w:val="00B80028"/>
    <w:rsid w:val="00B81974"/>
    <w:rsid w:val="00B81D66"/>
    <w:rsid w:val="00B84B4A"/>
    <w:rsid w:val="00B91787"/>
    <w:rsid w:val="00B91B04"/>
    <w:rsid w:val="00B92E89"/>
    <w:rsid w:val="00B939CF"/>
    <w:rsid w:val="00BA0595"/>
    <w:rsid w:val="00BA0707"/>
    <w:rsid w:val="00BA14A8"/>
    <w:rsid w:val="00BA1D1D"/>
    <w:rsid w:val="00BA2B19"/>
    <w:rsid w:val="00BA4755"/>
    <w:rsid w:val="00BC518D"/>
    <w:rsid w:val="00BD7440"/>
    <w:rsid w:val="00BF4AEF"/>
    <w:rsid w:val="00C16610"/>
    <w:rsid w:val="00C174A5"/>
    <w:rsid w:val="00C20029"/>
    <w:rsid w:val="00C20CD8"/>
    <w:rsid w:val="00C25544"/>
    <w:rsid w:val="00C26395"/>
    <w:rsid w:val="00C41769"/>
    <w:rsid w:val="00C43A94"/>
    <w:rsid w:val="00C51EF6"/>
    <w:rsid w:val="00C636CE"/>
    <w:rsid w:val="00C70D2A"/>
    <w:rsid w:val="00C84183"/>
    <w:rsid w:val="00C92157"/>
    <w:rsid w:val="00C93303"/>
    <w:rsid w:val="00CA21A9"/>
    <w:rsid w:val="00CA3383"/>
    <w:rsid w:val="00CA7DC9"/>
    <w:rsid w:val="00CB3806"/>
    <w:rsid w:val="00CB6F56"/>
    <w:rsid w:val="00CC1465"/>
    <w:rsid w:val="00CC16C7"/>
    <w:rsid w:val="00CC7BD1"/>
    <w:rsid w:val="00CD47A2"/>
    <w:rsid w:val="00CE1FDD"/>
    <w:rsid w:val="00CF119C"/>
    <w:rsid w:val="00CF4324"/>
    <w:rsid w:val="00D11DA4"/>
    <w:rsid w:val="00D12148"/>
    <w:rsid w:val="00D15939"/>
    <w:rsid w:val="00D20C79"/>
    <w:rsid w:val="00D2170D"/>
    <w:rsid w:val="00D21BBE"/>
    <w:rsid w:val="00D22AD5"/>
    <w:rsid w:val="00D239C9"/>
    <w:rsid w:val="00D26A06"/>
    <w:rsid w:val="00D26DCF"/>
    <w:rsid w:val="00D3521E"/>
    <w:rsid w:val="00D405A6"/>
    <w:rsid w:val="00D43E76"/>
    <w:rsid w:val="00D46DBD"/>
    <w:rsid w:val="00D51564"/>
    <w:rsid w:val="00D56929"/>
    <w:rsid w:val="00D614FA"/>
    <w:rsid w:val="00D620CA"/>
    <w:rsid w:val="00D6224B"/>
    <w:rsid w:val="00D67773"/>
    <w:rsid w:val="00D7013A"/>
    <w:rsid w:val="00D705EF"/>
    <w:rsid w:val="00D70984"/>
    <w:rsid w:val="00D72D83"/>
    <w:rsid w:val="00D76894"/>
    <w:rsid w:val="00D85094"/>
    <w:rsid w:val="00D97C65"/>
    <w:rsid w:val="00DC1184"/>
    <w:rsid w:val="00DC21D8"/>
    <w:rsid w:val="00DD0D3F"/>
    <w:rsid w:val="00DD1123"/>
    <w:rsid w:val="00DD1720"/>
    <w:rsid w:val="00DD7B4A"/>
    <w:rsid w:val="00DE2CE1"/>
    <w:rsid w:val="00DE7203"/>
    <w:rsid w:val="00DF3744"/>
    <w:rsid w:val="00E01AFF"/>
    <w:rsid w:val="00E0609D"/>
    <w:rsid w:val="00E1021C"/>
    <w:rsid w:val="00E17850"/>
    <w:rsid w:val="00E23348"/>
    <w:rsid w:val="00E26766"/>
    <w:rsid w:val="00E27373"/>
    <w:rsid w:val="00E31D5C"/>
    <w:rsid w:val="00E35557"/>
    <w:rsid w:val="00E46638"/>
    <w:rsid w:val="00E47590"/>
    <w:rsid w:val="00E5091F"/>
    <w:rsid w:val="00E5521D"/>
    <w:rsid w:val="00E61F8A"/>
    <w:rsid w:val="00E629A4"/>
    <w:rsid w:val="00E7207D"/>
    <w:rsid w:val="00E7252D"/>
    <w:rsid w:val="00E745DD"/>
    <w:rsid w:val="00E80624"/>
    <w:rsid w:val="00E97923"/>
    <w:rsid w:val="00EB0286"/>
    <w:rsid w:val="00EB7583"/>
    <w:rsid w:val="00EC0DE9"/>
    <w:rsid w:val="00EC2BAC"/>
    <w:rsid w:val="00EC50F1"/>
    <w:rsid w:val="00ED6718"/>
    <w:rsid w:val="00ED7075"/>
    <w:rsid w:val="00EE1E4A"/>
    <w:rsid w:val="00EE7009"/>
    <w:rsid w:val="00EF0C4B"/>
    <w:rsid w:val="00EF2560"/>
    <w:rsid w:val="00F07177"/>
    <w:rsid w:val="00F07779"/>
    <w:rsid w:val="00F10A34"/>
    <w:rsid w:val="00F115BA"/>
    <w:rsid w:val="00F20946"/>
    <w:rsid w:val="00F22A4E"/>
    <w:rsid w:val="00F240A6"/>
    <w:rsid w:val="00F26EA2"/>
    <w:rsid w:val="00F320C6"/>
    <w:rsid w:val="00F33516"/>
    <w:rsid w:val="00F42AE7"/>
    <w:rsid w:val="00F43B22"/>
    <w:rsid w:val="00F448CC"/>
    <w:rsid w:val="00F46635"/>
    <w:rsid w:val="00F55C59"/>
    <w:rsid w:val="00F656ED"/>
    <w:rsid w:val="00F65D43"/>
    <w:rsid w:val="00F67180"/>
    <w:rsid w:val="00F73A70"/>
    <w:rsid w:val="00F812B7"/>
    <w:rsid w:val="00F82882"/>
    <w:rsid w:val="00F85285"/>
    <w:rsid w:val="00F91D97"/>
    <w:rsid w:val="00F94B29"/>
    <w:rsid w:val="00FA037E"/>
    <w:rsid w:val="00FB1A9D"/>
    <w:rsid w:val="00FB1DC8"/>
    <w:rsid w:val="00FB2C5E"/>
    <w:rsid w:val="00FB2EB4"/>
    <w:rsid w:val="00FB7531"/>
    <w:rsid w:val="00FC0C73"/>
    <w:rsid w:val="00FC418F"/>
    <w:rsid w:val="00FD1DFD"/>
    <w:rsid w:val="00FD4962"/>
    <w:rsid w:val="00FE2D90"/>
    <w:rsid w:val="00FF00EA"/>
    <w:rsid w:val="00FF23C6"/>
    <w:rsid w:val="00FF2703"/>
    <w:rsid w:val="00FF35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BA"/>
    <w:rPr>
      <w:sz w:val="24"/>
      <w:szCs w:val="24"/>
      <w:lang w:val="id-ID" w:eastAsia="en-US"/>
    </w:rPr>
  </w:style>
  <w:style w:type="paragraph" w:styleId="Heading1">
    <w:name w:val="heading 1"/>
    <w:basedOn w:val="Normal"/>
    <w:link w:val="Heading1Char"/>
    <w:uiPriority w:val="9"/>
    <w:qFormat/>
    <w:rsid w:val="00541E5F"/>
    <w:pPr>
      <w:spacing w:before="100" w:beforeAutospacing="1" w:after="100" w:afterAutospacing="1"/>
      <w:outlineLvl w:val="0"/>
    </w:pPr>
    <w:rPr>
      <w:b/>
      <w:bCs/>
      <w:kern w:val="36"/>
      <w:sz w:val="48"/>
      <w:szCs w:val="48"/>
      <w:lang w:val="en-US"/>
    </w:rPr>
  </w:style>
  <w:style w:type="paragraph" w:styleId="Heading2">
    <w:name w:val="heading 2"/>
    <w:basedOn w:val="Normal"/>
    <w:next w:val="Normal"/>
    <w:link w:val="Heading2Char"/>
    <w:uiPriority w:val="9"/>
    <w:semiHidden/>
    <w:unhideWhenUsed/>
    <w:qFormat/>
    <w:rsid w:val="00541E5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726B0"/>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A75A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0D5E4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15BA"/>
    <w:rPr>
      <w:b/>
      <w:bCs/>
    </w:rPr>
  </w:style>
  <w:style w:type="paragraph" w:styleId="NormalWeb">
    <w:name w:val="Normal (Web)"/>
    <w:basedOn w:val="Normal"/>
    <w:uiPriority w:val="99"/>
    <w:rsid w:val="00F115BA"/>
    <w:pPr>
      <w:spacing w:before="100" w:beforeAutospacing="1" w:after="100" w:afterAutospacing="1"/>
    </w:pPr>
    <w:rPr>
      <w:color w:val="000000"/>
      <w:lang w:val="en-US"/>
    </w:rPr>
  </w:style>
  <w:style w:type="table" w:styleId="TableGrid">
    <w:name w:val="Table Grid"/>
    <w:basedOn w:val="TableNormal"/>
    <w:uiPriority w:val="59"/>
    <w:rsid w:val="00F11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F115BA"/>
    <w:pPr>
      <w:jc w:val="both"/>
    </w:pPr>
    <w:rPr>
      <w:lang w:val="en-US"/>
    </w:rPr>
  </w:style>
  <w:style w:type="paragraph" w:styleId="Title">
    <w:name w:val="Title"/>
    <w:basedOn w:val="Normal"/>
    <w:link w:val="TitleChar"/>
    <w:uiPriority w:val="10"/>
    <w:qFormat/>
    <w:rsid w:val="00F115BA"/>
    <w:pPr>
      <w:jc w:val="center"/>
    </w:pPr>
    <w:rPr>
      <w:b/>
      <w:bCs/>
      <w:color w:val="000000"/>
      <w:sz w:val="28"/>
      <w:lang w:val="en-US"/>
    </w:rPr>
  </w:style>
  <w:style w:type="character" w:styleId="Hyperlink">
    <w:name w:val="Hyperlink"/>
    <w:basedOn w:val="DefaultParagraphFont"/>
    <w:uiPriority w:val="99"/>
    <w:rsid w:val="00F115BA"/>
    <w:rPr>
      <w:color w:val="0000FF"/>
      <w:u w:val="single"/>
    </w:rPr>
  </w:style>
  <w:style w:type="character" w:customStyle="1" w:styleId="ft0">
    <w:name w:val="ft0"/>
    <w:basedOn w:val="DefaultParagraphFont"/>
    <w:rsid w:val="001B37DD"/>
  </w:style>
  <w:style w:type="paragraph" w:styleId="BodyTextIndent">
    <w:name w:val="Body Text Indent"/>
    <w:basedOn w:val="Normal"/>
    <w:rsid w:val="00EF2560"/>
    <w:pPr>
      <w:spacing w:after="120"/>
      <w:ind w:left="360"/>
    </w:pPr>
  </w:style>
  <w:style w:type="paragraph" w:styleId="ListParagraph">
    <w:name w:val="List Paragraph"/>
    <w:basedOn w:val="Normal"/>
    <w:link w:val="ListParagraphChar"/>
    <w:uiPriority w:val="34"/>
    <w:qFormat/>
    <w:rsid w:val="00AE2894"/>
    <w:pPr>
      <w:ind w:left="720"/>
      <w:contextualSpacing/>
    </w:pPr>
    <w:rPr>
      <w:rFonts w:eastAsia="MS Mincho"/>
      <w:lang w:val="en-US" w:eastAsia="ja-JP"/>
    </w:rPr>
  </w:style>
  <w:style w:type="character" w:customStyle="1" w:styleId="ft1">
    <w:name w:val="ft1"/>
    <w:basedOn w:val="DefaultParagraphFont"/>
    <w:rsid w:val="00417510"/>
  </w:style>
  <w:style w:type="paragraph" w:styleId="Header">
    <w:name w:val="header"/>
    <w:basedOn w:val="Normal"/>
    <w:link w:val="HeaderChar"/>
    <w:uiPriority w:val="99"/>
    <w:rsid w:val="0087114F"/>
    <w:pPr>
      <w:tabs>
        <w:tab w:val="center" w:pos="4153"/>
        <w:tab w:val="right" w:pos="8306"/>
      </w:tabs>
    </w:pPr>
  </w:style>
  <w:style w:type="character" w:styleId="PageNumber">
    <w:name w:val="page number"/>
    <w:basedOn w:val="DefaultParagraphFont"/>
    <w:rsid w:val="0087114F"/>
  </w:style>
  <w:style w:type="paragraph" w:styleId="Footer">
    <w:name w:val="footer"/>
    <w:basedOn w:val="Normal"/>
    <w:link w:val="FooterChar"/>
    <w:uiPriority w:val="99"/>
    <w:rsid w:val="0087114F"/>
    <w:pPr>
      <w:tabs>
        <w:tab w:val="center" w:pos="4153"/>
        <w:tab w:val="right" w:pos="8306"/>
      </w:tabs>
    </w:pPr>
  </w:style>
  <w:style w:type="character" w:customStyle="1" w:styleId="TitleChar">
    <w:name w:val="Title Char"/>
    <w:link w:val="Title"/>
    <w:uiPriority w:val="10"/>
    <w:rsid w:val="00AC2484"/>
    <w:rPr>
      <w:b/>
      <w:bCs/>
      <w:color w:val="000000"/>
      <w:sz w:val="28"/>
      <w:szCs w:val="24"/>
      <w:lang w:eastAsia="en-US"/>
    </w:rPr>
  </w:style>
  <w:style w:type="paragraph" w:styleId="BalloonText">
    <w:name w:val="Balloon Text"/>
    <w:basedOn w:val="Normal"/>
    <w:link w:val="BalloonTextChar"/>
    <w:uiPriority w:val="99"/>
    <w:rsid w:val="00FF2703"/>
    <w:rPr>
      <w:rFonts w:ascii="Tahoma" w:hAnsi="Tahoma" w:cs="Tahoma"/>
      <w:sz w:val="16"/>
      <w:szCs w:val="16"/>
    </w:rPr>
  </w:style>
  <w:style w:type="character" w:customStyle="1" w:styleId="BalloonTextChar">
    <w:name w:val="Balloon Text Char"/>
    <w:basedOn w:val="DefaultParagraphFont"/>
    <w:link w:val="BalloonText"/>
    <w:uiPriority w:val="99"/>
    <w:rsid w:val="00FF2703"/>
    <w:rPr>
      <w:rFonts w:ascii="Tahoma" w:hAnsi="Tahoma" w:cs="Tahoma"/>
      <w:sz w:val="16"/>
      <w:szCs w:val="16"/>
      <w:lang w:val="id-ID" w:eastAsia="en-US"/>
    </w:rPr>
  </w:style>
  <w:style w:type="paragraph" w:styleId="BodyText">
    <w:name w:val="Body Text"/>
    <w:basedOn w:val="Normal"/>
    <w:link w:val="BodyTextChar"/>
    <w:uiPriority w:val="99"/>
    <w:rsid w:val="00FF2703"/>
    <w:pPr>
      <w:spacing w:after="120"/>
    </w:pPr>
  </w:style>
  <w:style w:type="character" w:customStyle="1" w:styleId="BodyTextChar">
    <w:name w:val="Body Text Char"/>
    <w:basedOn w:val="DefaultParagraphFont"/>
    <w:link w:val="BodyText"/>
    <w:uiPriority w:val="99"/>
    <w:rsid w:val="00FF2703"/>
    <w:rPr>
      <w:sz w:val="24"/>
      <w:szCs w:val="24"/>
      <w:lang w:val="id-ID" w:eastAsia="en-US"/>
    </w:rPr>
  </w:style>
  <w:style w:type="paragraph" w:customStyle="1" w:styleId="Default">
    <w:name w:val="Default"/>
    <w:rsid w:val="00762A25"/>
    <w:pPr>
      <w:autoSpaceDE w:val="0"/>
      <w:autoSpaceDN w:val="0"/>
      <w:adjustRightInd w:val="0"/>
    </w:pPr>
    <w:rPr>
      <w:color w:val="000000"/>
      <w:sz w:val="24"/>
      <w:szCs w:val="24"/>
      <w:lang w:eastAsia="en-US" w:bidi="th-TH"/>
    </w:rPr>
  </w:style>
  <w:style w:type="character" w:customStyle="1" w:styleId="HeaderChar">
    <w:name w:val="Header Char"/>
    <w:basedOn w:val="DefaultParagraphFont"/>
    <w:link w:val="Header"/>
    <w:uiPriority w:val="99"/>
    <w:rsid w:val="00762A25"/>
    <w:rPr>
      <w:sz w:val="24"/>
      <w:szCs w:val="24"/>
      <w:lang w:val="id-ID" w:eastAsia="en-US"/>
    </w:rPr>
  </w:style>
  <w:style w:type="character" w:customStyle="1" w:styleId="FooterChar">
    <w:name w:val="Footer Char"/>
    <w:basedOn w:val="DefaultParagraphFont"/>
    <w:link w:val="Footer"/>
    <w:uiPriority w:val="99"/>
    <w:rsid w:val="00762A25"/>
    <w:rPr>
      <w:sz w:val="24"/>
      <w:szCs w:val="24"/>
      <w:lang w:val="id-ID" w:eastAsia="en-US"/>
    </w:rPr>
  </w:style>
  <w:style w:type="character" w:customStyle="1" w:styleId="a">
    <w:name w:val="a"/>
    <w:rsid w:val="00762A25"/>
  </w:style>
  <w:style w:type="paragraph" w:styleId="NoSpacing">
    <w:name w:val="No Spacing"/>
    <w:uiPriority w:val="1"/>
    <w:qFormat/>
    <w:rsid w:val="005D3202"/>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5D3202"/>
  </w:style>
  <w:style w:type="character" w:customStyle="1" w:styleId="A25">
    <w:name w:val="A25"/>
    <w:uiPriority w:val="99"/>
    <w:rsid w:val="005D3202"/>
    <w:rPr>
      <w:rFonts w:cs="JasmineUPC"/>
      <w:color w:val="000000"/>
      <w:sz w:val="142"/>
      <w:szCs w:val="142"/>
    </w:rPr>
  </w:style>
  <w:style w:type="character" w:customStyle="1" w:styleId="apple-style-span">
    <w:name w:val="apple-style-span"/>
    <w:basedOn w:val="DefaultParagraphFont"/>
    <w:rsid w:val="000F27EB"/>
  </w:style>
  <w:style w:type="paragraph" w:styleId="Caption">
    <w:name w:val="caption"/>
    <w:basedOn w:val="Normal"/>
    <w:next w:val="Normal"/>
    <w:uiPriority w:val="35"/>
    <w:unhideWhenUsed/>
    <w:qFormat/>
    <w:rsid w:val="002B44A6"/>
    <w:pPr>
      <w:spacing w:after="200"/>
    </w:pPr>
    <w:rPr>
      <w:b/>
      <w:bCs/>
      <w:color w:val="4F81BD" w:themeColor="accent1"/>
      <w:sz w:val="18"/>
      <w:szCs w:val="18"/>
      <w:lang w:eastAsia="id-ID"/>
    </w:rPr>
  </w:style>
  <w:style w:type="paragraph" w:styleId="TOC1">
    <w:name w:val="toc 1"/>
    <w:basedOn w:val="Normal"/>
    <w:next w:val="Normal"/>
    <w:autoRedefine/>
    <w:uiPriority w:val="39"/>
    <w:unhideWhenUsed/>
    <w:rsid w:val="00811EBE"/>
    <w:pPr>
      <w:tabs>
        <w:tab w:val="right" w:leader="dot" w:pos="7513"/>
      </w:tabs>
      <w:spacing w:after="100" w:line="360" w:lineRule="auto"/>
      <w:ind w:right="-142"/>
    </w:pPr>
    <w:rPr>
      <w:noProof/>
      <w:lang w:eastAsia="id-ID"/>
    </w:rPr>
  </w:style>
  <w:style w:type="character" w:customStyle="1" w:styleId="cleanprint-dateline">
    <w:name w:val="cleanprint-dateline"/>
    <w:basedOn w:val="DefaultParagraphFont"/>
    <w:rsid w:val="00741203"/>
  </w:style>
  <w:style w:type="character" w:customStyle="1" w:styleId="bold">
    <w:name w:val="bold"/>
    <w:basedOn w:val="DefaultParagraphFont"/>
    <w:rsid w:val="00741203"/>
  </w:style>
  <w:style w:type="character" w:customStyle="1" w:styleId="st">
    <w:name w:val="st"/>
    <w:basedOn w:val="DefaultParagraphFont"/>
    <w:rsid w:val="00356642"/>
  </w:style>
  <w:style w:type="character" w:styleId="Emphasis">
    <w:name w:val="Emphasis"/>
    <w:basedOn w:val="DefaultParagraphFont"/>
    <w:uiPriority w:val="20"/>
    <w:qFormat/>
    <w:rsid w:val="00356642"/>
    <w:rPr>
      <w:i/>
      <w:iCs/>
    </w:rPr>
  </w:style>
  <w:style w:type="character" w:customStyle="1" w:styleId="judul">
    <w:name w:val="judul"/>
    <w:basedOn w:val="DefaultParagraphFont"/>
    <w:rsid w:val="00356642"/>
  </w:style>
  <w:style w:type="character" w:customStyle="1" w:styleId="hps">
    <w:name w:val="hps"/>
    <w:basedOn w:val="DefaultParagraphFont"/>
    <w:rsid w:val="00935273"/>
  </w:style>
  <w:style w:type="table" w:customStyle="1" w:styleId="LightShading-Accent11">
    <w:name w:val="Light Shading - Accent 11"/>
    <w:basedOn w:val="TableNormal"/>
    <w:uiPriority w:val="60"/>
    <w:rsid w:val="00935273"/>
    <w:pPr>
      <w:ind w:firstLine="720"/>
      <w:jc w:val="both"/>
    </w:pPr>
    <w:rPr>
      <w:rFonts w:asciiTheme="minorHAnsi" w:eastAsiaTheme="minorHAnsi" w:hAnsiTheme="minorHAnsi" w:cstheme="minorBidi"/>
      <w:color w:val="365F91" w:themeColor="accent1" w:themeShade="BF"/>
      <w:sz w:val="22"/>
      <w:szCs w:val="22"/>
      <w:lang w:val="id-ID"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3">
    <w:name w:val="Body Text 3"/>
    <w:basedOn w:val="Normal"/>
    <w:link w:val="BodyText3Char"/>
    <w:unhideWhenUsed/>
    <w:rsid w:val="003B549E"/>
    <w:pPr>
      <w:spacing w:after="120"/>
    </w:pPr>
    <w:rPr>
      <w:sz w:val="16"/>
      <w:szCs w:val="16"/>
    </w:rPr>
  </w:style>
  <w:style w:type="character" w:customStyle="1" w:styleId="BodyText3Char">
    <w:name w:val="Body Text 3 Char"/>
    <w:basedOn w:val="DefaultParagraphFont"/>
    <w:link w:val="BodyText3"/>
    <w:rsid w:val="003B549E"/>
    <w:rPr>
      <w:sz w:val="16"/>
      <w:szCs w:val="16"/>
      <w:lang w:val="id-ID" w:eastAsia="en-US"/>
    </w:rPr>
  </w:style>
  <w:style w:type="character" w:customStyle="1" w:styleId="Heading1Char">
    <w:name w:val="Heading 1 Char"/>
    <w:basedOn w:val="DefaultParagraphFont"/>
    <w:link w:val="Heading1"/>
    <w:uiPriority w:val="9"/>
    <w:rsid w:val="00541E5F"/>
    <w:rPr>
      <w:b/>
      <w:bCs/>
      <w:kern w:val="36"/>
      <w:sz w:val="48"/>
      <w:szCs w:val="48"/>
      <w:lang w:eastAsia="en-US"/>
    </w:rPr>
  </w:style>
  <w:style w:type="character" w:customStyle="1" w:styleId="Heading2Char">
    <w:name w:val="Heading 2 Char"/>
    <w:basedOn w:val="DefaultParagraphFont"/>
    <w:link w:val="Heading2"/>
    <w:uiPriority w:val="9"/>
    <w:semiHidden/>
    <w:rsid w:val="00541E5F"/>
    <w:rPr>
      <w:rFonts w:asciiTheme="majorHAnsi" w:eastAsiaTheme="majorEastAsia" w:hAnsiTheme="majorHAnsi" w:cstheme="majorBidi"/>
      <w:b/>
      <w:bCs/>
      <w:color w:val="4F81BD" w:themeColor="accent1"/>
      <w:sz w:val="26"/>
      <w:szCs w:val="26"/>
      <w:lang w:val="id-ID" w:eastAsia="en-US"/>
    </w:rPr>
  </w:style>
  <w:style w:type="character" w:styleId="HTMLCite">
    <w:name w:val="HTML Cite"/>
    <w:basedOn w:val="DefaultParagraphFont"/>
    <w:uiPriority w:val="99"/>
    <w:semiHidden/>
    <w:unhideWhenUsed/>
    <w:rsid w:val="00541E5F"/>
    <w:rPr>
      <w:i/>
      <w:iCs/>
    </w:rPr>
  </w:style>
  <w:style w:type="character" w:customStyle="1" w:styleId="titleauthoretc">
    <w:name w:val="titleauthoretc"/>
    <w:basedOn w:val="DefaultParagraphFont"/>
    <w:rsid w:val="00541E5F"/>
  </w:style>
  <w:style w:type="character" w:styleId="FollowedHyperlink">
    <w:name w:val="FollowedHyperlink"/>
    <w:basedOn w:val="DefaultParagraphFont"/>
    <w:semiHidden/>
    <w:unhideWhenUsed/>
    <w:rsid w:val="003D0930"/>
    <w:rPr>
      <w:color w:val="800080" w:themeColor="followedHyperlink"/>
      <w:u w:val="single"/>
    </w:rPr>
  </w:style>
  <w:style w:type="character" w:customStyle="1" w:styleId="ref-journal">
    <w:name w:val="ref-journal"/>
    <w:basedOn w:val="DefaultParagraphFont"/>
    <w:rsid w:val="006F6CDA"/>
  </w:style>
  <w:style w:type="character" w:customStyle="1" w:styleId="ref-vol">
    <w:name w:val="ref-vol"/>
    <w:basedOn w:val="DefaultParagraphFont"/>
    <w:rsid w:val="006F6CDA"/>
  </w:style>
  <w:style w:type="character" w:customStyle="1" w:styleId="Heading3Char">
    <w:name w:val="Heading 3 Char"/>
    <w:basedOn w:val="DefaultParagraphFont"/>
    <w:link w:val="Heading3"/>
    <w:semiHidden/>
    <w:rsid w:val="005726B0"/>
    <w:rPr>
      <w:rFonts w:asciiTheme="majorHAnsi" w:eastAsiaTheme="majorEastAsia" w:hAnsiTheme="majorHAnsi" w:cstheme="majorBidi"/>
      <w:color w:val="243F60" w:themeColor="accent1" w:themeShade="7F"/>
      <w:sz w:val="24"/>
      <w:szCs w:val="24"/>
      <w:lang w:val="id-ID" w:eastAsia="en-US"/>
    </w:rPr>
  </w:style>
  <w:style w:type="paragraph" w:styleId="DocumentMap">
    <w:name w:val="Document Map"/>
    <w:basedOn w:val="Normal"/>
    <w:link w:val="DocumentMapChar"/>
    <w:semiHidden/>
    <w:unhideWhenUsed/>
    <w:rsid w:val="00D15939"/>
    <w:rPr>
      <w:rFonts w:ascii="Tahoma" w:hAnsi="Tahoma" w:cs="Tahoma"/>
      <w:sz w:val="16"/>
      <w:szCs w:val="16"/>
    </w:rPr>
  </w:style>
  <w:style w:type="character" w:customStyle="1" w:styleId="DocumentMapChar">
    <w:name w:val="Document Map Char"/>
    <w:basedOn w:val="DefaultParagraphFont"/>
    <w:link w:val="DocumentMap"/>
    <w:semiHidden/>
    <w:rsid w:val="00D15939"/>
    <w:rPr>
      <w:rFonts w:ascii="Tahoma" w:hAnsi="Tahoma" w:cs="Tahoma"/>
      <w:sz w:val="16"/>
      <w:szCs w:val="16"/>
      <w:lang w:val="id-ID" w:eastAsia="en-US"/>
    </w:rPr>
  </w:style>
  <w:style w:type="paragraph" w:styleId="TOC4">
    <w:name w:val="toc 4"/>
    <w:basedOn w:val="Normal"/>
    <w:next w:val="Normal"/>
    <w:autoRedefine/>
    <w:semiHidden/>
    <w:unhideWhenUsed/>
    <w:rsid w:val="004130DC"/>
    <w:pPr>
      <w:spacing w:after="100"/>
      <w:ind w:left="720"/>
    </w:pPr>
  </w:style>
  <w:style w:type="character" w:customStyle="1" w:styleId="Heading6Char">
    <w:name w:val="Heading 6 Char"/>
    <w:basedOn w:val="DefaultParagraphFont"/>
    <w:link w:val="Heading6"/>
    <w:uiPriority w:val="9"/>
    <w:rsid w:val="006A75A2"/>
    <w:rPr>
      <w:rFonts w:asciiTheme="majorHAnsi" w:eastAsiaTheme="majorEastAsia" w:hAnsiTheme="majorHAnsi" w:cstheme="majorBidi"/>
      <w:i/>
      <w:iCs/>
      <w:color w:val="243F60" w:themeColor="accent1" w:themeShade="7F"/>
      <w:sz w:val="24"/>
      <w:szCs w:val="24"/>
      <w:lang w:val="id-ID" w:eastAsia="en-US"/>
    </w:rPr>
  </w:style>
  <w:style w:type="character" w:customStyle="1" w:styleId="Heading9Char">
    <w:name w:val="Heading 9 Char"/>
    <w:basedOn w:val="DefaultParagraphFont"/>
    <w:link w:val="Heading9"/>
    <w:uiPriority w:val="9"/>
    <w:semiHidden/>
    <w:rsid w:val="000D5E45"/>
    <w:rPr>
      <w:rFonts w:asciiTheme="majorHAnsi" w:eastAsiaTheme="majorEastAsia" w:hAnsiTheme="majorHAnsi" w:cstheme="majorBidi"/>
      <w:i/>
      <w:iCs/>
      <w:color w:val="404040" w:themeColor="text1" w:themeTint="BF"/>
      <w:lang w:val="id-ID" w:eastAsia="en-US"/>
    </w:rPr>
  </w:style>
  <w:style w:type="paragraph" w:styleId="HTMLPreformatted">
    <w:name w:val="HTML Preformatted"/>
    <w:basedOn w:val="Normal"/>
    <w:link w:val="HTMLPreformattedChar"/>
    <w:uiPriority w:val="99"/>
    <w:unhideWhenUsed/>
    <w:rsid w:val="007A7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7A7575"/>
    <w:rPr>
      <w:rFonts w:ascii="Courier New" w:hAnsi="Courier New" w:cs="Courier New"/>
      <w:lang w:eastAsia="en-US"/>
    </w:rPr>
  </w:style>
  <w:style w:type="character" w:customStyle="1" w:styleId="ListParagraphChar">
    <w:name w:val="List Paragraph Char"/>
    <w:link w:val="ListParagraph"/>
    <w:uiPriority w:val="34"/>
    <w:locked/>
    <w:rsid w:val="00A1020C"/>
    <w:rPr>
      <w:rFonts w:eastAsia="MS Minch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BA"/>
    <w:rPr>
      <w:sz w:val="24"/>
      <w:szCs w:val="24"/>
      <w:lang w:val="id-ID" w:eastAsia="en-US"/>
    </w:rPr>
  </w:style>
  <w:style w:type="paragraph" w:styleId="Heading1">
    <w:name w:val="heading 1"/>
    <w:basedOn w:val="Normal"/>
    <w:link w:val="Heading1Char"/>
    <w:uiPriority w:val="9"/>
    <w:qFormat/>
    <w:rsid w:val="00541E5F"/>
    <w:pPr>
      <w:spacing w:before="100" w:beforeAutospacing="1" w:after="100" w:afterAutospacing="1"/>
      <w:outlineLvl w:val="0"/>
    </w:pPr>
    <w:rPr>
      <w:b/>
      <w:bCs/>
      <w:kern w:val="36"/>
      <w:sz w:val="48"/>
      <w:szCs w:val="48"/>
      <w:lang w:val="en-US"/>
    </w:rPr>
  </w:style>
  <w:style w:type="paragraph" w:styleId="Heading2">
    <w:name w:val="heading 2"/>
    <w:basedOn w:val="Normal"/>
    <w:next w:val="Normal"/>
    <w:link w:val="Heading2Char"/>
    <w:uiPriority w:val="9"/>
    <w:semiHidden/>
    <w:unhideWhenUsed/>
    <w:qFormat/>
    <w:rsid w:val="00541E5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726B0"/>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A75A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0D5E4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15BA"/>
    <w:rPr>
      <w:b/>
      <w:bCs/>
    </w:rPr>
  </w:style>
  <w:style w:type="paragraph" w:styleId="NormalWeb">
    <w:name w:val="Normal (Web)"/>
    <w:basedOn w:val="Normal"/>
    <w:uiPriority w:val="99"/>
    <w:rsid w:val="00F115BA"/>
    <w:pPr>
      <w:spacing w:before="100" w:beforeAutospacing="1" w:after="100" w:afterAutospacing="1"/>
    </w:pPr>
    <w:rPr>
      <w:color w:val="000000"/>
      <w:lang w:val="en-US"/>
    </w:rPr>
  </w:style>
  <w:style w:type="table" w:styleId="TableGrid">
    <w:name w:val="Table Grid"/>
    <w:basedOn w:val="TableNormal"/>
    <w:uiPriority w:val="59"/>
    <w:rsid w:val="00F11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F115BA"/>
    <w:pPr>
      <w:jc w:val="both"/>
    </w:pPr>
    <w:rPr>
      <w:lang w:val="en-US"/>
    </w:rPr>
  </w:style>
  <w:style w:type="paragraph" w:styleId="Title">
    <w:name w:val="Title"/>
    <w:basedOn w:val="Normal"/>
    <w:link w:val="TitleChar"/>
    <w:uiPriority w:val="10"/>
    <w:qFormat/>
    <w:rsid w:val="00F115BA"/>
    <w:pPr>
      <w:jc w:val="center"/>
    </w:pPr>
    <w:rPr>
      <w:b/>
      <w:bCs/>
      <w:color w:val="000000"/>
      <w:sz w:val="28"/>
      <w:lang w:val="en-US"/>
    </w:rPr>
  </w:style>
  <w:style w:type="character" w:styleId="Hyperlink">
    <w:name w:val="Hyperlink"/>
    <w:basedOn w:val="DefaultParagraphFont"/>
    <w:uiPriority w:val="99"/>
    <w:rsid w:val="00F115BA"/>
    <w:rPr>
      <w:color w:val="0000FF"/>
      <w:u w:val="single"/>
    </w:rPr>
  </w:style>
  <w:style w:type="character" w:customStyle="1" w:styleId="ft0">
    <w:name w:val="ft0"/>
    <w:basedOn w:val="DefaultParagraphFont"/>
    <w:rsid w:val="001B37DD"/>
  </w:style>
  <w:style w:type="paragraph" w:styleId="BodyTextIndent">
    <w:name w:val="Body Text Indent"/>
    <w:basedOn w:val="Normal"/>
    <w:rsid w:val="00EF2560"/>
    <w:pPr>
      <w:spacing w:after="120"/>
      <w:ind w:left="360"/>
    </w:pPr>
  </w:style>
  <w:style w:type="paragraph" w:styleId="ListParagraph">
    <w:name w:val="List Paragraph"/>
    <w:basedOn w:val="Normal"/>
    <w:link w:val="ListParagraphChar"/>
    <w:uiPriority w:val="34"/>
    <w:qFormat/>
    <w:rsid w:val="00AE2894"/>
    <w:pPr>
      <w:ind w:left="720"/>
      <w:contextualSpacing/>
    </w:pPr>
    <w:rPr>
      <w:rFonts w:eastAsia="MS Mincho"/>
      <w:lang w:val="en-US" w:eastAsia="ja-JP"/>
    </w:rPr>
  </w:style>
  <w:style w:type="character" w:customStyle="1" w:styleId="ft1">
    <w:name w:val="ft1"/>
    <w:basedOn w:val="DefaultParagraphFont"/>
    <w:rsid w:val="00417510"/>
  </w:style>
  <w:style w:type="paragraph" w:styleId="Header">
    <w:name w:val="header"/>
    <w:basedOn w:val="Normal"/>
    <w:link w:val="HeaderChar"/>
    <w:uiPriority w:val="99"/>
    <w:rsid w:val="0087114F"/>
    <w:pPr>
      <w:tabs>
        <w:tab w:val="center" w:pos="4153"/>
        <w:tab w:val="right" w:pos="8306"/>
      </w:tabs>
    </w:pPr>
  </w:style>
  <w:style w:type="character" w:styleId="PageNumber">
    <w:name w:val="page number"/>
    <w:basedOn w:val="DefaultParagraphFont"/>
    <w:rsid w:val="0087114F"/>
  </w:style>
  <w:style w:type="paragraph" w:styleId="Footer">
    <w:name w:val="footer"/>
    <w:basedOn w:val="Normal"/>
    <w:link w:val="FooterChar"/>
    <w:uiPriority w:val="99"/>
    <w:rsid w:val="0087114F"/>
    <w:pPr>
      <w:tabs>
        <w:tab w:val="center" w:pos="4153"/>
        <w:tab w:val="right" w:pos="8306"/>
      </w:tabs>
    </w:pPr>
  </w:style>
  <w:style w:type="character" w:customStyle="1" w:styleId="TitleChar">
    <w:name w:val="Title Char"/>
    <w:link w:val="Title"/>
    <w:uiPriority w:val="10"/>
    <w:rsid w:val="00AC2484"/>
    <w:rPr>
      <w:b/>
      <w:bCs/>
      <w:color w:val="000000"/>
      <w:sz w:val="28"/>
      <w:szCs w:val="24"/>
      <w:lang w:eastAsia="en-US"/>
    </w:rPr>
  </w:style>
  <w:style w:type="paragraph" w:styleId="BalloonText">
    <w:name w:val="Balloon Text"/>
    <w:basedOn w:val="Normal"/>
    <w:link w:val="BalloonTextChar"/>
    <w:uiPriority w:val="99"/>
    <w:rsid w:val="00FF2703"/>
    <w:rPr>
      <w:rFonts w:ascii="Tahoma" w:hAnsi="Tahoma" w:cs="Tahoma"/>
      <w:sz w:val="16"/>
      <w:szCs w:val="16"/>
    </w:rPr>
  </w:style>
  <w:style w:type="character" w:customStyle="1" w:styleId="BalloonTextChar">
    <w:name w:val="Balloon Text Char"/>
    <w:basedOn w:val="DefaultParagraphFont"/>
    <w:link w:val="BalloonText"/>
    <w:uiPriority w:val="99"/>
    <w:rsid w:val="00FF2703"/>
    <w:rPr>
      <w:rFonts w:ascii="Tahoma" w:hAnsi="Tahoma" w:cs="Tahoma"/>
      <w:sz w:val="16"/>
      <w:szCs w:val="16"/>
      <w:lang w:val="id-ID" w:eastAsia="en-US"/>
    </w:rPr>
  </w:style>
  <w:style w:type="paragraph" w:styleId="BodyText">
    <w:name w:val="Body Text"/>
    <w:basedOn w:val="Normal"/>
    <w:link w:val="BodyTextChar"/>
    <w:uiPriority w:val="99"/>
    <w:rsid w:val="00FF2703"/>
    <w:pPr>
      <w:spacing w:after="120"/>
    </w:pPr>
  </w:style>
  <w:style w:type="character" w:customStyle="1" w:styleId="BodyTextChar">
    <w:name w:val="Body Text Char"/>
    <w:basedOn w:val="DefaultParagraphFont"/>
    <w:link w:val="BodyText"/>
    <w:uiPriority w:val="99"/>
    <w:rsid w:val="00FF2703"/>
    <w:rPr>
      <w:sz w:val="24"/>
      <w:szCs w:val="24"/>
      <w:lang w:val="id-ID" w:eastAsia="en-US"/>
    </w:rPr>
  </w:style>
  <w:style w:type="paragraph" w:customStyle="1" w:styleId="Default">
    <w:name w:val="Default"/>
    <w:rsid w:val="00762A25"/>
    <w:pPr>
      <w:autoSpaceDE w:val="0"/>
      <w:autoSpaceDN w:val="0"/>
      <w:adjustRightInd w:val="0"/>
    </w:pPr>
    <w:rPr>
      <w:color w:val="000000"/>
      <w:sz w:val="24"/>
      <w:szCs w:val="24"/>
      <w:lang w:eastAsia="en-US" w:bidi="th-TH"/>
    </w:rPr>
  </w:style>
  <w:style w:type="character" w:customStyle="1" w:styleId="HeaderChar">
    <w:name w:val="Header Char"/>
    <w:basedOn w:val="DefaultParagraphFont"/>
    <w:link w:val="Header"/>
    <w:uiPriority w:val="99"/>
    <w:rsid w:val="00762A25"/>
    <w:rPr>
      <w:sz w:val="24"/>
      <w:szCs w:val="24"/>
      <w:lang w:val="id-ID" w:eastAsia="en-US"/>
    </w:rPr>
  </w:style>
  <w:style w:type="character" w:customStyle="1" w:styleId="FooterChar">
    <w:name w:val="Footer Char"/>
    <w:basedOn w:val="DefaultParagraphFont"/>
    <w:link w:val="Footer"/>
    <w:uiPriority w:val="99"/>
    <w:rsid w:val="00762A25"/>
    <w:rPr>
      <w:sz w:val="24"/>
      <w:szCs w:val="24"/>
      <w:lang w:val="id-ID" w:eastAsia="en-US"/>
    </w:rPr>
  </w:style>
  <w:style w:type="character" w:customStyle="1" w:styleId="a">
    <w:name w:val="a"/>
    <w:rsid w:val="00762A25"/>
  </w:style>
  <w:style w:type="paragraph" w:styleId="NoSpacing">
    <w:name w:val="No Spacing"/>
    <w:uiPriority w:val="1"/>
    <w:qFormat/>
    <w:rsid w:val="005D3202"/>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5D3202"/>
  </w:style>
  <w:style w:type="character" w:customStyle="1" w:styleId="A25">
    <w:name w:val="A25"/>
    <w:uiPriority w:val="99"/>
    <w:rsid w:val="005D3202"/>
    <w:rPr>
      <w:rFonts w:cs="JasmineUPC"/>
      <w:color w:val="000000"/>
      <w:sz w:val="142"/>
      <w:szCs w:val="142"/>
    </w:rPr>
  </w:style>
  <w:style w:type="character" w:customStyle="1" w:styleId="apple-style-span">
    <w:name w:val="apple-style-span"/>
    <w:basedOn w:val="DefaultParagraphFont"/>
    <w:rsid w:val="000F27EB"/>
  </w:style>
  <w:style w:type="paragraph" w:styleId="Caption">
    <w:name w:val="caption"/>
    <w:basedOn w:val="Normal"/>
    <w:next w:val="Normal"/>
    <w:uiPriority w:val="35"/>
    <w:unhideWhenUsed/>
    <w:qFormat/>
    <w:rsid w:val="002B44A6"/>
    <w:pPr>
      <w:spacing w:after="200"/>
    </w:pPr>
    <w:rPr>
      <w:b/>
      <w:bCs/>
      <w:color w:val="4F81BD" w:themeColor="accent1"/>
      <w:sz w:val="18"/>
      <w:szCs w:val="18"/>
      <w:lang w:eastAsia="id-ID"/>
    </w:rPr>
  </w:style>
  <w:style w:type="paragraph" w:styleId="TOC1">
    <w:name w:val="toc 1"/>
    <w:basedOn w:val="Normal"/>
    <w:next w:val="Normal"/>
    <w:autoRedefine/>
    <w:uiPriority w:val="39"/>
    <w:unhideWhenUsed/>
    <w:rsid w:val="00811EBE"/>
    <w:pPr>
      <w:tabs>
        <w:tab w:val="right" w:leader="dot" w:pos="7513"/>
      </w:tabs>
      <w:spacing w:after="100" w:line="360" w:lineRule="auto"/>
      <w:ind w:right="-142"/>
    </w:pPr>
    <w:rPr>
      <w:noProof/>
      <w:lang w:eastAsia="id-ID"/>
    </w:rPr>
  </w:style>
  <w:style w:type="character" w:customStyle="1" w:styleId="cleanprint-dateline">
    <w:name w:val="cleanprint-dateline"/>
    <w:basedOn w:val="DefaultParagraphFont"/>
    <w:rsid w:val="00741203"/>
  </w:style>
  <w:style w:type="character" w:customStyle="1" w:styleId="bold">
    <w:name w:val="bold"/>
    <w:basedOn w:val="DefaultParagraphFont"/>
    <w:rsid w:val="00741203"/>
  </w:style>
  <w:style w:type="character" w:customStyle="1" w:styleId="st">
    <w:name w:val="st"/>
    <w:basedOn w:val="DefaultParagraphFont"/>
    <w:rsid w:val="00356642"/>
  </w:style>
  <w:style w:type="character" w:styleId="Emphasis">
    <w:name w:val="Emphasis"/>
    <w:basedOn w:val="DefaultParagraphFont"/>
    <w:uiPriority w:val="20"/>
    <w:qFormat/>
    <w:rsid w:val="00356642"/>
    <w:rPr>
      <w:i/>
      <w:iCs/>
    </w:rPr>
  </w:style>
  <w:style w:type="character" w:customStyle="1" w:styleId="judul">
    <w:name w:val="judul"/>
    <w:basedOn w:val="DefaultParagraphFont"/>
    <w:rsid w:val="00356642"/>
  </w:style>
  <w:style w:type="character" w:customStyle="1" w:styleId="hps">
    <w:name w:val="hps"/>
    <w:basedOn w:val="DefaultParagraphFont"/>
    <w:rsid w:val="00935273"/>
  </w:style>
  <w:style w:type="table" w:customStyle="1" w:styleId="LightShading-Accent11">
    <w:name w:val="Light Shading - Accent 11"/>
    <w:basedOn w:val="TableNormal"/>
    <w:uiPriority w:val="60"/>
    <w:rsid w:val="00935273"/>
    <w:pPr>
      <w:ind w:firstLine="720"/>
      <w:jc w:val="both"/>
    </w:pPr>
    <w:rPr>
      <w:rFonts w:asciiTheme="minorHAnsi" w:eastAsiaTheme="minorHAnsi" w:hAnsiTheme="minorHAnsi" w:cstheme="minorBidi"/>
      <w:color w:val="365F91" w:themeColor="accent1" w:themeShade="BF"/>
      <w:sz w:val="22"/>
      <w:szCs w:val="22"/>
      <w:lang w:val="id-ID"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3">
    <w:name w:val="Body Text 3"/>
    <w:basedOn w:val="Normal"/>
    <w:link w:val="BodyText3Char"/>
    <w:unhideWhenUsed/>
    <w:rsid w:val="003B549E"/>
    <w:pPr>
      <w:spacing w:after="120"/>
    </w:pPr>
    <w:rPr>
      <w:sz w:val="16"/>
      <w:szCs w:val="16"/>
    </w:rPr>
  </w:style>
  <w:style w:type="character" w:customStyle="1" w:styleId="BodyText3Char">
    <w:name w:val="Body Text 3 Char"/>
    <w:basedOn w:val="DefaultParagraphFont"/>
    <w:link w:val="BodyText3"/>
    <w:rsid w:val="003B549E"/>
    <w:rPr>
      <w:sz w:val="16"/>
      <w:szCs w:val="16"/>
      <w:lang w:val="id-ID" w:eastAsia="en-US"/>
    </w:rPr>
  </w:style>
  <w:style w:type="character" w:customStyle="1" w:styleId="Heading1Char">
    <w:name w:val="Heading 1 Char"/>
    <w:basedOn w:val="DefaultParagraphFont"/>
    <w:link w:val="Heading1"/>
    <w:uiPriority w:val="9"/>
    <w:rsid w:val="00541E5F"/>
    <w:rPr>
      <w:b/>
      <w:bCs/>
      <w:kern w:val="36"/>
      <w:sz w:val="48"/>
      <w:szCs w:val="48"/>
      <w:lang w:eastAsia="en-US"/>
    </w:rPr>
  </w:style>
  <w:style w:type="character" w:customStyle="1" w:styleId="Heading2Char">
    <w:name w:val="Heading 2 Char"/>
    <w:basedOn w:val="DefaultParagraphFont"/>
    <w:link w:val="Heading2"/>
    <w:uiPriority w:val="9"/>
    <w:semiHidden/>
    <w:rsid w:val="00541E5F"/>
    <w:rPr>
      <w:rFonts w:asciiTheme="majorHAnsi" w:eastAsiaTheme="majorEastAsia" w:hAnsiTheme="majorHAnsi" w:cstheme="majorBidi"/>
      <w:b/>
      <w:bCs/>
      <w:color w:val="4F81BD" w:themeColor="accent1"/>
      <w:sz w:val="26"/>
      <w:szCs w:val="26"/>
      <w:lang w:val="id-ID" w:eastAsia="en-US"/>
    </w:rPr>
  </w:style>
  <w:style w:type="character" w:styleId="HTMLCite">
    <w:name w:val="HTML Cite"/>
    <w:basedOn w:val="DefaultParagraphFont"/>
    <w:uiPriority w:val="99"/>
    <w:semiHidden/>
    <w:unhideWhenUsed/>
    <w:rsid w:val="00541E5F"/>
    <w:rPr>
      <w:i/>
      <w:iCs/>
    </w:rPr>
  </w:style>
  <w:style w:type="character" w:customStyle="1" w:styleId="titleauthoretc">
    <w:name w:val="titleauthoretc"/>
    <w:basedOn w:val="DefaultParagraphFont"/>
    <w:rsid w:val="00541E5F"/>
  </w:style>
  <w:style w:type="character" w:styleId="FollowedHyperlink">
    <w:name w:val="FollowedHyperlink"/>
    <w:basedOn w:val="DefaultParagraphFont"/>
    <w:semiHidden/>
    <w:unhideWhenUsed/>
    <w:rsid w:val="003D0930"/>
    <w:rPr>
      <w:color w:val="800080" w:themeColor="followedHyperlink"/>
      <w:u w:val="single"/>
    </w:rPr>
  </w:style>
  <w:style w:type="character" w:customStyle="1" w:styleId="ref-journal">
    <w:name w:val="ref-journal"/>
    <w:basedOn w:val="DefaultParagraphFont"/>
    <w:rsid w:val="006F6CDA"/>
  </w:style>
  <w:style w:type="character" w:customStyle="1" w:styleId="ref-vol">
    <w:name w:val="ref-vol"/>
    <w:basedOn w:val="DefaultParagraphFont"/>
    <w:rsid w:val="006F6CDA"/>
  </w:style>
  <w:style w:type="character" w:customStyle="1" w:styleId="Heading3Char">
    <w:name w:val="Heading 3 Char"/>
    <w:basedOn w:val="DefaultParagraphFont"/>
    <w:link w:val="Heading3"/>
    <w:semiHidden/>
    <w:rsid w:val="005726B0"/>
    <w:rPr>
      <w:rFonts w:asciiTheme="majorHAnsi" w:eastAsiaTheme="majorEastAsia" w:hAnsiTheme="majorHAnsi" w:cstheme="majorBidi"/>
      <w:color w:val="243F60" w:themeColor="accent1" w:themeShade="7F"/>
      <w:sz w:val="24"/>
      <w:szCs w:val="24"/>
      <w:lang w:val="id-ID" w:eastAsia="en-US"/>
    </w:rPr>
  </w:style>
  <w:style w:type="paragraph" w:styleId="DocumentMap">
    <w:name w:val="Document Map"/>
    <w:basedOn w:val="Normal"/>
    <w:link w:val="DocumentMapChar"/>
    <w:semiHidden/>
    <w:unhideWhenUsed/>
    <w:rsid w:val="00D15939"/>
    <w:rPr>
      <w:rFonts w:ascii="Tahoma" w:hAnsi="Tahoma" w:cs="Tahoma"/>
      <w:sz w:val="16"/>
      <w:szCs w:val="16"/>
    </w:rPr>
  </w:style>
  <w:style w:type="character" w:customStyle="1" w:styleId="DocumentMapChar">
    <w:name w:val="Document Map Char"/>
    <w:basedOn w:val="DefaultParagraphFont"/>
    <w:link w:val="DocumentMap"/>
    <w:semiHidden/>
    <w:rsid w:val="00D15939"/>
    <w:rPr>
      <w:rFonts w:ascii="Tahoma" w:hAnsi="Tahoma" w:cs="Tahoma"/>
      <w:sz w:val="16"/>
      <w:szCs w:val="16"/>
      <w:lang w:val="id-ID" w:eastAsia="en-US"/>
    </w:rPr>
  </w:style>
  <w:style w:type="paragraph" w:styleId="TOC4">
    <w:name w:val="toc 4"/>
    <w:basedOn w:val="Normal"/>
    <w:next w:val="Normal"/>
    <w:autoRedefine/>
    <w:semiHidden/>
    <w:unhideWhenUsed/>
    <w:rsid w:val="004130DC"/>
    <w:pPr>
      <w:spacing w:after="100"/>
      <w:ind w:left="720"/>
    </w:pPr>
  </w:style>
  <w:style w:type="character" w:customStyle="1" w:styleId="Heading6Char">
    <w:name w:val="Heading 6 Char"/>
    <w:basedOn w:val="DefaultParagraphFont"/>
    <w:link w:val="Heading6"/>
    <w:uiPriority w:val="9"/>
    <w:rsid w:val="006A75A2"/>
    <w:rPr>
      <w:rFonts w:asciiTheme="majorHAnsi" w:eastAsiaTheme="majorEastAsia" w:hAnsiTheme="majorHAnsi" w:cstheme="majorBidi"/>
      <w:i/>
      <w:iCs/>
      <w:color w:val="243F60" w:themeColor="accent1" w:themeShade="7F"/>
      <w:sz w:val="24"/>
      <w:szCs w:val="24"/>
      <w:lang w:val="id-ID" w:eastAsia="en-US"/>
    </w:rPr>
  </w:style>
  <w:style w:type="character" w:customStyle="1" w:styleId="Heading9Char">
    <w:name w:val="Heading 9 Char"/>
    <w:basedOn w:val="DefaultParagraphFont"/>
    <w:link w:val="Heading9"/>
    <w:uiPriority w:val="9"/>
    <w:semiHidden/>
    <w:rsid w:val="000D5E45"/>
    <w:rPr>
      <w:rFonts w:asciiTheme="majorHAnsi" w:eastAsiaTheme="majorEastAsia" w:hAnsiTheme="majorHAnsi" w:cstheme="majorBidi"/>
      <w:i/>
      <w:iCs/>
      <w:color w:val="404040" w:themeColor="text1" w:themeTint="BF"/>
      <w:lang w:val="id-ID" w:eastAsia="en-US"/>
    </w:rPr>
  </w:style>
  <w:style w:type="paragraph" w:styleId="HTMLPreformatted">
    <w:name w:val="HTML Preformatted"/>
    <w:basedOn w:val="Normal"/>
    <w:link w:val="HTMLPreformattedChar"/>
    <w:uiPriority w:val="99"/>
    <w:unhideWhenUsed/>
    <w:rsid w:val="007A7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7A7575"/>
    <w:rPr>
      <w:rFonts w:ascii="Courier New" w:hAnsi="Courier New" w:cs="Courier New"/>
      <w:lang w:eastAsia="en-US"/>
    </w:rPr>
  </w:style>
  <w:style w:type="character" w:customStyle="1" w:styleId="ListParagraphChar">
    <w:name w:val="List Paragraph Char"/>
    <w:link w:val="ListParagraph"/>
    <w:uiPriority w:val="34"/>
    <w:locked/>
    <w:rsid w:val="00A1020C"/>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350658">
      <w:bodyDiv w:val="1"/>
      <w:marLeft w:val="0"/>
      <w:marRight w:val="0"/>
      <w:marTop w:val="0"/>
      <w:marBottom w:val="0"/>
      <w:divBdr>
        <w:top w:val="none" w:sz="0" w:space="0" w:color="auto"/>
        <w:left w:val="none" w:sz="0" w:space="0" w:color="auto"/>
        <w:bottom w:val="none" w:sz="0" w:space="0" w:color="auto"/>
        <w:right w:val="none" w:sz="0" w:space="0" w:color="auto"/>
      </w:divBdr>
    </w:div>
    <w:div w:id="1483739288">
      <w:bodyDiv w:val="1"/>
      <w:marLeft w:val="0"/>
      <w:marRight w:val="0"/>
      <w:marTop w:val="0"/>
      <w:marBottom w:val="0"/>
      <w:divBdr>
        <w:top w:val="none" w:sz="0" w:space="0" w:color="auto"/>
        <w:left w:val="none" w:sz="0" w:space="0" w:color="auto"/>
        <w:bottom w:val="none" w:sz="0" w:space="0" w:color="auto"/>
        <w:right w:val="none" w:sz="0" w:space="0" w:color="auto"/>
      </w:divBdr>
    </w:div>
    <w:div w:id="1590117715">
      <w:bodyDiv w:val="1"/>
      <w:marLeft w:val="0"/>
      <w:marRight w:val="0"/>
      <w:marTop w:val="0"/>
      <w:marBottom w:val="0"/>
      <w:divBdr>
        <w:top w:val="none" w:sz="0" w:space="0" w:color="auto"/>
        <w:left w:val="none" w:sz="0" w:space="0" w:color="auto"/>
        <w:bottom w:val="none" w:sz="0" w:space="0" w:color="auto"/>
        <w:right w:val="none" w:sz="0" w:space="0" w:color="auto"/>
      </w:divBdr>
    </w:div>
    <w:div w:id="1890416625">
      <w:bodyDiv w:val="1"/>
      <w:marLeft w:val="0"/>
      <w:marRight w:val="0"/>
      <w:marTop w:val="0"/>
      <w:marBottom w:val="0"/>
      <w:divBdr>
        <w:top w:val="none" w:sz="0" w:space="0" w:color="auto"/>
        <w:left w:val="none" w:sz="0" w:space="0" w:color="auto"/>
        <w:bottom w:val="none" w:sz="0" w:space="0" w:color="auto"/>
        <w:right w:val="none" w:sz="0" w:space="0" w:color="auto"/>
      </w:divBdr>
    </w:div>
    <w:div w:id="204455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E5957B9DBB4F048323116A41545DFF"/>
        <w:category>
          <w:name w:val="General"/>
          <w:gallery w:val="placeholder"/>
        </w:category>
        <w:types>
          <w:type w:val="bbPlcHdr"/>
        </w:types>
        <w:behaviors>
          <w:behavior w:val="content"/>
        </w:behaviors>
        <w:guid w:val="{54E65C5C-9F5D-4AA3-8E50-4506E5D7D284}"/>
      </w:docPartPr>
      <w:docPartBody>
        <w:p w:rsidR="00741216" w:rsidRDefault="00741216" w:rsidP="00741216">
          <w:pPr>
            <w:pStyle w:val="43E5957B9DBB4F048323116A41545DF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JasmineUPC">
    <w:charset w:val="00"/>
    <w:family w:val="roman"/>
    <w:pitch w:val="variable"/>
    <w:sig w:usb0="01000007" w:usb1="00000002" w:usb2="00000000" w:usb3="00000000" w:csb0="00010001"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93C"/>
    <w:rsid w:val="003A293C"/>
    <w:rsid w:val="00741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3A695D47345A7A2D2856BC91C15BD">
    <w:name w:val="06B3A695D47345A7A2D2856BC91C15BD"/>
    <w:rsid w:val="003A293C"/>
  </w:style>
  <w:style w:type="paragraph" w:customStyle="1" w:styleId="0E509A4F434C46D0A057FC23BB65EBD4">
    <w:name w:val="0E509A4F434C46D0A057FC23BB65EBD4"/>
    <w:rsid w:val="003A293C"/>
  </w:style>
  <w:style w:type="paragraph" w:customStyle="1" w:styleId="1A79F03725974DABA9BFE51633AB5057">
    <w:name w:val="1A79F03725974DABA9BFE51633AB5057"/>
    <w:rsid w:val="003A293C"/>
  </w:style>
  <w:style w:type="paragraph" w:customStyle="1" w:styleId="4853C5FC01C645A4971AC1F52F480F29">
    <w:name w:val="4853C5FC01C645A4971AC1F52F480F29"/>
    <w:rsid w:val="003A293C"/>
  </w:style>
  <w:style w:type="paragraph" w:customStyle="1" w:styleId="EABE9BAECF5640799129BB38EEC8788A">
    <w:name w:val="EABE9BAECF5640799129BB38EEC8788A"/>
    <w:rsid w:val="003A293C"/>
  </w:style>
  <w:style w:type="paragraph" w:customStyle="1" w:styleId="315D18542A1B49488C85678E809AE68F">
    <w:name w:val="315D18542A1B49488C85678E809AE68F"/>
    <w:rsid w:val="003A293C"/>
  </w:style>
  <w:style w:type="paragraph" w:customStyle="1" w:styleId="43E5957B9DBB4F048323116A41545DFF">
    <w:name w:val="43E5957B9DBB4F048323116A41545DFF"/>
    <w:rsid w:val="00741216"/>
  </w:style>
  <w:style w:type="paragraph" w:customStyle="1" w:styleId="FF611DB56DFB48A18683007A780D9343">
    <w:name w:val="FF611DB56DFB48A18683007A780D9343"/>
    <w:rsid w:val="00741216"/>
  </w:style>
  <w:style w:type="paragraph" w:customStyle="1" w:styleId="B0782F3A105B4AD0A3BB1148D3AA49C2">
    <w:name w:val="B0782F3A105B4AD0A3BB1148D3AA49C2"/>
    <w:rsid w:val="007412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3A695D47345A7A2D2856BC91C15BD">
    <w:name w:val="06B3A695D47345A7A2D2856BC91C15BD"/>
    <w:rsid w:val="003A293C"/>
  </w:style>
  <w:style w:type="paragraph" w:customStyle="1" w:styleId="0E509A4F434C46D0A057FC23BB65EBD4">
    <w:name w:val="0E509A4F434C46D0A057FC23BB65EBD4"/>
    <w:rsid w:val="003A293C"/>
  </w:style>
  <w:style w:type="paragraph" w:customStyle="1" w:styleId="1A79F03725974DABA9BFE51633AB5057">
    <w:name w:val="1A79F03725974DABA9BFE51633AB5057"/>
    <w:rsid w:val="003A293C"/>
  </w:style>
  <w:style w:type="paragraph" w:customStyle="1" w:styleId="4853C5FC01C645A4971AC1F52F480F29">
    <w:name w:val="4853C5FC01C645A4971AC1F52F480F29"/>
    <w:rsid w:val="003A293C"/>
  </w:style>
  <w:style w:type="paragraph" w:customStyle="1" w:styleId="EABE9BAECF5640799129BB38EEC8788A">
    <w:name w:val="EABE9BAECF5640799129BB38EEC8788A"/>
    <w:rsid w:val="003A293C"/>
  </w:style>
  <w:style w:type="paragraph" w:customStyle="1" w:styleId="315D18542A1B49488C85678E809AE68F">
    <w:name w:val="315D18542A1B49488C85678E809AE68F"/>
    <w:rsid w:val="003A293C"/>
  </w:style>
  <w:style w:type="paragraph" w:customStyle="1" w:styleId="43E5957B9DBB4F048323116A41545DFF">
    <w:name w:val="43E5957B9DBB4F048323116A41545DFF"/>
    <w:rsid w:val="00741216"/>
  </w:style>
  <w:style w:type="paragraph" w:customStyle="1" w:styleId="FF611DB56DFB48A18683007A780D9343">
    <w:name w:val="FF611DB56DFB48A18683007A780D9343"/>
    <w:rsid w:val="00741216"/>
  </w:style>
  <w:style w:type="paragraph" w:customStyle="1" w:styleId="B0782F3A105B4AD0A3BB1148D3AA49C2">
    <w:name w:val="B0782F3A105B4AD0A3BB1148D3AA49C2"/>
    <w:rsid w:val="007412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21721-49CD-4160-B9F7-228A04A2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13</Pages>
  <Words>5097</Words>
  <Characters>30160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Gina Siti Khoerunnisa (123020125)                                                                                                                                                 Pengaruh Konsentrasi Gelatin Tulang Ikan Patin (Pangasius sp.) dan Konsentras</vt:lpstr>
    </vt:vector>
  </TitlesOfParts>
  <Company>MSHOME</Company>
  <LinksUpToDate>false</LinksUpToDate>
  <CharactersWithSpaces>35187</CharactersWithSpaces>
  <SharedDoc>false</SharedDoc>
  <HLinks>
    <vt:vector size="18" baseType="variant">
      <vt:variant>
        <vt:i4>3080312</vt:i4>
      </vt:variant>
      <vt:variant>
        <vt:i4>6</vt:i4>
      </vt:variant>
      <vt:variant>
        <vt:i4>0</vt:i4>
      </vt:variant>
      <vt:variant>
        <vt:i4>5</vt:i4>
      </vt:variant>
      <vt:variant>
        <vt:lpwstr>http://www.bio-asli.com/produkherbadesaku.asp. 16/01/08</vt:lpwstr>
      </vt:variant>
      <vt:variant>
        <vt:lpwstr/>
      </vt:variant>
      <vt:variant>
        <vt:i4>7405674</vt:i4>
      </vt:variant>
      <vt:variant>
        <vt:i4>3</vt:i4>
      </vt:variant>
      <vt:variant>
        <vt:i4>0</vt:i4>
      </vt:variant>
      <vt:variant>
        <vt:i4>5</vt:i4>
      </vt:variant>
      <vt:variant>
        <vt:lpwstr>http://www.ipteknet.co.id/mnu=.24/10/07</vt:lpwstr>
      </vt:variant>
      <vt:variant>
        <vt:lpwstr/>
      </vt:variant>
      <vt:variant>
        <vt:i4>4522054</vt:i4>
      </vt:variant>
      <vt:variant>
        <vt:i4>0</vt:i4>
      </vt:variant>
      <vt:variant>
        <vt:i4>0</vt:i4>
      </vt:variant>
      <vt:variant>
        <vt:i4>5</vt:i4>
      </vt:variant>
      <vt:variant>
        <vt:lpwstr>http://www.republika.co.id/default.asp. 24/10/07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Gina Siti Khoerunnisa (123020125)                                                                                                                                                 Pengaruh Konsentrasi Gelatin Tulang Ikan Patin (Pangasius sp.) dan Konsentrasi Putih Telur                                   terhadap Karakteristik Es Krim Kacang Merah (Phaseolus vulgaris L.)</dc:title>
  <dc:creator>Tyara_Lala</dc:creator>
  <cp:lastModifiedBy>bagus</cp:lastModifiedBy>
  <cp:revision>14</cp:revision>
  <cp:lastPrinted>2017-05-01T03:00:00Z</cp:lastPrinted>
  <dcterms:created xsi:type="dcterms:W3CDTF">2017-04-29T13:03:00Z</dcterms:created>
  <dcterms:modified xsi:type="dcterms:W3CDTF">2017-05-01T03:00:00Z</dcterms:modified>
</cp:coreProperties>
</file>