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53" w:rsidRPr="00E97C4D" w:rsidRDefault="00596553" w:rsidP="00596553">
      <w:pPr>
        <w:spacing w:line="480" w:lineRule="auto"/>
        <w:jc w:val="center"/>
        <w:rPr>
          <w:rFonts w:ascii="Times New Roman" w:hAnsi="Times New Roman" w:cs="Times New Roman"/>
          <w:b/>
          <w:sz w:val="28"/>
          <w:szCs w:val="24"/>
        </w:rPr>
      </w:pPr>
      <w:r w:rsidRPr="00E97C4D">
        <w:rPr>
          <w:rFonts w:ascii="Times New Roman" w:hAnsi="Times New Roman" w:cs="Times New Roman"/>
          <w:b/>
          <w:sz w:val="28"/>
          <w:szCs w:val="24"/>
        </w:rPr>
        <w:t>IV HASIL DAN PEMBAHASAN</w:t>
      </w:r>
    </w:p>
    <w:p w:rsidR="00596553" w:rsidRPr="00520444" w:rsidRDefault="00596553" w:rsidP="00596553">
      <w:pPr>
        <w:tabs>
          <w:tab w:val="left" w:pos="567"/>
        </w:tabs>
        <w:spacing w:before="240" w:after="0" w:line="480" w:lineRule="auto"/>
        <w:jc w:val="both"/>
        <w:rPr>
          <w:rFonts w:ascii="Times New Roman" w:hAnsi="Times New Roman" w:cs="Times New Roman"/>
          <w:sz w:val="24"/>
          <w:szCs w:val="24"/>
        </w:rPr>
      </w:pPr>
      <w:r w:rsidRPr="00520444">
        <w:rPr>
          <w:rFonts w:ascii="Times New Roman" w:hAnsi="Times New Roman" w:cs="Times New Roman"/>
          <w:b/>
          <w:sz w:val="24"/>
          <w:szCs w:val="24"/>
        </w:rPr>
        <w:tab/>
      </w:r>
      <w:r w:rsidRPr="00520444">
        <w:rPr>
          <w:rFonts w:ascii="Times New Roman" w:hAnsi="Times New Roman" w:cs="Times New Roman"/>
          <w:sz w:val="24"/>
          <w:szCs w:val="24"/>
        </w:rPr>
        <w:t>Bab ini akan menguraikan mengenai : (1) Hasil Penelitian pendahuluan, dan (2) Hasil Penelitian Utama.</w:t>
      </w:r>
    </w:p>
    <w:p w:rsidR="00596553" w:rsidRPr="00520444" w:rsidRDefault="00EE1C16" w:rsidP="00596553">
      <w:pPr>
        <w:tabs>
          <w:tab w:val="left" w:pos="567"/>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4.1. Hasil Penelitian P</w:t>
      </w:r>
      <w:r w:rsidR="00596553" w:rsidRPr="00520444">
        <w:rPr>
          <w:rFonts w:ascii="Times New Roman" w:hAnsi="Times New Roman" w:cs="Times New Roman"/>
          <w:b/>
          <w:sz w:val="24"/>
          <w:szCs w:val="24"/>
        </w:rPr>
        <w:t>endahuluan</w:t>
      </w:r>
    </w:p>
    <w:p w:rsidR="002C4EA1" w:rsidRPr="00596553" w:rsidRDefault="00596553" w:rsidP="00596553">
      <w:pPr>
        <w:tabs>
          <w:tab w:val="left" w:pos="567"/>
        </w:tabs>
        <w:spacing w:line="480" w:lineRule="auto"/>
        <w:jc w:val="both"/>
        <w:rPr>
          <w:rFonts w:ascii="Times New Roman" w:hAnsi="Times New Roman" w:cs="Times New Roman"/>
          <w:sz w:val="24"/>
          <w:szCs w:val="24"/>
        </w:rPr>
      </w:pPr>
      <w:r w:rsidRPr="00520444">
        <w:rPr>
          <w:rFonts w:ascii="Times New Roman" w:hAnsi="Times New Roman" w:cs="Times New Roman"/>
          <w:b/>
          <w:sz w:val="24"/>
          <w:szCs w:val="24"/>
        </w:rPr>
        <w:tab/>
      </w:r>
      <w:r w:rsidRPr="00596553">
        <w:rPr>
          <w:rFonts w:ascii="Times New Roman" w:hAnsi="Times New Roman" w:cs="Times New Roman"/>
          <w:sz w:val="24"/>
          <w:szCs w:val="24"/>
          <w:lang w:val="id-ID"/>
        </w:rPr>
        <w:t>Penelitian</w:t>
      </w:r>
      <w:r w:rsidRPr="00596553">
        <w:rPr>
          <w:rFonts w:ascii="Times New Roman" w:hAnsi="Times New Roman" w:cs="Times New Roman"/>
          <w:sz w:val="24"/>
          <w:szCs w:val="24"/>
        </w:rPr>
        <w:t xml:space="preserve"> </w:t>
      </w:r>
      <w:r w:rsidRPr="00596553">
        <w:rPr>
          <w:rFonts w:ascii="Times New Roman" w:hAnsi="Times New Roman" w:cs="Times New Roman"/>
          <w:sz w:val="24"/>
          <w:szCs w:val="24"/>
          <w:lang w:val="id-ID"/>
        </w:rPr>
        <w:t>pendahuluan</w:t>
      </w:r>
      <w:r w:rsidRPr="00596553">
        <w:rPr>
          <w:rFonts w:ascii="Times New Roman" w:hAnsi="Times New Roman" w:cs="Times New Roman"/>
          <w:sz w:val="24"/>
          <w:szCs w:val="24"/>
        </w:rPr>
        <w:t xml:space="preserve"> </w:t>
      </w:r>
      <w:r w:rsidR="001B125E">
        <w:rPr>
          <w:rFonts w:ascii="Times New Roman" w:hAnsi="Times New Roman" w:cs="Times New Roman"/>
          <w:sz w:val="24"/>
          <w:szCs w:val="24"/>
        </w:rPr>
        <w:t xml:space="preserve">bertujuan untuk </w:t>
      </w:r>
      <w:r w:rsidRPr="00596553">
        <w:rPr>
          <w:rFonts w:ascii="Times New Roman" w:hAnsi="Times New Roman" w:cs="Times New Roman"/>
          <w:sz w:val="24"/>
          <w:szCs w:val="24"/>
        </w:rPr>
        <w:t>menentuka</w:t>
      </w:r>
      <w:r w:rsidR="001B125E">
        <w:rPr>
          <w:rFonts w:ascii="Times New Roman" w:hAnsi="Times New Roman" w:cs="Times New Roman"/>
          <w:sz w:val="24"/>
          <w:szCs w:val="24"/>
        </w:rPr>
        <w:t xml:space="preserve">n perbandingan antara bahan dengan air. </w:t>
      </w:r>
      <w:r w:rsidR="006D25CC">
        <w:rPr>
          <w:rFonts w:ascii="Times New Roman" w:hAnsi="Times New Roman" w:cs="Times New Roman"/>
          <w:sz w:val="24"/>
          <w:szCs w:val="24"/>
        </w:rPr>
        <w:t>Bahan yang digunakan terdiri dari dua bahan yakni salak bongkok dan daun jambu biji. Perbandingan salak bongkok dengan air terdiri dari (1:1), (1:2), (1:3) dan perbandingan daun jambu biji dengan air terdiri dari  (1:1), (1:2), (1</w:t>
      </w:r>
      <w:r w:rsidR="00024FB8">
        <w:rPr>
          <w:rFonts w:ascii="Times New Roman" w:hAnsi="Times New Roman" w:cs="Times New Roman"/>
          <w:sz w:val="24"/>
          <w:szCs w:val="24"/>
        </w:rPr>
        <w:t>:3). Sete</w:t>
      </w:r>
      <w:r w:rsidR="00D33B22">
        <w:rPr>
          <w:rFonts w:ascii="Times New Roman" w:hAnsi="Times New Roman" w:cs="Times New Roman"/>
          <w:sz w:val="24"/>
          <w:szCs w:val="24"/>
        </w:rPr>
        <w:t>lah masing-masing menghasilka</w:t>
      </w:r>
      <w:r w:rsidR="006D25CC">
        <w:rPr>
          <w:rFonts w:ascii="Times New Roman" w:hAnsi="Times New Roman" w:cs="Times New Roman"/>
          <w:sz w:val="24"/>
          <w:szCs w:val="24"/>
        </w:rPr>
        <w:t>n sari maka akan dilakukan perbandingan 1:1 dengan penambahan madu sebanyak 5%. Uji yang tepat pada penelitian pendahuluan adalah dengan</w:t>
      </w:r>
      <w:r w:rsidRPr="00596553">
        <w:rPr>
          <w:rFonts w:ascii="Times New Roman" w:hAnsi="Times New Roman" w:cs="Times New Roman"/>
          <w:sz w:val="24"/>
          <w:szCs w:val="24"/>
        </w:rPr>
        <w:t xml:space="preserve"> uji organoleptik dengan atribut warna, rasa dan aroma </w:t>
      </w:r>
      <w:r w:rsidR="006C6B2A">
        <w:rPr>
          <w:rFonts w:ascii="Times New Roman" w:hAnsi="Times New Roman" w:cs="Times New Roman"/>
          <w:sz w:val="24"/>
          <w:szCs w:val="24"/>
        </w:rPr>
        <w:t xml:space="preserve">menggunakan </w:t>
      </w:r>
      <w:r w:rsidRPr="00596553">
        <w:rPr>
          <w:rFonts w:ascii="Times New Roman" w:hAnsi="Times New Roman" w:cs="Times New Roman"/>
          <w:sz w:val="24"/>
          <w:szCs w:val="24"/>
        </w:rPr>
        <w:t xml:space="preserve">skala </w:t>
      </w:r>
      <w:r w:rsidR="006C6B2A">
        <w:rPr>
          <w:rFonts w:ascii="Times New Roman" w:hAnsi="Times New Roman" w:cs="Times New Roman"/>
          <w:sz w:val="24"/>
          <w:szCs w:val="24"/>
        </w:rPr>
        <w:t>hedonik</w:t>
      </w:r>
      <w:r w:rsidR="006D25CC">
        <w:rPr>
          <w:rFonts w:ascii="Times New Roman" w:hAnsi="Times New Roman" w:cs="Times New Roman"/>
          <w:sz w:val="24"/>
          <w:szCs w:val="24"/>
        </w:rPr>
        <w:t xml:space="preserve"> yang telah diitentukan, selanjutnya perbandingan bahan dengan air terpilih akan di uji </w:t>
      </w:r>
      <w:r w:rsidRPr="00596553">
        <w:rPr>
          <w:rFonts w:ascii="Times New Roman" w:hAnsi="Times New Roman" w:cs="Times New Roman"/>
          <w:sz w:val="24"/>
          <w:szCs w:val="24"/>
        </w:rPr>
        <w:t xml:space="preserve">kadar vitamin C pada sari salak terpilih, kadar </w:t>
      </w:r>
      <w:r w:rsidR="006C6B2A">
        <w:rPr>
          <w:rFonts w:ascii="Times New Roman" w:hAnsi="Times New Roman" w:cs="Times New Roman"/>
          <w:sz w:val="24"/>
          <w:szCs w:val="24"/>
        </w:rPr>
        <w:t>ta</w:t>
      </w:r>
      <w:r w:rsidRPr="00596553">
        <w:rPr>
          <w:rFonts w:ascii="Times New Roman" w:hAnsi="Times New Roman" w:cs="Times New Roman"/>
          <w:sz w:val="24"/>
          <w:szCs w:val="24"/>
        </w:rPr>
        <w:t>nin pada sari daun jambu terpilih dan menguji gula total pada madu mentah multiflora yang akan digunakan.</w:t>
      </w:r>
    </w:p>
    <w:p w:rsidR="006C6B2A" w:rsidRDefault="006C6B2A" w:rsidP="006C6B2A">
      <w:pPr>
        <w:tabs>
          <w:tab w:val="left" w:pos="567"/>
        </w:tabs>
        <w:spacing w:after="0" w:line="480" w:lineRule="auto"/>
        <w:jc w:val="both"/>
        <w:rPr>
          <w:rFonts w:ascii="Times New Roman" w:hAnsi="Times New Roman" w:cs="Times New Roman"/>
          <w:b/>
          <w:sz w:val="24"/>
          <w:szCs w:val="24"/>
        </w:rPr>
      </w:pPr>
      <w:r w:rsidRPr="00520444">
        <w:rPr>
          <w:rFonts w:ascii="Times New Roman" w:hAnsi="Times New Roman" w:cs="Times New Roman"/>
          <w:b/>
          <w:sz w:val="24"/>
          <w:szCs w:val="24"/>
        </w:rPr>
        <w:t>4.1.1</w:t>
      </w:r>
      <w:r w:rsidR="00EE1C16">
        <w:rPr>
          <w:rFonts w:ascii="Times New Roman" w:hAnsi="Times New Roman" w:cs="Times New Roman"/>
          <w:b/>
          <w:sz w:val="24"/>
          <w:szCs w:val="24"/>
        </w:rPr>
        <w:t>.</w:t>
      </w:r>
      <w:r w:rsidRPr="00520444">
        <w:rPr>
          <w:rFonts w:ascii="Times New Roman" w:hAnsi="Times New Roman" w:cs="Times New Roman"/>
          <w:b/>
          <w:sz w:val="24"/>
          <w:szCs w:val="24"/>
        </w:rPr>
        <w:t xml:space="preserve"> </w:t>
      </w:r>
      <w:r>
        <w:rPr>
          <w:rFonts w:ascii="Times New Roman" w:hAnsi="Times New Roman" w:cs="Times New Roman"/>
          <w:b/>
          <w:sz w:val="24"/>
          <w:szCs w:val="24"/>
        </w:rPr>
        <w:t>Uji Organoleptik</w:t>
      </w:r>
    </w:p>
    <w:p w:rsidR="00EF4971" w:rsidRPr="00CA1D76" w:rsidRDefault="00934E2C" w:rsidP="00EF497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analisis variansi menunjukan bah</w:t>
      </w:r>
      <w:r w:rsidR="00CA1D76">
        <w:rPr>
          <w:rFonts w:ascii="Times New Roman" w:hAnsi="Times New Roman" w:cs="Times New Roman"/>
          <w:sz w:val="24"/>
          <w:szCs w:val="24"/>
        </w:rPr>
        <w:t>wa perbandingan bahan dengan air berpengaruh nyata terhadap rasa tetapi tidak berpengaruh nyata terhadap warna dan aroma minuman fungsional. Pengaruh perbandingan bahan dengan air terhadap warna, aroma dan rasa minuman fungsional pada penelitian pendahuluan ini dapat dilihat pada tabel</w:t>
      </w:r>
      <w:r w:rsidR="00B57F24">
        <w:rPr>
          <w:rFonts w:ascii="Times New Roman" w:hAnsi="Times New Roman" w:cs="Times New Roman"/>
          <w:sz w:val="24"/>
          <w:szCs w:val="24"/>
        </w:rPr>
        <w:t xml:space="preserve"> 8.</w:t>
      </w:r>
    </w:p>
    <w:p w:rsidR="00EF4971" w:rsidRPr="00907FEB" w:rsidRDefault="00EF4971" w:rsidP="00907FEB">
      <w:pPr>
        <w:spacing w:line="240" w:lineRule="auto"/>
        <w:jc w:val="center"/>
        <w:rPr>
          <w:rFonts w:ascii="Times New Roman" w:hAnsi="Times New Roman"/>
          <w:sz w:val="24"/>
          <w:szCs w:val="24"/>
        </w:rPr>
      </w:pPr>
      <w:r w:rsidRPr="00907FEB">
        <w:rPr>
          <w:rFonts w:ascii="Times New Roman" w:hAnsi="Times New Roman"/>
          <w:sz w:val="24"/>
          <w:szCs w:val="24"/>
        </w:rPr>
        <w:lastRenderedPageBreak/>
        <w:t>Tabel</w:t>
      </w:r>
      <w:r w:rsidR="00C15170" w:rsidRPr="00907FEB">
        <w:rPr>
          <w:rFonts w:ascii="Times New Roman" w:hAnsi="Times New Roman"/>
          <w:sz w:val="24"/>
          <w:szCs w:val="24"/>
        </w:rPr>
        <w:t xml:space="preserve"> 8</w:t>
      </w:r>
      <w:r w:rsidRPr="00907FEB">
        <w:rPr>
          <w:rFonts w:ascii="Times New Roman" w:hAnsi="Times New Roman"/>
          <w:sz w:val="24"/>
          <w:szCs w:val="24"/>
        </w:rPr>
        <w:t xml:space="preserve">. </w:t>
      </w:r>
      <w:r w:rsidR="007E1B58" w:rsidRPr="00907FEB">
        <w:rPr>
          <w:rFonts w:ascii="Times New Roman" w:hAnsi="Times New Roman"/>
          <w:sz w:val="24"/>
          <w:szCs w:val="24"/>
        </w:rPr>
        <w:t xml:space="preserve">Hasil uji organoleptik Minuman Fungsional dengan </w:t>
      </w:r>
      <w:r w:rsidR="00996765">
        <w:rPr>
          <w:rFonts w:ascii="Times New Roman" w:hAnsi="Times New Roman"/>
          <w:sz w:val="24"/>
          <w:szCs w:val="24"/>
        </w:rPr>
        <w:t>perbandingan bahan baku dan air berbeda.</w:t>
      </w:r>
    </w:p>
    <w:tbl>
      <w:tblPr>
        <w:tblStyle w:val="TableGrid"/>
        <w:tblW w:w="0" w:type="auto"/>
        <w:tblInd w:w="108" w:type="dxa"/>
        <w:tblLook w:val="04A0"/>
      </w:tblPr>
      <w:tblGrid>
        <w:gridCol w:w="2520"/>
        <w:gridCol w:w="1800"/>
        <w:gridCol w:w="1710"/>
        <w:gridCol w:w="1710"/>
      </w:tblGrid>
      <w:tr w:rsidR="00EF4971" w:rsidRPr="00024156" w:rsidTr="00907FEB">
        <w:trPr>
          <w:trHeight w:val="581"/>
        </w:trPr>
        <w:tc>
          <w:tcPr>
            <w:tcW w:w="2520" w:type="dxa"/>
            <w:vAlign w:val="center"/>
          </w:tcPr>
          <w:p w:rsidR="00DE2202" w:rsidRPr="00907FEB" w:rsidRDefault="00907FEB" w:rsidP="00B57F24">
            <w:pPr>
              <w:jc w:val="both"/>
              <w:rPr>
                <w:rFonts w:ascii="Times New Roman" w:hAnsi="Times New Roman"/>
                <w:b/>
                <w:sz w:val="24"/>
                <w:szCs w:val="24"/>
              </w:rPr>
            </w:pPr>
            <w:r>
              <w:rPr>
                <w:rFonts w:ascii="Times New Roman" w:hAnsi="Times New Roman"/>
                <w:b/>
                <w:sz w:val="24"/>
                <w:szCs w:val="24"/>
              </w:rPr>
              <w:t xml:space="preserve">Perbandingan </w:t>
            </w:r>
            <w:r w:rsidR="00B57F24" w:rsidRPr="00907FEB">
              <w:rPr>
                <w:rFonts w:ascii="Times New Roman" w:hAnsi="Times New Roman"/>
                <w:b/>
                <w:sz w:val="24"/>
                <w:szCs w:val="24"/>
              </w:rPr>
              <w:t>salak</w:t>
            </w:r>
            <w:r w:rsidR="00DE2202" w:rsidRPr="00907FEB">
              <w:rPr>
                <w:rFonts w:ascii="Times New Roman" w:hAnsi="Times New Roman"/>
                <w:b/>
                <w:sz w:val="24"/>
                <w:szCs w:val="24"/>
              </w:rPr>
              <w:t xml:space="preserve"> bongkok </w:t>
            </w:r>
            <w:r w:rsidR="00B57F24" w:rsidRPr="00907FEB">
              <w:rPr>
                <w:rFonts w:ascii="Times New Roman" w:hAnsi="Times New Roman"/>
                <w:b/>
                <w:sz w:val="24"/>
                <w:szCs w:val="24"/>
              </w:rPr>
              <w:t xml:space="preserve"> dengan air / </w:t>
            </w:r>
          </w:p>
          <w:p w:rsidR="00EF4971" w:rsidRPr="00907FEB" w:rsidRDefault="00B57F24" w:rsidP="00B57F24">
            <w:pPr>
              <w:jc w:val="both"/>
              <w:rPr>
                <w:rFonts w:ascii="Times New Roman" w:hAnsi="Times New Roman"/>
                <w:b/>
                <w:sz w:val="24"/>
                <w:szCs w:val="24"/>
              </w:rPr>
            </w:pPr>
            <w:r w:rsidRPr="00907FEB">
              <w:rPr>
                <w:rFonts w:ascii="Times New Roman" w:hAnsi="Times New Roman"/>
                <w:b/>
                <w:sz w:val="24"/>
                <w:szCs w:val="24"/>
              </w:rPr>
              <w:t>daun jambu biji dengan air</w:t>
            </w:r>
          </w:p>
        </w:tc>
        <w:tc>
          <w:tcPr>
            <w:tcW w:w="1800" w:type="dxa"/>
          </w:tcPr>
          <w:p w:rsidR="00EF4971" w:rsidRPr="00907FEB" w:rsidRDefault="00EF4971" w:rsidP="001130F8">
            <w:pPr>
              <w:jc w:val="center"/>
              <w:rPr>
                <w:rFonts w:ascii="Times New Roman" w:hAnsi="Times New Roman"/>
                <w:b/>
                <w:sz w:val="24"/>
                <w:szCs w:val="24"/>
              </w:rPr>
            </w:pPr>
            <w:r w:rsidRPr="00907FEB">
              <w:rPr>
                <w:rFonts w:ascii="Times New Roman" w:hAnsi="Times New Roman"/>
                <w:b/>
                <w:sz w:val="24"/>
                <w:szCs w:val="24"/>
              </w:rPr>
              <w:t>Warna</w:t>
            </w:r>
          </w:p>
        </w:tc>
        <w:tc>
          <w:tcPr>
            <w:tcW w:w="1710" w:type="dxa"/>
          </w:tcPr>
          <w:p w:rsidR="00EF4971" w:rsidRPr="00907FEB" w:rsidRDefault="00EF4971" w:rsidP="001130F8">
            <w:pPr>
              <w:jc w:val="center"/>
              <w:rPr>
                <w:rFonts w:ascii="Times New Roman" w:hAnsi="Times New Roman"/>
                <w:b/>
                <w:sz w:val="24"/>
                <w:szCs w:val="24"/>
              </w:rPr>
            </w:pPr>
            <w:r w:rsidRPr="00907FEB">
              <w:rPr>
                <w:rFonts w:ascii="Times New Roman" w:hAnsi="Times New Roman"/>
                <w:b/>
                <w:sz w:val="24"/>
                <w:szCs w:val="24"/>
              </w:rPr>
              <w:t>Rasa</w:t>
            </w:r>
          </w:p>
        </w:tc>
        <w:tc>
          <w:tcPr>
            <w:tcW w:w="1710" w:type="dxa"/>
          </w:tcPr>
          <w:p w:rsidR="00EF4971" w:rsidRPr="00907FEB" w:rsidRDefault="00EF4971" w:rsidP="001130F8">
            <w:pPr>
              <w:jc w:val="center"/>
              <w:rPr>
                <w:rFonts w:ascii="Times New Roman" w:hAnsi="Times New Roman"/>
                <w:b/>
                <w:sz w:val="24"/>
                <w:szCs w:val="24"/>
              </w:rPr>
            </w:pPr>
            <w:r w:rsidRPr="00907FEB">
              <w:rPr>
                <w:rFonts w:ascii="Times New Roman" w:hAnsi="Times New Roman"/>
                <w:b/>
                <w:sz w:val="24"/>
                <w:szCs w:val="24"/>
              </w:rPr>
              <w:t>Aroma</w:t>
            </w:r>
          </w:p>
        </w:tc>
      </w:tr>
      <w:tr w:rsidR="00EF4971" w:rsidRPr="00024156" w:rsidTr="00907FEB">
        <w:trPr>
          <w:trHeight w:val="597"/>
        </w:trPr>
        <w:tc>
          <w:tcPr>
            <w:tcW w:w="2520" w:type="dxa"/>
            <w:vAlign w:val="center"/>
          </w:tcPr>
          <w:p w:rsidR="00EF4971" w:rsidRPr="00CD45F1" w:rsidRDefault="00B57F24" w:rsidP="001130F8">
            <w:pPr>
              <w:spacing w:line="276" w:lineRule="auto"/>
              <w:jc w:val="center"/>
              <w:rPr>
                <w:rFonts w:ascii="Times New Roman" w:hAnsi="Times New Roman"/>
                <w:sz w:val="24"/>
                <w:szCs w:val="24"/>
              </w:rPr>
            </w:pPr>
            <w:r w:rsidRPr="00CD45F1">
              <w:rPr>
                <w:rFonts w:ascii="Times New Roman" w:hAnsi="Times New Roman"/>
                <w:sz w:val="24"/>
                <w:szCs w:val="24"/>
              </w:rPr>
              <w:t>1:1 / 1:1</w:t>
            </w:r>
          </w:p>
        </w:tc>
        <w:tc>
          <w:tcPr>
            <w:tcW w:w="1800" w:type="dxa"/>
            <w:vAlign w:val="center"/>
          </w:tcPr>
          <w:p w:rsidR="00EF4971" w:rsidRPr="00CB62AA" w:rsidRDefault="00EF4971" w:rsidP="00CB62AA">
            <w:pPr>
              <w:jc w:val="center"/>
              <w:rPr>
                <w:rFonts w:ascii="Times New Roman" w:hAnsi="Times New Roman" w:cs="Times New Roman"/>
                <w:color w:val="000000"/>
                <w:sz w:val="24"/>
                <w:szCs w:val="24"/>
              </w:rPr>
            </w:pPr>
            <w:r w:rsidRPr="00CB62AA">
              <w:rPr>
                <w:rFonts w:ascii="Times New Roman" w:hAnsi="Times New Roman" w:cs="Times New Roman"/>
                <w:color w:val="000000"/>
                <w:sz w:val="24"/>
                <w:szCs w:val="24"/>
              </w:rPr>
              <w:t xml:space="preserve">3.20 </w:t>
            </w:r>
            <w:r w:rsidR="00CB62AA" w:rsidRPr="00CB62AA">
              <w:rPr>
                <w:rFonts w:ascii="Times New Roman" w:hAnsi="Times New Roman" w:cs="Times New Roman"/>
                <w:sz w:val="24"/>
                <w:szCs w:val="24"/>
              </w:rPr>
              <w:t>(a</w:t>
            </w:r>
            <w:r w:rsidRPr="00CB62AA">
              <w:rPr>
                <w:rFonts w:ascii="Times New Roman" w:hAnsi="Times New Roman" w:cs="Times New Roman"/>
                <w:sz w:val="24"/>
                <w:szCs w:val="24"/>
              </w:rPr>
              <w:t>)</w:t>
            </w:r>
          </w:p>
        </w:tc>
        <w:tc>
          <w:tcPr>
            <w:tcW w:w="1710" w:type="dxa"/>
            <w:vAlign w:val="center"/>
          </w:tcPr>
          <w:p w:rsidR="00EF4971" w:rsidRPr="00AC1221" w:rsidRDefault="00EF4971" w:rsidP="001130F8">
            <w:pPr>
              <w:spacing w:line="276" w:lineRule="auto"/>
              <w:jc w:val="center"/>
              <w:rPr>
                <w:rFonts w:ascii="Times New Roman" w:hAnsi="Times New Roman"/>
                <w:sz w:val="24"/>
                <w:szCs w:val="24"/>
              </w:rPr>
            </w:pPr>
            <w:r>
              <w:rPr>
                <w:rFonts w:ascii="Times New Roman" w:hAnsi="Times New Roman"/>
                <w:sz w:val="24"/>
                <w:szCs w:val="24"/>
              </w:rPr>
              <w:t xml:space="preserve">3.13 </w:t>
            </w:r>
            <w:r w:rsidRPr="00024156">
              <w:rPr>
                <w:rFonts w:ascii="Times New Roman" w:hAnsi="Times New Roman"/>
                <w:sz w:val="24"/>
                <w:szCs w:val="24"/>
              </w:rPr>
              <w:t>(a)</w:t>
            </w:r>
          </w:p>
        </w:tc>
        <w:tc>
          <w:tcPr>
            <w:tcW w:w="1710" w:type="dxa"/>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3.20 </w:t>
            </w:r>
            <w:r w:rsidR="00CB62AA" w:rsidRPr="00CB62AA">
              <w:rPr>
                <w:rFonts w:ascii="Times New Roman" w:hAnsi="Times New Roman" w:cs="Times New Roman"/>
                <w:sz w:val="24"/>
                <w:szCs w:val="24"/>
              </w:rPr>
              <w:t>(a)</w:t>
            </w:r>
          </w:p>
        </w:tc>
      </w:tr>
      <w:tr w:rsidR="00EF4971" w:rsidRPr="00024156" w:rsidTr="00907FEB">
        <w:trPr>
          <w:trHeight w:val="581"/>
        </w:trPr>
        <w:tc>
          <w:tcPr>
            <w:tcW w:w="2520" w:type="dxa"/>
            <w:vAlign w:val="center"/>
          </w:tcPr>
          <w:p w:rsidR="00EF4971" w:rsidRPr="00CD45F1" w:rsidRDefault="00B57F24" w:rsidP="001130F8">
            <w:pPr>
              <w:spacing w:line="276" w:lineRule="auto"/>
              <w:jc w:val="center"/>
              <w:rPr>
                <w:rFonts w:ascii="Times New Roman" w:hAnsi="Times New Roman"/>
                <w:sz w:val="24"/>
                <w:szCs w:val="24"/>
              </w:rPr>
            </w:pPr>
            <w:r w:rsidRPr="00CD45F1">
              <w:rPr>
                <w:rFonts w:ascii="Times New Roman" w:hAnsi="Times New Roman"/>
                <w:sz w:val="24"/>
                <w:szCs w:val="24"/>
              </w:rPr>
              <w:t>1:1 / 1:2</w:t>
            </w:r>
          </w:p>
        </w:tc>
        <w:tc>
          <w:tcPr>
            <w:tcW w:w="1800" w:type="dxa"/>
            <w:vAlign w:val="center"/>
          </w:tcPr>
          <w:p w:rsidR="00EF4971" w:rsidRPr="00CB62AA" w:rsidRDefault="00EF4971" w:rsidP="00CB62AA">
            <w:pPr>
              <w:spacing w:line="276" w:lineRule="auto"/>
              <w:jc w:val="center"/>
              <w:rPr>
                <w:rFonts w:ascii="Times New Roman" w:hAnsi="Times New Roman" w:cs="Times New Roman"/>
                <w:sz w:val="24"/>
                <w:szCs w:val="24"/>
              </w:rPr>
            </w:pPr>
            <w:r w:rsidRPr="00CB62AA">
              <w:rPr>
                <w:rFonts w:ascii="Times New Roman" w:hAnsi="Times New Roman" w:cs="Times New Roman"/>
                <w:sz w:val="24"/>
                <w:szCs w:val="24"/>
              </w:rPr>
              <w:t xml:space="preserve">3.20 </w:t>
            </w:r>
            <w:r w:rsidR="00CB62AA" w:rsidRPr="00CB62AA">
              <w:rPr>
                <w:rFonts w:ascii="Times New Roman" w:hAnsi="Times New Roman" w:cs="Times New Roman"/>
                <w:sz w:val="24"/>
                <w:szCs w:val="24"/>
              </w:rPr>
              <w:t>(a)</w:t>
            </w:r>
          </w:p>
        </w:tc>
        <w:tc>
          <w:tcPr>
            <w:tcW w:w="1710" w:type="dxa"/>
            <w:vAlign w:val="center"/>
          </w:tcPr>
          <w:p w:rsidR="00EF4971" w:rsidRPr="00AC1221" w:rsidRDefault="00EF4971" w:rsidP="001130F8">
            <w:pPr>
              <w:spacing w:line="276" w:lineRule="auto"/>
              <w:jc w:val="center"/>
              <w:rPr>
                <w:rFonts w:ascii="Times New Roman" w:hAnsi="Times New Roman"/>
                <w:sz w:val="24"/>
                <w:szCs w:val="24"/>
              </w:rPr>
            </w:pPr>
            <w:r>
              <w:rPr>
                <w:rFonts w:ascii="Times New Roman" w:hAnsi="Times New Roman"/>
                <w:sz w:val="24"/>
                <w:szCs w:val="24"/>
              </w:rPr>
              <w:t xml:space="preserve">3.40 </w:t>
            </w:r>
            <w:r w:rsidRPr="00024156">
              <w:rPr>
                <w:rFonts w:ascii="Times New Roman" w:hAnsi="Times New Roman"/>
                <w:sz w:val="24"/>
                <w:szCs w:val="24"/>
              </w:rPr>
              <w:t>(a)</w:t>
            </w:r>
          </w:p>
        </w:tc>
        <w:tc>
          <w:tcPr>
            <w:tcW w:w="1710" w:type="dxa"/>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3.33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B57F24" w:rsidP="001130F8">
            <w:pPr>
              <w:spacing w:line="276" w:lineRule="auto"/>
              <w:jc w:val="center"/>
              <w:rPr>
                <w:rFonts w:ascii="Times New Roman" w:hAnsi="Times New Roman"/>
                <w:sz w:val="24"/>
                <w:szCs w:val="24"/>
              </w:rPr>
            </w:pPr>
            <w:r w:rsidRPr="00CD45F1">
              <w:rPr>
                <w:rFonts w:ascii="Times New Roman" w:hAnsi="Times New Roman"/>
                <w:sz w:val="24"/>
                <w:szCs w:val="24"/>
              </w:rPr>
              <w:t>1:1 / 1:3</w:t>
            </w:r>
          </w:p>
        </w:tc>
        <w:tc>
          <w:tcPr>
            <w:tcW w:w="1800" w:type="dxa"/>
            <w:shd w:val="clear" w:color="auto" w:fill="auto"/>
            <w:vAlign w:val="center"/>
          </w:tcPr>
          <w:p w:rsidR="00EF4971" w:rsidRPr="00CB62AA" w:rsidRDefault="00EF4971" w:rsidP="00CB62AA">
            <w:pPr>
              <w:spacing w:line="276" w:lineRule="auto"/>
              <w:jc w:val="center"/>
              <w:rPr>
                <w:rFonts w:ascii="Times New Roman" w:hAnsi="Times New Roman" w:cs="Times New Roman"/>
                <w:sz w:val="24"/>
                <w:szCs w:val="24"/>
              </w:rPr>
            </w:pPr>
            <w:r w:rsidRPr="00CB62AA">
              <w:rPr>
                <w:rFonts w:ascii="Times New Roman" w:hAnsi="Times New Roman" w:cs="Times New Roman"/>
                <w:sz w:val="24"/>
                <w:szCs w:val="24"/>
              </w:rPr>
              <w:t xml:space="preserve">3.53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spacing w:line="276" w:lineRule="auto"/>
              <w:jc w:val="center"/>
              <w:rPr>
                <w:rFonts w:ascii="Times New Roman" w:hAnsi="Times New Roman"/>
                <w:sz w:val="24"/>
                <w:szCs w:val="24"/>
              </w:rPr>
            </w:pPr>
            <w:r>
              <w:rPr>
                <w:rFonts w:ascii="Times New Roman" w:hAnsi="Times New Roman"/>
                <w:sz w:val="24"/>
                <w:szCs w:val="24"/>
              </w:rPr>
              <w:t xml:space="preserve">3.53 </w:t>
            </w:r>
            <w:r w:rsidRPr="00024156">
              <w:rPr>
                <w:rFonts w:ascii="Times New Roman" w:hAnsi="Times New Roman"/>
                <w:sz w:val="24"/>
                <w:szCs w:val="24"/>
              </w:rPr>
              <w:t>(a</w:t>
            </w:r>
            <w:r>
              <w:rPr>
                <w:rFonts w:ascii="Times New Roman" w:hAnsi="Times New Roman"/>
                <w:sz w:val="24"/>
                <w:szCs w:val="24"/>
              </w:rPr>
              <w:t>b</w:t>
            </w:r>
            <w:r w:rsidRPr="00024156">
              <w:rPr>
                <w:rFonts w:ascii="Times New Roman" w:hAnsi="Times New Roman"/>
                <w:sz w:val="24"/>
                <w:szCs w:val="24"/>
              </w:rPr>
              <w:t>)</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3.47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B57F24" w:rsidP="001130F8">
            <w:pPr>
              <w:jc w:val="center"/>
              <w:rPr>
                <w:rFonts w:ascii="Times New Roman" w:hAnsi="Times New Roman"/>
                <w:sz w:val="24"/>
                <w:szCs w:val="24"/>
              </w:rPr>
            </w:pPr>
            <w:r w:rsidRPr="00CD45F1">
              <w:rPr>
                <w:rFonts w:ascii="Times New Roman" w:hAnsi="Times New Roman"/>
                <w:sz w:val="24"/>
                <w:szCs w:val="24"/>
              </w:rPr>
              <w:t>1:2 / 1:1</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3.33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jc w:val="center"/>
              <w:rPr>
                <w:rFonts w:ascii="Times New Roman" w:hAnsi="Times New Roman"/>
                <w:sz w:val="24"/>
                <w:szCs w:val="24"/>
              </w:rPr>
            </w:pPr>
            <w:r>
              <w:rPr>
                <w:rFonts w:ascii="Times New Roman" w:hAnsi="Times New Roman"/>
                <w:sz w:val="24"/>
                <w:szCs w:val="24"/>
              </w:rPr>
              <w:t xml:space="preserve">3.60 </w:t>
            </w:r>
            <w:r w:rsidRPr="00024156">
              <w:rPr>
                <w:rFonts w:ascii="Times New Roman" w:hAnsi="Times New Roman"/>
                <w:sz w:val="24"/>
                <w:szCs w:val="24"/>
              </w:rPr>
              <w:t>(a</w:t>
            </w:r>
            <w:r>
              <w:rPr>
                <w:rFonts w:ascii="Times New Roman" w:hAnsi="Times New Roman"/>
                <w:sz w:val="24"/>
                <w:szCs w:val="24"/>
              </w:rPr>
              <w:t>b</w:t>
            </w:r>
            <w:r w:rsidRPr="00024156">
              <w:rPr>
                <w:rFonts w:ascii="Times New Roman" w:hAnsi="Times New Roman"/>
                <w:sz w:val="24"/>
                <w:szCs w:val="24"/>
              </w:rPr>
              <w:t>)</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3.53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B57F24" w:rsidP="001130F8">
            <w:pPr>
              <w:jc w:val="center"/>
              <w:rPr>
                <w:rFonts w:ascii="Times New Roman" w:hAnsi="Times New Roman"/>
                <w:sz w:val="24"/>
                <w:szCs w:val="24"/>
              </w:rPr>
            </w:pPr>
            <w:r w:rsidRPr="00CD45F1">
              <w:rPr>
                <w:rFonts w:ascii="Times New Roman" w:hAnsi="Times New Roman"/>
                <w:sz w:val="24"/>
                <w:szCs w:val="24"/>
              </w:rPr>
              <w:t>1:2 / 1:2</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3.60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jc w:val="center"/>
              <w:rPr>
                <w:rFonts w:ascii="Times New Roman" w:hAnsi="Times New Roman"/>
                <w:sz w:val="24"/>
                <w:szCs w:val="24"/>
              </w:rPr>
            </w:pPr>
            <w:r>
              <w:rPr>
                <w:rFonts w:ascii="Times New Roman" w:hAnsi="Times New Roman"/>
                <w:sz w:val="24"/>
                <w:szCs w:val="24"/>
              </w:rPr>
              <w:t xml:space="preserve">3.60 </w:t>
            </w:r>
            <w:r w:rsidRPr="00024156">
              <w:rPr>
                <w:rFonts w:ascii="Times New Roman" w:hAnsi="Times New Roman"/>
                <w:sz w:val="24"/>
                <w:szCs w:val="24"/>
              </w:rPr>
              <w:t>(a</w:t>
            </w:r>
            <w:r>
              <w:rPr>
                <w:rFonts w:ascii="Times New Roman" w:hAnsi="Times New Roman"/>
                <w:sz w:val="24"/>
                <w:szCs w:val="24"/>
              </w:rPr>
              <w:t>b</w:t>
            </w:r>
            <w:r w:rsidRPr="00024156">
              <w:rPr>
                <w:rFonts w:ascii="Times New Roman" w:hAnsi="Times New Roman"/>
                <w:sz w:val="24"/>
                <w:szCs w:val="24"/>
              </w:rPr>
              <w:t>)</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3.47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DE2202" w:rsidP="001130F8">
            <w:pPr>
              <w:jc w:val="center"/>
              <w:rPr>
                <w:rFonts w:ascii="Times New Roman" w:hAnsi="Times New Roman"/>
                <w:sz w:val="24"/>
                <w:szCs w:val="24"/>
              </w:rPr>
            </w:pPr>
            <w:r w:rsidRPr="00CD45F1">
              <w:rPr>
                <w:rFonts w:ascii="Times New Roman" w:hAnsi="Times New Roman"/>
                <w:sz w:val="24"/>
                <w:szCs w:val="24"/>
              </w:rPr>
              <w:t>1:2 / 1:3</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4.00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CB62AA" w:rsidRDefault="00EF4971" w:rsidP="001130F8">
            <w:pPr>
              <w:jc w:val="center"/>
              <w:rPr>
                <w:rFonts w:ascii="Times New Roman" w:hAnsi="Times New Roman"/>
                <w:sz w:val="24"/>
                <w:szCs w:val="24"/>
              </w:rPr>
            </w:pPr>
            <w:r w:rsidRPr="00CB62AA">
              <w:rPr>
                <w:rFonts w:ascii="Times New Roman" w:hAnsi="Times New Roman"/>
                <w:sz w:val="24"/>
                <w:szCs w:val="24"/>
              </w:rPr>
              <w:t>4.13 (b)</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3.87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DE2202" w:rsidP="001130F8">
            <w:pPr>
              <w:jc w:val="center"/>
              <w:rPr>
                <w:rFonts w:ascii="Times New Roman" w:hAnsi="Times New Roman"/>
                <w:sz w:val="24"/>
                <w:szCs w:val="24"/>
              </w:rPr>
            </w:pPr>
            <w:r w:rsidRPr="00CD45F1">
              <w:rPr>
                <w:rFonts w:ascii="Times New Roman" w:hAnsi="Times New Roman"/>
                <w:sz w:val="24"/>
                <w:szCs w:val="24"/>
              </w:rPr>
              <w:t>1:3 / 1:1</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3.60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jc w:val="center"/>
              <w:rPr>
                <w:rFonts w:ascii="Times New Roman" w:hAnsi="Times New Roman"/>
                <w:sz w:val="24"/>
                <w:szCs w:val="24"/>
              </w:rPr>
            </w:pPr>
            <w:r>
              <w:rPr>
                <w:rFonts w:ascii="Times New Roman" w:hAnsi="Times New Roman"/>
                <w:sz w:val="24"/>
                <w:szCs w:val="24"/>
              </w:rPr>
              <w:t xml:space="preserve">3.40 </w:t>
            </w:r>
            <w:r w:rsidRPr="00024156">
              <w:rPr>
                <w:rFonts w:ascii="Times New Roman" w:hAnsi="Times New Roman"/>
                <w:sz w:val="24"/>
                <w:szCs w:val="24"/>
              </w:rPr>
              <w:t>(a)</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3.67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DE2202" w:rsidP="001130F8">
            <w:pPr>
              <w:jc w:val="center"/>
              <w:rPr>
                <w:rFonts w:ascii="Times New Roman" w:hAnsi="Times New Roman"/>
                <w:sz w:val="24"/>
                <w:szCs w:val="24"/>
              </w:rPr>
            </w:pPr>
            <w:r w:rsidRPr="00CD45F1">
              <w:rPr>
                <w:rFonts w:ascii="Times New Roman" w:hAnsi="Times New Roman"/>
                <w:sz w:val="24"/>
                <w:szCs w:val="24"/>
              </w:rPr>
              <w:t>1:3 / 1:2</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3.53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jc w:val="center"/>
              <w:rPr>
                <w:rFonts w:ascii="Times New Roman" w:hAnsi="Times New Roman"/>
                <w:sz w:val="24"/>
                <w:szCs w:val="24"/>
              </w:rPr>
            </w:pPr>
            <w:r>
              <w:rPr>
                <w:rFonts w:ascii="Times New Roman" w:hAnsi="Times New Roman"/>
                <w:sz w:val="24"/>
                <w:szCs w:val="24"/>
              </w:rPr>
              <w:t xml:space="preserve">3.53 </w:t>
            </w:r>
            <w:r w:rsidRPr="00024156">
              <w:rPr>
                <w:rFonts w:ascii="Times New Roman" w:hAnsi="Times New Roman"/>
                <w:sz w:val="24"/>
                <w:szCs w:val="24"/>
              </w:rPr>
              <w:t>(a</w:t>
            </w:r>
            <w:r>
              <w:rPr>
                <w:rFonts w:ascii="Times New Roman" w:hAnsi="Times New Roman"/>
                <w:sz w:val="24"/>
                <w:szCs w:val="24"/>
              </w:rPr>
              <w:t>b</w:t>
            </w:r>
            <w:r w:rsidRPr="00024156">
              <w:rPr>
                <w:rFonts w:ascii="Times New Roman" w:hAnsi="Times New Roman"/>
                <w:sz w:val="24"/>
                <w:szCs w:val="24"/>
              </w:rPr>
              <w:t>)</w:t>
            </w:r>
          </w:p>
        </w:tc>
        <w:tc>
          <w:tcPr>
            <w:tcW w:w="171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3.47 </w:t>
            </w:r>
            <w:r w:rsidR="00CB62AA" w:rsidRPr="00CB62AA">
              <w:rPr>
                <w:rFonts w:ascii="Times New Roman" w:hAnsi="Times New Roman" w:cs="Times New Roman"/>
                <w:sz w:val="24"/>
                <w:szCs w:val="24"/>
              </w:rPr>
              <w:t>(a)</w:t>
            </w:r>
          </w:p>
        </w:tc>
      </w:tr>
      <w:tr w:rsidR="00EF4971" w:rsidRPr="00024156" w:rsidTr="00907FEB">
        <w:trPr>
          <w:trHeight w:val="597"/>
        </w:trPr>
        <w:tc>
          <w:tcPr>
            <w:tcW w:w="2520" w:type="dxa"/>
            <w:shd w:val="clear" w:color="auto" w:fill="auto"/>
            <w:vAlign w:val="center"/>
          </w:tcPr>
          <w:p w:rsidR="00EF4971" w:rsidRPr="00CD45F1" w:rsidRDefault="00DE2202" w:rsidP="001130F8">
            <w:pPr>
              <w:jc w:val="center"/>
              <w:rPr>
                <w:rFonts w:ascii="Times New Roman" w:hAnsi="Times New Roman"/>
                <w:sz w:val="24"/>
                <w:szCs w:val="24"/>
              </w:rPr>
            </w:pPr>
            <w:r w:rsidRPr="00CD45F1">
              <w:rPr>
                <w:rFonts w:ascii="Times New Roman" w:hAnsi="Times New Roman"/>
                <w:sz w:val="24"/>
                <w:szCs w:val="24"/>
              </w:rPr>
              <w:t>1:3 / 1:3</w:t>
            </w:r>
          </w:p>
        </w:tc>
        <w:tc>
          <w:tcPr>
            <w:tcW w:w="1800" w:type="dxa"/>
            <w:shd w:val="clear" w:color="auto" w:fill="auto"/>
            <w:vAlign w:val="center"/>
          </w:tcPr>
          <w:p w:rsidR="00EF4971" w:rsidRPr="00CB62AA" w:rsidRDefault="00EF4971" w:rsidP="00CB62AA">
            <w:pPr>
              <w:jc w:val="center"/>
              <w:rPr>
                <w:rFonts w:ascii="Times New Roman" w:hAnsi="Times New Roman" w:cs="Times New Roman"/>
                <w:sz w:val="24"/>
                <w:szCs w:val="24"/>
              </w:rPr>
            </w:pPr>
            <w:r w:rsidRPr="00CB62AA">
              <w:rPr>
                <w:rFonts w:ascii="Times New Roman" w:hAnsi="Times New Roman" w:cs="Times New Roman"/>
                <w:sz w:val="24"/>
                <w:szCs w:val="24"/>
              </w:rPr>
              <w:t xml:space="preserve">3.60 </w:t>
            </w:r>
            <w:r w:rsidR="00CB62AA" w:rsidRPr="00CB62AA">
              <w:rPr>
                <w:rFonts w:ascii="Times New Roman" w:hAnsi="Times New Roman" w:cs="Times New Roman"/>
                <w:sz w:val="24"/>
                <w:szCs w:val="24"/>
              </w:rPr>
              <w:t>(a)</w:t>
            </w:r>
          </w:p>
        </w:tc>
        <w:tc>
          <w:tcPr>
            <w:tcW w:w="1710" w:type="dxa"/>
            <w:shd w:val="clear" w:color="auto" w:fill="auto"/>
            <w:vAlign w:val="center"/>
          </w:tcPr>
          <w:p w:rsidR="00EF4971" w:rsidRPr="00AC1221" w:rsidRDefault="00EF4971" w:rsidP="001130F8">
            <w:pPr>
              <w:jc w:val="center"/>
              <w:rPr>
                <w:rFonts w:ascii="Times New Roman" w:hAnsi="Times New Roman"/>
                <w:sz w:val="24"/>
                <w:szCs w:val="24"/>
              </w:rPr>
            </w:pPr>
            <w:r>
              <w:rPr>
                <w:rFonts w:ascii="Times New Roman" w:hAnsi="Times New Roman"/>
                <w:sz w:val="24"/>
                <w:szCs w:val="24"/>
              </w:rPr>
              <w:t xml:space="preserve">3.40 </w:t>
            </w:r>
            <w:r w:rsidRPr="00024156">
              <w:rPr>
                <w:rFonts w:ascii="Times New Roman" w:hAnsi="Times New Roman"/>
                <w:sz w:val="24"/>
                <w:szCs w:val="24"/>
              </w:rPr>
              <w:t>(a)</w:t>
            </w:r>
          </w:p>
        </w:tc>
        <w:tc>
          <w:tcPr>
            <w:tcW w:w="1710" w:type="dxa"/>
            <w:shd w:val="clear" w:color="auto" w:fill="auto"/>
            <w:vAlign w:val="center"/>
          </w:tcPr>
          <w:p w:rsidR="00EF4971" w:rsidRPr="00CB62AA" w:rsidRDefault="00EF4971" w:rsidP="00CB62AA">
            <w:pPr>
              <w:spacing w:line="276" w:lineRule="auto"/>
              <w:jc w:val="center"/>
              <w:rPr>
                <w:rFonts w:ascii="Times New Roman" w:hAnsi="Times New Roman" w:cs="Times New Roman"/>
                <w:sz w:val="24"/>
                <w:szCs w:val="24"/>
              </w:rPr>
            </w:pPr>
            <w:r w:rsidRPr="00CB62AA">
              <w:rPr>
                <w:rFonts w:ascii="Times New Roman" w:hAnsi="Times New Roman" w:cs="Times New Roman"/>
                <w:sz w:val="24"/>
                <w:szCs w:val="24"/>
              </w:rPr>
              <w:t>3.33</w:t>
            </w:r>
            <w:r w:rsidR="00CB62AA" w:rsidRPr="00CB62AA">
              <w:rPr>
                <w:rFonts w:ascii="Times New Roman" w:hAnsi="Times New Roman" w:cs="Times New Roman"/>
                <w:sz w:val="24"/>
                <w:szCs w:val="24"/>
              </w:rPr>
              <w:t xml:space="preserve"> (a)</w:t>
            </w:r>
          </w:p>
        </w:tc>
      </w:tr>
    </w:tbl>
    <w:p w:rsidR="007E1B58" w:rsidRDefault="007E1B58" w:rsidP="00996765">
      <w:pPr>
        <w:pStyle w:val="ListParagraph"/>
        <w:tabs>
          <w:tab w:val="left" w:pos="0"/>
          <w:tab w:val="left" w:pos="284"/>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7E1B58" w:rsidRDefault="00DE2202" w:rsidP="00996765">
      <w:pPr>
        <w:pStyle w:val="ListParagraph"/>
        <w:tabs>
          <w:tab w:val="left" w:pos="0"/>
          <w:tab w:val="left" w:pos="284"/>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rata-rata yang diikuti </w:t>
      </w:r>
      <w:r w:rsidR="007E1B58">
        <w:rPr>
          <w:rFonts w:ascii="Times New Roman" w:hAnsi="Times New Roman" w:cs="Times New Roman"/>
          <w:sz w:val="24"/>
          <w:szCs w:val="24"/>
          <w:lang w:val="en-US"/>
        </w:rPr>
        <w:t>huruf yang berbeda</w:t>
      </w:r>
      <w:r>
        <w:rPr>
          <w:rFonts w:ascii="Times New Roman" w:hAnsi="Times New Roman" w:cs="Times New Roman"/>
          <w:sz w:val="24"/>
          <w:szCs w:val="24"/>
          <w:lang w:val="en-US"/>
        </w:rPr>
        <w:t>,</w:t>
      </w:r>
      <w:r w:rsidR="007E1B58">
        <w:rPr>
          <w:rFonts w:ascii="Times New Roman" w:hAnsi="Times New Roman" w:cs="Times New Roman"/>
          <w:sz w:val="24"/>
          <w:szCs w:val="24"/>
          <w:lang w:val="en-US"/>
        </w:rPr>
        <w:t xml:space="preserve"> menunjukan </w:t>
      </w:r>
      <w:r>
        <w:rPr>
          <w:rFonts w:ascii="Times New Roman" w:hAnsi="Times New Roman" w:cs="Times New Roman"/>
          <w:sz w:val="24"/>
          <w:szCs w:val="24"/>
          <w:lang w:val="en-US"/>
        </w:rPr>
        <w:t>berbeda</w:t>
      </w:r>
      <w:r w:rsidR="007E1B58">
        <w:rPr>
          <w:rFonts w:ascii="Times New Roman" w:hAnsi="Times New Roman" w:cs="Times New Roman"/>
          <w:sz w:val="24"/>
          <w:szCs w:val="24"/>
          <w:lang w:val="en-US"/>
        </w:rPr>
        <w:t xml:space="preserve"> nyata pada taraf 5%</w:t>
      </w:r>
      <w:r>
        <w:rPr>
          <w:rFonts w:ascii="Times New Roman" w:hAnsi="Times New Roman" w:cs="Times New Roman"/>
          <w:sz w:val="24"/>
          <w:szCs w:val="24"/>
          <w:lang w:val="en-US"/>
        </w:rPr>
        <w:t xml:space="preserve"> menurut Uji Duncan.</w:t>
      </w:r>
    </w:p>
    <w:p w:rsidR="007E1B58" w:rsidRPr="007E1B58" w:rsidRDefault="007E1B58" w:rsidP="007E1B58">
      <w:pPr>
        <w:pStyle w:val="ListParagraph"/>
        <w:tabs>
          <w:tab w:val="left" w:pos="0"/>
          <w:tab w:val="left" w:pos="284"/>
        </w:tabs>
        <w:spacing w:line="360" w:lineRule="auto"/>
        <w:ind w:left="0"/>
        <w:jc w:val="both"/>
        <w:rPr>
          <w:rFonts w:ascii="Times New Roman" w:hAnsi="Times New Roman" w:cs="Times New Roman"/>
          <w:sz w:val="24"/>
          <w:szCs w:val="24"/>
        </w:rPr>
      </w:pPr>
    </w:p>
    <w:p w:rsidR="009D322C" w:rsidRPr="00BE34D8" w:rsidRDefault="009D322C" w:rsidP="009D322C">
      <w:pPr>
        <w:pStyle w:val="ListParagraph"/>
        <w:numPr>
          <w:ilvl w:val="0"/>
          <w:numId w:val="1"/>
        </w:numPr>
        <w:tabs>
          <w:tab w:val="left" w:pos="0"/>
          <w:tab w:val="left" w:pos="284"/>
        </w:tabs>
        <w:spacing w:before="240" w:line="360" w:lineRule="auto"/>
        <w:ind w:left="0" w:firstLine="0"/>
        <w:jc w:val="both"/>
        <w:rPr>
          <w:rFonts w:ascii="Times New Roman" w:hAnsi="Times New Roman" w:cs="Times New Roman"/>
          <w:sz w:val="24"/>
          <w:szCs w:val="24"/>
        </w:rPr>
      </w:pPr>
      <w:r w:rsidRPr="00BE34D8">
        <w:rPr>
          <w:rFonts w:ascii="Times New Roman" w:hAnsi="Times New Roman" w:cs="Times New Roman"/>
          <w:sz w:val="24"/>
          <w:szCs w:val="24"/>
        </w:rPr>
        <w:t>Warna</w:t>
      </w:r>
    </w:p>
    <w:p w:rsidR="007714A3" w:rsidRDefault="00DD675E" w:rsidP="007714A3">
      <w:pPr>
        <w:tabs>
          <w:tab w:val="left" w:pos="0"/>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8. </w:t>
      </w:r>
      <w:r w:rsidR="007714A3">
        <w:rPr>
          <w:rFonts w:ascii="Times New Roman" w:hAnsi="Times New Roman" w:cs="Times New Roman"/>
          <w:sz w:val="24"/>
          <w:szCs w:val="24"/>
        </w:rPr>
        <w:t>h</w:t>
      </w:r>
      <w:r>
        <w:rPr>
          <w:rFonts w:ascii="Times New Roman" w:hAnsi="Times New Roman" w:cs="Times New Roman"/>
          <w:sz w:val="24"/>
          <w:szCs w:val="24"/>
        </w:rPr>
        <w:t>asil uji</w:t>
      </w:r>
      <w:r w:rsidR="007714A3">
        <w:rPr>
          <w:rFonts w:ascii="Times New Roman" w:hAnsi="Times New Roman" w:cs="Times New Roman"/>
          <w:sz w:val="24"/>
          <w:szCs w:val="24"/>
        </w:rPr>
        <w:t xml:space="preserve"> organoleptik </w:t>
      </w:r>
      <w:r w:rsidR="00D33B22">
        <w:rPr>
          <w:rFonts w:ascii="Times New Roman" w:hAnsi="Times New Roman" w:cs="Times New Roman"/>
          <w:sz w:val="24"/>
          <w:szCs w:val="24"/>
        </w:rPr>
        <w:t xml:space="preserve">pendahuluan </w:t>
      </w:r>
      <w:r w:rsidR="007714A3">
        <w:rPr>
          <w:rFonts w:ascii="Times New Roman" w:hAnsi="Times New Roman" w:cs="Times New Roman"/>
          <w:sz w:val="24"/>
          <w:szCs w:val="24"/>
        </w:rPr>
        <w:t xml:space="preserve">terhadap warna pada minuman fungsional sari daun jambu biji dengan sari salak bongkok dan penambahan madu </w:t>
      </w:r>
      <w:r w:rsidR="007714A3" w:rsidRPr="00BE34D8">
        <w:rPr>
          <w:rFonts w:ascii="Times New Roman" w:hAnsi="Times New Roman" w:cs="Times New Roman"/>
          <w:sz w:val="24"/>
          <w:szCs w:val="24"/>
        </w:rPr>
        <w:t xml:space="preserve">menunjukkan tidak </w:t>
      </w:r>
      <w:r w:rsidR="007714A3">
        <w:rPr>
          <w:rFonts w:ascii="Times New Roman" w:hAnsi="Times New Roman" w:cs="Times New Roman"/>
          <w:sz w:val="24"/>
          <w:szCs w:val="24"/>
        </w:rPr>
        <w:t>ber</w:t>
      </w:r>
      <w:r w:rsidR="00BD5960">
        <w:rPr>
          <w:rFonts w:ascii="Times New Roman" w:hAnsi="Times New Roman" w:cs="Times New Roman"/>
          <w:sz w:val="24"/>
          <w:szCs w:val="24"/>
        </w:rPr>
        <w:t>beda</w:t>
      </w:r>
      <w:r w:rsidR="007714A3">
        <w:rPr>
          <w:rFonts w:ascii="Times New Roman" w:hAnsi="Times New Roman" w:cs="Times New Roman"/>
          <w:sz w:val="24"/>
          <w:szCs w:val="24"/>
        </w:rPr>
        <w:t xml:space="preserve"> nyata atau tidak </w:t>
      </w:r>
      <w:r w:rsidR="007714A3" w:rsidRPr="00BE34D8">
        <w:rPr>
          <w:rFonts w:ascii="Times New Roman" w:hAnsi="Times New Roman" w:cs="Times New Roman"/>
          <w:sz w:val="24"/>
          <w:szCs w:val="24"/>
        </w:rPr>
        <w:t>adanya perbedaan yang signifikan pada setiap</w:t>
      </w:r>
      <w:r w:rsidR="007714A3">
        <w:rPr>
          <w:rFonts w:ascii="Times New Roman" w:hAnsi="Times New Roman" w:cs="Times New Roman"/>
          <w:sz w:val="24"/>
          <w:szCs w:val="24"/>
        </w:rPr>
        <w:t xml:space="preserve"> perlakuan</w:t>
      </w:r>
      <w:r w:rsidR="007714A3" w:rsidRPr="00BE34D8">
        <w:rPr>
          <w:rFonts w:ascii="Times New Roman" w:hAnsi="Times New Roman" w:cs="Times New Roman"/>
          <w:sz w:val="24"/>
          <w:szCs w:val="24"/>
        </w:rPr>
        <w:t xml:space="preserve"> </w:t>
      </w:r>
      <w:r w:rsidR="007714A3">
        <w:rPr>
          <w:rFonts w:ascii="Times New Roman" w:hAnsi="Times New Roman" w:cs="Times New Roman"/>
          <w:sz w:val="24"/>
          <w:szCs w:val="24"/>
        </w:rPr>
        <w:t xml:space="preserve">perbandingan bahan baku dengan air </w:t>
      </w:r>
      <w:r w:rsidR="007714A3" w:rsidRPr="00BE34D8">
        <w:rPr>
          <w:rFonts w:ascii="Times New Roman" w:hAnsi="Times New Roman" w:cs="Times New Roman"/>
          <w:sz w:val="24"/>
          <w:szCs w:val="24"/>
        </w:rPr>
        <w:t>yang digunakan.</w:t>
      </w:r>
    </w:p>
    <w:p w:rsidR="009D322C" w:rsidRDefault="007714A3" w:rsidP="00FB7D26">
      <w:pPr>
        <w:tabs>
          <w:tab w:val="left" w:pos="0"/>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Warna minuman fungsional sari daun jambu biji dengan sari salak bongkok dan penambahan madu ini berwarna </w:t>
      </w:r>
      <w:r w:rsidR="00C9006A">
        <w:rPr>
          <w:rFonts w:ascii="Times New Roman" w:hAnsi="Times New Roman" w:cs="Times New Roman"/>
          <w:sz w:val="24"/>
          <w:szCs w:val="24"/>
        </w:rPr>
        <w:t xml:space="preserve">coklat muda. Warna coklat muda </w:t>
      </w:r>
      <w:r w:rsidR="009D322C" w:rsidRPr="00BE34D8">
        <w:rPr>
          <w:rFonts w:ascii="Times New Roman" w:hAnsi="Times New Roman" w:cs="Times New Roman"/>
          <w:sz w:val="24"/>
          <w:szCs w:val="24"/>
        </w:rPr>
        <w:t xml:space="preserve">timbul dari </w:t>
      </w:r>
      <w:r w:rsidR="009D322C">
        <w:rPr>
          <w:rFonts w:ascii="Times New Roman" w:hAnsi="Times New Roman" w:cs="Times New Roman"/>
          <w:sz w:val="24"/>
          <w:szCs w:val="24"/>
        </w:rPr>
        <w:lastRenderedPageBreak/>
        <w:t>sari daun jambu</w:t>
      </w:r>
      <w:r w:rsidR="009D322C" w:rsidRPr="00BE34D8">
        <w:rPr>
          <w:rFonts w:ascii="Times New Roman" w:hAnsi="Times New Roman" w:cs="Times New Roman"/>
          <w:sz w:val="24"/>
          <w:szCs w:val="24"/>
        </w:rPr>
        <w:t xml:space="preserve"> </w:t>
      </w:r>
      <w:r w:rsidR="00F319EA">
        <w:rPr>
          <w:rFonts w:ascii="Times New Roman" w:hAnsi="Times New Roman" w:cs="Times New Roman"/>
          <w:sz w:val="24"/>
          <w:szCs w:val="24"/>
        </w:rPr>
        <w:t xml:space="preserve">biji </w:t>
      </w:r>
      <w:r w:rsidR="009D322C" w:rsidRPr="00BE34D8">
        <w:rPr>
          <w:rFonts w:ascii="Times New Roman" w:hAnsi="Times New Roman" w:cs="Times New Roman"/>
          <w:sz w:val="24"/>
          <w:szCs w:val="24"/>
        </w:rPr>
        <w:t xml:space="preserve">dan </w:t>
      </w:r>
      <w:r w:rsidR="009D322C">
        <w:rPr>
          <w:rFonts w:ascii="Times New Roman" w:hAnsi="Times New Roman" w:cs="Times New Roman"/>
          <w:sz w:val="24"/>
          <w:szCs w:val="24"/>
        </w:rPr>
        <w:t>sari salak bongkok</w:t>
      </w:r>
      <w:r w:rsidR="009D322C" w:rsidRPr="00BE34D8">
        <w:rPr>
          <w:rFonts w:ascii="Times New Roman" w:hAnsi="Times New Roman" w:cs="Times New Roman"/>
          <w:sz w:val="24"/>
          <w:szCs w:val="24"/>
        </w:rPr>
        <w:t xml:space="preserve"> </w:t>
      </w:r>
      <w:r w:rsidR="00B171D9">
        <w:rPr>
          <w:rFonts w:ascii="Times New Roman" w:hAnsi="Times New Roman" w:cs="Times New Roman"/>
          <w:sz w:val="24"/>
          <w:szCs w:val="24"/>
        </w:rPr>
        <w:t xml:space="preserve">yang memiliki pigmen warna yang sama </w:t>
      </w:r>
      <w:r w:rsidR="009D322C" w:rsidRPr="00BE34D8">
        <w:rPr>
          <w:rFonts w:ascii="Times New Roman" w:hAnsi="Times New Roman" w:cs="Times New Roman"/>
          <w:sz w:val="24"/>
          <w:szCs w:val="24"/>
        </w:rPr>
        <w:t xml:space="preserve">berupa pigmen </w:t>
      </w:r>
      <w:r w:rsidR="00F319EA">
        <w:rPr>
          <w:rFonts w:ascii="Times New Roman" w:hAnsi="Times New Roman" w:cs="Times New Roman"/>
          <w:sz w:val="24"/>
          <w:szCs w:val="24"/>
        </w:rPr>
        <w:t>flavonoid yakni</w:t>
      </w:r>
      <w:r w:rsidR="00B171D9">
        <w:rPr>
          <w:rFonts w:ascii="Times New Roman" w:hAnsi="Times New Roman" w:cs="Times New Roman"/>
          <w:sz w:val="24"/>
          <w:szCs w:val="24"/>
        </w:rPr>
        <w:t xml:space="preserve"> tanin</w:t>
      </w:r>
      <w:r w:rsidR="00F319EA">
        <w:rPr>
          <w:rFonts w:ascii="Times New Roman" w:hAnsi="Times New Roman" w:cs="Times New Roman"/>
          <w:sz w:val="24"/>
          <w:szCs w:val="24"/>
        </w:rPr>
        <w:t>, persamaan pigmen yang dimiliki oleh bahan baku membuat minuman fungsional ini tidak memil</w:t>
      </w:r>
      <w:r w:rsidR="00133C89">
        <w:rPr>
          <w:rFonts w:ascii="Times New Roman" w:hAnsi="Times New Roman" w:cs="Times New Roman"/>
          <w:sz w:val="24"/>
          <w:szCs w:val="24"/>
        </w:rPr>
        <w:t>iki perbedaan yang nyata dalam atribut warna pada pengujian organoleptik.</w:t>
      </w:r>
      <w:r w:rsidR="001F4FFD">
        <w:rPr>
          <w:rFonts w:ascii="Times New Roman" w:hAnsi="Times New Roman" w:cs="Times New Roman"/>
          <w:sz w:val="24"/>
          <w:szCs w:val="24"/>
        </w:rPr>
        <w:t xml:space="preserve"> Flavonoid merupakan </w:t>
      </w:r>
      <w:r w:rsidR="00B171D9">
        <w:rPr>
          <w:rFonts w:ascii="Times New Roman" w:hAnsi="Times New Roman" w:cs="Times New Roman"/>
          <w:sz w:val="24"/>
          <w:szCs w:val="24"/>
        </w:rPr>
        <w:t>warna yang timbul khas berwarna coklat muda sampai coklat tua</w:t>
      </w:r>
      <w:r w:rsidR="006A096E">
        <w:rPr>
          <w:rFonts w:ascii="Times New Roman" w:hAnsi="Times New Roman" w:cs="Times New Roman"/>
          <w:sz w:val="24"/>
          <w:szCs w:val="24"/>
        </w:rPr>
        <w:t xml:space="preserve">, flavonoid bersifat </w:t>
      </w:r>
      <w:r w:rsidR="001F4FFD">
        <w:rPr>
          <w:rFonts w:ascii="Times New Roman" w:hAnsi="Times New Roman" w:cs="Times New Roman"/>
          <w:sz w:val="24"/>
          <w:szCs w:val="24"/>
        </w:rPr>
        <w:t>tahan terhadap pemanasan dan dapat larut dalam air (Agustina, 2005).</w:t>
      </w:r>
      <w:r w:rsidR="00BD5960">
        <w:rPr>
          <w:rFonts w:ascii="Times New Roman" w:hAnsi="Times New Roman" w:cs="Times New Roman"/>
          <w:sz w:val="24"/>
          <w:szCs w:val="24"/>
        </w:rPr>
        <w:t xml:space="preserve"> Selain itu perbedaan kelarutan juga ikut menjadi penyebab tidak berbeda nyata warna pada minuman fungsional kurangnya</w:t>
      </w:r>
      <w:r w:rsidR="00246B36">
        <w:rPr>
          <w:rFonts w:ascii="Times New Roman" w:hAnsi="Times New Roman" w:cs="Times New Roman"/>
          <w:sz w:val="24"/>
          <w:szCs w:val="24"/>
        </w:rPr>
        <w:t xml:space="preserve"> </w:t>
      </w:r>
      <w:r w:rsidR="00BD5960">
        <w:rPr>
          <w:rFonts w:ascii="Times New Roman" w:hAnsi="Times New Roman" w:cs="Times New Roman"/>
          <w:sz w:val="24"/>
          <w:szCs w:val="24"/>
        </w:rPr>
        <w:t>kelarutan warna pada daun jambu biji menyebabkan warna daun tidak keluar secara optimal, hal ini diperjelas Menurut Winarno (2004) daun-daunan memiliki tingkat kelarutan lebih besar pada pelarut non polar sedangkan sayuran serta buah memilki tingkat kelarutan tinggi pada pelarut polar.</w:t>
      </w:r>
    </w:p>
    <w:p w:rsidR="00EF4971" w:rsidRDefault="00B171D9" w:rsidP="006A096E">
      <w:pPr>
        <w:tabs>
          <w:tab w:val="left" w:pos="0"/>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Warna minuman fungsional sari daun jambu biji dengan sari salak bongkok dan penambahan madu tidak berpengaruh nyata dalam hal warna karena pada pembuatan minuman fungsional ini dilakukan </w:t>
      </w:r>
      <w:r w:rsidR="006A096E">
        <w:rPr>
          <w:rFonts w:ascii="Times New Roman" w:hAnsi="Times New Roman" w:cs="Times New Roman"/>
          <w:sz w:val="24"/>
          <w:szCs w:val="24"/>
        </w:rPr>
        <w:t xml:space="preserve">pencampuran </w:t>
      </w:r>
      <w:r w:rsidR="00BD5960">
        <w:rPr>
          <w:rFonts w:ascii="Times New Roman" w:hAnsi="Times New Roman" w:cs="Times New Roman"/>
          <w:sz w:val="24"/>
          <w:szCs w:val="24"/>
        </w:rPr>
        <w:t xml:space="preserve">1:1 </w:t>
      </w:r>
      <w:r w:rsidR="006A096E">
        <w:rPr>
          <w:rFonts w:ascii="Times New Roman" w:hAnsi="Times New Roman" w:cs="Times New Roman"/>
          <w:sz w:val="24"/>
          <w:szCs w:val="24"/>
        </w:rPr>
        <w:t>pada masing-masing sari sehingga menghasilkan warna yang hampir s</w:t>
      </w:r>
      <w:r w:rsidR="00BD5960">
        <w:rPr>
          <w:rFonts w:ascii="Times New Roman" w:hAnsi="Times New Roman" w:cs="Times New Roman"/>
          <w:sz w:val="24"/>
          <w:szCs w:val="24"/>
        </w:rPr>
        <w:t>ama yakni kuning kecoklatan</w:t>
      </w:r>
      <w:r w:rsidR="006A096E">
        <w:rPr>
          <w:rFonts w:ascii="Times New Roman" w:hAnsi="Times New Roman" w:cs="Times New Roman"/>
          <w:sz w:val="24"/>
          <w:szCs w:val="24"/>
        </w:rPr>
        <w:t xml:space="preserve"> pada setiap perlakuannya</w:t>
      </w:r>
      <w:r>
        <w:rPr>
          <w:rFonts w:ascii="Times New Roman" w:hAnsi="Times New Roman" w:cs="Times New Roman"/>
          <w:sz w:val="24"/>
          <w:szCs w:val="24"/>
        </w:rPr>
        <w:t xml:space="preserve">. </w:t>
      </w:r>
      <w:r w:rsidR="006A096E">
        <w:rPr>
          <w:rFonts w:ascii="Times New Roman" w:hAnsi="Times New Roman" w:cs="Times New Roman"/>
          <w:sz w:val="24"/>
          <w:szCs w:val="24"/>
        </w:rPr>
        <w:t>Perbedaan warna akan muncul apabila tidak dilakukan percampuran sari daun jambu biji yang umumnya berwarna coklat tua dan sari salak bongkok yang berwarna kuning kecoklatan.</w:t>
      </w:r>
      <w:r>
        <w:rPr>
          <w:rFonts w:ascii="Times New Roman" w:hAnsi="Times New Roman" w:cs="Times New Roman"/>
          <w:sz w:val="24"/>
          <w:szCs w:val="24"/>
        </w:rPr>
        <w:t xml:space="preserve"> </w:t>
      </w:r>
      <w:r w:rsidR="006A096E">
        <w:rPr>
          <w:rFonts w:ascii="Times New Roman" w:hAnsi="Times New Roman" w:cs="Times New Roman"/>
          <w:sz w:val="24"/>
          <w:szCs w:val="24"/>
        </w:rPr>
        <w:t xml:space="preserve">Perbedaan warna pada masing-masing sari terjadi juga karena adanya perbedaan perbandingan air, hal ini ditegaskan </w:t>
      </w:r>
      <w:r w:rsidR="00587BD0" w:rsidRPr="00520444">
        <w:rPr>
          <w:rFonts w:ascii="Times New Roman" w:hAnsi="Times New Roman" w:cs="Times New Roman"/>
          <w:sz w:val="24"/>
          <w:szCs w:val="24"/>
        </w:rPr>
        <w:t xml:space="preserve">Menurut Gustinova (2012), jumlah air yang ditambahkan atau perbandingan air dengan bahan utama pada pembuatan sari buah dapat mempengaruhi karakteristik dari </w:t>
      </w:r>
      <w:r w:rsidR="00587BD0">
        <w:rPr>
          <w:rFonts w:ascii="Times New Roman" w:hAnsi="Times New Roman" w:cs="Times New Roman"/>
          <w:sz w:val="24"/>
          <w:szCs w:val="24"/>
        </w:rPr>
        <w:t xml:space="preserve">sari buah sendiri seperti warna namun tidak </w:t>
      </w:r>
      <w:r w:rsidR="00587BD0">
        <w:rPr>
          <w:rFonts w:ascii="Times New Roman" w:hAnsi="Times New Roman" w:cs="Times New Roman"/>
          <w:sz w:val="24"/>
          <w:szCs w:val="24"/>
        </w:rPr>
        <w:lastRenderedPageBreak/>
        <w:t>terlalu mencolok karena hanya terjadi pemudaran warna sedikit muda dari bahan yang tidak ditambahkan air sebagai pelarut.</w:t>
      </w:r>
    </w:p>
    <w:p w:rsidR="007F2871" w:rsidRPr="00BE34D8" w:rsidRDefault="007F2871" w:rsidP="007F2871">
      <w:pPr>
        <w:pStyle w:val="ListParagraph"/>
        <w:numPr>
          <w:ilvl w:val="0"/>
          <w:numId w:val="1"/>
        </w:numPr>
        <w:tabs>
          <w:tab w:val="left" w:pos="0"/>
        </w:tabs>
        <w:spacing w:after="0" w:line="480" w:lineRule="auto"/>
        <w:ind w:left="284" w:hanging="284"/>
        <w:jc w:val="both"/>
        <w:rPr>
          <w:rFonts w:ascii="Times New Roman" w:hAnsi="Times New Roman" w:cs="Times New Roman"/>
          <w:sz w:val="24"/>
          <w:szCs w:val="24"/>
        </w:rPr>
      </w:pPr>
      <w:r w:rsidRPr="00BE34D8">
        <w:rPr>
          <w:rFonts w:ascii="Times New Roman" w:hAnsi="Times New Roman" w:cs="Times New Roman"/>
          <w:sz w:val="24"/>
          <w:szCs w:val="24"/>
        </w:rPr>
        <w:t>Rasa</w:t>
      </w:r>
    </w:p>
    <w:p w:rsidR="00E26761" w:rsidRDefault="00D33B22" w:rsidP="00E26761">
      <w:pPr>
        <w:shd w:val="clear" w:color="auto" w:fill="FFFFFF" w:themeFill="background1"/>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8. hasil uji organoleptik pendahuluan terhadap </w:t>
      </w:r>
      <w:r w:rsidR="007F2871">
        <w:rPr>
          <w:rFonts w:ascii="Times New Roman" w:hAnsi="Times New Roman" w:cs="Times New Roman"/>
          <w:sz w:val="24"/>
          <w:szCs w:val="24"/>
        </w:rPr>
        <w:t xml:space="preserve">rasa </w:t>
      </w:r>
      <w:r w:rsidR="007F2871" w:rsidRPr="00BE34D8">
        <w:rPr>
          <w:rFonts w:ascii="Times New Roman" w:hAnsi="Times New Roman" w:cs="Times New Roman"/>
          <w:sz w:val="24"/>
          <w:szCs w:val="24"/>
        </w:rPr>
        <w:t>minuman</w:t>
      </w:r>
      <w:r w:rsidR="007F2871">
        <w:rPr>
          <w:rFonts w:ascii="Times New Roman" w:hAnsi="Times New Roman" w:cs="Times New Roman"/>
          <w:sz w:val="24"/>
          <w:szCs w:val="24"/>
        </w:rPr>
        <w:t xml:space="preserve"> fungsional sari daun jambu biji dengan sari salak bongkok dan penambahan madu </w:t>
      </w:r>
      <w:r>
        <w:rPr>
          <w:rFonts w:ascii="Times New Roman" w:hAnsi="Times New Roman" w:cs="Times New Roman"/>
          <w:sz w:val="24"/>
          <w:szCs w:val="24"/>
        </w:rPr>
        <w:t xml:space="preserve">menunjukkan </w:t>
      </w:r>
      <w:r w:rsidR="00C97293">
        <w:rPr>
          <w:rFonts w:ascii="Times New Roman" w:hAnsi="Times New Roman"/>
          <w:sz w:val="24"/>
          <w:szCs w:val="24"/>
        </w:rPr>
        <w:t xml:space="preserve">berbeda nyata pada penentuan perbandingan bahan dengan air yang berbeda. Hasil menunjukan </w:t>
      </w:r>
      <w:r w:rsidR="007F5B2D">
        <w:rPr>
          <w:rFonts w:ascii="Times New Roman" w:hAnsi="Times New Roman"/>
          <w:sz w:val="24"/>
          <w:szCs w:val="24"/>
        </w:rPr>
        <w:t xml:space="preserve">bahwa rasa yang paling disukai oleh panelis adalah rasa dengan perbandingan 1:2 antara salak bongkok dengan air dan 1:3 antara daun jambu biji dengan air. Hal ini disebabkan karena rasa pada perbandingan tersebut menghasil rasa yang disukai oleh </w:t>
      </w:r>
      <w:r w:rsidR="00E26761">
        <w:rPr>
          <w:rFonts w:ascii="Times New Roman" w:hAnsi="Times New Roman"/>
          <w:sz w:val="24"/>
          <w:szCs w:val="24"/>
        </w:rPr>
        <w:t>panelis</w:t>
      </w:r>
      <w:r w:rsidR="007F5B2D">
        <w:rPr>
          <w:rFonts w:ascii="Times New Roman" w:hAnsi="Times New Roman"/>
          <w:sz w:val="24"/>
          <w:szCs w:val="24"/>
        </w:rPr>
        <w:t>.</w:t>
      </w:r>
      <w:r w:rsidR="007E6F7A">
        <w:rPr>
          <w:rFonts w:ascii="Times New Roman" w:hAnsi="Times New Roman"/>
          <w:sz w:val="24"/>
          <w:szCs w:val="24"/>
        </w:rPr>
        <w:t xml:space="preserve"> </w:t>
      </w:r>
      <w:r w:rsidR="007A60EA">
        <w:rPr>
          <w:rFonts w:ascii="Times New Roman" w:hAnsi="Times New Roman" w:cs="Times New Roman"/>
          <w:sz w:val="24"/>
          <w:szCs w:val="24"/>
        </w:rPr>
        <w:t xml:space="preserve">Rasa minuman fungsional sari daun jambu biji dengan sari salak bongkok dan penambahan madu ini memiliki rasa </w:t>
      </w:r>
      <w:r w:rsidR="007E6F7A">
        <w:rPr>
          <w:rFonts w:ascii="Times New Roman" w:hAnsi="Times New Roman" w:cs="Times New Roman"/>
          <w:sz w:val="24"/>
          <w:szCs w:val="24"/>
        </w:rPr>
        <w:t>perpaduan</w:t>
      </w:r>
      <w:r w:rsidR="007A60EA">
        <w:rPr>
          <w:rFonts w:ascii="Times New Roman" w:hAnsi="Times New Roman" w:cs="Times New Roman"/>
          <w:sz w:val="24"/>
          <w:szCs w:val="24"/>
        </w:rPr>
        <w:t xml:space="preserve"> sedikit </w:t>
      </w:r>
      <w:r w:rsidR="007E6F7A">
        <w:rPr>
          <w:rFonts w:ascii="Times New Roman" w:hAnsi="Times New Roman" w:cs="Times New Roman"/>
          <w:sz w:val="24"/>
          <w:szCs w:val="24"/>
        </w:rPr>
        <w:t>asam</w:t>
      </w:r>
      <w:r w:rsidR="007A60EA">
        <w:rPr>
          <w:rFonts w:ascii="Times New Roman" w:hAnsi="Times New Roman" w:cs="Times New Roman"/>
          <w:sz w:val="24"/>
          <w:szCs w:val="24"/>
        </w:rPr>
        <w:t xml:space="preserve"> dan sedikit pahit namun </w:t>
      </w:r>
      <w:r w:rsidR="007E6F7A">
        <w:rPr>
          <w:rFonts w:ascii="Times New Roman" w:hAnsi="Times New Roman" w:cs="Times New Roman"/>
          <w:sz w:val="24"/>
          <w:szCs w:val="24"/>
        </w:rPr>
        <w:t xml:space="preserve">sedikit </w:t>
      </w:r>
      <w:r w:rsidR="007A60EA">
        <w:rPr>
          <w:rFonts w:ascii="Times New Roman" w:hAnsi="Times New Roman" w:cs="Times New Roman"/>
          <w:sz w:val="24"/>
          <w:szCs w:val="24"/>
        </w:rPr>
        <w:t>tertutupi oleh rasa manis yang ditambahkan madu sebanyak 5%</w:t>
      </w:r>
      <w:r w:rsidR="007E6F7A">
        <w:rPr>
          <w:rFonts w:ascii="Times New Roman" w:hAnsi="Times New Roman" w:cs="Times New Roman"/>
          <w:sz w:val="24"/>
          <w:szCs w:val="24"/>
        </w:rPr>
        <w:t>, selain madu</w:t>
      </w:r>
      <w:r w:rsidR="007A60EA">
        <w:rPr>
          <w:rFonts w:ascii="Times New Roman" w:hAnsi="Times New Roman" w:cs="Times New Roman"/>
          <w:sz w:val="24"/>
          <w:szCs w:val="24"/>
        </w:rPr>
        <w:t xml:space="preserve"> </w:t>
      </w:r>
      <w:r w:rsidR="00592C34">
        <w:rPr>
          <w:rFonts w:ascii="Times New Roman" w:hAnsi="Times New Roman" w:cs="Times New Roman"/>
          <w:sz w:val="24"/>
          <w:szCs w:val="24"/>
        </w:rPr>
        <w:t>Menurut</w:t>
      </w:r>
      <w:r w:rsidR="00E26761">
        <w:rPr>
          <w:rFonts w:ascii="Times New Roman" w:hAnsi="Times New Roman" w:cs="Times New Roman"/>
          <w:sz w:val="24"/>
          <w:szCs w:val="24"/>
        </w:rPr>
        <w:t xml:space="preserve"> </w:t>
      </w:r>
      <w:r w:rsidR="00592C34">
        <w:rPr>
          <w:rFonts w:ascii="Times New Roman" w:hAnsi="Times New Roman" w:cs="Times New Roman"/>
          <w:sz w:val="24"/>
          <w:szCs w:val="24"/>
        </w:rPr>
        <w:t>Rukmana (1999) sa</w:t>
      </w:r>
      <w:r w:rsidR="007A60EA">
        <w:rPr>
          <w:rFonts w:ascii="Times New Roman" w:hAnsi="Times New Roman" w:cs="Times New Roman"/>
          <w:sz w:val="24"/>
          <w:szCs w:val="24"/>
        </w:rPr>
        <w:t>lak memiliki kandunga</w:t>
      </w:r>
      <w:r w:rsidR="00592C34">
        <w:rPr>
          <w:rFonts w:ascii="Times New Roman" w:hAnsi="Times New Roman" w:cs="Times New Roman"/>
          <w:sz w:val="24"/>
          <w:szCs w:val="24"/>
        </w:rPr>
        <w:t xml:space="preserve">n karbohidrat sebanyak 20,90% </w:t>
      </w:r>
      <w:r w:rsidR="00E26761">
        <w:rPr>
          <w:rFonts w:ascii="Times New Roman" w:hAnsi="Times New Roman" w:cs="Times New Roman"/>
          <w:sz w:val="24"/>
          <w:szCs w:val="24"/>
        </w:rPr>
        <w:t>oleh karena itu kandungan karbohidrat salak ikut membantu memperbaiki rasa minuman fungsional.</w:t>
      </w:r>
    </w:p>
    <w:p w:rsidR="00FD375C" w:rsidRPr="00E26761" w:rsidRDefault="00E26761" w:rsidP="00E26761">
      <w:pPr>
        <w:shd w:val="clear" w:color="auto" w:fill="FFFFFF" w:themeFill="background1"/>
        <w:spacing w:after="0" w:line="480" w:lineRule="auto"/>
        <w:ind w:firstLine="630"/>
        <w:jc w:val="both"/>
        <w:rPr>
          <w:rFonts w:ascii="Times New Roman" w:hAnsi="Times New Roman"/>
          <w:sz w:val="24"/>
          <w:szCs w:val="24"/>
        </w:rPr>
      </w:pPr>
      <w:r>
        <w:rPr>
          <w:rFonts w:ascii="Times New Roman" w:hAnsi="Times New Roman" w:cs="Times New Roman"/>
          <w:sz w:val="24"/>
          <w:szCs w:val="24"/>
        </w:rPr>
        <w:t>P</w:t>
      </w:r>
      <w:r w:rsidR="007A60EA">
        <w:rPr>
          <w:rFonts w:ascii="Times New Roman" w:hAnsi="Times New Roman" w:cs="Times New Roman"/>
          <w:sz w:val="24"/>
          <w:szCs w:val="24"/>
        </w:rPr>
        <w:t xml:space="preserve">erbandingan bahan dengan air sangatlah penting </w:t>
      </w:r>
      <w:r>
        <w:rPr>
          <w:rFonts w:ascii="Times New Roman" w:hAnsi="Times New Roman" w:cs="Times New Roman"/>
          <w:sz w:val="24"/>
          <w:szCs w:val="24"/>
        </w:rPr>
        <w:t xml:space="preserve">pada pembuatan sari daun jambu biji, jambu biji memiliki kekurangan yakni rasa pahit karena adanya kandungan tanin maka </w:t>
      </w:r>
      <w:r w:rsidR="00407BC0">
        <w:rPr>
          <w:rFonts w:ascii="Times New Roman" w:hAnsi="Times New Roman" w:cs="Times New Roman"/>
          <w:sz w:val="24"/>
          <w:szCs w:val="24"/>
        </w:rPr>
        <w:t>s</w:t>
      </w:r>
      <w:r w:rsidR="00407BC0" w:rsidRPr="00520444">
        <w:rPr>
          <w:rFonts w:ascii="Times New Roman" w:hAnsi="Times New Roman" w:cs="Times New Roman"/>
          <w:sz w:val="24"/>
          <w:szCs w:val="24"/>
        </w:rPr>
        <w:t xml:space="preserve">emakin tinggi perbandingan air dengan </w:t>
      </w:r>
      <w:r w:rsidR="00D04BA5">
        <w:rPr>
          <w:rFonts w:ascii="Times New Roman" w:hAnsi="Times New Roman" w:cs="Times New Roman"/>
          <w:sz w:val="24"/>
          <w:szCs w:val="24"/>
        </w:rPr>
        <w:t xml:space="preserve">daun jambu biji </w:t>
      </w:r>
      <w:r w:rsidR="00407BC0" w:rsidRPr="00520444">
        <w:rPr>
          <w:rFonts w:ascii="Times New Roman" w:hAnsi="Times New Roman" w:cs="Times New Roman"/>
          <w:sz w:val="24"/>
          <w:szCs w:val="24"/>
        </w:rPr>
        <w:t xml:space="preserve">maka rasa pahit yang dihasilkan </w:t>
      </w:r>
      <w:r w:rsidR="00D04BA5">
        <w:rPr>
          <w:rFonts w:ascii="Times New Roman" w:hAnsi="Times New Roman" w:cs="Times New Roman"/>
          <w:sz w:val="24"/>
          <w:szCs w:val="24"/>
        </w:rPr>
        <w:t>sari daun jambu biji tersebut semakin rendah</w:t>
      </w:r>
      <w:r>
        <w:rPr>
          <w:rFonts w:ascii="Times New Roman" w:hAnsi="Times New Roman" w:cs="Times New Roman"/>
          <w:sz w:val="24"/>
          <w:szCs w:val="24"/>
        </w:rPr>
        <w:t>,</w:t>
      </w:r>
      <w:r w:rsidR="00D04BA5">
        <w:rPr>
          <w:rFonts w:ascii="Times New Roman" w:hAnsi="Times New Roman" w:cs="Times New Roman"/>
          <w:sz w:val="24"/>
          <w:szCs w:val="24"/>
        </w:rPr>
        <w:t xml:space="preserve"> dan </w:t>
      </w:r>
      <w:r>
        <w:rPr>
          <w:rFonts w:ascii="Times New Roman" w:hAnsi="Times New Roman" w:cs="Times New Roman"/>
          <w:sz w:val="24"/>
          <w:szCs w:val="24"/>
        </w:rPr>
        <w:t xml:space="preserve">pada pembuatan sari salak bongkok, salak bongkok memiliki kekurangan yakni memiliki rasa asam serta sepat maka </w:t>
      </w:r>
      <w:r w:rsidR="00D04BA5">
        <w:rPr>
          <w:rFonts w:ascii="Times New Roman" w:hAnsi="Times New Roman" w:cs="Times New Roman"/>
          <w:sz w:val="24"/>
          <w:szCs w:val="24"/>
        </w:rPr>
        <w:t>semakin tinggi perbandingan air dengan buah salak</w:t>
      </w:r>
      <w:r w:rsidR="0056209C">
        <w:rPr>
          <w:rFonts w:ascii="Times New Roman" w:hAnsi="Times New Roman" w:cs="Times New Roman"/>
          <w:sz w:val="24"/>
          <w:szCs w:val="24"/>
        </w:rPr>
        <w:t xml:space="preserve"> bongkok</w:t>
      </w:r>
      <w:r w:rsidR="00D04BA5">
        <w:rPr>
          <w:rFonts w:ascii="Times New Roman" w:hAnsi="Times New Roman" w:cs="Times New Roman"/>
          <w:sz w:val="24"/>
          <w:szCs w:val="24"/>
        </w:rPr>
        <w:t xml:space="preserve"> maka rasa asam </w:t>
      </w:r>
      <w:r w:rsidR="007A60EA">
        <w:rPr>
          <w:rFonts w:ascii="Times New Roman" w:hAnsi="Times New Roman" w:cs="Times New Roman"/>
          <w:sz w:val="24"/>
          <w:szCs w:val="24"/>
        </w:rPr>
        <w:t xml:space="preserve">dan sepat </w:t>
      </w:r>
      <w:r w:rsidR="00D04BA5">
        <w:rPr>
          <w:rFonts w:ascii="Times New Roman" w:hAnsi="Times New Roman" w:cs="Times New Roman"/>
          <w:sz w:val="24"/>
          <w:szCs w:val="24"/>
        </w:rPr>
        <w:t xml:space="preserve">yang dihasilkan sari salak </w:t>
      </w:r>
      <w:r w:rsidR="0056209C">
        <w:rPr>
          <w:rFonts w:ascii="Times New Roman" w:hAnsi="Times New Roman" w:cs="Times New Roman"/>
          <w:sz w:val="24"/>
          <w:szCs w:val="24"/>
        </w:rPr>
        <w:t xml:space="preserve">bongkok </w:t>
      </w:r>
      <w:r w:rsidR="0056209C">
        <w:rPr>
          <w:rFonts w:ascii="Times New Roman" w:hAnsi="Times New Roman" w:cs="Times New Roman"/>
          <w:sz w:val="24"/>
          <w:szCs w:val="24"/>
        </w:rPr>
        <w:lastRenderedPageBreak/>
        <w:t>tersebut semakin rendah dan selain itu rasa salak bongkokpun semakin pudar.</w:t>
      </w:r>
      <w:r>
        <w:rPr>
          <w:rFonts w:ascii="Times New Roman" w:hAnsi="Times New Roman" w:cs="Times New Roman"/>
          <w:sz w:val="24"/>
          <w:szCs w:val="24"/>
        </w:rPr>
        <w:t xml:space="preserve"> Hal ini diperjelas menurut </w:t>
      </w:r>
      <w:r>
        <w:rPr>
          <w:rFonts w:ascii="Times New Roman" w:eastAsiaTheme="minorEastAsia" w:hAnsi="Times New Roman" w:cs="Times New Roman"/>
          <w:sz w:val="24"/>
          <w:szCs w:val="24"/>
        </w:rPr>
        <w:t>Yogie (2016</w:t>
      </w:r>
      <w:r w:rsidRPr="0056209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pada pembuatan minuman fungsional sari </w:t>
      </w:r>
      <w:r w:rsidRPr="00FD160E">
        <w:rPr>
          <w:rFonts w:ascii="Times New Roman" w:hAnsi="Times New Roman" w:cs="Times New Roman"/>
          <w:sz w:val="24"/>
          <w:szCs w:val="24"/>
        </w:rPr>
        <w:t>tribulus terrest</w:t>
      </w:r>
      <w:r>
        <w:rPr>
          <w:rFonts w:ascii="Times New Roman" w:hAnsi="Times New Roman" w:cs="Times New Roman"/>
          <w:sz w:val="24"/>
          <w:szCs w:val="24"/>
        </w:rPr>
        <w:t>ris dengan kelopak bunga rosella semakin tinggi perbandingan air dengan bahan maka rasa asli dari bahan akan semakin berkurang.</w:t>
      </w:r>
    </w:p>
    <w:p w:rsidR="0056209C" w:rsidRDefault="00FD375C" w:rsidP="00282D8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Minuman fungsional dengan perbandingan salak bongkok : air / daun jambu biji : air ternyata panelis lebih menyukai perbandingan 1:2/1:3 karena pada sari salak bongkok 1:2 menghasilkan rasa asam yang tidak terlalu tinggi teta</w:t>
      </w:r>
      <w:r w:rsidR="00282D81">
        <w:rPr>
          <w:rFonts w:ascii="Times New Roman" w:hAnsi="Times New Roman" w:cs="Times New Roman"/>
          <w:sz w:val="24"/>
          <w:szCs w:val="24"/>
        </w:rPr>
        <w:t>pi rasa salak yang masih terasa atau</w:t>
      </w:r>
      <w:r>
        <w:rPr>
          <w:rFonts w:ascii="Times New Roman" w:hAnsi="Times New Roman" w:cs="Times New Roman"/>
          <w:sz w:val="24"/>
          <w:szCs w:val="24"/>
        </w:rPr>
        <w:t xml:space="preserve"> tidak </w:t>
      </w:r>
      <w:r w:rsidR="00282D81">
        <w:rPr>
          <w:rFonts w:ascii="Times New Roman" w:hAnsi="Times New Roman" w:cs="Times New Roman"/>
          <w:sz w:val="24"/>
          <w:szCs w:val="24"/>
        </w:rPr>
        <w:t>hambar</w:t>
      </w:r>
      <w:r>
        <w:rPr>
          <w:rFonts w:ascii="Times New Roman" w:hAnsi="Times New Roman" w:cs="Times New Roman"/>
          <w:sz w:val="24"/>
          <w:szCs w:val="24"/>
        </w:rPr>
        <w:t xml:space="preserve"> di mulut dan untuk sari daun jambu biji 1:3 menghasilkan rasa pahit semakin berkurang karena perbandingan air yang semakin meningkat sehingga membantu rasa minuman fungsional menjadi lebih baik dan dapat diteri</w:t>
      </w:r>
      <w:r w:rsidR="00282D81">
        <w:rPr>
          <w:rFonts w:ascii="Times New Roman" w:hAnsi="Times New Roman" w:cs="Times New Roman"/>
          <w:sz w:val="24"/>
          <w:szCs w:val="24"/>
        </w:rPr>
        <w:t>ma</w:t>
      </w:r>
      <w:r>
        <w:rPr>
          <w:rFonts w:ascii="Times New Roman" w:hAnsi="Times New Roman" w:cs="Times New Roman"/>
          <w:sz w:val="24"/>
          <w:szCs w:val="24"/>
        </w:rPr>
        <w:t xml:space="preserve"> oleh </w:t>
      </w:r>
      <w:r w:rsidR="00042230">
        <w:rPr>
          <w:rFonts w:ascii="Times New Roman" w:hAnsi="Times New Roman" w:cs="Times New Roman"/>
          <w:sz w:val="24"/>
          <w:szCs w:val="24"/>
        </w:rPr>
        <w:t>panelis</w:t>
      </w:r>
      <w:r>
        <w:rPr>
          <w:rFonts w:ascii="Times New Roman" w:hAnsi="Times New Roman" w:cs="Times New Roman"/>
          <w:sz w:val="24"/>
          <w:szCs w:val="24"/>
        </w:rPr>
        <w:t xml:space="preserve">. Berbeda dengan perbandingan 1:1/1:1, 1:3/1:1, </w:t>
      </w:r>
      <w:r w:rsidR="00282D81">
        <w:rPr>
          <w:rFonts w:ascii="Times New Roman" w:hAnsi="Times New Roman" w:cs="Times New Roman"/>
          <w:sz w:val="24"/>
          <w:szCs w:val="24"/>
        </w:rPr>
        <w:t xml:space="preserve">1:1/1:2 yang umumnya rasa pahit masih dominan tinggi sehingga kurang disukai oleh panelis dan pada perbandingan 1:3/1:3 panelis kurang menyukainya karena minuman fungsional memilki rasa hambar dan kurang enak akibat perbandingan air pada kedua bahan tinggi. Hal ini diperjelas pada penelitian </w:t>
      </w:r>
      <w:r w:rsidR="00282D81" w:rsidRPr="0056209C">
        <w:rPr>
          <w:rFonts w:ascii="Times New Roman" w:eastAsiaTheme="minorEastAsia" w:hAnsi="Times New Roman" w:cs="Times New Roman"/>
          <w:sz w:val="24"/>
          <w:szCs w:val="24"/>
        </w:rPr>
        <w:t xml:space="preserve">Nazir (2015) penambahan air pada </w:t>
      </w:r>
      <w:r w:rsidR="00282D81" w:rsidRPr="0056209C">
        <w:rPr>
          <w:rFonts w:ascii="Times New Roman" w:hAnsi="Times New Roman" w:cs="Times New Roman"/>
          <w:sz w:val="24"/>
          <w:szCs w:val="24"/>
        </w:rPr>
        <w:t xml:space="preserve">ekstrak daun mulberry memperngaruhi citarasa minuman kesehatan karena semakin tinggi perbandingan maka rasa pahit yang dimiliki </w:t>
      </w:r>
      <w:r w:rsidR="00282D81">
        <w:rPr>
          <w:rFonts w:ascii="Times New Roman" w:hAnsi="Times New Roman" w:cs="Times New Roman"/>
          <w:sz w:val="24"/>
          <w:szCs w:val="24"/>
        </w:rPr>
        <w:t xml:space="preserve">minuman tersebut semakin hilang dan semakin diterima oleh panelis. Karena rasa pahit merupakan salah satu parameter diterima atau tidaknya suatu minuaman di masyarakat. Dan menurut Rahmi (2006) </w:t>
      </w:r>
      <w:r w:rsidR="00407BC0" w:rsidRPr="0056209C">
        <w:rPr>
          <w:rFonts w:ascii="Times New Roman" w:hAnsi="Times New Roman" w:cs="Times New Roman"/>
          <w:sz w:val="24"/>
          <w:szCs w:val="24"/>
        </w:rPr>
        <w:t>penambahan air mempengaruhi rasa sirup ceremai, dimana semakin banyak air yang ditambahkan maka intensitas rasa asam yang dihasilkan semakin berkurang.</w:t>
      </w:r>
    </w:p>
    <w:p w:rsidR="00C9006A" w:rsidRDefault="00C9006A" w:rsidP="00282D81">
      <w:pPr>
        <w:autoSpaceDE w:val="0"/>
        <w:autoSpaceDN w:val="0"/>
        <w:adjustRightInd w:val="0"/>
        <w:spacing w:after="0" w:line="480" w:lineRule="auto"/>
        <w:jc w:val="both"/>
        <w:rPr>
          <w:rFonts w:ascii="Times New Roman" w:hAnsi="Times New Roman" w:cs="Times New Roman"/>
          <w:sz w:val="24"/>
          <w:szCs w:val="24"/>
        </w:rPr>
      </w:pPr>
    </w:p>
    <w:p w:rsidR="00FB7D26" w:rsidRPr="00BE34D8" w:rsidRDefault="00FB7D26" w:rsidP="00FB7D26">
      <w:pPr>
        <w:pStyle w:val="ListParagraph"/>
        <w:numPr>
          <w:ilvl w:val="0"/>
          <w:numId w:val="1"/>
        </w:numPr>
        <w:tabs>
          <w:tab w:val="left" w:pos="0"/>
        </w:tabs>
        <w:spacing w:before="240" w:after="0" w:line="480" w:lineRule="auto"/>
        <w:ind w:left="284" w:hanging="284"/>
        <w:jc w:val="both"/>
        <w:rPr>
          <w:rFonts w:ascii="Times New Roman" w:hAnsi="Times New Roman" w:cs="Times New Roman"/>
          <w:sz w:val="24"/>
          <w:szCs w:val="24"/>
        </w:rPr>
      </w:pPr>
      <w:r w:rsidRPr="00BE34D8">
        <w:rPr>
          <w:rFonts w:ascii="Times New Roman" w:hAnsi="Times New Roman" w:cs="Times New Roman"/>
          <w:sz w:val="24"/>
          <w:szCs w:val="24"/>
        </w:rPr>
        <w:lastRenderedPageBreak/>
        <w:t>Aroma</w:t>
      </w:r>
    </w:p>
    <w:p w:rsidR="009E52C2" w:rsidRDefault="009E52C2" w:rsidP="00FB7D2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8. hasil uji organoleptik </w:t>
      </w:r>
      <w:r w:rsidR="00D33B22">
        <w:rPr>
          <w:rFonts w:ascii="Times New Roman" w:hAnsi="Times New Roman" w:cs="Times New Roman"/>
          <w:sz w:val="24"/>
          <w:szCs w:val="24"/>
        </w:rPr>
        <w:t xml:space="preserve">pendahuluan </w:t>
      </w:r>
      <w:r>
        <w:rPr>
          <w:rFonts w:ascii="Times New Roman" w:hAnsi="Times New Roman" w:cs="Times New Roman"/>
          <w:sz w:val="24"/>
          <w:szCs w:val="24"/>
        </w:rPr>
        <w:t xml:space="preserve">terhadap aroma pada minuman fungsional sari daun jambu biji dengan sari salak bongkok dan penambahan madu </w:t>
      </w:r>
      <w:r w:rsidRPr="00BE34D8">
        <w:rPr>
          <w:rFonts w:ascii="Times New Roman" w:hAnsi="Times New Roman" w:cs="Times New Roman"/>
          <w:sz w:val="24"/>
          <w:szCs w:val="24"/>
        </w:rPr>
        <w:t xml:space="preserve">menunjukkan tidak </w:t>
      </w:r>
      <w:r>
        <w:rPr>
          <w:rFonts w:ascii="Times New Roman" w:hAnsi="Times New Roman" w:cs="Times New Roman"/>
          <w:sz w:val="24"/>
          <w:szCs w:val="24"/>
        </w:rPr>
        <w:t>ber</w:t>
      </w:r>
      <w:r w:rsidR="00FC250C">
        <w:rPr>
          <w:rFonts w:ascii="Times New Roman" w:hAnsi="Times New Roman" w:cs="Times New Roman"/>
          <w:sz w:val="24"/>
          <w:szCs w:val="24"/>
        </w:rPr>
        <w:t>beda</w:t>
      </w:r>
      <w:r>
        <w:rPr>
          <w:rFonts w:ascii="Times New Roman" w:hAnsi="Times New Roman" w:cs="Times New Roman"/>
          <w:sz w:val="24"/>
          <w:szCs w:val="24"/>
        </w:rPr>
        <w:t xml:space="preserve"> nyata atau tidak </w:t>
      </w:r>
      <w:r w:rsidRPr="00BE34D8">
        <w:rPr>
          <w:rFonts w:ascii="Times New Roman" w:hAnsi="Times New Roman" w:cs="Times New Roman"/>
          <w:sz w:val="24"/>
          <w:szCs w:val="24"/>
        </w:rPr>
        <w:t>adanya perbedaan yang signifikan pada setiap</w:t>
      </w:r>
      <w:r>
        <w:rPr>
          <w:rFonts w:ascii="Times New Roman" w:hAnsi="Times New Roman" w:cs="Times New Roman"/>
          <w:sz w:val="24"/>
          <w:szCs w:val="24"/>
        </w:rPr>
        <w:t xml:space="preserve"> perlakuan</w:t>
      </w:r>
      <w:r w:rsidRPr="00BE34D8">
        <w:rPr>
          <w:rFonts w:ascii="Times New Roman" w:hAnsi="Times New Roman" w:cs="Times New Roman"/>
          <w:sz w:val="24"/>
          <w:szCs w:val="24"/>
        </w:rPr>
        <w:t xml:space="preserve"> </w:t>
      </w:r>
      <w:r>
        <w:rPr>
          <w:rFonts w:ascii="Times New Roman" w:hAnsi="Times New Roman" w:cs="Times New Roman"/>
          <w:sz w:val="24"/>
          <w:szCs w:val="24"/>
        </w:rPr>
        <w:t xml:space="preserve">perbandingan bahan baku dengan air </w:t>
      </w:r>
      <w:r w:rsidRPr="00BE34D8">
        <w:rPr>
          <w:rFonts w:ascii="Times New Roman" w:hAnsi="Times New Roman" w:cs="Times New Roman"/>
          <w:sz w:val="24"/>
          <w:szCs w:val="24"/>
        </w:rPr>
        <w:t>yang digunakan</w:t>
      </w:r>
    </w:p>
    <w:p w:rsidR="00A94BE4" w:rsidRDefault="00C350F3" w:rsidP="00A94BE4">
      <w:pPr>
        <w:tabs>
          <w:tab w:val="left" w:pos="567"/>
        </w:tabs>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t>Aroma m</w:t>
      </w:r>
      <w:r w:rsidR="009E52C2">
        <w:rPr>
          <w:rFonts w:ascii="Times New Roman" w:hAnsi="Times New Roman" w:cs="Times New Roman"/>
          <w:sz w:val="24"/>
          <w:szCs w:val="24"/>
        </w:rPr>
        <w:t xml:space="preserve">inuman fungsional sari daun jambu biji dengan sari salak bongkok dan penambahan madu </w:t>
      </w:r>
      <w:r>
        <w:rPr>
          <w:rFonts w:ascii="Times New Roman" w:hAnsi="Times New Roman" w:cs="Times New Roman"/>
          <w:sz w:val="24"/>
          <w:szCs w:val="24"/>
        </w:rPr>
        <w:t xml:space="preserve">memiliki aroma </w:t>
      </w:r>
      <w:r w:rsidR="005171D1">
        <w:rPr>
          <w:rFonts w:ascii="Times New Roman" w:hAnsi="Times New Roman" w:cs="Times New Roman"/>
          <w:sz w:val="24"/>
          <w:szCs w:val="24"/>
        </w:rPr>
        <w:t>perpaduan salak dan daun jambu</w:t>
      </w:r>
      <w:r>
        <w:rPr>
          <w:rFonts w:ascii="Times New Roman" w:hAnsi="Times New Roman" w:cs="Times New Roman"/>
          <w:sz w:val="24"/>
          <w:szCs w:val="24"/>
        </w:rPr>
        <w:t xml:space="preserve"> aroma minuman fungsional </w:t>
      </w:r>
      <w:r w:rsidR="002B61A9">
        <w:rPr>
          <w:rFonts w:ascii="Times New Roman" w:hAnsi="Times New Roman" w:cs="Times New Roman"/>
          <w:sz w:val="24"/>
          <w:szCs w:val="24"/>
        </w:rPr>
        <w:t xml:space="preserve">tidak berbeda nyata karena terdapat </w:t>
      </w:r>
      <w:r w:rsidR="00C9006A">
        <w:rPr>
          <w:rFonts w:ascii="Times New Roman" w:hAnsi="Times New Roman" w:cs="Times New Roman"/>
          <w:sz w:val="24"/>
          <w:szCs w:val="24"/>
        </w:rPr>
        <w:t>bebe</w:t>
      </w:r>
      <w:r w:rsidR="002B61A9">
        <w:rPr>
          <w:rFonts w:ascii="Times New Roman" w:hAnsi="Times New Roman" w:cs="Times New Roman"/>
          <w:sz w:val="24"/>
          <w:szCs w:val="24"/>
        </w:rPr>
        <w:t>rapa faktor</w:t>
      </w:r>
      <w:r w:rsidR="00C9006A">
        <w:rPr>
          <w:rFonts w:ascii="Times New Roman" w:hAnsi="Times New Roman" w:cs="Times New Roman"/>
          <w:sz w:val="24"/>
          <w:szCs w:val="24"/>
        </w:rPr>
        <w:t>,</w:t>
      </w:r>
      <w:r w:rsidR="002B61A9">
        <w:rPr>
          <w:rFonts w:ascii="Times New Roman" w:hAnsi="Times New Roman" w:cs="Times New Roman"/>
          <w:sz w:val="24"/>
          <w:szCs w:val="24"/>
        </w:rPr>
        <w:t xml:space="preserve"> pertama karena adanya perbandingan masing-masing sari yakni 1:1 dengan perbandingan yang sama menyebabkan tidak adanya aroma yang lebih muncul pada minuman fungsional selain itu faktor kedua karena adanya </w:t>
      </w:r>
      <w:r>
        <w:rPr>
          <w:rFonts w:ascii="Times New Roman" w:hAnsi="Times New Roman" w:cs="Times New Roman"/>
          <w:sz w:val="24"/>
          <w:szCs w:val="24"/>
        </w:rPr>
        <w:t xml:space="preserve">penambahan air pada </w:t>
      </w:r>
      <w:r w:rsidR="002B61A9">
        <w:rPr>
          <w:rFonts w:ascii="Times New Roman" w:hAnsi="Times New Roman" w:cs="Times New Roman"/>
          <w:sz w:val="24"/>
          <w:szCs w:val="24"/>
        </w:rPr>
        <w:t xml:space="preserve">masing-masing </w:t>
      </w:r>
      <w:r>
        <w:rPr>
          <w:rFonts w:ascii="Times New Roman" w:hAnsi="Times New Roman" w:cs="Times New Roman"/>
          <w:sz w:val="24"/>
          <w:szCs w:val="24"/>
        </w:rPr>
        <w:t>bahan, pen</w:t>
      </w:r>
      <w:r w:rsidR="00A94BE4">
        <w:rPr>
          <w:rFonts w:ascii="Times New Roman" w:hAnsi="Times New Roman" w:cs="Times New Roman"/>
          <w:sz w:val="24"/>
          <w:szCs w:val="24"/>
        </w:rPr>
        <w:t>a</w:t>
      </w:r>
      <w:r>
        <w:rPr>
          <w:rFonts w:ascii="Times New Roman" w:hAnsi="Times New Roman" w:cs="Times New Roman"/>
          <w:sz w:val="24"/>
          <w:szCs w:val="24"/>
        </w:rPr>
        <w:t xml:space="preserve">mbahan air pada bahan </w:t>
      </w:r>
      <w:r w:rsidR="00A94BE4">
        <w:rPr>
          <w:rFonts w:ascii="Times New Roman" w:hAnsi="Times New Roman" w:cs="Times New Roman"/>
          <w:sz w:val="24"/>
          <w:szCs w:val="24"/>
        </w:rPr>
        <w:t>membuat aroma asli bahan akan memudar terutama penambahan air yang memiliki perbandingan 1:3, semakin bertambahnya perbandingan air maka semakin sedikit b</w:t>
      </w:r>
      <w:r w:rsidR="00652359">
        <w:rPr>
          <w:rFonts w:ascii="Times New Roman" w:hAnsi="Times New Roman" w:cs="Times New Roman"/>
          <w:sz w:val="24"/>
          <w:szCs w:val="24"/>
        </w:rPr>
        <w:t>a</w:t>
      </w:r>
      <w:r w:rsidR="00A94BE4">
        <w:rPr>
          <w:rFonts w:ascii="Times New Roman" w:hAnsi="Times New Roman" w:cs="Times New Roman"/>
          <w:sz w:val="24"/>
          <w:szCs w:val="24"/>
        </w:rPr>
        <w:t xml:space="preserve">han dan semakin banyak air yang menyebabkan semakin </w:t>
      </w:r>
      <w:r w:rsidR="002B61A9">
        <w:rPr>
          <w:rFonts w:ascii="Times New Roman" w:hAnsi="Times New Roman" w:cs="Times New Roman"/>
          <w:sz w:val="24"/>
          <w:szCs w:val="24"/>
        </w:rPr>
        <w:t>memudarnya</w:t>
      </w:r>
      <w:r w:rsidR="00A94BE4">
        <w:rPr>
          <w:rFonts w:ascii="Times New Roman" w:hAnsi="Times New Roman" w:cs="Times New Roman"/>
          <w:sz w:val="24"/>
          <w:szCs w:val="24"/>
        </w:rPr>
        <w:t xml:space="preserve"> aroma khas pada bahan itu sendiri, hal ini diperjelas Menurut Yulia (2006) secara umum tingkat penerimaan panelis terhadap aroma minuman yang dihasilkan mengarah pada penilaian tertinggi sampai terkecil karena dengan semakin tingginya perbandingan air dengan ekstrak suatu bahan disebabkan aroma khas dari suatu bahan yang semakin berkurang. </w:t>
      </w:r>
    </w:p>
    <w:p w:rsidR="00D13732" w:rsidRDefault="009E52C2" w:rsidP="00FD16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571B">
        <w:rPr>
          <w:rFonts w:ascii="Times New Roman" w:hAnsi="Times New Roman" w:cs="Times New Roman"/>
          <w:sz w:val="24"/>
          <w:szCs w:val="24"/>
        </w:rPr>
        <w:tab/>
      </w:r>
      <w:r w:rsidR="00652359">
        <w:rPr>
          <w:rFonts w:ascii="Times New Roman" w:hAnsi="Times New Roman" w:cs="Times New Roman"/>
          <w:sz w:val="24"/>
          <w:szCs w:val="24"/>
        </w:rPr>
        <w:t>Aroma minuman fungsional</w:t>
      </w:r>
      <w:r w:rsidR="00FD160E">
        <w:rPr>
          <w:rFonts w:ascii="Times New Roman" w:hAnsi="Times New Roman" w:cs="Times New Roman"/>
          <w:sz w:val="24"/>
          <w:szCs w:val="24"/>
        </w:rPr>
        <w:t xml:space="preserve"> sari daun jambu biji dengan sari salak bongkok dan penambahan madu</w:t>
      </w:r>
      <w:r w:rsidR="00652359">
        <w:rPr>
          <w:rFonts w:ascii="Times New Roman" w:hAnsi="Times New Roman" w:cs="Times New Roman"/>
          <w:sz w:val="24"/>
          <w:szCs w:val="24"/>
        </w:rPr>
        <w:t xml:space="preserve"> </w:t>
      </w:r>
      <w:r w:rsidR="002B61A9">
        <w:rPr>
          <w:rFonts w:ascii="Times New Roman" w:hAnsi="Times New Roman" w:cs="Times New Roman"/>
          <w:sz w:val="24"/>
          <w:szCs w:val="24"/>
        </w:rPr>
        <w:t xml:space="preserve">tidak berbeda nyata </w:t>
      </w:r>
      <w:r w:rsidR="00FB7D26">
        <w:rPr>
          <w:rFonts w:ascii="Times New Roman" w:hAnsi="Times New Roman" w:cs="Times New Roman"/>
          <w:sz w:val="24"/>
          <w:szCs w:val="24"/>
        </w:rPr>
        <w:t xml:space="preserve">dapat terjadi karena </w:t>
      </w:r>
      <w:r w:rsidR="00652359">
        <w:rPr>
          <w:rFonts w:ascii="Times New Roman" w:hAnsi="Times New Roman" w:cs="Times New Roman"/>
          <w:sz w:val="24"/>
          <w:szCs w:val="24"/>
        </w:rPr>
        <w:t xml:space="preserve">adanya </w:t>
      </w:r>
      <w:r w:rsidR="00652359">
        <w:rPr>
          <w:rFonts w:ascii="Times New Roman" w:hAnsi="Times New Roman" w:cs="Times New Roman"/>
          <w:sz w:val="24"/>
          <w:szCs w:val="24"/>
        </w:rPr>
        <w:lastRenderedPageBreak/>
        <w:t>pen</w:t>
      </w:r>
      <w:r w:rsidR="00FD160E">
        <w:rPr>
          <w:rFonts w:ascii="Times New Roman" w:hAnsi="Times New Roman" w:cs="Times New Roman"/>
          <w:sz w:val="24"/>
          <w:szCs w:val="24"/>
        </w:rPr>
        <w:t xml:space="preserve">ambahan air </w:t>
      </w:r>
      <w:r w:rsidR="00652359">
        <w:rPr>
          <w:rFonts w:ascii="Times New Roman" w:hAnsi="Times New Roman" w:cs="Times New Roman"/>
          <w:sz w:val="24"/>
          <w:szCs w:val="24"/>
        </w:rPr>
        <w:t>terhadap masing-masing bahan untuk dijadikan sari sehingga pada saat pencampuran semakin banyak air yang bercaampur dan semakin memudar aroma minuman fungsional</w:t>
      </w:r>
      <w:r w:rsidR="00FB7D26">
        <w:rPr>
          <w:rFonts w:ascii="Times New Roman" w:hAnsi="Times New Roman" w:cs="Times New Roman"/>
          <w:sz w:val="24"/>
          <w:szCs w:val="24"/>
        </w:rPr>
        <w:t xml:space="preserve">, selain itu </w:t>
      </w:r>
      <w:r w:rsidR="00D13732">
        <w:rPr>
          <w:rFonts w:ascii="Times New Roman" w:hAnsi="Times New Roman" w:cs="Times New Roman"/>
          <w:sz w:val="24"/>
          <w:szCs w:val="24"/>
        </w:rPr>
        <w:t>a</w:t>
      </w:r>
      <w:r w:rsidR="00FB7D26">
        <w:rPr>
          <w:rFonts w:ascii="Times New Roman" w:hAnsi="Times New Roman" w:cs="Times New Roman"/>
          <w:sz w:val="24"/>
          <w:szCs w:val="24"/>
        </w:rPr>
        <w:t>danya perbedaan ataupun tidak berbeda antara tiap interaksi perlakuan disebabkan karena berasal dari sudut nilai visual panelis terhadap aroma produk, dimana aroma dipengaruhi persepsi dari seseorang yang berbeda-beda antara satu pane</w:t>
      </w:r>
      <w:r w:rsidR="00652359">
        <w:rPr>
          <w:rFonts w:ascii="Times New Roman" w:hAnsi="Times New Roman" w:cs="Times New Roman"/>
          <w:sz w:val="24"/>
          <w:szCs w:val="24"/>
        </w:rPr>
        <w:t xml:space="preserve">lis dengan panelis yang lainnya </w:t>
      </w:r>
      <w:r w:rsidR="00652359" w:rsidRPr="000E33D4">
        <w:rPr>
          <w:rFonts w:ascii="Times New Roman" w:hAnsi="Times New Roman" w:cs="Times New Roman"/>
          <w:sz w:val="24"/>
          <w:szCs w:val="24"/>
        </w:rPr>
        <w:t>(Kartika, dkk.,</w:t>
      </w:r>
      <w:r w:rsidR="00F2571B">
        <w:rPr>
          <w:rFonts w:ascii="Times New Roman" w:hAnsi="Times New Roman" w:cs="Times New Roman"/>
          <w:sz w:val="24"/>
          <w:szCs w:val="24"/>
        </w:rPr>
        <w:t xml:space="preserve"> </w:t>
      </w:r>
      <w:r w:rsidR="00652359" w:rsidRPr="000E33D4">
        <w:rPr>
          <w:rFonts w:ascii="Times New Roman" w:hAnsi="Times New Roman" w:cs="Times New Roman"/>
          <w:sz w:val="24"/>
          <w:szCs w:val="24"/>
        </w:rPr>
        <w:t>1987)</w:t>
      </w:r>
      <w:r w:rsidR="00652359">
        <w:rPr>
          <w:rFonts w:ascii="Times New Roman" w:hAnsi="Times New Roman" w:cs="Times New Roman"/>
          <w:sz w:val="24"/>
          <w:szCs w:val="24"/>
        </w:rPr>
        <w:t xml:space="preserve">. Selain itu menurut </w:t>
      </w:r>
      <w:r w:rsidR="00F2571B">
        <w:rPr>
          <w:rFonts w:ascii="Times New Roman" w:eastAsiaTheme="minorEastAsia" w:hAnsi="Times New Roman" w:cs="Times New Roman"/>
          <w:sz w:val="24"/>
          <w:szCs w:val="24"/>
        </w:rPr>
        <w:t>Yogie (2016</w:t>
      </w:r>
      <w:r w:rsidR="00652359" w:rsidRPr="0056209C">
        <w:rPr>
          <w:rFonts w:ascii="Times New Roman" w:eastAsiaTheme="minorEastAsia" w:hAnsi="Times New Roman" w:cs="Times New Roman"/>
          <w:sz w:val="24"/>
          <w:szCs w:val="24"/>
        </w:rPr>
        <w:t xml:space="preserve">) </w:t>
      </w:r>
      <w:r w:rsidR="00F2571B">
        <w:rPr>
          <w:rFonts w:ascii="Times New Roman" w:eastAsiaTheme="minorEastAsia" w:hAnsi="Times New Roman" w:cs="Times New Roman"/>
          <w:sz w:val="24"/>
          <w:szCs w:val="24"/>
        </w:rPr>
        <w:t xml:space="preserve">pada pembuatan minuman fungsional </w:t>
      </w:r>
      <w:r w:rsidR="00FD160E">
        <w:rPr>
          <w:rFonts w:ascii="Times New Roman" w:eastAsiaTheme="minorEastAsia" w:hAnsi="Times New Roman" w:cs="Times New Roman"/>
          <w:sz w:val="24"/>
          <w:szCs w:val="24"/>
        </w:rPr>
        <w:t xml:space="preserve">aroma akan lebih muncul apabila dilakukan pembuatan sari </w:t>
      </w:r>
      <w:r w:rsidR="00FD160E" w:rsidRPr="00FD160E">
        <w:rPr>
          <w:rFonts w:ascii="Times New Roman" w:hAnsi="Times New Roman" w:cs="Times New Roman"/>
          <w:sz w:val="24"/>
          <w:szCs w:val="24"/>
        </w:rPr>
        <w:t xml:space="preserve">tribulus terrestris dengan kelopak bunga rosela </w:t>
      </w:r>
      <w:r w:rsidR="00FD160E">
        <w:rPr>
          <w:rFonts w:ascii="Times New Roman" w:hAnsi="Times New Roman" w:cs="Times New Roman"/>
          <w:sz w:val="24"/>
          <w:szCs w:val="24"/>
        </w:rPr>
        <w:t>secara bersamaan yang bertujuan agar air yang di tambahkan tidak terlalu banyak sehingga aroma dapat terjaga.</w:t>
      </w:r>
    </w:p>
    <w:p w:rsidR="000326DD" w:rsidRDefault="00FB7D26" w:rsidP="00D13732">
      <w:pPr>
        <w:spacing w:after="0" w:line="480" w:lineRule="auto"/>
        <w:ind w:firstLine="567"/>
        <w:contextualSpacing/>
        <w:jc w:val="both"/>
        <w:rPr>
          <w:rFonts w:ascii="Times New Roman" w:hAnsi="Times New Roman"/>
          <w:sz w:val="24"/>
          <w:lang w:val="sv-SE"/>
        </w:rPr>
      </w:pPr>
      <w:r w:rsidRPr="00520444">
        <w:rPr>
          <w:rFonts w:ascii="Times New Roman" w:hAnsi="Times New Roman" w:cs="Times New Roman"/>
          <w:color w:val="000000" w:themeColor="text1"/>
          <w:sz w:val="24"/>
          <w:szCs w:val="24"/>
        </w:rPr>
        <w:tab/>
      </w:r>
      <w:r w:rsidR="00D13732">
        <w:rPr>
          <w:rFonts w:ascii="Times New Roman" w:hAnsi="Times New Roman"/>
          <w:sz w:val="24"/>
          <w:lang w:val="sv-SE"/>
        </w:rPr>
        <w:t xml:space="preserve">Aroma </w:t>
      </w:r>
      <w:r w:rsidRPr="000A71F1">
        <w:rPr>
          <w:rFonts w:ascii="Times New Roman" w:hAnsi="Times New Roman"/>
          <w:sz w:val="24"/>
          <w:lang w:val="sv-SE"/>
        </w:rPr>
        <w:t>merupakan suatu hal yang terpenting yang dapat menentukan kualitas dari bahan makanan tersebut, jika suatu bahan makanan memiliki aroma yang kurang begitu baik maka mengakibatkan kurang disukai oleh konsumen. Aroma dari suatu bahan makanan atau minuman biasanya menentukan kelezatan dari makanan atau minuman tersebut, pada umumnnya makanan atau minuman yang dapat diterima oleh hidung dan otak lebih banyak merupakan berbagai ramuan atau campuran empat macam bau utama, yaitu harum, asam, t</w:t>
      </w:r>
      <w:r>
        <w:rPr>
          <w:rFonts w:ascii="Times New Roman" w:hAnsi="Times New Roman"/>
          <w:sz w:val="24"/>
          <w:lang w:val="sv-SE"/>
        </w:rPr>
        <w:t>engik, dan hangus (Winarno, 2004</w:t>
      </w:r>
      <w:r w:rsidRPr="000A71F1">
        <w:rPr>
          <w:rFonts w:ascii="Times New Roman" w:hAnsi="Times New Roman"/>
          <w:sz w:val="24"/>
          <w:lang w:val="sv-SE"/>
        </w:rPr>
        <w:t>).</w:t>
      </w:r>
    </w:p>
    <w:p w:rsidR="00D6442B" w:rsidRDefault="0076681D" w:rsidP="00E717CF">
      <w:pPr>
        <w:spacing w:after="0" w:line="480" w:lineRule="auto"/>
        <w:ind w:firstLine="567"/>
        <w:contextualSpacing/>
        <w:jc w:val="both"/>
        <w:rPr>
          <w:rFonts w:ascii="Times New Roman" w:hAnsi="Times New Roman"/>
          <w:sz w:val="24"/>
          <w:lang w:val="sv-SE"/>
        </w:rPr>
      </w:pPr>
      <w:r>
        <w:rPr>
          <w:rFonts w:ascii="Times New Roman" w:hAnsi="Times New Roman"/>
          <w:sz w:val="24"/>
          <w:lang w:val="sv-SE"/>
        </w:rPr>
        <w:t>Berdasarkan uji organoleptik terhadap warna, rasa dan aroma didapatkan hasil perbandingan ter</w:t>
      </w:r>
      <w:r w:rsidR="0079043B">
        <w:rPr>
          <w:rFonts w:ascii="Times New Roman" w:hAnsi="Times New Roman"/>
          <w:sz w:val="24"/>
          <w:lang w:val="sv-SE"/>
        </w:rPr>
        <w:t>pilih</w:t>
      </w:r>
      <w:r>
        <w:rPr>
          <w:rFonts w:ascii="Times New Roman" w:hAnsi="Times New Roman"/>
          <w:sz w:val="24"/>
          <w:lang w:val="sv-SE"/>
        </w:rPr>
        <w:t xml:space="preserve"> antara bahan dengan air pada sari daun jambu biji adalah 1:3 dan sari salak bongkok adalah 1:2. Hasil terbut didapatkan karena perbandingan </w:t>
      </w:r>
      <w:r w:rsidR="00E717CF">
        <w:rPr>
          <w:rFonts w:ascii="Times New Roman" w:hAnsi="Times New Roman"/>
          <w:sz w:val="24"/>
          <w:lang w:val="sv-SE"/>
        </w:rPr>
        <w:t>tersebut</w:t>
      </w:r>
      <w:r>
        <w:rPr>
          <w:rFonts w:ascii="Times New Roman" w:hAnsi="Times New Roman"/>
          <w:sz w:val="24"/>
          <w:lang w:val="sv-SE"/>
        </w:rPr>
        <w:t xml:space="preserve"> lebih disukai oleh panelis </w:t>
      </w:r>
      <w:r w:rsidR="002B61A9">
        <w:rPr>
          <w:rFonts w:ascii="Times New Roman" w:hAnsi="Times New Roman"/>
          <w:sz w:val="24"/>
          <w:lang w:val="sv-SE"/>
        </w:rPr>
        <w:t xml:space="preserve">dan </w:t>
      </w:r>
      <w:r>
        <w:rPr>
          <w:rFonts w:ascii="Times New Roman" w:hAnsi="Times New Roman"/>
          <w:sz w:val="24"/>
          <w:lang w:val="sv-SE"/>
        </w:rPr>
        <w:t xml:space="preserve">bernilai ekonomis karena mampu mengurangi </w:t>
      </w:r>
      <w:r w:rsidR="00E717CF">
        <w:rPr>
          <w:rFonts w:ascii="Times New Roman" w:hAnsi="Times New Roman"/>
          <w:sz w:val="24"/>
          <w:lang w:val="sv-SE"/>
        </w:rPr>
        <w:t>penggunaan bahan yang berlebih.</w:t>
      </w:r>
      <w:r w:rsidR="002B61A9">
        <w:rPr>
          <w:rFonts w:ascii="Times New Roman" w:hAnsi="Times New Roman"/>
          <w:sz w:val="24"/>
          <w:lang w:val="sv-SE"/>
        </w:rPr>
        <w:t xml:space="preserve"> Selain itu pemilihan </w:t>
      </w:r>
      <w:r w:rsidR="002B61A9">
        <w:rPr>
          <w:rFonts w:ascii="Times New Roman" w:hAnsi="Times New Roman"/>
          <w:sz w:val="24"/>
          <w:lang w:val="sv-SE"/>
        </w:rPr>
        <w:lastRenderedPageBreak/>
        <w:t>perbandingan tersebut didasarkan pada produk yang dihasilkan dimana pada perbandingan 1:2 antara salak</w:t>
      </w:r>
      <w:r w:rsidR="002B61A9">
        <w:rPr>
          <w:rFonts w:ascii="Times New Roman" w:hAnsi="Times New Roman" w:cs="Times New Roman"/>
          <w:sz w:val="24"/>
          <w:szCs w:val="24"/>
        </w:rPr>
        <w:t xml:space="preserve"> bongkok dengan air  menghasilkan rasa asam yang tidak terlalu tinggi tetapi rasa salak yang masih terasa atau tidak hambar di mulut dan untuk perbandingan 1:3 antara daun jambu biji dengan air menghasilkan rasa pahit semakin berkurang karena perbandingan air yang semakin meningkat sehingga membantu rasa minuman fungsional menjadi lebih baik </w:t>
      </w:r>
      <w:r w:rsidR="00042230">
        <w:rPr>
          <w:rFonts w:ascii="Times New Roman" w:hAnsi="Times New Roman" w:cs="Times New Roman"/>
          <w:sz w:val="24"/>
          <w:szCs w:val="24"/>
        </w:rPr>
        <w:t>dan dapat diterima oleh panelis.</w:t>
      </w:r>
    </w:p>
    <w:p w:rsidR="004651BE" w:rsidRPr="00D13732" w:rsidRDefault="004651BE" w:rsidP="004651BE">
      <w:pPr>
        <w:spacing w:after="0" w:line="240" w:lineRule="auto"/>
        <w:contextualSpacing/>
        <w:jc w:val="both"/>
        <w:rPr>
          <w:rFonts w:ascii="Times New Roman" w:hAnsi="Times New Roman"/>
          <w:sz w:val="24"/>
          <w:lang w:val="sv-SE"/>
        </w:rPr>
      </w:pPr>
    </w:p>
    <w:p w:rsidR="00D6442B" w:rsidRDefault="00D6442B" w:rsidP="00D6442B">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4.1.2</w:t>
      </w:r>
      <w:r w:rsidR="00EE1C16">
        <w:rPr>
          <w:rFonts w:ascii="Times New Roman" w:hAnsi="Times New Roman" w:cs="Times New Roman"/>
          <w:b/>
          <w:sz w:val="24"/>
          <w:szCs w:val="24"/>
        </w:rPr>
        <w:t>.</w:t>
      </w:r>
      <w:r w:rsidRPr="00520444">
        <w:rPr>
          <w:rFonts w:ascii="Times New Roman" w:hAnsi="Times New Roman" w:cs="Times New Roman"/>
          <w:b/>
          <w:sz w:val="24"/>
          <w:szCs w:val="24"/>
        </w:rPr>
        <w:t xml:space="preserve"> </w:t>
      </w:r>
      <w:r w:rsidRPr="00D6442B">
        <w:rPr>
          <w:rFonts w:ascii="Times New Roman" w:hAnsi="Times New Roman" w:cs="Times New Roman"/>
          <w:b/>
          <w:sz w:val="24"/>
          <w:szCs w:val="24"/>
          <w:lang w:val="id-ID"/>
        </w:rPr>
        <w:t>Analisis Vitamin C pada Sa</w:t>
      </w:r>
      <w:r>
        <w:rPr>
          <w:rFonts w:ascii="Times New Roman" w:hAnsi="Times New Roman" w:cs="Times New Roman"/>
          <w:b/>
          <w:sz w:val="24"/>
          <w:szCs w:val="24"/>
        </w:rPr>
        <w:t>ri Salak</w:t>
      </w:r>
      <w:r w:rsidRPr="00D6442B">
        <w:rPr>
          <w:rFonts w:ascii="Times New Roman" w:hAnsi="Times New Roman" w:cs="Times New Roman"/>
          <w:b/>
          <w:sz w:val="24"/>
          <w:szCs w:val="24"/>
          <w:lang w:val="id-ID"/>
        </w:rPr>
        <w:t xml:space="preserve"> </w:t>
      </w:r>
      <w:r>
        <w:rPr>
          <w:rFonts w:ascii="Times New Roman" w:hAnsi="Times New Roman" w:cs="Times New Roman"/>
          <w:b/>
          <w:sz w:val="24"/>
          <w:szCs w:val="24"/>
          <w:lang w:val="id-ID"/>
        </w:rPr>
        <w:t>Ter</w:t>
      </w:r>
      <w:r>
        <w:rPr>
          <w:rFonts w:ascii="Times New Roman" w:hAnsi="Times New Roman" w:cs="Times New Roman"/>
          <w:b/>
          <w:sz w:val="24"/>
          <w:szCs w:val="24"/>
        </w:rPr>
        <w:t>pilih</w:t>
      </w:r>
      <w:r w:rsidR="004651BE">
        <w:rPr>
          <w:rFonts w:ascii="Times New Roman" w:hAnsi="Times New Roman" w:cs="Times New Roman"/>
          <w:b/>
          <w:sz w:val="24"/>
          <w:szCs w:val="24"/>
        </w:rPr>
        <w:t xml:space="preserve"> (1:2)</w:t>
      </w:r>
    </w:p>
    <w:p w:rsidR="0079043B" w:rsidRDefault="00D6442B" w:rsidP="0079043B">
      <w:pPr>
        <w:spacing w:after="0" w:line="480" w:lineRule="auto"/>
        <w:ind w:firstLine="720"/>
        <w:jc w:val="both"/>
        <w:rPr>
          <w:rFonts w:ascii="Times New Roman" w:hAnsi="Times New Roman" w:cs="Times New Roman"/>
          <w:bCs/>
          <w:sz w:val="24"/>
          <w:szCs w:val="24"/>
        </w:rPr>
      </w:pPr>
      <w:r w:rsidRPr="00D6442B">
        <w:rPr>
          <w:rFonts w:ascii="Times New Roman" w:hAnsi="Times New Roman" w:cs="Times New Roman"/>
          <w:sz w:val="24"/>
          <w:szCs w:val="24"/>
          <w:lang w:val="id-ID"/>
        </w:rPr>
        <w:t xml:space="preserve">Berdasarkan hasil </w:t>
      </w:r>
      <w:r w:rsidR="0079043B">
        <w:rPr>
          <w:rFonts w:ascii="Times New Roman" w:hAnsi="Times New Roman" w:cs="Times New Roman"/>
          <w:sz w:val="24"/>
          <w:szCs w:val="24"/>
        </w:rPr>
        <w:t xml:space="preserve">uji </w:t>
      </w:r>
      <w:r w:rsidR="00242565">
        <w:rPr>
          <w:rFonts w:ascii="Times New Roman" w:hAnsi="Times New Roman" w:cs="Times New Roman"/>
          <w:sz w:val="24"/>
          <w:szCs w:val="24"/>
        </w:rPr>
        <w:t xml:space="preserve">kadar Vitamin C </w:t>
      </w:r>
      <w:r>
        <w:rPr>
          <w:rFonts w:ascii="Times New Roman" w:hAnsi="Times New Roman" w:cs="Times New Roman"/>
          <w:sz w:val="24"/>
          <w:szCs w:val="24"/>
        </w:rPr>
        <w:t>sampel sari salak terpilih</w:t>
      </w:r>
      <w:r>
        <w:rPr>
          <w:rFonts w:ascii="Times New Roman" w:hAnsi="Times New Roman" w:cs="Times New Roman"/>
          <w:sz w:val="24"/>
          <w:szCs w:val="24"/>
          <w:lang w:val="id-ID"/>
        </w:rPr>
        <w:t xml:space="preserve"> adalah </w:t>
      </w:r>
      <w:r w:rsidR="0079043B">
        <w:rPr>
          <w:rFonts w:ascii="Times New Roman" w:hAnsi="Times New Roman" w:cs="Times New Roman"/>
          <w:sz w:val="24"/>
          <w:szCs w:val="24"/>
        </w:rPr>
        <w:t xml:space="preserve">1:2 antara </w:t>
      </w:r>
      <w:r>
        <w:rPr>
          <w:rFonts w:ascii="Times New Roman" w:hAnsi="Times New Roman" w:cs="Times New Roman"/>
          <w:sz w:val="24"/>
          <w:szCs w:val="24"/>
        </w:rPr>
        <w:t>buah salak bongkok dengan air</w:t>
      </w:r>
      <w:r w:rsidR="0079043B">
        <w:rPr>
          <w:rFonts w:ascii="Times New Roman" w:hAnsi="Times New Roman" w:cs="Times New Roman"/>
          <w:sz w:val="24"/>
          <w:szCs w:val="24"/>
        </w:rPr>
        <w:t>.</w:t>
      </w:r>
      <w:r w:rsidR="0079043B">
        <w:rPr>
          <w:rFonts w:ascii="Times New Roman" w:eastAsia="Times New Roman" w:hAnsi="Times New Roman" w:cs="Times New Roman"/>
          <w:color w:val="000000"/>
          <w:sz w:val="24"/>
          <w:szCs w:val="24"/>
        </w:rPr>
        <w:t xml:space="preserve"> Kadar vitamin C sari salak bongkok yang didapat adalah 6,60</w:t>
      </w:r>
      <w:r w:rsidR="00C825EE">
        <w:rPr>
          <w:rFonts w:ascii="Times New Roman" w:eastAsia="Times New Roman" w:hAnsi="Times New Roman" w:cs="Times New Roman"/>
          <w:color w:val="000000"/>
          <w:sz w:val="24"/>
          <w:szCs w:val="24"/>
        </w:rPr>
        <w:t>4</w:t>
      </w:r>
      <w:r w:rsidR="0079043B">
        <w:rPr>
          <w:rFonts w:ascii="Times New Roman" w:hAnsi="Times New Roman" w:cs="Times New Roman"/>
          <w:bCs/>
          <w:sz w:val="24"/>
          <w:szCs w:val="24"/>
        </w:rPr>
        <w:t>mg/100</w:t>
      </w:r>
      <w:r w:rsidR="0079043B" w:rsidRPr="00BE76FB">
        <w:rPr>
          <w:rFonts w:ascii="Times New Roman" w:hAnsi="Times New Roman" w:cs="Times New Roman"/>
          <w:bCs/>
          <w:sz w:val="24"/>
          <w:szCs w:val="24"/>
        </w:rPr>
        <w:t>g</w:t>
      </w:r>
      <w:r w:rsidR="0079043B">
        <w:rPr>
          <w:rFonts w:ascii="Times New Roman" w:hAnsi="Times New Roman" w:cs="Times New Roman"/>
          <w:bCs/>
          <w:sz w:val="24"/>
          <w:szCs w:val="24"/>
        </w:rPr>
        <w:t>ram</w:t>
      </w:r>
      <w:r w:rsidR="0079043B">
        <w:rPr>
          <w:rFonts w:ascii="Times New Roman" w:eastAsia="Times New Roman" w:hAnsi="Times New Roman" w:cs="Times New Roman"/>
          <w:color w:val="000000"/>
          <w:sz w:val="24"/>
          <w:szCs w:val="24"/>
        </w:rPr>
        <w:t xml:space="preserve"> sedangkan menurut penelitianya </w:t>
      </w:r>
      <w:r w:rsidR="00E22CFC" w:rsidRPr="00BE76FB">
        <w:rPr>
          <w:rFonts w:ascii="Times New Roman" w:hAnsi="Times New Roman" w:cs="Times New Roman"/>
          <w:bCs/>
          <w:sz w:val="24"/>
          <w:szCs w:val="24"/>
        </w:rPr>
        <w:t>Afrianti</w:t>
      </w:r>
      <w:r w:rsidR="0079043B">
        <w:rPr>
          <w:rFonts w:ascii="Times New Roman" w:hAnsi="Times New Roman" w:cs="Times New Roman"/>
          <w:bCs/>
          <w:sz w:val="24"/>
          <w:szCs w:val="24"/>
        </w:rPr>
        <w:t xml:space="preserve"> </w:t>
      </w:r>
      <w:r w:rsidR="00E22CFC">
        <w:rPr>
          <w:rFonts w:ascii="Times New Roman" w:hAnsi="Times New Roman" w:cs="Times New Roman"/>
          <w:bCs/>
          <w:sz w:val="24"/>
          <w:szCs w:val="24"/>
        </w:rPr>
        <w:t>(</w:t>
      </w:r>
      <w:r w:rsidR="00E22CFC" w:rsidRPr="00BE76FB">
        <w:rPr>
          <w:rFonts w:ascii="Times New Roman" w:hAnsi="Times New Roman" w:cs="Times New Roman"/>
          <w:bCs/>
          <w:sz w:val="24"/>
          <w:szCs w:val="24"/>
        </w:rPr>
        <w:t>2006)</w:t>
      </w:r>
      <w:r w:rsidR="00E22CFC">
        <w:rPr>
          <w:rFonts w:ascii="Times New Roman" w:hAnsi="Times New Roman" w:cs="Times New Roman"/>
          <w:bCs/>
          <w:sz w:val="24"/>
          <w:szCs w:val="24"/>
        </w:rPr>
        <w:t xml:space="preserve"> </w:t>
      </w:r>
      <w:r w:rsidR="0079043B">
        <w:rPr>
          <w:rFonts w:ascii="Times New Roman" w:hAnsi="Times New Roman" w:cs="Times New Roman"/>
          <w:bCs/>
          <w:sz w:val="24"/>
          <w:szCs w:val="24"/>
        </w:rPr>
        <w:t>kadar Vitamin C buah salak utuh adalah</w:t>
      </w:r>
      <w:r w:rsidR="00E22CFC">
        <w:rPr>
          <w:rFonts w:ascii="Times New Roman" w:hAnsi="Times New Roman" w:cs="Times New Roman"/>
          <w:bCs/>
          <w:sz w:val="24"/>
          <w:szCs w:val="24"/>
        </w:rPr>
        <w:t xml:space="preserve"> 8,37mg/100</w:t>
      </w:r>
      <w:r w:rsidR="00E22CFC" w:rsidRPr="00BE76FB">
        <w:rPr>
          <w:rFonts w:ascii="Times New Roman" w:hAnsi="Times New Roman" w:cs="Times New Roman"/>
          <w:bCs/>
          <w:sz w:val="24"/>
          <w:szCs w:val="24"/>
        </w:rPr>
        <w:t>g</w:t>
      </w:r>
      <w:r w:rsidR="00E22CFC">
        <w:rPr>
          <w:rFonts w:ascii="Times New Roman" w:hAnsi="Times New Roman" w:cs="Times New Roman"/>
          <w:bCs/>
          <w:sz w:val="24"/>
          <w:szCs w:val="24"/>
        </w:rPr>
        <w:t xml:space="preserve">ram. </w:t>
      </w:r>
      <w:r w:rsidR="00E22CFC">
        <w:rPr>
          <w:rFonts w:ascii="Times New Roman" w:eastAsia="Times New Roman" w:hAnsi="Times New Roman" w:cs="Times New Roman"/>
          <w:color w:val="000000"/>
          <w:sz w:val="24"/>
          <w:szCs w:val="24"/>
        </w:rPr>
        <w:t xml:space="preserve">Buah </w:t>
      </w:r>
      <w:r w:rsidR="00242565" w:rsidRPr="00BE76FB">
        <w:rPr>
          <w:rFonts w:ascii="Times New Roman" w:hAnsi="Times New Roman" w:cs="Times New Roman"/>
          <w:bCs/>
          <w:sz w:val="24"/>
          <w:szCs w:val="24"/>
        </w:rPr>
        <w:t xml:space="preserve">salak Bongkok mengandung vitamin C yang kadarnya lebih tinggi dibandingkan jenis salak lainnyasedangkan kandungan vitamin C rata-rata pada buah salak biasa adalah ± 1,5 mg/100 gram berat basah daging buah (Leong </w:t>
      </w:r>
      <w:r w:rsidR="00242565" w:rsidRPr="00BE76FB">
        <w:rPr>
          <w:rFonts w:ascii="Times New Roman" w:hAnsi="Times New Roman" w:cs="Times New Roman"/>
          <w:bCs/>
          <w:i/>
          <w:sz w:val="24"/>
          <w:szCs w:val="24"/>
        </w:rPr>
        <w:t xml:space="preserve">and </w:t>
      </w:r>
      <w:r w:rsidR="00242565" w:rsidRPr="00BE76FB">
        <w:rPr>
          <w:rFonts w:ascii="Times New Roman" w:hAnsi="Times New Roman" w:cs="Times New Roman"/>
          <w:bCs/>
          <w:sz w:val="24"/>
          <w:szCs w:val="24"/>
        </w:rPr>
        <w:t>Shui, 2002).</w:t>
      </w:r>
      <w:r w:rsidR="0079043B">
        <w:rPr>
          <w:rFonts w:ascii="Times New Roman" w:hAnsi="Times New Roman" w:cs="Times New Roman"/>
          <w:bCs/>
          <w:sz w:val="24"/>
          <w:szCs w:val="24"/>
        </w:rPr>
        <w:t xml:space="preserve"> Hasil kadar vitamin C yang uji memiliki kadar yang lebih rendah dibanding buah salak utuh </w:t>
      </w:r>
      <w:r w:rsidR="00E22CFC">
        <w:rPr>
          <w:rFonts w:ascii="Times New Roman" w:hAnsi="Times New Roman" w:cs="Times New Roman"/>
          <w:bCs/>
          <w:sz w:val="24"/>
          <w:szCs w:val="24"/>
        </w:rPr>
        <w:t xml:space="preserve">dikarekan adanya penambahan air </w:t>
      </w:r>
      <w:r w:rsidR="00A93CB4">
        <w:rPr>
          <w:rFonts w:ascii="Times New Roman" w:hAnsi="Times New Roman" w:cs="Times New Roman"/>
          <w:bCs/>
          <w:sz w:val="24"/>
          <w:szCs w:val="24"/>
        </w:rPr>
        <w:t>pada proses pembuatan sari</w:t>
      </w:r>
      <w:r w:rsidR="00E22CFC">
        <w:rPr>
          <w:rFonts w:ascii="Times New Roman" w:hAnsi="Times New Roman" w:cs="Times New Roman"/>
          <w:bCs/>
          <w:sz w:val="24"/>
          <w:szCs w:val="24"/>
        </w:rPr>
        <w:t xml:space="preserve"> buah salak</w:t>
      </w:r>
      <w:r w:rsidR="00A93CB4">
        <w:rPr>
          <w:rFonts w:ascii="Times New Roman" w:hAnsi="Times New Roman" w:cs="Times New Roman"/>
          <w:bCs/>
          <w:sz w:val="24"/>
          <w:szCs w:val="24"/>
        </w:rPr>
        <w:t xml:space="preserve"> bongkok, hal ini diperjelas menurut </w:t>
      </w:r>
      <w:r w:rsidR="00A93CB4">
        <w:rPr>
          <w:rFonts w:ascii="Times New Roman" w:hAnsi="Times New Roman" w:cs="Times New Roman"/>
          <w:bCs/>
          <w:color w:val="000000" w:themeColor="text1"/>
          <w:sz w:val="24"/>
          <w:szCs w:val="24"/>
        </w:rPr>
        <w:t>Winarno (2004)  pada pembuatan sari, sirup maupun ekstrak air berfungsi sebagai bahan yang dapat mendispersikan berbagai senyawa yang terdapat dalam bahan makanan, sehingga komponan yang terkandungpun akan berbeda dengan bahan utuh.</w:t>
      </w:r>
    </w:p>
    <w:p w:rsidR="009860F1" w:rsidRDefault="00242565" w:rsidP="0079043B">
      <w:pPr>
        <w:spacing w:after="0" w:line="480" w:lineRule="auto"/>
        <w:ind w:firstLine="720"/>
        <w:jc w:val="both"/>
        <w:rPr>
          <w:rFonts w:ascii="Times New Roman" w:hAnsi="Times New Roman" w:cs="Times New Roman"/>
          <w:sz w:val="24"/>
          <w:szCs w:val="24"/>
        </w:rPr>
      </w:pPr>
      <w:r w:rsidRPr="00242565">
        <w:rPr>
          <w:rFonts w:ascii="Times New Roman" w:hAnsi="Times New Roman" w:cs="Times New Roman"/>
          <w:sz w:val="24"/>
          <w:szCs w:val="24"/>
          <w:lang w:val="id-ID"/>
        </w:rPr>
        <w:t xml:space="preserve">Vitamin C merupakan jenis vitamin yang mudah rusak. Disamping mudah larut dalam air, vitamin C juga mudah teroksidasi dan proses tersebut dipercepat </w:t>
      </w:r>
      <w:r w:rsidRPr="00242565">
        <w:rPr>
          <w:rFonts w:ascii="Times New Roman" w:hAnsi="Times New Roman" w:cs="Times New Roman"/>
          <w:sz w:val="24"/>
          <w:szCs w:val="24"/>
          <w:lang w:val="id-ID"/>
        </w:rPr>
        <w:lastRenderedPageBreak/>
        <w:t>oleh panas, sinar, alkali, oksigen, serta oleh katalis tembaga dan besi. Vitamin C tidak dapat diproduksi oleh tubuh, sehingga untuk memenuhi kebutuhan vitamin C dapat dilakukan dengan cara mengkonsumsi buah-buahan dan sayuran, yang merupakan sumber vitamin C yang cukup baik (Winarno, 1997).</w:t>
      </w:r>
    </w:p>
    <w:p w:rsidR="00A93CB4" w:rsidRPr="00A93CB4" w:rsidRDefault="00A93CB4" w:rsidP="00A93CB4">
      <w:pPr>
        <w:pStyle w:val="Default"/>
        <w:spacing w:after="240" w:line="480" w:lineRule="auto"/>
        <w:ind w:firstLine="540"/>
        <w:jc w:val="both"/>
      </w:pPr>
      <w:r w:rsidRPr="00BE34D8">
        <w:t>Vitamin C</w:t>
      </w:r>
      <w:r>
        <w:t xml:space="preserve"> </w:t>
      </w:r>
      <w:r w:rsidRPr="00BE34D8">
        <w:t>merupakan vitamin yang mudah rusak. Faktor-faktor yang dapat merusak kandungan vitamin C</w:t>
      </w:r>
      <w:r w:rsidR="002A1301">
        <w:t xml:space="preserve"> </w:t>
      </w:r>
      <w:r w:rsidRPr="00BE34D8">
        <w:t>dalam suatu bahan pangan adalah udara, pemanasan yang terlalu lama, alkali dan enzim (Masfufatun, 2001).</w:t>
      </w:r>
    </w:p>
    <w:p w:rsidR="00242565" w:rsidRDefault="00242565" w:rsidP="00242565">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4.1.3</w:t>
      </w:r>
      <w:r w:rsidR="00EE1C16">
        <w:rPr>
          <w:rFonts w:ascii="Times New Roman" w:hAnsi="Times New Roman" w:cs="Times New Roman"/>
          <w:b/>
          <w:sz w:val="24"/>
          <w:szCs w:val="24"/>
        </w:rPr>
        <w:t>.</w:t>
      </w:r>
      <w:r w:rsidRPr="00520444">
        <w:rPr>
          <w:rFonts w:ascii="Times New Roman" w:hAnsi="Times New Roman" w:cs="Times New Roman"/>
          <w:b/>
          <w:sz w:val="24"/>
          <w:szCs w:val="24"/>
        </w:rPr>
        <w:t xml:space="preserve"> </w:t>
      </w:r>
      <w:r w:rsidRPr="00D6442B">
        <w:rPr>
          <w:rFonts w:ascii="Times New Roman" w:hAnsi="Times New Roman" w:cs="Times New Roman"/>
          <w:b/>
          <w:sz w:val="24"/>
          <w:szCs w:val="24"/>
          <w:lang w:val="id-ID"/>
        </w:rPr>
        <w:t xml:space="preserve">Analisis </w:t>
      </w:r>
      <w:r>
        <w:rPr>
          <w:rFonts w:ascii="Times New Roman" w:hAnsi="Times New Roman" w:cs="Times New Roman"/>
          <w:b/>
          <w:sz w:val="24"/>
          <w:szCs w:val="24"/>
        </w:rPr>
        <w:t>Kadar Tanin</w:t>
      </w:r>
      <w:r w:rsidRPr="00D6442B">
        <w:rPr>
          <w:rFonts w:ascii="Times New Roman" w:hAnsi="Times New Roman" w:cs="Times New Roman"/>
          <w:b/>
          <w:sz w:val="24"/>
          <w:szCs w:val="24"/>
          <w:lang w:val="id-ID"/>
        </w:rPr>
        <w:t xml:space="preserve"> pada </w:t>
      </w:r>
      <w:r>
        <w:rPr>
          <w:rFonts w:ascii="Times New Roman" w:hAnsi="Times New Roman" w:cs="Times New Roman"/>
          <w:b/>
          <w:sz w:val="24"/>
          <w:szCs w:val="24"/>
        </w:rPr>
        <w:t>Sari Daun Jambu Biji</w:t>
      </w:r>
      <w:r w:rsidRPr="00D6442B">
        <w:rPr>
          <w:rFonts w:ascii="Times New Roman" w:hAnsi="Times New Roman" w:cs="Times New Roman"/>
          <w:b/>
          <w:sz w:val="24"/>
          <w:szCs w:val="24"/>
          <w:lang w:val="id-ID"/>
        </w:rPr>
        <w:t xml:space="preserve"> </w:t>
      </w:r>
      <w:r>
        <w:rPr>
          <w:rFonts w:ascii="Times New Roman" w:hAnsi="Times New Roman" w:cs="Times New Roman"/>
          <w:b/>
          <w:sz w:val="24"/>
          <w:szCs w:val="24"/>
          <w:lang w:val="id-ID"/>
        </w:rPr>
        <w:t>Ter</w:t>
      </w:r>
      <w:r>
        <w:rPr>
          <w:rFonts w:ascii="Times New Roman" w:hAnsi="Times New Roman" w:cs="Times New Roman"/>
          <w:b/>
          <w:sz w:val="24"/>
          <w:szCs w:val="24"/>
        </w:rPr>
        <w:t>pilih</w:t>
      </w:r>
      <w:r w:rsidR="00DD1288">
        <w:rPr>
          <w:rFonts w:ascii="Times New Roman" w:hAnsi="Times New Roman" w:cs="Times New Roman"/>
          <w:b/>
          <w:sz w:val="24"/>
          <w:szCs w:val="24"/>
        </w:rPr>
        <w:t xml:space="preserve"> (1:3)</w:t>
      </w:r>
    </w:p>
    <w:p w:rsidR="000B0647" w:rsidRDefault="00242565" w:rsidP="000B0647">
      <w:pPr>
        <w:spacing w:after="0" w:line="480" w:lineRule="auto"/>
        <w:ind w:firstLine="720"/>
        <w:jc w:val="both"/>
        <w:rPr>
          <w:rFonts w:ascii="Times New Roman" w:hAnsi="Times New Roman" w:cs="Times New Roman"/>
          <w:sz w:val="24"/>
          <w:szCs w:val="24"/>
        </w:rPr>
      </w:pPr>
      <w:r w:rsidRPr="00D6442B">
        <w:rPr>
          <w:rFonts w:ascii="Times New Roman" w:hAnsi="Times New Roman" w:cs="Times New Roman"/>
          <w:sz w:val="24"/>
          <w:szCs w:val="24"/>
          <w:lang w:val="id-ID"/>
        </w:rPr>
        <w:t>Berdasarkan hasil pe</w:t>
      </w:r>
      <w:r>
        <w:rPr>
          <w:rFonts w:ascii="Times New Roman" w:hAnsi="Times New Roman" w:cs="Times New Roman"/>
          <w:sz w:val="24"/>
          <w:szCs w:val="24"/>
        </w:rPr>
        <w:t>ngamatan Kadar Tanin, sampel sari daun jambu biji terpilih</w:t>
      </w:r>
      <w:r>
        <w:rPr>
          <w:rFonts w:ascii="Times New Roman" w:hAnsi="Times New Roman" w:cs="Times New Roman"/>
          <w:sz w:val="24"/>
          <w:szCs w:val="24"/>
          <w:lang w:val="id-ID"/>
        </w:rPr>
        <w:t xml:space="preserve"> adalah </w:t>
      </w:r>
      <w:r w:rsidR="00DD1288">
        <w:rPr>
          <w:rFonts w:ascii="Times New Roman" w:hAnsi="Times New Roman" w:cs="Times New Roman"/>
          <w:sz w:val="24"/>
          <w:szCs w:val="24"/>
        </w:rPr>
        <w:t xml:space="preserve">1:3 </w:t>
      </w:r>
      <w:r>
        <w:rPr>
          <w:rFonts w:ascii="Times New Roman" w:hAnsi="Times New Roman" w:cs="Times New Roman"/>
          <w:sz w:val="24"/>
          <w:szCs w:val="24"/>
        </w:rPr>
        <w:t>yakni</w:t>
      </w:r>
      <w:r w:rsidRPr="00D6442B">
        <w:rPr>
          <w:rFonts w:ascii="Times New Roman" w:hAnsi="Times New Roman" w:cs="Times New Roman"/>
          <w:sz w:val="24"/>
          <w:szCs w:val="24"/>
          <w:lang w:val="id-ID"/>
        </w:rPr>
        <w:t xml:space="preserve"> perbandingan</w:t>
      </w:r>
      <w:r>
        <w:rPr>
          <w:rFonts w:ascii="Times New Roman" w:hAnsi="Times New Roman" w:cs="Times New Roman"/>
          <w:sz w:val="24"/>
          <w:szCs w:val="24"/>
        </w:rPr>
        <w:t xml:space="preserve"> antara</w:t>
      </w:r>
      <w:r w:rsidRPr="00D6442B">
        <w:rPr>
          <w:rFonts w:ascii="Times New Roman" w:hAnsi="Times New Roman" w:cs="Times New Roman"/>
          <w:sz w:val="24"/>
          <w:szCs w:val="24"/>
          <w:lang w:val="id-ID"/>
        </w:rPr>
        <w:t xml:space="preserve"> </w:t>
      </w:r>
      <w:r>
        <w:rPr>
          <w:rFonts w:ascii="Times New Roman" w:hAnsi="Times New Roman" w:cs="Times New Roman"/>
          <w:sz w:val="24"/>
          <w:szCs w:val="24"/>
        </w:rPr>
        <w:t>daun jambu biji dengan air</w:t>
      </w:r>
      <w:r w:rsidR="00DD1288">
        <w:rPr>
          <w:rFonts w:ascii="Times New Roman" w:hAnsi="Times New Roman" w:cs="Times New Roman"/>
          <w:sz w:val="24"/>
          <w:szCs w:val="24"/>
        </w:rPr>
        <w:t xml:space="preserve"> </w:t>
      </w:r>
      <w:r w:rsidRPr="00D6442B">
        <w:rPr>
          <w:rFonts w:ascii="Times New Roman" w:hAnsi="Times New Roman" w:cs="Times New Roman"/>
          <w:sz w:val="24"/>
          <w:szCs w:val="24"/>
          <w:lang w:val="id-ID"/>
        </w:rPr>
        <w:t xml:space="preserve">menunjukan bahwa </w:t>
      </w:r>
      <w:r>
        <w:rPr>
          <w:rFonts w:ascii="Times New Roman" w:hAnsi="Times New Roman" w:cs="Times New Roman"/>
          <w:sz w:val="24"/>
          <w:szCs w:val="24"/>
        </w:rPr>
        <w:t xml:space="preserve">kadar tanin </w:t>
      </w:r>
      <w:r w:rsidRPr="00D6442B">
        <w:rPr>
          <w:rFonts w:ascii="Times New Roman" w:hAnsi="Times New Roman" w:cs="Times New Roman"/>
          <w:sz w:val="24"/>
          <w:szCs w:val="24"/>
          <w:lang w:val="id-ID"/>
        </w:rPr>
        <w:t xml:space="preserve"> pada </w:t>
      </w:r>
      <w:r>
        <w:rPr>
          <w:rFonts w:ascii="Times New Roman" w:hAnsi="Times New Roman" w:cs="Times New Roman"/>
          <w:sz w:val="24"/>
          <w:szCs w:val="24"/>
        </w:rPr>
        <w:t>daun jambu biji terpilih</w:t>
      </w:r>
      <w:r>
        <w:rPr>
          <w:rFonts w:ascii="Times New Roman" w:hAnsi="Times New Roman" w:cs="Times New Roman"/>
          <w:sz w:val="24"/>
          <w:szCs w:val="24"/>
          <w:lang w:val="id-ID"/>
        </w:rPr>
        <w:t xml:space="preserve"> adalah sebesar </w:t>
      </w:r>
      <w:r w:rsidR="00A778CB">
        <w:rPr>
          <w:rFonts w:ascii="Times New Roman" w:eastAsiaTheme="minorEastAsia" w:hAnsi="Times New Roman" w:cs="Times New Roman"/>
          <w:color w:val="000000" w:themeColor="text1"/>
          <w:sz w:val="24"/>
          <w:szCs w:val="24"/>
        </w:rPr>
        <w:t>9,10</w:t>
      </w:r>
      <w:r w:rsidRPr="001059D6">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w:t>
      </w:r>
      <w:r w:rsidR="002E6B7C">
        <w:rPr>
          <w:rFonts w:ascii="Times New Roman" w:eastAsiaTheme="minorEastAsia" w:hAnsi="Times New Roman" w:cs="Times New Roman"/>
          <w:color w:val="000000" w:themeColor="text1"/>
          <w:sz w:val="24"/>
          <w:szCs w:val="24"/>
        </w:rPr>
        <w:t xml:space="preserve"> </w:t>
      </w:r>
      <w:r w:rsidR="00DD1288">
        <w:rPr>
          <w:rFonts w:ascii="Times New Roman" w:eastAsiaTheme="minorEastAsia" w:hAnsi="Times New Roman" w:cs="Times New Roman"/>
          <w:color w:val="000000" w:themeColor="text1"/>
          <w:sz w:val="24"/>
          <w:szCs w:val="24"/>
        </w:rPr>
        <w:t>Kadar tanin yang diperoleh merupakan kadar tanin yang dihasilkan dari sari daun jambu segar petikan kedua</w:t>
      </w:r>
      <w:r w:rsidR="00A63FC0">
        <w:rPr>
          <w:rFonts w:ascii="Times New Roman" w:eastAsiaTheme="minorEastAsia" w:hAnsi="Times New Roman" w:cs="Times New Roman"/>
          <w:color w:val="000000" w:themeColor="text1"/>
          <w:sz w:val="24"/>
          <w:szCs w:val="24"/>
        </w:rPr>
        <w:t xml:space="preserve">yang dilakukan proses perebusan. Hal ini hampir sama dengan penelitian </w:t>
      </w:r>
      <w:r w:rsidR="00A63FC0">
        <w:rPr>
          <w:rFonts w:ascii="Times New Roman" w:hAnsi="Times New Roman" w:cs="Times New Roman"/>
          <w:sz w:val="24"/>
          <w:szCs w:val="24"/>
        </w:rPr>
        <w:t xml:space="preserve"> W</w:t>
      </w:r>
      <w:r w:rsidR="003A6A62">
        <w:rPr>
          <w:rFonts w:ascii="Times New Roman" w:hAnsi="Times New Roman" w:cs="Times New Roman"/>
          <w:sz w:val="24"/>
          <w:szCs w:val="24"/>
        </w:rPr>
        <w:t xml:space="preserve">ulan (2016), kadar tanin terbaik adalah pucuk + daun kedua yakni sebesar </w:t>
      </w:r>
      <w:r w:rsidR="003A6A62" w:rsidRPr="001813D7">
        <w:rPr>
          <w:rFonts w:ascii="Times New Roman" w:hAnsi="Times New Roman" w:cs="Times New Roman"/>
          <w:sz w:val="24"/>
          <w:szCs w:val="24"/>
        </w:rPr>
        <w:t>9,24</w:t>
      </w:r>
      <w:r w:rsidR="003A6A62">
        <w:rPr>
          <w:rFonts w:ascii="Times New Roman" w:hAnsi="Times New Roman" w:cs="Times New Roman"/>
          <w:sz w:val="24"/>
          <w:szCs w:val="24"/>
        </w:rPr>
        <w:t xml:space="preserve">% namun </w:t>
      </w:r>
      <w:r w:rsidR="002E6B7C">
        <w:rPr>
          <w:rFonts w:ascii="Times New Roman" w:hAnsi="Times New Roman" w:cs="Times New Roman"/>
          <w:sz w:val="24"/>
          <w:szCs w:val="24"/>
        </w:rPr>
        <w:t>terdapat perbedaan proses</w:t>
      </w:r>
      <w:r w:rsidR="003A6A62">
        <w:rPr>
          <w:rFonts w:ascii="Times New Roman" w:hAnsi="Times New Roman" w:cs="Times New Roman"/>
          <w:sz w:val="24"/>
          <w:szCs w:val="24"/>
        </w:rPr>
        <w:t xml:space="preserve"> </w:t>
      </w:r>
      <w:r w:rsidR="00A63FC0">
        <w:rPr>
          <w:rFonts w:ascii="Times New Roman" w:hAnsi="Times New Roman" w:cs="Times New Roman"/>
          <w:sz w:val="24"/>
          <w:szCs w:val="24"/>
        </w:rPr>
        <w:t>dalam mengolah d</w:t>
      </w:r>
      <w:r w:rsidR="00B01F68">
        <w:rPr>
          <w:rFonts w:ascii="Times New Roman" w:hAnsi="Times New Roman" w:cs="Times New Roman"/>
          <w:sz w:val="24"/>
          <w:szCs w:val="24"/>
        </w:rPr>
        <w:t>aun jambu biji</w:t>
      </w:r>
      <w:r w:rsidR="003E209D">
        <w:rPr>
          <w:rFonts w:ascii="Times New Roman" w:hAnsi="Times New Roman" w:cs="Times New Roman"/>
          <w:sz w:val="24"/>
          <w:szCs w:val="24"/>
        </w:rPr>
        <w:t xml:space="preserve">, pada penelitianya </w:t>
      </w:r>
      <w:r w:rsidR="003A6A62">
        <w:rPr>
          <w:rFonts w:ascii="Times New Roman" w:hAnsi="Times New Roman" w:cs="Times New Roman"/>
          <w:sz w:val="24"/>
          <w:szCs w:val="24"/>
        </w:rPr>
        <w:t xml:space="preserve">daun jambu </w:t>
      </w:r>
      <w:r w:rsidR="003E209D">
        <w:rPr>
          <w:rFonts w:ascii="Times New Roman" w:hAnsi="Times New Roman" w:cs="Times New Roman"/>
          <w:sz w:val="24"/>
          <w:szCs w:val="24"/>
        </w:rPr>
        <w:t xml:space="preserve">biji </w:t>
      </w:r>
      <w:r w:rsidR="003A6A62">
        <w:rPr>
          <w:rFonts w:ascii="Times New Roman" w:hAnsi="Times New Roman" w:cs="Times New Roman"/>
          <w:sz w:val="24"/>
          <w:szCs w:val="24"/>
        </w:rPr>
        <w:t>d</w:t>
      </w:r>
      <w:r w:rsidR="00A63FC0">
        <w:rPr>
          <w:rFonts w:ascii="Times New Roman" w:hAnsi="Times New Roman" w:cs="Times New Roman"/>
          <w:sz w:val="24"/>
          <w:szCs w:val="24"/>
        </w:rPr>
        <w:t>i ekstrak oleh etanol dan dilakukan proses</w:t>
      </w:r>
      <w:r w:rsidR="003A6A62">
        <w:rPr>
          <w:rFonts w:ascii="Times New Roman" w:hAnsi="Times New Roman" w:cs="Times New Roman"/>
          <w:sz w:val="24"/>
          <w:szCs w:val="24"/>
        </w:rPr>
        <w:t xml:space="preserve"> pengeringan</w:t>
      </w:r>
      <w:r w:rsidR="00C9006A">
        <w:rPr>
          <w:rFonts w:ascii="Times New Roman" w:hAnsi="Times New Roman" w:cs="Times New Roman"/>
          <w:sz w:val="24"/>
          <w:szCs w:val="24"/>
        </w:rPr>
        <w:t>, evaporasi</w:t>
      </w:r>
      <w:r w:rsidR="003A6A62">
        <w:rPr>
          <w:rFonts w:ascii="Times New Roman" w:hAnsi="Times New Roman" w:cs="Times New Roman"/>
          <w:sz w:val="24"/>
          <w:szCs w:val="24"/>
        </w:rPr>
        <w:t xml:space="preserve"> </w:t>
      </w:r>
      <w:r w:rsidR="00A63FC0">
        <w:rPr>
          <w:rFonts w:ascii="Times New Roman" w:hAnsi="Times New Roman" w:cs="Times New Roman"/>
          <w:sz w:val="24"/>
          <w:szCs w:val="24"/>
        </w:rPr>
        <w:t xml:space="preserve">selain itu terjadi penambahan maltodekstrin yang </w:t>
      </w:r>
      <w:r w:rsidR="00CF2215">
        <w:rPr>
          <w:rFonts w:ascii="Times New Roman" w:hAnsi="Times New Roman" w:cs="Times New Roman"/>
          <w:sz w:val="24"/>
          <w:szCs w:val="24"/>
        </w:rPr>
        <w:t xml:space="preserve"> menjadi penyebab </w:t>
      </w:r>
      <w:r w:rsidR="000B0647">
        <w:rPr>
          <w:rFonts w:ascii="Times New Roman" w:hAnsi="Times New Roman" w:cs="Times New Roman"/>
          <w:sz w:val="24"/>
          <w:szCs w:val="24"/>
        </w:rPr>
        <w:t>ke</w:t>
      </w:r>
      <w:r w:rsidR="00A63FC0">
        <w:rPr>
          <w:rFonts w:ascii="Times New Roman" w:hAnsi="Times New Roman" w:cs="Times New Roman"/>
          <w:sz w:val="24"/>
          <w:szCs w:val="24"/>
        </w:rPr>
        <w:t>rusakan senyawa polifenol pada tanin.</w:t>
      </w:r>
    </w:p>
    <w:p w:rsidR="006F1D34" w:rsidRDefault="006F1D34" w:rsidP="002551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pengujian kadar tanin </w:t>
      </w:r>
      <w:r w:rsidR="000B0647">
        <w:rPr>
          <w:rFonts w:ascii="Times New Roman" w:hAnsi="Times New Roman" w:cs="Times New Roman"/>
          <w:sz w:val="24"/>
          <w:szCs w:val="24"/>
        </w:rPr>
        <w:t>yang didapatkan sesuai</w:t>
      </w:r>
      <w:r>
        <w:rPr>
          <w:rFonts w:ascii="Times New Roman" w:hAnsi="Times New Roman" w:cs="Times New Roman"/>
          <w:sz w:val="24"/>
          <w:szCs w:val="24"/>
        </w:rPr>
        <w:t xml:space="preserve"> dengan </w:t>
      </w:r>
      <w:r>
        <w:rPr>
          <w:rFonts w:ascii="Times New Roman" w:eastAsiaTheme="minorEastAsia" w:hAnsi="Times New Roman" w:cs="Times New Roman"/>
          <w:color w:val="000000" w:themeColor="text1"/>
          <w:sz w:val="24"/>
          <w:szCs w:val="24"/>
        </w:rPr>
        <w:t xml:space="preserve">Depkes (1989) dimana </w:t>
      </w:r>
      <w:r>
        <w:rPr>
          <w:rFonts w:ascii="Times New Roman" w:hAnsi="Times New Roman" w:cs="Times New Roman"/>
          <w:sz w:val="24"/>
          <w:szCs w:val="24"/>
        </w:rPr>
        <w:t>b</w:t>
      </w:r>
      <w:r w:rsidRPr="007F63D8">
        <w:rPr>
          <w:rFonts w:ascii="Times New Roman" w:hAnsi="Times New Roman" w:cs="Times New Roman"/>
          <w:sz w:val="24"/>
          <w:szCs w:val="24"/>
        </w:rPr>
        <w:t>agian tanaman jambu biji yang sering digunakan sebagai obat adalah daunnya, karena daunnya diketahui mengandung senyawa tanin 9-12%</w:t>
      </w:r>
      <w:r>
        <w:rPr>
          <w:rFonts w:ascii="Times New Roman" w:hAnsi="Times New Roman" w:cs="Times New Roman"/>
          <w:sz w:val="24"/>
          <w:szCs w:val="24"/>
        </w:rPr>
        <w:t xml:space="preserve">. </w:t>
      </w:r>
      <w:r w:rsidR="000B0647">
        <w:rPr>
          <w:rFonts w:ascii="Times New Roman" w:hAnsi="Times New Roman" w:cs="Times New Roman"/>
          <w:sz w:val="24"/>
          <w:szCs w:val="24"/>
        </w:rPr>
        <w:t xml:space="preserve">Selain itu hasil pengujian sesuai dengan penelitian dimana daun jambu berdaging putih memilki kadar tanin yang lebih besar  dari daun jambu biji berdaging merah </w:t>
      </w:r>
      <w:r w:rsidR="000B0647">
        <w:rPr>
          <w:rFonts w:ascii="Times New Roman" w:hAnsi="Times New Roman" w:cs="Times New Roman"/>
          <w:sz w:val="24"/>
          <w:szCs w:val="24"/>
        </w:rPr>
        <w:lastRenderedPageBreak/>
        <w:t>Menurut Sudarsono (2002), daun jambu biji yang terbaik merupakan daun jambu biji berdaging putih karena mampu mengekstrak sebanyak 70% dan mengandung flavonoid, tannin (17,4%).</w:t>
      </w:r>
    </w:p>
    <w:p w:rsidR="00CF2215" w:rsidRPr="009860F1" w:rsidRDefault="006B5DD4" w:rsidP="009860F1">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Menurut wulan (2016), kadar tanin te</w:t>
      </w:r>
      <w:r w:rsidR="00CF2215">
        <w:rPr>
          <w:rFonts w:ascii="Times New Roman" w:hAnsi="Times New Roman" w:cs="Times New Roman"/>
          <w:sz w:val="24"/>
          <w:szCs w:val="24"/>
        </w:rPr>
        <w:t>rbaik adalah pucuk + daun kedua karena k</w:t>
      </w:r>
      <w:r w:rsidRPr="001813D7">
        <w:rPr>
          <w:rFonts w:ascii="Times New Roman" w:eastAsia="Times New Roman" w:hAnsi="Times New Roman" w:cs="Times New Roman"/>
          <w:sz w:val="24"/>
          <w:szCs w:val="24"/>
          <w:lang w:eastAsia="id-ID"/>
        </w:rPr>
        <w:t>andungan tanin pada daun  pucuk pertama</w:t>
      </w:r>
      <w:r w:rsidRPr="001813D7">
        <w:rPr>
          <w:rFonts w:ascii="Times New Roman" w:eastAsia="Times New Roman" w:hAnsi="Times New Roman" w:cs="Times New Roman"/>
          <w:sz w:val="24"/>
          <w:szCs w:val="24"/>
          <w:lang w:val="id-ID" w:eastAsia="id-ID"/>
        </w:rPr>
        <w:t xml:space="preserve"> lebih banyak </w:t>
      </w:r>
      <w:r w:rsidRPr="001813D7">
        <w:rPr>
          <w:rFonts w:ascii="Times New Roman" w:eastAsia="Times New Roman" w:hAnsi="Times New Roman" w:cs="Times New Roman"/>
          <w:sz w:val="24"/>
          <w:szCs w:val="24"/>
          <w:lang w:eastAsia="id-ID"/>
        </w:rPr>
        <w:t xml:space="preserve"> daripada daun pucuk setelahnya, dikarenakan sel-sel pada pucuk </w:t>
      </w:r>
      <w:r w:rsidRPr="001813D7">
        <w:rPr>
          <w:rFonts w:ascii="Times New Roman" w:eastAsia="Times New Roman" w:hAnsi="Times New Roman" w:cs="Times New Roman"/>
          <w:sz w:val="24"/>
          <w:szCs w:val="24"/>
          <w:lang w:val="id-ID" w:eastAsia="id-ID"/>
        </w:rPr>
        <w:t xml:space="preserve">daun muda </w:t>
      </w:r>
      <w:r w:rsidRPr="001813D7">
        <w:rPr>
          <w:rFonts w:ascii="Times New Roman" w:eastAsia="Times New Roman" w:hAnsi="Times New Roman" w:cs="Times New Roman"/>
          <w:sz w:val="24"/>
          <w:szCs w:val="24"/>
          <w:lang w:eastAsia="id-ID"/>
        </w:rPr>
        <w:t xml:space="preserve"> masih aktif membelah sehingga metabolit sekunder yang dihasilkan lebih tinggi. </w:t>
      </w:r>
      <w:r w:rsidRPr="001813D7">
        <w:rPr>
          <w:rFonts w:ascii="Times New Roman" w:eastAsia="Times New Roman" w:hAnsi="Times New Roman" w:cs="Times New Roman"/>
          <w:sz w:val="24"/>
          <w:szCs w:val="24"/>
          <w:lang w:val="id-ID" w:eastAsia="id-ID"/>
        </w:rPr>
        <w:t>Tanin</w:t>
      </w:r>
      <w:r>
        <w:rPr>
          <w:rFonts w:ascii="Times New Roman" w:eastAsia="Times New Roman" w:hAnsi="Times New Roman" w:cs="Times New Roman"/>
          <w:sz w:val="24"/>
          <w:szCs w:val="24"/>
          <w:lang w:eastAsia="id-ID"/>
        </w:rPr>
        <w:t xml:space="preserve"> </w:t>
      </w:r>
      <w:r w:rsidRPr="001813D7">
        <w:rPr>
          <w:rFonts w:ascii="Times New Roman" w:eastAsia="Times New Roman" w:hAnsi="Times New Roman" w:cs="Times New Roman"/>
          <w:sz w:val="24"/>
          <w:szCs w:val="24"/>
          <w:lang w:eastAsia="id-ID"/>
        </w:rPr>
        <w:t>ditemukan terutama di bagian kloroplas dan sel-sel mesofil serta di dinding pembuluh</w:t>
      </w:r>
      <w:r w:rsidR="00CF2215">
        <w:rPr>
          <w:rFonts w:ascii="Times New Roman" w:eastAsia="Times New Roman" w:hAnsi="Times New Roman" w:cs="Times New Roman"/>
          <w:sz w:val="24"/>
          <w:szCs w:val="24"/>
          <w:lang w:eastAsia="id-ID"/>
        </w:rPr>
        <w:t xml:space="preserve">. </w:t>
      </w:r>
      <w:r w:rsidR="00CF2215" w:rsidRPr="001813D7">
        <w:rPr>
          <w:rFonts w:ascii="Times New Roman" w:eastAsia="Times New Roman" w:hAnsi="Times New Roman" w:cs="Times New Roman"/>
          <w:sz w:val="24"/>
          <w:szCs w:val="24"/>
          <w:lang w:eastAsia="id-ID"/>
        </w:rPr>
        <w:t>Daun yang lebih tua akan mempunyai kadar metabolit sekunder yang lebih banyak dib</w:t>
      </w:r>
      <w:r w:rsidR="00CF2215">
        <w:rPr>
          <w:rFonts w:ascii="Times New Roman" w:eastAsia="Times New Roman" w:hAnsi="Times New Roman" w:cs="Times New Roman"/>
          <w:sz w:val="24"/>
          <w:szCs w:val="24"/>
          <w:lang w:eastAsia="id-ID"/>
        </w:rPr>
        <w:t>andingkan dengan yang muda sehingga kadar taninnya akan lebih kecil disbanding daun muda</w:t>
      </w:r>
      <w:r w:rsidRPr="001813D7">
        <w:rPr>
          <w:rFonts w:ascii="Times New Roman" w:eastAsia="Times New Roman" w:hAnsi="Times New Roman" w:cs="Times New Roman"/>
          <w:sz w:val="24"/>
          <w:szCs w:val="24"/>
          <w:lang w:eastAsia="id-ID"/>
        </w:rPr>
        <w:t xml:space="preserve"> (Liu, Gao, Xia, &amp; Zhao,2009). </w:t>
      </w:r>
    </w:p>
    <w:p w:rsidR="00CF2215" w:rsidRDefault="00CF2215" w:rsidP="00CF2215">
      <w:pPr>
        <w:spacing w:after="0" w:line="480" w:lineRule="auto"/>
        <w:ind w:firstLine="720"/>
        <w:jc w:val="both"/>
        <w:rPr>
          <w:rFonts w:ascii="Times New Roman" w:hAnsi="Times New Roman" w:cs="Times New Roman"/>
          <w:sz w:val="24"/>
          <w:szCs w:val="24"/>
        </w:rPr>
      </w:pPr>
      <w:r w:rsidRPr="001813D7">
        <w:rPr>
          <w:rFonts w:ascii="Times New Roman" w:hAnsi="Times New Roman" w:cs="Times New Roman"/>
          <w:sz w:val="24"/>
          <w:szCs w:val="24"/>
        </w:rPr>
        <w:t>Menurut Leny (2006), senyawa flavonoid memiliki sifat polar, tidak tanan terhadap panas dan  mudah teroksidasi oleh cahaya. Flovonoid bersifat agak asam sehingga dapat larut dalam basa, tetapi bila dibiarkan dalam larutan basa dan disamping itu oksigen banyak terurai. Karena mempunyai sejumlah gugus hidroksil atau suatu gula, flavonoid merupakan senyawa polar seperti etanol, methanol, butanol, asetin, dimetil sulfoksida, diemetilformamida, air. Adanya gula yang terikat pada flavonoid lebih mudah larut dalam air.</w:t>
      </w:r>
    </w:p>
    <w:p w:rsidR="00996765" w:rsidRPr="00CF2215" w:rsidRDefault="00CF2215" w:rsidP="00C90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Tanin mempunyai kemampuan untuk mengikat atau mengkoagulasi protein, dan akan memproduksi lapisan pelindung sementara yang terdiri dari koagulasi protein dalam membrane mukosa usus. Tanin dapat mengurangi aktivitas saraf tepi, mengurangi stimulasi peristaltic dengan membentuk lapisan pada mukosa usus </w:t>
      </w:r>
      <w:r w:rsidR="006B626A">
        <w:rPr>
          <w:rFonts w:ascii="Times New Roman" w:hAnsi="Times New Roman" w:cs="Times New Roman"/>
          <w:sz w:val="24"/>
          <w:szCs w:val="24"/>
        </w:rPr>
        <w:t>(Anthony, 2011).</w:t>
      </w:r>
    </w:p>
    <w:p w:rsidR="00EA5978" w:rsidRDefault="00EA5978" w:rsidP="00EA5978">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4.1.4</w:t>
      </w:r>
      <w:r w:rsidR="00EE1C16">
        <w:rPr>
          <w:rFonts w:ascii="Times New Roman" w:hAnsi="Times New Roman" w:cs="Times New Roman"/>
          <w:b/>
          <w:sz w:val="24"/>
          <w:szCs w:val="24"/>
        </w:rPr>
        <w:t>.</w:t>
      </w:r>
      <w:r w:rsidRPr="00520444">
        <w:rPr>
          <w:rFonts w:ascii="Times New Roman" w:hAnsi="Times New Roman" w:cs="Times New Roman"/>
          <w:b/>
          <w:sz w:val="24"/>
          <w:szCs w:val="24"/>
        </w:rPr>
        <w:t xml:space="preserve"> </w:t>
      </w:r>
      <w:r w:rsidRPr="00D6442B">
        <w:rPr>
          <w:rFonts w:ascii="Times New Roman" w:hAnsi="Times New Roman" w:cs="Times New Roman"/>
          <w:b/>
          <w:sz w:val="24"/>
          <w:szCs w:val="24"/>
          <w:lang w:val="id-ID"/>
        </w:rPr>
        <w:t xml:space="preserve">Analisis </w:t>
      </w:r>
      <w:r>
        <w:rPr>
          <w:rFonts w:ascii="Times New Roman" w:hAnsi="Times New Roman" w:cs="Times New Roman"/>
          <w:b/>
          <w:sz w:val="24"/>
          <w:szCs w:val="24"/>
        </w:rPr>
        <w:t>Kadar Gula Total</w:t>
      </w:r>
      <w:r w:rsidRPr="00D6442B">
        <w:rPr>
          <w:rFonts w:ascii="Times New Roman" w:hAnsi="Times New Roman" w:cs="Times New Roman"/>
          <w:b/>
          <w:sz w:val="24"/>
          <w:szCs w:val="24"/>
          <w:lang w:val="id-ID"/>
        </w:rPr>
        <w:t xml:space="preserve"> pada </w:t>
      </w:r>
      <w:r>
        <w:rPr>
          <w:rFonts w:ascii="Times New Roman" w:hAnsi="Times New Roman" w:cs="Times New Roman"/>
          <w:b/>
          <w:sz w:val="24"/>
          <w:szCs w:val="24"/>
        </w:rPr>
        <w:t>Madu Mentah Multiflora</w:t>
      </w:r>
    </w:p>
    <w:p w:rsidR="00EA5978" w:rsidRDefault="00EA5978" w:rsidP="00EA5978">
      <w:pPr>
        <w:spacing w:after="0" w:line="480" w:lineRule="auto"/>
        <w:ind w:firstLine="720"/>
        <w:jc w:val="both"/>
        <w:rPr>
          <w:rFonts w:ascii="Times New Roman" w:hAnsi="Times New Roman" w:cs="Times New Roman"/>
          <w:sz w:val="24"/>
          <w:szCs w:val="24"/>
        </w:rPr>
      </w:pPr>
      <w:r w:rsidRPr="00D6442B">
        <w:rPr>
          <w:rFonts w:ascii="Times New Roman" w:hAnsi="Times New Roman" w:cs="Times New Roman"/>
          <w:sz w:val="24"/>
          <w:szCs w:val="24"/>
          <w:lang w:val="id-ID"/>
        </w:rPr>
        <w:t>Berdasarkan hasil pe</w:t>
      </w:r>
      <w:r>
        <w:rPr>
          <w:rFonts w:ascii="Times New Roman" w:hAnsi="Times New Roman" w:cs="Times New Roman"/>
          <w:sz w:val="24"/>
          <w:szCs w:val="24"/>
        </w:rPr>
        <w:t xml:space="preserve">ngamatan Kadar Gula Total metode </w:t>
      </w:r>
      <w:r w:rsidRPr="00EA5978">
        <w:rPr>
          <w:rFonts w:ascii="Times New Roman" w:hAnsi="Times New Roman" w:cs="Times New Roman"/>
          <w:sz w:val="24"/>
          <w:szCs w:val="24"/>
        </w:rPr>
        <w:t>Luuf Schoorl</w:t>
      </w:r>
      <w:r>
        <w:rPr>
          <w:rFonts w:ascii="Times New Roman" w:hAnsi="Times New Roman" w:cs="Times New Roman"/>
          <w:sz w:val="24"/>
          <w:szCs w:val="24"/>
        </w:rPr>
        <w:t xml:space="preserve"> pada sampel Madu Mentah Multiflora </w:t>
      </w:r>
      <w:r w:rsidRPr="00D6442B">
        <w:rPr>
          <w:rFonts w:ascii="Times New Roman" w:hAnsi="Times New Roman" w:cs="Times New Roman"/>
          <w:sz w:val="24"/>
          <w:szCs w:val="24"/>
          <w:lang w:val="id-ID"/>
        </w:rPr>
        <w:t xml:space="preserve">menunjukan bahwa </w:t>
      </w:r>
      <w:r>
        <w:rPr>
          <w:rFonts w:ascii="Times New Roman" w:hAnsi="Times New Roman" w:cs="Times New Roman"/>
          <w:sz w:val="24"/>
          <w:szCs w:val="24"/>
        </w:rPr>
        <w:t>kadar sukrosa yang dikandung madu mentah multi flora adalah sebesar 4,52% sedangkan gula total yang dikandung oleh madu mentah multiflora adalah sebesar 16,22%.</w:t>
      </w:r>
    </w:p>
    <w:p w:rsidR="00C63E99" w:rsidRDefault="00C63E99" w:rsidP="00EA597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SNI </w:t>
      </w:r>
      <w:r>
        <w:rPr>
          <w:rFonts w:ascii="Times New Roman" w:hAnsi="Times New Roman"/>
          <w:sz w:val="24"/>
          <w:szCs w:val="24"/>
        </w:rPr>
        <w:t>01-3545-2004</w:t>
      </w:r>
      <w:r>
        <w:rPr>
          <w:rFonts w:ascii="Times New Roman" w:hAnsi="Times New Roman" w:cs="Times New Roman"/>
          <w:sz w:val="24"/>
          <w:szCs w:val="24"/>
        </w:rPr>
        <w:t xml:space="preserve"> kandungan sukrosa pada madu tidak diperkenankan melebihi persyaratan yang telah ditentukan, dimana batas maksimum sukrosa pada madu adalah sebesar 5% yang artinya madu mentah multiflora yang akan digunakan pada penelitian utama lolos uji atau bisa digunakan dalam penelitian utama.</w:t>
      </w:r>
    </w:p>
    <w:p w:rsidR="00EA5978" w:rsidRDefault="00EA5978" w:rsidP="00EA5978">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Karbohidrat yang </w:t>
      </w:r>
      <w:r w:rsidR="00C63E99">
        <w:rPr>
          <w:rFonts w:ascii="Times New Roman" w:hAnsi="Times New Roman"/>
          <w:sz w:val="24"/>
          <w:szCs w:val="24"/>
          <w:lang w:val="en-US"/>
        </w:rPr>
        <w:t xml:space="preserve">paling dominan pada </w:t>
      </w:r>
      <w:r>
        <w:rPr>
          <w:rFonts w:ascii="Times New Roman" w:hAnsi="Times New Roman"/>
          <w:sz w:val="24"/>
          <w:szCs w:val="24"/>
          <w:lang w:val="en-US"/>
        </w:rPr>
        <w:t xml:space="preserve"> madu adalah </w:t>
      </w:r>
      <w:r>
        <w:rPr>
          <w:rFonts w:ascii="Times New Roman" w:hAnsi="Times New Roman"/>
          <w:sz w:val="24"/>
          <w:szCs w:val="24"/>
        </w:rPr>
        <w:t>fruktosa dan glukosa. Monosakarida lain belum ditemukan. Namun lebih dari 20 di-oligosakarida telah diidentifikasi dengan kandungan maltose yang paling banyak, diikuti oleh kojibiosa. Komposisi disakarida tergantung pada tanaman dari mana madu berasal, sedangkan kandungan sukrosa bervariasi tergan</w:t>
      </w:r>
      <w:r w:rsidR="00C63E99">
        <w:rPr>
          <w:rFonts w:ascii="Times New Roman" w:hAnsi="Times New Roman"/>
          <w:sz w:val="24"/>
          <w:szCs w:val="24"/>
        </w:rPr>
        <w:t>tung dari tahap pematangan madu</w:t>
      </w:r>
      <w:r w:rsidR="00C63E99">
        <w:rPr>
          <w:rFonts w:ascii="Times New Roman" w:hAnsi="Times New Roman"/>
          <w:sz w:val="24"/>
          <w:szCs w:val="24"/>
          <w:lang w:val="en-US"/>
        </w:rPr>
        <w:t xml:space="preserve"> (</w:t>
      </w:r>
      <w:r w:rsidR="00C63E99">
        <w:rPr>
          <w:rFonts w:ascii="Times New Roman" w:hAnsi="Times New Roman"/>
          <w:sz w:val="24"/>
          <w:szCs w:val="24"/>
        </w:rPr>
        <w:t>Belitz et.al</w:t>
      </w:r>
      <w:r w:rsidR="00C63E99">
        <w:rPr>
          <w:rFonts w:ascii="Times New Roman" w:hAnsi="Times New Roman"/>
          <w:sz w:val="24"/>
          <w:szCs w:val="24"/>
          <w:lang w:val="en-US"/>
        </w:rPr>
        <w:t xml:space="preserve">, </w:t>
      </w:r>
      <w:r w:rsidR="00C63E99">
        <w:rPr>
          <w:rFonts w:ascii="Times New Roman" w:hAnsi="Times New Roman"/>
          <w:sz w:val="24"/>
          <w:szCs w:val="24"/>
        </w:rPr>
        <w:t>2009)</w:t>
      </w:r>
      <w:r w:rsidR="00C63E99">
        <w:rPr>
          <w:rFonts w:ascii="Times New Roman" w:hAnsi="Times New Roman"/>
          <w:sz w:val="24"/>
          <w:szCs w:val="24"/>
          <w:lang w:val="en-US"/>
        </w:rPr>
        <w:t>.</w:t>
      </w:r>
    </w:p>
    <w:p w:rsidR="000405C9" w:rsidRDefault="00C63E99" w:rsidP="00C825EE">
      <w:pPr>
        <w:pStyle w:val="ListParagraph"/>
        <w:spacing w:after="0" w:line="480" w:lineRule="auto"/>
        <w:ind w:left="0" w:firstLine="45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Madu merupakan pemanis alami yang mengandung 38% fruktosa dan glukosa 31%, biasanya ditambahkan pada produk pangan untuk memberikan kelembaban serta efek warna dan aroma yang khas. Selain itu madu juga dapat menambahkan efek fungsional pada minuman. Madu mengandung nutraceutical yang efektif dalam menghilangkan radikal bebas (Sakri, 2012).</w:t>
      </w:r>
    </w:p>
    <w:p w:rsidR="00FB2960" w:rsidRDefault="00FB2960" w:rsidP="00C825EE">
      <w:pPr>
        <w:pStyle w:val="ListParagraph"/>
        <w:spacing w:after="0" w:line="480" w:lineRule="auto"/>
        <w:ind w:left="0" w:firstLine="450"/>
        <w:jc w:val="both"/>
        <w:rPr>
          <w:rFonts w:ascii="Times New Roman" w:eastAsia="Calibri" w:hAnsi="Times New Roman" w:cs="Times New Roman"/>
          <w:sz w:val="24"/>
          <w:szCs w:val="24"/>
          <w:lang w:val="en-US"/>
        </w:rPr>
      </w:pPr>
    </w:p>
    <w:p w:rsidR="00FB2960" w:rsidRPr="00FB2960" w:rsidRDefault="00FB2960" w:rsidP="00C825EE">
      <w:pPr>
        <w:pStyle w:val="ListParagraph"/>
        <w:spacing w:after="0" w:line="480" w:lineRule="auto"/>
        <w:ind w:left="0" w:firstLine="450"/>
        <w:jc w:val="both"/>
        <w:rPr>
          <w:rFonts w:ascii="Times New Roman" w:eastAsia="Calibri" w:hAnsi="Times New Roman" w:cs="Times New Roman"/>
          <w:sz w:val="24"/>
          <w:szCs w:val="24"/>
          <w:lang w:val="en-US"/>
        </w:rPr>
      </w:pPr>
    </w:p>
    <w:p w:rsidR="00EE1C16" w:rsidRPr="00520444" w:rsidRDefault="00EE1C16" w:rsidP="00EE1C16">
      <w:pPr>
        <w:tabs>
          <w:tab w:val="left" w:pos="567"/>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Pr="00520444">
        <w:rPr>
          <w:rFonts w:ascii="Times New Roman" w:hAnsi="Times New Roman" w:cs="Times New Roman"/>
          <w:b/>
          <w:sz w:val="24"/>
          <w:szCs w:val="24"/>
        </w:rPr>
        <w:t xml:space="preserve"> Hasil Penelitian</w:t>
      </w:r>
      <w:r>
        <w:rPr>
          <w:rFonts w:ascii="Times New Roman" w:hAnsi="Times New Roman" w:cs="Times New Roman"/>
          <w:b/>
          <w:sz w:val="24"/>
          <w:szCs w:val="24"/>
        </w:rPr>
        <w:t xml:space="preserve"> Utama</w:t>
      </w:r>
    </w:p>
    <w:p w:rsidR="006F3570" w:rsidRDefault="006F3570" w:rsidP="006F3570">
      <w:pPr>
        <w:pStyle w:val="ListParagraph"/>
        <w:tabs>
          <w:tab w:val="left" w:pos="540"/>
        </w:tabs>
        <w:spacing w:after="0" w:line="480" w:lineRule="auto"/>
        <w:ind w:left="0" w:firstLine="450"/>
        <w:jc w:val="both"/>
        <w:rPr>
          <w:rFonts w:ascii="Times New Roman" w:hAnsi="Times New Roman" w:cs="Times New Roman"/>
          <w:sz w:val="24"/>
          <w:szCs w:val="24"/>
          <w:lang w:val="en-US"/>
        </w:rPr>
      </w:pPr>
      <w:r w:rsidRPr="0093082C">
        <w:rPr>
          <w:rFonts w:ascii="Times New Roman" w:hAnsi="Times New Roman" w:cs="Times New Roman"/>
          <w:sz w:val="24"/>
          <w:szCs w:val="24"/>
        </w:rPr>
        <w:t xml:space="preserve">Penelitian utama </w:t>
      </w:r>
      <w:r>
        <w:rPr>
          <w:rFonts w:ascii="Times New Roman" w:hAnsi="Times New Roman" w:cs="Times New Roman"/>
          <w:sz w:val="24"/>
          <w:szCs w:val="24"/>
          <w:lang w:val="en-US"/>
        </w:rPr>
        <w:t>merupakan lanjutan dari penelitian pendahuluan. Penelitian ini dilakukan</w:t>
      </w:r>
      <w:r w:rsidRPr="0093082C">
        <w:rPr>
          <w:rFonts w:ascii="Times New Roman" w:hAnsi="Times New Roman" w:cs="Times New Roman"/>
          <w:sz w:val="24"/>
          <w:szCs w:val="24"/>
        </w:rPr>
        <w:t xml:space="preserve"> untuk mengetah</w:t>
      </w:r>
      <w:r>
        <w:rPr>
          <w:rFonts w:ascii="Times New Roman" w:hAnsi="Times New Roman" w:cs="Times New Roman"/>
          <w:sz w:val="24"/>
          <w:szCs w:val="24"/>
        </w:rPr>
        <w:t>ui pengaruh</w:t>
      </w:r>
      <w:r>
        <w:rPr>
          <w:rFonts w:ascii="Times New Roman" w:hAnsi="Times New Roman" w:cs="Times New Roman"/>
          <w:sz w:val="24"/>
          <w:szCs w:val="24"/>
          <w:lang w:val="en-US"/>
        </w:rPr>
        <w:t xml:space="preserve"> </w:t>
      </w:r>
      <w:r w:rsidRPr="0093082C">
        <w:rPr>
          <w:rFonts w:ascii="Times New Roman" w:hAnsi="Times New Roman" w:cs="Times New Roman"/>
          <w:sz w:val="24"/>
          <w:szCs w:val="24"/>
        </w:rPr>
        <w:t xml:space="preserve">perbandingan </w:t>
      </w:r>
      <w:r>
        <w:rPr>
          <w:rFonts w:ascii="Times New Roman" w:hAnsi="Times New Roman" w:cs="Times New Roman"/>
          <w:sz w:val="24"/>
          <w:szCs w:val="24"/>
          <w:lang w:val="en-US"/>
        </w:rPr>
        <w:t xml:space="preserve">sari </w:t>
      </w:r>
      <w:r w:rsidRPr="0093082C">
        <w:rPr>
          <w:rFonts w:ascii="Times New Roman" w:hAnsi="Times New Roman" w:cs="Times New Roman"/>
          <w:sz w:val="24"/>
          <w:szCs w:val="24"/>
        </w:rPr>
        <w:t xml:space="preserve">daun jambu </w:t>
      </w:r>
      <w:r w:rsidR="009860F1">
        <w:rPr>
          <w:rFonts w:ascii="Times New Roman" w:hAnsi="Times New Roman" w:cs="Times New Roman"/>
          <w:sz w:val="24"/>
          <w:szCs w:val="24"/>
          <w:lang w:val="en-US"/>
        </w:rPr>
        <w:t xml:space="preserve">biji </w:t>
      </w:r>
      <w:r w:rsidRPr="0093082C">
        <w:rPr>
          <w:rFonts w:ascii="Times New Roman" w:hAnsi="Times New Roman" w:cs="Times New Roman"/>
          <w:sz w:val="24"/>
          <w:szCs w:val="24"/>
        </w:rPr>
        <w:t xml:space="preserve">dengan </w:t>
      </w:r>
      <w:r>
        <w:rPr>
          <w:rFonts w:ascii="Times New Roman" w:hAnsi="Times New Roman" w:cs="Times New Roman"/>
          <w:sz w:val="24"/>
          <w:szCs w:val="24"/>
          <w:lang w:val="en-US"/>
        </w:rPr>
        <w:t xml:space="preserve">sari </w:t>
      </w:r>
      <w:r w:rsidRPr="0093082C">
        <w:rPr>
          <w:rFonts w:ascii="Times New Roman" w:hAnsi="Times New Roman" w:cs="Times New Roman"/>
          <w:sz w:val="24"/>
          <w:szCs w:val="24"/>
        </w:rPr>
        <w:t xml:space="preserve">salak bongkok dan konsentrasi madu </w:t>
      </w:r>
      <w:r>
        <w:rPr>
          <w:rFonts w:ascii="Times New Roman" w:hAnsi="Times New Roman" w:cs="Times New Roman"/>
          <w:sz w:val="24"/>
          <w:szCs w:val="24"/>
          <w:lang w:val="en-US"/>
        </w:rPr>
        <w:t>yang berbeda-beda sehingga menghasilkan</w:t>
      </w:r>
      <w:r w:rsidRPr="0093082C">
        <w:rPr>
          <w:rFonts w:ascii="Times New Roman" w:hAnsi="Times New Roman" w:cs="Times New Roman"/>
          <w:sz w:val="24"/>
          <w:szCs w:val="24"/>
        </w:rPr>
        <w:t xml:space="preserve"> k</w:t>
      </w:r>
      <w:r>
        <w:rPr>
          <w:rFonts w:ascii="Times New Roman" w:hAnsi="Times New Roman" w:cs="Times New Roman"/>
          <w:sz w:val="24"/>
          <w:szCs w:val="24"/>
        </w:rPr>
        <w:t>arakteristik minuman fungsional</w:t>
      </w:r>
      <w:r>
        <w:rPr>
          <w:rFonts w:ascii="Times New Roman" w:hAnsi="Times New Roman" w:cs="Times New Roman"/>
          <w:sz w:val="24"/>
          <w:szCs w:val="24"/>
          <w:lang w:val="en-US"/>
        </w:rPr>
        <w:t xml:space="preserve"> terbaik.</w:t>
      </w:r>
    </w:p>
    <w:p w:rsidR="006B626A" w:rsidRDefault="006F3570" w:rsidP="00844A79">
      <w:pPr>
        <w:spacing w:after="0" w:line="480" w:lineRule="auto"/>
        <w:ind w:firstLine="450"/>
        <w:contextualSpacing/>
        <w:jc w:val="both"/>
        <w:rPr>
          <w:rFonts w:ascii="Times New Roman" w:hAnsi="Times New Roman"/>
          <w:sz w:val="24"/>
          <w:lang w:val="sv-SE"/>
        </w:rPr>
      </w:pPr>
      <w:r>
        <w:rPr>
          <w:rFonts w:ascii="Times New Roman" w:hAnsi="Times New Roman"/>
          <w:sz w:val="24"/>
          <w:lang w:val="sv-SE"/>
        </w:rPr>
        <w:t>Rancangan respon yang dilakukan pada penelitian utama adalah respon organoleptik, respon fisik, respon kimia dan sampel terpilih dengan antioksidan. Respon fisik meliputi  total padatan terlarut. Respon kimia meliputi kadar vitamin C dan kadar tanin.</w:t>
      </w:r>
    </w:p>
    <w:p w:rsidR="006F3570" w:rsidRPr="00BD0978" w:rsidRDefault="006F3570" w:rsidP="007E1B58">
      <w:pPr>
        <w:spacing w:after="0" w:line="480" w:lineRule="auto"/>
        <w:contextualSpacing/>
        <w:jc w:val="both"/>
        <w:rPr>
          <w:rFonts w:ascii="Times New Roman" w:hAnsi="Times New Roman" w:cs="Times New Roman"/>
          <w:b/>
          <w:sz w:val="24"/>
          <w:szCs w:val="24"/>
        </w:rPr>
      </w:pPr>
      <w:r w:rsidRPr="00BD0978">
        <w:rPr>
          <w:rFonts w:ascii="Times New Roman" w:hAnsi="Times New Roman" w:cs="Times New Roman"/>
          <w:b/>
          <w:sz w:val="24"/>
          <w:szCs w:val="24"/>
          <w:lang w:val="id-ID"/>
        </w:rPr>
        <w:t>4.2.1. Respon</w:t>
      </w:r>
      <w:r w:rsidRPr="00BD0978">
        <w:rPr>
          <w:rFonts w:ascii="Times New Roman" w:hAnsi="Times New Roman" w:cs="Times New Roman"/>
          <w:b/>
          <w:sz w:val="24"/>
          <w:szCs w:val="24"/>
        </w:rPr>
        <w:t xml:space="preserve"> Organoleptik Penelitian Utama</w:t>
      </w:r>
    </w:p>
    <w:p w:rsidR="003F1062" w:rsidRPr="003F1062" w:rsidRDefault="00996765" w:rsidP="0099676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1062">
        <w:rPr>
          <w:rFonts w:ascii="Times New Roman" w:hAnsi="Times New Roman" w:cs="Times New Roman"/>
          <w:sz w:val="24"/>
          <w:szCs w:val="24"/>
        </w:rPr>
        <w:t>Warna</w:t>
      </w:r>
    </w:p>
    <w:p w:rsidR="00FB4C7E" w:rsidRPr="00FB4C7E" w:rsidRDefault="00FB4C7E" w:rsidP="00FB4C7E">
      <w:pPr>
        <w:spacing w:after="0" w:line="480" w:lineRule="auto"/>
        <w:ind w:firstLine="540"/>
        <w:jc w:val="both"/>
        <w:rPr>
          <w:rFonts w:ascii="Times New Roman" w:hAnsi="Times New Roman" w:cs="Times New Roman"/>
          <w:sz w:val="24"/>
          <w:szCs w:val="24"/>
          <w:lang w:val="fi-FI"/>
        </w:rPr>
      </w:pPr>
      <w:r w:rsidRPr="00FB4C7E">
        <w:rPr>
          <w:rFonts w:ascii="Times New Roman" w:hAnsi="Times New Roman" w:cs="Times New Roman"/>
          <w:sz w:val="24"/>
          <w:szCs w:val="24"/>
          <w:lang w:val="fi-FI"/>
        </w:rPr>
        <w:t>Warna bahan pangan tergantung pada penampakan bahan pangan tersebut, dan kemampuan dari bahan pangan untuk memantulkan, menyebarkan, menyerap,</w:t>
      </w:r>
      <w:r>
        <w:rPr>
          <w:rFonts w:ascii="Times New Roman" w:hAnsi="Times New Roman" w:cs="Times New Roman"/>
          <w:sz w:val="24"/>
          <w:szCs w:val="24"/>
          <w:lang w:val="fi-FI"/>
        </w:rPr>
        <w:t xml:space="preserve"> bahkan meneruskan sinar tampak, pemanasan</w:t>
      </w:r>
      <w:r w:rsidRPr="00FB4C7E">
        <w:rPr>
          <w:rFonts w:ascii="Times New Roman" w:hAnsi="Times New Roman" w:cs="Times New Roman"/>
          <w:sz w:val="24"/>
          <w:szCs w:val="24"/>
          <w:lang w:val="fi-FI"/>
        </w:rPr>
        <w:t xml:space="preserve"> diduga dapat mengubah kemampuannya untuk memantulkan, menyebarkan, menyerap dan meneruskan sinar, sehingga mengubah warna bahan pangan (Desroiser, 1998).</w:t>
      </w:r>
    </w:p>
    <w:p w:rsidR="004A0A0E" w:rsidRDefault="00696CBD" w:rsidP="00C825EE">
      <w:pPr>
        <w:spacing w:after="0" w:line="480" w:lineRule="auto"/>
        <w:ind w:firstLine="540"/>
        <w:jc w:val="both"/>
        <w:rPr>
          <w:rFonts w:ascii="Times New Roman" w:hAnsi="Times New Roman" w:cs="Times New Roman"/>
          <w:sz w:val="24"/>
          <w:szCs w:val="24"/>
        </w:rPr>
      </w:pPr>
      <w:r w:rsidRPr="00696CBD">
        <w:rPr>
          <w:rFonts w:ascii="Times New Roman" w:hAnsi="Times New Roman" w:cs="Times New Roman"/>
          <w:sz w:val="24"/>
          <w:szCs w:val="24"/>
          <w:lang w:val="id-ID"/>
        </w:rPr>
        <w:t xml:space="preserve">Berdasarkan tabel perhitungan analisis variansi (ANAVA), menunjukan bahwa perbandingan </w:t>
      </w:r>
      <w:r>
        <w:rPr>
          <w:rFonts w:ascii="Times New Roman" w:hAnsi="Times New Roman" w:cs="Times New Roman"/>
          <w:sz w:val="24"/>
          <w:szCs w:val="24"/>
        </w:rPr>
        <w:t>sari daun jambu biji dengan sari salak bongkok</w:t>
      </w:r>
      <w:r w:rsidRPr="00696CBD">
        <w:rPr>
          <w:rFonts w:ascii="Times New Roman" w:hAnsi="Times New Roman" w:cs="Times New Roman"/>
          <w:sz w:val="24"/>
          <w:szCs w:val="24"/>
          <w:lang w:val="id-ID"/>
        </w:rPr>
        <w:t xml:space="preserve"> (A) berpengaruh nyata terhada</w:t>
      </w:r>
      <w:r>
        <w:rPr>
          <w:rFonts w:ascii="Times New Roman" w:hAnsi="Times New Roman" w:cs="Times New Roman"/>
          <w:sz w:val="24"/>
          <w:szCs w:val="24"/>
          <w:lang w:val="id-ID"/>
        </w:rPr>
        <w:t>p warna pada minuman fungsional</w:t>
      </w:r>
      <w:r>
        <w:rPr>
          <w:rFonts w:ascii="Times New Roman" w:hAnsi="Times New Roman" w:cs="Times New Roman"/>
          <w:sz w:val="24"/>
          <w:szCs w:val="24"/>
        </w:rPr>
        <w:t xml:space="preserve">, </w:t>
      </w:r>
      <w:r w:rsidRPr="00696CBD">
        <w:rPr>
          <w:rFonts w:ascii="Times New Roman" w:hAnsi="Times New Roman" w:cs="Times New Roman"/>
          <w:sz w:val="24"/>
          <w:szCs w:val="24"/>
          <w:lang w:val="id-ID"/>
        </w:rPr>
        <w:t xml:space="preserve">sedangkan untuk </w:t>
      </w:r>
      <w:r>
        <w:rPr>
          <w:rFonts w:ascii="Times New Roman" w:hAnsi="Times New Roman" w:cs="Times New Roman"/>
          <w:sz w:val="24"/>
          <w:szCs w:val="24"/>
        </w:rPr>
        <w:t>konsentrasi madu</w:t>
      </w:r>
      <w:r w:rsidRPr="00696CBD">
        <w:rPr>
          <w:rFonts w:ascii="Times New Roman" w:hAnsi="Times New Roman" w:cs="Times New Roman"/>
          <w:sz w:val="24"/>
          <w:szCs w:val="24"/>
          <w:lang w:val="id-ID"/>
        </w:rPr>
        <w:t xml:space="preserve"> (B) serta interaksi keduanya (AB) tidak berpengaruh ny</w:t>
      </w:r>
      <w:r>
        <w:rPr>
          <w:rFonts w:ascii="Times New Roman" w:hAnsi="Times New Roman" w:cs="Times New Roman"/>
          <w:sz w:val="24"/>
          <w:szCs w:val="24"/>
          <w:lang w:val="id-ID"/>
        </w:rPr>
        <w:t xml:space="preserve">ata terhadap </w:t>
      </w:r>
      <w:r w:rsidR="0019173B">
        <w:rPr>
          <w:rFonts w:ascii="Times New Roman" w:hAnsi="Times New Roman" w:cs="Times New Roman"/>
          <w:sz w:val="24"/>
          <w:szCs w:val="24"/>
        </w:rPr>
        <w:t xml:space="preserve">warna produk </w:t>
      </w:r>
      <w:r>
        <w:rPr>
          <w:rFonts w:ascii="Times New Roman" w:hAnsi="Times New Roman" w:cs="Times New Roman"/>
          <w:sz w:val="24"/>
          <w:szCs w:val="24"/>
          <w:lang w:val="id-ID"/>
        </w:rPr>
        <w:t>minuman fungsional</w:t>
      </w:r>
      <w:r w:rsidR="00FB4C7E">
        <w:rPr>
          <w:rFonts w:ascii="Times New Roman" w:hAnsi="Times New Roman" w:cs="Times New Roman"/>
          <w:sz w:val="24"/>
          <w:szCs w:val="24"/>
        </w:rPr>
        <w:t>.</w:t>
      </w:r>
      <w:r w:rsidR="004A0A0E">
        <w:rPr>
          <w:rFonts w:ascii="Times New Roman" w:hAnsi="Times New Roman" w:cs="Times New Roman"/>
          <w:sz w:val="24"/>
          <w:szCs w:val="24"/>
        </w:rPr>
        <w:t xml:space="preserve"> Hal tersebut dapat dilihat pada tabel 9. </w:t>
      </w:r>
    </w:p>
    <w:p w:rsidR="00C825EE" w:rsidRDefault="00C825EE" w:rsidP="00C825EE">
      <w:pPr>
        <w:spacing w:after="0" w:line="480" w:lineRule="auto"/>
        <w:ind w:firstLine="540"/>
        <w:jc w:val="both"/>
        <w:rPr>
          <w:rFonts w:ascii="Times New Roman" w:hAnsi="Times New Roman" w:cs="Times New Roman"/>
          <w:sz w:val="24"/>
          <w:szCs w:val="24"/>
        </w:rPr>
      </w:pPr>
    </w:p>
    <w:p w:rsidR="00696CBD" w:rsidRPr="00696CBD" w:rsidRDefault="00C15170" w:rsidP="00996765">
      <w:pPr>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lastRenderedPageBreak/>
        <w:t xml:space="preserve">Tabel </w:t>
      </w:r>
      <w:r>
        <w:rPr>
          <w:rFonts w:ascii="Times New Roman" w:hAnsi="Times New Roman" w:cs="Times New Roman"/>
          <w:sz w:val="24"/>
          <w:szCs w:val="24"/>
        </w:rPr>
        <w:t>9</w:t>
      </w:r>
      <w:r w:rsidR="00696CBD" w:rsidRPr="00696CBD">
        <w:rPr>
          <w:rFonts w:ascii="Times New Roman" w:hAnsi="Times New Roman" w:cs="Times New Roman"/>
          <w:sz w:val="24"/>
          <w:szCs w:val="24"/>
          <w:lang w:val="id-ID"/>
        </w:rPr>
        <w:t xml:space="preserve">. Pengaruh Perbandingan </w:t>
      </w:r>
      <w:r w:rsidR="00696CBD">
        <w:rPr>
          <w:rFonts w:ascii="Times New Roman" w:hAnsi="Times New Roman" w:cs="Times New Roman"/>
          <w:sz w:val="24"/>
          <w:szCs w:val="24"/>
        </w:rPr>
        <w:t>Sari Daun Jambu Biji dengan Sari Salak Bongkok terhadap</w:t>
      </w:r>
      <w:r w:rsidR="00A32E22">
        <w:rPr>
          <w:rFonts w:ascii="Times New Roman" w:hAnsi="Times New Roman" w:cs="Times New Roman"/>
          <w:sz w:val="24"/>
          <w:szCs w:val="24"/>
        </w:rPr>
        <w:t xml:space="preserve"> Warna</w:t>
      </w:r>
      <w:r w:rsidR="00696CBD">
        <w:rPr>
          <w:rFonts w:ascii="Times New Roman" w:hAnsi="Times New Roman" w:cs="Times New Roman"/>
          <w:sz w:val="24"/>
          <w:szCs w:val="24"/>
        </w:rPr>
        <w:t xml:space="preserve"> Minuman Fungsional.</w:t>
      </w:r>
    </w:p>
    <w:tbl>
      <w:tblPr>
        <w:tblW w:w="6504" w:type="dxa"/>
        <w:jc w:val="center"/>
        <w:tblInd w:w="-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1"/>
        <w:gridCol w:w="2023"/>
      </w:tblGrid>
      <w:tr w:rsidR="00996765" w:rsidRPr="00A740E5" w:rsidTr="00B02A34">
        <w:trPr>
          <w:trHeight w:val="330"/>
          <w:jc w:val="center"/>
        </w:trPr>
        <w:tc>
          <w:tcPr>
            <w:tcW w:w="4481" w:type="dxa"/>
            <w:shd w:val="clear" w:color="auto" w:fill="auto"/>
            <w:noWrap/>
            <w:vAlign w:val="center"/>
            <w:hideMark/>
          </w:tcPr>
          <w:p w:rsidR="00996765" w:rsidRPr="00A740E5" w:rsidRDefault="00996765" w:rsidP="00D650F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Perbandingan sari daun jambu biji dengan sari salak bongkok</w:t>
            </w:r>
            <w:r w:rsidRPr="00A740E5">
              <w:rPr>
                <w:rFonts w:ascii="Times New Roman" w:eastAsia="Times New Roman" w:hAnsi="Times New Roman" w:cs="Times New Roman"/>
                <w:b/>
                <w:bCs/>
                <w:color w:val="000000"/>
                <w:sz w:val="24"/>
                <w:szCs w:val="24"/>
              </w:rPr>
              <w:t> </w:t>
            </w:r>
            <w:r w:rsidR="00CC454A">
              <w:rPr>
                <w:rFonts w:ascii="Times New Roman" w:eastAsia="Times New Roman" w:hAnsi="Times New Roman" w:cs="Times New Roman"/>
                <w:b/>
                <w:bCs/>
                <w:color w:val="000000"/>
                <w:sz w:val="24"/>
                <w:szCs w:val="24"/>
              </w:rPr>
              <w:t>(A)</w:t>
            </w:r>
          </w:p>
        </w:tc>
        <w:tc>
          <w:tcPr>
            <w:tcW w:w="2023"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b/>
                <w:bCs/>
                <w:color w:val="000000"/>
                <w:sz w:val="24"/>
                <w:szCs w:val="24"/>
              </w:rPr>
            </w:pPr>
            <w:r w:rsidRPr="00A740E5">
              <w:rPr>
                <w:rFonts w:ascii="Times New Roman" w:eastAsia="Times New Roman" w:hAnsi="Times New Roman" w:cs="Times New Roman"/>
                <w:b/>
                <w:bCs/>
                <w:color w:val="000000"/>
                <w:sz w:val="24"/>
                <w:szCs w:val="24"/>
              </w:rPr>
              <w:t>Rata-rata </w:t>
            </w:r>
            <w:r>
              <w:rPr>
                <w:rFonts w:ascii="Times New Roman" w:eastAsia="Times New Roman" w:hAnsi="Times New Roman" w:cs="Times New Roman"/>
                <w:b/>
                <w:bCs/>
                <w:color w:val="000000"/>
                <w:sz w:val="24"/>
                <w:szCs w:val="24"/>
              </w:rPr>
              <w:t>Warna</w:t>
            </w:r>
          </w:p>
        </w:tc>
      </w:tr>
      <w:tr w:rsidR="00996765" w:rsidRPr="00A740E5" w:rsidTr="00B02A34">
        <w:trPr>
          <w:trHeight w:val="330"/>
          <w:jc w:val="center"/>
        </w:trPr>
        <w:tc>
          <w:tcPr>
            <w:tcW w:w="4481"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sidRPr="00A740E5">
              <w:rPr>
                <w:rFonts w:ascii="Times New Roman" w:eastAsia="Times New Roman" w:hAnsi="Times New Roman" w:cs="Times New Roman"/>
                <w:color w:val="000000"/>
                <w:sz w:val="24"/>
                <w:szCs w:val="24"/>
              </w:rPr>
              <w:t>a1</w:t>
            </w:r>
            <w:r>
              <w:rPr>
                <w:rFonts w:ascii="Times New Roman" w:eastAsia="Times New Roman" w:hAnsi="Times New Roman" w:cs="Times New Roman"/>
                <w:color w:val="000000"/>
                <w:sz w:val="24"/>
                <w:szCs w:val="24"/>
              </w:rPr>
              <w:t xml:space="preserve"> (1:1)</w:t>
            </w:r>
          </w:p>
        </w:tc>
        <w:tc>
          <w:tcPr>
            <w:tcW w:w="2023"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    a</w:t>
            </w:r>
          </w:p>
        </w:tc>
      </w:tr>
      <w:tr w:rsidR="00996765" w:rsidRPr="00A740E5" w:rsidTr="00B02A34">
        <w:trPr>
          <w:trHeight w:val="330"/>
          <w:jc w:val="center"/>
        </w:trPr>
        <w:tc>
          <w:tcPr>
            <w:tcW w:w="4481"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sidRPr="00A740E5">
              <w:rPr>
                <w:rFonts w:ascii="Times New Roman" w:eastAsia="Times New Roman" w:hAnsi="Times New Roman" w:cs="Times New Roman"/>
                <w:color w:val="000000"/>
                <w:sz w:val="24"/>
                <w:szCs w:val="24"/>
              </w:rPr>
              <w:t>a2</w:t>
            </w:r>
            <w:r>
              <w:rPr>
                <w:rFonts w:ascii="Times New Roman" w:eastAsia="Times New Roman" w:hAnsi="Times New Roman" w:cs="Times New Roman"/>
                <w:color w:val="000000"/>
                <w:sz w:val="24"/>
                <w:szCs w:val="24"/>
              </w:rPr>
              <w:t xml:space="preserve"> (1:2)</w:t>
            </w:r>
          </w:p>
        </w:tc>
        <w:tc>
          <w:tcPr>
            <w:tcW w:w="2023"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    b</w:t>
            </w:r>
          </w:p>
        </w:tc>
      </w:tr>
      <w:tr w:rsidR="00996765" w:rsidRPr="00A740E5" w:rsidTr="00B02A34">
        <w:trPr>
          <w:trHeight w:val="315"/>
          <w:jc w:val="center"/>
        </w:trPr>
        <w:tc>
          <w:tcPr>
            <w:tcW w:w="4481"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sidRPr="00A740E5">
              <w:rPr>
                <w:rFonts w:ascii="Times New Roman" w:eastAsia="Times New Roman" w:hAnsi="Times New Roman" w:cs="Times New Roman"/>
                <w:color w:val="000000"/>
                <w:sz w:val="24"/>
                <w:szCs w:val="24"/>
              </w:rPr>
              <w:t>a3</w:t>
            </w:r>
            <w:r>
              <w:rPr>
                <w:rFonts w:ascii="Times New Roman" w:eastAsia="Times New Roman" w:hAnsi="Times New Roman" w:cs="Times New Roman"/>
                <w:color w:val="000000"/>
                <w:sz w:val="24"/>
                <w:szCs w:val="24"/>
              </w:rPr>
              <w:t xml:space="preserve"> (1:3)</w:t>
            </w:r>
          </w:p>
        </w:tc>
        <w:tc>
          <w:tcPr>
            <w:tcW w:w="2023" w:type="dxa"/>
            <w:shd w:val="clear" w:color="auto" w:fill="auto"/>
            <w:noWrap/>
            <w:vAlign w:val="center"/>
            <w:hideMark/>
          </w:tcPr>
          <w:p w:rsidR="00996765" w:rsidRPr="00A740E5" w:rsidRDefault="00996765" w:rsidP="001130F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    b</w:t>
            </w:r>
          </w:p>
        </w:tc>
      </w:tr>
    </w:tbl>
    <w:p w:rsidR="00696CBD" w:rsidRPr="009241E7" w:rsidRDefault="00696CBD" w:rsidP="00996765">
      <w:pPr>
        <w:pStyle w:val="ListParagraph"/>
        <w:tabs>
          <w:tab w:val="left" w:pos="0"/>
          <w:tab w:val="left" w:pos="284"/>
        </w:tabs>
        <w:spacing w:line="240" w:lineRule="auto"/>
        <w:ind w:left="0"/>
        <w:jc w:val="both"/>
        <w:rPr>
          <w:rFonts w:ascii="Times New Roman" w:hAnsi="Times New Roman" w:cs="Times New Roman"/>
          <w:sz w:val="24"/>
          <w:lang w:val="en-US"/>
        </w:rPr>
      </w:pPr>
      <w:r w:rsidRPr="009241E7">
        <w:rPr>
          <w:rFonts w:ascii="Times New Roman" w:hAnsi="Times New Roman" w:cs="Times New Roman"/>
          <w:sz w:val="24"/>
          <w:lang w:val="en-US"/>
        </w:rPr>
        <w:t xml:space="preserve">Keterangan : </w:t>
      </w:r>
    </w:p>
    <w:p w:rsidR="00696CBD" w:rsidRPr="009241E7" w:rsidRDefault="00696CBD" w:rsidP="00BB63EE">
      <w:pPr>
        <w:pStyle w:val="ListParagraph"/>
        <w:tabs>
          <w:tab w:val="left" w:pos="0"/>
          <w:tab w:val="left" w:pos="284"/>
        </w:tabs>
        <w:spacing w:after="0" w:line="240" w:lineRule="auto"/>
        <w:ind w:left="0"/>
        <w:jc w:val="both"/>
        <w:rPr>
          <w:rFonts w:ascii="Times New Roman" w:hAnsi="Times New Roman" w:cs="Times New Roman"/>
          <w:sz w:val="24"/>
          <w:lang w:val="en-US"/>
        </w:rPr>
      </w:pPr>
      <w:r w:rsidRPr="009241E7">
        <w:rPr>
          <w:rFonts w:ascii="Times New Roman" w:hAnsi="Times New Roman" w:cs="Times New Roman"/>
          <w:sz w:val="24"/>
          <w:lang w:val="en-US"/>
        </w:rPr>
        <w:t>Setiap huruf yang berbeda menunjukan hasil yang berbeda nyata pada taraf 5%</w:t>
      </w:r>
    </w:p>
    <w:p w:rsidR="00BB63EE" w:rsidRDefault="00BB63EE" w:rsidP="00696CBD">
      <w:pPr>
        <w:spacing w:after="0" w:line="480" w:lineRule="auto"/>
        <w:ind w:firstLine="540"/>
        <w:jc w:val="both"/>
        <w:rPr>
          <w:rFonts w:ascii="Times New Roman" w:hAnsi="Times New Roman" w:cs="Times New Roman"/>
          <w:sz w:val="24"/>
          <w:szCs w:val="24"/>
        </w:rPr>
      </w:pPr>
    </w:p>
    <w:p w:rsidR="00602ED3" w:rsidRDefault="00844A79" w:rsidP="00696CB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hasil uji lanjut dengan </w:t>
      </w:r>
      <w:r w:rsidR="00602ED3" w:rsidRPr="00BE34D8">
        <w:rPr>
          <w:rFonts w:ascii="Times New Roman" w:hAnsi="Times New Roman" w:cs="Times New Roman"/>
          <w:sz w:val="24"/>
          <w:szCs w:val="24"/>
        </w:rPr>
        <w:t xml:space="preserve">uji organoleptik </w:t>
      </w:r>
      <w:r w:rsidR="00602ED3">
        <w:rPr>
          <w:rFonts w:ascii="Times New Roman" w:hAnsi="Times New Roman" w:cs="Times New Roman"/>
          <w:sz w:val="24"/>
          <w:szCs w:val="24"/>
        </w:rPr>
        <w:t xml:space="preserve">utama yakni uji hedonik </w:t>
      </w:r>
      <w:r w:rsidR="00602ED3" w:rsidRPr="00BE34D8">
        <w:rPr>
          <w:rFonts w:ascii="Times New Roman" w:hAnsi="Times New Roman" w:cs="Times New Roman"/>
          <w:sz w:val="24"/>
          <w:szCs w:val="24"/>
        </w:rPr>
        <w:t>terhadap</w:t>
      </w:r>
      <w:r w:rsidR="00602ED3">
        <w:rPr>
          <w:rFonts w:ascii="Times New Roman" w:hAnsi="Times New Roman" w:cs="Times New Roman"/>
          <w:sz w:val="24"/>
          <w:szCs w:val="24"/>
        </w:rPr>
        <w:t xml:space="preserve"> warna </w:t>
      </w:r>
      <w:r w:rsidR="00602ED3" w:rsidRPr="00BE34D8">
        <w:rPr>
          <w:rFonts w:ascii="Times New Roman" w:hAnsi="Times New Roman" w:cs="Times New Roman"/>
          <w:sz w:val="24"/>
          <w:szCs w:val="24"/>
        </w:rPr>
        <w:t>minuman</w:t>
      </w:r>
      <w:r w:rsidR="00571A46">
        <w:rPr>
          <w:rFonts w:ascii="Times New Roman" w:hAnsi="Times New Roman" w:cs="Times New Roman"/>
          <w:sz w:val="24"/>
          <w:szCs w:val="24"/>
        </w:rPr>
        <w:t xml:space="preserve"> fungsional</w:t>
      </w:r>
      <w:r w:rsidR="00637B9D">
        <w:rPr>
          <w:rFonts w:ascii="Times New Roman" w:hAnsi="Times New Roman" w:cs="Times New Roman"/>
          <w:sz w:val="24"/>
          <w:szCs w:val="24"/>
        </w:rPr>
        <w:t xml:space="preserve">, </w:t>
      </w:r>
      <w:r w:rsidR="00636660">
        <w:rPr>
          <w:rFonts w:ascii="Times New Roman" w:hAnsi="Times New Roman" w:cs="Times New Roman"/>
          <w:sz w:val="24"/>
          <w:szCs w:val="24"/>
        </w:rPr>
        <w:t>warna pada perbandingan 1:2 dan 1:3 lebih disukai panelis dibanding warna pada perbandingan 1:</w:t>
      </w:r>
      <w:r w:rsidR="00363C4C">
        <w:rPr>
          <w:rFonts w:ascii="Times New Roman" w:hAnsi="Times New Roman" w:cs="Times New Roman"/>
          <w:sz w:val="24"/>
          <w:szCs w:val="24"/>
        </w:rPr>
        <w:t>1. Warna minuman fungsional sari daun jambu biji dengan sari salak bongkok ini berwarna kuning kecoklatan  hingga coklat muda. Warna minuman fungsion</w:t>
      </w:r>
      <w:r w:rsidR="004128C4">
        <w:rPr>
          <w:rFonts w:ascii="Times New Roman" w:hAnsi="Times New Roman" w:cs="Times New Roman"/>
          <w:sz w:val="24"/>
          <w:szCs w:val="24"/>
        </w:rPr>
        <w:t>al pada 1:1</w:t>
      </w:r>
      <w:r w:rsidR="00363C4C">
        <w:rPr>
          <w:rFonts w:ascii="Times New Roman" w:hAnsi="Times New Roman" w:cs="Times New Roman"/>
          <w:sz w:val="24"/>
          <w:szCs w:val="24"/>
        </w:rPr>
        <w:t xml:space="preserve"> memilki warna coklat muda sedang</w:t>
      </w:r>
      <w:r w:rsidR="004128C4">
        <w:rPr>
          <w:rFonts w:ascii="Times New Roman" w:hAnsi="Times New Roman" w:cs="Times New Roman"/>
          <w:sz w:val="24"/>
          <w:szCs w:val="24"/>
        </w:rPr>
        <w:t>kan warna minuman fungsional 1:2 dan 1:3</w:t>
      </w:r>
      <w:r w:rsidR="00363C4C">
        <w:rPr>
          <w:rFonts w:ascii="Times New Roman" w:hAnsi="Times New Roman" w:cs="Times New Roman"/>
          <w:sz w:val="24"/>
          <w:szCs w:val="24"/>
        </w:rPr>
        <w:t xml:space="preserve"> memiliki warna kuning kecoklatan.</w:t>
      </w:r>
    </w:p>
    <w:p w:rsidR="00CE51BD" w:rsidRDefault="00CE51BD" w:rsidP="004A0A0E">
      <w:pPr>
        <w:spacing w:after="0" w:line="480" w:lineRule="auto"/>
        <w:ind w:firstLine="540"/>
        <w:jc w:val="both"/>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P</w:t>
      </w:r>
      <w:r w:rsidR="00741655">
        <w:rPr>
          <w:rFonts w:ascii="Times New Roman" w:hAnsi="Times New Roman" w:cs="Times New Roman"/>
          <w:sz w:val="24"/>
          <w:szCs w:val="24"/>
        </w:rPr>
        <w:t xml:space="preserve">erbedaan </w:t>
      </w:r>
      <w:r>
        <w:rPr>
          <w:rFonts w:ascii="Times New Roman" w:hAnsi="Times New Roman" w:cs="Times New Roman"/>
          <w:sz w:val="24"/>
          <w:szCs w:val="24"/>
        </w:rPr>
        <w:t xml:space="preserve">warna </w:t>
      </w:r>
      <w:r w:rsidR="00741655">
        <w:rPr>
          <w:rFonts w:ascii="Times New Roman" w:hAnsi="Times New Roman" w:cs="Times New Roman"/>
          <w:sz w:val="24"/>
          <w:szCs w:val="24"/>
        </w:rPr>
        <w:t xml:space="preserve">yang </w:t>
      </w:r>
      <w:r>
        <w:rPr>
          <w:rFonts w:ascii="Times New Roman" w:hAnsi="Times New Roman" w:cs="Times New Roman"/>
          <w:sz w:val="24"/>
          <w:szCs w:val="24"/>
        </w:rPr>
        <w:t xml:space="preserve">berbeda nyata </w:t>
      </w:r>
      <w:r w:rsidR="00602ED3">
        <w:rPr>
          <w:rFonts w:ascii="Times New Roman" w:hAnsi="Times New Roman" w:cs="Times New Roman"/>
          <w:sz w:val="24"/>
          <w:szCs w:val="24"/>
        </w:rPr>
        <w:t xml:space="preserve">disebabkan </w:t>
      </w:r>
      <w:r w:rsidR="003914AF">
        <w:rPr>
          <w:rFonts w:ascii="Times New Roman" w:hAnsi="Times New Roman" w:cs="Times New Roman"/>
          <w:sz w:val="24"/>
          <w:szCs w:val="24"/>
        </w:rPr>
        <w:t xml:space="preserve">karena </w:t>
      </w:r>
      <w:r w:rsidR="00571A46">
        <w:rPr>
          <w:rFonts w:ascii="Times New Roman" w:hAnsi="Times New Roman" w:cs="Times New Roman"/>
          <w:sz w:val="24"/>
          <w:szCs w:val="24"/>
        </w:rPr>
        <w:t xml:space="preserve">perbandingan sari daun jambu biji dengan sari salak bongkok </w:t>
      </w:r>
      <w:r w:rsidR="003914AF">
        <w:rPr>
          <w:rFonts w:ascii="Times New Roman" w:hAnsi="Times New Roman" w:cs="Times New Roman"/>
          <w:sz w:val="24"/>
          <w:szCs w:val="24"/>
        </w:rPr>
        <w:t xml:space="preserve">yang berbeda </w:t>
      </w:r>
      <w:r w:rsidR="0011539A">
        <w:rPr>
          <w:rFonts w:ascii="Times New Roman" w:hAnsi="Times New Roman" w:cs="Times New Roman"/>
          <w:sz w:val="24"/>
          <w:szCs w:val="24"/>
        </w:rPr>
        <w:t>pada setiap perlakuan</w:t>
      </w:r>
      <w:r>
        <w:rPr>
          <w:rFonts w:ascii="Times New Roman" w:hAnsi="Times New Roman" w:cs="Times New Roman"/>
          <w:sz w:val="24"/>
          <w:szCs w:val="24"/>
        </w:rPr>
        <w:t xml:space="preserve">nya. </w:t>
      </w:r>
      <w:r w:rsidR="00637B9D">
        <w:rPr>
          <w:rFonts w:ascii="Times New Roman" w:hAnsi="Times New Roman" w:cs="Times New Roman"/>
          <w:sz w:val="24"/>
          <w:szCs w:val="24"/>
        </w:rPr>
        <w:t xml:space="preserve">Dimana semakin tinggi </w:t>
      </w:r>
      <w:r w:rsidR="00C9006A">
        <w:rPr>
          <w:rFonts w:ascii="Times New Roman" w:hAnsi="Times New Roman" w:cs="Times New Roman"/>
          <w:sz w:val="24"/>
          <w:szCs w:val="24"/>
        </w:rPr>
        <w:t>jumlah</w:t>
      </w:r>
      <w:r w:rsidR="00637B9D">
        <w:rPr>
          <w:rFonts w:ascii="Times New Roman" w:hAnsi="Times New Roman" w:cs="Times New Roman"/>
          <w:sz w:val="24"/>
          <w:szCs w:val="24"/>
        </w:rPr>
        <w:t xml:space="preserve"> sari salak bongkok maka semakin tinggi pula tingkat kesukaan panelis te</w:t>
      </w:r>
      <w:r w:rsidR="00363C4C">
        <w:rPr>
          <w:rFonts w:ascii="Times New Roman" w:hAnsi="Times New Roman" w:cs="Times New Roman"/>
          <w:sz w:val="24"/>
          <w:szCs w:val="24"/>
        </w:rPr>
        <w:t>rhadap warna minuman fungsional</w:t>
      </w:r>
      <w:r w:rsidR="00571A46">
        <w:rPr>
          <w:rFonts w:ascii="Times New Roman" w:hAnsi="Times New Roman" w:cs="Times New Roman"/>
          <w:sz w:val="24"/>
          <w:szCs w:val="24"/>
        </w:rPr>
        <w:t>.</w:t>
      </w:r>
      <w:r w:rsidR="0037565F">
        <w:rPr>
          <w:rFonts w:ascii="Times New Roman" w:hAnsi="Times New Roman" w:cs="Times New Roman"/>
          <w:sz w:val="24"/>
          <w:szCs w:val="24"/>
        </w:rPr>
        <w:t xml:space="preserve"> Warna coklat pada minuman fungsional ini berasal dari pigmen flavonoid yakni tanin</w:t>
      </w:r>
      <w:r w:rsidR="004A0A0E">
        <w:rPr>
          <w:rFonts w:ascii="Times New Roman" w:hAnsi="Times New Roman" w:cs="Times New Roman"/>
          <w:sz w:val="24"/>
          <w:szCs w:val="24"/>
        </w:rPr>
        <w:t xml:space="preserve"> yang dimiliki oleh daun jambu biji dan salak bongkok</w:t>
      </w:r>
      <w:r>
        <w:rPr>
          <w:rFonts w:ascii="Times New Roman" w:hAnsi="Times New Roman" w:cs="Times New Roman"/>
          <w:sz w:val="24"/>
          <w:szCs w:val="24"/>
        </w:rPr>
        <w:t>, s</w:t>
      </w:r>
      <w:r w:rsidR="0037565F">
        <w:rPr>
          <w:rFonts w:ascii="Times New Roman" w:hAnsi="Times New Roman" w:cs="Times New Roman"/>
          <w:sz w:val="24"/>
          <w:szCs w:val="24"/>
        </w:rPr>
        <w:t>emakin banyak sari salak bongkok yang ditambahkan maka semakin berwarna kuning kecoklat</w:t>
      </w:r>
      <w:r w:rsidR="00DC190D">
        <w:rPr>
          <w:rFonts w:ascii="Times New Roman" w:hAnsi="Times New Roman" w:cs="Times New Roman"/>
          <w:sz w:val="24"/>
          <w:szCs w:val="24"/>
        </w:rPr>
        <w:t>an</w:t>
      </w:r>
      <w:r>
        <w:rPr>
          <w:rFonts w:ascii="Times New Roman" w:hAnsi="Times New Roman" w:cs="Times New Roman"/>
          <w:sz w:val="24"/>
          <w:szCs w:val="24"/>
        </w:rPr>
        <w:t xml:space="preserve"> hal ini dipertegas Menurut Luh (2006) kadar tanin pada buah salak yakni sebesar 0,23% dan Menurut </w:t>
      </w:r>
      <w:r>
        <w:rPr>
          <w:rFonts w:ascii="Times New Roman" w:eastAsiaTheme="minorEastAsia" w:hAnsi="Times New Roman" w:cs="Times New Roman"/>
          <w:color w:val="000000" w:themeColor="text1"/>
          <w:sz w:val="24"/>
          <w:szCs w:val="24"/>
        </w:rPr>
        <w:t xml:space="preserve">Depkes (1989) kadar tanin pada daun jambu biji berkisar 9-12%. Dari data tersebut dapat diketahui bahwa kandungan tanin lebih besar dimiliki </w:t>
      </w:r>
      <w:r>
        <w:rPr>
          <w:rFonts w:ascii="Times New Roman" w:eastAsiaTheme="minorEastAsia" w:hAnsi="Times New Roman" w:cs="Times New Roman"/>
          <w:color w:val="000000" w:themeColor="text1"/>
          <w:sz w:val="24"/>
          <w:szCs w:val="24"/>
        </w:rPr>
        <w:lastRenderedPageBreak/>
        <w:t>oleh daun jambu sehingga semakin berkurangnya perbandingan sari daun jambu biji warna coklat yang berasal dari tanin semakin pudar.</w:t>
      </w:r>
    </w:p>
    <w:p w:rsidR="008B1656" w:rsidRDefault="008B1656" w:rsidP="004A0A0E">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Warna minuman fungsional sari daun jambu biji dengan sari salak bongkok dan penambahan madu ini adalah ber</w:t>
      </w:r>
      <w:r w:rsidR="00CE51BD">
        <w:rPr>
          <w:rFonts w:ascii="Times New Roman" w:hAnsi="Times New Roman" w:cs="Times New Roman"/>
          <w:sz w:val="24"/>
          <w:szCs w:val="24"/>
        </w:rPr>
        <w:t>warna kuning kecoklatan sampai coklat muda</w:t>
      </w:r>
      <w:r>
        <w:rPr>
          <w:rFonts w:ascii="Times New Roman" w:hAnsi="Times New Roman" w:cs="Times New Roman"/>
          <w:sz w:val="24"/>
          <w:szCs w:val="24"/>
        </w:rPr>
        <w:t xml:space="preserve">. Warna coklat berasal dari </w:t>
      </w:r>
      <w:r w:rsidRPr="00BE34D8">
        <w:rPr>
          <w:rFonts w:ascii="Times New Roman" w:hAnsi="Times New Roman" w:cs="Times New Roman"/>
          <w:sz w:val="24"/>
          <w:szCs w:val="24"/>
        </w:rPr>
        <w:t xml:space="preserve">pigmen </w:t>
      </w:r>
      <w:r>
        <w:rPr>
          <w:rFonts w:ascii="Times New Roman" w:hAnsi="Times New Roman" w:cs="Times New Roman"/>
          <w:sz w:val="24"/>
          <w:szCs w:val="24"/>
        </w:rPr>
        <w:t xml:space="preserve">flavonoid yakni tannin, </w:t>
      </w:r>
      <w:r w:rsidRPr="008B1656">
        <w:rPr>
          <w:rFonts w:ascii="Times New Roman" w:hAnsi="Times New Roman" w:cs="Times New Roman"/>
          <w:sz w:val="24"/>
          <w:szCs w:val="24"/>
          <w:lang w:val="id-ID"/>
        </w:rPr>
        <w:t>Flavonoid merupakan senyawa yang tahan terhadap pemanasan dan dapat larut dalam air, sehingga meskipun telah melalui proses pemanasan, warna kuning kecoklatan tet</w:t>
      </w:r>
      <w:r w:rsidR="004A0A0E">
        <w:rPr>
          <w:rFonts w:ascii="Times New Roman" w:hAnsi="Times New Roman" w:cs="Times New Roman"/>
          <w:sz w:val="24"/>
          <w:szCs w:val="24"/>
          <w:lang w:val="id-ID"/>
        </w:rPr>
        <w:t>ap ada dalam produk</w:t>
      </w:r>
      <w:r w:rsidR="004A0A0E">
        <w:rPr>
          <w:rFonts w:ascii="Times New Roman" w:hAnsi="Times New Roman" w:cs="Times New Roman"/>
          <w:sz w:val="24"/>
          <w:szCs w:val="24"/>
        </w:rPr>
        <w:t xml:space="preserve"> </w:t>
      </w:r>
      <w:r w:rsidRPr="008B1656">
        <w:rPr>
          <w:rFonts w:ascii="Times New Roman" w:hAnsi="Times New Roman" w:cs="Times New Roman"/>
          <w:sz w:val="24"/>
          <w:szCs w:val="24"/>
          <w:lang w:val="id-ID"/>
        </w:rPr>
        <w:t>(Markakis, 1982 dalam Agustina, 2005).</w:t>
      </w:r>
      <w:r>
        <w:rPr>
          <w:rFonts w:ascii="Times New Roman" w:hAnsi="Times New Roman" w:cs="Times New Roman"/>
          <w:sz w:val="24"/>
          <w:szCs w:val="24"/>
        </w:rPr>
        <w:t xml:space="preserve"> </w:t>
      </w:r>
    </w:p>
    <w:p w:rsidR="004A0A0E" w:rsidRPr="004A0A0E" w:rsidRDefault="004A0A0E" w:rsidP="00B50DE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Minuman fungsional dikatakan minuman fungsional haruslah dapat diterima oleh konsumen. Hal terpenting yang harus diterima oleh konsumen adalah dari segi warna hal ini diperjelas oleh Winarno (1992) </w:t>
      </w:r>
      <w:r w:rsidRPr="00696CBD">
        <w:rPr>
          <w:rFonts w:ascii="Times New Roman" w:hAnsi="Times New Roman" w:cs="Times New Roman"/>
          <w:sz w:val="24"/>
          <w:szCs w:val="24"/>
        </w:rPr>
        <w:t>Kualitas atau mutu bahan makanan pada umumnya sangat tergantung dari beberapa faktor, diantaranya adalah warna, cita rasa, kenampakan, tekstur, dan nilai gizinya. Diantara beberapa faktor diatas, faktor warna lebih mempengaruhi dan kadang-kadang sangat menentukan suatu produk atau bahan makanan diterima atau tidak. Suatu bahan makanan yang bernilai gizi, enak rasanya, dan memiliki tekstur yang baik tidak akan disukai apabila tidak memiliki warna yang menarik dan memberi kesan yang menyimpang dari yang seharusnya</w:t>
      </w:r>
      <w:r>
        <w:rPr>
          <w:rFonts w:ascii="Times New Roman" w:hAnsi="Times New Roman" w:cs="Times New Roman"/>
          <w:sz w:val="24"/>
          <w:szCs w:val="24"/>
        </w:rPr>
        <w:t>.</w:t>
      </w:r>
    </w:p>
    <w:p w:rsidR="00A32E22" w:rsidRPr="00B50DE5" w:rsidRDefault="00FB4C7E" w:rsidP="00B50DE5">
      <w:pPr>
        <w:pStyle w:val="ListParagraph"/>
        <w:numPr>
          <w:ilvl w:val="0"/>
          <w:numId w:val="3"/>
        </w:numPr>
        <w:spacing w:after="0" w:line="480" w:lineRule="auto"/>
        <w:ind w:left="360"/>
        <w:jc w:val="both"/>
        <w:rPr>
          <w:rFonts w:ascii="Times New Roman" w:hAnsi="Times New Roman" w:cs="Times New Roman"/>
          <w:sz w:val="24"/>
          <w:szCs w:val="24"/>
        </w:rPr>
      </w:pPr>
      <w:r w:rsidRPr="00B50DE5">
        <w:rPr>
          <w:rFonts w:ascii="Times New Roman" w:hAnsi="Times New Roman" w:cs="Times New Roman"/>
          <w:sz w:val="24"/>
          <w:szCs w:val="24"/>
        </w:rPr>
        <w:t>Aroma</w:t>
      </w:r>
    </w:p>
    <w:p w:rsidR="00B02A34" w:rsidRDefault="00BB63EE" w:rsidP="00B02A34">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lang w:val="id-ID"/>
        </w:rPr>
        <w:t>Berdasarkan tabel</w:t>
      </w:r>
      <w:r>
        <w:rPr>
          <w:rFonts w:ascii="Times New Roman" w:hAnsi="Times New Roman" w:cs="Times New Roman"/>
          <w:sz w:val="24"/>
          <w:szCs w:val="24"/>
        </w:rPr>
        <w:t xml:space="preserve"> </w:t>
      </w:r>
      <w:r w:rsidR="00656AC1" w:rsidRPr="00696CBD">
        <w:rPr>
          <w:rFonts w:ascii="Times New Roman" w:hAnsi="Times New Roman" w:cs="Times New Roman"/>
          <w:sz w:val="24"/>
          <w:szCs w:val="24"/>
          <w:lang w:val="id-ID"/>
        </w:rPr>
        <w:t xml:space="preserve">analisis variansi (ANAVA), menunjukan bahwa perbandingan </w:t>
      </w:r>
      <w:r w:rsidR="00656AC1">
        <w:rPr>
          <w:rFonts w:ascii="Times New Roman" w:hAnsi="Times New Roman" w:cs="Times New Roman"/>
          <w:sz w:val="24"/>
          <w:szCs w:val="24"/>
        </w:rPr>
        <w:t>sari daun jambu biji dengan sari salak bongkok</w:t>
      </w:r>
      <w:r w:rsidR="00656AC1">
        <w:rPr>
          <w:rFonts w:ascii="Times New Roman" w:hAnsi="Times New Roman" w:cs="Times New Roman"/>
          <w:sz w:val="24"/>
          <w:szCs w:val="24"/>
          <w:lang w:val="id-ID"/>
        </w:rPr>
        <w:t xml:space="preserve"> (A)</w:t>
      </w:r>
      <w:r>
        <w:rPr>
          <w:rFonts w:ascii="Times New Roman" w:hAnsi="Times New Roman" w:cs="Times New Roman"/>
          <w:sz w:val="24"/>
          <w:szCs w:val="24"/>
        </w:rPr>
        <w:t xml:space="preserve">, </w:t>
      </w:r>
      <w:r w:rsidR="00656AC1">
        <w:rPr>
          <w:rFonts w:ascii="Times New Roman" w:hAnsi="Times New Roman" w:cs="Times New Roman"/>
          <w:sz w:val="24"/>
          <w:szCs w:val="24"/>
        </w:rPr>
        <w:t xml:space="preserve">konsentrasi madu (B) dan interaksi antara perbandingan sari daun jambu biji dengan sari salak bongkok dan konsentrasi madu (AB) </w:t>
      </w:r>
      <w:r w:rsidR="00656AC1" w:rsidRPr="00696CBD">
        <w:rPr>
          <w:rFonts w:ascii="Times New Roman" w:hAnsi="Times New Roman" w:cs="Times New Roman"/>
          <w:sz w:val="24"/>
          <w:szCs w:val="24"/>
          <w:lang w:val="id-ID"/>
        </w:rPr>
        <w:t>berpengaruh nyata terhada</w:t>
      </w:r>
      <w:r w:rsidR="00656AC1">
        <w:rPr>
          <w:rFonts w:ascii="Times New Roman" w:hAnsi="Times New Roman" w:cs="Times New Roman"/>
          <w:sz w:val="24"/>
          <w:szCs w:val="24"/>
          <w:lang w:val="id-ID"/>
        </w:rPr>
        <w:t xml:space="preserve">p </w:t>
      </w:r>
      <w:r w:rsidR="00656AC1">
        <w:rPr>
          <w:rFonts w:ascii="Times New Roman" w:hAnsi="Times New Roman" w:cs="Times New Roman"/>
          <w:sz w:val="24"/>
          <w:szCs w:val="24"/>
        </w:rPr>
        <w:t>aroma</w:t>
      </w:r>
      <w:r w:rsidR="00656AC1">
        <w:rPr>
          <w:rFonts w:ascii="Times New Roman" w:hAnsi="Times New Roman" w:cs="Times New Roman"/>
          <w:sz w:val="24"/>
          <w:szCs w:val="24"/>
          <w:lang w:val="id-ID"/>
        </w:rPr>
        <w:t xml:space="preserve"> pada</w:t>
      </w:r>
      <w:r w:rsidR="000E33D4">
        <w:rPr>
          <w:rFonts w:ascii="Times New Roman" w:hAnsi="Times New Roman" w:cs="Times New Roman"/>
          <w:sz w:val="24"/>
          <w:szCs w:val="24"/>
        </w:rPr>
        <w:t xml:space="preserve"> </w:t>
      </w:r>
      <w:r w:rsidR="000E33D4">
        <w:rPr>
          <w:rFonts w:ascii="Times New Roman" w:hAnsi="Times New Roman" w:cs="Times New Roman"/>
          <w:sz w:val="24"/>
          <w:szCs w:val="24"/>
        </w:rPr>
        <w:lastRenderedPageBreak/>
        <w:t>produk</w:t>
      </w:r>
      <w:r w:rsidR="00656AC1">
        <w:rPr>
          <w:rFonts w:ascii="Times New Roman" w:hAnsi="Times New Roman" w:cs="Times New Roman"/>
          <w:sz w:val="24"/>
          <w:szCs w:val="24"/>
          <w:lang w:val="id-ID"/>
        </w:rPr>
        <w:t xml:space="preserve"> minuman fungsional</w:t>
      </w:r>
      <w:r w:rsidR="00656AC1">
        <w:rPr>
          <w:rFonts w:ascii="Times New Roman" w:hAnsi="Times New Roman" w:cs="Times New Roman"/>
          <w:sz w:val="24"/>
          <w:szCs w:val="24"/>
        </w:rPr>
        <w:t>.</w:t>
      </w:r>
      <w:r w:rsidR="00C9006A">
        <w:rPr>
          <w:rFonts w:ascii="Times New Roman" w:hAnsi="Times New Roman" w:cs="Times New Roman"/>
          <w:sz w:val="24"/>
          <w:szCs w:val="24"/>
        </w:rPr>
        <w:t xml:space="preserve"> Pengaruh interaksi antara faktor A yakni perbandingan sari daun jambu biji dengan sari salak bongkok dan faktor B yakni konsentrasi m</w:t>
      </w:r>
      <w:r w:rsidR="008A1355">
        <w:rPr>
          <w:rFonts w:ascii="Times New Roman" w:hAnsi="Times New Roman" w:cs="Times New Roman"/>
          <w:sz w:val="24"/>
          <w:szCs w:val="24"/>
        </w:rPr>
        <w:t>adu dapat dilihat pada tabel 10.</w:t>
      </w:r>
    </w:p>
    <w:p w:rsidR="00A32E22" w:rsidRPr="00A32E22" w:rsidRDefault="00C15170" w:rsidP="00792D8A">
      <w:pPr>
        <w:tabs>
          <w:tab w:val="left" w:pos="-9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Tabel 1</w:t>
      </w:r>
      <w:r>
        <w:rPr>
          <w:rFonts w:ascii="Times New Roman" w:hAnsi="Times New Roman" w:cs="Times New Roman"/>
          <w:sz w:val="24"/>
          <w:szCs w:val="24"/>
        </w:rPr>
        <w:t>0</w:t>
      </w:r>
      <w:r w:rsidR="00A32E22" w:rsidRPr="00696CBD">
        <w:rPr>
          <w:rFonts w:ascii="Times New Roman" w:hAnsi="Times New Roman" w:cs="Times New Roman"/>
          <w:sz w:val="24"/>
          <w:szCs w:val="24"/>
          <w:lang w:val="id-ID"/>
        </w:rPr>
        <w:t xml:space="preserve">. Pengaruh </w:t>
      </w:r>
      <w:r w:rsidR="00B02A34">
        <w:rPr>
          <w:rFonts w:ascii="Times New Roman" w:hAnsi="Times New Roman" w:cs="Times New Roman"/>
          <w:sz w:val="24"/>
          <w:szCs w:val="24"/>
        </w:rPr>
        <w:t xml:space="preserve">Interaksi </w:t>
      </w:r>
      <w:r w:rsidR="00A32E22" w:rsidRPr="00696CBD">
        <w:rPr>
          <w:rFonts w:ascii="Times New Roman" w:hAnsi="Times New Roman" w:cs="Times New Roman"/>
          <w:sz w:val="24"/>
          <w:szCs w:val="24"/>
          <w:lang w:val="id-ID"/>
        </w:rPr>
        <w:t xml:space="preserve">Perbandingan </w:t>
      </w:r>
      <w:r w:rsidR="00A32E22">
        <w:rPr>
          <w:rFonts w:ascii="Times New Roman" w:hAnsi="Times New Roman" w:cs="Times New Roman"/>
          <w:sz w:val="24"/>
          <w:szCs w:val="24"/>
        </w:rPr>
        <w:t xml:space="preserve">Sari Daun Jambu Biji dengan Sari Salak Bongkok </w:t>
      </w:r>
      <w:r w:rsidR="00B02A34">
        <w:rPr>
          <w:rFonts w:ascii="Times New Roman" w:hAnsi="Times New Roman" w:cs="Times New Roman"/>
          <w:sz w:val="24"/>
          <w:szCs w:val="24"/>
        </w:rPr>
        <w:t xml:space="preserve">dan Konsentrasi Madu </w:t>
      </w:r>
      <w:r w:rsidR="00A32E22">
        <w:rPr>
          <w:rFonts w:ascii="Times New Roman" w:hAnsi="Times New Roman" w:cs="Times New Roman"/>
          <w:sz w:val="24"/>
          <w:szCs w:val="24"/>
        </w:rPr>
        <w:t>terhadap Aroma Minuman Fungsional.</w:t>
      </w:r>
    </w:p>
    <w:tbl>
      <w:tblPr>
        <w:tblW w:w="7776" w:type="dxa"/>
        <w:jc w:val="center"/>
        <w:tblInd w:w="-1930" w:type="dxa"/>
        <w:tblLook w:val="04A0"/>
      </w:tblPr>
      <w:tblGrid>
        <w:gridCol w:w="3972"/>
        <w:gridCol w:w="1350"/>
        <w:gridCol w:w="1260"/>
        <w:gridCol w:w="1194"/>
      </w:tblGrid>
      <w:tr w:rsidR="00A32E22" w:rsidRPr="00DC51BC" w:rsidTr="00B02A34">
        <w:trPr>
          <w:trHeight w:val="315"/>
          <w:jc w:val="center"/>
        </w:trPr>
        <w:tc>
          <w:tcPr>
            <w:tcW w:w="3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E22" w:rsidRPr="00DC51BC" w:rsidRDefault="00A32E22" w:rsidP="00B02A34">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Perbandingan Sari</w:t>
            </w:r>
            <w:r w:rsidR="004A0A0E">
              <w:rPr>
                <w:rFonts w:ascii="Times New Roman" w:eastAsia="Times New Roman" w:hAnsi="Times New Roman" w:cs="Times New Roman"/>
                <w:b/>
                <w:bCs/>
                <w:color w:val="000000"/>
                <w:sz w:val="24"/>
                <w:szCs w:val="24"/>
              </w:rPr>
              <w:t xml:space="preserve"> Daun Jambu Biji dengan Sari Salak Bongkok</w:t>
            </w:r>
            <w:r w:rsidRPr="00DC51BC">
              <w:rPr>
                <w:rFonts w:ascii="Times New Roman" w:eastAsia="Times New Roman" w:hAnsi="Times New Roman" w:cs="Times New Roman"/>
                <w:b/>
                <w:bCs/>
                <w:color w:val="000000"/>
                <w:sz w:val="24"/>
                <w:szCs w:val="24"/>
              </w:rPr>
              <w:t xml:space="preserve"> (A)</w:t>
            </w:r>
          </w:p>
        </w:tc>
        <w:tc>
          <w:tcPr>
            <w:tcW w:w="3804" w:type="dxa"/>
            <w:gridSpan w:val="3"/>
            <w:tcBorders>
              <w:top w:val="single" w:sz="4" w:space="0" w:color="auto"/>
              <w:left w:val="nil"/>
              <w:bottom w:val="single" w:sz="4" w:space="0" w:color="auto"/>
              <w:right w:val="single" w:sz="4" w:space="0" w:color="auto"/>
            </w:tcBorders>
            <w:shd w:val="clear" w:color="auto" w:fill="auto"/>
            <w:noWrap/>
            <w:vAlign w:val="bottom"/>
            <w:hideMark/>
          </w:tcPr>
          <w:p w:rsidR="00A32E22" w:rsidRPr="00DC51BC" w:rsidRDefault="00B02A34" w:rsidP="004F19C8">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w:t>
            </w:r>
            <w:r w:rsidR="008E463D">
              <w:rPr>
                <w:rFonts w:ascii="Times New Roman" w:eastAsia="Times New Roman" w:hAnsi="Times New Roman" w:cs="Times New Roman"/>
                <w:b/>
                <w:bCs/>
                <w:color w:val="000000"/>
                <w:sz w:val="24"/>
                <w:szCs w:val="24"/>
              </w:rPr>
              <w:t>onsentrasi M</w:t>
            </w:r>
            <w:r w:rsidRPr="00DC51BC">
              <w:rPr>
                <w:rFonts w:ascii="Times New Roman" w:eastAsia="Times New Roman" w:hAnsi="Times New Roman" w:cs="Times New Roman"/>
                <w:b/>
                <w:bCs/>
                <w:color w:val="000000"/>
                <w:sz w:val="24"/>
                <w:szCs w:val="24"/>
              </w:rPr>
              <w:t>adu</w:t>
            </w:r>
            <w:r w:rsidR="00A32E22" w:rsidRPr="00DC51BC">
              <w:rPr>
                <w:rFonts w:ascii="Times New Roman" w:eastAsia="Times New Roman" w:hAnsi="Times New Roman" w:cs="Times New Roman"/>
                <w:b/>
                <w:bCs/>
                <w:color w:val="000000"/>
                <w:sz w:val="24"/>
                <w:szCs w:val="24"/>
              </w:rPr>
              <w:t xml:space="preserve"> (B)</w:t>
            </w:r>
          </w:p>
        </w:tc>
      </w:tr>
      <w:tr w:rsidR="00A32E22" w:rsidRPr="00DC51BC" w:rsidTr="00B02A34">
        <w:trPr>
          <w:trHeight w:val="315"/>
          <w:jc w:val="center"/>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A32E22" w:rsidRPr="00DC51BC" w:rsidRDefault="00A32E22" w:rsidP="00A32E22">
            <w:pPr>
              <w:spacing w:after="0" w:line="240" w:lineRule="auto"/>
              <w:rPr>
                <w:rFonts w:ascii="Times New Roman" w:eastAsia="Times New Roman" w:hAnsi="Times New Roman" w:cs="Times New Roman"/>
                <w:b/>
                <w:bCs/>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center"/>
            <w:hideMark/>
          </w:tcPr>
          <w:p w:rsidR="00A32E22" w:rsidRPr="00DC51BC" w:rsidRDefault="00A32E22" w:rsidP="00AC70EB">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b1</w:t>
            </w:r>
            <w:r>
              <w:rPr>
                <w:rFonts w:ascii="Times New Roman" w:eastAsia="Times New Roman" w:hAnsi="Times New Roman" w:cs="Times New Roman"/>
                <w:b/>
                <w:bCs/>
                <w:color w:val="000000"/>
                <w:sz w:val="24"/>
                <w:szCs w:val="24"/>
              </w:rPr>
              <w:t xml:space="preserve"> (5%)</w:t>
            </w:r>
          </w:p>
        </w:tc>
        <w:tc>
          <w:tcPr>
            <w:tcW w:w="1260" w:type="dxa"/>
            <w:tcBorders>
              <w:top w:val="nil"/>
              <w:left w:val="nil"/>
              <w:bottom w:val="single" w:sz="4" w:space="0" w:color="auto"/>
              <w:right w:val="single" w:sz="4" w:space="0" w:color="auto"/>
            </w:tcBorders>
            <w:shd w:val="clear" w:color="auto" w:fill="auto"/>
            <w:noWrap/>
            <w:vAlign w:val="center"/>
            <w:hideMark/>
          </w:tcPr>
          <w:p w:rsidR="00A32E22" w:rsidRPr="00DC51BC" w:rsidRDefault="00A32E22" w:rsidP="00AC70EB">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b2</w:t>
            </w:r>
            <w:r>
              <w:rPr>
                <w:rFonts w:ascii="Times New Roman" w:eastAsia="Times New Roman" w:hAnsi="Times New Roman" w:cs="Times New Roman"/>
                <w:b/>
                <w:bCs/>
                <w:color w:val="000000"/>
                <w:sz w:val="24"/>
                <w:szCs w:val="24"/>
              </w:rPr>
              <w:t xml:space="preserve"> (10%)</w:t>
            </w:r>
          </w:p>
        </w:tc>
        <w:tc>
          <w:tcPr>
            <w:tcW w:w="1194" w:type="dxa"/>
            <w:tcBorders>
              <w:top w:val="nil"/>
              <w:left w:val="nil"/>
              <w:bottom w:val="single" w:sz="4" w:space="0" w:color="auto"/>
              <w:right w:val="single" w:sz="4" w:space="0" w:color="auto"/>
            </w:tcBorders>
            <w:shd w:val="clear" w:color="auto" w:fill="auto"/>
            <w:noWrap/>
            <w:vAlign w:val="center"/>
            <w:hideMark/>
          </w:tcPr>
          <w:p w:rsidR="00A32E22" w:rsidRPr="00DC51BC" w:rsidRDefault="00A32E22" w:rsidP="00AC70EB">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b3</w:t>
            </w:r>
            <w:r>
              <w:rPr>
                <w:rFonts w:ascii="Times New Roman" w:eastAsia="Times New Roman" w:hAnsi="Times New Roman" w:cs="Times New Roman"/>
                <w:b/>
                <w:bCs/>
                <w:color w:val="000000"/>
                <w:sz w:val="24"/>
                <w:szCs w:val="24"/>
              </w:rPr>
              <w:t xml:space="preserve"> (15%)</w:t>
            </w:r>
          </w:p>
        </w:tc>
      </w:tr>
      <w:tr w:rsidR="00CD45F1" w:rsidRPr="00DC51BC" w:rsidTr="00B02A34">
        <w:trPr>
          <w:trHeight w:val="955"/>
          <w:jc w:val="center"/>
        </w:trPr>
        <w:tc>
          <w:tcPr>
            <w:tcW w:w="3972"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A32E22">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a1</w:t>
            </w:r>
            <w:r>
              <w:rPr>
                <w:rFonts w:ascii="Times New Roman" w:eastAsia="Times New Roman" w:hAnsi="Times New Roman" w:cs="Times New Roman"/>
                <w:b/>
                <w:bCs/>
                <w:color w:val="000000"/>
                <w:sz w:val="24"/>
                <w:szCs w:val="24"/>
              </w:rPr>
              <w:t xml:space="preserve"> (1:1)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w:t>
            </w:r>
          </w:p>
          <w:p w:rsidR="00CD45F1" w:rsidRPr="00DC51BC" w:rsidRDefault="006528A1"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CD45F1" w:rsidRPr="00DC51BC" w:rsidTr="00B02A34">
        <w:trPr>
          <w:trHeight w:val="965"/>
          <w:jc w:val="center"/>
        </w:trPr>
        <w:tc>
          <w:tcPr>
            <w:tcW w:w="3972"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A32E22">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a2</w:t>
            </w:r>
            <w:r>
              <w:rPr>
                <w:rFonts w:ascii="Times New Roman" w:eastAsia="Times New Roman" w:hAnsi="Times New Roman" w:cs="Times New Roman"/>
                <w:b/>
                <w:bCs/>
                <w:color w:val="000000"/>
                <w:sz w:val="24"/>
                <w:szCs w:val="24"/>
              </w:rPr>
              <w:t xml:space="preserve"> (1:2)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p w:rsidR="00CD45F1" w:rsidRPr="00DC51BC" w:rsidRDefault="006528A1"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CD45F1" w:rsidRPr="00DC51BC" w:rsidTr="00B02A34">
        <w:trPr>
          <w:trHeight w:val="955"/>
          <w:jc w:val="center"/>
        </w:trPr>
        <w:tc>
          <w:tcPr>
            <w:tcW w:w="3972"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A32E22">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a3</w:t>
            </w:r>
            <w:r>
              <w:rPr>
                <w:rFonts w:ascii="Times New Roman" w:eastAsia="Times New Roman" w:hAnsi="Times New Roman" w:cs="Times New Roman"/>
                <w:b/>
                <w:bCs/>
                <w:color w:val="000000"/>
                <w:sz w:val="24"/>
                <w:szCs w:val="24"/>
              </w:rPr>
              <w:t xml:space="preserve"> (1:3)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sidRPr="00C725EA">
              <w:rPr>
                <w:rFonts w:ascii="Times New Roman" w:eastAsia="Times New Roman" w:hAnsi="Times New Roman" w:cs="Times New Roman"/>
                <w:color w:val="000000"/>
                <w:szCs w:val="24"/>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p w:rsidR="00CD45F1" w:rsidRPr="00DC51BC" w:rsidRDefault="006528A1" w:rsidP="00A32E22">
            <w:pPr>
              <w:spacing w:after="0" w:line="240" w:lineRule="auto"/>
              <w:rPr>
                <w:rFonts w:ascii="Times New Roman" w:eastAsia="Times New Roman" w:hAnsi="Times New Roman" w:cs="Times New Roman"/>
                <w:color w:val="000000"/>
                <w:sz w:val="24"/>
                <w:szCs w:val="24"/>
              </w:rPr>
            </w:pPr>
            <w:r w:rsidRPr="00C725EA">
              <w:rPr>
                <w:rFonts w:ascii="Times New Roman" w:eastAsia="Times New Roman" w:hAnsi="Times New Roman" w:cs="Times New Roman"/>
                <w:color w:val="000000"/>
                <w:szCs w:val="24"/>
              </w:rPr>
              <w:t>b</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A32E2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DC51BC">
              <w:rPr>
                <w:rFonts w:ascii="Times New Roman" w:eastAsia="Times New Roman" w:hAnsi="Times New Roman" w:cs="Times New Roman"/>
                <w:color w:val="000000"/>
                <w:sz w:val="24"/>
                <w:szCs w:val="24"/>
              </w:rPr>
              <w:t> </w:t>
            </w:r>
          </w:p>
          <w:p w:rsidR="00CD45F1" w:rsidRPr="00DC51BC" w:rsidRDefault="00CD45F1" w:rsidP="00A32E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p w:rsidR="00CD45F1" w:rsidRPr="00DC51BC" w:rsidRDefault="00F1348C" w:rsidP="00A32E2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bl>
    <w:p w:rsidR="00B02A34" w:rsidRDefault="00AC70EB" w:rsidP="00B02A34">
      <w:pPr>
        <w:tabs>
          <w:tab w:val="left" w:pos="180"/>
          <w:tab w:val="left" w:pos="567"/>
          <w:tab w:val="left" w:pos="1260"/>
          <w:tab w:val="left" w:pos="1530"/>
        </w:tabs>
        <w:spacing w:after="0" w:line="240" w:lineRule="auto"/>
        <w:ind w:right="193"/>
        <w:jc w:val="both"/>
        <w:rPr>
          <w:rFonts w:ascii="Times New Roman" w:hAnsi="Times New Roman" w:cs="Times New Roman"/>
          <w:sz w:val="24"/>
        </w:rPr>
      </w:pPr>
      <w:r w:rsidRPr="009241E7">
        <w:rPr>
          <w:rFonts w:ascii="Times New Roman" w:hAnsi="Times New Roman" w:cs="Times New Roman"/>
          <w:sz w:val="24"/>
        </w:rPr>
        <w:t>Keterangan :</w:t>
      </w:r>
    </w:p>
    <w:p w:rsidR="00AC70EB" w:rsidRPr="009241E7" w:rsidRDefault="00B02A34" w:rsidP="00B02A34">
      <w:pPr>
        <w:tabs>
          <w:tab w:val="left" w:pos="180"/>
          <w:tab w:val="left" w:pos="567"/>
          <w:tab w:val="left" w:pos="1260"/>
          <w:tab w:val="left" w:pos="1530"/>
        </w:tabs>
        <w:spacing w:after="0" w:line="240" w:lineRule="auto"/>
        <w:ind w:right="13"/>
        <w:jc w:val="both"/>
        <w:rPr>
          <w:rFonts w:ascii="Times New Roman" w:hAnsi="Times New Roman" w:cs="Times New Roman"/>
          <w:sz w:val="24"/>
        </w:rPr>
      </w:pPr>
      <w:r>
        <w:rPr>
          <w:rFonts w:ascii="Times New Roman" w:hAnsi="Times New Roman" w:cs="Times New Roman"/>
          <w:sz w:val="24"/>
        </w:rPr>
        <w:t xml:space="preserve"> </w:t>
      </w:r>
      <w:r w:rsidR="00AC70EB" w:rsidRPr="009241E7">
        <w:rPr>
          <w:rFonts w:ascii="Times New Roman" w:hAnsi="Times New Roman" w:cs="Times New Roman"/>
          <w:sz w:val="24"/>
        </w:rPr>
        <w:t>Nilai rata-rata yang ditandai not</w:t>
      </w:r>
      <w:r>
        <w:rPr>
          <w:rFonts w:ascii="Times New Roman" w:hAnsi="Times New Roman" w:cs="Times New Roman"/>
          <w:sz w:val="24"/>
        </w:rPr>
        <w:t xml:space="preserve">asi huruf yang sama menunjukkan </w:t>
      </w:r>
      <w:r w:rsidR="00AC70EB" w:rsidRPr="009241E7">
        <w:rPr>
          <w:rFonts w:ascii="Times New Roman" w:hAnsi="Times New Roman" w:cs="Times New Roman"/>
          <w:sz w:val="24"/>
        </w:rPr>
        <w:t xml:space="preserve">tidak berbeda nyata terhadap </w:t>
      </w:r>
      <w:r w:rsidR="00B50DE5">
        <w:rPr>
          <w:rFonts w:ascii="Times New Roman" w:hAnsi="Times New Roman" w:cs="Times New Roman"/>
          <w:sz w:val="24"/>
        </w:rPr>
        <w:t>aroma minuman fungsional</w:t>
      </w:r>
      <w:r w:rsidR="00AC70EB" w:rsidRPr="009241E7">
        <w:rPr>
          <w:rFonts w:ascii="Times New Roman" w:hAnsi="Times New Roman" w:cs="Times New Roman"/>
          <w:sz w:val="24"/>
        </w:rPr>
        <w:t xml:space="preserve"> menurut Uji Lanjut Duncan pada taraf nyata 5%. Notasi huruf kapital dibaca secara vertikal, sedangkan notasi huruf kecil dibaca secara horizontal.</w:t>
      </w:r>
    </w:p>
    <w:p w:rsidR="008E463D" w:rsidRDefault="008E463D" w:rsidP="00674684">
      <w:pPr>
        <w:spacing w:after="0" w:line="480" w:lineRule="auto"/>
        <w:ind w:firstLine="540"/>
        <w:jc w:val="both"/>
        <w:rPr>
          <w:rFonts w:ascii="Times New Roman" w:hAnsi="Times New Roman" w:cs="Times New Roman"/>
          <w:sz w:val="24"/>
          <w:szCs w:val="24"/>
        </w:rPr>
      </w:pPr>
    </w:p>
    <w:p w:rsidR="00AC70EB" w:rsidRDefault="00AC70EB" w:rsidP="00674684">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4A0A0E">
        <w:rPr>
          <w:rFonts w:ascii="Times New Roman" w:hAnsi="Times New Roman" w:cs="Times New Roman"/>
          <w:sz w:val="24"/>
          <w:szCs w:val="24"/>
        </w:rPr>
        <w:t>uji lanjut pada</w:t>
      </w:r>
      <w:r>
        <w:rPr>
          <w:rFonts w:ascii="Times New Roman" w:hAnsi="Times New Roman" w:cs="Times New Roman"/>
          <w:sz w:val="24"/>
          <w:szCs w:val="24"/>
        </w:rPr>
        <w:t xml:space="preserve"> </w:t>
      </w:r>
      <w:r w:rsidRPr="00BE34D8">
        <w:rPr>
          <w:rFonts w:ascii="Times New Roman" w:hAnsi="Times New Roman" w:cs="Times New Roman"/>
          <w:sz w:val="24"/>
          <w:szCs w:val="24"/>
        </w:rPr>
        <w:t xml:space="preserve">uji organoleptik </w:t>
      </w:r>
      <w:r>
        <w:rPr>
          <w:rFonts w:ascii="Times New Roman" w:hAnsi="Times New Roman" w:cs="Times New Roman"/>
          <w:sz w:val="24"/>
          <w:szCs w:val="24"/>
        </w:rPr>
        <w:t xml:space="preserve">utama yakni uji hedonik </w:t>
      </w:r>
      <w:r w:rsidRPr="00BE34D8">
        <w:rPr>
          <w:rFonts w:ascii="Times New Roman" w:hAnsi="Times New Roman" w:cs="Times New Roman"/>
          <w:sz w:val="24"/>
          <w:szCs w:val="24"/>
        </w:rPr>
        <w:t>terhadap</w:t>
      </w:r>
      <w:r>
        <w:rPr>
          <w:rFonts w:ascii="Times New Roman" w:hAnsi="Times New Roman" w:cs="Times New Roman"/>
          <w:sz w:val="24"/>
          <w:szCs w:val="24"/>
        </w:rPr>
        <w:t xml:space="preserve"> aroma </w:t>
      </w:r>
      <w:r w:rsidRPr="00BE34D8">
        <w:rPr>
          <w:rFonts w:ascii="Times New Roman" w:hAnsi="Times New Roman" w:cs="Times New Roman"/>
          <w:sz w:val="24"/>
          <w:szCs w:val="24"/>
        </w:rPr>
        <w:t>minuman</w:t>
      </w:r>
      <w:r>
        <w:rPr>
          <w:rFonts w:ascii="Times New Roman" w:hAnsi="Times New Roman" w:cs="Times New Roman"/>
          <w:sz w:val="24"/>
          <w:szCs w:val="24"/>
        </w:rPr>
        <w:t xml:space="preserve"> fungsional</w:t>
      </w:r>
      <w:r w:rsidR="007B0E60">
        <w:rPr>
          <w:rFonts w:ascii="Times New Roman" w:hAnsi="Times New Roman" w:cs="Times New Roman"/>
          <w:sz w:val="24"/>
          <w:szCs w:val="24"/>
        </w:rPr>
        <w:t xml:space="preserve"> </w:t>
      </w:r>
      <w:r w:rsidR="00674684">
        <w:rPr>
          <w:rFonts w:ascii="Times New Roman" w:hAnsi="Times New Roman" w:cs="Times New Roman"/>
          <w:sz w:val="24"/>
          <w:szCs w:val="24"/>
        </w:rPr>
        <w:t xml:space="preserve">menunjukkan interaksi pada </w:t>
      </w:r>
      <w:r>
        <w:rPr>
          <w:rFonts w:ascii="Times New Roman" w:hAnsi="Times New Roman" w:cs="Times New Roman"/>
          <w:sz w:val="24"/>
          <w:szCs w:val="24"/>
        </w:rPr>
        <w:t xml:space="preserve">perbandingan sari daun jambu </w:t>
      </w:r>
      <w:r w:rsidR="00674684">
        <w:rPr>
          <w:rFonts w:ascii="Times New Roman" w:hAnsi="Times New Roman" w:cs="Times New Roman"/>
          <w:sz w:val="24"/>
          <w:szCs w:val="24"/>
        </w:rPr>
        <w:t xml:space="preserve">biji dengan sari salak bongkok </w:t>
      </w:r>
      <w:r>
        <w:rPr>
          <w:rFonts w:ascii="Times New Roman" w:hAnsi="Times New Roman" w:cs="Times New Roman"/>
          <w:sz w:val="24"/>
          <w:szCs w:val="24"/>
        </w:rPr>
        <w:t>dan konsentrasi madu (</w:t>
      </w:r>
      <w:r w:rsidR="00E712AC">
        <w:rPr>
          <w:rFonts w:ascii="Times New Roman" w:hAnsi="Times New Roman" w:cs="Times New Roman"/>
          <w:sz w:val="24"/>
          <w:szCs w:val="24"/>
        </w:rPr>
        <w:t>A</w:t>
      </w:r>
      <w:r>
        <w:rPr>
          <w:rFonts w:ascii="Times New Roman" w:hAnsi="Times New Roman" w:cs="Times New Roman"/>
          <w:sz w:val="24"/>
          <w:szCs w:val="24"/>
        </w:rPr>
        <w:t xml:space="preserve">B) </w:t>
      </w:r>
      <w:r w:rsidR="008A1355">
        <w:rPr>
          <w:rFonts w:ascii="Times New Roman" w:hAnsi="Times New Roman" w:cs="Times New Roman"/>
          <w:sz w:val="24"/>
          <w:szCs w:val="24"/>
        </w:rPr>
        <w:t>berbeda</w:t>
      </w:r>
      <w:r>
        <w:rPr>
          <w:rFonts w:ascii="Times New Roman" w:hAnsi="Times New Roman" w:cs="Times New Roman"/>
          <w:sz w:val="24"/>
          <w:szCs w:val="24"/>
        </w:rPr>
        <w:t xml:space="preserve"> nyata terhadap aroma minuman fungsional. </w:t>
      </w:r>
      <w:r w:rsidR="00CB063E">
        <w:rPr>
          <w:rFonts w:ascii="Times New Roman" w:hAnsi="Times New Roman" w:cs="Times New Roman"/>
          <w:sz w:val="24"/>
          <w:szCs w:val="24"/>
        </w:rPr>
        <w:t xml:space="preserve">Pada perbandingan sari daun jambu biji dengan sari salak bongkok (A) </w:t>
      </w:r>
      <w:r w:rsidR="00CF54C6">
        <w:rPr>
          <w:rFonts w:ascii="Times New Roman" w:hAnsi="Times New Roman" w:cs="Times New Roman"/>
          <w:sz w:val="24"/>
          <w:szCs w:val="24"/>
        </w:rPr>
        <w:t xml:space="preserve">1:1 pada konsentrasi madu 10% dan 15% lebih disukai aroma minuman fungsionalnya dibanding 5% tetapi </w:t>
      </w:r>
      <w:r w:rsidR="00D650F7">
        <w:rPr>
          <w:rFonts w:ascii="Times New Roman" w:hAnsi="Times New Roman" w:cs="Times New Roman"/>
          <w:sz w:val="24"/>
          <w:szCs w:val="24"/>
        </w:rPr>
        <w:t>berbeda dengan</w:t>
      </w:r>
      <w:r w:rsidR="00EA43CA">
        <w:rPr>
          <w:rFonts w:ascii="Times New Roman" w:hAnsi="Times New Roman" w:cs="Times New Roman"/>
          <w:sz w:val="24"/>
          <w:szCs w:val="24"/>
        </w:rPr>
        <w:t xml:space="preserve"> </w:t>
      </w:r>
      <w:r w:rsidR="00CF54C6">
        <w:rPr>
          <w:rFonts w:ascii="Times New Roman" w:hAnsi="Times New Roman" w:cs="Times New Roman"/>
          <w:sz w:val="24"/>
          <w:szCs w:val="24"/>
        </w:rPr>
        <w:t>p</w:t>
      </w:r>
      <w:r w:rsidR="00EA43CA">
        <w:rPr>
          <w:rFonts w:ascii="Times New Roman" w:hAnsi="Times New Roman" w:cs="Times New Roman"/>
          <w:sz w:val="24"/>
          <w:szCs w:val="24"/>
        </w:rPr>
        <w:t>erbandingan</w:t>
      </w:r>
      <w:r w:rsidR="00CF54C6">
        <w:rPr>
          <w:rFonts w:ascii="Times New Roman" w:hAnsi="Times New Roman" w:cs="Times New Roman"/>
          <w:sz w:val="24"/>
          <w:szCs w:val="24"/>
        </w:rPr>
        <w:t xml:space="preserve"> 1:2 dan 1:3 semakin tinggi konsentrasi madu maka semakin disukai aroma minuman fungsionalnya oleh panelis. Pada konsentrasi madu</w:t>
      </w:r>
      <w:r w:rsidR="00720BA7">
        <w:rPr>
          <w:rFonts w:ascii="Times New Roman" w:hAnsi="Times New Roman" w:cs="Times New Roman"/>
          <w:sz w:val="24"/>
          <w:szCs w:val="24"/>
        </w:rPr>
        <w:t xml:space="preserve"> (B)</w:t>
      </w:r>
      <w:r w:rsidR="00CF54C6">
        <w:rPr>
          <w:rFonts w:ascii="Times New Roman" w:hAnsi="Times New Roman" w:cs="Times New Roman"/>
          <w:sz w:val="24"/>
          <w:szCs w:val="24"/>
        </w:rPr>
        <w:t xml:space="preserve">, </w:t>
      </w:r>
      <w:r w:rsidR="00CF54C6">
        <w:rPr>
          <w:rFonts w:ascii="Times New Roman" w:hAnsi="Times New Roman" w:cs="Times New Roman"/>
          <w:sz w:val="24"/>
          <w:szCs w:val="24"/>
        </w:rPr>
        <w:lastRenderedPageBreak/>
        <w:t xml:space="preserve">menunjukan bahwa konsentrasi 5% </w:t>
      </w:r>
      <w:r w:rsidR="00720BA7">
        <w:rPr>
          <w:rFonts w:ascii="Times New Roman" w:hAnsi="Times New Roman" w:cs="Times New Roman"/>
          <w:sz w:val="24"/>
          <w:szCs w:val="24"/>
        </w:rPr>
        <w:t>pada</w:t>
      </w:r>
      <w:r w:rsidR="00A427AA">
        <w:rPr>
          <w:rFonts w:ascii="Times New Roman" w:hAnsi="Times New Roman" w:cs="Times New Roman"/>
          <w:sz w:val="24"/>
          <w:szCs w:val="24"/>
        </w:rPr>
        <w:t xml:space="preserve"> perbandingan </w:t>
      </w:r>
      <w:r w:rsidR="00720BA7">
        <w:rPr>
          <w:rFonts w:ascii="Times New Roman" w:hAnsi="Times New Roman" w:cs="Times New Roman"/>
          <w:sz w:val="24"/>
          <w:szCs w:val="24"/>
        </w:rPr>
        <w:t>1:3 lebih disukai aroma minuman fungsionalnya dibanding 1:1,</w:t>
      </w:r>
      <w:r w:rsidR="00A427AA">
        <w:rPr>
          <w:rFonts w:ascii="Times New Roman" w:hAnsi="Times New Roman" w:cs="Times New Roman"/>
          <w:sz w:val="24"/>
          <w:szCs w:val="24"/>
        </w:rPr>
        <w:t xml:space="preserve"> pada konsentrasi madu </w:t>
      </w:r>
      <w:r w:rsidR="00EA43CA">
        <w:rPr>
          <w:rFonts w:ascii="Times New Roman" w:hAnsi="Times New Roman" w:cs="Times New Roman"/>
          <w:sz w:val="24"/>
          <w:szCs w:val="24"/>
        </w:rPr>
        <w:t>15%</w:t>
      </w:r>
      <w:r w:rsidR="00A427AA">
        <w:rPr>
          <w:rFonts w:ascii="Times New Roman" w:hAnsi="Times New Roman" w:cs="Times New Roman"/>
          <w:sz w:val="24"/>
          <w:szCs w:val="24"/>
        </w:rPr>
        <w:t xml:space="preserve"> perbandingan 1:2 dan 1:3 lebih disukai aroma minuman fungsionalnya dibanding 1:1,</w:t>
      </w:r>
      <w:r w:rsidR="00720BA7">
        <w:rPr>
          <w:rFonts w:ascii="Times New Roman" w:hAnsi="Times New Roman" w:cs="Times New Roman"/>
          <w:sz w:val="24"/>
          <w:szCs w:val="24"/>
        </w:rPr>
        <w:t xml:space="preserve"> </w:t>
      </w:r>
      <w:r w:rsidR="00E22073">
        <w:rPr>
          <w:rFonts w:ascii="Times New Roman" w:hAnsi="Times New Roman" w:cs="Times New Roman"/>
          <w:sz w:val="24"/>
          <w:szCs w:val="24"/>
        </w:rPr>
        <w:t xml:space="preserve">dan </w:t>
      </w:r>
      <w:r w:rsidR="00720BA7">
        <w:rPr>
          <w:rFonts w:ascii="Times New Roman" w:hAnsi="Times New Roman" w:cs="Times New Roman"/>
          <w:sz w:val="24"/>
          <w:szCs w:val="24"/>
        </w:rPr>
        <w:t xml:space="preserve">pada konsentrasi madu 10% menunjukan bahwa perbandingan 1:2 lebih disukai dibanding 1:1 dan 1:3 aroma minuman fungsionalnya oleh panelis. </w:t>
      </w:r>
    </w:p>
    <w:p w:rsidR="00606040" w:rsidRDefault="00720BA7" w:rsidP="00A1472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Perbedaan aroma yang berbeda nyata disebabkan karena perbandingan sari daun jambu biji dengan sari salak bongkok dan konsentrasi madu yang berbeda pada setiap perlakuannya. </w:t>
      </w:r>
      <w:r w:rsidR="008C2596">
        <w:rPr>
          <w:rFonts w:ascii="Times New Roman" w:hAnsi="Times New Roman" w:cs="Times New Roman"/>
          <w:sz w:val="24"/>
          <w:szCs w:val="24"/>
        </w:rPr>
        <w:t xml:space="preserve">Aroma minuman fungsional </w:t>
      </w:r>
      <w:r>
        <w:rPr>
          <w:rFonts w:ascii="Times New Roman" w:hAnsi="Times New Roman" w:cs="Times New Roman"/>
          <w:sz w:val="24"/>
          <w:szCs w:val="24"/>
        </w:rPr>
        <w:t xml:space="preserve">yang dihasilkan merupakan perpaduan </w:t>
      </w:r>
      <w:r w:rsidR="00606040">
        <w:rPr>
          <w:rFonts w:ascii="Times New Roman" w:hAnsi="Times New Roman" w:cs="Times New Roman"/>
          <w:sz w:val="24"/>
          <w:szCs w:val="24"/>
        </w:rPr>
        <w:t>salak dan daun jambu sampai beraroma dominan salak. Pada perbandi</w:t>
      </w:r>
      <w:r w:rsidR="0049235D">
        <w:rPr>
          <w:rFonts w:ascii="Times New Roman" w:hAnsi="Times New Roman" w:cs="Times New Roman"/>
          <w:sz w:val="24"/>
          <w:szCs w:val="24"/>
        </w:rPr>
        <w:t>ngan 1:2 dan konsentrasi madu 15</w:t>
      </w:r>
      <w:r w:rsidR="00606040">
        <w:rPr>
          <w:rFonts w:ascii="Times New Roman" w:hAnsi="Times New Roman" w:cs="Times New Roman"/>
          <w:sz w:val="24"/>
          <w:szCs w:val="24"/>
        </w:rPr>
        <w:t xml:space="preserve">% menghasilkan aroma yang </w:t>
      </w:r>
      <w:r w:rsidR="003B1016">
        <w:rPr>
          <w:rFonts w:ascii="Times New Roman" w:hAnsi="Times New Roman" w:cs="Times New Roman"/>
          <w:sz w:val="24"/>
          <w:szCs w:val="24"/>
        </w:rPr>
        <w:t xml:space="preserve">baik </w:t>
      </w:r>
      <w:r w:rsidR="00606040">
        <w:rPr>
          <w:rFonts w:ascii="Times New Roman" w:hAnsi="Times New Roman" w:cs="Times New Roman"/>
          <w:sz w:val="24"/>
          <w:szCs w:val="24"/>
        </w:rPr>
        <w:t xml:space="preserve">antara perpaduan salak dan daun jambu karena pada perbandingan ini aroma keduanya masih tercium dan bertambah dengan aroma khas madu. Sedangkan pada 1:1 aroma </w:t>
      </w:r>
      <w:r w:rsidR="00266C7F">
        <w:rPr>
          <w:rFonts w:ascii="Times New Roman" w:hAnsi="Times New Roman" w:cs="Times New Roman"/>
          <w:sz w:val="24"/>
          <w:szCs w:val="24"/>
        </w:rPr>
        <w:t>salak bongkok kurang</w:t>
      </w:r>
      <w:r w:rsidR="00606040">
        <w:rPr>
          <w:rFonts w:ascii="Times New Roman" w:hAnsi="Times New Roman" w:cs="Times New Roman"/>
          <w:sz w:val="24"/>
          <w:szCs w:val="24"/>
        </w:rPr>
        <w:t xml:space="preserve"> keluar dan aroma daun jambu lebih tercium sedangkan pada perbandingan 1:3 panelis hanya mencium aroma salak sehingga aroma daun jambupun tertutupin karena perbandingan salak lebih dominan pada perbandingan ini. Menurut Cicilya (2014) minuman yang baik adalah minuman yang mampu memadupadankan semua bahan </w:t>
      </w:r>
      <w:r w:rsidR="003B1016">
        <w:rPr>
          <w:rFonts w:ascii="Times New Roman" w:hAnsi="Times New Roman" w:cs="Times New Roman"/>
          <w:sz w:val="24"/>
          <w:szCs w:val="24"/>
        </w:rPr>
        <w:t>yang ditambahkan dengan mempertahankan warna, aroma, warna serta respon kimia maupun fidikanya.</w:t>
      </w:r>
    </w:p>
    <w:p w:rsidR="00DC190D" w:rsidRDefault="003B1016" w:rsidP="00A1472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Perbedaan aroma disebabkan karena</w:t>
      </w:r>
      <w:r w:rsidR="00A14720">
        <w:rPr>
          <w:rFonts w:ascii="Times New Roman" w:hAnsi="Times New Roman" w:cs="Times New Roman"/>
          <w:sz w:val="24"/>
          <w:szCs w:val="24"/>
        </w:rPr>
        <w:t xml:space="preserve"> pengenceran pada pembuatan sari </w:t>
      </w:r>
      <w:r>
        <w:rPr>
          <w:rFonts w:ascii="Times New Roman" w:hAnsi="Times New Roman" w:cs="Times New Roman"/>
          <w:sz w:val="24"/>
          <w:szCs w:val="24"/>
        </w:rPr>
        <w:t xml:space="preserve">yang </w:t>
      </w:r>
      <w:r w:rsidR="004F7286">
        <w:rPr>
          <w:rFonts w:ascii="Times New Roman" w:hAnsi="Times New Roman" w:cs="Times New Roman"/>
          <w:sz w:val="24"/>
          <w:szCs w:val="24"/>
        </w:rPr>
        <w:t xml:space="preserve">berbeda pada setiap bahan selain itu pada proses pencampuran menyebabkan air dalam minuman semakin meningkat yang </w:t>
      </w:r>
      <w:r>
        <w:rPr>
          <w:rFonts w:ascii="Times New Roman" w:hAnsi="Times New Roman" w:cs="Times New Roman"/>
          <w:sz w:val="24"/>
          <w:szCs w:val="24"/>
        </w:rPr>
        <w:t xml:space="preserve">menyebabkan aroma bahan yang ada didalam minuman </w:t>
      </w:r>
      <w:r w:rsidR="00A14720">
        <w:rPr>
          <w:rFonts w:ascii="Times New Roman" w:hAnsi="Times New Roman" w:cs="Times New Roman"/>
          <w:sz w:val="24"/>
          <w:szCs w:val="24"/>
        </w:rPr>
        <w:t xml:space="preserve">semakin terhalang hal ini diperkuat oleh penelitiannya </w:t>
      </w:r>
      <w:r w:rsidR="00A14720">
        <w:rPr>
          <w:rFonts w:ascii="Times New Roman" w:eastAsiaTheme="minorEastAsia" w:hAnsi="Times New Roman" w:cs="Times New Roman"/>
          <w:sz w:val="24"/>
          <w:szCs w:val="24"/>
        </w:rPr>
        <w:t>Yogie (2016</w:t>
      </w:r>
      <w:r w:rsidR="00A14720" w:rsidRPr="0056209C">
        <w:rPr>
          <w:rFonts w:ascii="Times New Roman" w:eastAsiaTheme="minorEastAsia" w:hAnsi="Times New Roman" w:cs="Times New Roman"/>
          <w:sz w:val="24"/>
          <w:szCs w:val="24"/>
        </w:rPr>
        <w:t xml:space="preserve">) </w:t>
      </w:r>
      <w:r w:rsidR="00A14720">
        <w:rPr>
          <w:rFonts w:ascii="Times New Roman" w:eastAsiaTheme="minorEastAsia" w:hAnsi="Times New Roman" w:cs="Times New Roman"/>
          <w:sz w:val="24"/>
          <w:szCs w:val="24"/>
        </w:rPr>
        <w:t xml:space="preserve">pada pembuatan minuman fungsional aroma akan lebih muncul apabila </w:t>
      </w:r>
      <w:r w:rsidR="00A14720">
        <w:rPr>
          <w:rFonts w:ascii="Times New Roman" w:eastAsiaTheme="minorEastAsia" w:hAnsi="Times New Roman" w:cs="Times New Roman"/>
          <w:sz w:val="24"/>
          <w:szCs w:val="24"/>
        </w:rPr>
        <w:lastRenderedPageBreak/>
        <w:t xml:space="preserve">dilakukan pembuatan sari </w:t>
      </w:r>
      <w:r w:rsidR="00A14720" w:rsidRPr="00FD160E">
        <w:rPr>
          <w:rFonts w:ascii="Times New Roman" w:hAnsi="Times New Roman" w:cs="Times New Roman"/>
          <w:sz w:val="24"/>
          <w:szCs w:val="24"/>
        </w:rPr>
        <w:t xml:space="preserve">tribulus terrestris dengan kelopak bunga rosela </w:t>
      </w:r>
      <w:r w:rsidR="00A14720">
        <w:rPr>
          <w:rFonts w:ascii="Times New Roman" w:hAnsi="Times New Roman" w:cs="Times New Roman"/>
          <w:sz w:val="24"/>
          <w:szCs w:val="24"/>
        </w:rPr>
        <w:t xml:space="preserve">secara bersamaan yang bertujuan agar air yang di tambahkan tidak terlalu banyak sehingga aroma dapat terjaga. </w:t>
      </w:r>
    </w:p>
    <w:p w:rsidR="00656AC1" w:rsidRDefault="00DC190D" w:rsidP="00A1472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Aroma minuman fungsional </w:t>
      </w:r>
      <w:r w:rsidR="00183CA4">
        <w:rPr>
          <w:rFonts w:ascii="Times New Roman" w:hAnsi="Times New Roman" w:cs="Times New Roman"/>
          <w:sz w:val="24"/>
          <w:szCs w:val="24"/>
        </w:rPr>
        <w:t xml:space="preserve">yang berbeda </w:t>
      </w:r>
      <w:r>
        <w:rPr>
          <w:rFonts w:ascii="Times New Roman" w:hAnsi="Times New Roman" w:cs="Times New Roman"/>
          <w:sz w:val="24"/>
          <w:szCs w:val="24"/>
        </w:rPr>
        <w:t xml:space="preserve">tidak hanya berasal dari bahan </w:t>
      </w:r>
      <w:r w:rsidR="00183CA4">
        <w:rPr>
          <w:rFonts w:ascii="Times New Roman" w:hAnsi="Times New Roman" w:cs="Times New Roman"/>
          <w:sz w:val="24"/>
          <w:szCs w:val="24"/>
        </w:rPr>
        <w:t xml:space="preserve">yang ditambahkan </w:t>
      </w:r>
      <w:r>
        <w:rPr>
          <w:rFonts w:ascii="Times New Roman" w:hAnsi="Times New Roman" w:cs="Times New Roman"/>
          <w:sz w:val="24"/>
          <w:szCs w:val="24"/>
        </w:rPr>
        <w:t xml:space="preserve">tetapi </w:t>
      </w:r>
      <w:r w:rsidR="008D621F">
        <w:rPr>
          <w:rFonts w:ascii="Times New Roman" w:hAnsi="Times New Roman" w:cs="Times New Roman"/>
          <w:sz w:val="24"/>
          <w:szCs w:val="24"/>
        </w:rPr>
        <w:t xml:space="preserve">aroma </w:t>
      </w:r>
      <w:r w:rsidR="00183CA4">
        <w:rPr>
          <w:rFonts w:ascii="Times New Roman" w:hAnsi="Times New Roman" w:cs="Times New Roman"/>
          <w:sz w:val="24"/>
          <w:szCs w:val="24"/>
        </w:rPr>
        <w:t xml:space="preserve">minuman fungsional </w:t>
      </w:r>
      <w:r w:rsidR="008D621F">
        <w:rPr>
          <w:rFonts w:ascii="Times New Roman" w:hAnsi="Times New Roman" w:cs="Times New Roman"/>
          <w:sz w:val="24"/>
          <w:szCs w:val="24"/>
        </w:rPr>
        <w:t xml:space="preserve">yang berasal dari </w:t>
      </w:r>
      <w:r w:rsidR="00183CA4">
        <w:rPr>
          <w:rFonts w:ascii="Times New Roman" w:hAnsi="Times New Roman" w:cs="Times New Roman"/>
          <w:sz w:val="24"/>
          <w:szCs w:val="24"/>
        </w:rPr>
        <w:t xml:space="preserve">bahan tambahan seperti </w:t>
      </w:r>
      <w:r w:rsidR="008D621F">
        <w:rPr>
          <w:rFonts w:ascii="Times New Roman" w:hAnsi="Times New Roman" w:cs="Times New Roman"/>
          <w:sz w:val="24"/>
          <w:szCs w:val="24"/>
        </w:rPr>
        <w:t>madu,</w:t>
      </w:r>
      <w:r w:rsidR="00A14720">
        <w:rPr>
          <w:rFonts w:ascii="Times New Roman" w:hAnsi="Times New Roman" w:cs="Times New Roman"/>
          <w:sz w:val="24"/>
          <w:szCs w:val="24"/>
        </w:rPr>
        <w:t xml:space="preserve"> aroma madu muncul dari zat yang dihasilkan kelenjar madu dimana </w:t>
      </w:r>
      <w:r w:rsidR="00656AC1" w:rsidRPr="00656AC1">
        <w:rPr>
          <w:rFonts w:ascii="Times New Roman" w:hAnsi="Times New Roman" w:cs="Times New Roman"/>
          <w:sz w:val="24"/>
          <w:szCs w:val="24"/>
          <w:lang w:val="id-ID"/>
        </w:rPr>
        <w:t>Menurut Suranto (2005), aroma madu bersumber dari zat yang dihasilkan sel kelenjar bunga yang tercampur dalam nektar dan juga karena proses fermentasi dari gula, asam amino, dan vitamin selama pematangan madu. Zat aromatik madu bisa berupa minyak esensial, campuran karbonil (formaldehid, asetaldehid, propionaldehid, aseton, metil etil keton, dan sebagainya), ikatan alkohol (propanol, etanol, butanol, isobutanol, pentanol, benzyl alkohol, dan sebagainya), serta ikatan ester (asam benzoat atau propionat).</w:t>
      </w:r>
    </w:p>
    <w:p w:rsidR="003B1016" w:rsidRDefault="00A14720" w:rsidP="00E22073">
      <w:pPr>
        <w:spacing w:after="0" w:line="480" w:lineRule="auto"/>
        <w:ind w:firstLine="540"/>
        <w:jc w:val="both"/>
        <w:rPr>
          <w:rFonts w:ascii="Times New Roman" w:hAnsi="Times New Roman" w:cs="Times New Roman"/>
          <w:sz w:val="24"/>
          <w:szCs w:val="24"/>
          <w:lang w:val="sv-SE"/>
        </w:rPr>
      </w:pPr>
      <w:r w:rsidRPr="00A14720">
        <w:rPr>
          <w:rFonts w:ascii="Times New Roman" w:hAnsi="Times New Roman" w:cs="Times New Roman"/>
          <w:sz w:val="24"/>
          <w:szCs w:val="24"/>
          <w:lang w:val="id-ID"/>
        </w:rPr>
        <w:t xml:space="preserve">Aroma atau bau-bauan dapat didefinisikan sebagai sesuatu yang dapat diamati dengan indera penciuman. Zat-zat aroma dapat menguap, sedikit tidak larut dalam air dan sedikit tidak larut dalam lemak. Aroma atau bau yang ditimbulkan oleh makanan banyak menentukan kelezatan makanan tersebut </w:t>
      </w:r>
      <w:r w:rsidRPr="00A14720">
        <w:rPr>
          <w:rFonts w:ascii="Times New Roman" w:hAnsi="Times New Roman" w:cs="Times New Roman"/>
          <w:sz w:val="24"/>
          <w:szCs w:val="24"/>
          <w:lang w:val="sv-SE"/>
        </w:rPr>
        <w:t>Aroma dalam suatu minuman atau makanan mempunyai peranan penting dalam penilaian penampilannya, karena apabila minuman atau makanan tersebut mempunyai aroma yang khas maka produk bisa dikatakan baik. Aroma yang kurang sedap pada suatu produk makanan dan minuman dapat mengakibatkan kurang disukainya produk tersebut oleh konsumen. Menurut (Winarno, 1997).</w:t>
      </w:r>
    </w:p>
    <w:p w:rsidR="00A6336B" w:rsidRPr="00E22073" w:rsidRDefault="00A6336B" w:rsidP="00E22073">
      <w:pPr>
        <w:spacing w:after="0" w:line="480" w:lineRule="auto"/>
        <w:ind w:firstLine="540"/>
        <w:jc w:val="both"/>
        <w:rPr>
          <w:rFonts w:ascii="Times New Roman" w:hAnsi="Times New Roman" w:cs="Times New Roman"/>
          <w:sz w:val="24"/>
          <w:szCs w:val="24"/>
          <w:lang w:val="sv-SE"/>
        </w:rPr>
      </w:pPr>
    </w:p>
    <w:p w:rsidR="000E33D4" w:rsidRPr="008033C4" w:rsidRDefault="00E00482" w:rsidP="008033C4">
      <w:pPr>
        <w:pStyle w:val="ListParagraph"/>
        <w:numPr>
          <w:ilvl w:val="0"/>
          <w:numId w:val="3"/>
        </w:numPr>
        <w:tabs>
          <w:tab w:val="left" w:pos="810"/>
        </w:tabs>
        <w:spacing w:after="0" w:line="480" w:lineRule="auto"/>
        <w:ind w:left="360"/>
        <w:jc w:val="both"/>
        <w:rPr>
          <w:rFonts w:ascii="Times New Roman" w:hAnsi="Times New Roman" w:cs="Times New Roman"/>
          <w:sz w:val="24"/>
          <w:szCs w:val="24"/>
        </w:rPr>
      </w:pPr>
      <w:r w:rsidRPr="00B50DE5">
        <w:rPr>
          <w:rFonts w:ascii="Times New Roman" w:hAnsi="Times New Roman" w:cs="Times New Roman"/>
          <w:sz w:val="24"/>
          <w:szCs w:val="24"/>
        </w:rPr>
        <w:lastRenderedPageBreak/>
        <w:t xml:space="preserve">Rasa </w:t>
      </w:r>
      <w:r w:rsidR="000E33D4" w:rsidRPr="008033C4">
        <w:rPr>
          <w:rFonts w:ascii="Times New Roman" w:hAnsi="Times New Roman" w:cs="Times New Roman"/>
          <w:sz w:val="24"/>
          <w:szCs w:val="24"/>
        </w:rPr>
        <w:t xml:space="preserve"> </w:t>
      </w:r>
    </w:p>
    <w:p w:rsidR="00BB63EE" w:rsidRDefault="008033C4" w:rsidP="00BC1F28">
      <w:pPr>
        <w:spacing w:after="0" w:line="480" w:lineRule="auto"/>
        <w:ind w:firstLine="360"/>
        <w:jc w:val="both"/>
        <w:rPr>
          <w:rFonts w:ascii="Times New Roman" w:hAnsi="Times New Roman" w:cs="Times New Roman"/>
          <w:sz w:val="24"/>
          <w:szCs w:val="24"/>
        </w:rPr>
      </w:pPr>
      <w:r w:rsidRPr="008033C4">
        <w:rPr>
          <w:rFonts w:ascii="Times New Roman" w:hAnsi="Times New Roman" w:cs="Times New Roman"/>
          <w:sz w:val="24"/>
          <w:szCs w:val="24"/>
          <w:lang w:val="id-ID"/>
        </w:rPr>
        <w:t xml:space="preserve">Berdasarkan tabel perhitungan analisis variansi (ANAVA), menunjukan bahwa perbandingan </w:t>
      </w:r>
      <w:r w:rsidRPr="008033C4">
        <w:rPr>
          <w:rFonts w:ascii="Times New Roman" w:hAnsi="Times New Roman" w:cs="Times New Roman"/>
          <w:sz w:val="24"/>
          <w:szCs w:val="24"/>
        </w:rPr>
        <w:t>sari daun jambu biji dengan sari salak bongkok</w:t>
      </w:r>
      <w:r w:rsidRPr="008033C4">
        <w:rPr>
          <w:rFonts w:ascii="Times New Roman" w:hAnsi="Times New Roman" w:cs="Times New Roman"/>
          <w:sz w:val="24"/>
          <w:szCs w:val="24"/>
          <w:lang w:val="id-ID"/>
        </w:rPr>
        <w:t xml:space="preserve"> (A)</w:t>
      </w:r>
      <w:r w:rsidRPr="008033C4">
        <w:rPr>
          <w:rFonts w:ascii="Times New Roman" w:hAnsi="Times New Roman" w:cs="Times New Roman"/>
          <w:sz w:val="24"/>
          <w:szCs w:val="24"/>
        </w:rPr>
        <w:t xml:space="preserve">, konsentrasi madu (B) dan interaksi antara perbandingan sari daun jambu biji dengan sari salak bongkok dan konsentrasi madu (AB) </w:t>
      </w:r>
      <w:r w:rsidRPr="008033C4">
        <w:rPr>
          <w:rFonts w:ascii="Times New Roman" w:hAnsi="Times New Roman" w:cs="Times New Roman"/>
          <w:sz w:val="24"/>
          <w:szCs w:val="24"/>
          <w:lang w:val="id-ID"/>
        </w:rPr>
        <w:t xml:space="preserve">berpengaruh nyata terhadap </w:t>
      </w:r>
      <w:r>
        <w:rPr>
          <w:rFonts w:ascii="Times New Roman" w:hAnsi="Times New Roman" w:cs="Times New Roman"/>
          <w:sz w:val="24"/>
          <w:szCs w:val="24"/>
        </w:rPr>
        <w:t xml:space="preserve">rasa </w:t>
      </w:r>
      <w:r w:rsidRPr="008033C4">
        <w:rPr>
          <w:rFonts w:ascii="Times New Roman" w:hAnsi="Times New Roman" w:cs="Times New Roman"/>
          <w:sz w:val="24"/>
          <w:szCs w:val="24"/>
          <w:lang w:val="id-ID"/>
        </w:rPr>
        <w:t>pada</w:t>
      </w:r>
      <w:r w:rsidRPr="008033C4">
        <w:rPr>
          <w:rFonts w:ascii="Times New Roman" w:hAnsi="Times New Roman" w:cs="Times New Roman"/>
          <w:sz w:val="24"/>
          <w:szCs w:val="24"/>
        </w:rPr>
        <w:t xml:space="preserve"> produk</w:t>
      </w:r>
      <w:r w:rsidRPr="008033C4">
        <w:rPr>
          <w:rFonts w:ascii="Times New Roman" w:hAnsi="Times New Roman" w:cs="Times New Roman"/>
          <w:sz w:val="24"/>
          <w:szCs w:val="24"/>
          <w:lang w:val="id-ID"/>
        </w:rPr>
        <w:t xml:space="preserve"> minuman fungsional</w:t>
      </w:r>
      <w:r w:rsidRPr="008033C4">
        <w:rPr>
          <w:rFonts w:ascii="Times New Roman" w:hAnsi="Times New Roman" w:cs="Times New Roman"/>
          <w:sz w:val="24"/>
          <w:szCs w:val="24"/>
        </w:rPr>
        <w:t xml:space="preserve">. Pengaruh interaksi antara faktor A yakni perbandingan sari daun jambu biji dengan sari salak bongkok dan faktor B yakni konsentrasi </w:t>
      </w:r>
      <w:r>
        <w:rPr>
          <w:rFonts w:ascii="Times New Roman" w:hAnsi="Times New Roman" w:cs="Times New Roman"/>
          <w:sz w:val="24"/>
          <w:szCs w:val="24"/>
        </w:rPr>
        <w:t>madu dapat dilihat pada tabel 11</w:t>
      </w:r>
      <w:r w:rsidRPr="008033C4">
        <w:rPr>
          <w:rFonts w:ascii="Times New Roman" w:hAnsi="Times New Roman" w:cs="Times New Roman"/>
          <w:sz w:val="24"/>
          <w:szCs w:val="24"/>
        </w:rPr>
        <w:t>.</w:t>
      </w:r>
    </w:p>
    <w:p w:rsidR="000E33D4" w:rsidRDefault="00C15170" w:rsidP="00792D8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Tabel 1</w:t>
      </w:r>
      <w:r>
        <w:rPr>
          <w:rFonts w:ascii="Times New Roman" w:hAnsi="Times New Roman" w:cs="Times New Roman"/>
          <w:sz w:val="24"/>
          <w:szCs w:val="24"/>
        </w:rPr>
        <w:t>1</w:t>
      </w:r>
      <w:r w:rsidR="000E33D4" w:rsidRPr="00696CBD">
        <w:rPr>
          <w:rFonts w:ascii="Times New Roman" w:hAnsi="Times New Roman" w:cs="Times New Roman"/>
          <w:sz w:val="24"/>
          <w:szCs w:val="24"/>
          <w:lang w:val="id-ID"/>
        </w:rPr>
        <w:t xml:space="preserve">. Pengaruh </w:t>
      </w:r>
      <w:r w:rsidR="00BC1F28">
        <w:rPr>
          <w:rFonts w:ascii="Times New Roman" w:hAnsi="Times New Roman" w:cs="Times New Roman"/>
          <w:sz w:val="24"/>
          <w:szCs w:val="24"/>
        </w:rPr>
        <w:t xml:space="preserve">Interaksi </w:t>
      </w:r>
      <w:r w:rsidR="00BC1F28" w:rsidRPr="00696CBD">
        <w:rPr>
          <w:rFonts w:ascii="Times New Roman" w:hAnsi="Times New Roman" w:cs="Times New Roman"/>
          <w:sz w:val="24"/>
          <w:szCs w:val="24"/>
          <w:lang w:val="id-ID"/>
        </w:rPr>
        <w:t xml:space="preserve">Perbandingan </w:t>
      </w:r>
      <w:r w:rsidR="00BC1F28">
        <w:rPr>
          <w:rFonts w:ascii="Times New Roman" w:hAnsi="Times New Roman" w:cs="Times New Roman"/>
          <w:sz w:val="24"/>
          <w:szCs w:val="24"/>
        </w:rPr>
        <w:t>Sari Daun Jambu Biji dengan Sari Salak Bongkok dan Konsentrasi Madu terhadap Rasa Minuman Fungsional.</w:t>
      </w:r>
    </w:p>
    <w:tbl>
      <w:tblPr>
        <w:tblW w:w="7643" w:type="dxa"/>
        <w:jc w:val="center"/>
        <w:tblInd w:w="-1760" w:type="dxa"/>
        <w:tblLook w:val="04A0"/>
      </w:tblPr>
      <w:tblGrid>
        <w:gridCol w:w="3905"/>
        <w:gridCol w:w="1260"/>
        <w:gridCol w:w="1260"/>
        <w:gridCol w:w="1218"/>
      </w:tblGrid>
      <w:tr w:rsidR="000E33D4" w:rsidRPr="00DC51BC" w:rsidTr="00AE4902">
        <w:trPr>
          <w:trHeight w:val="315"/>
          <w:jc w:val="center"/>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3D4" w:rsidRPr="00DC51BC" w:rsidRDefault="008E463D"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Perbandingan Sari</w:t>
            </w:r>
            <w:r>
              <w:rPr>
                <w:rFonts w:ascii="Times New Roman" w:eastAsia="Times New Roman" w:hAnsi="Times New Roman" w:cs="Times New Roman"/>
                <w:b/>
                <w:bCs/>
                <w:color w:val="000000"/>
                <w:sz w:val="24"/>
                <w:szCs w:val="24"/>
              </w:rPr>
              <w:t xml:space="preserve"> Daun Jambu Biji dengan Sari Salak Bongkok</w:t>
            </w:r>
            <w:r w:rsidRPr="00DC51BC">
              <w:rPr>
                <w:rFonts w:ascii="Times New Roman" w:eastAsia="Times New Roman" w:hAnsi="Times New Roman" w:cs="Times New Roman"/>
                <w:b/>
                <w:bCs/>
                <w:color w:val="000000"/>
                <w:sz w:val="24"/>
                <w:szCs w:val="24"/>
              </w:rPr>
              <w:t xml:space="preserve"> (A)</w:t>
            </w:r>
          </w:p>
        </w:tc>
        <w:tc>
          <w:tcPr>
            <w:tcW w:w="3738" w:type="dxa"/>
            <w:gridSpan w:val="3"/>
            <w:tcBorders>
              <w:top w:val="single" w:sz="4" w:space="0" w:color="auto"/>
              <w:left w:val="nil"/>
              <w:bottom w:val="single" w:sz="4" w:space="0" w:color="auto"/>
              <w:right w:val="single" w:sz="4" w:space="0" w:color="auto"/>
            </w:tcBorders>
            <w:shd w:val="clear" w:color="auto" w:fill="auto"/>
            <w:noWrap/>
            <w:vAlign w:val="bottom"/>
            <w:hideMark/>
          </w:tcPr>
          <w:p w:rsidR="000E33D4" w:rsidRPr="00DC51BC" w:rsidRDefault="008E463D" w:rsidP="008E463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w:t>
            </w:r>
            <w:r w:rsidRPr="00DC51BC">
              <w:rPr>
                <w:rFonts w:ascii="Times New Roman" w:eastAsia="Times New Roman" w:hAnsi="Times New Roman" w:cs="Times New Roman"/>
                <w:b/>
                <w:bCs/>
                <w:color w:val="000000"/>
                <w:sz w:val="24"/>
                <w:szCs w:val="24"/>
              </w:rPr>
              <w:t xml:space="preserve">onsentrasi </w:t>
            </w:r>
            <w:r>
              <w:rPr>
                <w:rFonts w:ascii="Times New Roman" w:eastAsia="Times New Roman" w:hAnsi="Times New Roman" w:cs="Times New Roman"/>
                <w:b/>
                <w:bCs/>
                <w:color w:val="000000"/>
                <w:sz w:val="24"/>
                <w:szCs w:val="24"/>
              </w:rPr>
              <w:t>M</w:t>
            </w:r>
            <w:r w:rsidRPr="00DC51BC">
              <w:rPr>
                <w:rFonts w:ascii="Times New Roman" w:eastAsia="Times New Roman" w:hAnsi="Times New Roman" w:cs="Times New Roman"/>
                <w:b/>
                <w:bCs/>
                <w:color w:val="000000"/>
                <w:sz w:val="24"/>
                <w:szCs w:val="24"/>
              </w:rPr>
              <w:t xml:space="preserve">adu </w:t>
            </w:r>
            <w:r w:rsidR="000E33D4" w:rsidRPr="00DC51BC">
              <w:rPr>
                <w:rFonts w:ascii="Times New Roman" w:eastAsia="Times New Roman" w:hAnsi="Times New Roman" w:cs="Times New Roman"/>
                <w:b/>
                <w:bCs/>
                <w:color w:val="000000"/>
                <w:sz w:val="24"/>
                <w:szCs w:val="24"/>
              </w:rPr>
              <w:t>(B)</w:t>
            </w:r>
          </w:p>
        </w:tc>
      </w:tr>
      <w:tr w:rsidR="000E33D4" w:rsidRPr="00DC51BC" w:rsidTr="00AE4902">
        <w:trPr>
          <w:trHeight w:val="315"/>
          <w:jc w:val="center"/>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0E33D4" w:rsidRPr="00DC51BC" w:rsidRDefault="000E33D4" w:rsidP="00C0041C">
            <w:pPr>
              <w:spacing w:after="0" w:line="240" w:lineRule="auto"/>
              <w:rPr>
                <w:rFonts w:ascii="Times New Roman" w:eastAsia="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rsidR="000E33D4" w:rsidRPr="00DC51BC" w:rsidRDefault="000E33D4"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b1</w:t>
            </w:r>
            <w:r w:rsidR="0019173B">
              <w:rPr>
                <w:rFonts w:ascii="Times New Roman" w:eastAsia="Times New Roman" w:hAnsi="Times New Roman" w:cs="Times New Roman"/>
                <w:b/>
                <w:bCs/>
                <w:color w:val="000000"/>
                <w:sz w:val="24"/>
                <w:szCs w:val="24"/>
              </w:rPr>
              <w:t xml:space="preserve"> (5%)</w:t>
            </w:r>
          </w:p>
        </w:tc>
        <w:tc>
          <w:tcPr>
            <w:tcW w:w="1260" w:type="dxa"/>
            <w:tcBorders>
              <w:top w:val="nil"/>
              <w:left w:val="nil"/>
              <w:bottom w:val="single" w:sz="4" w:space="0" w:color="auto"/>
              <w:right w:val="single" w:sz="4" w:space="0" w:color="auto"/>
            </w:tcBorders>
            <w:shd w:val="clear" w:color="auto" w:fill="auto"/>
            <w:noWrap/>
            <w:vAlign w:val="center"/>
            <w:hideMark/>
          </w:tcPr>
          <w:p w:rsidR="000E33D4" w:rsidRPr="00DC51BC" w:rsidRDefault="000E33D4"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b2</w:t>
            </w:r>
            <w:r w:rsidR="0019173B">
              <w:rPr>
                <w:rFonts w:ascii="Times New Roman" w:eastAsia="Times New Roman" w:hAnsi="Times New Roman" w:cs="Times New Roman"/>
                <w:b/>
                <w:bCs/>
                <w:color w:val="000000"/>
                <w:sz w:val="24"/>
                <w:szCs w:val="24"/>
              </w:rPr>
              <w:t xml:space="preserve"> (10%)</w:t>
            </w:r>
          </w:p>
        </w:tc>
        <w:tc>
          <w:tcPr>
            <w:tcW w:w="1218" w:type="dxa"/>
            <w:tcBorders>
              <w:top w:val="nil"/>
              <w:left w:val="nil"/>
              <w:bottom w:val="single" w:sz="4" w:space="0" w:color="auto"/>
              <w:right w:val="single" w:sz="4" w:space="0" w:color="auto"/>
            </w:tcBorders>
            <w:shd w:val="clear" w:color="auto" w:fill="auto"/>
            <w:noWrap/>
            <w:vAlign w:val="center"/>
            <w:hideMark/>
          </w:tcPr>
          <w:p w:rsidR="000E33D4" w:rsidRPr="00DC51BC" w:rsidRDefault="000E33D4"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b3</w:t>
            </w:r>
            <w:r w:rsidR="0019173B">
              <w:rPr>
                <w:rFonts w:ascii="Times New Roman" w:eastAsia="Times New Roman" w:hAnsi="Times New Roman" w:cs="Times New Roman"/>
                <w:b/>
                <w:bCs/>
                <w:color w:val="000000"/>
                <w:sz w:val="24"/>
                <w:szCs w:val="24"/>
              </w:rPr>
              <w:t xml:space="preserve"> (15%)</w:t>
            </w:r>
          </w:p>
        </w:tc>
      </w:tr>
      <w:tr w:rsidR="00CD45F1" w:rsidRPr="00DC51BC" w:rsidTr="00AE4902">
        <w:trPr>
          <w:trHeight w:val="955"/>
          <w:jc w:val="center"/>
        </w:trPr>
        <w:tc>
          <w:tcPr>
            <w:tcW w:w="3905"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C0041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a1 (1:1)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w:t>
            </w:r>
          </w:p>
          <w:p w:rsidR="00CD45F1" w:rsidRPr="00DC51BC" w:rsidRDefault="00F1348C"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CD45F1" w:rsidRPr="00DC51BC" w:rsidTr="00AE4902">
        <w:trPr>
          <w:trHeight w:val="955"/>
          <w:jc w:val="center"/>
        </w:trPr>
        <w:tc>
          <w:tcPr>
            <w:tcW w:w="3905"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a2</w:t>
            </w:r>
            <w:r>
              <w:rPr>
                <w:rFonts w:ascii="Times New Roman" w:eastAsia="Times New Roman" w:hAnsi="Times New Roman" w:cs="Times New Roman"/>
                <w:b/>
                <w:bCs/>
                <w:color w:val="000000"/>
                <w:sz w:val="24"/>
                <w:szCs w:val="24"/>
              </w:rPr>
              <w:t xml:space="preserve"> (1:2)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3.74</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p w:rsidR="00CD45F1" w:rsidRPr="00DC51BC" w:rsidRDefault="00F1348C"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CD45F1" w:rsidRPr="00DC51BC" w:rsidTr="00AE4902">
        <w:trPr>
          <w:trHeight w:hRule="exact" w:val="1020"/>
          <w:jc w:val="center"/>
        </w:trPr>
        <w:tc>
          <w:tcPr>
            <w:tcW w:w="3905" w:type="dxa"/>
            <w:tcBorders>
              <w:top w:val="nil"/>
              <w:left w:val="single" w:sz="4" w:space="0" w:color="auto"/>
              <w:bottom w:val="single" w:sz="4" w:space="0" w:color="auto"/>
              <w:right w:val="single" w:sz="4" w:space="0" w:color="auto"/>
            </w:tcBorders>
            <w:shd w:val="clear" w:color="auto" w:fill="auto"/>
            <w:noWrap/>
            <w:vAlign w:val="center"/>
            <w:hideMark/>
          </w:tcPr>
          <w:p w:rsidR="00CD45F1" w:rsidRPr="00DC51BC" w:rsidRDefault="00CD45F1"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a3</w:t>
            </w:r>
            <w:r>
              <w:rPr>
                <w:rFonts w:ascii="Times New Roman" w:eastAsia="Times New Roman" w:hAnsi="Times New Roman" w:cs="Times New Roman"/>
                <w:b/>
                <w:bCs/>
                <w:color w:val="000000"/>
                <w:sz w:val="24"/>
                <w:szCs w:val="24"/>
              </w:rPr>
              <w:t xml:space="preserve"> (1:3)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CD45F1" w:rsidRPr="00DC51BC" w:rsidRDefault="00CD45F1" w:rsidP="00C00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3.74</w:t>
            </w:r>
          </w:p>
          <w:p w:rsidR="00CD45F1" w:rsidRPr="00DC51BC" w:rsidRDefault="006528A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CD45F1" w:rsidRPr="00DC51BC"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CD45F1" w:rsidRPr="00DC51BC" w:rsidRDefault="00CD45F1" w:rsidP="00BD0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p w:rsidR="00CD45F1" w:rsidRPr="00DC51BC" w:rsidRDefault="00F1348C"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bl>
    <w:p w:rsidR="00BC1F28" w:rsidRDefault="00674684" w:rsidP="008033C4">
      <w:pPr>
        <w:tabs>
          <w:tab w:val="left" w:pos="567"/>
          <w:tab w:val="left" w:pos="1350"/>
          <w:tab w:val="left" w:pos="1440"/>
        </w:tabs>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Keterangan :</w:t>
      </w:r>
    </w:p>
    <w:p w:rsidR="000E33D4" w:rsidRDefault="00674684" w:rsidP="00BC1F28">
      <w:pPr>
        <w:tabs>
          <w:tab w:val="left" w:pos="567"/>
          <w:tab w:val="left" w:pos="900"/>
          <w:tab w:val="left" w:pos="1440"/>
        </w:tabs>
        <w:spacing w:after="0" w:line="240" w:lineRule="auto"/>
        <w:jc w:val="both"/>
        <w:rPr>
          <w:rFonts w:ascii="Times New Roman" w:hAnsi="Times New Roman" w:cs="Times New Roman"/>
          <w:sz w:val="24"/>
          <w:szCs w:val="24"/>
        </w:rPr>
      </w:pPr>
      <w:r w:rsidRPr="00BE34D8">
        <w:rPr>
          <w:rFonts w:ascii="Times New Roman" w:hAnsi="Times New Roman" w:cs="Times New Roman"/>
          <w:sz w:val="24"/>
          <w:szCs w:val="24"/>
        </w:rPr>
        <w:t xml:space="preserve">Nilai rata-rata yang ditandai notasi huruf yang sama menunjukkan tidak berbeda nyata terhadap </w:t>
      </w:r>
      <w:r w:rsidR="00B50DE5">
        <w:rPr>
          <w:rFonts w:ascii="Times New Roman" w:hAnsi="Times New Roman" w:cs="Times New Roman"/>
          <w:sz w:val="24"/>
          <w:szCs w:val="24"/>
        </w:rPr>
        <w:t>rasa minuman fungsional</w:t>
      </w:r>
      <w:r w:rsidRPr="00BE34D8">
        <w:rPr>
          <w:rFonts w:ascii="Times New Roman" w:hAnsi="Times New Roman" w:cs="Times New Roman"/>
          <w:sz w:val="24"/>
          <w:szCs w:val="24"/>
        </w:rPr>
        <w:t xml:space="preserve"> menurut Uji Lanjut Duncan pada taraf nyata 5%. Notasi huruf kapital dibaca secara vertikal, sedangkan notasi huruf kecil dibaca secara horizontal.</w:t>
      </w:r>
    </w:p>
    <w:p w:rsidR="00090516" w:rsidRDefault="00090516" w:rsidP="008E463D">
      <w:pPr>
        <w:tabs>
          <w:tab w:val="left" w:pos="567"/>
          <w:tab w:val="left" w:pos="1350"/>
          <w:tab w:val="left" w:pos="1440"/>
        </w:tabs>
        <w:spacing w:after="0" w:line="480" w:lineRule="auto"/>
        <w:ind w:left="1350" w:hanging="1350"/>
        <w:jc w:val="both"/>
        <w:rPr>
          <w:rFonts w:ascii="Times New Roman" w:hAnsi="Times New Roman" w:cs="Times New Roman"/>
          <w:sz w:val="24"/>
          <w:szCs w:val="24"/>
        </w:rPr>
      </w:pPr>
    </w:p>
    <w:p w:rsidR="00A427AA" w:rsidRDefault="00C725EA" w:rsidP="002C0B4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hasil analisis uji lanjut pada </w:t>
      </w:r>
      <w:r w:rsidRPr="00BE34D8">
        <w:rPr>
          <w:rFonts w:ascii="Times New Roman" w:hAnsi="Times New Roman" w:cs="Times New Roman"/>
          <w:sz w:val="24"/>
          <w:szCs w:val="24"/>
        </w:rPr>
        <w:t xml:space="preserve">uji organoleptik </w:t>
      </w:r>
      <w:r>
        <w:rPr>
          <w:rFonts w:ascii="Times New Roman" w:hAnsi="Times New Roman" w:cs="Times New Roman"/>
          <w:sz w:val="24"/>
          <w:szCs w:val="24"/>
        </w:rPr>
        <w:t>utama yakni uji hedonik</w:t>
      </w:r>
      <w:r w:rsidR="008603D0">
        <w:rPr>
          <w:rFonts w:ascii="Times New Roman" w:hAnsi="Times New Roman" w:cs="Times New Roman"/>
          <w:sz w:val="24"/>
          <w:szCs w:val="24"/>
        </w:rPr>
        <w:t xml:space="preserve"> </w:t>
      </w:r>
      <w:r w:rsidR="008603D0" w:rsidRPr="00BE34D8">
        <w:rPr>
          <w:rFonts w:ascii="Times New Roman" w:hAnsi="Times New Roman" w:cs="Times New Roman"/>
          <w:sz w:val="24"/>
          <w:szCs w:val="24"/>
        </w:rPr>
        <w:t>terhadap</w:t>
      </w:r>
      <w:r w:rsidR="008603D0">
        <w:rPr>
          <w:rFonts w:ascii="Times New Roman" w:hAnsi="Times New Roman" w:cs="Times New Roman"/>
          <w:sz w:val="24"/>
          <w:szCs w:val="24"/>
        </w:rPr>
        <w:t xml:space="preserve"> </w:t>
      </w:r>
      <w:r>
        <w:rPr>
          <w:rFonts w:ascii="Times New Roman" w:hAnsi="Times New Roman" w:cs="Times New Roman"/>
          <w:sz w:val="24"/>
          <w:szCs w:val="24"/>
        </w:rPr>
        <w:t>rasa</w:t>
      </w:r>
      <w:r w:rsidR="008603D0">
        <w:rPr>
          <w:rFonts w:ascii="Times New Roman" w:hAnsi="Times New Roman" w:cs="Times New Roman"/>
          <w:sz w:val="24"/>
          <w:szCs w:val="24"/>
        </w:rPr>
        <w:t xml:space="preserve"> </w:t>
      </w:r>
      <w:r w:rsidR="008603D0" w:rsidRPr="00BE34D8">
        <w:rPr>
          <w:rFonts w:ascii="Times New Roman" w:hAnsi="Times New Roman" w:cs="Times New Roman"/>
          <w:sz w:val="24"/>
          <w:szCs w:val="24"/>
        </w:rPr>
        <w:t>minuman</w:t>
      </w:r>
      <w:r w:rsidR="008603D0">
        <w:rPr>
          <w:rFonts w:ascii="Times New Roman" w:hAnsi="Times New Roman" w:cs="Times New Roman"/>
          <w:sz w:val="24"/>
          <w:szCs w:val="24"/>
        </w:rPr>
        <w:t xml:space="preserve"> fungsional menunjukkan interaksi pada perbandingan sari daun jambu biji dengan sari salak bongkok dan konsentrasi madu (AB) ber</w:t>
      </w:r>
      <w:r w:rsidR="008A1355">
        <w:rPr>
          <w:rFonts w:ascii="Times New Roman" w:hAnsi="Times New Roman" w:cs="Times New Roman"/>
          <w:sz w:val="24"/>
          <w:szCs w:val="24"/>
        </w:rPr>
        <w:t>beda</w:t>
      </w:r>
      <w:r w:rsidR="008603D0">
        <w:rPr>
          <w:rFonts w:ascii="Times New Roman" w:hAnsi="Times New Roman" w:cs="Times New Roman"/>
          <w:sz w:val="24"/>
          <w:szCs w:val="24"/>
        </w:rPr>
        <w:t xml:space="preserve"> nyata terhadap rasa minuman fungsional.</w:t>
      </w:r>
      <w:r w:rsidR="008E463D">
        <w:rPr>
          <w:rFonts w:ascii="Times New Roman" w:hAnsi="Times New Roman" w:cs="Times New Roman"/>
          <w:sz w:val="24"/>
          <w:szCs w:val="24"/>
        </w:rPr>
        <w:t xml:space="preserve"> </w:t>
      </w:r>
      <w:r w:rsidR="008603D0">
        <w:rPr>
          <w:rFonts w:ascii="Times New Roman" w:hAnsi="Times New Roman" w:cs="Times New Roman"/>
          <w:sz w:val="24"/>
          <w:szCs w:val="24"/>
        </w:rPr>
        <w:t xml:space="preserve"> </w:t>
      </w:r>
      <w:r w:rsidR="00A427AA">
        <w:rPr>
          <w:rFonts w:ascii="Times New Roman" w:hAnsi="Times New Roman" w:cs="Times New Roman"/>
          <w:sz w:val="24"/>
          <w:szCs w:val="24"/>
        </w:rPr>
        <w:t xml:space="preserve">Pada perbandingan </w:t>
      </w:r>
      <w:r w:rsidR="00A427AA">
        <w:rPr>
          <w:rFonts w:ascii="Times New Roman" w:hAnsi="Times New Roman" w:cs="Times New Roman"/>
          <w:sz w:val="24"/>
          <w:szCs w:val="24"/>
        </w:rPr>
        <w:lastRenderedPageBreak/>
        <w:t>sari daun jambu biji dengan sari salak bongkok (A) 1:1 pada konsentrasi madu 15% lebih disukai rasa min</w:t>
      </w:r>
      <w:r w:rsidR="004A0CD2">
        <w:rPr>
          <w:rFonts w:ascii="Times New Roman" w:hAnsi="Times New Roman" w:cs="Times New Roman"/>
          <w:sz w:val="24"/>
          <w:szCs w:val="24"/>
        </w:rPr>
        <w:t xml:space="preserve">uman fungsionalnya dibanding 5%, pada perbandingan 1:3 konsentrasi madu 15% lebih disukai dibanding 10% </w:t>
      </w:r>
      <w:r w:rsidR="00EA43CA">
        <w:rPr>
          <w:rFonts w:ascii="Times New Roman" w:hAnsi="Times New Roman" w:cs="Times New Roman"/>
          <w:sz w:val="24"/>
          <w:szCs w:val="24"/>
        </w:rPr>
        <w:t>dan pada</w:t>
      </w:r>
      <w:r w:rsidR="00891597">
        <w:rPr>
          <w:rFonts w:ascii="Times New Roman" w:hAnsi="Times New Roman" w:cs="Times New Roman"/>
          <w:sz w:val="24"/>
          <w:szCs w:val="24"/>
        </w:rPr>
        <w:t xml:space="preserve"> perbandingan</w:t>
      </w:r>
      <w:r w:rsidR="00A427AA">
        <w:rPr>
          <w:rFonts w:ascii="Times New Roman" w:hAnsi="Times New Roman" w:cs="Times New Roman"/>
          <w:sz w:val="24"/>
          <w:szCs w:val="24"/>
        </w:rPr>
        <w:t xml:space="preserve"> 1:2 semakin tinggi konsentrasi madu maka semakin disukai rasa minuman fungsionalnya oleh panelis. Pada konsentrasi madu (B), menunjukan bahwa konsentrasi </w:t>
      </w:r>
      <w:r w:rsidR="002C0B4C">
        <w:rPr>
          <w:rFonts w:ascii="Times New Roman" w:hAnsi="Times New Roman" w:cs="Times New Roman"/>
          <w:sz w:val="24"/>
          <w:szCs w:val="24"/>
        </w:rPr>
        <w:t xml:space="preserve">madu 10% pada perbandingan 1:2 lebih disukai rasa minuman fungsionalnya dibanding 1:1 dan 1:3 begitu pula pada konsentrasi madu 15%, tetapi </w:t>
      </w:r>
      <w:r w:rsidR="00D650F7">
        <w:rPr>
          <w:rFonts w:ascii="Times New Roman" w:hAnsi="Times New Roman" w:cs="Times New Roman"/>
          <w:sz w:val="24"/>
          <w:szCs w:val="24"/>
        </w:rPr>
        <w:t xml:space="preserve">berbeda </w:t>
      </w:r>
      <w:r w:rsidR="002C0B4C">
        <w:rPr>
          <w:rFonts w:ascii="Times New Roman" w:hAnsi="Times New Roman" w:cs="Times New Roman"/>
          <w:sz w:val="24"/>
          <w:szCs w:val="24"/>
        </w:rPr>
        <w:t xml:space="preserve">pada konsentrasi madu 5% perbandingan 1:3 lebih disukai rasa minuman fungsionalnya dibanding 1:1 dan 1:2. </w:t>
      </w:r>
    </w:p>
    <w:p w:rsidR="00416175" w:rsidRDefault="00176E22" w:rsidP="00CA5B3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Rasa minuman fungsional ini memiliki rasa </w:t>
      </w:r>
      <w:r w:rsidR="0049235D">
        <w:rPr>
          <w:rFonts w:ascii="Times New Roman" w:hAnsi="Times New Roman" w:cs="Times New Roman"/>
          <w:sz w:val="24"/>
          <w:szCs w:val="24"/>
        </w:rPr>
        <w:t xml:space="preserve">mulai </w:t>
      </w:r>
      <w:r w:rsidR="008033C4">
        <w:rPr>
          <w:rFonts w:ascii="Times New Roman" w:hAnsi="Times New Roman" w:cs="Times New Roman"/>
          <w:sz w:val="24"/>
          <w:szCs w:val="24"/>
        </w:rPr>
        <w:t xml:space="preserve">perpaduan </w:t>
      </w:r>
      <w:r>
        <w:rPr>
          <w:rFonts w:ascii="Times New Roman" w:hAnsi="Times New Roman" w:cs="Times New Roman"/>
          <w:sz w:val="24"/>
          <w:szCs w:val="24"/>
        </w:rPr>
        <w:t xml:space="preserve">sedikit asam </w:t>
      </w:r>
      <w:r w:rsidR="0049235D">
        <w:rPr>
          <w:rFonts w:ascii="Times New Roman" w:hAnsi="Times New Roman" w:cs="Times New Roman"/>
          <w:sz w:val="24"/>
          <w:szCs w:val="24"/>
        </w:rPr>
        <w:t>dan</w:t>
      </w:r>
      <w:r>
        <w:rPr>
          <w:rFonts w:ascii="Times New Roman" w:hAnsi="Times New Roman" w:cs="Times New Roman"/>
          <w:sz w:val="24"/>
          <w:szCs w:val="24"/>
        </w:rPr>
        <w:t xml:space="preserve"> pahit sampai </w:t>
      </w:r>
      <w:r w:rsidR="0049235D">
        <w:rPr>
          <w:rFonts w:ascii="Times New Roman" w:hAnsi="Times New Roman" w:cs="Times New Roman"/>
          <w:sz w:val="24"/>
          <w:szCs w:val="24"/>
        </w:rPr>
        <w:t xml:space="preserve">perpaduan </w:t>
      </w:r>
      <w:r>
        <w:rPr>
          <w:rFonts w:ascii="Times New Roman" w:hAnsi="Times New Roman" w:cs="Times New Roman"/>
          <w:sz w:val="24"/>
          <w:szCs w:val="24"/>
        </w:rPr>
        <w:t>s</w:t>
      </w:r>
      <w:r w:rsidR="0049235D">
        <w:rPr>
          <w:rFonts w:ascii="Times New Roman" w:hAnsi="Times New Roman" w:cs="Times New Roman"/>
          <w:sz w:val="24"/>
          <w:szCs w:val="24"/>
        </w:rPr>
        <w:t>edikit manis dan asam</w:t>
      </w:r>
      <w:r>
        <w:rPr>
          <w:rFonts w:ascii="Times New Roman" w:hAnsi="Times New Roman" w:cs="Times New Roman"/>
          <w:sz w:val="24"/>
          <w:szCs w:val="24"/>
        </w:rPr>
        <w:t xml:space="preserve">. </w:t>
      </w:r>
      <w:r w:rsidR="0049235D">
        <w:rPr>
          <w:rFonts w:ascii="Times New Roman" w:hAnsi="Times New Roman" w:cs="Times New Roman"/>
          <w:sz w:val="24"/>
          <w:szCs w:val="24"/>
        </w:rPr>
        <w:t>Perbedaan ini terjadi karena adanya perbandingan antara sari daun jambu biji dengan sari salak bongkok dan perbedaan konsentrasi. Pada penelitian ini rasa yang terbaik terdapat pada sampel 1:2 dengan madu 15% karena dilihat dari rasanya memilki rasa sedikit manis dan sedikit asam, rasa tersebut muncul karena sari sal</w:t>
      </w:r>
      <w:r w:rsidR="00CA5B37">
        <w:rPr>
          <w:rFonts w:ascii="Times New Roman" w:hAnsi="Times New Roman" w:cs="Times New Roman"/>
          <w:sz w:val="24"/>
          <w:szCs w:val="24"/>
        </w:rPr>
        <w:t>a</w:t>
      </w:r>
      <w:r w:rsidR="0049235D">
        <w:rPr>
          <w:rFonts w:ascii="Times New Roman" w:hAnsi="Times New Roman" w:cs="Times New Roman"/>
          <w:sz w:val="24"/>
          <w:szCs w:val="24"/>
        </w:rPr>
        <w:t>k dan sari daun jambu masih terasa sehingga mampu mempertahankan rasa bahan</w:t>
      </w:r>
      <w:r w:rsidR="00CA5B37">
        <w:rPr>
          <w:rFonts w:ascii="Times New Roman" w:hAnsi="Times New Roman" w:cs="Times New Roman"/>
          <w:sz w:val="24"/>
          <w:szCs w:val="24"/>
        </w:rPr>
        <w:t xml:space="preserve"> selain itu perbandingan dan konsentrasi ini mampu memadupadankan semua bahan yang menghasilkan produk yang dapat diteri</w:t>
      </w:r>
      <w:r w:rsidR="00F70AEA">
        <w:rPr>
          <w:rFonts w:ascii="Times New Roman" w:hAnsi="Times New Roman" w:cs="Times New Roman"/>
          <w:sz w:val="24"/>
          <w:szCs w:val="24"/>
        </w:rPr>
        <w:t>ma</w:t>
      </w:r>
      <w:r w:rsidR="00CA5B37">
        <w:rPr>
          <w:rFonts w:ascii="Times New Roman" w:hAnsi="Times New Roman" w:cs="Times New Roman"/>
          <w:sz w:val="24"/>
          <w:szCs w:val="24"/>
        </w:rPr>
        <w:t xml:space="preserve"> panelis</w:t>
      </w:r>
      <w:r w:rsidR="0049235D">
        <w:rPr>
          <w:rFonts w:ascii="Times New Roman" w:hAnsi="Times New Roman" w:cs="Times New Roman"/>
          <w:sz w:val="24"/>
          <w:szCs w:val="24"/>
        </w:rPr>
        <w:t>, berbeda dengan 1:3 yang memiliki rasa kuat di</w:t>
      </w:r>
      <w:r w:rsidR="00CA5B37">
        <w:rPr>
          <w:rFonts w:ascii="Times New Roman" w:hAnsi="Times New Roman" w:cs="Times New Roman"/>
          <w:sz w:val="24"/>
          <w:szCs w:val="24"/>
        </w:rPr>
        <w:t xml:space="preserve">sari </w:t>
      </w:r>
      <w:r w:rsidR="0049235D">
        <w:rPr>
          <w:rFonts w:ascii="Times New Roman" w:hAnsi="Times New Roman" w:cs="Times New Roman"/>
          <w:sz w:val="24"/>
          <w:szCs w:val="24"/>
        </w:rPr>
        <w:t xml:space="preserve">salak tetapi lemah di </w:t>
      </w:r>
      <w:r w:rsidR="00CA5B37">
        <w:rPr>
          <w:rFonts w:ascii="Times New Roman" w:hAnsi="Times New Roman" w:cs="Times New Roman"/>
          <w:sz w:val="24"/>
          <w:szCs w:val="24"/>
        </w:rPr>
        <w:t xml:space="preserve">sari daun jambu biji dan pada 1:1 yang memilki rasa kurang dapat diterima panelis karena rasa sepat, asam, pahit yang dimiliki bahan baku dominan dan manis dari madu kurang terasa di mulut. Sedangkan dalam penelitian ini panelis cenderung memilih rasa manis  baik manis dari bahan atau manis dari bahan tambahan seperti madu. Hal ini diperkuat Menurut Soekarto </w:t>
      </w:r>
      <w:r w:rsidR="00CA5B37">
        <w:rPr>
          <w:rFonts w:ascii="Times New Roman" w:hAnsi="Times New Roman" w:cs="Times New Roman"/>
          <w:sz w:val="24"/>
          <w:szCs w:val="24"/>
        </w:rPr>
        <w:lastRenderedPageBreak/>
        <w:t xml:space="preserve">(1985) </w:t>
      </w:r>
      <w:r w:rsidR="002C0B4C">
        <w:rPr>
          <w:rFonts w:ascii="Times New Roman" w:hAnsi="Times New Roman" w:cs="Times New Roman"/>
          <w:sz w:val="24"/>
          <w:szCs w:val="24"/>
        </w:rPr>
        <w:t xml:space="preserve">konsumen </w:t>
      </w:r>
      <w:r w:rsidR="00CA5B37">
        <w:rPr>
          <w:rFonts w:ascii="Times New Roman" w:hAnsi="Times New Roman" w:cs="Times New Roman"/>
          <w:sz w:val="24"/>
          <w:szCs w:val="24"/>
        </w:rPr>
        <w:t xml:space="preserve">pada dasarnya akan </w:t>
      </w:r>
      <w:r w:rsidR="00997F28">
        <w:rPr>
          <w:rFonts w:ascii="Times New Roman" w:hAnsi="Times New Roman" w:cs="Times New Roman"/>
          <w:sz w:val="24"/>
          <w:szCs w:val="24"/>
        </w:rPr>
        <w:t xml:space="preserve">menyukai </w:t>
      </w:r>
      <w:r w:rsidR="00CA5B37">
        <w:rPr>
          <w:rFonts w:ascii="Times New Roman" w:hAnsi="Times New Roman" w:cs="Times New Roman"/>
          <w:sz w:val="24"/>
          <w:szCs w:val="24"/>
        </w:rPr>
        <w:t xml:space="preserve">produk dengan dominasi </w:t>
      </w:r>
      <w:r w:rsidR="00997F28">
        <w:rPr>
          <w:rFonts w:ascii="Times New Roman" w:hAnsi="Times New Roman" w:cs="Times New Roman"/>
          <w:sz w:val="24"/>
          <w:szCs w:val="24"/>
        </w:rPr>
        <w:t>rasa manis dengan konsentrasi yang paling tinggi.</w:t>
      </w:r>
    </w:p>
    <w:p w:rsidR="00997F28" w:rsidRDefault="00997F28" w:rsidP="008D621F">
      <w:pPr>
        <w:spacing w:after="0" w:line="480" w:lineRule="auto"/>
        <w:ind w:firstLine="540"/>
        <w:jc w:val="both"/>
        <w:rPr>
          <w:rFonts w:ascii="Times New Roman" w:hAnsi="Times New Roman" w:cs="Times New Roman"/>
          <w:sz w:val="24"/>
          <w:szCs w:val="24"/>
        </w:rPr>
      </w:pPr>
      <w:r w:rsidRPr="00997F28">
        <w:rPr>
          <w:rFonts w:ascii="Times New Roman" w:hAnsi="Times New Roman" w:cs="Times New Roman"/>
          <w:sz w:val="24"/>
          <w:szCs w:val="24"/>
        </w:rPr>
        <w:t>Kualitas rasa manis yang dihasilkan dipengaruhi oleh konsentrasi zat atau bahan yang ditambahkan. Misalnya, rasa manis pada suatu produk akan bertambah dengan semakin banya</w:t>
      </w:r>
      <w:r w:rsidR="00176E22">
        <w:rPr>
          <w:rFonts w:ascii="Times New Roman" w:hAnsi="Times New Roman" w:cs="Times New Roman"/>
          <w:sz w:val="24"/>
          <w:szCs w:val="24"/>
        </w:rPr>
        <w:t>knya sukrosa yang ditambahkan.</w:t>
      </w:r>
      <w:r w:rsidRPr="00997F28">
        <w:rPr>
          <w:rFonts w:ascii="Times New Roman" w:hAnsi="Times New Roman" w:cs="Times New Roman"/>
          <w:sz w:val="24"/>
          <w:szCs w:val="24"/>
        </w:rPr>
        <w:t xml:space="preserve"> </w:t>
      </w:r>
      <w:r w:rsidR="00E712AC" w:rsidRPr="00997F28">
        <w:rPr>
          <w:rFonts w:ascii="Times New Roman" w:hAnsi="Times New Roman" w:cs="Times New Roman"/>
          <w:sz w:val="24"/>
          <w:szCs w:val="24"/>
          <w:lang w:val="id-ID"/>
        </w:rPr>
        <w:t xml:space="preserve">Flavonoid merupakan salah satu senyawa alami yang terdapat dalam </w:t>
      </w:r>
      <w:r>
        <w:rPr>
          <w:rFonts w:ascii="Times New Roman" w:hAnsi="Times New Roman" w:cs="Times New Roman"/>
          <w:sz w:val="24"/>
          <w:szCs w:val="24"/>
        </w:rPr>
        <w:t xml:space="preserve">bahan </w:t>
      </w:r>
      <w:r w:rsidR="00E712AC" w:rsidRPr="00997F28">
        <w:rPr>
          <w:rFonts w:ascii="Times New Roman" w:hAnsi="Times New Roman" w:cs="Times New Roman"/>
          <w:sz w:val="24"/>
          <w:szCs w:val="24"/>
          <w:lang w:val="id-ID"/>
        </w:rPr>
        <w:t xml:space="preserve">yang berperan untuk menentukan warna dan rasa dari tanaman. </w:t>
      </w:r>
      <w:r w:rsidR="00E712AC" w:rsidRPr="00997F28">
        <w:rPr>
          <w:rFonts w:ascii="Times New Roman" w:hAnsi="Times New Roman" w:cs="Times New Roman"/>
          <w:sz w:val="24"/>
          <w:szCs w:val="24"/>
        </w:rPr>
        <w:t>Daun jambu</w:t>
      </w:r>
      <w:r w:rsidR="00E712AC" w:rsidRPr="00997F28">
        <w:rPr>
          <w:rFonts w:ascii="Times New Roman" w:hAnsi="Times New Roman" w:cs="Times New Roman"/>
          <w:sz w:val="24"/>
          <w:szCs w:val="24"/>
          <w:lang w:val="id-ID"/>
        </w:rPr>
        <w:t xml:space="preserve"> yang </w:t>
      </w:r>
      <w:r>
        <w:rPr>
          <w:rFonts w:ascii="Times New Roman" w:hAnsi="Times New Roman" w:cs="Times New Roman"/>
          <w:sz w:val="24"/>
          <w:szCs w:val="24"/>
        </w:rPr>
        <w:t>memiliki rasa umumnya harus diimbangi dengan penambahan pemanis, baik pemanis alami ataupun pemanis buatan</w:t>
      </w:r>
      <w:r w:rsidR="00E712AC" w:rsidRPr="00997F28">
        <w:rPr>
          <w:rFonts w:ascii="Times New Roman" w:hAnsi="Times New Roman" w:cs="Times New Roman"/>
          <w:sz w:val="24"/>
          <w:szCs w:val="24"/>
          <w:lang w:val="id-ID"/>
        </w:rPr>
        <w:t xml:space="preserve"> (markakis, 1982). </w:t>
      </w:r>
    </w:p>
    <w:p w:rsidR="008D621F" w:rsidRDefault="00E712AC" w:rsidP="00CA5B37">
      <w:pPr>
        <w:spacing w:after="0" w:line="480" w:lineRule="auto"/>
        <w:ind w:firstLine="540"/>
        <w:jc w:val="both"/>
        <w:rPr>
          <w:rFonts w:ascii="Times New Roman" w:hAnsi="Times New Roman" w:cs="Times New Roman"/>
          <w:sz w:val="24"/>
          <w:szCs w:val="24"/>
        </w:rPr>
      </w:pPr>
      <w:r w:rsidRPr="00997F28">
        <w:rPr>
          <w:rFonts w:ascii="Times New Roman" w:hAnsi="Times New Roman" w:cs="Times New Roman"/>
          <w:sz w:val="24"/>
          <w:szCs w:val="24"/>
        </w:rPr>
        <w:t>Rasa yang ditimbulkan oleh bahan pangan berasal dari sifat bahan itu sendiri atau pada saat proses ditambahkan dengan zat lain sehingga rasa aslinya bisa berkurang atau bertambah. Selain itu rasa yang terdapat pada produk makanan dapat berubah dari rasa yang sebenarnya atau yang diharapkan, hal ini tergantung dari senyawa penyusunnya, misalnya gula yang dapat memberikan rasa manis pada beberapa produk makanan (Kartika, dkk : 1988).</w:t>
      </w:r>
    </w:p>
    <w:p w:rsidR="00CA5B37" w:rsidRPr="00B50DE5" w:rsidRDefault="00CA5B37" w:rsidP="00CA5B37">
      <w:pPr>
        <w:spacing w:after="0" w:line="480" w:lineRule="auto"/>
        <w:ind w:firstLine="540"/>
        <w:jc w:val="both"/>
        <w:rPr>
          <w:rFonts w:ascii="Times New Roman" w:hAnsi="Times New Roman" w:cs="Times New Roman"/>
          <w:sz w:val="24"/>
          <w:szCs w:val="24"/>
        </w:rPr>
      </w:pPr>
    </w:p>
    <w:p w:rsidR="00E712AC" w:rsidRPr="00BD0978" w:rsidRDefault="00E712AC" w:rsidP="00E712AC">
      <w:pPr>
        <w:spacing w:after="0" w:line="480" w:lineRule="auto"/>
        <w:contextualSpacing/>
        <w:jc w:val="both"/>
        <w:rPr>
          <w:rFonts w:ascii="Times New Roman" w:hAnsi="Times New Roman" w:cs="Times New Roman"/>
          <w:b/>
          <w:sz w:val="24"/>
          <w:szCs w:val="24"/>
        </w:rPr>
      </w:pPr>
      <w:r w:rsidRPr="00BD0978">
        <w:rPr>
          <w:rFonts w:ascii="Times New Roman" w:hAnsi="Times New Roman" w:cs="Times New Roman"/>
          <w:b/>
          <w:sz w:val="24"/>
          <w:szCs w:val="24"/>
          <w:lang w:val="id-ID"/>
        </w:rPr>
        <w:t>4.2.</w:t>
      </w:r>
      <w:r w:rsidRPr="00BD0978">
        <w:rPr>
          <w:rFonts w:ascii="Times New Roman" w:hAnsi="Times New Roman" w:cs="Times New Roman"/>
          <w:b/>
          <w:sz w:val="24"/>
          <w:szCs w:val="24"/>
        </w:rPr>
        <w:t>2</w:t>
      </w:r>
      <w:r w:rsidRPr="00BD0978">
        <w:rPr>
          <w:rFonts w:ascii="Times New Roman" w:hAnsi="Times New Roman" w:cs="Times New Roman"/>
          <w:b/>
          <w:sz w:val="24"/>
          <w:szCs w:val="24"/>
          <w:lang w:val="id-ID"/>
        </w:rPr>
        <w:t>. Respon</w:t>
      </w:r>
      <w:r w:rsidRPr="00BD0978">
        <w:rPr>
          <w:rFonts w:ascii="Times New Roman" w:hAnsi="Times New Roman" w:cs="Times New Roman"/>
          <w:b/>
          <w:sz w:val="24"/>
          <w:szCs w:val="24"/>
        </w:rPr>
        <w:t xml:space="preserve"> Fisik Penelitian Utama</w:t>
      </w:r>
    </w:p>
    <w:p w:rsidR="00E712AC" w:rsidRPr="00BD0978" w:rsidRDefault="00B3694C" w:rsidP="007E1B5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4.2.2.1.</w:t>
      </w:r>
      <w:r w:rsidR="00E712AC" w:rsidRPr="00BD0978">
        <w:rPr>
          <w:rFonts w:ascii="Times New Roman" w:hAnsi="Times New Roman" w:cs="Times New Roman"/>
          <w:b/>
          <w:sz w:val="24"/>
          <w:szCs w:val="24"/>
        </w:rPr>
        <w:t xml:space="preserve"> Total Padatan Terlarut</w:t>
      </w:r>
    </w:p>
    <w:p w:rsidR="00E712AC" w:rsidRDefault="00677ADE" w:rsidP="00E712A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712AC" w:rsidRPr="00520444">
        <w:rPr>
          <w:rFonts w:ascii="Times New Roman" w:hAnsi="Times New Roman" w:cs="Times New Roman"/>
          <w:sz w:val="24"/>
          <w:szCs w:val="24"/>
        </w:rPr>
        <w:t xml:space="preserve">Total padatan terlarut adalah semua komponen senyawa kimia yang terlarut dalam suatu larutan. </w:t>
      </w:r>
      <w:r>
        <w:rPr>
          <w:rFonts w:ascii="Times New Roman" w:hAnsi="Times New Roman" w:cs="Times New Roman"/>
          <w:sz w:val="24"/>
          <w:szCs w:val="24"/>
        </w:rPr>
        <w:t xml:space="preserve">Alat yang dipakai dalam pengujian total padatan terlarut adalah refraktometer. </w:t>
      </w:r>
      <w:r w:rsidR="00E712AC" w:rsidRPr="00520444">
        <w:rPr>
          <w:rFonts w:ascii="Times New Roman" w:hAnsi="Times New Roman" w:cs="Times New Roman"/>
          <w:sz w:val="24"/>
          <w:szCs w:val="24"/>
        </w:rPr>
        <w:t xml:space="preserve"> Prinsip kerja dari refraktometer sesuai dengan namanya adalah dengan memanfaatkan refraksi cahaya, misalnya : sebuah sedotan yang dicelupkan kedalam gelas yang berisi air akan terlihat terbengkok. Terlihat </w:t>
      </w:r>
      <w:r w:rsidR="00E712AC" w:rsidRPr="00520444">
        <w:rPr>
          <w:rFonts w:ascii="Times New Roman" w:hAnsi="Times New Roman" w:cs="Times New Roman"/>
          <w:sz w:val="24"/>
          <w:szCs w:val="24"/>
        </w:rPr>
        <w:lastRenderedPageBreak/>
        <w:t>sedotan terbengkok lebih tajam.Fenomena ini terjadi karena adanya refraksi cahaya. Semakin tinggi konsentrasi bahan terlarut (rapat jenis larutan), maka sedotan akan semakin terlihat bengkok secara proporsional (Risvan, 2008).</w:t>
      </w:r>
    </w:p>
    <w:p w:rsidR="008D621F" w:rsidRDefault="00C0041C" w:rsidP="00CA5B37">
      <w:pPr>
        <w:spacing w:line="480" w:lineRule="auto"/>
        <w:ind w:firstLine="540"/>
        <w:jc w:val="both"/>
        <w:rPr>
          <w:rFonts w:ascii="Times New Roman" w:hAnsi="Times New Roman" w:cs="Times New Roman"/>
          <w:sz w:val="24"/>
          <w:szCs w:val="24"/>
        </w:rPr>
      </w:pPr>
      <w:r w:rsidRPr="00696CBD">
        <w:rPr>
          <w:rFonts w:ascii="Times New Roman" w:hAnsi="Times New Roman" w:cs="Times New Roman"/>
          <w:sz w:val="24"/>
          <w:szCs w:val="24"/>
          <w:lang w:val="id-ID"/>
        </w:rPr>
        <w:t xml:space="preserve">Berdasarkan tabel perhitungan analisis variansi (ANAVA), menunjukan bahwa perbandingan </w:t>
      </w:r>
      <w:r>
        <w:rPr>
          <w:rFonts w:ascii="Times New Roman" w:hAnsi="Times New Roman" w:cs="Times New Roman"/>
          <w:sz w:val="24"/>
          <w:szCs w:val="24"/>
        </w:rPr>
        <w:t>sari daun jambu biji dengan sari salak bongkok</w:t>
      </w:r>
      <w:r>
        <w:rPr>
          <w:rFonts w:ascii="Times New Roman" w:hAnsi="Times New Roman" w:cs="Times New Roman"/>
          <w:sz w:val="24"/>
          <w:szCs w:val="24"/>
          <w:lang w:val="id-ID"/>
        </w:rPr>
        <w:t xml:space="preserve"> (A)</w:t>
      </w:r>
      <w:r>
        <w:rPr>
          <w:rFonts w:ascii="Times New Roman" w:hAnsi="Times New Roman" w:cs="Times New Roman"/>
          <w:sz w:val="24"/>
          <w:szCs w:val="24"/>
        </w:rPr>
        <w:t xml:space="preserve">, konsentrasi madu (B) dan interaksi antara perbandingan sari daun jambu biji dengan sari salak bongkok dan konsentrasi madu (AB) </w:t>
      </w:r>
      <w:r w:rsidRPr="00696CBD">
        <w:rPr>
          <w:rFonts w:ascii="Times New Roman" w:hAnsi="Times New Roman" w:cs="Times New Roman"/>
          <w:sz w:val="24"/>
          <w:szCs w:val="24"/>
          <w:lang w:val="id-ID"/>
        </w:rPr>
        <w:t>berpengaruh nyata terhada</w:t>
      </w:r>
      <w:r>
        <w:rPr>
          <w:rFonts w:ascii="Times New Roman" w:hAnsi="Times New Roman" w:cs="Times New Roman"/>
          <w:sz w:val="24"/>
          <w:szCs w:val="24"/>
          <w:lang w:val="id-ID"/>
        </w:rPr>
        <w:t xml:space="preserve">p </w:t>
      </w:r>
      <w:r>
        <w:rPr>
          <w:rFonts w:ascii="Times New Roman" w:hAnsi="Times New Roman" w:cs="Times New Roman"/>
          <w:sz w:val="24"/>
          <w:szCs w:val="24"/>
        </w:rPr>
        <w:t>kadar total padatan terlarut produk</w:t>
      </w:r>
      <w:r>
        <w:rPr>
          <w:rFonts w:ascii="Times New Roman" w:hAnsi="Times New Roman" w:cs="Times New Roman"/>
          <w:sz w:val="24"/>
          <w:szCs w:val="24"/>
          <w:lang w:val="id-ID"/>
        </w:rPr>
        <w:t xml:space="preserve"> minuman fungsional</w:t>
      </w:r>
      <w:r>
        <w:rPr>
          <w:rFonts w:ascii="Times New Roman" w:hAnsi="Times New Roman" w:cs="Times New Roman"/>
          <w:sz w:val="24"/>
          <w:szCs w:val="24"/>
        </w:rPr>
        <w:t>.</w:t>
      </w:r>
      <w:r w:rsidR="00090516">
        <w:rPr>
          <w:rFonts w:ascii="Times New Roman" w:hAnsi="Times New Roman" w:cs="Times New Roman"/>
          <w:sz w:val="24"/>
          <w:szCs w:val="24"/>
        </w:rPr>
        <w:t xml:space="preserve"> </w:t>
      </w:r>
      <w:r w:rsidR="00090516" w:rsidRPr="008033C4">
        <w:rPr>
          <w:rFonts w:ascii="Times New Roman" w:hAnsi="Times New Roman" w:cs="Times New Roman"/>
          <w:sz w:val="24"/>
          <w:szCs w:val="24"/>
        </w:rPr>
        <w:t xml:space="preserve">Pengaruh interaksi antara faktor A yakni perbandingan sari daun jambu biji dengan sari salak bongkok dan faktor B yakni konsentrasi </w:t>
      </w:r>
      <w:r w:rsidR="00090516">
        <w:rPr>
          <w:rFonts w:ascii="Times New Roman" w:hAnsi="Times New Roman" w:cs="Times New Roman"/>
          <w:sz w:val="24"/>
          <w:szCs w:val="24"/>
        </w:rPr>
        <w:t>madu dapat dilihat pada tabel 12.</w:t>
      </w:r>
    </w:p>
    <w:p w:rsidR="00CD45F1" w:rsidRDefault="00E26514" w:rsidP="00CC454A">
      <w:pPr>
        <w:spacing w:line="240" w:lineRule="auto"/>
        <w:jc w:val="center"/>
        <w:rPr>
          <w:rFonts w:ascii="Times New Roman" w:hAnsi="Times New Roman" w:cs="Times New Roman"/>
          <w:sz w:val="24"/>
          <w:szCs w:val="24"/>
        </w:rPr>
      </w:pPr>
      <w:r w:rsidRPr="00696CBD">
        <w:rPr>
          <w:rFonts w:ascii="Times New Roman" w:hAnsi="Times New Roman" w:cs="Times New Roman"/>
          <w:sz w:val="24"/>
          <w:szCs w:val="24"/>
          <w:lang w:val="id-ID"/>
        </w:rPr>
        <w:t xml:space="preserve">Tabel 12. Pengaruh </w:t>
      </w:r>
      <w:r w:rsidR="00CA5B37">
        <w:rPr>
          <w:rFonts w:ascii="Times New Roman" w:hAnsi="Times New Roman" w:cs="Times New Roman"/>
          <w:sz w:val="24"/>
          <w:szCs w:val="24"/>
        </w:rPr>
        <w:t xml:space="preserve">Interaksi </w:t>
      </w:r>
      <w:r w:rsidRPr="00696CBD">
        <w:rPr>
          <w:rFonts w:ascii="Times New Roman" w:hAnsi="Times New Roman" w:cs="Times New Roman"/>
          <w:sz w:val="24"/>
          <w:szCs w:val="24"/>
          <w:lang w:val="id-ID"/>
        </w:rPr>
        <w:t xml:space="preserve">Perbandingan </w:t>
      </w:r>
      <w:r>
        <w:rPr>
          <w:rFonts w:ascii="Times New Roman" w:hAnsi="Times New Roman" w:cs="Times New Roman"/>
          <w:sz w:val="24"/>
          <w:szCs w:val="24"/>
        </w:rPr>
        <w:t>Sari Da</w:t>
      </w:r>
      <w:r w:rsidR="00BD0978">
        <w:rPr>
          <w:rFonts w:ascii="Times New Roman" w:hAnsi="Times New Roman" w:cs="Times New Roman"/>
          <w:sz w:val="24"/>
          <w:szCs w:val="24"/>
        </w:rPr>
        <w:t>un</w:t>
      </w:r>
      <w:r w:rsidR="00CC454A">
        <w:rPr>
          <w:rFonts w:ascii="Times New Roman" w:hAnsi="Times New Roman" w:cs="Times New Roman"/>
          <w:sz w:val="24"/>
          <w:szCs w:val="24"/>
        </w:rPr>
        <w:t xml:space="preserve"> Jambu Biji dengan Sari Salak </w:t>
      </w:r>
      <w:r>
        <w:rPr>
          <w:rFonts w:ascii="Times New Roman" w:hAnsi="Times New Roman" w:cs="Times New Roman"/>
          <w:sz w:val="24"/>
          <w:szCs w:val="24"/>
        </w:rPr>
        <w:t xml:space="preserve">Bongkok </w:t>
      </w:r>
      <w:r w:rsidR="00CC454A">
        <w:rPr>
          <w:rFonts w:ascii="Times New Roman" w:hAnsi="Times New Roman" w:cs="Times New Roman"/>
          <w:sz w:val="24"/>
          <w:szCs w:val="24"/>
        </w:rPr>
        <w:t xml:space="preserve">dan Konsentrasi Madu </w:t>
      </w:r>
      <w:r>
        <w:rPr>
          <w:rFonts w:ascii="Times New Roman" w:hAnsi="Times New Roman" w:cs="Times New Roman"/>
          <w:sz w:val="24"/>
          <w:szCs w:val="24"/>
        </w:rPr>
        <w:t xml:space="preserve">terhadap </w:t>
      </w:r>
      <w:r w:rsidR="00BD0978">
        <w:rPr>
          <w:rFonts w:ascii="Times New Roman" w:hAnsi="Times New Roman" w:cs="Times New Roman"/>
          <w:sz w:val="24"/>
          <w:szCs w:val="24"/>
        </w:rPr>
        <w:t>Kadar Total Padatan Terlarut</w:t>
      </w:r>
      <w:r w:rsidR="00E20B87">
        <w:rPr>
          <w:rFonts w:ascii="Times New Roman" w:hAnsi="Times New Roman" w:cs="Times New Roman"/>
          <w:sz w:val="24"/>
          <w:szCs w:val="24"/>
        </w:rPr>
        <w:t xml:space="preserve"> Minuman Fungsional.</w:t>
      </w:r>
    </w:p>
    <w:tbl>
      <w:tblPr>
        <w:tblW w:w="7663" w:type="dxa"/>
        <w:jc w:val="center"/>
        <w:tblInd w:w="-2205" w:type="dxa"/>
        <w:tblLook w:val="04A0"/>
      </w:tblPr>
      <w:tblGrid>
        <w:gridCol w:w="4045"/>
        <w:gridCol w:w="1170"/>
        <w:gridCol w:w="1278"/>
        <w:gridCol w:w="1170"/>
      </w:tblGrid>
      <w:tr w:rsidR="00E26514" w:rsidRPr="009B4364" w:rsidTr="00AE4902">
        <w:trPr>
          <w:trHeight w:val="315"/>
          <w:jc w:val="center"/>
        </w:trPr>
        <w:tc>
          <w:tcPr>
            <w:tcW w:w="40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514" w:rsidRPr="009B4364" w:rsidRDefault="00AE4902" w:rsidP="00C0041C">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Perbandingan Sari</w:t>
            </w:r>
            <w:r>
              <w:rPr>
                <w:rFonts w:ascii="Times New Roman" w:eastAsia="Times New Roman" w:hAnsi="Times New Roman" w:cs="Times New Roman"/>
                <w:b/>
                <w:bCs/>
                <w:color w:val="000000"/>
                <w:sz w:val="24"/>
                <w:szCs w:val="24"/>
              </w:rPr>
              <w:t xml:space="preserve"> Daun Jambu Biji dengan Sari Salak Bongkok</w:t>
            </w:r>
            <w:r w:rsidRPr="00DC51BC">
              <w:rPr>
                <w:rFonts w:ascii="Times New Roman" w:eastAsia="Times New Roman" w:hAnsi="Times New Roman" w:cs="Times New Roman"/>
                <w:b/>
                <w:bCs/>
                <w:color w:val="000000"/>
                <w:sz w:val="24"/>
                <w:szCs w:val="24"/>
              </w:rPr>
              <w:t xml:space="preserve"> (A)</w:t>
            </w:r>
          </w:p>
        </w:tc>
        <w:tc>
          <w:tcPr>
            <w:tcW w:w="3618" w:type="dxa"/>
            <w:gridSpan w:val="3"/>
            <w:tcBorders>
              <w:top w:val="single" w:sz="4" w:space="0" w:color="auto"/>
              <w:left w:val="nil"/>
              <w:bottom w:val="single" w:sz="4" w:space="0" w:color="auto"/>
              <w:right w:val="single" w:sz="4" w:space="0" w:color="auto"/>
            </w:tcBorders>
            <w:shd w:val="clear" w:color="auto" w:fill="auto"/>
            <w:noWrap/>
            <w:vAlign w:val="bottom"/>
            <w:hideMark/>
          </w:tcPr>
          <w:p w:rsidR="00E26514" w:rsidRPr="009B4364" w:rsidRDefault="00AE4902" w:rsidP="00AE490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w:t>
            </w:r>
            <w:r w:rsidRPr="009B4364">
              <w:rPr>
                <w:rFonts w:ascii="Times New Roman" w:eastAsia="Times New Roman" w:hAnsi="Times New Roman" w:cs="Times New Roman"/>
                <w:b/>
                <w:bCs/>
                <w:color w:val="000000"/>
                <w:sz w:val="24"/>
                <w:szCs w:val="24"/>
              </w:rPr>
              <w:t xml:space="preserve">onsentrasi </w:t>
            </w:r>
            <w:r>
              <w:rPr>
                <w:rFonts w:ascii="Times New Roman" w:eastAsia="Times New Roman" w:hAnsi="Times New Roman" w:cs="Times New Roman"/>
                <w:b/>
                <w:bCs/>
                <w:color w:val="000000"/>
                <w:sz w:val="24"/>
                <w:szCs w:val="24"/>
              </w:rPr>
              <w:t>M</w:t>
            </w:r>
            <w:r w:rsidRPr="009B4364">
              <w:rPr>
                <w:rFonts w:ascii="Times New Roman" w:eastAsia="Times New Roman" w:hAnsi="Times New Roman" w:cs="Times New Roman"/>
                <w:b/>
                <w:bCs/>
                <w:color w:val="000000"/>
                <w:sz w:val="24"/>
                <w:szCs w:val="24"/>
              </w:rPr>
              <w:t xml:space="preserve">adu </w:t>
            </w:r>
            <w:r w:rsidR="00E26514" w:rsidRPr="009B4364">
              <w:rPr>
                <w:rFonts w:ascii="Times New Roman" w:eastAsia="Times New Roman" w:hAnsi="Times New Roman" w:cs="Times New Roman"/>
                <w:b/>
                <w:bCs/>
                <w:color w:val="000000"/>
                <w:sz w:val="24"/>
                <w:szCs w:val="24"/>
              </w:rPr>
              <w:t>(B)</w:t>
            </w:r>
          </w:p>
        </w:tc>
      </w:tr>
      <w:tr w:rsidR="00E26514" w:rsidRPr="009B4364" w:rsidTr="00AE4902">
        <w:trPr>
          <w:trHeight w:val="315"/>
          <w:jc w:val="center"/>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E26514" w:rsidRPr="009B4364" w:rsidRDefault="00E26514" w:rsidP="00C0041C">
            <w:pPr>
              <w:spacing w:after="0" w:line="240" w:lineRule="auto"/>
              <w:rPr>
                <w:rFonts w:ascii="Times New Roman" w:eastAsia="Times New Roman" w:hAnsi="Times New Roman"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rsidR="00E26514" w:rsidRPr="009B4364" w:rsidRDefault="00E26514"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b1</w:t>
            </w:r>
            <w:r w:rsidR="00BD0978">
              <w:rPr>
                <w:rFonts w:ascii="Times New Roman" w:eastAsia="Times New Roman" w:hAnsi="Times New Roman" w:cs="Times New Roman"/>
                <w:b/>
                <w:bCs/>
                <w:color w:val="000000"/>
                <w:sz w:val="24"/>
                <w:szCs w:val="24"/>
              </w:rPr>
              <w:t xml:space="preserve"> (5%)</w:t>
            </w:r>
          </w:p>
        </w:tc>
        <w:tc>
          <w:tcPr>
            <w:tcW w:w="1278" w:type="dxa"/>
            <w:tcBorders>
              <w:top w:val="nil"/>
              <w:left w:val="nil"/>
              <w:bottom w:val="single" w:sz="4" w:space="0" w:color="auto"/>
              <w:right w:val="single" w:sz="4" w:space="0" w:color="auto"/>
            </w:tcBorders>
            <w:shd w:val="clear" w:color="auto" w:fill="auto"/>
            <w:noWrap/>
            <w:vAlign w:val="center"/>
            <w:hideMark/>
          </w:tcPr>
          <w:p w:rsidR="00E26514" w:rsidRPr="009B4364" w:rsidRDefault="00E26514"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b2</w:t>
            </w:r>
            <w:r w:rsidR="00BD0978">
              <w:rPr>
                <w:rFonts w:ascii="Times New Roman" w:eastAsia="Times New Roman" w:hAnsi="Times New Roman" w:cs="Times New Roman"/>
                <w:b/>
                <w:bCs/>
                <w:color w:val="000000"/>
                <w:sz w:val="24"/>
                <w:szCs w:val="24"/>
              </w:rPr>
              <w:t xml:space="preserve"> (10%)</w:t>
            </w:r>
          </w:p>
        </w:tc>
        <w:tc>
          <w:tcPr>
            <w:tcW w:w="1170" w:type="dxa"/>
            <w:tcBorders>
              <w:top w:val="nil"/>
              <w:left w:val="nil"/>
              <w:bottom w:val="single" w:sz="4" w:space="0" w:color="auto"/>
              <w:right w:val="single" w:sz="4" w:space="0" w:color="auto"/>
            </w:tcBorders>
            <w:shd w:val="clear" w:color="auto" w:fill="auto"/>
            <w:noWrap/>
            <w:vAlign w:val="center"/>
            <w:hideMark/>
          </w:tcPr>
          <w:p w:rsidR="00E26514" w:rsidRPr="009B4364" w:rsidRDefault="00E26514"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b3</w:t>
            </w:r>
            <w:r w:rsidR="00BD0978">
              <w:rPr>
                <w:rFonts w:ascii="Times New Roman" w:eastAsia="Times New Roman" w:hAnsi="Times New Roman" w:cs="Times New Roman"/>
                <w:b/>
                <w:bCs/>
                <w:color w:val="000000"/>
                <w:sz w:val="24"/>
                <w:szCs w:val="24"/>
              </w:rPr>
              <w:t xml:space="preserve"> (15%)</w:t>
            </w:r>
          </w:p>
        </w:tc>
      </w:tr>
      <w:tr w:rsidR="00CD45F1" w:rsidRPr="009B4364" w:rsidTr="00AE4902">
        <w:trPr>
          <w:trHeight w:val="955"/>
          <w:jc w:val="center"/>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CD45F1" w:rsidRPr="009B4364" w:rsidRDefault="00CD45F1"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a1</w:t>
            </w:r>
            <w:r>
              <w:rPr>
                <w:rFonts w:ascii="Times New Roman" w:eastAsia="Times New Roman" w:hAnsi="Times New Roman" w:cs="Times New Roman"/>
                <w:b/>
                <w:bCs/>
                <w:color w:val="000000"/>
                <w:sz w:val="24"/>
                <w:szCs w:val="24"/>
              </w:rPr>
              <w:t xml:space="preserve"> (1:1)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5.25</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sidR="00461C12">
              <w:rPr>
                <w:rFonts w:ascii="Times New Roman" w:eastAsia="Times New Roman" w:hAnsi="Times New Roman" w:cs="Times New Roman"/>
                <w:color w:val="000000"/>
                <w:sz w:val="24"/>
                <w:szCs w:val="24"/>
              </w:rPr>
              <w:t>a</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5.38</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w:t>
            </w:r>
            <w:r w:rsidRPr="009B4364">
              <w:rPr>
                <w:rFonts w:ascii="Times New Roman" w:eastAsia="Times New Roman" w:hAnsi="Times New Roman" w:cs="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6.35</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tc>
      </w:tr>
      <w:tr w:rsidR="00CD45F1" w:rsidRPr="009B4364" w:rsidTr="00AE4902">
        <w:trPr>
          <w:trHeight w:val="955"/>
          <w:jc w:val="center"/>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CD45F1" w:rsidRPr="009B4364" w:rsidRDefault="00CD45F1"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a2</w:t>
            </w:r>
            <w:r>
              <w:rPr>
                <w:rFonts w:ascii="Times New Roman" w:eastAsia="Times New Roman" w:hAnsi="Times New Roman" w:cs="Times New Roman"/>
                <w:b/>
                <w:bCs/>
                <w:color w:val="000000"/>
                <w:sz w:val="24"/>
                <w:szCs w:val="24"/>
              </w:rPr>
              <w:t xml:space="preserve"> (1:2)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8.19</w:t>
            </w:r>
          </w:p>
          <w:p w:rsidR="00CD45F1" w:rsidRPr="009B4364" w:rsidRDefault="00461C12" w:rsidP="00C0041C">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8.12</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8.39</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tc>
      </w:tr>
      <w:tr w:rsidR="00CD45F1" w:rsidRPr="009B4364" w:rsidTr="00AE4902">
        <w:trPr>
          <w:trHeight w:val="955"/>
          <w:jc w:val="center"/>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CD45F1" w:rsidRPr="009B4364" w:rsidRDefault="00CD45F1" w:rsidP="00C0041C">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a3</w:t>
            </w:r>
            <w:r>
              <w:rPr>
                <w:rFonts w:ascii="Times New Roman" w:eastAsia="Times New Roman" w:hAnsi="Times New Roman" w:cs="Times New Roman"/>
                <w:b/>
                <w:bCs/>
                <w:color w:val="000000"/>
                <w:sz w:val="24"/>
                <w:szCs w:val="24"/>
              </w:rPr>
              <w:t xml:space="preserve"> (1:3)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10.89</w:t>
            </w:r>
          </w:p>
          <w:p w:rsidR="00CD45F1" w:rsidRPr="009B4364" w:rsidRDefault="00461C12" w:rsidP="00C0041C">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10.93</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D45F1" w:rsidRPr="009B4364" w:rsidRDefault="00CD45F1" w:rsidP="00C004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9B4364">
              <w:rPr>
                <w:rFonts w:ascii="Times New Roman" w:eastAsia="Times New Roman" w:hAnsi="Times New Roman" w:cs="Times New Roman"/>
                <w:color w:val="000000"/>
                <w:sz w:val="24"/>
                <w:szCs w:val="24"/>
              </w:rPr>
              <w:t> </w:t>
            </w:r>
          </w:p>
          <w:p w:rsidR="00CD45F1" w:rsidRPr="009B4364" w:rsidRDefault="00CD45F1" w:rsidP="00C0041C">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11.10</w:t>
            </w:r>
          </w:p>
          <w:p w:rsidR="00CD45F1" w:rsidRPr="009B4364" w:rsidRDefault="00CD45F1" w:rsidP="00C004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tc>
      </w:tr>
    </w:tbl>
    <w:p w:rsidR="00CA5B37" w:rsidRDefault="00E26514" w:rsidP="00E26514">
      <w:pPr>
        <w:tabs>
          <w:tab w:val="left" w:pos="567"/>
          <w:tab w:val="left" w:pos="1260"/>
          <w:tab w:val="left" w:pos="1440"/>
        </w:tabs>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Keterangan :</w:t>
      </w:r>
    </w:p>
    <w:p w:rsidR="00E26514" w:rsidRPr="00BE34D8" w:rsidRDefault="00E26514" w:rsidP="00CA5B37">
      <w:pPr>
        <w:tabs>
          <w:tab w:val="left" w:pos="567"/>
          <w:tab w:val="left" w:pos="1260"/>
          <w:tab w:val="left" w:pos="1440"/>
        </w:tabs>
        <w:spacing w:before="120" w:after="0" w:line="240" w:lineRule="auto"/>
        <w:jc w:val="both"/>
        <w:rPr>
          <w:rFonts w:ascii="Times New Roman" w:hAnsi="Times New Roman" w:cs="Times New Roman"/>
          <w:sz w:val="24"/>
          <w:szCs w:val="24"/>
        </w:rPr>
      </w:pPr>
      <w:r w:rsidRPr="00BE34D8">
        <w:rPr>
          <w:rFonts w:ascii="Times New Roman" w:hAnsi="Times New Roman" w:cs="Times New Roman"/>
          <w:sz w:val="24"/>
          <w:szCs w:val="24"/>
        </w:rPr>
        <w:t xml:space="preserve">Nilai rata-rata yang ditandai notasi huruf yang sama </w:t>
      </w:r>
      <w:r>
        <w:rPr>
          <w:rFonts w:ascii="Times New Roman" w:hAnsi="Times New Roman" w:cs="Times New Roman"/>
          <w:sz w:val="24"/>
          <w:szCs w:val="24"/>
        </w:rPr>
        <w:t xml:space="preserve">menunjukkan </w:t>
      </w:r>
      <w:r w:rsidRPr="00BE34D8">
        <w:rPr>
          <w:rFonts w:ascii="Times New Roman" w:hAnsi="Times New Roman" w:cs="Times New Roman"/>
          <w:sz w:val="24"/>
          <w:szCs w:val="24"/>
        </w:rPr>
        <w:t xml:space="preserve">tidak berbeda nyata terhadap </w:t>
      </w:r>
      <w:r w:rsidR="008033C4">
        <w:rPr>
          <w:rFonts w:ascii="Times New Roman" w:hAnsi="Times New Roman" w:cs="Times New Roman"/>
          <w:sz w:val="24"/>
          <w:szCs w:val="24"/>
        </w:rPr>
        <w:t>total padatan terlarut minuman fungsional</w:t>
      </w:r>
      <w:r w:rsidRPr="00BE34D8">
        <w:rPr>
          <w:rFonts w:ascii="Times New Roman" w:hAnsi="Times New Roman" w:cs="Times New Roman"/>
          <w:sz w:val="24"/>
          <w:szCs w:val="24"/>
        </w:rPr>
        <w:t xml:space="preserve"> menurut Uji Lanjut Duncan pada taraf nyata 5%. Notasi huruf kapital dibaca secara vertikal, sedangkan notasi huruf kecil dibaca secara horizontal.</w:t>
      </w:r>
    </w:p>
    <w:p w:rsidR="00E26514" w:rsidRDefault="00E26514" w:rsidP="00E712AC">
      <w:pPr>
        <w:tabs>
          <w:tab w:val="left" w:pos="567"/>
        </w:tabs>
        <w:spacing w:after="0" w:line="480" w:lineRule="auto"/>
        <w:jc w:val="both"/>
        <w:rPr>
          <w:rFonts w:ascii="Times New Roman" w:hAnsi="Times New Roman" w:cs="Times New Roman"/>
          <w:sz w:val="24"/>
          <w:szCs w:val="24"/>
        </w:rPr>
      </w:pPr>
    </w:p>
    <w:p w:rsidR="00C13709" w:rsidRDefault="00C13709" w:rsidP="00C13709">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uji lanjut pada </w:t>
      </w:r>
      <w:r w:rsidR="00C72EDE">
        <w:rPr>
          <w:rFonts w:ascii="Times New Roman" w:hAnsi="Times New Roman" w:cs="Times New Roman"/>
          <w:sz w:val="24"/>
          <w:szCs w:val="24"/>
        </w:rPr>
        <w:t xml:space="preserve">penelitian </w:t>
      </w:r>
      <w:r>
        <w:rPr>
          <w:rFonts w:ascii="Times New Roman" w:hAnsi="Times New Roman" w:cs="Times New Roman"/>
          <w:sz w:val="24"/>
          <w:szCs w:val="24"/>
        </w:rPr>
        <w:t xml:space="preserve">utama </w:t>
      </w:r>
      <w:r w:rsidRPr="00BE34D8">
        <w:rPr>
          <w:rFonts w:ascii="Times New Roman" w:hAnsi="Times New Roman" w:cs="Times New Roman"/>
          <w:sz w:val="24"/>
          <w:szCs w:val="24"/>
        </w:rPr>
        <w:t>terhadap</w:t>
      </w:r>
      <w:r>
        <w:rPr>
          <w:rFonts w:ascii="Times New Roman" w:hAnsi="Times New Roman" w:cs="Times New Roman"/>
          <w:sz w:val="24"/>
          <w:szCs w:val="24"/>
        </w:rPr>
        <w:t xml:space="preserve"> </w:t>
      </w:r>
      <w:r w:rsidR="00355109">
        <w:rPr>
          <w:rFonts w:ascii="Times New Roman" w:hAnsi="Times New Roman" w:cs="Times New Roman"/>
          <w:sz w:val="24"/>
          <w:szCs w:val="24"/>
        </w:rPr>
        <w:t xml:space="preserve">total padatan terlarut </w:t>
      </w:r>
      <w:r w:rsidRPr="00BE34D8">
        <w:rPr>
          <w:rFonts w:ascii="Times New Roman" w:hAnsi="Times New Roman" w:cs="Times New Roman"/>
          <w:sz w:val="24"/>
          <w:szCs w:val="24"/>
        </w:rPr>
        <w:t>minuman</w:t>
      </w:r>
      <w:r>
        <w:rPr>
          <w:rFonts w:ascii="Times New Roman" w:hAnsi="Times New Roman" w:cs="Times New Roman"/>
          <w:sz w:val="24"/>
          <w:szCs w:val="24"/>
        </w:rPr>
        <w:t xml:space="preserve"> fungsional menunjukkan interaksi pada perbandingan sari daun jambu biji dengan sari salak bongkok dan konsentrasi madu (AB) berbeda nyata terhadap </w:t>
      </w:r>
      <w:r w:rsidR="00355109">
        <w:rPr>
          <w:rFonts w:ascii="Times New Roman" w:hAnsi="Times New Roman" w:cs="Times New Roman"/>
          <w:sz w:val="24"/>
          <w:szCs w:val="24"/>
        </w:rPr>
        <w:t>total padatan terlarut</w:t>
      </w:r>
      <w:r>
        <w:rPr>
          <w:rFonts w:ascii="Times New Roman" w:hAnsi="Times New Roman" w:cs="Times New Roman"/>
          <w:sz w:val="24"/>
          <w:szCs w:val="24"/>
        </w:rPr>
        <w:t xml:space="preserve"> minuman fungsional. Pada perbandingan sari daun jambu biji dengan sari salak bongkok (A) 1:1 pada konsentrasi madu 15% lebih tinggi total padatan terlarutnya dalam  minuman fu</w:t>
      </w:r>
      <w:r w:rsidR="00EA43CA">
        <w:rPr>
          <w:rFonts w:ascii="Times New Roman" w:hAnsi="Times New Roman" w:cs="Times New Roman"/>
          <w:sz w:val="24"/>
          <w:szCs w:val="24"/>
        </w:rPr>
        <w:t xml:space="preserve">ngsionalnya dibanding dengan 5%, </w:t>
      </w:r>
      <w:r>
        <w:rPr>
          <w:rFonts w:ascii="Times New Roman" w:hAnsi="Times New Roman" w:cs="Times New Roman"/>
          <w:sz w:val="24"/>
          <w:szCs w:val="24"/>
        </w:rPr>
        <w:t xml:space="preserve">tetapi </w:t>
      </w:r>
      <w:r w:rsidR="00D650F7">
        <w:rPr>
          <w:rFonts w:ascii="Times New Roman" w:hAnsi="Times New Roman" w:cs="Times New Roman"/>
          <w:sz w:val="24"/>
          <w:szCs w:val="24"/>
        </w:rPr>
        <w:t xml:space="preserve">berbeda </w:t>
      </w:r>
      <w:r>
        <w:rPr>
          <w:rFonts w:ascii="Times New Roman" w:hAnsi="Times New Roman" w:cs="Times New Roman"/>
          <w:sz w:val="24"/>
          <w:szCs w:val="24"/>
        </w:rPr>
        <w:t xml:space="preserve">pada perbandingan 1:2 dan 1:3 total padatan terlarut tidak berbeda nyata terhadap konsentrasi madu 5%, 10% dan 15%. Pada konsentrasi madu (B) 5%, 10% dan 15% menunjukan bahwa semakin tinggi perbandingan sari daun jambu biji dengan sari salak bongkok maka semakin tinggi pula total padatan terlarut pada minuman fungsional. </w:t>
      </w:r>
    </w:p>
    <w:p w:rsidR="00171200" w:rsidRPr="00F90E4B" w:rsidRDefault="00C13709" w:rsidP="00DC190D">
      <w:pPr>
        <w:pStyle w:val="Default"/>
        <w:spacing w:line="480" w:lineRule="auto"/>
        <w:ind w:firstLine="540"/>
        <w:jc w:val="both"/>
      </w:pPr>
      <w:r>
        <w:t>Perbedaan total padatan terlarut yang berbeda-beda disebabkan karena s</w:t>
      </w:r>
      <w:r w:rsidR="00171200" w:rsidRPr="00F90E4B">
        <w:t xml:space="preserve">emakin tinggi konsentrasi sari salak </w:t>
      </w:r>
      <w:r w:rsidR="00171200">
        <w:t xml:space="preserve">bongkok </w:t>
      </w:r>
      <w:r w:rsidR="00171200" w:rsidRPr="00F90E4B">
        <w:t xml:space="preserve">dalam minuman </w:t>
      </w:r>
      <w:r w:rsidR="00171200">
        <w:t xml:space="preserve">fungsional </w:t>
      </w:r>
      <w:r w:rsidR="00171200" w:rsidRPr="00F90E4B">
        <w:t>maka semakin tinggi</w:t>
      </w:r>
      <w:r w:rsidR="00171200">
        <w:t xml:space="preserve"> total padatan terlarut. </w:t>
      </w:r>
      <w:r w:rsidR="00171200" w:rsidRPr="00F90E4B">
        <w:t xml:space="preserve">Hal ini </w:t>
      </w:r>
      <w:r>
        <w:t xml:space="preserve">mungkin disebabkan karena dalam </w:t>
      </w:r>
      <w:r w:rsidR="00171200" w:rsidRPr="00F90E4B">
        <w:t xml:space="preserve">pembuatan sari salak, salak yang digunakan melalui proses penghancuran yakni dengan blender, proses penghancuran yang menghasilkan </w:t>
      </w:r>
      <w:r w:rsidR="00AF4402">
        <w:t xml:space="preserve">ukuran partikel bahan menjadi lebih kecil dan </w:t>
      </w:r>
      <w:r w:rsidR="00171200" w:rsidRPr="00F90E4B">
        <w:t xml:space="preserve">diperkirakan </w:t>
      </w:r>
      <w:r w:rsidR="00171200">
        <w:t xml:space="preserve">akan </w:t>
      </w:r>
      <w:r w:rsidR="00171200" w:rsidRPr="00F90E4B">
        <w:t>lolos dalam proses pen</w:t>
      </w:r>
      <w:r w:rsidR="00171200">
        <w:t xml:space="preserve">yaringan </w:t>
      </w:r>
      <w:r w:rsidR="00171200" w:rsidRPr="00F90E4B">
        <w:t>sehingga meningkatkan nilai total padatan terlarut. Selain itu perbandingan air pada penelitian pendaluan yang berbeda pada sari daun jambu biji dan sari salak bongkok yang menyebabkan semakin tingginya kadar total padatan terlarut.</w:t>
      </w:r>
      <w:r>
        <w:t xml:space="preserve"> Hal ini diperjelas menurut </w:t>
      </w:r>
      <w:r w:rsidR="006B4C71">
        <w:t>Risvan</w:t>
      </w:r>
      <w:r w:rsidR="006B4C71" w:rsidRPr="00520444">
        <w:t xml:space="preserve"> </w:t>
      </w:r>
      <w:r w:rsidR="006B4C71">
        <w:t>(2008) total padatan terlarut akan meningkat seiring dengan proses yang dilakukan pada saat pembuatan suatu produk,</w:t>
      </w:r>
      <w:r w:rsidR="00AF4402">
        <w:t xml:space="preserve"> pada produk yang mengalami penge</w:t>
      </w:r>
      <w:r w:rsidR="006B4C71">
        <w:t xml:space="preserve">cilan ukuran partikel maka total padatan terlarut akan </w:t>
      </w:r>
      <w:r w:rsidR="006B4C71">
        <w:lastRenderedPageBreak/>
        <w:t>meningkat karena banyaknya rendemen lolos selain itu faktor penambahan air akan ikut menjadi penyebab padatan terlarut meningkat semakin kecil air yang ditambahkan semakin besar total padatan terlarutnya.</w:t>
      </w:r>
    </w:p>
    <w:p w:rsidR="00D05318" w:rsidRDefault="008D621F" w:rsidP="008D621F">
      <w:pPr>
        <w:tabs>
          <w:tab w:val="left" w:pos="-8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90E4B">
        <w:rPr>
          <w:rFonts w:ascii="Times New Roman" w:hAnsi="Times New Roman" w:cs="Times New Roman"/>
          <w:sz w:val="24"/>
          <w:szCs w:val="24"/>
        </w:rPr>
        <w:t>Semakin tinggi konsentrasi madu dalam minuman fungsional maka semakin tinggi pula kadar total padatan terlarut</w:t>
      </w:r>
      <w:r w:rsidR="00D05318">
        <w:rPr>
          <w:rFonts w:ascii="Times New Roman" w:hAnsi="Times New Roman" w:cs="Times New Roman"/>
          <w:sz w:val="24"/>
          <w:szCs w:val="24"/>
        </w:rPr>
        <w:t>. Hal ini disebabkan karena pengukuran refraktometer itu sendiri ma</w:t>
      </w:r>
      <w:r w:rsidR="006B4C71">
        <w:rPr>
          <w:rFonts w:ascii="Times New Roman" w:hAnsi="Times New Roman" w:cs="Times New Roman"/>
          <w:sz w:val="24"/>
          <w:szCs w:val="24"/>
        </w:rPr>
        <w:t xml:space="preserve">mpu </w:t>
      </w:r>
      <w:r w:rsidR="00D05318">
        <w:rPr>
          <w:rFonts w:ascii="Times New Roman" w:hAnsi="Times New Roman" w:cs="Times New Roman"/>
          <w:sz w:val="24"/>
          <w:szCs w:val="24"/>
        </w:rPr>
        <w:t>menghitung banyaknya konsentrasi gula yang terdapat pada minuman fungsional.</w:t>
      </w:r>
      <w:r>
        <w:rPr>
          <w:rFonts w:ascii="Times New Roman" w:hAnsi="Times New Roman" w:cs="Times New Roman"/>
          <w:sz w:val="24"/>
          <w:szCs w:val="24"/>
        </w:rPr>
        <w:t xml:space="preserve"> </w:t>
      </w:r>
      <w:r w:rsidR="006B4C71">
        <w:rPr>
          <w:rFonts w:ascii="Times New Roman" w:hAnsi="Times New Roman" w:cs="Times New Roman"/>
          <w:sz w:val="24"/>
          <w:szCs w:val="24"/>
        </w:rPr>
        <w:t xml:space="preserve">Hal ini dipertegas </w:t>
      </w:r>
      <w:r>
        <w:rPr>
          <w:rFonts w:ascii="Times New Roman" w:hAnsi="Times New Roman" w:cs="Times New Roman"/>
          <w:sz w:val="24"/>
          <w:szCs w:val="24"/>
        </w:rPr>
        <w:t xml:space="preserve">Menurut </w:t>
      </w:r>
      <w:r w:rsidR="006B4C71">
        <w:rPr>
          <w:rFonts w:ascii="Times New Roman" w:hAnsi="Times New Roman" w:cs="Times New Roman"/>
          <w:sz w:val="24"/>
          <w:szCs w:val="24"/>
        </w:rPr>
        <w:t xml:space="preserve">Ani (2014) dalam minuman fungsional madu yang ditambahkan akan ikut menambah total padatan terlarut, semakin banyak madu yang ditambahkan maka total padatan terlarut akan meningkat karena kandungan dalam madu akan semakin bertambah dalam minuman fungsional. Selain itu Menurut </w:t>
      </w:r>
      <w:r w:rsidRPr="00D05318">
        <w:rPr>
          <w:rFonts w:ascii="Times New Roman" w:hAnsi="Times New Roman" w:cs="Times New Roman"/>
          <w:sz w:val="24"/>
          <w:szCs w:val="24"/>
          <w:lang w:val="id-ID"/>
        </w:rPr>
        <w:t>Agustina (2005), gula dapat meningkatkan jumlah total padatan terlarut dalam suatu produk</w:t>
      </w:r>
      <w:r w:rsidR="006B4C71">
        <w:rPr>
          <w:rFonts w:ascii="Times New Roman" w:hAnsi="Times New Roman" w:cs="Times New Roman"/>
          <w:sz w:val="24"/>
          <w:szCs w:val="24"/>
        </w:rPr>
        <w:t xml:space="preserve"> minuman fungsional, d</w:t>
      </w:r>
      <w:r w:rsidRPr="00D05318">
        <w:rPr>
          <w:rFonts w:ascii="Times New Roman" w:hAnsi="Times New Roman" w:cs="Times New Roman"/>
          <w:sz w:val="24"/>
          <w:szCs w:val="24"/>
        </w:rPr>
        <w:t>alam</w:t>
      </w:r>
      <w:r w:rsidR="00AE4902">
        <w:rPr>
          <w:rFonts w:ascii="Times New Roman" w:hAnsi="Times New Roman" w:cs="Times New Roman"/>
          <w:sz w:val="24"/>
          <w:szCs w:val="24"/>
        </w:rPr>
        <w:t xml:space="preserve"> penelitian ini gula yang terhi</w:t>
      </w:r>
      <w:r w:rsidRPr="00D05318">
        <w:rPr>
          <w:rFonts w:ascii="Times New Roman" w:hAnsi="Times New Roman" w:cs="Times New Roman"/>
          <w:sz w:val="24"/>
          <w:szCs w:val="24"/>
        </w:rPr>
        <w:t>tung merupakan madu yang ditambahkan pada minuman fungsional.</w:t>
      </w:r>
    </w:p>
    <w:p w:rsidR="008D621F" w:rsidRPr="008D621F" w:rsidRDefault="008D621F" w:rsidP="008D621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05318">
        <w:rPr>
          <w:rFonts w:ascii="Times New Roman" w:hAnsi="Times New Roman" w:cs="Times New Roman"/>
          <w:sz w:val="24"/>
          <w:szCs w:val="24"/>
        </w:rPr>
        <w:t xml:space="preserve">Konsentrasi </w:t>
      </w:r>
      <w:r w:rsidR="006B4C71">
        <w:rPr>
          <w:rFonts w:ascii="Times New Roman" w:hAnsi="Times New Roman" w:cs="Times New Roman"/>
          <w:sz w:val="24"/>
          <w:szCs w:val="24"/>
        </w:rPr>
        <w:t>didalam gula</w:t>
      </w:r>
      <w:r w:rsidRPr="00D05318">
        <w:rPr>
          <w:rFonts w:ascii="Times New Roman" w:hAnsi="Times New Roman" w:cs="Times New Roman"/>
          <w:sz w:val="24"/>
          <w:szCs w:val="24"/>
        </w:rPr>
        <w:t xml:space="preserve"> juga menyebabkan perubahan total padatan terlarut pada minuman. Semakin tinggi konsentrasi gula yang ditambahkan, maka kandungan total padatan terlarutnya akan semakin tinggi. Hal ini disebabkan karena gula atau sukrosa tersusun atas gulosa dan fruktosa dan sangat mudah larut dalam air. Menurut Sulaiman dan Simuraya (1993) jika sukrosa dilarutkan dalam air maka molekulnya terhidrolisis mejadi α-D-glukosa dan β-D-fruktosa. Apabila gula ditambahkan ke dalam bahan pangan dalam konsentrasi yang tinggi maka sebagian dari air yang ada menjadi tidak tersedia dan mengubah larutan menjadi padatan terlarut (Buckle : 1987).</w:t>
      </w:r>
    </w:p>
    <w:p w:rsidR="00E712AC" w:rsidRDefault="00E712AC" w:rsidP="008D621F">
      <w:pPr>
        <w:pStyle w:val="Default"/>
        <w:spacing w:line="480" w:lineRule="auto"/>
        <w:ind w:firstLine="540"/>
        <w:jc w:val="both"/>
      </w:pPr>
      <w:r w:rsidRPr="00D05318">
        <w:rPr>
          <w:lang w:val="id-ID"/>
        </w:rPr>
        <w:lastRenderedPageBreak/>
        <w:t xml:space="preserve">Menurut Ranggana (1986), total padatan terlarut merupakan padatan yang terlarut dalam suatu larutan yang diukur dengan menggunakan                                </w:t>
      </w:r>
      <w:r w:rsidRPr="00D05318">
        <w:rPr>
          <w:i/>
          <w:iCs/>
          <w:lang w:val="id-ID"/>
        </w:rPr>
        <w:t>hand refraktometer</w:t>
      </w:r>
      <w:r w:rsidRPr="00D05318">
        <w:rPr>
          <w:lang w:val="id-ID"/>
        </w:rPr>
        <w:t xml:space="preserve">. Pengukuran total padatan terlarut bertujuan untuk mengetahui jumlah padatan dalam bahan pangan yang dapat larut dalam air. </w:t>
      </w:r>
      <w:r w:rsidR="00D05318" w:rsidRPr="00D05318">
        <w:t xml:space="preserve">Selain itu Total padatan terlarut dinyatakan dalam suatu °Brix, dan biasanya digunakan untuk menunjukkan konsentrasi gula dalam suatu larutan. </w:t>
      </w:r>
    </w:p>
    <w:p w:rsidR="008D621F" w:rsidRDefault="008D621F" w:rsidP="008D621F">
      <w:pPr>
        <w:pStyle w:val="Default"/>
        <w:spacing w:line="480" w:lineRule="auto"/>
        <w:ind w:firstLine="540"/>
        <w:jc w:val="both"/>
      </w:pPr>
    </w:p>
    <w:p w:rsidR="00D05318" w:rsidRPr="00BD0978" w:rsidRDefault="00D05318" w:rsidP="00D05318">
      <w:pPr>
        <w:spacing w:after="0" w:line="480" w:lineRule="auto"/>
        <w:contextualSpacing/>
        <w:jc w:val="both"/>
        <w:rPr>
          <w:rFonts w:ascii="Times New Roman" w:hAnsi="Times New Roman" w:cs="Times New Roman"/>
          <w:b/>
          <w:sz w:val="24"/>
          <w:szCs w:val="24"/>
        </w:rPr>
      </w:pPr>
      <w:r w:rsidRPr="00BD0978">
        <w:rPr>
          <w:rFonts w:ascii="Times New Roman" w:hAnsi="Times New Roman" w:cs="Times New Roman"/>
          <w:b/>
          <w:sz w:val="24"/>
          <w:szCs w:val="24"/>
          <w:lang w:val="id-ID"/>
        </w:rPr>
        <w:t>4.2.</w:t>
      </w:r>
      <w:r w:rsidRPr="00BD0978">
        <w:rPr>
          <w:rFonts w:ascii="Times New Roman" w:hAnsi="Times New Roman" w:cs="Times New Roman"/>
          <w:b/>
          <w:sz w:val="24"/>
          <w:szCs w:val="24"/>
        </w:rPr>
        <w:t>3</w:t>
      </w:r>
      <w:r w:rsidRPr="00BD0978">
        <w:rPr>
          <w:rFonts w:ascii="Times New Roman" w:hAnsi="Times New Roman" w:cs="Times New Roman"/>
          <w:b/>
          <w:sz w:val="24"/>
          <w:szCs w:val="24"/>
          <w:lang w:val="id-ID"/>
        </w:rPr>
        <w:t>. Respon</w:t>
      </w:r>
      <w:r w:rsidRPr="00BD0978">
        <w:rPr>
          <w:rFonts w:ascii="Times New Roman" w:hAnsi="Times New Roman" w:cs="Times New Roman"/>
          <w:b/>
          <w:sz w:val="24"/>
          <w:szCs w:val="24"/>
        </w:rPr>
        <w:t xml:space="preserve"> Kimia Penelitian Utama</w:t>
      </w:r>
    </w:p>
    <w:p w:rsidR="00D05318" w:rsidRPr="00BD0978" w:rsidRDefault="00B3694C" w:rsidP="00D053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4.2.3.1</w:t>
      </w:r>
      <w:r w:rsidR="00D05318" w:rsidRPr="00BD0978">
        <w:rPr>
          <w:rFonts w:ascii="Times New Roman" w:hAnsi="Times New Roman" w:cs="Times New Roman"/>
          <w:b/>
          <w:sz w:val="24"/>
          <w:szCs w:val="24"/>
        </w:rPr>
        <w:t>. Vitamin C</w:t>
      </w:r>
    </w:p>
    <w:p w:rsidR="00992986" w:rsidRDefault="00992986" w:rsidP="007228CA">
      <w:pPr>
        <w:spacing w:after="0" w:line="480" w:lineRule="auto"/>
        <w:ind w:firstLine="540"/>
        <w:jc w:val="both"/>
        <w:rPr>
          <w:rFonts w:ascii="Times New Roman" w:hAnsi="Times New Roman" w:cs="Times New Roman"/>
          <w:sz w:val="24"/>
          <w:szCs w:val="24"/>
        </w:rPr>
      </w:pPr>
      <w:r w:rsidRPr="00992986">
        <w:rPr>
          <w:rFonts w:ascii="Times New Roman" w:hAnsi="Times New Roman" w:cs="Times New Roman"/>
          <w:sz w:val="24"/>
          <w:szCs w:val="24"/>
          <w:lang w:val="id-ID"/>
        </w:rPr>
        <w:t>Vitamin C merupakan jenis vitamin yang mudah rusak. Disamping mudah larut dalam air, vitamin C juga mudah teroksidasi dan proses tersebut dipercepat oleh panas, sinar, alkali, oksigen, serta oleh katalis tembaga dan besi. Vitamin C tidak dapat diproduksi oleh tubuh, sehingga untuk memenuhi kebutuhan vitamin C dapat dilakukan dengan cara mengkonsumsi buah-buahan dan sayuran, yang merupakan sumber vitamin C yang cukup baik (Winarno, 1997).</w:t>
      </w:r>
    </w:p>
    <w:p w:rsidR="008A1355" w:rsidRDefault="00992986" w:rsidP="006B4C71">
      <w:pPr>
        <w:spacing w:after="0" w:line="480" w:lineRule="auto"/>
        <w:ind w:firstLine="540"/>
        <w:jc w:val="both"/>
        <w:rPr>
          <w:rFonts w:ascii="Times New Roman" w:hAnsi="Times New Roman" w:cs="Times New Roman"/>
          <w:sz w:val="24"/>
          <w:szCs w:val="24"/>
        </w:rPr>
      </w:pPr>
      <w:r w:rsidRPr="00696CBD">
        <w:rPr>
          <w:rFonts w:ascii="Times New Roman" w:hAnsi="Times New Roman" w:cs="Times New Roman"/>
          <w:sz w:val="24"/>
          <w:szCs w:val="24"/>
          <w:lang w:val="id-ID"/>
        </w:rPr>
        <w:t xml:space="preserve">Berdasarkan tabel perhitungan analisis variansi (ANAVA), menunjukan bahwa perbandingan </w:t>
      </w:r>
      <w:r>
        <w:rPr>
          <w:rFonts w:ascii="Times New Roman" w:hAnsi="Times New Roman" w:cs="Times New Roman"/>
          <w:sz w:val="24"/>
          <w:szCs w:val="24"/>
        </w:rPr>
        <w:t>sari daun jambu biji dengan sari salak bongkok</w:t>
      </w:r>
      <w:r>
        <w:rPr>
          <w:rFonts w:ascii="Times New Roman" w:hAnsi="Times New Roman" w:cs="Times New Roman"/>
          <w:sz w:val="24"/>
          <w:szCs w:val="24"/>
          <w:lang w:val="id-ID"/>
        </w:rPr>
        <w:t xml:space="preserve"> (A)</w:t>
      </w:r>
      <w:r>
        <w:rPr>
          <w:rFonts w:ascii="Times New Roman" w:hAnsi="Times New Roman" w:cs="Times New Roman"/>
          <w:sz w:val="24"/>
          <w:szCs w:val="24"/>
        </w:rPr>
        <w:t xml:space="preserve">, konsentrasi madu (B) dan interaksi antara perbandingan sari daun jambu biji dengan sari salak bongkok dan konsentrasi madu (AB) </w:t>
      </w:r>
      <w:r w:rsidRPr="00696CBD">
        <w:rPr>
          <w:rFonts w:ascii="Times New Roman" w:hAnsi="Times New Roman" w:cs="Times New Roman"/>
          <w:sz w:val="24"/>
          <w:szCs w:val="24"/>
          <w:lang w:val="id-ID"/>
        </w:rPr>
        <w:t>berpengaruh nyata terhada</w:t>
      </w:r>
      <w:r>
        <w:rPr>
          <w:rFonts w:ascii="Times New Roman" w:hAnsi="Times New Roman" w:cs="Times New Roman"/>
          <w:sz w:val="24"/>
          <w:szCs w:val="24"/>
          <w:lang w:val="id-ID"/>
        </w:rPr>
        <w:t xml:space="preserve">p </w:t>
      </w:r>
      <w:r>
        <w:rPr>
          <w:rFonts w:ascii="Times New Roman" w:hAnsi="Times New Roman" w:cs="Times New Roman"/>
          <w:sz w:val="24"/>
          <w:szCs w:val="24"/>
        </w:rPr>
        <w:t xml:space="preserve">kadar </w:t>
      </w:r>
      <w:r w:rsidR="00D31A90">
        <w:rPr>
          <w:rFonts w:ascii="Times New Roman" w:hAnsi="Times New Roman" w:cs="Times New Roman"/>
          <w:sz w:val="24"/>
          <w:szCs w:val="24"/>
        </w:rPr>
        <w:t>Vitamin C</w:t>
      </w:r>
      <w:r>
        <w:rPr>
          <w:rFonts w:ascii="Times New Roman" w:hAnsi="Times New Roman" w:cs="Times New Roman"/>
          <w:sz w:val="24"/>
          <w:szCs w:val="24"/>
        </w:rPr>
        <w:t xml:space="preserve"> produk</w:t>
      </w:r>
      <w:r>
        <w:rPr>
          <w:rFonts w:ascii="Times New Roman" w:hAnsi="Times New Roman" w:cs="Times New Roman"/>
          <w:sz w:val="24"/>
          <w:szCs w:val="24"/>
          <w:lang w:val="id-ID"/>
        </w:rPr>
        <w:t xml:space="preserve"> minuman fungsional</w:t>
      </w:r>
      <w:r>
        <w:rPr>
          <w:rFonts w:ascii="Times New Roman" w:hAnsi="Times New Roman" w:cs="Times New Roman"/>
          <w:sz w:val="24"/>
          <w:szCs w:val="24"/>
        </w:rPr>
        <w:t>.</w:t>
      </w:r>
      <w:r w:rsidR="008A1355">
        <w:rPr>
          <w:rFonts w:ascii="Times New Roman" w:hAnsi="Times New Roman" w:cs="Times New Roman"/>
          <w:sz w:val="24"/>
          <w:szCs w:val="24"/>
        </w:rPr>
        <w:t xml:space="preserve"> </w:t>
      </w:r>
      <w:r w:rsidR="008A1355" w:rsidRPr="008033C4">
        <w:rPr>
          <w:rFonts w:ascii="Times New Roman" w:hAnsi="Times New Roman" w:cs="Times New Roman"/>
          <w:sz w:val="24"/>
          <w:szCs w:val="24"/>
        </w:rPr>
        <w:t xml:space="preserve">Pengaruh interaksi antara faktor A yakni perbandingan sari daun jambu biji dengan sari salak bongkok dan faktor B yakni konsentrasi </w:t>
      </w:r>
      <w:r w:rsidR="008A1355">
        <w:rPr>
          <w:rFonts w:ascii="Times New Roman" w:hAnsi="Times New Roman" w:cs="Times New Roman"/>
          <w:sz w:val="24"/>
          <w:szCs w:val="24"/>
        </w:rPr>
        <w:t>madu dapat dilihat pada tabel 13.</w:t>
      </w:r>
    </w:p>
    <w:p w:rsidR="006B4C71" w:rsidRDefault="006B4C71" w:rsidP="006B4C71">
      <w:pPr>
        <w:spacing w:after="0" w:line="480" w:lineRule="auto"/>
        <w:ind w:firstLine="540"/>
        <w:jc w:val="both"/>
        <w:rPr>
          <w:rFonts w:ascii="Times New Roman" w:hAnsi="Times New Roman" w:cs="Times New Roman"/>
          <w:sz w:val="24"/>
          <w:szCs w:val="24"/>
        </w:rPr>
      </w:pPr>
    </w:p>
    <w:p w:rsidR="00992986" w:rsidRDefault="00C15170" w:rsidP="005C13E4">
      <w:pPr>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lastRenderedPageBreak/>
        <w:t>Tabel 1</w:t>
      </w:r>
      <w:r>
        <w:rPr>
          <w:rFonts w:ascii="Times New Roman" w:hAnsi="Times New Roman" w:cs="Times New Roman"/>
          <w:sz w:val="24"/>
          <w:szCs w:val="24"/>
        </w:rPr>
        <w:t>3</w:t>
      </w:r>
      <w:r w:rsidR="00992986" w:rsidRPr="00696CBD">
        <w:rPr>
          <w:rFonts w:ascii="Times New Roman" w:hAnsi="Times New Roman" w:cs="Times New Roman"/>
          <w:sz w:val="24"/>
          <w:szCs w:val="24"/>
          <w:lang w:val="id-ID"/>
        </w:rPr>
        <w:t xml:space="preserve">. Pengaruh </w:t>
      </w:r>
      <w:r w:rsidR="006B4C71">
        <w:rPr>
          <w:rFonts w:ascii="Times New Roman" w:hAnsi="Times New Roman" w:cs="Times New Roman"/>
          <w:sz w:val="24"/>
          <w:szCs w:val="24"/>
        </w:rPr>
        <w:t xml:space="preserve">Interaksi </w:t>
      </w:r>
      <w:r w:rsidR="00992986" w:rsidRPr="00696CBD">
        <w:rPr>
          <w:rFonts w:ascii="Times New Roman" w:hAnsi="Times New Roman" w:cs="Times New Roman"/>
          <w:sz w:val="24"/>
          <w:szCs w:val="24"/>
          <w:lang w:val="id-ID"/>
        </w:rPr>
        <w:t xml:space="preserve">Perbandingan </w:t>
      </w:r>
      <w:r w:rsidR="00992986">
        <w:rPr>
          <w:rFonts w:ascii="Times New Roman" w:hAnsi="Times New Roman" w:cs="Times New Roman"/>
          <w:sz w:val="24"/>
          <w:szCs w:val="24"/>
        </w:rPr>
        <w:t xml:space="preserve">Sari Daun Jambu Biji dengan Sari Salak Bongkok </w:t>
      </w:r>
      <w:r w:rsidR="00CC454A">
        <w:rPr>
          <w:rFonts w:ascii="Times New Roman" w:hAnsi="Times New Roman" w:cs="Times New Roman"/>
          <w:sz w:val="24"/>
          <w:szCs w:val="24"/>
        </w:rPr>
        <w:t xml:space="preserve">dan Konsentrasi Madu </w:t>
      </w:r>
      <w:r w:rsidR="00992986">
        <w:rPr>
          <w:rFonts w:ascii="Times New Roman" w:hAnsi="Times New Roman" w:cs="Times New Roman"/>
          <w:sz w:val="24"/>
          <w:szCs w:val="24"/>
        </w:rPr>
        <w:t xml:space="preserve">terhadap </w:t>
      </w:r>
      <w:r w:rsidR="00BD0978">
        <w:rPr>
          <w:rFonts w:ascii="Times New Roman" w:hAnsi="Times New Roman" w:cs="Times New Roman"/>
          <w:sz w:val="24"/>
          <w:szCs w:val="24"/>
        </w:rPr>
        <w:t>Vitamin C</w:t>
      </w:r>
      <w:r w:rsidR="00992986">
        <w:rPr>
          <w:rFonts w:ascii="Times New Roman" w:hAnsi="Times New Roman" w:cs="Times New Roman"/>
          <w:sz w:val="24"/>
          <w:szCs w:val="24"/>
        </w:rPr>
        <w:t xml:space="preserve"> Minuman Fungsional.</w:t>
      </w:r>
    </w:p>
    <w:tbl>
      <w:tblPr>
        <w:tblW w:w="7616" w:type="dxa"/>
        <w:jc w:val="center"/>
        <w:tblInd w:w="-1152" w:type="dxa"/>
        <w:tblLook w:val="04A0"/>
      </w:tblPr>
      <w:tblGrid>
        <w:gridCol w:w="3892"/>
        <w:gridCol w:w="1260"/>
        <w:gridCol w:w="1170"/>
        <w:gridCol w:w="1294"/>
      </w:tblGrid>
      <w:tr w:rsidR="005C13E4" w:rsidRPr="009B4364" w:rsidTr="005C13E4">
        <w:trPr>
          <w:trHeight w:val="315"/>
          <w:jc w:val="center"/>
        </w:trPr>
        <w:tc>
          <w:tcPr>
            <w:tcW w:w="3892" w:type="dxa"/>
            <w:vMerge w:val="restart"/>
            <w:tcBorders>
              <w:top w:val="single" w:sz="4" w:space="0" w:color="auto"/>
              <w:left w:val="single" w:sz="4" w:space="0" w:color="auto"/>
              <w:right w:val="single" w:sz="4" w:space="0" w:color="auto"/>
            </w:tcBorders>
            <w:vAlign w:val="bottom"/>
          </w:tcPr>
          <w:p w:rsidR="005C13E4" w:rsidRPr="009B4364" w:rsidRDefault="005C13E4" w:rsidP="003E2A73">
            <w:pPr>
              <w:spacing w:after="0" w:line="240" w:lineRule="auto"/>
              <w:jc w:val="center"/>
              <w:rPr>
                <w:rFonts w:ascii="Times New Roman" w:eastAsia="Times New Roman" w:hAnsi="Times New Roman" w:cs="Times New Roman"/>
                <w:b/>
                <w:bCs/>
                <w:color w:val="000000"/>
                <w:sz w:val="24"/>
                <w:szCs w:val="24"/>
              </w:rPr>
            </w:pPr>
            <w:r w:rsidRPr="00DC51BC">
              <w:rPr>
                <w:rFonts w:ascii="Times New Roman" w:eastAsia="Times New Roman" w:hAnsi="Times New Roman" w:cs="Times New Roman"/>
                <w:b/>
                <w:bCs/>
                <w:color w:val="000000"/>
                <w:sz w:val="24"/>
                <w:szCs w:val="24"/>
              </w:rPr>
              <w:t>Perbandingan Sari</w:t>
            </w:r>
            <w:r>
              <w:rPr>
                <w:rFonts w:ascii="Times New Roman" w:eastAsia="Times New Roman" w:hAnsi="Times New Roman" w:cs="Times New Roman"/>
                <w:b/>
                <w:bCs/>
                <w:color w:val="000000"/>
                <w:sz w:val="24"/>
                <w:szCs w:val="24"/>
              </w:rPr>
              <w:t xml:space="preserve"> Daun Jambu Biji dengan Sari Salak Bongkok</w:t>
            </w:r>
            <w:r w:rsidRPr="00DC51BC">
              <w:rPr>
                <w:rFonts w:ascii="Times New Roman" w:eastAsia="Times New Roman" w:hAnsi="Times New Roman" w:cs="Times New Roman"/>
                <w:b/>
                <w:bCs/>
                <w:color w:val="000000"/>
                <w:sz w:val="24"/>
                <w:szCs w:val="24"/>
              </w:rPr>
              <w:t xml:space="preserve"> (A)</w:t>
            </w:r>
          </w:p>
        </w:tc>
        <w:tc>
          <w:tcPr>
            <w:tcW w:w="3724" w:type="dxa"/>
            <w:gridSpan w:val="3"/>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5C13E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w:t>
            </w:r>
            <w:r w:rsidRPr="009B4364">
              <w:rPr>
                <w:rFonts w:ascii="Times New Roman" w:eastAsia="Times New Roman" w:hAnsi="Times New Roman" w:cs="Times New Roman"/>
                <w:b/>
                <w:bCs/>
                <w:color w:val="000000"/>
                <w:sz w:val="24"/>
                <w:szCs w:val="24"/>
              </w:rPr>
              <w:t xml:space="preserve">onsentrasi </w:t>
            </w:r>
            <w:r>
              <w:rPr>
                <w:rFonts w:ascii="Times New Roman" w:eastAsia="Times New Roman" w:hAnsi="Times New Roman" w:cs="Times New Roman"/>
                <w:b/>
                <w:bCs/>
                <w:color w:val="000000"/>
                <w:sz w:val="24"/>
                <w:szCs w:val="24"/>
              </w:rPr>
              <w:t>M</w:t>
            </w:r>
            <w:r w:rsidRPr="009B4364">
              <w:rPr>
                <w:rFonts w:ascii="Times New Roman" w:eastAsia="Times New Roman" w:hAnsi="Times New Roman" w:cs="Times New Roman"/>
                <w:b/>
                <w:bCs/>
                <w:color w:val="000000"/>
                <w:sz w:val="24"/>
                <w:szCs w:val="24"/>
              </w:rPr>
              <w:t>adu (B)</w:t>
            </w:r>
          </w:p>
        </w:tc>
      </w:tr>
      <w:tr w:rsidR="005C13E4" w:rsidRPr="009B4364" w:rsidTr="005C13E4">
        <w:trPr>
          <w:trHeight w:val="315"/>
          <w:jc w:val="center"/>
        </w:trPr>
        <w:tc>
          <w:tcPr>
            <w:tcW w:w="3892" w:type="dxa"/>
            <w:vMerge/>
            <w:tcBorders>
              <w:left w:val="single" w:sz="4" w:space="0" w:color="auto"/>
              <w:bottom w:val="single" w:sz="4" w:space="0" w:color="auto"/>
              <w:right w:val="single" w:sz="4" w:space="0" w:color="auto"/>
            </w:tcBorders>
            <w:vAlign w:val="center"/>
          </w:tcPr>
          <w:p w:rsidR="005C13E4" w:rsidRPr="009B4364" w:rsidRDefault="005C13E4" w:rsidP="003E2A73">
            <w:pPr>
              <w:spacing w:after="0" w:line="240" w:lineRule="auto"/>
              <w:rPr>
                <w:rFonts w:ascii="Times New Roman" w:eastAsia="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rsidR="005C13E4" w:rsidRPr="009B4364" w:rsidRDefault="005C13E4" w:rsidP="00992986">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b1</w:t>
            </w:r>
            <w:r>
              <w:rPr>
                <w:rFonts w:ascii="Times New Roman" w:eastAsia="Times New Roman" w:hAnsi="Times New Roman" w:cs="Times New Roman"/>
                <w:b/>
                <w:bCs/>
                <w:color w:val="000000"/>
                <w:sz w:val="24"/>
                <w:szCs w:val="24"/>
              </w:rPr>
              <w:t xml:space="preserve"> (5%)</w:t>
            </w:r>
          </w:p>
        </w:tc>
        <w:tc>
          <w:tcPr>
            <w:tcW w:w="1170" w:type="dxa"/>
            <w:tcBorders>
              <w:top w:val="nil"/>
              <w:left w:val="nil"/>
              <w:bottom w:val="single" w:sz="4" w:space="0" w:color="auto"/>
              <w:right w:val="single" w:sz="4" w:space="0" w:color="auto"/>
            </w:tcBorders>
            <w:shd w:val="clear" w:color="auto" w:fill="auto"/>
            <w:noWrap/>
            <w:vAlign w:val="center"/>
            <w:hideMark/>
          </w:tcPr>
          <w:p w:rsidR="005C13E4" w:rsidRPr="009B4364" w:rsidRDefault="005C13E4" w:rsidP="00992986">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b2</w:t>
            </w:r>
            <w:r>
              <w:rPr>
                <w:rFonts w:ascii="Times New Roman" w:eastAsia="Times New Roman" w:hAnsi="Times New Roman" w:cs="Times New Roman"/>
                <w:b/>
                <w:bCs/>
                <w:color w:val="000000"/>
                <w:sz w:val="24"/>
                <w:szCs w:val="24"/>
              </w:rPr>
              <w:t xml:space="preserve"> (10%)</w:t>
            </w:r>
          </w:p>
        </w:tc>
        <w:tc>
          <w:tcPr>
            <w:tcW w:w="1294" w:type="dxa"/>
            <w:tcBorders>
              <w:top w:val="nil"/>
              <w:left w:val="nil"/>
              <w:bottom w:val="single" w:sz="4" w:space="0" w:color="auto"/>
              <w:right w:val="single" w:sz="4" w:space="0" w:color="auto"/>
            </w:tcBorders>
            <w:shd w:val="clear" w:color="auto" w:fill="auto"/>
            <w:noWrap/>
            <w:vAlign w:val="center"/>
            <w:hideMark/>
          </w:tcPr>
          <w:p w:rsidR="005C13E4" w:rsidRPr="009B4364" w:rsidRDefault="005C13E4" w:rsidP="00992986">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b3</w:t>
            </w:r>
            <w:r>
              <w:rPr>
                <w:rFonts w:ascii="Times New Roman" w:eastAsia="Times New Roman" w:hAnsi="Times New Roman" w:cs="Times New Roman"/>
                <w:b/>
                <w:bCs/>
                <w:color w:val="000000"/>
                <w:sz w:val="24"/>
                <w:szCs w:val="24"/>
              </w:rPr>
              <w:t xml:space="preserve"> (15%)</w:t>
            </w:r>
          </w:p>
        </w:tc>
      </w:tr>
      <w:tr w:rsidR="005C13E4" w:rsidRPr="009B4364" w:rsidTr="005C13E4">
        <w:trPr>
          <w:trHeight w:val="955"/>
          <w:jc w:val="center"/>
        </w:trPr>
        <w:tc>
          <w:tcPr>
            <w:tcW w:w="3892" w:type="dxa"/>
            <w:tcBorders>
              <w:top w:val="nil"/>
              <w:left w:val="single" w:sz="4" w:space="0" w:color="auto"/>
              <w:bottom w:val="single" w:sz="4" w:space="0" w:color="auto"/>
              <w:right w:val="single" w:sz="4" w:space="0" w:color="auto"/>
            </w:tcBorders>
            <w:vAlign w:val="center"/>
          </w:tcPr>
          <w:p w:rsidR="005C13E4" w:rsidRPr="009B4364" w:rsidRDefault="005C13E4" w:rsidP="003E2A73">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a1</w:t>
            </w:r>
            <w:r>
              <w:rPr>
                <w:rFonts w:ascii="Times New Roman" w:eastAsia="Times New Roman" w:hAnsi="Times New Roman" w:cs="Times New Roman"/>
                <w:b/>
                <w:bCs/>
                <w:color w:val="000000"/>
                <w:sz w:val="24"/>
                <w:szCs w:val="24"/>
              </w:rPr>
              <w:t xml:space="preserve"> (1:1)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9B4364">
              <w:rPr>
                <w:rFonts w:ascii="Times New Roman" w:eastAsia="Times New Roman" w:hAnsi="Times New Roman" w:cs="Times New Roman"/>
                <w:color w:val="000000"/>
                <w:sz w:val="24"/>
                <w:szCs w:val="24"/>
              </w:rPr>
              <w:t> </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44.32</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C</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43.44</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44.47</w:t>
            </w:r>
          </w:p>
          <w:p w:rsidR="005C13E4" w:rsidRPr="009B4364" w:rsidRDefault="00394F12"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5C13E4" w:rsidRPr="009B4364" w:rsidTr="005C13E4">
        <w:trPr>
          <w:trHeight w:val="955"/>
          <w:jc w:val="center"/>
        </w:trPr>
        <w:tc>
          <w:tcPr>
            <w:tcW w:w="3892" w:type="dxa"/>
            <w:tcBorders>
              <w:top w:val="nil"/>
              <w:left w:val="single" w:sz="4" w:space="0" w:color="auto"/>
              <w:bottom w:val="single" w:sz="4" w:space="0" w:color="auto"/>
              <w:right w:val="single" w:sz="4" w:space="0" w:color="auto"/>
            </w:tcBorders>
            <w:vAlign w:val="center"/>
          </w:tcPr>
          <w:p w:rsidR="005C13E4" w:rsidRPr="009B4364" w:rsidRDefault="005C13E4" w:rsidP="003E2A73">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a2</w:t>
            </w:r>
            <w:r>
              <w:rPr>
                <w:rFonts w:ascii="Times New Roman" w:eastAsia="Times New Roman" w:hAnsi="Times New Roman" w:cs="Times New Roman"/>
                <w:b/>
                <w:bCs/>
                <w:color w:val="000000"/>
                <w:sz w:val="24"/>
                <w:szCs w:val="24"/>
              </w:rPr>
              <w:t xml:space="preserve"> (1:2)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40.77</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sidR="00FF4AEB">
              <w:rPr>
                <w:rFonts w:ascii="Times New Roman" w:eastAsia="Times New Roman" w:hAnsi="Times New Roman" w:cs="Times New Roman"/>
                <w:color w:val="000000"/>
                <w:sz w:val="24"/>
                <w:szCs w:val="24"/>
              </w:rPr>
              <w: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41.54</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41.83</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tc>
      </w:tr>
      <w:tr w:rsidR="005C13E4" w:rsidRPr="009B4364" w:rsidTr="005C13E4">
        <w:trPr>
          <w:trHeight w:val="955"/>
          <w:jc w:val="center"/>
        </w:trPr>
        <w:tc>
          <w:tcPr>
            <w:tcW w:w="3892" w:type="dxa"/>
            <w:tcBorders>
              <w:top w:val="nil"/>
              <w:left w:val="single" w:sz="4" w:space="0" w:color="auto"/>
              <w:bottom w:val="single" w:sz="4" w:space="0" w:color="auto"/>
              <w:right w:val="single" w:sz="4" w:space="0" w:color="auto"/>
            </w:tcBorders>
            <w:vAlign w:val="center"/>
          </w:tcPr>
          <w:p w:rsidR="005C13E4" w:rsidRPr="009B4364" w:rsidRDefault="005C13E4" w:rsidP="003E2A73">
            <w:pPr>
              <w:spacing w:after="0" w:line="240" w:lineRule="auto"/>
              <w:jc w:val="center"/>
              <w:rPr>
                <w:rFonts w:ascii="Times New Roman" w:eastAsia="Times New Roman" w:hAnsi="Times New Roman" w:cs="Times New Roman"/>
                <w:b/>
                <w:bCs/>
                <w:color w:val="000000"/>
                <w:sz w:val="24"/>
                <w:szCs w:val="24"/>
              </w:rPr>
            </w:pPr>
            <w:r w:rsidRPr="009B4364">
              <w:rPr>
                <w:rFonts w:ascii="Times New Roman" w:eastAsia="Times New Roman" w:hAnsi="Times New Roman" w:cs="Times New Roman"/>
                <w:b/>
                <w:bCs/>
                <w:color w:val="000000"/>
                <w:sz w:val="24"/>
                <w:szCs w:val="24"/>
              </w:rPr>
              <w:t>a3</w:t>
            </w:r>
            <w:r>
              <w:rPr>
                <w:rFonts w:ascii="Times New Roman" w:eastAsia="Times New Roman" w:hAnsi="Times New Roman" w:cs="Times New Roman"/>
                <w:b/>
                <w:bCs/>
                <w:color w:val="000000"/>
                <w:sz w:val="24"/>
                <w:szCs w:val="24"/>
              </w:rPr>
              <w:t xml:space="preserve"> (1:3)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39.48</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sidR="00FF4AEB">
              <w:rPr>
                <w:rFonts w:ascii="Times New Roman" w:eastAsia="Times New Roman" w:hAnsi="Times New Roman" w:cs="Times New Roman"/>
                <w:color w:val="000000"/>
                <w:sz w:val="24"/>
                <w:szCs w:val="24"/>
              </w:rPr>
              <w: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40.51</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9B4364">
              <w:rPr>
                <w:rFonts w:ascii="Times New Roman" w:eastAsia="Times New Roman" w:hAnsi="Times New Roman" w:cs="Times New Roman"/>
                <w:color w:val="000000"/>
                <w:sz w:val="24"/>
                <w:szCs w:val="24"/>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5C13E4" w:rsidRPr="009B4364" w:rsidRDefault="005C13E4" w:rsidP="0099298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B4364">
              <w:rPr>
                <w:rFonts w:ascii="Times New Roman" w:eastAsia="Times New Roman" w:hAnsi="Times New Roman" w:cs="Times New Roman"/>
                <w:color w:val="000000"/>
                <w:sz w:val="24"/>
                <w:szCs w:val="24"/>
              </w:rPr>
              <w:t> </w:t>
            </w:r>
          </w:p>
          <w:p w:rsidR="005C13E4" w:rsidRPr="009B4364" w:rsidRDefault="005C13E4" w:rsidP="00992986">
            <w:pPr>
              <w:spacing w:after="0" w:line="240" w:lineRule="auto"/>
              <w:jc w:val="center"/>
              <w:rPr>
                <w:rFonts w:ascii="Times New Roman" w:eastAsia="Times New Roman" w:hAnsi="Times New Roman" w:cs="Times New Roman"/>
                <w:color w:val="000000"/>
                <w:sz w:val="24"/>
                <w:szCs w:val="24"/>
              </w:rPr>
            </w:pPr>
            <w:r w:rsidRPr="009B4364">
              <w:rPr>
                <w:rFonts w:ascii="Times New Roman" w:eastAsia="Times New Roman" w:hAnsi="Times New Roman" w:cs="Times New Roman"/>
                <w:color w:val="000000"/>
                <w:sz w:val="24"/>
                <w:szCs w:val="24"/>
              </w:rPr>
              <w:t>41.39</w:t>
            </w:r>
          </w:p>
          <w:p w:rsidR="005C13E4" w:rsidRPr="009B4364" w:rsidRDefault="005C13E4" w:rsidP="0099298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9B4364">
              <w:rPr>
                <w:rFonts w:ascii="Times New Roman" w:eastAsia="Times New Roman" w:hAnsi="Times New Roman" w:cs="Times New Roman"/>
                <w:color w:val="000000"/>
                <w:sz w:val="24"/>
                <w:szCs w:val="24"/>
              </w:rPr>
              <w:t> </w:t>
            </w:r>
          </w:p>
        </w:tc>
      </w:tr>
    </w:tbl>
    <w:p w:rsidR="005C13E4" w:rsidRDefault="00992986" w:rsidP="00992986">
      <w:pPr>
        <w:tabs>
          <w:tab w:val="left" w:pos="567"/>
          <w:tab w:val="left" w:pos="1260"/>
          <w:tab w:val="left" w:pos="1440"/>
        </w:tabs>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Keterangan :</w:t>
      </w:r>
    </w:p>
    <w:p w:rsidR="00992986" w:rsidRPr="00BE34D8" w:rsidRDefault="00992986" w:rsidP="005C13E4">
      <w:pPr>
        <w:tabs>
          <w:tab w:val="left" w:pos="567"/>
          <w:tab w:val="left" w:pos="1260"/>
          <w:tab w:val="left" w:pos="1440"/>
        </w:tabs>
        <w:spacing w:after="0" w:line="240" w:lineRule="auto"/>
        <w:jc w:val="both"/>
        <w:rPr>
          <w:rFonts w:ascii="Times New Roman" w:hAnsi="Times New Roman" w:cs="Times New Roman"/>
          <w:sz w:val="24"/>
          <w:szCs w:val="24"/>
        </w:rPr>
      </w:pPr>
      <w:r w:rsidRPr="00BE34D8">
        <w:rPr>
          <w:rFonts w:ascii="Times New Roman" w:hAnsi="Times New Roman" w:cs="Times New Roman"/>
          <w:sz w:val="24"/>
          <w:szCs w:val="24"/>
        </w:rPr>
        <w:t xml:space="preserve">Nilai rata-rata yang ditandai notasi huruf yang sama </w:t>
      </w:r>
      <w:r>
        <w:rPr>
          <w:rFonts w:ascii="Times New Roman" w:hAnsi="Times New Roman" w:cs="Times New Roman"/>
          <w:sz w:val="24"/>
          <w:szCs w:val="24"/>
        </w:rPr>
        <w:t xml:space="preserve">menunjukkan </w:t>
      </w:r>
      <w:r w:rsidRPr="00BE34D8">
        <w:rPr>
          <w:rFonts w:ascii="Times New Roman" w:hAnsi="Times New Roman" w:cs="Times New Roman"/>
          <w:sz w:val="24"/>
          <w:szCs w:val="24"/>
        </w:rPr>
        <w:t xml:space="preserve">tidak berbeda nyata terhadap </w:t>
      </w:r>
      <w:r w:rsidR="008A1355">
        <w:rPr>
          <w:rFonts w:ascii="Times New Roman" w:hAnsi="Times New Roman" w:cs="Times New Roman"/>
          <w:sz w:val="24"/>
          <w:szCs w:val="24"/>
        </w:rPr>
        <w:t>Vitamin C</w:t>
      </w:r>
      <w:r w:rsidRPr="00BE34D8">
        <w:rPr>
          <w:rFonts w:ascii="Times New Roman" w:hAnsi="Times New Roman" w:cs="Times New Roman"/>
          <w:sz w:val="24"/>
          <w:szCs w:val="24"/>
        </w:rPr>
        <w:t xml:space="preserve"> menurut Uji Lanjut Duncan pada taraf nyata 5%. Notasi huruf kapital dibaca secara vertikal, sedangkan notasi huruf kecil dibaca secara horizontal.</w:t>
      </w:r>
    </w:p>
    <w:p w:rsidR="00992986" w:rsidRDefault="00992986" w:rsidP="00992986">
      <w:pPr>
        <w:tabs>
          <w:tab w:val="left" w:pos="567"/>
        </w:tabs>
        <w:spacing w:after="0" w:line="480" w:lineRule="auto"/>
        <w:jc w:val="both"/>
        <w:rPr>
          <w:rFonts w:ascii="Times New Roman" w:hAnsi="Times New Roman" w:cs="Times New Roman"/>
          <w:sz w:val="24"/>
          <w:szCs w:val="24"/>
        </w:rPr>
      </w:pPr>
    </w:p>
    <w:p w:rsidR="00355109" w:rsidRDefault="00355109" w:rsidP="003E2A7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hasil uji lanjut </w:t>
      </w:r>
      <w:r w:rsidRPr="00BE34D8">
        <w:rPr>
          <w:rFonts w:ascii="Times New Roman" w:hAnsi="Times New Roman" w:cs="Times New Roman"/>
          <w:sz w:val="24"/>
          <w:szCs w:val="24"/>
        </w:rPr>
        <w:t>terhadap</w:t>
      </w:r>
      <w:r>
        <w:rPr>
          <w:rFonts w:ascii="Times New Roman" w:hAnsi="Times New Roman" w:cs="Times New Roman"/>
          <w:sz w:val="24"/>
          <w:szCs w:val="24"/>
        </w:rPr>
        <w:t xml:space="preserve"> </w:t>
      </w:r>
      <w:r w:rsidR="00C72EDE">
        <w:rPr>
          <w:rFonts w:ascii="Times New Roman" w:hAnsi="Times New Roman" w:cs="Times New Roman"/>
          <w:sz w:val="24"/>
          <w:szCs w:val="24"/>
        </w:rPr>
        <w:t>kadar vitamin C</w:t>
      </w:r>
      <w:r>
        <w:rPr>
          <w:rFonts w:ascii="Times New Roman" w:hAnsi="Times New Roman" w:cs="Times New Roman"/>
          <w:sz w:val="24"/>
          <w:szCs w:val="24"/>
        </w:rPr>
        <w:t xml:space="preserve"> </w:t>
      </w:r>
      <w:r w:rsidRPr="00BE34D8">
        <w:rPr>
          <w:rFonts w:ascii="Times New Roman" w:hAnsi="Times New Roman" w:cs="Times New Roman"/>
          <w:sz w:val="24"/>
          <w:szCs w:val="24"/>
        </w:rPr>
        <w:t>minuman</w:t>
      </w:r>
      <w:r>
        <w:rPr>
          <w:rFonts w:ascii="Times New Roman" w:hAnsi="Times New Roman" w:cs="Times New Roman"/>
          <w:sz w:val="24"/>
          <w:szCs w:val="24"/>
        </w:rPr>
        <w:t xml:space="preserve"> fungsional menunjukkan interaksi pada perbandingan sari daun jambu biji dengan sari salak bongkok dan konsentrasi madu (AB) berbeda nyata terhadap </w:t>
      </w:r>
      <w:r w:rsidR="00C72EDE">
        <w:rPr>
          <w:rFonts w:ascii="Times New Roman" w:hAnsi="Times New Roman" w:cs="Times New Roman"/>
          <w:sz w:val="24"/>
          <w:szCs w:val="24"/>
        </w:rPr>
        <w:t>kadar vitamin C</w:t>
      </w:r>
      <w:r>
        <w:rPr>
          <w:rFonts w:ascii="Times New Roman" w:hAnsi="Times New Roman" w:cs="Times New Roman"/>
          <w:sz w:val="24"/>
          <w:szCs w:val="24"/>
        </w:rPr>
        <w:t xml:space="preserve"> minuman fungsional. Pada perbandingan sari daun jambu biji dengan sari salak bongkok (A)</w:t>
      </w:r>
      <w:r w:rsidR="0012265A">
        <w:rPr>
          <w:rFonts w:ascii="Times New Roman" w:hAnsi="Times New Roman" w:cs="Times New Roman"/>
          <w:sz w:val="24"/>
          <w:szCs w:val="24"/>
        </w:rPr>
        <w:t>. Pada perbandingan sari daun jambu biji dengan sari salak bongkok (A)</w:t>
      </w:r>
      <w:r w:rsidR="003E2A73">
        <w:rPr>
          <w:rFonts w:ascii="Times New Roman" w:hAnsi="Times New Roman" w:cs="Times New Roman"/>
          <w:sz w:val="24"/>
          <w:szCs w:val="24"/>
        </w:rPr>
        <w:t xml:space="preserve"> 1:1 pada konsentrasi </w:t>
      </w:r>
      <w:r w:rsidR="00C63393">
        <w:rPr>
          <w:rFonts w:ascii="Times New Roman" w:hAnsi="Times New Roman" w:cs="Times New Roman"/>
          <w:sz w:val="24"/>
          <w:szCs w:val="24"/>
        </w:rPr>
        <w:t xml:space="preserve">madu </w:t>
      </w:r>
      <w:r w:rsidR="003E2A73">
        <w:rPr>
          <w:rFonts w:ascii="Times New Roman" w:hAnsi="Times New Roman" w:cs="Times New Roman"/>
          <w:sz w:val="24"/>
          <w:szCs w:val="24"/>
        </w:rPr>
        <w:t xml:space="preserve">15% </w:t>
      </w:r>
      <w:r w:rsidR="00394F12">
        <w:rPr>
          <w:rFonts w:ascii="Times New Roman" w:hAnsi="Times New Roman" w:cs="Times New Roman"/>
          <w:sz w:val="24"/>
          <w:szCs w:val="24"/>
        </w:rPr>
        <w:t xml:space="preserve">dan 5% </w:t>
      </w:r>
      <w:r w:rsidR="003E2A73">
        <w:rPr>
          <w:rFonts w:ascii="Times New Roman" w:hAnsi="Times New Roman" w:cs="Times New Roman"/>
          <w:sz w:val="24"/>
          <w:szCs w:val="24"/>
        </w:rPr>
        <w:t>lebih tinggi vitamin C dibanding</w:t>
      </w:r>
      <w:r w:rsidR="00394F12">
        <w:rPr>
          <w:rFonts w:ascii="Times New Roman" w:hAnsi="Times New Roman" w:cs="Times New Roman"/>
          <w:sz w:val="24"/>
          <w:szCs w:val="24"/>
        </w:rPr>
        <w:t xml:space="preserve"> </w:t>
      </w:r>
      <w:r w:rsidR="00C63393">
        <w:rPr>
          <w:rFonts w:ascii="Times New Roman" w:hAnsi="Times New Roman" w:cs="Times New Roman"/>
          <w:sz w:val="24"/>
          <w:szCs w:val="24"/>
        </w:rPr>
        <w:t>konsentrasi madu 10%</w:t>
      </w:r>
      <w:r w:rsidR="003E2A73">
        <w:rPr>
          <w:rFonts w:ascii="Times New Roman" w:hAnsi="Times New Roman" w:cs="Times New Roman"/>
          <w:sz w:val="24"/>
          <w:szCs w:val="24"/>
        </w:rPr>
        <w:t xml:space="preserve">, pada perbandingan 1:2 konsentrasi madu 10% dan 15% lebih tinggi </w:t>
      </w:r>
      <w:r w:rsidR="00461C12">
        <w:rPr>
          <w:rFonts w:ascii="Times New Roman" w:hAnsi="Times New Roman" w:cs="Times New Roman"/>
          <w:sz w:val="24"/>
          <w:szCs w:val="24"/>
        </w:rPr>
        <w:t xml:space="preserve">Vitamin C </w:t>
      </w:r>
      <w:r w:rsidR="003E2A73">
        <w:rPr>
          <w:rFonts w:ascii="Times New Roman" w:hAnsi="Times New Roman" w:cs="Times New Roman"/>
          <w:sz w:val="24"/>
          <w:szCs w:val="24"/>
        </w:rPr>
        <w:t>dibanding</w:t>
      </w:r>
      <w:r w:rsidR="00C63393">
        <w:rPr>
          <w:rFonts w:ascii="Times New Roman" w:hAnsi="Times New Roman" w:cs="Times New Roman"/>
          <w:sz w:val="24"/>
          <w:szCs w:val="24"/>
        </w:rPr>
        <w:t xml:space="preserve"> konsentrasi madu</w:t>
      </w:r>
      <w:r w:rsidR="003E2A73">
        <w:rPr>
          <w:rFonts w:ascii="Times New Roman" w:hAnsi="Times New Roman" w:cs="Times New Roman"/>
          <w:sz w:val="24"/>
          <w:szCs w:val="24"/>
        </w:rPr>
        <w:t xml:space="preserve"> 5%, tetapi berbeda dengan 1:3 semakin tinggi konsentrasi madu maka semakin tinggi kadar vitamin C. </w:t>
      </w:r>
      <w:r w:rsidR="0071443C">
        <w:rPr>
          <w:rFonts w:ascii="Times New Roman" w:hAnsi="Times New Roman" w:cs="Times New Roman"/>
          <w:sz w:val="24"/>
          <w:szCs w:val="24"/>
        </w:rPr>
        <w:t>K</w:t>
      </w:r>
      <w:r w:rsidR="003E2A73">
        <w:rPr>
          <w:rFonts w:ascii="Times New Roman" w:hAnsi="Times New Roman" w:cs="Times New Roman"/>
          <w:sz w:val="24"/>
          <w:szCs w:val="24"/>
        </w:rPr>
        <w:t>onsentrasi madu (B) 5%</w:t>
      </w:r>
      <w:r w:rsidR="0071443C">
        <w:rPr>
          <w:rFonts w:ascii="Times New Roman" w:hAnsi="Times New Roman" w:cs="Times New Roman"/>
          <w:sz w:val="24"/>
          <w:szCs w:val="24"/>
        </w:rPr>
        <w:t xml:space="preserve"> dan 10</w:t>
      </w:r>
      <w:r w:rsidR="0071443C" w:rsidRPr="00183080">
        <w:rPr>
          <w:rFonts w:ascii="Times New Roman" w:hAnsi="Times New Roman" w:cs="Times New Roman"/>
          <w:sz w:val="24"/>
          <w:szCs w:val="24"/>
        </w:rPr>
        <w:t xml:space="preserve">% menunjukan pada perbandingan </w:t>
      </w:r>
      <w:r w:rsidR="00461C12">
        <w:rPr>
          <w:rFonts w:ascii="Times New Roman" w:hAnsi="Times New Roman" w:cs="Times New Roman"/>
          <w:sz w:val="24"/>
          <w:szCs w:val="24"/>
        </w:rPr>
        <w:t xml:space="preserve">1:1 lebih besar Kadar Vitamin C dibanding 1:2 dan 1:3 </w:t>
      </w:r>
      <w:r w:rsidR="0071443C" w:rsidRPr="00183080">
        <w:rPr>
          <w:rFonts w:ascii="Times New Roman" w:hAnsi="Times New Roman" w:cs="Times New Roman"/>
          <w:sz w:val="24"/>
          <w:szCs w:val="24"/>
        </w:rPr>
        <w:t xml:space="preserve"> </w:t>
      </w:r>
      <w:r w:rsidR="00461C12">
        <w:rPr>
          <w:rFonts w:ascii="Times New Roman" w:hAnsi="Times New Roman" w:cs="Times New Roman"/>
          <w:sz w:val="24"/>
          <w:szCs w:val="24"/>
        </w:rPr>
        <w:t xml:space="preserve">tetapi </w:t>
      </w:r>
      <w:r w:rsidR="0071443C" w:rsidRPr="00183080">
        <w:rPr>
          <w:rFonts w:ascii="Times New Roman" w:hAnsi="Times New Roman" w:cs="Times New Roman"/>
          <w:sz w:val="24"/>
          <w:szCs w:val="24"/>
        </w:rPr>
        <w:t>konsentrasi madu 15% pada perbandingan 1:</w:t>
      </w:r>
      <w:r w:rsidR="00461C12">
        <w:rPr>
          <w:rFonts w:ascii="Times New Roman" w:hAnsi="Times New Roman" w:cs="Times New Roman"/>
          <w:sz w:val="24"/>
          <w:szCs w:val="24"/>
        </w:rPr>
        <w:t>1</w:t>
      </w:r>
      <w:r w:rsidR="0071443C" w:rsidRPr="00183080">
        <w:rPr>
          <w:rFonts w:ascii="Times New Roman" w:hAnsi="Times New Roman" w:cs="Times New Roman"/>
          <w:sz w:val="24"/>
          <w:szCs w:val="24"/>
        </w:rPr>
        <w:t xml:space="preserve"> lebih </w:t>
      </w:r>
      <w:r w:rsidR="00461C12">
        <w:rPr>
          <w:rFonts w:ascii="Times New Roman" w:hAnsi="Times New Roman" w:cs="Times New Roman"/>
          <w:sz w:val="24"/>
          <w:szCs w:val="24"/>
        </w:rPr>
        <w:t>tinggi</w:t>
      </w:r>
      <w:r w:rsidR="0071443C" w:rsidRPr="00183080">
        <w:rPr>
          <w:rFonts w:ascii="Times New Roman" w:hAnsi="Times New Roman" w:cs="Times New Roman"/>
          <w:sz w:val="24"/>
          <w:szCs w:val="24"/>
        </w:rPr>
        <w:t xml:space="preserve"> </w:t>
      </w:r>
      <w:r w:rsidR="00C63393">
        <w:rPr>
          <w:rFonts w:ascii="Times New Roman" w:hAnsi="Times New Roman" w:cs="Times New Roman"/>
          <w:sz w:val="24"/>
          <w:szCs w:val="24"/>
        </w:rPr>
        <w:t xml:space="preserve">vitamin C </w:t>
      </w:r>
      <w:r w:rsidR="0071443C" w:rsidRPr="00183080">
        <w:rPr>
          <w:rFonts w:ascii="Times New Roman" w:hAnsi="Times New Roman" w:cs="Times New Roman"/>
          <w:sz w:val="24"/>
          <w:szCs w:val="24"/>
        </w:rPr>
        <w:t>dibanding</w:t>
      </w:r>
      <w:r w:rsidR="00C63393">
        <w:rPr>
          <w:rFonts w:ascii="Times New Roman" w:hAnsi="Times New Roman" w:cs="Times New Roman"/>
          <w:sz w:val="24"/>
          <w:szCs w:val="24"/>
        </w:rPr>
        <w:t xml:space="preserve"> perbandingan</w:t>
      </w:r>
      <w:r w:rsidR="0071443C" w:rsidRPr="00183080">
        <w:rPr>
          <w:rFonts w:ascii="Times New Roman" w:hAnsi="Times New Roman" w:cs="Times New Roman"/>
          <w:sz w:val="24"/>
          <w:szCs w:val="24"/>
        </w:rPr>
        <w:t xml:space="preserve"> 1:</w:t>
      </w:r>
      <w:r w:rsidR="00461C12">
        <w:rPr>
          <w:rFonts w:ascii="Times New Roman" w:hAnsi="Times New Roman" w:cs="Times New Roman"/>
          <w:sz w:val="24"/>
          <w:szCs w:val="24"/>
        </w:rPr>
        <w:t>3</w:t>
      </w:r>
      <w:r w:rsidR="00183080" w:rsidRPr="00183080">
        <w:rPr>
          <w:rFonts w:ascii="Times New Roman" w:hAnsi="Times New Roman" w:cs="Times New Roman"/>
          <w:sz w:val="24"/>
          <w:szCs w:val="24"/>
        </w:rPr>
        <w:t xml:space="preserve"> dan 1:2.</w:t>
      </w:r>
      <w:r w:rsidR="00D650F7">
        <w:rPr>
          <w:rFonts w:ascii="Times New Roman" w:hAnsi="Times New Roman" w:cs="Times New Roman"/>
          <w:sz w:val="24"/>
          <w:szCs w:val="24"/>
        </w:rPr>
        <w:t xml:space="preserve"> </w:t>
      </w:r>
    </w:p>
    <w:p w:rsidR="0018149F" w:rsidRDefault="008A064B" w:rsidP="0018149F">
      <w:pPr>
        <w:pStyle w:val="Default"/>
        <w:spacing w:line="480" w:lineRule="auto"/>
        <w:ind w:firstLine="540"/>
        <w:jc w:val="both"/>
      </w:pPr>
      <w:r>
        <w:lastRenderedPageBreak/>
        <w:t>Kandungan vitamin C yang dimiliki minuman fungsional merupakan kandungan vit C gabungan</w:t>
      </w:r>
      <w:r w:rsidR="00C63393">
        <w:t>,</w:t>
      </w:r>
      <w:r>
        <w:t xml:space="preserve"> baik dari bahan baku</w:t>
      </w:r>
      <w:r w:rsidR="00C63393">
        <w:t xml:space="preserve"> maupun bahan tambahan seperti m</w:t>
      </w:r>
      <w:r>
        <w:t xml:space="preserve">adu. </w:t>
      </w:r>
      <w:r w:rsidR="0018149F">
        <w:t>Pada perbandingan sari daun jambu biji dengan sari salak bongkok, s</w:t>
      </w:r>
      <w:r w:rsidR="0018149F" w:rsidRPr="00F90E4B">
        <w:t>emakin tinggi</w:t>
      </w:r>
      <w:r w:rsidR="0018149F">
        <w:t xml:space="preserve"> </w:t>
      </w:r>
      <w:r w:rsidR="0018149F" w:rsidRPr="00F90E4B">
        <w:t xml:space="preserve">sari salak </w:t>
      </w:r>
      <w:r w:rsidR="0018149F">
        <w:t xml:space="preserve">bongkok </w:t>
      </w:r>
      <w:r w:rsidR="0018149F" w:rsidRPr="00F90E4B">
        <w:t xml:space="preserve">dalam minuman </w:t>
      </w:r>
      <w:r w:rsidR="0018149F">
        <w:t xml:space="preserve">fungsional </w:t>
      </w:r>
      <w:r w:rsidR="0018149F" w:rsidRPr="00F90E4B">
        <w:t xml:space="preserve">maka semakin </w:t>
      </w:r>
      <w:r w:rsidR="0018149F">
        <w:t xml:space="preserve">rendah kadar vitamin C. hal ini dikarekan kandungan vitamin C sari buah salak lebih kecil dibanding kandungan vitamin C sari daun jambu biji. Menurut </w:t>
      </w:r>
      <w:r w:rsidR="001F4699">
        <w:t xml:space="preserve">Afrianti, </w:t>
      </w:r>
      <w:r w:rsidR="0018149F">
        <w:t>(</w:t>
      </w:r>
      <w:r w:rsidR="0018149F" w:rsidRPr="00E064F8">
        <w:t>2010</w:t>
      </w:r>
      <w:r w:rsidR="0018149F">
        <w:t>) kandungan vitamin buah salak adalah sebesar vitamin C 8,37 mg/100g sedangkan</w:t>
      </w:r>
      <w:r>
        <w:t xml:space="preserve"> vitamin C daun jambu biji</w:t>
      </w:r>
      <w:r w:rsidR="0018149F">
        <w:t xml:space="preserve"> menurut Yuniarti (2010) kandungan vitamin C pada daun jamb</w:t>
      </w:r>
      <w:r>
        <w:t>u adalah sebesar 60 mg/100 gram. Selain bahan baku, bahan tambahan seperti madu juga memilki kandungan vitamin C hal ini dikemukakan oleh Ani (2014) madu memilki kandungan vitamin C sebesar 0.5-2 mg/100 gram.</w:t>
      </w:r>
    </w:p>
    <w:p w:rsidR="00171200" w:rsidRDefault="00171200" w:rsidP="0018149F">
      <w:pPr>
        <w:pStyle w:val="Default"/>
        <w:spacing w:line="480" w:lineRule="auto"/>
        <w:ind w:firstLine="540"/>
        <w:jc w:val="both"/>
      </w:pPr>
      <w:r w:rsidRPr="00171200">
        <w:t xml:space="preserve">Madu juga memiliki sedikit kandungan asam. Menurut Belitz </w:t>
      </w:r>
      <w:r w:rsidRPr="00171200">
        <w:rPr>
          <w:i/>
          <w:iCs/>
        </w:rPr>
        <w:t xml:space="preserve">et.al., </w:t>
      </w:r>
      <w:r w:rsidRPr="00171200">
        <w:t>(2009), kandungan asam organik yang paling utama dalam madu adalah asam glukonat, yang dihasilkan dari aktifitas enzim glukosa oksidase. Asam organik lain yang terkandung dalam madu adalah asetat, butirat, laktat, sitrat, succinat, format, maleat, malat dan oksalat.</w:t>
      </w:r>
    </w:p>
    <w:p w:rsidR="00992986" w:rsidRDefault="00E54E15" w:rsidP="00E54E15">
      <w:pPr>
        <w:pStyle w:val="Default"/>
        <w:spacing w:line="480" w:lineRule="auto"/>
        <w:ind w:firstLine="540"/>
        <w:jc w:val="both"/>
      </w:pPr>
      <w:r w:rsidRPr="00BE34D8">
        <w:t>Vitamin C</w:t>
      </w:r>
      <w:r>
        <w:t xml:space="preserve"> </w:t>
      </w:r>
      <w:r w:rsidRPr="00BE34D8">
        <w:t>merupakan vitamin yang mudah rusak. Faktor-faktor yang dapat merusak kandungan vitamin C</w:t>
      </w:r>
      <w:r w:rsidR="001F4699">
        <w:t xml:space="preserve"> </w:t>
      </w:r>
      <w:r w:rsidRPr="00BE34D8">
        <w:t>dalam suatu bahan pangan adalah udara, pemanasan yang terlalu lama, alkali dan enzim (Masfufatun, 2001).</w:t>
      </w:r>
    </w:p>
    <w:p w:rsidR="008A064B" w:rsidRDefault="008A064B" w:rsidP="00E54E15">
      <w:pPr>
        <w:pStyle w:val="Default"/>
        <w:spacing w:line="480" w:lineRule="auto"/>
        <w:ind w:firstLine="540"/>
        <w:jc w:val="both"/>
      </w:pPr>
    </w:p>
    <w:p w:rsidR="008A064B" w:rsidRDefault="008A064B" w:rsidP="00E54E15">
      <w:pPr>
        <w:pStyle w:val="Default"/>
        <w:spacing w:line="480" w:lineRule="auto"/>
        <w:ind w:firstLine="540"/>
        <w:jc w:val="both"/>
      </w:pPr>
    </w:p>
    <w:p w:rsidR="008A064B" w:rsidRDefault="008A064B" w:rsidP="00E54E15">
      <w:pPr>
        <w:pStyle w:val="Default"/>
        <w:spacing w:line="480" w:lineRule="auto"/>
        <w:ind w:firstLine="540"/>
        <w:jc w:val="both"/>
      </w:pPr>
    </w:p>
    <w:p w:rsidR="003708F8" w:rsidRPr="00B3694C" w:rsidRDefault="00B3694C" w:rsidP="003708F8">
      <w:pPr>
        <w:spacing w:after="0" w:line="480" w:lineRule="auto"/>
        <w:contextualSpacing/>
        <w:jc w:val="both"/>
        <w:rPr>
          <w:rFonts w:ascii="Times New Roman" w:hAnsi="Times New Roman" w:cs="Times New Roman"/>
          <w:b/>
          <w:sz w:val="24"/>
          <w:szCs w:val="24"/>
        </w:rPr>
      </w:pPr>
      <w:r w:rsidRPr="00B3694C">
        <w:rPr>
          <w:rFonts w:ascii="Times New Roman" w:hAnsi="Times New Roman" w:cs="Times New Roman"/>
          <w:b/>
          <w:sz w:val="24"/>
          <w:szCs w:val="24"/>
        </w:rPr>
        <w:lastRenderedPageBreak/>
        <w:t>4.2.3.2</w:t>
      </w:r>
      <w:r w:rsidR="003708F8" w:rsidRPr="00B3694C">
        <w:rPr>
          <w:rFonts w:ascii="Times New Roman" w:hAnsi="Times New Roman" w:cs="Times New Roman"/>
          <w:b/>
          <w:sz w:val="24"/>
          <w:szCs w:val="24"/>
        </w:rPr>
        <w:t>. Tanin</w:t>
      </w:r>
    </w:p>
    <w:p w:rsidR="00E850CF" w:rsidRDefault="00E850CF" w:rsidP="003708F8">
      <w:pPr>
        <w:spacing w:after="0" w:line="480" w:lineRule="auto"/>
        <w:ind w:firstLine="540"/>
        <w:jc w:val="both"/>
        <w:rPr>
          <w:rStyle w:val="a"/>
          <w:rFonts w:ascii="Times New Roman" w:hAnsi="Times New Roman" w:cs="Times New Roman"/>
          <w:color w:val="1D1B11"/>
          <w:sz w:val="24"/>
          <w:szCs w:val="24"/>
        </w:rPr>
      </w:pPr>
      <w:r w:rsidRPr="00D31A90">
        <w:rPr>
          <w:rStyle w:val="a"/>
          <w:rFonts w:ascii="Times New Roman" w:hAnsi="Times New Roman" w:cs="Times New Roman"/>
          <w:color w:val="1D1B11"/>
          <w:sz w:val="24"/>
          <w:szCs w:val="24"/>
        </w:rPr>
        <w:t>T</w:t>
      </w:r>
      <w:r w:rsidRPr="00D31A90">
        <w:rPr>
          <w:rStyle w:val="l"/>
          <w:rFonts w:ascii="Times New Roman" w:hAnsi="Times New Roman" w:cs="Times New Roman"/>
          <w:color w:val="1D1B11"/>
          <w:sz w:val="24"/>
          <w:szCs w:val="24"/>
        </w:rPr>
        <w:t>anin</w:t>
      </w:r>
      <w:r w:rsidRPr="00E850CF">
        <w:rPr>
          <w:rStyle w:val="l"/>
          <w:rFonts w:ascii="Times New Roman" w:hAnsi="Times New Roman" w:cs="Times New Roman"/>
          <w:color w:val="1D1B11"/>
          <w:sz w:val="24"/>
          <w:szCs w:val="24"/>
        </w:rPr>
        <w:t xml:space="preserve"> merupakan salah satu jenis senyawa yang termas</w:t>
      </w:r>
      <w:r w:rsidRPr="00E850CF">
        <w:rPr>
          <w:rStyle w:val="l6"/>
          <w:rFonts w:ascii="Times New Roman" w:hAnsi="Times New Roman" w:cs="Times New Roman"/>
          <w:color w:val="1D1B11"/>
          <w:sz w:val="24"/>
          <w:szCs w:val="24"/>
        </w:rPr>
        <w:t>uk</w:t>
      </w:r>
      <w:r>
        <w:rPr>
          <w:rStyle w:val="l6"/>
          <w:rFonts w:ascii="Times New Roman" w:hAnsi="Times New Roman" w:cs="Times New Roman"/>
          <w:color w:val="1D1B11"/>
          <w:sz w:val="24"/>
          <w:szCs w:val="24"/>
        </w:rPr>
        <w:t xml:space="preserve"> </w:t>
      </w:r>
      <w:r w:rsidRPr="00E850CF">
        <w:rPr>
          <w:rStyle w:val="a"/>
          <w:rFonts w:ascii="Times New Roman" w:hAnsi="Times New Roman" w:cs="Times New Roman"/>
          <w:color w:val="1D1B11"/>
          <w:sz w:val="24"/>
          <w:szCs w:val="24"/>
        </w:rPr>
        <w:t>k</w:t>
      </w:r>
      <w:r>
        <w:rPr>
          <w:rStyle w:val="a"/>
          <w:rFonts w:ascii="Times New Roman" w:hAnsi="Times New Roman" w:cs="Times New Roman"/>
          <w:color w:val="1D1B11"/>
          <w:sz w:val="24"/>
          <w:szCs w:val="24"/>
        </w:rPr>
        <w:t>e</w:t>
      </w:r>
      <w:r w:rsidRPr="00E850CF">
        <w:rPr>
          <w:rStyle w:val="a"/>
          <w:rFonts w:ascii="Times New Roman" w:hAnsi="Times New Roman" w:cs="Times New Roman"/>
          <w:color w:val="1D1B11"/>
          <w:sz w:val="24"/>
          <w:szCs w:val="24"/>
        </w:rPr>
        <w:t>dalam</w:t>
      </w:r>
      <w:r>
        <w:rPr>
          <w:rStyle w:val="a"/>
          <w:rFonts w:ascii="Times New Roman" w:hAnsi="Times New Roman" w:cs="Times New Roman"/>
          <w:color w:val="1D1B11"/>
          <w:sz w:val="24"/>
          <w:szCs w:val="24"/>
        </w:rPr>
        <w:t xml:space="preserve">  golongan polif</w:t>
      </w:r>
      <w:r w:rsidRPr="00E850CF">
        <w:rPr>
          <w:rStyle w:val="a"/>
          <w:rFonts w:ascii="Times New Roman" w:hAnsi="Times New Roman" w:cs="Times New Roman"/>
          <w:color w:val="1D1B11"/>
          <w:sz w:val="24"/>
          <w:szCs w:val="24"/>
        </w:rPr>
        <w:t>enol. Senyawa tanin ini banyak di jumpai</w:t>
      </w:r>
      <w:r>
        <w:rPr>
          <w:rStyle w:val="a"/>
          <w:rFonts w:ascii="Times New Roman" w:hAnsi="Times New Roman" w:cs="Times New Roman"/>
          <w:color w:val="1D1B11"/>
          <w:sz w:val="24"/>
          <w:szCs w:val="24"/>
        </w:rPr>
        <w:t xml:space="preserve"> </w:t>
      </w:r>
      <w:r w:rsidRPr="00E850CF">
        <w:rPr>
          <w:rStyle w:val="a"/>
          <w:rFonts w:ascii="Times New Roman" w:hAnsi="Times New Roman" w:cs="Times New Roman"/>
          <w:color w:val="1D1B11"/>
          <w:spacing w:val="19"/>
          <w:sz w:val="24"/>
          <w:szCs w:val="24"/>
        </w:rPr>
        <w:t>pada tumb</w:t>
      </w:r>
      <w:r w:rsidRPr="00E850CF">
        <w:rPr>
          <w:rStyle w:val="l7"/>
          <w:rFonts w:ascii="Times New Roman" w:hAnsi="Times New Roman" w:cs="Times New Roman"/>
          <w:color w:val="1D1B11"/>
          <w:spacing w:val="19"/>
          <w:sz w:val="24"/>
          <w:szCs w:val="24"/>
        </w:rPr>
        <w:t xml:space="preserve">uhan. </w:t>
      </w:r>
      <w:r>
        <w:rPr>
          <w:rStyle w:val="l7"/>
          <w:rFonts w:ascii="Times New Roman" w:hAnsi="Times New Roman" w:cs="Times New Roman"/>
          <w:color w:val="1D1B11"/>
          <w:spacing w:val="19"/>
          <w:sz w:val="24"/>
          <w:szCs w:val="24"/>
        </w:rPr>
        <w:t>Tanin mampu</w:t>
      </w:r>
      <w:r>
        <w:rPr>
          <w:rStyle w:val="a"/>
          <w:rFonts w:ascii="Times New Roman" w:hAnsi="Times New Roman" w:cs="Times New Roman"/>
          <w:color w:val="1D1B11"/>
          <w:sz w:val="24"/>
          <w:szCs w:val="24"/>
        </w:rPr>
        <w:t xml:space="preserve"> mengikat protein, </w:t>
      </w:r>
      <w:r w:rsidRPr="00E850CF">
        <w:rPr>
          <w:rStyle w:val="a"/>
          <w:rFonts w:ascii="Times New Roman" w:hAnsi="Times New Roman" w:cs="Times New Roman"/>
          <w:color w:val="1D1B11"/>
          <w:sz w:val="24"/>
          <w:szCs w:val="24"/>
        </w:rPr>
        <w:t xml:space="preserve">mengikat alkaloid dan glatin. </w:t>
      </w:r>
      <w:r>
        <w:rPr>
          <w:rStyle w:val="a"/>
          <w:rFonts w:ascii="Times New Roman" w:hAnsi="Times New Roman" w:cs="Times New Roman"/>
          <w:color w:val="1D1B11"/>
          <w:sz w:val="24"/>
          <w:szCs w:val="24"/>
        </w:rPr>
        <w:t>T</w:t>
      </w:r>
      <w:r w:rsidRPr="00E850CF">
        <w:rPr>
          <w:rStyle w:val="l"/>
          <w:rFonts w:ascii="Times New Roman" w:hAnsi="Times New Roman" w:cs="Times New Roman"/>
          <w:color w:val="1D1B11"/>
          <w:sz w:val="24"/>
          <w:szCs w:val="24"/>
        </w:rPr>
        <w:t>anin memiliki peranan biologis yang komplek</w:t>
      </w:r>
      <w:r w:rsidRPr="00E850CF">
        <w:rPr>
          <w:rStyle w:val="l6"/>
          <w:rFonts w:ascii="Times New Roman" w:hAnsi="Times New Roman" w:cs="Times New Roman"/>
          <w:color w:val="1D1B11"/>
          <w:sz w:val="24"/>
          <w:szCs w:val="24"/>
        </w:rPr>
        <w:t xml:space="preserve">s. Hal ini </w:t>
      </w:r>
      <w:r>
        <w:rPr>
          <w:rStyle w:val="l6"/>
          <w:rFonts w:ascii="Times New Roman" w:hAnsi="Times New Roman" w:cs="Times New Roman"/>
          <w:color w:val="1D1B11"/>
          <w:sz w:val="24"/>
          <w:szCs w:val="24"/>
        </w:rPr>
        <w:t xml:space="preserve">dikarenakan sifat tannin yang sangat kompleks mulai dari </w:t>
      </w:r>
      <w:r w:rsidRPr="00E850CF">
        <w:rPr>
          <w:rStyle w:val="a"/>
          <w:rFonts w:ascii="Times New Roman" w:hAnsi="Times New Roman" w:cs="Times New Roman"/>
          <w:color w:val="1D1B11"/>
          <w:sz w:val="24"/>
          <w:szCs w:val="24"/>
        </w:rPr>
        <w:t>pengendap pr</w:t>
      </w:r>
      <w:r>
        <w:rPr>
          <w:rStyle w:val="a"/>
          <w:rFonts w:ascii="Times New Roman" w:hAnsi="Times New Roman" w:cs="Times New Roman"/>
          <w:color w:val="1D1B11"/>
          <w:sz w:val="24"/>
          <w:szCs w:val="24"/>
        </w:rPr>
        <w:t>otein hingga pengkhelat logam. M</w:t>
      </w:r>
      <w:r w:rsidRPr="00E850CF">
        <w:rPr>
          <w:rStyle w:val="a"/>
          <w:rFonts w:ascii="Times New Roman" w:hAnsi="Times New Roman" w:cs="Times New Roman"/>
          <w:color w:val="1D1B11"/>
          <w:sz w:val="24"/>
          <w:szCs w:val="24"/>
        </w:rPr>
        <w:t xml:space="preserve">aka dari itu </w:t>
      </w:r>
      <w:r>
        <w:rPr>
          <w:rStyle w:val="a"/>
          <w:rFonts w:ascii="Times New Roman" w:hAnsi="Times New Roman" w:cs="Times New Roman"/>
          <w:color w:val="1D1B11"/>
          <w:sz w:val="24"/>
          <w:szCs w:val="24"/>
        </w:rPr>
        <w:t xml:space="preserve">sifat </w:t>
      </w:r>
      <w:r>
        <w:rPr>
          <w:rStyle w:val="a"/>
          <w:rFonts w:ascii="Times New Roman" w:hAnsi="Times New Roman" w:cs="Times New Roman"/>
          <w:color w:val="1D1B11"/>
          <w:spacing w:val="19"/>
          <w:sz w:val="24"/>
          <w:szCs w:val="24"/>
        </w:rPr>
        <w:t>tanin tidak dapat diprediksi. T</w:t>
      </w:r>
      <w:r w:rsidRPr="00E850CF">
        <w:rPr>
          <w:rStyle w:val="a"/>
          <w:rFonts w:ascii="Times New Roman" w:hAnsi="Times New Roman" w:cs="Times New Roman"/>
          <w:color w:val="1D1B11"/>
          <w:spacing w:val="19"/>
          <w:sz w:val="24"/>
          <w:szCs w:val="24"/>
        </w:rPr>
        <w:t>anin juga dapat</w:t>
      </w:r>
      <w:r w:rsidRPr="00E850CF">
        <w:rPr>
          <w:rStyle w:val="a"/>
          <w:rFonts w:ascii="Times New Roman" w:hAnsi="Times New Roman" w:cs="Times New Roman"/>
          <w:color w:val="1D1B11"/>
          <w:sz w:val="24"/>
          <w:szCs w:val="24"/>
        </w:rPr>
        <w:t>ber'ungsi sebagai antioksidan biologis</w:t>
      </w:r>
      <w:r>
        <w:rPr>
          <w:rStyle w:val="a"/>
          <w:rFonts w:ascii="Times New Roman" w:hAnsi="Times New Roman" w:cs="Times New Roman"/>
          <w:color w:val="1D1B11"/>
          <w:sz w:val="24"/>
          <w:szCs w:val="24"/>
        </w:rPr>
        <w:t xml:space="preserve"> (Jauharhusnia, 2015).</w:t>
      </w:r>
    </w:p>
    <w:p w:rsidR="00E850CF" w:rsidRDefault="002832F9" w:rsidP="00D31A90">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Tanin dibedakan menjadi 2 jenis yaitu tanin terkondensasi dan tannin terhidrolisis. Senyawa tanin terkondensasi tidak dapat dihidrolisa baik oleh asam, basa maupun enzim. Sedangkan tanin terhidrolisis terdiri dari senyawa poliester dan glikosida yang satu sama lainnya dihubungkan oleh atom O dan mudah terhidrolisis dengan asam dan enzim. Tanin yang terkondensasi terdapat pada buah-buahan, bijibijian</w:t>
      </w:r>
      <w:r w:rsidR="00D31A90">
        <w:rPr>
          <w:rFonts w:ascii="Times New Roman" w:hAnsi="Times New Roman" w:cs="Times New Roman"/>
          <w:sz w:val="24"/>
          <w:szCs w:val="24"/>
        </w:rPr>
        <w:t xml:space="preserve"> </w:t>
      </w:r>
      <w:r>
        <w:rPr>
          <w:rFonts w:ascii="Times New Roman" w:hAnsi="Times New Roman" w:cs="Times New Roman"/>
          <w:sz w:val="24"/>
          <w:szCs w:val="24"/>
        </w:rPr>
        <w:t>dan tanaman yang dapat dimanfaatkan manusia sebagai makanan, sedangkan</w:t>
      </w:r>
      <w:r w:rsidR="00D31A90">
        <w:rPr>
          <w:rFonts w:ascii="Times New Roman" w:hAnsi="Times New Roman" w:cs="Times New Roman"/>
          <w:sz w:val="24"/>
          <w:szCs w:val="24"/>
        </w:rPr>
        <w:t xml:space="preserve"> </w:t>
      </w:r>
      <w:r>
        <w:rPr>
          <w:rFonts w:ascii="Times New Roman" w:hAnsi="Times New Roman" w:cs="Times New Roman"/>
          <w:sz w:val="24"/>
          <w:szCs w:val="24"/>
        </w:rPr>
        <w:t>tanin yang dapat dihidrolisa banyak terdapat pada kelompok tanaman bukan makanan(</w:t>
      </w:r>
      <w:r>
        <w:rPr>
          <w:rFonts w:ascii="Times New Roman" w:hAnsi="Times New Roman" w:cs="Times New Roman"/>
          <w:i/>
          <w:iCs/>
          <w:sz w:val="24"/>
          <w:szCs w:val="24"/>
        </w:rPr>
        <w:t>non edible food</w:t>
      </w:r>
      <w:r>
        <w:rPr>
          <w:rFonts w:ascii="Times New Roman" w:hAnsi="Times New Roman" w:cs="Times New Roman"/>
          <w:sz w:val="24"/>
          <w:szCs w:val="24"/>
        </w:rPr>
        <w:t>), tetapi mempunyai peranan penting dalam industri makanan, minuman dan obat-obatan (Widyasari, 2007).</w:t>
      </w:r>
    </w:p>
    <w:p w:rsidR="008D621F" w:rsidRDefault="002832F9" w:rsidP="008D621F">
      <w:pPr>
        <w:spacing w:after="0" w:line="480" w:lineRule="auto"/>
        <w:ind w:firstLine="540"/>
        <w:jc w:val="both"/>
        <w:rPr>
          <w:rFonts w:ascii="Times New Roman" w:hAnsi="Times New Roman" w:cs="Times New Roman"/>
          <w:sz w:val="24"/>
          <w:szCs w:val="24"/>
        </w:rPr>
      </w:pPr>
      <w:r w:rsidRPr="00696CBD">
        <w:rPr>
          <w:rFonts w:ascii="Times New Roman" w:hAnsi="Times New Roman" w:cs="Times New Roman"/>
          <w:sz w:val="24"/>
          <w:szCs w:val="24"/>
          <w:lang w:val="id-ID"/>
        </w:rPr>
        <w:t xml:space="preserve">Berdasarkan tabel perhitungan analisis variansi (ANAVA), menunjukan bahwa perbandingan </w:t>
      </w:r>
      <w:r>
        <w:rPr>
          <w:rFonts w:ascii="Times New Roman" w:hAnsi="Times New Roman" w:cs="Times New Roman"/>
          <w:sz w:val="24"/>
          <w:szCs w:val="24"/>
        </w:rPr>
        <w:t>sari daun jambu biji dengan sari salak bongkok</w:t>
      </w:r>
      <w:r w:rsidRPr="00696CBD">
        <w:rPr>
          <w:rFonts w:ascii="Times New Roman" w:hAnsi="Times New Roman" w:cs="Times New Roman"/>
          <w:sz w:val="24"/>
          <w:szCs w:val="24"/>
          <w:lang w:val="id-ID"/>
        </w:rPr>
        <w:t xml:space="preserve"> (A) berpengaruh nyata terhada</w:t>
      </w:r>
      <w:r>
        <w:rPr>
          <w:rFonts w:ascii="Times New Roman" w:hAnsi="Times New Roman" w:cs="Times New Roman"/>
          <w:sz w:val="24"/>
          <w:szCs w:val="24"/>
          <w:lang w:val="id-ID"/>
        </w:rPr>
        <w:t>p warna pada minuman fungsional</w:t>
      </w:r>
      <w:r>
        <w:rPr>
          <w:rFonts w:ascii="Times New Roman" w:hAnsi="Times New Roman" w:cs="Times New Roman"/>
          <w:sz w:val="24"/>
          <w:szCs w:val="24"/>
        </w:rPr>
        <w:t xml:space="preserve">, </w:t>
      </w:r>
      <w:r w:rsidRPr="00696CBD">
        <w:rPr>
          <w:rFonts w:ascii="Times New Roman" w:hAnsi="Times New Roman" w:cs="Times New Roman"/>
          <w:sz w:val="24"/>
          <w:szCs w:val="24"/>
          <w:lang w:val="id-ID"/>
        </w:rPr>
        <w:t xml:space="preserve">sedangkan untuk </w:t>
      </w:r>
      <w:r>
        <w:rPr>
          <w:rFonts w:ascii="Times New Roman" w:hAnsi="Times New Roman" w:cs="Times New Roman"/>
          <w:sz w:val="24"/>
          <w:szCs w:val="24"/>
        </w:rPr>
        <w:t>konsentrasi madu</w:t>
      </w:r>
      <w:r w:rsidRPr="00696CBD">
        <w:rPr>
          <w:rFonts w:ascii="Times New Roman" w:hAnsi="Times New Roman" w:cs="Times New Roman"/>
          <w:sz w:val="24"/>
          <w:szCs w:val="24"/>
          <w:lang w:val="id-ID"/>
        </w:rPr>
        <w:t xml:space="preserve"> (B) serta interaksi keduanya (AB) tidak berpengaruh ny</w:t>
      </w:r>
      <w:r>
        <w:rPr>
          <w:rFonts w:ascii="Times New Roman" w:hAnsi="Times New Roman" w:cs="Times New Roman"/>
          <w:sz w:val="24"/>
          <w:szCs w:val="24"/>
          <w:lang w:val="id-ID"/>
        </w:rPr>
        <w:t xml:space="preserve">ata terhadap </w:t>
      </w:r>
      <w:r w:rsidR="00D31A90">
        <w:rPr>
          <w:rFonts w:ascii="Times New Roman" w:hAnsi="Times New Roman" w:cs="Times New Roman"/>
          <w:sz w:val="24"/>
          <w:szCs w:val="24"/>
        </w:rPr>
        <w:t xml:space="preserve">kadar tanin </w:t>
      </w:r>
      <w:r>
        <w:rPr>
          <w:rFonts w:ascii="Times New Roman" w:hAnsi="Times New Roman" w:cs="Times New Roman"/>
          <w:sz w:val="24"/>
          <w:szCs w:val="24"/>
          <w:lang w:val="id-ID"/>
        </w:rPr>
        <w:t>minuman fungsional</w:t>
      </w:r>
      <w:r>
        <w:rPr>
          <w:rFonts w:ascii="Times New Roman" w:hAnsi="Times New Roman" w:cs="Times New Roman"/>
          <w:sz w:val="24"/>
          <w:szCs w:val="24"/>
        </w:rPr>
        <w:t>.</w:t>
      </w:r>
      <w:r w:rsidR="008D621F">
        <w:rPr>
          <w:rFonts w:ascii="Times New Roman" w:hAnsi="Times New Roman" w:cs="Times New Roman"/>
          <w:sz w:val="24"/>
          <w:szCs w:val="24"/>
        </w:rPr>
        <w:t xml:space="preserve"> </w:t>
      </w:r>
      <w:r w:rsidR="008D621F" w:rsidRPr="008033C4">
        <w:rPr>
          <w:rFonts w:ascii="Times New Roman" w:hAnsi="Times New Roman" w:cs="Times New Roman"/>
          <w:sz w:val="24"/>
          <w:szCs w:val="24"/>
        </w:rPr>
        <w:t xml:space="preserve">Pengaruh interaksi antara faktor A </w:t>
      </w:r>
      <w:r w:rsidR="008D621F" w:rsidRPr="008033C4">
        <w:rPr>
          <w:rFonts w:ascii="Times New Roman" w:hAnsi="Times New Roman" w:cs="Times New Roman"/>
          <w:sz w:val="24"/>
          <w:szCs w:val="24"/>
        </w:rPr>
        <w:lastRenderedPageBreak/>
        <w:t xml:space="preserve">yakni perbandingan sari daun jambu biji dengan sari salak bongkok dan faktor B yakni konsentrasi </w:t>
      </w:r>
      <w:r w:rsidR="008D621F">
        <w:rPr>
          <w:rFonts w:ascii="Times New Roman" w:hAnsi="Times New Roman" w:cs="Times New Roman"/>
          <w:sz w:val="24"/>
          <w:szCs w:val="24"/>
        </w:rPr>
        <w:t>madu dapat dilihat pada tabel 14.</w:t>
      </w:r>
    </w:p>
    <w:p w:rsidR="00CC454A" w:rsidRDefault="00C15170" w:rsidP="00CC454A">
      <w:pPr>
        <w:spacing w:after="0" w:line="240" w:lineRule="auto"/>
        <w:ind w:hanging="90"/>
        <w:jc w:val="center"/>
        <w:rPr>
          <w:rFonts w:ascii="Times New Roman" w:hAnsi="Times New Roman" w:cs="Times New Roman"/>
          <w:sz w:val="24"/>
          <w:szCs w:val="24"/>
        </w:rPr>
      </w:pPr>
      <w:r>
        <w:rPr>
          <w:rFonts w:ascii="Times New Roman" w:hAnsi="Times New Roman" w:cs="Times New Roman"/>
          <w:sz w:val="24"/>
          <w:szCs w:val="24"/>
          <w:lang w:val="id-ID"/>
        </w:rPr>
        <w:t>Tabel 1</w:t>
      </w:r>
      <w:r>
        <w:rPr>
          <w:rFonts w:ascii="Times New Roman" w:hAnsi="Times New Roman" w:cs="Times New Roman"/>
          <w:sz w:val="24"/>
          <w:szCs w:val="24"/>
        </w:rPr>
        <w:t>4</w:t>
      </w:r>
      <w:r w:rsidR="003708F8" w:rsidRPr="00696CBD">
        <w:rPr>
          <w:rFonts w:ascii="Times New Roman" w:hAnsi="Times New Roman" w:cs="Times New Roman"/>
          <w:sz w:val="24"/>
          <w:szCs w:val="24"/>
          <w:lang w:val="id-ID"/>
        </w:rPr>
        <w:t xml:space="preserve">. Pengaruh Perbandingan </w:t>
      </w:r>
      <w:r w:rsidR="003708F8">
        <w:rPr>
          <w:rFonts w:ascii="Times New Roman" w:hAnsi="Times New Roman" w:cs="Times New Roman"/>
          <w:sz w:val="24"/>
          <w:szCs w:val="24"/>
        </w:rPr>
        <w:t xml:space="preserve">Sari Daun Jambu Biji dengan Sari </w:t>
      </w:r>
    </w:p>
    <w:p w:rsidR="002832F9" w:rsidRDefault="003708F8" w:rsidP="00CC454A">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Salak Bongkok terhadap </w:t>
      </w:r>
      <w:r w:rsidR="009241E7">
        <w:rPr>
          <w:rFonts w:ascii="Times New Roman" w:hAnsi="Times New Roman" w:cs="Times New Roman"/>
          <w:sz w:val="24"/>
          <w:szCs w:val="24"/>
        </w:rPr>
        <w:t>Kadar Tanin</w:t>
      </w:r>
      <w:r>
        <w:rPr>
          <w:rFonts w:ascii="Times New Roman" w:hAnsi="Times New Roman" w:cs="Times New Roman"/>
          <w:sz w:val="24"/>
          <w:szCs w:val="24"/>
        </w:rPr>
        <w:t xml:space="preserve"> Minuman Fungsional.</w:t>
      </w:r>
    </w:p>
    <w:tbl>
      <w:tblPr>
        <w:tblW w:w="6750" w:type="dxa"/>
        <w:jc w:val="center"/>
        <w:tblInd w:w="-837" w:type="dxa"/>
        <w:tblLook w:val="04A0"/>
      </w:tblPr>
      <w:tblGrid>
        <w:gridCol w:w="3999"/>
        <w:gridCol w:w="2751"/>
      </w:tblGrid>
      <w:tr w:rsidR="008D621F" w:rsidRPr="00456642" w:rsidTr="00CC454A">
        <w:trPr>
          <w:trHeight w:val="330"/>
          <w:jc w:val="center"/>
        </w:trPr>
        <w:tc>
          <w:tcPr>
            <w:tcW w:w="39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1F" w:rsidRPr="00456642" w:rsidRDefault="00CC454A" w:rsidP="00C25A8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Perbandingan sari daun jambu biji dengan sari salak bongkok</w:t>
            </w:r>
            <w:r w:rsidRPr="00A740E5">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(A)</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b/>
                <w:bCs/>
                <w:color w:val="000000"/>
                <w:sz w:val="24"/>
                <w:szCs w:val="24"/>
              </w:rPr>
            </w:pPr>
            <w:r w:rsidRPr="00456642">
              <w:rPr>
                <w:rFonts w:ascii="Times New Roman" w:eastAsia="Times New Roman" w:hAnsi="Times New Roman" w:cs="Times New Roman"/>
                <w:b/>
                <w:bCs/>
                <w:color w:val="000000"/>
                <w:sz w:val="24"/>
                <w:szCs w:val="24"/>
              </w:rPr>
              <w:t>Rata-rata </w:t>
            </w:r>
            <w:r>
              <w:rPr>
                <w:rFonts w:ascii="Times New Roman" w:eastAsia="Times New Roman" w:hAnsi="Times New Roman" w:cs="Times New Roman"/>
                <w:b/>
                <w:bCs/>
                <w:color w:val="000000"/>
                <w:sz w:val="24"/>
                <w:szCs w:val="24"/>
              </w:rPr>
              <w:t>kadar tanin (%)</w:t>
            </w:r>
          </w:p>
        </w:tc>
      </w:tr>
      <w:tr w:rsidR="008D621F" w:rsidRPr="00456642" w:rsidTr="00CC454A">
        <w:trPr>
          <w:trHeight w:val="315"/>
          <w:jc w:val="center"/>
        </w:trPr>
        <w:tc>
          <w:tcPr>
            <w:tcW w:w="3999" w:type="dxa"/>
            <w:vMerge/>
            <w:tcBorders>
              <w:top w:val="single" w:sz="4" w:space="0" w:color="auto"/>
              <w:left w:val="single" w:sz="4" w:space="0" w:color="auto"/>
              <w:bottom w:val="single" w:sz="4" w:space="0" w:color="auto"/>
              <w:right w:val="single" w:sz="4" w:space="0" w:color="auto"/>
            </w:tcBorders>
            <w:vAlign w:val="center"/>
            <w:hideMark/>
          </w:tcPr>
          <w:p w:rsidR="008D621F" w:rsidRPr="00456642" w:rsidRDefault="008D621F" w:rsidP="00C25A8D">
            <w:pPr>
              <w:spacing w:after="0" w:line="240" w:lineRule="auto"/>
              <w:rPr>
                <w:rFonts w:ascii="Times New Roman" w:eastAsia="Times New Roman" w:hAnsi="Times New Roman" w:cs="Times New Roman"/>
                <w:b/>
                <w:bCs/>
                <w:color w:val="000000"/>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D621F" w:rsidRPr="00456642" w:rsidRDefault="008D621F" w:rsidP="00C25A8D">
            <w:pPr>
              <w:spacing w:after="0" w:line="240" w:lineRule="auto"/>
              <w:rPr>
                <w:rFonts w:ascii="Times New Roman" w:eastAsia="Times New Roman" w:hAnsi="Times New Roman" w:cs="Times New Roman"/>
                <w:b/>
                <w:bCs/>
                <w:color w:val="000000"/>
                <w:sz w:val="24"/>
                <w:szCs w:val="24"/>
              </w:rPr>
            </w:pPr>
          </w:p>
        </w:tc>
      </w:tr>
      <w:tr w:rsidR="008D621F" w:rsidRPr="00456642" w:rsidTr="00CC454A">
        <w:trPr>
          <w:trHeight w:val="315"/>
          <w:jc w:val="center"/>
        </w:trPr>
        <w:tc>
          <w:tcPr>
            <w:tcW w:w="3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color w:val="000000"/>
                <w:sz w:val="24"/>
                <w:szCs w:val="24"/>
              </w:rPr>
            </w:pPr>
            <w:r w:rsidRPr="00456642">
              <w:rPr>
                <w:rFonts w:ascii="Times New Roman" w:eastAsia="Times New Roman" w:hAnsi="Times New Roman" w:cs="Times New Roman"/>
                <w:color w:val="000000"/>
                <w:sz w:val="24"/>
                <w:szCs w:val="24"/>
              </w:rPr>
              <w:t>a3</w:t>
            </w:r>
            <w:r>
              <w:rPr>
                <w:rFonts w:ascii="Times New Roman" w:eastAsia="Times New Roman" w:hAnsi="Times New Roman" w:cs="Times New Roman"/>
                <w:color w:val="000000"/>
                <w:sz w:val="24"/>
                <w:szCs w:val="24"/>
              </w:rPr>
              <w:t xml:space="preserve"> (1:3)</w:t>
            </w:r>
          </w:p>
        </w:tc>
        <w:tc>
          <w:tcPr>
            <w:tcW w:w="2751" w:type="dxa"/>
            <w:tcBorders>
              <w:top w:val="nil"/>
              <w:left w:val="nil"/>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color w:val="000000"/>
                <w:sz w:val="24"/>
                <w:szCs w:val="24"/>
              </w:rPr>
            </w:pPr>
            <w:r w:rsidRPr="00456642">
              <w:rPr>
                <w:rFonts w:ascii="Times New Roman" w:eastAsia="Times New Roman" w:hAnsi="Times New Roman" w:cs="Times New Roman"/>
                <w:color w:val="000000"/>
                <w:sz w:val="24"/>
                <w:szCs w:val="24"/>
              </w:rPr>
              <w:t>7.567</w:t>
            </w:r>
            <w:r>
              <w:rPr>
                <w:rFonts w:ascii="Times New Roman" w:eastAsia="Times New Roman" w:hAnsi="Times New Roman" w:cs="Times New Roman"/>
                <w:color w:val="000000"/>
                <w:sz w:val="24"/>
                <w:szCs w:val="24"/>
              </w:rPr>
              <w:t xml:space="preserve">      a</w:t>
            </w:r>
          </w:p>
        </w:tc>
      </w:tr>
      <w:tr w:rsidR="008D621F" w:rsidRPr="00456642" w:rsidTr="00CC454A">
        <w:trPr>
          <w:trHeight w:val="315"/>
          <w:jc w:val="center"/>
        </w:trPr>
        <w:tc>
          <w:tcPr>
            <w:tcW w:w="3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color w:val="000000"/>
                <w:sz w:val="24"/>
                <w:szCs w:val="24"/>
              </w:rPr>
            </w:pPr>
            <w:r w:rsidRPr="00456642">
              <w:rPr>
                <w:rFonts w:ascii="Times New Roman" w:eastAsia="Times New Roman" w:hAnsi="Times New Roman" w:cs="Times New Roman"/>
                <w:color w:val="000000"/>
                <w:sz w:val="24"/>
                <w:szCs w:val="24"/>
              </w:rPr>
              <w:t>a2</w:t>
            </w:r>
            <w:r>
              <w:rPr>
                <w:rFonts w:ascii="Times New Roman" w:eastAsia="Times New Roman" w:hAnsi="Times New Roman" w:cs="Times New Roman"/>
                <w:color w:val="000000"/>
                <w:sz w:val="24"/>
                <w:szCs w:val="24"/>
              </w:rPr>
              <w:t xml:space="preserve"> (1:2)</w:t>
            </w:r>
          </w:p>
        </w:tc>
        <w:tc>
          <w:tcPr>
            <w:tcW w:w="2751" w:type="dxa"/>
            <w:tcBorders>
              <w:top w:val="nil"/>
              <w:left w:val="nil"/>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color w:val="000000"/>
                <w:sz w:val="24"/>
                <w:szCs w:val="24"/>
              </w:rPr>
            </w:pPr>
            <w:r w:rsidRPr="00456642">
              <w:rPr>
                <w:rFonts w:ascii="Times New Roman" w:eastAsia="Times New Roman" w:hAnsi="Times New Roman" w:cs="Times New Roman"/>
                <w:color w:val="000000"/>
                <w:sz w:val="24"/>
                <w:szCs w:val="24"/>
              </w:rPr>
              <w:t>8.178</w:t>
            </w:r>
            <w:r>
              <w:rPr>
                <w:rFonts w:ascii="Times New Roman" w:eastAsia="Times New Roman" w:hAnsi="Times New Roman" w:cs="Times New Roman"/>
                <w:color w:val="000000"/>
                <w:sz w:val="24"/>
                <w:szCs w:val="24"/>
              </w:rPr>
              <w:t xml:space="preserve">      b</w:t>
            </w:r>
          </w:p>
        </w:tc>
      </w:tr>
      <w:tr w:rsidR="008D621F" w:rsidRPr="00456642" w:rsidTr="00CC454A">
        <w:trPr>
          <w:trHeight w:val="315"/>
          <w:jc w:val="center"/>
        </w:trPr>
        <w:tc>
          <w:tcPr>
            <w:tcW w:w="3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1F" w:rsidRPr="00456642" w:rsidRDefault="008D621F" w:rsidP="00C25A8D">
            <w:pPr>
              <w:spacing w:after="0" w:line="240" w:lineRule="auto"/>
              <w:jc w:val="center"/>
              <w:rPr>
                <w:rFonts w:ascii="Times New Roman" w:eastAsia="Times New Roman" w:hAnsi="Times New Roman" w:cs="Times New Roman"/>
                <w:color w:val="000000"/>
                <w:sz w:val="24"/>
                <w:szCs w:val="24"/>
              </w:rPr>
            </w:pPr>
            <w:r w:rsidRPr="00456642">
              <w:rPr>
                <w:rFonts w:ascii="Times New Roman" w:eastAsia="Times New Roman" w:hAnsi="Times New Roman" w:cs="Times New Roman"/>
                <w:color w:val="000000"/>
                <w:sz w:val="24"/>
                <w:szCs w:val="24"/>
              </w:rPr>
              <w:t>a1</w:t>
            </w:r>
            <w:r>
              <w:rPr>
                <w:rFonts w:ascii="Times New Roman" w:eastAsia="Times New Roman" w:hAnsi="Times New Roman" w:cs="Times New Roman"/>
                <w:color w:val="000000"/>
                <w:sz w:val="24"/>
                <w:szCs w:val="24"/>
              </w:rPr>
              <w:t xml:space="preserve"> (1:1)</w:t>
            </w:r>
          </w:p>
        </w:tc>
        <w:tc>
          <w:tcPr>
            <w:tcW w:w="2751" w:type="dxa"/>
            <w:tcBorders>
              <w:top w:val="nil"/>
              <w:left w:val="nil"/>
              <w:bottom w:val="single" w:sz="4" w:space="0" w:color="auto"/>
              <w:right w:val="single" w:sz="4" w:space="0" w:color="auto"/>
            </w:tcBorders>
            <w:shd w:val="clear" w:color="auto" w:fill="auto"/>
            <w:noWrap/>
            <w:vAlign w:val="center"/>
            <w:hideMark/>
          </w:tcPr>
          <w:p w:rsidR="008D621F" w:rsidRPr="00456642" w:rsidRDefault="00AD2C82" w:rsidP="00AD2C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r w:rsidRPr="00456642">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50      </w:t>
            </w:r>
            <w:r w:rsidR="008D621F">
              <w:rPr>
                <w:rFonts w:ascii="Times New Roman" w:eastAsia="Times New Roman" w:hAnsi="Times New Roman" w:cs="Times New Roman"/>
                <w:color w:val="000000"/>
                <w:sz w:val="24"/>
                <w:szCs w:val="24"/>
              </w:rPr>
              <w:t>c</w:t>
            </w:r>
          </w:p>
        </w:tc>
      </w:tr>
    </w:tbl>
    <w:p w:rsidR="00CC454A" w:rsidRPr="009241E7" w:rsidRDefault="00CC454A" w:rsidP="00CC454A">
      <w:pPr>
        <w:pStyle w:val="ListParagraph"/>
        <w:tabs>
          <w:tab w:val="left" w:pos="0"/>
          <w:tab w:val="left" w:pos="284"/>
        </w:tabs>
        <w:spacing w:line="240" w:lineRule="auto"/>
        <w:ind w:left="0"/>
        <w:jc w:val="both"/>
        <w:rPr>
          <w:rFonts w:ascii="Times New Roman" w:hAnsi="Times New Roman" w:cs="Times New Roman"/>
          <w:sz w:val="24"/>
          <w:lang w:val="en-US"/>
        </w:rPr>
      </w:pPr>
      <w:r>
        <w:rPr>
          <w:rFonts w:ascii="Times New Roman" w:hAnsi="Times New Roman" w:cs="Times New Roman"/>
          <w:sz w:val="24"/>
          <w:lang w:val="en-US"/>
        </w:rPr>
        <w:tab/>
        <w:t xml:space="preserve">    </w:t>
      </w:r>
      <w:r w:rsidRPr="009241E7">
        <w:rPr>
          <w:rFonts w:ascii="Times New Roman" w:hAnsi="Times New Roman" w:cs="Times New Roman"/>
          <w:sz w:val="24"/>
          <w:lang w:val="en-US"/>
        </w:rPr>
        <w:t xml:space="preserve">Keterangan : </w:t>
      </w:r>
    </w:p>
    <w:p w:rsidR="00CC454A" w:rsidRDefault="00CC454A" w:rsidP="00CC454A">
      <w:pPr>
        <w:pStyle w:val="ListParagraph"/>
        <w:tabs>
          <w:tab w:val="left" w:pos="0"/>
          <w:tab w:val="left" w:pos="284"/>
        </w:tabs>
        <w:spacing w:after="0" w:line="240" w:lineRule="auto"/>
        <w:ind w:left="540"/>
        <w:jc w:val="both"/>
        <w:rPr>
          <w:rFonts w:ascii="Times New Roman" w:hAnsi="Times New Roman" w:cs="Times New Roman"/>
          <w:sz w:val="24"/>
          <w:lang w:val="en-US"/>
        </w:rPr>
      </w:pPr>
      <w:r w:rsidRPr="009241E7">
        <w:rPr>
          <w:rFonts w:ascii="Times New Roman" w:hAnsi="Times New Roman" w:cs="Times New Roman"/>
          <w:sz w:val="24"/>
          <w:lang w:val="en-US"/>
        </w:rPr>
        <w:t xml:space="preserve">Setiap huruf yang berbeda menunjukan hasil yang berbeda nyata </w:t>
      </w:r>
    </w:p>
    <w:p w:rsidR="008A064B" w:rsidRDefault="00602DED" w:rsidP="00CC454A">
      <w:pPr>
        <w:pStyle w:val="ListParagraph"/>
        <w:tabs>
          <w:tab w:val="left" w:pos="0"/>
          <w:tab w:val="left" w:pos="284"/>
        </w:tabs>
        <w:spacing w:after="0" w:line="240" w:lineRule="auto"/>
        <w:ind w:left="540"/>
        <w:jc w:val="both"/>
        <w:rPr>
          <w:rFonts w:ascii="Times New Roman" w:hAnsi="Times New Roman" w:cs="Times New Roman"/>
          <w:sz w:val="24"/>
          <w:lang w:val="en-US"/>
        </w:rPr>
      </w:pPr>
      <w:r>
        <w:rPr>
          <w:rFonts w:ascii="Times New Roman" w:hAnsi="Times New Roman" w:cs="Times New Roman"/>
          <w:sz w:val="24"/>
          <w:lang w:val="en-US"/>
        </w:rPr>
        <w:t>p</w:t>
      </w:r>
      <w:r w:rsidR="00CC454A">
        <w:rPr>
          <w:rFonts w:ascii="Times New Roman" w:hAnsi="Times New Roman" w:cs="Times New Roman"/>
          <w:sz w:val="24"/>
          <w:lang w:val="en-US"/>
        </w:rPr>
        <w:t xml:space="preserve">ada </w:t>
      </w:r>
      <w:r w:rsidR="00CC454A" w:rsidRPr="009241E7">
        <w:rPr>
          <w:rFonts w:ascii="Times New Roman" w:hAnsi="Times New Roman" w:cs="Times New Roman"/>
          <w:sz w:val="24"/>
          <w:lang w:val="en-US"/>
        </w:rPr>
        <w:t>taraf 5%</w:t>
      </w:r>
      <w:r w:rsidR="00CC454A">
        <w:rPr>
          <w:rFonts w:ascii="Times New Roman" w:hAnsi="Times New Roman" w:cs="Times New Roman"/>
          <w:sz w:val="24"/>
          <w:lang w:val="en-US"/>
        </w:rPr>
        <w:t>.</w:t>
      </w:r>
    </w:p>
    <w:p w:rsidR="00CC454A" w:rsidRPr="00CC454A" w:rsidRDefault="00CC454A" w:rsidP="00CC454A">
      <w:pPr>
        <w:pStyle w:val="ListParagraph"/>
        <w:tabs>
          <w:tab w:val="left" w:pos="0"/>
          <w:tab w:val="left" w:pos="284"/>
        </w:tabs>
        <w:spacing w:after="0" w:line="240" w:lineRule="auto"/>
        <w:ind w:left="0"/>
        <w:jc w:val="both"/>
        <w:rPr>
          <w:rFonts w:ascii="Times New Roman" w:hAnsi="Times New Roman" w:cs="Times New Roman"/>
          <w:sz w:val="24"/>
          <w:lang w:val="en-US"/>
        </w:rPr>
      </w:pPr>
    </w:p>
    <w:p w:rsidR="008A064B" w:rsidRPr="00602DED" w:rsidRDefault="008A064B" w:rsidP="00602DED">
      <w:pPr>
        <w:spacing w:after="0" w:line="480" w:lineRule="auto"/>
        <w:ind w:firstLine="540"/>
        <w:jc w:val="both"/>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 xml:space="preserve">Berdasarkan hasil uji lanjut </w:t>
      </w:r>
      <w:r w:rsidR="00CC454A">
        <w:rPr>
          <w:rFonts w:ascii="Times New Roman" w:hAnsi="Times New Roman" w:cs="Times New Roman"/>
          <w:sz w:val="24"/>
          <w:szCs w:val="24"/>
        </w:rPr>
        <w:t>kadar tanin pada penelitian</w:t>
      </w:r>
      <w:r w:rsidRPr="00BE34D8">
        <w:rPr>
          <w:rFonts w:ascii="Times New Roman" w:hAnsi="Times New Roman" w:cs="Times New Roman"/>
          <w:sz w:val="24"/>
          <w:szCs w:val="24"/>
        </w:rPr>
        <w:t xml:space="preserve"> </w:t>
      </w:r>
      <w:r>
        <w:rPr>
          <w:rFonts w:ascii="Times New Roman" w:hAnsi="Times New Roman" w:cs="Times New Roman"/>
          <w:sz w:val="24"/>
          <w:szCs w:val="24"/>
        </w:rPr>
        <w:t xml:space="preserve">utama </w:t>
      </w:r>
      <w:r w:rsidRPr="00BE34D8">
        <w:rPr>
          <w:rFonts w:ascii="Times New Roman" w:hAnsi="Times New Roman" w:cs="Times New Roman"/>
          <w:sz w:val="24"/>
          <w:szCs w:val="24"/>
        </w:rPr>
        <w:t>terhadap</w:t>
      </w:r>
      <w:r>
        <w:rPr>
          <w:rFonts w:ascii="Times New Roman" w:hAnsi="Times New Roman" w:cs="Times New Roman"/>
          <w:sz w:val="24"/>
          <w:szCs w:val="24"/>
        </w:rPr>
        <w:t xml:space="preserve"> </w:t>
      </w:r>
      <w:r w:rsidRPr="00BE34D8">
        <w:rPr>
          <w:rFonts w:ascii="Times New Roman" w:hAnsi="Times New Roman" w:cs="Times New Roman"/>
          <w:sz w:val="24"/>
          <w:szCs w:val="24"/>
        </w:rPr>
        <w:t>minuman</w:t>
      </w:r>
      <w:r>
        <w:rPr>
          <w:rFonts w:ascii="Times New Roman" w:hAnsi="Times New Roman" w:cs="Times New Roman"/>
          <w:sz w:val="24"/>
          <w:szCs w:val="24"/>
        </w:rPr>
        <w:t xml:space="preserve"> fungsional</w:t>
      </w:r>
      <w:r w:rsidR="00602DED">
        <w:rPr>
          <w:rFonts w:ascii="Times New Roman" w:hAnsi="Times New Roman" w:cs="Times New Roman"/>
          <w:sz w:val="24"/>
          <w:szCs w:val="24"/>
        </w:rPr>
        <w:t xml:space="preserve"> didapatkan hasil semakin besar perbandingan sari daun jambu biji dengan sari salak bongkok maka kadar tanin semakin menurun. Kadar tanin pada minuman fungsional </w:t>
      </w:r>
      <w:r>
        <w:rPr>
          <w:rFonts w:ascii="Times New Roman" w:hAnsi="Times New Roman" w:cs="Times New Roman"/>
          <w:sz w:val="24"/>
          <w:szCs w:val="24"/>
        </w:rPr>
        <w:t xml:space="preserve"> </w:t>
      </w:r>
      <w:r w:rsidR="00602DED">
        <w:rPr>
          <w:rFonts w:ascii="Times New Roman" w:hAnsi="Times New Roman" w:cs="Times New Roman"/>
          <w:sz w:val="24"/>
          <w:szCs w:val="24"/>
        </w:rPr>
        <w:t xml:space="preserve">berasal dari bahan baku yang ditambahkan yakni daun jambu biji dan salak bongkok. Menurut Luh (2006) kadar tanin pada buah salak yakni sebesar 0,23% dan Menurut </w:t>
      </w:r>
      <w:r w:rsidR="00602DED">
        <w:rPr>
          <w:rFonts w:ascii="Times New Roman" w:eastAsiaTheme="minorEastAsia" w:hAnsi="Times New Roman" w:cs="Times New Roman"/>
          <w:color w:val="000000" w:themeColor="text1"/>
          <w:sz w:val="24"/>
          <w:szCs w:val="24"/>
        </w:rPr>
        <w:t>Depkes (1989) kadar tanin pada daun jambu biji berkisar 9-12%. Dari data tersebut dapat diketahui bahwa kandungan tanin lebih besar dimiliki oleh daun jambu sehingga semakin berkurangnya perbandingan sari daun jambu biji menyebabkan kadar tanin pada minuman fungsional semakin menurun.</w:t>
      </w:r>
    </w:p>
    <w:p w:rsidR="00E712AC" w:rsidRDefault="00C25A8D" w:rsidP="00C25A8D">
      <w:pPr>
        <w:spacing w:after="0" w:line="480" w:lineRule="auto"/>
        <w:ind w:firstLine="720"/>
        <w:jc w:val="both"/>
        <w:rPr>
          <w:rFonts w:ascii="Times New Roman" w:hAnsi="Times New Roman" w:cs="Times New Roman"/>
          <w:sz w:val="24"/>
          <w:szCs w:val="24"/>
        </w:rPr>
      </w:pPr>
      <w:r w:rsidRPr="007F63D8">
        <w:rPr>
          <w:rFonts w:ascii="Times New Roman" w:hAnsi="Times New Roman" w:cs="Times New Roman"/>
          <w:sz w:val="24"/>
          <w:szCs w:val="24"/>
        </w:rPr>
        <w:t>Bagian tanaman jambu biji yang sering digunakan sebagai obat adalah daunnya, karena daunnya diketahui mengandung senyawa tanin 9-12%, minyak atsiri, minyak lemak dan asam malat (Depkes, 1989).</w:t>
      </w:r>
      <w:r>
        <w:rPr>
          <w:rFonts w:ascii="Times New Roman" w:hAnsi="Times New Roman" w:cs="Times New Roman"/>
          <w:sz w:val="24"/>
          <w:szCs w:val="24"/>
        </w:rPr>
        <w:t xml:space="preserve"> </w:t>
      </w:r>
      <w:r w:rsidR="00E850CF" w:rsidRPr="00C25A8D">
        <w:rPr>
          <w:rFonts w:ascii="Times New Roman" w:hAnsi="Times New Roman" w:cs="Times New Roman"/>
          <w:sz w:val="24"/>
          <w:szCs w:val="24"/>
        </w:rPr>
        <w:t xml:space="preserve">Tanin dapat menimbulkan rasa sepat pada buah dan daun </w:t>
      </w:r>
      <w:r w:rsidR="00E850CF" w:rsidRPr="00C25A8D">
        <w:rPr>
          <w:rFonts w:ascii="Times New Roman" w:hAnsi="Times New Roman" w:cs="Times New Roman"/>
          <w:i/>
          <w:iCs/>
          <w:sz w:val="24"/>
          <w:szCs w:val="24"/>
        </w:rPr>
        <w:t xml:space="preserve">Psidium guajava L. </w:t>
      </w:r>
      <w:r w:rsidR="00E850CF" w:rsidRPr="00C25A8D">
        <w:rPr>
          <w:rFonts w:ascii="Times New Roman" w:hAnsi="Times New Roman" w:cs="Times New Roman"/>
          <w:sz w:val="24"/>
          <w:szCs w:val="24"/>
        </w:rPr>
        <w:t xml:space="preserve">tetapi berfungsi memperlancar sistem pencernaan, dan sirkulasi darah. Tanin mempunyai sifat sebagai pengelat </w:t>
      </w:r>
      <w:r w:rsidR="00E850CF" w:rsidRPr="00C25A8D">
        <w:rPr>
          <w:rFonts w:ascii="Times New Roman" w:hAnsi="Times New Roman" w:cs="Times New Roman"/>
          <w:sz w:val="24"/>
          <w:szCs w:val="24"/>
        </w:rPr>
        <w:lastRenderedPageBreak/>
        <w:t>berefek spasmolitik yang mengkerutkan usus sehingga g</w:t>
      </w:r>
      <w:r w:rsidRPr="00C25A8D">
        <w:rPr>
          <w:rFonts w:ascii="Times New Roman" w:hAnsi="Times New Roman" w:cs="Times New Roman"/>
          <w:sz w:val="24"/>
          <w:szCs w:val="24"/>
        </w:rPr>
        <w:t>erak peristaltik usus berkurang (Depkes, 1989).</w:t>
      </w:r>
    </w:p>
    <w:p w:rsidR="008D621F" w:rsidRPr="008D621F" w:rsidRDefault="00096CF8" w:rsidP="008D621F">
      <w:pPr>
        <w:spacing w:after="0" w:line="480" w:lineRule="auto"/>
        <w:ind w:firstLine="720"/>
        <w:jc w:val="both"/>
        <w:rPr>
          <w:rFonts w:ascii="Times New Roman" w:eastAsia="Times New Roman" w:hAnsi="Times New Roman" w:cs="Times New Roman"/>
          <w:sz w:val="24"/>
          <w:szCs w:val="24"/>
          <w:lang w:eastAsia="id-ID"/>
        </w:rPr>
      </w:pPr>
      <w:r w:rsidRPr="001813D7">
        <w:rPr>
          <w:rFonts w:ascii="Times New Roman" w:eastAsia="Times New Roman" w:hAnsi="Times New Roman" w:cs="Times New Roman"/>
          <w:sz w:val="24"/>
          <w:szCs w:val="24"/>
          <w:lang w:eastAsia="id-ID"/>
        </w:rPr>
        <w:t>Kandungan tanin pada daun  pucuk pertama</w:t>
      </w:r>
      <w:r w:rsidRPr="001813D7">
        <w:rPr>
          <w:rFonts w:ascii="Times New Roman" w:eastAsia="Times New Roman" w:hAnsi="Times New Roman" w:cs="Times New Roman"/>
          <w:sz w:val="24"/>
          <w:szCs w:val="24"/>
          <w:lang w:val="id-ID" w:eastAsia="id-ID"/>
        </w:rPr>
        <w:t xml:space="preserve"> lebih banyak </w:t>
      </w:r>
      <w:r w:rsidRPr="001813D7">
        <w:rPr>
          <w:rFonts w:ascii="Times New Roman" w:eastAsia="Times New Roman" w:hAnsi="Times New Roman" w:cs="Times New Roman"/>
          <w:sz w:val="24"/>
          <w:szCs w:val="24"/>
          <w:lang w:eastAsia="id-ID"/>
        </w:rPr>
        <w:t xml:space="preserve"> daripada daun pucuk setelahnya, dikarenakan sel-sel pada pucuk </w:t>
      </w:r>
      <w:r w:rsidRPr="001813D7">
        <w:rPr>
          <w:rFonts w:ascii="Times New Roman" w:eastAsia="Times New Roman" w:hAnsi="Times New Roman" w:cs="Times New Roman"/>
          <w:sz w:val="24"/>
          <w:szCs w:val="24"/>
          <w:lang w:val="id-ID" w:eastAsia="id-ID"/>
        </w:rPr>
        <w:t xml:space="preserve">daun muda </w:t>
      </w:r>
      <w:r w:rsidRPr="001813D7">
        <w:rPr>
          <w:rFonts w:ascii="Times New Roman" w:eastAsia="Times New Roman" w:hAnsi="Times New Roman" w:cs="Times New Roman"/>
          <w:sz w:val="24"/>
          <w:szCs w:val="24"/>
          <w:lang w:eastAsia="id-ID"/>
        </w:rPr>
        <w:t xml:space="preserve"> masih aktif membelah sehingga metabolit sekunder yang dihasilkan lebih tinggi. </w:t>
      </w:r>
      <w:r w:rsidRPr="001813D7">
        <w:rPr>
          <w:rFonts w:ascii="Times New Roman" w:eastAsia="Times New Roman" w:hAnsi="Times New Roman" w:cs="Times New Roman"/>
          <w:sz w:val="24"/>
          <w:szCs w:val="24"/>
          <w:lang w:val="id-ID" w:eastAsia="id-ID"/>
        </w:rPr>
        <w:t>Tanin</w:t>
      </w:r>
      <w:r w:rsidRPr="001813D7">
        <w:rPr>
          <w:rFonts w:ascii="Times New Roman" w:eastAsia="Times New Roman" w:hAnsi="Times New Roman" w:cs="Times New Roman"/>
          <w:sz w:val="24"/>
          <w:szCs w:val="24"/>
          <w:lang w:eastAsia="id-ID"/>
        </w:rPr>
        <w:t xml:space="preserve">ditemukan terutama di bagian kloroplas dan sel-sel mesofil serta di dinding pembuluh (Liu, Gao, Xia, &amp; Zhao,2009). </w:t>
      </w:r>
      <w:r w:rsidR="00602DED">
        <w:rPr>
          <w:rFonts w:ascii="Times New Roman" w:hAnsi="Times New Roman" w:cs="Times New Roman"/>
          <w:sz w:val="24"/>
          <w:szCs w:val="24"/>
        </w:rPr>
        <w:t>Menurut Sudarsono (2002), daun jambu biji yang terbaik merupakan daun jambu biji berdaging putih karena mampu mengekstrak sebanyak 70% dan mengandung flavonoid, tannin (17,4%).</w:t>
      </w:r>
    </w:p>
    <w:p w:rsidR="00096CF8" w:rsidRPr="00096CF8" w:rsidRDefault="00096CF8" w:rsidP="00096CF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Menurut wulan (2016),  terjadi perbedaan nyata kadar tanin pada setiap pucuk daun jambu dimana kadar tannin terbaik adalah pucuk + daun kedua yakni sebesar 9.</w:t>
      </w:r>
      <w:r w:rsidRPr="001813D7">
        <w:rPr>
          <w:rFonts w:ascii="Times New Roman" w:hAnsi="Times New Roman" w:cs="Times New Roman"/>
          <w:sz w:val="24"/>
          <w:szCs w:val="24"/>
        </w:rPr>
        <w:t>24</w:t>
      </w:r>
      <w:r>
        <w:rPr>
          <w:rFonts w:ascii="Times New Roman" w:hAnsi="Times New Roman" w:cs="Times New Roman"/>
          <w:sz w:val="24"/>
          <w:szCs w:val="24"/>
        </w:rPr>
        <w:t xml:space="preserve">%, pucuk + daun ketiga yakni sebesar 6,77% dan pucuk + daun </w:t>
      </w:r>
      <w:r w:rsidR="00BE79E5">
        <w:rPr>
          <w:rFonts w:ascii="Times New Roman" w:hAnsi="Times New Roman" w:cs="Times New Roman"/>
          <w:sz w:val="24"/>
          <w:szCs w:val="24"/>
        </w:rPr>
        <w:t xml:space="preserve">keempat yakni sebesar 7,23 % </w:t>
      </w:r>
      <w:r w:rsidR="008D621F">
        <w:rPr>
          <w:rFonts w:ascii="Times New Roman" w:hAnsi="Times New Roman" w:cs="Times New Roman"/>
          <w:sz w:val="24"/>
          <w:szCs w:val="24"/>
        </w:rPr>
        <w:t xml:space="preserve">namun terdapat perbedaan proses dalam mengolah daun jambu biji, pada penelitianya daun jambu biji di ekstrak oleh etanol dan dilakukan proses pengeringan, evaporasi selain itu terjadi penambahan maltodekstrin yang  menjadi penyebab kerusakan senyawa polifenol pada tanin. </w:t>
      </w:r>
      <w:r>
        <w:rPr>
          <w:rFonts w:ascii="Times New Roman" w:eastAsia="Times New Roman" w:hAnsi="Times New Roman" w:cs="Times New Roman"/>
          <w:sz w:val="24"/>
          <w:szCs w:val="24"/>
          <w:lang w:eastAsia="id-ID"/>
        </w:rPr>
        <w:t xml:space="preserve">Hal tersebut terbukti berdasarkan penelitian </w:t>
      </w:r>
      <w:r>
        <w:rPr>
          <w:rFonts w:ascii="Times New Roman" w:hAnsi="Times New Roman" w:cs="Times New Roman"/>
          <w:color w:val="000000" w:themeColor="text1"/>
          <w:sz w:val="24"/>
          <w:szCs w:val="24"/>
          <w:lang w:val="id-ID"/>
        </w:rPr>
        <w:t>Yuliana</w:t>
      </w:r>
      <w:r>
        <w:rPr>
          <w:rFonts w:ascii="Times New Roman" w:hAnsi="Times New Roman" w:cs="Times New Roman"/>
          <w:color w:val="000000" w:themeColor="text1"/>
          <w:sz w:val="24"/>
          <w:szCs w:val="24"/>
        </w:rPr>
        <w:t xml:space="preserve"> (</w:t>
      </w:r>
      <w:r w:rsidRPr="001813D7">
        <w:rPr>
          <w:rFonts w:ascii="Times New Roman" w:hAnsi="Times New Roman" w:cs="Times New Roman"/>
          <w:color w:val="000000" w:themeColor="text1"/>
          <w:sz w:val="24"/>
          <w:szCs w:val="24"/>
          <w:lang w:val="id-ID"/>
        </w:rPr>
        <w:t>2009)</w:t>
      </w:r>
      <w:r>
        <w:rPr>
          <w:rFonts w:ascii="Times New Roman" w:eastAsia="Times New Roman" w:hAnsi="Times New Roman" w:cs="Times New Roman"/>
          <w:sz w:val="24"/>
          <w:szCs w:val="24"/>
          <w:lang w:eastAsia="id-ID"/>
        </w:rPr>
        <w:t xml:space="preserve"> </w:t>
      </w:r>
      <w:r>
        <w:rPr>
          <w:rFonts w:ascii="Times New Roman" w:hAnsi="Times New Roman" w:cs="Times New Roman"/>
          <w:color w:val="000000" w:themeColor="text1"/>
          <w:sz w:val="24"/>
          <w:szCs w:val="24"/>
        </w:rPr>
        <w:t>S</w:t>
      </w:r>
      <w:r w:rsidRPr="001813D7">
        <w:rPr>
          <w:rFonts w:ascii="Times New Roman" w:hAnsi="Times New Roman" w:cs="Times New Roman"/>
          <w:color w:val="000000" w:themeColor="text1"/>
          <w:sz w:val="24"/>
          <w:szCs w:val="24"/>
        </w:rPr>
        <w:t>emakin muda petikan pucuk maka semakin besar kandungan taninnya.</w:t>
      </w:r>
      <w:r w:rsidRPr="001813D7">
        <w:rPr>
          <w:rFonts w:ascii="Times New Roman" w:hAnsi="Times New Roman" w:cs="Times New Roman"/>
          <w:color w:val="000000" w:themeColor="text1"/>
          <w:sz w:val="24"/>
          <w:szCs w:val="24"/>
          <w:lang w:val="id-ID"/>
        </w:rPr>
        <w:t>Kadar tanin tertinggi pada pucuk daun utama, semakin muda daun tersebut maka semakin banyak kandungan tanin yang terkandung didalamnya.</w:t>
      </w:r>
    </w:p>
    <w:p w:rsidR="00CB275D" w:rsidRDefault="00096CF8" w:rsidP="00B50DE5">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Tanin terdapat luas dalam tumbuhan berpembuluh.Senyawa fenolik yang terkandung dalam daun jambu juga memiliki kemampuan sebagai antioksidan hal ini karena pada strukturnya terdapat gugus hidroksil yang dapat mendonorkan </w:t>
      </w:r>
      <w:r>
        <w:rPr>
          <w:rFonts w:ascii="Times New Roman" w:hAnsi="Times New Roman" w:cs="Times New Roman"/>
          <w:sz w:val="24"/>
          <w:szCs w:val="24"/>
        </w:rPr>
        <w:lastRenderedPageBreak/>
        <w:t>atom hidrogennya kepada radikal bebas sehingga radikal senyawa fenolik dapat meredam radikal bebas.</w:t>
      </w:r>
      <w:r w:rsidRPr="00520444">
        <w:rPr>
          <w:rFonts w:ascii="Times New Roman" w:hAnsi="Times New Roman" w:cs="Times New Roman"/>
          <w:sz w:val="24"/>
          <w:szCs w:val="24"/>
        </w:rPr>
        <w:t>Pengujian tanin dan juga fenol menggunakan pereaksi yang sama karena tanin merupakan bagian dari fenol. Terbentuknya warna jingga hingga coklat karena tanin merupakan golongan senyawa polifenol, dimana ion Fe</w:t>
      </w:r>
      <w:r w:rsidRPr="00520444">
        <w:rPr>
          <w:rFonts w:ascii="Times New Roman" w:hAnsi="Times New Roman" w:cs="Times New Roman"/>
          <w:sz w:val="24"/>
          <w:szCs w:val="24"/>
          <w:vertAlign w:val="superscript"/>
        </w:rPr>
        <w:t>3+</w:t>
      </w:r>
      <w:r w:rsidRPr="00520444">
        <w:rPr>
          <w:rFonts w:ascii="Times New Roman" w:hAnsi="Times New Roman" w:cs="Times New Roman"/>
          <w:sz w:val="24"/>
          <w:szCs w:val="24"/>
        </w:rPr>
        <w:t xml:space="preserve"> akan bereaksi dengan gugus fenol yang merupakan kandungan dari tanin perubahan warna disebabkan oleh reaksi penambahan FeCl</w:t>
      </w:r>
      <w:r w:rsidRPr="00520444">
        <w:rPr>
          <w:rFonts w:ascii="Times New Roman" w:hAnsi="Times New Roman" w:cs="Times New Roman"/>
          <w:sz w:val="24"/>
          <w:szCs w:val="24"/>
          <w:vertAlign w:val="subscript"/>
        </w:rPr>
        <w:t>3</w:t>
      </w:r>
      <w:r w:rsidRPr="00520444">
        <w:rPr>
          <w:rFonts w:ascii="Times New Roman" w:hAnsi="Times New Roman" w:cs="Times New Roman"/>
          <w:sz w:val="24"/>
          <w:szCs w:val="24"/>
        </w:rPr>
        <w:t xml:space="preserve"> dengan salah satu gugus hidroksil yang ada pada senyawa </w:t>
      </w:r>
      <w:r>
        <w:rPr>
          <w:rFonts w:ascii="Times New Roman" w:hAnsi="Times New Roman" w:cs="Times New Roman"/>
          <w:sz w:val="24"/>
          <w:szCs w:val="24"/>
        </w:rPr>
        <w:t>tannin (Yulian, 2009).</w:t>
      </w:r>
    </w:p>
    <w:p w:rsidR="00602DED" w:rsidRDefault="00602DED" w:rsidP="00602DED">
      <w:pPr>
        <w:tabs>
          <w:tab w:val="left" w:pos="567"/>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643C9">
        <w:rPr>
          <w:rFonts w:ascii="Times New Roman" w:hAnsi="Times New Roman" w:cs="Times New Roman"/>
          <w:sz w:val="24"/>
          <w:szCs w:val="24"/>
        </w:rPr>
        <w:t xml:space="preserve">Berdasarkan hasil penelitian utama yang didasarkan pada uji organoleptik didapatkan hasil </w:t>
      </w:r>
      <w:r w:rsidR="00A91151">
        <w:rPr>
          <w:rFonts w:ascii="Times New Roman" w:hAnsi="Times New Roman" w:cs="Times New Roman"/>
          <w:sz w:val="24"/>
          <w:szCs w:val="24"/>
        </w:rPr>
        <w:t xml:space="preserve">bahwa </w:t>
      </w:r>
      <w:r w:rsidR="001643C9">
        <w:rPr>
          <w:rFonts w:ascii="Times New Roman" w:hAnsi="Times New Roman" w:cs="Times New Roman"/>
          <w:sz w:val="24"/>
          <w:szCs w:val="24"/>
        </w:rPr>
        <w:t xml:space="preserve">produk minuman fungsional sari daun jambu biji dengan sari salak bongkok dan penambahan madu </w:t>
      </w:r>
      <w:r w:rsidR="00A91151">
        <w:rPr>
          <w:rFonts w:ascii="Times New Roman" w:hAnsi="Times New Roman" w:cs="Times New Roman"/>
          <w:sz w:val="24"/>
          <w:szCs w:val="24"/>
        </w:rPr>
        <w:t xml:space="preserve">menunjukan sampel </w:t>
      </w:r>
      <w:r w:rsidR="001643C9">
        <w:rPr>
          <w:rFonts w:ascii="Times New Roman" w:hAnsi="Times New Roman" w:cs="Times New Roman"/>
          <w:sz w:val="24"/>
          <w:szCs w:val="24"/>
        </w:rPr>
        <w:t xml:space="preserve">yang terbaik adalah 1:2/15%. Hasil tersebut dipilih berdasarkan atribut aroma dan </w:t>
      </w:r>
      <w:r w:rsidR="00A91151">
        <w:rPr>
          <w:rFonts w:ascii="Times New Roman" w:hAnsi="Times New Roman" w:cs="Times New Roman"/>
          <w:sz w:val="24"/>
          <w:szCs w:val="24"/>
        </w:rPr>
        <w:t>rasa</w:t>
      </w:r>
      <w:r w:rsidR="001643C9">
        <w:rPr>
          <w:rFonts w:ascii="Times New Roman" w:hAnsi="Times New Roman" w:cs="Times New Roman"/>
          <w:sz w:val="24"/>
          <w:szCs w:val="24"/>
        </w:rPr>
        <w:t xml:space="preserve"> yang menunjukan adanya perbedaan nyata pada setiap perlakuan pada penelitian, perbandingan 1:2 dipilih karena rasa perpaduan yang baik antara sari daun jambu biji dengan sari salak bongkok yang tidak meninggalkan rasa dan aroma asli dari bahan baku dan konsentrasi 15% dipilih karena pada konsentrasi</w:t>
      </w:r>
      <w:r w:rsidR="00A91151">
        <w:rPr>
          <w:rFonts w:ascii="Times New Roman" w:hAnsi="Times New Roman" w:cs="Times New Roman"/>
          <w:sz w:val="24"/>
          <w:szCs w:val="24"/>
        </w:rPr>
        <w:t xml:space="preserve"> tersebut</w:t>
      </w:r>
      <w:r w:rsidR="00C44B55">
        <w:rPr>
          <w:rFonts w:ascii="Times New Roman" w:hAnsi="Times New Roman" w:cs="Times New Roman"/>
          <w:sz w:val="24"/>
          <w:szCs w:val="24"/>
        </w:rPr>
        <w:t xml:space="preserve"> </w:t>
      </w:r>
      <w:r w:rsidR="00A91151">
        <w:rPr>
          <w:rFonts w:ascii="Times New Roman" w:hAnsi="Times New Roman" w:cs="Times New Roman"/>
          <w:sz w:val="24"/>
          <w:szCs w:val="24"/>
        </w:rPr>
        <w:t>penambahan</w:t>
      </w:r>
      <w:r w:rsidR="001643C9">
        <w:rPr>
          <w:rFonts w:ascii="Times New Roman" w:hAnsi="Times New Roman" w:cs="Times New Roman"/>
          <w:sz w:val="24"/>
          <w:szCs w:val="24"/>
        </w:rPr>
        <w:t xml:space="preserve"> madu mampu menutup kekurangan bahan baku dari segi organoleptik seperti rasa sepat, asam dan pahit yang membantu minuman fungsional menjadi lebih baik dan dapat diterima oleh kon</w:t>
      </w:r>
      <w:r w:rsidR="007B6EB2">
        <w:rPr>
          <w:rFonts w:ascii="Times New Roman" w:hAnsi="Times New Roman" w:cs="Times New Roman"/>
          <w:sz w:val="24"/>
          <w:szCs w:val="24"/>
        </w:rPr>
        <w:t>s</w:t>
      </w:r>
      <w:r w:rsidR="001643C9">
        <w:rPr>
          <w:rFonts w:ascii="Times New Roman" w:hAnsi="Times New Roman" w:cs="Times New Roman"/>
          <w:sz w:val="24"/>
          <w:szCs w:val="24"/>
        </w:rPr>
        <w:t>umen</w:t>
      </w:r>
      <w:r w:rsidR="007B6EB2">
        <w:rPr>
          <w:rFonts w:ascii="Times New Roman" w:hAnsi="Times New Roman" w:cs="Times New Roman"/>
          <w:sz w:val="24"/>
          <w:szCs w:val="24"/>
        </w:rPr>
        <w:t>.</w:t>
      </w:r>
    </w:p>
    <w:p w:rsidR="00F50F39" w:rsidRPr="00592635" w:rsidRDefault="006564AE" w:rsidP="00F50F39">
      <w:pPr>
        <w:spacing w:after="0" w:line="480" w:lineRule="auto"/>
        <w:jc w:val="both"/>
        <w:rPr>
          <w:rFonts w:ascii="Times New Roman" w:eastAsia="Times New Roman" w:hAnsi="Times New Roman" w:cs="Times New Roman"/>
          <w:b/>
          <w:sz w:val="24"/>
          <w:szCs w:val="24"/>
          <w:lang w:eastAsia="id-ID"/>
        </w:rPr>
      </w:pPr>
      <w:r w:rsidRPr="00D31A90">
        <w:rPr>
          <w:rFonts w:ascii="Times New Roman" w:hAnsi="Times New Roman" w:cs="Times New Roman"/>
          <w:b/>
          <w:color w:val="000000" w:themeColor="text1"/>
          <w:sz w:val="24"/>
          <w:szCs w:val="24"/>
          <w:lang w:val="id-ID"/>
        </w:rPr>
        <w:t xml:space="preserve">4.2.4. Aktivitas antioksidan pada sampel terpilih </w:t>
      </w:r>
      <w:r w:rsidR="00592635">
        <w:rPr>
          <w:rFonts w:ascii="Times New Roman" w:hAnsi="Times New Roman" w:cs="Times New Roman"/>
          <w:b/>
          <w:color w:val="000000" w:themeColor="text1"/>
          <w:sz w:val="24"/>
          <w:szCs w:val="24"/>
        </w:rPr>
        <w:t>(1:2/15%)</w:t>
      </w:r>
    </w:p>
    <w:p w:rsidR="00D31A90" w:rsidRDefault="006564AE" w:rsidP="00B24484">
      <w:pPr>
        <w:autoSpaceDE w:val="0"/>
        <w:autoSpaceDN w:val="0"/>
        <w:adjustRightInd w:val="0"/>
        <w:spacing w:after="0" w:line="480" w:lineRule="auto"/>
        <w:ind w:firstLine="570"/>
        <w:jc w:val="both"/>
        <w:rPr>
          <w:rFonts w:ascii="Times New Roman" w:hAnsi="Times New Roman" w:cs="Times New Roman"/>
          <w:sz w:val="24"/>
          <w:szCs w:val="24"/>
        </w:rPr>
      </w:pPr>
      <w:r w:rsidRPr="006564AE">
        <w:rPr>
          <w:rFonts w:ascii="Times New Roman" w:hAnsi="Times New Roman" w:cs="Times New Roman"/>
          <w:sz w:val="24"/>
          <w:szCs w:val="24"/>
          <w:lang w:val="id-ID"/>
        </w:rPr>
        <w:t xml:space="preserve">Antioksidan adalah zat yang mampu mencegah atau memperlambat proses oksidasi sedangkan menurut Halliwell </w:t>
      </w:r>
      <w:r w:rsidRPr="006564AE">
        <w:rPr>
          <w:rFonts w:ascii="Times New Roman" w:hAnsi="Times New Roman" w:cs="Times New Roman"/>
          <w:i/>
          <w:iCs/>
          <w:sz w:val="24"/>
          <w:szCs w:val="24"/>
          <w:lang w:val="id-ID"/>
        </w:rPr>
        <w:t xml:space="preserve">et al. </w:t>
      </w:r>
      <w:r w:rsidRPr="006564AE">
        <w:rPr>
          <w:rFonts w:ascii="Times New Roman" w:hAnsi="Times New Roman" w:cs="Times New Roman"/>
          <w:sz w:val="24"/>
          <w:szCs w:val="24"/>
          <w:lang w:val="id-ID"/>
        </w:rPr>
        <w:t xml:space="preserve">(1995) antioksidan merupakan zat dengan konsentrasi lebih rendah dari zat yang mudah teroksidasi, secara nyata mampu memperlambat atau menghambat oksidasi zat tersebut. Sebaliknya pada </w:t>
      </w:r>
      <w:r w:rsidRPr="006564AE">
        <w:rPr>
          <w:rFonts w:ascii="Times New Roman" w:hAnsi="Times New Roman" w:cs="Times New Roman"/>
          <w:sz w:val="24"/>
          <w:szCs w:val="24"/>
          <w:lang w:val="id-ID"/>
        </w:rPr>
        <w:lastRenderedPageBreak/>
        <w:t xml:space="preserve">konsentrasi tinggi, zat antioksidan bersifat prooksidan atau meningkatkan oksidasi. </w:t>
      </w:r>
    </w:p>
    <w:p w:rsidR="00183080" w:rsidRPr="00183080" w:rsidRDefault="00183080" w:rsidP="00183080">
      <w:pPr>
        <w:spacing w:line="480" w:lineRule="auto"/>
        <w:ind w:firstLine="630"/>
        <w:jc w:val="both"/>
        <w:rPr>
          <w:rFonts w:ascii="Times New Roman" w:hAnsi="Times New Roman" w:cs="Times New Roman"/>
          <w:sz w:val="24"/>
          <w:szCs w:val="24"/>
        </w:rPr>
      </w:pPr>
      <w:r w:rsidRPr="006564AE">
        <w:rPr>
          <w:rFonts w:ascii="Times New Roman" w:hAnsi="Times New Roman" w:cs="Times New Roman"/>
          <w:sz w:val="24"/>
          <w:szCs w:val="24"/>
          <w:lang w:val="id-ID"/>
        </w:rPr>
        <w:t xml:space="preserve">Menurut Windono dkk (2001), prinsip pengukuran secara spektrofotometri adalah mengukur besarnya absorban pemucatan warna larutan DPPH. Dari berbagai konsentrasi larutan uji, diukur % penangkapan radikal bebas dengan </w:t>
      </w:r>
      <w:r>
        <w:rPr>
          <w:rFonts w:ascii="Times New Roman" w:hAnsi="Times New Roman" w:cs="Times New Roman"/>
          <w:sz w:val="24"/>
          <w:szCs w:val="24"/>
        </w:rPr>
        <w:t xml:space="preserve">menggunakan </w:t>
      </w:r>
      <w:r w:rsidRPr="006564AE">
        <w:rPr>
          <w:rFonts w:ascii="Times New Roman" w:hAnsi="Times New Roman" w:cs="Times New Roman"/>
          <w:sz w:val="24"/>
          <w:szCs w:val="24"/>
          <w:lang w:val="id-ID"/>
        </w:rPr>
        <w:sym w:font="Symbol" w:char="F06C"/>
      </w:r>
      <w:r w:rsidRPr="006564AE">
        <w:rPr>
          <w:rFonts w:ascii="Times New Roman" w:hAnsi="Times New Roman" w:cs="Times New Roman"/>
          <w:sz w:val="24"/>
          <w:szCs w:val="24"/>
          <w:lang w:val="id-ID"/>
        </w:rPr>
        <w:t xml:space="preserve"> maksimum untuk lar</w:t>
      </w:r>
      <w:r>
        <w:rPr>
          <w:rFonts w:ascii="Times New Roman" w:hAnsi="Times New Roman" w:cs="Times New Roman"/>
          <w:sz w:val="24"/>
          <w:szCs w:val="24"/>
          <w:lang w:val="id-ID"/>
        </w:rPr>
        <w:t>utan DPPH adalah</w:t>
      </w:r>
      <w:r>
        <w:rPr>
          <w:rFonts w:ascii="Times New Roman" w:hAnsi="Times New Roman" w:cs="Times New Roman"/>
          <w:sz w:val="24"/>
          <w:szCs w:val="24"/>
        </w:rPr>
        <w:t xml:space="preserve"> </w:t>
      </w:r>
      <w:r w:rsidRPr="006564AE">
        <w:rPr>
          <w:rFonts w:ascii="Times New Roman" w:hAnsi="Times New Roman" w:cs="Times New Roman"/>
          <w:sz w:val="24"/>
          <w:szCs w:val="24"/>
          <w:lang w:val="id-ID"/>
        </w:rPr>
        <w:t xml:space="preserve">517 nm. </w:t>
      </w:r>
      <w:r>
        <w:rPr>
          <w:rFonts w:ascii="Times New Roman" w:hAnsi="Times New Roman" w:cs="Times New Roman"/>
          <w:sz w:val="24"/>
          <w:szCs w:val="24"/>
        </w:rPr>
        <w:t>Hasil aktifitas antioksidan  minuman fungsional dapat dilihat pada tabel 15.</w:t>
      </w:r>
    </w:p>
    <w:p w:rsidR="007B6EB2" w:rsidRDefault="007B6EB2" w:rsidP="00A91151">
      <w:pPr>
        <w:spacing w:line="240" w:lineRule="auto"/>
        <w:ind w:hanging="180"/>
        <w:jc w:val="center"/>
        <w:rPr>
          <w:rFonts w:ascii="Times New Roman" w:hAnsi="Times New Roman" w:cs="Times New Roman"/>
          <w:sz w:val="24"/>
          <w:szCs w:val="24"/>
        </w:rPr>
      </w:pPr>
      <w:r>
        <w:rPr>
          <w:rFonts w:ascii="Times New Roman" w:hAnsi="Times New Roman" w:cs="Times New Roman"/>
          <w:sz w:val="24"/>
          <w:szCs w:val="24"/>
        </w:rPr>
        <w:t>Tabel 15. Aktifitas Ant</w:t>
      </w:r>
      <w:r w:rsidR="004E5984">
        <w:rPr>
          <w:rFonts w:ascii="Times New Roman" w:hAnsi="Times New Roman" w:cs="Times New Roman"/>
          <w:sz w:val="24"/>
          <w:szCs w:val="24"/>
        </w:rPr>
        <w:t>ioksidan Sampel Terbaik Minuman</w:t>
      </w:r>
      <w:r>
        <w:rPr>
          <w:rFonts w:ascii="Times New Roman" w:hAnsi="Times New Roman" w:cs="Times New Roman"/>
          <w:sz w:val="24"/>
          <w:szCs w:val="24"/>
        </w:rPr>
        <w:t xml:space="preserve"> Fungsional</w:t>
      </w:r>
    </w:p>
    <w:tbl>
      <w:tblPr>
        <w:tblStyle w:val="TableGrid"/>
        <w:tblW w:w="0" w:type="auto"/>
        <w:tblInd w:w="558" w:type="dxa"/>
        <w:tblLayout w:type="fixed"/>
        <w:tblLook w:val="04A0"/>
      </w:tblPr>
      <w:tblGrid>
        <w:gridCol w:w="3510"/>
        <w:gridCol w:w="1980"/>
        <w:gridCol w:w="1440"/>
      </w:tblGrid>
      <w:tr w:rsidR="00C83B9E" w:rsidTr="00A91151">
        <w:tc>
          <w:tcPr>
            <w:tcW w:w="3510" w:type="dxa"/>
          </w:tcPr>
          <w:p w:rsidR="007B6EB2" w:rsidRDefault="007B6EB2" w:rsidP="00A91151">
            <w:pPr>
              <w:spacing w:line="480" w:lineRule="auto"/>
              <w:jc w:val="center"/>
              <w:rPr>
                <w:rFonts w:ascii="Times New Roman" w:hAnsi="Times New Roman" w:cs="Times New Roman"/>
                <w:sz w:val="24"/>
                <w:szCs w:val="24"/>
              </w:rPr>
            </w:pPr>
            <w:r>
              <w:rPr>
                <w:rFonts w:ascii="Times New Roman" w:hAnsi="Times New Roman" w:cs="Times New Roman"/>
                <w:sz w:val="24"/>
                <w:szCs w:val="24"/>
              </w:rPr>
              <w:t>Sampel</w:t>
            </w:r>
          </w:p>
        </w:tc>
        <w:tc>
          <w:tcPr>
            <w:tcW w:w="1980" w:type="dxa"/>
          </w:tcPr>
          <w:p w:rsidR="007B6EB2" w:rsidRDefault="00C83B9E" w:rsidP="00C83B9E">
            <w:pPr>
              <w:spacing w:line="480" w:lineRule="auto"/>
              <w:jc w:val="center"/>
              <w:rPr>
                <w:rFonts w:ascii="Times New Roman" w:hAnsi="Times New Roman" w:cs="Times New Roman"/>
                <w:sz w:val="24"/>
                <w:szCs w:val="24"/>
              </w:rPr>
            </w:pPr>
            <w:r>
              <w:rPr>
                <w:rFonts w:ascii="Times New Roman" w:hAnsi="Times New Roman" w:cs="Times New Roman"/>
                <w:sz w:val="24"/>
                <w:szCs w:val="24"/>
              </w:rPr>
              <w:t>Ulangan pembacaan (ppm)</w:t>
            </w:r>
          </w:p>
        </w:tc>
        <w:tc>
          <w:tcPr>
            <w:tcW w:w="1440" w:type="dxa"/>
          </w:tcPr>
          <w:p w:rsidR="007B6EB2" w:rsidRDefault="00C83B9E" w:rsidP="00C83B9E">
            <w:pPr>
              <w:spacing w:line="480" w:lineRule="auto"/>
              <w:jc w:val="both"/>
              <w:rPr>
                <w:rFonts w:ascii="Times New Roman" w:hAnsi="Times New Roman" w:cs="Times New Roman"/>
                <w:sz w:val="24"/>
                <w:szCs w:val="24"/>
              </w:rPr>
            </w:pPr>
            <w:r>
              <w:rPr>
                <w:rFonts w:ascii="Times New Roman" w:hAnsi="Times New Roman" w:cs="Times New Roman"/>
                <w:sz w:val="24"/>
                <w:szCs w:val="24"/>
              </w:rPr>
              <w:t>Rata-rata</w:t>
            </w:r>
            <w:r w:rsidR="007B6EB2">
              <w:rPr>
                <w:rFonts w:ascii="Times New Roman" w:hAnsi="Times New Roman" w:cs="Times New Roman"/>
                <w:sz w:val="24"/>
                <w:szCs w:val="24"/>
              </w:rPr>
              <w:t xml:space="preserve"> IC</w:t>
            </w:r>
            <w:r w:rsidR="007B6EB2" w:rsidRPr="007B6EB2">
              <w:rPr>
                <w:rFonts w:ascii="Times New Roman" w:hAnsi="Times New Roman" w:cs="Times New Roman"/>
                <w:sz w:val="24"/>
                <w:szCs w:val="24"/>
                <w:vertAlign w:val="subscript"/>
              </w:rPr>
              <w:t>50</w:t>
            </w:r>
            <w:r w:rsidR="007B6EB2">
              <w:rPr>
                <w:rFonts w:ascii="Times New Roman" w:hAnsi="Times New Roman" w:cs="Times New Roman"/>
                <w:sz w:val="24"/>
                <w:szCs w:val="24"/>
              </w:rPr>
              <w:t xml:space="preserve"> (</w:t>
            </w:r>
            <w:r>
              <w:rPr>
                <w:rFonts w:ascii="Times New Roman" w:hAnsi="Times New Roman" w:cs="Times New Roman"/>
                <w:sz w:val="24"/>
                <w:szCs w:val="24"/>
              </w:rPr>
              <w:t>ppm</w:t>
            </w:r>
            <w:r w:rsidR="007B6EB2">
              <w:rPr>
                <w:rFonts w:ascii="Times New Roman" w:hAnsi="Times New Roman" w:cs="Times New Roman"/>
                <w:sz w:val="24"/>
                <w:szCs w:val="24"/>
              </w:rPr>
              <w:t>)</w:t>
            </w:r>
          </w:p>
        </w:tc>
      </w:tr>
      <w:tr w:rsidR="004E5984" w:rsidTr="00183080">
        <w:trPr>
          <w:trHeight w:val="775"/>
        </w:trPr>
        <w:tc>
          <w:tcPr>
            <w:tcW w:w="3510" w:type="dxa"/>
            <w:vMerge w:val="restart"/>
          </w:tcPr>
          <w:p w:rsidR="004E5984" w:rsidRDefault="004E5984" w:rsidP="005269BD">
            <w:pPr>
              <w:spacing w:line="480" w:lineRule="auto"/>
              <w:jc w:val="both"/>
              <w:rPr>
                <w:rFonts w:ascii="Times New Roman" w:hAnsi="Times New Roman" w:cs="Times New Roman"/>
                <w:sz w:val="24"/>
                <w:szCs w:val="24"/>
              </w:rPr>
            </w:pPr>
            <w:r>
              <w:rPr>
                <w:rFonts w:ascii="Times New Roman" w:hAnsi="Times New Roman" w:cs="Times New Roman"/>
                <w:sz w:val="24"/>
                <w:szCs w:val="24"/>
              </w:rPr>
              <w:t>Minuman fungsional sari daun jambu biji dengan sari salak bongkok dan penambahan madu.</w:t>
            </w:r>
          </w:p>
        </w:tc>
        <w:tc>
          <w:tcPr>
            <w:tcW w:w="1980" w:type="dxa"/>
          </w:tcPr>
          <w:p w:rsidR="004E5984" w:rsidRPr="00A91151" w:rsidRDefault="004E5984" w:rsidP="00A91151">
            <w:pPr>
              <w:jc w:val="center"/>
              <w:rPr>
                <w:rFonts w:ascii="Times New Roman" w:hAnsi="Times New Roman" w:cs="Times New Roman"/>
                <w:color w:val="000000"/>
                <w:sz w:val="24"/>
              </w:rPr>
            </w:pPr>
            <w:r w:rsidRPr="00A91151">
              <w:rPr>
                <w:rFonts w:ascii="Times New Roman" w:hAnsi="Times New Roman" w:cs="Times New Roman"/>
                <w:color w:val="000000"/>
                <w:sz w:val="24"/>
              </w:rPr>
              <w:t>366.764</w:t>
            </w:r>
          </w:p>
          <w:p w:rsidR="004E5984" w:rsidRPr="00A91151" w:rsidRDefault="004E5984" w:rsidP="00A91151">
            <w:pPr>
              <w:jc w:val="center"/>
              <w:rPr>
                <w:rFonts w:ascii="Times New Roman" w:hAnsi="Times New Roman" w:cs="Times New Roman"/>
                <w:color w:val="000000"/>
                <w:sz w:val="24"/>
              </w:rPr>
            </w:pPr>
          </w:p>
        </w:tc>
        <w:tc>
          <w:tcPr>
            <w:tcW w:w="1440" w:type="dxa"/>
            <w:vMerge w:val="restart"/>
          </w:tcPr>
          <w:p w:rsidR="004E5984" w:rsidRDefault="004E5984" w:rsidP="00A91151">
            <w:pPr>
              <w:spacing w:line="480" w:lineRule="auto"/>
              <w:jc w:val="center"/>
              <w:rPr>
                <w:rFonts w:ascii="Times New Roman" w:eastAsia="Times New Roman" w:hAnsi="Times New Roman" w:cs="Times New Roman"/>
                <w:color w:val="000000"/>
                <w:sz w:val="24"/>
              </w:rPr>
            </w:pPr>
          </w:p>
          <w:p w:rsidR="004E5984" w:rsidRPr="00A91151" w:rsidRDefault="004E5984" w:rsidP="00A91151">
            <w:pPr>
              <w:spacing w:line="480" w:lineRule="auto"/>
              <w:jc w:val="center"/>
              <w:rPr>
                <w:rFonts w:ascii="Times New Roman" w:hAnsi="Times New Roman" w:cs="Times New Roman"/>
                <w:sz w:val="24"/>
                <w:szCs w:val="24"/>
              </w:rPr>
            </w:pPr>
            <w:r w:rsidRPr="00C83B9E">
              <w:rPr>
                <w:rFonts w:ascii="Times New Roman" w:eastAsia="Times New Roman" w:hAnsi="Times New Roman" w:cs="Times New Roman"/>
                <w:color w:val="000000"/>
                <w:sz w:val="24"/>
              </w:rPr>
              <w:t>366.293</w:t>
            </w:r>
          </w:p>
        </w:tc>
      </w:tr>
      <w:tr w:rsidR="004E5984" w:rsidTr="00A91151">
        <w:tc>
          <w:tcPr>
            <w:tcW w:w="3510" w:type="dxa"/>
            <w:vMerge/>
          </w:tcPr>
          <w:p w:rsidR="004E5984" w:rsidRDefault="004E5984" w:rsidP="005269BD">
            <w:pPr>
              <w:spacing w:line="480" w:lineRule="auto"/>
              <w:jc w:val="both"/>
              <w:rPr>
                <w:rFonts w:ascii="Times New Roman" w:hAnsi="Times New Roman" w:cs="Times New Roman"/>
                <w:sz w:val="24"/>
                <w:szCs w:val="24"/>
              </w:rPr>
            </w:pPr>
          </w:p>
        </w:tc>
        <w:tc>
          <w:tcPr>
            <w:tcW w:w="1980" w:type="dxa"/>
          </w:tcPr>
          <w:p w:rsidR="004E5984" w:rsidRPr="00A91151" w:rsidRDefault="004E5984" w:rsidP="00A91151">
            <w:pPr>
              <w:jc w:val="center"/>
              <w:rPr>
                <w:rFonts w:ascii="Times New Roman" w:hAnsi="Times New Roman" w:cs="Times New Roman"/>
                <w:color w:val="000000"/>
                <w:sz w:val="24"/>
              </w:rPr>
            </w:pPr>
            <w:r w:rsidRPr="00A91151">
              <w:rPr>
                <w:rFonts w:ascii="Times New Roman" w:hAnsi="Times New Roman" w:cs="Times New Roman"/>
                <w:color w:val="000000"/>
                <w:sz w:val="24"/>
              </w:rPr>
              <w:t>365.822</w:t>
            </w:r>
          </w:p>
        </w:tc>
        <w:tc>
          <w:tcPr>
            <w:tcW w:w="1440" w:type="dxa"/>
            <w:vMerge/>
          </w:tcPr>
          <w:p w:rsidR="004E5984" w:rsidRPr="00A91151" w:rsidRDefault="004E5984" w:rsidP="00A91151">
            <w:pPr>
              <w:spacing w:line="480" w:lineRule="auto"/>
              <w:jc w:val="center"/>
              <w:rPr>
                <w:rFonts w:ascii="Times New Roman" w:hAnsi="Times New Roman" w:cs="Times New Roman"/>
                <w:sz w:val="24"/>
                <w:szCs w:val="24"/>
              </w:rPr>
            </w:pPr>
          </w:p>
        </w:tc>
      </w:tr>
    </w:tbl>
    <w:p w:rsidR="00A91151" w:rsidRDefault="00A91151" w:rsidP="00183080">
      <w:pPr>
        <w:spacing w:after="0" w:line="480" w:lineRule="auto"/>
        <w:jc w:val="both"/>
        <w:rPr>
          <w:rFonts w:ascii="Times New Roman" w:hAnsi="Times New Roman" w:cs="Times New Roman"/>
          <w:sz w:val="24"/>
          <w:szCs w:val="24"/>
        </w:rPr>
      </w:pPr>
    </w:p>
    <w:p w:rsidR="00A91151" w:rsidRPr="00A91151" w:rsidRDefault="00A91151" w:rsidP="00183080">
      <w:pPr>
        <w:keepNext/>
        <w:spacing w:line="240" w:lineRule="auto"/>
        <w:jc w:val="center"/>
        <w:rPr>
          <w:rFonts w:ascii="Times New Roman" w:hAnsi="Times New Roman" w:cs="Times New Roman"/>
          <w:lang w:val="sv-SE"/>
        </w:rPr>
      </w:pPr>
      <w:r w:rsidRPr="005269BD">
        <w:rPr>
          <w:rFonts w:ascii="Times New Roman" w:hAnsi="Times New Roman" w:cs="Times New Roman"/>
          <w:lang w:val="sv-SE"/>
        </w:rPr>
        <w:t xml:space="preserve">Gambar 9. Grafik Antioksidan Penangkapan Radikal Bebas DPPH Minuman Fungsional </w:t>
      </w:r>
    </w:p>
    <w:p w:rsidR="007B6EB2" w:rsidRDefault="00A91151" w:rsidP="00A91151">
      <w:pPr>
        <w:spacing w:line="480" w:lineRule="auto"/>
        <w:jc w:val="right"/>
        <w:rPr>
          <w:rFonts w:ascii="Times New Roman" w:hAnsi="Times New Roman" w:cs="Times New Roman"/>
          <w:sz w:val="24"/>
          <w:szCs w:val="24"/>
        </w:rPr>
      </w:pPr>
      <w:r w:rsidRPr="005269BD">
        <w:rPr>
          <w:noProof/>
        </w:rPr>
        <w:drawing>
          <wp:inline distT="0" distB="0" distL="0" distR="0">
            <wp:extent cx="4734144" cy="2681889"/>
            <wp:effectExtent l="19050" t="0" r="28356" b="4161"/>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1151" w:rsidRPr="00A91151" w:rsidRDefault="00A91151" w:rsidP="00A91151">
      <w:pPr>
        <w:keepNext/>
        <w:jc w:val="center"/>
        <w:rPr>
          <w:rFonts w:ascii="Times New Roman" w:hAnsi="Times New Roman" w:cs="Times New Roman"/>
          <w:lang w:val="sv-SE"/>
        </w:rPr>
      </w:pPr>
      <w:r w:rsidRPr="005269BD">
        <w:rPr>
          <w:rFonts w:ascii="Times New Roman" w:hAnsi="Times New Roman" w:cs="Times New Roman"/>
          <w:lang w:val="sv-SE"/>
        </w:rPr>
        <w:lastRenderedPageBreak/>
        <w:t xml:space="preserve">Gambar 10. Grafik Antioksidan Penangkapan Radikal Bebas DPPH Minuman Fungsional </w:t>
      </w:r>
    </w:p>
    <w:p w:rsidR="005269BD" w:rsidRPr="00A91151" w:rsidRDefault="005269BD" w:rsidP="00A91151">
      <w:pPr>
        <w:tabs>
          <w:tab w:val="left" w:pos="567"/>
        </w:tabs>
        <w:spacing w:after="0" w:line="480" w:lineRule="auto"/>
        <w:jc w:val="center"/>
        <w:rPr>
          <w:rFonts w:ascii="Times New Roman" w:hAnsi="Times New Roman" w:cs="Times New Roman"/>
          <w:sz w:val="24"/>
          <w:szCs w:val="24"/>
        </w:rPr>
      </w:pPr>
      <w:r w:rsidRPr="005269BD">
        <w:rPr>
          <w:rFonts w:ascii="Times New Roman" w:hAnsi="Times New Roman" w:cs="Times New Roman"/>
          <w:noProof/>
          <w:sz w:val="24"/>
          <w:szCs w:val="24"/>
        </w:rPr>
        <w:drawing>
          <wp:inline distT="0" distB="0" distL="0" distR="0">
            <wp:extent cx="4600027" cy="2681890"/>
            <wp:effectExtent l="19050" t="0" r="10073" b="4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69BD" w:rsidRDefault="005269BD" w:rsidP="005269BD">
      <w:pPr>
        <w:tabs>
          <w:tab w:val="left" w:pos="567"/>
        </w:tabs>
        <w:spacing w:after="0" w:line="360" w:lineRule="auto"/>
        <w:jc w:val="both"/>
        <w:rPr>
          <w:rFonts w:ascii="Times New Roman" w:hAnsi="Times New Roman" w:cs="Times New Roman"/>
          <w:sz w:val="24"/>
          <w:szCs w:val="24"/>
        </w:rPr>
      </w:pPr>
    </w:p>
    <w:p w:rsidR="00B3694C" w:rsidRDefault="00F50F39" w:rsidP="00B24484">
      <w:pPr>
        <w:spacing w:after="0" w:line="480" w:lineRule="auto"/>
        <w:ind w:firstLine="720"/>
        <w:jc w:val="both"/>
        <w:rPr>
          <w:rFonts w:ascii="Times New Roman" w:eastAsiaTheme="minorEastAsia" w:hAnsi="Times New Roman" w:cs="Times New Roman"/>
          <w:sz w:val="24"/>
          <w:szCs w:val="24"/>
        </w:rPr>
      </w:pPr>
      <w:r w:rsidRPr="001813D7">
        <w:rPr>
          <w:rFonts w:ascii="Times New Roman" w:eastAsiaTheme="minorEastAsia" w:hAnsi="Times New Roman" w:cs="Times New Roman"/>
          <w:sz w:val="24"/>
          <w:szCs w:val="24"/>
        </w:rPr>
        <w:t xml:space="preserve">Berdasarkan hasil analisis </w:t>
      </w:r>
      <w:r>
        <w:rPr>
          <w:rFonts w:ascii="Times New Roman" w:eastAsiaTheme="minorEastAsia" w:hAnsi="Times New Roman" w:cs="Times New Roman"/>
          <w:sz w:val="24"/>
          <w:szCs w:val="24"/>
        </w:rPr>
        <w:t>sampel terbaik</w:t>
      </w:r>
      <w:r w:rsidR="00531EF8">
        <w:rPr>
          <w:rFonts w:ascii="Times New Roman" w:eastAsiaTheme="minorEastAsia" w:hAnsi="Times New Roman" w:cs="Times New Roman"/>
          <w:sz w:val="24"/>
          <w:szCs w:val="24"/>
        </w:rPr>
        <w:t xml:space="preserve"> pada minuman fungsional yakni a2b</w:t>
      </w:r>
      <w:r>
        <w:rPr>
          <w:rFonts w:ascii="Times New Roman" w:eastAsiaTheme="minorEastAsia" w:hAnsi="Times New Roman" w:cs="Times New Roman"/>
          <w:sz w:val="24"/>
          <w:szCs w:val="24"/>
        </w:rPr>
        <w:t xml:space="preserve">3 (perbandingan sari daun jambu dengan salak bongkok 1:2 dan konsentrasi madu 15%) </w:t>
      </w:r>
      <w:r w:rsidRPr="001813D7">
        <w:rPr>
          <w:rFonts w:ascii="Times New Roman" w:eastAsiaTheme="minorEastAsia" w:hAnsi="Times New Roman" w:cs="Times New Roman"/>
          <w:sz w:val="24"/>
          <w:szCs w:val="24"/>
        </w:rPr>
        <w:t>aktivitas antioksidan didapat rata – rata nilai IC</w:t>
      </w:r>
      <w:r w:rsidRPr="001813D7">
        <w:rPr>
          <w:rFonts w:ascii="Times New Roman" w:eastAsiaTheme="minorEastAsia" w:hAnsi="Times New Roman" w:cs="Times New Roman"/>
          <w:sz w:val="24"/>
          <w:szCs w:val="24"/>
          <w:vertAlign w:val="subscript"/>
        </w:rPr>
        <w:t>50</w:t>
      </w:r>
      <w:r w:rsidRPr="001813D7">
        <w:rPr>
          <w:rFonts w:ascii="Times New Roman" w:eastAsiaTheme="minorEastAsia" w:hAnsi="Times New Roman" w:cs="Times New Roman"/>
          <w:sz w:val="24"/>
          <w:szCs w:val="24"/>
        </w:rPr>
        <w:t xml:space="preserve"> </w:t>
      </w:r>
      <w:r w:rsidRPr="00F50F39">
        <w:rPr>
          <w:rFonts w:ascii="Times New Roman" w:eastAsiaTheme="minorEastAsia" w:hAnsi="Times New Roman" w:cs="Times New Roman"/>
          <w:sz w:val="24"/>
          <w:szCs w:val="24"/>
        </w:rPr>
        <w:t xml:space="preserve">sebesar </w:t>
      </w:r>
      <w:r w:rsidRPr="00F50F39">
        <w:rPr>
          <w:rFonts w:ascii="Times New Roman" w:eastAsia="Times New Roman" w:hAnsi="Times New Roman" w:cs="Times New Roman"/>
          <w:color w:val="000000"/>
          <w:sz w:val="24"/>
          <w:szCs w:val="24"/>
        </w:rPr>
        <w:t>366.764</w:t>
      </w:r>
      <w:r>
        <w:rPr>
          <w:rFonts w:ascii="Calibri" w:eastAsia="Times New Roman" w:hAnsi="Calibri" w:cs="Calibri"/>
          <w:color w:val="000000"/>
        </w:rPr>
        <w:t xml:space="preserve"> </w:t>
      </w:r>
      <w:r w:rsidRPr="001813D7">
        <w:rPr>
          <w:rFonts w:ascii="Times New Roman" w:eastAsiaTheme="minorEastAsia" w:hAnsi="Times New Roman" w:cs="Times New Roman"/>
          <w:sz w:val="24"/>
          <w:szCs w:val="24"/>
        </w:rPr>
        <w:t xml:space="preserve">ppm. </w:t>
      </w:r>
      <w:r w:rsidR="00A91151">
        <w:rPr>
          <w:rFonts w:ascii="Times New Roman" w:eastAsiaTheme="minorEastAsia" w:hAnsi="Times New Roman" w:cs="Times New Roman"/>
          <w:sz w:val="24"/>
          <w:szCs w:val="24"/>
        </w:rPr>
        <w:t>Aktifitas Antioksidan minuman fungsional termasuk lemah.</w:t>
      </w:r>
    </w:p>
    <w:p w:rsidR="00A91151" w:rsidRDefault="00A91151" w:rsidP="00A91151">
      <w:pPr>
        <w:tabs>
          <w:tab w:val="left" w:pos="567"/>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20444">
        <w:rPr>
          <w:rFonts w:ascii="Times New Roman" w:hAnsi="Times New Roman" w:cs="Times New Roman"/>
          <w:sz w:val="24"/>
          <w:szCs w:val="24"/>
        </w:rPr>
        <w:t>Menurut Ariyanto (2006), tingkat kekuatan antioksidan senyawa uji menggunkan metode DPPH dapat digolongkan menurut nilai IC</w:t>
      </w:r>
      <w:r w:rsidRPr="00520444">
        <w:rPr>
          <w:rFonts w:ascii="Times New Roman" w:hAnsi="Times New Roman" w:cs="Times New Roman"/>
          <w:sz w:val="24"/>
          <w:szCs w:val="24"/>
          <w:vertAlign w:val="subscript"/>
        </w:rPr>
        <w:t>50</w:t>
      </w:r>
      <w:r w:rsidRPr="00520444">
        <w:rPr>
          <w:rFonts w:ascii="Times New Roman" w:hAnsi="Times New Roman" w:cs="Times New Roman"/>
          <w:sz w:val="24"/>
          <w:szCs w:val="24"/>
        </w:rPr>
        <w:t>. Semakin kecil nilai IC</w:t>
      </w:r>
      <w:r w:rsidRPr="00520444">
        <w:rPr>
          <w:rFonts w:ascii="Times New Roman" w:hAnsi="Times New Roman" w:cs="Times New Roman"/>
          <w:sz w:val="24"/>
          <w:szCs w:val="24"/>
          <w:vertAlign w:val="subscript"/>
        </w:rPr>
        <w:t xml:space="preserve">50 </w:t>
      </w:r>
      <w:r w:rsidRPr="00520444">
        <w:rPr>
          <w:rFonts w:ascii="Times New Roman" w:hAnsi="Times New Roman" w:cs="Times New Roman"/>
          <w:sz w:val="24"/>
          <w:szCs w:val="24"/>
        </w:rPr>
        <w:t xml:space="preserve">berarti semakin tinggi aktivitas antioksidan (Dehpour </w:t>
      </w:r>
      <w:r w:rsidRPr="00520444">
        <w:rPr>
          <w:rFonts w:ascii="Times New Roman" w:hAnsi="Times New Roman" w:cs="Times New Roman"/>
          <w:i/>
          <w:sz w:val="24"/>
          <w:szCs w:val="24"/>
        </w:rPr>
        <w:t xml:space="preserve">et al </w:t>
      </w:r>
      <w:r w:rsidRPr="00520444">
        <w:rPr>
          <w:rFonts w:ascii="Times New Roman" w:hAnsi="Times New Roman" w:cs="Times New Roman"/>
          <w:sz w:val="24"/>
          <w:szCs w:val="24"/>
        </w:rPr>
        <w:t>, 2009).</w:t>
      </w:r>
    </w:p>
    <w:p w:rsidR="00A91151" w:rsidRPr="00520444" w:rsidRDefault="008637A1" w:rsidP="00A91151">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Tabel 16</w:t>
      </w:r>
      <w:r w:rsidR="00A91151" w:rsidRPr="00520444">
        <w:rPr>
          <w:rFonts w:ascii="Times New Roman" w:hAnsi="Times New Roman" w:cs="Times New Roman"/>
          <w:sz w:val="24"/>
          <w:szCs w:val="24"/>
        </w:rPr>
        <w:t>. Tingkat Kekuatan Antioksidan Dengan Metode DPPH</w:t>
      </w:r>
    </w:p>
    <w:tbl>
      <w:tblPr>
        <w:tblStyle w:val="TableGrid"/>
        <w:tblW w:w="0" w:type="auto"/>
        <w:jc w:val="center"/>
        <w:tblInd w:w="260" w:type="dxa"/>
        <w:tblLook w:val="04A0"/>
      </w:tblPr>
      <w:tblGrid>
        <w:gridCol w:w="3814"/>
        <w:gridCol w:w="4075"/>
      </w:tblGrid>
      <w:tr w:rsidR="00A91151" w:rsidRPr="00520444" w:rsidTr="0071443C">
        <w:trPr>
          <w:jc w:val="center"/>
        </w:trPr>
        <w:tc>
          <w:tcPr>
            <w:tcW w:w="3816"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Intensitas</w:t>
            </w:r>
          </w:p>
        </w:tc>
        <w:tc>
          <w:tcPr>
            <w:tcW w:w="4077"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Nilai IC</w:t>
            </w:r>
            <w:r w:rsidRPr="00520444">
              <w:rPr>
                <w:rFonts w:ascii="Times New Roman" w:hAnsi="Times New Roman" w:cs="Times New Roman"/>
                <w:sz w:val="24"/>
                <w:szCs w:val="24"/>
                <w:vertAlign w:val="subscript"/>
              </w:rPr>
              <w:t>50</w:t>
            </w:r>
          </w:p>
        </w:tc>
      </w:tr>
      <w:tr w:rsidR="00A91151" w:rsidRPr="00520444" w:rsidTr="0071443C">
        <w:trPr>
          <w:jc w:val="center"/>
        </w:trPr>
        <w:tc>
          <w:tcPr>
            <w:tcW w:w="3816"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Sangat kuat</w:t>
            </w:r>
          </w:p>
        </w:tc>
        <w:tc>
          <w:tcPr>
            <w:tcW w:w="4077" w:type="dxa"/>
            <w:vAlign w:val="center"/>
          </w:tcPr>
          <w:p w:rsidR="00A91151" w:rsidRPr="009316BE" w:rsidRDefault="00A91151" w:rsidP="0071443C">
            <w:pPr>
              <w:tabs>
                <w:tab w:val="left" w:pos="567"/>
              </w:tabs>
              <w:jc w:val="center"/>
              <w:rPr>
                <w:rFonts w:ascii="Times New Roman" w:hAnsi="Times New Roman" w:cs="Times New Roman"/>
                <w:sz w:val="24"/>
                <w:szCs w:val="24"/>
              </w:rPr>
            </w:pPr>
            <w:r>
              <w:rPr>
                <w:rFonts w:ascii="Times New Roman" w:hAnsi="Times New Roman" w:cs="Times New Roman"/>
                <w:sz w:val="24"/>
                <w:szCs w:val="24"/>
              </w:rPr>
              <w:t>&lt; 50 ppm</w:t>
            </w:r>
          </w:p>
        </w:tc>
      </w:tr>
      <w:tr w:rsidR="00A91151" w:rsidRPr="00520444" w:rsidTr="0071443C">
        <w:trPr>
          <w:jc w:val="center"/>
        </w:trPr>
        <w:tc>
          <w:tcPr>
            <w:tcW w:w="3816"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Kuat</w:t>
            </w:r>
          </w:p>
        </w:tc>
        <w:tc>
          <w:tcPr>
            <w:tcW w:w="4077" w:type="dxa"/>
            <w:vAlign w:val="center"/>
          </w:tcPr>
          <w:p w:rsidR="00A91151" w:rsidRPr="009316BE" w:rsidRDefault="00A91151" w:rsidP="0071443C">
            <w:pPr>
              <w:tabs>
                <w:tab w:val="left" w:pos="567"/>
              </w:tabs>
              <w:jc w:val="center"/>
              <w:rPr>
                <w:rFonts w:ascii="Times New Roman" w:hAnsi="Times New Roman" w:cs="Times New Roman"/>
                <w:sz w:val="24"/>
                <w:szCs w:val="24"/>
              </w:rPr>
            </w:pPr>
            <w:r>
              <w:rPr>
                <w:rFonts w:ascii="Times New Roman" w:hAnsi="Times New Roman" w:cs="Times New Roman"/>
                <w:sz w:val="24"/>
                <w:szCs w:val="24"/>
              </w:rPr>
              <w:t>50-100 ppm</w:t>
            </w:r>
          </w:p>
        </w:tc>
      </w:tr>
      <w:tr w:rsidR="00A91151" w:rsidRPr="00520444" w:rsidTr="0071443C">
        <w:trPr>
          <w:jc w:val="center"/>
        </w:trPr>
        <w:tc>
          <w:tcPr>
            <w:tcW w:w="3816"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 xml:space="preserve">Sedang </w:t>
            </w:r>
          </w:p>
        </w:tc>
        <w:tc>
          <w:tcPr>
            <w:tcW w:w="4077" w:type="dxa"/>
            <w:vAlign w:val="center"/>
          </w:tcPr>
          <w:p w:rsidR="00A91151" w:rsidRPr="009316BE" w:rsidRDefault="00A91151" w:rsidP="0071443C">
            <w:pPr>
              <w:tabs>
                <w:tab w:val="left" w:pos="567"/>
              </w:tabs>
              <w:jc w:val="center"/>
              <w:rPr>
                <w:rFonts w:ascii="Times New Roman" w:hAnsi="Times New Roman" w:cs="Times New Roman"/>
                <w:sz w:val="24"/>
                <w:szCs w:val="24"/>
              </w:rPr>
            </w:pPr>
            <w:r>
              <w:rPr>
                <w:rFonts w:ascii="Times New Roman" w:hAnsi="Times New Roman" w:cs="Times New Roman"/>
                <w:sz w:val="24"/>
                <w:szCs w:val="24"/>
              </w:rPr>
              <w:t>101-150 ppm</w:t>
            </w:r>
          </w:p>
        </w:tc>
      </w:tr>
      <w:tr w:rsidR="00A91151" w:rsidRPr="00520444" w:rsidTr="0071443C">
        <w:trPr>
          <w:jc w:val="center"/>
        </w:trPr>
        <w:tc>
          <w:tcPr>
            <w:tcW w:w="3816" w:type="dxa"/>
            <w:vAlign w:val="center"/>
          </w:tcPr>
          <w:p w:rsidR="00A91151" w:rsidRPr="00520444" w:rsidRDefault="00A91151" w:rsidP="0071443C">
            <w:pPr>
              <w:tabs>
                <w:tab w:val="left" w:pos="567"/>
              </w:tabs>
              <w:jc w:val="center"/>
              <w:rPr>
                <w:rFonts w:ascii="Times New Roman" w:hAnsi="Times New Roman" w:cs="Times New Roman"/>
                <w:sz w:val="24"/>
                <w:szCs w:val="24"/>
              </w:rPr>
            </w:pPr>
            <w:r w:rsidRPr="00520444">
              <w:rPr>
                <w:rFonts w:ascii="Times New Roman" w:hAnsi="Times New Roman" w:cs="Times New Roman"/>
                <w:sz w:val="24"/>
                <w:szCs w:val="24"/>
              </w:rPr>
              <w:t>Lemah</w:t>
            </w:r>
          </w:p>
        </w:tc>
        <w:tc>
          <w:tcPr>
            <w:tcW w:w="4077" w:type="dxa"/>
            <w:vAlign w:val="center"/>
          </w:tcPr>
          <w:p w:rsidR="00A91151" w:rsidRPr="009316BE" w:rsidRDefault="00A91151" w:rsidP="0071443C">
            <w:pPr>
              <w:jc w:val="center"/>
              <w:rPr>
                <w:rFonts w:ascii="Times New Roman" w:hAnsi="Times New Roman" w:cs="Times New Roman"/>
                <w:sz w:val="24"/>
                <w:szCs w:val="24"/>
              </w:rPr>
            </w:pPr>
            <w:r w:rsidRPr="00520444">
              <w:rPr>
                <w:rFonts w:ascii="Times New Roman" w:hAnsi="Times New Roman" w:cs="Times New Roman"/>
                <w:sz w:val="24"/>
                <w:szCs w:val="24"/>
              </w:rPr>
              <w:t>&gt;</w:t>
            </w:r>
            <w:r>
              <w:rPr>
                <w:rFonts w:ascii="Times New Roman" w:hAnsi="Times New Roman" w:cs="Times New Roman"/>
                <w:sz w:val="24"/>
                <w:szCs w:val="24"/>
              </w:rPr>
              <w:t xml:space="preserve"> 150 ppm</w:t>
            </w:r>
          </w:p>
        </w:tc>
      </w:tr>
    </w:tbl>
    <w:p w:rsidR="00A91151" w:rsidRPr="00520444" w:rsidRDefault="00A91151" w:rsidP="00A91151">
      <w:pPr>
        <w:tabs>
          <w:tab w:val="left" w:pos="567"/>
        </w:tabs>
        <w:spacing w:after="0" w:line="480" w:lineRule="auto"/>
        <w:jc w:val="both"/>
        <w:rPr>
          <w:rFonts w:ascii="Times New Roman" w:hAnsi="Times New Roman" w:cs="Times New Roman"/>
          <w:sz w:val="24"/>
          <w:szCs w:val="24"/>
        </w:rPr>
      </w:pPr>
      <w:r w:rsidRPr="00520444">
        <w:rPr>
          <w:rFonts w:ascii="Times New Roman" w:hAnsi="Times New Roman" w:cs="Times New Roman"/>
          <w:sz w:val="24"/>
          <w:szCs w:val="24"/>
        </w:rPr>
        <w:t>(Ariyanto, 2006).</w:t>
      </w:r>
    </w:p>
    <w:p w:rsidR="00A91151" w:rsidRPr="00B24484" w:rsidRDefault="00A91151" w:rsidP="00A91151">
      <w:pPr>
        <w:spacing w:after="0" w:line="480" w:lineRule="auto"/>
        <w:ind w:firstLine="720"/>
        <w:jc w:val="both"/>
        <w:rPr>
          <w:rFonts w:ascii="Calibri" w:eastAsia="Times New Roman" w:hAnsi="Calibri" w:cs="Calibri"/>
          <w:color w:val="000000"/>
        </w:rPr>
      </w:pPr>
      <w:r>
        <w:rPr>
          <w:rFonts w:ascii="Times New Roman" w:hAnsi="Times New Roman" w:cs="Times New Roman"/>
          <w:sz w:val="24"/>
          <w:szCs w:val="24"/>
        </w:rPr>
        <w:t xml:space="preserve">Menurut andira (2012), </w:t>
      </w:r>
      <w:r w:rsidR="0001043F">
        <w:rPr>
          <w:rFonts w:ascii="Times New Roman" w:hAnsi="Times New Roman" w:cs="Times New Roman"/>
          <w:sz w:val="24"/>
          <w:szCs w:val="24"/>
        </w:rPr>
        <w:t xml:space="preserve">apabila </w:t>
      </w:r>
      <w:r>
        <w:rPr>
          <w:rFonts w:ascii="Times New Roman" w:hAnsi="Times New Roman" w:cs="Times New Roman"/>
          <w:sz w:val="24"/>
          <w:szCs w:val="24"/>
        </w:rPr>
        <w:t xml:space="preserve">aktifitas antioksidan masuk antara rentang 200-400 ppm </w:t>
      </w:r>
      <w:r w:rsidR="0001043F">
        <w:rPr>
          <w:rFonts w:ascii="Times New Roman" w:hAnsi="Times New Roman" w:cs="Times New Roman"/>
          <w:sz w:val="24"/>
          <w:szCs w:val="24"/>
        </w:rPr>
        <w:t>menunjukan bahwa kadar</w:t>
      </w:r>
      <w:r>
        <w:rPr>
          <w:rFonts w:ascii="Times New Roman" w:hAnsi="Times New Roman" w:cs="Times New Roman"/>
          <w:sz w:val="24"/>
          <w:szCs w:val="24"/>
        </w:rPr>
        <w:t xml:space="preserve"> antioksidan </w:t>
      </w:r>
      <w:r w:rsidR="0001043F">
        <w:rPr>
          <w:rFonts w:ascii="Times New Roman" w:hAnsi="Times New Roman" w:cs="Times New Roman"/>
          <w:sz w:val="24"/>
          <w:szCs w:val="24"/>
        </w:rPr>
        <w:t xml:space="preserve">pada sampel </w:t>
      </w:r>
      <w:r>
        <w:rPr>
          <w:rFonts w:ascii="Times New Roman" w:hAnsi="Times New Roman" w:cs="Times New Roman"/>
          <w:sz w:val="24"/>
          <w:szCs w:val="24"/>
        </w:rPr>
        <w:t xml:space="preserve">masih bekerja </w:t>
      </w:r>
      <w:r>
        <w:rPr>
          <w:rFonts w:ascii="Times New Roman" w:hAnsi="Times New Roman" w:cs="Times New Roman"/>
          <w:sz w:val="24"/>
          <w:szCs w:val="24"/>
        </w:rPr>
        <w:lastRenderedPageBreak/>
        <w:t>baik berbeda dengan kadar antioksidan diatas 400 ppm hal tersebut dikatakan sangan lemah karena aktifitas antioksidan tidan mampu bekerja baik pada suatu komoditi atau produk.</w:t>
      </w:r>
    </w:p>
    <w:p w:rsidR="006564AE" w:rsidRPr="0019452A" w:rsidRDefault="0019452A" w:rsidP="0019452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564AE">
        <w:rPr>
          <w:rFonts w:ascii="Times New Roman" w:hAnsi="Times New Roman" w:cs="Times New Roman"/>
          <w:sz w:val="24"/>
          <w:szCs w:val="24"/>
        </w:rPr>
        <w:t xml:space="preserve">Aktivitas diukur dengan menghitung jumlah pengurangan intensitas warna ungu DPPH. Perendaman tersebut dihasilkan oleh bereaksinya molekul </w:t>
      </w:r>
      <w:r w:rsidR="006564AE">
        <w:rPr>
          <w:rFonts w:ascii="Times New Roman" w:hAnsi="Times New Roman" w:cs="Times New Roman"/>
          <w:i/>
          <w:sz w:val="24"/>
          <w:szCs w:val="24"/>
        </w:rPr>
        <w:t xml:space="preserve">Difenil Pikril Hidrazil </w:t>
      </w:r>
      <w:r w:rsidR="006564AE">
        <w:rPr>
          <w:rFonts w:ascii="Times New Roman" w:hAnsi="Times New Roman" w:cs="Times New Roman"/>
          <w:sz w:val="24"/>
          <w:szCs w:val="24"/>
        </w:rPr>
        <w:t xml:space="preserve">dengan atom hidrogen yang dilepaskan satu molekul komponen sampel sehingga terbentuk senyawa </w:t>
      </w:r>
      <w:r w:rsidR="006564AE">
        <w:rPr>
          <w:rFonts w:ascii="Times New Roman" w:hAnsi="Times New Roman" w:cs="Times New Roman"/>
          <w:i/>
          <w:sz w:val="24"/>
          <w:szCs w:val="24"/>
        </w:rPr>
        <w:t xml:space="preserve">Difenil Pikril Hidrazin </w:t>
      </w:r>
      <w:r w:rsidR="006564AE">
        <w:rPr>
          <w:rFonts w:ascii="Times New Roman" w:hAnsi="Times New Roman" w:cs="Times New Roman"/>
          <w:sz w:val="24"/>
          <w:szCs w:val="24"/>
        </w:rPr>
        <w:t>dan menyebabkan terjadinya peluruhan warna DPPH dari ungu ke kuning, adanya penurunan nilai absorbansi DPPH yang diberi sampel terhadap kontrol mempunyai arti bahwa telah terjadinya penangkapan radikal DPPH oleh sampel, dengan penangkapan radikal tersebut mengakibatkan ikatan rangkap diazo pada DPPH berkurang sehingga terjadinya penurunan absorbansi. Dari data pengukuran nilai absorbansi dapat dianalisis pengaruh konsentrasi sampel dengan persentase inhibisi dimana peningkatan aktivitas sebanding dengan bertambahnya konsentrasi (Rayi,2015).</w:t>
      </w:r>
    </w:p>
    <w:p w:rsidR="00CB275D" w:rsidRDefault="0019452A" w:rsidP="00A9115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564AE">
        <w:rPr>
          <w:rFonts w:ascii="Times New Roman" w:hAnsi="Times New Roman" w:cs="Times New Roman"/>
          <w:sz w:val="24"/>
          <w:szCs w:val="24"/>
        </w:rPr>
        <w:t>Aktivitas antioksidan yang diperoleh dihitung nilai IC</w:t>
      </w:r>
      <w:r w:rsidR="006564AE">
        <w:rPr>
          <w:rFonts w:ascii="Times New Roman" w:hAnsi="Times New Roman" w:cs="Times New Roman"/>
          <w:sz w:val="24"/>
          <w:szCs w:val="24"/>
          <w:vertAlign w:val="subscript"/>
        </w:rPr>
        <w:t>50</w:t>
      </w:r>
      <w:r w:rsidR="006564AE">
        <w:rPr>
          <w:rFonts w:ascii="Times New Roman" w:hAnsi="Times New Roman" w:cs="Times New Roman"/>
          <w:sz w:val="24"/>
          <w:szCs w:val="24"/>
        </w:rPr>
        <w:t xml:space="preserve"> dengan persamaan regresi linier.Nilai IC</w:t>
      </w:r>
      <w:r w:rsidR="006564AE">
        <w:rPr>
          <w:rFonts w:ascii="Times New Roman" w:hAnsi="Times New Roman" w:cs="Times New Roman"/>
          <w:sz w:val="24"/>
          <w:szCs w:val="24"/>
          <w:vertAlign w:val="subscript"/>
        </w:rPr>
        <w:t>50</w:t>
      </w:r>
      <w:r w:rsidR="006564AE">
        <w:rPr>
          <w:rFonts w:ascii="Times New Roman" w:hAnsi="Times New Roman" w:cs="Times New Roman"/>
          <w:sz w:val="24"/>
          <w:szCs w:val="24"/>
        </w:rPr>
        <w:t xml:space="preserve"> berbanding terbalik dengan kemampuan antioksidan suatu senyawa </w:t>
      </w:r>
      <w:r w:rsidR="004E5984">
        <w:rPr>
          <w:rFonts w:ascii="Times New Roman" w:hAnsi="Times New Roman" w:cs="Times New Roman"/>
          <w:sz w:val="24"/>
          <w:szCs w:val="24"/>
        </w:rPr>
        <w:t xml:space="preserve">yang terkandung dalam bahan uji. </w:t>
      </w:r>
      <w:r w:rsidR="006564AE">
        <w:rPr>
          <w:rFonts w:ascii="Times New Roman" w:hAnsi="Times New Roman" w:cs="Times New Roman"/>
          <w:sz w:val="24"/>
          <w:szCs w:val="24"/>
        </w:rPr>
        <w:t>Semakin kecil nilai IC</w:t>
      </w:r>
      <w:r w:rsidR="006564AE" w:rsidRPr="00FC0307">
        <w:rPr>
          <w:rFonts w:ascii="Times New Roman" w:hAnsi="Times New Roman" w:cs="Times New Roman"/>
          <w:sz w:val="24"/>
          <w:szCs w:val="24"/>
          <w:vertAlign w:val="subscript"/>
        </w:rPr>
        <w:t>50</w:t>
      </w:r>
      <w:r w:rsidR="004E5984">
        <w:rPr>
          <w:rFonts w:ascii="Times New Roman" w:hAnsi="Times New Roman" w:cs="Times New Roman"/>
          <w:sz w:val="24"/>
          <w:szCs w:val="24"/>
          <w:vertAlign w:val="subscript"/>
        </w:rPr>
        <w:t xml:space="preserve"> </w:t>
      </w:r>
      <w:r w:rsidR="006564AE">
        <w:rPr>
          <w:rFonts w:ascii="Times New Roman" w:hAnsi="Times New Roman" w:cs="Times New Roman"/>
          <w:sz w:val="24"/>
          <w:szCs w:val="24"/>
        </w:rPr>
        <w:t>menunjukkan semakin besar kemampuan antioksidannya.</w:t>
      </w:r>
      <w:r w:rsidR="004E5984">
        <w:rPr>
          <w:rFonts w:ascii="Times New Roman" w:hAnsi="Times New Roman" w:cs="Times New Roman"/>
          <w:sz w:val="24"/>
          <w:szCs w:val="24"/>
        </w:rPr>
        <w:t xml:space="preserve"> </w:t>
      </w:r>
      <w:r w:rsidR="006564AE">
        <w:rPr>
          <w:rFonts w:ascii="Times New Roman" w:hAnsi="Times New Roman" w:cs="Times New Roman"/>
          <w:sz w:val="24"/>
          <w:szCs w:val="24"/>
        </w:rPr>
        <w:t>Ketika elektronnya menjadi berpasangan oleh keberadaan penangkap radikal bebas, maka absorbansinya menurun secara stoikiometri sesuai jumlah elektron yang diambil.</w:t>
      </w:r>
      <w:r w:rsidR="004E5984">
        <w:rPr>
          <w:rFonts w:ascii="Times New Roman" w:hAnsi="Times New Roman" w:cs="Times New Roman"/>
          <w:sz w:val="24"/>
          <w:szCs w:val="24"/>
        </w:rPr>
        <w:t xml:space="preserve"> </w:t>
      </w:r>
      <w:r w:rsidR="006564AE">
        <w:rPr>
          <w:rFonts w:ascii="Times New Roman" w:hAnsi="Times New Roman" w:cs="Times New Roman"/>
          <w:sz w:val="24"/>
          <w:szCs w:val="24"/>
        </w:rPr>
        <w:t>Keberadaan senyawa antioksidan dapat mengubah warna larutan DPPH dari ungu menjadi kuning.</w:t>
      </w:r>
      <w:r w:rsidR="004E5984">
        <w:rPr>
          <w:rFonts w:ascii="Times New Roman" w:hAnsi="Times New Roman" w:cs="Times New Roman"/>
          <w:sz w:val="24"/>
          <w:szCs w:val="24"/>
        </w:rPr>
        <w:t xml:space="preserve"> </w:t>
      </w:r>
      <w:r w:rsidR="006564AE">
        <w:rPr>
          <w:rFonts w:ascii="Times New Roman" w:hAnsi="Times New Roman" w:cs="Times New Roman"/>
          <w:sz w:val="24"/>
          <w:szCs w:val="24"/>
        </w:rPr>
        <w:t xml:space="preserve">Perubahan absorbansi akibat reaksi ini telah digunakan secara luas untuk </w:t>
      </w:r>
      <w:r w:rsidR="006564AE">
        <w:rPr>
          <w:rFonts w:ascii="Times New Roman" w:hAnsi="Times New Roman" w:cs="Times New Roman"/>
          <w:sz w:val="24"/>
          <w:szCs w:val="24"/>
        </w:rPr>
        <w:lastRenderedPageBreak/>
        <w:t>menguji kemampuan beberapa molekul sebagai penangkap radikal bebas      (Rayi, 2015).</w:t>
      </w:r>
    </w:p>
    <w:p w:rsidR="00CB275D" w:rsidRDefault="006564AE" w:rsidP="00CB275D">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B275D">
        <w:rPr>
          <w:rFonts w:ascii="Times New Roman" w:hAnsi="Times New Roman" w:cs="Times New Roman"/>
          <w:sz w:val="24"/>
          <w:szCs w:val="24"/>
        </w:rPr>
        <w:t>Menurut Fukumoto dan Mazza (2000) aktivitas antioksidan akan meningkat dengan bertambahnya gugus hidroksil dan akan menurun dengan adanya gugus glikosida. Senyawa flavonoid di alam umumnya sangat jarang ditemukan dalam bentuk aglikon flavonoid.</w:t>
      </w:r>
    </w:p>
    <w:p w:rsidR="00CB275D" w:rsidRDefault="00205C37" w:rsidP="00CB275D">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564AE">
        <w:rPr>
          <w:rFonts w:ascii="Times New Roman" w:hAnsi="Times New Roman" w:cs="Times New Roman"/>
          <w:sz w:val="24"/>
          <w:szCs w:val="24"/>
        </w:rPr>
        <w:t>Faktor yang menyebabkan lemahnya aktivitas antioksidan yaitu diduga senyawa yang terkandung kemungkinan adalah flavonoid golongan flavonon.Senyawa flavonon pada umumnya memiliki aktivitas antioksidan yang lemah. Faktor yang menyebabkan lemahnya aktivitas antioksidan pada senyawa flavonon pada umumnya disebabkan oleh gugus hidroksil yang terdapat pada struktur senyawa flavonon hanya sedikit dan pada cincin C flavonon tidak memiliki ikatan ganda pada 2-3 gugus 4-okso, sehingga kemungkinan besar untuk menstabilkan struktur senyawanya yang kehilangan elektron dari proses donor hidrogen dalam struktur senyawa flavonon tidak terjadi dengan demikian senyawa golongan flavonon pada umumnya memiliki potensi aktivitas antioksidan yang lemah. Faktor lain yang juga berpengaruh pada aktivitas antioksidan adalah proses, dimana antioksidan ini mudah teroksidasi dan terdegradasi oleh udara dan panas. Bahan yang memiliki potensi aktivitas antioksidan yang diproses dengan panas dan terkena udara langsung akan merusak kandungan kimia sehingga mempengaruhi aktivitas antioksidan (Burda dan oleszek, 2001).</w:t>
      </w:r>
    </w:p>
    <w:p w:rsidR="00845BF6" w:rsidRDefault="00845BF6" w:rsidP="007E1B58">
      <w:pPr>
        <w:spacing w:after="0" w:line="480" w:lineRule="auto"/>
        <w:contextualSpacing/>
        <w:jc w:val="both"/>
        <w:rPr>
          <w:rFonts w:ascii="Times New Roman" w:hAnsi="Times New Roman" w:cs="Times New Roman"/>
          <w:sz w:val="24"/>
          <w:szCs w:val="24"/>
        </w:rPr>
      </w:pPr>
    </w:p>
    <w:p w:rsidR="00F50F39" w:rsidRPr="00CB275D" w:rsidRDefault="00F50F39" w:rsidP="007E1B58">
      <w:pPr>
        <w:spacing w:after="0" w:line="480" w:lineRule="auto"/>
        <w:contextualSpacing/>
        <w:jc w:val="both"/>
        <w:rPr>
          <w:rFonts w:ascii="Times New Roman" w:hAnsi="Times New Roman" w:cs="Times New Roman"/>
          <w:sz w:val="24"/>
          <w:szCs w:val="24"/>
        </w:rPr>
      </w:pPr>
    </w:p>
    <w:sectPr w:rsidR="00F50F39" w:rsidRPr="00CB275D" w:rsidSect="00DE052E">
      <w:headerReference w:type="default" r:id="rId10"/>
      <w:footerReference w:type="default" r:id="rId11"/>
      <w:footerReference w:type="first" r:id="rId12"/>
      <w:pgSz w:w="11907" w:h="16839" w:code="9"/>
      <w:pgMar w:top="2275" w:right="1699" w:bottom="1699" w:left="2275" w:header="720" w:footer="720" w:gutter="0"/>
      <w:pgNumType w:start="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3B0" w:rsidRDefault="005323B0" w:rsidP="00DE052E">
      <w:pPr>
        <w:spacing w:after="0" w:line="240" w:lineRule="auto"/>
      </w:pPr>
      <w:r>
        <w:separator/>
      </w:r>
    </w:p>
  </w:endnote>
  <w:endnote w:type="continuationSeparator" w:id="1">
    <w:p w:rsidR="005323B0" w:rsidRDefault="005323B0" w:rsidP="00DE0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02" w:rsidRDefault="00AF4402">
    <w:pPr>
      <w:pStyle w:val="Footer"/>
      <w:jc w:val="center"/>
    </w:pPr>
  </w:p>
  <w:p w:rsidR="00AF4402" w:rsidRDefault="00AF4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852537"/>
      <w:docPartObj>
        <w:docPartGallery w:val="Page Numbers (Bottom of Page)"/>
        <w:docPartUnique/>
      </w:docPartObj>
    </w:sdtPr>
    <w:sdtContent>
      <w:p w:rsidR="00AF4402" w:rsidRPr="0044229C" w:rsidRDefault="00BF477E">
        <w:pPr>
          <w:pStyle w:val="Footer"/>
          <w:jc w:val="center"/>
          <w:rPr>
            <w:rFonts w:ascii="Times New Roman" w:hAnsi="Times New Roman" w:cs="Times New Roman"/>
            <w:sz w:val="24"/>
            <w:szCs w:val="24"/>
          </w:rPr>
        </w:pPr>
        <w:r w:rsidRPr="0044229C">
          <w:rPr>
            <w:rFonts w:ascii="Times New Roman" w:hAnsi="Times New Roman" w:cs="Times New Roman"/>
            <w:sz w:val="24"/>
            <w:szCs w:val="24"/>
          </w:rPr>
          <w:fldChar w:fldCharType="begin"/>
        </w:r>
        <w:r w:rsidR="00AF4402" w:rsidRPr="0044229C">
          <w:rPr>
            <w:rFonts w:ascii="Times New Roman" w:hAnsi="Times New Roman" w:cs="Times New Roman"/>
            <w:sz w:val="24"/>
            <w:szCs w:val="24"/>
          </w:rPr>
          <w:instrText xml:space="preserve"> PAGE   \* MERGEFORMAT </w:instrText>
        </w:r>
        <w:r w:rsidRPr="0044229C">
          <w:rPr>
            <w:rFonts w:ascii="Times New Roman" w:hAnsi="Times New Roman" w:cs="Times New Roman"/>
            <w:sz w:val="24"/>
            <w:szCs w:val="24"/>
          </w:rPr>
          <w:fldChar w:fldCharType="separate"/>
        </w:r>
        <w:r w:rsidR="00024FB8">
          <w:rPr>
            <w:rFonts w:ascii="Times New Roman" w:hAnsi="Times New Roman" w:cs="Times New Roman"/>
            <w:noProof/>
            <w:sz w:val="24"/>
            <w:szCs w:val="24"/>
          </w:rPr>
          <w:t>44</w:t>
        </w:r>
        <w:r w:rsidRPr="0044229C">
          <w:rPr>
            <w:rFonts w:ascii="Times New Roman" w:hAnsi="Times New Roman" w:cs="Times New Roman"/>
            <w:sz w:val="24"/>
            <w:szCs w:val="24"/>
          </w:rPr>
          <w:fldChar w:fldCharType="end"/>
        </w:r>
      </w:p>
    </w:sdtContent>
  </w:sdt>
  <w:p w:rsidR="00AF4402" w:rsidRPr="0044229C" w:rsidRDefault="00AF4402">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3B0" w:rsidRDefault="005323B0" w:rsidP="00DE052E">
      <w:pPr>
        <w:spacing w:after="0" w:line="240" w:lineRule="auto"/>
      </w:pPr>
      <w:r>
        <w:separator/>
      </w:r>
    </w:p>
  </w:footnote>
  <w:footnote w:type="continuationSeparator" w:id="1">
    <w:p w:rsidR="005323B0" w:rsidRDefault="005323B0" w:rsidP="00DE0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02" w:rsidRDefault="00AF4402">
    <w:pPr>
      <w:pStyle w:val="Header"/>
      <w:jc w:val="right"/>
    </w:pPr>
  </w:p>
  <w:p w:rsidR="00AF4402" w:rsidRDefault="00AF4402">
    <w:pPr>
      <w:pStyle w:val="Header"/>
      <w:jc w:val="right"/>
    </w:pPr>
  </w:p>
  <w:p w:rsidR="00AF4402" w:rsidRDefault="00AF4402">
    <w:pPr>
      <w:pStyle w:val="Header"/>
      <w:jc w:val="right"/>
    </w:pPr>
  </w:p>
  <w:p w:rsidR="00AF4402" w:rsidRDefault="00BF477E">
    <w:pPr>
      <w:pStyle w:val="Header"/>
      <w:jc w:val="right"/>
    </w:pPr>
    <w:sdt>
      <w:sdtPr>
        <w:id w:val="24852541"/>
        <w:docPartObj>
          <w:docPartGallery w:val="Page Numbers (Top of Page)"/>
          <w:docPartUnique/>
        </w:docPartObj>
      </w:sdtPr>
      <w:sdtContent>
        <w:r w:rsidRPr="0044229C">
          <w:rPr>
            <w:rFonts w:ascii="Times New Roman" w:hAnsi="Times New Roman" w:cs="Times New Roman"/>
            <w:sz w:val="24"/>
            <w:szCs w:val="24"/>
          </w:rPr>
          <w:fldChar w:fldCharType="begin"/>
        </w:r>
        <w:r w:rsidR="00AF4402" w:rsidRPr="0044229C">
          <w:rPr>
            <w:rFonts w:ascii="Times New Roman" w:hAnsi="Times New Roman" w:cs="Times New Roman"/>
            <w:sz w:val="24"/>
            <w:szCs w:val="24"/>
          </w:rPr>
          <w:instrText xml:space="preserve"> PAGE   \* MERGEFORMAT </w:instrText>
        </w:r>
        <w:r w:rsidRPr="0044229C">
          <w:rPr>
            <w:rFonts w:ascii="Times New Roman" w:hAnsi="Times New Roman" w:cs="Times New Roman"/>
            <w:sz w:val="24"/>
            <w:szCs w:val="24"/>
          </w:rPr>
          <w:fldChar w:fldCharType="separate"/>
        </w:r>
        <w:r w:rsidR="00024FB8">
          <w:rPr>
            <w:rFonts w:ascii="Times New Roman" w:hAnsi="Times New Roman" w:cs="Times New Roman"/>
            <w:noProof/>
            <w:sz w:val="24"/>
            <w:szCs w:val="24"/>
          </w:rPr>
          <w:t>77</w:t>
        </w:r>
        <w:r w:rsidRPr="0044229C">
          <w:rPr>
            <w:rFonts w:ascii="Times New Roman" w:hAnsi="Times New Roman" w:cs="Times New Roman"/>
            <w:sz w:val="24"/>
            <w:szCs w:val="24"/>
          </w:rPr>
          <w:fldChar w:fldCharType="end"/>
        </w:r>
      </w:sdtContent>
    </w:sdt>
  </w:p>
  <w:p w:rsidR="00AF4402" w:rsidRDefault="00AF44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39A"/>
    <w:multiLevelType w:val="hybridMultilevel"/>
    <w:tmpl w:val="BEE04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236D8C"/>
    <w:multiLevelType w:val="hybridMultilevel"/>
    <w:tmpl w:val="1046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56D46"/>
    <w:multiLevelType w:val="hybridMultilevel"/>
    <w:tmpl w:val="22ACA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6553"/>
    <w:rsid w:val="0001043F"/>
    <w:rsid w:val="000110C3"/>
    <w:rsid w:val="00024FB8"/>
    <w:rsid w:val="0002554E"/>
    <w:rsid w:val="00030BCE"/>
    <w:rsid w:val="000326DD"/>
    <w:rsid w:val="000405C9"/>
    <w:rsid w:val="00042230"/>
    <w:rsid w:val="000429BC"/>
    <w:rsid w:val="000473A2"/>
    <w:rsid w:val="00056473"/>
    <w:rsid w:val="00090516"/>
    <w:rsid w:val="00096CF8"/>
    <w:rsid w:val="000A0759"/>
    <w:rsid w:val="000B0647"/>
    <w:rsid w:val="000B2445"/>
    <w:rsid w:val="000C6798"/>
    <w:rsid w:val="000E33D4"/>
    <w:rsid w:val="00105730"/>
    <w:rsid w:val="001130F8"/>
    <w:rsid w:val="0011539A"/>
    <w:rsid w:val="0012265A"/>
    <w:rsid w:val="00133C89"/>
    <w:rsid w:val="001358C1"/>
    <w:rsid w:val="00146754"/>
    <w:rsid w:val="00155458"/>
    <w:rsid w:val="001643C9"/>
    <w:rsid w:val="00171200"/>
    <w:rsid w:val="00172F94"/>
    <w:rsid w:val="00176E22"/>
    <w:rsid w:val="0018149F"/>
    <w:rsid w:val="00183080"/>
    <w:rsid w:val="00183CA4"/>
    <w:rsid w:val="0019173B"/>
    <w:rsid w:val="001942B5"/>
    <w:rsid w:val="0019452A"/>
    <w:rsid w:val="00197DF4"/>
    <w:rsid w:val="001B125E"/>
    <w:rsid w:val="001C0DF2"/>
    <w:rsid w:val="001E32B2"/>
    <w:rsid w:val="001F0F1A"/>
    <w:rsid w:val="001F10C1"/>
    <w:rsid w:val="001F4699"/>
    <w:rsid w:val="001F4FFD"/>
    <w:rsid w:val="00201EA5"/>
    <w:rsid w:val="00205C37"/>
    <w:rsid w:val="00206339"/>
    <w:rsid w:val="00212944"/>
    <w:rsid w:val="00222630"/>
    <w:rsid w:val="00242565"/>
    <w:rsid w:val="00245C15"/>
    <w:rsid w:val="00246B36"/>
    <w:rsid w:val="002551F2"/>
    <w:rsid w:val="00266C7F"/>
    <w:rsid w:val="0026753D"/>
    <w:rsid w:val="00282D81"/>
    <w:rsid w:val="002832F9"/>
    <w:rsid w:val="00283B2B"/>
    <w:rsid w:val="002A1301"/>
    <w:rsid w:val="002A27F4"/>
    <w:rsid w:val="002A4647"/>
    <w:rsid w:val="002B61A9"/>
    <w:rsid w:val="002C0B4C"/>
    <w:rsid w:val="002C4EA1"/>
    <w:rsid w:val="002E6B7C"/>
    <w:rsid w:val="0032638A"/>
    <w:rsid w:val="00331765"/>
    <w:rsid w:val="00355109"/>
    <w:rsid w:val="00363C4C"/>
    <w:rsid w:val="003651A2"/>
    <w:rsid w:val="003708F8"/>
    <w:rsid w:val="0037565F"/>
    <w:rsid w:val="00376A27"/>
    <w:rsid w:val="003857E0"/>
    <w:rsid w:val="003914AF"/>
    <w:rsid w:val="00394F12"/>
    <w:rsid w:val="003950FB"/>
    <w:rsid w:val="003A02BB"/>
    <w:rsid w:val="003A6A62"/>
    <w:rsid w:val="003B1016"/>
    <w:rsid w:val="003E209D"/>
    <w:rsid w:val="003E2A73"/>
    <w:rsid w:val="003F0576"/>
    <w:rsid w:val="003F1062"/>
    <w:rsid w:val="00407BC0"/>
    <w:rsid w:val="004128C4"/>
    <w:rsid w:val="00416175"/>
    <w:rsid w:val="0044229C"/>
    <w:rsid w:val="00461C12"/>
    <w:rsid w:val="004651BE"/>
    <w:rsid w:val="0049235D"/>
    <w:rsid w:val="00493D86"/>
    <w:rsid w:val="004A0A0E"/>
    <w:rsid w:val="004A0CD2"/>
    <w:rsid w:val="004B2817"/>
    <w:rsid w:val="004D7AAA"/>
    <w:rsid w:val="004E5984"/>
    <w:rsid w:val="004F19C8"/>
    <w:rsid w:val="004F1A65"/>
    <w:rsid w:val="004F4266"/>
    <w:rsid w:val="004F7286"/>
    <w:rsid w:val="005138CD"/>
    <w:rsid w:val="005171D1"/>
    <w:rsid w:val="005209A1"/>
    <w:rsid w:val="005269BD"/>
    <w:rsid w:val="00531EF8"/>
    <w:rsid w:val="005323B0"/>
    <w:rsid w:val="00536753"/>
    <w:rsid w:val="00543E7E"/>
    <w:rsid w:val="00552A01"/>
    <w:rsid w:val="00552CDC"/>
    <w:rsid w:val="0056209C"/>
    <w:rsid w:val="00571A46"/>
    <w:rsid w:val="00587BD0"/>
    <w:rsid w:val="00592635"/>
    <w:rsid w:val="00592C34"/>
    <w:rsid w:val="00596553"/>
    <w:rsid w:val="00597040"/>
    <w:rsid w:val="005A6AED"/>
    <w:rsid w:val="005A7C9F"/>
    <w:rsid w:val="005C13E4"/>
    <w:rsid w:val="005D351E"/>
    <w:rsid w:val="00602DED"/>
    <w:rsid w:val="00602ED3"/>
    <w:rsid w:val="00606040"/>
    <w:rsid w:val="006232BF"/>
    <w:rsid w:val="00630FB9"/>
    <w:rsid w:val="0063255B"/>
    <w:rsid w:val="00636660"/>
    <w:rsid w:val="00637B9D"/>
    <w:rsid w:val="0064176F"/>
    <w:rsid w:val="00652359"/>
    <w:rsid w:val="006528A1"/>
    <w:rsid w:val="006564AE"/>
    <w:rsid w:val="00656AC1"/>
    <w:rsid w:val="00664AC1"/>
    <w:rsid w:val="00672AC8"/>
    <w:rsid w:val="0067305D"/>
    <w:rsid w:val="00674684"/>
    <w:rsid w:val="00677ADE"/>
    <w:rsid w:val="0068271C"/>
    <w:rsid w:val="00696CBD"/>
    <w:rsid w:val="006A096E"/>
    <w:rsid w:val="006A2751"/>
    <w:rsid w:val="006A6BAE"/>
    <w:rsid w:val="006B243B"/>
    <w:rsid w:val="006B26DE"/>
    <w:rsid w:val="006B4C71"/>
    <w:rsid w:val="006B5DD4"/>
    <w:rsid w:val="006B626A"/>
    <w:rsid w:val="006C6B2A"/>
    <w:rsid w:val="006D25CC"/>
    <w:rsid w:val="006E6068"/>
    <w:rsid w:val="006F1D34"/>
    <w:rsid w:val="006F3570"/>
    <w:rsid w:val="0071443C"/>
    <w:rsid w:val="0071613A"/>
    <w:rsid w:val="00720BA7"/>
    <w:rsid w:val="007228CA"/>
    <w:rsid w:val="00741655"/>
    <w:rsid w:val="00741666"/>
    <w:rsid w:val="00763482"/>
    <w:rsid w:val="0076681D"/>
    <w:rsid w:val="007678F5"/>
    <w:rsid w:val="007714A3"/>
    <w:rsid w:val="007754BB"/>
    <w:rsid w:val="0079043B"/>
    <w:rsid w:val="00792D8A"/>
    <w:rsid w:val="007A2569"/>
    <w:rsid w:val="007A60EA"/>
    <w:rsid w:val="007B0E60"/>
    <w:rsid w:val="007B6EB2"/>
    <w:rsid w:val="007D2AF8"/>
    <w:rsid w:val="007D560C"/>
    <w:rsid w:val="007E1B58"/>
    <w:rsid w:val="007E6F7A"/>
    <w:rsid w:val="007F2871"/>
    <w:rsid w:val="007F5B2D"/>
    <w:rsid w:val="007F63D8"/>
    <w:rsid w:val="008033C4"/>
    <w:rsid w:val="00803ED0"/>
    <w:rsid w:val="00812EAC"/>
    <w:rsid w:val="00816EEB"/>
    <w:rsid w:val="00833C4E"/>
    <w:rsid w:val="00844A79"/>
    <w:rsid w:val="00845BF6"/>
    <w:rsid w:val="008603D0"/>
    <w:rsid w:val="008637A1"/>
    <w:rsid w:val="0087317B"/>
    <w:rsid w:val="008842D4"/>
    <w:rsid w:val="0089051F"/>
    <w:rsid w:val="00891597"/>
    <w:rsid w:val="008975B2"/>
    <w:rsid w:val="008A064B"/>
    <w:rsid w:val="008A1355"/>
    <w:rsid w:val="008B1656"/>
    <w:rsid w:val="008C2596"/>
    <w:rsid w:val="008D621F"/>
    <w:rsid w:val="008E05B5"/>
    <w:rsid w:val="008E4326"/>
    <w:rsid w:val="008E463D"/>
    <w:rsid w:val="00907FEB"/>
    <w:rsid w:val="00916AE3"/>
    <w:rsid w:val="009241E7"/>
    <w:rsid w:val="00926FFA"/>
    <w:rsid w:val="00931F11"/>
    <w:rsid w:val="00934E2C"/>
    <w:rsid w:val="00960DD5"/>
    <w:rsid w:val="00963248"/>
    <w:rsid w:val="009776C1"/>
    <w:rsid w:val="009860F1"/>
    <w:rsid w:val="00992986"/>
    <w:rsid w:val="00996765"/>
    <w:rsid w:val="00997F28"/>
    <w:rsid w:val="009A40B1"/>
    <w:rsid w:val="009D23F5"/>
    <w:rsid w:val="009D322C"/>
    <w:rsid w:val="009E52C2"/>
    <w:rsid w:val="009E64B5"/>
    <w:rsid w:val="00A03834"/>
    <w:rsid w:val="00A14720"/>
    <w:rsid w:val="00A32E22"/>
    <w:rsid w:val="00A34FF6"/>
    <w:rsid w:val="00A427AA"/>
    <w:rsid w:val="00A6336B"/>
    <w:rsid w:val="00A63FC0"/>
    <w:rsid w:val="00A778CB"/>
    <w:rsid w:val="00A87FB0"/>
    <w:rsid w:val="00A91151"/>
    <w:rsid w:val="00A92D39"/>
    <w:rsid w:val="00A93CB4"/>
    <w:rsid w:val="00A94BE4"/>
    <w:rsid w:val="00AB7292"/>
    <w:rsid w:val="00AC70EB"/>
    <w:rsid w:val="00AD2C82"/>
    <w:rsid w:val="00AD61B6"/>
    <w:rsid w:val="00AE4902"/>
    <w:rsid w:val="00AE68FB"/>
    <w:rsid w:val="00AF4402"/>
    <w:rsid w:val="00B01EB8"/>
    <w:rsid w:val="00B01F68"/>
    <w:rsid w:val="00B02A34"/>
    <w:rsid w:val="00B1574F"/>
    <w:rsid w:val="00B171D9"/>
    <w:rsid w:val="00B24484"/>
    <w:rsid w:val="00B3694C"/>
    <w:rsid w:val="00B50DE5"/>
    <w:rsid w:val="00B57F24"/>
    <w:rsid w:val="00B602E6"/>
    <w:rsid w:val="00B64594"/>
    <w:rsid w:val="00B8705C"/>
    <w:rsid w:val="00B95159"/>
    <w:rsid w:val="00BA0242"/>
    <w:rsid w:val="00BB63EE"/>
    <w:rsid w:val="00BC0A3D"/>
    <w:rsid w:val="00BC1F28"/>
    <w:rsid w:val="00BD0978"/>
    <w:rsid w:val="00BD5960"/>
    <w:rsid w:val="00BE79E5"/>
    <w:rsid w:val="00BF477E"/>
    <w:rsid w:val="00C0041C"/>
    <w:rsid w:val="00C0124F"/>
    <w:rsid w:val="00C13709"/>
    <w:rsid w:val="00C15170"/>
    <w:rsid w:val="00C24181"/>
    <w:rsid w:val="00C25A8D"/>
    <w:rsid w:val="00C350F3"/>
    <w:rsid w:val="00C44B55"/>
    <w:rsid w:val="00C52ABE"/>
    <w:rsid w:val="00C54313"/>
    <w:rsid w:val="00C63393"/>
    <w:rsid w:val="00C63E99"/>
    <w:rsid w:val="00C725EA"/>
    <w:rsid w:val="00C72EDE"/>
    <w:rsid w:val="00C806CB"/>
    <w:rsid w:val="00C825EE"/>
    <w:rsid w:val="00C83B9E"/>
    <w:rsid w:val="00C84571"/>
    <w:rsid w:val="00C9006A"/>
    <w:rsid w:val="00C97293"/>
    <w:rsid w:val="00CA1D76"/>
    <w:rsid w:val="00CA5B37"/>
    <w:rsid w:val="00CB063E"/>
    <w:rsid w:val="00CB275D"/>
    <w:rsid w:val="00CB4900"/>
    <w:rsid w:val="00CB62AA"/>
    <w:rsid w:val="00CC454A"/>
    <w:rsid w:val="00CD45F1"/>
    <w:rsid w:val="00CE07EF"/>
    <w:rsid w:val="00CE1BE3"/>
    <w:rsid w:val="00CE2D4B"/>
    <w:rsid w:val="00CE51BD"/>
    <w:rsid w:val="00CF2215"/>
    <w:rsid w:val="00CF54C6"/>
    <w:rsid w:val="00D04BA5"/>
    <w:rsid w:val="00D05318"/>
    <w:rsid w:val="00D13732"/>
    <w:rsid w:val="00D14CE4"/>
    <w:rsid w:val="00D23836"/>
    <w:rsid w:val="00D31A90"/>
    <w:rsid w:val="00D33B22"/>
    <w:rsid w:val="00D37450"/>
    <w:rsid w:val="00D44CFC"/>
    <w:rsid w:val="00D63A5B"/>
    <w:rsid w:val="00D6442B"/>
    <w:rsid w:val="00D650F7"/>
    <w:rsid w:val="00D70ED1"/>
    <w:rsid w:val="00DC190D"/>
    <w:rsid w:val="00DD1288"/>
    <w:rsid w:val="00DD287C"/>
    <w:rsid w:val="00DD675E"/>
    <w:rsid w:val="00DE052E"/>
    <w:rsid w:val="00DE2202"/>
    <w:rsid w:val="00DF6862"/>
    <w:rsid w:val="00E00482"/>
    <w:rsid w:val="00E20B87"/>
    <w:rsid w:val="00E22073"/>
    <w:rsid w:val="00E22CFC"/>
    <w:rsid w:val="00E26514"/>
    <w:rsid w:val="00E26761"/>
    <w:rsid w:val="00E54E15"/>
    <w:rsid w:val="00E712AC"/>
    <w:rsid w:val="00E717CF"/>
    <w:rsid w:val="00E74609"/>
    <w:rsid w:val="00E850CF"/>
    <w:rsid w:val="00EA43CA"/>
    <w:rsid w:val="00EA5978"/>
    <w:rsid w:val="00EE1C16"/>
    <w:rsid w:val="00EF3EB5"/>
    <w:rsid w:val="00EF4971"/>
    <w:rsid w:val="00F04EEF"/>
    <w:rsid w:val="00F1348C"/>
    <w:rsid w:val="00F23613"/>
    <w:rsid w:val="00F2571B"/>
    <w:rsid w:val="00F319EA"/>
    <w:rsid w:val="00F50F39"/>
    <w:rsid w:val="00F62141"/>
    <w:rsid w:val="00F70AEA"/>
    <w:rsid w:val="00F7295C"/>
    <w:rsid w:val="00F856CA"/>
    <w:rsid w:val="00F90E4B"/>
    <w:rsid w:val="00FA64E5"/>
    <w:rsid w:val="00FB2960"/>
    <w:rsid w:val="00FB4599"/>
    <w:rsid w:val="00FB4C7E"/>
    <w:rsid w:val="00FB7D26"/>
    <w:rsid w:val="00FC250C"/>
    <w:rsid w:val="00FD160E"/>
    <w:rsid w:val="00FD375C"/>
    <w:rsid w:val="00FF480F"/>
    <w:rsid w:val="00FF4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5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F4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322C"/>
    <w:pPr>
      <w:ind w:left="720"/>
      <w:contextualSpacing/>
    </w:pPr>
    <w:rPr>
      <w:lang w:val="id-ID"/>
    </w:rPr>
  </w:style>
  <w:style w:type="paragraph" w:styleId="Header">
    <w:name w:val="header"/>
    <w:basedOn w:val="Normal"/>
    <w:link w:val="HeaderChar"/>
    <w:uiPriority w:val="99"/>
    <w:unhideWhenUsed/>
    <w:rsid w:val="00DE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52E"/>
  </w:style>
  <w:style w:type="paragraph" w:styleId="Footer">
    <w:name w:val="footer"/>
    <w:basedOn w:val="Normal"/>
    <w:link w:val="FooterChar"/>
    <w:uiPriority w:val="99"/>
    <w:unhideWhenUsed/>
    <w:rsid w:val="00DE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52E"/>
  </w:style>
  <w:style w:type="paragraph" w:styleId="BodyTextIndent2">
    <w:name w:val="Body Text Indent 2"/>
    <w:basedOn w:val="Normal"/>
    <w:link w:val="BodyTextIndent2Char"/>
    <w:rsid w:val="00FB4C7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B4C7E"/>
    <w:rPr>
      <w:rFonts w:ascii="Times New Roman" w:eastAsia="Times New Roman" w:hAnsi="Times New Roman" w:cs="Times New Roman"/>
      <w:sz w:val="24"/>
      <w:szCs w:val="24"/>
    </w:rPr>
  </w:style>
  <w:style w:type="paragraph" w:customStyle="1" w:styleId="Default">
    <w:name w:val="Default"/>
    <w:rsid w:val="00E712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E850CF"/>
  </w:style>
  <w:style w:type="character" w:customStyle="1" w:styleId="l">
    <w:name w:val="l"/>
    <w:basedOn w:val="DefaultParagraphFont"/>
    <w:rsid w:val="00E850CF"/>
  </w:style>
  <w:style w:type="character" w:customStyle="1" w:styleId="l6">
    <w:name w:val="l6"/>
    <w:basedOn w:val="DefaultParagraphFont"/>
    <w:rsid w:val="00E850CF"/>
  </w:style>
  <w:style w:type="character" w:customStyle="1" w:styleId="l7">
    <w:name w:val="l7"/>
    <w:basedOn w:val="DefaultParagraphFont"/>
    <w:rsid w:val="00E850CF"/>
  </w:style>
  <w:style w:type="character" w:customStyle="1" w:styleId="l8">
    <w:name w:val="l8"/>
    <w:basedOn w:val="DefaultParagraphFont"/>
    <w:rsid w:val="00E850CF"/>
  </w:style>
  <w:style w:type="character" w:customStyle="1" w:styleId="l11">
    <w:name w:val="l11"/>
    <w:basedOn w:val="DefaultParagraphFont"/>
    <w:rsid w:val="00E850CF"/>
  </w:style>
  <w:style w:type="character" w:customStyle="1" w:styleId="l9">
    <w:name w:val="l9"/>
    <w:basedOn w:val="DefaultParagraphFont"/>
    <w:rsid w:val="00E850CF"/>
  </w:style>
  <w:style w:type="character" w:customStyle="1" w:styleId="l10">
    <w:name w:val="l10"/>
    <w:basedOn w:val="DefaultParagraphFont"/>
    <w:rsid w:val="00E850CF"/>
  </w:style>
  <w:style w:type="paragraph" w:styleId="BalloonText">
    <w:name w:val="Balloon Text"/>
    <w:basedOn w:val="Normal"/>
    <w:link w:val="BalloonTextChar"/>
    <w:uiPriority w:val="99"/>
    <w:semiHidden/>
    <w:unhideWhenUsed/>
    <w:rsid w:val="00F50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670085">
      <w:bodyDiv w:val="1"/>
      <w:marLeft w:val="0"/>
      <w:marRight w:val="0"/>
      <w:marTop w:val="0"/>
      <w:marBottom w:val="0"/>
      <w:divBdr>
        <w:top w:val="none" w:sz="0" w:space="0" w:color="auto"/>
        <w:left w:val="none" w:sz="0" w:space="0" w:color="auto"/>
        <w:bottom w:val="none" w:sz="0" w:space="0" w:color="auto"/>
        <w:right w:val="none" w:sz="0" w:space="0" w:color="auto"/>
      </w:divBdr>
    </w:div>
    <w:div w:id="347222009">
      <w:bodyDiv w:val="1"/>
      <w:marLeft w:val="0"/>
      <w:marRight w:val="0"/>
      <w:marTop w:val="0"/>
      <w:marBottom w:val="0"/>
      <w:divBdr>
        <w:top w:val="none" w:sz="0" w:space="0" w:color="auto"/>
        <w:left w:val="none" w:sz="0" w:space="0" w:color="auto"/>
        <w:bottom w:val="none" w:sz="0" w:space="0" w:color="auto"/>
        <w:right w:val="none" w:sz="0" w:space="0" w:color="auto"/>
      </w:divBdr>
    </w:div>
    <w:div w:id="438306466">
      <w:bodyDiv w:val="1"/>
      <w:marLeft w:val="0"/>
      <w:marRight w:val="0"/>
      <w:marTop w:val="0"/>
      <w:marBottom w:val="0"/>
      <w:divBdr>
        <w:top w:val="none" w:sz="0" w:space="0" w:color="auto"/>
        <w:left w:val="none" w:sz="0" w:space="0" w:color="auto"/>
        <w:bottom w:val="none" w:sz="0" w:space="0" w:color="auto"/>
        <w:right w:val="none" w:sz="0" w:space="0" w:color="auto"/>
      </w:divBdr>
    </w:div>
    <w:div w:id="500505980">
      <w:bodyDiv w:val="1"/>
      <w:marLeft w:val="0"/>
      <w:marRight w:val="0"/>
      <w:marTop w:val="0"/>
      <w:marBottom w:val="0"/>
      <w:divBdr>
        <w:top w:val="none" w:sz="0" w:space="0" w:color="auto"/>
        <w:left w:val="none" w:sz="0" w:space="0" w:color="auto"/>
        <w:bottom w:val="none" w:sz="0" w:space="0" w:color="auto"/>
        <w:right w:val="none" w:sz="0" w:space="0" w:color="auto"/>
      </w:divBdr>
    </w:div>
    <w:div w:id="943853051">
      <w:bodyDiv w:val="1"/>
      <w:marLeft w:val="0"/>
      <w:marRight w:val="0"/>
      <w:marTop w:val="0"/>
      <w:marBottom w:val="0"/>
      <w:divBdr>
        <w:top w:val="none" w:sz="0" w:space="0" w:color="auto"/>
        <w:left w:val="none" w:sz="0" w:space="0" w:color="auto"/>
        <w:bottom w:val="none" w:sz="0" w:space="0" w:color="auto"/>
        <w:right w:val="none" w:sz="0" w:space="0" w:color="auto"/>
      </w:divBdr>
    </w:div>
    <w:div w:id="11080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ISMILLAH%20TA2\BISMILLAH%20TA2\TUGAS%20AKHIRAT\utama\Antioksidan%20Minuman%20Fungsional%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ISMILLAH%20TA2\BISMILLAH%20TA2\TUGAS%20AKHIRAT\utama\Antioksidan%20Minuman%20Fungsional%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sz="1100">
                <a:latin typeface="Times New Roman" pitchFamily="18" charset="0"/>
                <a:cs typeface="Times New Roman" pitchFamily="18" charset="0"/>
              </a:rPr>
              <a:t>G</a:t>
            </a:r>
            <a:r>
              <a:rPr sz="1100">
                <a:latin typeface="Times New Roman" pitchFamily="18" charset="0"/>
                <a:cs typeface="Times New Roman" pitchFamily="18" charset="0"/>
              </a:rPr>
              <a:t>ambar </a:t>
            </a:r>
            <a:r>
              <a:rPr lang="en-US" sz="1100">
                <a:latin typeface="Times New Roman" pitchFamily="18" charset="0"/>
                <a:cs typeface="Times New Roman" pitchFamily="18" charset="0"/>
              </a:rPr>
              <a:t>9</a:t>
            </a:r>
            <a:r>
              <a:rPr sz="1100">
                <a:latin typeface="Times New Roman" pitchFamily="18" charset="0"/>
                <a:cs typeface="Times New Roman" pitchFamily="18" charset="0"/>
              </a:rPr>
              <a:t>. Grafik Aktifitas Antioksidan Minuman Fungsional Sari Daun Jambu dengan Sari Salak Bongkok dan Penambahan Madu</a:t>
            </a:r>
          </a:p>
        </c:rich>
      </c:tx>
      <c:layout>
        <c:manualLayout>
          <c:xMode val="edge"/>
          <c:yMode val="edge"/>
          <c:x val="0.11741474560910226"/>
          <c:y val="2.841280903124626E-2"/>
        </c:manualLayout>
      </c:layout>
    </c:title>
    <c:plotArea>
      <c:layout>
        <c:manualLayout>
          <c:layoutTarget val="inner"/>
          <c:xMode val="edge"/>
          <c:yMode val="edge"/>
          <c:x val="0.13848015607467792"/>
          <c:y val="0.27483501367879126"/>
          <c:w val="0.63992709136013504"/>
          <c:h val="0.47093708949177226"/>
        </c:manualLayout>
      </c:layout>
      <c:scatterChart>
        <c:scatterStyle val="lineMarker"/>
        <c:ser>
          <c:idx val="0"/>
          <c:order val="0"/>
          <c:trendline>
            <c:trendlineType val="linear"/>
            <c:dispRSqr val="1"/>
            <c:dispEq val="1"/>
            <c:trendlineLbl>
              <c:layout>
                <c:manualLayout>
                  <c:x val="0.36486300374471514"/>
                  <c:y val="0.10400244007116041"/>
                </c:manualLayout>
              </c:layout>
              <c:numFmt formatCode="General" sourceLinked="0"/>
              <c:txPr>
                <a:bodyPr/>
                <a:lstStyle/>
                <a:p>
                  <a:pPr>
                    <a:defRPr lang="id-ID"/>
                  </a:pPr>
                  <a:endParaRPr lang="en-US"/>
                </a:p>
              </c:txPr>
            </c:trendlineLbl>
          </c:trendline>
          <c:xVal>
            <c:numRef>
              <c:f>Sheet1!$A$14:$A$17</c:f>
              <c:numCache>
                <c:formatCode>General</c:formatCode>
                <c:ptCount val="4"/>
                <c:pt idx="0">
                  <c:v>40</c:v>
                </c:pt>
                <c:pt idx="1">
                  <c:v>80</c:v>
                </c:pt>
                <c:pt idx="2">
                  <c:v>120</c:v>
                </c:pt>
                <c:pt idx="3">
                  <c:v>160</c:v>
                </c:pt>
              </c:numCache>
            </c:numRef>
          </c:xVal>
          <c:yVal>
            <c:numRef>
              <c:f>Sheet1!$B$14:$B$17</c:f>
              <c:numCache>
                <c:formatCode>0</c:formatCode>
                <c:ptCount val="4"/>
                <c:pt idx="0">
                  <c:v>6.9524913093858567</c:v>
                </c:pt>
                <c:pt idx="1">
                  <c:v>9.9652375434530747</c:v>
                </c:pt>
                <c:pt idx="2">
                  <c:v>18.308227114716111</c:v>
                </c:pt>
                <c:pt idx="3">
                  <c:v>22.016222479721641</c:v>
                </c:pt>
              </c:numCache>
            </c:numRef>
          </c:yVal>
        </c:ser>
        <c:axId val="91971968"/>
        <c:axId val="91973888"/>
      </c:scatterChart>
      <c:valAx>
        <c:axId val="91971968"/>
        <c:scaling>
          <c:orientation val="minMax"/>
        </c:scaling>
        <c:axPos val="b"/>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Konsentrasi (ppm)</a:t>
                </a:r>
              </a:p>
            </c:rich>
          </c:tx>
        </c:title>
        <c:numFmt formatCode="General" sourceLinked="1"/>
        <c:majorTickMark val="none"/>
        <c:tickLblPos val="nextTo"/>
        <c:txPr>
          <a:bodyPr/>
          <a:lstStyle/>
          <a:p>
            <a:pPr>
              <a:defRPr lang="id-ID"/>
            </a:pPr>
            <a:endParaRPr lang="en-US"/>
          </a:p>
        </c:txPr>
        <c:crossAx val="91973888"/>
        <c:crosses val="autoZero"/>
        <c:crossBetween val="midCat"/>
      </c:valAx>
      <c:valAx>
        <c:axId val="91973888"/>
        <c:scaling>
          <c:orientation val="minMax"/>
        </c:scaling>
        <c:axPos val="l"/>
        <c:majorGridlines/>
        <c:title>
          <c:tx>
            <c:rich>
              <a:bodyPr/>
              <a:lstStyle/>
              <a:p>
                <a:pPr>
                  <a:defRPr lang="id-ID" sz="1050">
                    <a:latin typeface="Times New Roman" pitchFamily="18" charset="0"/>
                    <a:cs typeface="Times New Roman" pitchFamily="18" charset="0"/>
                  </a:defRPr>
                </a:pPr>
                <a:r>
                  <a:rPr lang="en-US" sz="1050">
                    <a:latin typeface="Times New Roman" pitchFamily="18" charset="0"/>
                    <a:cs typeface="Times New Roman" pitchFamily="18" charset="0"/>
                  </a:rPr>
                  <a:t>Nilai Pengambatan (%)</a:t>
                </a:r>
              </a:p>
            </c:rich>
          </c:tx>
        </c:title>
        <c:numFmt formatCode="0" sourceLinked="1"/>
        <c:majorTickMark val="none"/>
        <c:tickLblPos val="nextTo"/>
        <c:txPr>
          <a:bodyPr/>
          <a:lstStyle/>
          <a:p>
            <a:pPr>
              <a:defRPr lang="id-ID"/>
            </a:pPr>
            <a:endParaRPr lang="en-US"/>
          </a:p>
        </c:txPr>
        <c:crossAx val="9197196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100" b="1" i="0" baseline="0">
                <a:latin typeface="Times New Roman" pitchFamily="18" charset="0"/>
                <a:cs typeface="Times New Roman" pitchFamily="18" charset="0"/>
              </a:rPr>
              <a:t>G</a:t>
            </a:r>
            <a:r>
              <a:rPr lang="id-ID" sz="1100" b="1" i="0" baseline="0">
                <a:latin typeface="Times New Roman" pitchFamily="18" charset="0"/>
                <a:cs typeface="Times New Roman" pitchFamily="18" charset="0"/>
              </a:rPr>
              <a:t>ambar </a:t>
            </a:r>
            <a:r>
              <a:rPr lang="en-US" sz="1100" b="1" i="0" baseline="0">
                <a:latin typeface="Times New Roman" pitchFamily="18" charset="0"/>
                <a:cs typeface="Times New Roman" pitchFamily="18" charset="0"/>
              </a:rPr>
              <a:t>10</a:t>
            </a:r>
            <a:r>
              <a:rPr lang="id-ID" sz="1100" b="1" i="0" baseline="0">
                <a:latin typeface="Times New Roman" pitchFamily="18" charset="0"/>
                <a:cs typeface="Times New Roman" pitchFamily="18" charset="0"/>
              </a:rPr>
              <a:t>. Grafik Aktifitas Antioksidan Minuman Fungsional Sari Daun Jambu dengan Sari Salak Bongkok dan Penambahan Madu</a:t>
            </a:r>
            <a:endParaRPr lang="en-US" sz="1100">
              <a:latin typeface="Times New Roman" pitchFamily="18" charset="0"/>
              <a:cs typeface="Times New Roman" pitchFamily="18" charset="0"/>
            </a:endParaRPr>
          </a:p>
        </c:rich>
      </c:tx>
    </c:title>
    <c:plotArea>
      <c:layout>
        <c:manualLayout>
          <c:layoutTarget val="inner"/>
          <c:xMode val="edge"/>
          <c:yMode val="edge"/>
          <c:x val="0.14251764174427822"/>
          <c:y val="0.27483491120068815"/>
          <c:w val="0.64323318102262472"/>
          <c:h val="0.47093728676418495"/>
        </c:manualLayout>
      </c:layout>
      <c:scatterChart>
        <c:scatterStyle val="lineMarker"/>
        <c:ser>
          <c:idx val="0"/>
          <c:order val="0"/>
          <c:trendline>
            <c:trendlineType val="linear"/>
            <c:dispRSqr val="1"/>
            <c:dispEq val="1"/>
            <c:trendlineLbl>
              <c:layout>
                <c:manualLayout>
                  <c:x val="0.38991119860017498"/>
                  <c:y val="-2.3507217847769445E-2"/>
                </c:manualLayout>
              </c:layout>
              <c:numFmt formatCode="General" sourceLinked="0"/>
              <c:txPr>
                <a:bodyPr/>
                <a:lstStyle/>
                <a:p>
                  <a:pPr>
                    <a:defRPr lang="id-ID"/>
                  </a:pPr>
                  <a:endParaRPr lang="en-US"/>
                </a:p>
              </c:txPr>
            </c:trendlineLbl>
          </c:trendline>
          <c:xVal>
            <c:numRef>
              <c:f>Sheet1!$A$31:$A$34</c:f>
              <c:numCache>
                <c:formatCode>General</c:formatCode>
                <c:ptCount val="4"/>
                <c:pt idx="0">
                  <c:v>40</c:v>
                </c:pt>
                <c:pt idx="1">
                  <c:v>80</c:v>
                </c:pt>
                <c:pt idx="2">
                  <c:v>120</c:v>
                </c:pt>
                <c:pt idx="3">
                  <c:v>160</c:v>
                </c:pt>
              </c:numCache>
            </c:numRef>
          </c:xVal>
          <c:yVal>
            <c:numRef>
              <c:f>Sheet1!$B$31:$B$34</c:f>
              <c:numCache>
                <c:formatCode>0</c:formatCode>
                <c:ptCount val="4"/>
                <c:pt idx="0">
                  <c:v>6.9605568445475345</c:v>
                </c:pt>
                <c:pt idx="1">
                  <c:v>9.8607888631091267</c:v>
                </c:pt>
                <c:pt idx="2">
                  <c:v>18.32946635730859</c:v>
                </c:pt>
                <c:pt idx="3">
                  <c:v>22.041763341067096</c:v>
                </c:pt>
              </c:numCache>
            </c:numRef>
          </c:yVal>
        </c:ser>
        <c:axId val="91998848"/>
        <c:axId val="92005120"/>
      </c:scatterChart>
      <c:valAx>
        <c:axId val="91998848"/>
        <c:scaling>
          <c:orientation val="minMax"/>
        </c:scaling>
        <c:axPos val="b"/>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Konsentrasi (ppm)</a:t>
                </a:r>
              </a:p>
            </c:rich>
          </c:tx>
        </c:title>
        <c:numFmt formatCode="General" sourceLinked="1"/>
        <c:majorTickMark val="none"/>
        <c:tickLblPos val="nextTo"/>
        <c:txPr>
          <a:bodyPr/>
          <a:lstStyle/>
          <a:p>
            <a:pPr>
              <a:defRPr lang="id-ID"/>
            </a:pPr>
            <a:endParaRPr lang="en-US"/>
          </a:p>
        </c:txPr>
        <c:crossAx val="92005120"/>
        <c:crosses val="autoZero"/>
        <c:crossBetween val="midCat"/>
      </c:valAx>
      <c:valAx>
        <c:axId val="92005120"/>
        <c:scaling>
          <c:orientation val="minMax"/>
        </c:scaling>
        <c:axPos val="l"/>
        <c:majorGridlines/>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Nilai Penghambatan (%)</a:t>
                </a:r>
              </a:p>
            </c:rich>
          </c:tx>
        </c:title>
        <c:numFmt formatCode="0" sourceLinked="1"/>
        <c:majorTickMark val="none"/>
        <c:tickLblPos val="nextTo"/>
        <c:txPr>
          <a:bodyPr/>
          <a:lstStyle/>
          <a:p>
            <a:pPr>
              <a:defRPr lang="id-ID"/>
            </a:pPr>
            <a:endParaRPr lang="en-US"/>
          </a:p>
        </c:txPr>
        <c:crossAx val="91998848"/>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837B-0EF3-457B-80EB-56882C4D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34</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2016-11-06T11:10:00Z</cp:lastPrinted>
  <dcterms:created xsi:type="dcterms:W3CDTF">2017-01-02T03:18:00Z</dcterms:created>
  <dcterms:modified xsi:type="dcterms:W3CDTF">2017-01-29T04:09:00Z</dcterms:modified>
</cp:coreProperties>
</file>