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8CC" w:rsidRPr="006C2B73" w:rsidRDefault="001B18CC" w:rsidP="006C2B73">
      <w:pPr>
        <w:spacing w:after="0" w:line="240" w:lineRule="auto"/>
        <w:jc w:val="center"/>
        <w:rPr>
          <w:rFonts w:ascii="Times New Roman" w:hAnsi="Times New Roman" w:cs="Times New Roman"/>
          <w:b/>
          <w:sz w:val="28"/>
        </w:rPr>
      </w:pPr>
      <w:r w:rsidRPr="006C2B73">
        <w:rPr>
          <w:rFonts w:ascii="Times New Roman" w:hAnsi="Times New Roman" w:cs="Times New Roman"/>
          <w:b/>
          <w:sz w:val="28"/>
        </w:rPr>
        <w:t>Abtract</w:t>
      </w:r>
    </w:p>
    <w:p w:rsidR="00105038" w:rsidRPr="00105038" w:rsidRDefault="00105038" w:rsidP="00105038">
      <w:pPr>
        <w:jc w:val="both"/>
        <w:rPr>
          <w:rFonts w:ascii="Times New Roman" w:hAnsi="Times New Roman" w:cs="Times New Roman"/>
          <w:sz w:val="24"/>
        </w:rPr>
      </w:pPr>
      <w:r w:rsidRPr="00105038">
        <w:rPr>
          <w:rFonts w:ascii="Times New Roman" w:hAnsi="Times New Roman" w:cs="Times New Roman"/>
          <w:sz w:val="24"/>
        </w:rPr>
        <w:t xml:space="preserve">May’s </w:t>
      </w:r>
      <w:r w:rsidRPr="00105038">
        <w:rPr>
          <w:rFonts w:ascii="Times New Roman" w:hAnsi="Times New Roman" w:cs="Times New Roman"/>
          <w:i/>
          <w:sz w:val="24"/>
        </w:rPr>
        <w:t>Winnetou the Apache Knight</w:t>
      </w:r>
      <w:r w:rsidRPr="00105038">
        <w:rPr>
          <w:rFonts w:ascii="Times New Roman" w:hAnsi="Times New Roman" w:cs="Times New Roman"/>
          <w:sz w:val="24"/>
        </w:rPr>
        <w:t xml:space="preserve"> adapted by Marion Ames Taggart is a novel that depicts the life of an Indian tribe who fought against the constru</w:t>
      </w:r>
      <w:r w:rsidR="00F239DE">
        <w:rPr>
          <w:rFonts w:ascii="Times New Roman" w:hAnsi="Times New Roman" w:cs="Times New Roman"/>
          <w:sz w:val="24"/>
        </w:rPr>
        <w:t xml:space="preserve">ction of railroad in a region </w:t>
      </w:r>
      <w:r w:rsidR="00F239DE">
        <w:rPr>
          <w:rFonts w:ascii="Times New Roman" w:hAnsi="Times New Roman" w:cs="Times New Roman"/>
          <w:sz w:val="24"/>
          <w:lang w:val="en-US"/>
        </w:rPr>
        <w:t>of</w:t>
      </w:r>
      <w:r w:rsidRPr="00105038">
        <w:rPr>
          <w:rFonts w:ascii="Times New Roman" w:hAnsi="Times New Roman" w:cs="Times New Roman"/>
          <w:sz w:val="24"/>
        </w:rPr>
        <w:t xml:space="preserve"> southwest US in the latter half of the 1800s. There are post-colonial elements in </w:t>
      </w:r>
      <w:r w:rsidRPr="00105038">
        <w:rPr>
          <w:rFonts w:ascii="Times New Roman" w:hAnsi="Times New Roman" w:cs="Times New Roman"/>
          <w:i/>
          <w:sz w:val="24"/>
        </w:rPr>
        <w:t>Winnetou the Apache Knight</w:t>
      </w:r>
      <w:r w:rsidRPr="00105038">
        <w:rPr>
          <w:rFonts w:ascii="Times New Roman" w:hAnsi="Times New Roman" w:cs="Times New Roman"/>
          <w:sz w:val="24"/>
        </w:rPr>
        <w:t xml:space="preserve">. The focus of this study is post-colonialism elements that contained in </w:t>
      </w:r>
      <w:r w:rsidRPr="00105038">
        <w:rPr>
          <w:rFonts w:ascii="Times New Roman" w:hAnsi="Times New Roman" w:cs="Times New Roman"/>
          <w:i/>
          <w:sz w:val="24"/>
        </w:rPr>
        <w:t>Winnetou the Apache Knight</w:t>
      </w:r>
      <w:r w:rsidRPr="00105038">
        <w:rPr>
          <w:rFonts w:ascii="Times New Roman" w:hAnsi="Times New Roman" w:cs="Times New Roman"/>
          <w:sz w:val="24"/>
        </w:rPr>
        <w:t xml:space="preserve">. This study aimed to describe the post-colonialism elements that occur in the novel. The post-colonialism elements include hegemony, subaltern, mimicry, and racism. The corpus of this research is May’s </w:t>
      </w:r>
      <w:r w:rsidRPr="00105038">
        <w:rPr>
          <w:rFonts w:ascii="Times New Roman" w:hAnsi="Times New Roman" w:cs="Times New Roman"/>
          <w:i/>
          <w:sz w:val="24"/>
        </w:rPr>
        <w:t>Winnetou the Apache Knight</w:t>
      </w:r>
      <w:r w:rsidRPr="00105038">
        <w:rPr>
          <w:rFonts w:ascii="Times New Roman" w:hAnsi="Times New Roman" w:cs="Times New Roman"/>
          <w:sz w:val="24"/>
        </w:rPr>
        <w:t xml:space="preserve"> adapted by Marion Ames Taggart. This study used two research object, the material object and formal object. Material object of this research is May’s </w:t>
      </w:r>
      <w:r w:rsidRPr="00105038">
        <w:rPr>
          <w:rFonts w:ascii="Times New Roman" w:hAnsi="Times New Roman" w:cs="Times New Roman"/>
          <w:i/>
          <w:sz w:val="24"/>
        </w:rPr>
        <w:t>Winnetou the Apache Knight</w:t>
      </w:r>
      <w:r w:rsidRPr="00105038">
        <w:rPr>
          <w:rFonts w:ascii="Times New Roman" w:hAnsi="Times New Roman" w:cs="Times New Roman"/>
          <w:sz w:val="24"/>
        </w:rPr>
        <w:t xml:space="preserve"> adapted by Marion Ames Taggart, while the formal object of this research is the post-colonial theory. Source data that used in this research include the source of primary data and secondary data. The primary data source in this study is the sentences in Karl May’s </w:t>
      </w:r>
      <w:r w:rsidRPr="00105038">
        <w:rPr>
          <w:rFonts w:ascii="Times New Roman" w:hAnsi="Times New Roman" w:cs="Times New Roman"/>
          <w:i/>
          <w:sz w:val="24"/>
        </w:rPr>
        <w:t>Winnetou the Apache Knight</w:t>
      </w:r>
      <w:r w:rsidRPr="00105038">
        <w:rPr>
          <w:rFonts w:ascii="Times New Roman" w:hAnsi="Times New Roman" w:cs="Times New Roman"/>
          <w:sz w:val="24"/>
        </w:rPr>
        <w:t xml:space="preserve"> adapted by Marion Ames Taggart and post-colonialism elements. This research used qualitative descriptive method, while technique analysis data is content analysis techniques. The conclusion of this research is the discovery of post-colonialism elements which are 1) he</w:t>
      </w:r>
      <w:r w:rsidR="0070427A">
        <w:rPr>
          <w:rFonts w:ascii="Times New Roman" w:hAnsi="Times New Roman" w:cs="Times New Roman"/>
          <w:sz w:val="24"/>
        </w:rPr>
        <w:t>gemony 2) subaltern, 3) mimicry</w:t>
      </w:r>
      <w:r w:rsidR="0070427A">
        <w:rPr>
          <w:rFonts w:ascii="Times New Roman" w:hAnsi="Times New Roman" w:cs="Times New Roman"/>
          <w:sz w:val="24"/>
          <w:lang w:val="en-US"/>
        </w:rPr>
        <w:t xml:space="preserve"> and</w:t>
      </w:r>
      <w:r w:rsidRPr="00105038">
        <w:rPr>
          <w:rFonts w:ascii="Times New Roman" w:hAnsi="Times New Roman" w:cs="Times New Roman"/>
          <w:sz w:val="24"/>
        </w:rPr>
        <w:t xml:space="preserve"> 4) racism. The results of this research are expected to be the reference for understanding the post-colonialism elements in literary works. With proven of post-colonialism elements in literary work, then a student of English literature are advised to conduct similar research.</w:t>
      </w:r>
    </w:p>
    <w:p w:rsidR="001B18CC" w:rsidRPr="006C2B73" w:rsidRDefault="006C2B73">
      <w:pPr>
        <w:rPr>
          <w:rFonts w:ascii="Times New Roman" w:hAnsi="Times New Roman" w:cs="Times New Roman"/>
          <w:lang w:val="en-US"/>
        </w:rPr>
      </w:pPr>
      <w:r w:rsidRPr="006C2B73">
        <w:rPr>
          <w:rFonts w:ascii="Times New Roman" w:hAnsi="Times New Roman" w:cs="Times New Roman"/>
          <w:b/>
          <w:lang w:val="en-US"/>
        </w:rPr>
        <w:t>Keyword</w:t>
      </w:r>
      <w:r w:rsidRPr="006C2B73">
        <w:rPr>
          <w:rFonts w:ascii="Times New Roman" w:hAnsi="Times New Roman" w:cs="Times New Roman"/>
          <w:lang w:val="en-US"/>
        </w:rPr>
        <w:t>: Post-colonialism</w:t>
      </w:r>
      <w:r w:rsidR="00F239DE">
        <w:rPr>
          <w:rFonts w:ascii="Times New Roman" w:hAnsi="Times New Roman" w:cs="Times New Roman"/>
          <w:lang w:val="en-US"/>
        </w:rPr>
        <w:t xml:space="preserve">, Novel, </w:t>
      </w:r>
      <w:r w:rsidR="00F75DD0">
        <w:rPr>
          <w:rFonts w:ascii="Times New Roman" w:hAnsi="Times New Roman" w:cs="Times New Roman"/>
          <w:lang w:val="en-US"/>
        </w:rPr>
        <w:t xml:space="preserve">Hegemony, Subaltern, </w:t>
      </w:r>
      <w:r w:rsidR="00F239DE">
        <w:rPr>
          <w:rFonts w:ascii="Times New Roman" w:hAnsi="Times New Roman" w:cs="Times New Roman"/>
          <w:lang w:val="en-US"/>
        </w:rPr>
        <w:t>Mimicry, Racism</w:t>
      </w:r>
    </w:p>
    <w:p w:rsidR="00105038" w:rsidRPr="00105038" w:rsidRDefault="00105038">
      <w:pPr>
        <w:rPr>
          <w:rFonts w:ascii="Times New Roman" w:hAnsi="Times New Roman" w:cs="Times New Roman"/>
          <w:lang w:val="en-US"/>
        </w:rPr>
      </w:pPr>
    </w:p>
    <w:p w:rsidR="00105038" w:rsidRPr="00105038" w:rsidRDefault="00105038">
      <w:pPr>
        <w:rPr>
          <w:rFonts w:ascii="Times New Roman" w:hAnsi="Times New Roman" w:cs="Times New Roman"/>
          <w:lang w:val="en-US"/>
        </w:rPr>
      </w:pPr>
    </w:p>
    <w:p w:rsidR="00105038" w:rsidRDefault="006C2B73" w:rsidP="006C2B73">
      <w:pPr>
        <w:tabs>
          <w:tab w:val="left" w:pos="2417"/>
        </w:tabs>
        <w:rPr>
          <w:rFonts w:ascii="Times New Roman" w:hAnsi="Times New Roman" w:cs="Times New Roman"/>
          <w:lang w:val="en-US"/>
        </w:rPr>
      </w:pPr>
      <w:r>
        <w:rPr>
          <w:rFonts w:ascii="Times New Roman" w:hAnsi="Times New Roman" w:cs="Times New Roman"/>
          <w:lang w:val="en-US"/>
        </w:rPr>
        <w:tab/>
      </w:r>
    </w:p>
    <w:p w:rsidR="006C2B73" w:rsidRDefault="006C2B73" w:rsidP="006C2B73">
      <w:pPr>
        <w:tabs>
          <w:tab w:val="left" w:pos="2417"/>
        </w:tabs>
        <w:rPr>
          <w:rFonts w:ascii="Times New Roman" w:hAnsi="Times New Roman" w:cs="Times New Roman"/>
          <w:lang w:val="en-US"/>
        </w:rPr>
      </w:pPr>
    </w:p>
    <w:p w:rsidR="00A703D0" w:rsidRDefault="00A703D0" w:rsidP="006C2B73">
      <w:pPr>
        <w:tabs>
          <w:tab w:val="left" w:pos="2417"/>
        </w:tabs>
        <w:rPr>
          <w:rFonts w:ascii="Times New Roman" w:hAnsi="Times New Roman" w:cs="Times New Roman"/>
          <w:lang w:val="en-US"/>
        </w:rPr>
      </w:pPr>
    </w:p>
    <w:p w:rsidR="00A703D0" w:rsidRDefault="00A703D0" w:rsidP="006C2B73">
      <w:pPr>
        <w:tabs>
          <w:tab w:val="left" w:pos="2417"/>
        </w:tabs>
        <w:rPr>
          <w:rFonts w:ascii="Times New Roman" w:hAnsi="Times New Roman" w:cs="Times New Roman"/>
          <w:lang w:val="en-US"/>
        </w:rPr>
      </w:pPr>
    </w:p>
    <w:p w:rsidR="00A703D0" w:rsidRDefault="00A703D0" w:rsidP="006C2B73">
      <w:pPr>
        <w:tabs>
          <w:tab w:val="left" w:pos="2417"/>
        </w:tabs>
        <w:rPr>
          <w:rFonts w:ascii="Times New Roman" w:hAnsi="Times New Roman" w:cs="Times New Roman"/>
          <w:lang w:val="en-US"/>
        </w:rPr>
      </w:pPr>
    </w:p>
    <w:p w:rsidR="00A703D0" w:rsidRDefault="00A703D0" w:rsidP="006C2B73">
      <w:pPr>
        <w:tabs>
          <w:tab w:val="left" w:pos="2417"/>
        </w:tabs>
        <w:rPr>
          <w:rFonts w:ascii="Times New Roman" w:hAnsi="Times New Roman" w:cs="Times New Roman"/>
          <w:lang w:val="en-US"/>
        </w:rPr>
      </w:pPr>
    </w:p>
    <w:p w:rsidR="00A703D0" w:rsidRPr="00105038" w:rsidRDefault="00A703D0" w:rsidP="006C2B73">
      <w:pPr>
        <w:tabs>
          <w:tab w:val="left" w:pos="2417"/>
        </w:tabs>
        <w:rPr>
          <w:rFonts w:ascii="Times New Roman" w:hAnsi="Times New Roman" w:cs="Times New Roman"/>
          <w:lang w:val="en-US"/>
        </w:rPr>
      </w:pPr>
    </w:p>
    <w:p w:rsidR="001B18CC" w:rsidRPr="006C2B73" w:rsidRDefault="001B18CC" w:rsidP="006C2B73">
      <w:pPr>
        <w:spacing w:line="240" w:lineRule="auto"/>
        <w:jc w:val="center"/>
        <w:rPr>
          <w:rFonts w:ascii="Times New Roman" w:hAnsi="Times New Roman" w:cs="Times New Roman"/>
          <w:b/>
          <w:sz w:val="28"/>
        </w:rPr>
      </w:pPr>
      <w:r w:rsidRPr="006C2B73">
        <w:rPr>
          <w:rFonts w:ascii="Times New Roman" w:hAnsi="Times New Roman" w:cs="Times New Roman"/>
          <w:b/>
          <w:sz w:val="28"/>
        </w:rPr>
        <w:lastRenderedPageBreak/>
        <w:t>Preface</w:t>
      </w:r>
    </w:p>
    <w:p w:rsidR="001B18CC" w:rsidRDefault="001B18CC" w:rsidP="001B18CC">
      <w:pPr>
        <w:spacing w:after="0" w:line="480" w:lineRule="auto"/>
        <w:ind w:firstLine="720"/>
        <w:contextualSpacing/>
        <w:jc w:val="both"/>
        <w:rPr>
          <w:rFonts w:ascii="Times New Roman" w:hAnsi="Times New Roman" w:cs="Times New Roman"/>
          <w:color w:val="000000" w:themeColor="text1"/>
          <w:sz w:val="24"/>
          <w:szCs w:val="24"/>
          <w:lang w:val="en-US"/>
        </w:rPr>
      </w:pPr>
      <w:r w:rsidRPr="00105038">
        <w:rPr>
          <w:rFonts w:ascii="Times New Roman" w:hAnsi="Times New Roman" w:cs="Times New Roman"/>
          <w:color w:val="000000" w:themeColor="text1"/>
          <w:sz w:val="24"/>
          <w:szCs w:val="24"/>
        </w:rPr>
        <w:t>Praise to Allah S.W.T for the blessing and permission, which let the writer successfully finished his paper entitled “</w:t>
      </w:r>
      <w:r w:rsidRPr="00105038">
        <w:rPr>
          <w:rFonts w:ascii="Times New Roman" w:hAnsi="Times New Roman" w:cs="Times New Roman"/>
          <w:b/>
          <w:sz w:val="24"/>
          <w:szCs w:val="24"/>
        </w:rPr>
        <w:t xml:space="preserve">Post-colonialism elements in May </w:t>
      </w:r>
      <w:r w:rsidRPr="00105038">
        <w:rPr>
          <w:rFonts w:ascii="Times New Roman" w:hAnsi="Times New Roman" w:cs="Times New Roman"/>
          <w:b/>
          <w:i/>
          <w:sz w:val="24"/>
          <w:szCs w:val="24"/>
        </w:rPr>
        <w:t>Winnetou the Apache Knight</w:t>
      </w:r>
      <w:r w:rsidRPr="00105038">
        <w:rPr>
          <w:rFonts w:ascii="Times New Roman" w:hAnsi="Times New Roman" w:cs="Times New Roman"/>
          <w:sz w:val="24"/>
          <w:szCs w:val="24"/>
          <w:shd w:val="clear" w:color="auto" w:fill="FFFFFF"/>
        </w:rPr>
        <w:t>”</w:t>
      </w:r>
      <w:r w:rsidRPr="00105038">
        <w:rPr>
          <w:rFonts w:ascii="Times New Roman" w:hAnsi="Times New Roman" w:cs="Times New Roman"/>
          <w:b/>
          <w:color w:val="000000" w:themeColor="text1"/>
          <w:sz w:val="24"/>
          <w:szCs w:val="24"/>
        </w:rPr>
        <w:t>.</w:t>
      </w:r>
      <w:r w:rsidRPr="00105038">
        <w:rPr>
          <w:rFonts w:ascii="Times New Roman" w:hAnsi="Times New Roman" w:cs="Times New Roman"/>
          <w:color w:val="000000" w:themeColor="text1"/>
          <w:sz w:val="24"/>
          <w:szCs w:val="24"/>
        </w:rPr>
        <w:t xml:space="preserve"> This paper will be submitted to English Department, Faculty of Arts and Letters, Pasundan University as a partial fulfillment of the requirements for taking the Sarjana Degree.</w:t>
      </w:r>
    </w:p>
    <w:p w:rsidR="0070427A" w:rsidRDefault="0070427A" w:rsidP="001B18CC">
      <w:pPr>
        <w:spacing w:after="0" w:line="480"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 xml:space="preserve">This research is conducted to develop the better understanding in analyzing </w:t>
      </w:r>
      <w:r>
        <w:rPr>
          <w:rFonts w:ascii="Times New Roman" w:hAnsi="Times New Roman" w:cs="Times New Roman"/>
          <w:color w:val="000000" w:themeColor="text1"/>
          <w:sz w:val="24"/>
          <w:szCs w:val="24"/>
          <w:lang w:val="en-US"/>
        </w:rPr>
        <w:t>post-colonialism elements</w:t>
      </w:r>
      <w:r>
        <w:rPr>
          <w:rFonts w:ascii="Times New Roman" w:hAnsi="Times New Roman" w:cs="Times New Roman"/>
          <w:color w:val="000000" w:themeColor="text1"/>
          <w:sz w:val="24"/>
          <w:szCs w:val="24"/>
        </w:rPr>
        <w:t xml:space="preserve"> in a fictional work. The writer chose </w:t>
      </w:r>
      <w:r>
        <w:rPr>
          <w:rFonts w:ascii="Times New Roman" w:hAnsi="Times New Roman" w:cs="Times New Roman"/>
          <w:color w:val="000000" w:themeColor="text1"/>
          <w:sz w:val="24"/>
          <w:szCs w:val="24"/>
          <w:lang w:val="en-US"/>
        </w:rPr>
        <w:t xml:space="preserve">May’s </w:t>
      </w:r>
      <w:proofErr w:type="spellStart"/>
      <w:r w:rsidRPr="0070427A">
        <w:rPr>
          <w:rFonts w:ascii="Times New Roman" w:hAnsi="Times New Roman" w:cs="Times New Roman"/>
          <w:i/>
          <w:color w:val="000000" w:themeColor="text1"/>
          <w:sz w:val="24"/>
          <w:szCs w:val="24"/>
          <w:lang w:val="en-US"/>
        </w:rPr>
        <w:t>Winnetou</w:t>
      </w:r>
      <w:proofErr w:type="spellEnd"/>
      <w:r w:rsidRPr="0070427A">
        <w:rPr>
          <w:rFonts w:ascii="Times New Roman" w:hAnsi="Times New Roman" w:cs="Times New Roman"/>
          <w:i/>
          <w:color w:val="000000" w:themeColor="text1"/>
          <w:sz w:val="24"/>
          <w:szCs w:val="24"/>
          <w:lang w:val="en-US"/>
        </w:rPr>
        <w:t xml:space="preserve"> the Apache Knight</w:t>
      </w:r>
      <w:r>
        <w:rPr>
          <w:rFonts w:ascii="Times New Roman" w:hAnsi="Times New Roman" w:cs="Times New Roman"/>
          <w:color w:val="000000" w:themeColor="text1"/>
          <w:sz w:val="24"/>
          <w:szCs w:val="24"/>
        </w:rPr>
        <w:t xml:space="preserve"> </w:t>
      </w:r>
      <w:r w:rsidRPr="0070427A">
        <w:rPr>
          <w:rFonts w:ascii="Times New Roman" w:hAnsi="Times New Roman" w:cs="Times New Roman"/>
          <w:color w:val="000000" w:themeColor="text1"/>
          <w:sz w:val="24"/>
          <w:szCs w:val="24"/>
        </w:rPr>
        <w:t>due to the fact that the novel is one of the world's best-selling classical w</w:t>
      </w:r>
      <w:r>
        <w:rPr>
          <w:rFonts w:ascii="Times New Roman" w:hAnsi="Times New Roman" w:cs="Times New Roman"/>
          <w:color w:val="000000" w:themeColor="text1"/>
          <w:sz w:val="24"/>
          <w:szCs w:val="24"/>
        </w:rPr>
        <w:t>ork of fiction that mainly tell</w:t>
      </w:r>
      <w:r w:rsidRPr="0070427A">
        <w:rPr>
          <w:rFonts w:ascii="Times New Roman" w:hAnsi="Times New Roman" w:cs="Times New Roman"/>
          <w:color w:val="000000" w:themeColor="text1"/>
          <w:sz w:val="24"/>
          <w:szCs w:val="24"/>
        </w:rPr>
        <w:t xml:space="preserve"> about the struggle</w:t>
      </w:r>
      <w:r>
        <w:rPr>
          <w:rFonts w:ascii="Times New Roman" w:hAnsi="Times New Roman" w:cs="Times New Roman"/>
          <w:color w:val="000000" w:themeColor="text1"/>
          <w:sz w:val="24"/>
          <w:szCs w:val="24"/>
          <w:lang w:val="en-US"/>
        </w:rPr>
        <w:t xml:space="preserve"> of red skin </w:t>
      </w:r>
      <w:r w:rsidRPr="0070427A">
        <w:rPr>
          <w:rFonts w:ascii="Times New Roman" w:hAnsi="Times New Roman" w:cs="Times New Roman"/>
          <w:color w:val="000000" w:themeColor="text1"/>
          <w:sz w:val="24"/>
          <w:szCs w:val="24"/>
        </w:rPr>
        <w:t xml:space="preserve">against </w:t>
      </w:r>
      <w:r w:rsidRPr="00105038">
        <w:rPr>
          <w:rFonts w:ascii="Times New Roman" w:hAnsi="Times New Roman" w:cs="Times New Roman"/>
          <w:sz w:val="24"/>
        </w:rPr>
        <w:t>the constru</w:t>
      </w:r>
      <w:r>
        <w:rPr>
          <w:rFonts w:ascii="Times New Roman" w:hAnsi="Times New Roman" w:cs="Times New Roman"/>
          <w:sz w:val="24"/>
        </w:rPr>
        <w:t xml:space="preserve">ction of railroad in a region </w:t>
      </w:r>
      <w:r>
        <w:rPr>
          <w:rFonts w:ascii="Times New Roman" w:hAnsi="Times New Roman" w:cs="Times New Roman"/>
          <w:sz w:val="24"/>
          <w:lang w:val="en-US"/>
        </w:rPr>
        <w:t>of</w:t>
      </w:r>
      <w:r w:rsidRPr="00105038">
        <w:rPr>
          <w:rFonts w:ascii="Times New Roman" w:hAnsi="Times New Roman" w:cs="Times New Roman"/>
          <w:sz w:val="24"/>
        </w:rPr>
        <w:t xml:space="preserve"> southwest US in the latter half of the 1800s</w:t>
      </w:r>
      <w:r w:rsidRPr="0070427A">
        <w:rPr>
          <w:rFonts w:ascii="Times New Roman" w:hAnsi="Times New Roman" w:cs="Times New Roman"/>
          <w:color w:val="000000" w:themeColor="text1"/>
          <w:sz w:val="24"/>
          <w:szCs w:val="24"/>
        </w:rPr>
        <w:t xml:space="preserve"> then it would be appropriate to analyze the post-colonialism elements in it</w:t>
      </w:r>
    </w:p>
    <w:p w:rsidR="001B18CC" w:rsidRPr="00105038" w:rsidRDefault="001B18CC" w:rsidP="001B18CC">
      <w:pPr>
        <w:spacing w:after="0" w:line="480" w:lineRule="auto"/>
        <w:ind w:firstLine="720"/>
        <w:jc w:val="both"/>
        <w:rPr>
          <w:rFonts w:ascii="Times New Roman" w:hAnsi="Times New Roman" w:cs="Times New Roman"/>
          <w:color w:val="000000" w:themeColor="text1"/>
          <w:sz w:val="24"/>
          <w:szCs w:val="24"/>
        </w:rPr>
      </w:pPr>
      <w:r w:rsidRPr="00105038">
        <w:rPr>
          <w:rFonts w:ascii="Times New Roman" w:hAnsi="Times New Roman" w:cs="Times New Roman"/>
          <w:color w:val="000000" w:themeColor="text1"/>
          <w:sz w:val="24"/>
          <w:szCs w:val="24"/>
        </w:rPr>
        <w:t>The writer realizes that the paper yet far from perfection. Therefore, comments and critics are welcomed and appreciated. This report is expected to be able to convey the purpose of its making. Also, the writer hopes this report will give significant contribution to the readers especially for the students of English Department of Pasundan University Bandung.</w:t>
      </w:r>
    </w:p>
    <w:p w:rsidR="001B18CC" w:rsidRPr="00105038" w:rsidRDefault="001B18CC" w:rsidP="001B18CC">
      <w:pPr>
        <w:spacing w:after="0" w:line="480" w:lineRule="auto"/>
        <w:jc w:val="both"/>
        <w:rPr>
          <w:rFonts w:ascii="Times New Roman" w:hAnsi="Times New Roman" w:cs="Times New Roman"/>
          <w:sz w:val="24"/>
        </w:rPr>
      </w:pPr>
    </w:p>
    <w:p w:rsidR="001B18CC" w:rsidRPr="00105038" w:rsidRDefault="001B18CC" w:rsidP="001B18CC">
      <w:pPr>
        <w:jc w:val="right"/>
        <w:rPr>
          <w:rFonts w:ascii="Times New Roman" w:hAnsi="Times New Roman" w:cs="Times New Roman"/>
          <w:sz w:val="24"/>
          <w:szCs w:val="24"/>
        </w:rPr>
      </w:pPr>
      <w:r w:rsidRPr="00105038">
        <w:rPr>
          <w:rFonts w:ascii="Times New Roman" w:hAnsi="Times New Roman" w:cs="Times New Roman"/>
          <w:sz w:val="24"/>
          <w:szCs w:val="24"/>
        </w:rPr>
        <w:t>Bandung, October 2015</w:t>
      </w:r>
    </w:p>
    <w:p w:rsidR="001B18CC" w:rsidRPr="00105038" w:rsidRDefault="001B18CC" w:rsidP="001B18CC">
      <w:pPr>
        <w:jc w:val="right"/>
        <w:rPr>
          <w:rFonts w:ascii="Times New Roman" w:hAnsi="Times New Roman" w:cs="Times New Roman"/>
          <w:sz w:val="24"/>
          <w:szCs w:val="24"/>
        </w:rPr>
      </w:pPr>
    </w:p>
    <w:p w:rsidR="001B18CC" w:rsidRPr="00105038" w:rsidRDefault="001B18CC" w:rsidP="001B18CC">
      <w:pPr>
        <w:jc w:val="right"/>
        <w:rPr>
          <w:rFonts w:ascii="Times New Roman" w:hAnsi="Times New Roman" w:cs="Times New Roman"/>
          <w:sz w:val="24"/>
          <w:szCs w:val="24"/>
        </w:rPr>
      </w:pPr>
    </w:p>
    <w:p w:rsidR="001B18CC" w:rsidRPr="00105038" w:rsidRDefault="001B18CC" w:rsidP="001B18CC">
      <w:pPr>
        <w:ind w:left="5040"/>
        <w:jc w:val="center"/>
        <w:rPr>
          <w:rFonts w:ascii="Times New Roman" w:hAnsi="Times New Roman" w:cs="Times New Roman"/>
          <w:sz w:val="24"/>
          <w:szCs w:val="24"/>
        </w:rPr>
      </w:pPr>
      <w:r w:rsidRPr="00105038">
        <w:rPr>
          <w:rFonts w:ascii="Times New Roman" w:hAnsi="Times New Roman" w:cs="Times New Roman"/>
          <w:sz w:val="24"/>
          <w:szCs w:val="24"/>
        </w:rPr>
        <w:t xml:space="preserve">    The Writer</w:t>
      </w:r>
      <w:bookmarkStart w:id="0" w:name="_GoBack"/>
      <w:bookmarkEnd w:id="0"/>
    </w:p>
    <w:sectPr w:rsidR="001B18CC" w:rsidRPr="00105038" w:rsidSect="00182ADD">
      <w:footerReference w:type="default" r:id="rId8"/>
      <w:pgSz w:w="11907" w:h="16840" w:code="9"/>
      <w:pgMar w:top="2268" w:right="1701" w:bottom="2268" w:left="2268"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8B6" w:rsidRDefault="00CF48B6" w:rsidP="00182ADD">
      <w:pPr>
        <w:spacing w:after="0" w:line="240" w:lineRule="auto"/>
      </w:pPr>
      <w:r>
        <w:separator/>
      </w:r>
    </w:p>
  </w:endnote>
  <w:endnote w:type="continuationSeparator" w:id="0">
    <w:p w:rsidR="00CF48B6" w:rsidRDefault="00CF48B6" w:rsidP="00182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5310567"/>
      <w:docPartObj>
        <w:docPartGallery w:val="Page Numbers (Bottom of Page)"/>
        <w:docPartUnique/>
      </w:docPartObj>
    </w:sdtPr>
    <w:sdtEndPr>
      <w:rPr>
        <w:noProof/>
      </w:rPr>
    </w:sdtEndPr>
    <w:sdtContent>
      <w:p w:rsidR="0049096C" w:rsidRDefault="0049096C">
        <w:pPr>
          <w:pStyle w:val="Footer"/>
          <w:jc w:val="center"/>
        </w:pPr>
        <w:r>
          <w:fldChar w:fldCharType="begin"/>
        </w:r>
        <w:r>
          <w:instrText xml:space="preserve"> PAGE   \* MERGEFORMAT </w:instrText>
        </w:r>
        <w:r>
          <w:fldChar w:fldCharType="separate"/>
        </w:r>
        <w:r w:rsidR="0048591D">
          <w:rPr>
            <w:noProof/>
          </w:rPr>
          <w:t>ii</w:t>
        </w:r>
        <w:r>
          <w:rPr>
            <w:noProof/>
          </w:rPr>
          <w:fldChar w:fldCharType="end"/>
        </w:r>
      </w:p>
    </w:sdtContent>
  </w:sdt>
  <w:p w:rsidR="0049096C" w:rsidRDefault="004909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8B6" w:rsidRDefault="00CF48B6" w:rsidP="00182ADD">
      <w:pPr>
        <w:spacing w:after="0" w:line="240" w:lineRule="auto"/>
      </w:pPr>
      <w:r>
        <w:separator/>
      </w:r>
    </w:p>
  </w:footnote>
  <w:footnote w:type="continuationSeparator" w:id="0">
    <w:p w:rsidR="00CF48B6" w:rsidRDefault="00CF48B6" w:rsidP="00182A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C1E88"/>
    <w:multiLevelType w:val="hybridMultilevel"/>
    <w:tmpl w:val="1CF066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7E55191"/>
    <w:multiLevelType w:val="hybridMultilevel"/>
    <w:tmpl w:val="79F8A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8CC"/>
    <w:rsid w:val="00105038"/>
    <w:rsid w:val="00136AC8"/>
    <w:rsid w:val="00182ADD"/>
    <w:rsid w:val="001B18CC"/>
    <w:rsid w:val="001B628D"/>
    <w:rsid w:val="001B6DA3"/>
    <w:rsid w:val="001D6DD7"/>
    <w:rsid w:val="00260A02"/>
    <w:rsid w:val="00273CE5"/>
    <w:rsid w:val="0033198A"/>
    <w:rsid w:val="00372033"/>
    <w:rsid w:val="0040112B"/>
    <w:rsid w:val="004312FF"/>
    <w:rsid w:val="0048591D"/>
    <w:rsid w:val="0049096C"/>
    <w:rsid w:val="0050193C"/>
    <w:rsid w:val="005C150E"/>
    <w:rsid w:val="00650060"/>
    <w:rsid w:val="0066601F"/>
    <w:rsid w:val="006C2B73"/>
    <w:rsid w:val="006C7193"/>
    <w:rsid w:val="0070427A"/>
    <w:rsid w:val="007D79CD"/>
    <w:rsid w:val="008869BA"/>
    <w:rsid w:val="00A703D0"/>
    <w:rsid w:val="00CF48B6"/>
    <w:rsid w:val="00D80929"/>
    <w:rsid w:val="00DE756E"/>
    <w:rsid w:val="00F239DE"/>
    <w:rsid w:val="00F75DD0"/>
    <w:rsid w:val="00FD5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8CC"/>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8CC"/>
    <w:pPr>
      <w:spacing w:line="240" w:lineRule="auto"/>
      <w:ind w:left="720"/>
      <w:contextualSpacing/>
    </w:pPr>
    <w:rPr>
      <w:lang w:val="en-US"/>
    </w:rPr>
  </w:style>
  <w:style w:type="table" w:customStyle="1" w:styleId="TableGrid1">
    <w:name w:val="Table Grid1"/>
    <w:basedOn w:val="TableNormal"/>
    <w:next w:val="TableGrid"/>
    <w:uiPriority w:val="59"/>
    <w:rsid w:val="001B18CC"/>
    <w:pPr>
      <w:spacing w:after="0" w:line="240" w:lineRule="auto"/>
    </w:pPr>
    <w:rPr>
      <w:rFonts w:ascii="Calibri" w:eastAsia="Calibri" w:hAnsi="Calibri" w:cs="Times New Roman"/>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1B18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82A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ADD"/>
    <w:rPr>
      <w:lang w:val="id-ID"/>
    </w:rPr>
  </w:style>
  <w:style w:type="paragraph" w:styleId="Footer">
    <w:name w:val="footer"/>
    <w:basedOn w:val="Normal"/>
    <w:link w:val="FooterChar"/>
    <w:uiPriority w:val="99"/>
    <w:unhideWhenUsed/>
    <w:rsid w:val="00182A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ADD"/>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8CC"/>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8CC"/>
    <w:pPr>
      <w:spacing w:line="240" w:lineRule="auto"/>
      <w:ind w:left="720"/>
      <w:contextualSpacing/>
    </w:pPr>
    <w:rPr>
      <w:lang w:val="en-US"/>
    </w:rPr>
  </w:style>
  <w:style w:type="table" w:customStyle="1" w:styleId="TableGrid1">
    <w:name w:val="Table Grid1"/>
    <w:basedOn w:val="TableNormal"/>
    <w:next w:val="TableGrid"/>
    <w:uiPriority w:val="59"/>
    <w:rsid w:val="001B18CC"/>
    <w:pPr>
      <w:spacing w:after="0" w:line="240" w:lineRule="auto"/>
    </w:pPr>
    <w:rPr>
      <w:rFonts w:ascii="Calibri" w:eastAsia="Calibri" w:hAnsi="Calibri" w:cs="Times New Roman"/>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1B18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82A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ADD"/>
    <w:rPr>
      <w:lang w:val="id-ID"/>
    </w:rPr>
  </w:style>
  <w:style w:type="paragraph" w:styleId="Footer">
    <w:name w:val="footer"/>
    <w:basedOn w:val="Normal"/>
    <w:link w:val="FooterChar"/>
    <w:uiPriority w:val="99"/>
    <w:unhideWhenUsed/>
    <w:rsid w:val="00182A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ADD"/>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703182">
      <w:bodyDiv w:val="1"/>
      <w:marLeft w:val="0"/>
      <w:marRight w:val="0"/>
      <w:marTop w:val="0"/>
      <w:marBottom w:val="0"/>
      <w:divBdr>
        <w:top w:val="none" w:sz="0" w:space="0" w:color="auto"/>
        <w:left w:val="none" w:sz="0" w:space="0" w:color="auto"/>
        <w:bottom w:val="none" w:sz="0" w:space="0" w:color="auto"/>
        <w:right w:val="none" w:sz="0" w:space="0" w:color="auto"/>
      </w:divBdr>
    </w:div>
    <w:div w:id="135780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Kesatria</dc:creator>
  <cp:lastModifiedBy>acer</cp:lastModifiedBy>
  <cp:revision>12</cp:revision>
  <cp:lastPrinted>2015-10-22T07:49:00Z</cp:lastPrinted>
  <dcterms:created xsi:type="dcterms:W3CDTF">2015-10-14T10:24:00Z</dcterms:created>
  <dcterms:modified xsi:type="dcterms:W3CDTF">2017-07-26T05:37:00Z</dcterms:modified>
</cp:coreProperties>
</file>