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EA" w:rsidRDefault="00BC46EF" w:rsidP="00914B12">
      <w:pPr>
        <w:spacing w:before="200" w:line="480" w:lineRule="auto"/>
        <w:ind w:firstLine="72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DAFTAR PUSTAKA</w:t>
      </w:r>
    </w:p>
    <w:p w:rsidR="002911CB" w:rsidRPr="002911CB" w:rsidRDefault="002911CB" w:rsidP="002911C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4F3" w:rsidRPr="00283007" w:rsidRDefault="00232D68" w:rsidP="003F54F3">
      <w:pPr>
        <w:spacing w:before="20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t>Adha, Kholifatul,</w:t>
      </w:r>
      <w:r w:rsidR="002911CB" w:rsidRPr="00DD270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="002911CB" w:rsidRPr="00DD2701">
        <w:rPr>
          <w:rFonts w:ascii="Times New Roman" w:hAnsi="Times New Roman" w:cs="Times New Roman"/>
          <w:noProof/>
          <w:sz w:val="24"/>
          <w:szCs w:val="24"/>
        </w:rPr>
        <w:t>2014</w:t>
      </w:r>
      <w:r>
        <w:rPr>
          <w:rFonts w:ascii="Times New Roman" w:hAnsi="Times New Roman" w:cs="Times New Roman"/>
          <w:noProof/>
          <w:sz w:val="24"/>
          <w:szCs w:val="24"/>
        </w:rPr>
        <w:t>),</w:t>
      </w:r>
      <w:r w:rsidR="002911CB" w:rsidRPr="00DD270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911CB" w:rsidRPr="00DD2701">
        <w:rPr>
          <w:rFonts w:ascii="Times New Roman" w:hAnsi="Times New Roman" w:cs="Times New Roman"/>
          <w:b/>
          <w:noProof/>
          <w:sz w:val="24"/>
          <w:szCs w:val="24"/>
        </w:rPr>
        <w:t xml:space="preserve">Panduan Mudah </w:t>
      </w:r>
      <w:r w:rsidR="002911CB" w:rsidRPr="00DD2701">
        <w:rPr>
          <w:rFonts w:ascii="Times New Roman" w:hAnsi="Times New Roman" w:cs="Times New Roman"/>
          <w:b/>
          <w:i/>
          <w:noProof/>
          <w:sz w:val="24"/>
          <w:szCs w:val="24"/>
        </w:rPr>
        <w:t>Public Speaking</w:t>
      </w:r>
      <w:r>
        <w:rPr>
          <w:rFonts w:ascii="Times New Roman" w:hAnsi="Times New Roman" w:cs="Times New Roman"/>
          <w:noProof/>
          <w:sz w:val="24"/>
          <w:szCs w:val="24"/>
        </w:rPr>
        <w:t>, Notebook,</w:t>
      </w:r>
      <w:r w:rsidR="002911CB" w:rsidRPr="00DD2701">
        <w:rPr>
          <w:rFonts w:ascii="Times New Roman" w:hAnsi="Times New Roman" w:cs="Times New Roman"/>
          <w:noProof/>
          <w:sz w:val="24"/>
          <w:szCs w:val="24"/>
        </w:rPr>
        <w:t xml:space="preserve"> Jakarta.</w:t>
      </w:r>
    </w:p>
    <w:p w:rsidR="003F54F3" w:rsidRPr="00283007" w:rsidRDefault="00232D68" w:rsidP="003F54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Arikunto, Suharsimi,</w:t>
      </w:r>
      <w:r w:rsidR="002911CB" w:rsidRPr="00DD27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911CB" w:rsidRPr="00DD2701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>),</w:t>
      </w:r>
      <w:r w:rsidR="002911CB" w:rsidRPr="00DD2701">
        <w:rPr>
          <w:rFonts w:ascii="Times New Roman" w:hAnsi="Times New Roman" w:cs="Times New Roman"/>
          <w:sz w:val="24"/>
          <w:szCs w:val="24"/>
        </w:rPr>
        <w:t xml:space="preserve"> </w:t>
      </w:r>
      <w:r w:rsidR="002911CB" w:rsidRPr="007D1075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Metodelogi </w:t>
      </w:r>
      <w:r w:rsidR="002911CB" w:rsidRPr="007D1075">
        <w:rPr>
          <w:rStyle w:val="Emphasis"/>
          <w:rFonts w:ascii="Times New Roman" w:hAnsi="Times New Roman" w:cs="Times New Roman"/>
          <w:b/>
          <w:i w:val="0"/>
          <w:sz w:val="24"/>
          <w:szCs w:val="24"/>
          <w:lang w:val="en-US"/>
        </w:rPr>
        <w:t>P</w:t>
      </w:r>
      <w:r w:rsidR="002911CB" w:rsidRPr="007D1075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enelitian</w:t>
      </w:r>
      <w:r>
        <w:rPr>
          <w:rFonts w:ascii="Times New Roman" w:hAnsi="Times New Roman" w:cs="Times New Roman"/>
          <w:sz w:val="24"/>
          <w:szCs w:val="24"/>
        </w:rPr>
        <w:t>, Yogyakarta,</w:t>
      </w:r>
      <w:r w:rsidR="002911CB" w:rsidRPr="00DD2701">
        <w:rPr>
          <w:rFonts w:ascii="Times New Roman" w:hAnsi="Times New Roman" w:cs="Times New Roman"/>
          <w:sz w:val="24"/>
          <w:szCs w:val="24"/>
        </w:rPr>
        <w:t xml:space="preserve"> Bina Aksara.</w:t>
      </w:r>
    </w:p>
    <w:p w:rsidR="003F54F3" w:rsidRPr="00283007" w:rsidRDefault="002911CB" w:rsidP="00283007">
      <w:pPr>
        <w:spacing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D2701">
        <w:rPr>
          <w:rFonts w:ascii="Times New Roman" w:hAnsi="Times New Roman" w:cs="Times New Roman"/>
          <w:noProof/>
          <w:sz w:val="24"/>
          <w:szCs w:val="24"/>
        </w:rPr>
        <w:t xml:space="preserve">Belch, G. Dan Belch, M. </w:t>
      </w:r>
      <w:r w:rsidR="00B61E7B">
        <w:rPr>
          <w:rFonts w:ascii="Times New Roman" w:hAnsi="Times New Roman" w:cs="Times New Roman"/>
          <w:noProof/>
          <w:sz w:val="24"/>
          <w:szCs w:val="24"/>
        </w:rPr>
        <w:t>(</w:t>
      </w:r>
      <w:r w:rsidRPr="00DD2701">
        <w:rPr>
          <w:rFonts w:ascii="Times New Roman" w:hAnsi="Times New Roman" w:cs="Times New Roman"/>
          <w:noProof/>
          <w:sz w:val="24"/>
          <w:szCs w:val="24"/>
        </w:rPr>
        <w:t>2009</w:t>
      </w:r>
      <w:r w:rsidR="00B61E7B">
        <w:rPr>
          <w:rFonts w:ascii="Times New Roman" w:hAnsi="Times New Roman" w:cs="Times New Roman"/>
          <w:noProof/>
          <w:sz w:val="24"/>
          <w:szCs w:val="24"/>
        </w:rPr>
        <w:t>),</w:t>
      </w:r>
      <w:r w:rsidRPr="00DD270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D1075">
        <w:rPr>
          <w:rFonts w:ascii="Times New Roman" w:hAnsi="Times New Roman" w:cs="Times New Roman"/>
          <w:b/>
          <w:i/>
          <w:noProof/>
          <w:sz w:val="24"/>
          <w:szCs w:val="24"/>
        </w:rPr>
        <w:t>Advertisi</w: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ng and Promotion: An Integrated </w:t>
      </w:r>
      <w:r w:rsidRPr="007D1075">
        <w:rPr>
          <w:rFonts w:ascii="Times New Roman" w:hAnsi="Times New Roman" w:cs="Times New Roman"/>
          <w:b/>
          <w:i/>
          <w:noProof/>
          <w:sz w:val="24"/>
          <w:szCs w:val="24"/>
        </w:rPr>
        <w:t>Marketing Communications Perspective 8th Edition</w:t>
      </w:r>
      <w:r w:rsidR="00B61E7B">
        <w:rPr>
          <w:rFonts w:ascii="Times New Roman" w:hAnsi="Times New Roman" w:cs="Times New Roman"/>
          <w:noProof/>
          <w:sz w:val="24"/>
          <w:szCs w:val="24"/>
        </w:rPr>
        <w:t>,</w:t>
      </w:r>
      <w:r w:rsidRPr="00DD2701">
        <w:rPr>
          <w:rFonts w:ascii="Times New Roman" w:hAnsi="Times New Roman" w:cs="Times New Roman"/>
          <w:noProof/>
          <w:sz w:val="24"/>
          <w:szCs w:val="24"/>
        </w:rPr>
        <w:t xml:space="preserve"> McGraw-Hill Higher Education.</w:t>
      </w:r>
    </w:p>
    <w:p w:rsidR="003F54F3" w:rsidRPr="00283007" w:rsidRDefault="002911CB" w:rsidP="00283007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6167">
        <w:rPr>
          <w:rFonts w:ascii="Times New Roman" w:hAnsi="Times New Roman" w:cs="Times New Roman"/>
          <w:sz w:val="24"/>
          <w:szCs w:val="24"/>
        </w:rPr>
        <w:t>Belch, George dan Be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7F6167">
        <w:rPr>
          <w:rFonts w:ascii="Times New Roman" w:hAnsi="Times New Roman" w:cs="Times New Roman"/>
          <w:sz w:val="24"/>
          <w:szCs w:val="24"/>
        </w:rPr>
        <w:t xml:space="preserve">ch, Michael. </w:t>
      </w:r>
      <w:r w:rsidR="00B61E7B">
        <w:rPr>
          <w:rFonts w:ascii="Times New Roman" w:hAnsi="Times New Roman" w:cs="Times New Roman"/>
          <w:sz w:val="24"/>
          <w:szCs w:val="24"/>
        </w:rPr>
        <w:t>(</w:t>
      </w:r>
      <w:r w:rsidRPr="007F6167">
        <w:rPr>
          <w:rFonts w:ascii="Times New Roman" w:hAnsi="Times New Roman" w:cs="Times New Roman"/>
          <w:sz w:val="24"/>
          <w:szCs w:val="24"/>
        </w:rPr>
        <w:t>2009</w:t>
      </w:r>
      <w:r w:rsidR="00B61E7B">
        <w:rPr>
          <w:rFonts w:ascii="Times New Roman" w:hAnsi="Times New Roman" w:cs="Times New Roman"/>
          <w:sz w:val="24"/>
          <w:szCs w:val="24"/>
        </w:rPr>
        <w:t>),</w:t>
      </w:r>
      <w:r w:rsidRPr="007F6167">
        <w:rPr>
          <w:rFonts w:ascii="Times New Roman" w:hAnsi="Times New Roman" w:cs="Times New Roman"/>
          <w:sz w:val="24"/>
          <w:szCs w:val="24"/>
        </w:rPr>
        <w:t xml:space="preserve"> </w:t>
      </w:r>
      <w:r w:rsidRPr="00232D68">
        <w:rPr>
          <w:rFonts w:ascii="Times New Roman" w:hAnsi="Times New Roman" w:cs="Times New Roman"/>
          <w:b/>
          <w:i/>
          <w:sz w:val="24"/>
          <w:szCs w:val="24"/>
        </w:rPr>
        <w:t>Advertising and Promotion: An Intergrated Marketing Communication Perspective</w:t>
      </w:r>
      <w:r w:rsidR="00B61E7B">
        <w:rPr>
          <w:rFonts w:ascii="Times New Roman" w:hAnsi="Times New Roman" w:cs="Times New Roman"/>
          <w:i/>
          <w:sz w:val="24"/>
          <w:szCs w:val="24"/>
        </w:rPr>
        <w:t>,</w:t>
      </w:r>
      <w:r w:rsidRPr="007F61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6167">
        <w:rPr>
          <w:rFonts w:ascii="Times New Roman" w:hAnsi="Times New Roman" w:cs="Times New Roman"/>
          <w:sz w:val="24"/>
          <w:szCs w:val="24"/>
        </w:rPr>
        <w:t>New York: McGraw Hill.</w:t>
      </w:r>
    </w:p>
    <w:p w:rsidR="003F54F3" w:rsidRPr="00283007" w:rsidRDefault="00B61E7B" w:rsidP="00283007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Buchari, </w:t>
      </w:r>
      <w:r w:rsidR="002911CB">
        <w:rPr>
          <w:rFonts w:ascii="Times New Roman" w:hAnsi="Times New Roman" w:cs="Times New Roman"/>
          <w:sz w:val="24"/>
          <w:szCs w:val="24"/>
        </w:rPr>
        <w:t xml:space="preserve">Alma,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911CB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),</w:t>
      </w:r>
      <w:r w:rsidR="002911CB">
        <w:rPr>
          <w:rFonts w:ascii="Times New Roman" w:hAnsi="Times New Roman" w:cs="Times New Roman"/>
          <w:sz w:val="24"/>
          <w:szCs w:val="24"/>
        </w:rPr>
        <w:t xml:space="preserve"> </w:t>
      </w:r>
      <w:r w:rsidR="002911CB" w:rsidRPr="00B61E7B">
        <w:rPr>
          <w:rFonts w:ascii="Times New Roman" w:hAnsi="Times New Roman" w:cs="Times New Roman"/>
          <w:b/>
          <w:sz w:val="24"/>
          <w:szCs w:val="24"/>
        </w:rPr>
        <w:t>Manajemen Pemasaran dan Pemasaran Jasa</w:t>
      </w:r>
      <w:r w:rsidR="002911CB">
        <w:rPr>
          <w:rFonts w:ascii="Times New Roman" w:hAnsi="Times New Roman" w:cs="Times New Roman"/>
          <w:sz w:val="24"/>
          <w:szCs w:val="24"/>
        </w:rPr>
        <w:t>, CV. Alfabeta, Bandung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54F3" w:rsidRPr="00283007" w:rsidRDefault="00B61E7B" w:rsidP="00283007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Cangara, Hafied, (</w:t>
      </w:r>
      <w:r w:rsidR="002911CB" w:rsidRPr="00DD2701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>),</w:t>
      </w:r>
      <w:r w:rsidR="002911CB" w:rsidRPr="00DD2701">
        <w:rPr>
          <w:rFonts w:ascii="Times New Roman" w:hAnsi="Times New Roman" w:cs="Times New Roman"/>
          <w:sz w:val="24"/>
          <w:szCs w:val="24"/>
        </w:rPr>
        <w:t xml:space="preserve"> </w:t>
      </w:r>
      <w:r w:rsidR="002911CB" w:rsidRPr="007D1075">
        <w:rPr>
          <w:rStyle w:val="Strong"/>
          <w:rFonts w:ascii="Times New Roman" w:hAnsi="Times New Roman" w:cs="Times New Roman"/>
          <w:sz w:val="24"/>
          <w:szCs w:val="24"/>
        </w:rPr>
        <w:t>Pengantar Ilmu Komunikasi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11CB" w:rsidRPr="00DD2701">
        <w:rPr>
          <w:rFonts w:ascii="Times New Roman" w:hAnsi="Times New Roman" w:cs="Times New Roman"/>
          <w:sz w:val="24"/>
          <w:szCs w:val="24"/>
        </w:rPr>
        <w:t xml:space="preserve"> PT Raja</w:t>
      </w:r>
      <w:r w:rsidR="00232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Grafindo Persada,</w:t>
      </w:r>
      <w:r w:rsidR="002911CB" w:rsidRPr="00DD2701"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3F54F3" w:rsidRPr="00283007" w:rsidRDefault="00B61E7B" w:rsidP="00283007">
      <w:pPr>
        <w:spacing w:before="20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t>David, Fred R,</w:t>
      </w:r>
      <w:r w:rsidR="002911CB" w:rsidRPr="00DD270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="002911CB" w:rsidRPr="00DD2701">
        <w:rPr>
          <w:rFonts w:ascii="Times New Roman" w:hAnsi="Times New Roman" w:cs="Times New Roman"/>
          <w:noProof/>
          <w:sz w:val="24"/>
          <w:szCs w:val="24"/>
        </w:rPr>
        <w:t>2004</w:t>
      </w:r>
      <w:r>
        <w:rPr>
          <w:rFonts w:ascii="Times New Roman" w:hAnsi="Times New Roman" w:cs="Times New Roman"/>
          <w:noProof/>
          <w:sz w:val="24"/>
          <w:szCs w:val="24"/>
        </w:rPr>
        <w:t>),</w:t>
      </w:r>
      <w:r w:rsidR="002911CB" w:rsidRPr="00DD270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Manajemen Strategis: </w:t>
      </w:r>
      <w:r w:rsidR="002911CB" w:rsidRPr="007D1075">
        <w:rPr>
          <w:rFonts w:ascii="Times New Roman" w:hAnsi="Times New Roman" w:cs="Times New Roman"/>
          <w:b/>
          <w:noProof/>
          <w:sz w:val="24"/>
          <w:szCs w:val="24"/>
        </w:rPr>
        <w:t>Konsep-konsep Edisi Kesembilan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="002911CB">
        <w:rPr>
          <w:rFonts w:ascii="Times New Roman" w:hAnsi="Times New Roman" w:cs="Times New Roman"/>
          <w:noProof/>
          <w:sz w:val="24"/>
          <w:szCs w:val="24"/>
        </w:rPr>
        <w:t xml:space="preserve"> P</w:t>
      </w:r>
      <w:r w:rsidR="002911CB">
        <w:rPr>
          <w:rFonts w:ascii="Times New Roman" w:hAnsi="Times New Roman" w:cs="Times New Roman"/>
          <w:noProof/>
          <w:sz w:val="24"/>
          <w:szCs w:val="24"/>
          <w:lang w:val="en-US"/>
        </w:rPr>
        <w:t>T</w:t>
      </w:r>
      <w:r w:rsidR="002911CB" w:rsidRPr="00DD2701">
        <w:rPr>
          <w:rFonts w:ascii="Times New Roman" w:hAnsi="Times New Roman" w:cs="Times New Roman"/>
          <w:noProof/>
          <w:sz w:val="24"/>
          <w:szCs w:val="24"/>
        </w:rPr>
        <w:t xml:space="preserve">. Indeks </w:t>
      </w:r>
      <w:r>
        <w:rPr>
          <w:rFonts w:ascii="Times New Roman" w:hAnsi="Times New Roman" w:cs="Times New Roman"/>
          <w:noProof/>
          <w:sz w:val="24"/>
          <w:szCs w:val="24"/>
        </w:rPr>
        <w:t>Kelompok Gramedia Pustaka Utama,</w:t>
      </w:r>
      <w:r w:rsidR="002911CB" w:rsidRPr="00DD2701">
        <w:rPr>
          <w:rFonts w:ascii="Times New Roman" w:hAnsi="Times New Roman" w:cs="Times New Roman"/>
          <w:noProof/>
          <w:sz w:val="24"/>
          <w:szCs w:val="24"/>
        </w:rPr>
        <w:t xml:space="preserve"> Jakarta.</w:t>
      </w:r>
    </w:p>
    <w:p w:rsidR="003F54F3" w:rsidRPr="00283007" w:rsidRDefault="00B61E7B" w:rsidP="003F54F3">
      <w:pPr>
        <w:spacing w:before="20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t>David, Fred R,</w:t>
      </w:r>
      <w:r w:rsidR="002911CB" w:rsidRPr="00DD270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="002911CB" w:rsidRPr="00DD2701">
        <w:rPr>
          <w:rFonts w:ascii="Times New Roman" w:hAnsi="Times New Roman" w:cs="Times New Roman"/>
          <w:noProof/>
          <w:sz w:val="24"/>
          <w:szCs w:val="24"/>
        </w:rPr>
        <w:t>2009</w:t>
      </w:r>
      <w:r>
        <w:rPr>
          <w:rFonts w:ascii="Times New Roman" w:hAnsi="Times New Roman" w:cs="Times New Roman"/>
          <w:noProof/>
          <w:sz w:val="24"/>
          <w:szCs w:val="24"/>
        </w:rPr>
        <w:t>),</w:t>
      </w:r>
      <w:r w:rsidR="002911CB" w:rsidRPr="00DD270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911CB" w:rsidRPr="007D1075">
        <w:rPr>
          <w:rFonts w:ascii="Times New Roman" w:hAnsi="Times New Roman" w:cs="Times New Roman"/>
          <w:b/>
          <w:noProof/>
          <w:sz w:val="24"/>
          <w:szCs w:val="24"/>
        </w:rPr>
        <w:t>Manajemen Strategi Konsep</w:t>
      </w:r>
      <w:r>
        <w:rPr>
          <w:rFonts w:ascii="Times New Roman" w:hAnsi="Times New Roman" w:cs="Times New Roman"/>
          <w:noProof/>
          <w:sz w:val="24"/>
          <w:szCs w:val="24"/>
        </w:rPr>
        <w:t>, Salemba Empat,</w:t>
      </w:r>
      <w:r w:rsidR="002911CB" w:rsidRPr="00DD2701">
        <w:rPr>
          <w:rFonts w:ascii="Times New Roman" w:hAnsi="Times New Roman" w:cs="Times New Roman"/>
          <w:noProof/>
          <w:sz w:val="24"/>
          <w:szCs w:val="24"/>
        </w:rPr>
        <w:t xml:space="preserve"> Jakarta.</w:t>
      </w:r>
    </w:p>
    <w:p w:rsidR="003F54F3" w:rsidRPr="00283007" w:rsidRDefault="00B61E7B" w:rsidP="00283007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Freddy Rangkuti,</w:t>
      </w:r>
      <w:r w:rsidR="00232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32D68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),</w:t>
      </w:r>
      <w:r w:rsidR="002911CB">
        <w:rPr>
          <w:rFonts w:ascii="Times New Roman" w:hAnsi="Times New Roman" w:cs="Times New Roman"/>
          <w:sz w:val="24"/>
          <w:szCs w:val="24"/>
        </w:rPr>
        <w:t xml:space="preserve"> </w:t>
      </w:r>
      <w:r w:rsidR="002911CB" w:rsidRPr="00232D68">
        <w:rPr>
          <w:rFonts w:ascii="Times New Roman" w:hAnsi="Times New Roman" w:cs="Times New Roman"/>
          <w:b/>
          <w:sz w:val="24"/>
          <w:szCs w:val="24"/>
        </w:rPr>
        <w:t>Strategi Promosi yang Kreatif dan Analisis. Kasus. Intregrated Marketing Communication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232D68">
        <w:rPr>
          <w:rFonts w:ascii="Times New Roman" w:hAnsi="Times New Roman" w:cs="Times New Roman"/>
          <w:sz w:val="24"/>
          <w:szCs w:val="24"/>
        </w:rPr>
        <w:t xml:space="preserve"> </w:t>
      </w:r>
      <w:r w:rsidR="002911CB">
        <w:rPr>
          <w:rFonts w:ascii="Times New Roman" w:hAnsi="Times New Roman" w:cs="Times New Roman"/>
          <w:sz w:val="24"/>
          <w:szCs w:val="24"/>
        </w:rPr>
        <w:t>PT. Gramedia Pustaka Utama</w:t>
      </w:r>
      <w:r>
        <w:rPr>
          <w:rFonts w:ascii="Times New Roman" w:hAnsi="Times New Roman" w:cs="Times New Roman"/>
          <w:sz w:val="24"/>
          <w:szCs w:val="24"/>
        </w:rPr>
        <w:t>,</w:t>
      </w:r>
      <w:r w:rsidR="00232D68">
        <w:rPr>
          <w:rFonts w:ascii="Times New Roman" w:hAnsi="Times New Roman" w:cs="Times New Roman"/>
          <w:sz w:val="24"/>
          <w:szCs w:val="24"/>
        </w:rPr>
        <w:t xml:space="preserve"> Jakarta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54F3" w:rsidRPr="00283007" w:rsidRDefault="00B61E7B" w:rsidP="003F54F3">
      <w:pPr>
        <w:spacing w:before="20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Hojanto, Ongky,</w:t>
      </w:r>
      <w:r w:rsidR="002911CB" w:rsidRPr="00DD270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="002911CB" w:rsidRPr="00DD2701">
        <w:rPr>
          <w:rFonts w:ascii="Times New Roman" w:hAnsi="Times New Roman" w:cs="Times New Roman"/>
          <w:noProof/>
          <w:sz w:val="24"/>
          <w:szCs w:val="24"/>
        </w:rPr>
        <w:t>2012</w:t>
      </w:r>
      <w:r>
        <w:rPr>
          <w:rFonts w:ascii="Times New Roman" w:hAnsi="Times New Roman" w:cs="Times New Roman"/>
          <w:noProof/>
          <w:sz w:val="24"/>
          <w:szCs w:val="24"/>
        </w:rPr>
        <w:t>),</w:t>
      </w:r>
      <w:r w:rsidR="002911CB" w:rsidRPr="00DD270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911CB" w:rsidRPr="007D1075">
        <w:rPr>
          <w:rFonts w:ascii="Times New Roman" w:hAnsi="Times New Roman" w:cs="Times New Roman"/>
          <w:b/>
          <w:i/>
          <w:noProof/>
          <w:sz w:val="24"/>
          <w:szCs w:val="24"/>
        </w:rPr>
        <w:t>Public Speaking Mastery</w:t>
      </w:r>
      <w:r>
        <w:rPr>
          <w:rFonts w:ascii="Times New Roman" w:hAnsi="Times New Roman" w:cs="Times New Roman"/>
          <w:noProof/>
          <w:sz w:val="24"/>
          <w:szCs w:val="24"/>
        </w:rPr>
        <w:t>, Gramedia,</w:t>
      </w:r>
      <w:r w:rsidR="002911CB" w:rsidRPr="00DD2701">
        <w:rPr>
          <w:rFonts w:ascii="Times New Roman" w:hAnsi="Times New Roman" w:cs="Times New Roman"/>
          <w:noProof/>
          <w:sz w:val="24"/>
          <w:szCs w:val="24"/>
        </w:rPr>
        <w:t xml:space="preserve"> Jakarta.</w:t>
      </w:r>
    </w:p>
    <w:p w:rsidR="003F54F3" w:rsidRPr="00283007" w:rsidRDefault="002911CB" w:rsidP="00283007">
      <w:pPr>
        <w:spacing w:before="20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D2701">
        <w:rPr>
          <w:rFonts w:ascii="Times New Roman" w:hAnsi="Times New Roman" w:cs="Times New Roman"/>
          <w:noProof/>
          <w:sz w:val="24"/>
          <w:szCs w:val="24"/>
        </w:rPr>
        <w:t xml:space="preserve">Keegan, W. J. </w:t>
      </w:r>
      <w:r w:rsidR="00B61E7B">
        <w:rPr>
          <w:rFonts w:ascii="Times New Roman" w:hAnsi="Times New Roman" w:cs="Times New Roman"/>
          <w:noProof/>
          <w:sz w:val="24"/>
          <w:szCs w:val="24"/>
        </w:rPr>
        <w:t>(</w:t>
      </w:r>
      <w:r w:rsidRPr="00DD2701">
        <w:rPr>
          <w:rFonts w:ascii="Times New Roman" w:hAnsi="Times New Roman" w:cs="Times New Roman"/>
          <w:noProof/>
          <w:sz w:val="24"/>
          <w:szCs w:val="24"/>
        </w:rPr>
        <w:t>1995</w:t>
      </w:r>
      <w:r w:rsidR="00B61E7B">
        <w:rPr>
          <w:rFonts w:ascii="Times New Roman" w:hAnsi="Times New Roman" w:cs="Times New Roman"/>
          <w:noProof/>
          <w:sz w:val="24"/>
          <w:szCs w:val="24"/>
        </w:rPr>
        <w:t>),</w:t>
      </w:r>
      <w:r w:rsidRPr="00DD270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D1075">
        <w:rPr>
          <w:rFonts w:ascii="Times New Roman" w:hAnsi="Times New Roman" w:cs="Times New Roman"/>
          <w:b/>
          <w:noProof/>
          <w:sz w:val="24"/>
          <w:szCs w:val="24"/>
        </w:rPr>
        <w:t>Manajemen Pemasaran Global Jilid 1</w:t>
      </w:r>
      <w:r w:rsidR="00B61E7B">
        <w:rPr>
          <w:rFonts w:ascii="Times New Roman" w:hAnsi="Times New Roman" w:cs="Times New Roman"/>
          <w:noProof/>
          <w:sz w:val="24"/>
          <w:szCs w:val="24"/>
        </w:rPr>
        <w:t>, Prenhallindo,</w:t>
      </w:r>
      <w:r w:rsidRPr="00DD2701">
        <w:rPr>
          <w:rFonts w:ascii="Times New Roman" w:hAnsi="Times New Roman" w:cs="Times New Roman"/>
          <w:noProof/>
          <w:sz w:val="24"/>
          <w:szCs w:val="24"/>
        </w:rPr>
        <w:t xml:space="preserve"> Jakarta.</w:t>
      </w:r>
    </w:p>
    <w:p w:rsidR="003F54F3" w:rsidRPr="00283007" w:rsidRDefault="002911CB" w:rsidP="00283007">
      <w:pPr>
        <w:spacing w:before="20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D2701">
        <w:rPr>
          <w:rFonts w:ascii="Times New Roman" w:hAnsi="Times New Roman" w:cs="Times New Roman"/>
          <w:noProof/>
          <w:sz w:val="24"/>
          <w:szCs w:val="24"/>
        </w:rPr>
        <w:t xml:space="preserve">Kotler, P.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d</w:t>
      </w:r>
      <w:r w:rsidRPr="00DD2701">
        <w:rPr>
          <w:rFonts w:ascii="Times New Roman" w:hAnsi="Times New Roman" w:cs="Times New Roman"/>
          <w:noProof/>
          <w:sz w:val="24"/>
          <w:szCs w:val="24"/>
        </w:rPr>
        <w:t xml:space="preserve">an Amstrong, G. </w:t>
      </w:r>
      <w:r w:rsidR="00B61E7B">
        <w:rPr>
          <w:rFonts w:ascii="Times New Roman" w:hAnsi="Times New Roman" w:cs="Times New Roman"/>
          <w:noProof/>
          <w:sz w:val="24"/>
          <w:szCs w:val="24"/>
        </w:rPr>
        <w:t>(2008),</w:t>
      </w:r>
      <w:r w:rsidRPr="00DD270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D1075">
        <w:rPr>
          <w:rFonts w:ascii="Times New Roman" w:hAnsi="Times New Roman" w:cs="Times New Roman"/>
          <w:b/>
          <w:noProof/>
          <w:sz w:val="24"/>
          <w:szCs w:val="24"/>
        </w:rPr>
        <w:t>Prinsip-prinsip Pemasaran Edisi 12 Jilid 1</w:t>
      </w:r>
      <w:r w:rsidR="00B61E7B">
        <w:rPr>
          <w:rFonts w:ascii="Times New Roman" w:hAnsi="Times New Roman" w:cs="Times New Roman"/>
          <w:noProof/>
          <w:sz w:val="24"/>
          <w:szCs w:val="24"/>
        </w:rPr>
        <w:t>, Erlangga,</w:t>
      </w:r>
      <w:r w:rsidRPr="00DD2701">
        <w:rPr>
          <w:rFonts w:ascii="Times New Roman" w:hAnsi="Times New Roman" w:cs="Times New Roman"/>
          <w:noProof/>
          <w:sz w:val="24"/>
          <w:szCs w:val="24"/>
        </w:rPr>
        <w:t xml:space="preserve"> Jakarta.</w:t>
      </w:r>
    </w:p>
    <w:p w:rsidR="003F54F3" w:rsidRPr="00283007" w:rsidRDefault="002911CB" w:rsidP="00283007">
      <w:pPr>
        <w:spacing w:before="20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Kotler, P.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d</w:t>
      </w:r>
      <w:r w:rsidRPr="00DD2701">
        <w:rPr>
          <w:rFonts w:ascii="Times New Roman" w:hAnsi="Times New Roman" w:cs="Times New Roman"/>
          <w:noProof/>
          <w:sz w:val="24"/>
          <w:szCs w:val="24"/>
        </w:rPr>
        <w:t xml:space="preserve">an Amstrong, G. </w:t>
      </w:r>
      <w:r w:rsidR="00B61E7B">
        <w:rPr>
          <w:rFonts w:ascii="Times New Roman" w:hAnsi="Times New Roman" w:cs="Times New Roman"/>
          <w:noProof/>
          <w:sz w:val="24"/>
          <w:szCs w:val="24"/>
        </w:rPr>
        <w:t>(2008),</w:t>
      </w:r>
      <w:r w:rsidRPr="00DD270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D1075">
        <w:rPr>
          <w:rFonts w:ascii="Times New Roman" w:hAnsi="Times New Roman" w:cs="Times New Roman"/>
          <w:b/>
          <w:noProof/>
          <w:sz w:val="24"/>
          <w:szCs w:val="24"/>
        </w:rPr>
        <w:t>Prinsip-prinsip Pemasaran Edisi 12 Jilid 2</w:t>
      </w:r>
      <w:r w:rsidR="00B61E7B">
        <w:rPr>
          <w:rFonts w:ascii="Times New Roman" w:hAnsi="Times New Roman" w:cs="Times New Roman"/>
          <w:noProof/>
          <w:sz w:val="24"/>
          <w:szCs w:val="24"/>
        </w:rPr>
        <w:t>, Erlangga,</w:t>
      </w:r>
      <w:r w:rsidRPr="00DD2701">
        <w:rPr>
          <w:rFonts w:ascii="Times New Roman" w:hAnsi="Times New Roman" w:cs="Times New Roman"/>
          <w:noProof/>
          <w:sz w:val="24"/>
          <w:szCs w:val="24"/>
        </w:rPr>
        <w:t xml:space="preserve"> Jakarta.</w:t>
      </w:r>
    </w:p>
    <w:p w:rsidR="003F54F3" w:rsidRPr="00283007" w:rsidRDefault="002911CB" w:rsidP="00283007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Kotler, Philip and Gary Amstrong. </w:t>
      </w:r>
      <w:r w:rsidR="00B61E7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2012</w:t>
      </w:r>
      <w:r w:rsidR="00B61E7B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E7B">
        <w:rPr>
          <w:rFonts w:ascii="Times New Roman" w:hAnsi="Times New Roman" w:cs="Times New Roman"/>
          <w:b/>
          <w:sz w:val="24"/>
          <w:szCs w:val="24"/>
        </w:rPr>
        <w:t>Prinsip-</w:t>
      </w:r>
      <w:r w:rsidR="00B61E7B" w:rsidRPr="00B61E7B">
        <w:rPr>
          <w:rFonts w:ascii="Times New Roman" w:hAnsi="Times New Roman" w:cs="Times New Roman"/>
          <w:b/>
          <w:sz w:val="24"/>
          <w:szCs w:val="24"/>
        </w:rPr>
        <w:t>prinsip Pemasaran Edisi 13</w:t>
      </w:r>
      <w:r w:rsidR="00B61E7B">
        <w:rPr>
          <w:rFonts w:ascii="Times New Roman" w:hAnsi="Times New Roman" w:cs="Times New Roman"/>
          <w:b/>
          <w:sz w:val="24"/>
          <w:szCs w:val="24"/>
        </w:rPr>
        <w:t xml:space="preserve"> Jilid 1,</w:t>
      </w:r>
      <w:r w:rsidR="00B61E7B">
        <w:rPr>
          <w:rFonts w:ascii="Times New Roman" w:hAnsi="Times New Roman" w:cs="Times New Roman"/>
          <w:sz w:val="24"/>
          <w:szCs w:val="24"/>
        </w:rPr>
        <w:t xml:space="preserve"> Jakarta, </w:t>
      </w:r>
      <w:r>
        <w:rPr>
          <w:rFonts w:ascii="Times New Roman" w:hAnsi="Times New Roman" w:cs="Times New Roman"/>
          <w:sz w:val="24"/>
          <w:szCs w:val="24"/>
        </w:rPr>
        <w:t>Erlangga</w:t>
      </w:r>
      <w:r w:rsidR="00B61E7B">
        <w:rPr>
          <w:rFonts w:ascii="Times New Roman" w:hAnsi="Times New Roman" w:cs="Times New Roman"/>
          <w:sz w:val="24"/>
          <w:szCs w:val="24"/>
        </w:rPr>
        <w:t>.</w:t>
      </w:r>
    </w:p>
    <w:p w:rsidR="002911CB" w:rsidRDefault="002911CB" w:rsidP="003F54F3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Kotler, Philip and Kevin Lance Keller. </w:t>
      </w:r>
      <w:r w:rsidR="007724EA">
        <w:rPr>
          <w:rFonts w:ascii="Times New Roman" w:hAnsi="Times New Roman" w:cs="Times New Roman"/>
          <w:sz w:val="24"/>
          <w:szCs w:val="24"/>
        </w:rPr>
        <w:t>(2012),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D68">
        <w:rPr>
          <w:rFonts w:ascii="Times New Roman" w:hAnsi="Times New Roman" w:cs="Times New Roman"/>
          <w:b/>
          <w:i/>
          <w:sz w:val="24"/>
          <w:szCs w:val="24"/>
        </w:rPr>
        <w:t xml:space="preserve">Marketing </w:t>
      </w:r>
      <w:r w:rsidRPr="007724EA">
        <w:rPr>
          <w:rFonts w:ascii="Times New Roman" w:hAnsi="Times New Roman" w:cs="Times New Roman"/>
          <w:b/>
          <w:i/>
          <w:sz w:val="24"/>
          <w:szCs w:val="24"/>
        </w:rPr>
        <w:t>Management</w:t>
      </w:r>
      <w:r w:rsidRPr="007724EA">
        <w:rPr>
          <w:rFonts w:ascii="Times New Roman" w:hAnsi="Times New Roman" w:cs="Times New Roman"/>
          <w:b/>
          <w:sz w:val="24"/>
          <w:szCs w:val="24"/>
        </w:rPr>
        <w:t xml:space="preserve"> Edisi 13</w:t>
      </w:r>
      <w:r w:rsidR="007724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New Jersey : Pearson Prentice Hall, Inc</w:t>
      </w:r>
      <w:r w:rsidR="007724EA">
        <w:rPr>
          <w:rFonts w:ascii="Times New Roman" w:hAnsi="Times New Roman" w:cs="Times New Roman"/>
          <w:sz w:val="24"/>
          <w:szCs w:val="24"/>
        </w:rPr>
        <w:t>.</w:t>
      </w:r>
    </w:p>
    <w:p w:rsidR="00232D68" w:rsidRDefault="00232D68" w:rsidP="003F54F3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F54F3" w:rsidRPr="00283007" w:rsidRDefault="00232D68" w:rsidP="00283007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Kotler, Philip &amp; Kevin Lane Keller. </w:t>
      </w:r>
      <w:r w:rsidR="007724E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2013</w:t>
      </w:r>
      <w:r w:rsidR="007724EA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D68">
        <w:rPr>
          <w:rFonts w:ascii="Times New Roman" w:hAnsi="Times New Roman" w:cs="Times New Roman"/>
          <w:b/>
          <w:i/>
          <w:sz w:val="24"/>
          <w:szCs w:val="24"/>
        </w:rPr>
        <w:t xml:space="preserve">Marketing </w:t>
      </w:r>
      <w:r w:rsidRPr="007724EA">
        <w:rPr>
          <w:rFonts w:ascii="Times New Roman" w:hAnsi="Times New Roman" w:cs="Times New Roman"/>
          <w:b/>
          <w:i/>
          <w:sz w:val="24"/>
          <w:szCs w:val="24"/>
        </w:rPr>
        <w:t xml:space="preserve">Management. </w:t>
      </w:r>
      <w:r w:rsidRPr="007724EA">
        <w:rPr>
          <w:rFonts w:ascii="Times New Roman" w:hAnsi="Times New Roman" w:cs="Times New Roman"/>
          <w:b/>
          <w:sz w:val="24"/>
          <w:szCs w:val="24"/>
        </w:rPr>
        <w:t>Edisi 15</w:t>
      </w:r>
      <w:r w:rsidR="007724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New Jersey : Pearson Prentice Hall, Inc</w:t>
      </w:r>
      <w:r w:rsidR="007724EA">
        <w:rPr>
          <w:rFonts w:ascii="Times New Roman" w:hAnsi="Times New Roman" w:cs="Times New Roman"/>
          <w:sz w:val="24"/>
          <w:szCs w:val="24"/>
        </w:rPr>
        <w:t>.</w:t>
      </w:r>
    </w:p>
    <w:p w:rsidR="003F54F3" w:rsidRPr="00283007" w:rsidRDefault="007724EA" w:rsidP="00283007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Kotler, Philip,</w:t>
      </w:r>
      <w:r w:rsidR="00291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911CB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>),</w:t>
      </w:r>
      <w:r w:rsidR="002911CB">
        <w:rPr>
          <w:rFonts w:ascii="Times New Roman" w:hAnsi="Times New Roman" w:cs="Times New Roman"/>
          <w:sz w:val="24"/>
          <w:szCs w:val="24"/>
        </w:rPr>
        <w:t xml:space="preserve"> </w:t>
      </w:r>
      <w:r w:rsidR="002911CB" w:rsidRPr="00232D68">
        <w:rPr>
          <w:rFonts w:ascii="Times New Roman" w:hAnsi="Times New Roman" w:cs="Times New Roman"/>
          <w:b/>
          <w:sz w:val="24"/>
          <w:szCs w:val="24"/>
        </w:rPr>
        <w:t xml:space="preserve">Manajemen </w:t>
      </w:r>
      <w:r w:rsidR="002911CB" w:rsidRPr="007724EA">
        <w:rPr>
          <w:rFonts w:ascii="Times New Roman" w:hAnsi="Times New Roman" w:cs="Times New Roman"/>
          <w:b/>
          <w:sz w:val="24"/>
          <w:szCs w:val="24"/>
        </w:rPr>
        <w:t>Pemasaran. Edisi Keduabelas. Jilid Kesatu.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1CB">
        <w:rPr>
          <w:rFonts w:ascii="Times New Roman" w:hAnsi="Times New Roman" w:cs="Times New Roman"/>
          <w:sz w:val="24"/>
          <w:szCs w:val="24"/>
        </w:rPr>
        <w:t>PT. Indeks</w:t>
      </w:r>
      <w:r>
        <w:rPr>
          <w:rFonts w:ascii="Times New Roman" w:hAnsi="Times New Roman" w:cs="Times New Roman"/>
          <w:sz w:val="24"/>
          <w:szCs w:val="24"/>
        </w:rPr>
        <w:t>, Jakarta.</w:t>
      </w:r>
    </w:p>
    <w:p w:rsidR="003F54F3" w:rsidRPr="00283007" w:rsidRDefault="002911CB" w:rsidP="00283007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Radiosunu. </w:t>
      </w:r>
      <w:r w:rsidR="007724E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2009</w:t>
      </w:r>
      <w:r w:rsidR="007724E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32D68">
        <w:rPr>
          <w:rFonts w:ascii="Times New Roman" w:hAnsi="Times New Roman" w:cs="Times New Roman"/>
          <w:b/>
          <w:sz w:val="24"/>
          <w:szCs w:val="24"/>
        </w:rPr>
        <w:t>Manajemen Pemasa</w:t>
      </w:r>
      <w:r w:rsidR="007724EA">
        <w:rPr>
          <w:rFonts w:ascii="Times New Roman" w:hAnsi="Times New Roman" w:cs="Times New Roman"/>
          <w:b/>
          <w:sz w:val="24"/>
          <w:szCs w:val="24"/>
        </w:rPr>
        <w:t>ran: Suatu Pendekatan Analisis,</w:t>
      </w:r>
      <w:r w:rsidR="007724EA">
        <w:rPr>
          <w:rFonts w:ascii="Times New Roman" w:hAnsi="Times New Roman" w:cs="Times New Roman"/>
          <w:sz w:val="24"/>
          <w:szCs w:val="24"/>
        </w:rPr>
        <w:t xml:space="preserve"> BPPE, Yogyakarta.</w:t>
      </w:r>
    </w:p>
    <w:p w:rsidR="003F54F3" w:rsidRPr="00283007" w:rsidRDefault="007724EA" w:rsidP="00283007">
      <w:pPr>
        <w:spacing w:before="20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t>Rangkuti, Freddy,</w:t>
      </w:r>
      <w:r w:rsidR="002911CB" w:rsidRPr="00DD270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="002911CB" w:rsidRPr="00DD2701">
        <w:rPr>
          <w:rFonts w:ascii="Times New Roman" w:hAnsi="Times New Roman" w:cs="Times New Roman"/>
          <w:noProof/>
          <w:sz w:val="24"/>
          <w:szCs w:val="24"/>
        </w:rPr>
        <w:t>1997</w:t>
      </w:r>
      <w:r>
        <w:rPr>
          <w:rFonts w:ascii="Times New Roman" w:hAnsi="Times New Roman" w:cs="Times New Roman"/>
          <w:noProof/>
          <w:sz w:val="24"/>
          <w:szCs w:val="24"/>
        </w:rPr>
        <w:t>),</w:t>
      </w:r>
      <w:r w:rsidR="002911CB" w:rsidRPr="00DD270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911CB" w:rsidRPr="007D1075">
        <w:rPr>
          <w:rFonts w:ascii="Times New Roman" w:hAnsi="Times New Roman" w:cs="Times New Roman"/>
          <w:b/>
          <w:noProof/>
          <w:sz w:val="24"/>
          <w:szCs w:val="24"/>
        </w:rPr>
        <w:t>Analisis SWOT Teknik Membedah Kasus Bisnis</w:t>
      </w:r>
      <w:r>
        <w:rPr>
          <w:rFonts w:ascii="Times New Roman" w:hAnsi="Times New Roman" w:cs="Times New Roman"/>
          <w:noProof/>
          <w:sz w:val="24"/>
          <w:szCs w:val="24"/>
        </w:rPr>
        <w:t>, Gramedia Pustaka Utama,</w:t>
      </w:r>
      <w:r w:rsidR="002911CB" w:rsidRPr="00DD2701">
        <w:rPr>
          <w:rFonts w:ascii="Times New Roman" w:hAnsi="Times New Roman" w:cs="Times New Roman"/>
          <w:noProof/>
          <w:sz w:val="24"/>
          <w:szCs w:val="24"/>
        </w:rPr>
        <w:t xml:space="preserve"> Jakarta.</w:t>
      </w:r>
    </w:p>
    <w:p w:rsidR="003F54F3" w:rsidRPr="00283007" w:rsidRDefault="007724EA" w:rsidP="003F54F3">
      <w:pPr>
        <w:spacing w:before="20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t>Rangkuti, Freddy,</w:t>
      </w:r>
      <w:r w:rsidR="002911CB" w:rsidRPr="00DD270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="002911CB" w:rsidRPr="00DD2701">
        <w:rPr>
          <w:rFonts w:ascii="Times New Roman" w:hAnsi="Times New Roman" w:cs="Times New Roman"/>
          <w:noProof/>
          <w:sz w:val="24"/>
          <w:szCs w:val="24"/>
        </w:rPr>
        <w:t>2003</w:t>
      </w:r>
      <w:r>
        <w:rPr>
          <w:rFonts w:ascii="Times New Roman" w:hAnsi="Times New Roman" w:cs="Times New Roman"/>
          <w:noProof/>
          <w:sz w:val="24"/>
          <w:szCs w:val="24"/>
        </w:rPr>
        <w:t>),</w:t>
      </w:r>
      <w:r w:rsidR="002911CB" w:rsidRPr="00DD270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911CB" w:rsidRPr="007D1075">
        <w:rPr>
          <w:rFonts w:ascii="Times New Roman" w:hAnsi="Times New Roman" w:cs="Times New Roman"/>
          <w:b/>
          <w:noProof/>
          <w:sz w:val="24"/>
          <w:szCs w:val="24"/>
        </w:rPr>
        <w:t>Riset Pemasaran</w:t>
      </w:r>
      <w:r>
        <w:rPr>
          <w:rFonts w:ascii="Times New Roman" w:hAnsi="Times New Roman" w:cs="Times New Roman"/>
          <w:noProof/>
          <w:sz w:val="24"/>
          <w:szCs w:val="24"/>
        </w:rPr>
        <w:t>, Gramedia Pustaka Utama,</w:t>
      </w:r>
      <w:r w:rsidR="00283007">
        <w:rPr>
          <w:rFonts w:ascii="Times New Roman" w:hAnsi="Times New Roman" w:cs="Times New Roman"/>
          <w:noProof/>
          <w:sz w:val="24"/>
          <w:szCs w:val="24"/>
        </w:rPr>
        <w:t xml:space="preserve"> Jakarta</w:t>
      </w:r>
    </w:p>
    <w:p w:rsidR="003F54F3" w:rsidRPr="00283007" w:rsidRDefault="00A10A3D" w:rsidP="00283007">
      <w:pPr>
        <w:spacing w:before="20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Ritonga, Rahman,</w:t>
      </w:r>
      <w:r w:rsidR="002911CB" w:rsidRPr="00DD27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911CB" w:rsidRPr="00DD2701">
        <w:rPr>
          <w:rFonts w:ascii="Times New Roman" w:hAnsi="Times New Roman" w:cs="Times New Roman"/>
          <w:sz w:val="24"/>
          <w:szCs w:val="24"/>
        </w:rPr>
        <w:t>1997</w:t>
      </w:r>
      <w:r>
        <w:rPr>
          <w:rFonts w:ascii="Times New Roman" w:hAnsi="Times New Roman" w:cs="Times New Roman"/>
          <w:sz w:val="24"/>
          <w:szCs w:val="24"/>
        </w:rPr>
        <w:t>),</w:t>
      </w:r>
      <w:r w:rsidR="002911CB" w:rsidRPr="00DD2701">
        <w:rPr>
          <w:rFonts w:ascii="Times New Roman" w:hAnsi="Times New Roman" w:cs="Times New Roman"/>
          <w:sz w:val="24"/>
          <w:szCs w:val="24"/>
        </w:rPr>
        <w:t xml:space="preserve"> </w:t>
      </w:r>
      <w:r w:rsidR="002911CB" w:rsidRPr="007D1075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Statistika untuk Penelitian Psikologi dan Penelitian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911CB" w:rsidRPr="00DD2701">
        <w:rPr>
          <w:rFonts w:ascii="Times New Roman" w:hAnsi="Times New Roman" w:cs="Times New Roman"/>
          <w:sz w:val="24"/>
          <w:szCs w:val="24"/>
        </w:rPr>
        <w:t>Lemba</w:t>
      </w:r>
      <w:r>
        <w:rPr>
          <w:rFonts w:ascii="Times New Roman" w:hAnsi="Times New Roman" w:cs="Times New Roman"/>
          <w:sz w:val="24"/>
          <w:szCs w:val="24"/>
        </w:rPr>
        <w:t>ga Penerbit Fakultas Ekonomi UI, Jakarta.</w:t>
      </w:r>
    </w:p>
    <w:p w:rsidR="003F54F3" w:rsidRPr="00283007" w:rsidRDefault="00A10A3D" w:rsidP="00283007">
      <w:pPr>
        <w:spacing w:before="20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Sugiyono,</w:t>
      </w:r>
      <w:r w:rsidR="002911CB" w:rsidRPr="00DD27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911CB" w:rsidRPr="00DD2701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>),</w:t>
      </w:r>
      <w:r w:rsidR="002911CB" w:rsidRPr="00DD2701">
        <w:rPr>
          <w:rFonts w:ascii="Times New Roman" w:hAnsi="Times New Roman" w:cs="Times New Roman"/>
          <w:sz w:val="24"/>
          <w:szCs w:val="24"/>
        </w:rPr>
        <w:t xml:space="preserve"> </w:t>
      </w:r>
      <w:r w:rsidR="002911CB" w:rsidRPr="007D1075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Metode Penelitian Bisnis</w:t>
      </w:r>
      <w:r>
        <w:rPr>
          <w:rStyle w:val="Emphasis"/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Pusat Bahasa Depdiknas, Bandung.</w:t>
      </w:r>
      <w:bookmarkStart w:id="0" w:name="_GoBack"/>
      <w:bookmarkEnd w:id="0"/>
    </w:p>
    <w:p w:rsidR="00B55D8F" w:rsidRPr="00B55D8F" w:rsidRDefault="00A10A3D" w:rsidP="00A10A3D">
      <w:pPr>
        <w:spacing w:before="2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Sugiyono, (</w:t>
      </w:r>
      <w:r w:rsidR="002911CB" w:rsidRPr="00DD2701">
        <w:rPr>
          <w:rFonts w:ascii="Times New Roman" w:hAnsi="Times New Roman" w:cs="Times New Roman"/>
          <w:noProof/>
          <w:sz w:val="24"/>
          <w:szCs w:val="24"/>
        </w:rPr>
        <w:t>2010</w:t>
      </w:r>
      <w:r>
        <w:rPr>
          <w:rFonts w:ascii="Times New Roman" w:hAnsi="Times New Roman" w:cs="Times New Roman"/>
          <w:noProof/>
          <w:sz w:val="24"/>
          <w:szCs w:val="24"/>
        </w:rPr>
        <w:t>),</w:t>
      </w:r>
      <w:r w:rsidR="002911CB" w:rsidRPr="00DD270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911CB">
        <w:rPr>
          <w:rFonts w:ascii="Times New Roman" w:hAnsi="Times New Roman" w:cs="Times New Roman"/>
          <w:b/>
          <w:noProof/>
          <w:sz w:val="24"/>
          <w:szCs w:val="24"/>
        </w:rPr>
        <w:t xml:space="preserve">Metode </w:t>
      </w:r>
      <w:r w:rsidR="002911CB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P</w:t>
      </w:r>
      <w:r w:rsidR="002911CB" w:rsidRPr="007D1075">
        <w:rPr>
          <w:rFonts w:ascii="Times New Roman" w:hAnsi="Times New Roman" w:cs="Times New Roman"/>
          <w:b/>
          <w:noProof/>
          <w:sz w:val="24"/>
          <w:szCs w:val="24"/>
        </w:rPr>
        <w:t>enelitian Pendidikan</w:t>
      </w:r>
      <w:r>
        <w:rPr>
          <w:rFonts w:ascii="Times New Roman" w:hAnsi="Times New Roman" w:cs="Times New Roman"/>
          <w:noProof/>
          <w:sz w:val="24"/>
          <w:szCs w:val="24"/>
        </w:rPr>
        <w:t>, Alfabeta,</w:t>
      </w:r>
      <w:r w:rsidR="002911CB" w:rsidRPr="00DD2701">
        <w:rPr>
          <w:rFonts w:ascii="Times New Roman" w:hAnsi="Times New Roman" w:cs="Times New Roman"/>
          <w:noProof/>
          <w:sz w:val="24"/>
          <w:szCs w:val="24"/>
        </w:rPr>
        <w:t xml:space="preserve"> Bandung.</w:t>
      </w:r>
    </w:p>
    <w:sectPr w:rsidR="00B55D8F" w:rsidRPr="00B55D8F" w:rsidSect="003C5C99">
      <w:headerReference w:type="default" r:id="rId9"/>
      <w:footerReference w:type="default" r:id="rId10"/>
      <w:footerReference w:type="first" r:id="rId11"/>
      <w:pgSz w:w="11906" w:h="16838"/>
      <w:pgMar w:top="2268" w:right="1701" w:bottom="1701" w:left="2268" w:header="709" w:footer="709" w:gutter="0"/>
      <w:pgNumType w:start="2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E6C" w:rsidRDefault="00540E6C" w:rsidP="001E5A97">
      <w:pPr>
        <w:spacing w:after="0" w:line="240" w:lineRule="auto"/>
      </w:pPr>
      <w:r>
        <w:separator/>
      </w:r>
    </w:p>
  </w:endnote>
  <w:endnote w:type="continuationSeparator" w:id="0">
    <w:p w:rsidR="00540E6C" w:rsidRDefault="00540E6C" w:rsidP="001E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5594"/>
      <w:docPartObj>
        <w:docPartGallery w:val="Page Numbers (Bottom of Page)"/>
        <w:docPartUnique/>
      </w:docPartObj>
    </w:sdtPr>
    <w:sdtEndPr/>
    <w:sdtContent>
      <w:p w:rsidR="007D1075" w:rsidRDefault="009C76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007">
          <w:rPr>
            <w:noProof/>
          </w:rPr>
          <w:t>222</w:t>
        </w:r>
        <w:r>
          <w:rPr>
            <w:noProof/>
          </w:rPr>
          <w:fldChar w:fldCharType="end"/>
        </w:r>
      </w:p>
    </w:sdtContent>
  </w:sdt>
  <w:p w:rsidR="007D1075" w:rsidRDefault="007D10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35F" w:rsidRDefault="00F2635F">
    <w:pPr>
      <w:pStyle w:val="Footer"/>
      <w:jc w:val="center"/>
    </w:pPr>
  </w:p>
  <w:p w:rsidR="00F2635F" w:rsidRDefault="00F263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E6C" w:rsidRDefault="00540E6C" w:rsidP="001E5A97">
      <w:pPr>
        <w:spacing w:after="0" w:line="240" w:lineRule="auto"/>
      </w:pPr>
      <w:r>
        <w:separator/>
      </w:r>
    </w:p>
  </w:footnote>
  <w:footnote w:type="continuationSeparator" w:id="0">
    <w:p w:rsidR="00540E6C" w:rsidRDefault="00540E6C" w:rsidP="001E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35F" w:rsidRDefault="00F2635F">
    <w:pPr>
      <w:pStyle w:val="Header"/>
      <w:jc w:val="right"/>
    </w:pPr>
  </w:p>
  <w:p w:rsidR="00F2635F" w:rsidRDefault="00F263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F51"/>
    <w:multiLevelType w:val="hybridMultilevel"/>
    <w:tmpl w:val="D9644B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E5F52"/>
    <w:multiLevelType w:val="hybridMultilevel"/>
    <w:tmpl w:val="0AD27FA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25EC9"/>
    <w:multiLevelType w:val="hybridMultilevel"/>
    <w:tmpl w:val="84AE9F9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740F6"/>
    <w:multiLevelType w:val="hybridMultilevel"/>
    <w:tmpl w:val="B5BC5F8E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4146327"/>
    <w:multiLevelType w:val="hybridMultilevel"/>
    <w:tmpl w:val="10B2D3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6D14AB"/>
    <w:multiLevelType w:val="hybridMultilevel"/>
    <w:tmpl w:val="1F788E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D2EDF"/>
    <w:multiLevelType w:val="hybridMultilevel"/>
    <w:tmpl w:val="08AE54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227"/>
    <w:rsid w:val="00010DE0"/>
    <w:rsid w:val="0002006E"/>
    <w:rsid w:val="00021422"/>
    <w:rsid w:val="000629A9"/>
    <w:rsid w:val="0007188E"/>
    <w:rsid w:val="00072A63"/>
    <w:rsid w:val="000814F4"/>
    <w:rsid w:val="000847C8"/>
    <w:rsid w:val="00090260"/>
    <w:rsid w:val="000A0EF1"/>
    <w:rsid w:val="000C1A6C"/>
    <w:rsid w:val="000C3BD9"/>
    <w:rsid w:val="000C50C1"/>
    <w:rsid w:val="000D270A"/>
    <w:rsid w:val="000D6606"/>
    <w:rsid w:val="000F0492"/>
    <w:rsid w:val="000F0D76"/>
    <w:rsid w:val="000F6B29"/>
    <w:rsid w:val="0011450A"/>
    <w:rsid w:val="001156AC"/>
    <w:rsid w:val="001263E1"/>
    <w:rsid w:val="00126D4F"/>
    <w:rsid w:val="00132F59"/>
    <w:rsid w:val="001363F2"/>
    <w:rsid w:val="00140DDC"/>
    <w:rsid w:val="00142694"/>
    <w:rsid w:val="00167CE7"/>
    <w:rsid w:val="00186CA7"/>
    <w:rsid w:val="00190B74"/>
    <w:rsid w:val="00194A2A"/>
    <w:rsid w:val="001A5A86"/>
    <w:rsid w:val="001B6B24"/>
    <w:rsid w:val="001C554C"/>
    <w:rsid w:val="001D044E"/>
    <w:rsid w:val="001D3A4A"/>
    <w:rsid w:val="001E1E25"/>
    <w:rsid w:val="001E5998"/>
    <w:rsid w:val="001E5A97"/>
    <w:rsid w:val="001F606C"/>
    <w:rsid w:val="00232753"/>
    <w:rsid w:val="00232D68"/>
    <w:rsid w:val="00241A46"/>
    <w:rsid w:val="00242B22"/>
    <w:rsid w:val="00253BB4"/>
    <w:rsid w:val="002600D3"/>
    <w:rsid w:val="00270127"/>
    <w:rsid w:val="00283007"/>
    <w:rsid w:val="00286CCF"/>
    <w:rsid w:val="002911CB"/>
    <w:rsid w:val="002A3D3F"/>
    <w:rsid w:val="002B0549"/>
    <w:rsid w:val="002B10CE"/>
    <w:rsid w:val="002C2CBD"/>
    <w:rsid w:val="002D217F"/>
    <w:rsid w:val="002E4346"/>
    <w:rsid w:val="00304E14"/>
    <w:rsid w:val="00305155"/>
    <w:rsid w:val="003163AA"/>
    <w:rsid w:val="00331937"/>
    <w:rsid w:val="00353C76"/>
    <w:rsid w:val="003540EA"/>
    <w:rsid w:val="00355C87"/>
    <w:rsid w:val="00365BBB"/>
    <w:rsid w:val="00371323"/>
    <w:rsid w:val="0038686E"/>
    <w:rsid w:val="003C5B83"/>
    <w:rsid w:val="003C5C99"/>
    <w:rsid w:val="003D403F"/>
    <w:rsid w:val="003D667B"/>
    <w:rsid w:val="003F018A"/>
    <w:rsid w:val="003F26EF"/>
    <w:rsid w:val="003F54F3"/>
    <w:rsid w:val="004230D6"/>
    <w:rsid w:val="00426A22"/>
    <w:rsid w:val="00434636"/>
    <w:rsid w:val="0044394D"/>
    <w:rsid w:val="00464D70"/>
    <w:rsid w:val="0047443E"/>
    <w:rsid w:val="0047494A"/>
    <w:rsid w:val="0048088A"/>
    <w:rsid w:val="004A4FCC"/>
    <w:rsid w:val="004B701A"/>
    <w:rsid w:val="004C2D17"/>
    <w:rsid w:val="004C5299"/>
    <w:rsid w:val="004D631E"/>
    <w:rsid w:val="004E405B"/>
    <w:rsid w:val="004E442F"/>
    <w:rsid w:val="00511909"/>
    <w:rsid w:val="00522FB9"/>
    <w:rsid w:val="00526C86"/>
    <w:rsid w:val="00540E6C"/>
    <w:rsid w:val="0054790A"/>
    <w:rsid w:val="005512A6"/>
    <w:rsid w:val="00551637"/>
    <w:rsid w:val="005634BC"/>
    <w:rsid w:val="00570418"/>
    <w:rsid w:val="00580702"/>
    <w:rsid w:val="00583628"/>
    <w:rsid w:val="00584B64"/>
    <w:rsid w:val="00597BB1"/>
    <w:rsid w:val="005A651D"/>
    <w:rsid w:val="005A6FB3"/>
    <w:rsid w:val="005C77DE"/>
    <w:rsid w:val="005E17D0"/>
    <w:rsid w:val="005E470D"/>
    <w:rsid w:val="005F54F8"/>
    <w:rsid w:val="006051C2"/>
    <w:rsid w:val="0064321D"/>
    <w:rsid w:val="00656257"/>
    <w:rsid w:val="00657F3D"/>
    <w:rsid w:val="006604C3"/>
    <w:rsid w:val="00695894"/>
    <w:rsid w:val="006974EF"/>
    <w:rsid w:val="006B668D"/>
    <w:rsid w:val="006B7BCE"/>
    <w:rsid w:val="006E01A3"/>
    <w:rsid w:val="00715C42"/>
    <w:rsid w:val="00717970"/>
    <w:rsid w:val="00720977"/>
    <w:rsid w:val="007243DE"/>
    <w:rsid w:val="00725497"/>
    <w:rsid w:val="007344F9"/>
    <w:rsid w:val="00744A89"/>
    <w:rsid w:val="007548DD"/>
    <w:rsid w:val="007724EA"/>
    <w:rsid w:val="007A603C"/>
    <w:rsid w:val="007B2D4A"/>
    <w:rsid w:val="007C18EA"/>
    <w:rsid w:val="007C3D59"/>
    <w:rsid w:val="007C763C"/>
    <w:rsid w:val="007D0206"/>
    <w:rsid w:val="007D1075"/>
    <w:rsid w:val="007E3DCB"/>
    <w:rsid w:val="00806BA7"/>
    <w:rsid w:val="008156D4"/>
    <w:rsid w:val="00823F10"/>
    <w:rsid w:val="00830163"/>
    <w:rsid w:val="00834ECF"/>
    <w:rsid w:val="00854EA3"/>
    <w:rsid w:val="008B73B3"/>
    <w:rsid w:val="008C40E2"/>
    <w:rsid w:val="008D2618"/>
    <w:rsid w:val="008D37F1"/>
    <w:rsid w:val="008D60BA"/>
    <w:rsid w:val="008D6AFC"/>
    <w:rsid w:val="00914B12"/>
    <w:rsid w:val="00921D9E"/>
    <w:rsid w:val="009366BE"/>
    <w:rsid w:val="00947FC6"/>
    <w:rsid w:val="00962271"/>
    <w:rsid w:val="0096531E"/>
    <w:rsid w:val="009723DD"/>
    <w:rsid w:val="00973D68"/>
    <w:rsid w:val="00980E8F"/>
    <w:rsid w:val="009B7BE3"/>
    <w:rsid w:val="009C7608"/>
    <w:rsid w:val="009D0D40"/>
    <w:rsid w:val="009E340D"/>
    <w:rsid w:val="009F21E5"/>
    <w:rsid w:val="00A10A3D"/>
    <w:rsid w:val="00A112E5"/>
    <w:rsid w:val="00A20D87"/>
    <w:rsid w:val="00A44BFF"/>
    <w:rsid w:val="00A91CA6"/>
    <w:rsid w:val="00AB2692"/>
    <w:rsid w:val="00AC126D"/>
    <w:rsid w:val="00AC4B56"/>
    <w:rsid w:val="00AD3B4B"/>
    <w:rsid w:val="00AD7ECE"/>
    <w:rsid w:val="00AF28F6"/>
    <w:rsid w:val="00B21796"/>
    <w:rsid w:val="00B3343E"/>
    <w:rsid w:val="00B35883"/>
    <w:rsid w:val="00B37D2E"/>
    <w:rsid w:val="00B51792"/>
    <w:rsid w:val="00B55D8F"/>
    <w:rsid w:val="00B61E7B"/>
    <w:rsid w:val="00B73C5E"/>
    <w:rsid w:val="00B77E09"/>
    <w:rsid w:val="00B96893"/>
    <w:rsid w:val="00BC0272"/>
    <w:rsid w:val="00BC1DE4"/>
    <w:rsid w:val="00BC46EF"/>
    <w:rsid w:val="00BC52BF"/>
    <w:rsid w:val="00BD3426"/>
    <w:rsid w:val="00C071F5"/>
    <w:rsid w:val="00C353E6"/>
    <w:rsid w:val="00C364AE"/>
    <w:rsid w:val="00C375FF"/>
    <w:rsid w:val="00C4234E"/>
    <w:rsid w:val="00C454AD"/>
    <w:rsid w:val="00C5100E"/>
    <w:rsid w:val="00C567CF"/>
    <w:rsid w:val="00C62265"/>
    <w:rsid w:val="00C74B55"/>
    <w:rsid w:val="00C83F6E"/>
    <w:rsid w:val="00C87137"/>
    <w:rsid w:val="00CB0AB0"/>
    <w:rsid w:val="00CB5AA5"/>
    <w:rsid w:val="00CE64DF"/>
    <w:rsid w:val="00D04689"/>
    <w:rsid w:val="00D11620"/>
    <w:rsid w:val="00D1423B"/>
    <w:rsid w:val="00D31C0D"/>
    <w:rsid w:val="00D32DC1"/>
    <w:rsid w:val="00D5345E"/>
    <w:rsid w:val="00D57FD5"/>
    <w:rsid w:val="00D83B61"/>
    <w:rsid w:val="00DA3D77"/>
    <w:rsid w:val="00DA4F66"/>
    <w:rsid w:val="00DB4931"/>
    <w:rsid w:val="00DC1BEA"/>
    <w:rsid w:val="00DD2701"/>
    <w:rsid w:val="00DE1185"/>
    <w:rsid w:val="00DE774B"/>
    <w:rsid w:val="00DF7206"/>
    <w:rsid w:val="00E00F83"/>
    <w:rsid w:val="00E075E4"/>
    <w:rsid w:val="00E1067E"/>
    <w:rsid w:val="00E1129B"/>
    <w:rsid w:val="00E132DC"/>
    <w:rsid w:val="00E14D13"/>
    <w:rsid w:val="00E1776E"/>
    <w:rsid w:val="00E27087"/>
    <w:rsid w:val="00E30E17"/>
    <w:rsid w:val="00E312A9"/>
    <w:rsid w:val="00E34A49"/>
    <w:rsid w:val="00E517AF"/>
    <w:rsid w:val="00E61A64"/>
    <w:rsid w:val="00E73A48"/>
    <w:rsid w:val="00E75AC6"/>
    <w:rsid w:val="00EA08EA"/>
    <w:rsid w:val="00EB6F02"/>
    <w:rsid w:val="00EB7227"/>
    <w:rsid w:val="00ED441A"/>
    <w:rsid w:val="00EF2044"/>
    <w:rsid w:val="00F031B9"/>
    <w:rsid w:val="00F14E4D"/>
    <w:rsid w:val="00F22409"/>
    <w:rsid w:val="00F2635F"/>
    <w:rsid w:val="00F56B21"/>
    <w:rsid w:val="00F77C30"/>
    <w:rsid w:val="00F809A4"/>
    <w:rsid w:val="00FA2699"/>
    <w:rsid w:val="00FE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4AE"/>
    <w:pPr>
      <w:ind w:left="720"/>
      <w:contextualSpacing/>
    </w:pPr>
  </w:style>
  <w:style w:type="table" w:styleId="TableGrid">
    <w:name w:val="Table Grid"/>
    <w:basedOn w:val="TableNormal"/>
    <w:uiPriority w:val="59"/>
    <w:rsid w:val="000F0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5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A97"/>
  </w:style>
  <w:style w:type="paragraph" w:styleId="Footer">
    <w:name w:val="footer"/>
    <w:basedOn w:val="Normal"/>
    <w:link w:val="FooterChar"/>
    <w:uiPriority w:val="99"/>
    <w:unhideWhenUsed/>
    <w:rsid w:val="001E5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A97"/>
  </w:style>
  <w:style w:type="paragraph" w:customStyle="1" w:styleId="Default">
    <w:name w:val="Default"/>
    <w:rsid w:val="009D0D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075E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70127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DC1BEA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C1BE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BC46E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4AE"/>
    <w:pPr>
      <w:ind w:left="720"/>
      <w:contextualSpacing/>
    </w:pPr>
  </w:style>
  <w:style w:type="table" w:styleId="TableGrid">
    <w:name w:val="Table Grid"/>
    <w:basedOn w:val="TableNormal"/>
    <w:uiPriority w:val="59"/>
    <w:rsid w:val="000F0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5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A97"/>
  </w:style>
  <w:style w:type="paragraph" w:styleId="Footer">
    <w:name w:val="footer"/>
    <w:basedOn w:val="Normal"/>
    <w:link w:val="FooterChar"/>
    <w:uiPriority w:val="99"/>
    <w:unhideWhenUsed/>
    <w:rsid w:val="001E5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0692D-9CAF-486D-811F-C783CAAE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Fcom</cp:lastModifiedBy>
  <cp:revision>14</cp:revision>
  <cp:lastPrinted>2017-03-17T07:59:00Z</cp:lastPrinted>
  <dcterms:created xsi:type="dcterms:W3CDTF">2015-08-18T02:11:00Z</dcterms:created>
  <dcterms:modified xsi:type="dcterms:W3CDTF">2017-03-17T08:00:00Z</dcterms:modified>
</cp:coreProperties>
</file>