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DDC" w:rsidRPr="000D1CF9" w:rsidRDefault="009F3DDC" w:rsidP="009F3DDC">
      <w:pPr>
        <w:pStyle w:val="Heading2"/>
        <w:tabs>
          <w:tab w:val="left" w:pos="709"/>
        </w:tabs>
        <w:jc w:val="center"/>
        <w:rPr>
          <w:rFonts w:cs="Times New Roman"/>
          <w:szCs w:val="24"/>
        </w:rPr>
      </w:pPr>
      <w:bookmarkStart w:id="0" w:name="_Toc319315993"/>
      <w:bookmarkStart w:id="1" w:name="_Toc467749537"/>
      <w:bookmarkStart w:id="2" w:name="_Toc469545325"/>
      <w:bookmarkStart w:id="3" w:name="_GoBack"/>
      <w:bookmarkEnd w:id="3"/>
      <w:r w:rsidRPr="000D1CF9">
        <w:rPr>
          <w:rFonts w:cs="Times New Roman"/>
          <w:szCs w:val="24"/>
        </w:rPr>
        <w:t>DAFTAR PUSTAKA</w:t>
      </w:r>
      <w:bookmarkEnd w:id="0"/>
      <w:bookmarkEnd w:id="1"/>
      <w:bookmarkEnd w:id="2"/>
    </w:p>
    <w:p w:rsidR="009F3DDC" w:rsidRPr="000D1CF9" w:rsidRDefault="009F3DDC" w:rsidP="009F3DDC">
      <w:pPr>
        <w:spacing w:line="480" w:lineRule="auto"/>
        <w:ind w:left="709" w:hanging="709"/>
        <w:jc w:val="both"/>
        <w:rPr>
          <w:lang w:val="en-US"/>
        </w:rPr>
      </w:pPr>
      <w:r w:rsidRPr="000D1CF9">
        <w:t>Alex S</w:t>
      </w:r>
      <w:r w:rsidRPr="000D1CF9">
        <w:rPr>
          <w:lang w:val="en-US"/>
        </w:rPr>
        <w:t>.2011.</w:t>
      </w:r>
      <w:r w:rsidRPr="000D1CF9">
        <w:rPr>
          <w:i/>
        </w:rPr>
        <w:t>Sukses Mengolah Sampah Organik Menjadi Pupuk Organik</w:t>
      </w:r>
      <w:r w:rsidRPr="000D1CF9">
        <w:t>,hlm. 3-4</w:t>
      </w:r>
      <w:r w:rsidRPr="000D1CF9">
        <w:rPr>
          <w:lang w:val="en-US"/>
        </w:rPr>
        <w:t xml:space="preserve">. </w:t>
      </w:r>
      <w:r w:rsidRPr="000D1CF9">
        <w:t>Yogyakarta:Pustaka Baru Press</w:t>
      </w:r>
      <w:r w:rsidRPr="000D1CF9">
        <w:rPr>
          <w:lang w:val="en-US"/>
        </w:rPr>
        <w:t>.</w:t>
      </w:r>
    </w:p>
    <w:p w:rsidR="009F3DDC" w:rsidRPr="000D1CF9" w:rsidRDefault="009F3DDC" w:rsidP="009F3DDC">
      <w:pPr>
        <w:spacing w:line="480" w:lineRule="auto"/>
        <w:jc w:val="both"/>
        <w:rPr>
          <w:lang w:val="en-US"/>
        </w:rPr>
      </w:pPr>
      <w:r w:rsidRPr="000D1CF9">
        <w:t xml:space="preserve">Arikunto. Suharsini. 2006, </w:t>
      </w:r>
      <w:r w:rsidRPr="000D1CF9">
        <w:rPr>
          <w:i/>
        </w:rPr>
        <w:t>Prosedur Penelitian Suatu Pendekatan Praktik</w:t>
      </w:r>
      <w:r w:rsidRPr="000D1CF9">
        <w:t>, Jakarta, Rineka Cipta.</w:t>
      </w:r>
    </w:p>
    <w:p w:rsidR="009F3DDC" w:rsidRPr="000D1CF9" w:rsidRDefault="009F3DDC" w:rsidP="009F3DDC">
      <w:pPr>
        <w:spacing w:after="360"/>
        <w:ind w:left="709" w:hanging="709"/>
        <w:jc w:val="both"/>
        <w:rPr>
          <w:lang w:val="en-US"/>
        </w:rPr>
      </w:pPr>
      <w:r w:rsidRPr="000D1CF9">
        <w:t xml:space="preserve">Azwar, Azrul, 1990,. </w:t>
      </w:r>
      <w:r w:rsidRPr="000D1CF9">
        <w:rPr>
          <w:i/>
        </w:rPr>
        <w:t>Pengantar Ilmu Lingkungan</w:t>
      </w:r>
      <w:r w:rsidRPr="000D1CF9">
        <w:t>, Jakarta, Mutiara Sumber Widya.</w:t>
      </w:r>
    </w:p>
    <w:p w:rsidR="009F3DDC" w:rsidRPr="000D1CF9" w:rsidRDefault="009F3DDC" w:rsidP="009F3DDC">
      <w:pPr>
        <w:spacing w:after="360"/>
        <w:ind w:left="720" w:hanging="720"/>
        <w:jc w:val="both"/>
        <w:rPr>
          <w:lang w:val="en-US"/>
        </w:rPr>
      </w:pPr>
      <w:r w:rsidRPr="000D1CF9">
        <w:t>Badan Penelitian dan Pengembangan Pekerjaan Umum, Jakarta, Departemen Pekerjaan Umum.Jakarta.</w:t>
      </w:r>
    </w:p>
    <w:p w:rsidR="009F3DDC" w:rsidRPr="000D1CF9" w:rsidRDefault="009F3DDC" w:rsidP="009F3DDC">
      <w:pPr>
        <w:tabs>
          <w:tab w:val="left" w:pos="5220"/>
        </w:tabs>
        <w:ind w:left="567" w:hanging="567"/>
        <w:jc w:val="both"/>
        <w:rPr>
          <w:lang w:val="en-US"/>
        </w:rPr>
      </w:pPr>
      <w:r w:rsidRPr="000D1CF9">
        <w:t xml:space="preserve">E. Damanhuri dan Tri Padmi, </w:t>
      </w:r>
      <w:r w:rsidRPr="000D1CF9">
        <w:rPr>
          <w:i/>
        </w:rPr>
        <w:t>Probleme de Dechets Urban en Indonesie, TFE ENTPE (Perancis), 1982 E. Damanhuri (Editor): Teknik Pengelolaan Persampahan – Modul A dan Modul B</w:t>
      </w:r>
      <w:r w:rsidRPr="000D1CF9">
        <w:t xml:space="preserve">, Disiapkan untuk PT. Freeport Indoensia, (Bandung: Teknik Lingkungan ITB, 1999). </w:t>
      </w:r>
    </w:p>
    <w:p w:rsidR="009F3DDC" w:rsidRPr="000D1CF9" w:rsidRDefault="009F3DDC" w:rsidP="009F3DDC">
      <w:pPr>
        <w:tabs>
          <w:tab w:val="left" w:pos="5220"/>
        </w:tabs>
        <w:ind w:left="567" w:hanging="567"/>
        <w:jc w:val="both"/>
        <w:rPr>
          <w:lang w:val="en-US"/>
        </w:rPr>
      </w:pPr>
    </w:p>
    <w:p w:rsidR="009F3DDC" w:rsidRPr="000D1CF9" w:rsidRDefault="009F3DDC" w:rsidP="009F3DDC">
      <w:pPr>
        <w:spacing w:line="480" w:lineRule="auto"/>
        <w:ind w:left="567" w:hanging="567"/>
        <w:jc w:val="both"/>
        <w:rPr>
          <w:color w:val="FF0000"/>
        </w:rPr>
      </w:pPr>
      <w:r w:rsidRPr="000D1CF9">
        <w:t xml:space="preserve">George Ritzer, Douglas J. Goodman, Teori Sosiologi Modern (Jakarta: Kencana, 2010), 118 </w:t>
      </w:r>
    </w:p>
    <w:p w:rsidR="009F3DDC" w:rsidRPr="000D1CF9" w:rsidRDefault="009F3DDC" w:rsidP="009F3DDC">
      <w:pPr>
        <w:spacing w:after="360"/>
        <w:ind w:left="709" w:hanging="709"/>
        <w:jc w:val="both"/>
        <w:rPr>
          <w:color w:val="FF0000"/>
          <w:lang w:val="en-US"/>
        </w:rPr>
      </w:pPr>
      <w:r w:rsidRPr="000D1CF9">
        <w:t xml:space="preserve">Herudadi, Bambang. 2001, </w:t>
      </w:r>
      <w:r w:rsidRPr="000D1CF9">
        <w:rPr>
          <w:i/>
        </w:rPr>
        <w:t>Menyulap Sampah Jadi Rupiah</w:t>
      </w:r>
      <w:r w:rsidRPr="000D1CF9">
        <w:t xml:space="preserve">, </w:t>
      </w:r>
      <w:hyperlink r:id="rId4" w:history="1">
        <w:r w:rsidRPr="000D1CF9">
          <w:rPr>
            <w:rStyle w:val="Hyperlink"/>
          </w:rPr>
          <w:t>www.indomedia.com</w:t>
        </w:r>
      </w:hyperlink>
      <w:r w:rsidRPr="000D1CF9">
        <w:t>.</w:t>
      </w:r>
    </w:p>
    <w:p w:rsidR="009F3DDC" w:rsidRPr="000D1CF9" w:rsidRDefault="009F3DDC" w:rsidP="009F3DDC">
      <w:pPr>
        <w:spacing w:after="360"/>
        <w:ind w:left="709" w:hanging="709"/>
        <w:jc w:val="both"/>
        <w:rPr>
          <w:color w:val="FF0000"/>
          <w:lang w:val="en-US"/>
        </w:rPr>
      </w:pPr>
      <w:r w:rsidRPr="000D1CF9">
        <w:t xml:space="preserve">Irman. 2005, </w:t>
      </w:r>
      <w:r w:rsidRPr="000D1CF9">
        <w:rPr>
          <w:i/>
        </w:rPr>
        <w:t>Evaluasi Peranserta Masyarakat dalam Pelaksanaan Sistem Teknik Operasional Pengelolaan Sampah di Kota Padang</w:t>
      </w:r>
      <w:r w:rsidRPr="000D1CF9">
        <w:t>, Tesis, Program Studi Magister Teknik Perencanaan Wilayah dan Kota, Semarang, Fakultas Teknik Universitas Diponegoro</w:t>
      </w:r>
    </w:p>
    <w:p w:rsidR="009F3DDC" w:rsidRPr="000D1CF9" w:rsidRDefault="009F3DDC" w:rsidP="009F3DDC">
      <w:pPr>
        <w:spacing w:after="360"/>
        <w:ind w:left="709" w:hanging="709"/>
        <w:jc w:val="both"/>
        <w:rPr>
          <w:color w:val="FF0000"/>
          <w:lang w:val="en-US"/>
        </w:rPr>
      </w:pPr>
      <w:r w:rsidRPr="000D1CF9">
        <w:rPr>
          <w:highlight w:val="white"/>
          <w:shd w:val="clear" w:color="auto" w:fill="C0A154"/>
        </w:rPr>
        <w:t>Kasiran</w:t>
      </w:r>
      <w:r w:rsidRPr="000D1CF9">
        <w:rPr>
          <w:highlight w:val="white"/>
          <w:shd w:val="clear" w:color="auto" w:fill="C0A154"/>
          <w:lang w:val="en-US"/>
        </w:rPr>
        <w:t>. 2010</w:t>
      </w:r>
      <w:r w:rsidRPr="000D1CF9">
        <w:rPr>
          <w:highlight w:val="white"/>
          <w:shd w:val="clear" w:color="auto" w:fill="C0A154"/>
        </w:rPr>
        <w:t xml:space="preserve">, </w:t>
      </w:r>
      <w:r w:rsidRPr="000D1CF9">
        <w:rPr>
          <w:i/>
          <w:highlight w:val="white"/>
          <w:shd w:val="clear" w:color="auto" w:fill="C0A154"/>
        </w:rPr>
        <w:t xml:space="preserve">Metodologi Penelitian Kuantatif Dan </w:t>
      </w:r>
      <w:proofErr w:type="gramStart"/>
      <w:r w:rsidRPr="000D1CF9">
        <w:rPr>
          <w:i/>
          <w:highlight w:val="white"/>
          <w:shd w:val="clear" w:color="auto" w:fill="C0A154"/>
        </w:rPr>
        <w:t>Kualitaif</w:t>
      </w:r>
      <w:r w:rsidRPr="000D1CF9">
        <w:rPr>
          <w:highlight w:val="white"/>
          <w:shd w:val="clear" w:color="auto" w:fill="C0A154"/>
          <w:lang w:val="en-US"/>
        </w:rPr>
        <w:t>,</w:t>
      </w:r>
      <w:r w:rsidRPr="000D1CF9">
        <w:rPr>
          <w:highlight w:val="white"/>
          <w:shd w:val="clear" w:color="auto" w:fill="C0A154"/>
        </w:rPr>
        <w:t>Malang</w:t>
      </w:r>
      <w:proofErr w:type="gramEnd"/>
      <w:r w:rsidRPr="000D1CF9">
        <w:rPr>
          <w:highlight w:val="white"/>
          <w:shd w:val="clear" w:color="auto" w:fill="C0A154"/>
          <w:lang w:val="en-US"/>
        </w:rPr>
        <w:t>,</w:t>
      </w:r>
      <w:r w:rsidRPr="000D1CF9">
        <w:rPr>
          <w:highlight w:val="white"/>
          <w:shd w:val="clear" w:color="auto" w:fill="C0A154"/>
        </w:rPr>
        <w:t xml:space="preserve"> Uin Pres, </w:t>
      </w:r>
    </w:p>
    <w:p w:rsidR="009F3DDC" w:rsidRPr="000D1CF9" w:rsidRDefault="009F3DDC" w:rsidP="009F3DDC">
      <w:pPr>
        <w:spacing w:after="360"/>
        <w:ind w:left="720" w:hanging="720"/>
        <w:jc w:val="both"/>
        <w:rPr>
          <w:lang w:val="en-US"/>
        </w:rPr>
      </w:pPr>
      <w:r w:rsidRPr="000D1CF9">
        <w:t xml:space="preserve">Nasrullah. 2001, </w:t>
      </w:r>
      <w:r w:rsidRPr="000D1CF9">
        <w:rPr>
          <w:i/>
        </w:rPr>
        <w:t>Pengelolaan Limbah Padat, Diktat Kuliah Persampahan</w:t>
      </w:r>
      <w:r w:rsidRPr="000D1CF9">
        <w:t xml:space="preserve">, Program Studi Teknik Lingkungan, Semarang, Fakultas Teknik Undip. </w:t>
      </w:r>
    </w:p>
    <w:p w:rsidR="009F3DDC" w:rsidRPr="000D1CF9" w:rsidRDefault="009F3DDC" w:rsidP="009F3DDC">
      <w:pPr>
        <w:spacing w:after="360"/>
        <w:ind w:left="720" w:hanging="720"/>
        <w:jc w:val="both"/>
        <w:rPr>
          <w:lang w:val="en-US"/>
        </w:rPr>
      </w:pPr>
      <w:r w:rsidRPr="000D1CF9">
        <w:t xml:space="preserve">Nurhasanah, Azhan. 1993, </w:t>
      </w:r>
      <w:r w:rsidRPr="000D1CF9">
        <w:rPr>
          <w:i/>
        </w:rPr>
        <w:t>Penelitian Penanganan Sampah Kota Dengan Incenerator di Indonesia</w:t>
      </w:r>
      <w:r w:rsidRPr="000D1CF9">
        <w:t xml:space="preserve">, Jurnal. Penelitian Pemukiman Vol. IV, No 5 – 6 </w:t>
      </w:r>
    </w:p>
    <w:p w:rsidR="009F3DDC" w:rsidRPr="000D1CF9" w:rsidRDefault="009F3DDC" w:rsidP="009F3DDC">
      <w:pPr>
        <w:spacing w:after="360"/>
        <w:ind w:left="720" w:hanging="720"/>
        <w:jc w:val="both"/>
        <w:rPr>
          <w:lang w:val="en-US"/>
        </w:rPr>
      </w:pPr>
      <w:r w:rsidRPr="000D1CF9">
        <w:t xml:space="preserve">Satker Kartor Ditjend Cipta Karya. 2005, </w:t>
      </w:r>
      <w:r w:rsidRPr="000D1CF9">
        <w:rPr>
          <w:i/>
        </w:rPr>
        <w:t>Manajemen Persampahan</w:t>
      </w:r>
      <w:r w:rsidRPr="000D1CF9">
        <w:t xml:space="preserve">, Jakarta, Ditjend Cipta Karya. </w:t>
      </w:r>
    </w:p>
    <w:p w:rsidR="009F3DDC" w:rsidRPr="000D1CF9" w:rsidRDefault="009F3DDC" w:rsidP="009F3DDC">
      <w:pPr>
        <w:spacing w:after="360"/>
        <w:ind w:left="720" w:hanging="720"/>
        <w:jc w:val="both"/>
        <w:rPr>
          <w:lang w:val="en-US"/>
        </w:rPr>
      </w:pPr>
      <w:r w:rsidRPr="000D1CF9">
        <w:t xml:space="preserve">Siahaan, N.H.T. 2004, </w:t>
      </w:r>
      <w:r w:rsidRPr="000D1CF9">
        <w:rPr>
          <w:i/>
        </w:rPr>
        <w:t>Hukum Lingkungan dan Ekologi Pembangunan</w:t>
      </w:r>
      <w:r w:rsidRPr="000D1CF9">
        <w:t xml:space="preserve">, Jakarta, Erlangga. </w:t>
      </w:r>
    </w:p>
    <w:p w:rsidR="009F3DDC" w:rsidRPr="000D1CF9" w:rsidRDefault="009F3DDC" w:rsidP="009F3DDC">
      <w:pPr>
        <w:spacing w:after="360"/>
        <w:ind w:left="720" w:hanging="720"/>
        <w:jc w:val="both"/>
        <w:rPr>
          <w:lang w:val="en-US"/>
        </w:rPr>
      </w:pPr>
      <w:r w:rsidRPr="000D1CF9">
        <w:t xml:space="preserve">Sudradjat. 2007, Mengelola Sampah Kota, Jakarta, Penebar Swadaya. Sugiarto dkk. 2001, Teknik Sampling, Jakarta, Gramedia Pustaka Utama. </w:t>
      </w:r>
    </w:p>
    <w:p w:rsidR="009F3DDC" w:rsidRPr="000D1CF9" w:rsidRDefault="009F3DDC" w:rsidP="009F3DDC">
      <w:pPr>
        <w:spacing w:after="360"/>
        <w:ind w:left="720" w:hanging="720"/>
        <w:jc w:val="both"/>
        <w:rPr>
          <w:lang w:val="en-US"/>
        </w:rPr>
      </w:pPr>
      <w:r w:rsidRPr="000D1CF9">
        <w:t>Sugiyono. 2004, Metode Penelitian Administratif, Bandung, Alfabeta.</w:t>
      </w:r>
    </w:p>
    <w:p w:rsidR="009F3DDC" w:rsidRPr="000D1CF9" w:rsidRDefault="009F3DDC" w:rsidP="009F3DDC">
      <w:pPr>
        <w:spacing w:after="360"/>
        <w:ind w:left="720" w:hanging="720"/>
        <w:jc w:val="both"/>
        <w:rPr>
          <w:lang w:val="en-US"/>
        </w:rPr>
      </w:pPr>
      <w:r w:rsidRPr="000D1CF9">
        <w:lastRenderedPageBreak/>
        <w:t xml:space="preserve">Suwarto. 2006, </w:t>
      </w:r>
      <w:r w:rsidRPr="000D1CF9">
        <w:rPr>
          <w:i/>
        </w:rPr>
        <w:t>Model Partisipasi Masyarakat dalam Pengelolaan Sampah. Studi Kasus: Kawasan Perumahan Tlogosari Semarang</w:t>
      </w:r>
      <w:r w:rsidRPr="000D1CF9">
        <w:t xml:space="preserve">, Tesis, Program Studi Magister Teknik Perencanaan Wilayah dan Kota, Semarang, Fakultas Teknik Universitas Diponegoro. </w:t>
      </w:r>
    </w:p>
    <w:p w:rsidR="009F3DDC" w:rsidRPr="000D1CF9" w:rsidRDefault="009F3DDC" w:rsidP="009F3DDC">
      <w:pPr>
        <w:spacing w:after="360"/>
        <w:ind w:left="720" w:hanging="720"/>
        <w:jc w:val="both"/>
        <w:rPr>
          <w:lang w:val="en-US"/>
        </w:rPr>
      </w:pPr>
      <w:r w:rsidRPr="000D1CF9">
        <w:t>Syafrudin. 2006,</w:t>
      </w:r>
      <w:r w:rsidRPr="000D1CF9">
        <w:rPr>
          <w:lang w:val="en-US"/>
        </w:rPr>
        <w:t>.”</w:t>
      </w:r>
      <w:r w:rsidRPr="000D1CF9">
        <w:rPr>
          <w:i/>
        </w:rPr>
        <w:t>Buku Ajar Pengelolaan Limbah Padat (Sampah) Perkotaan, Semaran</w:t>
      </w:r>
      <w:r w:rsidRPr="000D1CF9">
        <w:rPr>
          <w:i/>
          <w:lang w:val="en-US"/>
        </w:rPr>
        <w:t>”.</w:t>
      </w:r>
      <w:r w:rsidRPr="000D1CF9">
        <w:rPr>
          <w:i/>
        </w:rPr>
        <w:t>,</w:t>
      </w:r>
      <w:r w:rsidRPr="000D1CF9">
        <w:t xml:space="preserve"> Program Modular Magister Teknik Manajemen Prasarana Perkotaan Universitas Diponegoro.</w:t>
      </w:r>
    </w:p>
    <w:p w:rsidR="009F3DDC" w:rsidRPr="000D1CF9" w:rsidRDefault="009F3DDC" w:rsidP="009F3DDC">
      <w:pPr>
        <w:tabs>
          <w:tab w:val="left" w:pos="5220"/>
        </w:tabs>
        <w:ind w:left="567" w:hanging="567"/>
        <w:jc w:val="both"/>
        <w:rPr>
          <w:lang w:val="en-US"/>
        </w:rPr>
      </w:pPr>
      <w:r w:rsidRPr="000D1CF9">
        <w:t xml:space="preserve">Sri Subekti, </w:t>
      </w:r>
      <w:r w:rsidRPr="000D1CF9">
        <w:rPr>
          <w:i/>
        </w:rPr>
        <w:t>Pengelolaan Sampah Rumah Tangga 3R Berbasis Masyarakat Pendahuluan</w:t>
      </w:r>
      <w:r w:rsidRPr="000D1CF9">
        <w:t xml:space="preserve">, Available at: </w:t>
      </w:r>
      <w:r>
        <w:fldChar w:fldCharType="begin"/>
      </w:r>
      <w:r>
        <w:instrText xml:space="preserve"> HYPERLINK "http://www.scribd.com/doc/19229978/tulisan-bektihadini%20Diakses%2017%20Maret%202014" </w:instrText>
      </w:r>
      <w:r>
        <w:fldChar w:fldCharType="separate"/>
      </w:r>
      <w:r w:rsidRPr="000D1CF9">
        <w:rPr>
          <w:rStyle w:val="Hyperlink"/>
          <w:rFonts w:eastAsiaTheme="majorEastAsia"/>
        </w:rPr>
        <w:t>http://www.scribd.com/doc/19229978/tulisan-bektihadini Diakses 17 Maret 2014</w:t>
      </w:r>
      <w:r>
        <w:rPr>
          <w:rStyle w:val="Hyperlink"/>
          <w:rFonts w:eastAsiaTheme="majorEastAsia"/>
        </w:rPr>
        <w:fldChar w:fldCharType="end"/>
      </w:r>
      <w:r w:rsidRPr="000D1CF9">
        <w:t>.</w:t>
      </w:r>
    </w:p>
    <w:p w:rsidR="009F3DDC" w:rsidRPr="000D1CF9" w:rsidRDefault="009F3DDC" w:rsidP="009F3DDC">
      <w:pPr>
        <w:tabs>
          <w:tab w:val="left" w:pos="5220"/>
        </w:tabs>
        <w:ind w:left="567" w:hanging="567"/>
        <w:jc w:val="both"/>
        <w:rPr>
          <w:lang w:val="en-US"/>
        </w:rPr>
      </w:pPr>
    </w:p>
    <w:p w:rsidR="009F3DDC" w:rsidRPr="000D1CF9" w:rsidRDefault="009F3DDC" w:rsidP="009F3DDC">
      <w:pPr>
        <w:tabs>
          <w:tab w:val="left" w:pos="5220"/>
        </w:tabs>
        <w:ind w:left="567" w:hanging="567"/>
        <w:rPr>
          <w:lang w:val="en-US"/>
        </w:rPr>
      </w:pPr>
      <w:r w:rsidRPr="000D1CF9">
        <w:t xml:space="preserve"> S. Hadiwiyoto</w:t>
      </w:r>
      <w:r w:rsidRPr="000D1CF9">
        <w:rPr>
          <w:lang w:val="en-US"/>
        </w:rPr>
        <w:t>.</w:t>
      </w:r>
      <w:r w:rsidRPr="000D1CF9">
        <w:t>1983</w:t>
      </w:r>
      <w:r w:rsidRPr="000D1CF9">
        <w:rPr>
          <w:lang w:val="en-US"/>
        </w:rPr>
        <w:t>.”</w:t>
      </w:r>
      <w:r w:rsidRPr="000D1CF9">
        <w:rPr>
          <w:i/>
        </w:rPr>
        <w:t>Penanganan dan Pemanfaatan Sampah</w:t>
      </w:r>
      <w:r w:rsidRPr="000D1CF9">
        <w:rPr>
          <w:lang w:val="en-US"/>
        </w:rPr>
        <w:t>”.</w:t>
      </w:r>
      <w:r w:rsidRPr="000D1CF9">
        <w:t>Jakarta: Yayasan Idayu</w:t>
      </w:r>
      <w:r w:rsidRPr="000D1CF9">
        <w:rPr>
          <w:lang w:val="en-US"/>
        </w:rPr>
        <w:t>.</w:t>
      </w:r>
    </w:p>
    <w:p w:rsidR="009F3DDC" w:rsidRPr="000D1CF9" w:rsidRDefault="009F3DDC" w:rsidP="009F3DDC">
      <w:pPr>
        <w:tabs>
          <w:tab w:val="left" w:pos="5220"/>
        </w:tabs>
        <w:rPr>
          <w:lang w:val="en-US"/>
        </w:rPr>
      </w:pPr>
    </w:p>
    <w:p w:rsidR="009F3DDC" w:rsidRPr="000D1CF9" w:rsidRDefault="009F3DDC" w:rsidP="009F3DDC">
      <w:pPr>
        <w:tabs>
          <w:tab w:val="left" w:pos="5220"/>
        </w:tabs>
        <w:ind w:left="567" w:hanging="567"/>
        <w:rPr>
          <w:lang w:val="en-US"/>
        </w:rPr>
      </w:pPr>
      <w:r w:rsidRPr="000D1CF9">
        <w:t>Tchobanoglous</w:t>
      </w:r>
      <w:r w:rsidRPr="000D1CF9">
        <w:rPr>
          <w:lang w:val="en-US"/>
        </w:rPr>
        <w:t>.</w:t>
      </w:r>
      <w:r w:rsidRPr="000D1CF9">
        <w:t>1993</w:t>
      </w:r>
      <w:r w:rsidRPr="000D1CF9">
        <w:rPr>
          <w:lang w:val="en-US"/>
        </w:rPr>
        <w:t>.</w:t>
      </w:r>
      <w:r w:rsidRPr="000D1CF9">
        <w:rPr>
          <w:i/>
        </w:rPr>
        <w:t>Integrated Solid Waste Management</w:t>
      </w:r>
      <w:r w:rsidRPr="000D1CF9">
        <w:t>. Mc. Grw Hill: Kogakusha</w:t>
      </w:r>
      <w:r w:rsidRPr="000D1CF9">
        <w:rPr>
          <w:lang w:val="en-US"/>
        </w:rPr>
        <w:t>.</w:t>
      </w:r>
    </w:p>
    <w:p w:rsidR="009F3DDC" w:rsidRPr="000D1CF9" w:rsidRDefault="009F3DDC" w:rsidP="009F3DDC">
      <w:pPr>
        <w:tabs>
          <w:tab w:val="left" w:pos="5220"/>
        </w:tabs>
        <w:ind w:left="720" w:hanging="720"/>
        <w:rPr>
          <w:lang w:val="en-US"/>
        </w:rPr>
      </w:pPr>
    </w:p>
    <w:p w:rsidR="009F3DDC" w:rsidRPr="000D1CF9" w:rsidRDefault="009F3DDC" w:rsidP="009F3DDC">
      <w:pPr>
        <w:tabs>
          <w:tab w:val="left" w:pos="5220"/>
        </w:tabs>
        <w:ind w:left="567" w:hanging="567"/>
        <w:jc w:val="both"/>
        <w:rPr>
          <w:lang w:val="en-US"/>
        </w:rPr>
      </w:pPr>
    </w:p>
    <w:p w:rsidR="009F3DDC" w:rsidRPr="000D1CF9" w:rsidRDefault="009F3DDC" w:rsidP="009F3DDC">
      <w:pPr>
        <w:tabs>
          <w:tab w:val="left" w:pos="5220"/>
        </w:tabs>
        <w:ind w:left="567" w:hanging="567"/>
        <w:jc w:val="both"/>
        <w:rPr>
          <w:lang w:val="en-US"/>
        </w:rPr>
      </w:pPr>
      <w:r w:rsidRPr="000D1CF9">
        <w:t>Theisen Tchobanoglous, dan S.A. Vigil,1993</w:t>
      </w:r>
      <w:r w:rsidRPr="000D1CF9">
        <w:rPr>
          <w:lang w:val="en-US"/>
        </w:rPr>
        <w:t>.</w:t>
      </w:r>
      <w:r w:rsidRPr="000D1CF9">
        <w:rPr>
          <w:i/>
        </w:rPr>
        <w:t>Integrated Solid Waste Mangement Engineering Principles and Mangement Issues</w:t>
      </w:r>
      <w:r w:rsidRPr="000D1CF9">
        <w:t>. Singapore, Mc. Grw Hill</w:t>
      </w:r>
      <w:r w:rsidRPr="000D1CF9">
        <w:rPr>
          <w:lang w:val="en-US"/>
        </w:rPr>
        <w:t>.</w:t>
      </w:r>
    </w:p>
    <w:p w:rsidR="009F3DDC" w:rsidRPr="000D1CF9" w:rsidRDefault="009F3DDC" w:rsidP="009F3DDC">
      <w:pPr>
        <w:tabs>
          <w:tab w:val="left" w:pos="5220"/>
        </w:tabs>
        <w:ind w:left="567" w:hanging="567"/>
        <w:jc w:val="both"/>
        <w:rPr>
          <w:lang w:val="en-US"/>
        </w:rPr>
      </w:pPr>
    </w:p>
    <w:p w:rsidR="009F3DDC" w:rsidRPr="000D1CF9" w:rsidRDefault="009F3DDC" w:rsidP="009F3DDC">
      <w:pPr>
        <w:tabs>
          <w:tab w:val="left" w:pos="5220"/>
        </w:tabs>
        <w:ind w:left="720" w:hanging="720"/>
        <w:rPr>
          <w:lang w:val="en-US"/>
        </w:rPr>
      </w:pPr>
      <w:r w:rsidRPr="000D1CF9">
        <w:t xml:space="preserve"> M. Gelbert, dkk.1996., Konsep Pendidikan Lingkungan Hidup dan “WallChart</w:t>
      </w:r>
      <w:r w:rsidRPr="000D1CF9">
        <w:rPr>
          <w:i/>
        </w:rPr>
        <w:t>”. Buku Panduan Pendidikan Lingkungan Hidup</w:t>
      </w:r>
      <w:r w:rsidRPr="000D1CF9">
        <w:t xml:space="preserve">, Malang: PPPGT/VEDC, </w:t>
      </w:r>
    </w:p>
    <w:p w:rsidR="009F3DDC" w:rsidRPr="000D1CF9" w:rsidRDefault="009F3DDC" w:rsidP="009F3DDC">
      <w:pPr>
        <w:tabs>
          <w:tab w:val="left" w:pos="5220"/>
        </w:tabs>
        <w:ind w:left="720" w:hanging="720"/>
        <w:rPr>
          <w:lang w:val="en-US"/>
        </w:rPr>
      </w:pPr>
    </w:p>
    <w:p w:rsidR="009F3DDC" w:rsidRPr="000D1CF9" w:rsidRDefault="009F3DDC" w:rsidP="009F3DDC">
      <w:pPr>
        <w:tabs>
          <w:tab w:val="left" w:pos="5220"/>
        </w:tabs>
        <w:ind w:left="720" w:hanging="720"/>
        <w:rPr>
          <w:lang w:val="en-US"/>
        </w:rPr>
      </w:pPr>
      <w:r w:rsidRPr="000D1CF9">
        <w:t xml:space="preserve">Hadiwiyoto, </w:t>
      </w:r>
      <w:r w:rsidRPr="000D1CF9">
        <w:rPr>
          <w:lang w:val="en-US"/>
        </w:rPr>
        <w:t>.</w:t>
      </w:r>
      <w:r w:rsidRPr="000D1CF9">
        <w:t>1983</w:t>
      </w:r>
      <w:r w:rsidRPr="000D1CF9">
        <w:rPr>
          <w:lang w:val="en-US"/>
        </w:rPr>
        <w:t xml:space="preserve">. </w:t>
      </w:r>
      <w:r w:rsidRPr="000D1CF9">
        <w:rPr>
          <w:i/>
        </w:rPr>
        <w:t>Penanganan dan Pemanfaatan Sampah</w:t>
      </w:r>
      <w:r w:rsidRPr="000D1CF9">
        <w:t>, Jakarta: Yayasan Idayu</w:t>
      </w:r>
      <w:r w:rsidRPr="000D1CF9">
        <w:rPr>
          <w:lang w:val="en-US"/>
        </w:rPr>
        <w:t>.</w:t>
      </w:r>
    </w:p>
    <w:p w:rsidR="009F3DDC" w:rsidRPr="000D1CF9" w:rsidRDefault="009F3DDC" w:rsidP="009F3DDC">
      <w:pPr>
        <w:tabs>
          <w:tab w:val="left" w:pos="5220"/>
        </w:tabs>
        <w:ind w:left="720" w:hanging="720"/>
        <w:rPr>
          <w:lang w:val="en-US"/>
        </w:rPr>
      </w:pPr>
    </w:p>
    <w:p w:rsidR="009F3DDC" w:rsidRPr="000D1CF9" w:rsidRDefault="009F3DDC" w:rsidP="009F3DDC">
      <w:pPr>
        <w:spacing w:line="480" w:lineRule="auto"/>
        <w:ind w:left="709" w:hanging="709"/>
        <w:jc w:val="both"/>
        <w:rPr>
          <w:lang w:val="en-US"/>
        </w:rPr>
      </w:pPr>
      <w:r w:rsidRPr="000D1CF9">
        <w:t xml:space="preserve">Bernard Raho,SVD </w:t>
      </w:r>
      <w:r w:rsidRPr="000D1CF9">
        <w:rPr>
          <w:lang w:val="en-US"/>
        </w:rPr>
        <w:t>.</w:t>
      </w:r>
      <w:r w:rsidRPr="000D1CF9">
        <w:t>2007</w:t>
      </w:r>
      <w:r w:rsidRPr="000D1CF9">
        <w:rPr>
          <w:lang w:val="en-US"/>
        </w:rPr>
        <w:t>.</w:t>
      </w:r>
      <w:r w:rsidRPr="000D1CF9">
        <w:rPr>
          <w:i/>
        </w:rPr>
        <w:t>Teori Sosiologi Modern</w:t>
      </w:r>
      <w:r w:rsidRPr="000D1CF9">
        <w:t>,</w:t>
      </w:r>
      <w:r w:rsidRPr="000D1CF9">
        <w:rPr>
          <w:lang w:val="en-US"/>
        </w:rPr>
        <w:t xml:space="preserve"> </w:t>
      </w:r>
      <w:proofErr w:type="spellStart"/>
      <w:r w:rsidRPr="000D1CF9">
        <w:rPr>
          <w:lang w:val="en-US"/>
        </w:rPr>
        <w:t>hlm</w:t>
      </w:r>
      <w:proofErr w:type="spellEnd"/>
      <w:r w:rsidRPr="000D1CF9">
        <w:rPr>
          <w:lang w:val="en-US"/>
        </w:rPr>
        <w:t xml:space="preserve"> </w:t>
      </w:r>
      <w:r w:rsidRPr="000D1CF9">
        <w:t>48</w:t>
      </w:r>
      <w:r w:rsidRPr="000D1CF9">
        <w:rPr>
          <w:lang w:val="en-US"/>
        </w:rPr>
        <w:t xml:space="preserve">. </w:t>
      </w:r>
      <w:r w:rsidRPr="000D1CF9">
        <w:t>Jakarta: PrestasiPustaka</w:t>
      </w:r>
      <w:r w:rsidRPr="000D1CF9">
        <w:rPr>
          <w:lang w:val="en-US"/>
        </w:rPr>
        <w:t>.</w:t>
      </w:r>
    </w:p>
    <w:p w:rsidR="009F3DDC" w:rsidRPr="000D1CF9" w:rsidRDefault="009F3DDC" w:rsidP="009F3DDC">
      <w:pPr>
        <w:ind w:left="720" w:hanging="720"/>
        <w:jc w:val="both"/>
        <w:rPr>
          <w:lang w:val="en-US"/>
        </w:rPr>
      </w:pPr>
      <w:r w:rsidRPr="000D1CF9">
        <w:t>RichardGrathoff,</w:t>
      </w:r>
      <w:r w:rsidRPr="000D1CF9">
        <w:rPr>
          <w:lang w:val="en-US"/>
        </w:rPr>
        <w:t xml:space="preserve"> 2000.</w:t>
      </w:r>
      <w:r w:rsidRPr="000D1CF9">
        <w:rPr>
          <w:i/>
        </w:rPr>
        <w:t>Kesesuaianantara Alfred Schutzdan Talcott Parsons</w:t>
      </w:r>
      <w:r w:rsidRPr="000D1CF9">
        <w:t>:</w:t>
      </w:r>
      <w:r w:rsidRPr="000D1CF9">
        <w:rPr>
          <w:i/>
        </w:rPr>
        <w:t>TeoriAksiSosia</w:t>
      </w:r>
      <w:r w:rsidRPr="000D1CF9">
        <w:t>l</w:t>
      </w:r>
      <w:r w:rsidRPr="000D1CF9">
        <w:rPr>
          <w:lang w:val="en-US"/>
        </w:rPr>
        <w:t xml:space="preserve">, </w:t>
      </w:r>
      <w:proofErr w:type="spellStart"/>
      <w:r w:rsidRPr="000D1CF9">
        <w:rPr>
          <w:lang w:val="en-US"/>
        </w:rPr>
        <w:t>hlm</w:t>
      </w:r>
      <w:proofErr w:type="spellEnd"/>
      <w:r w:rsidRPr="000D1CF9">
        <w:rPr>
          <w:lang w:val="en-US"/>
        </w:rPr>
        <w:t xml:space="preserve"> </w:t>
      </w:r>
      <w:r w:rsidRPr="000D1CF9">
        <w:t>67-87</w:t>
      </w:r>
      <w:r w:rsidRPr="000D1CF9">
        <w:rPr>
          <w:lang w:val="en-US"/>
        </w:rPr>
        <w:t>.</w:t>
      </w:r>
      <w:r w:rsidRPr="000D1CF9">
        <w:t>Jakarta: kencana</w:t>
      </w:r>
      <w:r w:rsidRPr="000D1CF9">
        <w:rPr>
          <w:lang w:val="en-US"/>
        </w:rPr>
        <w:t>.</w:t>
      </w:r>
    </w:p>
    <w:p w:rsidR="009F3DDC" w:rsidRPr="000D1CF9" w:rsidRDefault="009F3DDC" w:rsidP="009F3DDC">
      <w:pPr>
        <w:spacing w:after="360"/>
        <w:jc w:val="both"/>
        <w:rPr>
          <w:lang w:val="en-US"/>
        </w:rPr>
      </w:pPr>
    </w:p>
    <w:p w:rsidR="009F3DDC" w:rsidRPr="000D1CF9" w:rsidRDefault="009F3DDC" w:rsidP="009F3DDC">
      <w:pPr>
        <w:pStyle w:val="Heading2"/>
        <w:jc w:val="center"/>
        <w:rPr>
          <w:szCs w:val="24"/>
        </w:rPr>
      </w:pPr>
      <w:bookmarkStart w:id="4" w:name="_Toc469545326"/>
      <w:proofErr w:type="spellStart"/>
      <w:r w:rsidRPr="000D1CF9">
        <w:rPr>
          <w:szCs w:val="24"/>
        </w:rPr>
        <w:t>Dokumentasi</w:t>
      </w:r>
      <w:bookmarkEnd w:id="4"/>
      <w:proofErr w:type="spellEnd"/>
    </w:p>
    <w:p w:rsidR="009F3DDC" w:rsidRPr="000D1CF9" w:rsidRDefault="009F3DDC" w:rsidP="009F3DDC">
      <w:pPr>
        <w:spacing w:after="360"/>
        <w:jc w:val="both"/>
        <w:rPr>
          <w:lang w:val="en-US"/>
        </w:rPr>
      </w:pPr>
      <w:proofErr w:type="spellStart"/>
      <w:r w:rsidRPr="000D1CF9">
        <w:rPr>
          <w:lang w:val="en-US"/>
        </w:rPr>
        <w:t>Agil</w:t>
      </w:r>
      <w:proofErr w:type="spellEnd"/>
      <w:r w:rsidRPr="000D1CF9">
        <w:rPr>
          <w:lang w:val="en-US"/>
        </w:rPr>
        <w:t xml:space="preserve"> </w:t>
      </w:r>
      <w:proofErr w:type="spellStart"/>
      <w:r w:rsidRPr="000D1CF9">
        <w:rPr>
          <w:lang w:val="en-US"/>
        </w:rPr>
        <w:t>Zhega</w:t>
      </w:r>
      <w:proofErr w:type="spellEnd"/>
      <w:r w:rsidRPr="000D1CF9">
        <w:rPr>
          <w:lang w:val="en-US"/>
        </w:rPr>
        <w:t xml:space="preserve"> </w:t>
      </w:r>
      <w:proofErr w:type="spellStart"/>
      <w:r w:rsidRPr="000D1CF9">
        <w:rPr>
          <w:lang w:val="en-US"/>
        </w:rPr>
        <w:t>Prasetya</w:t>
      </w:r>
      <w:proofErr w:type="spellEnd"/>
      <w:r w:rsidRPr="000D1CF9">
        <w:rPr>
          <w:bCs/>
          <w:lang w:val="en-US"/>
        </w:rPr>
        <w:t xml:space="preserve">. </w:t>
      </w:r>
      <w:r w:rsidRPr="000D1CF9">
        <w:t>2010</w:t>
      </w:r>
      <w:r w:rsidRPr="000D1CF9">
        <w:rPr>
          <w:bCs/>
          <w:lang w:val="en-US"/>
        </w:rPr>
        <w:t>. “</w:t>
      </w:r>
      <w:r w:rsidRPr="000D1CF9">
        <w:rPr>
          <w:i/>
        </w:rPr>
        <w:t>Kajian Pemberdayaan Masyarakat Dalam Pengelolaan Sampah Secara Terpadu Di Kampung Menoreh Kota Semarang</w:t>
      </w:r>
      <w:proofErr w:type="gramStart"/>
      <w:r w:rsidRPr="000D1CF9">
        <w:rPr>
          <w:i/>
          <w:lang w:val="en-US"/>
        </w:rPr>
        <w:t>”</w:t>
      </w:r>
      <w:r w:rsidRPr="000D1CF9">
        <w:rPr>
          <w:bCs/>
          <w:i/>
          <w:lang w:val="de-DE"/>
        </w:rPr>
        <w:t>.</w:t>
      </w:r>
      <w:proofErr w:type="spellStart"/>
      <w:r w:rsidRPr="000D1CF9">
        <w:rPr>
          <w:lang w:val="en-US"/>
        </w:rPr>
        <w:t>SkripsiMahasiswa</w:t>
      </w:r>
      <w:proofErr w:type="spellEnd"/>
      <w:proofErr w:type="gramEnd"/>
      <w:r w:rsidRPr="000D1CF9">
        <w:rPr>
          <w:lang w:val="en-US"/>
        </w:rPr>
        <w:t xml:space="preserve"> </w:t>
      </w:r>
      <w:r w:rsidRPr="000D1CF9">
        <w:t>J</w:t>
      </w:r>
      <w:proofErr w:type="spellStart"/>
      <w:r w:rsidRPr="000D1CF9">
        <w:rPr>
          <w:lang w:val="en-US"/>
        </w:rPr>
        <w:t>urusan</w:t>
      </w:r>
      <w:proofErr w:type="spellEnd"/>
      <w:r w:rsidRPr="000D1CF9">
        <w:t xml:space="preserve"> P</w:t>
      </w:r>
      <w:proofErr w:type="spellStart"/>
      <w:r w:rsidRPr="000D1CF9">
        <w:rPr>
          <w:lang w:val="en-US"/>
        </w:rPr>
        <w:t>erencanaan</w:t>
      </w:r>
      <w:proofErr w:type="spellEnd"/>
      <w:r w:rsidRPr="000D1CF9">
        <w:rPr>
          <w:lang w:val="en-US"/>
        </w:rPr>
        <w:t xml:space="preserve"> </w:t>
      </w:r>
      <w:r w:rsidRPr="000D1CF9">
        <w:t>W</w:t>
      </w:r>
      <w:proofErr w:type="spellStart"/>
      <w:r w:rsidRPr="000D1CF9">
        <w:rPr>
          <w:lang w:val="en-US"/>
        </w:rPr>
        <w:t>ilayah</w:t>
      </w:r>
      <w:proofErr w:type="spellEnd"/>
      <w:r w:rsidRPr="000D1CF9">
        <w:rPr>
          <w:lang w:val="en-US"/>
        </w:rPr>
        <w:t xml:space="preserve"> </w:t>
      </w:r>
      <w:proofErr w:type="spellStart"/>
      <w:r w:rsidRPr="000D1CF9">
        <w:rPr>
          <w:lang w:val="en-US"/>
        </w:rPr>
        <w:t>dan</w:t>
      </w:r>
      <w:proofErr w:type="spellEnd"/>
      <w:r w:rsidRPr="000D1CF9">
        <w:t xml:space="preserve"> K</w:t>
      </w:r>
      <w:proofErr w:type="spellStart"/>
      <w:r w:rsidRPr="000D1CF9">
        <w:rPr>
          <w:lang w:val="en-US"/>
        </w:rPr>
        <w:t>ota</w:t>
      </w:r>
      <w:proofErr w:type="spellEnd"/>
      <w:r w:rsidRPr="000D1CF9">
        <w:t xml:space="preserve"> F</w:t>
      </w:r>
      <w:proofErr w:type="spellStart"/>
      <w:r w:rsidRPr="000D1CF9">
        <w:rPr>
          <w:lang w:val="en-US"/>
        </w:rPr>
        <w:t>akultas</w:t>
      </w:r>
      <w:proofErr w:type="spellEnd"/>
      <w:r w:rsidRPr="000D1CF9">
        <w:t xml:space="preserve"> T</w:t>
      </w:r>
      <w:proofErr w:type="spellStart"/>
      <w:r w:rsidRPr="000D1CF9">
        <w:rPr>
          <w:lang w:val="en-US"/>
        </w:rPr>
        <w:t>eknik</w:t>
      </w:r>
      <w:proofErr w:type="spellEnd"/>
      <w:r w:rsidRPr="000D1CF9">
        <w:t xml:space="preserve"> U</w:t>
      </w:r>
      <w:proofErr w:type="spellStart"/>
      <w:r w:rsidRPr="000D1CF9">
        <w:rPr>
          <w:lang w:val="en-US"/>
        </w:rPr>
        <w:t>niversitas</w:t>
      </w:r>
      <w:proofErr w:type="spellEnd"/>
      <w:r w:rsidRPr="000D1CF9">
        <w:t xml:space="preserve"> D</w:t>
      </w:r>
      <w:proofErr w:type="spellStart"/>
      <w:r w:rsidRPr="000D1CF9">
        <w:rPr>
          <w:lang w:val="en-US"/>
        </w:rPr>
        <w:t>iponogoro</w:t>
      </w:r>
      <w:proofErr w:type="spellEnd"/>
      <w:r w:rsidRPr="000D1CF9">
        <w:t xml:space="preserve"> S</w:t>
      </w:r>
      <w:proofErr w:type="spellStart"/>
      <w:r w:rsidRPr="000D1CF9">
        <w:rPr>
          <w:lang w:val="en-US"/>
        </w:rPr>
        <w:t>emarang</w:t>
      </w:r>
      <w:proofErr w:type="spellEnd"/>
      <w:r w:rsidRPr="000D1CF9">
        <w:rPr>
          <w:lang w:val="en-US"/>
        </w:rPr>
        <w:t>.</w:t>
      </w:r>
    </w:p>
    <w:p w:rsidR="009F3DDC" w:rsidRPr="000D1CF9" w:rsidRDefault="009F3DDC" w:rsidP="009F3DDC">
      <w:pPr>
        <w:jc w:val="both"/>
        <w:rPr>
          <w:lang w:val="en-US"/>
        </w:rPr>
      </w:pPr>
      <w:r w:rsidRPr="000D1CF9">
        <w:t>Ragil Agus Prianto</w:t>
      </w:r>
      <w:r w:rsidRPr="000D1CF9">
        <w:rPr>
          <w:lang w:val="en-US"/>
        </w:rPr>
        <w:t>.</w:t>
      </w:r>
      <w:r w:rsidRPr="000D1CF9">
        <w:t>2011</w:t>
      </w:r>
      <w:r w:rsidRPr="000D1CF9">
        <w:rPr>
          <w:lang w:val="en-US"/>
        </w:rPr>
        <w:t>.”</w:t>
      </w:r>
      <w:r w:rsidRPr="000D1CF9">
        <w:rPr>
          <w:i/>
        </w:rPr>
        <w:t>P</w:t>
      </w:r>
      <w:proofErr w:type="spellStart"/>
      <w:r w:rsidRPr="000D1CF9">
        <w:rPr>
          <w:i/>
          <w:lang w:val="en-US"/>
        </w:rPr>
        <w:t>artisipasi</w:t>
      </w:r>
      <w:proofErr w:type="spellEnd"/>
      <w:r w:rsidRPr="000D1CF9">
        <w:rPr>
          <w:i/>
        </w:rPr>
        <w:t xml:space="preserve"> M</w:t>
      </w:r>
      <w:proofErr w:type="spellStart"/>
      <w:r w:rsidRPr="000D1CF9">
        <w:rPr>
          <w:i/>
          <w:lang w:val="en-US"/>
        </w:rPr>
        <w:t>asyarakat</w:t>
      </w:r>
      <w:proofErr w:type="spellEnd"/>
      <w:r w:rsidRPr="000D1CF9">
        <w:rPr>
          <w:i/>
        </w:rPr>
        <w:t xml:space="preserve"> D</w:t>
      </w:r>
      <w:proofErr w:type="spellStart"/>
      <w:r w:rsidRPr="000D1CF9">
        <w:rPr>
          <w:i/>
          <w:lang w:val="en-US"/>
        </w:rPr>
        <w:t>alam</w:t>
      </w:r>
      <w:proofErr w:type="spellEnd"/>
      <w:r w:rsidRPr="000D1CF9">
        <w:rPr>
          <w:i/>
        </w:rPr>
        <w:t xml:space="preserve"> P</w:t>
      </w:r>
      <w:proofErr w:type="spellStart"/>
      <w:r w:rsidRPr="000D1CF9">
        <w:rPr>
          <w:i/>
          <w:lang w:val="en-US"/>
        </w:rPr>
        <w:t>engelolaan</w:t>
      </w:r>
      <w:proofErr w:type="spellEnd"/>
      <w:r w:rsidRPr="000D1CF9">
        <w:rPr>
          <w:i/>
          <w:lang w:val="en-US"/>
        </w:rPr>
        <w:t xml:space="preserve"> </w:t>
      </w:r>
      <w:r w:rsidRPr="000D1CF9">
        <w:rPr>
          <w:i/>
        </w:rPr>
        <w:t>S</w:t>
      </w:r>
      <w:proofErr w:type="spellStart"/>
      <w:r w:rsidRPr="000D1CF9">
        <w:rPr>
          <w:i/>
          <w:lang w:val="en-US"/>
        </w:rPr>
        <w:t>ampahdi</w:t>
      </w:r>
      <w:proofErr w:type="spellEnd"/>
      <w:r w:rsidRPr="000D1CF9">
        <w:rPr>
          <w:i/>
        </w:rPr>
        <w:t xml:space="preserve"> K</w:t>
      </w:r>
      <w:proofErr w:type="spellStart"/>
      <w:r w:rsidRPr="000D1CF9">
        <w:rPr>
          <w:i/>
          <w:lang w:val="en-US"/>
        </w:rPr>
        <w:t>elurahan</w:t>
      </w:r>
      <w:proofErr w:type="spellEnd"/>
      <w:r w:rsidRPr="000D1CF9">
        <w:rPr>
          <w:i/>
        </w:rPr>
        <w:t xml:space="preserve"> J</w:t>
      </w:r>
      <w:proofErr w:type="spellStart"/>
      <w:r w:rsidRPr="000D1CF9">
        <w:rPr>
          <w:i/>
          <w:lang w:val="en-US"/>
        </w:rPr>
        <w:t>ombang</w:t>
      </w:r>
      <w:proofErr w:type="spellEnd"/>
      <w:r w:rsidRPr="000D1CF9">
        <w:rPr>
          <w:i/>
        </w:rPr>
        <w:t xml:space="preserve"> K</w:t>
      </w:r>
      <w:proofErr w:type="spellStart"/>
      <w:r w:rsidRPr="000D1CF9">
        <w:rPr>
          <w:i/>
          <w:lang w:val="en-US"/>
        </w:rPr>
        <w:t>ota</w:t>
      </w:r>
      <w:proofErr w:type="spellEnd"/>
      <w:r w:rsidRPr="000D1CF9">
        <w:rPr>
          <w:i/>
          <w:lang w:val="en-US"/>
        </w:rPr>
        <w:t xml:space="preserve"> </w:t>
      </w:r>
      <w:r w:rsidRPr="000D1CF9">
        <w:rPr>
          <w:i/>
        </w:rPr>
        <w:t>S</w:t>
      </w:r>
      <w:proofErr w:type="spellStart"/>
      <w:r w:rsidRPr="000D1CF9">
        <w:rPr>
          <w:i/>
          <w:lang w:val="en-US"/>
        </w:rPr>
        <w:t>emarang</w:t>
      </w:r>
      <w:proofErr w:type="spellEnd"/>
      <w:r w:rsidRPr="000D1CF9">
        <w:rPr>
          <w:i/>
        </w:rPr>
        <w:t xml:space="preserve"> (ANALISIS SOSIO YURIDIS PASAL 28 UNDANG UNDANG NO 18 TAHUN 2008 TENTANG PENGELOLAAN SAMPAH)</w:t>
      </w:r>
      <w:r w:rsidRPr="000D1CF9">
        <w:rPr>
          <w:i/>
          <w:lang w:val="en-US"/>
        </w:rPr>
        <w:t>”</w:t>
      </w:r>
      <w:r w:rsidRPr="000D1CF9">
        <w:rPr>
          <w:lang w:val="en-US"/>
        </w:rPr>
        <w:t>.</w:t>
      </w:r>
      <w:proofErr w:type="spellStart"/>
      <w:r w:rsidRPr="000D1CF9">
        <w:rPr>
          <w:lang w:val="en-US"/>
        </w:rPr>
        <w:t>Tesis</w:t>
      </w:r>
      <w:proofErr w:type="spellEnd"/>
      <w:r w:rsidRPr="000D1CF9">
        <w:rPr>
          <w:lang w:val="en-US"/>
        </w:rPr>
        <w:t xml:space="preserve">. </w:t>
      </w:r>
      <w:proofErr w:type="spellStart"/>
      <w:r w:rsidRPr="000D1CF9">
        <w:rPr>
          <w:lang w:val="en-US"/>
        </w:rPr>
        <w:t>Mahasiswa</w:t>
      </w:r>
      <w:proofErr w:type="spellEnd"/>
      <w:r w:rsidRPr="000D1CF9">
        <w:rPr>
          <w:lang w:val="en-US"/>
        </w:rPr>
        <w:t xml:space="preserve"> </w:t>
      </w:r>
      <w:r w:rsidRPr="000D1CF9">
        <w:t>J</w:t>
      </w:r>
      <w:proofErr w:type="spellStart"/>
      <w:r w:rsidRPr="000D1CF9">
        <w:rPr>
          <w:lang w:val="en-US"/>
        </w:rPr>
        <w:t>urusanHukum</w:t>
      </w:r>
      <w:proofErr w:type="spellEnd"/>
      <w:r w:rsidRPr="000D1CF9">
        <w:rPr>
          <w:lang w:val="en-US"/>
        </w:rPr>
        <w:t xml:space="preserve"> </w:t>
      </w:r>
      <w:r w:rsidRPr="000D1CF9">
        <w:t>F</w:t>
      </w:r>
      <w:proofErr w:type="spellStart"/>
      <w:r w:rsidRPr="000D1CF9">
        <w:rPr>
          <w:lang w:val="en-US"/>
        </w:rPr>
        <w:t>akultasHukum</w:t>
      </w:r>
      <w:proofErr w:type="spellEnd"/>
      <w:r w:rsidRPr="000D1CF9">
        <w:t xml:space="preserve"> U</w:t>
      </w:r>
      <w:proofErr w:type="spellStart"/>
      <w:r w:rsidRPr="000D1CF9">
        <w:rPr>
          <w:lang w:val="en-US"/>
        </w:rPr>
        <w:t>niversitasNegeri</w:t>
      </w:r>
      <w:proofErr w:type="spellEnd"/>
      <w:r w:rsidRPr="000D1CF9">
        <w:t xml:space="preserve"> S</w:t>
      </w:r>
      <w:proofErr w:type="spellStart"/>
      <w:r w:rsidRPr="000D1CF9">
        <w:rPr>
          <w:lang w:val="en-US"/>
        </w:rPr>
        <w:t>emarang</w:t>
      </w:r>
      <w:proofErr w:type="spellEnd"/>
      <w:r w:rsidRPr="000D1CF9">
        <w:rPr>
          <w:lang w:val="en-US"/>
        </w:rPr>
        <w:t>.</w:t>
      </w:r>
    </w:p>
    <w:p w:rsidR="009F3DDC" w:rsidRPr="000D1CF9" w:rsidRDefault="009F3DDC" w:rsidP="009F3DDC">
      <w:pPr>
        <w:jc w:val="both"/>
        <w:rPr>
          <w:lang w:val="en-US"/>
        </w:rPr>
      </w:pPr>
    </w:p>
    <w:p w:rsidR="009F3DDC" w:rsidRPr="000D1CF9" w:rsidRDefault="009F3DDC" w:rsidP="009F3DDC">
      <w:pPr>
        <w:spacing w:after="360"/>
        <w:jc w:val="both"/>
        <w:rPr>
          <w:b/>
          <w:bCs/>
          <w:color w:val="FF0000"/>
          <w:lang w:val="en-US"/>
        </w:rPr>
      </w:pPr>
      <w:r w:rsidRPr="000D1CF9">
        <w:rPr>
          <w:color w:val="000000"/>
        </w:rPr>
        <w:t>Ridwan,A</w:t>
      </w:r>
      <w:r w:rsidRPr="000D1CF9">
        <w:rPr>
          <w:bCs/>
          <w:color w:val="FF0000"/>
          <w:lang w:val="en-US"/>
        </w:rPr>
        <w:t xml:space="preserve">. </w:t>
      </w:r>
      <w:r w:rsidRPr="000D1CF9">
        <w:rPr>
          <w:lang w:val="en-US"/>
        </w:rPr>
        <w:t>2009</w:t>
      </w:r>
      <w:r w:rsidRPr="000D1CF9">
        <w:rPr>
          <w:bCs/>
          <w:color w:val="FF0000"/>
          <w:lang w:val="en-US"/>
        </w:rPr>
        <w:t xml:space="preserve">. </w:t>
      </w:r>
      <w:r w:rsidRPr="000D1CF9">
        <w:t>Studi kasus pengelolaan sampah di Kotamadya Dati II Jambi.</w:t>
      </w:r>
      <w:proofErr w:type="spellStart"/>
      <w:r w:rsidRPr="000D1CF9">
        <w:rPr>
          <w:lang w:val="en-US"/>
        </w:rPr>
        <w:t>SkripsiMahasiswa</w:t>
      </w:r>
      <w:proofErr w:type="spellEnd"/>
      <w:r w:rsidRPr="000D1CF9">
        <w:rPr>
          <w:lang w:val="en-US"/>
        </w:rPr>
        <w:t xml:space="preserve"> </w:t>
      </w:r>
      <w:r w:rsidRPr="000D1CF9">
        <w:t>J</w:t>
      </w:r>
      <w:proofErr w:type="spellStart"/>
      <w:r w:rsidRPr="000D1CF9">
        <w:rPr>
          <w:lang w:val="en-US"/>
        </w:rPr>
        <w:t>urusan</w:t>
      </w:r>
      <w:proofErr w:type="spellEnd"/>
      <w:r w:rsidRPr="000D1CF9">
        <w:t xml:space="preserve"> P</w:t>
      </w:r>
      <w:proofErr w:type="spellStart"/>
      <w:r w:rsidRPr="000D1CF9">
        <w:rPr>
          <w:lang w:val="en-US"/>
        </w:rPr>
        <w:t>erencanaan</w:t>
      </w:r>
      <w:proofErr w:type="spellEnd"/>
      <w:r w:rsidRPr="000D1CF9">
        <w:rPr>
          <w:lang w:val="en-US"/>
        </w:rPr>
        <w:t xml:space="preserve"> </w:t>
      </w:r>
      <w:r w:rsidRPr="000D1CF9">
        <w:t>W</w:t>
      </w:r>
      <w:proofErr w:type="spellStart"/>
      <w:r w:rsidRPr="000D1CF9">
        <w:rPr>
          <w:lang w:val="en-US"/>
        </w:rPr>
        <w:t>ilayah</w:t>
      </w:r>
      <w:proofErr w:type="spellEnd"/>
      <w:r w:rsidRPr="000D1CF9">
        <w:rPr>
          <w:lang w:val="en-US"/>
        </w:rPr>
        <w:t xml:space="preserve"> </w:t>
      </w:r>
      <w:proofErr w:type="spellStart"/>
      <w:r w:rsidRPr="000D1CF9">
        <w:rPr>
          <w:lang w:val="en-US"/>
        </w:rPr>
        <w:t>dan</w:t>
      </w:r>
      <w:proofErr w:type="spellEnd"/>
      <w:r w:rsidRPr="000D1CF9">
        <w:t xml:space="preserve"> K</w:t>
      </w:r>
      <w:proofErr w:type="spellStart"/>
      <w:r w:rsidRPr="000D1CF9">
        <w:rPr>
          <w:lang w:val="en-US"/>
        </w:rPr>
        <w:t>ota</w:t>
      </w:r>
      <w:proofErr w:type="spellEnd"/>
      <w:r w:rsidRPr="000D1CF9">
        <w:t xml:space="preserve"> F</w:t>
      </w:r>
      <w:proofErr w:type="spellStart"/>
      <w:r w:rsidRPr="000D1CF9">
        <w:rPr>
          <w:lang w:val="en-US"/>
        </w:rPr>
        <w:t>akultas</w:t>
      </w:r>
      <w:proofErr w:type="spellEnd"/>
      <w:r w:rsidRPr="000D1CF9">
        <w:t xml:space="preserve"> T</w:t>
      </w:r>
      <w:proofErr w:type="spellStart"/>
      <w:r w:rsidRPr="000D1CF9">
        <w:rPr>
          <w:lang w:val="en-US"/>
        </w:rPr>
        <w:t>eknik</w:t>
      </w:r>
      <w:proofErr w:type="spellEnd"/>
      <w:r w:rsidRPr="000D1CF9">
        <w:t xml:space="preserve"> U</w:t>
      </w:r>
      <w:proofErr w:type="spellStart"/>
      <w:r w:rsidRPr="000D1CF9">
        <w:rPr>
          <w:lang w:val="en-US"/>
        </w:rPr>
        <w:t>niversitas</w:t>
      </w:r>
      <w:proofErr w:type="spellEnd"/>
      <w:r w:rsidRPr="000D1CF9">
        <w:t xml:space="preserve"> D</w:t>
      </w:r>
      <w:proofErr w:type="spellStart"/>
      <w:r w:rsidRPr="000D1CF9">
        <w:rPr>
          <w:lang w:val="en-US"/>
        </w:rPr>
        <w:t>iponogoro</w:t>
      </w:r>
      <w:proofErr w:type="spellEnd"/>
      <w:r w:rsidRPr="000D1CF9">
        <w:t xml:space="preserve"> S</w:t>
      </w:r>
      <w:proofErr w:type="spellStart"/>
      <w:r w:rsidRPr="000D1CF9">
        <w:rPr>
          <w:lang w:val="en-US"/>
        </w:rPr>
        <w:t>emarang</w:t>
      </w:r>
      <w:proofErr w:type="spellEnd"/>
      <w:r w:rsidRPr="000D1CF9">
        <w:rPr>
          <w:lang w:val="en-US"/>
        </w:rPr>
        <w:t>.</w:t>
      </w:r>
    </w:p>
    <w:p w:rsidR="00E50FD9" w:rsidRDefault="00E50FD9"/>
    <w:sectPr w:rsidR="00E50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DC"/>
    <w:rsid w:val="00453DDB"/>
    <w:rsid w:val="009F3DDC"/>
    <w:rsid w:val="00E5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3F3C5-9AD0-4DE5-A833-DFCB6BA9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3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9F3DDC"/>
    <w:pPr>
      <w:keepNext/>
      <w:spacing w:before="160" w:after="60" w:line="480" w:lineRule="auto"/>
      <w:outlineLvl w:val="1"/>
    </w:pPr>
    <w:rPr>
      <w:rFonts w:cs="Arial"/>
      <w:b/>
      <w:bCs/>
      <w:i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3DDC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9F3D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dome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Asep</dc:creator>
  <cp:keywords/>
  <dc:description/>
  <cp:lastModifiedBy>Mr Asep</cp:lastModifiedBy>
  <cp:revision>1</cp:revision>
  <dcterms:created xsi:type="dcterms:W3CDTF">2018-02-19T04:59:00Z</dcterms:created>
  <dcterms:modified xsi:type="dcterms:W3CDTF">2018-02-19T04:59:00Z</dcterms:modified>
</cp:coreProperties>
</file>