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BB" w:rsidRDefault="00A70ABB" w:rsidP="00A70AB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B5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70ABB" w:rsidRPr="00B6108D" w:rsidRDefault="00A70ABB" w:rsidP="00A70A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1C00">
        <w:rPr>
          <w:rFonts w:ascii="Times New Roman" w:hAnsi="Times New Roman" w:cs="Times New Roman"/>
          <w:b/>
          <w:sz w:val="24"/>
          <w:szCs w:val="24"/>
        </w:rPr>
        <w:t>BUKU</w:t>
      </w:r>
      <w:r w:rsidRPr="00B61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0ABB" w:rsidRPr="000F1C00" w:rsidRDefault="00A70ABB" w:rsidP="00A70AB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C0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0F1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1C00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0F1C00">
        <w:rPr>
          <w:rFonts w:ascii="Times New Roman" w:hAnsi="Times New Roman" w:cs="Times New Roman"/>
          <w:sz w:val="24"/>
          <w:szCs w:val="24"/>
        </w:rPr>
        <w:t xml:space="preserve">, 2006, </w:t>
      </w:r>
      <w:proofErr w:type="spellStart"/>
      <w:r w:rsidRPr="000F1C0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0F1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C00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F1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C00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0F1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C00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F1C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1C00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0F1C00">
        <w:rPr>
          <w:rFonts w:ascii="Times New Roman" w:hAnsi="Times New Roman" w:cs="Times New Roman"/>
          <w:i/>
          <w:sz w:val="24"/>
          <w:szCs w:val="24"/>
        </w:rPr>
        <w:t>.</w:t>
      </w:r>
    </w:p>
    <w:p w:rsidR="00A70ABB" w:rsidRDefault="00A70ABB" w:rsidP="00A70AB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(1993),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Manejemen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0ABB" w:rsidRDefault="00A70ABB" w:rsidP="00A70ABB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ABB" w:rsidRDefault="00A70ABB" w:rsidP="00A70AB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(1999).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BB" w:rsidRDefault="00A70ABB" w:rsidP="00A70ABB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Jakarta.</w:t>
      </w:r>
    </w:p>
    <w:p w:rsidR="00A70ABB" w:rsidRDefault="00A70ABB" w:rsidP="00A70ABB">
      <w:pPr>
        <w:spacing w:line="36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S.P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2001.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Jakarta.</w:t>
      </w:r>
    </w:p>
    <w:p w:rsidR="00A70ABB" w:rsidRDefault="00A70ABB" w:rsidP="00A70ABB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Nitisemito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Alex S. 1992.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A70ABB" w:rsidRDefault="00A70ABB" w:rsidP="00A70ABB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IBM SPSS) : Yogyakarta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A70ABB" w:rsidRDefault="00A70ABB" w:rsidP="00A70ABB">
      <w:pPr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CEPLAS (</w:t>
      </w:r>
      <w:r w:rsidRPr="000F1C00">
        <w:rPr>
          <w:rFonts w:ascii="Times New Roman" w:hAnsi="Times New Roman" w:cs="Times New Roman"/>
          <w:i/>
          <w:sz w:val="24"/>
          <w:szCs w:val="24"/>
        </w:rPr>
        <w:t>Centre For Political And Local Autonomy Studies</w:t>
      </w:r>
      <w:r>
        <w:rPr>
          <w:rFonts w:ascii="Times New Roman" w:hAnsi="Times New Roman" w:cs="Times New Roman"/>
          <w:sz w:val="24"/>
          <w:szCs w:val="24"/>
        </w:rPr>
        <w:t>), Bandung</w:t>
      </w:r>
    </w:p>
    <w:p w:rsidR="00A70ABB" w:rsidRDefault="00A70ABB" w:rsidP="00A70ABB">
      <w:pPr>
        <w:tabs>
          <w:tab w:val="left" w:pos="709"/>
        </w:tabs>
        <w:spacing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(2009),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: , (2011),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Ergonomi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 :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0ABB" w:rsidRPr="009929A6" w:rsidRDefault="00A70ABB" w:rsidP="00A70ABB">
      <w:pPr>
        <w:spacing w:line="360" w:lineRule="auto"/>
        <w:ind w:left="1418" w:hanging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29A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ugiyono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(2013</w:t>
      </w:r>
      <w:r w:rsidRPr="00992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992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992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2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992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29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A70ABB" w:rsidRDefault="00A70ABB" w:rsidP="00A70AB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(2005),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, Bandung.</w:t>
      </w:r>
    </w:p>
    <w:p w:rsidR="00145D8A" w:rsidRPr="00A70ABB" w:rsidRDefault="00EA42C7" w:rsidP="00A70A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0ABB" w:rsidRPr="00B6108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http://tugasakhiramik.blogspot.co.id/2013/</w:t>
        </w:r>
        <w:bookmarkStart w:id="0" w:name="_GoBack"/>
        <w:bookmarkEnd w:id="0"/>
        <w:r w:rsidR="00A70ABB" w:rsidRPr="00B6108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03/pengertian-semangat-kerja.html</w:t>
        </w:r>
      </w:hyperlink>
    </w:p>
    <w:sectPr w:rsidR="00145D8A" w:rsidRPr="00A70ABB" w:rsidSect="00A70ABB">
      <w:footerReference w:type="default" r:id="rId8"/>
      <w:pgSz w:w="12240" w:h="15840"/>
      <w:pgMar w:top="2268" w:right="1701" w:bottom="1701" w:left="2268" w:header="720" w:footer="720" w:gutter="0"/>
      <w:pgNumType w:start="15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BB" w:rsidRDefault="00A70ABB" w:rsidP="00A70ABB">
      <w:pPr>
        <w:spacing w:after="0" w:line="240" w:lineRule="auto"/>
      </w:pPr>
      <w:r>
        <w:separator/>
      </w:r>
    </w:p>
  </w:endnote>
  <w:endnote w:type="continuationSeparator" w:id="0">
    <w:p w:rsidR="00A70ABB" w:rsidRDefault="00A70ABB" w:rsidP="00A7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413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0ABB" w:rsidRDefault="00EA42C7">
        <w:pPr>
          <w:pStyle w:val="Footer"/>
          <w:jc w:val="center"/>
        </w:pPr>
        <w:r>
          <w:t>153</w:t>
        </w:r>
      </w:p>
    </w:sdtContent>
  </w:sdt>
  <w:p w:rsidR="00A70ABB" w:rsidRDefault="00A70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BB" w:rsidRDefault="00A70ABB" w:rsidP="00A70ABB">
      <w:pPr>
        <w:spacing w:after="0" w:line="240" w:lineRule="auto"/>
      </w:pPr>
      <w:r>
        <w:separator/>
      </w:r>
    </w:p>
  </w:footnote>
  <w:footnote w:type="continuationSeparator" w:id="0">
    <w:p w:rsidR="00A70ABB" w:rsidRDefault="00A70ABB" w:rsidP="00A7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571FE"/>
    <w:multiLevelType w:val="hybridMultilevel"/>
    <w:tmpl w:val="4330DE34"/>
    <w:lvl w:ilvl="0" w:tplc="94F641E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B"/>
    <w:rsid w:val="00644932"/>
    <w:rsid w:val="006B47AA"/>
    <w:rsid w:val="00A70ABB"/>
    <w:rsid w:val="00B07615"/>
    <w:rsid w:val="00E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6DE98-6D15-4C32-9FE9-DC59376D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A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BB"/>
  </w:style>
  <w:style w:type="paragraph" w:styleId="Footer">
    <w:name w:val="footer"/>
    <w:basedOn w:val="Normal"/>
    <w:link w:val="FooterChar"/>
    <w:uiPriority w:val="99"/>
    <w:unhideWhenUsed/>
    <w:rsid w:val="00A70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BB"/>
  </w:style>
  <w:style w:type="paragraph" w:styleId="BalloonText">
    <w:name w:val="Balloon Text"/>
    <w:basedOn w:val="Normal"/>
    <w:link w:val="BalloonTextChar"/>
    <w:uiPriority w:val="99"/>
    <w:semiHidden/>
    <w:unhideWhenUsed/>
    <w:rsid w:val="00EA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ugasakhiramik.blogspot.co.id/2013/03/pengertian-semangat-ker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cp:lastPrinted>2017-06-17T04:56:00Z</cp:lastPrinted>
  <dcterms:created xsi:type="dcterms:W3CDTF">2017-06-15T05:26:00Z</dcterms:created>
  <dcterms:modified xsi:type="dcterms:W3CDTF">2017-06-17T04:56:00Z</dcterms:modified>
</cp:coreProperties>
</file>