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9BF" w:rsidRDefault="007579BF" w:rsidP="007579BF">
      <w:pPr>
        <w:spacing w:line="480" w:lineRule="auto"/>
        <w:jc w:val="both"/>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rPr>
        <w:tab/>
        <w:t>Populasi dan Sampel</w:t>
      </w:r>
    </w:p>
    <w:p w:rsidR="007579BF" w:rsidRDefault="007579BF" w:rsidP="007579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Populasi dan sampel suatu penelitian perlu ditetapkan dengan tujuan agar penelitian yang dilakukan benar – benar mendapatkan data sesuai yang diharapkan. Adapun pembahasan mengenai populasi dan sampel adalah sebagai berikut :</w:t>
      </w:r>
    </w:p>
    <w:p w:rsidR="00232F1B" w:rsidRDefault="00232F1B" w:rsidP="007579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Morissan (2012: 7</w:t>
      </w:r>
      <w:r w:rsidR="007579BF" w:rsidRPr="00232F1B">
        <w:rPr>
          <w:rFonts w:ascii="Times New Roman" w:hAnsi="Times New Roman" w:cs="Times New Roman"/>
          <w:sz w:val="24"/>
          <w:szCs w:val="24"/>
        </w:rPr>
        <w:t xml:space="preserve">), </w:t>
      </w:r>
      <w:r w:rsidR="007579BF">
        <w:rPr>
          <w:rFonts w:ascii="Times New Roman" w:hAnsi="Times New Roman" w:cs="Times New Roman"/>
          <w:sz w:val="24"/>
          <w:szCs w:val="24"/>
        </w:rPr>
        <w:t xml:space="preserve">“Populasi adalah </w:t>
      </w:r>
      <w:r>
        <w:rPr>
          <w:rFonts w:ascii="Times New Roman" w:hAnsi="Times New Roman" w:cs="Times New Roman"/>
          <w:sz w:val="24"/>
          <w:szCs w:val="24"/>
        </w:rPr>
        <w:t>sebagai suatau kumpulan subjek, variabel, konsep atau fenomena. Kita dapat meneliti setiap anggota populasi untuk dapat mengetahui sifat populasi yang bersangkutan.”</w:t>
      </w:r>
    </w:p>
    <w:p w:rsidR="00232F1B" w:rsidRDefault="00232F1B" w:rsidP="007579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Gulo (2012: 78</w:t>
      </w:r>
      <w:r w:rsidR="007579BF" w:rsidRPr="00232F1B">
        <w:rPr>
          <w:rFonts w:ascii="Times New Roman" w:hAnsi="Times New Roman" w:cs="Times New Roman"/>
          <w:sz w:val="24"/>
          <w:szCs w:val="24"/>
        </w:rPr>
        <w:t xml:space="preserve">), </w:t>
      </w:r>
      <w:r w:rsidR="007579BF">
        <w:rPr>
          <w:rFonts w:ascii="Times New Roman" w:hAnsi="Times New Roman" w:cs="Times New Roman"/>
          <w:sz w:val="24"/>
          <w:szCs w:val="24"/>
        </w:rPr>
        <w:t xml:space="preserve">mengatakan bahwa “Sampel adalah </w:t>
      </w:r>
      <w:r>
        <w:rPr>
          <w:rFonts w:ascii="Times New Roman" w:hAnsi="Times New Roman" w:cs="Times New Roman"/>
          <w:sz w:val="24"/>
          <w:szCs w:val="24"/>
        </w:rPr>
        <w:t>himpunan bagian/ subset dari suatu populasi, sampel memberikan gambaran yang benar tentang populasi.”</w:t>
      </w:r>
    </w:p>
    <w:p w:rsidR="007579BF" w:rsidRDefault="007579BF" w:rsidP="007579BF">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Jika populasi yang diteliti sangat besar tidak mungkin semua individu/objek pada populasi tersebut diteliti satu persatu, maka cukup diambil sampel daripopulasi tertentu. Banyaknya pengamatan atau anggota suatu populasi tersebut ukuran populasi. Ukuran populasi ada dua : (1) populasi terhingga </w:t>
      </w:r>
      <w:r>
        <w:rPr>
          <w:rFonts w:ascii="Times New Roman" w:hAnsi="Times New Roman" w:cs="Times New Roman"/>
          <w:i/>
          <w:sz w:val="24"/>
          <w:szCs w:val="24"/>
        </w:rPr>
        <w:t>(finite population)</w:t>
      </w:r>
      <w:r>
        <w:rPr>
          <w:rFonts w:ascii="Times New Roman" w:hAnsi="Times New Roman" w:cs="Times New Roman"/>
          <w:sz w:val="24"/>
          <w:szCs w:val="24"/>
        </w:rPr>
        <w:t xml:space="preserve">, yaitu ukuran populasi yang berapapun besarnya tetapi masih bisa dihitung </w:t>
      </w:r>
      <w:r>
        <w:rPr>
          <w:rFonts w:ascii="Times New Roman" w:hAnsi="Times New Roman" w:cs="Times New Roman"/>
          <w:i/>
          <w:sz w:val="24"/>
          <w:szCs w:val="24"/>
        </w:rPr>
        <w:t>(coutable)</w:t>
      </w:r>
      <w:r>
        <w:rPr>
          <w:rFonts w:ascii="Times New Roman" w:hAnsi="Times New Roman" w:cs="Times New Roman"/>
          <w:sz w:val="24"/>
          <w:szCs w:val="24"/>
        </w:rPr>
        <w:t xml:space="preserve">. Misalnya populasi pegawai prusahaan (2) populasi tak terhingga </w:t>
      </w:r>
      <w:r>
        <w:rPr>
          <w:rFonts w:ascii="Times New Roman" w:hAnsi="Times New Roman" w:cs="Times New Roman"/>
          <w:i/>
          <w:sz w:val="24"/>
          <w:szCs w:val="24"/>
        </w:rPr>
        <w:t>(infinite population)</w:t>
      </w:r>
      <w:r>
        <w:rPr>
          <w:rFonts w:ascii="Times New Roman" w:hAnsi="Times New Roman" w:cs="Times New Roman"/>
          <w:sz w:val="24"/>
          <w:szCs w:val="24"/>
        </w:rPr>
        <w:t xml:space="preserve">, yaitu ukuran populasi yang sudah sedemikian besarnya sehingga sudah tidak bisa dihitung </w:t>
      </w:r>
      <w:r>
        <w:rPr>
          <w:rFonts w:ascii="Times New Roman" w:hAnsi="Times New Roman" w:cs="Times New Roman"/>
          <w:i/>
          <w:sz w:val="24"/>
          <w:szCs w:val="24"/>
        </w:rPr>
        <w:t>(uncountable)</w:t>
      </w:r>
    </w:p>
    <w:p w:rsidR="002669ED" w:rsidRDefault="007579BF" w:rsidP="0073734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penarikan sampel sering disebut juga dengan teknik sampling penelitian. Dalam bukunya dijelaskan bahwa “jika jumlah populasi kurang dari 100, akan lebih baik jika diambil secara keseluruhan, dan penelitian ini disebut </w:t>
      </w:r>
      <w:r>
        <w:rPr>
          <w:rFonts w:ascii="Times New Roman" w:hAnsi="Times New Roman" w:cs="Times New Roman"/>
          <w:sz w:val="24"/>
          <w:szCs w:val="24"/>
        </w:rPr>
        <w:lastRenderedPageBreak/>
        <w:t>juga dengan penelitian populasi, jika jumlah populasi lebih dari 100, dapat diambil 10 – 15% atau 20 – 25% atau lebih”.</w:t>
      </w:r>
    </w:p>
    <w:p w:rsidR="00477A6C" w:rsidRPr="00232F1B" w:rsidRDefault="007579BF" w:rsidP="00232F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yang menjadi populasi adalah karyawan di PT. Taspen Kantor Cabang Utama Bandu</w:t>
      </w:r>
      <w:r w:rsidR="002669ED">
        <w:rPr>
          <w:rFonts w:ascii="Times New Roman" w:hAnsi="Times New Roman" w:cs="Times New Roman"/>
          <w:sz w:val="24"/>
          <w:szCs w:val="24"/>
        </w:rPr>
        <w:t>ng. Ukuran populasinya adalah 54</w:t>
      </w:r>
      <w:r>
        <w:rPr>
          <w:rFonts w:ascii="Times New Roman" w:hAnsi="Times New Roman" w:cs="Times New Roman"/>
          <w:sz w:val="24"/>
          <w:szCs w:val="24"/>
        </w:rPr>
        <w:t xml:space="preserve"> orang karena populasinya kurang dari 100 maka d</w:t>
      </w:r>
      <w:r w:rsidR="00232F1B">
        <w:rPr>
          <w:rFonts w:ascii="Times New Roman" w:hAnsi="Times New Roman" w:cs="Times New Roman"/>
          <w:sz w:val="24"/>
          <w:szCs w:val="24"/>
        </w:rPr>
        <w:t>ilakukan teknik sampling jenuh.</w:t>
      </w:r>
    </w:p>
    <w:p w:rsidR="007579BF" w:rsidRDefault="007579BF" w:rsidP="00F76F20">
      <w:pPr>
        <w:spacing w:line="240" w:lineRule="auto"/>
        <w:jc w:val="both"/>
        <w:rPr>
          <w:rFonts w:ascii="Times New Roman" w:hAnsi="Times New Roman" w:cs="Times New Roman"/>
          <w:sz w:val="24"/>
          <w:szCs w:val="24"/>
        </w:rPr>
      </w:pPr>
    </w:p>
    <w:p w:rsidR="007579BF" w:rsidRDefault="007579BF" w:rsidP="007579BF">
      <w:pPr>
        <w:spacing w:line="480" w:lineRule="auto"/>
        <w:jc w:val="both"/>
        <w:rPr>
          <w:rFonts w:ascii="Times New Roman" w:hAnsi="Times New Roman" w:cs="Times New Roman"/>
          <w:b/>
          <w:sz w:val="24"/>
          <w:szCs w:val="24"/>
        </w:rPr>
      </w:pPr>
      <w:r>
        <w:rPr>
          <w:rFonts w:ascii="Times New Roman" w:hAnsi="Times New Roman" w:cs="Times New Roman"/>
          <w:b/>
          <w:sz w:val="24"/>
          <w:szCs w:val="24"/>
        </w:rPr>
        <w:t>3.4</w:t>
      </w:r>
      <w:r>
        <w:rPr>
          <w:rFonts w:ascii="Times New Roman" w:hAnsi="Times New Roman" w:cs="Times New Roman"/>
          <w:b/>
          <w:sz w:val="24"/>
          <w:szCs w:val="24"/>
        </w:rPr>
        <w:tab/>
        <w:t>Teknik Pengumpulan Data</w:t>
      </w:r>
    </w:p>
    <w:p w:rsidR="007579BF" w:rsidRDefault="007579BF" w:rsidP="007579BF">
      <w:pPr>
        <w:spacing w:line="480" w:lineRule="auto"/>
        <w:ind w:firstLine="709"/>
        <w:jc w:val="both"/>
        <w:rPr>
          <w:rFonts w:ascii="Times New Roman" w:hAnsi="Times New Roman" w:cs="Times New Roman"/>
          <w:sz w:val="24"/>
          <w:szCs w:val="24"/>
        </w:rPr>
      </w:pPr>
      <w:r w:rsidRPr="00315135">
        <w:rPr>
          <w:rFonts w:ascii="Times New Roman" w:hAnsi="Times New Roman" w:cs="Times New Roman"/>
          <w:sz w:val="24"/>
          <w:szCs w:val="24"/>
        </w:rPr>
        <w:t xml:space="preserve">Metode </w:t>
      </w:r>
      <w:r>
        <w:rPr>
          <w:rFonts w:ascii="Times New Roman" w:hAnsi="Times New Roman" w:cs="Times New Roman"/>
          <w:sz w:val="24"/>
          <w:szCs w:val="24"/>
        </w:rPr>
        <w:t>pengumpulan data ialah teknik atau cara – cara yang dapat dilakukan oleh peneliti untuk mengumpulkan data (M.Riduwan, 2012 : 69). Dilihat dari segi cara atau teknik pengumpulan data, maka teknik pengumpulan data yang dipergunakan dalam penelitian ini diantaranya :</w:t>
      </w:r>
    </w:p>
    <w:p w:rsidR="007579BF" w:rsidRDefault="007579BF" w:rsidP="000E0FD4">
      <w:p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Data Primer</w:t>
      </w:r>
    </w:p>
    <w:p w:rsidR="007579BF" w:rsidRDefault="007579BF" w:rsidP="000E0FD4">
      <w:pPr>
        <w:spacing w:line="480" w:lineRule="auto"/>
        <w:ind w:left="284" w:hanging="14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Data primer merupakan data yang diambil secara langsung, data ini diperoleh melalui kegiatan observasi yaitu pengamatan langsung di perusahaan yang menjadi objek penelitian dan mengadakan wawancara dengan pihak manajemen perusahaan serta penyebaran kuesioner kepada responden di PT. Taspen (persero) kantor cabang utama Bandung, tujuan penelitian lapangan ini adalah memperoleh data akurat. Adapun data yang diperoleh dengan cara penelitian meliputi :</w:t>
      </w:r>
    </w:p>
    <w:p w:rsidR="007579BF" w:rsidRDefault="007579BF" w:rsidP="000E0FD4">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 </w:t>
      </w:r>
      <w:r w:rsidRPr="00062CCB">
        <w:rPr>
          <w:rFonts w:ascii="Times New Roman" w:hAnsi="Times New Roman" w:cs="Times New Roman"/>
          <w:sz w:val="24"/>
          <w:szCs w:val="24"/>
        </w:rPr>
        <w:t>Penelitian Lapangan</w:t>
      </w:r>
    </w:p>
    <w:p w:rsidR="007579BF" w:rsidRPr="00062CCB" w:rsidRDefault="007579BF" w:rsidP="000E0FD4">
      <w:pPr>
        <w:spacing w:line="480" w:lineRule="auto"/>
        <w:ind w:left="567"/>
        <w:jc w:val="both"/>
        <w:rPr>
          <w:rFonts w:ascii="Times New Roman" w:hAnsi="Times New Roman" w:cs="Times New Roman"/>
          <w:sz w:val="24"/>
          <w:szCs w:val="24"/>
        </w:rPr>
      </w:pPr>
      <w:r w:rsidRPr="00062CCB">
        <w:rPr>
          <w:rFonts w:ascii="Times New Roman" w:hAnsi="Times New Roman" w:cs="Times New Roman"/>
          <w:sz w:val="24"/>
          <w:szCs w:val="24"/>
        </w:rPr>
        <w:t>Dalam penelitian ini penulis melakukan penelitian la</w:t>
      </w:r>
      <w:r>
        <w:rPr>
          <w:rFonts w:ascii="Times New Roman" w:hAnsi="Times New Roman" w:cs="Times New Roman"/>
          <w:sz w:val="24"/>
          <w:szCs w:val="24"/>
        </w:rPr>
        <w:t xml:space="preserve">ngsung pada objek yang diteliti yaitu PT. Taspen (persero) kantor cabang utama Bandung, yang </w:t>
      </w:r>
      <w:r>
        <w:rPr>
          <w:rFonts w:ascii="Times New Roman" w:hAnsi="Times New Roman" w:cs="Times New Roman"/>
          <w:sz w:val="24"/>
          <w:szCs w:val="24"/>
        </w:rPr>
        <w:lastRenderedPageBreak/>
        <w:t>beralamat Jl. PHH MUSTHOPA No. 78, Cikutra, Cibeunying Kidul, Kota Bandung, Jawa Barat.</w:t>
      </w:r>
    </w:p>
    <w:p w:rsidR="007579BF" w:rsidRDefault="007579BF" w:rsidP="000E0FD4">
      <w:p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 Wawancara</w:t>
      </w:r>
    </w:p>
    <w:p w:rsidR="007579BF" w:rsidRDefault="007579BF" w:rsidP="000E0FD4">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Wawancara dilakukan untuk melemparkan data dari pengamatan langsung ke tayanan dengan mengadakan tanya jawab kepada objek penelitian. Dalam penelitian ini yang menjadi objek penelitian adalah kepalan bagaian SDM dan karyawan di PT. Taspen (persero) kantor cabang utama Bandung</w:t>
      </w:r>
    </w:p>
    <w:p w:rsidR="007579BF" w:rsidRDefault="007579BF" w:rsidP="000E0FD4">
      <w:pPr>
        <w:spacing w:line="480" w:lineRule="auto"/>
        <w:ind w:left="426" w:hanging="142"/>
        <w:jc w:val="both"/>
        <w:rPr>
          <w:rFonts w:ascii="Times New Roman" w:hAnsi="Times New Roman" w:cs="Times New Roman"/>
          <w:sz w:val="24"/>
          <w:szCs w:val="24"/>
        </w:rPr>
      </w:pPr>
      <w:r>
        <w:rPr>
          <w:rFonts w:ascii="Times New Roman" w:hAnsi="Times New Roman" w:cs="Times New Roman"/>
          <w:sz w:val="24"/>
          <w:szCs w:val="24"/>
        </w:rPr>
        <w:t>c) Angket (Kuesioner)</w:t>
      </w:r>
    </w:p>
    <w:p w:rsidR="007579BF" w:rsidRDefault="007579BF" w:rsidP="000E0FD4">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Kuesioner atau daftar pertanyaan yaitu dengan cara membuat daftar pertanyaan yang kemudian diesbarkan pada para responden secara langsung sehingga hasil pengisiannya akan lebih jelas dan akurat. Daftar pertanyaan mengenai gambaran umum, perhatian dan pendapat responden mengenai beban kerja dan kompensasi terhadap kepuasan kerja karyawan di PT. Taspen (persero) kantor cabang utama Bandung</w:t>
      </w:r>
    </w:p>
    <w:p w:rsidR="007579BF" w:rsidRDefault="007579BF" w:rsidP="000E0FD4">
      <w:p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t>Data Sekunder</w:t>
      </w:r>
    </w:p>
    <w:p w:rsidR="000E0FD4" w:rsidRPr="000E0FD4" w:rsidRDefault="007579BF" w:rsidP="000E0FD4">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Data sekunder merupakan data yang diambil secara tidak langsung yang merupakan data yang telah diolah perusahaan, yaitu berbagai referensi buku, makalah, materi perkuliahan yang berhubungan dengan objek data baik yang akan diteliti oleh penulis.</w:t>
      </w:r>
      <w:r w:rsidR="00F76F20">
        <w:rPr>
          <w:rFonts w:ascii="Times New Roman" w:hAnsi="Times New Roman" w:cs="Times New Roman"/>
          <w:sz w:val="24"/>
          <w:szCs w:val="24"/>
          <w:lang w:val="en-US"/>
        </w:rPr>
        <w:t xml:space="preserve">Data </w:t>
      </w:r>
      <w:proofErr w:type="spellStart"/>
      <w:r w:rsidR="00F76F20">
        <w:rPr>
          <w:rFonts w:ascii="Times New Roman" w:hAnsi="Times New Roman" w:cs="Times New Roman"/>
          <w:sz w:val="24"/>
          <w:szCs w:val="24"/>
          <w:lang w:val="en-US"/>
        </w:rPr>
        <w:t>tersebut</w:t>
      </w:r>
      <w:proofErr w:type="spellEnd"/>
      <w:r w:rsidR="00F76F20">
        <w:rPr>
          <w:rFonts w:ascii="Times New Roman" w:hAnsi="Times New Roman" w:cs="Times New Roman"/>
          <w:sz w:val="24"/>
          <w:szCs w:val="24"/>
          <w:lang w:val="en-US"/>
        </w:rPr>
        <w:t xml:space="preserve"> </w:t>
      </w:r>
      <w:proofErr w:type="spellStart"/>
      <w:r w:rsidR="00F76F20">
        <w:rPr>
          <w:rFonts w:ascii="Times New Roman" w:hAnsi="Times New Roman" w:cs="Times New Roman"/>
          <w:sz w:val="24"/>
          <w:szCs w:val="24"/>
          <w:lang w:val="en-US"/>
        </w:rPr>
        <w:t>akan</w:t>
      </w:r>
      <w:proofErr w:type="spellEnd"/>
      <w:r w:rsidR="00F76F20">
        <w:rPr>
          <w:rFonts w:ascii="Times New Roman" w:hAnsi="Times New Roman" w:cs="Times New Roman"/>
          <w:sz w:val="24"/>
          <w:szCs w:val="24"/>
          <w:lang w:val="en-US"/>
        </w:rPr>
        <w:t xml:space="preserve"> </w:t>
      </w:r>
      <w:proofErr w:type="spellStart"/>
      <w:r w:rsidR="00F76F20">
        <w:rPr>
          <w:rFonts w:ascii="Times New Roman" w:hAnsi="Times New Roman" w:cs="Times New Roman"/>
          <w:sz w:val="24"/>
          <w:szCs w:val="24"/>
          <w:lang w:val="en-US"/>
        </w:rPr>
        <w:t>men</w:t>
      </w:r>
      <w:r w:rsidR="000E0FD4">
        <w:rPr>
          <w:rFonts w:ascii="Times New Roman" w:hAnsi="Times New Roman" w:cs="Times New Roman"/>
          <w:sz w:val="24"/>
          <w:szCs w:val="24"/>
          <w:lang w:val="en-US"/>
        </w:rPr>
        <w:t>guatkan</w:t>
      </w:r>
      <w:proofErr w:type="spellEnd"/>
      <w:r w:rsidR="000E0FD4">
        <w:rPr>
          <w:rFonts w:ascii="Times New Roman" w:hAnsi="Times New Roman" w:cs="Times New Roman"/>
          <w:sz w:val="24"/>
          <w:szCs w:val="24"/>
          <w:lang w:val="en-US"/>
        </w:rPr>
        <w:t xml:space="preserve"> </w:t>
      </w:r>
      <w:proofErr w:type="spellStart"/>
      <w:r w:rsidR="000E0FD4">
        <w:rPr>
          <w:rFonts w:ascii="Times New Roman" w:hAnsi="Times New Roman" w:cs="Times New Roman"/>
          <w:sz w:val="24"/>
          <w:szCs w:val="24"/>
          <w:lang w:val="en-US"/>
        </w:rPr>
        <w:t>penelitian</w:t>
      </w:r>
      <w:proofErr w:type="spellEnd"/>
      <w:r w:rsidR="000E0FD4">
        <w:rPr>
          <w:rFonts w:ascii="Times New Roman" w:hAnsi="Times New Roman" w:cs="Times New Roman"/>
          <w:sz w:val="24"/>
          <w:szCs w:val="24"/>
          <w:lang w:val="en-US"/>
        </w:rPr>
        <w:t xml:space="preserve"> </w:t>
      </w:r>
      <w:proofErr w:type="spellStart"/>
      <w:r w:rsidR="000E0FD4">
        <w:rPr>
          <w:rFonts w:ascii="Times New Roman" w:hAnsi="Times New Roman" w:cs="Times New Roman"/>
          <w:sz w:val="24"/>
          <w:szCs w:val="24"/>
          <w:lang w:val="en-US"/>
        </w:rPr>
        <w:t>dari</w:t>
      </w:r>
      <w:proofErr w:type="spellEnd"/>
      <w:r w:rsidR="000E0FD4">
        <w:rPr>
          <w:rFonts w:ascii="Times New Roman" w:hAnsi="Times New Roman" w:cs="Times New Roman"/>
          <w:sz w:val="24"/>
          <w:szCs w:val="24"/>
          <w:lang w:val="en-US"/>
        </w:rPr>
        <w:t xml:space="preserve"> </w:t>
      </w:r>
      <w:proofErr w:type="spellStart"/>
      <w:r w:rsidR="000E0FD4">
        <w:rPr>
          <w:rFonts w:ascii="Times New Roman" w:hAnsi="Times New Roman" w:cs="Times New Roman"/>
          <w:sz w:val="24"/>
          <w:szCs w:val="24"/>
          <w:lang w:val="en-US"/>
        </w:rPr>
        <w:t>penulis</w:t>
      </w:r>
      <w:proofErr w:type="spellEnd"/>
      <w:r w:rsidR="000E0FD4">
        <w:rPr>
          <w:rFonts w:ascii="Times New Roman" w:hAnsi="Times New Roman" w:cs="Times New Roman"/>
          <w:sz w:val="24"/>
          <w:szCs w:val="24"/>
          <w:lang w:val="en-US"/>
        </w:rPr>
        <w:t xml:space="preserve"> </w:t>
      </w:r>
      <w:proofErr w:type="spellStart"/>
      <w:r w:rsidR="000E0FD4">
        <w:rPr>
          <w:rFonts w:ascii="Times New Roman" w:hAnsi="Times New Roman" w:cs="Times New Roman"/>
          <w:sz w:val="24"/>
          <w:szCs w:val="24"/>
          <w:lang w:val="en-US"/>
        </w:rPr>
        <w:t>dan</w:t>
      </w:r>
      <w:proofErr w:type="spellEnd"/>
      <w:r w:rsidR="000E0FD4">
        <w:rPr>
          <w:rFonts w:ascii="Times New Roman" w:hAnsi="Times New Roman" w:cs="Times New Roman"/>
          <w:sz w:val="24"/>
          <w:szCs w:val="24"/>
          <w:lang w:val="en-US"/>
        </w:rPr>
        <w:t xml:space="preserve"> </w:t>
      </w:r>
      <w:proofErr w:type="spellStart"/>
      <w:r w:rsidR="000E0FD4">
        <w:rPr>
          <w:rFonts w:ascii="Times New Roman" w:hAnsi="Times New Roman" w:cs="Times New Roman"/>
          <w:sz w:val="24"/>
          <w:szCs w:val="24"/>
          <w:lang w:val="en-US"/>
        </w:rPr>
        <w:t>mempermudah</w:t>
      </w:r>
      <w:proofErr w:type="spellEnd"/>
      <w:r w:rsidR="000E0FD4">
        <w:rPr>
          <w:rFonts w:ascii="Times New Roman" w:hAnsi="Times New Roman" w:cs="Times New Roman"/>
          <w:sz w:val="24"/>
          <w:szCs w:val="24"/>
          <w:lang w:val="en-US"/>
        </w:rPr>
        <w:t xml:space="preserve"> </w:t>
      </w:r>
      <w:proofErr w:type="spellStart"/>
      <w:r w:rsidR="000E0FD4">
        <w:rPr>
          <w:rFonts w:ascii="Times New Roman" w:hAnsi="Times New Roman" w:cs="Times New Roman"/>
          <w:sz w:val="24"/>
          <w:szCs w:val="24"/>
          <w:lang w:val="en-US"/>
        </w:rPr>
        <w:t>penulis</w:t>
      </w:r>
      <w:proofErr w:type="spellEnd"/>
      <w:r w:rsidR="000E0FD4">
        <w:rPr>
          <w:rFonts w:ascii="Times New Roman" w:hAnsi="Times New Roman" w:cs="Times New Roman"/>
          <w:sz w:val="24"/>
          <w:szCs w:val="24"/>
          <w:lang w:val="en-US"/>
        </w:rPr>
        <w:t xml:space="preserve"> </w:t>
      </w:r>
      <w:proofErr w:type="spellStart"/>
      <w:r w:rsidR="000E0FD4">
        <w:rPr>
          <w:rFonts w:ascii="Times New Roman" w:hAnsi="Times New Roman" w:cs="Times New Roman"/>
          <w:sz w:val="24"/>
          <w:szCs w:val="24"/>
          <w:lang w:val="en-US"/>
        </w:rPr>
        <w:t>dalam</w:t>
      </w:r>
      <w:proofErr w:type="spellEnd"/>
      <w:r w:rsidR="000E0FD4">
        <w:rPr>
          <w:rFonts w:ascii="Times New Roman" w:hAnsi="Times New Roman" w:cs="Times New Roman"/>
          <w:sz w:val="24"/>
          <w:szCs w:val="24"/>
          <w:lang w:val="en-US"/>
        </w:rPr>
        <w:t xml:space="preserve"> </w:t>
      </w:r>
      <w:proofErr w:type="spellStart"/>
      <w:r w:rsidR="000E0FD4">
        <w:rPr>
          <w:rFonts w:ascii="Times New Roman" w:hAnsi="Times New Roman" w:cs="Times New Roman"/>
          <w:sz w:val="24"/>
          <w:szCs w:val="24"/>
          <w:lang w:val="en-US"/>
        </w:rPr>
        <w:t>melakukan</w:t>
      </w:r>
      <w:proofErr w:type="spellEnd"/>
      <w:r w:rsidR="000E0FD4">
        <w:rPr>
          <w:rFonts w:ascii="Times New Roman" w:hAnsi="Times New Roman" w:cs="Times New Roman"/>
          <w:sz w:val="24"/>
          <w:szCs w:val="24"/>
          <w:lang w:val="en-US"/>
        </w:rPr>
        <w:t xml:space="preserve"> </w:t>
      </w:r>
      <w:proofErr w:type="spellStart"/>
      <w:r w:rsidR="000E0FD4">
        <w:rPr>
          <w:rFonts w:ascii="Times New Roman" w:hAnsi="Times New Roman" w:cs="Times New Roman"/>
          <w:sz w:val="24"/>
          <w:szCs w:val="24"/>
          <w:lang w:val="en-US"/>
        </w:rPr>
        <w:t>penelitiannya</w:t>
      </w:r>
      <w:proofErr w:type="spellEnd"/>
      <w:r w:rsidR="000E0FD4">
        <w:rPr>
          <w:rFonts w:ascii="Times New Roman" w:hAnsi="Times New Roman" w:cs="Times New Roman"/>
          <w:sz w:val="24"/>
          <w:szCs w:val="24"/>
          <w:lang w:val="en-US"/>
        </w:rPr>
        <w:t xml:space="preserve">, </w:t>
      </w:r>
      <w:proofErr w:type="spellStart"/>
      <w:r w:rsidR="000E0FD4">
        <w:rPr>
          <w:rFonts w:ascii="Times New Roman" w:hAnsi="Times New Roman" w:cs="Times New Roman"/>
          <w:sz w:val="24"/>
          <w:szCs w:val="24"/>
          <w:lang w:val="en-US"/>
        </w:rPr>
        <w:t>juga</w:t>
      </w:r>
      <w:proofErr w:type="spellEnd"/>
      <w:r>
        <w:rPr>
          <w:rFonts w:ascii="Times New Roman" w:hAnsi="Times New Roman" w:cs="Times New Roman"/>
          <w:sz w:val="24"/>
          <w:szCs w:val="24"/>
        </w:rPr>
        <w:t xml:space="preserve"> Untuk memperoleh data sekunder, penulis menggunakan teknik pengumpulan data sebagai berikut :</w:t>
      </w:r>
    </w:p>
    <w:p w:rsidR="007579BF" w:rsidRDefault="007579BF" w:rsidP="000E0FD4">
      <w:pPr>
        <w:spacing w:line="480" w:lineRule="auto"/>
        <w:ind w:firstLine="284"/>
        <w:jc w:val="both"/>
        <w:rPr>
          <w:rFonts w:ascii="Times New Roman" w:hAnsi="Times New Roman" w:cs="Times New Roman"/>
          <w:i/>
          <w:sz w:val="24"/>
          <w:szCs w:val="24"/>
        </w:rPr>
      </w:pPr>
      <w:r>
        <w:rPr>
          <w:rFonts w:ascii="Times New Roman" w:hAnsi="Times New Roman" w:cs="Times New Roman"/>
          <w:sz w:val="24"/>
          <w:szCs w:val="24"/>
        </w:rPr>
        <w:lastRenderedPageBreak/>
        <w:t xml:space="preserve">a) Studi Lapangan </w:t>
      </w:r>
      <w:r>
        <w:rPr>
          <w:rFonts w:ascii="Times New Roman" w:hAnsi="Times New Roman" w:cs="Times New Roman"/>
          <w:i/>
          <w:sz w:val="24"/>
          <w:szCs w:val="24"/>
        </w:rPr>
        <w:t>(Field Research)</w:t>
      </w:r>
    </w:p>
    <w:p w:rsidR="007579BF" w:rsidRDefault="007579BF" w:rsidP="000E0FD4">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Studi Lapangan </w:t>
      </w:r>
      <w:r>
        <w:rPr>
          <w:rFonts w:ascii="Times New Roman" w:hAnsi="Times New Roman" w:cs="Times New Roman"/>
          <w:i/>
          <w:sz w:val="24"/>
          <w:szCs w:val="24"/>
        </w:rPr>
        <w:t xml:space="preserve">(Field Research) </w:t>
      </w:r>
      <w:r>
        <w:rPr>
          <w:rFonts w:ascii="Times New Roman" w:hAnsi="Times New Roman" w:cs="Times New Roman"/>
          <w:sz w:val="24"/>
          <w:szCs w:val="24"/>
        </w:rPr>
        <w:t>adalah data yang diperoleh dengan melakukan pengamatan langsung terhadap lembaga atau perusahaan yang menjadi objek penelitian atau lebih dikenal dengan data primer.</w:t>
      </w:r>
    </w:p>
    <w:p w:rsidR="007579BF" w:rsidRDefault="007579BF" w:rsidP="000E0FD4">
      <w:pPr>
        <w:spacing w:line="480" w:lineRule="auto"/>
        <w:ind w:firstLine="284"/>
        <w:jc w:val="both"/>
        <w:rPr>
          <w:rFonts w:ascii="Times New Roman" w:hAnsi="Times New Roman" w:cs="Times New Roman"/>
          <w:i/>
          <w:sz w:val="24"/>
          <w:szCs w:val="24"/>
        </w:rPr>
      </w:pPr>
      <w:r>
        <w:rPr>
          <w:rFonts w:ascii="Times New Roman" w:hAnsi="Times New Roman" w:cs="Times New Roman"/>
          <w:sz w:val="24"/>
          <w:szCs w:val="24"/>
        </w:rPr>
        <w:t xml:space="preserve">b) Studi Kepustakaan </w:t>
      </w:r>
      <w:r>
        <w:rPr>
          <w:rFonts w:ascii="Times New Roman" w:hAnsi="Times New Roman" w:cs="Times New Roman"/>
          <w:i/>
          <w:sz w:val="24"/>
          <w:szCs w:val="24"/>
        </w:rPr>
        <w:t>(Library Research)</w:t>
      </w:r>
    </w:p>
    <w:p w:rsidR="007579BF" w:rsidRDefault="007579BF" w:rsidP="000E0FD4">
      <w:pPr>
        <w:spacing w:line="480" w:lineRule="auto"/>
        <w:ind w:left="567" w:hanging="141"/>
        <w:jc w:val="both"/>
        <w:rPr>
          <w:rFonts w:ascii="Times New Roman" w:hAnsi="Times New Roman" w:cs="Times New Roman"/>
          <w:sz w:val="24"/>
          <w:szCs w:val="24"/>
          <w:lang w:val="en-US"/>
        </w:rPr>
      </w:pPr>
      <w:r>
        <w:rPr>
          <w:rFonts w:ascii="Times New Roman" w:hAnsi="Times New Roman" w:cs="Times New Roman"/>
          <w:sz w:val="24"/>
          <w:szCs w:val="24"/>
        </w:rPr>
        <w:tab/>
        <w:t xml:space="preserve">Studi Kepustakaan </w:t>
      </w:r>
      <w:r>
        <w:rPr>
          <w:rFonts w:ascii="Times New Roman" w:hAnsi="Times New Roman" w:cs="Times New Roman"/>
          <w:i/>
          <w:sz w:val="24"/>
          <w:szCs w:val="24"/>
        </w:rPr>
        <w:t xml:space="preserve">(Library Research) </w:t>
      </w:r>
      <w:r>
        <w:rPr>
          <w:rFonts w:ascii="Times New Roman" w:hAnsi="Times New Roman" w:cs="Times New Roman"/>
          <w:sz w:val="24"/>
          <w:szCs w:val="24"/>
        </w:rPr>
        <w:t>merupakan data sekunder yang datanya diperoleh melalui peninjauan kepustakaan yaitu untuk membandingkan kenyataan dilapangan dengan teori sebenarnya. Data tersebut dikumpulkan dengan cara membaca dan mempelajari buku – buku literatur, jurnal ilmiah, internet, dan sumber – sumber yang relevan dengan yang diteliti.</w:t>
      </w:r>
    </w:p>
    <w:p w:rsidR="00E75589" w:rsidRPr="00E75589" w:rsidRDefault="00E75589" w:rsidP="003B24C5">
      <w:pPr>
        <w:spacing w:line="240" w:lineRule="auto"/>
        <w:ind w:left="993" w:hanging="142"/>
        <w:jc w:val="both"/>
        <w:rPr>
          <w:rFonts w:ascii="Times New Roman" w:hAnsi="Times New Roman" w:cs="Times New Roman"/>
          <w:sz w:val="24"/>
          <w:szCs w:val="24"/>
          <w:lang w:val="en-US"/>
        </w:rPr>
      </w:pPr>
    </w:p>
    <w:p w:rsidR="007579BF" w:rsidRDefault="007579BF" w:rsidP="007579B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3.5 </w:t>
      </w:r>
      <w:r>
        <w:rPr>
          <w:rFonts w:ascii="Times New Roman" w:hAnsi="Times New Roman" w:cs="Times New Roman"/>
          <w:b/>
          <w:sz w:val="24"/>
          <w:szCs w:val="24"/>
        </w:rPr>
        <w:tab/>
        <w:t xml:space="preserve">Metode </w:t>
      </w:r>
      <w:r w:rsidR="007058AB">
        <w:rPr>
          <w:rFonts w:ascii="Times New Roman" w:hAnsi="Times New Roman" w:cs="Times New Roman"/>
          <w:b/>
          <w:sz w:val="24"/>
          <w:szCs w:val="24"/>
        </w:rPr>
        <w:t xml:space="preserve">Analisis </w:t>
      </w:r>
    </w:p>
    <w:p w:rsidR="007579BF" w:rsidRDefault="007579BF" w:rsidP="007579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Sugiyono (2011: 206) mengatakan analisis merupakan kegiatan setelah data dari seluruh responden terkumpul. Pengelolaan data dilakukan dengan cara data yang telah dikumpulkan, diolah dan disajikan dalam bentuk tabel.</w:t>
      </w:r>
    </w:p>
    <w:p w:rsidR="007579BF" w:rsidRDefault="000E0FD4" w:rsidP="007579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Sugiyono juga menjelaskan </w:t>
      </w:r>
      <w:r w:rsidR="007579BF">
        <w:rPr>
          <w:rFonts w:ascii="Times New Roman" w:hAnsi="Times New Roman" w:cs="Times New Roman"/>
          <w:sz w:val="24"/>
          <w:szCs w:val="24"/>
        </w:rPr>
        <w:t xml:space="preserve">“Skala likert digunakan untuk mengukur sikap, pendapat dan persepsi seseorang atau sekelompok orang tentang fenomena sosial”. Skala Likert yang diukur, kemudian dijabarkan menjadi indikator variabel dan dijadikan sebagai titik tolak untuk menyusun item instrumen yang berupa pernyataan. Jawaban setiap item instrumen yang berupa pernyataan. Jawaban setiap item instrumen yang menggunakan Skala Likert mempunyai skor mulai </w:t>
      </w:r>
      <w:r w:rsidR="007579BF">
        <w:rPr>
          <w:rFonts w:ascii="Times New Roman" w:hAnsi="Times New Roman" w:cs="Times New Roman"/>
          <w:sz w:val="24"/>
          <w:szCs w:val="24"/>
        </w:rPr>
        <w:lastRenderedPageBreak/>
        <w:t>dari angka 5-4-3-2-1. Berikut ini adalah kriteria penilaian yang digunakan pada Skala Likert :</w:t>
      </w:r>
    </w:p>
    <w:p w:rsidR="007579BF" w:rsidRDefault="00BF778F" w:rsidP="00C24EB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3.5</w:t>
      </w:r>
    </w:p>
    <w:p w:rsidR="007579BF" w:rsidRPr="00BF4366" w:rsidRDefault="007579BF" w:rsidP="00C24EB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Skala Likert</w:t>
      </w:r>
    </w:p>
    <w:tbl>
      <w:tblPr>
        <w:tblStyle w:val="TableGrid"/>
        <w:tblW w:w="7229" w:type="dxa"/>
        <w:tblInd w:w="704" w:type="dxa"/>
        <w:tblLook w:val="04A0" w:firstRow="1" w:lastRow="0" w:firstColumn="1" w:lastColumn="0" w:noHBand="0" w:noVBand="1"/>
      </w:tblPr>
      <w:tblGrid>
        <w:gridCol w:w="4250"/>
        <w:gridCol w:w="2979"/>
      </w:tblGrid>
      <w:tr w:rsidR="007579BF" w:rsidTr="00522FC6">
        <w:tc>
          <w:tcPr>
            <w:tcW w:w="4250" w:type="dxa"/>
            <w:shd w:val="clear" w:color="auto" w:fill="5B9BD5" w:themeFill="accent1"/>
          </w:tcPr>
          <w:p w:rsidR="007579BF" w:rsidRPr="00BF4366" w:rsidRDefault="007579BF" w:rsidP="00522FC6">
            <w:pPr>
              <w:jc w:val="center"/>
              <w:rPr>
                <w:rFonts w:ascii="Times New Roman" w:hAnsi="Times New Roman" w:cs="Times New Roman"/>
                <w:b/>
                <w:sz w:val="24"/>
                <w:szCs w:val="24"/>
              </w:rPr>
            </w:pPr>
            <w:r w:rsidRPr="00BF4366">
              <w:rPr>
                <w:rFonts w:ascii="Times New Roman" w:hAnsi="Times New Roman" w:cs="Times New Roman"/>
                <w:b/>
                <w:sz w:val="24"/>
                <w:szCs w:val="24"/>
              </w:rPr>
              <w:t>Jawaban Pertanyaan</w:t>
            </w:r>
          </w:p>
        </w:tc>
        <w:tc>
          <w:tcPr>
            <w:tcW w:w="2979" w:type="dxa"/>
            <w:shd w:val="clear" w:color="auto" w:fill="5B9BD5" w:themeFill="accent1"/>
          </w:tcPr>
          <w:p w:rsidR="007579BF" w:rsidRPr="00BF4366" w:rsidRDefault="007579BF" w:rsidP="00522FC6">
            <w:pPr>
              <w:jc w:val="center"/>
              <w:rPr>
                <w:rFonts w:ascii="Times New Roman" w:hAnsi="Times New Roman" w:cs="Times New Roman"/>
                <w:b/>
                <w:sz w:val="24"/>
                <w:szCs w:val="24"/>
              </w:rPr>
            </w:pPr>
            <w:r w:rsidRPr="00BF4366">
              <w:rPr>
                <w:rFonts w:ascii="Times New Roman" w:hAnsi="Times New Roman" w:cs="Times New Roman"/>
                <w:b/>
                <w:sz w:val="24"/>
                <w:szCs w:val="24"/>
              </w:rPr>
              <w:t>Skor</w:t>
            </w:r>
          </w:p>
        </w:tc>
      </w:tr>
      <w:tr w:rsidR="007579BF" w:rsidTr="00522FC6">
        <w:trPr>
          <w:trHeight w:val="293"/>
        </w:trPr>
        <w:tc>
          <w:tcPr>
            <w:tcW w:w="4250" w:type="dxa"/>
          </w:tcPr>
          <w:p w:rsidR="007579BF" w:rsidRDefault="007579BF" w:rsidP="00522FC6">
            <w:pPr>
              <w:jc w:val="center"/>
              <w:rPr>
                <w:rFonts w:ascii="Times New Roman" w:hAnsi="Times New Roman" w:cs="Times New Roman"/>
                <w:sz w:val="24"/>
                <w:szCs w:val="24"/>
              </w:rPr>
            </w:pPr>
            <w:r>
              <w:rPr>
                <w:rFonts w:ascii="Times New Roman" w:hAnsi="Times New Roman" w:cs="Times New Roman"/>
                <w:sz w:val="24"/>
                <w:szCs w:val="24"/>
              </w:rPr>
              <w:t>Sangat setuju</w:t>
            </w:r>
          </w:p>
        </w:tc>
        <w:tc>
          <w:tcPr>
            <w:tcW w:w="2979" w:type="dxa"/>
          </w:tcPr>
          <w:p w:rsidR="007579BF" w:rsidRDefault="007579BF" w:rsidP="00522FC6">
            <w:pPr>
              <w:jc w:val="center"/>
              <w:rPr>
                <w:rFonts w:ascii="Times New Roman" w:hAnsi="Times New Roman" w:cs="Times New Roman"/>
                <w:sz w:val="24"/>
                <w:szCs w:val="24"/>
              </w:rPr>
            </w:pPr>
            <w:r>
              <w:rPr>
                <w:rFonts w:ascii="Times New Roman" w:hAnsi="Times New Roman" w:cs="Times New Roman"/>
                <w:sz w:val="24"/>
                <w:szCs w:val="24"/>
              </w:rPr>
              <w:t>5</w:t>
            </w:r>
          </w:p>
        </w:tc>
      </w:tr>
      <w:tr w:rsidR="007579BF" w:rsidTr="00522FC6">
        <w:tc>
          <w:tcPr>
            <w:tcW w:w="4250" w:type="dxa"/>
          </w:tcPr>
          <w:p w:rsidR="007579BF" w:rsidRDefault="007579BF" w:rsidP="00522FC6">
            <w:pPr>
              <w:jc w:val="center"/>
              <w:rPr>
                <w:rFonts w:ascii="Times New Roman" w:hAnsi="Times New Roman" w:cs="Times New Roman"/>
                <w:sz w:val="24"/>
                <w:szCs w:val="24"/>
              </w:rPr>
            </w:pPr>
            <w:r>
              <w:rPr>
                <w:rFonts w:ascii="Times New Roman" w:hAnsi="Times New Roman" w:cs="Times New Roman"/>
                <w:sz w:val="24"/>
                <w:szCs w:val="24"/>
              </w:rPr>
              <w:t>Setuju</w:t>
            </w:r>
          </w:p>
        </w:tc>
        <w:tc>
          <w:tcPr>
            <w:tcW w:w="2979" w:type="dxa"/>
          </w:tcPr>
          <w:p w:rsidR="007579BF" w:rsidRDefault="007579BF" w:rsidP="00522FC6">
            <w:pPr>
              <w:jc w:val="center"/>
              <w:rPr>
                <w:rFonts w:ascii="Times New Roman" w:hAnsi="Times New Roman" w:cs="Times New Roman"/>
                <w:sz w:val="24"/>
                <w:szCs w:val="24"/>
              </w:rPr>
            </w:pPr>
            <w:r>
              <w:rPr>
                <w:rFonts w:ascii="Times New Roman" w:hAnsi="Times New Roman" w:cs="Times New Roman"/>
                <w:sz w:val="24"/>
                <w:szCs w:val="24"/>
              </w:rPr>
              <w:t>4</w:t>
            </w:r>
          </w:p>
        </w:tc>
      </w:tr>
      <w:tr w:rsidR="007579BF" w:rsidTr="00522FC6">
        <w:tc>
          <w:tcPr>
            <w:tcW w:w="4250" w:type="dxa"/>
          </w:tcPr>
          <w:p w:rsidR="007579BF" w:rsidRDefault="007579BF" w:rsidP="00522FC6">
            <w:pPr>
              <w:jc w:val="center"/>
              <w:rPr>
                <w:rFonts w:ascii="Times New Roman" w:hAnsi="Times New Roman" w:cs="Times New Roman"/>
                <w:sz w:val="24"/>
                <w:szCs w:val="24"/>
              </w:rPr>
            </w:pPr>
            <w:r>
              <w:rPr>
                <w:rFonts w:ascii="Times New Roman" w:hAnsi="Times New Roman" w:cs="Times New Roman"/>
                <w:sz w:val="24"/>
                <w:szCs w:val="24"/>
              </w:rPr>
              <w:t>Kurang Setuju</w:t>
            </w:r>
          </w:p>
        </w:tc>
        <w:tc>
          <w:tcPr>
            <w:tcW w:w="2979" w:type="dxa"/>
          </w:tcPr>
          <w:p w:rsidR="007579BF" w:rsidRDefault="007579BF" w:rsidP="00522FC6">
            <w:pPr>
              <w:jc w:val="center"/>
              <w:rPr>
                <w:rFonts w:ascii="Times New Roman" w:hAnsi="Times New Roman" w:cs="Times New Roman"/>
                <w:sz w:val="24"/>
                <w:szCs w:val="24"/>
              </w:rPr>
            </w:pPr>
            <w:r>
              <w:rPr>
                <w:rFonts w:ascii="Times New Roman" w:hAnsi="Times New Roman" w:cs="Times New Roman"/>
                <w:sz w:val="24"/>
                <w:szCs w:val="24"/>
              </w:rPr>
              <w:t>3</w:t>
            </w:r>
          </w:p>
        </w:tc>
      </w:tr>
      <w:tr w:rsidR="007579BF" w:rsidTr="00522FC6">
        <w:tc>
          <w:tcPr>
            <w:tcW w:w="4250" w:type="dxa"/>
          </w:tcPr>
          <w:p w:rsidR="007579BF" w:rsidRDefault="007579BF" w:rsidP="00522FC6">
            <w:pPr>
              <w:jc w:val="center"/>
              <w:rPr>
                <w:rFonts w:ascii="Times New Roman" w:hAnsi="Times New Roman" w:cs="Times New Roman"/>
                <w:sz w:val="24"/>
                <w:szCs w:val="24"/>
              </w:rPr>
            </w:pPr>
            <w:r>
              <w:rPr>
                <w:rFonts w:ascii="Times New Roman" w:hAnsi="Times New Roman" w:cs="Times New Roman"/>
                <w:sz w:val="24"/>
                <w:szCs w:val="24"/>
              </w:rPr>
              <w:t>Tidak Setuju</w:t>
            </w:r>
          </w:p>
        </w:tc>
        <w:tc>
          <w:tcPr>
            <w:tcW w:w="2979" w:type="dxa"/>
          </w:tcPr>
          <w:p w:rsidR="007579BF" w:rsidRDefault="007579BF" w:rsidP="00522FC6">
            <w:pPr>
              <w:jc w:val="center"/>
              <w:rPr>
                <w:rFonts w:ascii="Times New Roman" w:hAnsi="Times New Roman" w:cs="Times New Roman"/>
                <w:sz w:val="24"/>
                <w:szCs w:val="24"/>
              </w:rPr>
            </w:pPr>
            <w:r>
              <w:rPr>
                <w:rFonts w:ascii="Times New Roman" w:hAnsi="Times New Roman" w:cs="Times New Roman"/>
                <w:sz w:val="24"/>
                <w:szCs w:val="24"/>
              </w:rPr>
              <w:t>2</w:t>
            </w:r>
          </w:p>
        </w:tc>
      </w:tr>
      <w:tr w:rsidR="007579BF" w:rsidTr="00522FC6">
        <w:tc>
          <w:tcPr>
            <w:tcW w:w="4250" w:type="dxa"/>
          </w:tcPr>
          <w:p w:rsidR="007579BF" w:rsidRDefault="007579BF" w:rsidP="00522FC6">
            <w:pPr>
              <w:jc w:val="center"/>
              <w:rPr>
                <w:rFonts w:ascii="Times New Roman" w:hAnsi="Times New Roman" w:cs="Times New Roman"/>
                <w:sz w:val="24"/>
                <w:szCs w:val="24"/>
              </w:rPr>
            </w:pPr>
            <w:r>
              <w:rPr>
                <w:rFonts w:ascii="Times New Roman" w:hAnsi="Times New Roman" w:cs="Times New Roman"/>
                <w:sz w:val="24"/>
                <w:szCs w:val="24"/>
              </w:rPr>
              <w:t>Sangat Tidak Setuju</w:t>
            </w:r>
          </w:p>
        </w:tc>
        <w:tc>
          <w:tcPr>
            <w:tcW w:w="2979" w:type="dxa"/>
          </w:tcPr>
          <w:p w:rsidR="007579BF" w:rsidRDefault="007579BF" w:rsidP="00522FC6">
            <w:pPr>
              <w:jc w:val="center"/>
              <w:rPr>
                <w:rFonts w:ascii="Times New Roman" w:hAnsi="Times New Roman" w:cs="Times New Roman"/>
                <w:sz w:val="24"/>
                <w:szCs w:val="24"/>
              </w:rPr>
            </w:pPr>
            <w:r>
              <w:rPr>
                <w:rFonts w:ascii="Times New Roman" w:hAnsi="Times New Roman" w:cs="Times New Roman"/>
                <w:sz w:val="24"/>
                <w:szCs w:val="24"/>
              </w:rPr>
              <w:t>1</w:t>
            </w:r>
          </w:p>
        </w:tc>
      </w:tr>
    </w:tbl>
    <w:p w:rsidR="007579BF" w:rsidRDefault="007579BF" w:rsidP="007579BF">
      <w:pPr>
        <w:spacing w:line="48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Sumber : Sugiyono (2011: 86).</w:t>
      </w:r>
    </w:p>
    <w:p w:rsidR="007579BF" w:rsidRDefault="007579BF" w:rsidP="007579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Mengacu pada ketentuan tersebut, maka jawaban dari setiap responden dapat dihitung skornya yang kemudian skor tersebut ditabulasikan untuk menghitung validitasnya dan reliabilitasnya.</w:t>
      </w:r>
    </w:p>
    <w:p w:rsidR="001B3258" w:rsidRDefault="001B3258" w:rsidP="001B3258">
      <w:pPr>
        <w:spacing w:line="480" w:lineRule="auto"/>
        <w:jc w:val="both"/>
        <w:rPr>
          <w:rFonts w:ascii="Times New Roman" w:hAnsi="Times New Roman" w:cs="Times New Roman"/>
          <w:b/>
          <w:sz w:val="24"/>
          <w:szCs w:val="24"/>
        </w:rPr>
      </w:pPr>
      <w:r>
        <w:rPr>
          <w:rFonts w:ascii="Times New Roman" w:hAnsi="Times New Roman" w:cs="Times New Roman"/>
          <w:b/>
          <w:sz w:val="24"/>
          <w:szCs w:val="24"/>
        </w:rPr>
        <w:t>3.5.1</w:t>
      </w:r>
      <w:r>
        <w:rPr>
          <w:rFonts w:ascii="Times New Roman" w:hAnsi="Times New Roman" w:cs="Times New Roman"/>
          <w:b/>
          <w:sz w:val="24"/>
          <w:szCs w:val="24"/>
        </w:rPr>
        <w:tab/>
        <w:t>Analisis Statistik Deskriptif</w:t>
      </w:r>
    </w:p>
    <w:p w:rsidR="001B3258" w:rsidRDefault="001B3258" w:rsidP="001B325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Sugiyono (2011: 206) yang dimaksud analisis statistik deskriptif adalah statistik yan digunakan untuk menganalisis data dengan cara mendeskripsikan atau menggambarkan data yang telah terkumpul sebagaimana bermaksud adanya membuat kesimpulan yang berlaku untuk umum atau generalisasi. Statistik yang digunakan dalam penelitian ini adalah rata – rata (mean), median, modus, standar deviasi dan lain – lain. Variabel penelitian ini mengenai beban kerja, kompensasi dan kepuasan kerja karyawan.</w:t>
      </w:r>
    </w:p>
    <w:p w:rsidR="001B3258" w:rsidRDefault="001B3258" w:rsidP="001B325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deskriptif digunakan untuk mendeskriptifkan dan menggambarkan tentang ciri – ciri dari variabel penelitian. Dalam penelitian, penyusunan laporan penelitian. Data yang diperoleh tersebut kemudian diproses, dianalisis lebih lanjut dengan dasar – dasar teori yang telah dipelajari sehingga </w:t>
      </w:r>
      <w:r>
        <w:rPr>
          <w:rFonts w:ascii="Times New Roman" w:hAnsi="Times New Roman" w:cs="Times New Roman"/>
          <w:sz w:val="24"/>
          <w:szCs w:val="24"/>
        </w:rPr>
        <w:lastRenderedPageBreak/>
        <w:t>memperoleh gambaran mengenai objek tersebut dan dapat ditarik kesimpulan mengenai masalah yang akan diteliti.</w:t>
      </w:r>
    </w:p>
    <w:p w:rsidR="007058AB" w:rsidRDefault="007058AB" w:rsidP="007058AB">
      <w:pPr>
        <w:spacing w:line="480" w:lineRule="auto"/>
        <w:ind w:firstLine="720"/>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2848" behindDoc="0" locked="0" layoutInCell="1" allowOverlap="1">
                <wp:simplePos x="0" y="0"/>
                <wp:positionH relativeFrom="column">
                  <wp:posOffset>871505</wp:posOffset>
                </wp:positionH>
                <wp:positionV relativeFrom="paragraph">
                  <wp:posOffset>4117333</wp:posOffset>
                </wp:positionV>
                <wp:extent cx="3318432" cy="708303"/>
                <wp:effectExtent l="0" t="0" r="15875" b="15875"/>
                <wp:wrapNone/>
                <wp:docPr id="12" name="Rectangle 12"/>
                <wp:cNvGraphicFramePr/>
                <a:graphic xmlns:a="http://schemas.openxmlformats.org/drawingml/2006/main">
                  <a:graphicData uri="http://schemas.microsoft.com/office/word/2010/wordprocessingShape">
                    <wps:wsp>
                      <wps:cNvSpPr/>
                      <wps:spPr>
                        <a:xfrm>
                          <a:off x="0" y="0"/>
                          <a:ext cx="3318432" cy="708303"/>
                        </a:xfrm>
                        <a:prstGeom prst="rect">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C4008" id="Rectangle 12" o:spid="_x0000_s1026" style="position:absolute;margin-left:68.6pt;margin-top:324.2pt;width:261.3pt;height:5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" filled="f" strokecolor="black [3200]" strokeweight="1.5pt">
                <v:stroke joinstyle="round"/>
              </v:rect>
            </w:pict>
          </mc:Fallback>
        </mc:AlternateContent>
      </w:r>
      <w:r>
        <w:rPr>
          <w:rFonts w:ascii="Times New Roman" w:hAnsi="Times New Roman"/>
          <w:sz w:val="24"/>
          <w:szCs w:val="24"/>
        </w:rPr>
        <w:t>Analisis deskriptif digunakan untuk mendeskripsikan dan menggambarkan tentang ciri – ciri responden dan variabel penelitian. Dalam penelitian ini, penulis menggunakan analisis deskriptif atas variabel independen dan dependennya lalu selanjutnya dilakukan pengklasifikasian terhadap jumlah total skor responden. Dari jumlah skor jawaban responden yang diperoleh kemudian disusun kriteria penilaian untuk setiap item pernyataan. Untuk mendeskripsikan data pada setiap variabel penelitian dilakukan dengan cara menyusun tabel distribusi frekuensi untuk mengetahui apakah tingkat perolehan nilai (skor) variabel penelitian masuk dalam kategori : sangat setuju, setuju, kurang setuju, tidak setuju, sangat tidak setuju. Untuk menetapkan skor rata – rata maka jumlah jawaban kuesioner dibagi jumlah pertanyaan dikalikan jumlah responden. Untuk lebih jelas, berikut rumusannya :</w:t>
      </w:r>
    </w:p>
    <w:p w:rsidR="007058AB" w:rsidRPr="007058AB" w:rsidRDefault="00105595" w:rsidP="007058AB">
      <w:pPr>
        <w:spacing w:line="480" w:lineRule="auto"/>
        <w:ind w:firstLine="720"/>
        <w:jc w:val="center"/>
        <w:rPr>
          <w:rFonts w:ascii="Times New Roman"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Times New Roman"/>
                  <w:sz w:val="24"/>
                  <w:szCs w:val="24"/>
                </w:rPr>
                <m:t>Ʃjawaban kuesioner</m:t>
              </m:r>
            </m:num>
            <m:den>
              <m:r>
                <m:rPr>
                  <m:sty m:val="p"/>
                </m:rPr>
                <w:rPr>
                  <w:rFonts w:ascii="Cambria Math" w:hAnsi="Cambria Math" w:cs="Times New Roman"/>
                  <w:sz w:val="24"/>
                  <w:szCs w:val="24"/>
                </w:rPr>
                <m:t>Ʃpertanyaan x Ʃresponden</m:t>
              </m:r>
            </m:den>
          </m:f>
          <m:r>
            <m:rPr>
              <m:sty m:val="p"/>
            </m:rPr>
            <w:rPr>
              <w:rFonts w:ascii="Cambria Math" w:hAnsi="Cambria Math" w:cs="Times New Roman"/>
              <w:sz w:val="24"/>
              <w:szCs w:val="24"/>
            </w:rPr>
            <m:t>=Skor rata-rata</m:t>
          </m:r>
        </m:oMath>
      </m:oMathPara>
    </w:p>
    <w:p w:rsidR="007058AB" w:rsidRDefault="007058AB" w:rsidP="007058AB">
      <w:pPr>
        <w:spacing w:line="480" w:lineRule="auto"/>
        <w:ind w:firstLine="720"/>
        <w:jc w:val="both"/>
        <w:rPr>
          <w:rFonts w:ascii="Times New Roman" w:hAnsi="Times New Roman"/>
          <w:sz w:val="24"/>
          <w:szCs w:val="24"/>
        </w:rPr>
      </w:pPr>
      <w:r>
        <w:rPr>
          <w:rFonts w:ascii="Times New Roman" w:hAnsi="Times New Roman"/>
          <w:sz w:val="24"/>
          <w:szCs w:val="24"/>
        </w:rPr>
        <w:t xml:space="preserve">Setelah diketahui skor rata – rata, maka hasiltersebut dimasukan kedalam garis kontinum dengan kecenderungan jawaban responden akan didasarkan pada nilai rata – rata skor yang selanjutnya akan dikategorikan pada rentang skor berikut ini : </w:t>
      </w:r>
    </w:p>
    <w:p w:rsidR="007058AB" w:rsidRDefault="007058AB" w:rsidP="007058AB">
      <w:pPr>
        <w:spacing w:line="48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1824" behindDoc="0" locked="0" layoutInCell="1" allowOverlap="1">
                <wp:simplePos x="0" y="0"/>
                <wp:positionH relativeFrom="column">
                  <wp:posOffset>881781</wp:posOffset>
                </wp:positionH>
                <wp:positionV relativeFrom="paragraph">
                  <wp:posOffset>350948</wp:posOffset>
                </wp:positionV>
                <wp:extent cx="3369702" cy="688369"/>
                <wp:effectExtent l="0" t="0" r="21590" b="16510"/>
                <wp:wrapNone/>
                <wp:docPr id="10" name="Rectangle 10"/>
                <wp:cNvGraphicFramePr/>
                <a:graphic xmlns:a="http://schemas.openxmlformats.org/drawingml/2006/main">
                  <a:graphicData uri="http://schemas.microsoft.com/office/word/2010/wordprocessingShape">
                    <wps:wsp>
                      <wps:cNvSpPr/>
                      <wps:spPr>
                        <a:xfrm>
                          <a:off x="0" y="0"/>
                          <a:ext cx="3369702" cy="688369"/>
                        </a:xfrm>
                        <a:prstGeom prst="rect">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85B4CC" id="Rectangle 10" o:spid="_x0000_s1026" style="position:absolute;margin-left:69.45pt;margin-top:27.65pt;width:265.35pt;height:54.2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" filled="f" strokecolor="black [3200]" strokeweight="1.5pt">
                <v:stroke joinstyle="round"/>
              </v:rect>
            </w:pict>
          </mc:Fallback>
        </mc:AlternateContent>
      </w:r>
      <w:r>
        <w:rPr>
          <w:rFonts w:ascii="Times New Roman" w:hAnsi="Times New Roman"/>
          <w:sz w:val="24"/>
          <w:szCs w:val="24"/>
        </w:rPr>
        <w:t>Nilai Tertinggi = 1</w:t>
      </w:r>
      <w:r>
        <w:rPr>
          <w:rFonts w:ascii="Times New Roman" w:hAnsi="Times New Roman"/>
          <w:sz w:val="24"/>
          <w:szCs w:val="24"/>
        </w:rPr>
        <w:tab/>
        <w:t xml:space="preserve">Nilai Terendah = 5 </w:t>
      </w:r>
    </w:p>
    <w:p w:rsidR="007058AB" w:rsidRPr="0070304C" w:rsidRDefault="007058AB" w:rsidP="007058AB">
      <w:pPr>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Rentang Skor=</m:t>
          </m:r>
          <m:f>
            <m:fPr>
              <m:ctrlPr>
                <w:rPr>
                  <w:rFonts w:ascii="Cambria Math" w:hAnsi="Cambria Math" w:cs="Times New Roman"/>
                  <w:sz w:val="24"/>
                  <w:szCs w:val="24"/>
                </w:rPr>
              </m:ctrlPr>
            </m:fPr>
            <m:num>
              <m:r>
                <m:rPr>
                  <m:sty m:val="p"/>
                </m:rPr>
                <w:rPr>
                  <w:rFonts w:ascii="Cambria Math" w:hAnsi="Cambria Math" w:cs="Times New Roman"/>
                  <w:sz w:val="24"/>
                  <w:szCs w:val="24"/>
                </w:rPr>
                <m:t>Nilai Tertinggi-Nilai Terendah</m:t>
              </m:r>
            </m:num>
            <m:den>
              <m:r>
                <m:rPr>
                  <m:sty m:val="p"/>
                </m:rPr>
                <w:rPr>
                  <w:rFonts w:ascii="Cambria Math" w:hAnsi="Cambria Math" w:cs="Times New Roman"/>
                  <w:sz w:val="24"/>
                  <w:szCs w:val="24"/>
                </w:rPr>
                <m:t>Jumlah Nilai</m:t>
              </m:r>
            </m:den>
          </m:f>
        </m:oMath>
      </m:oMathPara>
    </w:p>
    <w:p w:rsidR="007058AB" w:rsidRDefault="007058AB" w:rsidP="007058AB">
      <w:pPr>
        <w:rPr>
          <w:rFonts w:ascii="Times New Roman" w:eastAsiaTheme="minorEastAsia" w:hAnsi="Times New Roman" w:cs="Times New Roman"/>
          <w:sz w:val="24"/>
          <w:szCs w:val="24"/>
        </w:rPr>
      </w:pPr>
    </w:p>
    <w:p w:rsidR="007058AB" w:rsidRPr="0070304C" w:rsidRDefault="007058AB" w:rsidP="007058AB">
      <w:pPr>
        <w:rPr>
          <w:rFonts w:ascii="Times New Roman" w:hAnsi="Times New Roman" w:cs="Times New Roman"/>
          <w:sz w:val="24"/>
          <w:szCs w:val="24"/>
        </w:rPr>
      </w:pPr>
      <m:oMathPara>
        <m:oMath>
          <m:r>
            <m:rPr>
              <m:sty m:val="p"/>
            </m:rPr>
            <w:rPr>
              <w:rFonts w:ascii="Cambria Math" w:eastAsiaTheme="minorEastAsia" w:hAnsi="Cambria Math" w:cs="Times New Roman"/>
              <w:sz w:val="24"/>
              <w:szCs w:val="24"/>
            </w:rPr>
            <w:lastRenderedPageBreak/>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5-1</m:t>
              </m:r>
            </m:num>
            <m:den>
              <m:r>
                <m:rPr>
                  <m:sty m:val="p"/>
                </m:rPr>
                <w:rPr>
                  <w:rFonts w:ascii="Cambria Math" w:eastAsiaTheme="minorEastAsia" w:hAnsi="Cambria Math" w:cs="Times New Roman"/>
                  <w:sz w:val="24"/>
                  <w:szCs w:val="24"/>
                </w:rPr>
                <m:t>5</m:t>
              </m:r>
            </m:den>
          </m:f>
          <m:r>
            <w:rPr>
              <w:rFonts w:ascii="Cambria Math" w:eastAsiaTheme="minorEastAsia" w:hAnsi="Cambria Math" w:cs="Times New Roman"/>
              <w:sz w:val="24"/>
              <w:szCs w:val="24"/>
            </w:rPr>
            <m:t>=0,8</m:t>
          </m:r>
        </m:oMath>
      </m:oMathPara>
    </w:p>
    <w:p w:rsidR="007058AB" w:rsidRDefault="007058AB" w:rsidP="007058AB">
      <w:pPr>
        <w:spacing w:line="480" w:lineRule="auto"/>
        <w:jc w:val="both"/>
        <w:rPr>
          <w:rFonts w:ascii="Times New Roman" w:hAnsi="Times New Roman"/>
          <w:i/>
          <w:sz w:val="24"/>
          <w:szCs w:val="24"/>
        </w:rPr>
      </w:pPr>
      <w:r>
        <w:rPr>
          <w:rFonts w:ascii="Times New Roman" w:hAnsi="Times New Roman"/>
          <w:noProof/>
          <w:sz w:val="24"/>
          <w:szCs w:val="24"/>
          <w:lang w:eastAsia="id-ID"/>
        </w:rPr>
        <mc:AlternateContent>
          <mc:Choice Requires="wps">
            <w:drawing>
              <wp:anchor distT="0" distB="0" distL="114300" distR="114300" simplePos="0" relativeHeight="251660288" behindDoc="0" locked="0" layoutInCell="1" allowOverlap="1" wp14:anchorId="3B04A49C" wp14:editId="3C2BCCA3">
                <wp:simplePos x="0" y="0"/>
                <wp:positionH relativeFrom="column">
                  <wp:posOffset>1867535</wp:posOffset>
                </wp:positionH>
                <wp:positionV relativeFrom="paragraph">
                  <wp:posOffset>-624319</wp:posOffset>
                </wp:positionV>
                <wp:extent cx="1314450" cy="636905"/>
                <wp:effectExtent l="0" t="0" r="19050" b="10795"/>
                <wp:wrapNone/>
                <wp:docPr id="11" name="Rectangle 11"/>
                <wp:cNvGraphicFramePr/>
                <a:graphic xmlns:a="http://schemas.openxmlformats.org/drawingml/2006/main">
                  <a:graphicData uri="http://schemas.microsoft.com/office/word/2010/wordprocessingShape">
                    <wps:wsp>
                      <wps:cNvSpPr/>
                      <wps:spPr>
                        <a:xfrm>
                          <a:off x="0" y="0"/>
                          <a:ext cx="1314450" cy="636905"/>
                        </a:xfrm>
                        <a:prstGeom prst="rect">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229F22" id="Rectangle 11" o:spid="_x0000_s1026" style="position:absolute;margin-left:147.05pt;margin-top:-49.15pt;width:103.5pt;height:50.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" filled="f" strokecolor="black [3200]" strokeweight="1.5pt">
                <v:stroke joinstyle="round"/>
              </v:rect>
            </w:pict>
          </mc:Fallback>
        </mc:AlternateContent>
      </w:r>
      <w:r>
        <w:rPr>
          <w:rFonts w:ascii="Times New Roman" w:hAnsi="Times New Roman"/>
          <w:i/>
          <w:sz w:val="24"/>
          <w:szCs w:val="24"/>
        </w:rPr>
        <w:t xml:space="preserve"> </w:t>
      </w:r>
    </w:p>
    <w:p w:rsidR="007058AB" w:rsidRDefault="007058AB" w:rsidP="007058AB">
      <w:pPr>
        <w:spacing w:line="480" w:lineRule="auto"/>
        <w:jc w:val="both"/>
        <w:rPr>
          <w:rFonts w:ascii="Times New Roman" w:hAnsi="Times New Roman"/>
          <w:i/>
          <w:sz w:val="24"/>
          <w:szCs w:val="24"/>
        </w:rPr>
      </w:pPr>
      <w:r w:rsidRPr="00C81125">
        <w:rPr>
          <w:rFonts w:ascii="Times New Roman" w:hAnsi="Times New Roman"/>
          <w:i/>
          <w:sz w:val="24"/>
          <w:szCs w:val="24"/>
        </w:rPr>
        <w:t>Sumber : Husein Umar (2002: 98)</w:t>
      </w:r>
      <w:r w:rsidRPr="00C81125">
        <w:rPr>
          <w:rFonts w:ascii="Times New Roman" w:hAnsi="Times New Roman"/>
          <w:i/>
          <w:sz w:val="24"/>
          <w:szCs w:val="24"/>
        </w:rPr>
        <w:tab/>
      </w:r>
    </w:p>
    <w:p w:rsidR="007058AB" w:rsidRDefault="007058AB" w:rsidP="007058AB">
      <w:pPr>
        <w:spacing w:line="480" w:lineRule="auto"/>
        <w:jc w:val="both"/>
        <w:rPr>
          <w:rFonts w:ascii="Times New Roman" w:hAnsi="Times New Roman"/>
          <w:sz w:val="24"/>
          <w:szCs w:val="24"/>
        </w:rPr>
      </w:pPr>
      <w:r>
        <w:rPr>
          <w:rFonts w:ascii="Times New Roman" w:hAnsi="Times New Roman"/>
          <w:sz w:val="24"/>
          <w:szCs w:val="24"/>
        </w:rPr>
        <w:t>Maka dapat kita tentukan kategori skala sebagai berikut :</w:t>
      </w:r>
    </w:p>
    <w:p w:rsidR="007058AB" w:rsidRDefault="007058AB" w:rsidP="007058AB">
      <w:pPr>
        <w:numPr>
          <w:ilvl w:val="0"/>
          <w:numId w:val="6"/>
        </w:numPr>
        <w:spacing w:line="480" w:lineRule="auto"/>
        <w:ind w:left="284" w:hanging="284"/>
        <w:jc w:val="both"/>
        <w:rPr>
          <w:rFonts w:ascii="Times New Roman" w:hAnsi="Times New Roman"/>
          <w:sz w:val="24"/>
          <w:szCs w:val="24"/>
        </w:rPr>
      </w:pPr>
      <w:r>
        <w:rPr>
          <w:rFonts w:ascii="Times New Roman" w:hAnsi="Times New Roman"/>
          <w:sz w:val="24"/>
          <w:szCs w:val="24"/>
        </w:rPr>
        <w:t>Jika memiliki kesesuaian 1,00 – 1,80 = Sangat Kurang</w:t>
      </w:r>
    </w:p>
    <w:p w:rsidR="007058AB" w:rsidRDefault="007058AB" w:rsidP="007058AB">
      <w:pPr>
        <w:numPr>
          <w:ilvl w:val="0"/>
          <w:numId w:val="6"/>
        </w:numPr>
        <w:spacing w:line="480" w:lineRule="auto"/>
        <w:ind w:left="284" w:hanging="284"/>
        <w:jc w:val="both"/>
        <w:rPr>
          <w:rFonts w:ascii="Times New Roman" w:hAnsi="Times New Roman"/>
          <w:sz w:val="24"/>
          <w:szCs w:val="24"/>
        </w:rPr>
      </w:pPr>
      <w:r>
        <w:rPr>
          <w:rFonts w:ascii="Times New Roman" w:hAnsi="Times New Roman"/>
          <w:sz w:val="24"/>
          <w:szCs w:val="24"/>
        </w:rPr>
        <w:t>Jika memiliki kesesuaian 1,81 – 2,60 = Kurang</w:t>
      </w:r>
    </w:p>
    <w:p w:rsidR="007058AB" w:rsidRPr="00C81125" w:rsidRDefault="007058AB" w:rsidP="007058AB">
      <w:pPr>
        <w:numPr>
          <w:ilvl w:val="0"/>
          <w:numId w:val="6"/>
        </w:numPr>
        <w:spacing w:line="480" w:lineRule="auto"/>
        <w:ind w:left="284" w:hanging="284"/>
        <w:jc w:val="both"/>
        <w:rPr>
          <w:rFonts w:ascii="Times New Roman" w:hAnsi="Times New Roman"/>
          <w:sz w:val="24"/>
          <w:szCs w:val="24"/>
        </w:rPr>
      </w:pPr>
      <w:r>
        <w:rPr>
          <w:rFonts w:ascii="Times New Roman" w:hAnsi="Times New Roman"/>
          <w:sz w:val="24"/>
          <w:szCs w:val="24"/>
        </w:rPr>
        <w:t>Jika memiliki kesesuaian 2,61 – 3,40 = Cukup Baik</w:t>
      </w:r>
    </w:p>
    <w:p w:rsidR="007058AB" w:rsidRDefault="007058AB" w:rsidP="007058AB">
      <w:pPr>
        <w:numPr>
          <w:ilvl w:val="0"/>
          <w:numId w:val="6"/>
        </w:numPr>
        <w:spacing w:line="480" w:lineRule="auto"/>
        <w:ind w:left="284" w:hanging="284"/>
        <w:jc w:val="both"/>
        <w:rPr>
          <w:rFonts w:ascii="Times New Roman" w:hAnsi="Times New Roman"/>
          <w:sz w:val="24"/>
          <w:szCs w:val="24"/>
        </w:rPr>
      </w:pPr>
      <w:r>
        <w:rPr>
          <w:rFonts w:ascii="Times New Roman" w:hAnsi="Times New Roman"/>
          <w:sz w:val="24"/>
          <w:szCs w:val="24"/>
        </w:rPr>
        <w:t>Jika memiliki kesesuaian 3,41 – 4,20 = Baik</w:t>
      </w:r>
    </w:p>
    <w:p w:rsidR="007058AB" w:rsidRPr="007058AB" w:rsidRDefault="007058AB" w:rsidP="007058AB">
      <w:pPr>
        <w:numPr>
          <w:ilvl w:val="0"/>
          <w:numId w:val="6"/>
        </w:numPr>
        <w:spacing w:line="480" w:lineRule="auto"/>
        <w:ind w:left="284" w:hanging="284"/>
        <w:jc w:val="both"/>
        <w:rPr>
          <w:rFonts w:ascii="Times New Roman" w:hAnsi="Times New Roman"/>
          <w:sz w:val="24"/>
          <w:szCs w:val="24"/>
        </w:rPr>
      </w:pPr>
      <w:r w:rsidRPr="007058AB">
        <w:rPr>
          <w:rFonts w:ascii="Times New Roman" w:hAnsi="Times New Roman"/>
          <w:sz w:val="24"/>
          <w:szCs w:val="24"/>
        </w:rPr>
        <w:t>Jika memiliki kesesuaian 4,21 – 5,00 = Sangat Baik</w:t>
      </w:r>
      <w:r>
        <w:tab/>
      </w:r>
    </w:p>
    <w:p w:rsidR="00232F1B" w:rsidRDefault="000E6292" w:rsidP="00BB7F2C">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3.5.2</w:t>
      </w:r>
      <w:r w:rsidR="00BB7F2C">
        <w:rPr>
          <w:rFonts w:ascii="Times New Roman" w:hAnsi="Times New Roman" w:cs="Times New Roman"/>
          <w:b/>
          <w:sz w:val="24"/>
          <w:szCs w:val="24"/>
        </w:rPr>
        <w:tab/>
      </w:r>
      <w:r w:rsidR="009B0708">
        <w:rPr>
          <w:rFonts w:ascii="Times New Roman" w:hAnsi="Times New Roman" w:cs="Times New Roman"/>
          <w:b/>
          <w:i/>
          <w:sz w:val="24"/>
          <w:szCs w:val="24"/>
        </w:rPr>
        <w:t>Method of Succesive I</w:t>
      </w:r>
      <w:r w:rsidR="00BB7F2C" w:rsidRPr="00BB7F2C">
        <w:rPr>
          <w:rFonts w:ascii="Times New Roman" w:hAnsi="Times New Roman" w:cs="Times New Roman"/>
          <w:b/>
          <w:i/>
          <w:sz w:val="24"/>
          <w:szCs w:val="24"/>
        </w:rPr>
        <w:t>nterval (MSI)</w:t>
      </w:r>
    </w:p>
    <w:p w:rsidR="00BB7F2C" w:rsidRDefault="00BB7F2C" w:rsidP="00BB7F2C">
      <w:pPr>
        <w:spacing w:line="480" w:lineRule="auto"/>
        <w:jc w:val="both"/>
        <w:rPr>
          <w:rFonts w:ascii="Times New Roman" w:hAnsi="Times New Roman" w:cs="Times New Roman"/>
          <w:sz w:val="24"/>
          <w:szCs w:val="24"/>
        </w:rPr>
      </w:pPr>
      <w:r>
        <w:rPr>
          <w:rFonts w:ascii="Times New Roman" w:hAnsi="Times New Roman" w:cs="Times New Roman"/>
          <w:b/>
          <w:i/>
          <w:sz w:val="24"/>
          <w:szCs w:val="24"/>
        </w:rPr>
        <w:tab/>
      </w:r>
      <w:r w:rsidR="00342F27">
        <w:rPr>
          <w:rFonts w:ascii="Times New Roman" w:hAnsi="Times New Roman" w:cs="Times New Roman"/>
          <w:sz w:val="24"/>
          <w:szCs w:val="24"/>
        </w:rPr>
        <w:t>Setelah memperoleh data dari hasil penyebaran kuisioner, dimana yang asalnya ordinal dirubah menjadi skala interval, karena dalam penggunaan analisis linier berganda data yang diperoleh harus merupakan data dengan skala interval. Sebelum data di analisis dengan menggunakan metode tersebut,</w:t>
      </w:r>
      <w:r w:rsidR="00E502C5">
        <w:rPr>
          <w:rFonts w:ascii="Times New Roman" w:hAnsi="Times New Roman" w:cs="Times New Roman"/>
          <w:sz w:val="24"/>
          <w:szCs w:val="24"/>
        </w:rPr>
        <w:t xml:space="preserve"> tujuan dari pengubahan dari data ordinal ke interval ini adalah agar tampilan SPSS nya lebih akurat</w:t>
      </w:r>
      <w:r w:rsidR="00342F27">
        <w:rPr>
          <w:rFonts w:ascii="Times New Roman" w:hAnsi="Times New Roman" w:cs="Times New Roman"/>
          <w:sz w:val="24"/>
          <w:szCs w:val="24"/>
        </w:rPr>
        <w:t xml:space="preserve"> untuk data yang berskala ordinal perlu diubah menjadi interval dengan teknik</w:t>
      </w:r>
      <w:r>
        <w:rPr>
          <w:rFonts w:ascii="Times New Roman" w:hAnsi="Times New Roman" w:cs="Times New Roman"/>
          <w:sz w:val="24"/>
          <w:szCs w:val="24"/>
        </w:rPr>
        <w:t xml:space="preserve"> </w:t>
      </w:r>
      <w:r w:rsidRPr="00BB7F2C">
        <w:rPr>
          <w:rFonts w:ascii="Times New Roman" w:hAnsi="Times New Roman" w:cs="Times New Roman"/>
          <w:i/>
          <w:sz w:val="24"/>
          <w:szCs w:val="24"/>
        </w:rPr>
        <w:t>Method of Succesive Interval (MSI)</w:t>
      </w:r>
      <w:r w:rsidR="00342F27">
        <w:rPr>
          <w:rFonts w:ascii="Times New Roman" w:hAnsi="Times New Roman" w:cs="Times New Roman"/>
          <w:sz w:val="24"/>
          <w:szCs w:val="24"/>
        </w:rPr>
        <w:t xml:space="preserve">, </w:t>
      </w:r>
      <w:r>
        <w:rPr>
          <w:rFonts w:ascii="Times New Roman" w:hAnsi="Times New Roman" w:cs="Times New Roman"/>
          <w:sz w:val="24"/>
          <w:szCs w:val="24"/>
        </w:rPr>
        <w:t>menurut Ridawan dan Achmad kuncoro (2008: 30) adalah sebagai berikut :</w:t>
      </w:r>
    </w:p>
    <w:p w:rsidR="00BB7F2C" w:rsidRDefault="00BB7F2C" w:rsidP="00BB7F2C">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Berdasarkan hasil jawaban responden, untuk setiap pertanyaan dihitung frekwensi setiap pilihan jawaban</w:t>
      </w:r>
    </w:p>
    <w:p w:rsidR="00BB7F2C" w:rsidRDefault="00BB7F2C" w:rsidP="00BB7F2C">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Berdasarkan frekwensi yang diperoleh untun setiap pertanyaan, hitung proporsi setiap pilihan jawaban</w:t>
      </w:r>
    </w:p>
    <w:p w:rsidR="00BB7F2C" w:rsidRDefault="00BB7F2C" w:rsidP="00BB7F2C">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Berdasarkan proporsi tersebut berdasarkan pertanyaan, hitung proporsi komulatif untuk setiap pilihan jawaban</w:t>
      </w:r>
    </w:p>
    <w:p w:rsidR="00BB7F2C" w:rsidRDefault="00BB7F2C" w:rsidP="00BB7F2C">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setiap pertanyaan tentukan nilai dalam setiap pilihan jawaban</w:t>
      </w:r>
    </w:p>
    <w:p w:rsidR="00BB7F2C" w:rsidRDefault="00BB7F2C" w:rsidP="00BB7F2C">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Hitumg </w:t>
      </w:r>
      <w:r w:rsidRPr="00BB7F2C">
        <w:rPr>
          <w:rFonts w:ascii="Times New Roman" w:hAnsi="Times New Roman" w:cs="Times New Roman"/>
          <w:i/>
          <w:sz w:val="24"/>
          <w:szCs w:val="24"/>
        </w:rPr>
        <w:t>scale value</w:t>
      </w:r>
      <w:r>
        <w:rPr>
          <w:rFonts w:ascii="Times New Roman" w:hAnsi="Times New Roman" w:cs="Times New Roman"/>
          <w:sz w:val="24"/>
          <w:szCs w:val="24"/>
        </w:rPr>
        <w:t xml:space="preserve"> (nilai interval rata – rata) untuk setiap jawaban melalui persamaan berikut :</w:t>
      </w:r>
    </w:p>
    <w:p w:rsidR="007058AB" w:rsidRDefault="007058AB" w:rsidP="007058AB">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872" behindDoc="0" locked="0" layoutInCell="1" allowOverlap="1">
                <wp:simplePos x="0" y="0"/>
                <wp:positionH relativeFrom="column">
                  <wp:posOffset>357799</wp:posOffset>
                </wp:positionH>
                <wp:positionV relativeFrom="paragraph">
                  <wp:posOffset>169716</wp:posOffset>
                </wp:positionV>
                <wp:extent cx="4222214" cy="976045"/>
                <wp:effectExtent l="0" t="0" r="26035" b="14605"/>
                <wp:wrapNone/>
                <wp:docPr id="13" name="Rectangle 13"/>
                <wp:cNvGraphicFramePr/>
                <a:graphic xmlns:a="http://schemas.openxmlformats.org/drawingml/2006/main">
                  <a:graphicData uri="http://schemas.microsoft.com/office/word/2010/wordprocessingShape">
                    <wps:wsp>
                      <wps:cNvSpPr/>
                      <wps:spPr>
                        <a:xfrm>
                          <a:off x="0" y="0"/>
                          <a:ext cx="4222214" cy="976045"/>
                        </a:xfrm>
                        <a:prstGeom prst="rect">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9C2643" id="Rectangle 13" o:spid="_x0000_s1026" style="position:absolute;margin-left:28.15pt;margin-top:13.35pt;width:332.45pt;height:76.8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" filled="f" strokecolor="black [3200]" strokeweight="1.5pt">
                <v:stroke joinstyle="round"/>
              </v:rect>
            </w:pict>
          </mc:Fallback>
        </mc:AlternateContent>
      </w:r>
    </w:p>
    <w:p w:rsidR="00BB7F2C" w:rsidRDefault="00BB7F2C" w:rsidP="00BB7F2C">
      <w:pPr>
        <w:pStyle w:val="ListParagraph"/>
        <w:spacing w:line="480" w:lineRule="auto"/>
        <w:jc w:val="both"/>
        <w:rPr>
          <w:rFonts w:ascii="Times New Roman" w:hAnsi="Times New Roman" w:cs="Times New Roman"/>
          <w:i/>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800" behindDoc="0" locked="0" layoutInCell="1" allowOverlap="1">
                <wp:simplePos x="0" y="0"/>
                <wp:positionH relativeFrom="column">
                  <wp:posOffset>1313180</wp:posOffset>
                </wp:positionH>
                <wp:positionV relativeFrom="paragraph">
                  <wp:posOffset>248399</wp:posOffset>
                </wp:positionV>
                <wp:extent cx="2938359" cy="10274"/>
                <wp:effectExtent l="0" t="0" r="33655" b="27940"/>
                <wp:wrapNone/>
                <wp:docPr id="9" name="Straight Connector 9"/>
                <wp:cNvGraphicFramePr/>
                <a:graphic xmlns:a="http://schemas.openxmlformats.org/drawingml/2006/main">
                  <a:graphicData uri="http://schemas.microsoft.com/office/word/2010/wordprocessingShape">
                    <wps:wsp>
                      <wps:cNvCnPr/>
                      <wps:spPr>
                        <a:xfrm>
                          <a:off x="0" y="0"/>
                          <a:ext cx="2938359" cy="102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31592" id="Straight Connector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4pt,19.55pt" to="334.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" strokecolor="black [3200]" strokeweight=".5pt">
                <v:stroke joinstyle="miter"/>
              </v:line>
            </w:pict>
          </mc:Fallback>
        </mc:AlternateContent>
      </w:r>
      <w:r>
        <w:rPr>
          <w:rFonts w:ascii="Times New Roman" w:hAnsi="Times New Roman" w:cs="Times New Roman"/>
          <w:sz w:val="24"/>
          <w:szCs w:val="24"/>
        </w:rPr>
        <w:t xml:space="preserve">Scale Value = </w:t>
      </w:r>
      <w:r w:rsidR="00B45013">
        <w:rPr>
          <w:rFonts w:ascii="Times New Roman" w:hAnsi="Times New Roman" w:cs="Times New Roman"/>
          <w:sz w:val="24"/>
          <w:szCs w:val="24"/>
        </w:rPr>
        <w:tab/>
      </w:r>
      <w:r w:rsidRPr="00BB7F2C">
        <w:rPr>
          <w:rFonts w:ascii="Times New Roman" w:hAnsi="Times New Roman" w:cs="Times New Roman"/>
          <w:i/>
          <w:sz w:val="24"/>
          <w:szCs w:val="24"/>
        </w:rPr>
        <w:t>Kepadatan batas bawah – kepadatan batas atas</w:t>
      </w:r>
    </w:p>
    <w:p w:rsidR="00B45013" w:rsidRDefault="00B45013" w:rsidP="00BB7F2C">
      <w:pPr>
        <w:pStyle w:val="ListParagraph"/>
        <w:spacing w:line="480" w:lineRule="auto"/>
        <w:jc w:val="both"/>
        <w:rPr>
          <w:rFonts w:ascii="Times New Roman" w:hAnsi="Times New Roman" w:cs="Times New Roman"/>
          <w:i/>
          <w:sz w:val="24"/>
          <w:szCs w:val="24"/>
        </w:rPr>
      </w:pPr>
      <w:r>
        <w:rPr>
          <w:rFonts w:ascii="Times New Roman" w:hAnsi="Times New Roman" w:cs="Times New Roman"/>
          <w:i/>
          <w:sz w:val="24"/>
          <w:szCs w:val="24"/>
        </w:rPr>
        <w:tab/>
        <w:t>Daerah dibawah batas atas – Daerah dibawah batas atas</w:t>
      </w:r>
    </w:p>
    <w:p w:rsidR="007058AB" w:rsidRDefault="007058AB" w:rsidP="00BB7F2C">
      <w:pPr>
        <w:pStyle w:val="ListParagraph"/>
        <w:spacing w:line="480" w:lineRule="auto"/>
        <w:jc w:val="both"/>
        <w:rPr>
          <w:rFonts w:ascii="Times New Roman" w:hAnsi="Times New Roman" w:cs="Times New Roman"/>
          <w:i/>
          <w:sz w:val="24"/>
          <w:szCs w:val="24"/>
        </w:rPr>
      </w:pPr>
    </w:p>
    <w:p w:rsidR="00B45013" w:rsidRDefault="00B45013" w:rsidP="00B45013">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Hitung skor (nilai hasil transformasi) untuk setiap jawaban melalui persamaan</w:t>
      </w:r>
    </w:p>
    <w:p w:rsidR="00B45013" w:rsidRDefault="00B45013" w:rsidP="00B4501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Dimana : Y = SV + (K)</w:t>
      </w:r>
    </w:p>
    <w:p w:rsidR="00B45013" w:rsidRDefault="00B45013" w:rsidP="00B4501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K = 1 + SV minimum</w:t>
      </w:r>
    </w:p>
    <w:p w:rsidR="00B45013" w:rsidRPr="00B45013" w:rsidRDefault="00B45013" w:rsidP="00B4501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Memudahkan dan mempercepat proses perubahan data dari skala ordinal ke interval, penulis menggunakan program SPSS.</w:t>
      </w:r>
    </w:p>
    <w:p w:rsidR="00BF778F" w:rsidRDefault="001B3258" w:rsidP="00BF778F">
      <w:pPr>
        <w:spacing w:line="480" w:lineRule="auto"/>
        <w:jc w:val="both"/>
        <w:rPr>
          <w:rFonts w:ascii="Times New Roman" w:hAnsi="Times New Roman" w:cs="Times New Roman"/>
          <w:b/>
          <w:sz w:val="24"/>
          <w:szCs w:val="24"/>
        </w:rPr>
      </w:pPr>
      <w:r>
        <w:rPr>
          <w:rFonts w:ascii="Times New Roman" w:hAnsi="Times New Roman" w:cs="Times New Roman"/>
          <w:b/>
          <w:sz w:val="24"/>
          <w:szCs w:val="24"/>
        </w:rPr>
        <w:t>3.5.3</w:t>
      </w:r>
      <w:r w:rsidR="00BF778F">
        <w:rPr>
          <w:rFonts w:ascii="Times New Roman" w:hAnsi="Times New Roman" w:cs="Times New Roman"/>
          <w:b/>
          <w:sz w:val="24"/>
          <w:szCs w:val="24"/>
        </w:rPr>
        <w:tab/>
      </w:r>
      <w:r w:rsidR="00BF778F" w:rsidRPr="00BF778F">
        <w:rPr>
          <w:rFonts w:ascii="Times New Roman" w:hAnsi="Times New Roman" w:cs="Times New Roman"/>
          <w:b/>
          <w:sz w:val="24"/>
          <w:szCs w:val="24"/>
        </w:rPr>
        <w:t>Uji Validitas</w:t>
      </w:r>
    </w:p>
    <w:p w:rsidR="00BF778F" w:rsidRDefault="00BF778F" w:rsidP="00BF77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Pengertian Uji Validitas menurut Sugiyono (2011: 348), Validitas adalah suatu ukuran yang menunjukan tingkat keandalan atau ketepatan suatu alat ukur. Validitas menunjukan derajat ketepatan antara data yang sesungguhnya terjadi pada objek dengan dengan data yang telah dikumpulkan oleh peneliti.</w:t>
      </w:r>
    </w:p>
    <w:p w:rsidR="00BF778F" w:rsidRDefault="00BF778F" w:rsidP="00BF77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hal ini alat ukur yang digunakan adalah kuesioner. Untuk mencari validitas, harus mengkorelasikan skor dari setiap pertanyaan dengan skor total </w:t>
      </w:r>
      <w:r>
        <w:rPr>
          <w:rFonts w:ascii="Times New Roman" w:hAnsi="Times New Roman" w:cs="Times New Roman"/>
          <w:sz w:val="24"/>
          <w:szCs w:val="24"/>
        </w:rPr>
        <w:lastRenderedPageBreak/>
        <w:t>seluruh pertanyaan. Jika memiliki kuesioner korelasi lebih besar daro 0,3 maka dinyatakan valid tetapi jika koefisien korelasinya dibawah 0,3 maka dinyatakan tidak valid. Dalam mencari nilai korelasi, maka penulis menggunakan rumus Pearson Product Moment, dengan rumus sebagai berikut :</w:t>
      </w:r>
    </w:p>
    <w:p w:rsidR="00BF778F" w:rsidRPr="00975682" w:rsidRDefault="00BF778F" w:rsidP="00BF778F">
      <w:pPr>
        <w:spacing w:line="480" w:lineRule="auto"/>
        <w:jc w:val="both"/>
        <w:rPr>
          <w:rFonts w:ascii="Times New Roman" w:hAnsi="Times New Roman" w:cs="Times New Roman"/>
          <w:sz w:val="28"/>
          <w:szCs w:val="28"/>
        </w:rPr>
      </w:pPr>
      <m:oMathPara>
        <m:oMath>
          <m:r>
            <w:rPr>
              <w:rFonts w:ascii="Cambria Math" w:hAnsi="Cambria Math" w:cs="Times New Roman"/>
              <w:sz w:val="28"/>
              <w:szCs w:val="28"/>
            </w:rPr>
            <m:t xml:space="preserve">r= </m:t>
          </m:r>
          <m:f>
            <m:fPr>
              <m:ctrlPr>
                <w:rPr>
                  <w:rFonts w:ascii="Cambria Math" w:hAnsi="Cambria Math" w:cs="Times New Roman"/>
                  <w:i/>
                  <w:sz w:val="28"/>
                  <w:szCs w:val="28"/>
                </w:rPr>
              </m:ctrlPr>
            </m:fPr>
            <m:num>
              <m:r>
                <w:rPr>
                  <w:rFonts w:ascii="Cambria Math" w:hAnsi="Cambria Math" w:cs="Times New Roman"/>
                  <w:sz w:val="28"/>
                  <w:szCs w:val="28"/>
                </w:rPr>
                <m:t>n Ʃ xy- ƩxƩy</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(nƩ</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rad>
              <m:r>
                <w:rPr>
                  <w:rFonts w:ascii="Cambria Math" w:hAnsi="Cambria Math" w:cs="Times New Roman"/>
                  <w:sz w:val="28"/>
                  <w:szCs w:val="28"/>
                </w:rPr>
                <m:t>-(Ʃx)²)(nƩ</m:t>
              </m:r>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r>
                <w:rPr>
                  <w:rFonts w:ascii="Cambria Math" w:hAnsi="Cambria Math" w:cs="Times New Roman"/>
                  <w:sz w:val="28"/>
                  <w:szCs w:val="28"/>
                </w:rPr>
                <m:t>-(Ʃy)²)</m:t>
              </m:r>
            </m:den>
          </m:f>
        </m:oMath>
      </m:oMathPara>
    </w:p>
    <w:p w:rsidR="00BF778F" w:rsidRDefault="00BF778F" w:rsidP="00BF778F">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3632" behindDoc="0" locked="0" layoutInCell="1" allowOverlap="1" wp14:anchorId="0A925268" wp14:editId="2A702970">
                <wp:simplePos x="0" y="0"/>
                <wp:positionH relativeFrom="margin">
                  <wp:posOffset>891768</wp:posOffset>
                </wp:positionH>
                <wp:positionV relativeFrom="paragraph">
                  <wp:posOffset>-790532</wp:posOffset>
                </wp:positionV>
                <wp:extent cx="3246634" cy="754144"/>
                <wp:effectExtent l="0" t="0" r="11430" b="27305"/>
                <wp:wrapNone/>
                <wp:docPr id="1" name="Rectangle 1"/>
                <wp:cNvGraphicFramePr/>
                <a:graphic xmlns:a="http://schemas.openxmlformats.org/drawingml/2006/main">
                  <a:graphicData uri="http://schemas.microsoft.com/office/word/2010/wordprocessingShape">
                    <wps:wsp>
                      <wps:cNvSpPr/>
                      <wps:spPr>
                        <a:xfrm>
                          <a:off x="0" y="0"/>
                          <a:ext cx="3246634" cy="754144"/>
                        </a:xfrm>
                        <a:prstGeom prst="rect">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B7C58" id="Rectangle 1" o:spid="_x0000_s1026" style="position:absolute;margin-left:70.2pt;margin-top:-62.25pt;width:255.65pt;height:59.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" filled="f" strokecolor="black [3200]" strokeweight="1.5pt">
                <v:stroke joinstyle="round"/>
                <w10:wrap anchorx="margin"/>
              </v:rect>
            </w:pict>
          </mc:Fallback>
        </mc:AlternateContent>
      </w:r>
    </w:p>
    <w:p w:rsidR="00BF778F" w:rsidRDefault="00BF778F" w:rsidP="00BF77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Keterangan :</w:t>
      </w:r>
    </w:p>
    <w:p w:rsidR="00BF778F" w:rsidRDefault="00BF778F" w:rsidP="00BF77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 xml:space="preserve">= Koefisien korelasi </w:t>
      </w:r>
    </w:p>
    <w:p w:rsidR="00BF778F" w:rsidRDefault="00BF778F" w:rsidP="00BF77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Skor item instrument</w:t>
      </w:r>
    </w:p>
    <w:p w:rsidR="00BF778F" w:rsidRDefault="00BF778F" w:rsidP="00BF77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Skor total item instrumen dalam variabel (kepuasan kerja</w:t>
      </w:r>
    </w:p>
    <w:p w:rsidR="00BF778F" w:rsidRDefault="00BF778F" w:rsidP="00BF778F">
      <w:pPr>
        <w:spacing w:line="480" w:lineRule="auto"/>
        <w:ind w:firstLine="1701"/>
        <w:jc w:val="both"/>
        <w:rPr>
          <w:rFonts w:ascii="Times New Roman" w:hAnsi="Times New Roman" w:cs="Times New Roman"/>
          <w:sz w:val="24"/>
          <w:szCs w:val="24"/>
        </w:rPr>
      </w:pPr>
      <w:r>
        <w:rPr>
          <w:rFonts w:ascii="Times New Roman" w:hAnsi="Times New Roman" w:cs="Times New Roman"/>
          <w:sz w:val="24"/>
          <w:szCs w:val="24"/>
        </w:rPr>
        <w:t>karyawan)</w:t>
      </w:r>
    </w:p>
    <w:p w:rsidR="00BF778F" w:rsidRDefault="00BF778F" w:rsidP="00BF77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responden</w:t>
      </w:r>
    </w:p>
    <w:p w:rsidR="00BF778F" w:rsidRDefault="00BF778F" w:rsidP="00BF778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Dasar pengambilan keputusan</w:t>
      </w:r>
    </w:p>
    <w:p w:rsidR="00BF778F" w:rsidRDefault="00BF778F" w:rsidP="00BF778F">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a)  Jika positif, secara t hitung ≥ t tabel maka item pertanyaan tersebut valid.</w:t>
      </w:r>
    </w:p>
    <w:p w:rsidR="00BF778F" w:rsidRDefault="00BF778F" w:rsidP="00BF778F">
      <w:pPr>
        <w:spacing w:line="480" w:lineRule="auto"/>
        <w:ind w:left="709" w:hanging="283"/>
        <w:jc w:val="both"/>
        <w:rPr>
          <w:rFonts w:ascii="Times New Roman" w:eastAsiaTheme="minorEastAsia" w:hAnsi="Times New Roman" w:cs="Times New Roman"/>
          <w:sz w:val="24"/>
          <w:szCs w:val="24"/>
        </w:rPr>
      </w:pPr>
      <w:r>
        <w:rPr>
          <w:rFonts w:ascii="Times New Roman" w:hAnsi="Times New Roman" w:cs="Times New Roman"/>
          <w:sz w:val="24"/>
          <w:szCs w:val="24"/>
        </w:rPr>
        <w:t xml:space="preserve">b)  Jika r tidak positif, serta t hitung ≤ 0,3 maka item pertanyaan tersebut atau bilai probabilitas (sig) lebih kecil dari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maka item tersebut valid.</w:t>
      </w:r>
    </w:p>
    <w:p w:rsidR="00BF778F" w:rsidRDefault="00BF778F" w:rsidP="00BF778F">
      <w:pPr>
        <w:spacing w:line="240" w:lineRule="auto"/>
        <w:ind w:left="709" w:hanging="283"/>
        <w:jc w:val="both"/>
        <w:rPr>
          <w:rFonts w:ascii="Times New Roman" w:eastAsiaTheme="minorEastAsia" w:hAnsi="Times New Roman" w:cs="Times New Roman"/>
          <w:sz w:val="24"/>
          <w:szCs w:val="24"/>
        </w:rPr>
      </w:pPr>
    </w:p>
    <w:p w:rsidR="00BF778F" w:rsidRDefault="001B3258" w:rsidP="00BF778F">
      <w:pPr>
        <w:spacing w:line="480" w:lineRule="auto"/>
        <w:ind w:left="284" w:hanging="284"/>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3.5.4</w:t>
      </w:r>
      <w:r w:rsidR="00BF778F">
        <w:rPr>
          <w:rFonts w:ascii="Times New Roman" w:eastAsiaTheme="minorEastAsia" w:hAnsi="Times New Roman" w:cs="Times New Roman"/>
          <w:b/>
          <w:sz w:val="24"/>
          <w:szCs w:val="24"/>
        </w:rPr>
        <w:tab/>
        <w:t>Uji Reliabilitas</w:t>
      </w:r>
    </w:p>
    <w:p w:rsidR="00BF778F" w:rsidRDefault="00BF778F" w:rsidP="00BF778F">
      <w:pPr>
        <w:spacing w:line="48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Menrut uji reliabilitas adalah untuk mendapatkan tingkat ketepatan alat pengumpulan data (instrumen) yang digunakan (Ridwan, 2012: 111). Pengujian </w:t>
      </w:r>
      <w:r>
        <w:rPr>
          <w:rFonts w:ascii="Times New Roman" w:eastAsiaTheme="minorEastAsia" w:hAnsi="Times New Roman" w:cs="Times New Roman"/>
          <w:sz w:val="24"/>
          <w:szCs w:val="24"/>
        </w:rPr>
        <w:lastRenderedPageBreak/>
        <w:t xml:space="preserve">reliabilitas dengan menggunakan metode </w:t>
      </w:r>
      <w:r>
        <w:rPr>
          <w:rFonts w:ascii="Times New Roman" w:eastAsiaTheme="minorEastAsia" w:hAnsi="Times New Roman" w:cs="Times New Roman"/>
          <w:i/>
          <w:sz w:val="24"/>
          <w:szCs w:val="24"/>
        </w:rPr>
        <w:t>Alpha Croncabch</w:t>
      </w:r>
      <w:r>
        <w:rPr>
          <w:rFonts w:ascii="Times New Roman" w:eastAsiaTheme="minorEastAsia" w:hAnsi="Times New Roman" w:cs="Times New Roman"/>
          <w:sz w:val="24"/>
          <w:szCs w:val="24"/>
        </w:rPr>
        <w:t xml:space="preserve">. Pengujian reliabilitas dengan </w:t>
      </w:r>
      <w:r>
        <w:rPr>
          <w:rFonts w:ascii="Times New Roman" w:eastAsiaTheme="minorEastAsia" w:hAnsi="Times New Roman" w:cs="Times New Roman"/>
          <w:i/>
          <w:sz w:val="24"/>
          <w:szCs w:val="24"/>
        </w:rPr>
        <w:t xml:space="preserve">Alpha Croncabch </w:t>
      </w:r>
      <w:r>
        <w:rPr>
          <w:rFonts w:ascii="Times New Roman" w:eastAsiaTheme="minorEastAsia" w:hAnsi="Times New Roman" w:cs="Times New Roman"/>
          <w:sz w:val="24"/>
          <w:szCs w:val="24"/>
        </w:rPr>
        <w:t>bisa dilihat dari nilai lebih besar nilai r tabel maka bisa dikatakan reliabel. Ada juga yang berpendapat jika nilai r &gt; 0,70.</w:t>
      </w:r>
    </w:p>
    <w:p w:rsidR="00BF778F" w:rsidRDefault="00BF778F" w:rsidP="00BF778F">
      <w:pPr>
        <w:spacing w:line="480" w:lineRule="auto"/>
        <w:ind w:firstLine="284"/>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8"/>
              <w:szCs w:val="28"/>
            </w:rPr>
            <m:t xml:space="preserve">r₁₁= </m:t>
          </m:r>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k</m:t>
                  </m:r>
                </m:num>
                <m:den>
                  <m:r>
                    <w:rPr>
                      <w:rFonts w:ascii="Cambria Math" w:eastAsiaTheme="minorEastAsia" w:hAnsi="Cambria Math" w:cs="Times New Roman"/>
                      <w:sz w:val="28"/>
                      <w:szCs w:val="28"/>
                    </w:rPr>
                    <m:t>k-1</m:t>
                  </m:r>
                </m:den>
              </m:f>
            </m:e>
          </m:d>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Ʃ</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²</m:t>
                      </m:r>
                    </m:sup>
                  </m:sSubSup>
                </m:num>
                <m:den>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²</m:t>
                      </m:r>
                    </m:sup>
                  </m:sSubSup>
                </m:den>
              </m:f>
            </m:e>
          </m:d>
        </m:oMath>
      </m:oMathPara>
    </w:p>
    <w:p w:rsidR="00BF778F" w:rsidRDefault="00BF778F" w:rsidP="00BF778F">
      <w:pPr>
        <w:spacing w:line="48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58752" behindDoc="0" locked="0" layoutInCell="1" allowOverlap="1" wp14:anchorId="0BCBE2DC" wp14:editId="27CACA1F">
                <wp:simplePos x="0" y="0"/>
                <wp:positionH relativeFrom="column">
                  <wp:posOffset>1641703</wp:posOffset>
                </wp:positionH>
                <wp:positionV relativeFrom="paragraph">
                  <wp:posOffset>-968361</wp:posOffset>
                </wp:positionV>
                <wp:extent cx="1913647" cy="753745"/>
                <wp:effectExtent l="19050" t="19050" r="10795" b="27305"/>
                <wp:wrapNone/>
                <wp:docPr id="2" name="Rectangle 2"/>
                <wp:cNvGraphicFramePr/>
                <a:graphic xmlns:a="http://schemas.openxmlformats.org/drawingml/2006/main">
                  <a:graphicData uri="http://schemas.microsoft.com/office/word/2010/wordprocessingShape">
                    <wps:wsp>
                      <wps:cNvSpPr/>
                      <wps:spPr>
                        <a:xfrm>
                          <a:off x="0" y="0"/>
                          <a:ext cx="1913647" cy="753745"/>
                        </a:xfrm>
                        <a:prstGeom prst="rect">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332C1" id="Rectangle 2" o:spid="_x0000_s1026" style="position:absolute;margin-left:129.25pt;margin-top:-76.25pt;width:150.7pt;height:5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" filled="f" strokecolor="black [3200]" strokeweight="2.25pt">
                <v:stroke joinstyle="round"/>
              </v:rect>
            </w:pict>
          </mc:Fallback>
        </mc:AlternateContent>
      </w:r>
      <w:r>
        <w:rPr>
          <w:rFonts w:ascii="Times New Roman" w:eastAsiaTheme="minorEastAsia" w:hAnsi="Times New Roman" w:cs="Times New Roman"/>
          <w:sz w:val="24"/>
          <w:szCs w:val="24"/>
        </w:rPr>
        <w:t>Dimana rumusnya sebagai berikut :</w:t>
      </w:r>
    </w:p>
    <w:p w:rsidR="00BF778F" w:rsidRDefault="00BF778F" w:rsidP="00BF778F">
      <w:pPr>
        <w:spacing w:line="48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Rumus varians</w:t>
      </w:r>
    </w:p>
    <w:p w:rsidR="00BF778F" w:rsidRPr="00570C6A" w:rsidRDefault="00105595" w:rsidP="00BF778F">
      <w:pPr>
        <w:spacing w:line="480" w:lineRule="auto"/>
        <w:jc w:val="both"/>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Ʃ</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(Ʃx)²</m:t>
                  </m:r>
                </m:num>
                <m:den>
                  <m:r>
                    <w:rPr>
                      <w:rFonts w:ascii="Cambria Math" w:eastAsiaTheme="minorEastAsia" w:hAnsi="Cambria Math" w:cs="Times New Roman"/>
                      <w:sz w:val="28"/>
                      <w:szCs w:val="28"/>
                    </w:rPr>
                    <m:t>N</m:t>
                  </m:r>
                </m:den>
              </m:f>
            </m:num>
            <m:den>
              <m:r>
                <w:rPr>
                  <w:rFonts w:ascii="Cambria Math" w:eastAsiaTheme="minorEastAsia" w:hAnsi="Cambria Math" w:cs="Times New Roman"/>
                  <w:sz w:val="28"/>
                  <w:szCs w:val="28"/>
                </w:rPr>
                <m:t>N</m:t>
              </m:r>
            </m:den>
          </m:f>
        </m:oMath>
      </m:oMathPara>
    </w:p>
    <w:p w:rsidR="00BF778F" w:rsidRDefault="001B3258" w:rsidP="00BF778F">
      <w:pPr>
        <w:spacing w:line="48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59776" behindDoc="0" locked="0" layoutInCell="1" allowOverlap="1" wp14:anchorId="69855819" wp14:editId="3B919D5C">
                <wp:simplePos x="0" y="0"/>
                <wp:positionH relativeFrom="margin">
                  <wp:posOffset>1484630</wp:posOffset>
                </wp:positionH>
                <wp:positionV relativeFrom="paragraph">
                  <wp:posOffset>-960006</wp:posOffset>
                </wp:positionV>
                <wp:extent cx="1988715" cy="829340"/>
                <wp:effectExtent l="19050" t="19050" r="12065" b="27940"/>
                <wp:wrapNone/>
                <wp:docPr id="3" name="Rectangle 3"/>
                <wp:cNvGraphicFramePr/>
                <a:graphic xmlns:a="http://schemas.openxmlformats.org/drawingml/2006/main">
                  <a:graphicData uri="http://schemas.microsoft.com/office/word/2010/wordprocessingShape">
                    <wps:wsp>
                      <wps:cNvSpPr/>
                      <wps:spPr>
                        <a:xfrm>
                          <a:off x="0" y="0"/>
                          <a:ext cx="1988715" cy="829340"/>
                        </a:xfrm>
                        <a:prstGeom prst="rect">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81533" id="Rectangle 3" o:spid="_x0000_s1026" style="position:absolute;margin-left:116.9pt;margin-top:-75.6pt;width:156.6pt;height:65.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" filled="f" strokecolor="black [3200]" strokeweight="2.25pt">
                <v:stroke joinstyle="round"/>
                <w10:wrap anchorx="margin"/>
              </v:rect>
            </w:pict>
          </mc:Fallback>
        </mc:AlternateContent>
      </w:r>
    </w:p>
    <w:p w:rsidR="00BF778F" w:rsidRDefault="00BF778F" w:rsidP="00BF778F">
      <w:pPr>
        <w:spacing w:line="48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BF778F" w:rsidRDefault="00BF778F" w:rsidP="00BF778F">
      <w:pPr>
        <w:spacing w:line="480" w:lineRule="auto"/>
        <w:ind w:left="284" w:firstLine="436"/>
        <w:jc w:val="both"/>
        <w:rPr>
          <w:rFonts w:ascii="Times New Roman" w:eastAsiaTheme="minorEastAsia" w:hAnsi="Times New Roman" w:cs="Times New Roman"/>
          <w:sz w:val="24"/>
          <w:szCs w:val="24"/>
        </w:rPr>
      </w:pPr>
      <w:r w:rsidRPr="009362B8">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¹¹</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Reliabilitas instrumen/ korelasi alfa</w:t>
      </w:r>
    </w:p>
    <w:p w:rsidR="00BF778F" w:rsidRDefault="00BF778F" w:rsidP="00BF778F">
      <w:pPr>
        <w:spacing w:line="480" w:lineRule="auto"/>
        <w:ind w:left="284" w:firstLine="436"/>
        <w:jc w:val="both"/>
        <w:rPr>
          <w:rFonts w:ascii="Times New Roman" w:eastAsiaTheme="minorEastAsia" w:hAnsi="Times New Roman" w:cs="Times New Roman"/>
          <w:sz w:val="16"/>
          <w:szCs w:val="16"/>
        </w:rPr>
      </w:pPr>
      <w:r>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Banyak bulir soal</w:t>
      </w:r>
    </w:p>
    <w:p w:rsidR="00BF778F" w:rsidRDefault="00BF778F" w:rsidP="00BF778F">
      <w:pPr>
        <w:spacing w:line="480" w:lineRule="auto"/>
        <w:ind w:left="284" w:firstLine="43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Ʃσi²</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Jumlah varians bulir</w:t>
      </w:r>
    </w:p>
    <w:p w:rsidR="00BF778F" w:rsidRDefault="00BF778F" w:rsidP="00BF778F">
      <w:pPr>
        <w:spacing w:line="480" w:lineRule="auto"/>
        <w:ind w:left="284" w:firstLine="43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σᵼ²</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Varians total</w:t>
      </w:r>
    </w:p>
    <w:p w:rsidR="00BF778F" w:rsidRDefault="00BF778F" w:rsidP="00BF778F">
      <w:pPr>
        <w:spacing w:line="480" w:lineRule="auto"/>
        <w:ind w:left="284" w:firstLine="43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Jumlah responden</w:t>
      </w:r>
    </w:p>
    <w:p w:rsidR="00BF778F" w:rsidRDefault="00BF778F" w:rsidP="00BF778F">
      <w:pPr>
        <w:spacing w:line="480" w:lineRule="auto"/>
        <w:ind w:left="2127" w:hanging="140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Skor – skor pada item ke i untuk menghitung varians item</w:t>
      </w:r>
    </w:p>
    <w:p w:rsidR="00BF778F" w:rsidRDefault="00BF778F" w:rsidP="00BF778F">
      <w:pPr>
        <w:spacing w:line="480" w:lineRule="auto"/>
        <w:ind w:left="241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atau jumlah skor yang diperoleh tiap responden untuk menghitung varians total</w:t>
      </w:r>
    </w:p>
    <w:p w:rsidR="00BF778F" w:rsidRDefault="00BF778F" w:rsidP="00BF778F">
      <w:pPr>
        <w:tabs>
          <w:tab w:val="left" w:pos="2127"/>
        </w:tabs>
        <w:spacing w:line="480" w:lineRule="auto"/>
        <w:ind w:left="2160" w:hanging="1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ƩX²</w:t>
      </w:r>
      <w:r>
        <w:rPr>
          <w:rFonts w:ascii="Times New Roman" w:eastAsiaTheme="minorEastAsia" w:hAnsi="Times New Roman" w:cs="Times New Roman"/>
          <w:sz w:val="24"/>
          <w:szCs w:val="24"/>
        </w:rPr>
        <w:tab/>
        <w:t>= Jumlah hasil kuadrat skor pada item ke i atau hasil kuadrat jumlah skor yang diperoleh tiap responden</w:t>
      </w:r>
    </w:p>
    <w:p w:rsidR="00BF778F" w:rsidRDefault="00BF778F" w:rsidP="00BF778F">
      <w:pPr>
        <w:spacing w:line="480" w:lineRule="auto"/>
        <w:ind w:left="2127" w:hanging="13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(ƩX)²</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Kuadrat jumlah seluruh skor pada item ke i atau kuadrat</w:t>
      </w:r>
    </w:p>
    <w:p w:rsidR="00BF778F" w:rsidRDefault="00BF778F" w:rsidP="00BF778F">
      <w:pPr>
        <w:spacing w:line="480" w:lineRule="auto"/>
        <w:ind w:left="2127" w:firstLine="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jumlah skor yang diperoleh tiap responden</w:t>
      </w:r>
    </w:p>
    <w:p w:rsidR="00BF778F" w:rsidRPr="00BF778F" w:rsidRDefault="00BF778F" w:rsidP="00BF778F">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Setelah mendapat nilai reliabilitas instrumen (r hitung), maka nilai tersebut dibandingkan dengan r tabel , yaitu 0,7. Bila r </w:t>
      </w:r>
      <w:r w:rsidRPr="002117D4">
        <w:rPr>
          <w:rFonts w:ascii="Times New Roman" w:eastAsiaTheme="minorEastAsia" w:hAnsi="Times New Roman" w:cs="Times New Roman"/>
          <w:sz w:val="18"/>
          <w:szCs w:val="18"/>
        </w:rPr>
        <w:t>hitung</w:t>
      </w:r>
      <w:r>
        <w:rPr>
          <w:rFonts w:ascii="Times New Roman" w:eastAsiaTheme="minorEastAsia" w:hAnsi="Times New Roman" w:cs="Times New Roman"/>
          <w:sz w:val="18"/>
          <w:szCs w:val="18"/>
        </w:rPr>
        <w:t xml:space="preserve"> </w:t>
      </w:r>
      <w:r w:rsidRPr="002117D4">
        <w:rPr>
          <w:rFonts w:ascii="Times New Roman" w:eastAsiaTheme="minorEastAsia" w:hAnsi="Times New Roman" w:cs="Times New Roman"/>
          <w:sz w:val="24"/>
          <w:szCs w:val="24"/>
        </w:rPr>
        <w:t>&gt;</w:t>
      </w:r>
      <w:r>
        <w:rPr>
          <w:rFonts w:ascii="Times New Roman" w:eastAsiaTheme="minorEastAsia" w:hAnsi="Times New Roman" w:cs="Times New Roman"/>
          <w:sz w:val="24"/>
          <w:szCs w:val="24"/>
        </w:rPr>
        <w:t xml:space="preserve"> dari r </w:t>
      </w:r>
      <w:r w:rsidRPr="002117D4">
        <w:rPr>
          <w:rFonts w:ascii="Times New Roman" w:eastAsiaTheme="minorEastAsia" w:hAnsi="Times New Roman" w:cs="Times New Roman"/>
          <w:sz w:val="18"/>
          <w:szCs w:val="18"/>
        </w:rPr>
        <w:t>tabel</w:t>
      </w:r>
      <w:r>
        <w:rPr>
          <w:rFonts w:ascii="Times New Roman" w:eastAsiaTheme="minorEastAsia" w:hAnsi="Times New Roman" w:cs="Times New Roman"/>
          <w:sz w:val="18"/>
          <w:szCs w:val="18"/>
        </w:rPr>
        <w:t xml:space="preserve">, </w:t>
      </w:r>
      <w:r w:rsidRPr="002117D4">
        <w:rPr>
          <w:rFonts w:ascii="Times New Roman" w:eastAsiaTheme="minorEastAsia" w:hAnsi="Times New Roman" w:cs="Times New Roman"/>
          <w:sz w:val="24"/>
          <w:szCs w:val="24"/>
        </w:rPr>
        <w:t>yaitu</w:t>
      </w:r>
      <w:r>
        <w:rPr>
          <w:rFonts w:ascii="Times New Roman" w:eastAsiaTheme="minorEastAsia" w:hAnsi="Times New Roman" w:cs="Times New Roman"/>
          <w:sz w:val="24"/>
          <w:szCs w:val="24"/>
        </w:rPr>
        <w:t xml:space="preserve"> 0,7 maka instrumen tersebut dikatakan reliabel, sebaliknya jika r </w:t>
      </w:r>
      <w:r w:rsidRPr="002117D4">
        <w:rPr>
          <w:rFonts w:ascii="Times New Roman" w:eastAsiaTheme="minorEastAsia" w:hAnsi="Times New Roman" w:cs="Times New Roman"/>
          <w:sz w:val="18"/>
          <w:szCs w:val="18"/>
        </w:rPr>
        <w:t>hitung</w:t>
      </w:r>
      <w:r>
        <w:rPr>
          <w:rFonts w:ascii="Times New Roman" w:eastAsiaTheme="minorEastAsia" w:hAnsi="Times New Roman" w:cs="Times New Roman"/>
          <w:sz w:val="18"/>
          <w:szCs w:val="18"/>
        </w:rPr>
        <w:t xml:space="preserve"> </w:t>
      </w:r>
      <w:r>
        <w:rPr>
          <w:rFonts w:ascii="Times New Roman" w:eastAsiaTheme="minorEastAsia" w:hAnsi="Times New Roman" w:cs="Times New Roman"/>
          <w:sz w:val="24"/>
          <w:szCs w:val="24"/>
        </w:rPr>
        <w:t xml:space="preserve">&lt; dari r </w:t>
      </w:r>
      <w:r w:rsidRPr="002117D4">
        <w:rPr>
          <w:rFonts w:ascii="Times New Roman" w:eastAsiaTheme="minorEastAsia" w:hAnsi="Times New Roman" w:cs="Times New Roman"/>
          <w:sz w:val="18"/>
          <w:szCs w:val="18"/>
        </w:rPr>
        <w:t>tabel</w:t>
      </w:r>
      <w:r>
        <w:rPr>
          <w:rFonts w:ascii="Times New Roman" w:eastAsiaTheme="minorEastAsia" w:hAnsi="Times New Roman" w:cs="Times New Roman"/>
          <w:sz w:val="18"/>
          <w:szCs w:val="18"/>
        </w:rPr>
        <w:t xml:space="preserve">, </w:t>
      </w:r>
      <w:r>
        <w:rPr>
          <w:rFonts w:ascii="Times New Roman" w:eastAsiaTheme="minorEastAsia" w:hAnsi="Times New Roman" w:cs="Times New Roman"/>
          <w:sz w:val="24"/>
          <w:szCs w:val="24"/>
        </w:rPr>
        <w:t>yaitu 0,7 maka instrumen tersebut dikatakan tidak reliabel.</w:t>
      </w:r>
    </w:p>
    <w:p w:rsidR="007579BF" w:rsidRDefault="000E6292" w:rsidP="007579BF">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3.5.5</w:t>
      </w:r>
      <w:r w:rsidR="007579BF">
        <w:rPr>
          <w:rFonts w:ascii="Times New Roman" w:eastAsiaTheme="minorEastAsia" w:hAnsi="Times New Roman" w:cs="Times New Roman"/>
          <w:b/>
          <w:sz w:val="24"/>
          <w:szCs w:val="24"/>
        </w:rPr>
        <w:tab/>
        <w:t>Analisis Regresi Linier Berganda</w:t>
      </w:r>
    </w:p>
    <w:p w:rsidR="007579BF" w:rsidRDefault="007579BF" w:rsidP="007579BF">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Analisis regresi linier berganda digunakan untuk mengetahui bagaimana variabel besarnya pengaruh atau hubungan secara simultan (bersama – sama) dua variabel bebas (variabel independen/ X) atau lebih yang terdiri dari X</w:t>
      </w:r>
      <w:r>
        <w:rPr>
          <w:rFonts w:ascii="Cambria Math" w:eastAsiaTheme="minorEastAsia" w:hAnsi="Cambria Math" w:cs="Times New Roman"/>
          <w:sz w:val="16"/>
          <w:szCs w:val="16"/>
        </w:rPr>
        <w:t>₁</w:t>
      </w:r>
      <w:r>
        <w:rPr>
          <w:rFonts w:ascii="Times New Roman" w:eastAsiaTheme="minorEastAsia" w:hAnsi="Times New Roman" w:cs="Times New Roman"/>
          <w:sz w:val="16"/>
          <w:szCs w:val="16"/>
        </w:rPr>
        <w:t xml:space="preserve"> </w:t>
      </w:r>
      <w:r w:rsidR="001E4BFD">
        <w:rPr>
          <w:rFonts w:ascii="Times New Roman" w:eastAsiaTheme="minorEastAsia" w:hAnsi="Times New Roman" w:cs="Times New Roman"/>
          <w:sz w:val="24"/>
          <w:szCs w:val="24"/>
        </w:rPr>
        <w:t xml:space="preserve">kompetensi </w:t>
      </w:r>
      <w:r>
        <w:rPr>
          <w:rFonts w:ascii="Times New Roman" w:eastAsiaTheme="minorEastAsia" w:hAnsi="Times New Roman" w:cs="Times New Roman"/>
          <w:sz w:val="24"/>
          <w:szCs w:val="24"/>
        </w:rPr>
        <w:t xml:space="preserve"> X</w:t>
      </w:r>
      <w:r>
        <w:rPr>
          <w:rFonts w:ascii="Cambria Math" w:eastAsiaTheme="minorEastAsia" w:hAnsi="Cambria Math" w:cs="Times New Roman"/>
          <w:sz w:val="16"/>
          <w:szCs w:val="16"/>
        </w:rPr>
        <w:t>₂</w:t>
      </w:r>
      <w:r>
        <w:rPr>
          <w:rFonts w:ascii="Times New Roman" w:eastAsiaTheme="minorEastAsia" w:hAnsi="Times New Roman" w:cs="Times New Roman"/>
          <w:sz w:val="16"/>
          <w:szCs w:val="16"/>
        </w:rPr>
        <w:t xml:space="preserve">  </w:t>
      </w:r>
      <w:r>
        <w:rPr>
          <w:rFonts w:ascii="Times New Roman" w:eastAsiaTheme="minorEastAsia" w:hAnsi="Times New Roman" w:cs="Times New Roman"/>
          <w:sz w:val="24"/>
          <w:szCs w:val="24"/>
        </w:rPr>
        <w:t>kompensasi</w:t>
      </w:r>
      <w:r w:rsidR="001E4BFD">
        <w:rPr>
          <w:rFonts w:ascii="Times New Roman" w:eastAsiaTheme="minorEastAsia" w:hAnsi="Times New Roman" w:cs="Times New Roman"/>
          <w:sz w:val="24"/>
          <w:szCs w:val="24"/>
        </w:rPr>
        <w:t xml:space="preserve"> dan X</w:t>
      </w:r>
      <w:r w:rsidR="001E4BFD">
        <w:rPr>
          <w:rFonts w:ascii="Times New Roman" w:eastAsiaTheme="minorEastAsia" w:hAnsi="Times New Roman" w:cs="Times New Roman"/>
          <w:sz w:val="24"/>
          <w:szCs w:val="24"/>
          <w:vertAlign w:val="subscript"/>
        </w:rPr>
        <w:t xml:space="preserve">3 </w:t>
      </w:r>
      <w:r w:rsidR="001E4BFD">
        <w:rPr>
          <w:rFonts w:ascii="Times New Roman" w:eastAsiaTheme="minorEastAsia" w:hAnsi="Times New Roman" w:cs="Times New Roman"/>
          <w:sz w:val="24"/>
          <w:szCs w:val="24"/>
        </w:rPr>
        <w:t>kepuasan kerja</w:t>
      </w:r>
      <w:r>
        <w:rPr>
          <w:rFonts w:ascii="Times New Roman" w:eastAsiaTheme="minorEastAsia" w:hAnsi="Times New Roman" w:cs="Times New Roman"/>
          <w:sz w:val="24"/>
          <w:szCs w:val="24"/>
        </w:rPr>
        <w:t>, dengan variabel</w:t>
      </w:r>
      <w:r w:rsidR="008128F4">
        <w:rPr>
          <w:rFonts w:ascii="Times New Roman" w:eastAsiaTheme="minorEastAsia" w:hAnsi="Times New Roman" w:cs="Times New Roman"/>
          <w:sz w:val="24"/>
          <w:szCs w:val="24"/>
        </w:rPr>
        <w:t xml:space="preserve"> terikat (variabel dependen/ Y) </w:t>
      </w:r>
      <w:r w:rsidR="001E4BFD">
        <w:rPr>
          <w:rFonts w:ascii="Times New Roman" w:eastAsiaTheme="minorEastAsia" w:hAnsi="Times New Roman" w:cs="Times New Roman"/>
          <w:sz w:val="24"/>
          <w:szCs w:val="24"/>
        </w:rPr>
        <w:t>yaitu</w:t>
      </w:r>
      <w:r>
        <w:rPr>
          <w:rFonts w:ascii="Times New Roman" w:eastAsiaTheme="minorEastAsia" w:hAnsi="Times New Roman" w:cs="Times New Roman"/>
          <w:sz w:val="24"/>
          <w:szCs w:val="24"/>
        </w:rPr>
        <w:t xml:space="preserve"> k</w:t>
      </w:r>
      <w:r w:rsidR="001E4BFD">
        <w:rPr>
          <w:rFonts w:ascii="Times New Roman" w:eastAsiaTheme="minorEastAsia" w:hAnsi="Times New Roman" w:cs="Times New Roman"/>
          <w:sz w:val="24"/>
          <w:szCs w:val="24"/>
        </w:rPr>
        <w:t>in</w:t>
      </w:r>
      <w:r>
        <w:rPr>
          <w:rFonts w:ascii="Times New Roman" w:eastAsiaTheme="minorEastAsia" w:hAnsi="Times New Roman" w:cs="Times New Roman"/>
          <w:sz w:val="24"/>
          <w:szCs w:val="24"/>
        </w:rPr>
        <w:t>erja karyawan. Berikut persamaan dari regresi linier berganda :</w:t>
      </w:r>
    </w:p>
    <w:p w:rsidR="007579BF" w:rsidRDefault="007579BF" w:rsidP="007579BF">
      <w:pPr>
        <w:spacing w:line="480" w:lineRule="auto"/>
        <w:jc w:val="both"/>
        <w:rPr>
          <w:rFonts w:ascii="Times New Roman" w:eastAsiaTheme="minorEastAsia" w:hAnsi="Times New Roman" w:cs="Times New Roman"/>
          <w:sz w:val="28"/>
          <w:szCs w:val="28"/>
        </w:rPr>
      </w:pPr>
      <w:r>
        <w:rPr>
          <w:rFonts w:ascii="Times New Roman" w:eastAsiaTheme="minorEastAsia" w:hAnsi="Times New Roman" w:cs="Times New Roman"/>
          <w:b/>
          <w:noProof/>
          <w:sz w:val="24"/>
          <w:szCs w:val="24"/>
          <w:lang w:eastAsia="id-ID"/>
        </w:rPr>
        <mc:AlternateContent>
          <mc:Choice Requires="wps">
            <w:drawing>
              <wp:anchor distT="0" distB="0" distL="114300" distR="114300" simplePos="0" relativeHeight="251651584" behindDoc="0" locked="0" layoutInCell="1" allowOverlap="1" wp14:anchorId="41DC1DEA" wp14:editId="34747E56">
                <wp:simplePos x="0" y="0"/>
                <wp:positionH relativeFrom="margin">
                  <wp:posOffset>1261923</wp:posOffset>
                </wp:positionH>
                <wp:positionV relativeFrom="paragraph">
                  <wp:posOffset>421604</wp:posOffset>
                </wp:positionV>
                <wp:extent cx="2475644" cy="471340"/>
                <wp:effectExtent l="19050" t="19050" r="20320" b="24130"/>
                <wp:wrapNone/>
                <wp:docPr id="4" name="Rectangle 4"/>
                <wp:cNvGraphicFramePr/>
                <a:graphic xmlns:a="http://schemas.openxmlformats.org/drawingml/2006/main">
                  <a:graphicData uri="http://schemas.microsoft.com/office/word/2010/wordprocessingShape">
                    <wps:wsp>
                      <wps:cNvSpPr/>
                      <wps:spPr>
                        <a:xfrm>
                          <a:off x="0" y="0"/>
                          <a:ext cx="2475644" cy="471340"/>
                        </a:xfrm>
                        <a:prstGeom prst="rect">
                          <a:avLst/>
                        </a:prstGeom>
                        <a:noFill/>
                        <a:ln w="2857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DCD52" id="Rectangle 4" o:spid="_x0000_s1026" style="position:absolute;margin-left:99.35pt;margin-top:33.2pt;width:194.95pt;height:37.1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" filled="f" strokecolor="black [3213]" strokeweight="2.25pt">
                <v:stroke joinstyle="round"/>
                <w10:wrap anchorx="margin"/>
              </v:rect>
            </w:pict>
          </mc:Fallback>
        </mc:AlternateContent>
      </w:r>
    </w:p>
    <w:p w:rsidR="007579BF" w:rsidRPr="00792C7E" w:rsidRDefault="007579BF" w:rsidP="007579BF">
      <w:pPr>
        <w:spacing w:line="48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Y= ɑ+</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1</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1</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+b³X³</m:t>
          </m:r>
        </m:oMath>
      </m:oMathPara>
    </w:p>
    <w:p w:rsidR="007579BF" w:rsidRDefault="007579BF" w:rsidP="007579BF">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Dimana </w:t>
      </w:r>
    </w:p>
    <w:p w:rsidR="007579BF" w:rsidRDefault="007579BF" w:rsidP="007579BF">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ab/>
        <w:t>= Kepuasan kerja karyawan (variabel dependen)</w:t>
      </w:r>
    </w:p>
    <w:p w:rsidR="007579BF" w:rsidRDefault="007579BF" w:rsidP="007579BF">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ɑ</w:t>
      </w:r>
      <w:r>
        <w:rPr>
          <w:rFonts w:ascii="Times New Roman" w:eastAsiaTheme="minorEastAsia" w:hAnsi="Times New Roman" w:cs="Times New Roman"/>
          <w:sz w:val="24"/>
          <w:szCs w:val="24"/>
        </w:rPr>
        <w:tab/>
        <w:t>= Konstanta</w:t>
      </w:r>
    </w:p>
    <w:p w:rsidR="007579BF" w:rsidRDefault="007579BF" w:rsidP="007579BF">
      <w:pPr>
        <w:spacing w:line="480" w:lineRule="auto"/>
        <w:ind w:firstLine="720"/>
        <w:jc w:val="both"/>
        <w:rPr>
          <w:rFonts w:ascii="Times New Roman" w:eastAsiaTheme="minorEastAsia" w:hAnsi="Times New Roman" w:cs="Times New Roman"/>
          <w:sz w:val="16"/>
          <w:szCs w:val="16"/>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t>= Koefisien peningkatan Y jika ada peningkatan satu satuan X</w:t>
      </w:r>
      <w:r w:rsidRPr="007B070E">
        <w:rPr>
          <w:rFonts w:ascii="Times New Roman" w:eastAsiaTheme="minorEastAsia" w:hAnsi="Times New Roman" w:cs="Times New Roman"/>
          <w:sz w:val="16"/>
          <w:szCs w:val="16"/>
        </w:rPr>
        <w:t>1</w:t>
      </w:r>
    </w:p>
    <w:p w:rsidR="007579BF" w:rsidRDefault="007579BF" w:rsidP="007579BF">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Cambria Math" w:eastAsiaTheme="minorEastAsia" w:hAnsi="Cambria Math" w:cs="Times New Roman"/>
          <w:sz w:val="16"/>
          <w:szCs w:val="16"/>
        </w:rPr>
        <w:t>₁</w:t>
      </w:r>
      <w:r>
        <w:rPr>
          <w:rFonts w:ascii="Times New Roman" w:eastAsiaTheme="minorEastAsia" w:hAnsi="Times New Roman" w:cs="Times New Roman"/>
          <w:sz w:val="16"/>
          <w:szCs w:val="16"/>
        </w:rPr>
        <w:tab/>
      </w:r>
      <w:r w:rsidR="007058AB">
        <w:rPr>
          <w:rFonts w:ascii="Times New Roman" w:eastAsiaTheme="minorEastAsia" w:hAnsi="Times New Roman" w:cs="Times New Roman"/>
          <w:sz w:val="24"/>
          <w:szCs w:val="24"/>
        </w:rPr>
        <w:t>= Kompetensi</w:t>
      </w:r>
    </w:p>
    <w:p w:rsidR="007579BF" w:rsidRDefault="007579BF" w:rsidP="007579BF">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X</w:t>
      </w:r>
      <w:r>
        <w:rPr>
          <w:rFonts w:ascii="Cambria Math" w:eastAsiaTheme="minorEastAsia" w:hAnsi="Cambria Math" w:cs="Times New Roman"/>
          <w:sz w:val="16"/>
          <w:szCs w:val="16"/>
        </w:rPr>
        <w:t>₂</w:t>
      </w:r>
      <w:r>
        <w:rPr>
          <w:rFonts w:ascii="Times New Roman" w:eastAsiaTheme="minorEastAsia" w:hAnsi="Times New Roman" w:cs="Times New Roman"/>
          <w:sz w:val="16"/>
          <w:szCs w:val="16"/>
        </w:rPr>
        <w:tab/>
      </w:r>
      <w:r>
        <w:rPr>
          <w:rFonts w:ascii="Times New Roman" w:eastAsiaTheme="minorEastAsia" w:hAnsi="Times New Roman" w:cs="Times New Roman"/>
          <w:sz w:val="24"/>
          <w:szCs w:val="24"/>
        </w:rPr>
        <w:t>= Kompensasi</w:t>
      </w:r>
    </w:p>
    <w:p w:rsidR="007058AB" w:rsidRPr="007058AB" w:rsidRDefault="007058AB" w:rsidP="007579BF">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vertAlign w:val="subscript"/>
        </w:rPr>
        <w:tab/>
      </w:r>
      <w:r>
        <w:rPr>
          <w:rFonts w:ascii="Times New Roman" w:eastAsiaTheme="minorEastAsia" w:hAnsi="Times New Roman" w:cs="Times New Roman"/>
          <w:sz w:val="24"/>
          <w:szCs w:val="24"/>
        </w:rPr>
        <w:t>=Kepuasan Kerja</w:t>
      </w:r>
    </w:p>
    <w:p w:rsidR="007579BF" w:rsidRPr="00BD2FB3" w:rsidRDefault="007579BF" w:rsidP="007579BF">
      <w:pPr>
        <w:spacing w:line="480" w:lineRule="auto"/>
        <w:ind w:firstLine="717"/>
        <w:jc w:val="both"/>
        <w:rPr>
          <w:rFonts w:ascii="Times New Roman" w:eastAsiaTheme="minorEastAsia" w:hAnsi="Times New Roman" w:cs="Times New Roman"/>
          <w:sz w:val="24"/>
          <w:szCs w:val="24"/>
        </w:rPr>
      </w:pPr>
      <w:r w:rsidRPr="00BD2FB3">
        <w:rPr>
          <w:rFonts w:ascii="Times New Roman" w:eastAsiaTheme="minorEastAsia" w:hAnsi="Times New Roman" w:cs="Times New Roman"/>
          <w:sz w:val="24"/>
          <w:szCs w:val="24"/>
        </w:rPr>
        <w:t>Setelah diperoleh nilai koefisien regresi berganda, selanjutnya adala</w:t>
      </w:r>
      <w:r w:rsidR="00F76F20">
        <w:rPr>
          <w:rFonts w:ascii="Times New Roman" w:eastAsiaTheme="minorEastAsia" w:hAnsi="Times New Roman" w:cs="Times New Roman"/>
          <w:sz w:val="24"/>
          <w:szCs w:val="24"/>
        </w:rPr>
        <w:t xml:space="preserve">h menghitung korelasi berganda </w:t>
      </w:r>
      <w:r w:rsidR="00F76F20">
        <w:rPr>
          <w:rFonts w:ascii="Times New Roman" w:eastAsiaTheme="minorEastAsia" w:hAnsi="Times New Roman" w:cs="Times New Roman"/>
          <w:sz w:val="24"/>
          <w:szCs w:val="24"/>
          <w:lang w:val="en-US"/>
        </w:rPr>
        <w:t>3</w:t>
      </w:r>
      <w:r w:rsidRPr="00BD2FB3">
        <w:rPr>
          <w:rFonts w:ascii="Times New Roman" w:eastAsiaTheme="minorEastAsia" w:hAnsi="Times New Roman" w:cs="Times New Roman"/>
          <w:sz w:val="24"/>
          <w:szCs w:val="24"/>
        </w:rPr>
        <w:t xml:space="preserve"> predikto</w:t>
      </w:r>
      <w:r>
        <w:rPr>
          <w:rFonts w:ascii="Times New Roman" w:eastAsiaTheme="minorEastAsia" w:hAnsi="Times New Roman" w:cs="Times New Roman"/>
          <w:sz w:val="24"/>
          <w:szCs w:val="24"/>
        </w:rPr>
        <w:t xml:space="preserve">r yang terdiri dari Kompetensi </w:t>
      </w:r>
      <w:r w:rsidRPr="00BD2FB3">
        <w:rPr>
          <w:rFonts w:ascii="Times New Roman" w:eastAsiaTheme="minorEastAsia" w:hAnsi="Times New Roman" w:cs="Times New Roman"/>
          <w:sz w:val="24"/>
          <w:szCs w:val="24"/>
        </w:rPr>
        <w:t>(X</w:t>
      </w:r>
      <w:r w:rsidRPr="00BD2FB3">
        <w:rPr>
          <w:rFonts w:ascii="Cambria Math" w:eastAsiaTheme="minorEastAsia" w:hAnsi="Cambria Math" w:cs="Cambria Math"/>
          <w:sz w:val="24"/>
          <w:szCs w:val="24"/>
        </w:rPr>
        <w:t>₁</w:t>
      </w:r>
      <w:r w:rsidRPr="00BD2FB3">
        <w:rPr>
          <w:rFonts w:ascii="Times New Roman" w:eastAsiaTheme="minorEastAsia" w:hAnsi="Times New Roman" w:cs="Times New Roman"/>
          <w:sz w:val="24"/>
          <w:szCs w:val="24"/>
        </w:rPr>
        <w:t>), Kompensasi (X</w:t>
      </w:r>
      <w:r w:rsidRPr="00BD2FB3">
        <w:rPr>
          <w:rFonts w:ascii="Cambria Math" w:eastAsiaTheme="minorEastAsia" w:hAnsi="Cambria Math" w:cs="Cambria Math"/>
          <w:sz w:val="24"/>
          <w:szCs w:val="24"/>
        </w:rPr>
        <w:t>₂</w:t>
      </w:r>
      <w:r w:rsidRPr="00BD2FB3">
        <w:rPr>
          <w:rFonts w:ascii="Times New Roman" w:eastAsiaTheme="minorEastAsia" w:hAnsi="Times New Roman" w:cs="Times New Roman"/>
          <w:sz w:val="24"/>
          <w:szCs w:val="24"/>
        </w:rPr>
        <w:t>),</w:t>
      </w:r>
      <w:r w:rsidR="00F76F20">
        <w:rPr>
          <w:rFonts w:ascii="Times New Roman" w:eastAsiaTheme="minorEastAsia" w:hAnsi="Times New Roman" w:cs="Times New Roman"/>
          <w:sz w:val="24"/>
          <w:szCs w:val="24"/>
          <w:lang w:val="en-US"/>
        </w:rPr>
        <w:t xml:space="preserve"> </w:t>
      </w:r>
      <w:proofErr w:type="spellStart"/>
      <w:r w:rsidR="00F76F20">
        <w:rPr>
          <w:rFonts w:ascii="Times New Roman" w:eastAsiaTheme="minorEastAsia" w:hAnsi="Times New Roman" w:cs="Times New Roman"/>
          <w:sz w:val="24"/>
          <w:szCs w:val="24"/>
          <w:lang w:val="en-US"/>
        </w:rPr>
        <w:t>dan</w:t>
      </w:r>
      <w:proofErr w:type="spellEnd"/>
      <w:r w:rsidR="00F76F20">
        <w:rPr>
          <w:rFonts w:ascii="Times New Roman" w:eastAsiaTheme="minorEastAsia" w:hAnsi="Times New Roman" w:cs="Times New Roman"/>
          <w:sz w:val="24"/>
          <w:szCs w:val="24"/>
          <w:lang w:val="en-US"/>
        </w:rPr>
        <w:t xml:space="preserve"> </w:t>
      </w:r>
      <w:proofErr w:type="spellStart"/>
      <w:r w:rsidR="00F76F20">
        <w:rPr>
          <w:rFonts w:ascii="Times New Roman" w:eastAsiaTheme="minorEastAsia" w:hAnsi="Times New Roman" w:cs="Times New Roman"/>
          <w:sz w:val="24"/>
          <w:szCs w:val="24"/>
          <w:lang w:val="en-US"/>
        </w:rPr>
        <w:t>Kepuasan</w:t>
      </w:r>
      <w:proofErr w:type="spellEnd"/>
      <w:r w:rsidR="00F76F20">
        <w:rPr>
          <w:rFonts w:ascii="Times New Roman" w:eastAsiaTheme="minorEastAsia" w:hAnsi="Times New Roman" w:cs="Times New Roman"/>
          <w:sz w:val="24"/>
          <w:szCs w:val="24"/>
          <w:lang w:val="en-US"/>
        </w:rPr>
        <w:t xml:space="preserve"> </w:t>
      </w:r>
      <w:proofErr w:type="spellStart"/>
      <w:r w:rsidR="00F76F20">
        <w:rPr>
          <w:rFonts w:ascii="Times New Roman" w:eastAsiaTheme="minorEastAsia" w:hAnsi="Times New Roman" w:cs="Times New Roman"/>
          <w:sz w:val="24"/>
          <w:szCs w:val="24"/>
          <w:lang w:val="en-US"/>
        </w:rPr>
        <w:t>Kerja</w:t>
      </w:r>
      <w:proofErr w:type="spellEnd"/>
      <w:r w:rsidR="00F76F20">
        <w:rPr>
          <w:rFonts w:ascii="Times New Roman" w:eastAsiaTheme="minorEastAsia" w:hAnsi="Times New Roman" w:cs="Times New Roman"/>
          <w:sz w:val="24"/>
          <w:szCs w:val="24"/>
          <w:lang w:val="en-US"/>
        </w:rPr>
        <w:t xml:space="preserve"> (X</w:t>
      </w:r>
      <w:r w:rsidR="00F76F20">
        <w:rPr>
          <w:rFonts w:ascii="Times New Roman" w:eastAsiaTheme="minorEastAsia" w:hAnsi="Times New Roman" w:cs="Times New Roman"/>
          <w:sz w:val="24"/>
          <w:szCs w:val="24"/>
          <w:vertAlign w:val="subscript"/>
          <w:lang w:val="en-US"/>
        </w:rPr>
        <w:t>3</w:t>
      </w:r>
      <w:r w:rsidR="00F76F20">
        <w:rPr>
          <w:rFonts w:ascii="Times New Roman" w:eastAsiaTheme="minorEastAsia" w:hAnsi="Times New Roman" w:cs="Times New Roman"/>
          <w:sz w:val="24"/>
          <w:szCs w:val="24"/>
          <w:lang w:val="en-US"/>
        </w:rPr>
        <w:t>)</w:t>
      </w:r>
      <w:r w:rsidRPr="00BD2FB3">
        <w:rPr>
          <w:rFonts w:ascii="Times New Roman" w:eastAsiaTheme="minorEastAsia" w:hAnsi="Times New Roman" w:cs="Times New Roman"/>
          <w:sz w:val="24"/>
          <w:szCs w:val="24"/>
        </w:rPr>
        <w:t xml:space="preserve"> lalu menghitung koefisien determinasi (R²) kemudian menguji signifikansi koefisien korelasi ganda.</w:t>
      </w:r>
    </w:p>
    <w:p w:rsidR="002669ED" w:rsidRPr="00B45013" w:rsidRDefault="00F76F20" w:rsidP="00B45013">
      <w:pPr>
        <w:spacing w:line="480" w:lineRule="auto"/>
        <w:ind w:firstLine="717"/>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lang w:val="en-US"/>
        </w:rPr>
        <w:t>Kemudian</w:t>
      </w:r>
      <w:proofErr w:type="spellEnd"/>
      <w:r>
        <w:rPr>
          <w:rFonts w:ascii="Times New Roman" w:eastAsiaTheme="minorEastAsia" w:hAnsi="Times New Roman" w:cs="Times New Roman"/>
          <w:sz w:val="24"/>
          <w:szCs w:val="24"/>
          <w:lang w:val="en-US"/>
        </w:rPr>
        <w:t xml:space="preserve"> s</w:t>
      </w:r>
      <w:r w:rsidR="007579BF" w:rsidRPr="00BD2FB3">
        <w:rPr>
          <w:rFonts w:ascii="Times New Roman" w:eastAsiaTheme="minorEastAsia" w:hAnsi="Times New Roman" w:cs="Times New Roman"/>
          <w:sz w:val="24"/>
          <w:szCs w:val="24"/>
        </w:rPr>
        <w:t>etelah harga F</w:t>
      </w:r>
      <w:r w:rsidR="007579BF" w:rsidRPr="00BD2FB3">
        <w:rPr>
          <w:rFonts w:ascii="Times New Roman" w:eastAsiaTheme="minorEastAsia" w:hAnsi="Times New Roman" w:cs="Times New Roman"/>
          <w:sz w:val="18"/>
          <w:szCs w:val="18"/>
        </w:rPr>
        <w:t xml:space="preserve">hitung </w:t>
      </w:r>
      <w:r w:rsidR="007579BF" w:rsidRPr="00BD2FB3">
        <w:rPr>
          <w:rFonts w:ascii="Times New Roman" w:eastAsiaTheme="minorEastAsia" w:hAnsi="Times New Roman" w:cs="Times New Roman"/>
          <w:sz w:val="24"/>
          <w:szCs w:val="24"/>
        </w:rPr>
        <w:t>diketahui, selanjutnya adalah membandingkan F</w:t>
      </w:r>
      <w:r w:rsidR="007579BF" w:rsidRPr="00BD2FB3">
        <w:rPr>
          <w:rFonts w:ascii="Times New Roman" w:eastAsiaTheme="minorEastAsia" w:hAnsi="Times New Roman" w:cs="Times New Roman"/>
          <w:sz w:val="18"/>
          <w:szCs w:val="18"/>
        </w:rPr>
        <w:t xml:space="preserve">hitung </w:t>
      </w:r>
      <w:r w:rsidR="007579BF" w:rsidRPr="00BD2FB3">
        <w:rPr>
          <w:rFonts w:ascii="Times New Roman" w:eastAsiaTheme="minorEastAsia" w:hAnsi="Times New Roman" w:cs="Times New Roman"/>
          <w:sz w:val="24"/>
          <w:szCs w:val="24"/>
        </w:rPr>
        <w:t>dengan F</w:t>
      </w:r>
      <w:r w:rsidR="007579BF" w:rsidRPr="00BD2FB3">
        <w:rPr>
          <w:rFonts w:ascii="Times New Roman" w:eastAsiaTheme="minorEastAsia" w:hAnsi="Times New Roman" w:cs="Times New Roman"/>
          <w:sz w:val="18"/>
          <w:szCs w:val="18"/>
        </w:rPr>
        <w:t xml:space="preserve">tabel </w:t>
      </w:r>
      <w:r w:rsidR="007579BF" w:rsidRPr="00BD2FB3">
        <w:rPr>
          <w:rFonts w:ascii="Times New Roman" w:eastAsiaTheme="minorEastAsia" w:hAnsi="Times New Roman" w:cs="Times New Roman"/>
          <w:sz w:val="24"/>
          <w:szCs w:val="24"/>
        </w:rPr>
        <w:t>atau melihat signifikansi pada output SPSS. Untuk dk pembilang = m dan dk penyebut adalah (N – m – 1 ). Jika F</w:t>
      </w:r>
      <w:r w:rsidR="007579BF" w:rsidRPr="00BD2FB3">
        <w:rPr>
          <w:rFonts w:ascii="Times New Roman" w:eastAsiaTheme="minorEastAsia" w:hAnsi="Times New Roman" w:cs="Times New Roman"/>
          <w:sz w:val="18"/>
          <w:szCs w:val="18"/>
        </w:rPr>
        <w:t xml:space="preserve">hitung </w:t>
      </w:r>
      <w:r w:rsidR="007579BF" w:rsidRPr="00BD2FB3">
        <w:rPr>
          <w:rFonts w:ascii="Times New Roman" w:eastAsiaTheme="minorEastAsia" w:hAnsi="Times New Roman" w:cs="Times New Roman"/>
          <w:sz w:val="24"/>
          <w:szCs w:val="24"/>
        </w:rPr>
        <w:t>&gt; F</w:t>
      </w:r>
      <w:r w:rsidR="007579BF" w:rsidRPr="00BD2FB3">
        <w:rPr>
          <w:rFonts w:ascii="Times New Roman" w:eastAsiaTheme="minorEastAsia" w:hAnsi="Times New Roman" w:cs="Times New Roman"/>
          <w:sz w:val="18"/>
          <w:szCs w:val="18"/>
        </w:rPr>
        <w:t xml:space="preserve">tabel </w:t>
      </w:r>
      <w:r w:rsidR="007579BF" w:rsidRPr="00BD2FB3">
        <w:rPr>
          <w:rFonts w:ascii="Times New Roman" w:eastAsiaTheme="minorEastAsia" w:hAnsi="Times New Roman" w:cs="Times New Roman"/>
          <w:sz w:val="24"/>
          <w:szCs w:val="24"/>
        </w:rPr>
        <w:t>, maka koefisen korelasi ganda yang diuji signifikan, yaitu dapat diberlakukan ke populasi dengan taraf kesalahan (ɑ) = 10%.</w:t>
      </w:r>
    </w:p>
    <w:p w:rsidR="002669ED" w:rsidRDefault="000E6292" w:rsidP="002669ED">
      <w:pPr>
        <w:spacing w:line="480" w:lineRule="auto"/>
        <w:jc w:val="both"/>
        <w:rPr>
          <w:rFonts w:ascii="Times New Roman" w:hAnsi="Times New Roman" w:cs="Times New Roman"/>
          <w:b/>
          <w:sz w:val="24"/>
          <w:szCs w:val="24"/>
        </w:rPr>
      </w:pPr>
      <w:r>
        <w:rPr>
          <w:rFonts w:ascii="Times New Roman" w:hAnsi="Times New Roman" w:cs="Times New Roman"/>
          <w:b/>
          <w:sz w:val="24"/>
          <w:szCs w:val="24"/>
        </w:rPr>
        <w:t>3.5.6</w:t>
      </w:r>
      <w:r w:rsidR="002669ED">
        <w:rPr>
          <w:rFonts w:ascii="Times New Roman" w:hAnsi="Times New Roman" w:cs="Times New Roman"/>
          <w:b/>
          <w:sz w:val="24"/>
          <w:szCs w:val="24"/>
        </w:rPr>
        <w:tab/>
        <w:t>Analisis Verifikatif</w:t>
      </w:r>
    </w:p>
    <w:p w:rsidR="00F76F20" w:rsidRPr="002669ED" w:rsidRDefault="002669ED" w:rsidP="002669ED">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Analisis verifikatif yaitu metode penelitian yang bertujuan untuk mengethaui hubungan antara dua variabel atau lebih menurut Sugiyono (2012: 55). Metode ini digunakan untuk menguji kebenaran dari suatu hipotesis.</w:t>
      </w:r>
    </w:p>
    <w:p w:rsidR="007579BF" w:rsidRPr="00BD2FB3" w:rsidRDefault="000E6292" w:rsidP="007579BF">
      <w:pPr>
        <w:spacing w:line="480" w:lineRule="auto"/>
        <w:jc w:val="both"/>
        <w:rPr>
          <w:rFonts w:ascii="Times New Roman" w:eastAsiaTheme="minorEastAsia" w:hAnsi="Times New Roman" w:cs="Times New Roman"/>
          <w:b/>
          <w:i/>
          <w:sz w:val="24"/>
          <w:szCs w:val="24"/>
        </w:rPr>
      </w:pPr>
      <w:r>
        <w:rPr>
          <w:rFonts w:ascii="Times New Roman" w:eastAsiaTheme="minorEastAsia" w:hAnsi="Times New Roman" w:cs="Times New Roman"/>
          <w:b/>
          <w:sz w:val="24"/>
          <w:szCs w:val="24"/>
        </w:rPr>
        <w:t>3.5.7</w:t>
      </w:r>
      <w:r w:rsidR="007579BF">
        <w:rPr>
          <w:rFonts w:ascii="Times New Roman" w:eastAsiaTheme="minorEastAsia" w:hAnsi="Times New Roman" w:cs="Times New Roman"/>
          <w:b/>
          <w:sz w:val="24"/>
          <w:szCs w:val="24"/>
        </w:rPr>
        <w:tab/>
        <w:t>Analisis Korelasi Berganda</w:t>
      </w:r>
    </w:p>
    <w:p w:rsidR="004B5F10" w:rsidRDefault="007579BF" w:rsidP="004B5F10">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ini dilakukan untuk mengetahui bagaimana derajat kekuatan hubungan variabel independen dengan variabel dependen. Analisis ini bertujuan untuk menentukan uatu besaran yang menyatakan bagaimana kuat hubungan suatu variabel dengan variabel lain yakni X terhadap variabel Y. Rumus untuk mencari </w:t>
      </w:r>
      <w:r w:rsidRPr="00BD2FB3">
        <w:rPr>
          <w:rFonts w:ascii="Times New Roman" w:eastAsiaTheme="minorEastAsia" w:hAnsi="Times New Roman" w:cs="Times New Roman"/>
          <w:sz w:val="24"/>
          <w:szCs w:val="24"/>
        </w:rPr>
        <w:t>koefisien</w:t>
      </w:r>
      <w:r>
        <w:rPr>
          <w:rFonts w:ascii="Times New Roman" w:eastAsiaTheme="minorEastAsia" w:hAnsi="Times New Roman" w:cs="Times New Roman"/>
          <w:sz w:val="24"/>
          <w:szCs w:val="24"/>
        </w:rPr>
        <w:t xml:space="preserve"> korelasi </w:t>
      </w:r>
      <w:r>
        <w:rPr>
          <w:rFonts w:ascii="Times New Roman" w:eastAsiaTheme="minorEastAsia" w:hAnsi="Times New Roman" w:cs="Times New Roman"/>
          <w:i/>
          <w:sz w:val="24"/>
          <w:szCs w:val="24"/>
        </w:rPr>
        <w:t xml:space="preserve">product moment </w:t>
      </w:r>
      <w:r>
        <w:rPr>
          <w:rFonts w:ascii="Times New Roman" w:eastAsiaTheme="minorEastAsia" w:hAnsi="Times New Roman" w:cs="Times New Roman"/>
          <w:sz w:val="24"/>
          <w:szCs w:val="24"/>
        </w:rPr>
        <w:t>adalah sebagai berikut :</w:t>
      </w:r>
    </w:p>
    <w:p w:rsidR="007579BF" w:rsidRDefault="007579BF" w:rsidP="004B5F10">
      <w:pPr>
        <w:spacing w:line="480" w:lineRule="auto"/>
        <w:ind w:firstLine="72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8"/>
              <w:szCs w:val="28"/>
            </w:rPr>
            <w:lastRenderedPageBreak/>
            <m:t>r=</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ƩXY</m:t>
                  </m:r>
                </m:e>
              </m:d>
              <m:r>
                <w:rPr>
                  <w:rFonts w:ascii="Cambria Math" w:eastAsiaTheme="minorEastAsia" w:hAnsi="Cambria Math" w:cs="Times New Roman"/>
                  <w:sz w:val="28"/>
                  <w:szCs w:val="28"/>
                </w:rPr>
                <m:t>-ƩXƩY</m:t>
              </m:r>
            </m:num>
            <m:den>
              <m:rad>
                <m:radPr>
                  <m:degHide m:val="1"/>
                  <m:ctrlPr>
                    <w:rPr>
                      <w:rFonts w:ascii="Cambria Math" w:eastAsiaTheme="minorEastAsia" w:hAnsi="Cambria Math" w:cs="Times New Roman"/>
                      <w:i/>
                      <w:sz w:val="28"/>
                      <w:szCs w:val="28"/>
                    </w:rPr>
                  </m:ctrlPr>
                </m:radPr>
                <m:deg/>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nƩ</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-(ƩX²</m:t>
                      </m:r>
                    </m:e>
                  </m:d>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nƩ</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-(ƩY)²</m:t>
                      </m:r>
                    </m:e>
                  </m:d>
                </m:e>
              </m:rad>
            </m:den>
          </m:f>
        </m:oMath>
      </m:oMathPara>
    </w:p>
    <w:p w:rsidR="00C24EBD" w:rsidRDefault="004B5F10" w:rsidP="007579BF">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09BFD899" wp14:editId="1FE51EC1">
                <wp:simplePos x="0" y="0"/>
                <wp:positionH relativeFrom="margin">
                  <wp:posOffset>965395</wp:posOffset>
                </wp:positionH>
                <wp:positionV relativeFrom="paragraph">
                  <wp:posOffset>-824425</wp:posOffset>
                </wp:positionV>
                <wp:extent cx="3066757" cy="716437"/>
                <wp:effectExtent l="0" t="0" r="19685" b="26670"/>
                <wp:wrapNone/>
                <wp:docPr id="5" name="Rectangle 5"/>
                <wp:cNvGraphicFramePr/>
                <a:graphic xmlns:a="http://schemas.openxmlformats.org/drawingml/2006/main">
                  <a:graphicData uri="http://schemas.microsoft.com/office/word/2010/wordprocessingShape">
                    <wps:wsp>
                      <wps:cNvSpPr/>
                      <wps:spPr>
                        <a:xfrm>
                          <a:off x="0" y="0"/>
                          <a:ext cx="3066757" cy="716437"/>
                        </a:xfrm>
                        <a:prstGeom prst="rect">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89415" id="Rectangle 5" o:spid="_x0000_s1026" style="position:absolute;margin-left:76pt;margin-top:-64.9pt;width:241.5pt;height:5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" filled="f" strokecolor="black [3200]" strokeweight="1.5pt">
                <v:stroke joinstyle="round"/>
                <w10:wrap anchorx="margin"/>
              </v:rect>
            </w:pict>
          </mc:Fallback>
        </mc:AlternateContent>
      </w:r>
    </w:p>
    <w:p w:rsidR="007579BF" w:rsidRDefault="007579BF" w:rsidP="007579BF">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7579BF" w:rsidRDefault="007579BF" w:rsidP="007579BF">
      <w:pPr>
        <w:spacing w:line="480" w:lineRule="auto"/>
        <w:ind w:firstLine="720"/>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ab/>
        <w:t xml:space="preserve">= Koefisien korelasi </w:t>
      </w:r>
      <w:r>
        <w:rPr>
          <w:rFonts w:ascii="Times New Roman" w:eastAsiaTheme="minorEastAsia" w:hAnsi="Times New Roman" w:cs="Times New Roman"/>
          <w:i/>
          <w:sz w:val="24"/>
          <w:szCs w:val="24"/>
        </w:rPr>
        <w:t>product moment</w:t>
      </w:r>
    </w:p>
    <w:p w:rsidR="007579BF" w:rsidRDefault="007579BF" w:rsidP="007579BF">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rPr>
        <w:tab/>
        <w:t>= Variabel independen</w:t>
      </w:r>
    </w:p>
    <w:p w:rsidR="007579BF" w:rsidRDefault="007579BF" w:rsidP="007579BF">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ab/>
        <w:t>= Variabel dependen</w:t>
      </w:r>
    </w:p>
    <w:p w:rsidR="007579BF" w:rsidRDefault="007579BF" w:rsidP="007579BF">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ո</w:t>
      </w:r>
      <w:r>
        <w:rPr>
          <w:rFonts w:ascii="Times New Roman" w:eastAsiaTheme="minorEastAsia" w:hAnsi="Times New Roman" w:cs="Times New Roman"/>
          <w:sz w:val="24"/>
          <w:szCs w:val="24"/>
        </w:rPr>
        <w:tab/>
        <w:t>= Jumlah sampel</w:t>
      </w:r>
    </w:p>
    <w:p w:rsidR="007579BF" w:rsidRDefault="007579BF" w:rsidP="007579BF">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bentuk/ arah hubungan, nilai koefisien korelasinya dinyatakan dalam positif (+) dan negatif (-) atau (-1 ≤ Kk ≥ + 1) dengan asumsi :</w:t>
      </w:r>
    </w:p>
    <w:p w:rsidR="007579BF" w:rsidRDefault="007579BF" w:rsidP="007579BF">
      <w:pPr>
        <w:spacing w:line="480" w:lineRule="auto"/>
        <w:ind w:left="567"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 Jika koefisien korelasi bernilai positif maka variabel – variabel berkorelasi positif, artinya jika variabel yang satu naik/ turun maka variabel yang lainnya juga akan naik/ turun. Semakin dekat nilai koefisien korelasi ke + 1semakin kuat korelasi positifnya.</w:t>
      </w:r>
    </w:p>
    <w:p w:rsidR="007579BF" w:rsidRDefault="007579BF" w:rsidP="007579BF">
      <w:pPr>
        <w:spacing w:line="480" w:lineRule="auto"/>
        <w:ind w:left="567"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 Jika koefisien korelasi bernilai negatif maka variabel – variabel berkorelasi negatif, artinya jika variabel yang satu naik maka/ turun maka variabel lainnya juga naik/ turun. Semakin dekat nilai korelasi ke –1 semakin kuat korelasi negatifnya.</w:t>
      </w:r>
    </w:p>
    <w:p w:rsidR="007579BF" w:rsidRDefault="007579BF" w:rsidP="007579BF">
      <w:pPr>
        <w:spacing w:line="480" w:lineRule="auto"/>
        <w:ind w:left="567"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 Jika koefisien korelasi bernilai (0) nol maka variabel tidak menunjukan korelasi.</w:t>
      </w:r>
    </w:p>
    <w:p w:rsidR="007058AB" w:rsidRDefault="007579BF" w:rsidP="007058AB">
      <w:pPr>
        <w:spacing w:line="48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Kemudian untuk mengetahui suatu pengaruh kuat atau tidaknya maka dapat dilihat pada tabel dibawah ini dimana angka korelasinya berkisar antara -1 s/d +1. Semakin mendekati 1 maka semakin mendekati sempurna. Interpretasi angka korelasi (Sugiyono, 2011: 250) adalah sebagai berikut :</w:t>
      </w:r>
    </w:p>
    <w:p w:rsidR="007579BF" w:rsidRDefault="007579BF" w:rsidP="00F76F20">
      <w:pPr>
        <w:spacing w:line="240" w:lineRule="auto"/>
        <w:ind w:left="284" w:firstLine="436"/>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3.3</w:t>
      </w:r>
    </w:p>
    <w:p w:rsidR="007579BF" w:rsidRDefault="007579BF" w:rsidP="00F76F20">
      <w:pPr>
        <w:spacing w:line="240" w:lineRule="auto"/>
        <w:ind w:left="284" w:firstLine="436"/>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Interpretasi Koefisien Korelasi</w:t>
      </w:r>
    </w:p>
    <w:tbl>
      <w:tblPr>
        <w:tblStyle w:val="TableGrid"/>
        <w:tblW w:w="7229" w:type="dxa"/>
        <w:tblInd w:w="704" w:type="dxa"/>
        <w:tblLook w:val="04A0" w:firstRow="1" w:lastRow="0" w:firstColumn="1" w:lastColumn="0" w:noHBand="0" w:noVBand="1"/>
      </w:tblPr>
      <w:tblGrid>
        <w:gridCol w:w="3378"/>
        <w:gridCol w:w="3851"/>
      </w:tblGrid>
      <w:tr w:rsidR="007579BF" w:rsidTr="00522FC6">
        <w:tc>
          <w:tcPr>
            <w:tcW w:w="3378" w:type="dxa"/>
            <w:shd w:val="clear" w:color="auto" w:fill="5B9BD5" w:themeFill="accent1"/>
          </w:tcPr>
          <w:p w:rsidR="007579BF" w:rsidRDefault="007579BF" w:rsidP="00522FC6">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Interval Korelasi</w:t>
            </w:r>
          </w:p>
        </w:tc>
        <w:tc>
          <w:tcPr>
            <w:tcW w:w="3851" w:type="dxa"/>
            <w:shd w:val="clear" w:color="auto" w:fill="5B9BD5" w:themeFill="accent1"/>
          </w:tcPr>
          <w:p w:rsidR="007579BF" w:rsidRDefault="007579BF" w:rsidP="00522FC6">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Tingkat Hubungan</w:t>
            </w:r>
          </w:p>
        </w:tc>
      </w:tr>
      <w:tr w:rsidR="007579BF" w:rsidTr="00522FC6">
        <w:tc>
          <w:tcPr>
            <w:tcW w:w="3378" w:type="dxa"/>
          </w:tcPr>
          <w:p w:rsidR="007579BF" w:rsidRPr="00D556A4" w:rsidRDefault="007579BF" w:rsidP="00522FC6">
            <w:pPr>
              <w:jc w:val="center"/>
              <w:rPr>
                <w:rFonts w:ascii="Times New Roman" w:eastAsiaTheme="minorEastAsia" w:hAnsi="Times New Roman" w:cs="Times New Roman"/>
                <w:sz w:val="24"/>
                <w:szCs w:val="24"/>
              </w:rPr>
            </w:pPr>
            <w:r w:rsidRPr="00D556A4">
              <w:rPr>
                <w:rFonts w:ascii="Times New Roman" w:eastAsiaTheme="minorEastAsia" w:hAnsi="Times New Roman" w:cs="Times New Roman"/>
                <w:sz w:val="24"/>
                <w:szCs w:val="24"/>
              </w:rPr>
              <w:t>0,00 – 0,119</w:t>
            </w:r>
          </w:p>
        </w:tc>
        <w:tc>
          <w:tcPr>
            <w:tcW w:w="3851" w:type="dxa"/>
          </w:tcPr>
          <w:p w:rsidR="007579BF" w:rsidRPr="00D556A4" w:rsidRDefault="007579BF" w:rsidP="00522FC6">
            <w:pPr>
              <w:jc w:val="center"/>
              <w:rPr>
                <w:rFonts w:ascii="Times New Roman" w:eastAsiaTheme="minorEastAsia" w:hAnsi="Times New Roman" w:cs="Times New Roman"/>
                <w:sz w:val="24"/>
                <w:szCs w:val="24"/>
              </w:rPr>
            </w:pPr>
            <w:r w:rsidRPr="00D556A4">
              <w:rPr>
                <w:rFonts w:ascii="Times New Roman" w:eastAsiaTheme="minorEastAsia" w:hAnsi="Times New Roman" w:cs="Times New Roman"/>
                <w:sz w:val="24"/>
                <w:szCs w:val="24"/>
              </w:rPr>
              <w:t>Sangat Rendah</w:t>
            </w:r>
          </w:p>
        </w:tc>
      </w:tr>
      <w:tr w:rsidR="007579BF" w:rsidTr="00522FC6">
        <w:tc>
          <w:tcPr>
            <w:tcW w:w="3378" w:type="dxa"/>
          </w:tcPr>
          <w:p w:rsidR="007579BF" w:rsidRPr="00D556A4" w:rsidRDefault="007579BF" w:rsidP="00522FC6">
            <w:pPr>
              <w:jc w:val="center"/>
              <w:rPr>
                <w:rFonts w:ascii="Times New Roman" w:eastAsiaTheme="minorEastAsia" w:hAnsi="Times New Roman" w:cs="Times New Roman"/>
                <w:sz w:val="24"/>
                <w:szCs w:val="24"/>
              </w:rPr>
            </w:pPr>
            <w:r w:rsidRPr="00D556A4">
              <w:rPr>
                <w:rFonts w:ascii="Times New Roman" w:eastAsiaTheme="minorEastAsia" w:hAnsi="Times New Roman" w:cs="Times New Roman"/>
                <w:sz w:val="24"/>
                <w:szCs w:val="24"/>
              </w:rPr>
              <w:t>0,20</w:t>
            </w:r>
            <w:r>
              <w:rPr>
                <w:rFonts w:ascii="Times New Roman" w:eastAsiaTheme="minorEastAsia" w:hAnsi="Times New Roman" w:cs="Times New Roman"/>
                <w:sz w:val="24"/>
                <w:szCs w:val="24"/>
              </w:rPr>
              <w:t xml:space="preserve"> – 0, 399</w:t>
            </w:r>
          </w:p>
        </w:tc>
        <w:tc>
          <w:tcPr>
            <w:tcW w:w="3851" w:type="dxa"/>
          </w:tcPr>
          <w:p w:rsidR="007579BF" w:rsidRPr="00D556A4" w:rsidRDefault="007579BF" w:rsidP="00522FC6">
            <w:pPr>
              <w:jc w:val="center"/>
              <w:rPr>
                <w:rFonts w:ascii="Times New Roman" w:eastAsiaTheme="minorEastAsia" w:hAnsi="Times New Roman" w:cs="Times New Roman"/>
                <w:sz w:val="24"/>
                <w:szCs w:val="24"/>
              </w:rPr>
            </w:pPr>
            <w:r w:rsidRPr="00D556A4">
              <w:rPr>
                <w:rFonts w:ascii="Times New Roman" w:eastAsiaTheme="minorEastAsia" w:hAnsi="Times New Roman" w:cs="Times New Roman"/>
                <w:sz w:val="24"/>
                <w:szCs w:val="24"/>
              </w:rPr>
              <w:t>Rendah</w:t>
            </w:r>
          </w:p>
        </w:tc>
      </w:tr>
      <w:tr w:rsidR="007579BF" w:rsidTr="00522FC6">
        <w:tc>
          <w:tcPr>
            <w:tcW w:w="3378" w:type="dxa"/>
          </w:tcPr>
          <w:p w:rsidR="007579BF" w:rsidRPr="00D556A4" w:rsidRDefault="007579BF" w:rsidP="00522FC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0,40 – 0,599</w:t>
            </w:r>
          </w:p>
        </w:tc>
        <w:tc>
          <w:tcPr>
            <w:tcW w:w="3851" w:type="dxa"/>
          </w:tcPr>
          <w:p w:rsidR="007579BF" w:rsidRPr="00D556A4" w:rsidRDefault="007579BF" w:rsidP="00522FC6">
            <w:pPr>
              <w:jc w:val="center"/>
              <w:rPr>
                <w:rFonts w:ascii="Times New Roman" w:eastAsiaTheme="minorEastAsia" w:hAnsi="Times New Roman" w:cs="Times New Roman"/>
                <w:sz w:val="24"/>
                <w:szCs w:val="24"/>
              </w:rPr>
            </w:pPr>
            <w:r w:rsidRPr="00D556A4">
              <w:rPr>
                <w:rFonts w:ascii="Times New Roman" w:eastAsiaTheme="minorEastAsia" w:hAnsi="Times New Roman" w:cs="Times New Roman"/>
                <w:sz w:val="24"/>
                <w:szCs w:val="24"/>
              </w:rPr>
              <w:t>Sedang</w:t>
            </w:r>
          </w:p>
        </w:tc>
      </w:tr>
      <w:tr w:rsidR="007579BF" w:rsidTr="00522FC6">
        <w:tc>
          <w:tcPr>
            <w:tcW w:w="3378" w:type="dxa"/>
          </w:tcPr>
          <w:p w:rsidR="007579BF" w:rsidRPr="00D556A4" w:rsidRDefault="007579BF" w:rsidP="00522FC6">
            <w:pPr>
              <w:jc w:val="center"/>
              <w:rPr>
                <w:rFonts w:ascii="Times New Roman" w:eastAsiaTheme="minorEastAsia" w:hAnsi="Times New Roman" w:cs="Times New Roman"/>
                <w:sz w:val="24"/>
                <w:szCs w:val="24"/>
              </w:rPr>
            </w:pPr>
            <w:r w:rsidRPr="00D556A4">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,60 – 0,799</w:t>
            </w:r>
          </w:p>
        </w:tc>
        <w:tc>
          <w:tcPr>
            <w:tcW w:w="3851" w:type="dxa"/>
          </w:tcPr>
          <w:p w:rsidR="007579BF" w:rsidRPr="00D556A4" w:rsidRDefault="007579BF" w:rsidP="00522FC6">
            <w:pPr>
              <w:jc w:val="center"/>
              <w:rPr>
                <w:rFonts w:ascii="Times New Roman" w:eastAsiaTheme="minorEastAsia" w:hAnsi="Times New Roman" w:cs="Times New Roman"/>
                <w:sz w:val="24"/>
                <w:szCs w:val="24"/>
              </w:rPr>
            </w:pPr>
            <w:r w:rsidRPr="00D556A4">
              <w:rPr>
                <w:rFonts w:ascii="Times New Roman" w:eastAsiaTheme="minorEastAsia" w:hAnsi="Times New Roman" w:cs="Times New Roman"/>
                <w:sz w:val="24"/>
                <w:szCs w:val="24"/>
              </w:rPr>
              <w:t>Kuat</w:t>
            </w:r>
          </w:p>
        </w:tc>
      </w:tr>
      <w:tr w:rsidR="007579BF" w:rsidTr="00522FC6">
        <w:tc>
          <w:tcPr>
            <w:tcW w:w="3378" w:type="dxa"/>
          </w:tcPr>
          <w:p w:rsidR="007579BF" w:rsidRPr="00D556A4" w:rsidRDefault="007579BF" w:rsidP="00522FC6">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0,80 – 1,000</w:t>
            </w:r>
          </w:p>
        </w:tc>
        <w:tc>
          <w:tcPr>
            <w:tcW w:w="3851" w:type="dxa"/>
          </w:tcPr>
          <w:p w:rsidR="007579BF" w:rsidRPr="00D556A4" w:rsidRDefault="007579BF" w:rsidP="00522FC6">
            <w:pPr>
              <w:jc w:val="center"/>
              <w:rPr>
                <w:rFonts w:ascii="Times New Roman" w:eastAsiaTheme="minorEastAsia" w:hAnsi="Times New Roman" w:cs="Times New Roman"/>
                <w:sz w:val="24"/>
                <w:szCs w:val="24"/>
              </w:rPr>
            </w:pPr>
            <w:r w:rsidRPr="00D556A4">
              <w:rPr>
                <w:rFonts w:ascii="Times New Roman" w:eastAsiaTheme="minorEastAsia" w:hAnsi="Times New Roman" w:cs="Times New Roman"/>
                <w:sz w:val="24"/>
                <w:szCs w:val="24"/>
              </w:rPr>
              <w:t>Sangat Kuat</w:t>
            </w:r>
          </w:p>
        </w:tc>
      </w:tr>
    </w:tbl>
    <w:p w:rsidR="007579BF" w:rsidRDefault="007579BF" w:rsidP="007579BF">
      <w:pPr>
        <w:spacing w:line="480" w:lineRule="auto"/>
        <w:ind w:left="284" w:firstLine="436"/>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Sumber : Sugiyono (2011: 250).</w:t>
      </w:r>
    </w:p>
    <w:p w:rsidR="007579BF" w:rsidRDefault="000E6292" w:rsidP="007579BF">
      <w:pPr>
        <w:spacing w:line="48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3.5.8</w:t>
      </w:r>
      <w:r w:rsidR="007579BF">
        <w:rPr>
          <w:rFonts w:ascii="Times New Roman" w:eastAsiaTheme="minorEastAsia" w:hAnsi="Times New Roman" w:cs="Times New Roman"/>
          <w:b/>
          <w:sz w:val="24"/>
          <w:szCs w:val="24"/>
        </w:rPr>
        <w:tab/>
        <w:t>Uji Korelasi Determinasi</w:t>
      </w:r>
    </w:p>
    <w:p w:rsidR="007579BF" w:rsidRDefault="007579BF" w:rsidP="007579BF">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Analisis determinasi digunakan untuk menjelaskan seberapa besar pengaruh variabel independen (X) terhadap variabel (Y) yang merupakan pangkat dua dari koefisien korelasi. Sugiyono (2011: 292), rumus untuk menghitung koefisien determinasi </w:t>
      </w:r>
    </w:p>
    <w:p w:rsidR="007579BF" w:rsidRDefault="007579BF" w:rsidP="007579BF">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Koefisien determinasi adalah suatu ukuran kesesuaian garis regresi sampel terhadap data, digunakan untuk melihat besarnya pengaruh X</w:t>
      </w:r>
      <w:r>
        <w:rPr>
          <w:rFonts w:ascii="Cambria Math" w:eastAsiaTheme="minorEastAsia" w:hAnsi="Cambria Math" w:cs="Times New Roman"/>
          <w:sz w:val="24"/>
          <w:szCs w:val="24"/>
        </w:rPr>
        <w:t>₁</w:t>
      </w:r>
      <w:r w:rsidR="008128F4">
        <w:rPr>
          <w:rFonts w:ascii="Times New Roman" w:eastAsiaTheme="minorEastAsia" w:hAnsi="Times New Roman" w:cs="Times New Roman"/>
          <w:sz w:val="24"/>
          <w:szCs w:val="24"/>
        </w:rPr>
        <w:t xml:space="preserve"> (Kompetensi</w:t>
      </w:r>
      <w:r>
        <w:rPr>
          <w:rFonts w:ascii="Times New Roman" w:eastAsiaTheme="minorEastAsia" w:hAnsi="Times New Roman" w:cs="Times New Roman"/>
          <w:sz w:val="24"/>
          <w:szCs w:val="24"/>
        </w:rPr>
        <w:t>), X</w:t>
      </w:r>
      <w:r>
        <w:rPr>
          <w:rFonts w:ascii="Cambria Math" w:eastAsiaTheme="minorEastAsia" w:hAnsi="Cambria Math" w:cs="Times New Roman"/>
          <w:sz w:val="24"/>
          <w:szCs w:val="24"/>
        </w:rPr>
        <w:t>₂</w:t>
      </w:r>
      <w:r w:rsidR="008128F4">
        <w:rPr>
          <w:rFonts w:ascii="Times New Roman" w:eastAsiaTheme="minorEastAsia" w:hAnsi="Times New Roman" w:cs="Times New Roman"/>
          <w:sz w:val="24"/>
          <w:szCs w:val="24"/>
        </w:rPr>
        <w:t xml:space="preserve"> (Kompensasi), X</w:t>
      </w:r>
      <w:r w:rsidR="008128F4">
        <w:rPr>
          <w:rFonts w:ascii="Times New Roman" w:eastAsiaTheme="minorEastAsia" w:hAnsi="Times New Roman" w:cs="Times New Roman"/>
          <w:sz w:val="24"/>
          <w:szCs w:val="24"/>
          <w:vertAlign w:val="subscript"/>
        </w:rPr>
        <w:t>3</w:t>
      </w:r>
      <w:r w:rsidR="008128F4">
        <w:rPr>
          <w:rFonts w:ascii="Times New Roman" w:eastAsiaTheme="minorEastAsia" w:hAnsi="Times New Roman" w:cs="Times New Roman"/>
          <w:sz w:val="24"/>
          <w:szCs w:val="24"/>
        </w:rPr>
        <w:t xml:space="preserve"> (Kepuasan kerja</w:t>
      </w:r>
      <w:r>
        <w:rPr>
          <w:rFonts w:ascii="Times New Roman" w:eastAsiaTheme="minorEastAsia" w:hAnsi="Times New Roman" w:cs="Times New Roman"/>
          <w:sz w:val="24"/>
          <w:szCs w:val="24"/>
        </w:rPr>
        <w:t>)</w:t>
      </w:r>
      <w:r w:rsidR="008128F4">
        <w:rPr>
          <w:rFonts w:ascii="Times New Roman" w:eastAsiaTheme="minorEastAsia" w:hAnsi="Times New Roman" w:cs="Times New Roman"/>
          <w:sz w:val="24"/>
          <w:szCs w:val="24"/>
        </w:rPr>
        <w:t xml:space="preserve"> terhadap Y (Kinerja Karyawan)</w:t>
      </w:r>
      <w:r>
        <w:rPr>
          <w:rFonts w:ascii="Times New Roman" w:eastAsiaTheme="minorEastAsia" w:hAnsi="Times New Roman" w:cs="Times New Roman"/>
          <w:sz w:val="24"/>
          <w:szCs w:val="24"/>
        </w:rPr>
        <w:t xml:space="preserve"> dan dinyatakan dalam bentuk persentase (%). Persamaan untuk mengetahui angka kasar dari r² sebelum menghitung koefisien determinasi (Kd) adalah sebagai berikut :</w:t>
      </w:r>
    </w:p>
    <w:p w:rsidR="007579BF" w:rsidRDefault="007579BF" w:rsidP="007579BF">
      <w:pPr>
        <w:spacing w:line="24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54656" behindDoc="0" locked="0" layoutInCell="1" allowOverlap="1" wp14:anchorId="485A4320" wp14:editId="49CDF1AD">
                <wp:simplePos x="0" y="0"/>
                <wp:positionH relativeFrom="margin">
                  <wp:posOffset>1549600</wp:posOffset>
                </wp:positionH>
                <wp:positionV relativeFrom="paragraph">
                  <wp:posOffset>38264</wp:posOffset>
                </wp:positionV>
                <wp:extent cx="1828165" cy="616450"/>
                <wp:effectExtent l="19050" t="19050" r="19685" b="12700"/>
                <wp:wrapNone/>
                <wp:docPr id="6" name="Rectangle 6"/>
                <wp:cNvGraphicFramePr/>
                <a:graphic xmlns:a="http://schemas.openxmlformats.org/drawingml/2006/main">
                  <a:graphicData uri="http://schemas.microsoft.com/office/word/2010/wordprocessingShape">
                    <wps:wsp>
                      <wps:cNvSpPr/>
                      <wps:spPr>
                        <a:xfrm>
                          <a:off x="0" y="0"/>
                          <a:ext cx="1828165" cy="616450"/>
                        </a:xfrm>
                        <a:prstGeom prst="rect">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7CEE1" id="Rectangle 6" o:spid="_x0000_s1026" style="position:absolute;margin-left:122pt;margin-top:3pt;width:143.95pt;height:48.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" filled="f" strokecolor="black [3200]" strokeweight="2.25pt">
                <v:stroke joinstyle="round"/>
                <w10:wrap anchorx="margin"/>
              </v:rect>
            </w:pict>
          </mc:Fallback>
        </mc:AlternateContent>
      </w:r>
    </w:p>
    <w:p w:rsidR="00ED5E98" w:rsidRPr="004B5F10" w:rsidRDefault="007579BF" w:rsidP="004B5F10">
      <w:pPr>
        <w:spacing w:line="480" w:lineRule="auto"/>
        <w:jc w:val="center"/>
        <w:rPr>
          <w:rFonts w:ascii="Times New Roman" w:eastAsiaTheme="minorEastAsia" w:hAnsi="Times New Roman" w:cs="Times New Roman"/>
          <w:sz w:val="32"/>
          <w:szCs w:val="32"/>
        </w:rPr>
      </w:pPr>
      <w:r w:rsidRPr="009F4E00">
        <w:rPr>
          <w:rFonts w:ascii="Times New Roman" w:eastAsiaTheme="minorEastAsia" w:hAnsi="Times New Roman" w:cs="Times New Roman"/>
          <w:sz w:val="32"/>
          <w:szCs w:val="32"/>
        </w:rPr>
        <w:t>Kd</w:t>
      </w:r>
      <w:r w:rsidRPr="009F4E00">
        <w:rPr>
          <w:rFonts w:ascii="Times New Roman" w:eastAsiaTheme="minorEastAsia" w:hAnsi="Times New Roman" w:cs="Times New Roman"/>
          <w:sz w:val="32"/>
          <w:szCs w:val="32"/>
          <w:vertAlign w:val="subscript"/>
        </w:rPr>
        <w:t xml:space="preserve">x1y </w:t>
      </w:r>
      <w:r w:rsidRPr="009F4E00">
        <w:rPr>
          <w:rFonts w:ascii="Times New Roman" w:eastAsiaTheme="minorEastAsia" w:hAnsi="Times New Roman" w:cs="Times New Roman"/>
          <w:sz w:val="32"/>
          <w:szCs w:val="32"/>
        </w:rPr>
        <w:t>= r</w:t>
      </w:r>
      <w:r w:rsidRPr="009F4E00">
        <w:rPr>
          <w:rFonts w:ascii="Times New Roman" w:eastAsiaTheme="minorEastAsia" w:hAnsi="Times New Roman" w:cs="Times New Roman"/>
          <w:sz w:val="32"/>
          <w:szCs w:val="32"/>
          <w:vertAlign w:val="subscript"/>
        </w:rPr>
        <w:t xml:space="preserve">x1y² </w:t>
      </w:r>
      <w:r w:rsidRPr="009F4E00">
        <w:rPr>
          <w:rFonts w:ascii="Times New Roman" w:eastAsiaTheme="minorEastAsia" w:hAnsi="Times New Roman" w:cs="Times New Roman"/>
          <w:sz w:val="32"/>
          <w:szCs w:val="32"/>
        </w:rPr>
        <w:t xml:space="preserve"> x 100%</w:t>
      </w:r>
    </w:p>
    <w:p w:rsidR="007579BF" w:rsidRDefault="008128F4" w:rsidP="007579BF">
      <w:pPr>
        <w:spacing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Dimana : </w:t>
      </w:r>
      <w:r w:rsidR="007579BF">
        <w:rPr>
          <w:rFonts w:ascii="Times New Roman" w:eastAsiaTheme="minorEastAsia" w:hAnsi="Times New Roman" w:cs="Times New Roman"/>
          <w:sz w:val="24"/>
          <w:szCs w:val="24"/>
        </w:rPr>
        <w:t>Kd</w:t>
      </w:r>
      <w:r w:rsidR="007579BF">
        <w:rPr>
          <w:rFonts w:ascii="Times New Roman" w:eastAsiaTheme="minorEastAsia" w:hAnsi="Times New Roman" w:cs="Times New Roman"/>
          <w:sz w:val="24"/>
          <w:szCs w:val="24"/>
          <w:vertAlign w:val="subscript"/>
        </w:rPr>
        <w:t>x1y</w:t>
      </w:r>
      <w:r w:rsidR="007579BF">
        <w:rPr>
          <w:rFonts w:ascii="Times New Roman" w:eastAsiaTheme="minorEastAsia" w:hAnsi="Times New Roman" w:cs="Times New Roman"/>
          <w:sz w:val="24"/>
          <w:szCs w:val="24"/>
          <w:vertAlign w:val="subscript"/>
        </w:rPr>
        <w:tab/>
      </w:r>
      <w:r w:rsidR="007579BF">
        <w:rPr>
          <w:rFonts w:ascii="Times New Roman" w:eastAsiaTheme="minorEastAsia" w:hAnsi="Times New Roman" w:cs="Times New Roman"/>
          <w:sz w:val="24"/>
          <w:szCs w:val="24"/>
        </w:rPr>
        <w:t>= Koefisien determinasi variabel X</w:t>
      </w:r>
      <w:r w:rsidR="007579BF">
        <w:rPr>
          <w:rFonts w:ascii="Cambria Math" w:eastAsiaTheme="minorEastAsia" w:hAnsi="Cambria Math" w:cs="Times New Roman"/>
          <w:sz w:val="24"/>
          <w:szCs w:val="24"/>
        </w:rPr>
        <w:t>₁</w:t>
      </w:r>
      <w:r w:rsidR="007579BF">
        <w:rPr>
          <w:rFonts w:ascii="Times New Roman" w:eastAsiaTheme="minorEastAsia" w:hAnsi="Times New Roman" w:cs="Times New Roman"/>
          <w:sz w:val="24"/>
          <w:szCs w:val="24"/>
        </w:rPr>
        <w:t>X</w:t>
      </w:r>
      <w:r w:rsidR="007579BF">
        <w:rPr>
          <w:rFonts w:ascii="Cambria Math" w:eastAsiaTheme="minorEastAsia" w:hAnsi="Cambria Math" w:cs="Times New Roman"/>
          <w:sz w:val="24"/>
          <w:szCs w:val="24"/>
        </w:rPr>
        <w:t>₂</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terhadap</w:t>
      </w:r>
      <w:r w:rsidR="007579BF">
        <w:rPr>
          <w:rFonts w:ascii="Times New Roman" w:eastAsiaTheme="minorEastAsia" w:hAnsi="Times New Roman" w:cs="Times New Roman"/>
          <w:sz w:val="24"/>
          <w:szCs w:val="24"/>
        </w:rPr>
        <w:t>Y</w:t>
      </w:r>
    </w:p>
    <w:p w:rsidR="007579BF" w:rsidRDefault="008128F4" w:rsidP="008128F4">
      <w:pPr>
        <w:spacing w:line="480" w:lineRule="auto"/>
        <w:ind w:left="1701" w:hanging="1701"/>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7579BF">
        <w:rPr>
          <w:rFonts w:ascii="Times New Roman" w:eastAsiaTheme="minorEastAsia" w:hAnsi="Times New Roman" w:cs="Times New Roman"/>
          <w:sz w:val="24"/>
          <w:szCs w:val="24"/>
        </w:rPr>
        <w:t>r²</w:t>
      </w:r>
      <w:r w:rsidR="007579BF">
        <w:rPr>
          <w:rFonts w:ascii="Times New Roman" w:eastAsiaTheme="minorEastAsia" w:hAnsi="Times New Roman" w:cs="Times New Roman"/>
          <w:sz w:val="24"/>
          <w:szCs w:val="24"/>
          <w:vertAlign w:val="subscript"/>
        </w:rPr>
        <w:t>x1y</w:t>
      </w:r>
      <w:r w:rsidR="007579BF">
        <w:rPr>
          <w:rFonts w:ascii="Times New Roman" w:eastAsiaTheme="minorEastAsia" w:hAnsi="Times New Roman" w:cs="Times New Roman"/>
          <w:sz w:val="24"/>
          <w:szCs w:val="24"/>
          <w:vertAlign w:val="subscript"/>
        </w:rPr>
        <w:tab/>
      </w:r>
      <w:r>
        <w:rPr>
          <w:rFonts w:ascii="Times New Roman" w:eastAsiaTheme="minorEastAsia" w:hAnsi="Times New Roman" w:cs="Times New Roman"/>
          <w:sz w:val="24"/>
          <w:szCs w:val="24"/>
          <w:vertAlign w:val="subscript"/>
        </w:rPr>
        <w:tab/>
      </w:r>
      <w:r w:rsidR="007579BF">
        <w:rPr>
          <w:rFonts w:ascii="Times New Roman" w:eastAsiaTheme="minorEastAsia" w:hAnsi="Times New Roman" w:cs="Times New Roman"/>
          <w:sz w:val="24"/>
          <w:szCs w:val="24"/>
        </w:rPr>
        <w:t>= Koefisien korelasi variabel X</w:t>
      </w:r>
      <w:r w:rsidR="007579BF">
        <w:rPr>
          <w:rFonts w:ascii="Cambria Math" w:eastAsiaTheme="minorEastAsia" w:hAnsi="Cambria Math" w:cs="Times New Roman"/>
          <w:sz w:val="24"/>
          <w:szCs w:val="24"/>
        </w:rPr>
        <w:t>₁</w:t>
      </w:r>
      <w:r w:rsidR="007579BF">
        <w:rPr>
          <w:rFonts w:ascii="Times New Roman" w:eastAsiaTheme="minorEastAsia" w:hAnsi="Times New Roman" w:cs="Times New Roman"/>
          <w:sz w:val="24"/>
          <w:szCs w:val="24"/>
        </w:rPr>
        <w:t>X</w:t>
      </w:r>
      <w:r w:rsidR="007579BF">
        <w:rPr>
          <w:rFonts w:ascii="Cambria Math" w:eastAsiaTheme="minorEastAsia" w:hAnsi="Cambria Math" w:cs="Times New Roman"/>
          <w:sz w:val="24"/>
          <w:szCs w:val="24"/>
        </w:rPr>
        <w:t>₂</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3</w:t>
      </w:r>
      <w:r w:rsidR="007579BF">
        <w:rPr>
          <w:rFonts w:ascii="Times New Roman" w:eastAsiaTheme="minorEastAsia" w:hAnsi="Times New Roman" w:cs="Times New Roman"/>
          <w:sz w:val="24"/>
          <w:szCs w:val="24"/>
        </w:rPr>
        <w:t xml:space="preserve"> terhadap Y</w:t>
      </w:r>
    </w:p>
    <w:p w:rsidR="007579BF" w:rsidRDefault="007579BF" w:rsidP="007579BF">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Sedangkan untuk mengetahui koefisien determinasi secara bersama – sama (simultan) persamaannya adalah sebagai berikut :</w:t>
      </w:r>
    </w:p>
    <w:p w:rsidR="007579BF" w:rsidRDefault="007579BF" w:rsidP="007579BF">
      <w:pPr>
        <w:spacing w:line="480" w:lineRule="auto"/>
        <w:ind w:left="720"/>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55680" behindDoc="0" locked="0" layoutInCell="1" allowOverlap="1" wp14:anchorId="7CBD4586" wp14:editId="0421110E">
                <wp:simplePos x="0" y="0"/>
                <wp:positionH relativeFrom="margin">
                  <wp:align>center</wp:align>
                </wp:positionH>
                <wp:positionV relativeFrom="paragraph">
                  <wp:posOffset>357381</wp:posOffset>
                </wp:positionV>
                <wp:extent cx="1602557" cy="480544"/>
                <wp:effectExtent l="19050" t="19050" r="17145" b="15240"/>
                <wp:wrapNone/>
                <wp:docPr id="7" name="Rectangle 7"/>
                <wp:cNvGraphicFramePr/>
                <a:graphic xmlns:a="http://schemas.openxmlformats.org/drawingml/2006/main">
                  <a:graphicData uri="http://schemas.microsoft.com/office/word/2010/wordprocessingShape">
                    <wps:wsp>
                      <wps:cNvSpPr/>
                      <wps:spPr>
                        <a:xfrm>
                          <a:off x="0" y="0"/>
                          <a:ext cx="1602557" cy="480544"/>
                        </a:xfrm>
                        <a:prstGeom prst="rect">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E7669" id="Rectangle 7" o:spid="_x0000_s1026" style="position:absolute;margin-left:0;margin-top:28.15pt;width:126.2pt;height:37.8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" filled="f" strokecolor="black [3200]" strokeweight="2.25pt">
                <v:stroke joinstyle="round"/>
                <w10:wrap anchorx="margin"/>
              </v:rect>
            </w:pict>
          </mc:Fallback>
        </mc:AlternateContent>
      </w:r>
    </w:p>
    <w:p w:rsidR="007579BF" w:rsidRPr="004339CB" w:rsidRDefault="007579BF" w:rsidP="007579BF">
      <w:pPr>
        <w:spacing w:line="480" w:lineRule="auto"/>
        <w:jc w:val="center"/>
        <w:rPr>
          <w:rFonts w:ascii="Times New Roman" w:eastAsiaTheme="minorEastAsia" w:hAnsi="Times New Roman" w:cs="Times New Roman"/>
          <w:sz w:val="28"/>
          <w:szCs w:val="28"/>
        </w:rPr>
      </w:pPr>
      <w:r w:rsidRPr="004339CB">
        <w:rPr>
          <w:rFonts w:ascii="Times New Roman" w:eastAsiaTheme="minorEastAsia" w:hAnsi="Times New Roman" w:cs="Times New Roman"/>
          <w:sz w:val="28"/>
          <w:szCs w:val="28"/>
        </w:rPr>
        <w:t>Kd = r² x 100%</w:t>
      </w:r>
    </w:p>
    <w:p w:rsidR="007579BF" w:rsidRPr="00734DA1" w:rsidRDefault="007579BF" w:rsidP="007579BF">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7579BF" w:rsidRDefault="007579BF" w:rsidP="007579BF">
      <w:pPr>
        <w:spacing w:line="48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Dimana :</w:t>
      </w:r>
      <w:r>
        <w:rPr>
          <w:rFonts w:ascii="Times New Roman" w:eastAsiaTheme="minorEastAsia" w:hAnsi="Times New Roman" w:cs="Times New Roman"/>
          <w:sz w:val="24"/>
          <w:szCs w:val="24"/>
        </w:rPr>
        <w:tab/>
        <w:t>Kd = Koefisien determinasi</w:t>
      </w:r>
    </w:p>
    <w:p w:rsidR="007579BF" w:rsidRDefault="007579BF" w:rsidP="007579BF">
      <w:pPr>
        <w:spacing w:line="48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r²   = Koefisien determinasi</w:t>
      </w:r>
    </w:p>
    <w:p w:rsidR="007579BF" w:rsidRDefault="007579BF" w:rsidP="007579BF">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Nilai koefisien determinasi (Kd) yakni antara 0 sampai 1 (0 ≤ Kd ≤ 1)</w:t>
      </w:r>
    </w:p>
    <w:p w:rsidR="00C24EBD" w:rsidRDefault="007579BF" w:rsidP="00C24EBD">
      <w:pPr>
        <w:pStyle w:val="ListParagraph"/>
        <w:numPr>
          <w:ilvl w:val="0"/>
          <w:numId w:val="1"/>
        </w:numPr>
        <w:spacing w:line="480" w:lineRule="auto"/>
        <w:ind w:left="284" w:hanging="284"/>
        <w:jc w:val="both"/>
        <w:rPr>
          <w:rFonts w:ascii="Times New Roman" w:eastAsiaTheme="minorEastAsia" w:hAnsi="Times New Roman" w:cs="Times New Roman"/>
          <w:sz w:val="24"/>
          <w:szCs w:val="24"/>
        </w:rPr>
      </w:pPr>
      <w:r w:rsidRPr="007B3AA0">
        <w:rPr>
          <w:rFonts w:ascii="Times New Roman" w:eastAsiaTheme="minorEastAsia" w:hAnsi="Times New Roman" w:cs="Times New Roman"/>
          <w:sz w:val="24"/>
          <w:szCs w:val="24"/>
        </w:rPr>
        <w:t>Jika nilai Kd = 0 berarti tidak ada pengaruh variabel independen (X) terhadap variabel (Y)</w:t>
      </w:r>
    </w:p>
    <w:p w:rsidR="00C24EBD" w:rsidRDefault="007579BF" w:rsidP="00C24EBD">
      <w:pPr>
        <w:pStyle w:val="ListParagraph"/>
        <w:numPr>
          <w:ilvl w:val="0"/>
          <w:numId w:val="1"/>
        </w:numPr>
        <w:spacing w:line="480" w:lineRule="auto"/>
        <w:ind w:left="284" w:hanging="284"/>
        <w:jc w:val="both"/>
        <w:rPr>
          <w:rFonts w:ascii="Times New Roman" w:eastAsiaTheme="minorEastAsia" w:hAnsi="Times New Roman" w:cs="Times New Roman"/>
          <w:sz w:val="24"/>
          <w:szCs w:val="24"/>
        </w:rPr>
      </w:pPr>
      <w:r w:rsidRPr="00C24EBD">
        <w:rPr>
          <w:rFonts w:ascii="Times New Roman" w:eastAsiaTheme="minorEastAsia" w:hAnsi="Times New Roman" w:cs="Times New Roman"/>
          <w:sz w:val="24"/>
          <w:szCs w:val="24"/>
        </w:rPr>
        <w:t>Jika nilai Kd = 1 berarti variasi (naik/ turunnya) variabel dependen (Y) adalah 100% dipengaruhi oleh variabel independen (X)</w:t>
      </w:r>
    </w:p>
    <w:p w:rsidR="00AF4C3D" w:rsidRPr="00AF4C3D" w:rsidRDefault="007579BF" w:rsidP="00AF4C3D">
      <w:pPr>
        <w:pStyle w:val="ListParagraph"/>
        <w:numPr>
          <w:ilvl w:val="0"/>
          <w:numId w:val="1"/>
        </w:numPr>
        <w:spacing w:line="480" w:lineRule="auto"/>
        <w:ind w:left="284" w:hanging="284"/>
        <w:jc w:val="both"/>
        <w:rPr>
          <w:rFonts w:ascii="Times New Roman" w:eastAsiaTheme="minorEastAsia" w:hAnsi="Times New Roman" w:cs="Times New Roman"/>
          <w:sz w:val="24"/>
          <w:szCs w:val="24"/>
        </w:rPr>
      </w:pPr>
      <w:r w:rsidRPr="00C24EBD">
        <w:rPr>
          <w:rFonts w:ascii="Times New Roman" w:eastAsiaTheme="minorEastAsia" w:hAnsi="Times New Roman" w:cs="Times New Roman"/>
          <w:sz w:val="24"/>
          <w:szCs w:val="24"/>
        </w:rPr>
        <w:t>Jika nilai Kd berada diantara 0 dan 1 ( 0 ≤ Kd ≤ 1) maka besarnya pengaruh variabel independen terhadap variasi (naik/ turunnya ) variabel dependen adalah sesuai dengan nilai Kd itu sendiri, dan selebihnya berasal dari faktor – faktor lain.</w:t>
      </w:r>
    </w:p>
    <w:p w:rsidR="00342F27" w:rsidRDefault="00342F27" w:rsidP="00342F27">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3.6</w:t>
      </w:r>
      <w:r>
        <w:rPr>
          <w:rFonts w:ascii="Times New Roman" w:eastAsiaTheme="minorEastAsia" w:hAnsi="Times New Roman" w:cs="Times New Roman"/>
          <w:b/>
          <w:sz w:val="24"/>
          <w:szCs w:val="24"/>
        </w:rPr>
        <w:tab/>
        <w:t>Uji Hipotesis</w:t>
      </w:r>
    </w:p>
    <w:p w:rsidR="00342F27" w:rsidRDefault="00342F27" w:rsidP="00342F2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 xml:space="preserve">Pengujian hipotesis yang dimaksud dalam penelitian ini untuk mengetahui apakah ada atau tidak pengaruh kompetensi, kompensasi dan kepuasan kerja </w:t>
      </w:r>
      <w:r>
        <w:rPr>
          <w:rFonts w:ascii="Times New Roman" w:eastAsiaTheme="minorEastAsia" w:hAnsi="Times New Roman" w:cs="Times New Roman"/>
          <w:sz w:val="24"/>
          <w:szCs w:val="24"/>
        </w:rPr>
        <w:lastRenderedPageBreak/>
        <w:t>terhadap kinerja karyawan, secara simultan dan parsial. Uji hipotesis untuk korelasi ini dirumuskan dengan hipotesis nol (H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dan hipotesis alternatif (H</w:t>
      </w:r>
      <w:r>
        <w:rPr>
          <w:rFonts w:ascii="Times New Roman" w:eastAsiaTheme="minorEastAsia" w:hAnsi="Times New Roman" w:cs="Times New Roman"/>
          <w:sz w:val="24"/>
          <w:szCs w:val="24"/>
          <w:vertAlign w:val="subscript"/>
        </w:rPr>
        <w:t>a</w:t>
      </w:r>
      <w:r>
        <w:rPr>
          <w:rFonts w:ascii="Times New Roman" w:eastAsiaTheme="minorEastAsia" w:hAnsi="Times New Roman" w:cs="Times New Roman"/>
          <w:sz w:val="24"/>
          <w:szCs w:val="24"/>
        </w:rPr>
        <w:t>), rumus hipotesisnya sebagai berikut.</w:t>
      </w:r>
    </w:p>
    <w:p w:rsidR="00342F27" w:rsidRDefault="00342F27" w:rsidP="00342F27">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3.6.1</w:t>
      </w:r>
      <w:r>
        <w:rPr>
          <w:rFonts w:ascii="Times New Roman" w:eastAsiaTheme="minorEastAsia" w:hAnsi="Times New Roman" w:cs="Times New Roman"/>
          <w:b/>
          <w:sz w:val="24"/>
          <w:szCs w:val="24"/>
        </w:rPr>
        <w:tab/>
        <w:t>Uji Hipotesis Parsial</w:t>
      </w:r>
    </w:p>
    <w:p w:rsidR="00342F27" w:rsidRDefault="00342F27" w:rsidP="00342F2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Hipotesis parsial diperlukan untuk mengetahui sejauh mana hubungan antara variabel yang satu dengan variabel yang lain, apakah hubungan tersebut saling mempengaruhi atau tidak. Hipotesis parsial dijelaskan kedalam bentuk statistik sebagai berikut :</w:t>
      </w:r>
    </w:p>
    <w:p w:rsidR="006C5BAF" w:rsidRDefault="00342F27" w:rsidP="00342F27">
      <w:pPr>
        <w:pStyle w:val="ListParagraph"/>
        <w:numPr>
          <w:ilvl w:val="0"/>
          <w:numId w:val="7"/>
        </w:numPr>
        <w:spacing w:line="480" w:lineRule="auto"/>
        <w:jc w:val="both"/>
        <w:rPr>
          <w:rFonts w:ascii="Times New Roman" w:eastAsiaTheme="minorEastAsia" w:hAnsi="Times New Roman" w:cs="Times New Roman"/>
          <w:sz w:val="24"/>
          <w:szCs w:val="24"/>
        </w:rPr>
      </w:pPr>
      <w:r w:rsidRPr="006C5BAF">
        <w:rPr>
          <w:rFonts w:ascii="Times New Roman" w:eastAsiaTheme="minorEastAsia" w:hAnsi="Times New Roman" w:cs="Times New Roman"/>
          <w:sz w:val="24"/>
          <w:szCs w:val="24"/>
        </w:rPr>
        <w:t>H</w:t>
      </w:r>
      <w:r w:rsidRPr="006C5BAF">
        <w:rPr>
          <w:rFonts w:ascii="Times New Roman" w:eastAsiaTheme="minorEastAsia" w:hAnsi="Times New Roman" w:cs="Times New Roman"/>
          <w:sz w:val="24"/>
          <w:szCs w:val="24"/>
          <w:vertAlign w:val="subscript"/>
        </w:rPr>
        <w:t>0</w:t>
      </w:r>
      <w:r w:rsidR="006C5BAF" w:rsidRPr="006C5BAF">
        <w:rPr>
          <w:rFonts w:ascii="Times New Roman" w:eastAsiaTheme="minorEastAsia" w:hAnsi="Times New Roman" w:cs="Times New Roman"/>
          <w:sz w:val="24"/>
          <w:szCs w:val="24"/>
          <w:vertAlign w:val="subscript"/>
        </w:rPr>
        <w:t xml:space="preserve"> </w:t>
      </w:r>
      <w:r w:rsidR="006C5BAF" w:rsidRPr="006C5BAF">
        <w:rPr>
          <w:rFonts w:ascii="Times New Roman" w:eastAsiaTheme="minorEastAsia" w:hAnsi="Times New Roman" w:cs="Times New Roman"/>
          <w:sz w:val="24"/>
          <w:szCs w:val="24"/>
        </w:rPr>
        <w:t>: β</w:t>
      </w:r>
      <w:r w:rsidR="006C5BAF" w:rsidRPr="006C5BAF">
        <w:rPr>
          <w:rFonts w:ascii="Times New Roman" w:eastAsiaTheme="minorEastAsia" w:hAnsi="Times New Roman" w:cs="Times New Roman"/>
          <w:sz w:val="24"/>
          <w:szCs w:val="24"/>
          <w:vertAlign w:val="subscript"/>
        </w:rPr>
        <w:t xml:space="preserve">1 </w:t>
      </w:r>
      <w:r w:rsidR="006C5BAF" w:rsidRPr="006C5BAF">
        <w:rPr>
          <w:rFonts w:ascii="Times New Roman" w:eastAsiaTheme="minorEastAsia" w:hAnsi="Times New Roman" w:cs="Times New Roman"/>
          <w:sz w:val="24"/>
          <w:szCs w:val="24"/>
        </w:rPr>
        <w:t>= 0, Tidak ada pengaruh Kompetensi terhadap Kinerja karyawan</w:t>
      </w:r>
    </w:p>
    <w:p w:rsidR="00342F27" w:rsidRDefault="006C5BAF" w:rsidP="006C5BAF">
      <w:pPr>
        <w:pStyle w:val="ListParagraph"/>
        <w:spacing w:line="480" w:lineRule="auto"/>
        <w:jc w:val="both"/>
        <w:rPr>
          <w:rFonts w:ascii="Times New Roman" w:eastAsiaTheme="minorEastAsia" w:hAnsi="Times New Roman" w:cs="Times New Roman"/>
          <w:sz w:val="24"/>
          <w:szCs w:val="24"/>
        </w:rPr>
      </w:pPr>
      <w:r w:rsidRPr="006C5BAF">
        <w:rPr>
          <w:rFonts w:ascii="Times New Roman" w:eastAsiaTheme="minorEastAsia" w:hAnsi="Times New Roman" w:cs="Times New Roman"/>
          <w:sz w:val="24"/>
          <w:szCs w:val="24"/>
        </w:rPr>
        <w:t>H</w:t>
      </w:r>
      <w:r w:rsidRPr="006C5BAF">
        <w:rPr>
          <w:rFonts w:ascii="Times New Roman" w:eastAsiaTheme="minorEastAsia" w:hAnsi="Times New Roman" w:cs="Times New Roman"/>
          <w:sz w:val="24"/>
          <w:szCs w:val="24"/>
          <w:vertAlign w:val="subscript"/>
        </w:rPr>
        <w:t xml:space="preserve">0 : </w:t>
      </w:r>
      <w:r w:rsidRPr="006C5BAF">
        <w:rPr>
          <w:rFonts w:ascii="Times New Roman" w:eastAsiaTheme="minorEastAsia" w:hAnsi="Times New Roman" w:cs="Times New Roman"/>
          <w:sz w:val="24"/>
          <w:szCs w:val="24"/>
        </w:rPr>
        <w:t>β</w:t>
      </w:r>
      <w:r>
        <w:rPr>
          <w:rFonts w:ascii="Times New Roman" w:eastAsiaTheme="minorEastAsia" w:hAnsi="Times New Roman" w:cs="Times New Roman"/>
          <w:sz w:val="24"/>
          <w:szCs w:val="24"/>
          <w:vertAlign w:val="subscript"/>
        </w:rPr>
        <w:t>1</w:t>
      </w:r>
      <w:r w:rsidRPr="006C5BAF">
        <w:rPr>
          <w:rFonts w:ascii="Times New Roman" w:eastAsiaTheme="minorEastAsia" w:hAnsi="Times New Roman" w:cs="Times New Roman"/>
          <w:sz w:val="24"/>
          <w:szCs w:val="24"/>
          <w:vertAlign w:val="subscript"/>
        </w:rPr>
        <w:t xml:space="preserve"> </w:t>
      </w:r>
      <w:r w:rsidRPr="006C5BAF">
        <w:rPr>
          <w:rFonts w:ascii="Times New Roman" w:eastAsiaTheme="minorEastAsia" w:hAnsi="Times New Roman" w:cs="Times New Roman"/>
          <w:sz w:val="24"/>
          <w:szCs w:val="24"/>
        </w:rPr>
        <w:t>≠  0, Ada pengaruh signifikan Kompetensi terhadap Kinerja karyawan</w:t>
      </w:r>
    </w:p>
    <w:p w:rsidR="006C5BAF" w:rsidRDefault="006C5BAF" w:rsidP="006C5BAF">
      <w:pPr>
        <w:pStyle w:val="ListParagraph"/>
        <w:numPr>
          <w:ilvl w:val="0"/>
          <w:numId w:val="7"/>
        </w:numPr>
        <w:spacing w:line="480" w:lineRule="auto"/>
        <w:jc w:val="both"/>
        <w:rPr>
          <w:rFonts w:ascii="Times New Roman" w:eastAsiaTheme="minorEastAsia" w:hAnsi="Times New Roman" w:cs="Times New Roman"/>
          <w:sz w:val="24"/>
          <w:szCs w:val="24"/>
        </w:rPr>
      </w:pPr>
      <w:r w:rsidRPr="006C5BAF">
        <w:rPr>
          <w:rFonts w:ascii="Times New Roman" w:eastAsiaTheme="minorEastAsia" w:hAnsi="Times New Roman" w:cs="Times New Roman"/>
          <w:sz w:val="24"/>
          <w:szCs w:val="24"/>
        </w:rPr>
        <w:t>H</w:t>
      </w:r>
      <w:r w:rsidRPr="006C5BAF">
        <w:rPr>
          <w:rFonts w:ascii="Times New Roman" w:eastAsiaTheme="minorEastAsia" w:hAnsi="Times New Roman" w:cs="Times New Roman"/>
          <w:sz w:val="24"/>
          <w:szCs w:val="24"/>
          <w:vertAlign w:val="subscript"/>
        </w:rPr>
        <w:t xml:space="preserve">0 </w:t>
      </w:r>
      <w:r w:rsidRPr="006C5BAF">
        <w:rPr>
          <w:rFonts w:ascii="Times New Roman" w:eastAsiaTheme="minorEastAsia" w:hAnsi="Times New Roman" w:cs="Times New Roman"/>
          <w:sz w:val="24"/>
          <w:szCs w:val="24"/>
        </w:rPr>
        <w:t>: β</w:t>
      </w:r>
      <w:r>
        <w:rPr>
          <w:rFonts w:ascii="Times New Roman" w:eastAsiaTheme="minorEastAsia" w:hAnsi="Times New Roman" w:cs="Times New Roman"/>
          <w:sz w:val="24"/>
          <w:szCs w:val="24"/>
          <w:vertAlign w:val="subscript"/>
        </w:rPr>
        <w:t>2</w:t>
      </w:r>
      <w:r w:rsidRPr="006C5BAF">
        <w:rPr>
          <w:rFonts w:ascii="Times New Roman" w:eastAsiaTheme="minorEastAsia" w:hAnsi="Times New Roman" w:cs="Times New Roman"/>
          <w:sz w:val="24"/>
          <w:szCs w:val="24"/>
          <w:vertAlign w:val="subscript"/>
        </w:rPr>
        <w:t xml:space="preserve"> </w:t>
      </w:r>
      <w:r w:rsidRPr="006C5BAF">
        <w:rPr>
          <w:rFonts w:ascii="Times New Roman" w:eastAsiaTheme="minorEastAsia" w:hAnsi="Times New Roman" w:cs="Times New Roman"/>
          <w:sz w:val="24"/>
          <w:szCs w:val="24"/>
        </w:rPr>
        <w:t>= 0,</w:t>
      </w:r>
      <w:r w:rsidR="00175346">
        <w:rPr>
          <w:rFonts w:ascii="Times New Roman" w:eastAsiaTheme="minorEastAsia" w:hAnsi="Times New Roman" w:cs="Times New Roman"/>
          <w:sz w:val="24"/>
          <w:szCs w:val="24"/>
        </w:rPr>
        <w:t xml:space="preserve"> Tidak ada pengaruh Kompensasi terhadap Kinerja karyawan</w:t>
      </w:r>
    </w:p>
    <w:p w:rsidR="006C5BAF" w:rsidRDefault="006C5BAF" w:rsidP="00175346">
      <w:pPr>
        <w:pStyle w:val="ListParagraph"/>
        <w:spacing w:line="480" w:lineRule="auto"/>
        <w:jc w:val="both"/>
        <w:rPr>
          <w:rFonts w:ascii="Times New Roman" w:eastAsiaTheme="minorEastAsia" w:hAnsi="Times New Roman" w:cs="Times New Roman"/>
          <w:sz w:val="24"/>
          <w:szCs w:val="24"/>
        </w:rPr>
      </w:pPr>
      <w:r w:rsidRPr="006C5BAF">
        <w:rPr>
          <w:rFonts w:ascii="Times New Roman" w:eastAsiaTheme="minorEastAsia" w:hAnsi="Times New Roman" w:cs="Times New Roman"/>
          <w:sz w:val="24"/>
          <w:szCs w:val="24"/>
        </w:rPr>
        <w:t>H</w:t>
      </w:r>
      <w:r w:rsidRPr="006C5BAF">
        <w:rPr>
          <w:rFonts w:ascii="Times New Roman" w:eastAsiaTheme="minorEastAsia" w:hAnsi="Times New Roman" w:cs="Times New Roman"/>
          <w:sz w:val="24"/>
          <w:szCs w:val="24"/>
          <w:vertAlign w:val="subscript"/>
        </w:rPr>
        <w:t xml:space="preserve">0 : </w:t>
      </w:r>
      <w:r w:rsidRPr="006C5BAF">
        <w:rPr>
          <w:rFonts w:ascii="Times New Roman" w:eastAsiaTheme="minorEastAsia" w:hAnsi="Times New Roman" w:cs="Times New Roman"/>
          <w:sz w:val="24"/>
          <w:szCs w:val="24"/>
        </w:rPr>
        <w:t>β</w:t>
      </w:r>
      <w:r w:rsidRPr="006C5BAF">
        <w:rPr>
          <w:rFonts w:ascii="Times New Roman" w:eastAsiaTheme="minorEastAsia" w:hAnsi="Times New Roman" w:cs="Times New Roman"/>
          <w:sz w:val="24"/>
          <w:szCs w:val="24"/>
          <w:vertAlign w:val="subscript"/>
        </w:rPr>
        <w:t xml:space="preserve">2 </w:t>
      </w:r>
      <w:r w:rsidRPr="006C5BAF">
        <w:rPr>
          <w:rFonts w:ascii="Times New Roman" w:eastAsiaTheme="minorEastAsia" w:hAnsi="Times New Roman" w:cs="Times New Roman"/>
          <w:sz w:val="24"/>
          <w:szCs w:val="24"/>
        </w:rPr>
        <w:t>≠  0,</w:t>
      </w:r>
      <w:r w:rsidR="00175346">
        <w:rPr>
          <w:rFonts w:ascii="Times New Roman" w:eastAsiaTheme="minorEastAsia" w:hAnsi="Times New Roman" w:cs="Times New Roman"/>
          <w:sz w:val="24"/>
          <w:szCs w:val="24"/>
        </w:rPr>
        <w:t xml:space="preserve"> Ada pengaruh signifikan Kompensasi terhadap Kinerja karyawan</w:t>
      </w:r>
    </w:p>
    <w:p w:rsidR="00175346" w:rsidRDefault="00175346" w:rsidP="00175346">
      <w:pPr>
        <w:pStyle w:val="ListParagraph"/>
        <w:numPr>
          <w:ilvl w:val="0"/>
          <w:numId w:val="7"/>
        </w:numPr>
        <w:spacing w:line="480" w:lineRule="auto"/>
        <w:jc w:val="both"/>
        <w:rPr>
          <w:rFonts w:ascii="Times New Roman" w:eastAsiaTheme="minorEastAsia" w:hAnsi="Times New Roman" w:cs="Times New Roman"/>
          <w:sz w:val="24"/>
          <w:szCs w:val="24"/>
        </w:rPr>
      </w:pPr>
      <w:r w:rsidRPr="006C5BAF">
        <w:rPr>
          <w:rFonts w:ascii="Times New Roman" w:eastAsiaTheme="minorEastAsia" w:hAnsi="Times New Roman" w:cs="Times New Roman"/>
          <w:sz w:val="24"/>
          <w:szCs w:val="24"/>
        </w:rPr>
        <w:t>H</w:t>
      </w:r>
      <w:r w:rsidRPr="006C5BAF">
        <w:rPr>
          <w:rFonts w:ascii="Times New Roman" w:eastAsiaTheme="minorEastAsia" w:hAnsi="Times New Roman" w:cs="Times New Roman"/>
          <w:sz w:val="24"/>
          <w:szCs w:val="24"/>
          <w:vertAlign w:val="subscript"/>
        </w:rPr>
        <w:t xml:space="preserve">0 </w:t>
      </w:r>
      <w:r w:rsidRPr="006C5BAF">
        <w:rPr>
          <w:rFonts w:ascii="Times New Roman" w:eastAsiaTheme="minorEastAsia" w:hAnsi="Times New Roman" w:cs="Times New Roman"/>
          <w:sz w:val="24"/>
          <w:szCs w:val="24"/>
        </w:rPr>
        <w:t>: β</w:t>
      </w:r>
      <w:r>
        <w:rPr>
          <w:rFonts w:ascii="Times New Roman" w:eastAsiaTheme="minorEastAsia" w:hAnsi="Times New Roman" w:cs="Times New Roman"/>
          <w:sz w:val="24"/>
          <w:szCs w:val="24"/>
          <w:vertAlign w:val="subscript"/>
        </w:rPr>
        <w:t>3</w:t>
      </w:r>
      <w:r w:rsidRPr="006C5BAF">
        <w:rPr>
          <w:rFonts w:ascii="Times New Roman" w:eastAsiaTheme="minorEastAsia" w:hAnsi="Times New Roman" w:cs="Times New Roman"/>
          <w:sz w:val="24"/>
          <w:szCs w:val="24"/>
          <w:vertAlign w:val="subscript"/>
        </w:rPr>
        <w:t xml:space="preserve"> </w:t>
      </w:r>
      <w:r w:rsidRPr="006C5BAF">
        <w:rPr>
          <w:rFonts w:ascii="Times New Roman" w:eastAsiaTheme="minorEastAsia" w:hAnsi="Times New Roman" w:cs="Times New Roman"/>
          <w:sz w:val="24"/>
          <w:szCs w:val="24"/>
        </w:rPr>
        <w:t>= 0,</w:t>
      </w:r>
      <w:r>
        <w:rPr>
          <w:rFonts w:ascii="Times New Roman" w:eastAsiaTheme="minorEastAsia" w:hAnsi="Times New Roman" w:cs="Times New Roman"/>
          <w:sz w:val="24"/>
          <w:szCs w:val="24"/>
        </w:rPr>
        <w:t xml:space="preserve"> Tidak ada pengaruh Kepuasan kerja terhadap Kinerja karyawan</w:t>
      </w:r>
    </w:p>
    <w:p w:rsidR="00175346" w:rsidRDefault="00175346" w:rsidP="00175346">
      <w:pPr>
        <w:pStyle w:val="ListParagraph"/>
        <w:spacing w:line="480" w:lineRule="auto"/>
        <w:jc w:val="both"/>
        <w:rPr>
          <w:rFonts w:ascii="Times New Roman" w:eastAsiaTheme="minorEastAsia" w:hAnsi="Times New Roman" w:cs="Times New Roman"/>
          <w:sz w:val="24"/>
          <w:szCs w:val="24"/>
        </w:rPr>
      </w:pPr>
      <w:r w:rsidRPr="006C5BAF">
        <w:rPr>
          <w:rFonts w:ascii="Times New Roman" w:eastAsiaTheme="minorEastAsia" w:hAnsi="Times New Roman" w:cs="Times New Roman"/>
          <w:sz w:val="24"/>
          <w:szCs w:val="24"/>
        </w:rPr>
        <w:t>H</w:t>
      </w:r>
      <w:r w:rsidRPr="006C5BAF">
        <w:rPr>
          <w:rFonts w:ascii="Times New Roman" w:eastAsiaTheme="minorEastAsia" w:hAnsi="Times New Roman" w:cs="Times New Roman"/>
          <w:sz w:val="24"/>
          <w:szCs w:val="24"/>
          <w:vertAlign w:val="subscript"/>
        </w:rPr>
        <w:t xml:space="preserve">0 : </w:t>
      </w:r>
      <w:r w:rsidRPr="006C5BAF">
        <w:rPr>
          <w:rFonts w:ascii="Times New Roman" w:eastAsiaTheme="minorEastAsia" w:hAnsi="Times New Roman" w:cs="Times New Roman"/>
          <w:sz w:val="24"/>
          <w:szCs w:val="24"/>
        </w:rPr>
        <w:t>β</w:t>
      </w:r>
      <w:r>
        <w:rPr>
          <w:rFonts w:ascii="Times New Roman" w:eastAsiaTheme="minorEastAsia" w:hAnsi="Times New Roman" w:cs="Times New Roman"/>
          <w:sz w:val="24"/>
          <w:szCs w:val="24"/>
          <w:vertAlign w:val="subscript"/>
        </w:rPr>
        <w:t>3</w:t>
      </w:r>
      <w:r w:rsidRPr="006C5BAF">
        <w:rPr>
          <w:rFonts w:ascii="Times New Roman" w:eastAsiaTheme="minorEastAsia" w:hAnsi="Times New Roman" w:cs="Times New Roman"/>
          <w:sz w:val="24"/>
          <w:szCs w:val="24"/>
          <w:vertAlign w:val="subscript"/>
        </w:rPr>
        <w:t xml:space="preserve"> </w:t>
      </w:r>
      <w:r w:rsidRPr="006C5BAF">
        <w:rPr>
          <w:rFonts w:ascii="Times New Roman" w:eastAsiaTheme="minorEastAsia" w:hAnsi="Times New Roman" w:cs="Times New Roman"/>
          <w:sz w:val="24"/>
          <w:szCs w:val="24"/>
        </w:rPr>
        <w:t>≠  0,</w:t>
      </w:r>
      <w:r>
        <w:rPr>
          <w:rFonts w:ascii="Times New Roman" w:eastAsiaTheme="minorEastAsia" w:hAnsi="Times New Roman" w:cs="Times New Roman"/>
          <w:sz w:val="24"/>
          <w:szCs w:val="24"/>
        </w:rPr>
        <w:t xml:space="preserve"> Ada pengaruh signifikan Kepuasan kerja terhadap Kinerja karyawan</w:t>
      </w:r>
    </w:p>
    <w:p w:rsidR="006035B2" w:rsidRPr="006035B2" w:rsidRDefault="002E5B84" w:rsidP="006035B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4896" behindDoc="0" locked="0" layoutInCell="1" allowOverlap="1">
                <wp:simplePos x="0" y="0"/>
                <wp:positionH relativeFrom="column">
                  <wp:posOffset>1724260</wp:posOffset>
                </wp:positionH>
                <wp:positionV relativeFrom="paragraph">
                  <wp:posOffset>723215</wp:posOffset>
                </wp:positionV>
                <wp:extent cx="1818526" cy="1171254"/>
                <wp:effectExtent l="0" t="0" r="10795" b="10160"/>
                <wp:wrapNone/>
                <wp:docPr id="8" name="Rectangle 8"/>
                <wp:cNvGraphicFramePr/>
                <a:graphic xmlns:a="http://schemas.openxmlformats.org/drawingml/2006/main">
                  <a:graphicData uri="http://schemas.microsoft.com/office/word/2010/wordprocessingShape">
                    <wps:wsp>
                      <wps:cNvSpPr/>
                      <wps:spPr>
                        <a:xfrm>
                          <a:off x="0" y="0"/>
                          <a:ext cx="1818526" cy="1171254"/>
                        </a:xfrm>
                        <a:prstGeom prst="rect">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330D5" id="Rectangle 8" o:spid="_x0000_s1026" style="position:absolute;margin-left:135.75pt;margin-top:56.95pt;width:143.2pt;height:92.2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" filled="f" strokecolor="black [3200]" strokeweight="1.5pt">
                <v:stroke joinstyle="round"/>
              </v:rect>
            </w:pict>
          </mc:Fallback>
        </mc:AlternateContent>
      </w:r>
      <w:r w:rsidR="004C478A">
        <w:rPr>
          <w:rFonts w:ascii="Times New Roman" w:eastAsiaTheme="minorEastAsia" w:hAnsi="Times New Roman" w:cs="Times New Roman"/>
          <w:sz w:val="24"/>
          <w:szCs w:val="24"/>
        </w:rPr>
        <w:tab/>
        <w:t xml:space="preserve">Kemudian dilakukan pengujian dengan menggunakan rumus uji t dengan tarif signifikan 5%, dengan rumus sebagai berikut : </w:t>
      </w:r>
    </w:p>
    <w:p w:rsidR="004B5F10" w:rsidRDefault="004C478A" w:rsidP="002E5B84">
      <w:pPr>
        <w:spacing w:line="480" w:lineRule="auto"/>
        <w:jc w:val="center"/>
        <w:rPr>
          <w:rFonts w:ascii="Times New Roman" w:eastAsiaTheme="minorEastAsia" w:hAnsi="Times New Roman" w:cs="Times New Roman"/>
          <w:sz w:val="36"/>
          <w:szCs w:val="36"/>
        </w:rPr>
      </w:pPr>
      <m:oMathPara>
        <m:oMath>
          <m:r>
            <w:rPr>
              <w:rFonts w:ascii="Cambria Math" w:eastAsiaTheme="minorEastAsia" w:hAnsi="Cambria Math" w:cs="Times New Roman"/>
              <w:sz w:val="32"/>
              <w:szCs w:val="32"/>
            </w:rPr>
            <m:t>t</m:t>
          </m:r>
          <m:r>
            <m:rPr>
              <m:sty m:val="p"/>
            </m:rPr>
            <w:rPr>
              <w:rFonts w:ascii="Cambria Math" w:eastAsiaTheme="minorEastAsia" w:hAnsi="Cambria Math" w:cs="Times New Roman"/>
              <w:sz w:val="32"/>
              <w:szCs w:val="32"/>
            </w:rPr>
            <m:t>=r</m:t>
          </m:r>
          <m:rad>
            <m:radPr>
              <m:degHide m:val="1"/>
              <m:ctrlPr>
                <w:rPr>
                  <w:rFonts w:ascii="Cambria Math" w:eastAsiaTheme="minorEastAsia" w:hAnsi="Cambria Math" w:cs="Times New Roman"/>
                  <w:sz w:val="32"/>
                  <w:szCs w:val="32"/>
                </w:rPr>
              </m:ctrlPr>
            </m:radPr>
            <m:deg/>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n-k-1</m:t>
                  </m:r>
                </m:num>
                <m:den>
                  <m:r>
                    <m:rPr>
                      <m:sty m:val="p"/>
                    </m:rPr>
                    <w:rPr>
                      <w:rFonts w:ascii="Cambria Math" w:eastAsiaTheme="minorEastAsia" w:hAnsi="Cambria Math" w:cs="Times New Roman"/>
                      <w:sz w:val="32"/>
                      <w:szCs w:val="32"/>
                    </w:rPr>
                    <m:t>1-</m:t>
                  </m:r>
                  <m:sSup>
                    <m:sSupPr>
                      <m:ctrlPr>
                        <w:rPr>
                          <w:rFonts w:ascii="Cambria Math" w:eastAsiaTheme="minorEastAsia" w:hAnsi="Cambria Math" w:cs="Times New Roman"/>
                          <w:sz w:val="32"/>
                          <w:szCs w:val="32"/>
                        </w:rPr>
                      </m:ctrlPr>
                    </m:sSupPr>
                    <m:e>
                      <m:r>
                        <m:rPr>
                          <m:sty m:val="p"/>
                        </m:rPr>
                        <w:rPr>
                          <w:rFonts w:ascii="Cambria Math" w:eastAsiaTheme="minorEastAsia" w:hAnsi="Cambria Math" w:cs="Times New Roman"/>
                          <w:sz w:val="32"/>
                          <w:szCs w:val="32"/>
                        </w:rPr>
                        <m:t>r</m:t>
                      </m:r>
                    </m:e>
                    <m:sup>
                      <m:r>
                        <m:rPr>
                          <m:sty m:val="p"/>
                        </m:rPr>
                        <w:rPr>
                          <w:rFonts w:ascii="Cambria Math" w:eastAsiaTheme="minorEastAsia" w:hAnsi="Cambria Math" w:cs="Times New Roman"/>
                          <w:sz w:val="32"/>
                          <w:szCs w:val="32"/>
                        </w:rPr>
                        <m:t>2</m:t>
                      </m:r>
                    </m:sup>
                  </m:sSup>
                </m:den>
              </m:f>
            </m:e>
          </m:rad>
        </m:oMath>
      </m:oMathPara>
    </w:p>
    <w:p w:rsidR="004B5F10" w:rsidRDefault="004B5F10" w:rsidP="004C478A">
      <w:pPr>
        <w:spacing w:line="480" w:lineRule="auto"/>
        <w:jc w:val="both"/>
        <w:rPr>
          <w:rFonts w:ascii="Times New Roman" w:eastAsiaTheme="minorEastAsia" w:hAnsi="Times New Roman" w:cs="Times New Roman"/>
          <w:sz w:val="36"/>
          <w:szCs w:val="36"/>
        </w:rPr>
      </w:pPr>
    </w:p>
    <w:p w:rsidR="004C478A" w:rsidRPr="004B5F10" w:rsidRDefault="006035B2" w:rsidP="004C478A">
      <w:pPr>
        <w:spacing w:line="480" w:lineRule="auto"/>
        <w:jc w:val="both"/>
        <w:rPr>
          <w:rFonts w:ascii="Times New Roman" w:eastAsiaTheme="minorEastAsia" w:hAnsi="Times New Roman" w:cs="Times New Roman"/>
          <w:sz w:val="36"/>
          <w:szCs w:val="36"/>
        </w:rPr>
      </w:pPr>
      <w:r>
        <w:rPr>
          <w:rFonts w:ascii="Times New Roman" w:eastAsiaTheme="minorEastAsia" w:hAnsi="Times New Roman" w:cs="Times New Roman"/>
          <w:sz w:val="24"/>
          <w:szCs w:val="24"/>
        </w:rPr>
        <w:lastRenderedPageBreak/>
        <w:t>Dimana dapat kita ketahui bahwa :</w:t>
      </w:r>
    </w:p>
    <w:p w:rsidR="006035B2" w:rsidRDefault="006035B2" w:rsidP="004C478A">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Jumlah sampel</w:t>
      </w:r>
      <w:r>
        <w:rPr>
          <w:rFonts w:ascii="Times New Roman" w:eastAsiaTheme="minorEastAsia" w:hAnsi="Times New Roman" w:cs="Times New Roman"/>
          <w:sz w:val="24"/>
          <w:szCs w:val="24"/>
        </w:rPr>
        <w:tab/>
        <w:t>r = Nilai korelasi parsial</w:t>
      </w:r>
    </w:p>
    <w:p w:rsidR="006035B2" w:rsidRDefault="006035B2" w:rsidP="004C478A">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Kemudian hasil hpotesis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dibandingkan dengan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dengan ketentuan sebagai berikut :</w:t>
      </w:r>
    </w:p>
    <w:p w:rsidR="006035B2" w:rsidRDefault="006035B2" w:rsidP="006035B2">
      <w:pPr>
        <w:spacing w:line="480" w:lineRule="auto"/>
        <w:ind w:left="284" w:firstLine="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&gt;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maka H</w:t>
      </w:r>
      <w:r>
        <w:rPr>
          <w:rFonts w:ascii="Times New Roman" w:eastAsiaTheme="minorEastAsia" w:hAnsi="Times New Roman" w:cs="Times New Roman"/>
          <w:sz w:val="24"/>
          <w:szCs w:val="24"/>
          <w:vertAlign w:val="subscript"/>
        </w:rPr>
        <w:t xml:space="preserve">0 </w:t>
      </w:r>
      <w:r>
        <w:rPr>
          <w:rFonts w:ascii="Times New Roman" w:eastAsiaTheme="minorEastAsia" w:hAnsi="Times New Roman" w:cs="Times New Roman"/>
          <w:sz w:val="24"/>
          <w:szCs w:val="24"/>
        </w:rPr>
        <w:t xml:space="preserve"> ditolak</w:t>
      </w:r>
    </w:p>
    <w:p w:rsidR="006035B2" w:rsidRDefault="006035B2" w:rsidP="006035B2">
      <w:pPr>
        <w:spacing w:line="48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t</w:t>
      </w:r>
      <w:r>
        <w:rPr>
          <w:rFonts w:ascii="Times New Roman" w:eastAsiaTheme="minorEastAsia" w:hAnsi="Times New Roman" w:cs="Times New Roman"/>
          <w:sz w:val="24"/>
          <w:szCs w:val="24"/>
          <w:vertAlign w:val="subscript"/>
        </w:rPr>
        <w:t>hitung</w:t>
      </w:r>
      <w:r>
        <w:rPr>
          <w:rFonts w:ascii="Times New Roman" w:eastAsiaTheme="minorEastAsia" w:hAnsi="Times New Roman" w:cs="Times New Roman"/>
          <w:sz w:val="24"/>
          <w:szCs w:val="24"/>
        </w:rPr>
        <w:t xml:space="preserve"> ˂ t</w:t>
      </w:r>
      <w:r>
        <w:rPr>
          <w:rFonts w:ascii="Times New Roman" w:eastAsiaTheme="minorEastAsia" w:hAnsi="Times New Roman" w:cs="Times New Roman"/>
          <w:sz w:val="24"/>
          <w:szCs w:val="24"/>
          <w:vertAlign w:val="subscript"/>
        </w:rPr>
        <w:t>tabel</w:t>
      </w:r>
      <w:r>
        <w:rPr>
          <w:rFonts w:ascii="Times New Roman" w:eastAsiaTheme="minorEastAsia" w:hAnsi="Times New Roman" w:cs="Times New Roman"/>
          <w:sz w:val="24"/>
          <w:szCs w:val="24"/>
        </w:rPr>
        <w:t>, maka H</w:t>
      </w:r>
      <w:r>
        <w:rPr>
          <w:rFonts w:ascii="Times New Roman" w:eastAsiaTheme="minorEastAsia" w:hAnsi="Times New Roman" w:cs="Times New Roman"/>
          <w:sz w:val="24"/>
          <w:szCs w:val="24"/>
          <w:vertAlign w:val="subscript"/>
        </w:rPr>
        <w:t xml:space="preserve">0  </w:t>
      </w:r>
      <w:r>
        <w:rPr>
          <w:rFonts w:ascii="Times New Roman" w:eastAsiaTheme="minorEastAsia" w:hAnsi="Times New Roman" w:cs="Times New Roman"/>
          <w:sz w:val="24"/>
          <w:szCs w:val="24"/>
        </w:rPr>
        <w:t>diterima.</w:t>
      </w:r>
    </w:p>
    <w:p w:rsidR="006035B2" w:rsidRDefault="006035B2" w:rsidP="006035B2">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3.6.2</w:t>
      </w:r>
      <w:r>
        <w:rPr>
          <w:rFonts w:ascii="Times New Roman" w:eastAsiaTheme="minorEastAsia" w:hAnsi="Times New Roman" w:cs="Times New Roman"/>
          <w:b/>
          <w:sz w:val="24"/>
          <w:szCs w:val="24"/>
        </w:rPr>
        <w:tab/>
        <w:t>Uji Hipotesis Simultan</w:t>
      </w:r>
    </w:p>
    <w:p w:rsidR="006035B2" w:rsidRDefault="006035B2" w:rsidP="006035B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 xml:space="preserve">Hipotesis yang dikemukakan dapat dijabarkan sebagai berikut : </w:t>
      </w:r>
    </w:p>
    <w:p w:rsidR="006035B2" w:rsidRDefault="006035B2" w:rsidP="006035B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0</w:t>
      </w:r>
      <w:r w:rsidR="00C22F0A">
        <w:rPr>
          <w:rFonts w:ascii="Times New Roman" w:eastAsiaTheme="minorEastAsia" w:hAnsi="Times New Roman" w:cs="Times New Roman"/>
          <w:sz w:val="24"/>
          <w:szCs w:val="24"/>
          <w:vertAlign w:val="subscript"/>
        </w:rPr>
        <w:t xml:space="preserve"> </w:t>
      </w:r>
      <w:r w:rsidR="00C22F0A">
        <w:rPr>
          <w:rFonts w:ascii="Times New Roman" w:eastAsiaTheme="minorEastAsia" w:hAnsi="Times New Roman" w:cs="Times New Roman"/>
          <w:sz w:val="24"/>
          <w:szCs w:val="24"/>
        </w:rPr>
        <w:t>: β</w:t>
      </w:r>
      <w:r w:rsidR="00C22F0A">
        <w:rPr>
          <w:rFonts w:ascii="Times New Roman" w:eastAsiaTheme="minorEastAsia" w:hAnsi="Times New Roman" w:cs="Times New Roman"/>
          <w:sz w:val="24"/>
          <w:szCs w:val="24"/>
          <w:vertAlign w:val="subscript"/>
        </w:rPr>
        <w:t xml:space="preserve">i  </w:t>
      </w:r>
      <w:r w:rsidR="00C22F0A">
        <w:rPr>
          <w:rFonts w:ascii="Times New Roman" w:eastAsiaTheme="minorEastAsia" w:hAnsi="Times New Roman" w:cs="Times New Roman"/>
          <w:sz w:val="24"/>
          <w:szCs w:val="24"/>
        </w:rPr>
        <w:t>= 0, artinya tidak terdapat pengaruh antara variabel X</w:t>
      </w:r>
      <w:r w:rsidR="00C22F0A">
        <w:rPr>
          <w:rFonts w:ascii="Times New Roman" w:eastAsiaTheme="minorEastAsia" w:hAnsi="Times New Roman" w:cs="Times New Roman"/>
          <w:sz w:val="24"/>
          <w:szCs w:val="24"/>
          <w:vertAlign w:val="subscript"/>
        </w:rPr>
        <w:t xml:space="preserve">1 </w:t>
      </w:r>
      <w:r w:rsidR="00C22F0A">
        <w:rPr>
          <w:rFonts w:ascii="Times New Roman" w:eastAsiaTheme="minorEastAsia" w:hAnsi="Times New Roman" w:cs="Times New Roman"/>
          <w:sz w:val="24"/>
          <w:szCs w:val="24"/>
        </w:rPr>
        <w:t>, X</w:t>
      </w:r>
      <w:r w:rsidR="00C22F0A">
        <w:rPr>
          <w:rFonts w:ascii="Times New Roman" w:eastAsiaTheme="minorEastAsia" w:hAnsi="Times New Roman" w:cs="Times New Roman"/>
          <w:sz w:val="24"/>
          <w:szCs w:val="24"/>
          <w:vertAlign w:val="subscript"/>
        </w:rPr>
        <w:t>2</w:t>
      </w:r>
      <w:r w:rsidR="00C22F0A">
        <w:rPr>
          <w:rFonts w:ascii="Times New Roman" w:eastAsiaTheme="minorEastAsia" w:hAnsi="Times New Roman" w:cs="Times New Roman"/>
          <w:sz w:val="24"/>
          <w:szCs w:val="24"/>
        </w:rPr>
        <w:t xml:space="preserve"> dan X</w:t>
      </w:r>
      <w:r w:rsidR="00C22F0A">
        <w:rPr>
          <w:rFonts w:ascii="Times New Roman" w:eastAsiaTheme="minorEastAsia" w:hAnsi="Times New Roman" w:cs="Times New Roman"/>
          <w:sz w:val="24"/>
          <w:szCs w:val="24"/>
          <w:vertAlign w:val="subscript"/>
        </w:rPr>
        <w:t>3</w:t>
      </w:r>
      <w:r w:rsidR="00C22F0A">
        <w:rPr>
          <w:rFonts w:ascii="Times New Roman" w:eastAsiaTheme="minorEastAsia" w:hAnsi="Times New Roman" w:cs="Times New Roman"/>
          <w:sz w:val="24"/>
          <w:szCs w:val="24"/>
        </w:rPr>
        <w:t xml:space="preserve"> terhadap Y</w:t>
      </w:r>
    </w:p>
    <w:p w:rsidR="00C22F0A" w:rsidRPr="00C22F0A" w:rsidRDefault="00C22F0A" w:rsidP="006035B2">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 xml:space="preserve">a </w:t>
      </w:r>
      <w:r>
        <w:rPr>
          <w:rFonts w:ascii="Times New Roman" w:eastAsiaTheme="minorEastAsia" w:hAnsi="Times New Roman" w:cs="Times New Roman"/>
          <w:sz w:val="24"/>
          <w:szCs w:val="24"/>
        </w:rPr>
        <w:t>: β</w:t>
      </w:r>
      <w:r>
        <w:rPr>
          <w:rFonts w:ascii="Times New Roman" w:eastAsiaTheme="minorEastAsia" w:hAnsi="Times New Roman" w:cs="Times New Roman"/>
          <w:sz w:val="24"/>
          <w:szCs w:val="24"/>
          <w:vertAlign w:val="subscript"/>
        </w:rPr>
        <w:t xml:space="preserve">i  </w:t>
      </w:r>
      <w:r>
        <w:rPr>
          <w:rFonts w:ascii="Times New Roman" w:eastAsiaTheme="minorEastAsia" w:hAnsi="Times New Roman" w:cs="Times New Roman"/>
          <w:sz w:val="24"/>
          <w:szCs w:val="24"/>
        </w:rPr>
        <w:t>≠ 0, artinya terdapat pengaruh antara varaibel 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dan X</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terhadap Y</w:t>
      </w:r>
    </w:p>
    <w:p w:rsidR="006C5BAF" w:rsidRDefault="00C22F0A" w:rsidP="00342F2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 :</w:t>
      </w:r>
      <w:r w:rsidRPr="00536C70">
        <w:rPr>
          <w:rFonts w:ascii="Monotype Corsiva" w:eastAsiaTheme="minorEastAsia" w:hAnsi="Monotype Corsiva" w:cs="Times New Roman"/>
          <w:sz w:val="24"/>
          <w:szCs w:val="24"/>
        </w:rPr>
        <w:t xml:space="preserve"> i</w:t>
      </w:r>
      <w:r w:rsidR="00536C70">
        <w:rPr>
          <w:rFonts w:ascii="Monotype Corsiva" w:eastAsiaTheme="minorEastAsia" w:hAnsi="Monotype Corsiva" w:cs="Times New Roman"/>
          <w:sz w:val="24"/>
          <w:szCs w:val="24"/>
        </w:rPr>
        <w:t xml:space="preserve"> = </w:t>
      </w:r>
      <w:r w:rsidR="00536C70">
        <w:rPr>
          <w:rFonts w:ascii="Times New Roman" w:eastAsiaTheme="minorEastAsia" w:hAnsi="Times New Roman" w:cs="Times New Roman"/>
          <w:sz w:val="24"/>
          <w:szCs w:val="24"/>
        </w:rPr>
        <w:t xml:space="preserve">1, 2, 3, 4 </w:t>
      </w:r>
    </w:p>
    <w:p w:rsidR="00536C70" w:rsidRDefault="002E5B84" w:rsidP="00342F2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mc:AlternateContent>
          <mc:Choice Requires="wps">
            <w:drawing>
              <wp:anchor distT="0" distB="0" distL="114300" distR="114300" simplePos="0" relativeHeight="251665920" behindDoc="0" locked="0" layoutInCell="1" allowOverlap="1">
                <wp:simplePos x="0" y="0"/>
                <wp:positionH relativeFrom="column">
                  <wp:posOffset>1529051</wp:posOffset>
                </wp:positionH>
                <wp:positionV relativeFrom="paragraph">
                  <wp:posOffset>1010399</wp:posOffset>
                </wp:positionV>
                <wp:extent cx="2116377" cy="719191"/>
                <wp:effectExtent l="0" t="0" r="17780" b="24130"/>
                <wp:wrapNone/>
                <wp:docPr id="14" name="Rectangle 14"/>
                <wp:cNvGraphicFramePr/>
                <a:graphic xmlns:a="http://schemas.openxmlformats.org/drawingml/2006/main">
                  <a:graphicData uri="http://schemas.microsoft.com/office/word/2010/wordprocessingShape">
                    <wps:wsp>
                      <wps:cNvSpPr/>
                      <wps:spPr>
                        <a:xfrm>
                          <a:off x="0" y="0"/>
                          <a:ext cx="2116377" cy="719191"/>
                        </a:xfrm>
                        <a:prstGeom prst="rect">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94ACE5" id="Rectangle 14" o:spid="_x0000_s1026" style="position:absolute;margin-left:120.4pt;margin-top:79.55pt;width:166.65pt;height:56.6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" filled="f" strokecolor="black [3200]" strokeweight="1.5pt">
                <v:stroke joinstyle="round"/>
              </v:rect>
            </w:pict>
          </mc:Fallback>
        </mc:AlternateContent>
      </w:r>
      <w:r w:rsidR="00536C70">
        <w:rPr>
          <w:rFonts w:ascii="Times New Roman" w:eastAsiaTheme="minorEastAsia" w:hAnsi="Times New Roman" w:cs="Times New Roman"/>
          <w:sz w:val="24"/>
          <w:szCs w:val="24"/>
        </w:rPr>
        <w:tab/>
        <w:t>Pasangan hipotesis tersebut kemudian diuji untuk diketahui tentang diterima atau ditolaknya hipotesis. Untuk melakukan penguji uji signifikan koefisien bergandan, dengan tarif signifikan 5% dengan rumus sebagai berikut :</w:t>
      </w:r>
    </w:p>
    <w:p w:rsidR="00536C70" w:rsidRPr="00536C70" w:rsidRDefault="00536C70" w:rsidP="00342F27">
      <w:pPr>
        <w:spacing w:line="480" w:lineRule="auto"/>
        <w:jc w:val="both"/>
        <w:rPr>
          <w:rFonts w:ascii="Times New Roman" w:eastAsiaTheme="minorEastAsia" w:hAnsi="Times New Roman" w:cs="Times New Roman"/>
          <w:sz w:val="24"/>
          <w:szCs w:val="24"/>
        </w:rPr>
      </w:pPr>
      <m:oMathPara>
        <m:oMath>
          <m:r>
            <w:rPr>
              <w:rFonts w:ascii="Cambria Math" w:eastAsiaTheme="minorEastAsia" w:hAnsi="Cambria Math" w:cs="Cambria Math"/>
              <w:sz w:val="24"/>
              <w:szCs w:val="24"/>
            </w:rPr>
            <m:t>F</m:t>
          </m:r>
          <m:r>
            <m:rPr>
              <m:sty m:val="p"/>
            </m:rPr>
            <w:rPr>
              <w:rFonts w:ascii="Cambria Math" w:eastAsiaTheme="minorEastAsia" w:hAnsi="Cambria Math" w:cs="Cambria Math"/>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Cambria Math"/>
                      <w:sz w:val="24"/>
                      <w:szCs w:val="24"/>
                    </w:rPr>
                  </m:ctrlPr>
                </m:sSupPr>
                <m:e>
                  <m:r>
                    <m:rPr>
                      <m:sty m:val="p"/>
                    </m:rPr>
                    <w:rPr>
                      <w:rFonts w:ascii="Cambria Math" w:eastAsiaTheme="minorEastAsia" w:hAnsi="Cambria Math" w:cs="Cambria Math"/>
                      <w:sz w:val="24"/>
                      <w:szCs w:val="24"/>
                    </w:rPr>
                    <m:t>R</m:t>
                  </m:r>
                </m:e>
                <m:sup>
                  <m:r>
                    <m:rPr>
                      <m:sty m:val="p"/>
                    </m:rPr>
                    <w:rPr>
                      <w:rFonts w:ascii="Cambria Math" w:eastAsiaTheme="minorEastAsia" w:hAnsi="Cambria Math" w:cs="Cambria Math"/>
                      <w:sz w:val="24"/>
                      <w:szCs w:val="24"/>
                    </w:rPr>
                    <m:t>2</m:t>
                  </m:r>
                </m:sup>
              </m:sSup>
              <m:r>
                <m:rPr>
                  <m:sty m:val="p"/>
                </m:rPr>
                <w:rPr>
                  <w:rFonts w:ascii="Cambria Math" w:eastAsiaTheme="minorEastAsia" w:hAnsi="Cambria Math" w:cs="Cambria Math"/>
                  <w:sz w:val="24"/>
                  <w:szCs w:val="24"/>
                </w:rPr>
                <m:t>/ K</m:t>
              </m:r>
            </m:num>
            <m:den>
              <m:d>
                <m:dPr>
                  <m:ctrlPr>
                    <w:rPr>
                      <w:rFonts w:ascii="Cambria Math" w:eastAsiaTheme="minorEastAsia" w:hAnsi="Cambria Math" w:cs="Cambria Math"/>
                      <w:sz w:val="24"/>
                      <w:szCs w:val="24"/>
                    </w:rPr>
                  </m:ctrlPr>
                </m:dPr>
                <m:e>
                  <m:r>
                    <m:rPr>
                      <m:sty m:val="p"/>
                    </m:rPr>
                    <w:rPr>
                      <w:rFonts w:ascii="Cambria Math" w:eastAsiaTheme="minorEastAsia" w:hAnsi="Cambria Math" w:cs="Cambria Math"/>
                      <w:sz w:val="24"/>
                      <w:szCs w:val="24"/>
                    </w:rPr>
                    <m:t>1-R</m:t>
                  </m:r>
                </m:e>
              </m:d>
              <m:r>
                <w:rPr>
                  <w:rFonts w:ascii="Cambria Math" w:eastAsiaTheme="minorEastAsia" w:hAnsi="Cambria Math" w:cs="Cambria Math"/>
                  <w:sz w:val="24"/>
                  <w:szCs w:val="24"/>
                </w:rPr>
                <m:t>(n-k-1)</m:t>
              </m:r>
            </m:den>
          </m:f>
        </m:oMath>
      </m:oMathPara>
    </w:p>
    <w:p w:rsidR="00536C70" w:rsidRDefault="00536C70" w:rsidP="00342F2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R² = Koefisien korelasi ganda yang telah ditemukan</w:t>
      </w:r>
    </w:p>
    <w:p w:rsidR="00536C70" w:rsidRDefault="00536C70" w:rsidP="00342F2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K = Banyaknya variabel bebas</w:t>
      </w:r>
    </w:p>
    <w:p w:rsidR="00536C70" w:rsidRDefault="00536C70" w:rsidP="00342F27">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N = Ukuran sampel</w:t>
      </w:r>
    </w:p>
    <w:p w:rsidR="00536C70" w:rsidRDefault="00536C70" w:rsidP="00536C70">
      <w:pPr>
        <w:spacing w:line="480" w:lineRule="auto"/>
        <w:ind w:left="720" w:hanging="69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t>F = F hitung yang selanjutnya dibandingkan dengan F tabel (n-k-1) =         derajat kebebasan.</w:t>
      </w:r>
    </w:p>
    <w:p w:rsidR="00536C70" w:rsidRDefault="00536C70" w:rsidP="00536C70">
      <w:pPr>
        <w:spacing w:line="480" w:lineRule="auto"/>
        <w:ind w:firstLine="1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Dari perhitungan tersebut akan diperoleh distribusi F dengan pembilang K dan penyebut dk (n-k-1) dengan ketentuan sebagai berikut :</w:t>
      </w:r>
    </w:p>
    <w:p w:rsidR="00536C70" w:rsidRDefault="00536C70" w:rsidP="00536C70">
      <w:pPr>
        <w:spacing w:line="480" w:lineRule="auto"/>
        <w:ind w:firstLine="1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Tolak H</w:t>
      </w:r>
      <w:r>
        <w:rPr>
          <w:rFonts w:ascii="Times New Roman" w:eastAsiaTheme="minorEastAsia" w:hAnsi="Times New Roman" w:cs="Times New Roman"/>
          <w:sz w:val="24"/>
          <w:szCs w:val="24"/>
          <w:vertAlign w:val="subscript"/>
        </w:rPr>
        <w:t xml:space="preserve">0 </w:t>
      </w:r>
      <w:r>
        <w:rPr>
          <w:rFonts w:ascii="Times New Roman" w:eastAsiaTheme="minorEastAsia" w:hAnsi="Times New Roman" w:cs="Times New Roman"/>
          <w:sz w:val="24"/>
          <w:szCs w:val="24"/>
        </w:rPr>
        <w:t>jika F hitung &gt; F tabel →</w:t>
      </w:r>
      <w:r w:rsidR="00AF4C3D">
        <w:rPr>
          <w:rFonts w:ascii="Times New Roman" w:eastAsiaTheme="minorEastAsia" w:hAnsi="Times New Roman" w:cs="Times New Roman"/>
          <w:sz w:val="24"/>
          <w:szCs w:val="24"/>
        </w:rPr>
        <w:t xml:space="preserve"> H</w:t>
      </w:r>
      <w:r w:rsidR="00AF4C3D">
        <w:rPr>
          <w:rFonts w:ascii="Times New Roman" w:eastAsiaTheme="minorEastAsia" w:hAnsi="Times New Roman" w:cs="Times New Roman"/>
          <w:sz w:val="24"/>
          <w:szCs w:val="24"/>
          <w:vertAlign w:val="subscript"/>
        </w:rPr>
        <w:t xml:space="preserve">a </w:t>
      </w:r>
      <w:r w:rsidR="00AF4C3D">
        <w:rPr>
          <w:rFonts w:ascii="Times New Roman" w:eastAsiaTheme="minorEastAsia" w:hAnsi="Times New Roman" w:cs="Times New Roman"/>
          <w:sz w:val="24"/>
          <w:szCs w:val="24"/>
        </w:rPr>
        <w:t>diterima (signifikan)</w:t>
      </w:r>
    </w:p>
    <w:p w:rsidR="00AF4C3D" w:rsidRPr="00AF4C3D" w:rsidRDefault="00AF4C3D" w:rsidP="00536C70">
      <w:pPr>
        <w:spacing w:line="480" w:lineRule="auto"/>
        <w:ind w:firstLine="1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Terima H</w:t>
      </w:r>
      <w:r>
        <w:rPr>
          <w:rFonts w:ascii="Times New Roman" w:eastAsiaTheme="minorEastAsia" w:hAnsi="Times New Roman" w:cs="Times New Roman"/>
          <w:sz w:val="24"/>
          <w:szCs w:val="24"/>
          <w:vertAlign w:val="subscript"/>
        </w:rPr>
        <w:t xml:space="preserve">0 </w:t>
      </w:r>
      <w:r>
        <w:rPr>
          <w:rFonts w:ascii="Times New Roman" w:eastAsiaTheme="minorEastAsia" w:hAnsi="Times New Roman" w:cs="Times New Roman"/>
          <w:sz w:val="24"/>
          <w:szCs w:val="24"/>
        </w:rPr>
        <w:t>jika F hitung &lt; F tabel → H</w:t>
      </w:r>
      <w:r>
        <w:rPr>
          <w:rFonts w:ascii="Times New Roman" w:eastAsiaTheme="minorEastAsia" w:hAnsi="Times New Roman" w:cs="Times New Roman"/>
          <w:sz w:val="24"/>
          <w:szCs w:val="24"/>
          <w:vertAlign w:val="subscript"/>
        </w:rPr>
        <w:t xml:space="preserve">a </w:t>
      </w:r>
      <w:r>
        <w:rPr>
          <w:rFonts w:ascii="Times New Roman" w:eastAsiaTheme="minorEastAsia" w:hAnsi="Times New Roman" w:cs="Times New Roman"/>
          <w:sz w:val="24"/>
          <w:szCs w:val="24"/>
        </w:rPr>
        <w:t>ditolak (tidak signifikan)</w:t>
      </w:r>
    </w:p>
    <w:p w:rsidR="00536C70" w:rsidRPr="00536C70" w:rsidRDefault="00536C70" w:rsidP="00AF4C3D">
      <w:pPr>
        <w:spacing w:line="240" w:lineRule="auto"/>
        <w:ind w:left="709" w:hanging="698"/>
        <w:jc w:val="both"/>
        <w:rPr>
          <w:rFonts w:ascii="Times New Roman" w:eastAsiaTheme="minorEastAsia" w:hAnsi="Times New Roman" w:cs="Times New Roman"/>
          <w:sz w:val="24"/>
          <w:szCs w:val="24"/>
        </w:rPr>
      </w:pPr>
    </w:p>
    <w:p w:rsidR="007579BF" w:rsidRDefault="007579BF" w:rsidP="007579BF">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r w:rsidR="00AF4C3D">
        <w:rPr>
          <w:rFonts w:ascii="Times New Roman" w:eastAsiaTheme="minorEastAsia" w:hAnsi="Times New Roman" w:cs="Times New Roman"/>
          <w:b/>
          <w:sz w:val="24"/>
          <w:szCs w:val="24"/>
        </w:rPr>
        <w:t>.7</w:t>
      </w:r>
      <w:r>
        <w:rPr>
          <w:rFonts w:ascii="Times New Roman" w:eastAsiaTheme="minorEastAsia" w:hAnsi="Times New Roman" w:cs="Times New Roman"/>
          <w:b/>
          <w:sz w:val="24"/>
          <w:szCs w:val="24"/>
        </w:rPr>
        <w:tab/>
        <w:t>Lokasi Penelitian</w:t>
      </w:r>
    </w:p>
    <w:p w:rsidR="007579BF" w:rsidRDefault="007579BF" w:rsidP="00F76F20">
      <w:pPr>
        <w:spacing w:line="480" w:lineRule="auto"/>
        <w:ind w:firstLine="720"/>
        <w:jc w:val="both"/>
        <w:rPr>
          <w:rFonts w:ascii="Times New Roman" w:hAnsi="Times New Roman" w:cs="Times New Roman"/>
          <w:sz w:val="24"/>
          <w:szCs w:val="24"/>
          <w:lang w:val="en-US"/>
        </w:rPr>
      </w:pPr>
      <w:r>
        <w:rPr>
          <w:rFonts w:ascii="Times New Roman" w:eastAsiaTheme="minorEastAsia" w:hAnsi="Times New Roman" w:cs="Times New Roman"/>
          <w:sz w:val="24"/>
          <w:szCs w:val="24"/>
        </w:rPr>
        <w:t>Objek penelitian yang akan dikaji dalam penelitian</w:t>
      </w:r>
      <w:r w:rsidR="00F76F20">
        <w:rPr>
          <w:rFonts w:ascii="Times New Roman" w:eastAsiaTheme="minorEastAsia" w:hAnsi="Times New Roman" w:cs="Times New Roman"/>
          <w:sz w:val="24"/>
          <w:szCs w:val="24"/>
        </w:rPr>
        <w:t xml:space="preserve"> ini adalah pengaruh </w:t>
      </w:r>
      <w:proofErr w:type="spellStart"/>
      <w:r w:rsidR="00F76F20">
        <w:rPr>
          <w:rFonts w:ascii="Times New Roman" w:eastAsiaTheme="minorEastAsia" w:hAnsi="Times New Roman" w:cs="Times New Roman"/>
          <w:sz w:val="24"/>
          <w:szCs w:val="24"/>
          <w:lang w:val="en-US"/>
        </w:rPr>
        <w:t>Kompetensi</w:t>
      </w:r>
      <w:proofErr w:type="spellEnd"/>
      <w:r w:rsidR="00F76F20">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 xml:space="preserve"> kompensasi </w:t>
      </w:r>
      <w:proofErr w:type="spellStart"/>
      <w:r w:rsidR="00F76F20">
        <w:rPr>
          <w:rFonts w:ascii="Times New Roman" w:eastAsiaTheme="minorEastAsia" w:hAnsi="Times New Roman" w:cs="Times New Roman"/>
          <w:sz w:val="24"/>
          <w:szCs w:val="24"/>
          <w:lang w:val="en-US"/>
        </w:rPr>
        <w:t>dan</w:t>
      </w:r>
      <w:proofErr w:type="spellEnd"/>
      <w:r w:rsidR="00F76F20">
        <w:rPr>
          <w:rFonts w:ascii="Times New Roman" w:eastAsiaTheme="minorEastAsia" w:hAnsi="Times New Roman" w:cs="Times New Roman"/>
          <w:sz w:val="24"/>
          <w:szCs w:val="24"/>
          <w:lang w:val="en-US"/>
        </w:rPr>
        <w:t xml:space="preserve"> </w:t>
      </w:r>
      <w:proofErr w:type="spellStart"/>
      <w:r w:rsidR="00F76F20">
        <w:rPr>
          <w:rFonts w:ascii="Times New Roman" w:eastAsiaTheme="minorEastAsia" w:hAnsi="Times New Roman" w:cs="Times New Roman"/>
          <w:sz w:val="24"/>
          <w:szCs w:val="24"/>
          <w:lang w:val="en-US"/>
        </w:rPr>
        <w:t>Kepuasan</w:t>
      </w:r>
      <w:proofErr w:type="spellEnd"/>
      <w:r w:rsidR="00F76F20">
        <w:rPr>
          <w:rFonts w:ascii="Times New Roman" w:eastAsiaTheme="minorEastAsia" w:hAnsi="Times New Roman" w:cs="Times New Roman"/>
          <w:sz w:val="24"/>
          <w:szCs w:val="24"/>
          <w:lang w:val="en-US"/>
        </w:rPr>
        <w:t xml:space="preserve"> </w:t>
      </w:r>
      <w:proofErr w:type="spellStart"/>
      <w:r w:rsidR="00F76F20">
        <w:rPr>
          <w:rFonts w:ascii="Times New Roman" w:eastAsiaTheme="minorEastAsia" w:hAnsi="Times New Roman" w:cs="Times New Roman"/>
          <w:sz w:val="24"/>
          <w:szCs w:val="24"/>
          <w:lang w:val="en-US"/>
        </w:rPr>
        <w:t>Kerja</w:t>
      </w:r>
      <w:proofErr w:type="spellEnd"/>
      <w:r w:rsidR="00F76F20">
        <w:rPr>
          <w:rFonts w:ascii="Times New Roman" w:eastAsiaTheme="minorEastAsia" w:hAnsi="Times New Roman" w:cs="Times New Roman"/>
          <w:sz w:val="24"/>
          <w:szCs w:val="24"/>
          <w:lang w:val="en-US"/>
        </w:rPr>
        <w:t xml:space="preserve"> </w:t>
      </w:r>
      <w:proofErr w:type="spellStart"/>
      <w:r w:rsidR="00F76F20">
        <w:rPr>
          <w:rFonts w:ascii="Times New Roman" w:eastAsiaTheme="minorEastAsia" w:hAnsi="Times New Roman" w:cs="Times New Roman"/>
          <w:sz w:val="24"/>
          <w:szCs w:val="24"/>
          <w:lang w:val="en-US"/>
        </w:rPr>
        <w:t>karyawan</w:t>
      </w:r>
      <w:proofErr w:type="spellEnd"/>
      <w:r w:rsidR="00F76F20">
        <w:rPr>
          <w:rFonts w:ascii="Times New Roman" w:eastAsiaTheme="minorEastAsia" w:hAnsi="Times New Roman" w:cs="Times New Roman"/>
          <w:sz w:val="24"/>
          <w:szCs w:val="24"/>
          <w:lang w:val="en-US"/>
        </w:rPr>
        <w:t xml:space="preserve"> </w:t>
      </w:r>
      <w:r w:rsidR="00F76F20">
        <w:rPr>
          <w:rFonts w:ascii="Times New Roman" w:eastAsiaTheme="minorEastAsia" w:hAnsi="Times New Roman" w:cs="Times New Roman"/>
          <w:sz w:val="24"/>
          <w:szCs w:val="24"/>
        </w:rPr>
        <w:t>terhadap</w:t>
      </w:r>
      <w:r>
        <w:rPr>
          <w:rFonts w:ascii="Times New Roman" w:eastAsiaTheme="minorEastAsia" w:hAnsi="Times New Roman" w:cs="Times New Roman"/>
          <w:sz w:val="24"/>
          <w:szCs w:val="24"/>
        </w:rPr>
        <w:t xml:space="preserve"> kinerja karyawan di </w:t>
      </w:r>
      <w:r>
        <w:rPr>
          <w:rFonts w:ascii="Times New Roman" w:hAnsi="Times New Roman" w:cs="Times New Roman"/>
          <w:sz w:val="24"/>
          <w:szCs w:val="24"/>
        </w:rPr>
        <w:t>PT. Taspen (perse</w:t>
      </w:r>
      <w:r w:rsidR="00F76F20">
        <w:rPr>
          <w:rFonts w:ascii="Times New Roman" w:hAnsi="Times New Roman" w:cs="Times New Roman"/>
          <w:sz w:val="24"/>
          <w:szCs w:val="24"/>
        </w:rPr>
        <w:t>ro) kantor cabang utama Bandung, yang beralamat di Jl. PHH M</w:t>
      </w:r>
      <w:r w:rsidR="002E5B84">
        <w:rPr>
          <w:rFonts w:ascii="Times New Roman" w:hAnsi="Times New Roman" w:cs="Times New Roman"/>
          <w:sz w:val="24"/>
          <w:szCs w:val="24"/>
        </w:rPr>
        <w:t>u</w:t>
      </w:r>
      <w:r w:rsidR="00F76F20">
        <w:rPr>
          <w:rFonts w:ascii="Times New Roman" w:hAnsi="Times New Roman" w:cs="Times New Roman"/>
          <w:sz w:val="24"/>
          <w:szCs w:val="24"/>
        </w:rPr>
        <w:t>sthopa No. 78, Cikutra,Cibeunying Kidul, Bandung</w:t>
      </w:r>
      <w:r w:rsidR="00F76F20">
        <w:rPr>
          <w:rFonts w:ascii="Times New Roman" w:hAnsi="Times New Roman" w:cs="Times New Roman"/>
          <w:sz w:val="24"/>
          <w:szCs w:val="24"/>
          <w:lang w:val="en-US"/>
        </w:rPr>
        <w:t xml:space="preserve">, </w:t>
      </w:r>
      <w:proofErr w:type="spellStart"/>
      <w:r w:rsidR="00F76F20">
        <w:rPr>
          <w:rFonts w:ascii="Times New Roman" w:hAnsi="Times New Roman" w:cs="Times New Roman"/>
          <w:sz w:val="24"/>
          <w:szCs w:val="24"/>
          <w:lang w:val="en-US"/>
        </w:rPr>
        <w:t>Jawa</w:t>
      </w:r>
      <w:proofErr w:type="spellEnd"/>
      <w:r w:rsidR="00F76F20">
        <w:rPr>
          <w:rFonts w:ascii="Times New Roman" w:hAnsi="Times New Roman" w:cs="Times New Roman"/>
          <w:sz w:val="24"/>
          <w:szCs w:val="24"/>
          <w:lang w:val="en-US"/>
        </w:rPr>
        <w:t xml:space="preserve"> </w:t>
      </w:r>
      <w:proofErr w:type="spellStart"/>
      <w:r w:rsidR="00F76F20">
        <w:rPr>
          <w:rFonts w:ascii="Times New Roman" w:hAnsi="Times New Roman" w:cs="Times New Roman"/>
          <w:sz w:val="24"/>
          <w:szCs w:val="24"/>
          <w:lang w:val="en-US"/>
        </w:rPr>
        <w:t>barat</w:t>
      </w:r>
      <w:proofErr w:type="spellEnd"/>
      <w:r w:rsidR="00993465">
        <w:rPr>
          <w:rFonts w:ascii="Times New Roman" w:hAnsi="Times New Roman" w:cs="Times New Roman"/>
          <w:sz w:val="24"/>
          <w:szCs w:val="24"/>
          <w:lang w:val="en-US"/>
        </w:rPr>
        <w:t xml:space="preserve"> 40124.</w:t>
      </w:r>
    </w:p>
    <w:p w:rsidR="00ED5E98" w:rsidRPr="00F76F20" w:rsidRDefault="00ED5E98" w:rsidP="00AF4C3D">
      <w:pPr>
        <w:spacing w:line="240" w:lineRule="auto"/>
        <w:ind w:firstLine="720"/>
        <w:jc w:val="both"/>
        <w:rPr>
          <w:rFonts w:ascii="Times New Roman" w:hAnsi="Times New Roman" w:cs="Times New Roman"/>
          <w:sz w:val="24"/>
          <w:szCs w:val="24"/>
          <w:lang w:val="en-US"/>
        </w:rPr>
      </w:pPr>
    </w:p>
    <w:p w:rsidR="007579BF" w:rsidRDefault="00AF4C3D" w:rsidP="007579BF">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3.8</w:t>
      </w:r>
      <w:r w:rsidR="007579BF">
        <w:rPr>
          <w:rFonts w:ascii="Times New Roman" w:eastAsiaTheme="minorEastAsia" w:hAnsi="Times New Roman" w:cs="Times New Roman"/>
          <w:b/>
          <w:sz w:val="24"/>
          <w:szCs w:val="24"/>
        </w:rPr>
        <w:tab/>
        <w:t>Rancangan Kuesioner</w:t>
      </w:r>
    </w:p>
    <w:p w:rsidR="007579BF" w:rsidRDefault="007579BF" w:rsidP="007579BF">
      <w:pPr>
        <w:spacing w:line="480" w:lineRule="auto"/>
        <w:ind w:firstLine="41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Kuesioner merupakan teknik pengumpulan data yang dilakukan dengan cara memberi seperangkat pertanyaan tertulis kepada responden untuk dijawabnya. Selain itu, kuesioner dapat berupa pertanyaan atau pertanyaan tertutup atau terbuka.</w:t>
      </w:r>
    </w:p>
    <w:p w:rsidR="007579BF" w:rsidRDefault="007579BF" w:rsidP="007579BF">
      <w:pPr>
        <w:pStyle w:val="ListParagraph"/>
        <w:numPr>
          <w:ilvl w:val="0"/>
          <w:numId w:val="3"/>
        </w:numPr>
        <w:spacing w:line="480" w:lineRule="auto"/>
        <w:ind w:left="567" w:hanging="283"/>
        <w:jc w:val="both"/>
        <w:rPr>
          <w:rFonts w:ascii="Times New Roman" w:eastAsiaTheme="minorEastAsia" w:hAnsi="Times New Roman" w:cs="Times New Roman"/>
          <w:i/>
          <w:sz w:val="24"/>
          <w:szCs w:val="24"/>
        </w:rPr>
      </w:pPr>
      <w:r w:rsidRPr="00A13CC1">
        <w:rPr>
          <w:rFonts w:ascii="Times New Roman" w:eastAsiaTheme="minorEastAsia" w:hAnsi="Times New Roman" w:cs="Times New Roman"/>
          <w:i/>
          <w:sz w:val="24"/>
          <w:szCs w:val="24"/>
        </w:rPr>
        <w:t>Open Ended Question</w:t>
      </w:r>
    </w:p>
    <w:p w:rsidR="004B5F10" w:rsidRPr="004B5F10" w:rsidRDefault="007579BF" w:rsidP="004B5F10">
      <w:pPr>
        <w:pStyle w:val="ListParagraph"/>
        <w:spacing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Bentuk pertanyaan yang memungkinkan responden menjawab sesuai dengan pilihan masing – masing </w:t>
      </w:r>
    </w:p>
    <w:p w:rsidR="007579BF" w:rsidRPr="00A13CC1" w:rsidRDefault="007579BF" w:rsidP="007579BF">
      <w:pPr>
        <w:pStyle w:val="ListParagraph"/>
        <w:numPr>
          <w:ilvl w:val="0"/>
          <w:numId w:val="3"/>
        </w:numPr>
        <w:spacing w:line="480" w:lineRule="auto"/>
        <w:ind w:left="567" w:hanging="283"/>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lastRenderedPageBreak/>
        <w:t>Closed Question</w:t>
      </w:r>
    </w:p>
    <w:p w:rsidR="007579BF" w:rsidRDefault="007579BF" w:rsidP="007579BF">
      <w:pPr>
        <w:pStyle w:val="ListParagraph"/>
        <w:spacing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Pertanyaan yang meminta responden memilih salah satu atau mungkin beberapa jawaban dari satu set jawabanyang telah disediakan dan ditetapkan oleh peneliti.</w:t>
      </w:r>
    </w:p>
    <w:p w:rsidR="007579BF" w:rsidRPr="00A13CC1" w:rsidRDefault="007579BF" w:rsidP="007579BF">
      <w:pPr>
        <w:pStyle w:val="ListParagraph"/>
        <w:spacing w:line="48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Adapun bentuk kuesioner yang digunakan dalam peneliti ini adalah </w:t>
      </w:r>
      <w:r>
        <w:rPr>
          <w:rFonts w:ascii="Times New Roman" w:eastAsiaTheme="minorEastAsia" w:hAnsi="Times New Roman" w:cs="Times New Roman"/>
          <w:i/>
          <w:sz w:val="24"/>
          <w:szCs w:val="24"/>
        </w:rPr>
        <w:t>Closed Question</w:t>
      </w:r>
      <w:r>
        <w:rPr>
          <w:rFonts w:ascii="Times New Roman" w:eastAsiaTheme="minorEastAsia" w:hAnsi="Times New Roman" w:cs="Times New Roman"/>
          <w:sz w:val="24"/>
          <w:szCs w:val="24"/>
        </w:rPr>
        <w:t>. Maksudnya adalah pertanyaan yang diajukan kepada responden yang telah disediakan jawabannya, dengan berpedoman pada Skala Likert dimana setiap jawaban atas pernyataan positif akan diberikan skor dengan kriteria Sangat Setuju (SS) = 5, Setuju (S) = 4, Ragu – Ragu (R) = 3, Tidak Setuju (TS) = 2. Sangat Tidak Setuju (STS) = 1, Dan untuk pertanyaan negatif akan diberikan skor dengan kriteria Sangat Setuju (SS) = 1,  Setuju (S) = 2, Ragu – Ragu (R) = 3, Tidak Setuju (TS) = 4. Sangat Tidak Setuju (STS) = 5.</w:t>
      </w:r>
    </w:p>
    <w:p w:rsidR="007579BF" w:rsidRPr="00C01DEC" w:rsidRDefault="007579BF" w:rsidP="007579BF">
      <w:pPr>
        <w:spacing w:line="480" w:lineRule="auto"/>
        <w:jc w:val="both"/>
        <w:rPr>
          <w:rFonts w:ascii="Times New Roman" w:eastAsiaTheme="minorEastAsia" w:hAnsi="Times New Roman" w:cs="Times New Roman"/>
          <w:b/>
          <w:sz w:val="24"/>
          <w:szCs w:val="24"/>
        </w:rPr>
      </w:pPr>
    </w:p>
    <w:p w:rsidR="00A951E6" w:rsidRPr="007579BF" w:rsidRDefault="00A951E6" w:rsidP="007579BF">
      <w:pPr>
        <w:spacing w:line="480" w:lineRule="auto"/>
        <w:rPr>
          <w:rFonts w:ascii="Times New Roman" w:hAnsi="Times New Roman" w:cs="Times New Roman"/>
          <w:sz w:val="24"/>
          <w:szCs w:val="24"/>
        </w:rPr>
      </w:pPr>
      <w:bookmarkStart w:id="0" w:name="_GoBack"/>
      <w:bookmarkEnd w:id="0"/>
    </w:p>
    <w:sectPr w:rsidR="00A951E6" w:rsidRPr="007579BF" w:rsidSect="004B5F10">
      <w:headerReference w:type="default" r:id="rId8"/>
      <w:pgSz w:w="11906" w:h="16838"/>
      <w:pgMar w:top="1701" w:right="1701" w:bottom="1701" w:left="2268" w:header="708" w:footer="708" w:gutter="0"/>
      <w:pgNumType w:start="6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71E" w:rsidRDefault="00EC771E" w:rsidP="007579BF">
      <w:pPr>
        <w:spacing w:after="0" w:line="240" w:lineRule="auto"/>
      </w:pPr>
      <w:r>
        <w:separator/>
      </w:r>
    </w:p>
  </w:endnote>
  <w:endnote w:type="continuationSeparator" w:id="0">
    <w:p w:rsidR="00EC771E" w:rsidRDefault="00EC771E" w:rsidP="00757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71E" w:rsidRDefault="00EC771E" w:rsidP="007579BF">
      <w:pPr>
        <w:spacing w:after="0" w:line="240" w:lineRule="auto"/>
      </w:pPr>
      <w:r>
        <w:separator/>
      </w:r>
    </w:p>
  </w:footnote>
  <w:footnote w:type="continuationSeparator" w:id="0">
    <w:p w:rsidR="00EC771E" w:rsidRDefault="00EC771E" w:rsidP="00757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49064"/>
      <w:docPartObj>
        <w:docPartGallery w:val="Page Numbers (Top of Page)"/>
        <w:docPartUnique/>
      </w:docPartObj>
    </w:sdtPr>
    <w:sdtEndPr>
      <w:rPr>
        <w:noProof/>
      </w:rPr>
    </w:sdtEndPr>
    <w:sdtContent>
      <w:p w:rsidR="00E75589" w:rsidRDefault="00E75589">
        <w:pPr>
          <w:pStyle w:val="Header"/>
          <w:jc w:val="right"/>
        </w:pPr>
        <w:r>
          <w:fldChar w:fldCharType="begin"/>
        </w:r>
        <w:r>
          <w:instrText xml:space="preserve"> PAGE   \* MERGEFORMAT </w:instrText>
        </w:r>
        <w:r>
          <w:fldChar w:fldCharType="separate"/>
        </w:r>
        <w:r w:rsidR="006349F9">
          <w:rPr>
            <w:noProof/>
          </w:rPr>
          <w:t>87</w:t>
        </w:r>
        <w:r>
          <w:rPr>
            <w:noProof/>
          </w:rPr>
          <w:fldChar w:fldCharType="end"/>
        </w:r>
      </w:p>
    </w:sdtContent>
  </w:sdt>
  <w:p w:rsidR="007579BF" w:rsidRDefault="007579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3B5"/>
    <w:multiLevelType w:val="hybridMultilevel"/>
    <w:tmpl w:val="D4A0BAA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7C7060"/>
    <w:multiLevelType w:val="hybridMultilevel"/>
    <w:tmpl w:val="E6A4B2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6E171C"/>
    <w:multiLevelType w:val="hybridMultilevel"/>
    <w:tmpl w:val="EBBACF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0F1D95"/>
    <w:multiLevelType w:val="hybridMultilevel"/>
    <w:tmpl w:val="021C30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FD5498D"/>
    <w:multiLevelType w:val="hybridMultilevel"/>
    <w:tmpl w:val="DFDEE57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BCE7BFA"/>
    <w:multiLevelType w:val="hybridMultilevel"/>
    <w:tmpl w:val="FFB42F50"/>
    <w:lvl w:ilvl="0" w:tplc="59903C4A">
      <w:start w:val="1"/>
      <w:numFmt w:val="decimal"/>
      <w:lvlText w:val="%1."/>
      <w:lvlJc w:val="left"/>
      <w:pPr>
        <w:ind w:left="779" w:hanging="360"/>
      </w:pPr>
      <w:rPr>
        <w:i w:val="0"/>
      </w:rPr>
    </w:lvl>
    <w:lvl w:ilvl="1" w:tplc="04210019" w:tentative="1">
      <w:start w:val="1"/>
      <w:numFmt w:val="lowerLetter"/>
      <w:lvlText w:val="%2."/>
      <w:lvlJc w:val="left"/>
      <w:pPr>
        <w:ind w:left="1499" w:hanging="360"/>
      </w:pPr>
    </w:lvl>
    <w:lvl w:ilvl="2" w:tplc="0421001B" w:tentative="1">
      <w:start w:val="1"/>
      <w:numFmt w:val="lowerRoman"/>
      <w:lvlText w:val="%3."/>
      <w:lvlJc w:val="right"/>
      <w:pPr>
        <w:ind w:left="2219" w:hanging="180"/>
      </w:pPr>
    </w:lvl>
    <w:lvl w:ilvl="3" w:tplc="0421000F" w:tentative="1">
      <w:start w:val="1"/>
      <w:numFmt w:val="decimal"/>
      <w:lvlText w:val="%4."/>
      <w:lvlJc w:val="left"/>
      <w:pPr>
        <w:ind w:left="2939" w:hanging="360"/>
      </w:pPr>
    </w:lvl>
    <w:lvl w:ilvl="4" w:tplc="04210019" w:tentative="1">
      <w:start w:val="1"/>
      <w:numFmt w:val="lowerLetter"/>
      <w:lvlText w:val="%5."/>
      <w:lvlJc w:val="left"/>
      <w:pPr>
        <w:ind w:left="3659" w:hanging="360"/>
      </w:pPr>
    </w:lvl>
    <w:lvl w:ilvl="5" w:tplc="0421001B" w:tentative="1">
      <w:start w:val="1"/>
      <w:numFmt w:val="lowerRoman"/>
      <w:lvlText w:val="%6."/>
      <w:lvlJc w:val="right"/>
      <w:pPr>
        <w:ind w:left="4379" w:hanging="180"/>
      </w:pPr>
    </w:lvl>
    <w:lvl w:ilvl="6" w:tplc="0421000F" w:tentative="1">
      <w:start w:val="1"/>
      <w:numFmt w:val="decimal"/>
      <w:lvlText w:val="%7."/>
      <w:lvlJc w:val="left"/>
      <w:pPr>
        <w:ind w:left="5099" w:hanging="360"/>
      </w:pPr>
    </w:lvl>
    <w:lvl w:ilvl="7" w:tplc="04210019" w:tentative="1">
      <w:start w:val="1"/>
      <w:numFmt w:val="lowerLetter"/>
      <w:lvlText w:val="%8."/>
      <w:lvlJc w:val="left"/>
      <w:pPr>
        <w:ind w:left="5819" w:hanging="360"/>
      </w:pPr>
    </w:lvl>
    <w:lvl w:ilvl="8" w:tplc="0421001B" w:tentative="1">
      <w:start w:val="1"/>
      <w:numFmt w:val="lowerRoman"/>
      <w:lvlText w:val="%9."/>
      <w:lvlJc w:val="right"/>
      <w:pPr>
        <w:ind w:left="6539" w:hanging="180"/>
      </w:pPr>
    </w:lvl>
  </w:abstractNum>
  <w:abstractNum w:abstractNumId="6" w15:restartNumberingAfterBreak="0">
    <w:nsid w:val="658027B1"/>
    <w:multiLevelType w:val="hybridMultilevel"/>
    <w:tmpl w:val="EBBACF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BF"/>
    <w:rsid w:val="000169B0"/>
    <w:rsid w:val="0007389A"/>
    <w:rsid w:val="000E0FD4"/>
    <w:rsid w:val="000E6292"/>
    <w:rsid w:val="0016244B"/>
    <w:rsid w:val="00175346"/>
    <w:rsid w:val="001B3258"/>
    <w:rsid w:val="001E4BFD"/>
    <w:rsid w:val="0022650A"/>
    <w:rsid w:val="00232F1B"/>
    <w:rsid w:val="002669ED"/>
    <w:rsid w:val="002E5B84"/>
    <w:rsid w:val="00305133"/>
    <w:rsid w:val="00342F27"/>
    <w:rsid w:val="0035537C"/>
    <w:rsid w:val="003B24C5"/>
    <w:rsid w:val="00477A6C"/>
    <w:rsid w:val="004B2619"/>
    <w:rsid w:val="004B5F10"/>
    <w:rsid w:val="004C478A"/>
    <w:rsid w:val="004E5882"/>
    <w:rsid w:val="00510032"/>
    <w:rsid w:val="00536C70"/>
    <w:rsid w:val="0056654E"/>
    <w:rsid w:val="006035B2"/>
    <w:rsid w:val="006349F9"/>
    <w:rsid w:val="006B1820"/>
    <w:rsid w:val="006C5BAF"/>
    <w:rsid w:val="007058AB"/>
    <w:rsid w:val="00737341"/>
    <w:rsid w:val="007579BF"/>
    <w:rsid w:val="00761895"/>
    <w:rsid w:val="00785A07"/>
    <w:rsid w:val="007B73FD"/>
    <w:rsid w:val="008128F4"/>
    <w:rsid w:val="008213B0"/>
    <w:rsid w:val="00931E92"/>
    <w:rsid w:val="009843A1"/>
    <w:rsid w:val="00993465"/>
    <w:rsid w:val="009A63C3"/>
    <w:rsid w:val="009B0708"/>
    <w:rsid w:val="009F4E00"/>
    <w:rsid w:val="00A951E6"/>
    <w:rsid w:val="00AF4C3D"/>
    <w:rsid w:val="00B01176"/>
    <w:rsid w:val="00B45013"/>
    <w:rsid w:val="00B52E8E"/>
    <w:rsid w:val="00BB7F2C"/>
    <w:rsid w:val="00BF778F"/>
    <w:rsid w:val="00C22F0A"/>
    <w:rsid w:val="00C24EBD"/>
    <w:rsid w:val="00C77F67"/>
    <w:rsid w:val="00CF4260"/>
    <w:rsid w:val="00D2075F"/>
    <w:rsid w:val="00D64919"/>
    <w:rsid w:val="00D6754A"/>
    <w:rsid w:val="00DA08D8"/>
    <w:rsid w:val="00E31E73"/>
    <w:rsid w:val="00E502C5"/>
    <w:rsid w:val="00E75589"/>
    <w:rsid w:val="00EC771E"/>
    <w:rsid w:val="00ED5E98"/>
    <w:rsid w:val="00EF093C"/>
    <w:rsid w:val="00F56B09"/>
    <w:rsid w:val="00F73D04"/>
    <w:rsid w:val="00F76F20"/>
    <w:rsid w:val="00FF48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DFE5"/>
  <w15:docId w15:val="{481BE6D7-C1FD-4C86-967F-C1FE3621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9BF"/>
    <w:pPr>
      <w:ind w:left="720"/>
      <w:contextualSpacing/>
    </w:pPr>
  </w:style>
  <w:style w:type="paragraph" w:styleId="Header">
    <w:name w:val="header"/>
    <w:basedOn w:val="Normal"/>
    <w:link w:val="HeaderChar"/>
    <w:uiPriority w:val="99"/>
    <w:unhideWhenUsed/>
    <w:rsid w:val="00757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9BF"/>
  </w:style>
  <w:style w:type="paragraph" w:styleId="Footer">
    <w:name w:val="footer"/>
    <w:basedOn w:val="Normal"/>
    <w:link w:val="FooterChar"/>
    <w:uiPriority w:val="99"/>
    <w:unhideWhenUsed/>
    <w:rsid w:val="00757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9BF"/>
  </w:style>
  <w:style w:type="paragraph" w:styleId="BalloonText">
    <w:name w:val="Balloon Text"/>
    <w:basedOn w:val="Normal"/>
    <w:link w:val="BalloonTextChar"/>
    <w:uiPriority w:val="99"/>
    <w:semiHidden/>
    <w:unhideWhenUsed/>
    <w:rsid w:val="00E75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89"/>
    <w:rPr>
      <w:rFonts w:ascii="Tahoma" w:hAnsi="Tahoma" w:cs="Tahoma"/>
      <w:sz w:val="16"/>
      <w:szCs w:val="16"/>
    </w:rPr>
  </w:style>
  <w:style w:type="character" w:styleId="PlaceholderText">
    <w:name w:val="Placeholder Text"/>
    <w:basedOn w:val="DefaultParagraphFont"/>
    <w:uiPriority w:val="99"/>
    <w:semiHidden/>
    <w:rsid w:val="001B32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9EE89-5EFF-43D7-ABEA-D2DAAEE4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19</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wina widiastuti</dc:creator>
  <cp:keywords/>
  <dc:description/>
  <cp:lastModifiedBy>wina widiastuti</cp:lastModifiedBy>
  <cp:revision>48</cp:revision>
  <cp:lastPrinted>2017-05-23T04:26:00Z</cp:lastPrinted>
  <dcterms:created xsi:type="dcterms:W3CDTF">2017-04-07T03:21:00Z</dcterms:created>
  <dcterms:modified xsi:type="dcterms:W3CDTF">2017-05-24T01:07:00Z</dcterms:modified>
</cp:coreProperties>
</file>