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2E" w:rsidRDefault="00433D6A" w:rsidP="00433D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433D6A" w:rsidRDefault="00433D6A" w:rsidP="00433D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00FC" w:rsidRPr="005B00FC" w:rsidRDefault="005B00FC" w:rsidP="005B00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0FC">
        <w:rPr>
          <w:rFonts w:ascii="Times New Roman" w:hAnsi="Times New Roman" w:cs="Times New Roman"/>
          <w:i/>
          <w:sz w:val="24"/>
          <w:szCs w:val="24"/>
        </w:rPr>
        <w:t>This research started from the finding of the probl</w:t>
      </w:r>
      <w:r w:rsidRPr="005B00FC">
        <w:rPr>
          <w:rFonts w:ascii="Times New Roman" w:hAnsi="Times New Roman" w:cs="Times New Roman"/>
          <w:i/>
          <w:sz w:val="24"/>
          <w:szCs w:val="24"/>
        </w:rPr>
        <w:t>em of low performance of employee</w:t>
      </w:r>
      <w:r w:rsidRPr="005B00FC">
        <w:rPr>
          <w:rFonts w:ascii="Times New Roman" w:hAnsi="Times New Roman" w:cs="Times New Roman"/>
          <w:i/>
          <w:sz w:val="24"/>
          <w:szCs w:val="24"/>
        </w:rPr>
        <w:t>. Which is caused by the competence of employees who have not met the standards, the compensation that has not been as expected and decreased job satisfaction.</w:t>
      </w:r>
    </w:p>
    <w:p w:rsidR="005B00FC" w:rsidRPr="005B00FC" w:rsidRDefault="005B00FC" w:rsidP="005B00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0FC">
        <w:rPr>
          <w:rFonts w:ascii="Times New Roman" w:hAnsi="Times New Roman" w:cs="Times New Roman"/>
          <w:i/>
          <w:sz w:val="24"/>
          <w:szCs w:val="24"/>
        </w:rPr>
        <w:t xml:space="preserve">This study aims to find how big the influence of competence, compensation and job satisfaction on employee performance in </w:t>
      </w:r>
      <w:r w:rsidRPr="005B00FC">
        <w:rPr>
          <w:rFonts w:ascii="Times New Roman" w:hAnsi="Times New Roman" w:cs="Times New Roman"/>
          <w:sz w:val="24"/>
          <w:szCs w:val="24"/>
        </w:rPr>
        <w:t xml:space="preserve">PT. Taspen (Persero) </w:t>
      </w:r>
      <w:r w:rsidRPr="005B00FC">
        <w:rPr>
          <w:rFonts w:ascii="Times New Roman" w:hAnsi="Times New Roman" w:cs="Times New Roman"/>
          <w:sz w:val="24"/>
          <w:szCs w:val="24"/>
        </w:rPr>
        <w:t>Kantor Cabang Utama Bandung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00FC">
        <w:rPr>
          <w:rFonts w:ascii="Times New Roman" w:hAnsi="Times New Roman" w:cs="Times New Roman"/>
          <w:i/>
          <w:sz w:val="24"/>
          <w:szCs w:val="24"/>
        </w:rPr>
        <w:t>either partially or simultaneously. The research method used is descriptive and verifikatif with a population of 54 respon</w:t>
      </w:r>
      <w:bookmarkStart w:id="0" w:name="_GoBack"/>
      <w:bookmarkEnd w:id="0"/>
      <w:r w:rsidRPr="005B00FC">
        <w:rPr>
          <w:rFonts w:ascii="Times New Roman" w:hAnsi="Times New Roman" w:cs="Times New Roman"/>
          <w:i/>
          <w:sz w:val="24"/>
          <w:szCs w:val="24"/>
        </w:rPr>
        <w:t>dents. Data collection techniques used are observation, interview and spread the keusioner. Data analysis methods used are multiple linear regression analysis, multiple correlation analysis and coefficient of determination analysis.</w:t>
      </w:r>
    </w:p>
    <w:p w:rsidR="005B00FC" w:rsidRPr="005B00FC" w:rsidRDefault="005B00FC" w:rsidP="005B00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0FC">
        <w:rPr>
          <w:rFonts w:ascii="Times New Roman" w:hAnsi="Times New Roman" w:cs="Times New Roman"/>
          <w:i/>
          <w:sz w:val="24"/>
          <w:szCs w:val="24"/>
        </w:rPr>
        <w:t xml:space="preserve">The results showed that the competence, compensation, job satisfaction and employee performance at </w:t>
      </w:r>
      <w:r w:rsidRPr="005B00FC">
        <w:rPr>
          <w:rFonts w:ascii="Times New Roman" w:hAnsi="Times New Roman" w:cs="Times New Roman"/>
          <w:sz w:val="24"/>
          <w:szCs w:val="24"/>
        </w:rPr>
        <w:t>PT. Taspen (Persero) Kantor Cabang Utama Bandung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00FC">
        <w:rPr>
          <w:rFonts w:ascii="Times New Roman" w:hAnsi="Times New Roman" w:cs="Times New Roman"/>
          <w:i/>
          <w:sz w:val="24"/>
          <w:szCs w:val="24"/>
        </w:rPr>
        <w:t>Office can be said good. Competence, compensation and job satisfaction have an effect on employee performance equal to 74,2%. Influence of dominant independent variable is employee compensation with coefficient equal to 33,7%. While the competence coefficient 25.5% and job satisfaction coefficient of 15.0%.</w:t>
      </w:r>
    </w:p>
    <w:p w:rsidR="005B00FC" w:rsidRPr="005B00FC" w:rsidRDefault="005B00FC" w:rsidP="005B00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3D6A" w:rsidRPr="005B00FC" w:rsidRDefault="005B00FC" w:rsidP="005B00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0FC">
        <w:rPr>
          <w:rFonts w:ascii="Times New Roman" w:hAnsi="Times New Roman" w:cs="Times New Roman"/>
          <w:i/>
          <w:sz w:val="24"/>
          <w:szCs w:val="24"/>
        </w:rPr>
        <w:t>Keywords: Competence, Compensation, Job Satisfaction and Employee Performance</w:t>
      </w:r>
    </w:p>
    <w:sectPr w:rsidR="00433D6A" w:rsidRPr="005B0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6A"/>
    <w:rsid w:val="00433D6A"/>
    <w:rsid w:val="005B00FC"/>
    <w:rsid w:val="006F635E"/>
    <w:rsid w:val="00E8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BA24"/>
  <w15:chartTrackingRefBased/>
  <w15:docId w15:val="{336CF8C3-64F9-46CE-A9AC-D62D61D9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 widiastuti</dc:creator>
  <cp:keywords/>
  <dc:description/>
  <cp:lastModifiedBy>wina widiastuti</cp:lastModifiedBy>
  <cp:revision>1</cp:revision>
  <dcterms:created xsi:type="dcterms:W3CDTF">2017-06-13T07:05:00Z</dcterms:created>
  <dcterms:modified xsi:type="dcterms:W3CDTF">2017-06-13T10:56:00Z</dcterms:modified>
</cp:coreProperties>
</file>