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AC" w:rsidRDefault="00D962AC" w:rsidP="00D962AC">
      <w:pPr>
        <w:spacing w:after="0" w:line="360" w:lineRule="auto"/>
        <w:jc w:val="center"/>
        <w:rPr>
          <w:rFonts w:cs="Times New Roman"/>
          <w:b/>
          <w:sz w:val="28"/>
          <w:szCs w:val="28"/>
          <w:lang w:val="id-ID"/>
        </w:rPr>
      </w:pPr>
      <w:r w:rsidRPr="00B35A38">
        <w:rPr>
          <w:rFonts w:cs="Times New Roman"/>
          <w:b/>
          <w:sz w:val="28"/>
          <w:szCs w:val="28"/>
        </w:rPr>
        <w:t>ABSTRAK</w:t>
      </w:r>
    </w:p>
    <w:p w:rsidR="00D962AC" w:rsidRPr="00922855" w:rsidRDefault="00D962AC" w:rsidP="00D962AC">
      <w:pPr>
        <w:spacing w:line="240" w:lineRule="auto"/>
        <w:ind w:left="828" w:right="255" w:firstLine="720"/>
        <w:jc w:val="both"/>
        <w:rPr>
          <w:rFonts w:eastAsia="Book Antiqua" w:cs="Times New Roman"/>
          <w:iCs/>
          <w:szCs w:val="24"/>
        </w:rPr>
      </w:pPr>
      <w:proofErr w:type="spellStart"/>
      <w:proofErr w:type="gramStart"/>
      <w:r w:rsidRPr="00922855">
        <w:rPr>
          <w:rFonts w:eastAsia="Cambria" w:cs="Times New Roman"/>
          <w:iCs/>
          <w:szCs w:val="24"/>
        </w:rPr>
        <w:t>Belum</w:t>
      </w:r>
      <w:proofErr w:type="spellEnd"/>
      <w:r w:rsidRPr="00922855">
        <w:rPr>
          <w:rFonts w:eastAsia="Cambria" w:cs="Times New Roman"/>
          <w:iCs/>
          <w:szCs w:val="24"/>
        </w:rPr>
        <w:t xml:space="preserve"> </w:t>
      </w:r>
      <w:proofErr w:type="spellStart"/>
      <w:r w:rsidRPr="00922855">
        <w:rPr>
          <w:rFonts w:eastAsia="Cambria" w:cs="Times New Roman"/>
          <w:iCs/>
          <w:szCs w:val="24"/>
        </w:rPr>
        <w:t>kuatnya</w:t>
      </w:r>
      <w:proofErr w:type="spellEnd"/>
      <w:r w:rsidRPr="00922855">
        <w:rPr>
          <w:rFonts w:eastAsia="Cambria" w:cs="Times New Roman"/>
          <w:iCs/>
          <w:szCs w:val="24"/>
        </w:rPr>
        <w:t xml:space="preserve"> </w:t>
      </w:r>
      <w:proofErr w:type="spellStart"/>
      <w:r w:rsidRPr="00922855">
        <w:rPr>
          <w:rFonts w:eastAsia="Cambria" w:cs="Times New Roman"/>
          <w:iCs/>
          <w:szCs w:val="24"/>
        </w:rPr>
        <w:t>kondisi</w:t>
      </w:r>
      <w:proofErr w:type="spellEnd"/>
      <w:r w:rsidRPr="00922855">
        <w:rPr>
          <w:rFonts w:eastAsia="Cambria" w:cs="Times New Roman"/>
          <w:iCs/>
          <w:szCs w:val="24"/>
        </w:rPr>
        <w:t xml:space="preserve"> </w:t>
      </w:r>
      <w:proofErr w:type="spellStart"/>
      <w:r w:rsidRPr="00922855">
        <w:rPr>
          <w:rFonts w:eastAsia="Cambria" w:cs="Times New Roman"/>
          <w:iCs/>
          <w:szCs w:val="24"/>
        </w:rPr>
        <w:t>pondasi</w:t>
      </w:r>
      <w:proofErr w:type="spellEnd"/>
      <w:r w:rsidRPr="00922855">
        <w:rPr>
          <w:rFonts w:eastAsia="Cambria" w:cs="Times New Roman"/>
          <w:iCs/>
          <w:szCs w:val="24"/>
        </w:rPr>
        <w:t xml:space="preserve"> </w:t>
      </w:r>
      <w:proofErr w:type="spellStart"/>
      <w:r w:rsidRPr="00922855">
        <w:rPr>
          <w:rFonts w:eastAsia="Cambria" w:cs="Times New Roman"/>
          <w:iCs/>
          <w:szCs w:val="24"/>
        </w:rPr>
        <w:t>perekonomian</w:t>
      </w:r>
      <w:proofErr w:type="spellEnd"/>
      <w:r w:rsidRPr="00922855">
        <w:rPr>
          <w:rFonts w:eastAsia="Cambria" w:cs="Times New Roman"/>
          <w:iCs/>
          <w:szCs w:val="24"/>
        </w:rPr>
        <w:t xml:space="preserve"> Indonesia </w:t>
      </w:r>
      <w:proofErr w:type="spellStart"/>
      <w:r w:rsidRPr="00922855">
        <w:rPr>
          <w:rFonts w:eastAsia="Cambria" w:cs="Times New Roman"/>
          <w:iCs/>
          <w:szCs w:val="24"/>
        </w:rPr>
        <w:t>membuat</w:t>
      </w:r>
      <w:proofErr w:type="spellEnd"/>
      <w:r w:rsidRPr="00922855">
        <w:rPr>
          <w:rFonts w:eastAsia="Cambria" w:cs="Times New Roman"/>
          <w:iCs/>
          <w:szCs w:val="24"/>
        </w:rPr>
        <w:t xml:space="preserve"> </w:t>
      </w:r>
      <w:proofErr w:type="spellStart"/>
      <w:r w:rsidRPr="00922855">
        <w:rPr>
          <w:rFonts w:eastAsia="Cambria" w:cs="Times New Roman"/>
          <w:iCs/>
          <w:szCs w:val="24"/>
        </w:rPr>
        <w:t>pemerintah</w:t>
      </w:r>
      <w:proofErr w:type="spellEnd"/>
      <w:r w:rsidRPr="00922855">
        <w:rPr>
          <w:rFonts w:eastAsia="Cambria" w:cs="Times New Roman"/>
          <w:iCs/>
          <w:szCs w:val="24"/>
        </w:rPr>
        <w:t xml:space="preserve"> </w:t>
      </w:r>
      <w:proofErr w:type="spellStart"/>
      <w:r w:rsidRPr="00922855">
        <w:rPr>
          <w:rFonts w:eastAsia="Cambria" w:cs="Times New Roman"/>
          <w:iCs/>
          <w:szCs w:val="24"/>
        </w:rPr>
        <w:t>lebih</w:t>
      </w:r>
      <w:proofErr w:type="spellEnd"/>
      <w:r w:rsidRPr="00922855">
        <w:rPr>
          <w:rFonts w:eastAsia="Cambria" w:cs="Times New Roman"/>
          <w:iCs/>
          <w:szCs w:val="24"/>
        </w:rPr>
        <w:t xml:space="preserve"> </w:t>
      </w:r>
      <w:proofErr w:type="spellStart"/>
      <w:r w:rsidRPr="00922855">
        <w:rPr>
          <w:rFonts w:eastAsia="Cambria" w:cs="Times New Roman"/>
          <w:iCs/>
          <w:szCs w:val="24"/>
        </w:rPr>
        <w:t>terdorong</w:t>
      </w:r>
      <w:proofErr w:type="spellEnd"/>
      <w:r w:rsidRPr="00922855">
        <w:rPr>
          <w:rFonts w:eastAsia="Cambria" w:cs="Times New Roman"/>
          <w:iCs/>
          <w:szCs w:val="24"/>
        </w:rPr>
        <w:t xml:space="preserve"> </w:t>
      </w:r>
      <w:proofErr w:type="spellStart"/>
      <w:r w:rsidRPr="00922855">
        <w:rPr>
          <w:rFonts w:eastAsia="Cambria" w:cs="Times New Roman"/>
          <w:iCs/>
          <w:szCs w:val="24"/>
        </w:rPr>
        <w:t>untuk</w:t>
      </w:r>
      <w:proofErr w:type="spellEnd"/>
      <w:r w:rsidRPr="00922855">
        <w:rPr>
          <w:rFonts w:eastAsia="Cambria" w:cs="Times New Roman"/>
          <w:iCs/>
          <w:szCs w:val="24"/>
        </w:rPr>
        <w:t xml:space="preserve"> </w:t>
      </w:r>
      <w:proofErr w:type="spellStart"/>
      <w:r w:rsidRPr="00922855">
        <w:rPr>
          <w:rFonts w:eastAsia="Cambria" w:cs="Times New Roman"/>
          <w:iCs/>
          <w:szCs w:val="24"/>
        </w:rPr>
        <w:t>selalu</w:t>
      </w:r>
      <w:proofErr w:type="spellEnd"/>
      <w:r w:rsidRPr="00922855">
        <w:rPr>
          <w:rFonts w:eastAsia="Cambria" w:cs="Times New Roman"/>
          <w:iCs/>
          <w:szCs w:val="24"/>
        </w:rPr>
        <w:t xml:space="preserve"> </w:t>
      </w:r>
      <w:proofErr w:type="spellStart"/>
      <w:r w:rsidRPr="00922855">
        <w:rPr>
          <w:rFonts w:eastAsia="Cambria" w:cs="Times New Roman"/>
          <w:iCs/>
          <w:szCs w:val="24"/>
        </w:rPr>
        <w:t>meningkatkan</w:t>
      </w:r>
      <w:proofErr w:type="spellEnd"/>
      <w:r w:rsidRPr="00922855">
        <w:rPr>
          <w:rFonts w:eastAsia="Cambria" w:cs="Times New Roman"/>
          <w:iCs/>
          <w:szCs w:val="24"/>
        </w:rPr>
        <w:t xml:space="preserve"> </w:t>
      </w:r>
      <w:proofErr w:type="spellStart"/>
      <w:r w:rsidRPr="00922855">
        <w:rPr>
          <w:rFonts w:eastAsia="Cambria" w:cs="Times New Roman"/>
          <w:iCs/>
          <w:szCs w:val="24"/>
        </w:rPr>
        <w:t>serta</w:t>
      </w:r>
      <w:proofErr w:type="spellEnd"/>
      <w:r w:rsidRPr="00922855">
        <w:rPr>
          <w:rFonts w:eastAsia="Cambria" w:cs="Times New Roman"/>
          <w:iCs/>
          <w:szCs w:val="24"/>
        </w:rPr>
        <w:t xml:space="preserve"> </w:t>
      </w:r>
      <w:proofErr w:type="spellStart"/>
      <w:r w:rsidRPr="00922855">
        <w:rPr>
          <w:rFonts w:eastAsia="Cambria" w:cs="Times New Roman"/>
          <w:iCs/>
          <w:szCs w:val="24"/>
        </w:rPr>
        <w:t>membangun</w:t>
      </w:r>
      <w:proofErr w:type="spellEnd"/>
      <w:r w:rsidRPr="00922855">
        <w:rPr>
          <w:rFonts w:eastAsia="Cambria" w:cs="Times New Roman"/>
          <w:iCs/>
          <w:szCs w:val="24"/>
        </w:rPr>
        <w:t xml:space="preserve"> </w:t>
      </w:r>
      <w:proofErr w:type="spellStart"/>
      <w:r w:rsidRPr="00922855">
        <w:rPr>
          <w:rFonts w:eastAsia="Cambria" w:cs="Times New Roman"/>
          <w:iCs/>
          <w:szCs w:val="24"/>
        </w:rPr>
        <w:t>struktur</w:t>
      </w:r>
      <w:proofErr w:type="spellEnd"/>
      <w:r w:rsidRPr="00922855">
        <w:rPr>
          <w:rFonts w:eastAsia="Cambria" w:cs="Times New Roman"/>
          <w:iCs/>
          <w:szCs w:val="24"/>
        </w:rPr>
        <w:t xml:space="preserve"> </w:t>
      </w:r>
      <w:proofErr w:type="spellStart"/>
      <w:r w:rsidRPr="00922855">
        <w:rPr>
          <w:rFonts w:eastAsia="Cambria" w:cs="Times New Roman"/>
          <w:iCs/>
          <w:szCs w:val="24"/>
        </w:rPr>
        <w:t>ekonomi</w:t>
      </w:r>
      <w:proofErr w:type="spellEnd"/>
      <w:r w:rsidRPr="00922855">
        <w:rPr>
          <w:rFonts w:eastAsia="Cambria" w:cs="Times New Roman"/>
          <w:iCs/>
          <w:szCs w:val="24"/>
        </w:rPr>
        <w:t xml:space="preserve"> </w:t>
      </w:r>
      <w:proofErr w:type="spellStart"/>
      <w:r w:rsidRPr="00922855">
        <w:rPr>
          <w:rFonts w:eastAsia="Cambria" w:cs="Times New Roman"/>
          <w:iCs/>
          <w:szCs w:val="24"/>
        </w:rPr>
        <w:t>dengan</w:t>
      </w:r>
      <w:proofErr w:type="spellEnd"/>
      <w:r w:rsidRPr="00922855">
        <w:rPr>
          <w:rFonts w:eastAsia="Cambria" w:cs="Times New Roman"/>
          <w:iCs/>
          <w:szCs w:val="24"/>
        </w:rPr>
        <w:t xml:space="preserve"> </w:t>
      </w:r>
      <w:proofErr w:type="spellStart"/>
      <w:r w:rsidRPr="00922855">
        <w:rPr>
          <w:rFonts w:eastAsia="Cambria" w:cs="Times New Roman"/>
          <w:iCs/>
          <w:szCs w:val="24"/>
        </w:rPr>
        <w:t>mempertimbangkan</w:t>
      </w:r>
      <w:proofErr w:type="spellEnd"/>
      <w:r w:rsidRPr="00922855">
        <w:rPr>
          <w:rFonts w:eastAsia="Cambria" w:cs="Times New Roman"/>
          <w:iCs/>
          <w:szCs w:val="24"/>
        </w:rPr>
        <w:t xml:space="preserve"> </w:t>
      </w:r>
      <w:proofErr w:type="spellStart"/>
      <w:r w:rsidRPr="00922855">
        <w:rPr>
          <w:rFonts w:eastAsia="Cambria" w:cs="Times New Roman"/>
          <w:iCs/>
          <w:szCs w:val="24"/>
        </w:rPr>
        <w:t>sektor</w:t>
      </w:r>
      <w:proofErr w:type="spellEnd"/>
      <w:r w:rsidRPr="00922855">
        <w:rPr>
          <w:rFonts w:eastAsia="Cambria" w:cs="Times New Roman"/>
          <w:iCs/>
          <w:szCs w:val="24"/>
        </w:rPr>
        <w:t xml:space="preserve"> UMKM.</w:t>
      </w:r>
      <w:proofErr w:type="gramEnd"/>
      <w:r w:rsidRPr="00922855">
        <w:rPr>
          <w:rFonts w:eastAsia="Cambria" w:cs="Times New Roman"/>
          <w:iCs/>
          <w:szCs w:val="24"/>
        </w:rPr>
        <w:t xml:space="preserve"> </w:t>
      </w:r>
      <w:proofErr w:type="spellStart"/>
      <w:proofErr w:type="gramStart"/>
      <w:r w:rsidRPr="00922855">
        <w:rPr>
          <w:rFonts w:eastAsia="Book Antiqua" w:cs="Times New Roman"/>
          <w:iCs/>
          <w:szCs w:val="24"/>
        </w:rPr>
        <w:t>Sektor</w:t>
      </w:r>
      <w:proofErr w:type="spellEnd"/>
      <w:r w:rsidRPr="00922855">
        <w:rPr>
          <w:rFonts w:eastAsia="Book Antiqua" w:cs="Times New Roman"/>
          <w:iCs/>
          <w:szCs w:val="24"/>
        </w:rPr>
        <w:t xml:space="preserve"> </w:t>
      </w:r>
      <w:proofErr w:type="spellStart"/>
      <w:r w:rsidRPr="00922855">
        <w:rPr>
          <w:rFonts w:eastAsia="Book Antiqua" w:cs="Times New Roman"/>
          <w:iCs/>
          <w:szCs w:val="24"/>
        </w:rPr>
        <w:t>ini</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telah</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terbukti</w:t>
      </w:r>
      <w:proofErr w:type="spellEnd"/>
      <w:r w:rsidRPr="00922855">
        <w:rPr>
          <w:rFonts w:eastAsia="Book Antiqua" w:cs="Times New Roman"/>
          <w:iCs/>
          <w:szCs w:val="24"/>
        </w:rPr>
        <w:t xml:space="preserve"> </w:t>
      </w:r>
      <w:proofErr w:type="spellStart"/>
      <w:r w:rsidRPr="00922855">
        <w:rPr>
          <w:rFonts w:eastAsia="Book Antiqua" w:cs="Times New Roman"/>
          <w:iCs/>
          <w:szCs w:val="24"/>
        </w:rPr>
        <w:t>memberikan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lapangan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kerja</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memberikan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kesempatan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bagi</w:t>
      </w:r>
      <w:proofErr w:type="spellEnd"/>
      <w:r w:rsidRPr="00922855">
        <w:rPr>
          <w:rFonts w:eastAsia="Book Antiqua" w:cs="Times New Roman"/>
          <w:iCs/>
          <w:szCs w:val="24"/>
        </w:rPr>
        <w:t xml:space="preserve"> U</w:t>
      </w:r>
      <w:r>
        <w:rPr>
          <w:rFonts w:eastAsia="Book Antiqua" w:cs="Times New Roman"/>
          <w:iCs/>
          <w:szCs w:val="24"/>
          <w:lang w:val="id-ID"/>
        </w:rPr>
        <w:t>M</w:t>
      </w:r>
      <w:r w:rsidRPr="00922855">
        <w:rPr>
          <w:rFonts w:eastAsia="Book Antiqua" w:cs="Times New Roman"/>
          <w:iCs/>
          <w:szCs w:val="24"/>
        </w:rPr>
        <w:t xml:space="preserve">KM </w:t>
      </w:r>
      <w:proofErr w:type="spellStart"/>
      <w:r w:rsidRPr="00922855">
        <w:rPr>
          <w:rFonts w:eastAsia="Book Antiqua" w:cs="Times New Roman"/>
          <w:iCs/>
          <w:szCs w:val="24"/>
        </w:rPr>
        <w:t>untuk</w:t>
      </w:r>
      <w:proofErr w:type="spellEnd"/>
      <w:r w:rsidRPr="00922855">
        <w:rPr>
          <w:rFonts w:eastAsia="Book Antiqua" w:cs="Times New Roman"/>
          <w:iCs/>
          <w:szCs w:val="24"/>
        </w:rPr>
        <w:t xml:space="preserve"> </w:t>
      </w:r>
      <w:proofErr w:type="spellStart"/>
      <w:r w:rsidRPr="00922855">
        <w:rPr>
          <w:rFonts w:eastAsia="Book Antiqua" w:cs="Times New Roman"/>
          <w:iCs/>
          <w:szCs w:val="24"/>
        </w:rPr>
        <w:t>berkembang</w:t>
      </w:r>
      <w:proofErr w:type="spellEnd"/>
      <w:r w:rsidRPr="00922855">
        <w:rPr>
          <w:rFonts w:eastAsia="Book Antiqua" w:cs="Times New Roman"/>
          <w:iCs/>
          <w:szCs w:val="24"/>
        </w:rPr>
        <w:t xml:space="preserve"> </w:t>
      </w:r>
      <w:proofErr w:type="spellStart"/>
      <w:r w:rsidRPr="00922855">
        <w:rPr>
          <w:rFonts w:eastAsia="Book Antiqua" w:cs="Times New Roman"/>
          <w:iCs/>
          <w:szCs w:val="24"/>
        </w:rPr>
        <w:t>di</w:t>
      </w:r>
      <w:proofErr w:type="spellEnd"/>
      <w:r w:rsidRPr="00922855">
        <w:rPr>
          <w:rFonts w:eastAsia="Book Antiqua" w:cs="Times New Roman"/>
          <w:iCs/>
          <w:szCs w:val="24"/>
        </w:rPr>
        <w:t xml:space="preserve"> </w:t>
      </w:r>
      <w:proofErr w:type="spellStart"/>
      <w:r w:rsidRPr="00922855">
        <w:rPr>
          <w:rFonts w:eastAsia="Book Antiqua" w:cs="Times New Roman"/>
          <w:iCs/>
          <w:szCs w:val="24"/>
        </w:rPr>
        <w:t>masyarakat</w:t>
      </w:r>
      <w:proofErr w:type="spellEnd"/>
      <w:r w:rsidRPr="00922855">
        <w:rPr>
          <w:rFonts w:eastAsia="Book Antiqua" w:cs="Times New Roman"/>
          <w:iCs/>
          <w:szCs w:val="24"/>
        </w:rPr>
        <w:t>.</w:t>
      </w:r>
      <w:proofErr w:type="gramEnd"/>
      <w:r w:rsidRPr="00922855">
        <w:rPr>
          <w:rFonts w:eastAsia="Book Antiqua" w:cs="Times New Roman"/>
          <w:iCs/>
          <w:szCs w:val="24"/>
        </w:rPr>
        <w:t xml:space="preserve"> </w:t>
      </w:r>
      <w:proofErr w:type="spellStart"/>
      <w:proofErr w:type="gramStart"/>
      <w:r w:rsidRPr="00922855">
        <w:rPr>
          <w:rFonts w:eastAsia="Book Antiqua" w:cs="Times New Roman"/>
          <w:iCs/>
          <w:szCs w:val="24"/>
        </w:rPr>
        <w:t>Keberadaan</w:t>
      </w:r>
      <w:proofErr w:type="spellEnd"/>
      <w:r w:rsidRPr="00922855">
        <w:rPr>
          <w:rFonts w:eastAsia="Book Antiqua" w:cs="Times New Roman"/>
          <w:iCs/>
          <w:szCs w:val="24"/>
        </w:rPr>
        <w:t xml:space="preserve"> UMKM </w:t>
      </w:r>
      <w:proofErr w:type="spellStart"/>
      <w:r w:rsidRPr="00922855">
        <w:rPr>
          <w:rFonts w:eastAsia="Book Antiqua" w:cs="Times New Roman"/>
          <w:iCs/>
          <w:szCs w:val="24"/>
        </w:rPr>
        <w:t>tidak</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dapat</w:t>
      </w:r>
      <w:proofErr w:type="spellEnd"/>
      <w:r w:rsidRPr="00922855">
        <w:rPr>
          <w:rFonts w:eastAsia="Book Antiqua" w:cs="Times New Roman"/>
          <w:iCs/>
          <w:szCs w:val="24"/>
        </w:rPr>
        <w:t xml:space="preserve"> </w:t>
      </w:r>
      <w:proofErr w:type="spellStart"/>
      <w:r w:rsidRPr="00922855">
        <w:rPr>
          <w:rFonts w:eastAsia="Book Antiqua" w:cs="Times New Roman"/>
          <w:iCs/>
          <w:szCs w:val="24"/>
        </w:rPr>
        <w:t>diragukan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karena</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terbukti</w:t>
      </w:r>
      <w:proofErr w:type="spellEnd"/>
      <w:r w:rsidRPr="00922855">
        <w:rPr>
          <w:rFonts w:eastAsia="Book Antiqua" w:cs="Times New Roman"/>
          <w:iCs/>
          <w:szCs w:val="24"/>
        </w:rPr>
        <w:t xml:space="preserve"> </w:t>
      </w:r>
      <w:proofErr w:type="spellStart"/>
      <w:r w:rsidRPr="00922855">
        <w:rPr>
          <w:rFonts w:eastAsia="Book Antiqua" w:cs="Times New Roman"/>
          <w:iCs/>
          <w:szCs w:val="24"/>
        </w:rPr>
        <w:t>mampu</w:t>
      </w:r>
      <w:proofErr w:type="spellEnd"/>
      <w:r w:rsidRPr="00922855">
        <w:rPr>
          <w:rFonts w:eastAsia="Book Antiqua" w:cs="Times New Roman"/>
          <w:iCs/>
          <w:szCs w:val="24"/>
        </w:rPr>
        <w:t xml:space="preserve"> </w:t>
      </w:r>
      <w:proofErr w:type="spellStart"/>
      <w:r w:rsidRPr="00922855">
        <w:rPr>
          <w:rFonts w:eastAsia="Book Antiqua" w:cs="Times New Roman"/>
          <w:iCs/>
          <w:szCs w:val="24"/>
        </w:rPr>
        <w:t>bertahan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menjadi</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penggerak</w:t>
      </w:r>
      <w:proofErr w:type="spellEnd"/>
      <w:r w:rsidRPr="00922855">
        <w:rPr>
          <w:rFonts w:eastAsia="Book Antiqua" w:cs="Times New Roman"/>
          <w:iCs/>
          <w:szCs w:val="24"/>
        </w:rPr>
        <w:t xml:space="preserve"> </w:t>
      </w:r>
      <w:proofErr w:type="spellStart"/>
      <w:r w:rsidRPr="00922855">
        <w:rPr>
          <w:rFonts w:eastAsia="Book Antiqua" w:cs="Times New Roman"/>
          <w:iCs/>
          <w:szCs w:val="24"/>
        </w:rPr>
        <w:t>ekonomi</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terutama</w:t>
      </w:r>
      <w:proofErr w:type="spellEnd"/>
      <w:r w:rsidRPr="00922855">
        <w:rPr>
          <w:rFonts w:eastAsia="Book Antiqua" w:cs="Times New Roman"/>
          <w:iCs/>
          <w:szCs w:val="24"/>
        </w:rPr>
        <w:t xml:space="preserve"> </w:t>
      </w:r>
      <w:proofErr w:type="spellStart"/>
      <w:r w:rsidRPr="00922855">
        <w:rPr>
          <w:rFonts w:eastAsia="Book Antiqua" w:cs="Times New Roman"/>
          <w:iCs/>
          <w:szCs w:val="24"/>
        </w:rPr>
        <w:t>setelah</w:t>
      </w:r>
      <w:proofErr w:type="spellEnd"/>
      <w:r w:rsidRPr="00922855">
        <w:rPr>
          <w:rFonts w:eastAsia="Book Antiqua" w:cs="Times New Roman"/>
          <w:iCs/>
          <w:szCs w:val="24"/>
        </w:rPr>
        <w:t xml:space="preserve"> </w:t>
      </w:r>
      <w:proofErr w:type="spellStart"/>
      <w:r w:rsidRPr="00922855">
        <w:rPr>
          <w:rFonts w:eastAsia="Book Antiqua" w:cs="Times New Roman"/>
          <w:iCs/>
          <w:szCs w:val="24"/>
        </w:rPr>
        <w:t>krisis</w:t>
      </w:r>
      <w:proofErr w:type="spellEnd"/>
      <w:r w:rsidRPr="00922855">
        <w:rPr>
          <w:rFonts w:eastAsia="Book Antiqua" w:cs="Times New Roman"/>
          <w:iCs/>
          <w:szCs w:val="24"/>
        </w:rPr>
        <w:t xml:space="preserve"> </w:t>
      </w:r>
      <w:proofErr w:type="spellStart"/>
      <w:r w:rsidRPr="00922855">
        <w:rPr>
          <w:rFonts w:eastAsia="Book Antiqua" w:cs="Times New Roman"/>
          <w:iCs/>
          <w:szCs w:val="24"/>
        </w:rPr>
        <w:t>ekonomi</w:t>
      </w:r>
      <w:proofErr w:type="spellEnd"/>
      <w:r w:rsidRPr="00922855">
        <w:rPr>
          <w:rFonts w:eastAsia="Book Antiqua" w:cs="Times New Roman"/>
          <w:iCs/>
          <w:szCs w:val="24"/>
        </w:rPr>
        <w:t>.</w:t>
      </w:r>
      <w:proofErr w:type="gramEnd"/>
      <w:r w:rsidRPr="00922855">
        <w:rPr>
          <w:rFonts w:eastAsia="Book Antiqua" w:cs="Times New Roman"/>
          <w:iCs/>
          <w:szCs w:val="24"/>
        </w:rPr>
        <w:t xml:space="preserve"> Di </w:t>
      </w:r>
      <w:proofErr w:type="spellStart"/>
      <w:r w:rsidRPr="00922855">
        <w:rPr>
          <w:rFonts w:eastAsia="Book Antiqua" w:cs="Times New Roman"/>
          <w:iCs/>
          <w:szCs w:val="24"/>
        </w:rPr>
        <w:t>sisi</w:t>
      </w:r>
      <w:proofErr w:type="spellEnd"/>
      <w:r w:rsidRPr="00922855">
        <w:rPr>
          <w:rFonts w:eastAsia="Book Antiqua" w:cs="Times New Roman"/>
          <w:iCs/>
          <w:szCs w:val="24"/>
        </w:rPr>
        <w:t xml:space="preserve"> </w:t>
      </w:r>
      <w:proofErr w:type="gramStart"/>
      <w:r w:rsidRPr="00922855">
        <w:rPr>
          <w:rFonts w:eastAsia="Book Antiqua" w:cs="Times New Roman"/>
          <w:iCs/>
          <w:szCs w:val="24"/>
        </w:rPr>
        <w:t>lain</w:t>
      </w:r>
      <w:proofErr w:type="gramEnd"/>
      <w:r w:rsidRPr="00922855">
        <w:rPr>
          <w:rFonts w:eastAsia="Book Antiqua" w:cs="Times New Roman"/>
          <w:iCs/>
          <w:szCs w:val="24"/>
        </w:rPr>
        <w:t>, U</w:t>
      </w:r>
      <w:r>
        <w:rPr>
          <w:rFonts w:eastAsia="Book Antiqua" w:cs="Times New Roman"/>
          <w:iCs/>
          <w:szCs w:val="24"/>
          <w:lang w:val="id-ID"/>
        </w:rPr>
        <w:t>M</w:t>
      </w:r>
      <w:r w:rsidRPr="00922855">
        <w:rPr>
          <w:rFonts w:eastAsia="Book Antiqua" w:cs="Times New Roman"/>
          <w:iCs/>
          <w:szCs w:val="24"/>
        </w:rPr>
        <w:t xml:space="preserve">KM </w:t>
      </w:r>
      <w:proofErr w:type="spellStart"/>
      <w:r w:rsidRPr="00922855">
        <w:rPr>
          <w:rFonts w:eastAsia="Book Antiqua" w:cs="Times New Roman"/>
          <w:iCs/>
          <w:szCs w:val="24"/>
        </w:rPr>
        <w:t>juga</w:t>
      </w:r>
      <w:proofErr w:type="spellEnd"/>
      <w:r w:rsidRPr="00922855">
        <w:rPr>
          <w:rFonts w:eastAsia="Book Antiqua" w:cs="Times New Roman"/>
          <w:iCs/>
          <w:szCs w:val="24"/>
        </w:rPr>
        <w:t xml:space="preserve"> </w:t>
      </w:r>
      <w:proofErr w:type="spellStart"/>
      <w:r w:rsidRPr="00922855">
        <w:rPr>
          <w:rFonts w:eastAsia="Book Antiqua" w:cs="Times New Roman"/>
          <w:iCs/>
          <w:szCs w:val="24"/>
        </w:rPr>
        <w:t>menghadapi</w:t>
      </w:r>
      <w:proofErr w:type="spellEnd"/>
      <w:r w:rsidRPr="00922855">
        <w:rPr>
          <w:rFonts w:eastAsia="Book Antiqua" w:cs="Times New Roman"/>
          <w:iCs/>
          <w:szCs w:val="24"/>
        </w:rPr>
        <w:t xml:space="preserve"> </w:t>
      </w:r>
      <w:proofErr w:type="spellStart"/>
      <w:r w:rsidRPr="00922855">
        <w:rPr>
          <w:rFonts w:eastAsia="Book Antiqua" w:cs="Times New Roman"/>
          <w:iCs/>
          <w:szCs w:val="24"/>
        </w:rPr>
        <w:t>banyak</w:t>
      </w:r>
      <w:proofErr w:type="spellEnd"/>
      <w:r w:rsidRPr="00922855">
        <w:rPr>
          <w:rFonts w:eastAsia="Book Antiqua" w:cs="Times New Roman"/>
          <w:iCs/>
          <w:szCs w:val="24"/>
        </w:rPr>
        <w:t xml:space="preserve"> </w:t>
      </w:r>
      <w:proofErr w:type="spellStart"/>
      <w:r w:rsidRPr="00922855">
        <w:rPr>
          <w:rFonts w:eastAsia="Book Antiqua" w:cs="Times New Roman"/>
          <w:iCs/>
          <w:szCs w:val="24"/>
        </w:rPr>
        <w:t>masalah</w:t>
      </w:r>
      <w:proofErr w:type="spellEnd"/>
      <w:r w:rsidRPr="00922855">
        <w:rPr>
          <w:rFonts w:eastAsia="Book Antiqua" w:cs="Times New Roman"/>
          <w:iCs/>
          <w:szCs w:val="24"/>
        </w:rPr>
        <w:t xml:space="preserve">, </w:t>
      </w:r>
      <w:proofErr w:type="spellStart"/>
      <w:r w:rsidRPr="00922855">
        <w:rPr>
          <w:rFonts w:eastAsia="Book Antiqua" w:cs="Times New Roman"/>
          <w:iCs/>
          <w:szCs w:val="24"/>
        </w:rPr>
        <w:t>yaitu</w:t>
      </w:r>
      <w:proofErr w:type="spellEnd"/>
      <w:r w:rsidRPr="00922855">
        <w:rPr>
          <w:rFonts w:eastAsia="Book Antiqua" w:cs="Times New Roman"/>
          <w:iCs/>
          <w:szCs w:val="24"/>
        </w:rPr>
        <w:t xml:space="preserve"> </w:t>
      </w:r>
      <w:proofErr w:type="spellStart"/>
      <w:r w:rsidRPr="00922855">
        <w:rPr>
          <w:rFonts w:eastAsia="Book Antiqua" w:cs="Times New Roman"/>
          <w:iCs/>
          <w:szCs w:val="24"/>
        </w:rPr>
        <w:t>keterbatasan</w:t>
      </w:r>
      <w:proofErr w:type="spellEnd"/>
      <w:r w:rsidRPr="00922855">
        <w:rPr>
          <w:rFonts w:eastAsia="Book Antiqua" w:cs="Times New Roman"/>
          <w:iCs/>
          <w:szCs w:val="24"/>
        </w:rPr>
        <w:t xml:space="preserve"> modal </w:t>
      </w:r>
      <w:proofErr w:type="spellStart"/>
      <w:r w:rsidRPr="00922855">
        <w:rPr>
          <w:rFonts w:eastAsia="Book Antiqua" w:cs="Times New Roman"/>
          <w:iCs/>
          <w:szCs w:val="24"/>
        </w:rPr>
        <w:t>kerja</w:t>
      </w:r>
      <w:proofErr w:type="spellEnd"/>
      <w:r w:rsidRPr="00922855">
        <w:rPr>
          <w:rFonts w:eastAsia="Book Antiqua" w:cs="Times New Roman"/>
          <w:iCs/>
          <w:szCs w:val="24"/>
        </w:rPr>
        <w:t xml:space="preserve">, </w:t>
      </w:r>
      <w:proofErr w:type="spellStart"/>
      <w:r w:rsidRPr="00922855">
        <w:rPr>
          <w:rFonts w:eastAsia="Book Antiqua" w:cs="Times New Roman"/>
          <w:iCs/>
          <w:szCs w:val="24"/>
        </w:rPr>
        <w:t>sumber</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daya</w:t>
      </w:r>
      <w:proofErr w:type="spellEnd"/>
      <w:r w:rsidRPr="00922855">
        <w:rPr>
          <w:rFonts w:eastAsia="Book Antiqua" w:cs="Times New Roman"/>
          <w:iCs/>
          <w:szCs w:val="24"/>
        </w:rPr>
        <w:t xml:space="preserve"> </w:t>
      </w:r>
      <w:proofErr w:type="spellStart"/>
      <w:r w:rsidRPr="00922855">
        <w:rPr>
          <w:rFonts w:eastAsia="Book Antiqua" w:cs="Times New Roman"/>
          <w:iCs/>
          <w:szCs w:val="24"/>
        </w:rPr>
        <w:t>manusia</w:t>
      </w:r>
      <w:proofErr w:type="spellEnd"/>
      <w:r w:rsidRPr="00922855">
        <w:rPr>
          <w:rFonts w:eastAsia="Book Antiqua" w:cs="Times New Roman"/>
          <w:iCs/>
          <w:szCs w:val="24"/>
        </w:rPr>
        <w:t xml:space="preserve"> </w:t>
      </w:r>
      <w:r>
        <w:rPr>
          <w:rFonts w:eastAsia="Book Antiqua" w:cs="Times New Roman"/>
          <w:iCs/>
          <w:szCs w:val="24"/>
        </w:rPr>
        <w:t xml:space="preserve">yang </w:t>
      </w:r>
      <w:proofErr w:type="spellStart"/>
      <w:r>
        <w:rPr>
          <w:rFonts w:eastAsia="Book Antiqua" w:cs="Times New Roman"/>
          <w:iCs/>
          <w:szCs w:val="24"/>
        </w:rPr>
        <w:t>rendah</w:t>
      </w:r>
      <w:proofErr w:type="spellEnd"/>
      <w:r>
        <w:rPr>
          <w:rFonts w:eastAsia="Book Antiqua" w:cs="Times New Roman"/>
          <w:iCs/>
          <w:szCs w:val="24"/>
        </w:rPr>
        <w:t xml:space="preserve">, </w:t>
      </w:r>
      <w:proofErr w:type="spellStart"/>
      <w:r>
        <w:rPr>
          <w:rFonts w:eastAsia="Book Antiqua" w:cs="Times New Roman"/>
          <w:iCs/>
          <w:szCs w:val="24"/>
        </w:rPr>
        <w:t>dan</w:t>
      </w:r>
      <w:proofErr w:type="spellEnd"/>
      <w:r>
        <w:rPr>
          <w:rFonts w:eastAsia="Book Antiqua" w:cs="Times New Roman"/>
          <w:iCs/>
          <w:szCs w:val="24"/>
        </w:rPr>
        <w:t xml:space="preserve"> </w:t>
      </w:r>
      <w:proofErr w:type="spellStart"/>
      <w:r>
        <w:rPr>
          <w:rFonts w:eastAsia="Book Antiqua" w:cs="Times New Roman"/>
          <w:iCs/>
          <w:szCs w:val="24"/>
        </w:rPr>
        <w:t>kurang</w:t>
      </w:r>
      <w:proofErr w:type="spellEnd"/>
      <w:r>
        <w:rPr>
          <w:rFonts w:eastAsia="Book Antiqua" w:cs="Times New Roman"/>
          <w:iCs/>
          <w:szCs w:val="24"/>
        </w:rPr>
        <w:t xml:space="preserve"> </w:t>
      </w:r>
      <w:r>
        <w:rPr>
          <w:rFonts w:eastAsia="Book Antiqua" w:cs="Times New Roman"/>
          <w:iCs/>
          <w:szCs w:val="24"/>
          <w:lang w:val="id-ID"/>
        </w:rPr>
        <w:t>baik dalam</w:t>
      </w:r>
      <w:r w:rsidRPr="00922855">
        <w:rPr>
          <w:rFonts w:eastAsia="Book Antiqua" w:cs="Times New Roman"/>
          <w:iCs/>
          <w:szCs w:val="24"/>
        </w:rPr>
        <w:t xml:space="preserve"> </w:t>
      </w:r>
      <w:proofErr w:type="spellStart"/>
      <w:r w:rsidRPr="00922855">
        <w:rPr>
          <w:rFonts w:eastAsia="Book Antiqua" w:cs="Times New Roman"/>
          <w:iCs/>
          <w:szCs w:val="24"/>
        </w:rPr>
        <w:t>penguasaan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ilmu</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pengetahuan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teknologi</w:t>
      </w:r>
      <w:proofErr w:type="spellEnd"/>
      <w:r w:rsidRPr="00922855">
        <w:rPr>
          <w:rFonts w:eastAsia="Book Antiqua" w:cs="Times New Roman"/>
          <w:iCs/>
          <w:szCs w:val="24"/>
        </w:rPr>
        <w:t xml:space="preserve">. </w:t>
      </w:r>
      <w:proofErr w:type="spellStart"/>
      <w:r w:rsidRPr="00922855">
        <w:rPr>
          <w:rFonts w:eastAsia="Book Antiqua" w:cs="Times New Roman"/>
          <w:iCs/>
          <w:szCs w:val="24"/>
        </w:rPr>
        <w:t>Kendala</w:t>
      </w:r>
      <w:proofErr w:type="spellEnd"/>
      <w:r w:rsidRPr="00922855">
        <w:rPr>
          <w:rFonts w:eastAsia="Book Antiqua" w:cs="Times New Roman"/>
          <w:iCs/>
          <w:szCs w:val="24"/>
        </w:rPr>
        <w:t xml:space="preserve"> </w:t>
      </w:r>
      <w:proofErr w:type="gramStart"/>
      <w:r w:rsidRPr="00922855">
        <w:rPr>
          <w:rFonts w:eastAsia="Book Antiqua" w:cs="Times New Roman"/>
          <w:iCs/>
          <w:szCs w:val="24"/>
        </w:rPr>
        <w:t>lain</w:t>
      </w:r>
      <w:proofErr w:type="gramEnd"/>
      <w:r w:rsidRPr="00922855">
        <w:rPr>
          <w:rFonts w:eastAsia="Book Antiqua" w:cs="Times New Roman"/>
          <w:iCs/>
          <w:szCs w:val="24"/>
        </w:rPr>
        <w:t xml:space="preserve"> yang </w:t>
      </w:r>
      <w:proofErr w:type="spellStart"/>
      <w:r w:rsidRPr="00922855">
        <w:rPr>
          <w:rFonts w:eastAsia="Book Antiqua" w:cs="Times New Roman"/>
          <w:iCs/>
          <w:szCs w:val="24"/>
        </w:rPr>
        <w:t>dihadapi</w:t>
      </w:r>
      <w:proofErr w:type="spellEnd"/>
      <w:r w:rsidRPr="00922855">
        <w:rPr>
          <w:rFonts w:eastAsia="Book Antiqua" w:cs="Times New Roman"/>
          <w:iCs/>
          <w:szCs w:val="24"/>
        </w:rPr>
        <w:t xml:space="preserve"> </w:t>
      </w:r>
      <w:proofErr w:type="spellStart"/>
      <w:r w:rsidRPr="00922855">
        <w:rPr>
          <w:rFonts w:eastAsia="Book Antiqua" w:cs="Times New Roman"/>
          <w:iCs/>
          <w:szCs w:val="24"/>
        </w:rPr>
        <w:t>oleh</w:t>
      </w:r>
      <w:proofErr w:type="spellEnd"/>
      <w:r w:rsidRPr="00922855">
        <w:rPr>
          <w:rFonts w:eastAsia="Book Antiqua" w:cs="Times New Roman"/>
          <w:iCs/>
          <w:szCs w:val="24"/>
        </w:rPr>
        <w:t xml:space="preserve"> U</w:t>
      </w:r>
      <w:r>
        <w:rPr>
          <w:rFonts w:eastAsia="Book Antiqua" w:cs="Times New Roman"/>
          <w:iCs/>
          <w:szCs w:val="24"/>
          <w:lang w:val="id-ID"/>
        </w:rPr>
        <w:t>M</w:t>
      </w:r>
      <w:r w:rsidRPr="00922855">
        <w:rPr>
          <w:rFonts w:eastAsia="Book Antiqua" w:cs="Times New Roman"/>
          <w:iCs/>
          <w:szCs w:val="24"/>
        </w:rPr>
        <w:t xml:space="preserve">KM </w:t>
      </w:r>
      <w:proofErr w:type="spellStart"/>
      <w:r w:rsidRPr="00922855">
        <w:rPr>
          <w:rFonts w:eastAsia="Book Antiqua" w:cs="Times New Roman"/>
          <w:iCs/>
          <w:szCs w:val="24"/>
        </w:rPr>
        <w:t>adalah</w:t>
      </w:r>
      <w:proofErr w:type="spellEnd"/>
      <w:r w:rsidRPr="00922855">
        <w:rPr>
          <w:rFonts w:eastAsia="Book Antiqua" w:cs="Times New Roman"/>
          <w:iCs/>
          <w:szCs w:val="24"/>
        </w:rPr>
        <w:t xml:space="preserve"> </w:t>
      </w:r>
      <w:proofErr w:type="spellStart"/>
      <w:r w:rsidRPr="00922855">
        <w:rPr>
          <w:rFonts w:eastAsia="Book Antiqua" w:cs="Times New Roman"/>
          <w:iCs/>
          <w:szCs w:val="24"/>
        </w:rPr>
        <w:t>hubungan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dengan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prospek</w:t>
      </w:r>
      <w:proofErr w:type="spellEnd"/>
      <w:r w:rsidRPr="00922855">
        <w:rPr>
          <w:rFonts w:eastAsia="Book Antiqua" w:cs="Times New Roman"/>
          <w:iCs/>
          <w:szCs w:val="24"/>
        </w:rPr>
        <w:t xml:space="preserve"> </w:t>
      </w:r>
      <w:proofErr w:type="spellStart"/>
      <w:r w:rsidRPr="00922855">
        <w:rPr>
          <w:rFonts w:eastAsia="Book Antiqua" w:cs="Times New Roman"/>
          <w:iCs/>
          <w:szCs w:val="24"/>
        </w:rPr>
        <w:t>bisnis</w:t>
      </w:r>
      <w:proofErr w:type="spellEnd"/>
      <w:r w:rsidRPr="00922855">
        <w:rPr>
          <w:rFonts w:eastAsia="Book Antiqua" w:cs="Times New Roman"/>
          <w:iCs/>
          <w:szCs w:val="24"/>
        </w:rPr>
        <w:t xml:space="preserve"> yang </w:t>
      </w:r>
      <w:proofErr w:type="spellStart"/>
      <w:r w:rsidRPr="00922855">
        <w:rPr>
          <w:rFonts w:eastAsia="Book Antiqua" w:cs="Times New Roman"/>
          <w:iCs/>
          <w:szCs w:val="24"/>
        </w:rPr>
        <w:t>kurang</w:t>
      </w:r>
      <w:proofErr w:type="spellEnd"/>
      <w:r w:rsidRPr="00922855">
        <w:rPr>
          <w:rFonts w:eastAsia="Book Antiqua" w:cs="Times New Roman"/>
          <w:iCs/>
          <w:szCs w:val="24"/>
        </w:rPr>
        <w:t xml:space="preserve"> </w:t>
      </w:r>
      <w:proofErr w:type="spellStart"/>
      <w:r w:rsidRPr="00922855">
        <w:rPr>
          <w:rFonts w:eastAsia="Book Antiqua" w:cs="Times New Roman"/>
          <w:iCs/>
          <w:szCs w:val="24"/>
        </w:rPr>
        <w:t>jelas</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visi</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perencanaan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misi</w:t>
      </w:r>
      <w:proofErr w:type="spellEnd"/>
      <w:r w:rsidRPr="00922855">
        <w:rPr>
          <w:rFonts w:eastAsia="Book Antiqua" w:cs="Times New Roman"/>
          <w:iCs/>
          <w:szCs w:val="24"/>
        </w:rPr>
        <w:t xml:space="preserve"> yang </w:t>
      </w:r>
      <w:proofErr w:type="spellStart"/>
      <w:r w:rsidRPr="00922855">
        <w:rPr>
          <w:rFonts w:eastAsia="Book Antiqua" w:cs="Times New Roman"/>
          <w:iCs/>
          <w:szCs w:val="24"/>
        </w:rPr>
        <w:t>belum</w:t>
      </w:r>
      <w:proofErr w:type="spellEnd"/>
      <w:r w:rsidRPr="00922855">
        <w:rPr>
          <w:rFonts w:eastAsia="Book Antiqua" w:cs="Times New Roman"/>
          <w:iCs/>
          <w:szCs w:val="24"/>
        </w:rPr>
        <w:t xml:space="preserve"> </w:t>
      </w:r>
      <w:proofErr w:type="spellStart"/>
      <w:r w:rsidRPr="00922855">
        <w:rPr>
          <w:rFonts w:eastAsia="Book Antiqua" w:cs="Times New Roman"/>
          <w:iCs/>
          <w:szCs w:val="24"/>
        </w:rPr>
        <w:t>stabil</w:t>
      </w:r>
      <w:proofErr w:type="spellEnd"/>
      <w:r w:rsidRPr="00922855">
        <w:rPr>
          <w:rFonts w:eastAsia="Book Antiqua" w:cs="Times New Roman"/>
          <w:iCs/>
          <w:szCs w:val="24"/>
        </w:rPr>
        <w:t xml:space="preserve">. </w:t>
      </w:r>
      <w:proofErr w:type="spellStart"/>
      <w:proofErr w:type="gramStart"/>
      <w:r w:rsidRPr="00922855">
        <w:rPr>
          <w:rFonts w:eastAsia="Book Antiqua" w:cs="Times New Roman"/>
          <w:iCs/>
          <w:szCs w:val="24"/>
        </w:rPr>
        <w:t>Pemberian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informasi</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jaringan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pasar</w:t>
      </w:r>
      <w:proofErr w:type="spellEnd"/>
      <w:r w:rsidRPr="00922855">
        <w:rPr>
          <w:rFonts w:eastAsia="Book Antiqua" w:cs="Times New Roman"/>
          <w:iCs/>
          <w:szCs w:val="24"/>
        </w:rPr>
        <w:t xml:space="preserve">, </w:t>
      </w:r>
      <w:proofErr w:type="spellStart"/>
      <w:r w:rsidRPr="00922855">
        <w:rPr>
          <w:rFonts w:eastAsia="Book Antiqua" w:cs="Times New Roman"/>
          <w:iCs/>
          <w:szCs w:val="24"/>
        </w:rPr>
        <w:t>kemudahan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akses</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pendanaan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pendampingan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serta</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peningkatan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kapasitas</w:t>
      </w:r>
      <w:proofErr w:type="spellEnd"/>
      <w:r w:rsidRPr="00922855">
        <w:rPr>
          <w:rFonts w:eastAsia="Book Antiqua" w:cs="Times New Roman"/>
          <w:iCs/>
          <w:szCs w:val="24"/>
        </w:rPr>
        <w:t xml:space="preserve"> </w:t>
      </w:r>
      <w:proofErr w:type="spellStart"/>
      <w:r w:rsidRPr="00922855">
        <w:rPr>
          <w:rFonts w:eastAsia="Book Antiqua" w:cs="Times New Roman"/>
          <w:iCs/>
          <w:szCs w:val="24"/>
        </w:rPr>
        <w:t>teknologi</w:t>
      </w:r>
      <w:proofErr w:type="spellEnd"/>
      <w:r w:rsidRPr="00922855">
        <w:rPr>
          <w:rFonts w:eastAsia="Book Antiqua" w:cs="Times New Roman"/>
          <w:iCs/>
          <w:szCs w:val="24"/>
        </w:rPr>
        <w:t xml:space="preserve"> </w:t>
      </w:r>
      <w:proofErr w:type="spellStart"/>
      <w:r w:rsidRPr="00922855">
        <w:rPr>
          <w:rFonts w:eastAsia="Book Antiqua" w:cs="Times New Roman"/>
          <w:iCs/>
          <w:szCs w:val="24"/>
        </w:rPr>
        <w:t>informasi</w:t>
      </w:r>
      <w:proofErr w:type="spellEnd"/>
      <w:r w:rsidRPr="00922855">
        <w:rPr>
          <w:rFonts w:eastAsia="Book Antiqua" w:cs="Times New Roman"/>
          <w:iCs/>
          <w:szCs w:val="24"/>
        </w:rPr>
        <w:t xml:space="preserve"> </w:t>
      </w:r>
      <w:proofErr w:type="spellStart"/>
      <w:r w:rsidRPr="00922855">
        <w:rPr>
          <w:rFonts w:eastAsia="Book Antiqua" w:cs="Times New Roman"/>
          <w:iCs/>
          <w:szCs w:val="24"/>
        </w:rPr>
        <w:t>merupakan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beberapa</w:t>
      </w:r>
      <w:proofErr w:type="spellEnd"/>
      <w:r w:rsidRPr="00922855">
        <w:rPr>
          <w:rFonts w:eastAsia="Book Antiqua" w:cs="Times New Roman"/>
          <w:iCs/>
          <w:szCs w:val="24"/>
        </w:rPr>
        <w:t xml:space="preserve"> </w:t>
      </w:r>
      <w:proofErr w:type="spellStart"/>
      <w:r w:rsidRPr="00922855">
        <w:rPr>
          <w:rFonts w:eastAsia="Book Antiqua" w:cs="Times New Roman"/>
          <w:iCs/>
          <w:szCs w:val="24"/>
        </w:rPr>
        <w:t>strategi</w:t>
      </w:r>
      <w:proofErr w:type="spellEnd"/>
      <w:r w:rsidRPr="00922855">
        <w:rPr>
          <w:rFonts w:eastAsia="Book Antiqua" w:cs="Times New Roman"/>
          <w:iCs/>
          <w:szCs w:val="24"/>
        </w:rPr>
        <w:t xml:space="preserve"> </w:t>
      </w:r>
      <w:proofErr w:type="spellStart"/>
      <w:r w:rsidRPr="00922855">
        <w:rPr>
          <w:rFonts w:eastAsia="Book Antiqua" w:cs="Times New Roman"/>
          <w:iCs/>
          <w:szCs w:val="24"/>
        </w:rPr>
        <w:t>peningkatan</w:t>
      </w:r>
      <w:proofErr w:type="spellEnd"/>
      <w:r w:rsidRPr="00922855">
        <w:rPr>
          <w:rFonts w:eastAsia="Book Antiqua" w:cs="Times New Roman"/>
          <w:iCs/>
          <w:szCs w:val="24"/>
        </w:rPr>
        <w:t xml:space="preserve"> </w:t>
      </w:r>
      <w:proofErr w:type="spellStart"/>
      <w:r w:rsidRPr="00922855">
        <w:rPr>
          <w:rFonts w:eastAsia="Book Antiqua" w:cs="Times New Roman"/>
          <w:iCs/>
          <w:szCs w:val="24"/>
        </w:rPr>
        <w:t>daya</w:t>
      </w:r>
      <w:proofErr w:type="spellEnd"/>
      <w:r w:rsidRPr="00922855">
        <w:rPr>
          <w:rFonts w:eastAsia="Book Antiqua" w:cs="Times New Roman"/>
          <w:iCs/>
          <w:szCs w:val="24"/>
        </w:rPr>
        <w:t xml:space="preserve"> </w:t>
      </w:r>
      <w:proofErr w:type="spellStart"/>
      <w:r w:rsidRPr="00922855">
        <w:rPr>
          <w:rFonts w:eastAsia="Book Antiqua" w:cs="Times New Roman"/>
          <w:iCs/>
          <w:szCs w:val="24"/>
        </w:rPr>
        <w:t>saing</w:t>
      </w:r>
      <w:proofErr w:type="spellEnd"/>
      <w:r w:rsidRPr="00922855">
        <w:rPr>
          <w:rFonts w:eastAsia="Book Antiqua" w:cs="Times New Roman"/>
          <w:iCs/>
          <w:szCs w:val="24"/>
        </w:rPr>
        <w:t xml:space="preserve"> UMKM Indonesia.</w:t>
      </w:r>
      <w:proofErr w:type="gramEnd"/>
    </w:p>
    <w:p w:rsidR="00D962AC" w:rsidRPr="0061089B" w:rsidRDefault="00D962AC" w:rsidP="00D962AC">
      <w:pPr>
        <w:ind w:left="828" w:right="255" w:firstLine="720"/>
        <w:jc w:val="both"/>
        <w:rPr>
          <w:rFonts w:eastAsia="Cambria" w:cs="Times New Roman"/>
          <w:iCs/>
          <w:szCs w:val="24"/>
        </w:rPr>
      </w:pPr>
      <w:proofErr w:type="spellStart"/>
      <w:proofErr w:type="gramStart"/>
      <w:r w:rsidRPr="00922855">
        <w:rPr>
          <w:rFonts w:cs="Times New Roman"/>
          <w:szCs w:val="24"/>
        </w:rPr>
        <w:t>Aspek</w:t>
      </w:r>
      <w:proofErr w:type="spellEnd"/>
      <w:r w:rsidRPr="00922855">
        <w:rPr>
          <w:rFonts w:cs="Times New Roman"/>
          <w:szCs w:val="24"/>
        </w:rPr>
        <w:t xml:space="preserve"> </w:t>
      </w:r>
      <w:proofErr w:type="spellStart"/>
      <w:r w:rsidRPr="00922855">
        <w:rPr>
          <w:rFonts w:cs="Times New Roman"/>
          <w:szCs w:val="24"/>
        </w:rPr>
        <w:t>lingkungan</w:t>
      </w:r>
      <w:proofErr w:type="spellEnd"/>
      <w:r w:rsidRPr="00922855">
        <w:rPr>
          <w:rFonts w:cs="Times New Roman"/>
          <w:szCs w:val="24"/>
        </w:rPr>
        <w:t xml:space="preserve"> </w:t>
      </w:r>
      <w:proofErr w:type="spellStart"/>
      <w:r w:rsidRPr="00922855">
        <w:rPr>
          <w:rFonts w:cs="Times New Roman"/>
          <w:szCs w:val="24"/>
        </w:rPr>
        <w:t>harus</w:t>
      </w:r>
      <w:proofErr w:type="spellEnd"/>
      <w:r w:rsidRPr="00922855">
        <w:rPr>
          <w:rFonts w:cs="Times New Roman"/>
          <w:szCs w:val="24"/>
        </w:rPr>
        <w:t xml:space="preserve"> </w:t>
      </w:r>
      <w:proofErr w:type="spellStart"/>
      <w:r w:rsidRPr="00922855">
        <w:rPr>
          <w:rFonts w:cs="Times New Roman"/>
          <w:szCs w:val="24"/>
        </w:rPr>
        <w:t>tercermin</w:t>
      </w:r>
      <w:proofErr w:type="spellEnd"/>
      <w:r w:rsidRPr="00922855">
        <w:rPr>
          <w:rFonts w:cs="Times New Roman"/>
          <w:szCs w:val="24"/>
        </w:rPr>
        <w:t xml:space="preserve"> </w:t>
      </w:r>
      <w:proofErr w:type="spellStart"/>
      <w:r w:rsidRPr="00922855">
        <w:rPr>
          <w:rFonts w:cs="Times New Roman"/>
          <w:szCs w:val="24"/>
        </w:rPr>
        <w:t>terutama</w:t>
      </w:r>
      <w:proofErr w:type="spellEnd"/>
      <w:r w:rsidRPr="00922855">
        <w:rPr>
          <w:rFonts w:cs="Times New Roman"/>
          <w:szCs w:val="24"/>
        </w:rPr>
        <w:t xml:space="preserve"> </w:t>
      </w:r>
      <w:proofErr w:type="spellStart"/>
      <w:r w:rsidRPr="00922855">
        <w:rPr>
          <w:rFonts w:cs="Times New Roman"/>
          <w:szCs w:val="24"/>
        </w:rPr>
        <w:t>pada</w:t>
      </w:r>
      <w:proofErr w:type="spellEnd"/>
      <w:r w:rsidRPr="00922855">
        <w:rPr>
          <w:rFonts w:cs="Times New Roman"/>
          <w:szCs w:val="24"/>
        </w:rPr>
        <w:t xml:space="preserve"> UMKM.</w:t>
      </w:r>
      <w:proofErr w:type="gramEnd"/>
      <w:r w:rsidRPr="00922855">
        <w:rPr>
          <w:rFonts w:cs="Times New Roman"/>
          <w:szCs w:val="24"/>
        </w:rPr>
        <w:t xml:space="preserve"> </w:t>
      </w:r>
      <w:proofErr w:type="spellStart"/>
      <w:r w:rsidRPr="00922855">
        <w:rPr>
          <w:rFonts w:cs="Times New Roman"/>
          <w:szCs w:val="24"/>
        </w:rPr>
        <w:t>Pihak-pihak</w:t>
      </w:r>
      <w:proofErr w:type="spellEnd"/>
      <w:r w:rsidRPr="00922855">
        <w:rPr>
          <w:rFonts w:cs="Times New Roman"/>
          <w:szCs w:val="24"/>
        </w:rPr>
        <w:t xml:space="preserve"> yang </w:t>
      </w:r>
      <w:proofErr w:type="spellStart"/>
      <w:r w:rsidRPr="00922855">
        <w:rPr>
          <w:rFonts w:cs="Times New Roman"/>
          <w:szCs w:val="24"/>
        </w:rPr>
        <w:t>terkait</w:t>
      </w:r>
      <w:proofErr w:type="spellEnd"/>
      <w:r w:rsidRPr="00922855">
        <w:rPr>
          <w:rFonts w:cs="Times New Roman"/>
          <w:szCs w:val="24"/>
        </w:rPr>
        <w:t xml:space="preserve"> </w:t>
      </w:r>
      <w:proofErr w:type="spellStart"/>
      <w:r w:rsidRPr="00922855">
        <w:rPr>
          <w:rFonts w:cs="Times New Roman"/>
          <w:szCs w:val="24"/>
        </w:rPr>
        <w:t>dengan</w:t>
      </w:r>
      <w:proofErr w:type="spellEnd"/>
      <w:r w:rsidRPr="00922855">
        <w:rPr>
          <w:rFonts w:cs="Times New Roman"/>
          <w:szCs w:val="24"/>
        </w:rPr>
        <w:t xml:space="preserve"> </w:t>
      </w:r>
      <w:proofErr w:type="spellStart"/>
      <w:r w:rsidRPr="00922855">
        <w:rPr>
          <w:rFonts w:cs="Times New Roman"/>
          <w:szCs w:val="24"/>
        </w:rPr>
        <w:t>prospek</w:t>
      </w:r>
      <w:proofErr w:type="spellEnd"/>
      <w:r w:rsidRPr="00922855">
        <w:rPr>
          <w:rFonts w:cs="Times New Roman"/>
          <w:szCs w:val="24"/>
        </w:rPr>
        <w:t xml:space="preserve"> </w:t>
      </w:r>
      <w:proofErr w:type="spellStart"/>
      <w:r w:rsidRPr="00922855">
        <w:rPr>
          <w:rFonts w:cs="Times New Roman"/>
          <w:szCs w:val="24"/>
        </w:rPr>
        <w:t>ini</w:t>
      </w:r>
      <w:proofErr w:type="spellEnd"/>
      <w:r w:rsidRPr="00922855">
        <w:rPr>
          <w:rFonts w:cs="Times New Roman"/>
          <w:szCs w:val="24"/>
        </w:rPr>
        <w:t xml:space="preserve">, </w:t>
      </w:r>
      <w:proofErr w:type="spellStart"/>
      <w:r w:rsidRPr="00922855">
        <w:rPr>
          <w:rFonts w:cs="Times New Roman"/>
          <w:szCs w:val="24"/>
        </w:rPr>
        <w:t>setiap</w:t>
      </w:r>
      <w:proofErr w:type="spellEnd"/>
      <w:r w:rsidRPr="00922855">
        <w:rPr>
          <w:rFonts w:cs="Times New Roman"/>
          <w:szCs w:val="24"/>
        </w:rPr>
        <w:t xml:space="preserve"> </w:t>
      </w:r>
      <w:proofErr w:type="spellStart"/>
      <w:r w:rsidRPr="00922855">
        <w:rPr>
          <w:rFonts w:cs="Times New Roman"/>
          <w:szCs w:val="24"/>
        </w:rPr>
        <w:t>jenis</w:t>
      </w:r>
      <w:proofErr w:type="spellEnd"/>
      <w:r w:rsidRPr="00922855">
        <w:rPr>
          <w:rFonts w:cs="Times New Roman"/>
          <w:szCs w:val="24"/>
        </w:rPr>
        <w:t xml:space="preserve"> UMKM </w:t>
      </w:r>
      <w:proofErr w:type="spellStart"/>
      <w:proofErr w:type="gramStart"/>
      <w:r w:rsidRPr="00922855">
        <w:rPr>
          <w:rFonts w:cs="Times New Roman"/>
          <w:szCs w:val="24"/>
        </w:rPr>
        <w:t>akan</w:t>
      </w:r>
      <w:proofErr w:type="spellEnd"/>
      <w:proofErr w:type="gramEnd"/>
      <w:r w:rsidRPr="00922855">
        <w:rPr>
          <w:rFonts w:cs="Times New Roman"/>
          <w:szCs w:val="24"/>
        </w:rPr>
        <w:t xml:space="preserve"> </w:t>
      </w:r>
      <w:proofErr w:type="spellStart"/>
      <w:r w:rsidRPr="00922855">
        <w:rPr>
          <w:rFonts w:cs="Times New Roman"/>
          <w:szCs w:val="24"/>
        </w:rPr>
        <w:t>maju</w:t>
      </w:r>
      <w:proofErr w:type="spellEnd"/>
      <w:r w:rsidRPr="00922855">
        <w:rPr>
          <w:rFonts w:cs="Times New Roman"/>
          <w:szCs w:val="24"/>
        </w:rPr>
        <w:t xml:space="preserve"> </w:t>
      </w:r>
      <w:proofErr w:type="spellStart"/>
      <w:r w:rsidRPr="00922855">
        <w:rPr>
          <w:rFonts w:cs="Times New Roman"/>
          <w:szCs w:val="24"/>
        </w:rPr>
        <w:t>untuk</w:t>
      </w:r>
      <w:proofErr w:type="spellEnd"/>
      <w:r w:rsidRPr="00922855">
        <w:rPr>
          <w:rFonts w:cs="Times New Roman"/>
          <w:szCs w:val="24"/>
        </w:rPr>
        <w:t xml:space="preserve"> </w:t>
      </w:r>
      <w:proofErr w:type="spellStart"/>
      <w:r w:rsidRPr="00922855">
        <w:rPr>
          <w:rFonts w:cs="Times New Roman"/>
          <w:szCs w:val="24"/>
        </w:rPr>
        <w:t>bersaing</w:t>
      </w:r>
      <w:proofErr w:type="spellEnd"/>
      <w:r w:rsidRPr="00922855">
        <w:rPr>
          <w:rFonts w:cs="Times New Roman"/>
          <w:szCs w:val="24"/>
        </w:rPr>
        <w:t xml:space="preserve"> </w:t>
      </w:r>
      <w:proofErr w:type="spellStart"/>
      <w:r w:rsidRPr="00922855">
        <w:rPr>
          <w:rFonts w:cs="Times New Roman"/>
          <w:szCs w:val="24"/>
        </w:rPr>
        <w:t>di</w:t>
      </w:r>
      <w:proofErr w:type="spellEnd"/>
      <w:r w:rsidRPr="00922855">
        <w:rPr>
          <w:rFonts w:cs="Times New Roman"/>
          <w:szCs w:val="24"/>
        </w:rPr>
        <w:t xml:space="preserve"> </w:t>
      </w:r>
      <w:proofErr w:type="spellStart"/>
      <w:r w:rsidRPr="00922855">
        <w:rPr>
          <w:rFonts w:cs="Times New Roman"/>
          <w:szCs w:val="24"/>
        </w:rPr>
        <w:t>Masyarakat</w:t>
      </w:r>
      <w:proofErr w:type="spellEnd"/>
      <w:r w:rsidRPr="00922855">
        <w:rPr>
          <w:rFonts w:cs="Times New Roman"/>
          <w:szCs w:val="24"/>
        </w:rPr>
        <w:t xml:space="preserve"> </w:t>
      </w:r>
      <w:proofErr w:type="spellStart"/>
      <w:r w:rsidRPr="00922855">
        <w:rPr>
          <w:rFonts w:cs="Times New Roman"/>
          <w:szCs w:val="24"/>
        </w:rPr>
        <w:t>Ekonomi</w:t>
      </w:r>
      <w:proofErr w:type="spellEnd"/>
      <w:r w:rsidRPr="00922855">
        <w:rPr>
          <w:rFonts w:cs="Times New Roman"/>
          <w:szCs w:val="24"/>
        </w:rPr>
        <w:t xml:space="preserve"> ASEAN 2015. </w:t>
      </w:r>
      <w:proofErr w:type="spellStart"/>
      <w:proofErr w:type="gramStart"/>
      <w:r w:rsidRPr="00922855">
        <w:rPr>
          <w:rFonts w:eastAsia="Cambria" w:cs="Times New Roman"/>
          <w:iCs/>
          <w:szCs w:val="24"/>
        </w:rPr>
        <w:t>seiring</w:t>
      </w:r>
      <w:proofErr w:type="spellEnd"/>
      <w:proofErr w:type="gramEnd"/>
      <w:r w:rsidRPr="00922855">
        <w:rPr>
          <w:rFonts w:eastAsia="Cambria" w:cs="Times New Roman"/>
          <w:iCs/>
          <w:szCs w:val="24"/>
        </w:rPr>
        <w:t xml:space="preserve"> </w:t>
      </w:r>
      <w:proofErr w:type="spellStart"/>
      <w:r w:rsidRPr="00922855">
        <w:rPr>
          <w:rFonts w:eastAsia="Cambria" w:cs="Times New Roman"/>
          <w:iCs/>
          <w:szCs w:val="24"/>
        </w:rPr>
        <w:t>dengan</w:t>
      </w:r>
      <w:proofErr w:type="spellEnd"/>
      <w:r w:rsidRPr="00922855">
        <w:rPr>
          <w:rFonts w:eastAsia="Cambria" w:cs="Times New Roman"/>
          <w:iCs/>
          <w:szCs w:val="24"/>
        </w:rPr>
        <w:t xml:space="preserve"> </w:t>
      </w:r>
      <w:proofErr w:type="spellStart"/>
      <w:r w:rsidRPr="00922855">
        <w:rPr>
          <w:rFonts w:eastAsia="Cambria" w:cs="Times New Roman"/>
          <w:iCs/>
          <w:szCs w:val="24"/>
        </w:rPr>
        <w:t>telah</w:t>
      </w:r>
      <w:proofErr w:type="spellEnd"/>
      <w:r w:rsidRPr="00922855">
        <w:rPr>
          <w:rFonts w:eastAsia="Cambria" w:cs="Times New Roman"/>
          <w:iCs/>
          <w:szCs w:val="24"/>
        </w:rPr>
        <w:t xml:space="preserve"> </w:t>
      </w:r>
      <w:proofErr w:type="spellStart"/>
      <w:r w:rsidRPr="00922855">
        <w:rPr>
          <w:rFonts w:eastAsia="Cambria" w:cs="Times New Roman"/>
          <w:iCs/>
          <w:szCs w:val="24"/>
        </w:rPr>
        <w:t>diberlakukan</w:t>
      </w:r>
      <w:proofErr w:type="spellEnd"/>
      <w:r w:rsidRPr="00922855">
        <w:rPr>
          <w:rFonts w:eastAsia="Cambria" w:cs="Times New Roman"/>
          <w:iCs/>
          <w:szCs w:val="24"/>
        </w:rPr>
        <w:t xml:space="preserve"> era </w:t>
      </w:r>
      <w:proofErr w:type="spellStart"/>
      <w:r w:rsidRPr="00922855">
        <w:rPr>
          <w:rFonts w:eastAsia="Cambria" w:cs="Times New Roman"/>
          <w:iCs/>
          <w:szCs w:val="24"/>
        </w:rPr>
        <w:t>pasar</w:t>
      </w:r>
      <w:proofErr w:type="spellEnd"/>
      <w:r w:rsidRPr="00922855">
        <w:rPr>
          <w:rFonts w:eastAsia="Cambria" w:cs="Times New Roman"/>
          <w:iCs/>
          <w:szCs w:val="24"/>
        </w:rPr>
        <w:t xml:space="preserve"> </w:t>
      </w:r>
      <w:proofErr w:type="spellStart"/>
      <w:r w:rsidRPr="00922855">
        <w:rPr>
          <w:rFonts w:eastAsia="Cambria" w:cs="Times New Roman"/>
          <w:iCs/>
          <w:szCs w:val="24"/>
        </w:rPr>
        <w:t>bebas</w:t>
      </w:r>
      <w:proofErr w:type="spellEnd"/>
      <w:r w:rsidRPr="00922855">
        <w:rPr>
          <w:rFonts w:eastAsia="Cambria" w:cs="Times New Roman"/>
          <w:iCs/>
          <w:szCs w:val="24"/>
        </w:rPr>
        <w:t xml:space="preserve"> ASEAN (MEA). </w:t>
      </w:r>
      <w:proofErr w:type="gramStart"/>
      <w:r w:rsidRPr="00922855">
        <w:rPr>
          <w:rFonts w:eastAsia="Cambria" w:cs="Times New Roman"/>
          <w:iCs/>
          <w:szCs w:val="24"/>
        </w:rPr>
        <w:t xml:space="preserve">Agar </w:t>
      </w:r>
      <w:proofErr w:type="spellStart"/>
      <w:r w:rsidRPr="00922855">
        <w:rPr>
          <w:rFonts w:eastAsia="Cambria" w:cs="Times New Roman"/>
          <w:iCs/>
          <w:szCs w:val="24"/>
        </w:rPr>
        <w:t>tidak</w:t>
      </w:r>
      <w:proofErr w:type="spellEnd"/>
      <w:r w:rsidRPr="00922855">
        <w:rPr>
          <w:rFonts w:eastAsia="Cambria" w:cs="Times New Roman"/>
          <w:iCs/>
          <w:szCs w:val="24"/>
        </w:rPr>
        <w:t xml:space="preserve"> </w:t>
      </w:r>
      <w:proofErr w:type="spellStart"/>
      <w:r w:rsidRPr="00922855">
        <w:rPr>
          <w:rFonts w:eastAsia="Cambria" w:cs="Times New Roman"/>
          <w:iCs/>
          <w:szCs w:val="24"/>
        </w:rPr>
        <w:t>kalah</w:t>
      </w:r>
      <w:proofErr w:type="spellEnd"/>
      <w:r w:rsidRPr="00922855">
        <w:rPr>
          <w:rFonts w:eastAsia="Cambria" w:cs="Times New Roman"/>
          <w:iCs/>
          <w:szCs w:val="24"/>
        </w:rPr>
        <w:t xml:space="preserve"> </w:t>
      </w:r>
      <w:proofErr w:type="spellStart"/>
      <w:r w:rsidRPr="00922855">
        <w:rPr>
          <w:rFonts w:eastAsia="Cambria" w:cs="Times New Roman"/>
          <w:iCs/>
          <w:szCs w:val="24"/>
        </w:rPr>
        <w:t>bersaing</w:t>
      </w:r>
      <w:proofErr w:type="spellEnd"/>
      <w:r w:rsidRPr="00922855">
        <w:rPr>
          <w:rFonts w:eastAsia="Cambria" w:cs="Times New Roman"/>
          <w:iCs/>
          <w:szCs w:val="24"/>
        </w:rPr>
        <w:t xml:space="preserve">, </w:t>
      </w:r>
      <w:proofErr w:type="spellStart"/>
      <w:r w:rsidRPr="00922855">
        <w:rPr>
          <w:rFonts w:eastAsia="Cambria" w:cs="Times New Roman"/>
          <w:iCs/>
          <w:szCs w:val="24"/>
        </w:rPr>
        <w:t>pemerintah</w:t>
      </w:r>
      <w:proofErr w:type="spellEnd"/>
      <w:r w:rsidRPr="00922855">
        <w:rPr>
          <w:rFonts w:eastAsia="Cambria" w:cs="Times New Roman"/>
          <w:iCs/>
          <w:szCs w:val="24"/>
        </w:rPr>
        <w:t xml:space="preserve"> </w:t>
      </w:r>
      <w:proofErr w:type="spellStart"/>
      <w:r w:rsidRPr="00922855">
        <w:rPr>
          <w:rFonts w:eastAsia="Cambria" w:cs="Times New Roman"/>
          <w:iCs/>
          <w:szCs w:val="24"/>
        </w:rPr>
        <w:t>terdorong</w:t>
      </w:r>
      <w:proofErr w:type="spellEnd"/>
      <w:r w:rsidRPr="00922855">
        <w:rPr>
          <w:rFonts w:eastAsia="Cambria" w:cs="Times New Roman"/>
          <w:iCs/>
          <w:szCs w:val="24"/>
        </w:rPr>
        <w:t xml:space="preserve"> </w:t>
      </w:r>
      <w:proofErr w:type="spellStart"/>
      <w:r w:rsidRPr="00922855">
        <w:rPr>
          <w:rFonts w:eastAsia="Cambria" w:cs="Times New Roman"/>
          <w:iCs/>
          <w:szCs w:val="24"/>
        </w:rPr>
        <w:t>untuk</w:t>
      </w:r>
      <w:proofErr w:type="spellEnd"/>
      <w:r w:rsidRPr="00922855">
        <w:rPr>
          <w:rFonts w:eastAsia="Cambria" w:cs="Times New Roman"/>
          <w:iCs/>
          <w:szCs w:val="24"/>
        </w:rPr>
        <w:t xml:space="preserve"> </w:t>
      </w:r>
      <w:proofErr w:type="spellStart"/>
      <w:r w:rsidRPr="00922855">
        <w:rPr>
          <w:rFonts w:eastAsia="Cambria" w:cs="Times New Roman"/>
          <w:iCs/>
          <w:szCs w:val="24"/>
        </w:rPr>
        <w:t>membuat</w:t>
      </w:r>
      <w:proofErr w:type="spellEnd"/>
      <w:r w:rsidRPr="00922855">
        <w:rPr>
          <w:rFonts w:eastAsia="Cambria" w:cs="Times New Roman"/>
          <w:iCs/>
          <w:szCs w:val="24"/>
        </w:rPr>
        <w:t xml:space="preserve"> </w:t>
      </w:r>
      <w:proofErr w:type="spellStart"/>
      <w:r w:rsidRPr="00922855">
        <w:rPr>
          <w:rFonts w:eastAsia="Cambria" w:cs="Times New Roman"/>
          <w:iCs/>
          <w:szCs w:val="24"/>
        </w:rPr>
        <w:t>strategi</w:t>
      </w:r>
      <w:proofErr w:type="spellEnd"/>
      <w:r w:rsidRPr="00922855">
        <w:rPr>
          <w:rFonts w:eastAsia="Cambria" w:cs="Times New Roman"/>
          <w:iCs/>
          <w:szCs w:val="24"/>
        </w:rPr>
        <w:t xml:space="preserve"> </w:t>
      </w:r>
      <w:proofErr w:type="spellStart"/>
      <w:r w:rsidRPr="00922855">
        <w:rPr>
          <w:rFonts w:eastAsia="Cambria" w:cs="Times New Roman"/>
          <w:iCs/>
          <w:szCs w:val="24"/>
        </w:rPr>
        <w:t>dalam</w:t>
      </w:r>
      <w:proofErr w:type="spellEnd"/>
      <w:r w:rsidRPr="00922855">
        <w:rPr>
          <w:rFonts w:eastAsia="Cambria" w:cs="Times New Roman"/>
          <w:iCs/>
          <w:szCs w:val="24"/>
        </w:rPr>
        <w:t xml:space="preserve"> </w:t>
      </w:r>
      <w:proofErr w:type="spellStart"/>
      <w:r w:rsidRPr="00922855">
        <w:rPr>
          <w:rFonts w:eastAsia="Cambria" w:cs="Times New Roman"/>
          <w:iCs/>
          <w:szCs w:val="24"/>
        </w:rPr>
        <w:t>peningkatan</w:t>
      </w:r>
      <w:proofErr w:type="spellEnd"/>
      <w:r w:rsidRPr="00922855">
        <w:rPr>
          <w:rFonts w:eastAsia="Cambria" w:cs="Times New Roman"/>
          <w:iCs/>
          <w:szCs w:val="24"/>
        </w:rPr>
        <w:t xml:space="preserve"> </w:t>
      </w:r>
      <w:proofErr w:type="spellStart"/>
      <w:r w:rsidRPr="00922855">
        <w:rPr>
          <w:rFonts w:eastAsia="Cambria" w:cs="Times New Roman"/>
          <w:iCs/>
          <w:szCs w:val="24"/>
        </w:rPr>
        <w:t>daya</w:t>
      </w:r>
      <w:proofErr w:type="spellEnd"/>
      <w:r w:rsidRPr="00922855">
        <w:rPr>
          <w:rFonts w:eastAsia="Cambria" w:cs="Times New Roman"/>
          <w:iCs/>
          <w:szCs w:val="24"/>
        </w:rPr>
        <w:t xml:space="preserve"> </w:t>
      </w:r>
      <w:proofErr w:type="spellStart"/>
      <w:r w:rsidRPr="00922855">
        <w:rPr>
          <w:rFonts w:eastAsia="Cambria" w:cs="Times New Roman"/>
          <w:iCs/>
          <w:szCs w:val="24"/>
        </w:rPr>
        <w:t>saing</w:t>
      </w:r>
      <w:proofErr w:type="spellEnd"/>
      <w:r w:rsidRPr="00922855">
        <w:rPr>
          <w:rFonts w:eastAsia="Cambria" w:cs="Times New Roman"/>
          <w:iCs/>
          <w:szCs w:val="24"/>
        </w:rPr>
        <w:t xml:space="preserve"> </w:t>
      </w:r>
      <w:proofErr w:type="spellStart"/>
      <w:r w:rsidRPr="00922855">
        <w:rPr>
          <w:rFonts w:eastAsia="Cambria" w:cs="Times New Roman"/>
          <w:iCs/>
          <w:szCs w:val="24"/>
        </w:rPr>
        <w:t>di</w:t>
      </w:r>
      <w:proofErr w:type="spellEnd"/>
      <w:r w:rsidRPr="00922855">
        <w:rPr>
          <w:rFonts w:eastAsia="Cambria" w:cs="Times New Roman"/>
          <w:iCs/>
          <w:szCs w:val="24"/>
        </w:rPr>
        <w:t xml:space="preserve"> </w:t>
      </w:r>
      <w:proofErr w:type="spellStart"/>
      <w:r w:rsidRPr="00922855">
        <w:rPr>
          <w:rFonts w:eastAsia="Cambria" w:cs="Times New Roman"/>
          <w:iCs/>
          <w:szCs w:val="24"/>
        </w:rPr>
        <w:t>berbagai</w:t>
      </w:r>
      <w:proofErr w:type="spellEnd"/>
      <w:r w:rsidRPr="00922855">
        <w:rPr>
          <w:rFonts w:eastAsia="Cambria" w:cs="Times New Roman"/>
          <w:iCs/>
          <w:szCs w:val="24"/>
        </w:rPr>
        <w:t xml:space="preserve"> </w:t>
      </w:r>
      <w:proofErr w:type="spellStart"/>
      <w:r w:rsidRPr="00922855">
        <w:rPr>
          <w:rFonts w:eastAsia="Cambria" w:cs="Times New Roman"/>
          <w:iCs/>
          <w:szCs w:val="24"/>
        </w:rPr>
        <w:t>pasa</w:t>
      </w:r>
      <w:r>
        <w:rPr>
          <w:rFonts w:eastAsia="Cambria" w:cs="Times New Roman"/>
          <w:iCs/>
          <w:szCs w:val="24"/>
        </w:rPr>
        <w:t>r</w:t>
      </w:r>
      <w:proofErr w:type="spellEnd"/>
      <w:r>
        <w:rPr>
          <w:rFonts w:eastAsia="Cambria" w:cs="Times New Roman"/>
          <w:iCs/>
          <w:szCs w:val="24"/>
        </w:rPr>
        <w:t xml:space="preserve"> </w:t>
      </w:r>
      <w:proofErr w:type="spellStart"/>
      <w:r>
        <w:rPr>
          <w:rFonts w:eastAsia="Cambria" w:cs="Times New Roman"/>
          <w:iCs/>
          <w:szCs w:val="24"/>
        </w:rPr>
        <w:t>persaingan</w:t>
      </w:r>
      <w:proofErr w:type="spellEnd"/>
      <w:r>
        <w:rPr>
          <w:rFonts w:eastAsia="Cambria" w:cs="Times New Roman"/>
          <w:iCs/>
          <w:szCs w:val="24"/>
        </w:rPr>
        <w:t xml:space="preserve"> </w:t>
      </w:r>
      <w:proofErr w:type="spellStart"/>
      <w:r>
        <w:rPr>
          <w:rFonts w:eastAsia="Cambria" w:cs="Times New Roman"/>
          <w:iCs/>
          <w:szCs w:val="24"/>
        </w:rPr>
        <w:t>baik</w:t>
      </w:r>
      <w:proofErr w:type="spellEnd"/>
      <w:r>
        <w:rPr>
          <w:rFonts w:eastAsia="Cambria" w:cs="Times New Roman"/>
          <w:iCs/>
          <w:szCs w:val="24"/>
        </w:rPr>
        <w:t xml:space="preserve"> </w:t>
      </w:r>
      <w:proofErr w:type="spellStart"/>
      <w:r>
        <w:rPr>
          <w:rFonts w:eastAsia="Cambria" w:cs="Times New Roman"/>
          <w:iCs/>
          <w:szCs w:val="24"/>
        </w:rPr>
        <w:t>pasar</w:t>
      </w:r>
      <w:proofErr w:type="spellEnd"/>
      <w:r>
        <w:rPr>
          <w:rFonts w:eastAsia="Cambria" w:cs="Times New Roman"/>
          <w:iCs/>
          <w:szCs w:val="24"/>
        </w:rPr>
        <w:t xml:space="preserve"> </w:t>
      </w:r>
      <w:proofErr w:type="spellStart"/>
      <w:r>
        <w:rPr>
          <w:rFonts w:eastAsia="Cambria" w:cs="Times New Roman"/>
          <w:iCs/>
          <w:szCs w:val="24"/>
        </w:rPr>
        <w:t>domesti</w:t>
      </w:r>
      <w:proofErr w:type="spellEnd"/>
      <w:r>
        <w:rPr>
          <w:rFonts w:eastAsia="Cambria" w:cs="Times New Roman"/>
          <w:iCs/>
          <w:szCs w:val="24"/>
          <w:lang w:val="id-ID"/>
        </w:rPr>
        <w:t>k</w:t>
      </w:r>
      <w:r w:rsidRPr="00922855">
        <w:rPr>
          <w:rFonts w:eastAsia="Cambria" w:cs="Times New Roman"/>
          <w:iCs/>
          <w:szCs w:val="24"/>
        </w:rPr>
        <w:t xml:space="preserve"> </w:t>
      </w:r>
      <w:proofErr w:type="spellStart"/>
      <w:r w:rsidRPr="00922855">
        <w:rPr>
          <w:rFonts w:eastAsia="Cambria" w:cs="Times New Roman"/>
          <w:iCs/>
          <w:szCs w:val="24"/>
        </w:rPr>
        <w:t>maupun</w:t>
      </w:r>
      <w:proofErr w:type="spellEnd"/>
      <w:r w:rsidRPr="00922855">
        <w:rPr>
          <w:rFonts w:eastAsia="Cambria" w:cs="Times New Roman"/>
          <w:iCs/>
          <w:szCs w:val="24"/>
        </w:rPr>
        <w:t xml:space="preserve"> </w:t>
      </w:r>
      <w:proofErr w:type="spellStart"/>
      <w:r w:rsidRPr="00922855">
        <w:rPr>
          <w:rFonts w:eastAsia="Cambria" w:cs="Times New Roman"/>
          <w:iCs/>
          <w:szCs w:val="24"/>
        </w:rPr>
        <w:t>internasional</w:t>
      </w:r>
      <w:proofErr w:type="spellEnd"/>
      <w:r w:rsidRPr="00922855">
        <w:rPr>
          <w:rFonts w:eastAsia="Cambria" w:cs="Times New Roman"/>
          <w:iCs/>
          <w:szCs w:val="24"/>
        </w:rPr>
        <w:t>.</w:t>
      </w:r>
      <w:proofErr w:type="gramEnd"/>
      <w:r w:rsidRPr="00922855">
        <w:rPr>
          <w:rFonts w:eastAsia="Cambria" w:cs="Times New Roman"/>
          <w:iCs/>
          <w:szCs w:val="24"/>
        </w:rPr>
        <w:t xml:space="preserve">  </w:t>
      </w:r>
      <w:proofErr w:type="spellStart"/>
      <w:proofErr w:type="gramStart"/>
      <w:r w:rsidRPr="00922855">
        <w:rPr>
          <w:rFonts w:eastAsia="Cambria" w:cs="Times New Roman"/>
          <w:iCs/>
          <w:szCs w:val="24"/>
        </w:rPr>
        <w:t>sektor</w:t>
      </w:r>
      <w:proofErr w:type="spellEnd"/>
      <w:proofErr w:type="gramEnd"/>
      <w:r w:rsidRPr="00922855">
        <w:rPr>
          <w:rFonts w:eastAsia="Cambria" w:cs="Times New Roman"/>
          <w:iCs/>
          <w:szCs w:val="24"/>
        </w:rPr>
        <w:t xml:space="preserve"> </w:t>
      </w:r>
      <w:proofErr w:type="spellStart"/>
      <w:r w:rsidRPr="00922855">
        <w:rPr>
          <w:rFonts w:eastAsia="Cambria" w:cs="Times New Roman"/>
          <w:iCs/>
          <w:szCs w:val="24"/>
        </w:rPr>
        <w:t>tersebut</w:t>
      </w:r>
      <w:proofErr w:type="spellEnd"/>
      <w:r w:rsidRPr="00922855">
        <w:rPr>
          <w:rFonts w:eastAsia="Cambria" w:cs="Times New Roman"/>
          <w:iCs/>
          <w:szCs w:val="24"/>
        </w:rPr>
        <w:t xml:space="preserve"> </w:t>
      </w:r>
      <w:proofErr w:type="spellStart"/>
      <w:r w:rsidRPr="00922855">
        <w:rPr>
          <w:rFonts w:eastAsia="Cambria" w:cs="Times New Roman"/>
          <w:iCs/>
          <w:szCs w:val="24"/>
        </w:rPr>
        <w:t>tidak</w:t>
      </w:r>
      <w:proofErr w:type="spellEnd"/>
      <w:r w:rsidRPr="00922855">
        <w:rPr>
          <w:rFonts w:eastAsia="Cambria" w:cs="Times New Roman"/>
          <w:iCs/>
          <w:szCs w:val="24"/>
        </w:rPr>
        <w:t xml:space="preserve"> </w:t>
      </w:r>
      <w:proofErr w:type="spellStart"/>
      <w:r w:rsidRPr="00922855">
        <w:rPr>
          <w:rFonts w:eastAsia="Cambria" w:cs="Times New Roman"/>
          <w:iCs/>
          <w:szCs w:val="24"/>
        </w:rPr>
        <w:t>terlindas</w:t>
      </w:r>
      <w:proofErr w:type="spellEnd"/>
      <w:r w:rsidRPr="00922855">
        <w:rPr>
          <w:rFonts w:eastAsia="Cambria" w:cs="Times New Roman"/>
          <w:iCs/>
          <w:szCs w:val="24"/>
        </w:rPr>
        <w:t xml:space="preserve"> </w:t>
      </w:r>
      <w:proofErr w:type="spellStart"/>
      <w:r w:rsidRPr="00922855">
        <w:rPr>
          <w:rFonts w:eastAsia="Cambria" w:cs="Times New Roman"/>
          <w:iCs/>
          <w:szCs w:val="24"/>
        </w:rPr>
        <w:t>oleh</w:t>
      </w:r>
      <w:proofErr w:type="spellEnd"/>
      <w:r w:rsidRPr="00922855">
        <w:rPr>
          <w:rFonts w:eastAsia="Cambria" w:cs="Times New Roman"/>
          <w:iCs/>
          <w:szCs w:val="24"/>
        </w:rPr>
        <w:t xml:space="preserve"> </w:t>
      </w:r>
      <w:proofErr w:type="spellStart"/>
      <w:r w:rsidRPr="00922855">
        <w:rPr>
          <w:rFonts w:eastAsia="Cambria" w:cs="Times New Roman"/>
          <w:iCs/>
          <w:szCs w:val="24"/>
        </w:rPr>
        <w:t>ketatnya</w:t>
      </w:r>
      <w:proofErr w:type="spellEnd"/>
      <w:r w:rsidRPr="00922855">
        <w:rPr>
          <w:rFonts w:eastAsia="Cambria" w:cs="Times New Roman"/>
          <w:iCs/>
          <w:szCs w:val="24"/>
        </w:rPr>
        <w:t xml:space="preserve"> </w:t>
      </w:r>
      <w:proofErr w:type="spellStart"/>
      <w:r w:rsidRPr="00922855">
        <w:rPr>
          <w:rFonts w:eastAsia="Cambria" w:cs="Times New Roman"/>
          <w:iCs/>
          <w:szCs w:val="24"/>
        </w:rPr>
        <w:t>persaingan</w:t>
      </w:r>
      <w:proofErr w:type="spellEnd"/>
      <w:r w:rsidRPr="00922855">
        <w:rPr>
          <w:rFonts w:eastAsia="Cambria" w:cs="Times New Roman"/>
          <w:iCs/>
          <w:szCs w:val="24"/>
        </w:rPr>
        <w:t xml:space="preserve"> </w:t>
      </w:r>
      <w:proofErr w:type="spellStart"/>
      <w:r w:rsidRPr="00922855">
        <w:rPr>
          <w:rFonts w:eastAsia="Cambria" w:cs="Times New Roman"/>
          <w:iCs/>
          <w:szCs w:val="24"/>
        </w:rPr>
        <w:t>usaha</w:t>
      </w:r>
      <w:proofErr w:type="spellEnd"/>
      <w:r w:rsidRPr="00922855">
        <w:rPr>
          <w:rFonts w:eastAsia="Cambria" w:cs="Times New Roman"/>
          <w:iCs/>
          <w:szCs w:val="24"/>
        </w:rPr>
        <w:t xml:space="preserve"> </w:t>
      </w:r>
      <w:proofErr w:type="spellStart"/>
      <w:r w:rsidRPr="00922855">
        <w:rPr>
          <w:rFonts w:eastAsia="Cambria" w:cs="Times New Roman"/>
          <w:iCs/>
          <w:szCs w:val="24"/>
        </w:rPr>
        <w:t>dari</w:t>
      </w:r>
      <w:proofErr w:type="spellEnd"/>
      <w:r w:rsidRPr="00922855">
        <w:rPr>
          <w:rFonts w:eastAsia="Cambria" w:cs="Times New Roman"/>
          <w:iCs/>
          <w:szCs w:val="24"/>
        </w:rPr>
        <w:t xml:space="preserve"> </w:t>
      </w:r>
      <w:proofErr w:type="spellStart"/>
      <w:r w:rsidRPr="00922855">
        <w:rPr>
          <w:rFonts w:eastAsia="Cambria" w:cs="Times New Roman"/>
          <w:iCs/>
          <w:szCs w:val="24"/>
        </w:rPr>
        <w:t>negara</w:t>
      </w:r>
      <w:proofErr w:type="spellEnd"/>
      <w:r w:rsidRPr="00922855">
        <w:rPr>
          <w:rFonts w:eastAsia="Cambria" w:cs="Times New Roman"/>
          <w:iCs/>
          <w:szCs w:val="24"/>
        </w:rPr>
        <w:t xml:space="preserve"> </w:t>
      </w:r>
      <w:proofErr w:type="spellStart"/>
      <w:r w:rsidRPr="00922855">
        <w:rPr>
          <w:rFonts w:eastAsia="Cambria" w:cs="Times New Roman"/>
          <w:iCs/>
          <w:szCs w:val="24"/>
        </w:rPr>
        <w:t>lingkup</w:t>
      </w:r>
      <w:proofErr w:type="spellEnd"/>
      <w:r w:rsidRPr="00922855">
        <w:rPr>
          <w:rFonts w:eastAsia="Cambria" w:cs="Times New Roman"/>
          <w:iCs/>
          <w:szCs w:val="24"/>
        </w:rPr>
        <w:t xml:space="preserve"> ASEAN. </w:t>
      </w:r>
      <w:proofErr w:type="spellStart"/>
      <w:proofErr w:type="gramStart"/>
      <w:r w:rsidRPr="00922855">
        <w:rPr>
          <w:rFonts w:eastAsia="Cambria" w:cs="Times New Roman"/>
          <w:iCs/>
          <w:szCs w:val="24"/>
        </w:rPr>
        <w:t>Untuk</w:t>
      </w:r>
      <w:proofErr w:type="spellEnd"/>
      <w:r w:rsidRPr="00922855">
        <w:rPr>
          <w:rFonts w:eastAsia="Cambria" w:cs="Times New Roman"/>
          <w:iCs/>
          <w:szCs w:val="24"/>
        </w:rPr>
        <w:t xml:space="preserve"> </w:t>
      </w:r>
      <w:proofErr w:type="spellStart"/>
      <w:r w:rsidRPr="00922855">
        <w:rPr>
          <w:rFonts w:eastAsia="Cambria" w:cs="Times New Roman"/>
          <w:iCs/>
          <w:szCs w:val="24"/>
        </w:rPr>
        <w:t>mewujudkan</w:t>
      </w:r>
      <w:proofErr w:type="spellEnd"/>
      <w:r w:rsidRPr="00922855">
        <w:rPr>
          <w:rFonts w:eastAsia="Cambria" w:cs="Times New Roman"/>
          <w:iCs/>
          <w:szCs w:val="24"/>
        </w:rPr>
        <w:t xml:space="preserve"> </w:t>
      </w:r>
      <w:proofErr w:type="spellStart"/>
      <w:r w:rsidRPr="00922855">
        <w:rPr>
          <w:rFonts w:eastAsia="Cambria" w:cs="Times New Roman"/>
          <w:iCs/>
          <w:szCs w:val="24"/>
        </w:rPr>
        <w:t>hal</w:t>
      </w:r>
      <w:proofErr w:type="spellEnd"/>
      <w:r w:rsidRPr="00922855">
        <w:rPr>
          <w:rFonts w:eastAsia="Cambria" w:cs="Times New Roman"/>
          <w:iCs/>
          <w:szCs w:val="24"/>
        </w:rPr>
        <w:t xml:space="preserve"> </w:t>
      </w:r>
      <w:proofErr w:type="spellStart"/>
      <w:r w:rsidRPr="00922855">
        <w:rPr>
          <w:rFonts w:eastAsia="Cambria" w:cs="Times New Roman"/>
          <w:iCs/>
          <w:szCs w:val="24"/>
        </w:rPr>
        <w:t>tersebut</w:t>
      </w:r>
      <w:proofErr w:type="spellEnd"/>
      <w:r w:rsidRPr="00922855">
        <w:rPr>
          <w:rFonts w:eastAsia="Cambria" w:cs="Times New Roman"/>
          <w:iCs/>
          <w:szCs w:val="24"/>
        </w:rPr>
        <w:t xml:space="preserve">, </w:t>
      </w:r>
      <w:proofErr w:type="spellStart"/>
      <w:r w:rsidRPr="00922855">
        <w:rPr>
          <w:rFonts w:eastAsia="Cambria" w:cs="Times New Roman"/>
          <w:iCs/>
          <w:szCs w:val="24"/>
        </w:rPr>
        <w:t>diperlukan</w:t>
      </w:r>
      <w:proofErr w:type="spellEnd"/>
      <w:r w:rsidRPr="00922855">
        <w:rPr>
          <w:rFonts w:eastAsia="Cambria" w:cs="Times New Roman"/>
          <w:iCs/>
          <w:szCs w:val="24"/>
        </w:rPr>
        <w:t xml:space="preserve"> </w:t>
      </w:r>
      <w:proofErr w:type="spellStart"/>
      <w:r w:rsidRPr="00922855">
        <w:rPr>
          <w:rFonts w:eastAsia="Cambria" w:cs="Times New Roman"/>
          <w:iCs/>
          <w:szCs w:val="24"/>
        </w:rPr>
        <w:t>sinergi</w:t>
      </w:r>
      <w:proofErr w:type="spellEnd"/>
      <w:r w:rsidRPr="00922855">
        <w:rPr>
          <w:rFonts w:eastAsia="Cambria" w:cs="Times New Roman"/>
          <w:iCs/>
          <w:szCs w:val="24"/>
        </w:rPr>
        <w:t xml:space="preserve"> yang </w:t>
      </w:r>
      <w:proofErr w:type="spellStart"/>
      <w:r w:rsidRPr="00922855">
        <w:rPr>
          <w:rFonts w:eastAsia="Cambria" w:cs="Times New Roman"/>
          <w:iCs/>
          <w:szCs w:val="24"/>
        </w:rPr>
        <w:t>berkelanjutan</w:t>
      </w:r>
      <w:proofErr w:type="spellEnd"/>
      <w:r w:rsidRPr="00922855">
        <w:rPr>
          <w:rFonts w:eastAsia="Cambria" w:cs="Times New Roman"/>
          <w:iCs/>
          <w:szCs w:val="24"/>
        </w:rPr>
        <w:t xml:space="preserve"> </w:t>
      </w:r>
      <w:proofErr w:type="spellStart"/>
      <w:r w:rsidRPr="00922855">
        <w:rPr>
          <w:rFonts w:eastAsia="Cambria" w:cs="Times New Roman"/>
          <w:iCs/>
          <w:szCs w:val="24"/>
        </w:rPr>
        <w:t>dari</w:t>
      </w:r>
      <w:proofErr w:type="spellEnd"/>
      <w:r w:rsidRPr="00922855">
        <w:rPr>
          <w:rFonts w:eastAsia="Cambria" w:cs="Times New Roman"/>
          <w:iCs/>
          <w:szCs w:val="24"/>
        </w:rPr>
        <w:t xml:space="preserve"> </w:t>
      </w:r>
      <w:proofErr w:type="spellStart"/>
      <w:r w:rsidRPr="00922855">
        <w:rPr>
          <w:rFonts w:eastAsia="Cambria" w:cs="Times New Roman"/>
          <w:iCs/>
          <w:szCs w:val="24"/>
        </w:rPr>
        <w:t>semua</w:t>
      </w:r>
      <w:proofErr w:type="spellEnd"/>
      <w:r w:rsidRPr="00922855">
        <w:rPr>
          <w:rFonts w:eastAsia="Cambria" w:cs="Times New Roman"/>
          <w:iCs/>
          <w:szCs w:val="24"/>
        </w:rPr>
        <w:t xml:space="preserve"> </w:t>
      </w:r>
      <w:proofErr w:type="spellStart"/>
      <w:r w:rsidRPr="00922855">
        <w:rPr>
          <w:rFonts w:eastAsia="Cambria" w:cs="Times New Roman"/>
          <w:iCs/>
          <w:szCs w:val="24"/>
        </w:rPr>
        <w:t>pihak</w:t>
      </w:r>
      <w:proofErr w:type="spellEnd"/>
      <w:r w:rsidRPr="00922855">
        <w:rPr>
          <w:rFonts w:eastAsia="Cambria" w:cs="Times New Roman"/>
          <w:iCs/>
          <w:szCs w:val="24"/>
        </w:rPr>
        <w:t xml:space="preserve"> </w:t>
      </w:r>
      <w:proofErr w:type="spellStart"/>
      <w:r w:rsidRPr="00922855">
        <w:rPr>
          <w:rFonts w:eastAsia="Cambria" w:cs="Times New Roman"/>
          <w:iCs/>
          <w:szCs w:val="24"/>
        </w:rPr>
        <w:t>terutama</w:t>
      </w:r>
      <w:proofErr w:type="spellEnd"/>
      <w:r w:rsidRPr="00922855">
        <w:rPr>
          <w:rFonts w:eastAsia="Cambria" w:cs="Times New Roman"/>
          <w:iCs/>
          <w:szCs w:val="24"/>
        </w:rPr>
        <w:t xml:space="preserve"> </w:t>
      </w:r>
      <w:proofErr w:type="spellStart"/>
      <w:r w:rsidRPr="00922855">
        <w:rPr>
          <w:rFonts w:eastAsia="Cambria" w:cs="Times New Roman"/>
          <w:iCs/>
          <w:szCs w:val="24"/>
        </w:rPr>
        <w:t>dari</w:t>
      </w:r>
      <w:proofErr w:type="spellEnd"/>
      <w:r w:rsidRPr="00922855">
        <w:rPr>
          <w:rFonts w:eastAsia="Cambria" w:cs="Times New Roman"/>
          <w:iCs/>
          <w:szCs w:val="24"/>
        </w:rPr>
        <w:t xml:space="preserve"> </w:t>
      </w:r>
      <w:proofErr w:type="spellStart"/>
      <w:r w:rsidRPr="00922855">
        <w:rPr>
          <w:rFonts w:eastAsia="Cambria" w:cs="Times New Roman"/>
          <w:iCs/>
          <w:szCs w:val="24"/>
        </w:rPr>
        <w:t>pemerintah</w:t>
      </w:r>
      <w:proofErr w:type="spellEnd"/>
      <w:r w:rsidRPr="00922855">
        <w:rPr>
          <w:rFonts w:eastAsia="Cambria" w:cs="Times New Roman"/>
          <w:iCs/>
          <w:szCs w:val="24"/>
        </w:rPr>
        <w:t xml:space="preserve"> </w:t>
      </w:r>
      <w:proofErr w:type="spellStart"/>
      <w:r w:rsidRPr="00922855">
        <w:rPr>
          <w:rFonts w:eastAsia="Cambria" w:cs="Times New Roman"/>
          <w:iCs/>
          <w:szCs w:val="24"/>
        </w:rPr>
        <w:t>dan</w:t>
      </w:r>
      <w:proofErr w:type="spellEnd"/>
      <w:r w:rsidRPr="00922855">
        <w:rPr>
          <w:rFonts w:eastAsia="Cambria" w:cs="Times New Roman"/>
          <w:iCs/>
          <w:szCs w:val="24"/>
        </w:rPr>
        <w:t xml:space="preserve"> </w:t>
      </w:r>
      <w:proofErr w:type="spellStart"/>
      <w:r w:rsidRPr="00922855">
        <w:rPr>
          <w:rFonts w:eastAsia="Cambria" w:cs="Times New Roman"/>
          <w:iCs/>
          <w:szCs w:val="24"/>
        </w:rPr>
        <w:t>pelaku</w:t>
      </w:r>
      <w:proofErr w:type="spellEnd"/>
      <w:r w:rsidRPr="00922855">
        <w:rPr>
          <w:rFonts w:eastAsia="Cambria" w:cs="Times New Roman"/>
          <w:iCs/>
          <w:szCs w:val="24"/>
        </w:rPr>
        <w:t xml:space="preserve"> </w:t>
      </w:r>
      <w:proofErr w:type="spellStart"/>
      <w:r w:rsidRPr="00922855">
        <w:rPr>
          <w:rFonts w:eastAsia="Cambria" w:cs="Times New Roman"/>
          <w:iCs/>
          <w:szCs w:val="24"/>
        </w:rPr>
        <w:t>sektor</w:t>
      </w:r>
      <w:proofErr w:type="spellEnd"/>
      <w:r w:rsidRPr="00922855">
        <w:rPr>
          <w:rFonts w:eastAsia="Cambria" w:cs="Times New Roman"/>
          <w:iCs/>
          <w:szCs w:val="24"/>
        </w:rPr>
        <w:t xml:space="preserve"> UMKM Dan </w:t>
      </w:r>
      <w:proofErr w:type="spellStart"/>
      <w:r w:rsidRPr="00922855">
        <w:rPr>
          <w:rFonts w:eastAsia="Cambria" w:cs="Times New Roman"/>
          <w:iCs/>
          <w:szCs w:val="24"/>
        </w:rPr>
        <w:t>dengan</w:t>
      </w:r>
      <w:proofErr w:type="spellEnd"/>
      <w:r w:rsidRPr="00922855">
        <w:rPr>
          <w:rFonts w:eastAsia="Cambria" w:cs="Times New Roman"/>
          <w:iCs/>
          <w:szCs w:val="24"/>
        </w:rPr>
        <w:t xml:space="preserve"> </w:t>
      </w:r>
      <w:proofErr w:type="spellStart"/>
      <w:r w:rsidRPr="00922855">
        <w:rPr>
          <w:rFonts w:eastAsia="Cambria" w:cs="Times New Roman"/>
          <w:iCs/>
          <w:szCs w:val="24"/>
        </w:rPr>
        <w:t>muncu</w:t>
      </w:r>
      <w:r>
        <w:rPr>
          <w:rFonts w:eastAsia="Cambria" w:cs="Times New Roman"/>
          <w:iCs/>
          <w:szCs w:val="24"/>
        </w:rPr>
        <w:t>lnya</w:t>
      </w:r>
      <w:proofErr w:type="spellEnd"/>
      <w:r>
        <w:rPr>
          <w:rFonts w:eastAsia="Cambria" w:cs="Times New Roman"/>
          <w:iCs/>
          <w:szCs w:val="24"/>
        </w:rPr>
        <w:t xml:space="preserve"> era </w:t>
      </w:r>
      <w:proofErr w:type="spellStart"/>
      <w:r>
        <w:rPr>
          <w:rFonts w:eastAsia="Cambria" w:cs="Times New Roman"/>
          <w:iCs/>
          <w:szCs w:val="24"/>
        </w:rPr>
        <w:t>pasar</w:t>
      </w:r>
      <w:proofErr w:type="spellEnd"/>
      <w:r>
        <w:rPr>
          <w:rFonts w:eastAsia="Cambria" w:cs="Times New Roman"/>
          <w:iCs/>
          <w:szCs w:val="24"/>
        </w:rPr>
        <w:t xml:space="preserve"> </w:t>
      </w:r>
      <w:proofErr w:type="spellStart"/>
      <w:r>
        <w:rPr>
          <w:rFonts w:eastAsia="Cambria" w:cs="Times New Roman"/>
          <w:iCs/>
          <w:szCs w:val="24"/>
        </w:rPr>
        <w:t>bebas</w:t>
      </w:r>
      <w:proofErr w:type="spellEnd"/>
      <w:r>
        <w:rPr>
          <w:rFonts w:eastAsia="Cambria" w:cs="Times New Roman"/>
          <w:iCs/>
          <w:szCs w:val="24"/>
        </w:rPr>
        <w:t xml:space="preserve"> ASEAN </w:t>
      </w:r>
      <w:r>
        <w:rPr>
          <w:rFonts w:eastAsia="Cambria" w:cs="Times New Roman"/>
          <w:iCs/>
          <w:szCs w:val="24"/>
          <w:lang w:val="id-ID"/>
        </w:rPr>
        <w:tab/>
        <w:t>(MEA)</w:t>
      </w:r>
      <w:r w:rsidRPr="00922855">
        <w:rPr>
          <w:rFonts w:eastAsia="Cambria" w:cs="Times New Roman"/>
          <w:iCs/>
          <w:szCs w:val="24"/>
        </w:rPr>
        <w:t xml:space="preserve"> </w:t>
      </w:r>
      <w:proofErr w:type="spellStart"/>
      <w:r w:rsidRPr="00922855">
        <w:rPr>
          <w:rFonts w:eastAsia="Cambria" w:cs="Times New Roman"/>
          <w:iCs/>
          <w:szCs w:val="24"/>
        </w:rPr>
        <w:t>nantinya</w:t>
      </w:r>
      <w:proofErr w:type="spellEnd"/>
      <w:r w:rsidRPr="00922855">
        <w:rPr>
          <w:rFonts w:eastAsia="Cambria" w:cs="Times New Roman"/>
          <w:iCs/>
          <w:szCs w:val="24"/>
        </w:rPr>
        <w:t xml:space="preserve"> </w:t>
      </w:r>
      <w:proofErr w:type="spellStart"/>
      <w:r w:rsidRPr="00922855">
        <w:rPr>
          <w:rFonts w:eastAsia="Cambria" w:cs="Times New Roman"/>
          <w:iCs/>
          <w:szCs w:val="24"/>
        </w:rPr>
        <w:t>diwujudkan</w:t>
      </w:r>
      <w:proofErr w:type="spellEnd"/>
      <w:r w:rsidRPr="00922855">
        <w:rPr>
          <w:rFonts w:eastAsia="Cambria" w:cs="Times New Roman"/>
          <w:iCs/>
          <w:szCs w:val="24"/>
        </w:rPr>
        <w:t xml:space="preserve"> </w:t>
      </w:r>
      <w:proofErr w:type="spellStart"/>
      <w:r w:rsidRPr="00922855">
        <w:rPr>
          <w:rFonts w:eastAsia="Cambria" w:cs="Times New Roman"/>
          <w:iCs/>
          <w:szCs w:val="24"/>
        </w:rPr>
        <w:t>dengan</w:t>
      </w:r>
      <w:proofErr w:type="spellEnd"/>
      <w:r w:rsidRPr="00922855">
        <w:rPr>
          <w:rFonts w:eastAsia="Cambria" w:cs="Times New Roman"/>
          <w:iCs/>
          <w:szCs w:val="24"/>
        </w:rPr>
        <w:t xml:space="preserve"> </w:t>
      </w:r>
      <w:proofErr w:type="spellStart"/>
      <w:r w:rsidRPr="00922855">
        <w:rPr>
          <w:rFonts w:eastAsia="Cambria" w:cs="Times New Roman"/>
          <w:iCs/>
          <w:szCs w:val="24"/>
        </w:rPr>
        <w:t>melakukan</w:t>
      </w:r>
      <w:proofErr w:type="spellEnd"/>
      <w:r w:rsidRPr="00922855">
        <w:rPr>
          <w:rFonts w:eastAsia="Cambria" w:cs="Times New Roman"/>
          <w:iCs/>
          <w:szCs w:val="24"/>
        </w:rPr>
        <w:t xml:space="preserve"> </w:t>
      </w:r>
      <w:proofErr w:type="spellStart"/>
      <w:r w:rsidRPr="00922855">
        <w:rPr>
          <w:rFonts w:eastAsia="Cambria" w:cs="Times New Roman"/>
          <w:iCs/>
          <w:szCs w:val="24"/>
        </w:rPr>
        <w:t>integrasi</w:t>
      </w:r>
      <w:proofErr w:type="spellEnd"/>
      <w:r w:rsidRPr="00922855">
        <w:rPr>
          <w:rFonts w:eastAsia="Cambria" w:cs="Times New Roman"/>
          <w:iCs/>
          <w:szCs w:val="24"/>
        </w:rPr>
        <w:t xml:space="preserve"> </w:t>
      </w:r>
      <w:proofErr w:type="spellStart"/>
      <w:r w:rsidRPr="00922855">
        <w:rPr>
          <w:rFonts w:eastAsia="Cambria" w:cs="Times New Roman"/>
          <w:iCs/>
          <w:szCs w:val="24"/>
        </w:rPr>
        <w:t>ekonomi</w:t>
      </w:r>
      <w:proofErr w:type="spellEnd"/>
      <w:r w:rsidRPr="00922855">
        <w:rPr>
          <w:rFonts w:eastAsia="Cambria" w:cs="Times New Roman"/>
          <w:iCs/>
          <w:szCs w:val="24"/>
        </w:rPr>
        <w:t xml:space="preserve">, </w:t>
      </w:r>
      <w:proofErr w:type="spellStart"/>
      <w:r w:rsidRPr="00922855">
        <w:rPr>
          <w:rFonts w:eastAsia="Cambria" w:cs="Times New Roman"/>
          <w:iCs/>
          <w:szCs w:val="24"/>
        </w:rPr>
        <w:t>yaitu</w:t>
      </w:r>
      <w:proofErr w:type="spellEnd"/>
      <w:r w:rsidRPr="00922855">
        <w:rPr>
          <w:rFonts w:eastAsia="Cambria" w:cs="Times New Roman"/>
          <w:iCs/>
          <w:szCs w:val="24"/>
        </w:rPr>
        <w:t xml:space="preserve"> </w:t>
      </w:r>
      <w:proofErr w:type="spellStart"/>
      <w:r w:rsidRPr="00922855">
        <w:rPr>
          <w:rFonts w:eastAsia="Cambria" w:cs="Times New Roman"/>
          <w:iCs/>
          <w:szCs w:val="24"/>
        </w:rPr>
        <w:t>aliran</w:t>
      </w:r>
      <w:proofErr w:type="spellEnd"/>
      <w:r w:rsidRPr="00922855">
        <w:rPr>
          <w:rFonts w:eastAsia="Cambria" w:cs="Times New Roman"/>
          <w:iCs/>
          <w:szCs w:val="24"/>
        </w:rPr>
        <w:t xml:space="preserve"> </w:t>
      </w:r>
      <w:proofErr w:type="spellStart"/>
      <w:r w:rsidRPr="00922855">
        <w:rPr>
          <w:rFonts w:eastAsia="Cambria" w:cs="Times New Roman"/>
          <w:iCs/>
          <w:szCs w:val="24"/>
        </w:rPr>
        <w:t>barang</w:t>
      </w:r>
      <w:proofErr w:type="spellEnd"/>
      <w:r w:rsidRPr="00922855">
        <w:rPr>
          <w:rFonts w:eastAsia="Cambria" w:cs="Times New Roman"/>
          <w:iCs/>
          <w:szCs w:val="24"/>
        </w:rPr>
        <w:t xml:space="preserve">, </w:t>
      </w:r>
      <w:proofErr w:type="spellStart"/>
      <w:r w:rsidRPr="00922855">
        <w:rPr>
          <w:rFonts w:eastAsia="Cambria" w:cs="Times New Roman"/>
          <w:iCs/>
          <w:szCs w:val="24"/>
        </w:rPr>
        <w:t>jasa</w:t>
      </w:r>
      <w:proofErr w:type="spellEnd"/>
      <w:r w:rsidRPr="00922855">
        <w:rPr>
          <w:rFonts w:eastAsia="Cambria" w:cs="Times New Roman"/>
          <w:iCs/>
          <w:szCs w:val="24"/>
        </w:rPr>
        <w:t xml:space="preserve">, </w:t>
      </w:r>
      <w:proofErr w:type="spellStart"/>
      <w:r w:rsidRPr="00922855">
        <w:rPr>
          <w:rFonts w:eastAsia="Cambria" w:cs="Times New Roman"/>
          <w:iCs/>
          <w:szCs w:val="24"/>
        </w:rPr>
        <w:t>investasi</w:t>
      </w:r>
      <w:proofErr w:type="spellEnd"/>
      <w:r w:rsidRPr="00922855">
        <w:rPr>
          <w:rFonts w:eastAsia="Cambria" w:cs="Times New Roman"/>
          <w:iCs/>
          <w:szCs w:val="24"/>
        </w:rPr>
        <w:t xml:space="preserve"> </w:t>
      </w:r>
      <w:proofErr w:type="spellStart"/>
      <w:r w:rsidRPr="00922855">
        <w:rPr>
          <w:rFonts w:eastAsia="Cambria" w:cs="Times New Roman"/>
          <w:iCs/>
          <w:szCs w:val="24"/>
        </w:rPr>
        <w:t>maupun</w:t>
      </w:r>
      <w:proofErr w:type="spellEnd"/>
      <w:r w:rsidRPr="00922855">
        <w:rPr>
          <w:rFonts w:eastAsia="Cambria" w:cs="Times New Roman"/>
          <w:iCs/>
          <w:szCs w:val="24"/>
        </w:rPr>
        <w:t xml:space="preserve"> </w:t>
      </w:r>
      <w:proofErr w:type="spellStart"/>
      <w:r w:rsidRPr="00922855">
        <w:rPr>
          <w:rFonts w:eastAsia="Cambria" w:cs="Times New Roman"/>
          <w:iCs/>
          <w:szCs w:val="24"/>
        </w:rPr>
        <w:t>tenaga</w:t>
      </w:r>
      <w:proofErr w:type="spellEnd"/>
      <w:r w:rsidRPr="00922855">
        <w:rPr>
          <w:rFonts w:eastAsia="Cambria" w:cs="Times New Roman"/>
          <w:iCs/>
          <w:szCs w:val="24"/>
        </w:rPr>
        <w:t xml:space="preserve"> </w:t>
      </w:r>
      <w:proofErr w:type="spellStart"/>
      <w:r w:rsidRPr="00922855">
        <w:rPr>
          <w:rFonts w:eastAsia="Cambria" w:cs="Times New Roman"/>
          <w:iCs/>
          <w:szCs w:val="24"/>
        </w:rPr>
        <w:t>kerja</w:t>
      </w:r>
      <w:proofErr w:type="spellEnd"/>
      <w:r w:rsidRPr="00922855">
        <w:rPr>
          <w:rFonts w:eastAsia="Cambria" w:cs="Times New Roman"/>
          <w:iCs/>
          <w:szCs w:val="24"/>
        </w:rPr>
        <w:t xml:space="preserve"> </w:t>
      </w:r>
      <w:proofErr w:type="spellStart"/>
      <w:r w:rsidRPr="00922855">
        <w:rPr>
          <w:rFonts w:eastAsia="Cambria" w:cs="Times New Roman"/>
          <w:iCs/>
          <w:szCs w:val="24"/>
        </w:rPr>
        <w:t>terdidik</w:t>
      </w:r>
      <w:proofErr w:type="spellEnd"/>
      <w:r w:rsidRPr="00922855">
        <w:rPr>
          <w:rFonts w:eastAsia="Cambria" w:cs="Times New Roman"/>
          <w:iCs/>
          <w:szCs w:val="24"/>
        </w:rPr>
        <w:t xml:space="preserve"> </w:t>
      </w:r>
      <w:proofErr w:type="spellStart"/>
      <w:r w:rsidRPr="00922855">
        <w:rPr>
          <w:rFonts w:eastAsia="Cambria" w:cs="Times New Roman"/>
          <w:iCs/>
          <w:szCs w:val="24"/>
        </w:rPr>
        <w:t>dan</w:t>
      </w:r>
      <w:proofErr w:type="spellEnd"/>
      <w:r w:rsidRPr="00922855">
        <w:rPr>
          <w:rFonts w:eastAsia="Cambria" w:cs="Times New Roman"/>
          <w:iCs/>
          <w:szCs w:val="24"/>
        </w:rPr>
        <w:t xml:space="preserve"> </w:t>
      </w:r>
      <w:proofErr w:type="spellStart"/>
      <w:r w:rsidRPr="00922855">
        <w:rPr>
          <w:rFonts w:eastAsia="Cambria" w:cs="Times New Roman"/>
          <w:iCs/>
          <w:szCs w:val="24"/>
        </w:rPr>
        <w:t>terlatih</w:t>
      </w:r>
      <w:proofErr w:type="spellEnd"/>
      <w:r w:rsidRPr="00922855">
        <w:rPr>
          <w:rFonts w:eastAsia="Cambria" w:cs="Times New Roman"/>
          <w:iCs/>
          <w:szCs w:val="24"/>
        </w:rPr>
        <w:t xml:space="preserve"> </w:t>
      </w:r>
      <w:proofErr w:type="spellStart"/>
      <w:r w:rsidRPr="00922855">
        <w:rPr>
          <w:rFonts w:eastAsia="Cambria" w:cs="Times New Roman"/>
          <w:iCs/>
          <w:szCs w:val="24"/>
        </w:rPr>
        <w:t>antar</w:t>
      </w:r>
      <w:proofErr w:type="spellEnd"/>
      <w:r w:rsidRPr="00922855">
        <w:rPr>
          <w:rFonts w:eastAsia="Cambria" w:cs="Times New Roman"/>
          <w:iCs/>
          <w:szCs w:val="24"/>
        </w:rPr>
        <w:t xml:space="preserve"> </w:t>
      </w:r>
      <w:proofErr w:type="spellStart"/>
      <w:r w:rsidRPr="00922855">
        <w:rPr>
          <w:rFonts w:eastAsia="Cambria" w:cs="Times New Roman"/>
          <w:iCs/>
          <w:szCs w:val="24"/>
        </w:rPr>
        <w:t>negara</w:t>
      </w:r>
      <w:proofErr w:type="spellEnd"/>
      <w:r w:rsidRPr="00922855">
        <w:rPr>
          <w:rFonts w:eastAsia="Cambria" w:cs="Times New Roman"/>
          <w:iCs/>
          <w:szCs w:val="24"/>
        </w:rPr>
        <w:t xml:space="preserve"> ASEAN </w:t>
      </w:r>
      <w:proofErr w:type="spellStart"/>
      <w:r w:rsidRPr="00922855">
        <w:rPr>
          <w:rFonts w:eastAsia="Cambria" w:cs="Times New Roman"/>
          <w:iCs/>
          <w:szCs w:val="24"/>
        </w:rPr>
        <w:t>untuk</w:t>
      </w:r>
      <w:proofErr w:type="spellEnd"/>
      <w:r w:rsidRPr="00922855">
        <w:rPr>
          <w:rFonts w:eastAsia="Cambria" w:cs="Times New Roman"/>
          <w:iCs/>
          <w:szCs w:val="24"/>
        </w:rPr>
        <w:t xml:space="preserve"> </w:t>
      </w:r>
      <w:proofErr w:type="spellStart"/>
      <w:r w:rsidRPr="00922855">
        <w:rPr>
          <w:rFonts w:eastAsia="Cambria" w:cs="Times New Roman"/>
          <w:iCs/>
          <w:szCs w:val="24"/>
        </w:rPr>
        <w:t>mewujudkan</w:t>
      </w:r>
      <w:proofErr w:type="spellEnd"/>
      <w:r>
        <w:rPr>
          <w:rFonts w:eastAsia="Cambria"/>
          <w:iCs/>
          <w:szCs w:val="24"/>
        </w:rPr>
        <w:t xml:space="preserve"> </w:t>
      </w:r>
      <w:proofErr w:type="spellStart"/>
      <w:r>
        <w:rPr>
          <w:rFonts w:eastAsia="Cambria"/>
          <w:iCs/>
          <w:szCs w:val="24"/>
        </w:rPr>
        <w:t>penyerapan</w:t>
      </w:r>
      <w:proofErr w:type="spellEnd"/>
      <w:r>
        <w:rPr>
          <w:rFonts w:eastAsia="Cambria"/>
          <w:iCs/>
          <w:szCs w:val="24"/>
        </w:rPr>
        <w:t xml:space="preserve"> </w:t>
      </w:r>
      <w:proofErr w:type="spellStart"/>
      <w:r>
        <w:rPr>
          <w:rFonts w:eastAsia="Cambria"/>
          <w:iCs/>
          <w:szCs w:val="24"/>
        </w:rPr>
        <w:t>tenaga</w:t>
      </w:r>
      <w:proofErr w:type="spellEnd"/>
      <w:r>
        <w:rPr>
          <w:rFonts w:eastAsia="Cambria"/>
          <w:iCs/>
          <w:szCs w:val="24"/>
        </w:rPr>
        <w:t xml:space="preserve"> </w:t>
      </w:r>
      <w:proofErr w:type="spellStart"/>
      <w:r>
        <w:rPr>
          <w:rFonts w:eastAsia="Cambria"/>
          <w:iCs/>
          <w:szCs w:val="24"/>
        </w:rPr>
        <w:t>kerja</w:t>
      </w:r>
      <w:proofErr w:type="spellEnd"/>
      <w:r>
        <w:rPr>
          <w:rFonts w:eastAsia="Cambria"/>
          <w:iCs/>
          <w:szCs w:val="24"/>
        </w:rPr>
        <w:t xml:space="preserve"> </w:t>
      </w:r>
      <w:proofErr w:type="spellStart"/>
      <w:r>
        <w:rPr>
          <w:rFonts w:eastAsia="Cambria"/>
          <w:iCs/>
          <w:szCs w:val="24"/>
        </w:rPr>
        <w:t>dan</w:t>
      </w:r>
      <w:proofErr w:type="spellEnd"/>
      <w:r w:rsidRPr="00922855">
        <w:rPr>
          <w:rFonts w:eastAsia="Cambria" w:cs="Times New Roman"/>
          <w:iCs/>
          <w:szCs w:val="24"/>
        </w:rPr>
        <w:t xml:space="preserve"> </w:t>
      </w:r>
      <w:proofErr w:type="spellStart"/>
      <w:r w:rsidRPr="00922855">
        <w:rPr>
          <w:rFonts w:eastAsia="Cambria" w:cs="Times New Roman"/>
          <w:iCs/>
          <w:szCs w:val="24"/>
        </w:rPr>
        <w:t>pe</w:t>
      </w:r>
      <w:r>
        <w:rPr>
          <w:rFonts w:eastAsia="Cambria"/>
          <w:iCs/>
          <w:szCs w:val="24"/>
        </w:rPr>
        <w:t>mbangunan</w:t>
      </w:r>
      <w:proofErr w:type="spellEnd"/>
      <w:r>
        <w:rPr>
          <w:rFonts w:eastAsia="Cambria"/>
          <w:iCs/>
          <w:szCs w:val="24"/>
        </w:rPr>
        <w:t xml:space="preserve"> </w:t>
      </w:r>
      <w:proofErr w:type="spellStart"/>
      <w:r>
        <w:rPr>
          <w:rFonts w:eastAsia="Cambria"/>
          <w:iCs/>
          <w:szCs w:val="24"/>
        </w:rPr>
        <w:t>ekonomomi</w:t>
      </w:r>
      <w:proofErr w:type="spellEnd"/>
      <w:r>
        <w:rPr>
          <w:rFonts w:eastAsia="Cambria"/>
          <w:iCs/>
          <w:szCs w:val="24"/>
        </w:rPr>
        <w:t xml:space="preserve"> </w:t>
      </w:r>
      <w:proofErr w:type="spellStart"/>
      <w:r>
        <w:rPr>
          <w:rFonts w:eastAsia="Cambria"/>
          <w:iCs/>
          <w:szCs w:val="24"/>
        </w:rPr>
        <w:t>di</w:t>
      </w:r>
      <w:proofErr w:type="spellEnd"/>
      <w:r>
        <w:rPr>
          <w:rFonts w:eastAsia="Cambria"/>
          <w:iCs/>
          <w:szCs w:val="24"/>
        </w:rPr>
        <w:t xml:space="preserve"> Indonesia</w:t>
      </w:r>
      <w:r w:rsidRPr="00922855">
        <w:rPr>
          <w:rFonts w:eastAsia="Cambria" w:cs="Times New Roman"/>
          <w:iCs/>
          <w:szCs w:val="24"/>
        </w:rPr>
        <w:t>.</w:t>
      </w:r>
      <w:proofErr w:type="gramEnd"/>
      <w:r w:rsidRPr="00922855">
        <w:rPr>
          <w:rFonts w:eastAsia="Cambria" w:cs="Times New Roman"/>
          <w:iCs/>
          <w:szCs w:val="24"/>
        </w:rPr>
        <w:t xml:space="preserve"> </w:t>
      </w:r>
    </w:p>
    <w:p w:rsidR="00D962AC" w:rsidRDefault="00D962AC" w:rsidP="00D962AC">
      <w:pPr>
        <w:pStyle w:val="HTMLPreformatted"/>
        <w:spacing w:line="264" w:lineRule="auto"/>
        <w:ind w:left="828" w:right="255" w:firstLine="720"/>
        <w:jc w:val="both"/>
        <w:rPr>
          <w:rFonts w:ascii="Times New Roman" w:hAnsi="Times New Roman" w:cs="Times New Roman"/>
          <w:sz w:val="24"/>
          <w:szCs w:val="24"/>
        </w:rPr>
      </w:pPr>
    </w:p>
    <w:p w:rsidR="00D962AC" w:rsidRDefault="00D962AC" w:rsidP="00D962AC">
      <w:pPr>
        <w:ind w:left="260" w:firstLine="720"/>
        <w:rPr>
          <w:sz w:val="20"/>
          <w:szCs w:val="20"/>
        </w:rPr>
      </w:pPr>
      <w:proofErr w:type="spellStart"/>
      <w:r>
        <w:rPr>
          <w:rFonts w:ascii="Cambria" w:eastAsia="Cambria" w:hAnsi="Cambria" w:cs="Cambria"/>
          <w:b/>
          <w:bCs/>
          <w:i/>
          <w:iCs/>
        </w:rPr>
        <w:t>Kata</w:t>
      </w:r>
      <w:proofErr w:type="spellEnd"/>
      <w:r>
        <w:rPr>
          <w:rFonts w:ascii="Cambria" w:eastAsia="Cambria" w:hAnsi="Cambria" w:cs="Cambria"/>
          <w:b/>
          <w:bCs/>
          <w:i/>
          <w:iCs/>
        </w:rPr>
        <w:t xml:space="preserve"> </w:t>
      </w:r>
      <w:proofErr w:type="spellStart"/>
      <w:proofErr w:type="gramStart"/>
      <w:r>
        <w:rPr>
          <w:rFonts w:ascii="Cambria" w:eastAsia="Cambria" w:hAnsi="Cambria" w:cs="Cambria"/>
          <w:b/>
          <w:bCs/>
          <w:i/>
          <w:iCs/>
        </w:rPr>
        <w:t>kunci</w:t>
      </w:r>
      <w:proofErr w:type="spellEnd"/>
      <w:r>
        <w:rPr>
          <w:rFonts w:ascii="Cambria" w:eastAsia="Cambria" w:hAnsi="Cambria" w:cs="Cambria"/>
          <w:b/>
          <w:bCs/>
          <w:i/>
          <w:iCs/>
        </w:rPr>
        <w:t xml:space="preserve"> </w:t>
      </w:r>
      <w:r>
        <w:rPr>
          <w:rFonts w:ascii="Cambria" w:eastAsia="Cambria" w:hAnsi="Cambria" w:cs="Cambria"/>
          <w:i/>
          <w:iCs/>
        </w:rPr>
        <w:t>:</w:t>
      </w:r>
      <w:proofErr w:type="gramEnd"/>
      <w:r>
        <w:rPr>
          <w:rFonts w:ascii="Cambria" w:eastAsia="Cambria" w:hAnsi="Cambria" w:cs="Cambria"/>
          <w:i/>
          <w:iCs/>
        </w:rPr>
        <w:t xml:space="preserve"> UMKM , MEA,  </w:t>
      </w:r>
      <w:proofErr w:type="spellStart"/>
      <w:r>
        <w:rPr>
          <w:rFonts w:ascii="Cambria" w:eastAsia="Cambria" w:hAnsi="Cambria" w:cs="Cambria"/>
          <w:i/>
          <w:iCs/>
        </w:rPr>
        <w:t>Peningkatan</w:t>
      </w:r>
      <w:proofErr w:type="spellEnd"/>
      <w:r>
        <w:rPr>
          <w:rFonts w:ascii="Cambria" w:eastAsia="Cambria" w:hAnsi="Cambria" w:cs="Cambria"/>
          <w:i/>
          <w:iCs/>
        </w:rPr>
        <w:t xml:space="preserve"> </w:t>
      </w:r>
      <w:proofErr w:type="spellStart"/>
      <w:r>
        <w:rPr>
          <w:rFonts w:ascii="Cambria" w:eastAsia="Cambria" w:hAnsi="Cambria" w:cs="Cambria"/>
          <w:i/>
          <w:iCs/>
        </w:rPr>
        <w:t>daya</w:t>
      </w:r>
      <w:proofErr w:type="spellEnd"/>
      <w:r>
        <w:rPr>
          <w:rFonts w:ascii="Cambria" w:eastAsia="Cambria" w:hAnsi="Cambria" w:cs="Cambria"/>
          <w:i/>
          <w:iCs/>
        </w:rPr>
        <w:t xml:space="preserve"> </w:t>
      </w:r>
      <w:proofErr w:type="spellStart"/>
      <w:r>
        <w:rPr>
          <w:rFonts w:ascii="Cambria" w:eastAsia="Cambria" w:hAnsi="Cambria" w:cs="Cambria"/>
          <w:i/>
          <w:iCs/>
        </w:rPr>
        <w:t>saing</w:t>
      </w:r>
      <w:proofErr w:type="spellEnd"/>
      <w:r>
        <w:rPr>
          <w:rFonts w:ascii="Cambria" w:eastAsia="Cambria" w:hAnsi="Cambria" w:cs="Cambria"/>
          <w:i/>
          <w:iCs/>
        </w:rPr>
        <w:t xml:space="preserve">, </w:t>
      </w:r>
      <w:proofErr w:type="spellStart"/>
      <w:r>
        <w:rPr>
          <w:rFonts w:ascii="Cambria" w:eastAsia="Cambria" w:hAnsi="Cambria" w:cs="Cambria"/>
          <w:i/>
          <w:iCs/>
        </w:rPr>
        <w:t>Tenaga</w:t>
      </w:r>
      <w:proofErr w:type="spellEnd"/>
      <w:r>
        <w:rPr>
          <w:rFonts w:ascii="Cambria" w:eastAsia="Cambria" w:hAnsi="Cambria" w:cs="Cambria"/>
          <w:i/>
          <w:iCs/>
        </w:rPr>
        <w:t xml:space="preserve"> </w:t>
      </w:r>
      <w:proofErr w:type="spellStart"/>
      <w:r>
        <w:rPr>
          <w:rFonts w:ascii="Cambria" w:eastAsia="Cambria" w:hAnsi="Cambria" w:cs="Cambria"/>
          <w:i/>
          <w:iCs/>
        </w:rPr>
        <w:t>kerja</w:t>
      </w:r>
      <w:proofErr w:type="spellEnd"/>
    </w:p>
    <w:p w:rsidR="00D962AC" w:rsidRDefault="00D962AC" w:rsidP="00D962AC">
      <w:pPr>
        <w:spacing w:after="0" w:line="360" w:lineRule="auto"/>
        <w:jc w:val="center"/>
        <w:rPr>
          <w:rFonts w:cs="Times New Roman"/>
          <w:b/>
          <w:sz w:val="28"/>
          <w:szCs w:val="28"/>
          <w:lang w:val="id-ID"/>
        </w:rPr>
      </w:pPr>
    </w:p>
    <w:p w:rsidR="00D962AC" w:rsidRDefault="00D962AC" w:rsidP="00D962AC">
      <w:pPr>
        <w:spacing w:after="0" w:line="360" w:lineRule="auto"/>
        <w:jc w:val="center"/>
        <w:rPr>
          <w:rFonts w:cs="Times New Roman"/>
          <w:b/>
          <w:sz w:val="28"/>
          <w:szCs w:val="28"/>
          <w:lang w:val="id-ID"/>
        </w:rPr>
      </w:pPr>
    </w:p>
    <w:p w:rsidR="00D962AC" w:rsidRDefault="00D962AC" w:rsidP="00D962AC">
      <w:pPr>
        <w:spacing w:after="0" w:line="360" w:lineRule="auto"/>
        <w:jc w:val="center"/>
        <w:rPr>
          <w:rFonts w:cs="Times New Roman"/>
          <w:b/>
          <w:sz w:val="28"/>
          <w:szCs w:val="28"/>
        </w:rPr>
      </w:pPr>
    </w:p>
    <w:p w:rsidR="00D962AC" w:rsidRDefault="00D962AC" w:rsidP="00D962AC">
      <w:pPr>
        <w:spacing w:after="0" w:line="360" w:lineRule="auto"/>
        <w:jc w:val="center"/>
        <w:rPr>
          <w:rFonts w:cs="Times New Roman"/>
          <w:b/>
          <w:sz w:val="28"/>
          <w:szCs w:val="28"/>
        </w:rPr>
      </w:pPr>
    </w:p>
    <w:p w:rsidR="00D962AC" w:rsidRDefault="00D962AC" w:rsidP="00D962AC">
      <w:pPr>
        <w:spacing w:after="0" w:line="360" w:lineRule="auto"/>
        <w:jc w:val="center"/>
        <w:rPr>
          <w:rFonts w:cs="Times New Roman"/>
          <w:b/>
          <w:sz w:val="28"/>
          <w:szCs w:val="28"/>
        </w:rPr>
      </w:pPr>
    </w:p>
    <w:p w:rsidR="00D962AC" w:rsidRDefault="00D962AC" w:rsidP="00D962AC">
      <w:pPr>
        <w:spacing w:after="0" w:line="360" w:lineRule="auto"/>
        <w:jc w:val="center"/>
        <w:rPr>
          <w:rFonts w:cs="Times New Roman"/>
          <w:b/>
          <w:sz w:val="28"/>
          <w:szCs w:val="28"/>
        </w:rPr>
      </w:pPr>
    </w:p>
    <w:p w:rsidR="00D962AC" w:rsidRPr="00D962AC" w:rsidRDefault="00D962AC" w:rsidP="00D962AC">
      <w:pPr>
        <w:spacing w:after="0" w:line="360" w:lineRule="auto"/>
        <w:jc w:val="center"/>
        <w:rPr>
          <w:rFonts w:cs="Times New Roman"/>
          <w:b/>
          <w:sz w:val="28"/>
          <w:szCs w:val="28"/>
        </w:rPr>
      </w:pPr>
    </w:p>
    <w:p w:rsidR="00D962AC" w:rsidRDefault="00D962AC" w:rsidP="00D962AC">
      <w:pPr>
        <w:spacing w:after="0" w:line="360" w:lineRule="auto"/>
        <w:jc w:val="center"/>
        <w:rPr>
          <w:rFonts w:cs="Times New Roman"/>
          <w:b/>
          <w:sz w:val="28"/>
          <w:szCs w:val="28"/>
          <w:lang w:val="id-ID"/>
        </w:rPr>
      </w:pPr>
    </w:p>
    <w:p w:rsidR="00D962AC" w:rsidRPr="005D5E1B" w:rsidRDefault="00D962AC" w:rsidP="00D962AC">
      <w:pPr>
        <w:spacing w:after="0" w:line="360" w:lineRule="auto"/>
        <w:jc w:val="center"/>
        <w:rPr>
          <w:rFonts w:cs="Times New Roman"/>
          <w:b/>
          <w:sz w:val="28"/>
          <w:szCs w:val="28"/>
          <w:lang w:val="id-ID"/>
        </w:rPr>
      </w:pPr>
    </w:p>
    <w:p w:rsidR="00D962AC" w:rsidRPr="00B35A38" w:rsidRDefault="00D962AC" w:rsidP="00D962AC">
      <w:pPr>
        <w:jc w:val="center"/>
        <w:rPr>
          <w:rFonts w:cs="Times New Roman"/>
          <w:b/>
          <w:sz w:val="28"/>
          <w:szCs w:val="28"/>
        </w:rPr>
      </w:pPr>
      <w:r>
        <w:rPr>
          <w:rFonts w:cs="Times New Roman"/>
          <w:b/>
          <w:sz w:val="28"/>
          <w:szCs w:val="28"/>
        </w:rPr>
        <w:lastRenderedPageBreak/>
        <w:t>ABSTRACT</w:t>
      </w:r>
    </w:p>
    <w:p w:rsidR="00D962AC" w:rsidRPr="0061089B" w:rsidRDefault="00D962AC" w:rsidP="00D962AC">
      <w:pPr>
        <w:spacing w:line="240" w:lineRule="auto"/>
        <w:ind w:left="828" w:right="255" w:firstLine="720"/>
        <w:jc w:val="both"/>
        <w:rPr>
          <w:rFonts w:cs="Times New Roman"/>
          <w:szCs w:val="24"/>
        </w:rPr>
      </w:pPr>
      <w:r w:rsidRPr="0061089B">
        <w:rPr>
          <w:rFonts w:eastAsia="Cambria" w:cs="Times New Roman"/>
          <w:i/>
          <w:iCs/>
          <w:szCs w:val="24"/>
        </w:rPr>
        <w:t>The weak economic foundation of the Indonesia made motivate the government to improve and develop economic structures by considering the SME</w:t>
      </w:r>
      <w:r>
        <w:rPr>
          <w:rFonts w:eastAsia="Cambria" w:cs="Times New Roman"/>
          <w:i/>
          <w:iCs/>
          <w:szCs w:val="24"/>
          <w:lang w:val="id-ID"/>
        </w:rPr>
        <w:t>s</w:t>
      </w:r>
      <w:r w:rsidRPr="0061089B">
        <w:rPr>
          <w:rFonts w:eastAsia="Cambria" w:cs="Times New Roman"/>
          <w:i/>
          <w:iCs/>
          <w:szCs w:val="24"/>
        </w:rPr>
        <w:t xml:space="preserve"> sector. </w:t>
      </w:r>
      <w:r w:rsidRPr="0061089B">
        <w:rPr>
          <w:rFonts w:eastAsia="Book Antiqua" w:cs="Times New Roman"/>
          <w:i/>
          <w:iCs/>
          <w:szCs w:val="24"/>
        </w:rPr>
        <w:t>This sector has proven to provide substantial employment and provides opportunities for SMEs to develop in</w:t>
      </w:r>
      <w:r>
        <w:rPr>
          <w:rFonts w:eastAsia="Book Antiqua" w:cs="Times New Roman"/>
          <w:i/>
          <w:iCs/>
          <w:szCs w:val="24"/>
        </w:rPr>
        <w:t xml:space="preserve"> society. MSME's existence can</w:t>
      </w:r>
      <w:r>
        <w:rPr>
          <w:rFonts w:eastAsia="Book Antiqua" w:cs="Times New Roman"/>
          <w:i/>
          <w:iCs/>
          <w:szCs w:val="24"/>
          <w:lang w:val="id-ID"/>
        </w:rPr>
        <w:t>’</w:t>
      </w:r>
      <w:r w:rsidRPr="0061089B">
        <w:rPr>
          <w:rFonts w:eastAsia="Book Antiqua" w:cs="Times New Roman"/>
          <w:i/>
          <w:iCs/>
          <w:szCs w:val="24"/>
        </w:rPr>
        <w:t xml:space="preserve">t be doubted because it proved able to survive and become a engine of economy, especially after the economic crisis. On the other hand, SMEs also face many problems, namely limited working </w:t>
      </w:r>
      <w:proofErr w:type="gramStart"/>
      <w:r w:rsidRPr="0061089B">
        <w:rPr>
          <w:rFonts w:eastAsia="Book Antiqua" w:cs="Times New Roman"/>
          <w:i/>
          <w:iCs/>
          <w:szCs w:val="24"/>
        </w:rPr>
        <w:t>capital,</w:t>
      </w:r>
      <w:proofErr w:type="gramEnd"/>
      <w:r w:rsidRPr="0061089B">
        <w:rPr>
          <w:rFonts w:eastAsia="Book Antiqua" w:cs="Times New Roman"/>
          <w:i/>
          <w:iCs/>
          <w:szCs w:val="24"/>
        </w:rPr>
        <w:t xml:space="preserve"> human resou</w:t>
      </w:r>
      <w:r>
        <w:rPr>
          <w:rFonts w:eastAsia="Book Antiqua" w:cs="Times New Roman"/>
          <w:i/>
          <w:iCs/>
          <w:szCs w:val="24"/>
        </w:rPr>
        <w:t xml:space="preserve">rces are low, and less </w:t>
      </w:r>
      <w:r>
        <w:rPr>
          <w:rFonts w:eastAsia="Book Antiqua" w:cs="Times New Roman"/>
          <w:i/>
          <w:iCs/>
          <w:szCs w:val="24"/>
          <w:lang w:val="id-ID"/>
        </w:rPr>
        <w:t xml:space="preserve">good in </w:t>
      </w:r>
      <w:r w:rsidRPr="0061089B">
        <w:rPr>
          <w:rFonts w:eastAsia="Book Antiqua" w:cs="Times New Roman"/>
          <w:i/>
          <w:iCs/>
          <w:szCs w:val="24"/>
        </w:rPr>
        <w:t>ma</w:t>
      </w:r>
      <w:r>
        <w:rPr>
          <w:rFonts w:eastAsia="Book Antiqua" w:cs="Times New Roman"/>
          <w:i/>
          <w:iCs/>
          <w:szCs w:val="24"/>
        </w:rPr>
        <w:t>stery of science and technology</w:t>
      </w:r>
      <w:r>
        <w:rPr>
          <w:rFonts w:eastAsia="Book Antiqua" w:cs="Times New Roman"/>
          <w:i/>
          <w:iCs/>
          <w:szCs w:val="24"/>
          <w:lang w:val="id-ID"/>
        </w:rPr>
        <w:t xml:space="preserve">. </w:t>
      </w:r>
      <w:r w:rsidRPr="0061089B">
        <w:rPr>
          <w:rFonts w:eastAsia="Book Antiqua" w:cs="Times New Roman"/>
          <w:i/>
          <w:iCs/>
          <w:szCs w:val="24"/>
        </w:rPr>
        <w:t xml:space="preserve">Another obstacle faced by SMEs are the links with business prospects are less clear and the planning vision and mission that has not been steady. Provision of market information and networks, ease of access to funding and capacity building assistance and information technology are a strategy to improve the competitiveness of SMEs in Indonesia. </w:t>
      </w:r>
    </w:p>
    <w:p w:rsidR="00D962AC" w:rsidRPr="0061089B" w:rsidRDefault="00D962AC" w:rsidP="00D962AC">
      <w:pPr>
        <w:pStyle w:val="HTMLPreformatted"/>
        <w:ind w:left="828" w:right="255" w:firstLine="720"/>
        <w:jc w:val="both"/>
        <w:rPr>
          <w:rFonts w:ascii="Times New Roman" w:hAnsi="Times New Roman" w:cs="Times New Roman"/>
          <w:sz w:val="24"/>
          <w:szCs w:val="24"/>
        </w:rPr>
      </w:pPr>
      <w:r w:rsidRPr="0061089B">
        <w:rPr>
          <w:rFonts w:ascii="Times New Roman" w:hAnsi="Times New Roman" w:cs="Times New Roman"/>
          <w:i/>
          <w:iCs/>
          <w:sz w:val="24"/>
          <w:szCs w:val="24"/>
        </w:rPr>
        <w:t>The environmental aspects should be reflected especially within small and medium scale enterprise (SME</w:t>
      </w:r>
      <w:r>
        <w:rPr>
          <w:rFonts w:ascii="Times New Roman" w:hAnsi="Times New Roman" w:cs="Times New Roman"/>
          <w:i/>
          <w:iCs/>
          <w:sz w:val="24"/>
          <w:szCs w:val="24"/>
        </w:rPr>
        <w:t>s</w:t>
      </w:r>
      <w:r w:rsidRPr="0061089B">
        <w:rPr>
          <w:rFonts w:ascii="Times New Roman" w:hAnsi="Times New Roman" w:cs="Times New Roman"/>
          <w:i/>
          <w:iCs/>
          <w:sz w:val="24"/>
          <w:szCs w:val="24"/>
        </w:rPr>
        <w:t>). The parties which concerns with</w:t>
      </w:r>
      <w:r>
        <w:rPr>
          <w:rFonts w:ascii="Times New Roman" w:hAnsi="Times New Roman" w:cs="Times New Roman"/>
          <w:i/>
          <w:iCs/>
          <w:sz w:val="24"/>
          <w:szCs w:val="24"/>
        </w:rPr>
        <w:t xml:space="preserve"> these prospect any kind of SMEs</w:t>
      </w:r>
      <w:r w:rsidRPr="0061089B">
        <w:rPr>
          <w:rFonts w:ascii="Times New Roman" w:hAnsi="Times New Roman" w:cs="Times New Roman"/>
          <w:i/>
          <w:iCs/>
          <w:sz w:val="24"/>
          <w:szCs w:val="24"/>
        </w:rPr>
        <w:t xml:space="preserve"> would make an advance to compete at Asean’s Economics Community 2015. </w:t>
      </w:r>
      <w:r w:rsidRPr="0061089B">
        <w:rPr>
          <w:rFonts w:ascii="Times New Roman" w:eastAsia="Cambria" w:hAnsi="Times New Roman" w:cs="Times New Roman"/>
          <w:i/>
          <w:iCs/>
          <w:sz w:val="24"/>
          <w:szCs w:val="24"/>
        </w:rPr>
        <w:t>Along the incoming ASEAN free trade era (AEC). In order to make them competitive, the government was compelled to create a strategy to increase their competitiveness in various market competition, both domestic</w:t>
      </w:r>
      <w:r w:rsidRPr="0061089B">
        <w:rPr>
          <w:rFonts w:ascii="Times New Roman" w:hAnsi="Times New Roman" w:cs="Times New Roman"/>
          <w:sz w:val="24"/>
          <w:szCs w:val="24"/>
        </w:rPr>
        <w:t xml:space="preserve"> </w:t>
      </w:r>
      <w:r w:rsidRPr="0061089B">
        <w:rPr>
          <w:rFonts w:ascii="Times New Roman" w:eastAsia="Cambria" w:hAnsi="Times New Roman" w:cs="Times New Roman"/>
          <w:i/>
          <w:iCs/>
          <w:sz w:val="24"/>
          <w:szCs w:val="24"/>
        </w:rPr>
        <w:t xml:space="preserve">and international markets. Both of these sectors are not crushed by the tight competition in ASEAN. To achieve this, a sustainable synergy is needed, especially from the government and the subjects of the SME sector. Along with the emergence of ASEAN free market (AEC), it will be reali will be manifested through economic integration, namely the flow of goods, services, investment and skilled and educated labor force among ASEAN countries to </w:t>
      </w:r>
      <w:r w:rsidRPr="0061089B">
        <w:rPr>
          <w:rFonts w:ascii="Times New Roman" w:hAnsi="Times New Roman" w:cs="Times New Roman"/>
          <w:sz w:val="24"/>
          <w:szCs w:val="24"/>
        </w:rPr>
        <w:t>Ability to absorb labor and</w:t>
      </w:r>
      <w:r w:rsidRPr="0061089B">
        <w:rPr>
          <w:rFonts w:ascii="Times New Roman" w:eastAsia="Cambria" w:hAnsi="Times New Roman" w:cs="Times New Roman"/>
          <w:i/>
          <w:iCs/>
          <w:sz w:val="24"/>
          <w:szCs w:val="24"/>
        </w:rPr>
        <w:t xml:space="preserve"> achieve development in Indonesia</w:t>
      </w:r>
      <w:r>
        <w:rPr>
          <w:rFonts w:ascii="Times New Roman" w:eastAsia="Cambria" w:hAnsi="Times New Roman" w:cs="Times New Roman"/>
          <w:i/>
          <w:iCs/>
          <w:sz w:val="24"/>
          <w:szCs w:val="24"/>
        </w:rPr>
        <w:t>.</w:t>
      </w:r>
      <w:r w:rsidRPr="0061089B">
        <w:rPr>
          <w:rFonts w:ascii="Times New Roman" w:eastAsia="Cambria" w:hAnsi="Times New Roman" w:cs="Times New Roman"/>
          <w:i/>
          <w:iCs/>
          <w:sz w:val="24"/>
          <w:szCs w:val="24"/>
        </w:rPr>
        <w:t xml:space="preserve">  </w:t>
      </w:r>
    </w:p>
    <w:p w:rsidR="00D962AC" w:rsidRPr="0061089B" w:rsidRDefault="00D962AC" w:rsidP="00D962AC">
      <w:pPr>
        <w:spacing w:line="240" w:lineRule="auto"/>
        <w:ind w:left="828" w:right="255" w:firstLine="720"/>
        <w:jc w:val="both"/>
        <w:rPr>
          <w:rFonts w:cs="Times New Roman"/>
          <w:szCs w:val="24"/>
        </w:rPr>
      </w:pPr>
      <w:r w:rsidRPr="0061089B">
        <w:rPr>
          <w:rFonts w:eastAsia="Cambria" w:cs="Times New Roman"/>
          <w:i/>
          <w:iCs/>
          <w:szCs w:val="24"/>
        </w:rPr>
        <w:t>.</w:t>
      </w:r>
    </w:p>
    <w:p w:rsidR="00D962AC" w:rsidRDefault="00D962AC" w:rsidP="00D962AC">
      <w:pPr>
        <w:ind w:left="851"/>
        <w:rPr>
          <w:sz w:val="20"/>
          <w:szCs w:val="20"/>
        </w:rPr>
      </w:pPr>
      <w:r>
        <w:rPr>
          <w:rFonts w:ascii="Cambria" w:eastAsia="Cambria" w:hAnsi="Cambria" w:cs="Cambria"/>
          <w:i/>
          <w:iCs/>
          <w:szCs w:val="24"/>
        </w:rPr>
        <w:t>Keywords: SMEs, AEC, improved competitiveness, Labor</w:t>
      </w:r>
    </w:p>
    <w:p w:rsidR="00D962AC" w:rsidRDefault="00D962AC" w:rsidP="00D962AC">
      <w:pPr>
        <w:jc w:val="center"/>
        <w:rPr>
          <w:rFonts w:cs="Times New Roman"/>
          <w:b/>
          <w:lang w:val="id-ID"/>
        </w:rPr>
      </w:pPr>
    </w:p>
    <w:p w:rsidR="00D962AC" w:rsidRDefault="00D962AC" w:rsidP="00D962AC">
      <w:pPr>
        <w:jc w:val="center"/>
        <w:rPr>
          <w:rFonts w:cs="Times New Roman"/>
          <w:b/>
          <w:lang w:val="id-ID"/>
        </w:rPr>
      </w:pPr>
    </w:p>
    <w:p w:rsidR="00D962AC" w:rsidRDefault="00D962AC" w:rsidP="00D962AC">
      <w:pPr>
        <w:jc w:val="center"/>
        <w:rPr>
          <w:rFonts w:cs="Times New Roman"/>
          <w:b/>
          <w:lang w:val="id-ID"/>
        </w:rPr>
      </w:pPr>
    </w:p>
    <w:p w:rsidR="00D962AC" w:rsidRDefault="00D962AC" w:rsidP="00D962AC">
      <w:pPr>
        <w:jc w:val="center"/>
        <w:rPr>
          <w:rFonts w:cs="Times New Roman"/>
          <w:b/>
        </w:rPr>
      </w:pPr>
    </w:p>
    <w:p w:rsidR="00D962AC" w:rsidRDefault="00D962AC" w:rsidP="00D962AC">
      <w:pPr>
        <w:jc w:val="center"/>
        <w:rPr>
          <w:rFonts w:cs="Times New Roman"/>
          <w:b/>
        </w:rPr>
      </w:pPr>
    </w:p>
    <w:p w:rsidR="00D962AC" w:rsidRDefault="00D962AC" w:rsidP="00D962AC">
      <w:pPr>
        <w:jc w:val="center"/>
        <w:rPr>
          <w:rFonts w:cs="Times New Roman"/>
          <w:b/>
        </w:rPr>
      </w:pPr>
    </w:p>
    <w:p w:rsidR="00D962AC" w:rsidRPr="00D962AC" w:rsidRDefault="00D962AC" w:rsidP="00D962AC">
      <w:pPr>
        <w:jc w:val="center"/>
        <w:rPr>
          <w:rFonts w:cs="Times New Roman"/>
          <w:b/>
        </w:rPr>
      </w:pPr>
    </w:p>
    <w:p w:rsidR="00D962AC" w:rsidRDefault="00D962AC" w:rsidP="00D962AC">
      <w:pPr>
        <w:jc w:val="center"/>
        <w:rPr>
          <w:rFonts w:cs="Times New Roman"/>
          <w:b/>
          <w:lang w:val="id-ID"/>
        </w:rPr>
      </w:pPr>
    </w:p>
    <w:p w:rsidR="00D962AC" w:rsidRDefault="00D962AC" w:rsidP="00D962AC">
      <w:pPr>
        <w:jc w:val="center"/>
        <w:rPr>
          <w:rFonts w:cs="Times New Roman"/>
          <w:b/>
          <w:lang w:val="id-ID"/>
        </w:rPr>
      </w:pPr>
    </w:p>
    <w:p w:rsidR="00D962AC" w:rsidRPr="005D5E1B" w:rsidRDefault="00D962AC" w:rsidP="00D962AC">
      <w:pPr>
        <w:jc w:val="center"/>
        <w:rPr>
          <w:rFonts w:cs="Times New Roman"/>
          <w:b/>
          <w:lang w:val="id-ID"/>
        </w:rPr>
      </w:pPr>
    </w:p>
    <w:p w:rsidR="00D962AC" w:rsidRPr="0054107A" w:rsidRDefault="00D962AC" w:rsidP="00D962AC">
      <w:pPr>
        <w:jc w:val="center"/>
        <w:rPr>
          <w:rFonts w:cs="Times New Roman"/>
          <w:b/>
          <w:sz w:val="28"/>
          <w:szCs w:val="28"/>
          <w:lang w:eastAsia="zh-CN"/>
        </w:rPr>
      </w:pPr>
      <w:r>
        <w:rPr>
          <w:rFonts w:cs="Times New Roman"/>
          <w:b/>
          <w:sz w:val="28"/>
          <w:szCs w:val="28"/>
          <w:lang w:eastAsia="zh-CN"/>
        </w:rPr>
        <w:lastRenderedPageBreak/>
        <w:t>ABSTRAK</w:t>
      </w:r>
    </w:p>
    <w:p w:rsidR="00D962AC" w:rsidRDefault="00D962AC" w:rsidP="00D962AC">
      <w:pPr>
        <w:spacing w:after="0" w:line="240" w:lineRule="auto"/>
        <w:ind w:left="828" w:right="255" w:firstLine="720"/>
        <w:jc w:val="both"/>
        <w:rPr>
          <w:lang w:val="id-ID"/>
        </w:rPr>
      </w:pPr>
      <w:proofErr w:type="spellStart"/>
      <w:r>
        <w:t>Tacan</w:t>
      </w:r>
      <w:proofErr w:type="spellEnd"/>
      <w:r>
        <w:t xml:space="preserve"> </w:t>
      </w:r>
      <w:proofErr w:type="spellStart"/>
      <w:r>
        <w:t>kiat</w:t>
      </w:r>
      <w:proofErr w:type="spellEnd"/>
      <w:r>
        <w:t xml:space="preserve"> </w:t>
      </w:r>
      <w:proofErr w:type="spellStart"/>
      <w:proofErr w:type="gramStart"/>
      <w:r>
        <w:t>na</w:t>
      </w:r>
      <w:proofErr w:type="spellEnd"/>
      <w:proofErr w:type="gramEnd"/>
      <w:r>
        <w:t xml:space="preserve"> </w:t>
      </w:r>
      <w:proofErr w:type="spellStart"/>
      <w:r>
        <w:t>kaayaan</w:t>
      </w:r>
      <w:proofErr w:type="spellEnd"/>
      <w:r>
        <w:t xml:space="preserve"> </w:t>
      </w:r>
      <w:proofErr w:type="spellStart"/>
      <w:r>
        <w:t>pondasi</w:t>
      </w:r>
      <w:proofErr w:type="spellEnd"/>
      <w:r>
        <w:t xml:space="preserve"> </w:t>
      </w:r>
      <w:proofErr w:type="spellStart"/>
      <w:r>
        <w:t>perekonomian</w:t>
      </w:r>
      <w:proofErr w:type="spellEnd"/>
      <w:r>
        <w:t xml:space="preserve"> Indonesia </w:t>
      </w:r>
      <w:proofErr w:type="spellStart"/>
      <w:r>
        <w:t>midamel</w:t>
      </w:r>
      <w:proofErr w:type="spellEnd"/>
      <w:r>
        <w:t xml:space="preserve"> </w:t>
      </w:r>
      <w:proofErr w:type="spellStart"/>
      <w:r>
        <w:t>pamarentah</w:t>
      </w:r>
      <w:proofErr w:type="spellEnd"/>
      <w:r>
        <w:t xml:space="preserve"> </w:t>
      </w:r>
      <w:proofErr w:type="spellStart"/>
      <w:r>
        <w:t>langkung</w:t>
      </w:r>
      <w:proofErr w:type="spellEnd"/>
      <w:r>
        <w:t xml:space="preserve"> </w:t>
      </w:r>
      <w:proofErr w:type="spellStart"/>
      <w:r>
        <w:t>terdorong</w:t>
      </w:r>
      <w:proofErr w:type="spellEnd"/>
      <w:r>
        <w:t xml:space="preserve"> </w:t>
      </w:r>
      <w:proofErr w:type="spellStart"/>
      <w:r>
        <w:t>kanggo</w:t>
      </w:r>
      <w:proofErr w:type="spellEnd"/>
      <w:r>
        <w:t xml:space="preserve"> </w:t>
      </w:r>
      <w:proofErr w:type="spellStart"/>
      <w:r>
        <w:t>ningkatkeun</w:t>
      </w:r>
      <w:proofErr w:type="spellEnd"/>
      <w:r>
        <w:t xml:space="preserve"> </w:t>
      </w:r>
      <w:proofErr w:type="spellStart"/>
      <w:r>
        <w:t>sareng</w:t>
      </w:r>
      <w:proofErr w:type="spellEnd"/>
      <w:r>
        <w:t xml:space="preserve"> </w:t>
      </w:r>
      <w:proofErr w:type="spellStart"/>
      <w:r>
        <w:t>ngawangun</w:t>
      </w:r>
      <w:proofErr w:type="spellEnd"/>
      <w:r>
        <w:t xml:space="preserve"> </w:t>
      </w:r>
      <w:proofErr w:type="spellStart"/>
      <w:r>
        <w:t>struktur</w:t>
      </w:r>
      <w:proofErr w:type="spellEnd"/>
      <w:r>
        <w:t xml:space="preserve"> </w:t>
      </w:r>
      <w:proofErr w:type="spellStart"/>
      <w:r>
        <w:t>ekonomi</w:t>
      </w:r>
      <w:proofErr w:type="spellEnd"/>
      <w:r>
        <w:t xml:space="preserve"> </w:t>
      </w:r>
      <w:proofErr w:type="spellStart"/>
      <w:r>
        <w:t>kalawan</w:t>
      </w:r>
      <w:proofErr w:type="spellEnd"/>
      <w:r>
        <w:t xml:space="preserve"> </w:t>
      </w:r>
      <w:proofErr w:type="spellStart"/>
      <w:r>
        <w:t>mempertimbangkeun</w:t>
      </w:r>
      <w:proofErr w:type="spellEnd"/>
      <w:r>
        <w:t xml:space="preserve"> </w:t>
      </w:r>
      <w:proofErr w:type="spellStart"/>
      <w:r>
        <w:t>sektor</w:t>
      </w:r>
      <w:proofErr w:type="spellEnd"/>
      <w:r>
        <w:t xml:space="preserve"> UMKM. </w:t>
      </w:r>
      <w:proofErr w:type="spellStart"/>
      <w:proofErr w:type="gramStart"/>
      <w:r>
        <w:t>Sektor</w:t>
      </w:r>
      <w:proofErr w:type="spellEnd"/>
      <w:r>
        <w:t xml:space="preserve"> </w:t>
      </w:r>
      <w:proofErr w:type="spellStart"/>
      <w:r>
        <w:t>ieu</w:t>
      </w:r>
      <w:proofErr w:type="spellEnd"/>
      <w:r>
        <w:t xml:space="preserve"> </w:t>
      </w:r>
      <w:proofErr w:type="spellStart"/>
      <w:r>
        <w:t>atos</w:t>
      </w:r>
      <w:proofErr w:type="spellEnd"/>
      <w:r>
        <w:t xml:space="preserve"> </w:t>
      </w:r>
      <w:proofErr w:type="spellStart"/>
      <w:r>
        <w:t>ngabuktikeun</w:t>
      </w:r>
      <w:proofErr w:type="spellEnd"/>
      <w:r>
        <w:t xml:space="preserve"> </w:t>
      </w:r>
      <w:proofErr w:type="spellStart"/>
      <w:r>
        <w:t>mikeun</w:t>
      </w:r>
      <w:proofErr w:type="spellEnd"/>
      <w:r>
        <w:t xml:space="preserve"> </w:t>
      </w:r>
      <w:proofErr w:type="spellStart"/>
      <w:r>
        <w:t>lapang</w:t>
      </w:r>
      <w:proofErr w:type="spellEnd"/>
      <w:r>
        <w:t xml:space="preserve"> </w:t>
      </w:r>
      <w:proofErr w:type="spellStart"/>
      <w:r>
        <w:t>damel</w:t>
      </w:r>
      <w:proofErr w:type="spellEnd"/>
      <w:r>
        <w:t xml:space="preserve"> </w:t>
      </w:r>
      <w:proofErr w:type="spellStart"/>
      <w:r>
        <w:t>sarta</w:t>
      </w:r>
      <w:proofErr w:type="spellEnd"/>
      <w:r>
        <w:t xml:space="preserve"> </w:t>
      </w:r>
      <w:proofErr w:type="spellStart"/>
      <w:r>
        <w:t>mikeun</w:t>
      </w:r>
      <w:proofErr w:type="spellEnd"/>
      <w:r>
        <w:t xml:space="preserve"> </w:t>
      </w:r>
      <w:proofErr w:type="spellStart"/>
      <w:r>
        <w:t>kasempetan</w:t>
      </w:r>
      <w:proofErr w:type="spellEnd"/>
      <w:r>
        <w:t xml:space="preserve"> </w:t>
      </w:r>
      <w:proofErr w:type="spellStart"/>
      <w:r>
        <w:t>kanggo</w:t>
      </w:r>
      <w:proofErr w:type="spellEnd"/>
      <w:r>
        <w:t xml:space="preserve"> U</w:t>
      </w:r>
      <w:r>
        <w:rPr>
          <w:lang w:val="id-ID"/>
        </w:rPr>
        <w:t>M</w:t>
      </w:r>
      <w:r>
        <w:t xml:space="preserve">KM </w:t>
      </w:r>
      <w:proofErr w:type="spellStart"/>
      <w:r>
        <w:t>kanggo</w:t>
      </w:r>
      <w:proofErr w:type="spellEnd"/>
      <w:r>
        <w:t xml:space="preserve"> </w:t>
      </w:r>
      <w:proofErr w:type="spellStart"/>
      <w:r>
        <w:t>ngembang</w:t>
      </w:r>
      <w:proofErr w:type="spellEnd"/>
      <w:r>
        <w:t xml:space="preserve"> </w:t>
      </w:r>
      <w:proofErr w:type="spellStart"/>
      <w:r>
        <w:t>di</w:t>
      </w:r>
      <w:proofErr w:type="spellEnd"/>
      <w:r>
        <w:t xml:space="preserve"> </w:t>
      </w:r>
      <w:proofErr w:type="spellStart"/>
      <w:r>
        <w:t>balarea</w:t>
      </w:r>
      <w:proofErr w:type="spellEnd"/>
      <w:r>
        <w:t>.</w:t>
      </w:r>
      <w:proofErr w:type="gramEnd"/>
      <w:r>
        <w:t xml:space="preserve"> </w:t>
      </w:r>
      <w:proofErr w:type="spellStart"/>
      <w:proofErr w:type="gramStart"/>
      <w:r>
        <w:t>Ayana</w:t>
      </w:r>
      <w:proofErr w:type="spellEnd"/>
      <w:r>
        <w:t xml:space="preserve"> UMKM </w:t>
      </w:r>
      <w:proofErr w:type="spellStart"/>
      <w:r>
        <w:t>henteu</w:t>
      </w:r>
      <w:proofErr w:type="spellEnd"/>
      <w:r>
        <w:t xml:space="preserve"> </w:t>
      </w:r>
      <w:proofErr w:type="spellStart"/>
      <w:r>
        <w:t>tiasa</w:t>
      </w:r>
      <w:proofErr w:type="spellEnd"/>
      <w:r>
        <w:t xml:space="preserve"> </w:t>
      </w:r>
      <w:proofErr w:type="spellStart"/>
      <w:r>
        <w:t>diasakeun</w:t>
      </w:r>
      <w:proofErr w:type="spellEnd"/>
      <w:r>
        <w:t xml:space="preserve"> </w:t>
      </w:r>
      <w:proofErr w:type="spellStart"/>
      <w:r>
        <w:t>margi</w:t>
      </w:r>
      <w:proofErr w:type="spellEnd"/>
      <w:r>
        <w:t xml:space="preserve"> </w:t>
      </w:r>
      <w:proofErr w:type="spellStart"/>
      <w:r>
        <w:t>kabuktian</w:t>
      </w:r>
      <w:proofErr w:type="spellEnd"/>
      <w:r>
        <w:t xml:space="preserve"> </w:t>
      </w:r>
      <w:proofErr w:type="spellStart"/>
      <w:r>
        <w:t>sanggem</w:t>
      </w:r>
      <w:proofErr w:type="spellEnd"/>
      <w:r>
        <w:t xml:space="preserve"> </w:t>
      </w:r>
      <w:proofErr w:type="spellStart"/>
      <w:r>
        <w:t>tahan</w:t>
      </w:r>
      <w:proofErr w:type="spellEnd"/>
      <w:r>
        <w:t xml:space="preserve"> </w:t>
      </w:r>
      <w:proofErr w:type="spellStart"/>
      <w:r>
        <w:t>sarta</w:t>
      </w:r>
      <w:proofErr w:type="spellEnd"/>
      <w:r>
        <w:t xml:space="preserve"> </w:t>
      </w:r>
      <w:proofErr w:type="spellStart"/>
      <w:r>
        <w:t>barobah</w:t>
      </w:r>
      <w:proofErr w:type="spellEnd"/>
      <w:r>
        <w:t xml:space="preserve"> </w:t>
      </w:r>
      <w:proofErr w:type="spellStart"/>
      <w:r>
        <w:t>kaayaan</w:t>
      </w:r>
      <w:proofErr w:type="spellEnd"/>
      <w:r>
        <w:t xml:space="preserve"> </w:t>
      </w:r>
      <w:proofErr w:type="spellStart"/>
      <w:r>
        <w:t>penggerak</w:t>
      </w:r>
      <w:proofErr w:type="spellEnd"/>
      <w:r>
        <w:t xml:space="preserve"> </w:t>
      </w:r>
      <w:proofErr w:type="spellStart"/>
      <w:r>
        <w:t>ekonomi</w:t>
      </w:r>
      <w:proofErr w:type="spellEnd"/>
      <w:r>
        <w:t>,</w:t>
      </w:r>
      <w:r>
        <w:rPr>
          <w:lang w:val="id-ID"/>
        </w:rPr>
        <w:t xml:space="preserve"> </w:t>
      </w:r>
      <w:proofErr w:type="spellStart"/>
      <w:r>
        <w:t>utamana</w:t>
      </w:r>
      <w:proofErr w:type="spellEnd"/>
      <w:r>
        <w:t xml:space="preserve"> </w:t>
      </w:r>
      <w:proofErr w:type="spellStart"/>
      <w:r>
        <w:t>sanggeus</w:t>
      </w:r>
      <w:proofErr w:type="spellEnd"/>
      <w:r>
        <w:t xml:space="preserve"> </w:t>
      </w:r>
      <w:proofErr w:type="spellStart"/>
      <w:r>
        <w:t>krisis</w:t>
      </w:r>
      <w:proofErr w:type="spellEnd"/>
      <w:r>
        <w:t xml:space="preserve"> </w:t>
      </w:r>
      <w:proofErr w:type="spellStart"/>
      <w:r>
        <w:t>ekonomi</w:t>
      </w:r>
      <w:proofErr w:type="spellEnd"/>
      <w:r>
        <w:t>.</w:t>
      </w:r>
      <w:proofErr w:type="gramEnd"/>
      <w:r>
        <w:t xml:space="preserve"> Di </w:t>
      </w:r>
      <w:proofErr w:type="spellStart"/>
      <w:r>
        <w:t>sanes</w:t>
      </w:r>
      <w:proofErr w:type="spellEnd"/>
      <w:r>
        <w:rPr>
          <w:lang w:val="id-ID"/>
        </w:rPr>
        <w:t xml:space="preserve"> sisi</w:t>
      </w:r>
      <w:r>
        <w:t>,</w:t>
      </w:r>
      <w:r>
        <w:rPr>
          <w:lang w:val="id-ID"/>
        </w:rPr>
        <w:t xml:space="preserve"> U</w:t>
      </w:r>
      <w:r>
        <w:t xml:space="preserve">MKM </w:t>
      </w:r>
      <w:proofErr w:type="spellStart"/>
      <w:r>
        <w:t>oge</w:t>
      </w:r>
      <w:proofErr w:type="spellEnd"/>
      <w:r>
        <w:t xml:space="preserve"> </w:t>
      </w:r>
      <w:proofErr w:type="spellStart"/>
      <w:r>
        <w:t>nyanghareupan</w:t>
      </w:r>
      <w:proofErr w:type="spellEnd"/>
      <w:r>
        <w:t xml:space="preserve"> </w:t>
      </w:r>
      <w:proofErr w:type="spellStart"/>
      <w:r>
        <w:t>seueur</w:t>
      </w:r>
      <w:proofErr w:type="spellEnd"/>
      <w:r>
        <w:t xml:space="preserve"> </w:t>
      </w:r>
      <w:proofErr w:type="spellStart"/>
      <w:r>
        <w:t>masalah</w:t>
      </w:r>
      <w:proofErr w:type="spellEnd"/>
      <w:r>
        <w:rPr>
          <w:lang w:val="id-ID"/>
        </w:rPr>
        <w:t>,</w:t>
      </w:r>
      <w:r>
        <w:t xml:space="preserve"> </w:t>
      </w:r>
      <w:proofErr w:type="spellStart"/>
      <w:r>
        <w:t>keterbatasan</w:t>
      </w:r>
      <w:proofErr w:type="spellEnd"/>
      <w:r>
        <w:t xml:space="preserve"> modal </w:t>
      </w:r>
      <w:proofErr w:type="spellStart"/>
      <w:r>
        <w:t>damel</w:t>
      </w:r>
      <w:proofErr w:type="spellEnd"/>
      <w:r>
        <w:t>,</w:t>
      </w:r>
      <w:r>
        <w:rPr>
          <w:lang w:val="id-ID"/>
        </w:rPr>
        <w:t xml:space="preserve"> </w:t>
      </w:r>
      <w:proofErr w:type="spellStart"/>
      <w:r>
        <w:t>asal</w:t>
      </w:r>
      <w:proofErr w:type="spellEnd"/>
      <w:r>
        <w:t xml:space="preserve"> </w:t>
      </w:r>
      <w:proofErr w:type="spellStart"/>
      <w:r>
        <w:t>tanagi</w:t>
      </w:r>
      <w:proofErr w:type="spellEnd"/>
      <w:r>
        <w:t xml:space="preserve"> </w:t>
      </w:r>
      <w:proofErr w:type="spellStart"/>
      <w:r>
        <w:t>jalmi</w:t>
      </w:r>
      <w:proofErr w:type="spellEnd"/>
      <w:r>
        <w:t xml:space="preserve"> </w:t>
      </w:r>
      <w:proofErr w:type="spellStart"/>
      <w:r>
        <w:t>anu</w:t>
      </w:r>
      <w:proofErr w:type="spellEnd"/>
      <w:r>
        <w:t xml:space="preserve"> </w:t>
      </w:r>
      <w:proofErr w:type="spellStart"/>
      <w:r>
        <w:t>pendek</w:t>
      </w:r>
      <w:proofErr w:type="gramStart"/>
      <w:r>
        <w:t>,sarta</w:t>
      </w:r>
      <w:proofErr w:type="spellEnd"/>
      <w:proofErr w:type="gramEnd"/>
      <w:r>
        <w:t xml:space="preserve"> </w:t>
      </w:r>
      <w:proofErr w:type="spellStart"/>
      <w:r>
        <w:t>kirang</w:t>
      </w:r>
      <w:proofErr w:type="spellEnd"/>
      <w:r>
        <w:t xml:space="preserve"> </w:t>
      </w:r>
      <w:proofErr w:type="spellStart"/>
      <w:r>
        <w:t>sae</w:t>
      </w:r>
      <w:proofErr w:type="spellEnd"/>
      <w:r>
        <w:t xml:space="preserve"> </w:t>
      </w:r>
      <w:proofErr w:type="spellStart"/>
      <w:r>
        <w:t>dina</w:t>
      </w:r>
      <w:proofErr w:type="spellEnd"/>
      <w:r>
        <w:t xml:space="preserve"> </w:t>
      </w:r>
      <w:proofErr w:type="spellStart"/>
      <w:r>
        <w:t>pangawasaan</w:t>
      </w:r>
      <w:proofErr w:type="spellEnd"/>
      <w:r>
        <w:t xml:space="preserve"> </w:t>
      </w:r>
      <w:proofErr w:type="spellStart"/>
      <w:r>
        <w:t>elmu</w:t>
      </w:r>
      <w:proofErr w:type="spellEnd"/>
      <w:r>
        <w:t xml:space="preserve"> </w:t>
      </w:r>
      <w:proofErr w:type="spellStart"/>
      <w:r>
        <w:t>kauninga</w:t>
      </w:r>
      <w:proofErr w:type="spellEnd"/>
      <w:r>
        <w:t xml:space="preserve"> </w:t>
      </w:r>
      <w:proofErr w:type="spellStart"/>
      <w:r>
        <w:t>sarta</w:t>
      </w:r>
      <w:proofErr w:type="spellEnd"/>
      <w:r>
        <w:t xml:space="preserve"> </w:t>
      </w:r>
      <w:proofErr w:type="spellStart"/>
      <w:r>
        <w:t>teknologi</w:t>
      </w:r>
      <w:proofErr w:type="spellEnd"/>
      <w:r>
        <w:t xml:space="preserve">. </w:t>
      </w:r>
      <w:proofErr w:type="spellStart"/>
      <w:proofErr w:type="gramStart"/>
      <w:r>
        <w:t>Hahalang</w:t>
      </w:r>
      <w:proofErr w:type="spellEnd"/>
      <w:r>
        <w:t xml:space="preserve"> </w:t>
      </w:r>
      <w:proofErr w:type="spellStart"/>
      <w:r>
        <w:t>sanes</w:t>
      </w:r>
      <w:proofErr w:type="spellEnd"/>
      <w:r>
        <w:t xml:space="preserve"> </w:t>
      </w:r>
      <w:proofErr w:type="spellStart"/>
      <w:r>
        <w:t>anu</w:t>
      </w:r>
      <w:proofErr w:type="spellEnd"/>
      <w:r>
        <w:t xml:space="preserve"> </w:t>
      </w:r>
      <w:proofErr w:type="spellStart"/>
      <w:r>
        <w:t>disanghareupan</w:t>
      </w:r>
      <w:proofErr w:type="spellEnd"/>
      <w:r>
        <w:t xml:space="preserve"> </w:t>
      </w:r>
      <w:proofErr w:type="spellStart"/>
      <w:r>
        <w:t>ku</w:t>
      </w:r>
      <w:proofErr w:type="spellEnd"/>
      <w:r>
        <w:t xml:space="preserve"> U</w:t>
      </w:r>
      <w:r>
        <w:rPr>
          <w:lang w:val="id-ID"/>
        </w:rPr>
        <w:t>M</w:t>
      </w:r>
      <w:r>
        <w:t xml:space="preserve">KM </w:t>
      </w:r>
      <w:proofErr w:type="spellStart"/>
      <w:r>
        <w:t>nyaeta</w:t>
      </w:r>
      <w:proofErr w:type="spellEnd"/>
      <w:r>
        <w:t xml:space="preserve"> </w:t>
      </w:r>
      <w:proofErr w:type="spellStart"/>
      <w:r>
        <w:t>hubungan</w:t>
      </w:r>
      <w:proofErr w:type="spellEnd"/>
      <w:r>
        <w:t xml:space="preserve"> </w:t>
      </w:r>
      <w:proofErr w:type="spellStart"/>
      <w:r>
        <w:t>kalawan</w:t>
      </w:r>
      <w:proofErr w:type="spellEnd"/>
      <w:r>
        <w:t xml:space="preserve"> </w:t>
      </w:r>
      <w:proofErr w:type="spellStart"/>
      <w:r>
        <w:t>prospek</w:t>
      </w:r>
      <w:proofErr w:type="spellEnd"/>
      <w:r>
        <w:t xml:space="preserve"> </w:t>
      </w:r>
      <w:proofErr w:type="spellStart"/>
      <w:r>
        <w:t>bisnis</w:t>
      </w:r>
      <w:proofErr w:type="spellEnd"/>
      <w:r>
        <w:t xml:space="preserve"> </w:t>
      </w:r>
      <w:proofErr w:type="spellStart"/>
      <w:r>
        <w:t>anu</w:t>
      </w:r>
      <w:proofErr w:type="spellEnd"/>
      <w:r>
        <w:t xml:space="preserve"> </w:t>
      </w:r>
      <w:proofErr w:type="spellStart"/>
      <w:r>
        <w:t>kirang</w:t>
      </w:r>
      <w:proofErr w:type="spellEnd"/>
      <w:r>
        <w:t xml:space="preserve"> </w:t>
      </w:r>
      <w:proofErr w:type="spellStart"/>
      <w:r>
        <w:t>tangtos</w:t>
      </w:r>
      <w:proofErr w:type="spellEnd"/>
      <w:r>
        <w:t xml:space="preserve"> </w:t>
      </w:r>
      <w:proofErr w:type="spellStart"/>
      <w:r>
        <w:t>sarta</w:t>
      </w:r>
      <w:proofErr w:type="spellEnd"/>
      <w:r>
        <w:t xml:space="preserve"> </w:t>
      </w:r>
      <w:proofErr w:type="spellStart"/>
      <w:r>
        <w:t>visi</w:t>
      </w:r>
      <w:proofErr w:type="spellEnd"/>
      <w:r>
        <w:t xml:space="preserve"> </w:t>
      </w:r>
      <w:proofErr w:type="spellStart"/>
      <w:r>
        <w:t>perencanaan</w:t>
      </w:r>
      <w:proofErr w:type="spellEnd"/>
      <w:r>
        <w:t xml:space="preserve"> </w:t>
      </w:r>
      <w:proofErr w:type="spellStart"/>
      <w:r>
        <w:t>sarta</w:t>
      </w:r>
      <w:proofErr w:type="spellEnd"/>
      <w:r>
        <w:t xml:space="preserve"> </w:t>
      </w:r>
      <w:proofErr w:type="spellStart"/>
      <w:r>
        <w:t>misi</w:t>
      </w:r>
      <w:proofErr w:type="spellEnd"/>
      <w:r>
        <w:t xml:space="preserve"> </w:t>
      </w:r>
      <w:proofErr w:type="spellStart"/>
      <w:r>
        <w:t>anu</w:t>
      </w:r>
      <w:proofErr w:type="spellEnd"/>
      <w:r>
        <w:t xml:space="preserve"> </w:t>
      </w:r>
      <w:proofErr w:type="spellStart"/>
      <w:r>
        <w:t>tacan</w:t>
      </w:r>
      <w:proofErr w:type="spellEnd"/>
      <w:r>
        <w:t xml:space="preserve"> </w:t>
      </w:r>
      <w:proofErr w:type="spellStart"/>
      <w:r>
        <w:t>stabil</w:t>
      </w:r>
      <w:proofErr w:type="spellEnd"/>
      <w:r>
        <w:t>.</w:t>
      </w:r>
      <w:proofErr w:type="gramEnd"/>
      <w:r>
        <w:t xml:space="preserve"> </w:t>
      </w:r>
      <w:proofErr w:type="spellStart"/>
      <w:proofErr w:type="gramStart"/>
      <w:r>
        <w:t>Pamasihan</w:t>
      </w:r>
      <w:proofErr w:type="spellEnd"/>
      <w:r>
        <w:t xml:space="preserve"> </w:t>
      </w:r>
      <w:proofErr w:type="spellStart"/>
      <w:r>
        <w:t>informasi</w:t>
      </w:r>
      <w:proofErr w:type="spellEnd"/>
      <w:r>
        <w:t xml:space="preserve"> </w:t>
      </w:r>
      <w:proofErr w:type="spellStart"/>
      <w:r>
        <w:t>sarta</w:t>
      </w:r>
      <w:proofErr w:type="spellEnd"/>
      <w:r>
        <w:t xml:space="preserve"> </w:t>
      </w:r>
      <w:proofErr w:type="spellStart"/>
      <w:r>
        <w:t>raramat</w:t>
      </w:r>
      <w:proofErr w:type="spellEnd"/>
      <w:r>
        <w:t xml:space="preserve"> </w:t>
      </w:r>
      <w:proofErr w:type="spellStart"/>
      <w:r>
        <w:t>pasar</w:t>
      </w:r>
      <w:proofErr w:type="spellEnd"/>
      <w:r>
        <w:t>,</w:t>
      </w:r>
      <w:r>
        <w:rPr>
          <w:lang w:val="id-ID"/>
        </w:rPr>
        <w:t xml:space="preserve"> </w:t>
      </w:r>
      <w:proofErr w:type="spellStart"/>
      <w:r>
        <w:t>gampangna</w:t>
      </w:r>
      <w:proofErr w:type="spellEnd"/>
      <w:r>
        <w:t xml:space="preserve"> </w:t>
      </w:r>
      <w:proofErr w:type="spellStart"/>
      <w:r>
        <w:t>akses</w:t>
      </w:r>
      <w:proofErr w:type="spellEnd"/>
      <w:r>
        <w:t xml:space="preserve"> </w:t>
      </w:r>
      <w:proofErr w:type="spellStart"/>
      <w:r>
        <w:t>ngadanaan</w:t>
      </w:r>
      <w:proofErr w:type="spellEnd"/>
      <w:r>
        <w:t xml:space="preserve"> </w:t>
      </w:r>
      <w:proofErr w:type="spellStart"/>
      <w:r>
        <w:t>sarta</w:t>
      </w:r>
      <w:proofErr w:type="spellEnd"/>
      <w:r>
        <w:t xml:space="preserve"> </w:t>
      </w:r>
      <w:proofErr w:type="spellStart"/>
      <w:r>
        <w:t>pendampingan</w:t>
      </w:r>
      <w:proofErr w:type="spellEnd"/>
      <w:r>
        <w:t xml:space="preserve"> </w:t>
      </w:r>
      <w:proofErr w:type="spellStart"/>
      <w:r>
        <w:t>sarta</w:t>
      </w:r>
      <w:proofErr w:type="spellEnd"/>
      <w:r>
        <w:t xml:space="preserve"> </w:t>
      </w:r>
      <w:r>
        <w:rPr>
          <w:lang w:val="id-ID"/>
        </w:rPr>
        <w:t>paningkatan</w:t>
      </w:r>
      <w:r>
        <w:t xml:space="preserve"> </w:t>
      </w:r>
      <w:proofErr w:type="spellStart"/>
      <w:r>
        <w:t>kapasitas</w:t>
      </w:r>
      <w:proofErr w:type="spellEnd"/>
      <w:r>
        <w:t xml:space="preserve"> </w:t>
      </w:r>
      <w:proofErr w:type="spellStart"/>
      <w:r>
        <w:t>teknologi</w:t>
      </w:r>
      <w:proofErr w:type="spellEnd"/>
      <w:r>
        <w:t xml:space="preserve"> </w:t>
      </w:r>
      <w:proofErr w:type="spellStart"/>
      <w:r>
        <w:t>informasi</w:t>
      </w:r>
      <w:proofErr w:type="spellEnd"/>
      <w:r>
        <w:t xml:space="preserve"> </w:t>
      </w:r>
      <w:proofErr w:type="spellStart"/>
      <w:r>
        <w:t>mangrupa</w:t>
      </w:r>
      <w:proofErr w:type="spellEnd"/>
      <w:r>
        <w:t xml:space="preserve"> </w:t>
      </w:r>
      <w:proofErr w:type="spellStart"/>
      <w:r>
        <w:t>sababaraha</w:t>
      </w:r>
      <w:proofErr w:type="spellEnd"/>
      <w:r>
        <w:t xml:space="preserve"> </w:t>
      </w:r>
      <w:proofErr w:type="spellStart"/>
      <w:r>
        <w:t>strategi</w:t>
      </w:r>
      <w:proofErr w:type="spellEnd"/>
      <w:r>
        <w:t xml:space="preserve"> </w:t>
      </w:r>
      <w:r>
        <w:rPr>
          <w:lang w:val="id-ID"/>
        </w:rPr>
        <w:t>paningkatan daya</w:t>
      </w:r>
      <w:r>
        <w:t xml:space="preserve"> </w:t>
      </w:r>
      <w:proofErr w:type="spellStart"/>
      <w:r>
        <w:t>saing</w:t>
      </w:r>
      <w:proofErr w:type="spellEnd"/>
      <w:r>
        <w:t xml:space="preserve"> UMKM Indonesia.</w:t>
      </w:r>
      <w:proofErr w:type="gramEnd"/>
    </w:p>
    <w:p w:rsidR="00D962AC" w:rsidRPr="00016E9D" w:rsidRDefault="00D962AC" w:rsidP="00D962AC">
      <w:pPr>
        <w:spacing w:after="0" w:line="240" w:lineRule="auto"/>
        <w:ind w:left="828" w:right="255" w:firstLine="720"/>
        <w:jc w:val="both"/>
        <w:rPr>
          <w:lang w:val="id-ID"/>
        </w:rPr>
      </w:pPr>
    </w:p>
    <w:p w:rsidR="00D962AC" w:rsidRPr="00016E9D" w:rsidRDefault="00D962AC" w:rsidP="00D962AC">
      <w:pPr>
        <w:tabs>
          <w:tab w:val="left" w:pos="1560"/>
        </w:tabs>
        <w:spacing w:after="0" w:line="240" w:lineRule="auto"/>
        <w:ind w:left="828" w:right="255" w:firstLine="720"/>
        <w:jc w:val="both"/>
        <w:rPr>
          <w:lang w:val="id-ID"/>
        </w:rPr>
      </w:pPr>
      <w:r>
        <w:t xml:space="preserve"> </w:t>
      </w:r>
      <w:proofErr w:type="spellStart"/>
      <w:r>
        <w:t>Aspek</w:t>
      </w:r>
      <w:proofErr w:type="spellEnd"/>
      <w:r>
        <w:t xml:space="preserve"> </w:t>
      </w:r>
      <w:proofErr w:type="spellStart"/>
      <w:r>
        <w:t>lingkungan</w:t>
      </w:r>
      <w:proofErr w:type="spellEnd"/>
      <w:r>
        <w:t xml:space="preserve"> </w:t>
      </w:r>
      <w:proofErr w:type="spellStart"/>
      <w:r>
        <w:t>kedah</w:t>
      </w:r>
      <w:proofErr w:type="spellEnd"/>
      <w:r>
        <w:t xml:space="preserve"> </w:t>
      </w:r>
      <w:proofErr w:type="spellStart"/>
      <w:r>
        <w:t>tercermin</w:t>
      </w:r>
      <w:proofErr w:type="spellEnd"/>
      <w:r>
        <w:t xml:space="preserve"> </w:t>
      </w:r>
      <w:proofErr w:type="spellStart"/>
      <w:r>
        <w:t>utamana</w:t>
      </w:r>
      <w:proofErr w:type="spellEnd"/>
      <w:r>
        <w:t xml:space="preserve"> </w:t>
      </w:r>
      <w:proofErr w:type="spellStart"/>
      <w:proofErr w:type="gramStart"/>
      <w:r>
        <w:t>dina</w:t>
      </w:r>
      <w:proofErr w:type="spellEnd"/>
      <w:proofErr w:type="gramEnd"/>
      <w:r>
        <w:t xml:space="preserve"> UMKM. </w:t>
      </w:r>
      <w:proofErr w:type="spellStart"/>
      <w:r>
        <w:t>Pihak-pihak</w:t>
      </w:r>
      <w:proofErr w:type="spellEnd"/>
      <w:r>
        <w:t xml:space="preserve"> </w:t>
      </w:r>
      <w:proofErr w:type="spellStart"/>
      <w:r>
        <w:t>anu</w:t>
      </w:r>
      <w:proofErr w:type="spellEnd"/>
      <w:r>
        <w:t xml:space="preserve"> </w:t>
      </w:r>
      <w:proofErr w:type="spellStart"/>
      <w:r>
        <w:t>patali</w:t>
      </w:r>
      <w:proofErr w:type="spellEnd"/>
      <w:r>
        <w:t xml:space="preserve"> </w:t>
      </w:r>
      <w:proofErr w:type="spellStart"/>
      <w:r>
        <w:t>jeung</w:t>
      </w:r>
      <w:proofErr w:type="spellEnd"/>
      <w:r>
        <w:t xml:space="preserve"> </w:t>
      </w:r>
      <w:proofErr w:type="spellStart"/>
      <w:r>
        <w:t>prospek</w:t>
      </w:r>
      <w:proofErr w:type="spellEnd"/>
      <w:r>
        <w:t xml:space="preserve"> </w:t>
      </w:r>
      <w:proofErr w:type="spellStart"/>
      <w:r>
        <w:t>ieu</w:t>
      </w:r>
      <w:proofErr w:type="gramStart"/>
      <w:r>
        <w:t>,saban</w:t>
      </w:r>
      <w:proofErr w:type="spellEnd"/>
      <w:proofErr w:type="gramEnd"/>
      <w:r>
        <w:t xml:space="preserve"> </w:t>
      </w:r>
      <w:proofErr w:type="spellStart"/>
      <w:r>
        <w:t>rupi</w:t>
      </w:r>
      <w:proofErr w:type="spellEnd"/>
      <w:r>
        <w:t xml:space="preserve"> UMKM bade </w:t>
      </w:r>
      <w:proofErr w:type="spellStart"/>
      <w:r>
        <w:t>maju</w:t>
      </w:r>
      <w:proofErr w:type="spellEnd"/>
      <w:r>
        <w:t xml:space="preserve"> </w:t>
      </w:r>
      <w:proofErr w:type="spellStart"/>
      <w:r>
        <w:t>kanggo</w:t>
      </w:r>
      <w:proofErr w:type="spellEnd"/>
      <w:r>
        <w:t xml:space="preserve"> </w:t>
      </w:r>
      <w:proofErr w:type="spellStart"/>
      <w:r>
        <w:t>bersaing</w:t>
      </w:r>
      <w:proofErr w:type="spellEnd"/>
      <w:r>
        <w:t xml:space="preserve"> </w:t>
      </w:r>
      <w:proofErr w:type="spellStart"/>
      <w:r>
        <w:t>di</w:t>
      </w:r>
      <w:proofErr w:type="spellEnd"/>
      <w:r>
        <w:t xml:space="preserve"> </w:t>
      </w:r>
      <w:proofErr w:type="spellStart"/>
      <w:r>
        <w:t>Balarea</w:t>
      </w:r>
      <w:proofErr w:type="spellEnd"/>
      <w:r>
        <w:t xml:space="preserve"> </w:t>
      </w:r>
      <w:proofErr w:type="spellStart"/>
      <w:r>
        <w:t>Ekonomi</w:t>
      </w:r>
      <w:proofErr w:type="spellEnd"/>
      <w:r>
        <w:t xml:space="preserve"> ASEAN 2015. </w:t>
      </w:r>
      <w:proofErr w:type="spellStart"/>
      <w:proofErr w:type="gramStart"/>
      <w:r>
        <w:t>seiring</w:t>
      </w:r>
      <w:proofErr w:type="spellEnd"/>
      <w:proofErr w:type="gramEnd"/>
      <w:r>
        <w:t xml:space="preserve"> </w:t>
      </w:r>
      <w:proofErr w:type="spellStart"/>
      <w:r>
        <w:t>kalawan</w:t>
      </w:r>
      <w:proofErr w:type="spellEnd"/>
      <w:r>
        <w:t xml:space="preserve"> </w:t>
      </w:r>
      <w:proofErr w:type="spellStart"/>
      <w:r>
        <w:t>atos</w:t>
      </w:r>
      <w:proofErr w:type="spellEnd"/>
      <w:r>
        <w:t xml:space="preserve"> </w:t>
      </w:r>
      <w:proofErr w:type="spellStart"/>
      <w:r>
        <w:t>dilumangsungkeun</w:t>
      </w:r>
      <w:proofErr w:type="spellEnd"/>
      <w:r>
        <w:t xml:space="preserve"> era </w:t>
      </w:r>
      <w:proofErr w:type="spellStart"/>
      <w:r>
        <w:t>pasar</w:t>
      </w:r>
      <w:proofErr w:type="spellEnd"/>
      <w:r>
        <w:t xml:space="preserve"> </w:t>
      </w:r>
      <w:proofErr w:type="spellStart"/>
      <w:r>
        <w:t>bebas</w:t>
      </w:r>
      <w:proofErr w:type="spellEnd"/>
      <w:r>
        <w:t xml:space="preserve"> ASEAN (MEA). </w:t>
      </w:r>
      <w:proofErr w:type="spellStart"/>
      <w:r>
        <w:t>Supados</w:t>
      </w:r>
      <w:proofErr w:type="spellEnd"/>
      <w:r>
        <w:t xml:space="preserve"> </w:t>
      </w:r>
      <w:proofErr w:type="spellStart"/>
      <w:r>
        <w:t>henteu</w:t>
      </w:r>
      <w:proofErr w:type="spellEnd"/>
      <w:r>
        <w:t xml:space="preserve"> </w:t>
      </w:r>
      <w:proofErr w:type="spellStart"/>
      <w:r>
        <w:t>eleh</w:t>
      </w:r>
      <w:proofErr w:type="spellEnd"/>
      <w:r>
        <w:t xml:space="preserve"> </w:t>
      </w:r>
      <w:proofErr w:type="spellStart"/>
      <w:r>
        <w:t>bersaing</w:t>
      </w:r>
      <w:proofErr w:type="spellEnd"/>
      <w:r>
        <w:t>,</w:t>
      </w:r>
      <w:r>
        <w:rPr>
          <w:lang w:val="id-ID"/>
        </w:rPr>
        <w:t xml:space="preserve"> </w:t>
      </w:r>
      <w:proofErr w:type="spellStart"/>
      <w:r>
        <w:t>pamarentah</w:t>
      </w:r>
      <w:proofErr w:type="spellEnd"/>
      <w:r>
        <w:t xml:space="preserve"> </w:t>
      </w:r>
      <w:proofErr w:type="spellStart"/>
      <w:r>
        <w:t>terdorong</w:t>
      </w:r>
      <w:proofErr w:type="spellEnd"/>
      <w:r>
        <w:t xml:space="preserve"> </w:t>
      </w:r>
      <w:proofErr w:type="spellStart"/>
      <w:r>
        <w:t>kanggo</w:t>
      </w:r>
      <w:proofErr w:type="spellEnd"/>
      <w:r>
        <w:t xml:space="preserve"> </w:t>
      </w:r>
      <w:proofErr w:type="spellStart"/>
      <w:r>
        <w:t>midamel</w:t>
      </w:r>
      <w:proofErr w:type="spellEnd"/>
      <w:r>
        <w:t xml:space="preserve"> </w:t>
      </w:r>
      <w:proofErr w:type="spellStart"/>
      <w:r>
        <w:t>strategi</w:t>
      </w:r>
      <w:proofErr w:type="spellEnd"/>
      <w:r>
        <w:t xml:space="preserve"> </w:t>
      </w:r>
      <w:proofErr w:type="spellStart"/>
      <w:proofErr w:type="gramStart"/>
      <w:r>
        <w:t>dina</w:t>
      </w:r>
      <w:proofErr w:type="spellEnd"/>
      <w:proofErr w:type="gramEnd"/>
      <w:r>
        <w:t xml:space="preserve"> </w:t>
      </w:r>
      <w:proofErr w:type="spellStart"/>
      <w:r>
        <w:t>kanaekan</w:t>
      </w:r>
      <w:proofErr w:type="spellEnd"/>
      <w:r>
        <w:t xml:space="preserve"> </w:t>
      </w:r>
      <w:proofErr w:type="spellStart"/>
      <w:r>
        <w:t>tanagi</w:t>
      </w:r>
      <w:proofErr w:type="spellEnd"/>
      <w:r>
        <w:t xml:space="preserve"> </w:t>
      </w:r>
      <w:proofErr w:type="spellStart"/>
      <w:r>
        <w:t>saing</w:t>
      </w:r>
      <w:proofErr w:type="spellEnd"/>
      <w:r>
        <w:t xml:space="preserve"> </w:t>
      </w:r>
      <w:proofErr w:type="spellStart"/>
      <w:r>
        <w:t>di</w:t>
      </w:r>
      <w:proofErr w:type="spellEnd"/>
      <w:r>
        <w:t xml:space="preserve"> </w:t>
      </w:r>
      <w:proofErr w:type="spellStart"/>
      <w:r>
        <w:t>sagala</w:t>
      </w:r>
      <w:proofErr w:type="spellEnd"/>
      <w:r>
        <w:t xml:space="preserve"> </w:t>
      </w:r>
      <w:proofErr w:type="spellStart"/>
      <w:r>
        <w:t>rupa</w:t>
      </w:r>
      <w:proofErr w:type="spellEnd"/>
      <w:r>
        <w:t xml:space="preserve"> </w:t>
      </w:r>
      <w:proofErr w:type="spellStart"/>
      <w:r>
        <w:t>pasar</w:t>
      </w:r>
      <w:proofErr w:type="spellEnd"/>
      <w:r>
        <w:t xml:space="preserve"> </w:t>
      </w:r>
      <w:proofErr w:type="spellStart"/>
      <w:r>
        <w:t>persaingan</w:t>
      </w:r>
      <w:proofErr w:type="spellEnd"/>
      <w:r>
        <w:t xml:space="preserve"> </w:t>
      </w:r>
      <w:proofErr w:type="spellStart"/>
      <w:r>
        <w:t>sae</w:t>
      </w:r>
      <w:proofErr w:type="spellEnd"/>
      <w:r>
        <w:t xml:space="preserve"> </w:t>
      </w:r>
      <w:proofErr w:type="spellStart"/>
      <w:r>
        <w:t>pasar</w:t>
      </w:r>
      <w:proofErr w:type="spellEnd"/>
      <w:r>
        <w:t xml:space="preserve"> domestic </w:t>
      </w:r>
      <w:proofErr w:type="spellStart"/>
      <w:r>
        <w:t>atawa</w:t>
      </w:r>
      <w:proofErr w:type="spellEnd"/>
      <w:r>
        <w:t xml:space="preserve"> </w:t>
      </w:r>
      <w:proofErr w:type="spellStart"/>
      <w:r>
        <w:t>internasional</w:t>
      </w:r>
      <w:proofErr w:type="spellEnd"/>
      <w:r>
        <w:t xml:space="preserve">. </w:t>
      </w:r>
      <w:proofErr w:type="spellStart"/>
      <w:proofErr w:type="gramStart"/>
      <w:r>
        <w:t>sektor</w:t>
      </w:r>
      <w:proofErr w:type="spellEnd"/>
      <w:proofErr w:type="gramEnd"/>
      <w:r>
        <w:t xml:space="preserve"> </w:t>
      </w:r>
      <w:proofErr w:type="spellStart"/>
      <w:r>
        <w:t>kasebat</w:t>
      </w:r>
      <w:proofErr w:type="spellEnd"/>
      <w:r>
        <w:t xml:space="preserve"> </w:t>
      </w:r>
      <w:proofErr w:type="spellStart"/>
      <w:r>
        <w:t>henteu</w:t>
      </w:r>
      <w:proofErr w:type="spellEnd"/>
      <w:r>
        <w:t xml:space="preserve"> </w:t>
      </w:r>
      <w:proofErr w:type="spellStart"/>
      <w:r>
        <w:t>terlindas</w:t>
      </w:r>
      <w:proofErr w:type="spellEnd"/>
      <w:r>
        <w:t xml:space="preserve"> </w:t>
      </w:r>
      <w:proofErr w:type="spellStart"/>
      <w:r>
        <w:t>ku</w:t>
      </w:r>
      <w:proofErr w:type="spellEnd"/>
      <w:r>
        <w:t xml:space="preserve"> </w:t>
      </w:r>
      <w:proofErr w:type="spellStart"/>
      <w:r>
        <w:t>heureutna</w:t>
      </w:r>
      <w:proofErr w:type="spellEnd"/>
      <w:r>
        <w:t xml:space="preserve"> </w:t>
      </w:r>
      <w:proofErr w:type="spellStart"/>
      <w:r>
        <w:t>persaingan</w:t>
      </w:r>
      <w:proofErr w:type="spellEnd"/>
      <w:r>
        <w:t xml:space="preserve"> </w:t>
      </w:r>
      <w:proofErr w:type="spellStart"/>
      <w:r>
        <w:t>usaha</w:t>
      </w:r>
      <w:proofErr w:type="spellEnd"/>
      <w:r>
        <w:t xml:space="preserve"> </w:t>
      </w:r>
      <w:proofErr w:type="spellStart"/>
      <w:r>
        <w:t>ti</w:t>
      </w:r>
      <w:proofErr w:type="spellEnd"/>
      <w:r>
        <w:t xml:space="preserve"> </w:t>
      </w:r>
      <w:proofErr w:type="spellStart"/>
      <w:r>
        <w:t>nagara</w:t>
      </w:r>
      <w:proofErr w:type="spellEnd"/>
      <w:r>
        <w:t xml:space="preserve"> </w:t>
      </w:r>
      <w:proofErr w:type="spellStart"/>
      <w:r>
        <w:t>wengkuan</w:t>
      </w:r>
      <w:proofErr w:type="spellEnd"/>
      <w:r>
        <w:t xml:space="preserve"> ASEAN. </w:t>
      </w:r>
      <w:proofErr w:type="spellStart"/>
      <w:r>
        <w:t>Kanggo</w:t>
      </w:r>
      <w:proofErr w:type="spellEnd"/>
      <w:r>
        <w:t xml:space="preserve"> </w:t>
      </w:r>
      <w:proofErr w:type="spellStart"/>
      <w:r>
        <w:t>ngawujudkeun</w:t>
      </w:r>
      <w:proofErr w:type="spellEnd"/>
      <w:r>
        <w:t xml:space="preserve"> </w:t>
      </w:r>
      <w:proofErr w:type="spellStart"/>
      <w:r>
        <w:t>perkawis</w:t>
      </w:r>
      <w:proofErr w:type="spellEnd"/>
      <w:r>
        <w:t xml:space="preserve"> </w:t>
      </w:r>
      <w:proofErr w:type="spellStart"/>
      <w:r>
        <w:t>kasebat</w:t>
      </w:r>
      <w:proofErr w:type="spellEnd"/>
      <w:r>
        <w:t>,</w:t>
      </w:r>
      <w:r>
        <w:rPr>
          <w:lang w:val="id-ID"/>
        </w:rPr>
        <w:t xml:space="preserve"> </w:t>
      </w:r>
      <w:proofErr w:type="spellStart"/>
      <w:r>
        <w:t>diperlukeun</w:t>
      </w:r>
      <w:proofErr w:type="spellEnd"/>
      <w:r>
        <w:t xml:space="preserve"> </w:t>
      </w:r>
      <w:proofErr w:type="spellStart"/>
      <w:r>
        <w:t>sinergi</w:t>
      </w:r>
      <w:proofErr w:type="spellEnd"/>
      <w:r>
        <w:t xml:space="preserve"> </w:t>
      </w:r>
      <w:proofErr w:type="spellStart"/>
      <w:r>
        <w:t>anu</w:t>
      </w:r>
      <w:proofErr w:type="spellEnd"/>
      <w:r>
        <w:t xml:space="preserve"> </w:t>
      </w:r>
      <w:proofErr w:type="spellStart"/>
      <w:r>
        <w:t>berkelanjutan</w:t>
      </w:r>
      <w:proofErr w:type="spellEnd"/>
      <w:r>
        <w:t xml:space="preserve"> </w:t>
      </w:r>
      <w:proofErr w:type="spellStart"/>
      <w:r>
        <w:t>ti</w:t>
      </w:r>
      <w:proofErr w:type="spellEnd"/>
      <w:r>
        <w:t xml:space="preserve"> </w:t>
      </w:r>
      <w:proofErr w:type="spellStart"/>
      <w:r>
        <w:t>sadaya</w:t>
      </w:r>
      <w:proofErr w:type="spellEnd"/>
      <w:r>
        <w:t xml:space="preserve"> </w:t>
      </w:r>
      <w:proofErr w:type="spellStart"/>
      <w:r>
        <w:t>pihak</w:t>
      </w:r>
      <w:proofErr w:type="spellEnd"/>
      <w:r>
        <w:t xml:space="preserve"> </w:t>
      </w:r>
      <w:proofErr w:type="spellStart"/>
      <w:r>
        <w:t>utamana</w:t>
      </w:r>
      <w:proofErr w:type="spellEnd"/>
      <w:r>
        <w:t xml:space="preserve"> </w:t>
      </w:r>
      <w:proofErr w:type="spellStart"/>
      <w:r>
        <w:t>ti</w:t>
      </w:r>
      <w:proofErr w:type="spellEnd"/>
      <w:r>
        <w:t xml:space="preserve"> </w:t>
      </w:r>
      <w:proofErr w:type="spellStart"/>
      <w:r>
        <w:t>pamarentah</w:t>
      </w:r>
      <w:proofErr w:type="spellEnd"/>
      <w:r>
        <w:t xml:space="preserve"> </w:t>
      </w:r>
      <w:proofErr w:type="spellStart"/>
      <w:r>
        <w:t>sarta</w:t>
      </w:r>
      <w:proofErr w:type="spellEnd"/>
      <w:r>
        <w:t xml:space="preserve"> </w:t>
      </w:r>
      <w:proofErr w:type="spellStart"/>
      <w:r>
        <w:t>palaku</w:t>
      </w:r>
      <w:proofErr w:type="spellEnd"/>
      <w:r>
        <w:t xml:space="preserve"> </w:t>
      </w:r>
      <w:proofErr w:type="spellStart"/>
      <w:r>
        <w:t>sektor</w:t>
      </w:r>
      <w:proofErr w:type="spellEnd"/>
      <w:r>
        <w:t xml:space="preserve"> UMKM </w:t>
      </w:r>
      <w:proofErr w:type="spellStart"/>
      <w:r>
        <w:t>Sarta</w:t>
      </w:r>
      <w:proofErr w:type="spellEnd"/>
      <w:r>
        <w:t xml:space="preserve"> </w:t>
      </w:r>
      <w:proofErr w:type="spellStart"/>
      <w:r>
        <w:t>kalawan</w:t>
      </w:r>
      <w:proofErr w:type="spellEnd"/>
      <w:r>
        <w:t xml:space="preserve"> </w:t>
      </w:r>
      <w:proofErr w:type="spellStart"/>
      <w:r>
        <w:t>wedal</w:t>
      </w:r>
      <w:proofErr w:type="spellEnd"/>
      <w:r>
        <w:t xml:space="preserve"> </w:t>
      </w:r>
      <w:proofErr w:type="spellStart"/>
      <w:r>
        <w:t>na</w:t>
      </w:r>
      <w:proofErr w:type="spellEnd"/>
      <w:r>
        <w:t xml:space="preserve"> era </w:t>
      </w:r>
      <w:proofErr w:type="spellStart"/>
      <w:r>
        <w:t>pasar</w:t>
      </w:r>
      <w:proofErr w:type="spellEnd"/>
      <w:r>
        <w:t xml:space="preserve"> </w:t>
      </w:r>
      <w:proofErr w:type="spellStart"/>
      <w:r>
        <w:t>bebas</w:t>
      </w:r>
      <w:proofErr w:type="spellEnd"/>
      <w:r>
        <w:t xml:space="preserve"> ASEAN (AEC) </w:t>
      </w:r>
      <w:proofErr w:type="spellStart"/>
      <w:r>
        <w:t>engkena</w:t>
      </w:r>
      <w:proofErr w:type="spellEnd"/>
      <w:r>
        <w:t xml:space="preserve"> </w:t>
      </w:r>
      <w:proofErr w:type="spellStart"/>
      <w:r>
        <w:t>diwujudkeun</w:t>
      </w:r>
      <w:proofErr w:type="spellEnd"/>
      <w:r>
        <w:t xml:space="preserve"> </w:t>
      </w:r>
      <w:proofErr w:type="spellStart"/>
      <w:r>
        <w:t>kalawan</w:t>
      </w:r>
      <w:proofErr w:type="spellEnd"/>
      <w:r>
        <w:t xml:space="preserve"> </w:t>
      </w:r>
      <w:proofErr w:type="spellStart"/>
      <w:r>
        <w:t>ngalakukeun</w:t>
      </w:r>
      <w:proofErr w:type="spellEnd"/>
      <w:r>
        <w:t xml:space="preserve"> </w:t>
      </w:r>
      <w:proofErr w:type="spellStart"/>
      <w:r>
        <w:t>integrasi</w:t>
      </w:r>
      <w:proofErr w:type="spellEnd"/>
      <w:r>
        <w:t xml:space="preserve"> </w:t>
      </w:r>
      <w:proofErr w:type="spellStart"/>
      <w:r>
        <w:t>ekonomi</w:t>
      </w:r>
      <w:proofErr w:type="spellEnd"/>
      <w:r>
        <w:t>,</w:t>
      </w:r>
      <w:r>
        <w:rPr>
          <w:lang w:val="id-ID"/>
        </w:rPr>
        <w:t xml:space="preserve"> </w:t>
      </w:r>
      <w:proofErr w:type="spellStart"/>
      <w:r>
        <w:t>yaktos</w:t>
      </w:r>
      <w:proofErr w:type="spellEnd"/>
      <w:r>
        <w:t xml:space="preserve"> </w:t>
      </w:r>
      <w:proofErr w:type="spellStart"/>
      <w:r>
        <w:t>aliran</w:t>
      </w:r>
      <w:proofErr w:type="spellEnd"/>
      <w:r>
        <w:t xml:space="preserve"> </w:t>
      </w:r>
      <w:proofErr w:type="spellStart"/>
      <w:r>
        <w:t>barang</w:t>
      </w:r>
      <w:proofErr w:type="spellEnd"/>
      <w:r>
        <w:t>,</w:t>
      </w:r>
      <w:r>
        <w:rPr>
          <w:lang w:val="id-ID"/>
        </w:rPr>
        <w:t xml:space="preserve"> </w:t>
      </w:r>
      <w:proofErr w:type="spellStart"/>
      <w:r>
        <w:t>jasa</w:t>
      </w:r>
      <w:proofErr w:type="spellEnd"/>
      <w:r>
        <w:t>,</w:t>
      </w:r>
      <w:r>
        <w:rPr>
          <w:lang w:val="id-ID"/>
        </w:rPr>
        <w:t xml:space="preserve"> </w:t>
      </w:r>
      <w:proofErr w:type="spellStart"/>
      <w:r>
        <w:t>investasi</w:t>
      </w:r>
      <w:proofErr w:type="spellEnd"/>
      <w:r>
        <w:t xml:space="preserve"> </w:t>
      </w:r>
      <w:proofErr w:type="spellStart"/>
      <w:r>
        <w:t>atawa</w:t>
      </w:r>
      <w:proofErr w:type="spellEnd"/>
      <w:r>
        <w:t xml:space="preserve"> </w:t>
      </w:r>
      <w:proofErr w:type="spellStart"/>
      <w:r>
        <w:t>tanagi</w:t>
      </w:r>
      <w:proofErr w:type="spellEnd"/>
      <w:r>
        <w:t xml:space="preserve"> </w:t>
      </w:r>
      <w:proofErr w:type="spellStart"/>
      <w:r>
        <w:t>damel</w:t>
      </w:r>
      <w:proofErr w:type="spellEnd"/>
      <w:r>
        <w:t xml:space="preserve"> </w:t>
      </w:r>
      <w:proofErr w:type="spellStart"/>
      <w:r>
        <w:t>terdidik</w:t>
      </w:r>
      <w:proofErr w:type="spellEnd"/>
      <w:r>
        <w:t xml:space="preserve"> </w:t>
      </w:r>
      <w:proofErr w:type="spellStart"/>
      <w:r>
        <w:t>sarta</w:t>
      </w:r>
      <w:proofErr w:type="spellEnd"/>
      <w:r>
        <w:t xml:space="preserve"> </w:t>
      </w:r>
      <w:proofErr w:type="spellStart"/>
      <w:r>
        <w:t>kalatih</w:t>
      </w:r>
      <w:proofErr w:type="spellEnd"/>
      <w:r>
        <w:t xml:space="preserve"> </w:t>
      </w:r>
      <w:proofErr w:type="spellStart"/>
      <w:r>
        <w:t>anteur</w:t>
      </w:r>
      <w:proofErr w:type="spellEnd"/>
      <w:r>
        <w:t xml:space="preserve"> </w:t>
      </w:r>
      <w:proofErr w:type="spellStart"/>
      <w:r>
        <w:t>nagara</w:t>
      </w:r>
      <w:proofErr w:type="spellEnd"/>
      <w:r>
        <w:t xml:space="preserve"> ASEAN </w:t>
      </w:r>
      <w:proofErr w:type="spellStart"/>
      <w:r>
        <w:t>kanggo</w:t>
      </w:r>
      <w:proofErr w:type="spellEnd"/>
      <w:r>
        <w:t xml:space="preserve"> </w:t>
      </w:r>
      <w:proofErr w:type="spellStart"/>
      <w:r>
        <w:t>ngawujudkeun</w:t>
      </w:r>
      <w:proofErr w:type="spellEnd"/>
      <w:r>
        <w:t xml:space="preserve"> </w:t>
      </w:r>
      <w:proofErr w:type="spellStart"/>
      <w:r>
        <w:t>penyerapan</w:t>
      </w:r>
      <w:proofErr w:type="spellEnd"/>
      <w:r>
        <w:t xml:space="preserve"> </w:t>
      </w:r>
      <w:proofErr w:type="spellStart"/>
      <w:r>
        <w:t>tanagi</w:t>
      </w:r>
      <w:proofErr w:type="spellEnd"/>
      <w:r>
        <w:t xml:space="preserve"> </w:t>
      </w:r>
      <w:r>
        <w:rPr>
          <w:lang w:val="id-ID"/>
        </w:rPr>
        <w:t>kerja</w:t>
      </w:r>
      <w:r>
        <w:t xml:space="preserve"> </w:t>
      </w:r>
      <w:proofErr w:type="spellStart"/>
      <w:r>
        <w:t>sar</w:t>
      </w:r>
      <w:proofErr w:type="spellEnd"/>
      <w:r>
        <w:rPr>
          <w:lang w:val="id-ID"/>
        </w:rPr>
        <w:t>eng</w:t>
      </w:r>
      <w:r>
        <w:t xml:space="preserve"> </w:t>
      </w:r>
      <w:proofErr w:type="spellStart"/>
      <w:r>
        <w:t>pangwangunan</w:t>
      </w:r>
      <w:proofErr w:type="spellEnd"/>
      <w:r>
        <w:t xml:space="preserve"> </w:t>
      </w:r>
      <w:proofErr w:type="spellStart"/>
      <w:r>
        <w:t>ekonomomi</w:t>
      </w:r>
      <w:proofErr w:type="spellEnd"/>
      <w:r>
        <w:t xml:space="preserve"> </w:t>
      </w:r>
      <w:proofErr w:type="spellStart"/>
      <w:r>
        <w:t>di</w:t>
      </w:r>
      <w:proofErr w:type="spellEnd"/>
      <w:r>
        <w:t xml:space="preserve"> Indonesia.</w:t>
      </w:r>
    </w:p>
    <w:p w:rsidR="00D962AC" w:rsidRDefault="00D962AC" w:rsidP="00D962AC">
      <w:pPr>
        <w:ind w:left="851"/>
        <w:rPr>
          <w:rFonts w:ascii="Cambria" w:eastAsia="Cambria" w:hAnsi="Cambria" w:cs="Cambria"/>
          <w:i/>
          <w:iCs/>
          <w:szCs w:val="24"/>
          <w:lang w:val="id-ID"/>
        </w:rPr>
      </w:pPr>
    </w:p>
    <w:p w:rsidR="00D962AC" w:rsidRPr="000F5DBE" w:rsidRDefault="00D962AC" w:rsidP="00D962AC">
      <w:pPr>
        <w:ind w:left="851"/>
        <w:rPr>
          <w:sz w:val="20"/>
          <w:szCs w:val="20"/>
          <w:lang w:val="id-ID"/>
        </w:rPr>
      </w:pPr>
      <w:r>
        <w:rPr>
          <w:rFonts w:ascii="Cambria" w:eastAsia="Cambria" w:hAnsi="Cambria" w:cs="Cambria"/>
          <w:i/>
          <w:iCs/>
          <w:szCs w:val="24"/>
          <w:lang w:val="id-ID"/>
        </w:rPr>
        <w:t xml:space="preserve">Kecap Konci: </w:t>
      </w:r>
      <w:r>
        <w:rPr>
          <w:rFonts w:ascii="Cambria" w:eastAsia="Cambria" w:hAnsi="Cambria" w:cs="Cambria"/>
          <w:i/>
          <w:iCs/>
          <w:szCs w:val="24"/>
        </w:rPr>
        <w:t xml:space="preserve"> </w:t>
      </w:r>
      <w:r>
        <w:rPr>
          <w:rFonts w:ascii="Cambria" w:eastAsia="Cambria" w:hAnsi="Cambria" w:cs="Cambria"/>
          <w:i/>
          <w:iCs/>
          <w:szCs w:val="24"/>
          <w:lang w:val="id-ID"/>
        </w:rPr>
        <w:t>UMKM</w:t>
      </w:r>
      <w:r>
        <w:rPr>
          <w:rFonts w:ascii="Cambria" w:eastAsia="Cambria" w:hAnsi="Cambria" w:cs="Cambria"/>
          <w:i/>
          <w:iCs/>
          <w:szCs w:val="24"/>
        </w:rPr>
        <w:t xml:space="preserve">, </w:t>
      </w:r>
      <w:r>
        <w:rPr>
          <w:rFonts w:ascii="Cambria" w:eastAsia="Cambria" w:hAnsi="Cambria" w:cs="Cambria"/>
          <w:i/>
          <w:iCs/>
          <w:szCs w:val="24"/>
          <w:lang w:val="id-ID"/>
        </w:rPr>
        <w:t>Masyarakat Ekonomi ASEAN</w:t>
      </w:r>
      <w:r>
        <w:rPr>
          <w:rFonts w:ascii="Cambria" w:eastAsia="Cambria" w:hAnsi="Cambria" w:cs="Cambria"/>
          <w:i/>
          <w:iCs/>
          <w:szCs w:val="24"/>
        </w:rPr>
        <w:t>,</w:t>
      </w:r>
      <w:r>
        <w:rPr>
          <w:rFonts w:ascii="Cambria" w:eastAsia="Cambria" w:hAnsi="Cambria" w:cs="Cambria"/>
          <w:i/>
          <w:iCs/>
          <w:szCs w:val="24"/>
          <w:lang w:val="id-ID"/>
        </w:rPr>
        <w:t xml:space="preserve"> Paningkatan daya saing </w:t>
      </w:r>
      <w:r>
        <w:rPr>
          <w:rFonts w:ascii="Cambria" w:eastAsia="Cambria" w:hAnsi="Cambria" w:cs="Cambria"/>
          <w:i/>
          <w:iCs/>
          <w:szCs w:val="24"/>
        </w:rPr>
        <w:t xml:space="preserve">, </w:t>
      </w:r>
      <w:r>
        <w:rPr>
          <w:rFonts w:ascii="Cambria" w:eastAsia="Cambria" w:hAnsi="Cambria" w:cs="Cambria"/>
          <w:i/>
          <w:iCs/>
          <w:szCs w:val="24"/>
          <w:lang w:val="id-ID"/>
        </w:rPr>
        <w:t>Tenagi Kerja</w:t>
      </w:r>
    </w:p>
    <w:p w:rsidR="00850CA0" w:rsidRDefault="00850CA0"/>
    <w:sectPr w:rsidR="00850CA0" w:rsidSect="00850C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962AC"/>
    <w:rsid w:val="00850CA0"/>
    <w:rsid w:val="00D9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AC"/>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962AC"/>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2017-06-17T06:13:00Z</dcterms:created>
  <dcterms:modified xsi:type="dcterms:W3CDTF">2017-06-17T06:13:00Z</dcterms:modified>
</cp:coreProperties>
</file>