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318" w:rsidRDefault="00242318" w:rsidP="00242318">
      <w:pPr>
        <w:pStyle w:val="NoSpacing"/>
        <w:jc w:val="center"/>
        <w:rPr>
          <w:rFonts w:ascii="Times New Roman" w:hAnsi="Times New Roman"/>
          <w:b/>
          <w:sz w:val="28"/>
          <w:szCs w:val="28"/>
        </w:rPr>
      </w:pPr>
      <w:r>
        <w:rPr>
          <w:rFonts w:ascii="Times New Roman" w:hAnsi="Times New Roman"/>
          <w:b/>
          <w:sz w:val="28"/>
          <w:szCs w:val="28"/>
        </w:rPr>
        <w:t xml:space="preserve">PENGARUH PROMOSI DAN PROSES </w:t>
      </w:r>
    </w:p>
    <w:p w:rsidR="00242318" w:rsidRPr="002D073D" w:rsidRDefault="00242318" w:rsidP="00242318">
      <w:pPr>
        <w:pStyle w:val="NoSpacing"/>
        <w:jc w:val="center"/>
        <w:rPr>
          <w:rFonts w:ascii="Times New Roman" w:hAnsi="Times New Roman"/>
          <w:b/>
          <w:sz w:val="28"/>
          <w:szCs w:val="28"/>
          <w:lang w:val="id-ID"/>
        </w:rPr>
      </w:pPr>
      <w:r>
        <w:rPr>
          <w:rFonts w:ascii="Times New Roman" w:hAnsi="Times New Roman"/>
          <w:b/>
          <w:sz w:val="28"/>
          <w:szCs w:val="28"/>
        </w:rPr>
        <w:t xml:space="preserve">TERHADAP CITRA </w:t>
      </w:r>
      <w:r>
        <w:rPr>
          <w:rFonts w:ascii="Times New Roman" w:hAnsi="Times New Roman"/>
          <w:b/>
          <w:sz w:val="28"/>
          <w:szCs w:val="28"/>
          <w:lang w:val="id-ID"/>
        </w:rPr>
        <w:t xml:space="preserve">PERUSAHAAN </w:t>
      </w:r>
      <w:r>
        <w:rPr>
          <w:rFonts w:ascii="Times New Roman" w:hAnsi="Times New Roman"/>
          <w:b/>
          <w:sz w:val="28"/>
          <w:szCs w:val="28"/>
        </w:rPr>
        <w:t xml:space="preserve">SERTA IMPLIKASINYA </w:t>
      </w:r>
      <w:r>
        <w:rPr>
          <w:rFonts w:ascii="Times New Roman" w:hAnsi="Times New Roman"/>
          <w:b/>
          <w:sz w:val="28"/>
          <w:szCs w:val="28"/>
          <w:lang w:val="id-ID"/>
        </w:rPr>
        <w:t>TERHADAP LOYALITAS KONSUMEN</w:t>
      </w:r>
    </w:p>
    <w:p w:rsidR="00242318" w:rsidRPr="00AF60E0" w:rsidRDefault="00242318" w:rsidP="00242318">
      <w:pPr>
        <w:spacing w:after="0" w:line="240" w:lineRule="auto"/>
        <w:jc w:val="center"/>
        <w:rPr>
          <w:rFonts w:ascii="Times New Roman" w:hAnsi="Times New Roman"/>
          <w:bCs/>
          <w:sz w:val="28"/>
          <w:szCs w:val="28"/>
          <w:lang w:val="id-ID"/>
        </w:rPr>
      </w:pPr>
      <w:r w:rsidRPr="00AF60E0">
        <w:rPr>
          <w:rFonts w:ascii="Times New Roman" w:hAnsi="Times New Roman"/>
          <w:bCs/>
          <w:sz w:val="28"/>
          <w:szCs w:val="28"/>
          <w:lang w:val="id-ID"/>
        </w:rPr>
        <w:t>(</w:t>
      </w:r>
      <w:r w:rsidRPr="00AF60E0">
        <w:rPr>
          <w:rFonts w:ascii="Times New Roman" w:hAnsi="Times New Roman"/>
          <w:bCs/>
          <w:sz w:val="28"/>
          <w:szCs w:val="28"/>
        </w:rPr>
        <w:t xml:space="preserve">Survey pada </w:t>
      </w:r>
      <w:r w:rsidRPr="00AF60E0">
        <w:rPr>
          <w:rFonts w:ascii="Times New Roman" w:hAnsi="Times New Roman"/>
          <w:bCs/>
          <w:sz w:val="28"/>
          <w:szCs w:val="28"/>
          <w:lang w:val="id-ID"/>
        </w:rPr>
        <w:t xml:space="preserve">Nasabah </w:t>
      </w:r>
      <w:r>
        <w:rPr>
          <w:rFonts w:ascii="Times New Roman" w:hAnsi="Times New Roman"/>
          <w:bCs/>
          <w:sz w:val="28"/>
          <w:szCs w:val="28"/>
          <w:lang w:val="id-ID"/>
        </w:rPr>
        <w:t xml:space="preserve">Kredit </w:t>
      </w:r>
      <w:r w:rsidRPr="00AF60E0">
        <w:rPr>
          <w:rFonts w:ascii="Times New Roman" w:hAnsi="Times New Roman"/>
          <w:bCs/>
          <w:sz w:val="28"/>
          <w:szCs w:val="28"/>
          <w:lang w:val="id-ID"/>
        </w:rPr>
        <w:t xml:space="preserve">PD. BPR </w:t>
      </w:r>
      <w:r>
        <w:rPr>
          <w:rFonts w:ascii="Times New Roman" w:hAnsi="Times New Roman"/>
          <w:bCs/>
          <w:sz w:val="28"/>
          <w:szCs w:val="28"/>
          <w:lang w:val="id-ID"/>
        </w:rPr>
        <w:t xml:space="preserve">LPK Sawangan </w:t>
      </w:r>
      <w:r w:rsidRPr="00AF60E0">
        <w:rPr>
          <w:rFonts w:ascii="Times New Roman" w:hAnsi="Times New Roman"/>
          <w:bCs/>
          <w:sz w:val="28"/>
          <w:szCs w:val="28"/>
        </w:rPr>
        <w:t>K</w:t>
      </w:r>
      <w:r w:rsidRPr="00AF60E0">
        <w:rPr>
          <w:rFonts w:ascii="Times New Roman" w:hAnsi="Times New Roman"/>
          <w:bCs/>
          <w:sz w:val="28"/>
          <w:szCs w:val="28"/>
          <w:lang w:val="id-ID"/>
        </w:rPr>
        <w:t>ota</w:t>
      </w:r>
      <w:r>
        <w:rPr>
          <w:rFonts w:ascii="Times New Roman" w:hAnsi="Times New Roman"/>
          <w:bCs/>
          <w:sz w:val="28"/>
          <w:szCs w:val="28"/>
          <w:lang w:val="id-ID"/>
        </w:rPr>
        <w:t xml:space="preserve"> Depok</w:t>
      </w:r>
      <w:r w:rsidRPr="00AF60E0">
        <w:rPr>
          <w:rFonts w:ascii="Times New Roman" w:hAnsi="Times New Roman"/>
          <w:bCs/>
          <w:sz w:val="28"/>
          <w:szCs w:val="28"/>
          <w:lang w:val="id-ID"/>
        </w:rPr>
        <w:t>)</w:t>
      </w:r>
    </w:p>
    <w:p w:rsidR="00242318" w:rsidRDefault="00242318" w:rsidP="00242318">
      <w:pPr>
        <w:spacing w:after="0" w:line="240" w:lineRule="auto"/>
        <w:jc w:val="center"/>
        <w:rPr>
          <w:rFonts w:ascii="Times New Roman" w:hAnsi="Times New Roman"/>
          <w:b/>
          <w:bCs/>
          <w:sz w:val="24"/>
          <w:szCs w:val="24"/>
          <w:lang w:val="id-ID"/>
        </w:rPr>
      </w:pPr>
    </w:p>
    <w:p w:rsidR="00242318" w:rsidRDefault="00242318" w:rsidP="00242318">
      <w:pPr>
        <w:spacing w:after="0" w:line="240" w:lineRule="auto"/>
        <w:jc w:val="center"/>
        <w:rPr>
          <w:rFonts w:ascii="Times New Roman" w:hAnsi="Times New Roman"/>
          <w:b/>
          <w:bCs/>
          <w:sz w:val="24"/>
          <w:szCs w:val="24"/>
          <w:lang w:val="id-ID"/>
        </w:rPr>
      </w:pPr>
    </w:p>
    <w:p w:rsidR="00242318" w:rsidRPr="00ED7EFC" w:rsidRDefault="00242318" w:rsidP="00242318">
      <w:pPr>
        <w:spacing w:after="0" w:line="240" w:lineRule="auto"/>
        <w:jc w:val="center"/>
        <w:rPr>
          <w:rFonts w:ascii="Times New Roman" w:hAnsi="Times New Roman"/>
          <w:bCs/>
          <w:sz w:val="24"/>
          <w:szCs w:val="24"/>
        </w:rPr>
      </w:pPr>
      <w:r>
        <w:rPr>
          <w:rFonts w:ascii="Times New Roman" w:hAnsi="Times New Roman"/>
          <w:b/>
          <w:bCs/>
          <w:sz w:val="24"/>
          <w:szCs w:val="24"/>
          <w:lang w:val="id-ID"/>
        </w:rPr>
        <w:t>Siti Titta Partin</w:t>
      </w:r>
      <w:r w:rsidR="00ED7EFC">
        <w:rPr>
          <w:rFonts w:ascii="Times New Roman" w:hAnsi="Times New Roman"/>
          <w:b/>
          <w:bCs/>
          <w:sz w:val="24"/>
          <w:szCs w:val="24"/>
        </w:rPr>
        <w:t>i</w:t>
      </w:r>
    </w:p>
    <w:p w:rsidR="00242318" w:rsidRDefault="00242318" w:rsidP="00242318">
      <w:pPr>
        <w:spacing w:after="0" w:line="240" w:lineRule="auto"/>
        <w:jc w:val="center"/>
        <w:rPr>
          <w:rFonts w:ascii="Times New Roman" w:hAnsi="Times New Roman"/>
          <w:bCs/>
          <w:sz w:val="24"/>
          <w:szCs w:val="24"/>
          <w:lang w:val="id-ID"/>
        </w:rPr>
      </w:pPr>
    </w:p>
    <w:p w:rsidR="00242318" w:rsidRDefault="00242318" w:rsidP="00242318">
      <w:pPr>
        <w:spacing w:after="0" w:line="240" w:lineRule="auto"/>
        <w:jc w:val="center"/>
        <w:rPr>
          <w:rFonts w:ascii="Times New Roman" w:hAnsi="Times New Roman"/>
          <w:bCs/>
          <w:i/>
          <w:sz w:val="24"/>
          <w:szCs w:val="24"/>
          <w:lang w:val="id-ID"/>
        </w:rPr>
      </w:pPr>
      <w:r>
        <w:rPr>
          <w:rFonts w:ascii="Times New Roman" w:hAnsi="Times New Roman"/>
          <w:bCs/>
          <w:i/>
          <w:sz w:val="24"/>
          <w:szCs w:val="24"/>
          <w:vertAlign w:val="superscript"/>
          <w:lang w:val="id-ID"/>
        </w:rPr>
        <w:t>1</w:t>
      </w:r>
      <w:r>
        <w:rPr>
          <w:rFonts w:ascii="Times New Roman" w:hAnsi="Times New Roman"/>
          <w:bCs/>
          <w:i/>
          <w:sz w:val="24"/>
          <w:szCs w:val="24"/>
          <w:lang w:val="id-ID"/>
        </w:rPr>
        <w:t>Program Studi Magister Manajemen, Universitas Pasundan, Bandung</w:t>
      </w:r>
    </w:p>
    <w:p w:rsidR="00242318" w:rsidRPr="00242318" w:rsidRDefault="00242318" w:rsidP="00242318">
      <w:pPr>
        <w:spacing w:after="0" w:line="240" w:lineRule="auto"/>
        <w:jc w:val="center"/>
        <w:rPr>
          <w:rFonts w:ascii="Times New Roman" w:hAnsi="Times New Roman"/>
          <w:bCs/>
          <w:i/>
          <w:sz w:val="24"/>
          <w:szCs w:val="24"/>
          <w:lang w:val="id-ID"/>
        </w:rPr>
      </w:pPr>
      <w:r>
        <w:rPr>
          <w:rFonts w:ascii="Times New Roman" w:hAnsi="Times New Roman"/>
          <w:bCs/>
          <w:i/>
          <w:sz w:val="24"/>
          <w:szCs w:val="24"/>
          <w:lang w:val="id-ID"/>
        </w:rPr>
        <w:t>Email: Tittahijab70@gmail.com</w:t>
      </w:r>
    </w:p>
    <w:p w:rsidR="008D2B30" w:rsidRDefault="008D2B30" w:rsidP="00242318">
      <w:pPr>
        <w:spacing w:after="0" w:line="480" w:lineRule="auto"/>
        <w:jc w:val="center"/>
        <w:rPr>
          <w:rFonts w:ascii="Times New Roman" w:hAnsi="Times New Roman" w:cs="Times New Roman"/>
          <w:b/>
          <w:sz w:val="24"/>
          <w:szCs w:val="24"/>
          <w:lang w:val="id-ID"/>
        </w:rPr>
      </w:pPr>
    </w:p>
    <w:p w:rsidR="00242318" w:rsidRPr="00242318" w:rsidRDefault="00242318" w:rsidP="008D2B30">
      <w:pPr>
        <w:spacing w:after="0" w:line="360" w:lineRule="auto"/>
        <w:jc w:val="center"/>
        <w:rPr>
          <w:rFonts w:ascii="Times New Roman" w:hAnsi="Times New Roman" w:cs="Times New Roman"/>
          <w:b/>
          <w:sz w:val="24"/>
          <w:szCs w:val="24"/>
          <w:lang w:val="id-ID"/>
        </w:rPr>
      </w:pPr>
      <w:r w:rsidRPr="00242318">
        <w:rPr>
          <w:rFonts w:ascii="Times New Roman" w:hAnsi="Times New Roman" w:cs="Times New Roman"/>
          <w:b/>
          <w:sz w:val="24"/>
          <w:szCs w:val="24"/>
          <w:lang w:val="id-ID"/>
        </w:rPr>
        <w:t>A B S T R A K</w:t>
      </w:r>
    </w:p>
    <w:p w:rsidR="00242318" w:rsidRPr="00242318" w:rsidRDefault="00242318" w:rsidP="00242318">
      <w:pPr>
        <w:spacing w:after="0" w:line="240" w:lineRule="auto"/>
        <w:jc w:val="both"/>
        <w:rPr>
          <w:rFonts w:ascii="Times New Roman" w:hAnsi="Times New Roman" w:cs="Times New Roman"/>
          <w:sz w:val="24"/>
          <w:szCs w:val="24"/>
          <w:lang w:val="id-ID"/>
        </w:rPr>
      </w:pPr>
      <w:r w:rsidRPr="00242318">
        <w:rPr>
          <w:rFonts w:ascii="Times New Roman" w:hAnsi="Times New Roman" w:cs="Times New Roman"/>
          <w:sz w:val="24"/>
          <w:szCs w:val="24"/>
          <w:lang w:val="id-ID"/>
        </w:rPr>
        <w:tab/>
        <w:t>Penelitian ini bertujuan untuk memperoleh data empiris mengenai pengaruh promosi dan proses terhadap citra perusahaan serta implikasinya terhadap loyalitas konsumen di  PD. BPR LPK Sawangan Kota Depok.  Hasil penelitian diharapkan dapat memberi kontribusi bagi perkembangan ilmu manajemen khususnya disiplin ilmu manajemen pemasaran.  Bagi lembaga keuangan mikro sejenis ataupun praktisi diharapkan hasil penelitian ini dapat memberikan informasi yang berguna tentang pentingnya implementasi promosi dan proses terhadap peningkatan citra perusahaan serta implikasinya terhadap peningkatan loyalitas konsumen.</w:t>
      </w:r>
    </w:p>
    <w:p w:rsidR="00242318" w:rsidRPr="00242318" w:rsidRDefault="00242318" w:rsidP="00242318">
      <w:pPr>
        <w:spacing w:after="0" w:line="240" w:lineRule="auto"/>
        <w:jc w:val="both"/>
        <w:rPr>
          <w:rFonts w:ascii="Times New Roman" w:hAnsi="Times New Roman" w:cs="Times New Roman"/>
          <w:sz w:val="24"/>
          <w:szCs w:val="24"/>
          <w:lang w:val="id-ID"/>
        </w:rPr>
      </w:pPr>
      <w:r w:rsidRPr="00242318">
        <w:rPr>
          <w:rFonts w:ascii="Times New Roman" w:hAnsi="Times New Roman" w:cs="Times New Roman"/>
          <w:sz w:val="24"/>
          <w:szCs w:val="24"/>
          <w:lang w:val="id-ID"/>
        </w:rPr>
        <w:tab/>
        <w:t xml:space="preserve">Penelitian dilakukan pada PD. BPR LPK Sawangan Kota Depok.  Metoda penelitian yang digunakan adalah metode survey dan jenis penelitian kuantitatif.   Tipe penelitian yakni  </w:t>
      </w:r>
      <w:r w:rsidRPr="00242318">
        <w:rPr>
          <w:rFonts w:ascii="Times New Roman" w:hAnsi="Times New Roman" w:cs="Times New Roman"/>
          <w:i/>
          <w:sz w:val="24"/>
          <w:szCs w:val="24"/>
          <w:lang w:val="id-ID"/>
        </w:rPr>
        <w:t>Descriptive Reasearch</w:t>
      </w:r>
      <w:r w:rsidRPr="00242318">
        <w:rPr>
          <w:rFonts w:ascii="Times New Roman" w:hAnsi="Times New Roman" w:cs="Times New Roman"/>
          <w:sz w:val="24"/>
          <w:szCs w:val="24"/>
          <w:lang w:val="id-ID"/>
        </w:rPr>
        <w:t xml:space="preserve"> dan verifikatif  </w:t>
      </w:r>
      <w:r w:rsidRPr="00242318">
        <w:rPr>
          <w:rFonts w:ascii="Times New Roman" w:hAnsi="Times New Roman" w:cs="Times New Roman"/>
          <w:i/>
          <w:sz w:val="24"/>
          <w:szCs w:val="24"/>
          <w:lang w:val="id-ID"/>
        </w:rPr>
        <w:t>Explanation Research</w:t>
      </w:r>
      <w:r w:rsidRPr="00242318">
        <w:rPr>
          <w:rFonts w:ascii="Times New Roman" w:hAnsi="Times New Roman" w:cs="Times New Roman"/>
          <w:sz w:val="24"/>
          <w:szCs w:val="24"/>
          <w:lang w:val="id-ID"/>
        </w:rPr>
        <w:t>.  Untuk analisis verifikatif dilakukan dengan uji hipotesis menggunakan analisis jalur (</w:t>
      </w:r>
      <w:r w:rsidRPr="00242318">
        <w:rPr>
          <w:rFonts w:ascii="Times New Roman" w:hAnsi="Times New Roman" w:cs="Times New Roman"/>
          <w:i/>
          <w:sz w:val="24"/>
          <w:szCs w:val="24"/>
          <w:lang w:val="id-ID"/>
        </w:rPr>
        <w:t>path analysis</w:t>
      </w:r>
      <w:r w:rsidRPr="00242318">
        <w:rPr>
          <w:rFonts w:ascii="Times New Roman" w:hAnsi="Times New Roman" w:cs="Times New Roman"/>
          <w:sz w:val="24"/>
          <w:szCs w:val="24"/>
          <w:lang w:val="id-ID"/>
        </w:rPr>
        <w:t xml:space="preserve">) dengan program SPSS versi 23.0.  </w:t>
      </w:r>
    </w:p>
    <w:p w:rsidR="00242318" w:rsidRPr="00242318" w:rsidRDefault="00242318" w:rsidP="00242318">
      <w:pPr>
        <w:spacing w:after="0" w:line="240" w:lineRule="auto"/>
        <w:jc w:val="both"/>
        <w:rPr>
          <w:rFonts w:ascii="Times New Roman" w:hAnsi="Times New Roman" w:cs="Times New Roman"/>
          <w:sz w:val="24"/>
          <w:szCs w:val="24"/>
          <w:lang w:val="id-ID"/>
        </w:rPr>
      </w:pPr>
      <w:r w:rsidRPr="00242318">
        <w:rPr>
          <w:rFonts w:ascii="Times New Roman" w:hAnsi="Times New Roman" w:cs="Times New Roman"/>
          <w:sz w:val="24"/>
          <w:szCs w:val="24"/>
          <w:lang w:val="id-ID"/>
        </w:rPr>
        <w:tab/>
        <w:t>Hasil penelitian menunjukkan promosi dan proses berpengaruh signifikan terhadap citra perusahaan, baik secara simultan maupun parsial.  Hasil pengujian menunjukkan pula bahwa promosi, proses dan citra perusahaan berpengaruh signifikan terhadap loyalitas konsumen secara simultan.  Secara parsial promosi dan citra perusahaan berpengaruh terhadap  loyalitas konsumen, namun tidak ditemukan hubungan signifikan antara proses dengan loyalitas konsumen secara parsial.   Selain itu, proses memiliki pengaruh tidak langsung yang lebih besar dibandingkan promosi terhadap loyalitas konsumen melalui citra perusahaan.</w:t>
      </w:r>
    </w:p>
    <w:p w:rsidR="00242318" w:rsidRPr="00242318" w:rsidRDefault="00242318" w:rsidP="00242318">
      <w:pPr>
        <w:spacing w:after="0" w:line="240" w:lineRule="auto"/>
        <w:jc w:val="both"/>
        <w:rPr>
          <w:rFonts w:ascii="Times New Roman" w:hAnsi="Times New Roman" w:cs="Times New Roman"/>
          <w:sz w:val="24"/>
          <w:szCs w:val="24"/>
          <w:lang w:val="id-ID"/>
        </w:rPr>
      </w:pPr>
    </w:p>
    <w:p w:rsidR="00242318" w:rsidRPr="00242318" w:rsidRDefault="00242318" w:rsidP="008D2B30">
      <w:pPr>
        <w:spacing w:after="0" w:line="360" w:lineRule="auto"/>
        <w:jc w:val="both"/>
        <w:rPr>
          <w:rFonts w:ascii="Times New Roman" w:hAnsi="Times New Roman" w:cs="Times New Roman"/>
          <w:sz w:val="24"/>
          <w:szCs w:val="24"/>
          <w:lang w:val="id-ID"/>
        </w:rPr>
      </w:pPr>
      <w:r w:rsidRPr="00242318">
        <w:rPr>
          <w:rFonts w:ascii="Times New Roman" w:hAnsi="Times New Roman" w:cs="Times New Roman"/>
          <w:sz w:val="24"/>
          <w:szCs w:val="24"/>
          <w:lang w:val="id-ID"/>
        </w:rPr>
        <w:t>Kata kunci :  Promosi, Proses, Citra Perusahaan, Loyalitas Konsumen.</w:t>
      </w:r>
    </w:p>
    <w:p w:rsidR="008D2B30" w:rsidRDefault="008D2B30" w:rsidP="008D2B30">
      <w:pPr>
        <w:spacing w:after="0" w:line="240" w:lineRule="auto"/>
        <w:rPr>
          <w:rFonts w:ascii="Times New Roman" w:hAnsi="Times New Roman" w:cs="Times New Roman"/>
          <w:b/>
          <w:sz w:val="24"/>
          <w:szCs w:val="24"/>
          <w:lang w:val="id-ID"/>
        </w:rPr>
      </w:pPr>
    </w:p>
    <w:p w:rsidR="00C157F7" w:rsidRDefault="00C157F7" w:rsidP="008D2B30">
      <w:pPr>
        <w:spacing w:after="0" w:line="360" w:lineRule="auto"/>
        <w:rPr>
          <w:rFonts w:ascii="Times New Roman" w:hAnsi="Times New Roman" w:cs="Times New Roman"/>
          <w:b/>
          <w:sz w:val="24"/>
          <w:szCs w:val="24"/>
        </w:rPr>
      </w:pPr>
      <w:r>
        <w:rPr>
          <w:rFonts w:ascii="Times New Roman" w:hAnsi="Times New Roman" w:cs="Times New Roman"/>
          <w:b/>
          <w:sz w:val="24"/>
          <w:szCs w:val="24"/>
          <w:lang w:val="id-ID"/>
        </w:rPr>
        <w:t>I</w:t>
      </w:r>
      <w:r w:rsidR="00242318">
        <w:rPr>
          <w:rFonts w:ascii="Times New Roman" w:hAnsi="Times New Roman" w:cs="Times New Roman"/>
          <w:b/>
          <w:sz w:val="24"/>
          <w:szCs w:val="24"/>
          <w:lang w:val="id-ID"/>
        </w:rPr>
        <w:t>.</w:t>
      </w:r>
      <w:r w:rsidR="00242318">
        <w:rPr>
          <w:rFonts w:ascii="Times New Roman" w:hAnsi="Times New Roman" w:cs="Times New Roman"/>
          <w:b/>
          <w:sz w:val="24"/>
          <w:szCs w:val="24"/>
          <w:lang w:val="id-ID"/>
        </w:rPr>
        <w:tab/>
      </w:r>
      <w:r w:rsidRPr="0032166C">
        <w:rPr>
          <w:rFonts w:ascii="Times New Roman" w:hAnsi="Times New Roman" w:cs="Times New Roman"/>
          <w:b/>
          <w:sz w:val="24"/>
          <w:szCs w:val="24"/>
        </w:rPr>
        <w:t>PENDAHULUAN</w:t>
      </w:r>
    </w:p>
    <w:p w:rsidR="00C157F7" w:rsidRDefault="00C157F7" w:rsidP="008D2B30">
      <w:pPr>
        <w:pStyle w:val="ListParagraph"/>
        <w:numPr>
          <w:ilvl w:val="1"/>
          <w:numId w:val="1"/>
        </w:numPr>
        <w:spacing w:after="0" w:line="240" w:lineRule="auto"/>
        <w:jc w:val="both"/>
        <w:rPr>
          <w:rFonts w:ascii="Times New Roman" w:hAnsi="Times New Roman" w:cs="Times New Roman"/>
          <w:b/>
          <w:sz w:val="24"/>
          <w:szCs w:val="24"/>
        </w:rPr>
      </w:pPr>
      <w:r w:rsidRPr="00547697">
        <w:rPr>
          <w:rFonts w:ascii="Times New Roman" w:hAnsi="Times New Roman" w:cs="Times New Roman"/>
          <w:b/>
          <w:sz w:val="24"/>
          <w:szCs w:val="24"/>
        </w:rPr>
        <w:t>Latar Belakang Penelitian</w:t>
      </w:r>
    </w:p>
    <w:p w:rsidR="00C157F7" w:rsidRDefault="00C157F7" w:rsidP="008D2B30">
      <w:pPr>
        <w:pStyle w:val="ListParagraph"/>
        <w:spacing w:line="240" w:lineRule="auto"/>
        <w:ind w:left="480"/>
        <w:jc w:val="both"/>
        <w:rPr>
          <w:rFonts w:ascii="Times New Roman" w:hAnsi="Times New Roman" w:cs="Times New Roman"/>
          <w:sz w:val="24"/>
          <w:szCs w:val="24"/>
          <w:lang w:val="id-ID"/>
        </w:rPr>
      </w:pPr>
      <w:r>
        <w:rPr>
          <w:rFonts w:ascii="Times New Roman" w:hAnsi="Times New Roman" w:cs="Times New Roman"/>
          <w:sz w:val="24"/>
          <w:szCs w:val="24"/>
          <w:lang w:val="id-ID"/>
        </w:rPr>
        <w:t>Penelitian ini dilatarbelakangi oleh beberapa hal berikut:</w:t>
      </w:r>
    </w:p>
    <w:p w:rsidR="00C71823" w:rsidRDefault="00C157F7" w:rsidP="008D2B30">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1. </w:t>
      </w:r>
      <w:r w:rsidR="008A31A6">
        <w:rPr>
          <w:rFonts w:ascii="Times New Roman" w:hAnsi="Times New Roman" w:cs="Times New Roman"/>
          <w:sz w:val="24"/>
          <w:szCs w:val="24"/>
          <w:lang w:val="id-ID"/>
        </w:rPr>
        <w:t>K</w:t>
      </w:r>
      <w:r w:rsidRPr="00C157F7">
        <w:rPr>
          <w:rFonts w:ascii="Times New Roman" w:hAnsi="Times New Roman" w:cs="Times New Roman"/>
          <w:sz w:val="24"/>
          <w:szCs w:val="24"/>
        </w:rPr>
        <w:t xml:space="preserve">egiatan utama sebuah bank dalam memperoleh profit dan menjalankan fungsi </w:t>
      </w:r>
      <w:r w:rsidRPr="00C157F7">
        <w:rPr>
          <w:rFonts w:ascii="Times New Roman" w:hAnsi="Times New Roman" w:cs="Times New Roman"/>
          <w:i/>
          <w:sz w:val="24"/>
          <w:szCs w:val="24"/>
        </w:rPr>
        <w:t xml:space="preserve">intermediary </w:t>
      </w:r>
      <w:r w:rsidRPr="00C157F7">
        <w:rPr>
          <w:rFonts w:ascii="Times New Roman" w:hAnsi="Times New Roman" w:cs="Times New Roman"/>
          <w:sz w:val="24"/>
          <w:szCs w:val="24"/>
        </w:rPr>
        <w:t>adalah melalui penyaluran kredit.   Karenanya, kinerja kredit sebuah bank  menjadi  indikator  yang  sangat  penting  untuk  diperhatikan  dalam</w:t>
      </w:r>
      <w:r>
        <w:rPr>
          <w:rFonts w:ascii="Times New Roman" w:hAnsi="Times New Roman" w:cs="Times New Roman"/>
          <w:sz w:val="24"/>
          <w:szCs w:val="24"/>
          <w:lang w:val="id-ID"/>
        </w:rPr>
        <w:t xml:space="preserve"> melihat kinerja bank secara keseluruhan.</w:t>
      </w:r>
    </w:p>
    <w:p w:rsidR="008D2B30" w:rsidRDefault="00C157F7" w:rsidP="008D2B30">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2. Setiap tahun dalam periode 2010 sampai 2015, baik bank umum maupun BPR, mengalami kenaikan jumlah kredit, meskipun pertumbuhan kredit </w:t>
      </w:r>
      <w:r w:rsidRPr="00F17DFD">
        <w:rPr>
          <w:rFonts w:ascii="Times New Roman" w:hAnsi="Times New Roman" w:cs="Times New Roman"/>
          <w:i/>
          <w:sz w:val="24"/>
          <w:szCs w:val="24"/>
          <w:lang w:val="id-ID"/>
        </w:rPr>
        <w:t>year on year</w:t>
      </w:r>
      <w:r>
        <w:rPr>
          <w:rFonts w:ascii="Times New Roman" w:hAnsi="Times New Roman" w:cs="Times New Roman"/>
          <w:sz w:val="24"/>
          <w:szCs w:val="24"/>
          <w:lang w:val="id-ID"/>
        </w:rPr>
        <w:t xml:space="preserve"> mengalami penurunan.  </w:t>
      </w:r>
    </w:p>
    <w:p w:rsidR="00C157F7" w:rsidRDefault="008A31A6" w:rsidP="008D2B30">
      <w:pPr>
        <w:spacing w:line="240" w:lineRule="auto"/>
        <w:jc w:val="both"/>
        <w:rPr>
          <w:rFonts w:ascii="Times New Roman" w:eastAsia="Calibri" w:hAnsi="Times New Roman" w:cs="Times New Roman"/>
          <w:sz w:val="24"/>
          <w:szCs w:val="24"/>
          <w:lang w:val="id-ID"/>
        </w:rPr>
      </w:pPr>
      <w:r>
        <w:rPr>
          <w:rFonts w:ascii="Times New Roman" w:hAnsi="Times New Roman" w:cs="Times New Roman"/>
          <w:sz w:val="24"/>
          <w:szCs w:val="24"/>
          <w:lang w:val="id-ID"/>
        </w:rPr>
        <w:t xml:space="preserve">3. </w:t>
      </w:r>
      <w:r w:rsidR="00C157F7">
        <w:rPr>
          <w:rFonts w:ascii="Times New Roman" w:eastAsia="Calibri" w:hAnsi="Times New Roman" w:cs="Times New Roman"/>
          <w:sz w:val="24"/>
          <w:szCs w:val="24"/>
          <w:lang w:val="id-ID"/>
        </w:rPr>
        <w:t xml:space="preserve">Jumlah UMKM di Indonesia semakin meningkat demikian pula dengan pertumbuhan </w:t>
      </w:r>
      <w:r w:rsidR="00C157F7">
        <w:rPr>
          <w:rFonts w:ascii="Times New Roman" w:eastAsia="Calibri" w:hAnsi="Times New Roman" w:cs="Times New Roman"/>
          <w:sz w:val="24"/>
          <w:szCs w:val="24"/>
        </w:rPr>
        <w:t>penduduk kelas menengah  bawah</w:t>
      </w:r>
      <w:r w:rsidR="00C157F7">
        <w:rPr>
          <w:rFonts w:ascii="Times New Roman" w:eastAsia="Calibri" w:hAnsi="Times New Roman" w:cs="Times New Roman"/>
          <w:sz w:val="24"/>
          <w:szCs w:val="24"/>
          <w:lang w:val="id-ID"/>
        </w:rPr>
        <w:t xml:space="preserve">.    Hal ini berarti </w:t>
      </w:r>
      <w:r w:rsidR="00C157F7" w:rsidRPr="00FD6DD7">
        <w:rPr>
          <w:rFonts w:ascii="Times New Roman" w:eastAsia="Calibri" w:hAnsi="Times New Roman" w:cs="Times New Roman"/>
          <w:sz w:val="24"/>
          <w:szCs w:val="24"/>
        </w:rPr>
        <w:t xml:space="preserve"> kebutuhan akan kredit mikro </w:t>
      </w:r>
      <w:r w:rsidR="00C157F7">
        <w:rPr>
          <w:rFonts w:ascii="Times New Roman" w:eastAsia="Calibri" w:hAnsi="Times New Roman" w:cs="Times New Roman"/>
          <w:sz w:val="24"/>
          <w:szCs w:val="24"/>
          <w:lang w:val="id-ID"/>
        </w:rPr>
        <w:t>se</w:t>
      </w:r>
      <w:r w:rsidR="00C157F7" w:rsidRPr="00FD6DD7">
        <w:rPr>
          <w:rFonts w:ascii="Times New Roman" w:eastAsia="Calibri" w:hAnsi="Times New Roman" w:cs="Times New Roman"/>
          <w:sz w:val="24"/>
          <w:szCs w:val="24"/>
        </w:rPr>
        <w:t>makin meningkat pula.  Bank Perkred</w:t>
      </w:r>
      <w:r w:rsidR="00C157F7">
        <w:rPr>
          <w:rFonts w:ascii="Times New Roman" w:eastAsia="Calibri" w:hAnsi="Times New Roman" w:cs="Times New Roman"/>
          <w:sz w:val="24"/>
          <w:szCs w:val="24"/>
        </w:rPr>
        <w:t>itan Rakyat (BPR) sebagai s</w:t>
      </w:r>
      <w:r w:rsidR="00C157F7" w:rsidRPr="00FD6DD7">
        <w:rPr>
          <w:rFonts w:ascii="Times New Roman" w:eastAsia="Calibri" w:hAnsi="Times New Roman" w:cs="Times New Roman"/>
          <w:sz w:val="24"/>
          <w:szCs w:val="24"/>
        </w:rPr>
        <w:t xml:space="preserve">alah satu pelaku bisnis pembiayaan mikro yang </w:t>
      </w:r>
      <w:r w:rsidR="00C157F7">
        <w:rPr>
          <w:rFonts w:ascii="Times New Roman" w:eastAsia="Calibri" w:hAnsi="Times New Roman" w:cs="Times New Roman"/>
          <w:sz w:val="24"/>
          <w:szCs w:val="24"/>
          <w:lang w:val="id-ID"/>
        </w:rPr>
        <w:t xml:space="preserve">menggarap </w:t>
      </w:r>
      <w:r w:rsidR="00C157F7" w:rsidRPr="00FD6DD7">
        <w:rPr>
          <w:rFonts w:ascii="Times New Roman" w:eastAsia="Calibri" w:hAnsi="Times New Roman" w:cs="Times New Roman"/>
          <w:sz w:val="24"/>
          <w:szCs w:val="24"/>
        </w:rPr>
        <w:t>segmen pasar tersebut</w:t>
      </w:r>
      <w:r w:rsidR="00C157F7">
        <w:rPr>
          <w:rFonts w:ascii="Times New Roman" w:eastAsia="Calibri" w:hAnsi="Times New Roman" w:cs="Times New Roman"/>
          <w:sz w:val="24"/>
          <w:szCs w:val="24"/>
          <w:lang w:val="id-ID"/>
        </w:rPr>
        <w:t xml:space="preserve"> serta pendukung pemberdayaan ekonomi lokal, perannya tentu semakin penting.</w:t>
      </w:r>
    </w:p>
    <w:p w:rsidR="008A31A6" w:rsidRDefault="008A31A6" w:rsidP="008D2B30">
      <w:pPr>
        <w:spacing w:line="240" w:lineRule="auto"/>
        <w:jc w:val="both"/>
        <w:rPr>
          <w:rFonts w:ascii="Times New Roman" w:hAnsi="Times New Roman" w:cs="Times New Roman"/>
          <w:sz w:val="24"/>
          <w:szCs w:val="24"/>
          <w:lang w:val="id-ID"/>
        </w:rPr>
      </w:pPr>
      <w:r>
        <w:rPr>
          <w:rFonts w:ascii="Times New Roman" w:eastAsia="Calibri" w:hAnsi="Times New Roman" w:cs="Times New Roman"/>
          <w:sz w:val="24"/>
          <w:szCs w:val="24"/>
          <w:lang w:val="id-ID"/>
        </w:rPr>
        <w:t xml:space="preserve">4.  </w:t>
      </w:r>
      <w:r>
        <w:rPr>
          <w:rFonts w:ascii="Times New Roman" w:hAnsi="Times New Roman" w:cs="Times New Roman"/>
          <w:sz w:val="24"/>
          <w:szCs w:val="24"/>
          <w:lang w:val="id-ID"/>
        </w:rPr>
        <w:t xml:space="preserve">Pertumbuhan kredit bank umum maupun BPR </w:t>
      </w:r>
      <w:r>
        <w:rPr>
          <w:rFonts w:ascii="Times New Roman" w:hAnsi="Times New Roman" w:cs="Times New Roman"/>
          <w:i/>
          <w:sz w:val="24"/>
          <w:szCs w:val="24"/>
          <w:lang w:val="id-ID"/>
        </w:rPr>
        <w:t xml:space="preserve">year on year </w:t>
      </w:r>
      <w:r>
        <w:rPr>
          <w:rFonts w:ascii="Times New Roman" w:hAnsi="Times New Roman" w:cs="Times New Roman"/>
          <w:sz w:val="24"/>
          <w:szCs w:val="24"/>
          <w:lang w:val="id-ID"/>
        </w:rPr>
        <w:t>melemah dalam lima tahun terakhir (Tahun 2010), yakni 21,2 % pada tahun 2012 menjadi 9,4 % pada tahun 2015 (Data Statistik BI, 2015)</w:t>
      </w:r>
      <w:r w:rsidR="003A5CAE">
        <w:rPr>
          <w:rFonts w:ascii="Times New Roman" w:hAnsi="Times New Roman" w:cs="Times New Roman"/>
          <w:sz w:val="24"/>
          <w:szCs w:val="24"/>
          <w:lang w:val="id-ID"/>
        </w:rPr>
        <w:t xml:space="preserve">. </w:t>
      </w:r>
    </w:p>
    <w:p w:rsidR="008A31A6" w:rsidRDefault="008A31A6" w:rsidP="008D2B30">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5. Aset BPR yang beroperasi di Jawa Barat, memiliki kontribusi sebesar 15,97 % terhadap aset total BPR secara keseluruhan, yang menempati urutan kedua di Indonesia, serta pertumbuhan aset kedua terbesar pula (</w:t>
      </w:r>
      <w:r w:rsidR="001D339B">
        <w:rPr>
          <w:rFonts w:ascii="Times New Roman" w:hAnsi="Times New Roman" w:cs="Times New Roman"/>
          <w:sz w:val="24"/>
          <w:szCs w:val="24"/>
          <w:lang w:val="id-ID"/>
        </w:rPr>
        <w:t>Data Statistik BI. 2015</w:t>
      </w:r>
      <w:r w:rsidRPr="001D1B04">
        <w:rPr>
          <w:rFonts w:ascii="Times New Roman" w:hAnsi="Times New Roman" w:cs="Times New Roman"/>
          <w:sz w:val="24"/>
          <w:szCs w:val="24"/>
          <w:lang w:val="id-ID"/>
        </w:rPr>
        <w:t xml:space="preserve">).  </w:t>
      </w:r>
      <w:r>
        <w:rPr>
          <w:rFonts w:ascii="Times New Roman" w:hAnsi="Times New Roman" w:cs="Times New Roman"/>
          <w:sz w:val="24"/>
          <w:szCs w:val="24"/>
          <w:lang w:val="id-ID"/>
        </w:rPr>
        <w:t>Jumlah BPR yang besar di propinsi ini, sekaligus menunjukkan pula tingginya tingkat persaingan  antar BPR yang beroperasi di Jawa Barat.</w:t>
      </w:r>
    </w:p>
    <w:p w:rsidR="001D339B" w:rsidRDefault="001D339B" w:rsidP="008D2B30">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6.  BPR yang ada di Depok hampir setengahnya (14 BPR dari 33 BPR konvensional yang ada di Kota Depok)  merupakan BPR yang terdaftar sebagai seribu BPR dengan aset  terbesar di Indonesia.</w:t>
      </w:r>
    </w:p>
    <w:p w:rsidR="003A5CAE" w:rsidRDefault="001D339B" w:rsidP="008D2B30">
      <w:pPr>
        <w:pStyle w:val="ListParagraph"/>
        <w:tabs>
          <w:tab w:val="left" w:pos="0"/>
        </w:tabs>
        <w:spacing w:line="240" w:lineRule="auto"/>
        <w:ind w:left="0"/>
        <w:jc w:val="both"/>
        <w:rPr>
          <w:rFonts w:ascii="Times New Roman" w:hAnsi="Times New Roman" w:cs="Times New Roman"/>
          <w:sz w:val="24"/>
          <w:szCs w:val="24"/>
        </w:rPr>
      </w:pPr>
      <w:r>
        <w:rPr>
          <w:rFonts w:ascii="Times New Roman" w:hAnsi="Times New Roman" w:cs="Times New Roman"/>
          <w:sz w:val="24"/>
          <w:szCs w:val="24"/>
          <w:lang w:val="id-ID"/>
        </w:rPr>
        <w:t>7</w:t>
      </w:r>
      <w:r w:rsidR="003A5CAE">
        <w:rPr>
          <w:rFonts w:ascii="Times New Roman" w:hAnsi="Times New Roman" w:cs="Times New Roman"/>
          <w:sz w:val="24"/>
          <w:szCs w:val="24"/>
          <w:lang w:val="id-ID"/>
        </w:rPr>
        <w:t>.</w:t>
      </w:r>
      <w:r w:rsidR="003A5CAE" w:rsidRPr="0032166C">
        <w:rPr>
          <w:rFonts w:ascii="Times New Roman" w:hAnsi="Times New Roman" w:cs="Times New Roman"/>
          <w:sz w:val="24"/>
          <w:szCs w:val="24"/>
        </w:rPr>
        <w:t>Permasalahan rendahnya penyaluran kredit</w:t>
      </w:r>
      <w:r w:rsidR="003A5CAE">
        <w:rPr>
          <w:rFonts w:ascii="Times New Roman" w:hAnsi="Times New Roman" w:cs="Times New Roman"/>
          <w:sz w:val="24"/>
          <w:szCs w:val="24"/>
          <w:lang w:val="id-ID"/>
        </w:rPr>
        <w:t xml:space="preserve">, </w:t>
      </w:r>
      <w:r w:rsidR="003A5CAE" w:rsidRPr="0032166C">
        <w:rPr>
          <w:rFonts w:ascii="Times New Roman" w:hAnsi="Times New Roman" w:cs="Times New Roman"/>
          <w:sz w:val="24"/>
          <w:szCs w:val="24"/>
        </w:rPr>
        <w:t xml:space="preserve"> terjadi pula pada </w:t>
      </w:r>
      <w:r w:rsidR="003A5CAE">
        <w:rPr>
          <w:rFonts w:ascii="Times New Roman" w:hAnsi="Times New Roman" w:cs="Times New Roman"/>
          <w:sz w:val="24"/>
          <w:szCs w:val="24"/>
          <w:lang w:val="id-ID"/>
        </w:rPr>
        <w:t>PD. BPR LPK  Sawangan</w:t>
      </w:r>
      <w:r w:rsidR="003A5CAE">
        <w:rPr>
          <w:rFonts w:ascii="Times New Roman" w:hAnsi="Times New Roman" w:cs="Times New Roman"/>
          <w:sz w:val="24"/>
          <w:szCs w:val="24"/>
        </w:rPr>
        <w:t xml:space="preserve">. </w:t>
      </w:r>
      <w:r w:rsidR="003A5CAE" w:rsidRPr="0032166C">
        <w:rPr>
          <w:rFonts w:ascii="Times New Roman" w:hAnsi="Times New Roman" w:cs="Times New Roman"/>
          <w:sz w:val="24"/>
          <w:szCs w:val="24"/>
        </w:rPr>
        <w:t xml:space="preserve">Bahkan terjadi penurunan yang terus-menerus selama dua </w:t>
      </w:r>
      <w:r w:rsidR="003A5CAE">
        <w:rPr>
          <w:rFonts w:ascii="Times New Roman" w:hAnsi="Times New Roman" w:cs="Times New Roman"/>
          <w:sz w:val="24"/>
          <w:szCs w:val="24"/>
          <w:lang w:val="id-ID"/>
        </w:rPr>
        <w:t xml:space="preserve"> t</w:t>
      </w:r>
      <w:r w:rsidR="003A5CAE" w:rsidRPr="0032166C">
        <w:rPr>
          <w:rFonts w:ascii="Times New Roman" w:hAnsi="Times New Roman" w:cs="Times New Roman"/>
          <w:sz w:val="24"/>
          <w:szCs w:val="24"/>
        </w:rPr>
        <w:t>ahun terakhir. Peningk</w:t>
      </w:r>
      <w:r w:rsidR="003A5CAE">
        <w:rPr>
          <w:rFonts w:ascii="Times New Roman" w:hAnsi="Times New Roman" w:cs="Times New Roman"/>
          <w:sz w:val="24"/>
          <w:szCs w:val="24"/>
        </w:rPr>
        <w:t>atan as</w:t>
      </w:r>
      <w:r w:rsidR="003A5CAE" w:rsidRPr="0032166C">
        <w:rPr>
          <w:rFonts w:ascii="Times New Roman" w:hAnsi="Times New Roman" w:cs="Times New Roman"/>
          <w:sz w:val="24"/>
          <w:szCs w:val="24"/>
        </w:rPr>
        <w:t>et perusahaan pada  tahun 2010  sebesar Rp5.467.460.000  menjadi Rp 10.987.796 pada tahun 2015, tidak diiringi oleh peningkatan nilai kredit.  Bahkan terjadi penurunan nilai kredit yang cukup signifikan yakni dari Rp 6.857.701.000 pada tahun 2013  menjadi Rp 6.182.080.000 pada tahun 2015 (</w:t>
      </w:r>
      <w:r w:rsidR="003A5CAE">
        <w:rPr>
          <w:rFonts w:ascii="Times New Roman" w:hAnsi="Times New Roman" w:cs="Times New Roman"/>
          <w:sz w:val="24"/>
          <w:szCs w:val="24"/>
          <w:lang w:val="id-ID"/>
        </w:rPr>
        <w:t>Data Laporan Keuangan PD. BPR LPK Sawangan</w:t>
      </w:r>
      <w:r w:rsidR="003A5CAE" w:rsidRPr="00A36FBC">
        <w:rPr>
          <w:rFonts w:ascii="Times New Roman" w:hAnsi="Times New Roman" w:cs="Times New Roman"/>
          <w:sz w:val="24"/>
          <w:szCs w:val="24"/>
        </w:rPr>
        <w:t xml:space="preserve">).  </w:t>
      </w:r>
    </w:p>
    <w:p w:rsidR="003A5CAE" w:rsidRDefault="003A5CAE" w:rsidP="008D2B30">
      <w:pPr>
        <w:pStyle w:val="ListParagraph"/>
        <w:tabs>
          <w:tab w:val="left" w:pos="0"/>
        </w:tabs>
        <w:spacing w:line="240" w:lineRule="auto"/>
        <w:ind w:left="0"/>
        <w:jc w:val="both"/>
        <w:rPr>
          <w:rFonts w:ascii="Times New Roman" w:hAnsi="Times New Roman" w:cs="Times New Roman"/>
          <w:sz w:val="24"/>
          <w:szCs w:val="24"/>
          <w:lang w:val="id-ID"/>
        </w:rPr>
      </w:pPr>
    </w:p>
    <w:p w:rsidR="00710ED1" w:rsidRDefault="003A5CAE" w:rsidP="008D2B30">
      <w:pPr>
        <w:pStyle w:val="ListParagraph"/>
        <w:tabs>
          <w:tab w:val="left" w:pos="0"/>
        </w:tabs>
        <w:spacing w:line="240" w:lineRule="auto"/>
        <w:ind w:left="0"/>
        <w:jc w:val="both"/>
        <w:rPr>
          <w:rFonts w:ascii="Times New Roman" w:hAnsi="Times New Roman" w:cs="Times New Roman"/>
          <w:sz w:val="24"/>
          <w:szCs w:val="24"/>
        </w:rPr>
      </w:pPr>
      <w:r>
        <w:rPr>
          <w:rFonts w:ascii="Times New Roman" w:hAnsi="Times New Roman" w:cs="Times New Roman"/>
          <w:sz w:val="24"/>
          <w:szCs w:val="24"/>
          <w:lang w:val="id-ID"/>
        </w:rPr>
        <w:t xml:space="preserve">8. </w:t>
      </w:r>
      <w:r w:rsidRPr="0032166C">
        <w:rPr>
          <w:rFonts w:ascii="Times New Roman" w:hAnsi="Times New Roman" w:cs="Times New Roman"/>
          <w:sz w:val="24"/>
          <w:szCs w:val="24"/>
        </w:rPr>
        <w:t xml:space="preserve">Rasio </w:t>
      </w:r>
      <w:r>
        <w:rPr>
          <w:rFonts w:ascii="Times New Roman" w:hAnsi="Times New Roman" w:cs="Times New Roman"/>
          <w:i/>
          <w:sz w:val="24"/>
          <w:szCs w:val="24"/>
        </w:rPr>
        <w:t>L</w:t>
      </w:r>
      <w:r w:rsidRPr="0032166C">
        <w:rPr>
          <w:rFonts w:ascii="Times New Roman" w:hAnsi="Times New Roman" w:cs="Times New Roman"/>
          <w:i/>
          <w:sz w:val="24"/>
          <w:szCs w:val="24"/>
        </w:rPr>
        <w:t xml:space="preserve">oan to Deposit </w:t>
      </w:r>
      <w:r w:rsidRPr="0032166C">
        <w:rPr>
          <w:rFonts w:ascii="Times New Roman" w:hAnsi="Times New Roman" w:cs="Times New Roman"/>
          <w:sz w:val="24"/>
          <w:szCs w:val="24"/>
        </w:rPr>
        <w:t xml:space="preserve"> (LDR) </w:t>
      </w:r>
      <w:r>
        <w:rPr>
          <w:rFonts w:ascii="Times New Roman" w:hAnsi="Times New Roman" w:cs="Times New Roman"/>
          <w:sz w:val="24"/>
          <w:szCs w:val="24"/>
          <w:lang w:val="id-ID"/>
        </w:rPr>
        <w:t xml:space="preserve"> dapat </w:t>
      </w:r>
      <w:r w:rsidRPr="0032166C">
        <w:rPr>
          <w:rFonts w:ascii="Times New Roman" w:hAnsi="Times New Roman" w:cs="Times New Roman"/>
          <w:sz w:val="24"/>
          <w:szCs w:val="24"/>
        </w:rPr>
        <w:t xml:space="preserve">memberi gambaran yang lebih tepat salah satunya  mengenai kemampuanperusahaan </w:t>
      </w:r>
      <w:r>
        <w:rPr>
          <w:rFonts w:ascii="Times New Roman" w:hAnsi="Times New Roman" w:cs="Times New Roman"/>
          <w:sz w:val="24"/>
          <w:szCs w:val="24"/>
          <w:lang w:val="id-ID"/>
        </w:rPr>
        <w:t xml:space="preserve">tersebut </w:t>
      </w:r>
      <w:r w:rsidRPr="0032166C">
        <w:rPr>
          <w:rFonts w:ascii="Times New Roman" w:hAnsi="Times New Roman" w:cs="Times New Roman"/>
          <w:sz w:val="24"/>
          <w:szCs w:val="24"/>
        </w:rPr>
        <w:t>menyalurkan dana masyarakat dan modal sendiri dal</w:t>
      </w:r>
      <w:r>
        <w:rPr>
          <w:rFonts w:ascii="Times New Roman" w:hAnsi="Times New Roman" w:cs="Times New Roman"/>
          <w:sz w:val="24"/>
          <w:szCs w:val="24"/>
        </w:rPr>
        <w:t>am bentuk kredit</w:t>
      </w:r>
      <w:r w:rsidRPr="0032166C">
        <w:rPr>
          <w:rFonts w:ascii="Times New Roman" w:hAnsi="Times New Roman" w:cs="Times New Roman"/>
          <w:sz w:val="24"/>
          <w:szCs w:val="24"/>
        </w:rPr>
        <w:t xml:space="preserve">.  Nilai LDR </w:t>
      </w:r>
      <w:r>
        <w:rPr>
          <w:rFonts w:ascii="Times New Roman" w:hAnsi="Times New Roman" w:cs="Times New Roman"/>
          <w:sz w:val="24"/>
          <w:szCs w:val="24"/>
          <w:lang w:val="id-ID"/>
        </w:rPr>
        <w:t>PD. BPR LPK Sawangan</w:t>
      </w:r>
      <w:r w:rsidR="00074A3E">
        <w:rPr>
          <w:rFonts w:ascii="Times New Roman" w:hAnsi="Times New Roman" w:cs="Times New Roman"/>
          <w:sz w:val="24"/>
          <w:szCs w:val="24"/>
          <w:lang w:val="id-ID"/>
        </w:rPr>
        <w:t xml:space="preserve">(55,4 % pada tahun 2011 berfluktuasi dan sebesar 74,14 % pada tahun 2015) </w:t>
      </w:r>
      <w:r w:rsidRPr="0032166C">
        <w:rPr>
          <w:rFonts w:ascii="Times New Roman" w:hAnsi="Times New Roman" w:cs="Times New Roman"/>
          <w:sz w:val="24"/>
          <w:szCs w:val="24"/>
        </w:rPr>
        <w:t xml:space="preserve">menunjukkan bahwa selama enam tahun terakhir perusahaan menunjukkan kondisi yang tidak sesuai harapan dalam hal penyaluran kredit, dan keadaannya makin menurun terutama dalam dua tahun terakhir.  Menurut OJK, batas toleransi LDR ini adalah 85% sampai 94,75%.  LDR BPR </w:t>
      </w:r>
      <w:r w:rsidR="008D2B30">
        <w:rPr>
          <w:rFonts w:ascii="Times New Roman" w:hAnsi="Times New Roman" w:cs="Times New Roman"/>
          <w:sz w:val="24"/>
          <w:szCs w:val="24"/>
        </w:rPr>
        <w:t xml:space="preserve">Sawangan </w:t>
      </w:r>
      <w:r w:rsidR="00100248">
        <w:rPr>
          <w:rFonts w:ascii="Times New Roman" w:hAnsi="Times New Roman" w:cs="Times New Roman"/>
          <w:sz w:val="24"/>
          <w:szCs w:val="24"/>
        </w:rPr>
        <w:t>jauh di bawah batas toleransi.</w:t>
      </w:r>
    </w:p>
    <w:p w:rsidR="00710ED1" w:rsidRDefault="00710ED1" w:rsidP="008D2B30">
      <w:pPr>
        <w:pStyle w:val="ListParagraph"/>
        <w:tabs>
          <w:tab w:val="left" w:pos="0"/>
        </w:tabs>
        <w:spacing w:line="240" w:lineRule="auto"/>
        <w:ind w:left="0"/>
        <w:jc w:val="both"/>
        <w:rPr>
          <w:rFonts w:ascii="Times New Roman" w:hAnsi="Times New Roman" w:cs="Times New Roman"/>
          <w:sz w:val="24"/>
          <w:szCs w:val="24"/>
        </w:rPr>
      </w:pPr>
    </w:p>
    <w:p w:rsidR="00710ED1" w:rsidRDefault="00710ED1" w:rsidP="008D2B30">
      <w:pPr>
        <w:pStyle w:val="ListParagraph"/>
        <w:tabs>
          <w:tab w:val="left" w:pos="0"/>
        </w:tabs>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rPr>
        <w:t xml:space="preserve">9.  </w:t>
      </w:r>
      <w:r>
        <w:rPr>
          <w:rFonts w:ascii="Times New Roman" w:hAnsi="Times New Roman" w:cs="Times New Roman"/>
          <w:sz w:val="24"/>
          <w:szCs w:val="24"/>
          <w:lang w:val="id-ID"/>
        </w:rPr>
        <w:t>Terjadi penurunan jumlah nasabah kredit (debitur),  terjadi secara terus-mene</w:t>
      </w:r>
      <w:r w:rsidR="00846B5F">
        <w:rPr>
          <w:rFonts w:ascii="Times New Roman" w:hAnsi="Times New Roman" w:cs="Times New Roman"/>
          <w:sz w:val="24"/>
          <w:szCs w:val="24"/>
          <w:lang w:val="id-ID"/>
        </w:rPr>
        <w:t xml:space="preserve">rus selama lima tahun terakhir yakni </w:t>
      </w:r>
      <w:r>
        <w:rPr>
          <w:rFonts w:ascii="Times New Roman" w:hAnsi="Times New Roman" w:cs="Times New Roman"/>
          <w:sz w:val="24"/>
          <w:szCs w:val="24"/>
          <w:lang w:val="id-ID"/>
        </w:rPr>
        <w:t>dari tahun 2011 sampai 2015</w:t>
      </w:r>
      <w:r w:rsidR="00846B5F">
        <w:rPr>
          <w:rFonts w:ascii="Times New Roman" w:hAnsi="Times New Roman" w:cs="Times New Roman"/>
          <w:sz w:val="24"/>
          <w:szCs w:val="24"/>
          <w:lang w:val="id-ID"/>
        </w:rPr>
        <w:t xml:space="preserve"> (Data Laporan Bulanan PD. BPR LPK Sawangan Depok)</w:t>
      </w:r>
      <w:r>
        <w:rPr>
          <w:rFonts w:ascii="Times New Roman" w:hAnsi="Times New Roman" w:cs="Times New Roman"/>
          <w:sz w:val="24"/>
          <w:szCs w:val="24"/>
          <w:lang w:val="id-ID"/>
        </w:rPr>
        <w:t>.    Penurunan jumlah debitur tersebut seiring dengan penurunan jumlah kreditnya, meskipun pada tahun 2011 ke tahun 2012 ada sedikit kenaikan.   Perkembangan ini menunjukkan indikasi bahwa terdapat masalah pada loyalitas nasabah,  yakni menurunnya loyalitas nasabah  PD. BPR LPK Sawangan yang terjadi secara terus-menerus selama lima tahun terakhir, dalam hal ini adalah nasabah kredit (debitur).</w:t>
      </w:r>
    </w:p>
    <w:p w:rsidR="00710ED1" w:rsidRDefault="00710ED1" w:rsidP="008D2B30">
      <w:pPr>
        <w:pStyle w:val="ListParagraph"/>
        <w:tabs>
          <w:tab w:val="left" w:pos="0"/>
        </w:tabs>
        <w:spacing w:line="240" w:lineRule="auto"/>
        <w:ind w:left="0"/>
        <w:jc w:val="both"/>
        <w:rPr>
          <w:rFonts w:ascii="Times New Roman" w:hAnsi="Times New Roman" w:cs="Times New Roman"/>
          <w:sz w:val="24"/>
          <w:szCs w:val="24"/>
          <w:lang w:val="id-ID"/>
        </w:rPr>
      </w:pPr>
    </w:p>
    <w:p w:rsidR="00710ED1" w:rsidRDefault="00710ED1" w:rsidP="00242318">
      <w:pPr>
        <w:pStyle w:val="ListParagraph"/>
        <w:numPr>
          <w:ilvl w:val="1"/>
          <w:numId w:val="4"/>
        </w:num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Identifikasi Masalah dan Rumusan </w:t>
      </w:r>
      <w:r w:rsidRPr="00FD6EA9">
        <w:rPr>
          <w:rFonts w:ascii="Times New Roman" w:hAnsi="Times New Roman" w:cs="Times New Roman"/>
          <w:b/>
          <w:sz w:val="24"/>
          <w:szCs w:val="24"/>
        </w:rPr>
        <w:t>Masalah</w:t>
      </w:r>
    </w:p>
    <w:p w:rsidR="00710ED1" w:rsidRDefault="00710ED1" w:rsidP="00242318">
      <w:pPr>
        <w:tabs>
          <w:tab w:val="left" w:pos="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F</w:t>
      </w:r>
      <w:r w:rsidRPr="00B754FA">
        <w:rPr>
          <w:rFonts w:ascii="Times New Roman" w:hAnsi="Times New Roman" w:cs="Times New Roman"/>
          <w:sz w:val="24"/>
          <w:szCs w:val="24"/>
          <w:lang w:val="id-ID"/>
        </w:rPr>
        <w:t>aktor</w:t>
      </w:r>
      <w:r>
        <w:rPr>
          <w:rFonts w:ascii="Times New Roman" w:hAnsi="Times New Roman" w:cs="Times New Roman"/>
          <w:sz w:val="24"/>
          <w:szCs w:val="24"/>
          <w:lang w:val="id-ID"/>
        </w:rPr>
        <w:t xml:space="preserve">-faktor </w:t>
      </w:r>
      <w:r w:rsidRPr="00B754FA">
        <w:rPr>
          <w:rFonts w:ascii="Times New Roman" w:hAnsi="Times New Roman" w:cs="Times New Roman"/>
          <w:sz w:val="24"/>
          <w:szCs w:val="24"/>
          <w:lang w:val="id-ID"/>
        </w:rPr>
        <w:t>yang diduga menyebabkan masalah</w:t>
      </w:r>
      <w:r>
        <w:rPr>
          <w:rFonts w:ascii="Times New Roman" w:hAnsi="Times New Roman" w:cs="Times New Roman"/>
          <w:sz w:val="24"/>
          <w:szCs w:val="24"/>
          <w:lang w:val="id-ID"/>
        </w:rPr>
        <w:t xml:space="preserve"> loyalitas konsumen serta citra perusahaan </w:t>
      </w:r>
      <w:r w:rsidRPr="00B754FA">
        <w:rPr>
          <w:rFonts w:ascii="Times New Roman" w:hAnsi="Times New Roman" w:cs="Times New Roman"/>
          <w:sz w:val="24"/>
          <w:szCs w:val="24"/>
          <w:lang w:val="id-ID"/>
        </w:rPr>
        <w:t xml:space="preserve"> akan dibahas </w:t>
      </w:r>
      <w:r>
        <w:rPr>
          <w:rFonts w:ascii="Times New Roman" w:hAnsi="Times New Roman" w:cs="Times New Roman"/>
          <w:sz w:val="24"/>
          <w:szCs w:val="24"/>
          <w:lang w:val="id-ID"/>
        </w:rPr>
        <w:t>pada sub bab ini,  terutama masalah yang berkaitan dengankredit.</w:t>
      </w:r>
    </w:p>
    <w:p w:rsidR="00710ED1" w:rsidRDefault="00710ED1" w:rsidP="00242318">
      <w:pPr>
        <w:tabs>
          <w:tab w:val="left" w:pos="0"/>
        </w:tabs>
        <w:spacing w:after="0" w:line="240" w:lineRule="auto"/>
        <w:jc w:val="both"/>
        <w:rPr>
          <w:rFonts w:ascii="Times New Roman" w:hAnsi="Times New Roman" w:cs="Times New Roman"/>
          <w:sz w:val="24"/>
          <w:szCs w:val="24"/>
          <w:lang w:val="id-ID"/>
        </w:rPr>
      </w:pPr>
    </w:p>
    <w:p w:rsidR="00710ED1" w:rsidRPr="008125B2" w:rsidRDefault="00710ED1" w:rsidP="00242318">
      <w:pPr>
        <w:pStyle w:val="ListParagraph"/>
        <w:numPr>
          <w:ilvl w:val="2"/>
          <w:numId w:val="4"/>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Identifikasi Masalah</w:t>
      </w:r>
    </w:p>
    <w:p w:rsidR="00710ED1" w:rsidRPr="008125B2" w:rsidRDefault="00710ED1" w:rsidP="0024231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b/>
        <w:t>M</w:t>
      </w:r>
      <w:r w:rsidRPr="008125B2">
        <w:rPr>
          <w:rFonts w:ascii="Times New Roman" w:hAnsi="Times New Roman" w:cs="Times New Roman"/>
          <w:sz w:val="24"/>
          <w:szCs w:val="24"/>
        </w:rPr>
        <w:t xml:space="preserve">asalah yang melatarbelakangi penelitian ini adalah:  </w:t>
      </w:r>
    </w:p>
    <w:p w:rsidR="00710ED1" w:rsidRPr="002C5EF6" w:rsidRDefault="00710ED1" w:rsidP="00242318">
      <w:pPr>
        <w:pStyle w:val="ListParagraph"/>
        <w:numPr>
          <w:ilvl w:val="0"/>
          <w:numId w:val="6"/>
        </w:numPr>
        <w:tabs>
          <w:tab w:val="left" w:pos="360"/>
        </w:tabs>
        <w:spacing w:line="240" w:lineRule="auto"/>
        <w:jc w:val="both"/>
        <w:rPr>
          <w:rFonts w:ascii="Times New Roman" w:hAnsi="Times New Roman" w:cs="Times New Roman"/>
          <w:sz w:val="24"/>
          <w:szCs w:val="24"/>
        </w:rPr>
      </w:pPr>
      <w:r w:rsidRPr="002C5EF6">
        <w:rPr>
          <w:rFonts w:ascii="Times New Roman" w:hAnsi="Times New Roman" w:cs="Times New Roman"/>
          <w:sz w:val="24"/>
          <w:szCs w:val="24"/>
        </w:rPr>
        <w:t xml:space="preserve">Rendahnya penyaluran kredit pada </w:t>
      </w:r>
      <w:r>
        <w:rPr>
          <w:rFonts w:ascii="Times New Roman" w:hAnsi="Times New Roman" w:cs="Times New Roman"/>
          <w:sz w:val="24"/>
          <w:szCs w:val="24"/>
          <w:lang w:val="id-ID"/>
        </w:rPr>
        <w:t>PD. BPR LPK Sawangan</w:t>
      </w:r>
      <w:r w:rsidRPr="002C5EF6">
        <w:rPr>
          <w:rFonts w:ascii="Times New Roman" w:hAnsi="Times New Roman" w:cs="Times New Roman"/>
          <w:sz w:val="24"/>
          <w:szCs w:val="24"/>
        </w:rPr>
        <w:t xml:space="preserve"> serta penurunan yang terus-menerus terutama selama dua </w:t>
      </w:r>
      <w:r>
        <w:rPr>
          <w:rFonts w:ascii="Times New Roman" w:hAnsi="Times New Roman" w:cs="Times New Roman"/>
          <w:sz w:val="24"/>
          <w:szCs w:val="24"/>
        </w:rPr>
        <w:t xml:space="preserve">tahun terakhir (2014 dan 2015), </w:t>
      </w:r>
      <w:r>
        <w:rPr>
          <w:rFonts w:ascii="Times New Roman" w:hAnsi="Times New Roman" w:cs="Times New Roman"/>
          <w:sz w:val="24"/>
          <w:szCs w:val="24"/>
          <w:lang w:val="id-ID"/>
        </w:rPr>
        <w:t>begitu pula jumlah nasabah kredit menurun lima tahun terakhir (2011 sampai 2015).</w:t>
      </w:r>
    </w:p>
    <w:p w:rsidR="00710ED1" w:rsidRPr="002C5EF6" w:rsidRDefault="00710ED1" w:rsidP="00242318">
      <w:pPr>
        <w:pStyle w:val="ListParagraph"/>
        <w:numPr>
          <w:ilvl w:val="0"/>
          <w:numId w:val="6"/>
        </w:numPr>
        <w:spacing w:line="240" w:lineRule="auto"/>
        <w:jc w:val="both"/>
        <w:rPr>
          <w:rFonts w:ascii="Times New Roman" w:hAnsi="Times New Roman" w:cs="Times New Roman"/>
          <w:sz w:val="24"/>
          <w:szCs w:val="24"/>
          <w:lang w:val="id-ID"/>
        </w:rPr>
      </w:pPr>
      <w:r w:rsidRPr="002C5EF6">
        <w:rPr>
          <w:rFonts w:ascii="Times New Roman" w:hAnsi="Times New Roman" w:cs="Times New Roman"/>
          <w:sz w:val="24"/>
          <w:szCs w:val="24"/>
        </w:rPr>
        <w:t xml:space="preserve">Promosi yang </w:t>
      </w:r>
      <w:r>
        <w:rPr>
          <w:rFonts w:ascii="Times New Roman" w:hAnsi="Times New Roman" w:cs="Times New Roman"/>
          <w:sz w:val="24"/>
          <w:szCs w:val="24"/>
          <w:lang w:val="id-ID"/>
        </w:rPr>
        <w:t>belum optimal.</w:t>
      </w:r>
    </w:p>
    <w:p w:rsidR="00710ED1" w:rsidRPr="002C5EF6" w:rsidRDefault="00710ED1" w:rsidP="00242318">
      <w:pPr>
        <w:pStyle w:val="ListParagraph"/>
        <w:numPr>
          <w:ilvl w:val="0"/>
          <w:numId w:val="6"/>
        </w:numPr>
        <w:tabs>
          <w:tab w:val="left" w:pos="0"/>
        </w:tabs>
        <w:spacing w:line="240" w:lineRule="auto"/>
        <w:jc w:val="both"/>
        <w:rPr>
          <w:rFonts w:ascii="Times New Roman" w:hAnsi="Times New Roman" w:cs="Times New Roman"/>
          <w:sz w:val="24"/>
          <w:szCs w:val="24"/>
        </w:rPr>
      </w:pPr>
      <w:r w:rsidRPr="002C5EF6">
        <w:rPr>
          <w:rFonts w:ascii="Times New Roman" w:hAnsi="Times New Roman" w:cs="Times New Roman"/>
          <w:sz w:val="24"/>
          <w:szCs w:val="24"/>
        </w:rPr>
        <w:t>Proses yang cenderung lemah</w:t>
      </w:r>
      <w:r w:rsidRPr="002C5EF6">
        <w:rPr>
          <w:rFonts w:ascii="Times New Roman" w:hAnsi="Times New Roman" w:cs="Times New Roman"/>
          <w:sz w:val="24"/>
          <w:szCs w:val="24"/>
          <w:lang w:val="id-ID"/>
        </w:rPr>
        <w:t xml:space="preserve">, terutama dalam hal </w:t>
      </w:r>
      <w:r>
        <w:rPr>
          <w:rFonts w:ascii="Times New Roman" w:hAnsi="Times New Roman" w:cs="Times New Roman"/>
          <w:sz w:val="24"/>
          <w:szCs w:val="24"/>
          <w:lang w:val="id-ID"/>
        </w:rPr>
        <w:t xml:space="preserve">kemudahan </w:t>
      </w:r>
      <w:r w:rsidRPr="002C5EF6">
        <w:rPr>
          <w:rFonts w:ascii="Times New Roman" w:hAnsi="Times New Roman" w:cs="Times New Roman"/>
          <w:sz w:val="24"/>
          <w:szCs w:val="24"/>
          <w:lang w:val="id-ID"/>
        </w:rPr>
        <w:t>persyaratan kredit</w:t>
      </w:r>
      <w:r>
        <w:rPr>
          <w:rFonts w:ascii="Times New Roman" w:hAnsi="Times New Roman" w:cs="Times New Roman"/>
          <w:sz w:val="24"/>
          <w:szCs w:val="24"/>
          <w:lang w:val="id-ID"/>
        </w:rPr>
        <w:t xml:space="preserve"> dan </w:t>
      </w:r>
      <w:r w:rsidRPr="002C5EF6">
        <w:rPr>
          <w:rFonts w:ascii="Times New Roman" w:hAnsi="Times New Roman" w:cs="Times New Roman"/>
          <w:sz w:val="24"/>
          <w:szCs w:val="24"/>
          <w:lang w:val="id-ID"/>
        </w:rPr>
        <w:t>kecepatan layanan</w:t>
      </w:r>
      <w:r>
        <w:rPr>
          <w:rFonts w:ascii="Times New Roman" w:hAnsi="Times New Roman" w:cs="Times New Roman"/>
          <w:sz w:val="24"/>
          <w:szCs w:val="24"/>
          <w:lang w:val="id-ID"/>
        </w:rPr>
        <w:t xml:space="preserve"> kredit</w:t>
      </w:r>
    </w:p>
    <w:p w:rsidR="00710ED1" w:rsidRPr="002C5EF6" w:rsidRDefault="00710ED1" w:rsidP="00242318">
      <w:pPr>
        <w:pStyle w:val="ListParagraph"/>
        <w:numPr>
          <w:ilvl w:val="0"/>
          <w:numId w:val="6"/>
        </w:numPr>
        <w:tabs>
          <w:tab w:val="left" w:pos="0"/>
        </w:tabs>
        <w:spacing w:line="240" w:lineRule="auto"/>
        <w:jc w:val="both"/>
        <w:rPr>
          <w:rFonts w:ascii="Times New Roman" w:hAnsi="Times New Roman" w:cs="Times New Roman"/>
          <w:sz w:val="24"/>
          <w:szCs w:val="24"/>
          <w:lang w:val="id-ID"/>
        </w:rPr>
      </w:pPr>
      <w:r w:rsidRPr="002C5EF6">
        <w:rPr>
          <w:rFonts w:ascii="Times New Roman" w:hAnsi="Times New Roman" w:cs="Times New Roman"/>
          <w:sz w:val="24"/>
          <w:szCs w:val="24"/>
        </w:rPr>
        <w:t xml:space="preserve">Citra </w:t>
      </w:r>
      <w:r w:rsidRPr="002C5EF6">
        <w:rPr>
          <w:rFonts w:ascii="Times New Roman" w:hAnsi="Times New Roman" w:cs="Times New Roman"/>
          <w:sz w:val="24"/>
          <w:szCs w:val="24"/>
          <w:lang w:val="id-ID"/>
        </w:rPr>
        <w:t xml:space="preserve">perusahaan </w:t>
      </w:r>
      <w:r w:rsidRPr="002C5EF6">
        <w:rPr>
          <w:rFonts w:ascii="Times New Roman" w:hAnsi="Times New Roman" w:cs="Times New Roman"/>
          <w:sz w:val="24"/>
          <w:szCs w:val="24"/>
        </w:rPr>
        <w:t xml:space="preserve">yang </w:t>
      </w:r>
      <w:r w:rsidRPr="002C5EF6">
        <w:rPr>
          <w:rFonts w:ascii="Times New Roman" w:hAnsi="Times New Roman" w:cs="Times New Roman"/>
          <w:sz w:val="24"/>
          <w:szCs w:val="24"/>
          <w:lang w:val="id-ID"/>
        </w:rPr>
        <w:t xml:space="preserve">masih lemah terutama dalam hal </w:t>
      </w:r>
      <w:r>
        <w:rPr>
          <w:rFonts w:ascii="Times New Roman" w:hAnsi="Times New Roman" w:cs="Times New Roman"/>
          <w:sz w:val="24"/>
          <w:szCs w:val="24"/>
          <w:lang w:val="id-ID"/>
        </w:rPr>
        <w:t xml:space="preserve">kemapanan dan </w:t>
      </w:r>
      <w:r w:rsidRPr="002C5EF6">
        <w:rPr>
          <w:rFonts w:ascii="Times New Roman" w:hAnsi="Times New Roman" w:cs="Times New Roman"/>
          <w:sz w:val="24"/>
          <w:szCs w:val="24"/>
          <w:lang w:val="id-ID"/>
        </w:rPr>
        <w:t>reputasi perusahaan</w:t>
      </w:r>
    </w:p>
    <w:p w:rsidR="00710ED1" w:rsidRDefault="00710ED1" w:rsidP="00242318">
      <w:pPr>
        <w:pStyle w:val="ListParagraph"/>
        <w:numPr>
          <w:ilvl w:val="0"/>
          <w:numId w:val="6"/>
        </w:numPr>
        <w:tabs>
          <w:tab w:val="left" w:pos="0"/>
        </w:tabs>
        <w:spacing w:line="240" w:lineRule="auto"/>
        <w:jc w:val="both"/>
        <w:rPr>
          <w:rFonts w:ascii="Times New Roman" w:hAnsi="Times New Roman" w:cs="Times New Roman"/>
          <w:sz w:val="24"/>
          <w:szCs w:val="24"/>
          <w:lang w:val="id-ID"/>
        </w:rPr>
      </w:pPr>
      <w:r w:rsidRPr="002C5EF6">
        <w:rPr>
          <w:rFonts w:ascii="Times New Roman" w:hAnsi="Times New Roman" w:cs="Times New Roman"/>
          <w:sz w:val="24"/>
          <w:szCs w:val="24"/>
          <w:lang w:val="id-ID"/>
        </w:rPr>
        <w:t xml:space="preserve">Loyalitas </w:t>
      </w:r>
      <w:r w:rsidRPr="002C5EF6">
        <w:rPr>
          <w:rFonts w:ascii="Times New Roman" w:hAnsi="Times New Roman" w:cs="Times New Roman"/>
          <w:sz w:val="24"/>
          <w:szCs w:val="24"/>
        </w:rPr>
        <w:t>yang</w:t>
      </w:r>
      <w:r w:rsidRPr="002C5EF6">
        <w:rPr>
          <w:rFonts w:ascii="Times New Roman" w:hAnsi="Times New Roman" w:cs="Times New Roman"/>
          <w:sz w:val="24"/>
          <w:szCs w:val="24"/>
          <w:lang w:val="id-ID"/>
        </w:rPr>
        <w:t xml:space="preserve"> relatif rendah.</w:t>
      </w:r>
    </w:p>
    <w:p w:rsidR="00710ED1" w:rsidRDefault="00710ED1" w:rsidP="00242318">
      <w:pPr>
        <w:pStyle w:val="ListParagraph"/>
        <w:tabs>
          <w:tab w:val="left" w:pos="0"/>
        </w:tabs>
        <w:spacing w:line="240" w:lineRule="auto"/>
        <w:jc w:val="both"/>
        <w:rPr>
          <w:rFonts w:ascii="Times New Roman" w:hAnsi="Times New Roman" w:cs="Times New Roman"/>
          <w:sz w:val="24"/>
          <w:szCs w:val="24"/>
          <w:lang w:val="id-ID"/>
        </w:rPr>
      </w:pPr>
    </w:p>
    <w:p w:rsidR="00710ED1" w:rsidRPr="007E230B" w:rsidRDefault="00710ED1" w:rsidP="00242318">
      <w:pPr>
        <w:pStyle w:val="ListParagraph"/>
        <w:numPr>
          <w:ilvl w:val="2"/>
          <w:numId w:val="4"/>
        </w:numPr>
        <w:tabs>
          <w:tab w:val="left" w:pos="0"/>
        </w:tabs>
        <w:spacing w:line="240" w:lineRule="auto"/>
        <w:jc w:val="both"/>
        <w:rPr>
          <w:rFonts w:ascii="Times New Roman" w:hAnsi="Times New Roman" w:cs="Times New Roman"/>
          <w:b/>
          <w:sz w:val="24"/>
          <w:szCs w:val="24"/>
        </w:rPr>
      </w:pPr>
      <w:r>
        <w:rPr>
          <w:rFonts w:ascii="Times New Roman" w:hAnsi="Times New Roman" w:cs="Times New Roman"/>
          <w:b/>
          <w:sz w:val="24"/>
          <w:szCs w:val="24"/>
        </w:rPr>
        <w:t>Rumusan Masalah</w:t>
      </w:r>
    </w:p>
    <w:p w:rsidR="00710ED1" w:rsidRPr="0032166C" w:rsidRDefault="00710ED1" w:rsidP="00242318">
      <w:pPr>
        <w:pStyle w:val="ListParagraph"/>
        <w:tabs>
          <w:tab w:val="left" w:pos="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Sesuai dengan identifikasi masalah di atas, maka </w:t>
      </w:r>
      <w:r w:rsidRPr="0032166C">
        <w:rPr>
          <w:rFonts w:ascii="Times New Roman" w:hAnsi="Times New Roman" w:cs="Times New Roman"/>
          <w:sz w:val="24"/>
          <w:szCs w:val="24"/>
        </w:rPr>
        <w:t>penulis membuat rumusan masalah sebagai berikut:</w:t>
      </w:r>
    </w:p>
    <w:p w:rsidR="00710ED1" w:rsidRPr="00A453AE" w:rsidRDefault="00710ED1" w:rsidP="00242318">
      <w:pPr>
        <w:pStyle w:val="ListParagraph"/>
        <w:numPr>
          <w:ilvl w:val="0"/>
          <w:numId w:val="2"/>
        </w:numPr>
        <w:tabs>
          <w:tab w:val="left" w:pos="0"/>
        </w:tabs>
        <w:spacing w:line="240" w:lineRule="auto"/>
        <w:jc w:val="both"/>
        <w:rPr>
          <w:rFonts w:ascii="Times New Roman" w:hAnsi="Times New Roman" w:cs="Times New Roman"/>
          <w:b/>
          <w:sz w:val="24"/>
          <w:szCs w:val="24"/>
        </w:rPr>
      </w:pPr>
      <w:r w:rsidRPr="0032166C">
        <w:rPr>
          <w:rFonts w:ascii="Times New Roman" w:hAnsi="Times New Roman" w:cs="Times New Roman"/>
          <w:sz w:val="24"/>
          <w:szCs w:val="24"/>
        </w:rPr>
        <w:t xml:space="preserve">Bagaimanakah </w:t>
      </w:r>
      <w:r>
        <w:rPr>
          <w:rFonts w:ascii="Times New Roman" w:hAnsi="Times New Roman" w:cs="Times New Roman"/>
          <w:sz w:val="24"/>
          <w:szCs w:val="24"/>
        </w:rPr>
        <w:t xml:space="preserve">persepsi </w:t>
      </w:r>
      <w:r>
        <w:rPr>
          <w:rFonts w:ascii="Times New Roman" w:hAnsi="Times New Roman" w:cs="Times New Roman"/>
          <w:sz w:val="24"/>
          <w:szCs w:val="24"/>
          <w:lang w:val="id-ID"/>
        </w:rPr>
        <w:t xml:space="preserve">nasabah tentang </w:t>
      </w:r>
      <w:r>
        <w:rPr>
          <w:rFonts w:ascii="Times New Roman" w:hAnsi="Times New Roman" w:cs="Times New Roman"/>
          <w:sz w:val="24"/>
          <w:szCs w:val="24"/>
        </w:rPr>
        <w:t xml:space="preserve">promosi kredit </w:t>
      </w:r>
      <w:r>
        <w:rPr>
          <w:rFonts w:ascii="Times New Roman" w:hAnsi="Times New Roman" w:cs="Times New Roman"/>
          <w:sz w:val="24"/>
          <w:szCs w:val="24"/>
          <w:lang w:val="id-ID"/>
        </w:rPr>
        <w:t>PD.</w:t>
      </w:r>
      <w:r w:rsidRPr="0032166C">
        <w:rPr>
          <w:rFonts w:ascii="Times New Roman" w:hAnsi="Times New Roman" w:cs="Times New Roman"/>
          <w:sz w:val="24"/>
          <w:szCs w:val="24"/>
        </w:rPr>
        <w:t xml:space="preserve">BPR </w:t>
      </w:r>
      <w:r>
        <w:rPr>
          <w:rFonts w:ascii="Times New Roman" w:hAnsi="Times New Roman" w:cs="Times New Roman"/>
          <w:sz w:val="24"/>
          <w:szCs w:val="24"/>
          <w:lang w:val="id-ID"/>
        </w:rPr>
        <w:t>LPK Sawangan</w:t>
      </w:r>
    </w:p>
    <w:p w:rsidR="00710ED1" w:rsidRPr="0035548D" w:rsidRDefault="00710ED1" w:rsidP="00242318">
      <w:pPr>
        <w:pStyle w:val="ListParagraph"/>
        <w:numPr>
          <w:ilvl w:val="0"/>
          <w:numId w:val="2"/>
        </w:numPr>
        <w:tabs>
          <w:tab w:val="left" w:pos="0"/>
          <w:tab w:val="left" w:pos="810"/>
        </w:tabs>
        <w:spacing w:line="240" w:lineRule="auto"/>
        <w:jc w:val="both"/>
        <w:rPr>
          <w:rFonts w:ascii="Times New Roman" w:hAnsi="Times New Roman" w:cs="Times New Roman"/>
          <w:b/>
          <w:sz w:val="24"/>
          <w:szCs w:val="24"/>
        </w:rPr>
      </w:pPr>
      <w:r w:rsidRPr="0032166C">
        <w:rPr>
          <w:rFonts w:ascii="Times New Roman" w:hAnsi="Times New Roman" w:cs="Times New Roman"/>
          <w:sz w:val="24"/>
          <w:szCs w:val="24"/>
        </w:rPr>
        <w:t xml:space="preserve">Bagaimanakah </w:t>
      </w:r>
      <w:r>
        <w:rPr>
          <w:rFonts w:ascii="Times New Roman" w:hAnsi="Times New Roman" w:cs="Times New Roman"/>
          <w:sz w:val="24"/>
          <w:szCs w:val="24"/>
        </w:rPr>
        <w:t xml:space="preserve">persepsi </w:t>
      </w:r>
      <w:r>
        <w:rPr>
          <w:rFonts w:ascii="Times New Roman" w:hAnsi="Times New Roman" w:cs="Times New Roman"/>
          <w:sz w:val="24"/>
          <w:szCs w:val="24"/>
          <w:lang w:val="id-ID"/>
        </w:rPr>
        <w:t xml:space="preserve">nasabah tentang </w:t>
      </w:r>
      <w:r>
        <w:rPr>
          <w:rFonts w:ascii="Times New Roman" w:hAnsi="Times New Roman" w:cs="Times New Roman"/>
          <w:sz w:val="24"/>
          <w:szCs w:val="24"/>
        </w:rPr>
        <w:t xml:space="preserve">proses kredit </w:t>
      </w:r>
      <w:r>
        <w:rPr>
          <w:rFonts w:ascii="Times New Roman" w:hAnsi="Times New Roman" w:cs="Times New Roman"/>
          <w:sz w:val="24"/>
          <w:szCs w:val="24"/>
          <w:lang w:val="id-ID"/>
        </w:rPr>
        <w:t>PD. BPR LPK Sawangan</w:t>
      </w:r>
    </w:p>
    <w:p w:rsidR="00710ED1" w:rsidRPr="0035548D" w:rsidRDefault="00710ED1" w:rsidP="00242318">
      <w:pPr>
        <w:pStyle w:val="ListParagraph"/>
        <w:numPr>
          <w:ilvl w:val="0"/>
          <w:numId w:val="2"/>
        </w:numPr>
        <w:tabs>
          <w:tab w:val="left" w:pos="0"/>
        </w:tabs>
        <w:spacing w:line="240" w:lineRule="auto"/>
        <w:jc w:val="both"/>
        <w:rPr>
          <w:rFonts w:ascii="Times New Roman" w:hAnsi="Times New Roman" w:cs="Times New Roman"/>
          <w:b/>
          <w:sz w:val="24"/>
          <w:szCs w:val="24"/>
        </w:rPr>
      </w:pPr>
      <w:r w:rsidRPr="0032166C">
        <w:rPr>
          <w:rFonts w:ascii="Times New Roman" w:hAnsi="Times New Roman" w:cs="Times New Roman"/>
          <w:sz w:val="24"/>
          <w:szCs w:val="24"/>
        </w:rPr>
        <w:t xml:space="preserve">Bagaimanakah </w:t>
      </w:r>
      <w:r>
        <w:rPr>
          <w:rFonts w:ascii="Times New Roman" w:hAnsi="Times New Roman" w:cs="Times New Roman"/>
          <w:sz w:val="24"/>
          <w:szCs w:val="24"/>
        </w:rPr>
        <w:t xml:space="preserve">persepsi </w:t>
      </w:r>
      <w:r>
        <w:rPr>
          <w:rFonts w:ascii="Times New Roman" w:hAnsi="Times New Roman" w:cs="Times New Roman"/>
          <w:sz w:val="24"/>
          <w:szCs w:val="24"/>
          <w:lang w:val="id-ID"/>
        </w:rPr>
        <w:t xml:space="preserve">nasabah tentang </w:t>
      </w:r>
      <w:r>
        <w:rPr>
          <w:rFonts w:ascii="Times New Roman" w:hAnsi="Times New Roman" w:cs="Times New Roman"/>
          <w:sz w:val="24"/>
          <w:szCs w:val="24"/>
        </w:rPr>
        <w:t xml:space="preserve">citra </w:t>
      </w:r>
      <w:r>
        <w:rPr>
          <w:rFonts w:ascii="Times New Roman" w:hAnsi="Times New Roman" w:cs="Times New Roman"/>
          <w:sz w:val="24"/>
          <w:szCs w:val="24"/>
          <w:lang w:val="id-ID"/>
        </w:rPr>
        <w:t>PD.</w:t>
      </w:r>
      <w:r>
        <w:rPr>
          <w:rFonts w:ascii="Times New Roman" w:hAnsi="Times New Roman" w:cs="Times New Roman"/>
          <w:sz w:val="24"/>
          <w:szCs w:val="24"/>
        </w:rPr>
        <w:t xml:space="preserve">BPR </w:t>
      </w:r>
      <w:r>
        <w:rPr>
          <w:rFonts w:ascii="Times New Roman" w:hAnsi="Times New Roman" w:cs="Times New Roman"/>
          <w:sz w:val="24"/>
          <w:szCs w:val="24"/>
          <w:lang w:val="id-ID"/>
        </w:rPr>
        <w:t>LPK Sawangan</w:t>
      </w:r>
    </w:p>
    <w:p w:rsidR="00710ED1" w:rsidRPr="0035548D" w:rsidRDefault="00710ED1" w:rsidP="00242318">
      <w:pPr>
        <w:pStyle w:val="ListParagraph"/>
        <w:numPr>
          <w:ilvl w:val="0"/>
          <w:numId w:val="2"/>
        </w:numPr>
        <w:tabs>
          <w:tab w:val="left" w:pos="0"/>
        </w:tabs>
        <w:spacing w:line="240" w:lineRule="auto"/>
        <w:jc w:val="both"/>
        <w:rPr>
          <w:rFonts w:ascii="Times New Roman" w:hAnsi="Times New Roman" w:cs="Times New Roman"/>
          <w:b/>
          <w:sz w:val="24"/>
          <w:szCs w:val="24"/>
        </w:rPr>
      </w:pPr>
      <w:r w:rsidRPr="0032166C">
        <w:rPr>
          <w:rFonts w:ascii="Times New Roman" w:hAnsi="Times New Roman" w:cs="Times New Roman"/>
          <w:sz w:val="24"/>
          <w:szCs w:val="24"/>
        </w:rPr>
        <w:t xml:space="preserve">Bagaimanakah </w:t>
      </w:r>
      <w:r>
        <w:rPr>
          <w:rFonts w:ascii="Times New Roman" w:hAnsi="Times New Roman" w:cs="Times New Roman"/>
          <w:sz w:val="24"/>
          <w:szCs w:val="24"/>
          <w:lang w:val="id-ID"/>
        </w:rPr>
        <w:t>loyalitas nasabah kredit PD.</w:t>
      </w:r>
      <w:r>
        <w:rPr>
          <w:rFonts w:ascii="Times New Roman" w:hAnsi="Times New Roman" w:cs="Times New Roman"/>
          <w:sz w:val="24"/>
          <w:szCs w:val="24"/>
        </w:rPr>
        <w:t xml:space="preserve">BPR </w:t>
      </w:r>
      <w:r>
        <w:rPr>
          <w:rFonts w:ascii="Times New Roman" w:hAnsi="Times New Roman" w:cs="Times New Roman"/>
          <w:sz w:val="24"/>
          <w:szCs w:val="24"/>
          <w:lang w:val="id-ID"/>
        </w:rPr>
        <w:t>LPK Sawangan</w:t>
      </w:r>
    </w:p>
    <w:p w:rsidR="00710ED1" w:rsidRPr="00235280" w:rsidRDefault="00710ED1" w:rsidP="00242318">
      <w:pPr>
        <w:pStyle w:val="ListParagraph"/>
        <w:numPr>
          <w:ilvl w:val="0"/>
          <w:numId w:val="2"/>
        </w:numPr>
        <w:tabs>
          <w:tab w:val="left" w:pos="0"/>
        </w:tabs>
        <w:spacing w:line="240" w:lineRule="auto"/>
        <w:jc w:val="both"/>
        <w:rPr>
          <w:rFonts w:ascii="Times New Roman" w:hAnsi="Times New Roman" w:cs="Times New Roman"/>
          <w:b/>
          <w:sz w:val="24"/>
          <w:szCs w:val="24"/>
        </w:rPr>
      </w:pPr>
      <w:r w:rsidRPr="00235280">
        <w:rPr>
          <w:rFonts w:ascii="Times New Roman" w:hAnsi="Times New Roman" w:cs="Times New Roman"/>
          <w:sz w:val="24"/>
          <w:szCs w:val="24"/>
          <w:lang w:val="id-ID"/>
        </w:rPr>
        <w:t xml:space="preserve">Seberapa besar </w:t>
      </w:r>
      <w:r w:rsidRPr="00235280">
        <w:rPr>
          <w:rFonts w:ascii="Times New Roman" w:hAnsi="Times New Roman" w:cs="Times New Roman"/>
          <w:sz w:val="24"/>
          <w:szCs w:val="24"/>
        </w:rPr>
        <w:t xml:space="preserve">pengaruh promosi </w:t>
      </w:r>
      <w:r w:rsidRPr="00235280">
        <w:rPr>
          <w:rFonts w:ascii="Times New Roman" w:hAnsi="Times New Roman" w:cs="Times New Roman"/>
          <w:sz w:val="24"/>
          <w:szCs w:val="24"/>
          <w:lang w:val="id-ID"/>
        </w:rPr>
        <w:t xml:space="preserve">dan proses terhadap </w:t>
      </w:r>
      <w:r w:rsidRPr="00235280">
        <w:rPr>
          <w:rFonts w:ascii="Times New Roman" w:hAnsi="Times New Roman" w:cs="Times New Roman"/>
          <w:sz w:val="24"/>
          <w:szCs w:val="24"/>
        </w:rPr>
        <w:t xml:space="preserve">citra </w:t>
      </w:r>
      <w:r w:rsidRPr="00235280">
        <w:rPr>
          <w:rFonts w:ascii="Times New Roman" w:hAnsi="Times New Roman" w:cs="Times New Roman"/>
          <w:sz w:val="24"/>
          <w:szCs w:val="24"/>
          <w:lang w:val="id-ID"/>
        </w:rPr>
        <w:t xml:space="preserve">PD. BPR LPK  Sawanganbaik secara parsial maupun simultan </w:t>
      </w:r>
    </w:p>
    <w:p w:rsidR="00710ED1" w:rsidRPr="00235280" w:rsidRDefault="00710ED1" w:rsidP="00242318">
      <w:pPr>
        <w:pStyle w:val="ListParagraph"/>
        <w:numPr>
          <w:ilvl w:val="0"/>
          <w:numId w:val="2"/>
        </w:numPr>
        <w:tabs>
          <w:tab w:val="left" w:pos="0"/>
        </w:tabs>
        <w:spacing w:line="240" w:lineRule="auto"/>
        <w:jc w:val="both"/>
        <w:rPr>
          <w:rFonts w:ascii="Times New Roman" w:hAnsi="Times New Roman" w:cs="Times New Roman"/>
          <w:b/>
          <w:sz w:val="24"/>
          <w:szCs w:val="24"/>
        </w:rPr>
      </w:pPr>
      <w:r w:rsidRPr="00235280">
        <w:rPr>
          <w:rFonts w:ascii="Times New Roman" w:hAnsi="Times New Roman" w:cs="Times New Roman"/>
          <w:sz w:val="24"/>
          <w:szCs w:val="24"/>
          <w:lang w:val="id-ID"/>
        </w:rPr>
        <w:t xml:space="preserve">Seberapa besar </w:t>
      </w:r>
      <w:r>
        <w:rPr>
          <w:rFonts w:ascii="Times New Roman" w:hAnsi="Times New Roman" w:cs="Times New Roman"/>
          <w:sz w:val="24"/>
          <w:szCs w:val="24"/>
        </w:rPr>
        <w:t xml:space="preserve">pengaruh promosi, </w:t>
      </w:r>
      <w:r w:rsidRPr="00235280">
        <w:rPr>
          <w:rFonts w:ascii="Times New Roman" w:hAnsi="Times New Roman" w:cs="Times New Roman"/>
          <w:sz w:val="24"/>
          <w:szCs w:val="24"/>
          <w:lang w:val="id-ID"/>
        </w:rPr>
        <w:t xml:space="preserve">proses </w:t>
      </w:r>
      <w:r>
        <w:rPr>
          <w:rFonts w:ascii="Times New Roman" w:hAnsi="Times New Roman" w:cs="Times New Roman"/>
          <w:sz w:val="24"/>
          <w:szCs w:val="24"/>
          <w:lang w:val="id-ID"/>
        </w:rPr>
        <w:t xml:space="preserve">dan citra perusahaan </w:t>
      </w:r>
      <w:r w:rsidRPr="00235280">
        <w:rPr>
          <w:rFonts w:ascii="Times New Roman" w:hAnsi="Times New Roman" w:cs="Times New Roman"/>
          <w:sz w:val="24"/>
          <w:szCs w:val="24"/>
        </w:rPr>
        <w:t xml:space="preserve">terhadap </w:t>
      </w:r>
      <w:r w:rsidRPr="00235280">
        <w:rPr>
          <w:rFonts w:ascii="Times New Roman" w:hAnsi="Times New Roman" w:cs="Times New Roman"/>
          <w:sz w:val="24"/>
          <w:szCs w:val="24"/>
          <w:lang w:val="id-ID"/>
        </w:rPr>
        <w:t xml:space="preserve">loyalitas nasabah </w:t>
      </w:r>
      <w:r>
        <w:rPr>
          <w:rFonts w:ascii="Times New Roman" w:hAnsi="Times New Roman" w:cs="Times New Roman"/>
          <w:sz w:val="24"/>
          <w:szCs w:val="24"/>
          <w:lang w:val="id-ID"/>
        </w:rPr>
        <w:t xml:space="preserve">kredit </w:t>
      </w:r>
      <w:r w:rsidRPr="00235280">
        <w:rPr>
          <w:rFonts w:ascii="Times New Roman" w:hAnsi="Times New Roman" w:cs="Times New Roman"/>
          <w:sz w:val="24"/>
          <w:szCs w:val="24"/>
          <w:lang w:val="id-ID"/>
        </w:rPr>
        <w:t xml:space="preserve">PD. BPR LPK Sawanganbaik secara parsial maupun simultan </w:t>
      </w:r>
    </w:p>
    <w:p w:rsidR="00710ED1" w:rsidRPr="00235280" w:rsidRDefault="00710ED1" w:rsidP="00242318">
      <w:pPr>
        <w:pStyle w:val="ListParagraph"/>
        <w:numPr>
          <w:ilvl w:val="0"/>
          <w:numId w:val="2"/>
        </w:numPr>
        <w:tabs>
          <w:tab w:val="left" w:pos="0"/>
        </w:tabs>
        <w:spacing w:line="240" w:lineRule="auto"/>
        <w:jc w:val="both"/>
        <w:rPr>
          <w:rFonts w:ascii="Times New Roman" w:hAnsi="Times New Roman" w:cs="Times New Roman"/>
          <w:b/>
          <w:sz w:val="24"/>
          <w:szCs w:val="24"/>
        </w:rPr>
      </w:pPr>
      <w:r>
        <w:rPr>
          <w:rFonts w:ascii="Times New Roman" w:hAnsi="Times New Roman" w:cs="Times New Roman"/>
          <w:sz w:val="24"/>
          <w:szCs w:val="24"/>
          <w:lang w:val="id-ID"/>
        </w:rPr>
        <w:t>Seberapa besar pengaruh promosi dan proses secara tidak langsung terhadap loyalitas nasabah kredit PD. BPR LPK Sawanganmelalui citra perusahaan</w:t>
      </w:r>
    </w:p>
    <w:p w:rsidR="00710ED1" w:rsidRDefault="00710ED1" w:rsidP="00242318">
      <w:pPr>
        <w:pStyle w:val="ListParagraph"/>
        <w:tabs>
          <w:tab w:val="left" w:pos="0"/>
        </w:tabs>
        <w:spacing w:line="240" w:lineRule="auto"/>
        <w:ind w:left="360"/>
        <w:jc w:val="both"/>
        <w:rPr>
          <w:rFonts w:ascii="Times New Roman" w:hAnsi="Times New Roman" w:cs="Times New Roman"/>
          <w:b/>
          <w:sz w:val="24"/>
          <w:szCs w:val="24"/>
        </w:rPr>
      </w:pPr>
    </w:p>
    <w:p w:rsidR="00710ED1" w:rsidRPr="0032166C" w:rsidRDefault="00710ED1" w:rsidP="00242318">
      <w:pPr>
        <w:pStyle w:val="ListParagraph"/>
        <w:numPr>
          <w:ilvl w:val="1"/>
          <w:numId w:val="3"/>
        </w:numPr>
        <w:tabs>
          <w:tab w:val="left" w:pos="0"/>
        </w:tabs>
        <w:spacing w:after="0" w:line="240" w:lineRule="auto"/>
        <w:jc w:val="both"/>
        <w:rPr>
          <w:rFonts w:ascii="Times New Roman" w:hAnsi="Times New Roman" w:cs="Times New Roman"/>
          <w:b/>
          <w:sz w:val="24"/>
          <w:szCs w:val="24"/>
        </w:rPr>
      </w:pPr>
      <w:r w:rsidRPr="0032166C">
        <w:rPr>
          <w:rFonts w:ascii="Times New Roman" w:hAnsi="Times New Roman" w:cs="Times New Roman"/>
          <w:b/>
          <w:sz w:val="24"/>
          <w:szCs w:val="24"/>
        </w:rPr>
        <w:t>Tujuan Penelitian</w:t>
      </w:r>
    </w:p>
    <w:p w:rsidR="00710ED1" w:rsidRDefault="00710ED1" w:rsidP="00242318">
      <w:pPr>
        <w:pStyle w:val="ListParagraph"/>
        <w:tabs>
          <w:tab w:val="left" w:pos="0"/>
        </w:tabs>
        <w:spacing w:after="0" w:line="240" w:lineRule="auto"/>
        <w:ind w:left="0" w:firstLine="720"/>
        <w:jc w:val="both"/>
        <w:rPr>
          <w:rFonts w:ascii="Times New Roman" w:hAnsi="Times New Roman" w:cs="Times New Roman"/>
          <w:sz w:val="24"/>
          <w:szCs w:val="24"/>
        </w:rPr>
      </w:pPr>
      <w:r w:rsidRPr="0032166C">
        <w:rPr>
          <w:rFonts w:ascii="Times New Roman" w:hAnsi="Times New Roman" w:cs="Times New Roman"/>
          <w:sz w:val="24"/>
          <w:szCs w:val="24"/>
        </w:rPr>
        <w:t>Penelitian ini bertujuan untuk menjawab permasalahan yang telah dirumuskan di atas, sebagai berikut:</w:t>
      </w:r>
    </w:p>
    <w:p w:rsidR="00710ED1" w:rsidRPr="00B22BA8" w:rsidRDefault="00710ED1" w:rsidP="00242318">
      <w:pPr>
        <w:pStyle w:val="ListParagraph"/>
        <w:numPr>
          <w:ilvl w:val="0"/>
          <w:numId w:val="7"/>
        </w:numPr>
        <w:tabs>
          <w:tab w:val="left" w:pos="0"/>
        </w:tabs>
        <w:spacing w:line="240" w:lineRule="auto"/>
        <w:jc w:val="both"/>
        <w:rPr>
          <w:rFonts w:ascii="Times New Roman" w:hAnsi="Times New Roman" w:cs="Times New Roman"/>
          <w:b/>
          <w:sz w:val="24"/>
          <w:szCs w:val="24"/>
        </w:rPr>
      </w:pPr>
      <w:r w:rsidRPr="00B22BA8">
        <w:rPr>
          <w:rFonts w:ascii="Times New Roman" w:hAnsi="Times New Roman" w:cs="Times New Roman"/>
          <w:sz w:val="24"/>
          <w:szCs w:val="24"/>
          <w:lang w:val="id-ID"/>
        </w:rPr>
        <w:t xml:space="preserve">Menganalisis dan mengetahui </w:t>
      </w:r>
      <w:r w:rsidRPr="00B22BA8">
        <w:rPr>
          <w:rFonts w:ascii="Times New Roman" w:hAnsi="Times New Roman" w:cs="Times New Roman"/>
          <w:sz w:val="24"/>
          <w:szCs w:val="24"/>
        </w:rPr>
        <w:t xml:space="preserve">persepsi </w:t>
      </w:r>
      <w:r w:rsidRPr="00B22BA8">
        <w:rPr>
          <w:rFonts w:ascii="Times New Roman" w:hAnsi="Times New Roman" w:cs="Times New Roman"/>
          <w:sz w:val="24"/>
          <w:szCs w:val="24"/>
          <w:lang w:val="id-ID"/>
        </w:rPr>
        <w:t xml:space="preserve">nasabah tentang </w:t>
      </w:r>
      <w:r w:rsidRPr="00B22BA8">
        <w:rPr>
          <w:rFonts w:ascii="Times New Roman" w:hAnsi="Times New Roman" w:cs="Times New Roman"/>
          <w:sz w:val="24"/>
          <w:szCs w:val="24"/>
        </w:rPr>
        <w:t xml:space="preserve">promosi kredit </w:t>
      </w:r>
      <w:r w:rsidRPr="00B22BA8">
        <w:rPr>
          <w:rFonts w:ascii="Times New Roman" w:hAnsi="Times New Roman" w:cs="Times New Roman"/>
          <w:sz w:val="24"/>
          <w:szCs w:val="24"/>
          <w:lang w:val="id-ID"/>
        </w:rPr>
        <w:t>PD.</w:t>
      </w:r>
      <w:r w:rsidRPr="00B22BA8">
        <w:rPr>
          <w:rFonts w:ascii="Times New Roman" w:hAnsi="Times New Roman" w:cs="Times New Roman"/>
          <w:sz w:val="24"/>
          <w:szCs w:val="24"/>
        </w:rPr>
        <w:t xml:space="preserve">BPR </w:t>
      </w:r>
      <w:r>
        <w:rPr>
          <w:rFonts w:ascii="Times New Roman" w:hAnsi="Times New Roman" w:cs="Times New Roman"/>
          <w:sz w:val="24"/>
          <w:szCs w:val="24"/>
          <w:lang w:val="id-ID"/>
        </w:rPr>
        <w:t xml:space="preserve">LPK </w:t>
      </w:r>
      <w:r w:rsidRPr="00B22BA8">
        <w:rPr>
          <w:rFonts w:ascii="Times New Roman" w:hAnsi="Times New Roman" w:cs="Times New Roman"/>
          <w:sz w:val="24"/>
          <w:szCs w:val="24"/>
          <w:lang w:val="id-ID"/>
        </w:rPr>
        <w:t>Sawangan</w:t>
      </w:r>
    </w:p>
    <w:p w:rsidR="00710ED1" w:rsidRPr="0035548D" w:rsidRDefault="00710ED1" w:rsidP="00242318">
      <w:pPr>
        <w:pStyle w:val="ListParagraph"/>
        <w:numPr>
          <w:ilvl w:val="0"/>
          <w:numId w:val="7"/>
        </w:numPr>
        <w:tabs>
          <w:tab w:val="left" w:pos="0"/>
          <w:tab w:val="left" w:pos="810"/>
        </w:tabs>
        <w:spacing w:line="240" w:lineRule="auto"/>
        <w:jc w:val="both"/>
        <w:rPr>
          <w:rFonts w:ascii="Times New Roman" w:hAnsi="Times New Roman" w:cs="Times New Roman"/>
          <w:b/>
          <w:sz w:val="24"/>
          <w:szCs w:val="24"/>
        </w:rPr>
      </w:pPr>
      <w:r>
        <w:rPr>
          <w:rFonts w:ascii="Times New Roman" w:hAnsi="Times New Roman" w:cs="Times New Roman"/>
          <w:sz w:val="24"/>
          <w:szCs w:val="24"/>
          <w:lang w:val="id-ID"/>
        </w:rPr>
        <w:t xml:space="preserve">Menganalisis dan mengetahui </w:t>
      </w:r>
      <w:r>
        <w:rPr>
          <w:rFonts w:ascii="Times New Roman" w:hAnsi="Times New Roman" w:cs="Times New Roman"/>
          <w:sz w:val="24"/>
          <w:szCs w:val="24"/>
        </w:rPr>
        <w:t xml:space="preserve">persepsi </w:t>
      </w:r>
      <w:r>
        <w:rPr>
          <w:rFonts w:ascii="Times New Roman" w:hAnsi="Times New Roman" w:cs="Times New Roman"/>
          <w:sz w:val="24"/>
          <w:szCs w:val="24"/>
          <w:lang w:val="id-ID"/>
        </w:rPr>
        <w:t xml:space="preserve">nasabah tentang </w:t>
      </w:r>
      <w:r>
        <w:rPr>
          <w:rFonts w:ascii="Times New Roman" w:hAnsi="Times New Roman" w:cs="Times New Roman"/>
          <w:sz w:val="24"/>
          <w:szCs w:val="24"/>
        </w:rPr>
        <w:t xml:space="preserve">proses kredit </w:t>
      </w:r>
      <w:r>
        <w:rPr>
          <w:rFonts w:ascii="Times New Roman" w:hAnsi="Times New Roman" w:cs="Times New Roman"/>
          <w:sz w:val="24"/>
          <w:szCs w:val="24"/>
          <w:lang w:val="id-ID"/>
        </w:rPr>
        <w:t>PD.</w:t>
      </w:r>
      <w:r>
        <w:rPr>
          <w:rFonts w:ascii="Times New Roman" w:hAnsi="Times New Roman" w:cs="Times New Roman"/>
          <w:sz w:val="24"/>
          <w:szCs w:val="24"/>
        </w:rPr>
        <w:t xml:space="preserve">BPR </w:t>
      </w:r>
      <w:r>
        <w:rPr>
          <w:rFonts w:ascii="Times New Roman" w:hAnsi="Times New Roman" w:cs="Times New Roman"/>
          <w:sz w:val="24"/>
          <w:szCs w:val="24"/>
          <w:lang w:val="id-ID"/>
        </w:rPr>
        <w:t xml:space="preserve">LPK </w:t>
      </w:r>
      <w:r w:rsidRPr="00B22BA8">
        <w:rPr>
          <w:rFonts w:ascii="Times New Roman" w:hAnsi="Times New Roman" w:cs="Times New Roman"/>
          <w:sz w:val="24"/>
          <w:szCs w:val="24"/>
          <w:lang w:val="id-ID"/>
        </w:rPr>
        <w:t>Sawangan</w:t>
      </w:r>
    </w:p>
    <w:p w:rsidR="00710ED1" w:rsidRPr="0035548D" w:rsidRDefault="00710ED1" w:rsidP="00242318">
      <w:pPr>
        <w:pStyle w:val="ListParagraph"/>
        <w:numPr>
          <w:ilvl w:val="0"/>
          <w:numId w:val="7"/>
        </w:numPr>
        <w:tabs>
          <w:tab w:val="left" w:pos="0"/>
        </w:tabs>
        <w:spacing w:line="240" w:lineRule="auto"/>
        <w:jc w:val="both"/>
        <w:rPr>
          <w:rFonts w:ascii="Times New Roman" w:hAnsi="Times New Roman" w:cs="Times New Roman"/>
          <w:b/>
          <w:sz w:val="24"/>
          <w:szCs w:val="24"/>
        </w:rPr>
      </w:pPr>
      <w:r>
        <w:rPr>
          <w:rFonts w:ascii="Times New Roman" w:hAnsi="Times New Roman" w:cs="Times New Roman"/>
          <w:sz w:val="24"/>
          <w:szCs w:val="24"/>
          <w:lang w:val="id-ID"/>
        </w:rPr>
        <w:t xml:space="preserve">Menganalisis dan mengetahui </w:t>
      </w:r>
      <w:r>
        <w:rPr>
          <w:rFonts w:ascii="Times New Roman" w:hAnsi="Times New Roman" w:cs="Times New Roman"/>
          <w:sz w:val="24"/>
          <w:szCs w:val="24"/>
        </w:rPr>
        <w:t xml:space="preserve">persepsi </w:t>
      </w:r>
      <w:r>
        <w:rPr>
          <w:rFonts w:ascii="Times New Roman" w:hAnsi="Times New Roman" w:cs="Times New Roman"/>
          <w:sz w:val="24"/>
          <w:szCs w:val="24"/>
          <w:lang w:val="id-ID"/>
        </w:rPr>
        <w:t xml:space="preserve">nasabah kredit tentang </w:t>
      </w:r>
      <w:r>
        <w:rPr>
          <w:rFonts w:ascii="Times New Roman" w:hAnsi="Times New Roman" w:cs="Times New Roman"/>
          <w:sz w:val="24"/>
          <w:szCs w:val="24"/>
        </w:rPr>
        <w:t xml:space="preserve">citra </w:t>
      </w:r>
      <w:r>
        <w:rPr>
          <w:rFonts w:ascii="Times New Roman" w:hAnsi="Times New Roman" w:cs="Times New Roman"/>
          <w:sz w:val="24"/>
          <w:szCs w:val="24"/>
          <w:lang w:val="id-ID"/>
        </w:rPr>
        <w:t>PD.</w:t>
      </w:r>
      <w:r>
        <w:rPr>
          <w:rFonts w:ascii="Times New Roman" w:hAnsi="Times New Roman" w:cs="Times New Roman"/>
          <w:sz w:val="24"/>
          <w:szCs w:val="24"/>
        </w:rPr>
        <w:t>BPR</w:t>
      </w:r>
      <w:r>
        <w:rPr>
          <w:rFonts w:ascii="Times New Roman" w:hAnsi="Times New Roman" w:cs="Times New Roman"/>
          <w:sz w:val="24"/>
          <w:szCs w:val="24"/>
          <w:lang w:val="id-ID"/>
        </w:rPr>
        <w:t xml:space="preserve">LPK </w:t>
      </w:r>
      <w:r w:rsidRPr="00B22BA8">
        <w:rPr>
          <w:rFonts w:ascii="Times New Roman" w:hAnsi="Times New Roman" w:cs="Times New Roman"/>
          <w:sz w:val="24"/>
          <w:szCs w:val="24"/>
          <w:lang w:val="id-ID"/>
        </w:rPr>
        <w:t>Sawangan</w:t>
      </w:r>
    </w:p>
    <w:p w:rsidR="00710ED1" w:rsidRPr="0035548D" w:rsidRDefault="00710ED1" w:rsidP="00242318">
      <w:pPr>
        <w:pStyle w:val="ListParagraph"/>
        <w:numPr>
          <w:ilvl w:val="0"/>
          <w:numId w:val="7"/>
        </w:numPr>
        <w:tabs>
          <w:tab w:val="left" w:pos="0"/>
        </w:tabs>
        <w:spacing w:line="240" w:lineRule="auto"/>
        <w:jc w:val="both"/>
        <w:rPr>
          <w:rFonts w:ascii="Times New Roman" w:hAnsi="Times New Roman" w:cs="Times New Roman"/>
          <w:b/>
          <w:sz w:val="24"/>
          <w:szCs w:val="24"/>
        </w:rPr>
      </w:pPr>
      <w:r>
        <w:rPr>
          <w:rFonts w:ascii="Times New Roman" w:hAnsi="Times New Roman" w:cs="Times New Roman"/>
          <w:sz w:val="24"/>
          <w:szCs w:val="24"/>
          <w:lang w:val="id-ID"/>
        </w:rPr>
        <w:t>Menganalisis dan mengetahui loyalitas nasabah kredit PD.</w:t>
      </w:r>
      <w:r>
        <w:rPr>
          <w:rFonts w:ascii="Times New Roman" w:hAnsi="Times New Roman" w:cs="Times New Roman"/>
          <w:sz w:val="24"/>
          <w:szCs w:val="24"/>
        </w:rPr>
        <w:t xml:space="preserve">BPR </w:t>
      </w:r>
      <w:r>
        <w:rPr>
          <w:rFonts w:ascii="Times New Roman" w:hAnsi="Times New Roman" w:cs="Times New Roman"/>
          <w:sz w:val="24"/>
          <w:szCs w:val="24"/>
          <w:lang w:val="id-ID"/>
        </w:rPr>
        <w:t xml:space="preserve">LPK </w:t>
      </w:r>
      <w:r w:rsidRPr="00B22BA8">
        <w:rPr>
          <w:rFonts w:ascii="Times New Roman" w:hAnsi="Times New Roman" w:cs="Times New Roman"/>
          <w:sz w:val="24"/>
          <w:szCs w:val="24"/>
          <w:lang w:val="id-ID"/>
        </w:rPr>
        <w:t>Sawangan</w:t>
      </w:r>
    </w:p>
    <w:p w:rsidR="00710ED1" w:rsidRPr="0035548D" w:rsidRDefault="00710ED1" w:rsidP="00242318">
      <w:pPr>
        <w:pStyle w:val="ListParagraph"/>
        <w:numPr>
          <w:ilvl w:val="0"/>
          <w:numId w:val="7"/>
        </w:numPr>
        <w:tabs>
          <w:tab w:val="left" w:pos="0"/>
        </w:tabs>
        <w:spacing w:line="240" w:lineRule="auto"/>
        <w:jc w:val="both"/>
        <w:rPr>
          <w:rFonts w:ascii="Times New Roman" w:hAnsi="Times New Roman" w:cs="Times New Roman"/>
          <w:b/>
          <w:sz w:val="24"/>
          <w:szCs w:val="24"/>
        </w:rPr>
      </w:pPr>
      <w:r>
        <w:rPr>
          <w:rFonts w:ascii="Times New Roman" w:hAnsi="Times New Roman" w:cs="Times New Roman"/>
          <w:sz w:val="24"/>
          <w:szCs w:val="24"/>
          <w:lang w:val="id-ID"/>
        </w:rPr>
        <w:t xml:space="preserve">Menganalisis dan mengetahui besarnya </w:t>
      </w:r>
      <w:r>
        <w:rPr>
          <w:rFonts w:ascii="Times New Roman" w:hAnsi="Times New Roman" w:cs="Times New Roman"/>
          <w:sz w:val="24"/>
          <w:szCs w:val="24"/>
        </w:rPr>
        <w:t xml:space="preserve">pengaruh promosi </w:t>
      </w:r>
      <w:r>
        <w:rPr>
          <w:rFonts w:ascii="Times New Roman" w:hAnsi="Times New Roman" w:cs="Times New Roman"/>
          <w:sz w:val="24"/>
          <w:szCs w:val="24"/>
          <w:lang w:val="id-ID"/>
        </w:rPr>
        <w:t xml:space="preserve">dan proses terhadap </w:t>
      </w:r>
      <w:r>
        <w:rPr>
          <w:rFonts w:ascii="Times New Roman" w:hAnsi="Times New Roman" w:cs="Times New Roman"/>
          <w:sz w:val="24"/>
          <w:szCs w:val="24"/>
        </w:rPr>
        <w:t xml:space="preserve">citra </w:t>
      </w:r>
      <w:r>
        <w:rPr>
          <w:rFonts w:ascii="Times New Roman" w:hAnsi="Times New Roman" w:cs="Times New Roman"/>
          <w:sz w:val="24"/>
          <w:szCs w:val="24"/>
          <w:lang w:val="id-ID"/>
        </w:rPr>
        <w:t>PD.</w:t>
      </w:r>
      <w:r>
        <w:rPr>
          <w:rFonts w:ascii="Times New Roman" w:hAnsi="Times New Roman" w:cs="Times New Roman"/>
          <w:sz w:val="24"/>
          <w:szCs w:val="24"/>
        </w:rPr>
        <w:t xml:space="preserve">BPR </w:t>
      </w:r>
      <w:r>
        <w:rPr>
          <w:rFonts w:ascii="Times New Roman" w:hAnsi="Times New Roman" w:cs="Times New Roman"/>
          <w:sz w:val="24"/>
          <w:szCs w:val="24"/>
          <w:lang w:val="id-ID"/>
        </w:rPr>
        <w:t xml:space="preserve">LPK </w:t>
      </w:r>
      <w:r w:rsidRPr="00B22BA8">
        <w:rPr>
          <w:rFonts w:ascii="Times New Roman" w:hAnsi="Times New Roman" w:cs="Times New Roman"/>
          <w:sz w:val="24"/>
          <w:szCs w:val="24"/>
          <w:lang w:val="id-ID"/>
        </w:rPr>
        <w:t>Sawangan</w:t>
      </w:r>
      <w:r>
        <w:rPr>
          <w:rFonts w:ascii="Times New Roman" w:hAnsi="Times New Roman" w:cs="Times New Roman"/>
          <w:sz w:val="24"/>
          <w:szCs w:val="24"/>
          <w:lang w:val="id-ID"/>
        </w:rPr>
        <w:t xml:space="preserve">baik secara parsial maupun simultan </w:t>
      </w:r>
    </w:p>
    <w:p w:rsidR="00710ED1" w:rsidRPr="0035548D" w:rsidRDefault="00710ED1" w:rsidP="00242318">
      <w:pPr>
        <w:pStyle w:val="ListParagraph"/>
        <w:numPr>
          <w:ilvl w:val="0"/>
          <w:numId w:val="7"/>
        </w:numPr>
        <w:tabs>
          <w:tab w:val="left" w:pos="0"/>
        </w:tabs>
        <w:spacing w:line="240" w:lineRule="auto"/>
        <w:jc w:val="both"/>
        <w:rPr>
          <w:rFonts w:ascii="Times New Roman" w:hAnsi="Times New Roman" w:cs="Times New Roman"/>
          <w:b/>
          <w:sz w:val="24"/>
          <w:szCs w:val="24"/>
        </w:rPr>
      </w:pPr>
      <w:r>
        <w:rPr>
          <w:rFonts w:ascii="Times New Roman" w:hAnsi="Times New Roman" w:cs="Times New Roman"/>
          <w:sz w:val="24"/>
          <w:szCs w:val="24"/>
          <w:lang w:val="id-ID"/>
        </w:rPr>
        <w:t xml:space="preserve">Menganalisis dan mengetahui besarnya </w:t>
      </w:r>
      <w:r w:rsidRPr="007112DD">
        <w:rPr>
          <w:rFonts w:ascii="Times New Roman" w:hAnsi="Times New Roman" w:cs="Times New Roman"/>
          <w:sz w:val="24"/>
          <w:szCs w:val="24"/>
        </w:rPr>
        <w:t>pengar</w:t>
      </w:r>
      <w:r>
        <w:rPr>
          <w:rFonts w:ascii="Times New Roman" w:hAnsi="Times New Roman" w:cs="Times New Roman"/>
          <w:sz w:val="24"/>
          <w:szCs w:val="24"/>
        </w:rPr>
        <w:t>uh p</w:t>
      </w:r>
      <w:r w:rsidRPr="007112DD">
        <w:rPr>
          <w:rFonts w:ascii="Times New Roman" w:hAnsi="Times New Roman" w:cs="Times New Roman"/>
          <w:sz w:val="24"/>
          <w:szCs w:val="24"/>
        </w:rPr>
        <w:t>romosi</w:t>
      </w:r>
      <w:r>
        <w:rPr>
          <w:rFonts w:ascii="Times New Roman" w:hAnsi="Times New Roman" w:cs="Times New Roman"/>
          <w:sz w:val="24"/>
          <w:szCs w:val="24"/>
          <w:lang w:val="id-ID"/>
        </w:rPr>
        <w:t>,p</w:t>
      </w:r>
      <w:r w:rsidRPr="007112DD">
        <w:rPr>
          <w:rFonts w:ascii="Times New Roman" w:hAnsi="Times New Roman" w:cs="Times New Roman"/>
          <w:sz w:val="24"/>
          <w:szCs w:val="24"/>
          <w:lang w:val="id-ID"/>
        </w:rPr>
        <w:t>roses</w:t>
      </w:r>
      <w:r>
        <w:rPr>
          <w:rFonts w:ascii="Times New Roman" w:hAnsi="Times New Roman" w:cs="Times New Roman"/>
          <w:sz w:val="24"/>
          <w:szCs w:val="24"/>
          <w:lang w:val="id-ID"/>
        </w:rPr>
        <w:t xml:space="preserve"> dancitra perusahaan </w:t>
      </w:r>
      <w:r w:rsidRPr="007112DD">
        <w:rPr>
          <w:rFonts w:ascii="Times New Roman" w:hAnsi="Times New Roman" w:cs="Times New Roman"/>
          <w:sz w:val="24"/>
          <w:szCs w:val="24"/>
        </w:rPr>
        <w:t xml:space="preserve">terhadap </w:t>
      </w:r>
      <w:r>
        <w:rPr>
          <w:rFonts w:ascii="Times New Roman" w:hAnsi="Times New Roman" w:cs="Times New Roman"/>
          <w:sz w:val="24"/>
          <w:szCs w:val="24"/>
          <w:lang w:val="id-ID"/>
        </w:rPr>
        <w:t>loyalitas nasabah PD.</w:t>
      </w:r>
      <w:r w:rsidRPr="007112DD">
        <w:rPr>
          <w:rFonts w:ascii="Times New Roman" w:hAnsi="Times New Roman" w:cs="Times New Roman"/>
          <w:sz w:val="24"/>
          <w:szCs w:val="24"/>
        </w:rPr>
        <w:t xml:space="preserve">BPR </w:t>
      </w:r>
      <w:r>
        <w:rPr>
          <w:rFonts w:ascii="Times New Roman" w:hAnsi="Times New Roman" w:cs="Times New Roman"/>
          <w:sz w:val="24"/>
          <w:szCs w:val="24"/>
          <w:lang w:val="id-ID"/>
        </w:rPr>
        <w:t xml:space="preserve">LPK </w:t>
      </w:r>
      <w:r w:rsidRPr="00B22BA8">
        <w:rPr>
          <w:rFonts w:ascii="Times New Roman" w:hAnsi="Times New Roman" w:cs="Times New Roman"/>
          <w:sz w:val="24"/>
          <w:szCs w:val="24"/>
          <w:lang w:val="id-ID"/>
        </w:rPr>
        <w:t>Sawangan</w:t>
      </w:r>
      <w:r>
        <w:rPr>
          <w:rFonts w:ascii="Times New Roman" w:hAnsi="Times New Roman" w:cs="Times New Roman"/>
          <w:sz w:val="24"/>
          <w:szCs w:val="24"/>
          <w:lang w:val="id-ID"/>
        </w:rPr>
        <w:t xml:space="preserve"> baik secara parsial maupun simultan </w:t>
      </w:r>
    </w:p>
    <w:p w:rsidR="00710ED1" w:rsidRPr="007817BB" w:rsidRDefault="00710ED1" w:rsidP="00242318">
      <w:pPr>
        <w:pStyle w:val="ListParagraph"/>
        <w:numPr>
          <w:ilvl w:val="0"/>
          <w:numId w:val="7"/>
        </w:numPr>
        <w:tabs>
          <w:tab w:val="left" w:pos="0"/>
        </w:tabs>
        <w:spacing w:line="240" w:lineRule="auto"/>
        <w:jc w:val="both"/>
        <w:rPr>
          <w:rFonts w:ascii="Times New Roman" w:hAnsi="Times New Roman" w:cs="Times New Roman"/>
          <w:b/>
          <w:sz w:val="24"/>
          <w:szCs w:val="24"/>
        </w:rPr>
      </w:pPr>
      <w:r>
        <w:rPr>
          <w:rFonts w:ascii="Times New Roman" w:hAnsi="Times New Roman" w:cs="Times New Roman"/>
          <w:sz w:val="24"/>
          <w:szCs w:val="24"/>
          <w:lang w:val="id-ID"/>
        </w:rPr>
        <w:t xml:space="preserve">Menganalisis dan mengetahui besarnya pengaruh promosi dan proses secara tidak langsung terhadap loyalitas nasabah PD. BPR LPK </w:t>
      </w:r>
      <w:r w:rsidRPr="00B22BA8">
        <w:rPr>
          <w:rFonts w:ascii="Times New Roman" w:hAnsi="Times New Roman" w:cs="Times New Roman"/>
          <w:sz w:val="24"/>
          <w:szCs w:val="24"/>
          <w:lang w:val="id-ID"/>
        </w:rPr>
        <w:t>Sawangan</w:t>
      </w:r>
      <w:r>
        <w:rPr>
          <w:rFonts w:ascii="Times New Roman" w:hAnsi="Times New Roman" w:cs="Times New Roman"/>
          <w:sz w:val="24"/>
          <w:szCs w:val="24"/>
          <w:lang w:val="id-ID"/>
        </w:rPr>
        <w:t xml:space="preserve"> melalui citra perusahaan.</w:t>
      </w:r>
    </w:p>
    <w:p w:rsidR="00710ED1" w:rsidRPr="0078409A" w:rsidRDefault="00710ED1" w:rsidP="00242318">
      <w:pPr>
        <w:pStyle w:val="ListParagraph"/>
        <w:tabs>
          <w:tab w:val="left" w:pos="0"/>
        </w:tabs>
        <w:spacing w:line="240" w:lineRule="auto"/>
        <w:jc w:val="both"/>
        <w:rPr>
          <w:rFonts w:ascii="Times New Roman" w:hAnsi="Times New Roman" w:cs="Times New Roman"/>
          <w:b/>
          <w:sz w:val="24"/>
          <w:szCs w:val="24"/>
        </w:rPr>
      </w:pPr>
    </w:p>
    <w:p w:rsidR="00710ED1" w:rsidRPr="0032166C" w:rsidRDefault="00710ED1" w:rsidP="00242318">
      <w:pPr>
        <w:pStyle w:val="ListParagraph"/>
        <w:numPr>
          <w:ilvl w:val="1"/>
          <w:numId w:val="3"/>
        </w:numPr>
        <w:tabs>
          <w:tab w:val="left" w:pos="0"/>
        </w:tabs>
        <w:spacing w:after="0" w:line="240" w:lineRule="auto"/>
        <w:jc w:val="both"/>
        <w:rPr>
          <w:rFonts w:ascii="Times New Roman" w:hAnsi="Times New Roman" w:cs="Times New Roman"/>
          <w:b/>
          <w:sz w:val="24"/>
          <w:szCs w:val="24"/>
        </w:rPr>
      </w:pPr>
      <w:r w:rsidRPr="0032166C">
        <w:rPr>
          <w:rFonts w:ascii="Times New Roman" w:hAnsi="Times New Roman" w:cs="Times New Roman"/>
          <w:b/>
          <w:sz w:val="24"/>
          <w:szCs w:val="24"/>
        </w:rPr>
        <w:t xml:space="preserve">  Manfaat  Penelitian</w:t>
      </w:r>
    </w:p>
    <w:p w:rsidR="00710ED1" w:rsidRPr="0032166C" w:rsidRDefault="00710ED1" w:rsidP="00242318">
      <w:pPr>
        <w:pStyle w:val="ListParagraph"/>
        <w:tabs>
          <w:tab w:val="left" w:pos="0"/>
        </w:tabs>
        <w:spacing w:line="240" w:lineRule="auto"/>
        <w:ind w:left="375"/>
        <w:jc w:val="both"/>
        <w:rPr>
          <w:rFonts w:ascii="Times New Roman" w:hAnsi="Times New Roman" w:cs="Times New Roman"/>
          <w:sz w:val="24"/>
          <w:szCs w:val="24"/>
        </w:rPr>
      </w:pPr>
      <w:r w:rsidRPr="0032166C">
        <w:rPr>
          <w:rFonts w:ascii="Times New Roman" w:hAnsi="Times New Roman" w:cs="Times New Roman"/>
          <w:sz w:val="24"/>
          <w:szCs w:val="24"/>
        </w:rPr>
        <w:lastRenderedPageBreak/>
        <w:t>Penelitian ini diharapkan dapat bermanfaat untuk:</w:t>
      </w:r>
    </w:p>
    <w:p w:rsidR="00710ED1" w:rsidRPr="00B44961" w:rsidRDefault="00710ED1" w:rsidP="00242318">
      <w:pPr>
        <w:pStyle w:val="ListParagraph"/>
        <w:numPr>
          <w:ilvl w:val="0"/>
          <w:numId w:val="5"/>
        </w:numPr>
        <w:tabs>
          <w:tab w:val="left" w:pos="0"/>
        </w:tabs>
        <w:spacing w:line="240" w:lineRule="auto"/>
        <w:ind w:left="270" w:hanging="270"/>
        <w:jc w:val="both"/>
        <w:rPr>
          <w:rFonts w:ascii="Times New Roman" w:hAnsi="Times New Roman" w:cs="Times New Roman"/>
          <w:sz w:val="24"/>
          <w:szCs w:val="24"/>
        </w:rPr>
      </w:pPr>
      <w:r w:rsidRPr="00B44961">
        <w:rPr>
          <w:rFonts w:ascii="Times New Roman" w:hAnsi="Times New Roman" w:cs="Times New Roman"/>
          <w:sz w:val="24"/>
          <w:szCs w:val="24"/>
        </w:rPr>
        <w:t>Manfaat keilmuan</w:t>
      </w:r>
      <w:r>
        <w:rPr>
          <w:rFonts w:ascii="Times New Roman" w:hAnsi="Times New Roman" w:cs="Times New Roman"/>
          <w:sz w:val="24"/>
          <w:szCs w:val="24"/>
          <w:lang w:val="id-ID"/>
        </w:rPr>
        <w:t>:</w:t>
      </w:r>
    </w:p>
    <w:p w:rsidR="00710ED1" w:rsidRPr="00B44961" w:rsidRDefault="00710ED1" w:rsidP="00242318">
      <w:pPr>
        <w:pStyle w:val="ListParagraph"/>
        <w:numPr>
          <w:ilvl w:val="1"/>
          <w:numId w:val="5"/>
        </w:numPr>
        <w:tabs>
          <w:tab w:val="left" w:pos="0"/>
        </w:tabs>
        <w:spacing w:line="240" w:lineRule="auto"/>
        <w:ind w:left="630"/>
        <w:jc w:val="both"/>
        <w:rPr>
          <w:rFonts w:ascii="Times New Roman" w:hAnsi="Times New Roman" w:cs="Times New Roman"/>
          <w:sz w:val="24"/>
          <w:szCs w:val="24"/>
        </w:rPr>
      </w:pPr>
      <w:r w:rsidRPr="00B44961">
        <w:rPr>
          <w:rFonts w:ascii="Times New Roman" w:hAnsi="Times New Roman" w:cs="Times New Roman"/>
          <w:sz w:val="24"/>
          <w:szCs w:val="24"/>
        </w:rPr>
        <w:t>Mengaplikasikan teori manajemen pemasa</w:t>
      </w:r>
      <w:r>
        <w:rPr>
          <w:rFonts w:ascii="Times New Roman" w:hAnsi="Times New Roman" w:cs="Times New Roman"/>
          <w:sz w:val="24"/>
          <w:szCs w:val="24"/>
        </w:rPr>
        <w:t xml:space="preserve">ran terutama pemasaran jasa mengenai promosi dan proses, serta teori mengenai citra </w:t>
      </w:r>
      <w:r>
        <w:rPr>
          <w:rFonts w:ascii="Times New Roman" w:hAnsi="Times New Roman" w:cs="Times New Roman"/>
          <w:sz w:val="24"/>
          <w:szCs w:val="24"/>
          <w:lang w:val="id-ID"/>
        </w:rPr>
        <w:t xml:space="preserve">perusahaan </w:t>
      </w:r>
      <w:r>
        <w:rPr>
          <w:rFonts w:ascii="Times New Roman" w:hAnsi="Times New Roman" w:cs="Times New Roman"/>
          <w:sz w:val="24"/>
          <w:szCs w:val="24"/>
        </w:rPr>
        <w:t xml:space="preserve">dan </w:t>
      </w:r>
      <w:r>
        <w:rPr>
          <w:rFonts w:ascii="Times New Roman" w:hAnsi="Times New Roman" w:cs="Times New Roman"/>
          <w:sz w:val="24"/>
          <w:szCs w:val="24"/>
          <w:lang w:val="id-ID"/>
        </w:rPr>
        <w:t>loyalitas</w:t>
      </w:r>
    </w:p>
    <w:p w:rsidR="00710ED1" w:rsidRPr="0032166C" w:rsidRDefault="00710ED1" w:rsidP="00242318">
      <w:pPr>
        <w:pStyle w:val="ListParagraph"/>
        <w:numPr>
          <w:ilvl w:val="1"/>
          <w:numId w:val="5"/>
        </w:numPr>
        <w:tabs>
          <w:tab w:val="left" w:pos="0"/>
        </w:tabs>
        <w:spacing w:line="240" w:lineRule="auto"/>
        <w:ind w:left="630"/>
        <w:jc w:val="both"/>
        <w:rPr>
          <w:rFonts w:ascii="Times New Roman" w:hAnsi="Times New Roman" w:cs="Times New Roman"/>
          <w:sz w:val="24"/>
          <w:szCs w:val="24"/>
        </w:rPr>
      </w:pPr>
      <w:r w:rsidRPr="0032166C">
        <w:rPr>
          <w:rFonts w:ascii="Times New Roman" w:hAnsi="Times New Roman" w:cs="Times New Roman"/>
          <w:sz w:val="24"/>
          <w:szCs w:val="24"/>
        </w:rPr>
        <w:t>Sebagai bahan referensi akademisi dalam menambah wawasan keilmuan</w:t>
      </w:r>
    </w:p>
    <w:p w:rsidR="00710ED1" w:rsidRDefault="00710ED1" w:rsidP="00242318">
      <w:pPr>
        <w:pStyle w:val="ListParagraph"/>
        <w:numPr>
          <w:ilvl w:val="1"/>
          <w:numId w:val="5"/>
        </w:numPr>
        <w:tabs>
          <w:tab w:val="left" w:pos="0"/>
        </w:tabs>
        <w:spacing w:line="240" w:lineRule="auto"/>
        <w:ind w:left="630"/>
        <w:jc w:val="both"/>
        <w:rPr>
          <w:rFonts w:ascii="Times New Roman" w:hAnsi="Times New Roman" w:cs="Times New Roman"/>
          <w:sz w:val="24"/>
          <w:szCs w:val="24"/>
        </w:rPr>
      </w:pPr>
      <w:r w:rsidRPr="009B2540">
        <w:rPr>
          <w:rFonts w:ascii="Times New Roman" w:hAnsi="Times New Roman" w:cs="Times New Roman"/>
          <w:sz w:val="24"/>
          <w:szCs w:val="24"/>
        </w:rPr>
        <w:t>Sebagai bahan referensi untuk penelitian sejenis lainnya</w:t>
      </w:r>
    </w:p>
    <w:p w:rsidR="00710ED1" w:rsidRPr="006E3FB9" w:rsidRDefault="00710ED1" w:rsidP="00242318">
      <w:pPr>
        <w:pStyle w:val="ListParagraph"/>
        <w:numPr>
          <w:ilvl w:val="0"/>
          <w:numId w:val="5"/>
        </w:num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Manfaat praktis:</w:t>
      </w:r>
    </w:p>
    <w:p w:rsidR="00710ED1" w:rsidRDefault="00710ED1" w:rsidP="00242318">
      <w:pPr>
        <w:pStyle w:val="ListParagraph"/>
        <w:numPr>
          <w:ilvl w:val="1"/>
          <w:numId w:val="5"/>
        </w:numPr>
        <w:spacing w:line="240" w:lineRule="auto"/>
        <w:ind w:left="630"/>
        <w:jc w:val="both"/>
        <w:rPr>
          <w:rFonts w:ascii="Times New Roman" w:hAnsi="Times New Roman" w:cs="Times New Roman"/>
          <w:sz w:val="24"/>
          <w:szCs w:val="24"/>
        </w:rPr>
      </w:pPr>
      <w:r w:rsidRPr="00F838D7">
        <w:rPr>
          <w:rFonts w:ascii="Times New Roman" w:hAnsi="Times New Roman" w:cs="Times New Roman"/>
          <w:sz w:val="24"/>
          <w:szCs w:val="24"/>
        </w:rPr>
        <w:t xml:space="preserve">Dapat dijadikan dasar pertimbangan  dan informasi bagi industri perbankan, khususnya </w:t>
      </w:r>
      <w:r>
        <w:rPr>
          <w:rFonts w:ascii="Times New Roman" w:hAnsi="Times New Roman" w:cs="Times New Roman"/>
          <w:sz w:val="24"/>
          <w:szCs w:val="24"/>
          <w:lang w:val="id-ID"/>
        </w:rPr>
        <w:t>PD. BPR LPK Sawangan</w:t>
      </w:r>
      <w:r>
        <w:rPr>
          <w:rFonts w:ascii="Times New Roman" w:hAnsi="Times New Roman" w:cs="Times New Roman"/>
          <w:sz w:val="24"/>
          <w:szCs w:val="24"/>
        </w:rPr>
        <w:t xml:space="preserve"> dan umumnya BPR setingkat lainnya, </w:t>
      </w:r>
      <w:r w:rsidRPr="00F838D7">
        <w:rPr>
          <w:rFonts w:ascii="Times New Roman" w:hAnsi="Times New Roman" w:cs="Times New Roman"/>
          <w:sz w:val="24"/>
          <w:szCs w:val="24"/>
        </w:rPr>
        <w:t xml:space="preserve"> dalam meningkatkan </w:t>
      </w:r>
      <w:r>
        <w:rPr>
          <w:rFonts w:ascii="Times New Roman" w:hAnsi="Times New Roman" w:cs="Times New Roman"/>
          <w:sz w:val="24"/>
          <w:szCs w:val="24"/>
        </w:rPr>
        <w:t>promosi, proses</w:t>
      </w:r>
      <w:r>
        <w:rPr>
          <w:rFonts w:ascii="Times New Roman" w:hAnsi="Times New Roman" w:cs="Times New Roman"/>
          <w:sz w:val="24"/>
          <w:szCs w:val="24"/>
          <w:lang w:val="id-ID"/>
        </w:rPr>
        <w:t>,</w:t>
      </w:r>
      <w:r>
        <w:rPr>
          <w:rFonts w:ascii="Times New Roman" w:hAnsi="Times New Roman" w:cs="Times New Roman"/>
          <w:sz w:val="24"/>
          <w:szCs w:val="24"/>
        </w:rPr>
        <w:t xml:space="preserve">  citra  serta loyalitas pelanggan,</w:t>
      </w:r>
    </w:p>
    <w:p w:rsidR="00710ED1" w:rsidRPr="00F838D7" w:rsidRDefault="00710ED1" w:rsidP="00242318">
      <w:pPr>
        <w:pStyle w:val="ListParagraph"/>
        <w:numPr>
          <w:ilvl w:val="1"/>
          <w:numId w:val="5"/>
        </w:numPr>
        <w:spacing w:line="24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Memberi masukan kepada </w:t>
      </w:r>
      <w:r>
        <w:rPr>
          <w:rFonts w:ascii="Times New Roman" w:hAnsi="Times New Roman" w:cs="Times New Roman"/>
          <w:sz w:val="24"/>
          <w:szCs w:val="24"/>
          <w:lang w:val="id-ID"/>
        </w:rPr>
        <w:t>PD. BPR LPK Sawangan</w:t>
      </w:r>
      <w:r>
        <w:rPr>
          <w:rFonts w:ascii="Times New Roman" w:hAnsi="Times New Roman" w:cs="Times New Roman"/>
          <w:sz w:val="24"/>
          <w:szCs w:val="24"/>
        </w:rPr>
        <w:t xml:space="preserve"> khususnya dan umumnya BPR lain, untuk </w:t>
      </w:r>
      <w:r w:rsidRPr="00F838D7">
        <w:rPr>
          <w:rFonts w:ascii="Times New Roman" w:hAnsi="Times New Roman" w:cs="Times New Roman"/>
          <w:sz w:val="24"/>
          <w:szCs w:val="24"/>
        </w:rPr>
        <w:t>merumuskan strategi pemasaran yang lebih berorientasi pelanggan dan untuk pengambilan</w:t>
      </w:r>
      <w:r>
        <w:rPr>
          <w:rFonts w:ascii="Times New Roman" w:hAnsi="Times New Roman" w:cs="Times New Roman"/>
          <w:sz w:val="24"/>
          <w:szCs w:val="24"/>
        </w:rPr>
        <w:t xml:space="preserve"> keputusan lainnya yang relevan serta meningkatkan kinerja pemasarannya</w:t>
      </w:r>
      <w:r>
        <w:rPr>
          <w:rFonts w:ascii="Times New Roman" w:hAnsi="Times New Roman" w:cs="Times New Roman"/>
          <w:sz w:val="24"/>
          <w:szCs w:val="24"/>
          <w:lang w:val="id-ID"/>
        </w:rPr>
        <w:t>.</w:t>
      </w:r>
    </w:p>
    <w:p w:rsidR="00A70741" w:rsidRPr="00A70741" w:rsidRDefault="00A70741" w:rsidP="00B124B2">
      <w:pPr>
        <w:tabs>
          <w:tab w:val="left" w:pos="0"/>
        </w:tabs>
        <w:spacing w:line="240" w:lineRule="auto"/>
        <w:contextualSpacing/>
        <w:rPr>
          <w:rFonts w:ascii="Times New Roman" w:hAnsi="Times New Roman" w:cs="Times New Roman"/>
          <w:b/>
          <w:sz w:val="24"/>
          <w:szCs w:val="24"/>
        </w:rPr>
      </w:pPr>
      <w:r w:rsidRPr="00A70741">
        <w:rPr>
          <w:rFonts w:ascii="Times New Roman" w:hAnsi="Times New Roman" w:cs="Times New Roman"/>
          <w:b/>
          <w:sz w:val="24"/>
          <w:szCs w:val="24"/>
        </w:rPr>
        <w:t>II</w:t>
      </w:r>
      <w:r w:rsidR="00681E82">
        <w:rPr>
          <w:rFonts w:ascii="Times New Roman" w:hAnsi="Times New Roman" w:cs="Times New Roman"/>
          <w:b/>
          <w:sz w:val="24"/>
          <w:szCs w:val="24"/>
          <w:lang w:val="id-ID"/>
        </w:rPr>
        <w:t xml:space="preserve">.   </w:t>
      </w:r>
      <w:r w:rsidRPr="00A70741">
        <w:rPr>
          <w:rFonts w:ascii="Times New Roman" w:hAnsi="Times New Roman" w:cs="Times New Roman"/>
          <w:b/>
          <w:sz w:val="24"/>
          <w:szCs w:val="24"/>
        </w:rPr>
        <w:t>KAJIAN PUSTAKA,  KERANGKA PEMIKIRAN DAN HIPOTESIS</w:t>
      </w:r>
    </w:p>
    <w:p w:rsidR="00B124B2" w:rsidRDefault="00B124B2" w:rsidP="00B124B2">
      <w:pPr>
        <w:spacing w:after="0" w:line="240" w:lineRule="auto"/>
        <w:rPr>
          <w:rFonts w:ascii="Times New Roman" w:hAnsi="Times New Roman" w:cs="Times New Roman"/>
          <w:b/>
          <w:sz w:val="24"/>
          <w:szCs w:val="24"/>
        </w:rPr>
      </w:pPr>
    </w:p>
    <w:p w:rsidR="00A70741" w:rsidRPr="00A70741" w:rsidRDefault="00A70741" w:rsidP="00B124B2">
      <w:pPr>
        <w:spacing w:after="0" w:line="240" w:lineRule="auto"/>
        <w:rPr>
          <w:rFonts w:ascii="Times New Roman" w:hAnsi="Times New Roman" w:cs="Times New Roman"/>
          <w:b/>
          <w:sz w:val="24"/>
          <w:szCs w:val="24"/>
        </w:rPr>
      </w:pPr>
      <w:r w:rsidRPr="00A70741">
        <w:rPr>
          <w:rFonts w:ascii="Times New Roman" w:hAnsi="Times New Roman" w:cs="Times New Roman"/>
          <w:b/>
          <w:sz w:val="24"/>
          <w:szCs w:val="24"/>
        </w:rPr>
        <w:t xml:space="preserve">2.1     Kajian Pustaka </w:t>
      </w:r>
    </w:p>
    <w:p w:rsidR="00A70741" w:rsidRDefault="00A70741" w:rsidP="00681E82">
      <w:pPr>
        <w:spacing w:after="0" w:line="240" w:lineRule="auto"/>
        <w:jc w:val="both"/>
        <w:rPr>
          <w:rFonts w:ascii="Times New Roman" w:hAnsi="Times New Roman" w:cs="Times New Roman"/>
          <w:sz w:val="24"/>
          <w:szCs w:val="24"/>
        </w:rPr>
      </w:pPr>
      <w:r w:rsidRPr="00A70741">
        <w:rPr>
          <w:rFonts w:ascii="Times New Roman" w:hAnsi="Times New Roman" w:cs="Times New Roman"/>
          <w:sz w:val="24"/>
          <w:szCs w:val="24"/>
        </w:rPr>
        <w:tab/>
        <w:t>Kajian pustaka diperlukan untuk mendukung penelitian dengan menggali sumber-sumber yang dapat dipertanggungjawabkan agar hasil penelitian ini menghasilkan sebuah rekomendasi yang memiliki dasar teoritis yang teruji kebenarannya.</w:t>
      </w:r>
    </w:p>
    <w:p w:rsidR="0079068F" w:rsidRPr="00A70741" w:rsidRDefault="0079068F" w:rsidP="00681E82">
      <w:pPr>
        <w:spacing w:after="0" w:line="240" w:lineRule="auto"/>
        <w:jc w:val="both"/>
        <w:rPr>
          <w:rFonts w:ascii="Times New Roman" w:hAnsi="Times New Roman" w:cs="Times New Roman"/>
          <w:sz w:val="24"/>
          <w:szCs w:val="24"/>
        </w:rPr>
      </w:pPr>
    </w:p>
    <w:p w:rsidR="0079068F" w:rsidRDefault="0079068F" w:rsidP="00181634">
      <w:pPr>
        <w:spacing w:after="0" w:line="240" w:lineRule="auto"/>
        <w:jc w:val="both"/>
        <w:rPr>
          <w:rFonts w:ascii="Times New Roman" w:hAnsi="Times New Roman" w:cs="Times New Roman"/>
          <w:b/>
          <w:sz w:val="24"/>
          <w:szCs w:val="24"/>
          <w:lang w:val="id-ID"/>
        </w:rPr>
      </w:pPr>
      <w:r w:rsidRPr="0079068F">
        <w:rPr>
          <w:rFonts w:ascii="Times New Roman" w:hAnsi="Times New Roman" w:cs="Times New Roman"/>
          <w:b/>
          <w:sz w:val="24"/>
          <w:szCs w:val="24"/>
          <w:lang w:val="id-ID"/>
        </w:rPr>
        <w:t xml:space="preserve">2.1.1.  Manajemen      </w:t>
      </w:r>
    </w:p>
    <w:p w:rsidR="0079068F" w:rsidRDefault="0079068F" w:rsidP="0079068F">
      <w:pPr>
        <w:spacing w:after="0" w:line="240" w:lineRule="auto"/>
        <w:ind w:firstLine="720"/>
        <w:jc w:val="both"/>
        <w:rPr>
          <w:rFonts w:ascii="Times New Roman" w:hAnsi="Times New Roman" w:cs="Times New Roman"/>
          <w:b/>
          <w:sz w:val="24"/>
          <w:szCs w:val="24"/>
          <w:lang w:val="id-ID"/>
        </w:rPr>
      </w:pPr>
      <w:r w:rsidRPr="00B3334C">
        <w:rPr>
          <w:rFonts w:ascii="Times New Roman" w:hAnsi="Times New Roman" w:cs="Times New Roman"/>
          <w:sz w:val="24"/>
          <w:szCs w:val="24"/>
        </w:rPr>
        <w:t xml:space="preserve">Secara definisi, seperti dikemukakan oleh Mary Parker Folletdalam Sule, </w:t>
      </w:r>
      <w:r>
        <w:rPr>
          <w:rFonts w:ascii="Times New Roman" w:hAnsi="Times New Roman" w:cs="Times New Roman"/>
          <w:sz w:val="24"/>
          <w:szCs w:val="24"/>
        </w:rPr>
        <w:t xml:space="preserve">dan Saefullah </w:t>
      </w:r>
      <w:r w:rsidRPr="00B3334C">
        <w:rPr>
          <w:rFonts w:ascii="Times New Roman" w:hAnsi="Times New Roman" w:cs="Times New Roman"/>
          <w:sz w:val="24"/>
          <w:szCs w:val="24"/>
        </w:rPr>
        <w:t>(2012</w:t>
      </w:r>
      <w:r>
        <w:rPr>
          <w:rFonts w:ascii="Times New Roman" w:hAnsi="Times New Roman" w:cs="Times New Roman"/>
          <w:sz w:val="24"/>
          <w:szCs w:val="24"/>
        </w:rPr>
        <w:t>:5</w:t>
      </w:r>
      <w:r w:rsidRPr="00B3334C">
        <w:rPr>
          <w:rFonts w:ascii="Times New Roman" w:hAnsi="Times New Roman" w:cs="Times New Roman"/>
          <w:sz w:val="24"/>
          <w:szCs w:val="24"/>
        </w:rPr>
        <w:t>), manajemen adalah seni dalam menyelesaikan sesuatu melalui orang lain (</w:t>
      </w:r>
      <w:r w:rsidRPr="00B3334C">
        <w:rPr>
          <w:rFonts w:ascii="Times New Roman" w:hAnsi="Times New Roman" w:cs="Times New Roman"/>
          <w:i/>
          <w:sz w:val="24"/>
          <w:szCs w:val="24"/>
        </w:rPr>
        <w:t>Management is the art of getting things done through people)</w:t>
      </w:r>
      <w:r w:rsidRPr="00B3334C">
        <w:rPr>
          <w:rFonts w:ascii="Times New Roman" w:hAnsi="Times New Roman" w:cs="Times New Roman"/>
          <w:sz w:val="24"/>
          <w:szCs w:val="24"/>
        </w:rPr>
        <w:t>.  Manajemen didefinisikan juga sebagai sebuah proses dimana proses ini te</w:t>
      </w:r>
      <w:r w:rsidR="005B7EAD">
        <w:rPr>
          <w:rFonts w:ascii="Times New Roman" w:hAnsi="Times New Roman" w:cs="Times New Roman"/>
          <w:sz w:val="24"/>
          <w:szCs w:val="24"/>
        </w:rPr>
        <w:t xml:space="preserve">rdiri dari beberapa aktivitas </w:t>
      </w:r>
      <w:r w:rsidRPr="00B3334C">
        <w:rPr>
          <w:rFonts w:ascii="Times New Roman" w:hAnsi="Times New Roman" w:cs="Times New Roman"/>
          <w:sz w:val="24"/>
          <w:szCs w:val="24"/>
        </w:rPr>
        <w:t>dimulai dari perencanaan, pengorganisasian, pengkoordinasian dan pengontrolan sumberdaya untuk mencapai sasaran secara efektif dan efesien (Griffin</w:t>
      </w:r>
      <w:r>
        <w:rPr>
          <w:rFonts w:ascii="Times New Roman" w:hAnsi="Times New Roman" w:cs="Times New Roman"/>
          <w:sz w:val="24"/>
          <w:szCs w:val="24"/>
        </w:rPr>
        <w:t xml:space="preserve"> dalam Sule dan Saefullah </w:t>
      </w:r>
      <w:r w:rsidRPr="00B3334C">
        <w:rPr>
          <w:rFonts w:ascii="Times New Roman" w:hAnsi="Times New Roman" w:cs="Times New Roman"/>
          <w:sz w:val="24"/>
          <w:szCs w:val="24"/>
        </w:rPr>
        <w:t>2012</w:t>
      </w:r>
      <w:r>
        <w:rPr>
          <w:rFonts w:ascii="Times New Roman" w:hAnsi="Times New Roman" w:cs="Times New Roman"/>
          <w:sz w:val="24"/>
          <w:szCs w:val="24"/>
        </w:rPr>
        <w:t>:5</w:t>
      </w:r>
      <w:r w:rsidRPr="00B3334C">
        <w:rPr>
          <w:rFonts w:ascii="Times New Roman" w:hAnsi="Times New Roman" w:cs="Times New Roman"/>
          <w:sz w:val="24"/>
          <w:szCs w:val="24"/>
        </w:rPr>
        <w:t>)</w:t>
      </w:r>
      <w:r>
        <w:rPr>
          <w:rFonts w:ascii="Times New Roman" w:hAnsi="Times New Roman" w:cs="Times New Roman"/>
          <w:sz w:val="24"/>
          <w:szCs w:val="24"/>
        </w:rPr>
        <w:t>.</w:t>
      </w:r>
    </w:p>
    <w:p w:rsidR="004C3A72" w:rsidRPr="004C3A72" w:rsidRDefault="0079068F" w:rsidP="007D42EF">
      <w:pPr>
        <w:spacing w:after="0" w:line="240" w:lineRule="auto"/>
        <w:ind w:firstLine="720"/>
        <w:jc w:val="both"/>
        <w:rPr>
          <w:rFonts w:ascii="Times New Roman" w:hAnsi="Times New Roman" w:cs="Times New Roman"/>
          <w:i/>
          <w:sz w:val="24"/>
          <w:szCs w:val="24"/>
          <w:lang w:val="id-ID"/>
        </w:rPr>
      </w:pPr>
      <w:r w:rsidRPr="0079068F">
        <w:rPr>
          <w:rFonts w:ascii="Times New Roman" w:hAnsi="Times New Roman" w:cs="Times New Roman"/>
          <w:sz w:val="24"/>
          <w:szCs w:val="24"/>
          <w:lang w:val="id-ID"/>
        </w:rPr>
        <w:t xml:space="preserve"> Henry Fayol, seorang industrialis Perancis, pada awal abad ke-20 memperkenalkan apa yang disebut sebagai fungsi manajemen sebagai sebuah acuan yang melekat pada proses manajemen.  Fungsi manajemen yang dimaksud adalah:  Merancang (</w:t>
      </w:r>
      <w:r w:rsidRPr="0079068F">
        <w:rPr>
          <w:rFonts w:ascii="Times New Roman" w:hAnsi="Times New Roman" w:cs="Times New Roman"/>
          <w:i/>
          <w:sz w:val="24"/>
          <w:szCs w:val="24"/>
          <w:lang w:val="id-ID"/>
        </w:rPr>
        <w:t>planning)</w:t>
      </w:r>
      <w:r w:rsidRPr="0079068F">
        <w:rPr>
          <w:rFonts w:ascii="Times New Roman" w:hAnsi="Times New Roman" w:cs="Times New Roman"/>
          <w:sz w:val="24"/>
          <w:szCs w:val="24"/>
          <w:lang w:val="id-ID"/>
        </w:rPr>
        <w:t>,   mengorganisir (</w:t>
      </w:r>
      <w:r w:rsidRPr="0079068F">
        <w:rPr>
          <w:rFonts w:ascii="Times New Roman" w:hAnsi="Times New Roman" w:cs="Times New Roman"/>
          <w:i/>
          <w:sz w:val="24"/>
          <w:szCs w:val="24"/>
          <w:lang w:val="id-ID"/>
        </w:rPr>
        <w:t xml:space="preserve">organizing), </w:t>
      </w:r>
      <w:r w:rsidRPr="0079068F">
        <w:rPr>
          <w:rFonts w:ascii="Times New Roman" w:hAnsi="Times New Roman" w:cs="Times New Roman"/>
          <w:sz w:val="24"/>
          <w:szCs w:val="24"/>
          <w:lang w:val="id-ID"/>
        </w:rPr>
        <w:t xml:space="preserve"> memerintah </w:t>
      </w:r>
      <w:r w:rsidRPr="0079068F">
        <w:rPr>
          <w:rFonts w:ascii="Times New Roman" w:hAnsi="Times New Roman" w:cs="Times New Roman"/>
          <w:i/>
          <w:sz w:val="24"/>
          <w:szCs w:val="24"/>
          <w:lang w:val="id-ID"/>
        </w:rPr>
        <w:t>(actuiting</w:t>
      </w:r>
      <w:r w:rsidRPr="0079068F">
        <w:rPr>
          <w:rFonts w:ascii="Times New Roman" w:hAnsi="Times New Roman" w:cs="Times New Roman"/>
          <w:sz w:val="24"/>
          <w:szCs w:val="24"/>
          <w:lang w:val="id-ID"/>
        </w:rPr>
        <w:t xml:space="preserve">),   mengoordinasi </w:t>
      </w:r>
      <w:r w:rsidR="004C3A72" w:rsidRPr="004C3A72">
        <w:rPr>
          <w:rFonts w:ascii="Times New Roman" w:hAnsi="Times New Roman" w:cs="Times New Roman"/>
          <w:i/>
          <w:sz w:val="24"/>
          <w:szCs w:val="24"/>
          <w:lang w:val="id-ID"/>
        </w:rPr>
        <w:t>(coordinating</w:t>
      </w:r>
      <w:r w:rsidR="004C3A72" w:rsidRPr="004C3A72">
        <w:rPr>
          <w:rFonts w:ascii="Times New Roman" w:hAnsi="Times New Roman" w:cs="Times New Roman"/>
          <w:sz w:val="24"/>
          <w:szCs w:val="24"/>
          <w:lang w:val="id-ID"/>
        </w:rPr>
        <w:t>) dan mengendalikan (</w:t>
      </w:r>
      <w:r w:rsidR="004C3A72" w:rsidRPr="004C3A72">
        <w:rPr>
          <w:rFonts w:ascii="Times New Roman" w:hAnsi="Times New Roman" w:cs="Times New Roman"/>
          <w:i/>
          <w:sz w:val="24"/>
          <w:szCs w:val="24"/>
          <w:lang w:val="id-ID"/>
        </w:rPr>
        <w:t>controllin</w:t>
      </w:r>
      <w:r w:rsidR="004C3A72" w:rsidRPr="004C3A72">
        <w:rPr>
          <w:rFonts w:ascii="Times New Roman" w:hAnsi="Times New Roman" w:cs="Times New Roman"/>
          <w:sz w:val="24"/>
          <w:szCs w:val="24"/>
          <w:lang w:val="id-ID"/>
        </w:rPr>
        <w:t xml:space="preserve">g).   Fungsi-fungsi ini kemudian mengalami berbagai perubahan klasifikasi berdasarkan pendapat beberapa ahli lainnya.  Misalnya  Robbin dan Coulter (2012), yakni terdiri dari </w:t>
      </w:r>
      <w:r w:rsidR="004C3A72" w:rsidRPr="004C3A72">
        <w:rPr>
          <w:rFonts w:ascii="Times New Roman" w:hAnsi="Times New Roman" w:cs="Times New Roman"/>
          <w:i/>
          <w:sz w:val="24"/>
          <w:szCs w:val="24"/>
          <w:lang w:val="id-ID"/>
        </w:rPr>
        <w:t xml:space="preserve">planning, organizing, leading, </w:t>
      </w:r>
      <w:r w:rsidR="004C3A72" w:rsidRPr="004C3A72">
        <w:rPr>
          <w:rFonts w:ascii="Times New Roman" w:hAnsi="Times New Roman" w:cs="Times New Roman"/>
          <w:sz w:val="24"/>
          <w:szCs w:val="24"/>
          <w:lang w:val="id-ID"/>
        </w:rPr>
        <w:t>dan</w:t>
      </w:r>
      <w:r w:rsidR="004C3A72" w:rsidRPr="004C3A72">
        <w:rPr>
          <w:rFonts w:ascii="Times New Roman" w:hAnsi="Times New Roman" w:cs="Times New Roman"/>
          <w:i/>
          <w:sz w:val="24"/>
          <w:szCs w:val="24"/>
          <w:lang w:val="id-ID"/>
        </w:rPr>
        <w:t xml:space="preserve"> controlling.</w:t>
      </w:r>
    </w:p>
    <w:p w:rsidR="004C3A72" w:rsidRPr="0079068F" w:rsidRDefault="004C3A72" w:rsidP="0079068F">
      <w:pPr>
        <w:spacing w:after="0" w:line="240" w:lineRule="auto"/>
        <w:ind w:firstLine="720"/>
        <w:jc w:val="both"/>
        <w:rPr>
          <w:rFonts w:ascii="Times New Roman" w:hAnsi="Times New Roman" w:cs="Times New Roman"/>
          <w:sz w:val="24"/>
          <w:szCs w:val="24"/>
          <w:lang w:val="id-ID"/>
        </w:rPr>
      </w:pPr>
    </w:p>
    <w:p w:rsidR="00B8040E" w:rsidRPr="00B8040E" w:rsidRDefault="00B8040E" w:rsidP="00181634">
      <w:pPr>
        <w:numPr>
          <w:ilvl w:val="2"/>
          <w:numId w:val="8"/>
        </w:numPr>
        <w:spacing w:after="0" w:line="240" w:lineRule="auto"/>
        <w:contextualSpacing/>
        <w:jc w:val="both"/>
        <w:rPr>
          <w:rFonts w:ascii="Times New Roman" w:hAnsi="Times New Roman" w:cs="Times New Roman"/>
          <w:b/>
          <w:sz w:val="24"/>
          <w:szCs w:val="24"/>
          <w:lang w:val="id-ID"/>
        </w:rPr>
      </w:pPr>
      <w:r w:rsidRPr="00B8040E">
        <w:rPr>
          <w:rFonts w:ascii="Times New Roman" w:hAnsi="Times New Roman" w:cs="Times New Roman"/>
          <w:b/>
          <w:sz w:val="24"/>
          <w:szCs w:val="24"/>
          <w:lang w:val="id-ID"/>
        </w:rPr>
        <w:t>Pemasaran dan Manajemen Pemasaran</w:t>
      </w:r>
    </w:p>
    <w:p w:rsidR="00710ED1" w:rsidRDefault="00B8040E" w:rsidP="007D42EF">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B8040E">
        <w:rPr>
          <w:rFonts w:ascii="Times New Roman" w:hAnsi="Times New Roman" w:cs="Times New Roman"/>
          <w:sz w:val="24"/>
          <w:szCs w:val="24"/>
        </w:rPr>
        <w:t xml:space="preserve">Pemasaran sendiri didefinisikan secara formal  oleh </w:t>
      </w:r>
      <w:r w:rsidRPr="00B8040E">
        <w:rPr>
          <w:rFonts w:ascii="Times New Roman" w:hAnsi="Times New Roman" w:cs="Times New Roman"/>
          <w:i/>
          <w:sz w:val="24"/>
          <w:szCs w:val="24"/>
        </w:rPr>
        <w:t>American Marketing Association (AMA“Marketing is the activity, set of institutions, and prosecces for creating, communicating, delivering, and exchanging offerings that have value for customer, clients, partners, and society in large</w:t>
      </w:r>
      <w:r w:rsidRPr="00B8040E">
        <w:rPr>
          <w:rFonts w:ascii="Times New Roman" w:hAnsi="Times New Roman" w:cs="Times New Roman"/>
          <w:sz w:val="24"/>
          <w:szCs w:val="24"/>
        </w:rPr>
        <w:t>” (AMA dalam Kotler &amp; Keller, 2016:27).</w:t>
      </w:r>
    </w:p>
    <w:p w:rsidR="00B8040E" w:rsidRPr="00B8040E" w:rsidRDefault="00B8040E" w:rsidP="00B8040E">
      <w:pPr>
        <w:spacing w:after="0" w:line="240" w:lineRule="auto"/>
        <w:ind w:firstLine="630"/>
        <w:jc w:val="both"/>
        <w:rPr>
          <w:rFonts w:ascii="Times New Roman" w:hAnsi="Times New Roman" w:cs="Times New Roman"/>
          <w:sz w:val="24"/>
          <w:szCs w:val="24"/>
          <w:lang w:val="id-ID"/>
        </w:rPr>
      </w:pPr>
      <w:r w:rsidRPr="00B8040E">
        <w:rPr>
          <w:rFonts w:ascii="Times New Roman" w:hAnsi="Times New Roman" w:cs="Times New Roman"/>
          <w:sz w:val="24"/>
          <w:szCs w:val="24"/>
          <w:lang w:val="id-ID"/>
        </w:rPr>
        <w:t>Bila pada perkembangannya, terjadi evolusi terhadap filosofi pemasaran, yaitu pemasaran produk yang berfokus pada konsep produksi, Konsep produk, konsep penjualan, konsep pemasaran, maka tak diragukan lagi, trend dan kekuatan yang menentukan abad ke-21 juga menerapkan konsep terbaru pemasaran yang memiliki pendekatan yang lebih lengkap dan kohesif, yaitu konsep pemasaran holistik (Kotler &amp; Keller, 2016:42-43).</w:t>
      </w:r>
    </w:p>
    <w:p w:rsidR="00B8040E" w:rsidRPr="00B8040E" w:rsidRDefault="00B8040E" w:rsidP="00B8040E">
      <w:pPr>
        <w:spacing w:after="0" w:line="240" w:lineRule="auto"/>
        <w:ind w:firstLine="630"/>
        <w:jc w:val="both"/>
        <w:rPr>
          <w:rFonts w:ascii="Times New Roman" w:hAnsi="Times New Roman" w:cs="Times New Roman"/>
          <w:sz w:val="24"/>
          <w:szCs w:val="24"/>
          <w:lang w:val="id-ID"/>
        </w:rPr>
      </w:pPr>
      <w:r w:rsidRPr="00B8040E">
        <w:rPr>
          <w:rFonts w:ascii="Times New Roman" w:hAnsi="Times New Roman" w:cs="Times New Roman"/>
          <w:sz w:val="24"/>
          <w:szCs w:val="24"/>
          <w:lang w:val="id-ID"/>
        </w:rPr>
        <w:lastRenderedPageBreak/>
        <w:t xml:space="preserve">Kotler &amp; Keller (2016:27)  melahirkan definisi manajemen pemasaran sebagai “Seni dan ilmu memilih pasar sasaran dan meraih, mempertahankan, serta menumbuhkan pelanggan  dengan menciptakan, menghantarkan dan mengomunikasikan nilai pelanggan yang unggul”. </w:t>
      </w:r>
    </w:p>
    <w:p w:rsidR="00B8040E" w:rsidRPr="00B8040E" w:rsidRDefault="00B8040E" w:rsidP="00B8040E">
      <w:pPr>
        <w:spacing w:after="0" w:line="240" w:lineRule="auto"/>
        <w:ind w:firstLine="630"/>
        <w:jc w:val="both"/>
        <w:rPr>
          <w:rFonts w:ascii="Times New Roman" w:hAnsi="Times New Roman" w:cs="Times New Roman"/>
          <w:sz w:val="24"/>
          <w:szCs w:val="24"/>
          <w:lang w:val="id-ID"/>
        </w:rPr>
      </w:pPr>
      <w:r w:rsidRPr="00B8040E">
        <w:rPr>
          <w:rFonts w:ascii="Times New Roman" w:hAnsi="Times New Roman" w:cs="Times New Roman"/>
          <w:sz w:val="24"/>
          <w:szCs w:val="24"/>
          <w:lang w:val="id-ID"/>
        </w:rPr>
        <w:t>Definisi manajemen pemasaran lainnya dikemukakan oleh  Mullins and Walker (2013:13) sebagai berikut:</w:t>
      </w:r>
    </w:p>
    <w:p w:rsidR="00B8040E" w:rsidRPr="00B8040E" w:rsidRDefault="00B8040E" w:rsidP="0071027D">
      <w:pPr>
        <w:spacing w:line="240" w:lineRule="auto"/>
        <w:ind w:left="630"/>
        <w:jc w:val="both"/>
        <w:rPr>
          <w:rFonts w:ascii="Times New Roman" w:hAnsi="Times New Roman" w:cs="Times New Roman"/>
          <w:i/>
          <w:sz w:val="24"/>
          <w:szCs w:val="24"/>
          <w:lang w:val="id-ID"/>
        </w:rPr>
      </w:pPr>
      <w:r w:rsidRPr="00B8040E">
        <w:rPr>
          <w:rFonts w:ascii="Times New Roman" w:hAnsi="Times New Roman" w:cs="Times New Roman"/>
          <w:i/>
          <w:sz w:val="24"/>
          <w:szCs w:val="24"/>
          <w:lang w:val="id-ID"/>
        </w:rPr>
        <w:t>“Marketing management is the process of analyzing, planning, implementing, coordinating, and controlling programs involving the conception pricing, promotion and distribution of product, services, and ideas designed to create and maintain beneficial exchange  with target markets for the purpose of achieving organizational objectives.”</w:t>
      </w:r>
    </w:p>
    <w:p w:rsidR="00B8040E" w:rsidRPr="00B8040E" w:rsidRDefault="00B8040E" w:rsidP="00181634">
      <w:pPr>
        <w:spacing w:after="0" w:line="240" w:lineRule="auto"/>
        <w:jc w:val="both"/>
        <w:rPr>
          <w:rFonts w:ascii="Times New Roman" w:hAnsi="Times New Roman" w:cs="Times New Roman"/>
          <w:b/>
          <w:sz w:val="24"/>
          <w:szCs w:val="24"/>
          <w:lang w:val="id-ID"/>
        </w:rPr>
      </w:pPr>
      <w:r w:rsidRPr="00B8040E">
        <w:rPr>
          <w:rFonts w:ascii="Times New Roman" w:hAnsi="Times New Roman" w:cs="Times New Roman"/>
          <w:b/>
          <w:sz w:val="24"/>
          <w:szCs w:val="24"/>
          <w:lang w:val="id-ID"/>
        </w:rPr>
        <w:t xml:space="preserve">2.1.3.Jasa dan Bauran Pemasaran </w:t>
      </w:r>
      <w:r w:rsidRPr="00B8040E">
        <w:rPr>
          <w:rFonts w:ascii="Times New Roman" w:hAnsi="Times New Roman" w:cs="Times New Roman"/>
          <w:b/>
          <w:sz w:val="24"/>
          <w:szCs w:val="24"/>
        </w:rPr>
        <w:t>Jasa</w:t>
      </w:r>
    </w:p>
    <w:p w:rsidR="00B8040E" w:rsidRPr="00B8040E" w:rsidRDefault="00B8040E" w:rsidP="00B8040E">
      <w:pPr>
        <w:spacing w:after="0" w:line="240" w:lineRule="auto"/>
        <w:ind w:firstLine="720"/>
        <w:jc w:val="both"/>
        <w:rPr>
          <w:rFonts w:ascii="Times New Roman" w:hAnsi="Times New Roman" w:cs="Times New Roman"/>
          <w:sz w:val="24"/>
          <w:szCs w:val="24"/>
        </w:rPr>
      </w:pPr>
      <w:r w:rsidRPr="00B8040E">
        <w:rPr>
          <w:rFonts w:ascii="Times New Roman" w:hAnsi="Times New Roman" w:cs="Times New Roman"/>
          <w:sz w:val="24"/>
          <w:szCs w:val="24"/>
        </w:rPr>
        <w:t xml:space="preserve">Jasa merupakan aktivitas, manfaat, atau kepuasan yang ditawarkan untuk dijual.  Contohnya, perbankan, pusat kebugaran, jasa potong rambut dan lain-lain (Tjiptono. 20012: 15).  </w:t>
      </w:r>
    </w:p>
    <w:p w:rsidR="00B8040E" w:rsidRPr="00B8040E" w:rsidRDefault="00B8040E" w:rsidP="00B8040E">
      <w:pPr>
        <w:spacing w:after="0" w:line="240" w:lineRule="auto"/>
        <w:ind w:firstLine="720"/>
        <w:contextualSpacing/>
        <w:jc w:val="both"/>
        <w:rPr>
          <w:rFonts w:ascii="Times New Roman" w:hAnsi="Times New Roman" w:cs="Times New Roman"/>
          <w:color w:val="000000" w:themeColor="text1"/>
          <w:sz w:val="24"/>
          <w:szCs w:val="24"/>
          <w:lang w:val="id-ID"/>
        </w:rPr>
      </w:pPr>
      <w:r w:rsidRPr="00B8040E">
        <w:rPr>
          <w:rFonts w:ascii="Times New Roman" w:hAnsi="Times New Roman" w:cs="Times New Roman"/>
          <w:color w:val="000000" w:themeColor="text1"/>
          <w:sz w:val="24"/>
          <w:szCs w:val="24"/>
          <w:lang w:val="id-ID"/>
        </w:rPr>
        <w:t>Sedangkan ahli pemasar lainnya (Kotler dan Keller, 2012:428) menyebutkan ada dua pendekatan yang dapat menjelaskan esensi jasa yakni memberikan definisi jasa sebagai : “</w:t>
      </w:r>
      <w:r w:rsidRPr="00B8040E">
        <w:rPr>
          <w:rFonts w:ascii="Times New Roman" w:hAnsi="Times New Roman" w:cs="Times New Roman"/>
          <w:i/>
          <w:color w:val="000000" w:themeColor="text1"/>
          <w:sz w:val="24"/>
          <w:szCs w:val="24"/>
          <w:lang w:val="id-ID"/>
        </w:rPr>
        <w:t>A service is any act or performance that one party can offer to another that is essentially intangible and does not result in ownership of anything. Its production may or may not be tied to a physical product”.</w:t>
      </w:r>
    </w:p>
    <w:p w:rsidR="00B8040E" w:rsidRPr="00B8040E" w:rsidRDefault="00B9555C" w:rsidP="00B8040E">
      <w:pPr>
        <w:spacing w:after="0" w:line="240" w:lineRule="auto"/>
        <w:ind w:left="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w:t>
      </w:r>
      <w:r w:rsidR="00B8040E" w:rsidRPr="00B8040E">
        <w:rPr>
          <w:rFonts w:ascii="Times New Roman" w:hAnsi="Times New Roman" w:cs="Times New Roman"/>
          <w:color w:val="000000" w:themeColor="text1"/>
          <w:sz w:val="24"/>
          <w:szCs w:val="24"/>
          <w:lang w:val="id-ID"/>
        </w:rPr>
        <w:t>Jasa adalah kegiatan ekonomi yang menciptakan dan memberikan manfaat bagi pelanggan pada waktu dan tempat tertentu, sebagai hasil dari tindakan mewujudkan perubahan yang diinginkan dalam diri, atau atas nama, penerima jasa tersebut.”  H. Lovelock, Christopher dan Wright, Lauren K (2007:5).</w:t>
      </w:r>
    </w:p>
    <w:p w:rsidR="00907D1B" w:rsidRPr="00907D1B" w:rsidRDefault="00907D1B" w:rsidP="00907D1B">
      <w:pPr>
        <w:spacing w:line="240" w:lineRule="auto"/>
        <w:ind w:firstLine="720"/>
        <w:contextualSpacing/>
        <w:jc w:val="both"/>
        <w:rPr>
          <w:rFonts w:ascii="Times New Roman" w:hAnsi="Times New Roman" w:cs="Times New Roman"/>
          <w:sz w:val="24"/>
          <w:szCs w:val="24"/>
        </w:rPr>
      </w:pPr>
      <w:r w:rsidRPr="00907D1B">
        <w:rPr>
          <w:rFonts w:ascii="Times New Roman" w:hAnsi="Times New Roman" w:cs="Times New Roman"/>
          <w:sz w:val="24"/>
          <w:szCs w:val="24"/>
        </w:rPr>
        <w:t xml:space="preserve">Jasa perbankan termasuk ke dalam </w:t>
      </w:r>
      <w:r w:rsidRPr="00907D1B">
        <w:rPr>
          <w:rFonts w:ascii="Times New Roman" w:hAnsi="Times New Roman" w:cs="Times New Roman"/>
          <w:i/>
          <w:sz w:val="24"/>
          <w:szCs w:val="24"/>
        </w:rPr>
        <w:t>regulated sevice</w:t>
      </w:r>
      <w:r w:rsidRPr="00907D1B">
        <w:rPr>
          <w:rFonts w:ascii="Times New Roman" w:hAnsi="Times New Roman" w:cs="Times New Roman"/>
          <w:sz w:val="24"/>
          <w:szCs w:val="24"/>
        </w:rPr>
        <w:t xml:space="preserve"> dan tergolong jasa yang ditujukan kepada segmen pasar konsumen akhir </w:t>
      </w:r>
      <w:r w:rsidRPr="00907D1B">
        <w:rPr>
          <w:rFonts w:ascii="Times New Roman" w:hAnsi="Times New Roman" w:cs="Times New Roman"/>
          <w:sz w:val="24"/>
          <w:szCs w:val="24"/>
          <w:lang w:val="id-ID"/>
        </w:rPr>
        <w:t xml:space="preserve">berdasarkan </w:t>
      </w:r>
      <w:r w:rsidRPr="00907D1B">
        <w:rPr>
          <w:rFonts w:ascii="Times New Roman" w:hAnsi="Times New Roman" w:cs="Times New Roman"/>
          <w:sz w:val="24"/>
          <w:szCs w:val="24"/>
        </w:rPr>
        <w:t xml:space="preserve"> klasifikasi  tingkat regulasinya.  </w:t>
      </w:r>
      <w:r w:rsidRPr="00907D1B">
        <w:rPr>
          <w:rFonts w:ascii="Times New Roman" w:hAnsi="Times New Roman" w:cs="Times New Roman"/>
          <w:sz w:val="24"/>
          <w:szCs w:val="24"/>
          <w:lang w:val="id-ID"/>
        </w:rPr>
        <w:t xml:space="preserve">  Namun bila dilihat dari klasifikasi b</w:t>
      </w:r>
      <w:r w:rsidRPr="00907D1B">
        <w:rPr>
          <w:rFonts w:ascii="Times New Roman" w:hAnsi="Times New Roman" w:cs="Times New Roman"/>
          <w:sz w:val="24"/>
          <w:szCs w:val="24"/>
        </w:rPr>
        <w:t xml:space="preserve">erdasarkan keterampilan penyedia jasa, perbankan digolongkan ke dalam </w:t>
      </w:r>
      <w:r w:rsidRPr="00907D1B">
        <w:rPr>
          <w:rFonts w:ascii="Times New Roman" w:hAnsi="Times New Roman" w:cs="Times New Roman"/>
          <w:i/>
          <w:sz w:val="24"/>
          <w:szCs w:val="24"/>
        </w:rPr>
        <w:t xml:space="preserve">professional service </w:t>
      </w:r>
      <w:r w:rsidRPr="00907D1B">
        <w:rPr>
          <w:rFonts w:ascii="Times New Roman" w:hAnsi="Times New Roman" w:cs="Times New Roman"/>
          <w:sz w:val="24"/>
          <w:szCs w:val="24"/>
        </w:rPr>
        <w:t xml:space="preserve">dan dan karena memiliki tujuan organisasi bersifat profit, jasa perbankan tergolong </w:t>
      </w:r>
      <w:r w:rsidRPr="00907D1B">
        <w:rPr>
          <w:rFonts w:ascii="Times New Roman" w:hAnsi="Times New Roman" w:cs="Times New Roman"/>
          <w:i/>
          <w:sz w:val="24"/>
          <w:szCs w:val="24"/>
        </w:rPr>
        <w:t>commercial sevice</w:t>
      </w:r>
      <w:r w:rsidRPr="00907D1B">
        <w:rPr>
          <w:rFonts w:ascii="Times New Roman" w:hAnsi="Times New Roman" w:cs="Times New Roman"/>
          <w:sz w:val="24"/>
          <w:szCs w:val="24"/>
        </w:rPr>
        <w:t xml:space="preserve">.  Berdasarkan tingkat keterlibatan tenaga kerja, layanan perbankan ada yang tergolong </w:t>
      </w:r>
      <w:r w:rsidRPr="00907D1B">
        <w:rPr>
          <w:rFonts w:ascii="Times New Roman" w:hAnsi="Times New Roman" w:cs="Times New Roman"/>
          <w:i/>
          <w:sz w:val="24"/>
          <w:szCs w:val="24"/>
        </w:rPr>
        <w:t>equipment based service</w:t>
      </w:r>
      <w:r w:rsidRPr="00907D1B">
        <w:rPr>
          <w:rFonts w:ascii="Times New Roman" w:hAnsi="Times New Roman" w:cs="Times New Roman"/>
          <w:sz w:val="24"/>
          <w:szCs w:val="24"/>
        </w:rPr>
        <w:t xml:space="preserve"> seperti fasilitas mesin ATM (Anjungan Tunai Mandiri), internet banking dan lain-lain, serta ada yang </w:t>
      </w:r>
      <w:r w:rsidRPr="00907D1B">
        <w:rPr>
          <w:rFonts w:ascii="Times New Roman" w:hAnsi="Times New Roman" w:cs="Times New Roman"/>
          <w:i/>
          <w:sz w:val="24"/>
          <w:szCs w:val="24"/>
        </w:rPr>
        <w:t>people based service.</w:t>
      </w:r>
    </w:p>
    <w:p w:rsidR="00C63BDA" w:rsidRPr="00C63BDA" w:rsidRDefault="00C63BDA" w:rsidP="00C63BDA">
      <w:pPr>
        <w:spacing w:after="0" w:line="240" w:lineRule="auto"/>
        <w:ind w:firstLine="720"/>
        <w:contextualSpacing/>
        <w:jc w:val="both"/>
        <w:rPr>
          <w:rFonts w:ascii="Times New Roman" w:hAnsi="Times New Roman" w:cs="Times New Roman"/>
          <w:i/>
          <w:sz w:val="24"/>
          <w:szCs w:val="24"/>
          <w:lang w:val="id-ID"/>
        </w:rPr>
      </w:pPr>
      <w:r w:rsidRPr="00C63BDA">
        <w:rPr>
          <w:rFonts w:ascii="Times New Roman" w:hAnsi="Times New Roman" w:cs="Times New Roman"/>
          <w:sz w:val="24"/>
          <w:szCs w:val="24"/>
          <w:lang w:val="id-ID"/>
        </w:rPr>
        <w:t xml:space="preserve">Ketika memasarkan produk manufaktur, pemasar biasanya memperhatikan empat unsur strategi dasar, yakni: produk </w:t>
      </w:r>
      <w:r w:rsidRPr="00C63BDA">
        <w:rPr>
          <w:rFonts w:ascii="Times New Roman" w:hAnsi="Times New Roman" w:cs="Times New Roman"/>
          <w:i/>
          <w:sz w:val="24"/>
          <w:szCs w:val="24"/>
          <w:lang w:val="id-ID"/>
        </w:rPr>
        <w:t>(product</w:t>
      </w:r>
      <w:r w:rsidRPr="00C63BDA">
        <w:rPr>
          <w:rFonts w:ascii="Times New Roman" w:hAnsi="Times New Roman" w:cs="Times New Roman"/>
          <w:sz w:val="24"/>
          <w:szCs w:val="24"/>
          <w:lang w:val="id-ID"/>
        </w:rPr>
        <w:t>), harga (</w:t>
      </w:r>
      <w:r w:rsidRPr="00C63BDA">
        <w:rPr>
          <w:rFonts w:ascii="Times New Roman" w:hAnsi="Times New Roman" w:cs="Times New Roman"/>
          <w:i/>
          <w:sz w:val="24"/>
          <w:szCs w:val="24"/>
          <w:lang w:val="id-ID"/>
        </w:rPr>
        <w:t>pricing</w:t>
      </w:r>
      <w:r w:rsidRPr="00C63BDA">
        <w:rPr>
          <w:rFonts w:ascii="Times New Roman" w:hAnsi="Times New Roman" w:cs="Times New Roman"/>
          <w:sz w:val="24"/>
          <w:szCs w:val="24"/>
          <w:lang w:val="id-ID"/>
        </w:rPr>
        <w:t>), tempat atau distribusi (</w:t>
      </w:r>
      <w:r w:rsidRPr="00C63BDA">
        <w:rPr>
          <w:rFonts w:ascii="Times New Roman" w:hAnsi="Times New Roman" w:cs="Times New Roman"/>
          <w:i/>
          <w:sz w:val="24"/>
          <w:szCs w:val="24"/>
          <w:lang w:val="id-ID"/>
        </w:rPr>
        <w:t>place</w:t>
      </w:r>
      <w:r w:rsidRPr="00C63BDA">
        <w:rPr>
          <w:rFonts w:ascii="Times New Roman" w:hAnsi="Times New Roman" w:cs="Times New Roman"/>
          <w:sz w:val="24"/>
          <w:szCs w:val="24"/>
          <w:lang w:val="id-ID"/>
        </w:rPr>
        <w:t xml:space="preserve">), dan promosi atau komunikasi </w:t>
      </w:r>
      <w:r w:rsidRPr="00C63BDA">
        <w:rPr>
          <w:rFonts w:ascii="Times New Roman" w:hAnsi="Times New Roman" w:cs="Times New Roman"/>
          <w:i/>
          <w:sz w:val="24"/>
          <w:szCs w:val="24"/>
          <w:lang w:val="id-ID"/>
        </w:rPr>
        <w:t>(promotion</w:t>
      </w:r>
      <w:r w:rsidRPr="00C63BDA">
        <w:rPr>
          <w:rFonts w:ascii="Times New Roman" w:hAnsi="Times New Roman" w:cs="Times New Roman"/>
          <w:sz w:val="24"/>
          <w:szCs w:val="24"/>
          <w:lang w:val="id-ID"/>
        </w:rPr>
        <w:t xml:space="preserve">) atau 4 P.  Zeithaml and Jo Bitner (2003:23) menyebutnya sebagai   </w:t>
      </w:r>
      <w:r w:rsidRPr="00C63BDA">
        <w:rPr>
          <w:rFonts w:ascii="Times New Roman" w:hAnsi="Times New Roman" w:cs="Times New Roman"/>
          <w:i/>
          <w:sz w:val="24"/>
          <w:szCs w:val="24"/>
          <w:lang w:val="id-ID"/>
        </w:rPr>
        <w:t xml:space="preserve">traditionalmarketing mix.   Marketing mix </w:t>
      </w:r>
      <w:r w:rsidRPr="00C63BDA">
        <w:rPr>
          <w:rFonts w:ascii="Times New Roman" w:hAnsi="Times New Roman" w:cs="Times New Roman"/>
          <w:sz w:val="24"/>
          <w:szCs w:val="24"/>
          <w:lang w:val="id-ID"/>
        </w:rPr>
        <w:t xml:space="preserve"> sendiri merupakan  konsep paling dasar dalam pemasaran dan  didefinisikan sebagai </w:t>
      </w:r>
      <w:r w:rsidRPr="00C63BDA">
        <w:rPr>
          <w:rFonts w:ascii="Times New Roman" w:hAnsi="Times New Roman" w:cs="Times New Roman"/>
          <w:i/>
          <w:sz w:val="24"/>
          <w:szCs w:val="24"/>
          <w:lang w:val="id-ID"/>
        </w:rPr>
        <w:t xml:space="preserve">the elements an organizations controls that can be used to satisfy or communicate with customer.  </w:t>
      </w:r>
    </w:p>
    <w:p w:rsidR="00C63BDA" w:rsidRDefault="005B7EAD" w:rsidP="001A27A8">
      <w:pPr>
        <w:spacing w:after="0" w:line="240" w:lineRule="auto"/>
        <w:ind w:firstLine="720"/>
        <w:contextualSpacing/>
        <w:jc w:val="both"/>
        <w:rPr>
          <w:rFonts w:ascii="Times New Roman" w:hAnsi="Times New Roman" w:cs="Times New Roman"/>
          <w:sz w:val="24"/>
          <w:szCs w:val="24"/>
          <w:lang w:val="id-ID"/>
        </w:rPr>
      </w:pPr>
      <w:r w:rsidRPr="00C63BDA">
        <w:rPr>
          <w:rFonts w:ascii="Times New Roman" w:hAnsi="Times New Roman" w:cs="Times New Roman"/>
          <w:sz w:val="24"/>
          <w:szCs w:val="24"/>
          <w:lang w:val="id-ID"/>
        </w:rPr>
        <w:t>Liverstock &amp; Wright (2007:18)</w:t>
      </w:r>
      <w:r>
        <w:rPr>
          <w:rFonts w:ascii="Times New Roman" w:hAnsi="Times New Roman" w:cs="Times New Roman"/>
          <w:sz w:val="24"/>
          <w:szCs w:val="24"/>
          <w:lang w:val="id-ID"/>
        </w:rPr>
        <w:t xml:space="preserve"> memiliki konsep </w:t>
      </w:r>
      <w:r w:rsidR="00C63BDA" w:rsidRPr="00C63BDA">
        <w:rPr>
          <w:rFonts w:ascii="Times New Roman" w:hAnsi="Times New Roman" w:cs="Times New Roman"/>
          <w:sz w:val="24"/>
          <w:szCs w:val="24"/>
          <w:lang w:val="id-ID"/>
        </w:rPr>
        <w:t xml:space="preserve">Delapan P sebagai berikut: </w:t>
      </w:r>
      <w:r w:rsidR="001A27A8">
        <w:rPr>
          <w:rFonts w:ascii="Times New Roman" w:hAnsi="Times New Roman" w:cs="Times New Roman"/>
          <w:sz w:val="24"/>
          <w:szCs w:val="24"/>
          <w:lang w:val="id-ID"/>
        </w:rPr>
        <w:t>P</w:t>
      </w:r>
      <w:r w:rsidR="00C63BDA" w:rsidRPr="00C63BDA">
        <w:rPr>
          <w:rFonts w:ascii="Times New Roman" w:hAnsi="Times New Roman" w:cs="Times New Roman"/>
          <w:i/>
          <w:sz w:val="24"/>
          <w:szCs w:val="24"/>
          <w:lang w:val="id-ID"/>
        </w:rPr>
        <w:t>roduct</w:t>
      </w:r>
      <w:r w:rsidR="001A27A8">
        <w:rPr>
          <w:rFonts w:ascii="Times New Roman" w:hAnsi="Times New Roman" w:cs="Times New Roman"/>
          <w:sz w:val="24"/>
          <w:szCs w:val="24"/>
          <w:lang w:val="id-ID"/>
        </w:rPr>
        <w:t xml:space="preserve"> (elemen produk), </w:t>
      </w:r>
      <w:r w:rsidR="00C63BDA" w:rsidRPr="00C63BDA">
        <w:rPr>
          <w:rFonts w:ascii="Times New Roman" w:hAnsi="Times New Roman" w:cs="Times New Roman"/>
          <w:i/>
          <w:sz w:val="24"/>
          <w:szCs w:val="24"/>
          <w:lang w:val="id-ID"/>
        </w:rPr>
        <w:t>Place and Time</w:t>
      </w:r>
      <w:r w:rsidR="00C63BDA" w:rsidRPr="00C63BDA">
        <w:rPr>
          <w:rFonts w:ascii="Times New Roman" w:hAnsi="Times New Roman" w:cs="Times New Roman"/>
          <w:sz w:val="24"/>
          <w:szCs w:val="24"/>
          <w:lang w:val="id-ID"/>
        </w:rPr>
        <w:t xml:space="preserve"> (tempat dan waktu)</w:t>
      </w:r>
      <w:r w:rsidR="001A27A8">
        <w:rPr>
          <w:rFonts w:ascii="Times New Roman" w:hAnsi="Times New Roman" w:cs="Times New Roman"/>
          <w:sz w:val="24"/>
          <w:szCs w:val="24"/>
          <w:lang w:val="id-ID"/>
        </w:rPr>
        <w:t xml:space="preserve">, </w:t>
      </w:r>
      <w:r w:rsidR="00C63BDA" w:rsidRPr="00C63BDA">
        <w:rPr>
          <w:rFonts w:ascii="Times New Roman" w:hAnsi="Times New Roman" w:cs="Times New Roman"/>
          <w:i/>
          <w:sz w:val="24"/>
          <w:szCs w:val="24"/>
          <w:lang w:val="id-ID"/>
        </w:rPr>
        <w:t>Process</w:t>
      </w:r>
      <w:r w:rsidR="00C63BDA" w:rsidRPr="00C63BDA">
        <w:rPr>
          <w:rFonts w:ascii="Times New Roman" w:hAnsi="Times New Roman" w:cs="Times New Roman"/>
          <w:sz w:val="24"/>
          <w:szCs w:val="24"/>
          <w:lang w:val="id-ID"/>
        </w:rPr>
        <w:t xml:space="preserve"> (proses)</w:t>
      </w:r>
      <w:r w:rsidR="001A27A8">
        <w:rPr>
          <w:rFonts w:ascii="Times New Roman" w:hAnsi="Times New Roman" w:cs="Times New Roman"/>
          <w:sz w:val="24"/>
          <w:szCs w:val="24"/>
          <w:lang w:val="id-ID"/>
        </w:rPr>
        <w:t xml:space="preserve">, </w:t>
      </w:r>
      <w:r w:rsidR="00C63BDA" w:rsidRPr="00C63BDA">
        <w:rPr>
          <w:rFonts w:ascii="Times New Roman" w:hAnsi="Times New Roman" w:cs="Times New Roman"/>
          <w:i/>
          <w:sz w:val="24"/>
          <w:szCs w:val="24"/>
          <w:lang w:val="id-ID"/>
        </w:rPr>
        <w:t>Productivity and Quality</w:t>
      </w:r>
      <w:r w:rsidR="00C63BDA" w:rsidRPr="00C63BDA">
        <w:rPr>
          <w:rFonts w:ascii="Times New Roman" w:hAnsi="Times New Roman" w:cs="Times New Roman"/>
          <w:sz w:val="24"/>
          <w:szCs w:val="24"/>
          <w:lang w:val="id-ID"/>
        </w:rPr>
        <w:t xml:space="preserve"> (produktivitas dan kualitas)</w:t>
      </w:r>
      <w:r w:rsidR="001A27A8">
        <w:rPr>
          <w:rFonts w:ascii="Times New Roman" w:hAnsi="Times New Roman" w:cs="Times New Roman"/>
          <w:sz w:val="24"/>
          <w:szCs w:val="24"/>
          <w:lang w:val="id-ID"/>
        </w:rPr>
        <w:t xml:space="preserve">, </w:t>
      </w:r>
      <w:r w:rsidR="00C63BDA" w:rsidRPr="00C63BDA">
        <w:rPr>
          <w:rFonts w:ascii="Times New Roman" w:hAnsi="Times New Roman" w:cs="Times New Roman"/>
          <w:i/>
          <w:sz w:val="24"/>
          <w:szCs w:val="24"/>
          <w:lang w:val="id-ID"/>
        </w:rPr>
        <w:t>People</w:t>
      </w:r>
      <w:r w:rsidR="00C63BDA" w:rsidRPr="00C63BDA">
        <w:rPr>
          <w:rFonts w:ascii="Times New Roman" w:hAnsi="Times New Roman" w:cs="Times New Roman"/>
          <w:sz w:val="24"/>
          <w:szCs w:val="24"/>
          <w:lang w:val="id-ID"/>
        </w:rPr>
        <w:t xml:space="preserve"> (orang)</w:t>
      </w:r>
      <w:r w:rsidR="001A27A8">
        <w:rPr>
          <w:rFonts w:ascii="Times New Roman" w:hAnsi="Times New Roman" w:cs="Times New Roman"/>
          <w:sz w:val="24"/>
          <w:szCs w:val="24"/>
          <w:lang w:val="id-ID"/>
        </w:rPr>
        <w:t xml:space="preserve">, </w:t>
      </w:r>
      <w:r w:rsidR="00C63BDA" w:rsidRPr="00C63BDA">
        <w:rPr>
          <w:rFonts w:ascii="Times New Roman" w:hAnsi="Times New Roman" w:cs="Times New Roman"/>
          <w:i/>
          <w:sz w:val="24"/>
          <w:szCs w:val="24"/>
          <w:lang w:val="id-ID"/>
        </w:rPr>
        <w:t>Promotion and Education</w:t>
      </w:r>
      <w:r w:rsidR="00C63BDA" w:rsidRPr="00C63BDA">
        <w:rPr>
          <w:rFonts w:ascii="Times New Roman" w:hAnsi="Times New Roman" w:cs="Times New Roman"/>
          <w:sz w:val="24"/>
          <w:szCs w:val="24"/>
          <w:lang w:val="id-ID"/>
        </w:rPr>
        <w:t xml:space="preserve"> (promosi dan edukasi)</w:t>
      </w:r>
      <w:r w:rsidR="001A27A8">
        <w:rPr>
          <w:rFonts w:ascii="Times New Roman" w:hAnsi="Times New Roman" w:cs="Times New Roman"/>
          <w:sz w:val="24"/>
          <w:szCs w:val="24"/>
          <w:lang w:val="id-ID"/>
        </w:rPr>
        <w:t xml:space="preserve">, </w:t>
      </w:r>
      <w:r w:rsidR="00C63BDA" w:rsidRPr="00C63BDA">
        <w:rPr>
          <w:rFonts w:ascii="Times New Roman" w:hAnsi="Times New Roman" w:cs="Times New Roman"/>
          <w:i/>
          <w:sz w:val="24"/>
          <w:szCs w:val="24"/>
          <w:lang w:val="id-ID"/>
        </w:rPr>
        <w:t>Physical evidence</w:t>
      </w:r>
      <w:r w:rsidR="00C63BDA" w:rsidRPr="00C63BDA">
        <w:rPr>
          <w:rFonts w:ascii="Times New Roman" w:hAnsi="Times New Roman" w:cs="Times New Roman"/>
          <w:sz w:val="24"/>
          <w:szCs w:val="24"/>
          <w:lang w:val="id-ID"/>
        </w:rPr>
        <w:t xml:space="preserve"> (bukti fisik)</w:t>
      </w:r>
      <w:r w:rsidR="001A27A8">
        <w:rPr>
          <w:rFonts w:ascii="Times New Roman" w:hAnsi="Times New Roman" w:cs="Times New Roman"/>
          <w:sz w:val="24"/>
          <w:szCs w:val="24"/>
          <w:lang w:val="id-ID"/>
        </w:rPr>
        <w:t xml:space="preserve"> dan </w:t>
      </w:r>
      <w:r w:rsidR="00C63BDA" w:rsidRPr="00C63BDA">
        <w:rPr>
          <w:rFonts w:ascii="Times New Roman" w:hAnsi="Times New Roman" w:cs="Times New Roman"/>
          <w:i/>
          <w:sz w:val="24"/>
          <w:szCs w:val="24"/>
          <w:lang w:val="id-ID"/>
        </w:rPr>
        <w:t xml:space="preserve"> Price and other service  cost </w:t>
      </w:r>
      <w:r w:rsidR="00C63BDA" w:rsidRPr="00C63BDA">
        <w:rPr>
          <w:rFonts w:ascii="Times New Roman" w:hAnsi="Times New Roman" w:cs="Times New Roman"/>
          <w:sz w:val="24"/>
          <w:szCs w:val="24"/>
          <w:lang w:val="id-ID"/>
        </w:rPr>
        <w:t>(harga dan biaya lainnya)</w:t>
      </w:r>
      <w:r w:rsidR="001A27A8">
        <w:rPr>
          <w:rFonts w:ascii="Times New Roman" w:hAnsi="Times New Roman" w:cs="Times New Roman"/>
          <w:sz w:val="24"/>
          <w:szCs w:val="24"/>
          <w:lang w:val="id-ID"/>
        </w:rPr>
        <w:t>.</w:t>
      </w:r>
    </w:p>
    <w:p w:rsidR="00C63BDA" w:rsidRDefault="00C63BDA" w:rsidP="000B72A9">
      <w:pPr>
        <w:tabs>
          <w:tab w:val="left" w:pos="0"/>
        </w:tabs>
        <w:spacing w:after="0" w:line="240" w:lineRule="auto"/>
        <w:jc w:val="both"/>
        <w:rPr>
          <w:rFonts w:ascii="Times New Roman" w:hAnsi="Times New Roman" w:cs="Times New Roman"/>
          <w:sz w:val="24"/>
          <w:szCs w:val="24"/>
          <w:lang w:val="id-ID"/>
        </w:rPr>
      </w:pPr>
    </w:p>
    <w:p w:rsidR="00050355" w:rsidRPr="00050355" w:rsidRDefault="00050355" w:rsidP="00050355">
      <w:pPr>
        <w:spacing w:after="0" w:line="240" w:lineRule="auto"/>
        <w:contextualSpacing/>
        <w:rPr>
          <w:rFonts w:ascii="Times New Roman" w:hAnsi="Times New Roman" w:cs="Times New Roman"/>
          <w:b/>
          <w:sz w:val="24"/>
          <w:szCs w:val="24"/>
        </w:rPr>
      </w:pPr>
      <w:r w:rsidRPr="00050355">
        <w:rPr>
          <w:rFonts w:ascii="Times New Roman" w:hAnsi="Times New Roman" w:cs="Times New Roman"/>
          <w:b/>
          <w:sz w:val="24"/>
          <w:szCs w:val="24"/>
          <w:lang w:val="id-ID"/>
        </w:rPr>
        <w:t xml:space="preserve">2.1.4.  Bauran </w:t>
      </w:r>
      <w:r w:rsidRPr="00050355">
        <w:rPr>
          <w:rFonts w:ascii="Times New Roman" w:hAnsi="Times New Roman" w:cs="Times New Roman"/>
          <w:b/>
          <w:sz w:val="24"/>
          <w:szCs w:val="24"/>
        </w:rPr>
        <w:t>Promosi</w:t>
      </w:r>
    </w:p>
    <w:p w:rsidR="00050355" w:rsidRDefault="00050355" w:rsidP="00050355">
      <w:pPr>
        <w:spacing w:after="0" w:line="240" w:lineRule="auto"/>
        <w:ind w:firstLine="630"/>
        <w:jc w:val="both"/>
        <w:rPr>
          <w:rFonts w:ascii="Times New Roman" w:hAnsi="Times New Roman" w:cs="Times New Roman"/>
          <w:sz w:val="24"/>
          <w:szCs w:val="24"/>
          <w:lang w:val="id-ID"/>
        </w:rPr>
      </w:pPr>
      <w:r w:rsidRPr="00050355">
        <w:rPr>
          <w:rFonts w:ascii="Times New Roman" w:hAnsi="Times New Roman" w:cs="Times New Roman"/>
          <w:sz w:val="24"/>
          <w:szCs w:val="24"/>
          <w:lang w:val="id-ID"/>
        </w:rPr>
        <w:t xml:space="preserve">Promosi merupakan salah satu elemen pada bauran pemasaran. Pengertian </w:t>
      </w:r>
      <w:r w:rsidRPr="00050355">
        <w:rPr>
          <w:rFonts w:ascii="Times New Roman" w:hAnsi="Times New Roman" w:cs="Times New Roman"/>
          <w:sz w:val="24"/>
          <w:szCs w:val="24"/>
        </w:rPr>
        <w:t xml:space="preserve">promosi dalam penelitian ini identik dengan semua bentuk </w:t>
      </w:r>
      <w:r w:rsidRPr="00050355">
        <w:rPr>
          <w:rFonts w:ascii="Times New Roman" w:hAnsi="Times New Roman" w:cs="Times New Roman"/>
          <w:sz w:val="24"/>
          <w:szCs w:val="24"/>
          <w:lang w:val="id-ID"/>
        </w:rPr>
        <w:t>“</w:t>
      </w:r>
      <w:r w:rsidRPr="00050355">
        <w:rPr>
          <w:rFonts w:ascii="Times New Roman" w:hAnsi="Times New Roman" w:cs="Times New Roman"/>
          <w:sz w:val="24"/>
          <w:szCs w:val="24"/>
        </w:rPr>
        <w:t xml:space="preserve">komunikasi pemasaran” </w:t>
      </w:r>
      <w:r w:rsidRPr="00050355">
        <w:rPr>
          <w:rFonts w:ascii="Times New Roman" w:hAnsi="Times New Roman" w:cs="Times New Roman"/>
          <w:sz w:val="24"/>
          <w:szCs w:val="24"/>
          <w:lang w:val="id-ID"/>
        </w:rPr>
        <w:t xml:space="preserve">atau </w:t>
      </w:r>
      <w:r w:rsidRPr="00050355">
        <w:rPr>
          <w:rFonts w:ascii="Times New Roman" w:hAnsi="Times New Roman" w:cs="Times New Roman"/>
          <w:i/>
          <w:sz w:val="24"/>
          <w:szCs w:val="24"/>
        </w:rPr>
        <w:t>marketing communication</w:t>
      </w:r>
      <w:r w:rsidRPr="00050355">
        <w:rPr>
          <w:rFonts w:ascii="Times New Roman" w:hAnsi="Times New Roman" w:cs="Times New Roman"/>
          <w:sz w:val="24"/>
          <w:szCs w:val="24"/>
        </w:rPr>
        <w:t xml:space="preserve">.   </w:t>
      </w:r>
      <w:r w:rsidRPr="00050355">
        <w:rPr>
          <w:rFonts w:ascii="Times New Roman" w:hAnsi="Times New Roman" w:cs="Times New Roman"/>
          <w:sz w:val="24"/>
          <w:szCs w:val="24"/>
          <w:lang w:val="id-ID"/>
        </w:rPr>
        <w:t>Komunikasi sendiri, menurut Palmatier dalam Chakiso (2015:60) “</w:t>
      </w:r>
      <w:r w:rsidRPr="00050355">
        <w:rPr>
          <w:rFonts w:ascii="Times New Roman" w:hAnsi="Times New Roman" w:cs="Times New Roman"/>
          <w:i/>
          <w:sz w:val="24"/>
          <w:szCs w:val="24"/>
          <w:lang w:val="id-ID"/>
        </w:rPr>
        <w:t>is the amount, frequency, and quality of information shared between exchanged parties</w:t>
      </w:r>
      <w:r w:rsidRPr="00050355">
        <w:rPr>
          <w:rFonts w:ascii="Times New Roman" w:hAnsi="Times New Roman" w:cs="Times New Roman"/>
          <w:sz w:val="24"/>
          <w:szCs w:val="24"/>
          <w:lang w:val="id-ID"/>
        </w:rPr>
        <w:t xml:space="preserve">”.   </w:t>
      </w:r>
      <w:r w:rsidRPr="00050355">
        <w:rPr>
          <w:rFonts w:ascii="Times New Roman" w:hAnsi="Times New Roman" w:cs="Times New Roman"/>
          <w:i/>
          <w:sz w:val="24"/>
          <w:szCs w:val="24"/>
          <w:lang w:val="id-ID"/>
        </w:rPr>
        <w:lastRenderedPageBreak/>
        <w:t>M</w:t>
      </w:r>
      <w:r w:rsidRPr="00050355">
        <w:rPr>
          <w:rFonts w:ascii="Times New Roman" w:hAnsi="Times New Roman" w:cs="Times New Roman"/>
          <w:i/>
          <w:sz w:val="24"/>
          <w:szCs w:val="24"/>
        </w:rPr>
        <w:t>arketing communication</w:t>
      </w:r>
      <w:r w:rsidRPr="00050355">
        <w:rPr>
          <w:rFonts w:ascii="Times New Roman" w:hAnsi="Times New Roman" w:cs="Times New Roman"/>
          <w:sz w:val="24"/>
          <w:szCs w:val="24"/>
          <w:lang w:val="id-ID"/>
        </w:rPr>
        <w:t xml:space="preserve"> dapat berpengaruh terhadap ekuitas merek, dengan cara membangun merek dalam ingatan pelanggan dan menciptakan citra merek, meningkatkan penjualan dan bahkan berdampak terhadap </w:t>
      </w:r>
      <w:r w:rsidRPr="00050355">
        <w:rPr>
          <w:rFonts w:ascii="Times New Roman" w:hAnsi="Times New Roman" w:cs="Times New Roman"/>
          <w:i/>
          <w:sz w:val="24"/>
          <w:szCs w:val="24"/>
          <w:lang w:val="id-ID"/>
        </w:rPr>
        <w:t xml:space="preserve">shareholder value </w:t>
      </w:r>
      <w:r w:rsidRPr="00050355">
        <w:rPr>
          <w:rFonts w:ascii="Times New Roman" w:hAnsi="Times New Roman" w:cs="Times New Roman"/>
          <w:sz w:val="24"/>
          <w:szCs w:val="24"/>
          <w:lang w:val="id-ID"/>
        </w:rPr>
        <w:t xml:space="preserve">(Kotler dan Keller, 2016:580).  Program-program, aktivitas  atau alat yang dapat digunakan dalam mencapai komunikasi pemasaran yang baik dikenal dengan istilah </w:t>
      </w:r>
      <w:r w:rsidRPr="00050355">
        <w:rPr>
          <w:rFonts w:ascii="Times New Roman" w:hAnsi="Times New Roman" w:cs="Times New Roman"/>
          <w:i/>
          <w:sz w:val="24"/>
          <w:szCs w:val="24"/>
          <w:lang w:val="id-ID"/>
        </w:rPr>
        <w:t>m</w:t>
      </w:r>
      <w:r w:rsidRPr="00050355">
        <w:rPr>
          <w:rFonts w:ascii="Times New Roman" w:hAnsi="Times New Roman" w:cs="Times New Roman"/>
          <w:i/>
          <w:sz w:val="24"/>
          <w:szCs w:val="24"/>
        </w:rPr>
        <w:t>arketing communication</w:t>
      </w:r>
      <w:r w:rsidRPr="00050355">
        <w:rPr>
          <w:rFonts w:ascii="Times New Roman" w:hAnsi="Times New Roman" w:cs="Times New Roman"/>
          <w:i/>
          <w:sz w:val="24"/>
          <w:szCs w:val="24"/>
          <w:lang w:val="id-ID"/>
        </w:rPr>
        <w:t xml:space="preserve"> mix.  </w:t>
      </w:r>
      <w:r w:rsidRPr="00050355">
        <w:rPr>
          <w:rFonts w:ascii="Times New Roman" w:hAnsi="Times New Roman" w:cs="Times New Roman"/>
          <w:sz w:val="24"/>
          <w:szCs w:val="24"/>
          <w:lang w:val="id-ID"/>
        </w:rPr>
        <w:t xml:space="preserve">Promosi adalah pengiriman pesan kepada pelanggan, yang  bersifat persuasif  mengenai produk perusahaan (Allaham, 2015:74).  </w:t>
      </w:r>
    </w:p>
    <w:p w:rsidR="00050355" w:rsidRPr="00050355" w:rsidRDefault="00050355" w:rsidP="00050355">
      <w:pPr>
        <w:spacing w:after="0" w:line="240" w:lineRule="auto"/>
        <w:ind w:firstLine="630"/>
        <w:jc w:val="both"/>
        <w:rPr>
          <w:rFonts w:ascii="Times New Roman" w:hAnsi="Times New Roman" w:cs="Times New Roman"/>
          <w:sz w:val="24"/>
          <w:szCs w:val="24"/>
          <w:lang w:val="id-ID"/>
        </w:rPr>
      </w:pPr>
    </w:p>
    <w:p w:rsidR="00050355" w:rsidRPr="00050355" w:rsidRDefault="00050355" w:rsidP="00050355">
      <w:pPr>
        <w:spacing w:line="240" w:lineRule="auto"/>
        <w:contextualSpacing/>
        <w:rPr>
          <w:rFonts w:ascii="Times New Roman" w:hAnsi="Times New Roman" w:cs="Times New Roman"/>
          <w:b/>
          <w:sz w:val="24"/>
          <w:szCs w:val="24"/>
          <w:lang w:val="id-ID"/>
        </w:rPr>
      </w:pPr>
      <w:r w:rsidRPr="00050355">
        <w:rPr>
          <w:rFonts w:ascii="Times New Roman" w:hAnsi="Times New Roman" w:cs="Times New Roman"/>
          <w:b/>
          <w:sz w:val="24"/>
          <w:szCs w:val="24"/>
          <w:lang w:val="id-ID"/>
        </w:rPr>
        <w:t>2.1.4.2.  Dimensi Promosi</w:t>
      </w:r>
    </w:p>
    <w:p w:rsidR="00050355" w:rsidRPr="00050355" w:rsidRDefault="00050355" w:rsidP="00C77041">
      <w:pPr>
        <w:spacing w:after="0" w:line="240" w:lineRule="auto"/>
        <w:ind w:firstLine="720"/>
        <w:jc w:val="both"/>
        <w:rPr>
          <w:rFonts w:ascii="Times New Roman" w:hAnsi="Times New Roman" w:cs="Times New Roman"/>
          <w:sz w:val="24"/>
          <w:szCs w:val="24"/>
        </w:rPr>
      </w:pPr>
      <w:r w:rsidRPr="00050355">
        <w:rPr>
          <w:rFonts w:ascii="Times New Roman" w:hAnsi="Times New Roman" w:cs="Times New Roman"/>
          <w:sz w:val="24"/>
          <w:szCs w:val="24"/>
        </w:rPr>
        <w:t>Menurut Kotler dan Keller (201</w:t>
      </w:r>
      <w:r w:rsidRPr="00050355">
        <w:rPr>
          <w:rFonts w:ascii="Times New Roman" w:hAnsi="Times New Roman" w:cs="Times New Roman"/>
          <w:sz w:val="24"/>
          <w:szCs w:val="24"/>
          <w:lang w:val="id-ID"/>
        </w:rPr>
        <w:t>6: 582-583</w:t>
      </w:r>
      <w:r w:rsidRPr="00050355">
        <w:rPr>
          <w:rFonts w:ascii="Times New Roman" w:hAnsi="Times New Roman" w:cs="Times New Roman"/>
          <w:sz w:val="24"/>
          <w:szCs w:val="24"/>
        </w:rPr>
        <w:t>) bauran komunikasi pemasaran (</w:t>
      </w:r>
      <w:r w:rsidRPr="00050355">
        <w:rPr>
          <w:rFonts w:ascii="Times New Roman" w:hAnsi="Times New Roman" w:cs="Times New Roman"/>
          <w:i/>
          <w:sz w:val="24"/>
          <w:szCs w:val="24"/>
        </w:rPr>
        <w:t xml:space="preserve">marketing </w:t>
      </w:r>
      <w:r w:rsidRPr="00050355">
        <w:rPr>
          <w:rFonts w:ascii="Times New Roman" w:hAnsi="Times New Roman" w:cs="Times New Roman"/>
          <w:i/>
          <w:sz w:val="24"/>
          <w:szCs w:val="24"/>
          <w:lang w:val="id-ID"/>
        </w:rPr>
        <w:t>co</w:t>
      </w:r>
      <w:r w:rsidRPr="00050355">
        <w:rPr>
          <w:rFonts w:ascii="Times New Roman" w:hAnsi="Times New Roman" w:cs="Times New Roman"/>
          <w:i/>
          <w:sz w:val="24"/>
          <w:szCs w:val="24"/>
        </w:rPr>
        <w:t xml:space="preserve">mmunication mix) </w:t>
      </w:r>
      <w:r w:rsidRPr="00050355">
        <w:rPr>
          <w:rFonts w:ascii="Times New Roman" w:hAnsi="Times New Roman" w:cs="Times New Roman"/>
          <w:sz w:val="24"/>
          <w:szCs w:val="24"/>
        </w:rPr>
        <w:t>terdiri dari delapan model komunikasi utama, yakni</w:t>
      </w:r>
      <w:r w:rsidRPr="00050355">
        <w:rPr>
          <w:rFonts w:ascii="Times New Roman" w:hAnsi="Times New Roman" w:cs="Times New Roman"/>
          <w:sz w:val="24"/>
          <w:szCs w:val="24"/>
          <w:lang w:val="id-ID"/>
        </w:rPr>
        <w:t xml:space="preserve">: </w:t>
      </w:r>
      <w:r w:rsidRPr="00050355">
        <w:rPr>
          <w:rFonts w:ascii="Times New Roman" w:hAnsi="Times New Roman" w:cs="Times New Roman"/>
          <w:sz w:val="24"/>
          <w:szCs w:val="24"/>
        </w:rPr>
        <w:t>Iklan</w:t>
      </w:r>
      <w:r w:rsidRPr="00050355">
        <w:rPr>
          <w:rFonts w:ascii="Times New Roman" w:hAnsi="Times New Roman" w:cs="Times New Roman"/>
          <w:i/>
          <w:sz w:val="24"/>
          <w:szCs w:val="24"/>
          <w:lang w:val="id-ID"/>
        </w:rPr>
        <w:t>(Advertising</w:t>
      </w:r>
      <w:r w:rsidRPr="00050355">
        <w:rPr>
          <w:rFonts w:ascii="Times New Roman" w:hAnsi="Times New Roman" w:cs="Times New Roman"/>
          <w:b/>
          <w:i/>
          <w:sz w:val="24"/>
          <w:szCs w:val="24"/>
          <w:lang w:val="id-ID"/>
        </w:rPr>
        <w:t>)</w:t>
      </w:r>
      <w:r w:rsidRPr="00050355">
        <w:rPr>
          <w:rFonts w:ascii="Times New Roman" w:hAnsi="Times New Roman" w:cs="Times New Roman"/>
          <w:i/>
          <w:sz w:val="24"/>
          <w:szCs w:val="24"/>
        </w:rPr>
        <w:t>,</w:t>
      </w:r>
      <w:r w:rsidRPr="00050355">
        <w:rPr>
          <w:rFonts w:ascii="Times New Roman" w:hAnsi="Times New Roman" w:cs="Times New Roman"/>
          <w:sz w:val="24"/>
          <w:szCs w:val="24"/>
        </w:rPr>
        <w:t xml:space="preserve"> Promosi penjualan</w:t>
      </w:r>
      <w:r w:rsidRPr="00050355">
        <w:rPr>
          <w:rFonts w:ascii="Times New Roman" w:hAnsi="Times New Roman" w:cs="Times New Roman"/>
          <w:sz w:val="24"/>
          <w:szCs w:val="24"/>
          <w:lang w:val="id-ID"/>
        </w:rPr>
        <w:t xml:space="preserve"> (</w:t>
      </w:r>
      <w:r w:rsidRPr="00050355">
        <w:rPr>
          <w:rFonts w:ascii="Times New Roman" w:hAnsi="Times New Roman" w:cs="Times New Roman"/>
          <w:i/>
          <w:sz w:val="24"/>
          <w:szCs w:val="24"/>
          <w:lang w:val="id-ID"/>
        </w:rPr>
        <w:t>Sales Promotion</w:t>
      </w:r>
      <w:r w:rsidRPr="00050355">
        <w:rPr>
          <w:rFonts w:ascii="Times New Roman" w:hAnsi="Times New Roman" w:cs="Times New Roman"/>
          <w:sz w:val="24"/>
          <w:szCs w:val="24"/>
          <w:lang w:val="id-ID"/>
        </w:rPr>
        <w:t>)</w:t>
      </w:r>
      <w:r w:rsidRPr="00050355">
        <w:rPr>
          <w:rFonts w:ascii="Times New Roman" w:hAnsi="Times New Roman" w:cs="Times New Roman"/>
          <w:sz w:val="24"/>
          <w:szCs w:val="24"/>
        </w:rPr>
        <w:t xml:space="preserve">, </w:t>
      </w:r>
      <w:r w:rsidR="005B7EAD">
        <w:rPr>
          <w:rFonts w:ascii="Times New Roman" w:hAnsi="Times New Roman" w:cs="Times New Roman"/>
          <w:sz w:val="24"/>
          <w:szCs w:val="24"/>
          <w:lang w:val="id-ID"/>
        </w:rPr>
        <w:t>A</w:t>
      </w:r>
      <w:r w:rsidRPr="00050355">
        <w:rPr>
          <w:rFonts w:ascii="Times New Roman" w:hAnsi="Times New Roman" w:cs="Times New Roman"/>
          <w:sz w:val="24"/>
          <w:szCs w:val="24"/>
        </w:rPr>
        <w:t>cara dan Pengalaman</w:t>
      </w:r>
      <w:r w:rsidRPr="00050355">
        <w:rPr>
          <w:rFonts w:ascii="Times New Roman" w:hAnsi="Times New Roman" w:cs="Times New Roman"/>
          <w:sz w:val="24"/>
          <w:szCs w:val="24"/>
          <w:lang w:val="id-ID"/>
        </w:rPr>
        <w:t xml:space="preserve"> (</w:t>
      </w:r>
      <w:r w:rsidRPr="00050355">
        <w:rPr>
          <w:rFonts w:ascii="Times New Roman" w:hAnsi="Times New Roman" w:cs="Times New Roman"/>
          <w:i/>
          <w:sz w:val="24"/>
          <w:szCs w:val="24"/>
          <w:lang w:val="id-ID"/>
        </w:rPr>
        <w:t>events and experiencies</w:t>
      </w:r>
      <w:r w:rsidR="005B7EAD">
        <w:rPr>
          <w:rFonts w:ascii="Times New Roman" w:hAnsi="Times New Roman" w:cs="Times New Roman"/>
          <w:i/>
          <w:sz w:val="24"/>
          <w:szCs w:val="24"/>
          <w:lang w:val="id-ID"/>
        </w:rPr>
        <w:t xml:space="preserve">, </w:t>
      </w:r>
      <w:r w:rsidRPr="00050355">
        <w:rPr>
          <w:rFonts w:ascii="Times New Roman" w:hAnsi="Times New Roman" w:cs="Times New Roman"/>
          <w:sz w:val="24"/>
          <w:szCs w:val="24"/>
        </w:rPr>
        <w:t xml:space="preserve">Hubungan masyarakat dan </w:t>
      </w:r>
      <w:r w:rsidRPr="00050355">
        <w:rPr>
          <w:rFonts w:ascii="Times New Roman" w:hAnsi="Times New Roman" w:cs="Times New Roman"/>
          <w:sz w:val="24"/>
          <w:szCs w:val="24"/>
          <w:lang w:val="id-ID"/>
        </w:rPr>
        <w:t>P</w:t>
      </w:r>
      <w:r w:rsidRPr="00050355">
        <w:rPr>
          <w:rFonts w:ascii="Times New Roman" w:hAnsi="Times New Roman" w:cs="Times New Roman"/>
          <w:sz w:val="24"/>
          <w:szCs w:val="24"/>
        </w:rPr>
        <w:t>ublisitas</w:t>
      </w:r>
      <w:r w:rsidRPr="00050355">
        <w:rPr>
          <w:rFonts w:ascii="Times New Roman" w:hAnsi="Times New Roman" w:cs="Times New Roman"/>
          <w:sz w:val="24"/>
          <w:szCs w:val="24"/>
          <w:lang w:val="id-ID"/>
        </w:rPr>
        <w:t xml:space="preserve"> (</w:t>
      </w:r>
      <w:r w:rsidRPr="00050355">
        <w:rPr>
          <w:rFonts w:ascii="Times New Roman" w:hAnsi="Times New Roman" w:cs="Times New Roman"/>
          <w:i/>
          <w:sz w:val="24"/>
          <w:szCs w:val="24"/>
          <w:lang w:val="id-ID"/>
        </w:rPr>
        <w:t>Public Relations and Publicity)</w:t>
      </w:r>
      <w:r w:rsidRPr="00050355">
        <w:rPr>
          <w:rFonts w:ascii="Times New Roman" w:hAnsi="Times New Roman" w:cs="Times New Roman"/>
          <w:sz w:val="24"/>
          <w:szCs w:val="24"/>
        </w:rPr>
        <w:t xml:space="preserve">, </w:t>
      </w:r>
      <w:r w:rsidRPr="00050355">
        <w:rPr>
          <w:rFonts w:ascii="Times New Roman" w:hAnsi="Times New Roman" w:cs="Times New Roman"/>
          <w:sz w:val="24"/>
          <w:szCs w:val="24"/>
          <w:lang w:val="id-ID"/>
        </w:rPr>
        <w:t xml:space="preserve">Pemasaran Online </w:t>
      </w:r>
      <w:r w:rsidRPr="00050355">
        <w:rPr>
          <w:rFonts w:ascii="Times New Roman" w:hAnsi="Times New Roman" w:cs="Times New Roman"/>
          <w:sz w:val="24"/>
          <w:szCs w:val="24"/>
        </w:rPr>
        <w:t xml:space="preserve">dan </w:t>
      </w:r>
      <w:r w:rsidRPr="00050355">
        <w:rPr>
          <w:rFonts w:ascii="Times New Roman" w:hAnsi="Times New Roman" w:cs="Times New Roman"/>
          <w:sz w:val="24"/>
          <w:szCs w:val="24"/>
          <w:lang w:val="id-ID"/>
        </w:rPr>
        <w:t xml:space="preserve">sosial media </w:t>
      </w:r>
      <w:r w:rsidRPr="00050355">
        <w:rPr>
          <w:rFonts w:ascii="Times New Roman" w:hAnsi="Times New Roman" w:cs="Times New Roman"/>
          <w:i/>
          <w:sz w:val="24"/>
          <w:szCs w:val="24"/>
          <w:lang w:val="id-ID"/>
        </w:rPr>
        <w:t>(Online Marketing and social Media Marketing)</w:t>
      </w:r>
      <w:r w:rsidR="005B7EAD">
        <w:rPr>
          <w:rFonts w:ascii="Times New Roman" w:hAnsi="Times New Roman" w:cs="Times New Roman"/>
          <w:sz w:val="24"/>
          <w:szCs w:val="24"/>
          <w:lang w:val="id-ID"/>
        </w:rPr>
        <w:t xml:space="preserve">, </w:t>
      </w:r>
      <w:r w:rsidRPr="00050355">
        <w:rPr>
          <w:rFonts w:ascii="Times New Roman" w:hAnsi="Times New Roman" w:cs="Times New Roman"/>
          <w:sz w:val="24"/>
          <w:szCs w:val="24"/>
        </w:rPr>
        <w:t>Pemasaran</w:t>
      </w:r>
      <w:r w:rsidRPr="00050355">
        <w:rPr>
          <w:rFonts w:ascii="Times New Roman" w:hAnsi="Times New Roman" w:cs="Times New Roman"/>
          <w:i/>
          <w:sz w:val="24"/>
          <w:szCs w:val="24"/>
          <w:lang w:val="id-ID"/>
        </w:rPr>
        <w:t>mobile</w:t>
      </w:r>
      <w:r w:rsidRPr="00050355">
        <w:rPr>
          <w:rFonts w:ascii="Times New Roman" w:hAnsi="Times New Roman" w:cs="Times New Roman"/>
          <w:sz w:val="24"/>
          <w:szCs w:val="24"/>
          <w:lang w:val="id-ID"/>
        </w:rPr>
        <w:t xml:space="preserve"> (</w:t>
      </w:r>
      <w:r w:rsidRPr="00050355">
        <w:rPr>
          <w:rFonts w:ascii="Times New Roman" w:hAnsi="Times New Roman" w:cs="Times New Roman"/>
          <w:i/>
          <w:sz w:val="24"/>
          <w:szCs w:val="24"/>
          <w:lang w:val="id-ID"/>
        </w:rPr>
        <w:t>mobile marketing</w:t>
      </w:r>
      <w:r w:rsidRPr="00050355">
        <w:rPr>
          <w:rFonts w:ascii="Times New Roman" w:hAnsi="Times New Roman" w:cs="Times New Roman"/>
          <w:sz w:val="24"/>
          <w:szCs w:val="24"/>
          <w:lang w:val="id-ID"/>
        </w:rPr>
        <w:t>)</w:t>
      </w:r>
      <w:r w:rsidRPr="00050355">
        <w:rPr>
          <w:rFonts w:ascii="Times New Roman" w:hAnsi="Times New Roman" w:cs="Times New Roman"/>
          <w:i/>
          <w:sz w:val="24"/>
          <w:szCs w:val="24"/>
        </w:rPr>
        <w:t>,</w:t>
      </w:r>
      <w:r w:rsidRPr="00050355">
        <w:rPr>
          <w:rFonts w:ascii="Times New Roman" w:hAnsi="Times New Roman" w:cs="Times New Roman"/>
          <w:sz w:val="24"/>
          <w:szCs w:val="24"/>
        </w:rPr>
        <w:t xml:space="preserve"> Pemasaran langsung dan pemasaran </w:t>
      </w:r>
      <w:r w:rsidRPr="00050355">
        <w:rPr>
          <w:rFonts w:ascii="Times New Roman" w:hAnsi="Times New Roman" w:cs="Times New Roman"/>
          <w:sz w:val="24"/>
          <w:szCs w:val="24"/>
          <w:lang w:val="id-ID"/>
        </w:rPr>
        <w:t xml:space="preserve">database </w:t>
      </w:r>
      <w:r w:rsidRPr="00050355">
        <w:rPr>
          <w:rFonts w:ascii="Times New Roman" w:hAnsi="Times New Roman" w:cs="Times New Roman"/>
          <w:i/>
          <w:sz w:val="24"/>
          <w:szCs w:val="24"/>
          <w:lang w:val="id-ID"/>
        </w:rPr>
        <w:t>(Direct and Database Marketing)</w:t>
      </w:r>
      <w:r w:rsidR="00C77041">
        <w:rPr>
          <w:rFonts w:ascii="Times New Roman" w:hAnsi="Times New Roman" w:cs="Times New Roman"/>
          <w:sz w:val="24"/>
          <w:szCs w:val="24"/>
          <w:lang w:val="id-ID"/>
        </w:rPr>
        <w:t xml:space="preserve"> dan P</w:t>
      </w:r>
      <w:r w:rsidRPr="00050355">
        <w:rPr>
          <w:rFonts w:ascii="Times New Roman" w:hAnsi="Times New Roman" w:cs="Times New Roman"/>
          <w:sz w:val="24"/>
          <w:szCs w:val="24"/>
        </w:rPr>
        <w:t xml:space="preserve">enjualan personal </w:t>
      </w:r>
      <w:r w:rsidRPr="00050355">
        <w:rPr>
          <w:rFonts w:ascii="Times New Roman" w:hAnsi="Times New Roman" w:cs="Times New Roman"/>
          <w:i/>
          <w:sz w:val="24"/>
          <w:szCs w:val="24"/>
          <w:lang w:val="id-ID"/>
        </w:rPr>
        <w:t>(Personal Selling</w:t>
      </w:r>
      <w:r w:rsidR="00C77041">
        <w:rPr>
          <w:rFonts w:ascii="Times New Roman" w:hAnsi="Times New Roman" w:cs="Times New Roman"/>
          <w:sz w:val="24"/>
          <w:szCs w:val="24"/>
          <w:lang w:val="id-ID"/>
        </w:rPr>
        <w:t>).</w:t>
      </w:r>
    </w:p>
    <w:p w:rsidR="00050355" w:rsidRPr="00050355" w:rsidRDefault="00050355" w:rsidP="00C77041">
      <w:pPr>
        <w:spacing w:line="240" w:lineRule="auto"/>
        <w:ind w:firstLine="720"/>
        <w:contextualSpacing/>
        <w:jc w:val="both"/>
        <w:rPr>
          <w:rFonts w:ascii="Times New Roman" w:hAnsi="Times New Roman" w:cs="Times New Roman"/>
          <w:sz w:val="24"/>
          <w:szCs w:val="24"/>
          <w:lang w:val="id-ID"/>
        </w:rPr>
      </w:pPr>
      <w:r w:rsidRPr="00050355">
        <w:rPr>
          <w:rFonts w:ascii="Times New Roman" w:hAnsi="Times New Roman" w:cs="Times New Roman"/>
          <w:sz w:val="24"/>
          <w:szCs w:val="24"/>
          <w:lang w:val="id-ID"/>
        </w:rPr>
        <w:t>Jenis-jenis  program promosi ini sedikit berbeda pada</w:t>
      </w:r>
      <w:r w:rsidRPr="00050355">
        <w:rPr>
          <w:rFonts w:ascii="Times New Roman" w:hAnsi="Times New Roman" w:cs="Times New Roman"/>
          <w:sz w:val="24"/>
          <w:szCs w:val="24"/>
        </w:rPr>
        <w:t xml:space="preserve"> Kotler dan Keller (</w:t>
      </w:r>
      <w:r w:rsidRPr="00050355">
        <w:rPr>
          <w:rFonts w:ascii="Times New Roman" w:hAnsi="Times New Roman" w:cs="Times New Roman"/>
          <w:sz w:val="24"/>
          <w:szCs w:val="24"/>
          <w:lang w:val="id-ID"/>
        </w:rPr>
        <w:t xml:space="preserve">alihbahasa: Bob Sabran, </w:t>
      </w:r>
      <w:r w:rsidRPr="00050355">
        <w:rPr>
          <w:rFonts w:ascii="Times New Roman" w:hAnsi="Times New Roman" w:cs="Times New Roman"/>
          <w:sz w:val="24"/>
          <w:szCs w:val="24"/>
        </w:rPr>
        <w:t>20</w:t>
      </w:r>
      <w:r w:rsidRPr="00050355">
        <w:rPr>
          <w:rFonts w:ascii="Times New Roman" w:hAnsi="Times New Roman" w:cs="Times New Roman"/>
          <w:sz w:val="24"/>
          <w:szCs w:val="24"/>
          <w:lang w:val="id-ID"/>
        </w:rPr>
        <w:t>09</w:t>
      </w:r>
      <w:r w:rsidRPr="00050355">
        <w:rPr>
          <w:rFonts w:ascii="Times New Roman" w:hAnsi="Times New Roman" w:cs="Times New Roman"/>
          <w:sz w:val="24"/>
          <w:szCs w:val="24"/>
        </w:rPr>
        <w:t>:175) Bauran komunikasi pemasaran (</w:t>
      </w:r>
      <w:r w:rsidRPr="00050355">
        <w:rPr>
          <w:rFonts w:ascii="Times New Roman" w:hAnsi="Times New Roman" w:cs="Times New Roman"/>
          <w:i/>
          <w:sz w:val="24"/>
          <w:szCs w:val="24"/>
        </w:rPr>
        <w:t xml:space="preserve">marketing communication mix) </w:t>
      </w:r>
      <w:r w:rsidRPr="00050355">
        <w:rPr>
          <w:rFonts w:ascii="Times New Roman" w:hAnsi="Times New Roman" w:cs="Times New Roman"/>
          <w:sz w:val="24"/>
          <w:szCs w:val="24"/>
        </w:rPr>
        <w:t>terdiri dari</w:t>
      </w:r>
      <w:r w:rsidRPr="00050355">
        <w:rPr>
          <w:rFonts w:ascii="Times New Roman" w:hAnsi="Times New Roman" w:cs="Times New Roman"/>
          <w:sz w:val="24"/>
          <w:szCs w:val="24"/>
          <w:lang w:val="id-ID"/>
        </w:rPr>
        <w:t>:</w:t>
      </w:r>
      <w:r w:rsidRPr="00050355">
        <w:rPr>
          <w:rFonts w:ascii="Times New Roman" w:hAnsi="Times New Roman" w:cs="Times New Roman"/>
          <w:sz w:val="24"/>
          <w:szCs w:val="24"/>
        </w:rPr>
        <w:t>Iklan</w:t>
      </w:r>
      <w:r w:rsidRPr="00050355">
        <w:rPr>
          <w:rFonts w:ascii="Times New Roman" w:hAnsi="Times New Roman" w:cs="Times New Roman"/>
          <w:i/>
          <w:sz w:val="24"/>
          <w:szCs w:val="24"/>
          <w:lang w:val="id-ID"/>
        </w:rPr>
        <w:t>(Advertising),</w:t>
      </w:r>
      <w:r w:rsidRPr="00050355">
        <w:rPr>
          <w:rFonts w:ascii="Times New Roman" w:hAnsi="Times New Roman" w:cs="Times New Roman"/>
          <w:sz w:val="24"/>
          <w:szCs w:val="24"/>
        </w:rPr>
        <w:t>Promosi penjualan</w:t>
      </w:r>
      <w:r w:rsidRPr="00050355">
        <w:rPr>
          <w:rFonts w:ascii="Times New Roman" w:hAnsi="Times New Roman" w:cs="Times New Roman"/>
          <w:sz w:val="24"/>
          <w:szCs w:val="24"/>
          <w:lang w:val="id-ID"/>
        </w:rPr>
        <w:t xml:space="preserve"> (</w:t>
      </w:r>
      <w:r w:rsidRPr="00050355">
        <w:rPr>
          <w:rFonts w:ascii="Times New Roman" w:hAnsi="Times New Roman" w:cs="Times New Roman"/>
          <w:i/>
          <w:sz w:val="24"/>
          <w:szCs w:val="24"/>
          <w:lang w:val="id-ID"/>
        </w:rPr>
        <w:t>Sales Promotion</w:t>
      </w:r>
      <w:r w:rsidRPr="00050355">
        <w:rPr>
          <w:rFonts w:ascii="Times New Roman" w:hAnsi="Times New Roman" w:cs="Times New Roman"/>
          <w:sz w:val="24"/>
          <w:szCs w:val="24"/>
          <w:lang w:val="id-ID"/>
        </w:rPr>
        <w:t>)</w:t>
      </w:r>
      <w:r w:rsidRPr="00050355">
        <w:rPr>
          <w:rFonts w:ascii="Times New Roman" w:hAnsi="Times New Roman" w:cs="Times New Roman"/>
          <w:sz w:val="24"/>
          <w:szCs w:val="24"/>
        </w:rPr>
        <w:t xml:space="preserve">, Acara dan Pengalaman, Hubungan masyarakat dan publisitas, Pemasaran langsung dan pemasaran interaktif </w:t>
      </w:r>
      <w:r w:rsidRPr="00050355">
        <w:rPr>
          <w:rFonts w:ascii="Times New Roman" w:hAnsi="Times New Roman" w:cs="Times New Roman"/>
          <w:i/>
          <w:sz w:val="24"/>
          <w:szCs w:val="24"/>
          <w:lang w:val="id-ID"/>
        </w:rPr>
        <w:t>(Direct Marketing and Interactive Marketing)</w:t>
      </w:r>
      <w:r w:rsidRPr="00050355">
        <w:rPr>
          <w:rFonts w:ascii="Times New Roman" w:hAnsi="Times New Roman" w:cs="Times New Roman"/>
          <w:sz w:val="24"/>
          <w:szCs w:val="24"/>
          <w:lang w:val="id-ID"/>
        </w:rPr>
        <w:t>,</w:t>
      </w:r>
      <w:r w:rsidRPr="00050355">
        <w:rPr>
          <w:rFonts w:ascii="Times New Roman" w:hAnsi="Times New Roman" w:cs="Times New Roman"/>
          <w:sz w:val="24"/>
          <w:szCs w:val="24"/>
        </w:rPr>
        <w:t>Pemasaran dari mulut ke mulut</w:t>
      </w:r>
      <w:r w:rsidRPr="00050355">
        <w:rPr>
          <w:rFonts w:ascii="Times New Roman" w:hAnsi="Times New Roman" w:cs="Times New Roman"/>
          <w:sz w:val="24"/>
          <w:szCs w:val="24"/>
          <w:lang w:val="id-ID"/>
        </w:rPr>
        <w:t xml:space="preserve"> (</w:t>
      </w:r>
      <w:r w:rsidRPr="00050355">
        <w:rPr>
          <w:rFonts w:ascii="Times New Roman" w:hAnsi="Times New Roman" w:cs="Times New Roman"/>
          <w:i/>
          <w:sz w:val="24"/>
          <w:szCs w:val="24"/>
          <w:lang w:val="id-ID"/>
        </w:rPr>
        <w:t>word of mouth)</w:t>
      </w:r>
      <w:r w:rsidR="00C77041">
        <w:rPr>
          <w:rFonts w:ascii="Times New Roman" w:hAnsi="Times New Roman" w:cs="Times New Roman"/>
          <w:i/>
          <w:sz w:val="24"/>
          <w:szCs w:val="24"/>
        </w:rPr>
        <w:t xml:space="preserve"> dan </w:t>
      </w:r>
      <w:r w:rsidRPr="00050355">
        <w:rPr>
          <w:rFonts w:ascii="Times New Roman" w:hAnsi="Times New Roman" w:cs="Times New Roman"/>
          <w:sz w:val="24"/>
          <w:szCs w:val="24"/>
        </w:rPr>
        <w:t xml:space="preserve">Penjualan personal </w:t>
      </w:r>
      <w:r w:rsidRPr="00050355">
        <w:rPr>
          <w:rFonts w:ascii="Times New Roman" w:hAnsi="Times New Roman" w:cs="Times New Roman"/>
          <w:i/>
          <w:sz w:val="24"/>
          <w:szCs w:val="24"/>
          <w:lang w:val="id-ID"/>
        </w:rPr>
        <w:t>(Personal Selling</w:t>
      </w:r>
      <w:r w:rsidR="00C77041">
        <w:rPr>
          <w:rFonts w:ascii="Times New Roman" w:hAnsi="Times New Roman" w:cs="Times New Roman"/>
          <w:sz w:val="24"/>
          <w:szCs w:val="24"/>
          <w:lang w:val="id-ID"/>
        </w:rPr>
        <w:t>).</w:t>
      </w:r>
    </w:p>
    <w:p w:rsidR="00281801" w:rsidRPr="00281801" w:rsidRDefault="00281801" w:rsidP="00C77041">
      <w:pPr>
        <w:spacing w:after="0" w:line="240" w:lineRule="auto"/>
        <w:ind w:firstLine="720"/>
        <w:contextualSpacing/>
        <w:jc w:val="both"/>
        <w:rPr>
          <w:rFonts w:ascii="Times New Roman" w:hAnsi="Times New Roman" w:cs="Times New Roman"/>
          <w:sz w:val="24"/>
          <w:szCs w:val="24"/>
          <w:lang w:val="id-ID"/>
        </w:rPr>
      </w:pPr>
      <w:r w:rsidRPr="00281801">
        <w:rPr>
          <w:rFonts w:ascii="Times New Roman" w:hAnsi="Times New Roman" w:cs="Times New Roman"/>
          <w:sz w:val="24"/>
          <w:szCs w:val="24"/>
          <w:lang w:val="id-ID"/>
        </w:rPr>
        <w:t xml:space="preserve">Indikator promosi menurut Maharishi dan Bradwaj (2014:806) dalam kaitannya dengan perbankan adalah: </w:t>
      </w:r>
      <w:r w:rsidRPr="00281801">
        <w:rPr>
          <w:rFonts w:ascii="Times New Roman" w:hAnsi="Times New Roman" w:cs="Times New Roman"/>
          <w:i/>
          <w:sz w:val="24"/>
          <w:szCs w:val="24"/>
          <w:lang w:val="id-ID"/>
        </w:rPr>
        <w:t xml:space="preserve">Reference of friend, bank advertisement, celebrity endorsement </w:t>
      </w:r>
      <w:r w:rsidRPr="00281801">
        <w:rPr>
          <w:rFonts w:ascii="Times New Roman" w:hAnsi="Times New Roman" w:cs="Times New Roman"/>
          <w:sz w:val="24"/>
          <w:szCs w:val="24"/>
          <w:lang w:val="id-ID"/>
        </w:rPr>
        <w:t>dan</w:t>
      </w:r>
      <w:r w:rsidRPr="00281801">
        <w:rPr>
          <w:rFonts w:ascii="Times New Roman" w:hAnsi="Times New Roman" w:cs="Times New Roman"/>
          <w:i/>
          <w:sz w:val="24"/>
          <w:szCs w:val="24"/>
          <w:lang w:val="id-ID"/>
        </w:rPr>
        <w:t xml:space="preserve"> tele-calling.  </w:t>
      </w:r>
      <w:r w:rsidRPr="00281801">
        <w:rPr>
          <w:rFonts w:ascii="Times New Roman" w:hAnsi="Times New Roman" w:cs="Times New Roman"/>
          <w:sz w:val="24"/>
          <w:szCs w:val="24"/>
          <w:lang w:val="id-ID"/>
        </w:rPr>
        <w:t xml:space="preserve">Alat-alat promosi yang dilakukan oleh perusahaan lebih sesuai dengan delapan model komunikasi menurut Kotler dan Keller (2009: 175 yang dialihbahasakan oleh Bob Sabran).  </w:t>
      </w:r>
    </w:p>
    <w:p w:rsidR="00281801" w:rsidRPr="00281801" w:rsidRDefault="00281801" w:rsidP="00281801">
      <w:pPr>
        <w:spacing w:after="0" w:line="240" w:lineRule="auto"/>
        <w:contextualSpacing/>
        <w:jc w:val="both"/>
        <w:rPr>
          <w:rFonts w:ascii="Times New Roman" w:hAnsi="Times New Roman" w:cs="Times New Roman"/>
          <w:sz w:val="24"/>
          <w:szCs w:val="24"/>
          <w:lang w:val="id-ID"/>
        </w:rPr>
      </w:pPr>
    </w:p>
    <w:p w:rsidR="00281801" w:rsidRPr="00281801" w:rsidRDefault="00281801" w:rsidP="00281801">
      <w:pPr>
        <w:spacing w:after="0" w:line="240" w:lineRule="auto"/>
        <w:contextualSpacing/>
        <w:jc w:val="both"/>
        <w:rPr>
          <w:rFonts w:ascii="Times New Roman" w:hAnsi="Times New Roman" w:cs="Times New Roman"/>
          <w:b/>
          <w:i/>
          <w:sz w:val="24"/>
          <w:szCs w:val="24"/>
        </w:rPr>
      </w:pPr>
      <w:r w:rsidRPr="00281801">
        <w:rPr>
          <w:rFonts w:ascii="Times New Roman" w:hAnsi="Times New Roman" w:cs="Times New Roman"/>
          <w:b/>
          <w:sz w:val="24"/>
          <w:szCs w:val="24"/>
          <w:lang w:val="id-ID"/>
        </w:rPr>
        <w:t>2.15.</w:t>
      </w:r>
      <w:r w:rsidRPr="00281801">
        <w:rPr>
          <w:rFonts w:ascii="Times New Roman" w:hAnsi="Times New Roman" w:cs="Times New Roman"/>
          <w:b/>
          <w:i/>
          <w:sz w:val="24"/>
          <w:szCs w:val="24"/>
        </w:rPr>
        <w:t>Proces</w:t>
      </w:r>
      <w:r w:rsidRPr="00281801">
        <w:rPr>
          <w:rFonts w:ascii="Times New Roman" w:hAnsi="Times New Roman" w:cs="Times New Roman"/>
          <w:b/>
          <w:i/>
          <w:sz w:val="24"/>
          <w:szCs w:val="24"/>
          <w:lang w:val="id-ID"/>
        </w:rPr>
        <w:t>s</w:t>
      </w:r>
    </w:p>
    <w:p w:rsidR="00C157F7" w:rsidRDefault="00281801" w:rsidP="00C77041">
      <w:pPr>
        <w:spacing w:after="0" w:line="240" w:lineRule="auto"/>
        <w:ind w:firstLine="720"/>
        <w:jc w:val="both"/>
        <w:rPr>
          <w:rFonts w:ascii="Times New Roman" w:hAnsi="Times New Roman" w:cs="Times New Roman"/>
          <w:sz w:val="24"/>
          <w:szCs w:val="24"/>
          <w:lang w:val="id-ID"/>
        </w:rPr>
      </w:pPr>
      <w:r w:rsidRPr="00281801">
        <w:rPr>
          <w:rFonts w:ascii="Times New Roman" w:hAnsi="Times New Roman" w:cs="Times New Roman"/>
          <w:sz w:val="24"/>
          <w:szCs w:val="24"/>
          <w:lang w:val="id-ID"/>
        </w:rPr>
        <w:t xml:space="preserve">Bagaimana sebuah jasa akan disampaikan, diperlukan langkah-langkah atau proses yang tepat.   Proses merupakan hal yang sangat penting dalam industri jasa.  </w:t>
      </w:r>
    </w:p>
    <w:p w:rsidR="00281801" w:rsidRPr="00281801" w:rsidRDefault="00281801" w:rsidP="00281801">
      <w:pPr>
        <w:spacing w:after="0" w:line="240" w:lineRule="auto"/>
        <w:ind w:firstLine="720"/>
        <w:jc w:val="both"/>
        <w:rPr>
          <w:rFonts w:ascii="Times New Roman" w:hAnsi="Times New Roman" w:cs="Times New Roman"/>
          <w:sz w:val="24"/>
          <w:szCs w:val="24"/>
          <w:lang w:val="id-ID"/>
        </w:rPr>
      </w:pPr>
      <w:r w:rsidRPr="00281801">
        <w:rPr>
          <w:rFonts w:ascii="Times New Roman" w:hAnsi="Times New Roman" w:cs="Times New Roman"/>
          <w:sz w:val="24"/>
          <w:szCs w:val="24"/>
          <w:lang w:val="id-ID"/>
        </w:rPr>
        <w:t xml:space="preserve">Menurut Liverstock &amp; Wright (2007:18),  </w:t>
      </w:r>
      <w:r w:rsidRPr="00281801">
        <w:rPr>
          <w:rFonts w:ascii="Times New Roman" w:hAnsi="Times New Roman" w:cs="Times New Roman"/>
          <w:i/>
          <w:sz w:val="24"/>
          <w:szCs w:val="24"/>
          <w:lang w:val="id-ID"/>
        </w:rPr>
        <w:t>p</w:t>
      </w:r>
      <w:r w:rsidRPr="00281801">
        <w:rPr>
          <w:rFonts w:ascii="Times New Roman" w:hAnsi="Times New Roman" w:cs="Times New Roman"/>
          <w:i/>
          <w:sz w:val="24"/>
          <w:szCs w:val="24"/>
        </w:rPr>
        <w:t>ro</w:t>
      </w:r>
      <w:r w:rsidRPr="00281801">
        <w:rPr>
          <w:rFonts w:ascii="Times New Roman" w:hAnsi="Times New Roman" w:cs="Times New Roman"/>
          <w:i/>
          <w:sz w:val="24"/>
          <w:szCs w:val="24"/>
          <w:lang w:val="id-ID"/>
        </w:rPr>
        <w:t>c</w:t>
      </w:r>
      <w:r w:rsidRPr="00281801">
        <w:rPr>
          <w:rFonts w:ascii="Times New Roman" w:hAnsi="Times New Roman" w:cs="Times New Roman"/>
          <w:i/>
          <w:sz w:val="24"/>
          <w:szCs w:val="24"/>
        </w:rPr>
        <w:t>e</w:t>
      </w:r>
      <w:r w:rsidRPr="00281801">
        <w:rPr>
          <w:rFonts w:ascii="Times New Roman" w:hAnsi="Times New Roman" w:cs="Times New Roman"/>
          <w:i/>
          <w:sz w:val="24"/>
          <w:szCs w:val="24"/>
          <w:lang w:val="id-ID"/>
        </w:rPr>
        <w:t>s</w:t>
      </w:r>
      <w:r w:rsidRPr="00281801">
        <w:rPr>
          <w:rFonts w:ascii="Times New Roman" w:hAnsi="Times New Roman" w:cs="Times New Roman"/>
          <w:i/>
          <w:sz w:val="24"/>
          <w:szCs w:val="24"/>
        </w:rPr>
        <w:t>s</w:t>
      </w:r>
      <w:r w:rsidRPr="00281801">
        <w:rPr>
          <w:rFonts w:ascii="Times New Roman" w:hAnsi="Times New Roman" w:cs="Times New Roman"/>
          <w:sz w:val="24"/>
          <w:szCs w:val="24"/>
        </w:rPr>
        <w:t xml:space="preserve"> merupakan  salah satu elemen dari seluruh elemen bauran pemasaran jasa, yaitu 8 P</w:t>
      </w:r>
      <w:r w:rsidRPr="00281801">
        <w:rPr>
          <w:rFonts w:ascii="Times New Roman" w:hAnsi="Times New Roman" w:cs="Times New Roman"/>
          <w:sz w:val="24"/>
          <w:szCs w:val="24"/>
          <w:lang w:val="id-ID"/>
        </w:rPr>
        <w:t xml:space="preserve">,  sedangkan definisi </w:t>
      </w:r>
      <w:r w:rsidRPr="00281801">
        <w:rPr>
          <w:rFonts w:ascii="Times New Roman" w:hAnsi="Times New Roman" w:cs="Times New Roman"/>
          <w:i/>
          <w:sz w:val="24"/>
          <w:szCs w:val="24"/>
          <w:lang w:val="id-ID"/>
        </w:rPr>
        <w:t>process</w:t>
      </w:r>
      <w:r w:rsidRPr="00281801">
        <w:rPr>
          <w:rFonts w:ascii="Times New Roman" w:hAnsi="Times New Roman" w:cs="Times New Roman"/>
          <w:sz w:val="24"/>
          <w:szCs w:val="24"/>
          <w:lang w:val="id-ID"/>
        </w:rPr>
        <w:t xml:space="preserve"> adalah pengoperasian atau serangkaian tindakan tertentu, yang umumnya berupa langkah-langkah yang diperlukan dalam suatu urutan yang telah ditetapkan.    </w:t>
      </w:r>
    </w:p>
    <w:p w:rsidR="00281801" w:rsidRPr="00281801" w:rsidRDefault="00281801" w:rsidP="00281801">
      <w:pPr>
        <w:spacing w:after="0" w:line="240" w:lineRule="auto"/>
        <w:jc w:val="both"/>
        <w:rPr>
          <w:rFonts w:ascii="Times New Roman" w:hAnsi="Times New Roman" w:cs="Times New Roman"/>
          <w:sz w:val="24"/>
          <w:szCs w:val="24"/>
          <w:lang w:val="id-ID"/>
        </w:rPr>
      </w:pPr>
      <w:r w:rsidRPr="00281801">
        <w:rPr>
          <w:rFonts w:ascii="Times New Roman" w:hAnsi="Times New Roman" w:cs="Times New Roman"/>
          <w:sz w:val="24"/>
          <w:szCs w:val="24"/>
        </w:rPr>
        <w:t xml:space="preserve"> Rundle dan Waller (2012)</w:t>
      </w:r>
      <w:r w:rsidRPr="00281801">
        <w:rPr>
          <w:rFonts w:ascii="Times New Roman" w:hAnsi="Times New Roman" w:cs="Times New Roman"/>
          <w:sz w:val="24"/>
          <w:szCs w:val="24"/>
          <w:lang w:val="id-ID"/>
        </w:rPr>
        <w:t xml:space="preserve">memberi definisi </w:t>
      </w:r>
      <w:r w:rsidRPr="00281801">
        <w:rPr>
          <w:rFonts w:ascii="Times New Roman" w:hAnsi="Times New Roman" w:cs="Times New Roman"/>
          <w:sz w:val="24"/>
          <w:szCs w:val="24"/>
        </w:rPr>
        <w:t xml:space="preserve">proses </w:t>
      </w:r>
      <w:r w:rsidRPr="00281801">
        <w:rPr>
          <w:rFonts w:ascii="Times New Roman" w:hAnsi="Times New Roman" w:cs="Times New Roman"/>
          <w:sz w:val="24"/>
          <w:szCs w:val="24"/>
          <w:lang w:val="id-ID"/>
        </w:rPr>
        <w:t xml:space="preserve">sebagai </w:t>
      </w:r>
      <w:r w:rsidRPr="00281801">
        <w:rPr>
          <w:rFonts w:ascii="Times New Roman" w:hAnsi="Times New Roman" w:cs="Times New Roman"/>
          <w:sz w:val="24"/>
          <w:szCs w:val="24"/>
        </w:rPr>
        <w:t>“</w:t>
      </w:r>
      <w:r w:rsidRPr="00281801">
        <w:rPr>
          <w:rFonts w:ascii="Times New Roman" w:hAnsi="Times New Roman" w:cs="Times New Roman"/>
          <w:i/>
          <w:sz w:val="24"/>
          <w:szCs w:val="24"/>
        </w:rPr>
        <w:t>the systems used to create, communicate,  deliver and exchange an offering”</w:t>
      </w:r>
      <w:r w:rsidRPr="00281801">
        <w:rPr>
          <w:rFonts w:ascii="Times New Roman" w:hAnsi="Times New Roman" w:cs="Times New Roman"/>
          <w:sz w:val="24"/>
          <w:szCs w:val="24"/>
        </w:rPr>
        <w:t xml:space="preserve"> atau sistem yang digunakan untuk menciptakan, mengkomunikasikan, menghantarkan dan mempe</w:t>
      </w:r>
      <w:r w:rsidRPr="00281801">
        <w:rPr>
          <w:rFonts w:ascii="Times New Roman" w:hAnsi="Times New Roman" w:cs="Times New Roman"/>
          <w:sz w:val="24"/>
          <w:szCs w:val="24"/>
          <w:lang w:val="id-ID"/>
        </w:rPr>
        <w:t>r</w:t>
      </w:r>
      <w:r w:rsidRPr="00281801">
        <w:rPr>
          <w:rFonts w:ascii="Times New Roman" w:hAnsi="Times New Roman" w:cs="Times New Roman"/>
          <w:sz w:val="24"/>
          <w:szCs w:val="24"/>
        </w:rPr>
        <w:t xml:space="preserve">tukarkan sebuah penawaran. </w:t>
      </w:r>
      <w:r w:rsidRPr="00281801">
        <w:rPr>
          <w:rFonts w:ascii="Times New Roman" w:hAnsi="Times New Roman" w:cs="Times New Roman"/>
          <w:sz w:val="24"/>
          <w:szCs w:val="24"/>
          <w:lang w:val="id-ID"/>
        </w:rPr>
        <w:t xml:space="preserve">  Proses  mencakup  seluruh  aktivitas  kerja,</w:t>
      </w:r>
    </w:p>
    <w:p w:rsidR="00281801" w:rsidRPr="00281801" w:rsidRDefault="00281801" w:rsidP="00281801">
      <w:pPr>
        <w:spacing w:after="0" w:line="240" w:lineRule="auto"/>
        <w:contextualSpacing/>
        <w:jc w:val="both"/>
        <w:rPr>
          <w:rFonts w:ascii="Times New Roman" w:hAnsi="Times New Roman" w:cs="Times New Roman"/>
          <w:color w:val="FF0000"/>
          <w:sz w:val="24"/>
          <w:szCs w:val="24"/>
        </w:rPr>
      </w:pPr>
      <w:r w:rsidRPr="00281801">
        <w:rPr>
          <w:rFonts w:ascii="Times New Roman" w:hAnsi="Times New Roman" w:cs="Times New Roman"/>
          <w:sz w:val="24"/>
          <w:szCs w:val="24"/>
          <w:lang w:val="id-ID"/>
        </w:rPr>
        <w:t>prosedur-prosedur, tugas-tugas, mekanisme-mekanisme, dan rutinitas-rutinitas dengan apa barang dan jasa disalurkan kepada konsumen.</w:t>
      </w:r>
    </w:p>
    <w:p w:rsidR="00281801" w:rsidRDefault="00281801" w:rsidP="00281801">
      <w:pPr>
        <w:spacing w:line="240" w:lineRule="auto"/>
        <w:ind w:firstLine="720"/>
        <w:contextualSpacing/>
        <w:jc w:val="both"/>
        <w:rPr>
          <w:rFonts w:ascii="Times New Roman" w:hAnsi="Times New Roman" w:cs="Times New Roman"/>
          <w:i/>
          <w:sz w:val="24"/>
          <w:szCs w:val="24"/>
          <w:lang w:val="id-ID"/>
        </w:rPr>
      </w:pPr>
      <w:r w:rsidRPr="00281801">
        <w:rPr>
          <w:rFonts w:ascii="Times New Roman" w:hAnsi="Times New Roman" w:cs="Times New Roman"/>
          <w:sz w:val="24"/>
          <w:szCs w:val="24"/>
          <w:lang w:val="id-ID"/>
        </w:rPr>
        <w:t xml:space="preserve"> Yazid dalam Mukhsinah dan Brahmaratih (2014:48), menyebutkan bahwa proses merupakan gabungan semua aktivitas, umumnya terdiri dari prosedur, jadwal pekerjaan, mekanisme, aktivitas dan hal-hal rutin, dimana jasa dihasilkan dan diberikan kepada konsumen.   Sedangkan menurut Zeithaml dan Bitner dalam Hurriyati Ratih, dalam Mukhsinah dan Brahmaratih (2014:48), </w:t>
      </w:r>
      <w:r w:rsidRPr="00281801">
        <w:rPr>
          <w:rFonts w:ascii="Times New Roman" w:hAnsi="Times New Roman" w:cs="Times New Roman"/>
          <w:i/>
          <w:sz w:val="24"/>
          <w:szCs w:val="24"/>
          <w:lang w:val="id-ID"/>
        </w:rPr>
        <w:t xml:space="preserve"> p</w:t>
      </w:r>
      <w:r w:rsidRPr="00281801">
        <w:rPr>
          <w:rFonts w:ascii="Times New Roman" w:hAnsi="Times New Roman" w:cs="Times New Roman"/>
          <w:i/>
          <w:sz w:val="24"/>
          <w:szCs w:val="24"/>
        </w:rPr>
        <w:t>ro</w:t>
      </w:r>
      <w:r w:rsidRPr="00281801">
        <w:rPr>
          <w:rFonts w:ascii="Times New Roman" w:hAnsi="Times New Roman" w:cs="Times New Roman"/>
          <w:i/>
          <w:sz w:val="24"/>
          <w:szCs w:val="24"/>
          <w:lang w:val="id-ID"/>
        </w:rPr>
        <w:t>c</w:t>
      </w:r>
      <w:r w:rsidRPr="00281801">
        <w:rPr>
          <w:rFonts w:ascii="Times New Roman" w:hAnsi="Times New Roman" w:cs="Times New Roman"/>
          <w:i/>
          <w:sz w:val="24"/>
          <w:szCs w:val="24"/>
        </w:rPr>
        <w:t>e</w:t>
      </w:r>
      <w:r w:rsidRPr="00281801">
        <w:rPr>
          <w:rFonts w:ascii="Times New Roman" w:hAnsi="Times New Roman" w:cs="Times New Roman"/>
          <w:i/>
          <w:sz w:val="24"/>
          <w:szCs w:val="24"/>
          <w:lang w:val="id-ID"/>
        </w:rPr>
        <w:t>s</w:t>
      </w:r>
      <w:r w:rsidRPr="00281801">
        <w:rPr>
          <w:rFonts w:ascii="Times New Roman" w:hAnsi="Times New Roman" w:cs="Times New Roman"/>
          <w:i/>
          <w:sz w:val="24"/>
          <w:szCs w:val="24"/>
        </w:rPr>
        <w:t>s</w:t>
      </w:r>
      <w:r w:rsidRPr="00281801">
        <w:rPr>
          <w:rFonts w:ascii="Times New Roman" w:hAnsi="Times New Roman" w:cs="Times New Roman"/>
          <w:sz w:val="24"/>
          <w:szCs w:val="24"/>
          <w:lang w:val="id-ID"/>
        </w:rPr>
        <w:t xml:space="preserve"> adalah semua prosedur aktual, mekanisme dan aliran aktivitas yang digunakan untuk menyampaikan jasa (</w:t>
      </w:r>
      <w:r w:rsidRPr="00281801">
        <w:rPr>
          <w:rFonts w:ascii="Times New Roman" w:hAnsi="Times New Roman" w:cs="Times New Roman"/>
          <w:i/>
          <w:sz w:val="24"/>
          <w:szCs w:val="24"/>
        </w:rPr>
        <w:t>The actual procedures, mechanisms, and flow activities by wich the service is deliveredthe service delivery and operating syste</w:t>
      </w:r>
      <w:r w:rsidRPr="00281801">
        <w:rPr>
          <w:rFonts w:ascii="Times New Roman" w:hAnsi="Times New Roman" w:cs="Times New Roman"/>
          <w:i/>
          <w:sz w:val="24"/>
          <w:szCs w:val="24"/>
          <w:lang w:val="id-ID"/>
        </w:rPr>
        <w:t>m).</w:t>
      </w:r>
      <w:r w:rsidRPr="00281801">
        <w:rPr>
          <w:rFonts w:ascii="Times New Roman" w:hAnsi="Times New Roman" w:cs="Times New Roman"/>
          <w:sz w:val="24"/>
          <w:szCs w:val="24"/>
          <w:lang w:val="id-ID"/>
        </w:rPr>
        <w:t xml:space="preserve">Dari berbagai definisi tersebut, menurut pandangan </w:t>
      </w:r>
      <w:r w:rsidRPr="00281801">
        <w:rPr>
          <w:rFonts w:ascii="Times New Roman" w:hAnsi="Times New Roman" w:cs="Times New Roman"/>
          <w:sz w:val="24"/>
          <w:szCs w:val="24"/>
          <w:lang w:val="id-ID"/>
        </w:rPr>
        <w:lastRenderedPageBreak/>
        <w:t xml:space="preserve">penulis,  tepat bila ada ungkapan yang menggambarkan </w:t>
      </w:r>
      <w:r w:rsidRPr="00281801">
        <w:rPr>
          <w:rFonts w:ascii="Times New Roman" w:hAnsi="Times New Roman" w:cs="Times New Roman"/>
          <w:i/>
          <w:sz w:val="24"/>
          <w:szCs w:val="24"/>
          <w:lang w:val="id-ID"/>
        </w:rPr>
        <w:t>p</w:t>
      </w:r>
      <w:r w:rsidRPr="00281801">
        <w:rPr>
          <w:rFonts w:ascii="Times New Roman" w:hAnsi="Times New Roman" w:cs="Times New Roman"/>
          <w:i/>
          <w:sz w:val="24"/>
          <w:szCs w:val="24"/>
        </w:rPr>
        <w:t>ro</w:t>
      </w:r>
      <w:r w:rsidRPr="00281801">
        <w:rPr>
          <w:rFonts w:ascii="Times New Roman" w:hAnsi="Times New Roman" w:cs="Times New Roman"/>
          <w:i/>
          <w:sz w:val="24"/>
          <w:szCs w:val="24"/>
          <w:lang w:val="id-ID"/>
        </w:rPr>
        <w:t>c</w:t>
      </w:r>
      <w:r w:rsidRPr="00281801">
        <w:rPr>
          <w:rFonts w:ascii="Times New Roman" w:hAnsi="Times New Roman" w:cs="Times New Roman"/>
          <w:i/>
          <w:sz w:val="24"/>
          <w:szCs w:val="24"/>
        </w:rPr>
        <w:t>e</w:t>
      </w:r>
      <w:r w:rsidRPr="00281801">
        <w:rPr>
          <w:rFonts w:ascii="Times New Roman" w:hAnsi="Times New Roman" w:cs="Times New Roman"/>
          <w:i/>
          <w:sz w:val="24"/>
          <w:szCs w:val="24"/>
          <w:lang w:val="id-ID"/>
        </w:rPr>
        <w:t>s</w:t>
      </w:r>
      <w:r w:rsidRPr="00281801">
        <w:rPr>
          <w:rFonts w:ascii="Times New Roman" w:hAnsi="Times New Roman" w:cs="Times New Roman"/>
          <w:i/>
          <w:sz w:val="24"/>
          <w:szCs w:val="24"/>
        </w:rPr>
        <w:t>s</w:t>
      </w:r>
      <w:r w:rsidRPr="00281801">
        <w:rPr>
          <w:rFonts w:ascii="Times New Roman" w:hAnsi="Times New Roman" w:cs="Times New Roman"/>
          <w:sz w:val="24"/>
          <w:szCs w:val="24"/>
          <w:lang w:val="id-ID"/>
        </w:rPr>
        <w:t xml:space="preserve">pada dasarnya adalah </w:t>
      </w:r>
      <w:r w:rsidRPr="00281801">
        <w:rPr>
          <w:rFonts w:ascii="Times New Roman" w:hAnsi="Times New Roman" w:cs="Times New Roman"/>
          <w:i/>
          <w:sz w:val="24"/>
          <w:szCs w:val="24"/>
          <w:lang w:val="id-ID"/>
        </w:rPr>
        <w:t>how services are consumed?</w:t>
      </w:r>
    </w:p>
    <w:p w:rsidR="00281801" w:rsidRPr="00281801" w:rsidRDefault="00281801" w:rsidP="00281801">
      <w:pPr>
        <w:spacing w:line="240" w:lineRule="auto"/>
        <w:ind w:firstLine="720"/>
        <w:contextualSpacing/>
        <w:jc w:val="both"/>
        <w:rPr>
          <w:rFonts w:ascii="Times New Roman" w:hAnsi="Times New Roman" w:cs="Times New Roman"/>
          <w:sz w:val="24"/>
          <w:szCs w:val="24"/>
          <w:lang w:val="id-ID"/>
        </w:rPr>
      </w:pPr>
      <w:r w:rsidRPr="00281801">
        <w:rPr>
          <w:rFonts w:ascii="Times New Roman" w:hAnsi="Times New Roman" w:cs="Times New Roman"/>
          <w:sz w:val="24"/>
          <w:szCs w:val="24"/>
          <w:lang w:val="id-ID"/>
        </w:rPr>
        <w:t xml:space="preserve">Indikator </w:t>
      </w:r>
      <w:r w:rsidRPr="00281801">
        <w:rPr>
          <w:rFonts w:ascii="Times New Roman" w:hAnsi="Times New Roman" w:cs="Times New Roman"/>
          <w:i/>
          <w:sz w:val="24"/>
          <w:szCs w:val="24"/>
          <w:lang w:val="id-ID"/>
        </w:rPr>
        <w:t>process</w:t>
      </w:r>
      <w:r w:rsidRPr="00281801">
        <w:rPr>
          <w:rFonts w:ascii="Times New Roman" w:hAnsi="Times New Roman" w:cs="Times New Roman"/>
          <w:sz w:val="24"/>
          <w:szCs w:val="24"/>
          <w:lang w:val="id-ID"/>
        </w:rPr>
        <w:t xml:space="preserve"> yang digunakan Yazid dalam Mukhsinah dan Brahmaratih  (2014:43),  adalah: proses layanan, prosedur pelayanan dan ketelitian kerja.  Sedangkan indikator proses menurut Maharishi dan Bhardwaj  (2014: 806) adalah: </w:t>
      </w:r>
      <w:r w:rsidRPr="00281801">
        <w:rPr>
          <w:rFonts w:ascii="Times New Roman" w:hAnsi="Times New Roman" w:cs="Times New Roman"/>
          <w:i/>
          <w:sz w:val="24"/>
          <w:szCs w:val="24"/>
          <w:lang w:val="id-ID"/>
        </w:rPr>
        <w:t>easy mobile and e-banking process; error free transaction; convinient working hours; timely delivery of service; timely delivery of service and overall customer friendly.</w:t>
      </w:r>
      <w:r w:rsidRPr="00281801">
        <w:rPr>
          <w:rFonts w:ascii="Times New Roman" w:hAnsi="Times New Roman" w:cs="Times New Roman"/>
          <w:sz w:val="24"/>
          <w:szCs w:val="24"/>
          <w:lang w:val="id-ID"/>
        </w:rPr>
        <w:t xml:space="preserve">   Indikator tersebut dapat dijadikan standar untuk menilai apakah proses sebagai bagian dari strategi pemasaran jasa sudah berjalan dengan baik.  </w:t>
      </w:r>
    </w:p>
    <w:p w:rsidR="00281801" w:rsidRPr="00281801" w:rsidRDefault="00281801" w:rsidP="00281801">
      <w:pPr>
        <w:spacing w:line="240" w:lineRule="auto"/>
        <w:ind w:firstLine="720"/>
        <w:contextualSpacing/>
        <w:jc w:val="both"/>
        <w:rPr>
          <w:rFonts w:ascii="Times New Roman" w:hAnsi="Times New Roman" w:cs="Times New Roman"/>
          <w:sz w:val="24"/>
          <w:szCs w:val="24"/>
          <w:lang w:val="id-ID"/>
        </w:rPr>
      </w:pPr>
    </w:p>
    <w:p w:rsidR="00281801" w:rsidRPr="00281801" w:rsidRDefault="00281801" w:rsidP="00281801">
      <w:pPr>
        <w:spacing w:after="0" w:line="240" w:lineRule="auto"/>
        <w:contextualSpacing/>
        <w:jc w:val="both"/>
        <w:rPr>
          <w:rFonts w:ascii="Times New Roman" w:hAnsi="Times New Roman" w:cs="Times New Roman"/>
          <w:b/>
          <w:i/>
          <w:sz w:val="24"/>
          <w:szCs w:val="24"/>
          <w:lang w:val="id-ID"/>
        </w:rPr>
      </w:pPr>
      <w:r w:rsidRPr="00281801">
        <w:rPr>
          <w:rFonts w:ascii="Times New Roman" w:hAnsi="Times New Roman" w:cs="Times New Roman"/>
          <w:b/>
          <w:sz w:val="24"/>
          <w:szCs w:val="24"/>
          <w:lang w:val="id-ID"/>
        </w:rPr>
        <w:t xml:space="preserve">2.1.5.2. Dimensi </w:t>
      </w:r>
      <w:r w:rsidRPr="00281801">
        <w:rPr>
          <w:rFonts w:ascii="Times New Roman" w:hAnsi="Times New Roman" w:cs="Times New Roman"/>
          <w:b/>
          <w:i/>
          <w:sz w:val="24"/>
          <w:szCs w:val="24"/>
          <w:lang w:val="id-ID"/>
        </w:rPr>
        <w:t>Process</w:t>
      </w:r>
    </w:p>
    <w:p w:rsidR="00281801" w:rsidRPr="00281801" w:rsidRDefault="00281801" w:rsidP="00C77041">
      <w:pPr>
        <w:spacing w:after="0" w:line="240" w:lineRule="auto"/>
        <w:ind w:firstLine="720"/>
        <w:jc w:val="both"/>
        <w:rPr>
          <w:rFonts w:ascii="Times New Roman" w:hAnsi="Times New Roman" w:cs="Times New Roman"/>
          <w:sz w:val="24"/>
          <w:szCs w:val="24"/>
          <w:lang w:val="id-ID"/>
        </w:rPr>
      </w:pPr>
      <w:r w:rsidRPr="00281801">
        <w:rPr>
          <w:rFonts w:ascii="Times New Roman" w:hAnsi="Times New Roman" w:cs="Times New Roman"/>
          <w:sz w:val="24"/>
          <w:szCs w:val="24"/>
          <w:lang w:val="id-ID"/>
        </w:rPr>
        <w:t xml:space="preserve">Ratih Hurriyati (2015) menggunakan Indikator proses menurut Zeithml dan Bitner  </w:t>
      </w:r>
      <w:r w:rsidR="00CB2E54" w:rsidRPr="00281801">
        <w:rPr>
          <w:rFonts w:ascii="Times New Roman" w:hAnsi="Times New Roman" w:cs="Times New Roman"/>
          <w:sz w:val="24"/>
          <w:szCs w:val="24"/>
          <w:lang w:val="id-ID"/>
        </w:rPr>
        <w:t xml:space="preserve">(2003:25) </w:t>
      </w:r>
      <w:r w:rsidRPr="00281801">
        <w:rPr>
          <w:rFonts w:ascii="Times New Roman" w:hAnsi="Times New Roman" w:cs="Times New Roman"/>
          <w:sz w:val="24"/>
          <w:szCs w:val="24"/>
          <w:lang w:val="id-ID"/>
        </w:rPr>
        <w:t xml:space="preserve"> dalam aplikasinya terhadap industri perbankan khususnya pada produk kredit.  Indikator-indikator yang digunakan adalah:Prosedur Pengajuan Kredit (</w:t>
      </w:r>
      <w:r w:rsidRPr="00281801">
        <w:rPr>
          <w:rFonts w:ascii="Times New Roman" w:hAnsi="Times New Roman" w:cs="Times New Roman"/>
          <w:i/>
          <w:sz w:val="24"/>
          <w:szCs w:val="24"/>
        </w:rPr>
        <w:t>The actual procedures</w:t>
      </w:r>
      <w:r w:rsidRPr="00281801">
        <w:rPr>
          <w:rFonts w:ascii="Times New Roman" w:hAnsi="Times New Roman" w:cs="Times New Roman"/>
          <w:i/>
          <w:sz w:val="24"/>
          <w:szCs w:val="24"/>
          <w:lang w:val="id-ID"/>
        </w:rPr>
        <w:t>)</w:t>
      </w:r>
      <w:r w:rsidR="00C77041">
        <w:rPr>
          <w:rFonts w:ascii="Times New Roman" w:hAnsi="Times New Roman" w:cs="Times New Roman"/>
          <w:i/>
          <w:sz w:val="24"/>
          <w:szCs w:val="24"/>
          <w:lang w:val="id-ID"/>
        </w:rPr>
        <w:t xml:space="preserve">. </w:t>
      </w:r>
      <w:r w:rsidRPr="00281801">
        <w:rPr>
          <w:rFonts w:ascii="Times New Roman" w:hAnsi="Times New Roman" w:cs="Times New Roman"/>
          <w:sz w:val="24"/>
          <w:szCs w:val="24"/>
          <w:lang w:val="id-ID"/>
        </w:rPr>
        <w:t>Mekanisme Pengajuan Kredit</w:t>
      </w:r>
      <w:r w:rsidRPr="00281801">
        <w:rPr>
          <w:rFonts w:ascii="Times New Roman" w:hAnsi="Times New Roman" w:cs="Times New Roman"/>
          <w:i/>
          <w:sz w:val="24"/>
          <w:szCs w:val="24"/>
          <w:lang w:val="id-ID"/>
        </w:rPr>
        <w:t>(</w:t>
      </w:r>
      <w:r w:rsidRPr="00281801">
        <w:rPr>
          <w:rFonts w:ascii="Times New Roman" w:hAnsi="Times New Roman" w:cs="Times New Roman"/>
          <w:i/>
          <w:sz w:val="24"/>
          <w:szCs w:val="24"/>
        </w:rPr>
        <w:t>mechanisms</w:t>
      </w:r>
      <w:r w:rsidRPr="00281801">
        <w:rPr>
          <w:rFonts w:ascii="Times New Roman" w:hAnsi="Times New Roman" w:cs="Times New Roman"/>
          <w:i/>
          <w:sz w:val="24"/>
          <w:szCs w:val="24"/>
          <w:lang w:val="id-ID"/>
        </w:rPr>
        <w:t>)</w:t>
      </w:r>
      <w:r w:rsidR="00C77041">
        <w:rPr>
          <w:rFonts w:ascii="Times New Roman" w:hAnsi="Times New Roman" w:cs="Times New Roman"/>
          <w:i/>
          <w:sz w:val="24"/>
          <w:szCs w:val="24"/>
          <w:lang w:val="id-ID"/>
        </w:rPr>
        <w:t xml:space="preserve"> dan </w:t>
      </w:r>
      <w:r w:rsidRPr="00281801">
        <w:rPr>
          <w:rFonts w:ascii="Times New Roman" w:hAnsi="Times New Roman" w:cs="Times New Roman"/>
          <w:sz w:val="24"/>
          <w:szCs w:val="24"/>
          <w:lang w:val="id-ID"/>
        </w:rPr>
        <w:t xml:space="preserve">Arus aktivitas </w:t>
      </w:r>
      <w:r w:rsidRPr="00281801">
        <w:rPr>
          <w:rFonts w:ascii="Times New Roman" w:hAnsi="Times New Roman" w:cs="Times New Roman"/>
          <w:i/>
          <w:sz w:val="24"/>
          <w:szCs w:val="24"/>
          <w:lang w:val="id-ID"/>
        </w:rPr>
        <w:t>(Flow of Activities)</w:t>
      </w:r>
      <w:r w:rsidR="00C77041">
        <w:rPr>
          <w:rFonts w:ascii="Times New Roman" w:hAnsi="Times New Roman" w:cs="Times New Roman"/>
          <w:i/>
          <w:sz w:val="24"/>
          <w:szCs w:val="24"/>
          <w:lang w:val="id-ID"/>
        </w:rPr>
        <w:t>.</w:t>
      </w:r>
    </w:p>
    <w:p w:rsidR="00281801" w:rsidRPr="00281801" w:rsidRDefault="00281801" w:rsidP="00281801">
      <w:pPr>
        <w:spacing w:line="240" w:lineRule="auto"/>
        <w:ind w:left="1440"/>
        <w:contextualSpacing/>
        <w:jc w:val="both"/>
        <w:rPr>
          <w:rFonts w:ascii="Times New Roman" w:hAnsi="Times New Roman" w:cs="Times New Roman"/>
          <w:sz w:val="24"/>
          <w:szCs w:val="24"/>
          <w:lang w:val="id-ID"/>
        </w:rPr>
      </w:pPr>
    </w:p>
    <w:p w:rsidR="00281801" w:rsidRPr="00281801" w:rsidRDefault="00281801" w:rsidP="00281801">
      <w:pPr>
        <w:spacing w:line="240" w:lineRule="auto"/>
        <w:contextualSpacing/>
        <w:rPr>
          <w:rFonts w:ascii="Times New Roman" w:hAnsi="Times New Roman" w:cs="Times New Roman"/>
          <w:b/>
          <w:sz w:val="24"/>
          <w:szCs w:val="24"/>
        </w:rPr>
      </w:pPr>
      <w:r w:rsidRPr="00281801">
        <w:rPr>
          <w:rFonts w:ascii="Times New Roman" w:hAnsi="Times New Roman" w:cs="Times New Roman"/>
          <w:b/>
          <w:sz w:val="24"/>
          <w:szCs w:val="24"/>
          <w:lang w:val="id-ID"/>
        </w:rPr>
        <w:t xml:space="preserve">2.1.6.  </w:t>
      </w:r>
      <w:r w:rsidRPr="00281801">
        <w:rPr>
          <w:rFonts w:ascii="Times New Roman" w:hAnsi="Times New Roman" w:cs="Times New Roman"/>
          <w:b/>
          <w:sz w:val="24"/>
          <w:szCs w:val="24"/>
        </w:rPr>
        <w:t>Citra</w:t>
      </w:r>
      <w:r w:rsidRPr="00281801">
        <w:rPr>
          <w:rFonts w:ascii="Times New Roman" w:hAnsi="Times New Roman" w:cs="Times New Roman"/>
          <w:b/>
          <w:sz w:val="24"/>
          <w:szCs w:val="24"/>
          <w:lang w:val="id-ID"/>
        </w:rPr>
        <w:t xml:space="preserve"> dan Citra Perusahaan</w:t>
      </w:r>
    </w:p>
    <w:p w:rsidR="00281801" w:rsidRPr="00281801" w:rsidRDefault="00281801" w:rsidP="00281801">
      <w:pPr>
        <w:spacing w:line="240" w:lineRule="auto"/>
        <w:ind w:firstLine="630"/>
        <w:contextualSpacing/>
        <w:jc w:val="both"/>
        <w:rPr>
          <w:rFonts w:ascii="Times New Roman" w:hAnsi="Times New Roman" w:cs="Times New Roman"/>
          <w:sz w:val="24"/>
          <w:szCs w:val="24"/>
        </w:rPr>
      </w:pPr>
      <w:r w:rsidRPr="00281801">
        <w:rPr>
          <w:rFonts w:ascii="Times New Roman" w:hAnsi="Times New Roman" w:cs="Times New Roman"/>
          <w:sz w:val="24"/>
          <w:szCs w:val="24"/>
          <w:lang w:val="id-ID"/>
        </w:rPr>
        <w:t xml:space="preserve">Citra dapat pula diartikan sebagai keseluruhan kesan tentang apa yang orang atau kelompok masyarakat ketahui atau apa yang mereka pikirkan tentang sebuah objek, demikian menurut  Aaker dalam Buchari Alma (2011:148).   Sedangkan citra perusahaan, menurut Renald Kasali (2003)dalam </w:t>
      </w:r>
      <w:r w:rsidRPr="00281801">
        <w:rPr>
          <w:rFonts w:ascii="Times New Roman" w:hAnsi="Times New Roman" w:cs="Times New Roman"/>
          <w:sz w:val="24"/>
          <w:szCs w:val="24"/>
        </w:rPr>
        <w:t xml:space="preserve">Wikipedia </w:t>
      </w:r>
      <w:r w:rsidRPr="00281801">
        <w:rPr>
          <w:rFonts w:ascii="Times New Roman" w:hAnsi="Times New Roman" w:cs="Times New Roman"/>
          <w:sz w:val="24"/>
          <w:szCs w:val="24"/>
          <w:lang w:val="id-ID"/>
        </w:rPr>
        <w:t>(</w:t>
      </w:r>
      <w:r w:rsidRPr="00281801">
        <w:rPr>
          <w:rFonts w:ascii="Times New Roman" w:hAnsi="Times New Roman" w:cs="Times New Roman"/>
          <w:sz w:val="24"/>
          <w:szCs w:val="24"/>
        </w:rPr>
        <w:t>diunduh 1</w:t>
      </w:r>
      <w:r w:rsidRPr="00281801">
        <w:rPr>
          <w:rFonts w:ascii="Times New Roman" w:hAnsi="Times New Roman" w:cs="Times New Roman"/>
          <w:sz w:val="24"/>
          <w:szCs w:val="24"/>
          <w:lang w:val="id-ID"/>
        </w:rPr>
        <w:t>/04/</w:t>
      </w:r>
      <w:r w:rsidRPr="00281801">
        <w:rPr>
          <w:rFonts w:ascii="Times New Roman" w:hAnsi="Times New Roman" w:cs="Times New Roman"/>
          <w:sz w:val="24"/>
          <w:szCs w:val="24"/>
        </w:rPr>
        <w:t xml:space="preserve">2016), </w:t>
      </w:r>
      <w:r w:rsidRPr="00281801">
        <w:rPr>
          <w:rFonts w:ascii="Times New Roman" w:hAnsi="Times New Roman" w:cs="Times New Roman"/>
          <w:sz w:val="24"/>
          <w:szCs w:val="24"/>
          <w:lang w:val="id-ID"/>
        </w:rPr>
        <w:t xml:space="preserve"> adalah “kesan psikologis dan gambaran dari berbagai kegiatan suatu perusahaan di mata khalayak publik yang berdasarkan pengetahuan, tanggapan dan pengalaman-pengalaman yang telah diterimanya”.</w:t>
      </w:r>
    </w:p>
    <w:p w:rsidR="00281801" w:rsidRPr="00281801" w:rsidRDefault="00281801" w:rsidP="00281801">
      <w:pPr>
        <w:spacing w:after="0" w:line="240" w:lineRule="auto"/>
        <w:ind w:left="630"/>
        <w:contextualSpacing/>
        <w:jc w:val="both"/>
        <w:rPr>
          <w:rFonts w:ascii="Times New Roman" w:hAnsi="Times New Roman" w:cs="Times New Roman"/>
          <w:sz w:val="24"/>
          <w:szCs w:val="24"/>
          <w:lang w:val="id-ID"/>
        </w:rPr>
      </w:pPr>
      <w:r w:rsidRPr="00281801">
        <w:rPr>
          <w:rFonts w:ascii="Times New Roman" w:hAnsi="Times New Roman" w:cs="Times New Roman"/>
          <w:sz w:val="24"/>
          <w:szCs w:val="24"/>
          <w:lang w:val="id-ID"/>
        </w:rPr>
        <w:t>Citra yang baik dari suatu perusahaan mempunyai pengaruh yang potensial dalam mempengaruhi daya saing perusahaan, dan pemahaman yang baik terhadap evaluasi citra dapat menjadi nilai strategis ketika mengembangkan strategi periklanan yang diarahkan pada penciptaan loyalitas pelanggan terhadap perusahaan jasa (Le Blanc and Nguyen, 1996: 45).</w:t>
      </w:r>
    </w:p>
    <w:p w:rsidR="00C77041" w:rsidRDefault="00C77041" w:rsidP="00C77041">
      <w:pPr>
        <w:spacing w:after="0" w:line="240" w:lineRule="auto"/>
        <w:ind w:firstLine="630"/>
        <w:jc w:val="both"/>
        <w:rPr>
          <w:rFonts w:ascii="Times New Roman" w:hAnsi="Times New Roman" w:cs="Times New Roman"/>
          <w:sz w:val="24"/>
          <w:szCs w:val="24"/>
          <w:lang w:val="id-ID"/>
        </w:rPr>
      </w:pPr>
    </w:p>
    <w:p w:rsidR="00254FB8" w:rsidRDefault="00254FB8" w:rsidP="00C77041">
      <w:pPr>
        <w:spacing w:after="0" w:line="240" w:lineRule="auto"/>
        <w:ind w:firstLine="630"/>
        <w:jc w:val="both"/>
        <w:rPr>
          <w:rFonts w:ascii="Times New Roman" w:hAnsi="Times New Roman" w:cs="Times New Roman"/>
          <w:i/>
          <w:sz w:val="24"/>
          <w:szCs w:val="24"/>
          <w:lang w:val="id-ID"/>
        </w:rPr>
      </w:pPr>
      <w:r w:rsidRPr="00254FB8">
        <w:rPr>
          <w:rFonts w:ascii="Times New Roman" w:hAnsi="Times New Roman" w:cs="Times New Roman"/>
          <w:sz w:val="24"/>
          <w:szCs w:val="24"/>
          <w:lang w:val="id-ID"/>
        </w:rPr>
        <w:t>Indikator citra perusahaan menurut Freddy Rangkuti (2009:43) adalah:</w:t>
      </w:r>
      <w:r w:rsidRPr="00AF2E16">
        <w:rPr>
          <w:rFonts w:ascii="Times New Roman" w:hAnsi="Times New Roman" w:cs="Times New Roman"/>
          <w:i/>
          <w:sz w:val="24"/>
          <w:szCs w:val="24"/>
          <w:lang w:val="id-ID"/>
        </w:rPr>
        <w:t>Recognition</w:t>
      </w:r>
      <w:r w:rsidRPr="00AF2E16">
        <w:rPr>
          <w:rFonts w:ascii="Times New Roman" w:hAnsi="Times New Roman" w:cs="Times New Roman"/>
          <w:sz w:val="24"/>
          <w:szCs w:val="24"/>
          <w:lang w:val="id-ID"/>
        </w:rPr>
        <w:tab/>
        <w:t>(pengenalan)</w:t>
      </w:r>
      <w:r w:rsidR="00AF2E16">
        <w:rPr>
          <w:rFonts w:ascii="Times New Roman" w:hAnsi="Times New Roman" w:cs="Times New Roman"/>
          <w:sz w:val="24"/>
          <w:szCs w:val="24"/>
          <w:lang w:val="id-ID"/>
        </w:rPr>
        <w:t xml:space="preserve">, </w:t>
      </w:r>
      <w:r w:rsidRPr="00AF2E16">
        <w:rPr>
          <w:rFonts w:ascii="Times New Roman" w:hAnsi="Times New Roman" w:cs="Times New Roman"/>
          <w:i/>
          <w:sz w:val="24"/>
          <w:szCs w:val="24"/>
          <w:lang w:val="id-ID"/>
        </w:rPr>
        <w:t xml:space="preserve">Reputation </w:t>
      </w:r>
      <w:r w:rsidRPr="00AF2E16">
        <w:rPr>
          <w:rFonts w:ascii="Times New Roman" w:hAnsi="Times New Roman" w:cs="Times New Roman"/>
          <w:sz w:val="24"/>
          <w:szCs w:val="24"/>
          <w:lang w:val="id-ID"/>
        </w:rPr>
        <w:t>(reputasi)</w:t>
      </w:r>
      <w:r w:rsidR="00AF2E16">
        <w:rPr>
          <w:rFonts w:ascii="Times New Roman" w:hAnsi="Times New Roman" w:cs="Times New Roman"/>
          <w:sz w:val="24"/>
          <w:szCs w:val="24"/>
          <w:lang w:val="id-ID"/>
        </w:rPr>
        <w:t>,</w:t>
      </w:r>
      <w:r w:rsidRPr="00AF2E16">
        <w:rPr>
          <w:rFonts w:ascii="Times New Roman" w:hAnsi="Times New Roman" w:cs="Times New Roman"/>
          <w:i/>
          <w:sz w:val="24"/>
          <w:szCs w:val="24"/>
          <w:lang w:val="id-ID"/>
        </w:rPr>
        <w:tab/>
        <w:t>Afinity</w:t>
      </w:r>
      <w:r w:rsidRPr="00AF2E16">
        <w:rPr>
          <w:rFonts w:ascii="Times New Roman" w:hAnsi="Times New Roman" w:cs="Times New Roman"/>
          <w:i/>
          <w:sz w:val="24"/>
          <w:szCs w:val="24"/>
          <w:lang w:val="id-ID"/>
        </w:rPr>
        <w:tab/>
      </w:r>
      <w:r w:rsidRPr="00AF2E16">
        <w:rPr>
          <w:rFonts w:ascii="Times New Roman" w:hAnsi="Times New Roman" w:cs="Times New Roman"/>
          <w:sz w:val="24"/>
          <w:szCs w:val="24"/>
          <w:lang w:val="id-ID"/>
        </w:rPr>
        <w:t>(daya tarik)</w:t>
      </w:r>
      <w:r w:rsidR="00AF2E16" w:rsidRPr="00AF2E16">
        <w:rPr>
          <w:rFonts w:ascii="Times New Roman" w:hAnsi="Times New Roman" w:cs="Times New Roman"/>
          <w:sz w:val="24"/>
          <w:szCs w:val="24"/>
          <w:lang w:val="id-ID"/>
        </w:rPr>
        <w:t xml:space="preserve">, </w:t>
      </w:r>
      <w:r w:rsidRPr="00AF2E16">
        <w:rPr>
          <w:rFonts w:ascii="Times New Roman" w:hAnsi="Times New Roman" w:cs="Times New Roman"/>
          <w:i/>
          <w:sz w:val="24"/>
          <w:szCs w:val="24"/>
          <w:lang w:val="id-ID"/>
        </w:rPr>
        <w:t>Domain</w:t>
      </w:r>
      <w:r w:rsidR="00AF2E16" w:rsidRPr="00AF2E16">
        <w:rPr>
          <w:rFonts w:ascii="Times New Roman" w:hAnsi="Times New Roman" w:cs="Times New Roman"/>
          <w:i/>
          <w:sz w:val="24"/>
          <w:szCs w:val="24"/>
          <w:lang w:val="id-ID"/>
        </w:rPr>
        <w:t xml:space="preserve">, </w:t>
      </w:r>
      <w:r w:rsidRPr="00254FB8">
        <w:rPr>
          <w:rFonts w:ascii="Times New Roman" w:hAnsi="Times New Roman" w:cs="Times New Roman"/>
          <w:sz w:val="24"/>
          <w:szCs w:val="24"/>
          <w:lang w:val="id-ID"/>
        </w:rPr>
        <w:t>Renald Kasali (2003) dalam wikipedia (diunduh tanggal 1/04/2016) menjelaskan mengenai indikator citra perusahaan yakni :</w:t>
      </w:r>
      <w:r w:rsidRPr="00254FB8">
        <w:rPr>
          <w:rFonts w:ascii="Times New Roman" w:hAnsi="Times New Roman" w:cs="Times New Roman"/>
          <w:i/>
          <w:sz w:val="24"/>
          <w:szCs w:val="24"/>
          <w:lang w:val="id-ID"/>
        </w:rPr>
        <w:t>Personality</w:t>
      </w:r>
      <w:r w:rsidR="00AF2E16">
        <w:rPr>
          <w:rFonts w:ascii="Times New Roman" w:hAnsi="Times New Roman" w:cs="Times New Roman"/>
          <w:i/>
          <w:sz w:val="24"/>
          <w:szCs w:val="24"/>
          <w:lang w:val="id-ID"/>
        </w:rPr>
        <w:t>,</w:t>
      </w:r>
      <w:r w:rsidRPr="00254FB8">
        <w:rPr>
          <w:rFonts w:ascii="Times New Roman" w:hAnsi="Times New Roman" w:cs="Times New Roman"/>
          <w:i/>
          <w:sz w:val="24"/>
          <w:szCs w:val="24"/>
          <w:lang w:val="id-ID"/>
        </w:rPr>
        <w:t>Reputation</w:t>
      </w:r>
      <w:r w:rsidR="00AF2E16">
        <w:rPr>
          <w:rFonts w:ascii="Times New Roman" w:hAnsi="Times New Roman" w:cs="Times New Roman"/>
          <w:i/>
          <w:sz w:val="24"/>
          <w:szCs w:val="24"/>
          <w:lang w:val="id-ID"/>
        </w:rPr>
        <w:t>,</w:t>
      </w:r>
      <w:r w:rsidRPr="00254FB8">
        <w:rPr>
          <w:rFonts w:ascii="Times New Roman" w:hAnsi="Times New Roman" w:cs="Times New Roman"/>
          <w:i/>
          <w:sz w:val="24"/>
          <w:szCs w:val="24"/>
          <w:lang w:val="id-ID"/>
        </w:rPr>
        <w:t>Value</w:t>
      </w:r>
      <w:r w:rsidR="00AF2E16" w:rsidRPr="00AF2E16">
        <w:rPr>
          <w:rFonts w:ascii="Times New Roman" w:hAnsi="Times New Roman" w:cs="Times New Roman"/>
          <w:sz w:val="24"/>
          <w:szCs w:val="24"/>
          <w:lang w:val="id-ID"/>
        </w:rPr>
        <w:t>dan</w:t>
      </w:r>
      <w:r w:rsidRPr="00254FB8">
        <w:rPr>
          <w:rFonts w:ascii="Times New Roman" w:hAnsi="Times New Roman" w:cs="Times New Roman"/>
          <w:i/>
          <w:sz w:val="24"/>
          <w:szCs w:val="24"/>
          <w:lang w:val="id-ID"/>
        </w:rPr>
        <w:t>Coorporate Identity</w:t>
      </w:r>
      <w:r w:rsidR="00AF2E16">
        <w:rPr>
          <w:rFonts w:ascii="Times New Roman" w:hAnsi="Times New Roman" w:cs="Times New Roman"/>
          <w:sz w:val="24"/>
          <w:szCs w:val="24"/>
          <w:lang w:val="id-ID"/>
        </w:rPr>
        <w:t xml:space="preserve">.  Sedangkan </w:t>
      </w:r>
      <w:r w:rsidRPr="00254FB8">
        <w:rPr>
          <w:rFonts w:ascii="Times New Roman" w:hAnsi="Times New Roman" w:cs="Times New Roman"/>
          <w:sz w:val="24"/>
          <w:szCs w:val="24"/>
          <w:lang w:val="id-ID"/>
        </w:rPr>
        <w:t>Saputra (2013: 451) menggunakan indikator Andressen, et al  dan Chen dalam penelitiannya, sebagai berikut:</w:t>
      </w:r>
      <w:r w:rsidRPr="00254FB8">
        <w:rPr>
          <w:rFonts w:ascii="Times New Roman" w:hAnsi="Times New Roman" w:cs="Times New Roman"/>
          <w:i/>
          <w:sz w:val="24"/>
          <w:szCs w:val="24"/>
          <w:lang w:val="id-ID"/>
        </w:rPr>
        <w:t xml:space="preserve"> reputasi perusahaan, Citra Fisik</w:t>
      </w:r>
      <w:r w:rsidR="00AF2E16">
        <w:rPr>
          <w:rFonts w:ascii="Times New Roman" w:hAnsi="Times New Roman" w:cs="Times New Roman"/>
          <w:i/>
          <w:sz w:val="24"/>
          <w:szCs w:val="24"/>
          <w:lang w:val="id-ID"/>
        </w:rPr>
        <w:t xml:space="preserve"> dan </w:t>
      </w:r>
      <w:r w:rsidRPr="00254FB8">
        <w:rPr>
          <w:rFonts w:ascii="Times New Roman" w:hAnsi="Times New Roman" w:cs="Times New Roman"/>
          <w:i/>
          <w:sz w:val="24"/>
          <w:szCs w:val="24"/>
          <w:lang w:val="id-ID"/>
        </w:rPr>
        <w:t>Public Relation</w:t>
      </w:r>
      <w:r w:rsidR="00AF2E16">
        <w:rPr>
          <w:rFonts w:ascii="Times New Roman" w:hAnsi="Times New Roman" w:cs="Times New Roman"/>
          <w:i/>
          <w:sz w:val="24"/>
          <w:szCs w:val="24"/>
          <w:lang w:val="id-ID"/>
        </w:rPr>
        <w:t>.</w:t>
      </w:r>
    </w:p>
    <w:p w:rsidR="000869F5" w:rsidRPr="00254FB8" w:rsidRDefault="000869F5" w:rsidP="00C77041">
      <w:pPr>
        <w:spacing w:after="0" w:line="240" w:lineRule="auto"/>
        <w:ind w:firstLine="630"/>
        <w:jc w:val="both"/>
        <w:rPr>
          <w:rFonts w:ascii="Times New Roman" w:hAnsi="Times New Roman" w:cs="Times New Roman"/>
          <w:i/>
          <w:sz w:val="24"/>
          <w:szCs w:val="24"/>
          <w:lang w:val="id-ID"/>
        </w:rPr>
      </w:pPr>
    </w:p>
    <w:p w:rsidR="00254FB8" w:rsidRPr="00254FB8" w:rsidRDefault="00254FB8" w:rsidP="00254FB8">
      <w:pPr>
        <w:spacing w:line="240" w:lineRule="auto"/>
        <w:contextualSpacing/>
        <w:rPr>
          <w:rFonts w:ascii="Times New Roman" w:hAnsi="Times New Roman" w:cs="Times New Roman"/>
          <w:b/>
          <w:sz w:val="24"/>
          <w:szCs w:val="24"/>
        </w:rPr>
      </w:pPr>
      <w:r w:rsidRPr="00254FB8">
        <w:rPr>
          <w:rFonts w:ascii="Times New Roman" w:hAnsi="Times New Roman" w:cs="Times New Roman"/>
          <w:b/>
          <w:sz w:val="24"/>
          <w:szCs w:val="24"/>
          <w:lang w:val="id-ID"/>
        </w:rPr>
        <w:t>2.1.6.2.   Dimensi Citra Perusahaan</w:t>
      </w:r>
    </w:p>
    <w:p w:rsidR="00254FB8" w:rsidRDefault="00254FB8" w:rsidP="00BC03AF">
      <w:pPr>
        <w:spacing w:after="0" w:line="240" w:lineRule="auto"/>
        <w:ind w:firstLine="630"/>
        <w:jc w:val="both"/>
        <w:rPr>
          <w:rFonts w:ascii="Times New Roman" w:hAnsi="Times New Roman" w:cs="Times New Roman"/>
          <w:sz w:val="24"/>
          <w:szCs w:val="24"/>
          <w:lang w:val="id-ID"/>
        </w:rPr>
      </w:pPr>
      <w:r w:rsidRPr="00254FB8">
        <w:rPr>
          <w:rFonts w:ascii="Times New Roman" w:hAnsi="Times New Roman" w:cs="Times New Roman"/>
          <w:sz w:val="24"/>
          <w:szCs w:val="24"/>
          <w:lang w:val="id-ID"/>
        </w:rPr>
        <w:t xml:space="preserve">Berdasarkan penelitian dari Aydin dan Oser (2004) memakai dimensi citra perusahaan </w:t>
      </w:r>
      <w:r w:rsidR="00C77041">
        <w:rPr>
          <w:rFonts w:ascii="Times New Roman" w:hAnsi="Times New Roman" w:cs="Times New Roman"/>
          <w:sz w:val="24"/>
          <w:szCs w:val="24"/>
          <w:lang w:val="id-ID"/>
        </w:rPr>
        <w:t xml:space="preserve">dan </w:t>
      </w:r>
      <w:r w:rsidRPr="00254FB8">
        <w:rPr>
          <w:rFonts w:ascii="Times New Roman" w:hAnsi="Times New Roman" w:cs="Times New Roman"/>
          <w:sz w:val="24"/>
          <w:szCs w:val="24"/>
          <w:lang w:val="id-ID"/>
        </w:rPr>
        <w:t>Indikator-indikator yang dipakai adalah sebagai berikut:</w:t>
      </w:r>
      <w:r w:rsidR="00BC03AF">
        <w:rPr>
          <w:rFonts w:ascii="Times New Roman" w:hAnsi="Times New Roman" w:cs="Times New Roman"/>
          <w:sz w:val="24"/>
          <w:szCs w:val="24"/>
          <w:lang w:val="id-ID"/>
        </w:rPr>
        <w:t xml:space="preserve">Kemapanan, Citra Layanan dan  </w:t>
      </w:r>
      <w:r w:rsidRPr="00254FB8">
        <w:rPr>
          <w:rFonts w:ascii="Times New Roman" w:hAnsi="Times New Roman" w:cs="Times New Roman"/>
          <w:sz w:val="24"/>
          <w:szCs w:val="24"/>
          <w:lang w:val="id-ID"/>
        </w:rPr>
        <w:t>Reputasi Positif</w:t>
      </w:r>
      <w:r w:rsidRPr="00254FB8">
        <w:rPr>
          <w:rFonts w:ascii="Times New Roman" w:hAnsi="Times New Roman" w:cs="Times New Roman"/>
          <w:sz w:val="24"/>
          <w:szCs w:val="24"/>
          <w:lang w:val="id-ID"/>
        </w:rPr>
        <w:tab/>
      </w:r>
    </w:p>
    <w:p w:rsidR="00CB2E54" w:rsidRDefault="00CB2E54" w:rsidP="00254FB8">
      <w:pPr>
        <w:spacing w:line="240" w:lineRule="auto"/>
        <w:contextualSpacing/>
        <w:jc w:val="both"/>
        <w:rPr>
          <w:rFonts w:ascii="Times New Roman" w:hAnsi="Times New Roman" w:cs="Times New Roman"/>
          <w:sz w:val="24"/>
          <w:szCs w:val="24"/>
          <w:lang w:val="id-ID"/>
        </w:rPr>
      </w:pPr>
    </w:p>
    <w:p w:rsidR="00254FB8" w:rsidRPr="00254FB8" w:rsidRDefault="00254FB8" w:rsidP="00254FB8">
      <w:pPr>
        <w:spacing w:line="240" w:lineRule="auto"/>
        <w:contextualSpacing/>
        <w:jc w:val="both"/>
        <w:rPr>
          <w:rFonts w:ascii="Times New Roman" w:hAnsi="Times New Roman" w:cs="Times New Roman"/>
          <w:b/>
          <w:sz w:val="24"/>
          <w:szCs w:val="24"/>
        </w:rPr>
      </w:pPr>
      <w:r w:rsidRPr="00254FB8">
        <w:rPr>
          <w:rFonts w:ascii="Times New Roman" w:hAnsi="Times New Roman" w:cs="Times New Roman"/>
          <w:b/>
          <w:sz w:val="24"/>
          <w:szCs w:val="24"/>
          <w:lang w:val="id-ID"/>
        </w:rPr>
        <w:t>2.1.7.Loyalitas Pelanggan</w:t>
      </w:r>
    </w:p>
    <w:p w:rsidR="00281801" w:rsidRDefault="00254FB8" w:rsidP="00071026">
      <w:pPr>
        <w:spacing w:after="0" w:line="240" w:lineRule="auto"/>
        <w:ind w:firstLine="630"/>
        <w:jc w:val="both"/>
        <w:rPr>
          <w:rFonts w:ascii="Times New Roman" w:hAnsi="Times New Roman" w:cs="Times New Roman"/>
          <w:sz w:val="24"/>
          <w:szCs w:val="24"/>
          <w:lang w:val="id-ID"/>
        </w:rPr>
      </w:pPr>
      <w:r w:rsidRPr="00254FB8">
        <w:rPr>
          <w:rFonts w:ascii="Times New Roman" w:hAnsi="Times New Roman" w:cs="Times New Roman"/>
          <w:sz w:val="24"/>
          <w:szCs w:val="24"/>
          <w:lang w:val="id-ID"/>
        </w:rPr>
        <w:t>Berbagai pendapat para ahli mengatakan bahwa inti dari sebuah bisnis yang sukses adalah menciptakan pelanggan yang loyal dengan cara mendapatkan, mempertahankan dan menumbuhkan pelanggan yang loyal.</w:t>
      </w:r>
    </w:p>
    <w:p w:rsidR="00071026" w:rsidRPr="00071026" w:rsidRDefault="00071026" w:rsidP="00071026">
      <w:pPr>
        <w:spacing w:after="0" w:line="240" w:lineRule="auto"/>
        <w:ind w:firstLine="630"/>
        <w:jc w:val="both"/>
        <w:rPr>
          <w:rFonts w:ascii="Times New Roman" w:hAnsi="Times New Roman" w:cs="Times New Roman"/>
          <w:sz w:val="24"/>
          <w:szCs w:val="24"/>
          <w:lang w:val="id-ID"/>
        </w:rPr>
      </w:pPr>
      <w:r w:rsidRPr="00071026">
        <w:rPr>
          <w:rFonts w:ascii="Times New Roman" w:hAnsi="Times New Roman" w:cs="Times New Roman"/>
          <w:sz w:val="24"/>
          <w:szCs w:val="24"/>
          <w:lang w:val="id-ID"/>
        </w:rPr>
        <w:t xml:space="preserve">Menurut Oliver dalam Kotler dan Keller dalam Bernard T. Widjaja (2009:59), loyalitas didefinisikan sebagai “komitmen yang dipegang secara mendalam untuk membeli atau mendukung kembali produk atau jasa yang disukai di masa depan meski pengaruh </w:t>
      </w:r>
      <w:r w:rsidRPr="00071026">
        <w:rPr>
          <w:rFonts w:ascii="Times New Roman" w:hAnsi="Times New Roman" w:cs="Times New Roman"/>
          <w:sz w:val="24"/>
          <w:szCs w:val="24"/>
          <w:lang w:val="id-ID"/>
        </w:rPr>
        <w:lastRenderedPageBreak/>
        <w:t>situasi dan usaha pemasaran berpotensi menyebabkan pelanggan beralih” (</w:t>
      </w:r>
      <w:r w:rsidRPr="00071026">
        <w:rPr>
          <w:rFonts w:ascii="Times New Roman" w:hAnsi="Times New Roman" w:cs="Times New Roman"/>
          <w:i/>
          <w:sz w:val="24"/>
          <w:szCs w:val="24"/>
          <w:lang w:val="id-ID"/>
        </w:rPr>
        <w:t>deeply held commitment to rebuy or repatronize a preferred product or service consistenly in future, despite situational influences and marketing efforts having the potential to cause switching behaviour).</w:t>
      </w:r>
    </w:p>
    <w:p w:rsidR="00B124B2" w:rsidRDefault="00B124B2" w:rsidP="00B069D1">
      <w:pPr>
        <w:spacing w:line="240" w:lineRule="auto"/>
        <w:contextualSpacing/>
        <w:jc w:val="both"/>
        <w:rPr>
          <w:rFonts w:ascii="Times New Roman" w:hAnsi="Times New Roman" w:cs="Times New Roman"/>
          <w:b/>
          <w:sz w:val="24"/>
          <w:szCs w:val="24"/>
          <w:lang w:val="id-ID"/>
        </w:rPr>
      </w:pPr>
    </w:p>
    <w:p w:rsidR="00B069D1" w:rsidRPr="00B069D1" w:rsidRDefault="00B069D1" w:rsidP="00B069D1">
      <w:pPr>
        <w:spacing w:line="240" w:lineRule="auto"/>
        <w:contextualSpacing/>
        <w:jc w:val="both"/>
        <w:rPr>
          <w:rFonts w:ascii="Times New Roman" w:hAnsi="Times New Roman" w:cs="Times New Roman"/>
          <w:b/>
          <w:sz w:val="24"/>
          <w:szCs w:val="24"/>
        </w:rPr>
      </w:pPr>
      <w:r w:rsidRPr="00B069D1">
        <w:rPr>
          <w:rFonts w:ascii="Times New Roman" w:hAnsi="Times New Roman" w:cs="Times New Roman"/>
          <w:b/>
          <w:sz w:val="24"/>
          <w:szCs w:val="24"/>
          <w:lang w:val="id-ID"/>
        </w:rPr>
        <w:t>2.1.7.2.   Dimensi Loyalitas Pelanggan</w:t>
      </w:r>
    </w:p>
    <w:p w:rsidR="00B069D1" w:rsidRPr="00C77041" w:rsidRDefault="00B069D1" w:rsidP="00BC03AF">
      <w:pPr>
        <w:spacing w:after="0" w:line="240" w:lineRule="auto"/>
        <w:ind w:firstLine="360"/>
        <w:jc w:val="both"/>
        <w:rPr>
          <w:rFonts w:ascii="Times New Roman" w:hAnsi="Times New Roman" w:cs="Times New Roman"/>
          <w:sz w:val="24"/>
          <w:szCs w:val="24"/>
          <w:lang w:val="id-ID"/>
        </w:rPr>
      </w:pPr>
      <w:r w:rsidRPr="00B069D1">
        <w:rPr>
          <w:rFonts w:ascii="Times New Roman" w:hAnsi="Times New Roman" w:cs="Times New Roman"/>
          <w:sz w:val="24"/>
          <w:szCs w:val="24"/>
          <w:lang w:val="id-ID"/>
        </w:rPr>
        <w:t>Menurut Griffin dalam Hurriyati, Ratih (2015:154)  karakteristik pelanggan yang loyal adalah sebagai berikut:</w:t>
      </w:r>
      <w:r w:rsidRPr="00C77041">
        <w:rPr>
          <w:rFonts w:ascii="Times New Roman" w:hAnsi="Times New Roman" w:cs="Times New Roman"/>
          <w:i/>
          <w:sz w:val="24"/>
          <w:szCs w:val="24"/>
          <w:lang w:val="id-ID"/>
        </w:rPr>
        <w:t>Repeat Purchase Purchase Across Product Lines,</w:t>
      </w:r>
      <w:r w:rsidR="00BC03AF">
        <w:rPr>
          <w:rFonts w:ascii="Times New Roman" w:hAnsi="Times New Roman" w:cs="Times New Roman"/>
          <w:i/>
          <w:sz w:val="24"/>
          <w:szCs w:val="24"/>
          <w:lang w:val="id-ID"/>
        </w:rPr>
        <w:t xml:space="preserve">Referalls dan </w:t>
      </w:r>
      <w:r w:rsidRPr="00C77041">
        <w:rPr>
          <w:rFonts w:ascii="Times New Roman" w:hAnsi="Times New Roman" w:cs="Times New Roman"/>
          <w:i/>
          <w:sz w:val="24"/>
          <w:szCs w:val="24"/>
          <w:lang w:val="id-ID"/>
        </w:rPr>
        <w:t>Retention</w:t>
      </w:r>
      <w:r w:rsidRPr="00C77041">
        <w:rPr>
          <w:rFonts w:ascii="Times New Roman" w:hAnsi="Times New Roman" w:cs="Times New Roman"/>
          <w:sz w:val="24"/>
          <w:szCs w:val="24"/>
          <w:lang w:val="id-ID"/>
        </w:rPr>
        <w:t>, Grif</w:t>
      </w:r>
      <w:r w:rsidR="00BC03AF">
        <w:rPr>
          <w:rFonts w:ascii="Times New Roman" w:hAnsi="Times New Roman" w:cs="Times New Roman"/>
          <w:sz w:val="24"/>
          <w:szCs w:val="24"/>
          <w:lang w:val="id-ID"/>
        </w:rPr>
        <w:t xml:space="preserve">fin (2002: 31) dalam Hurriyati dan </w:t>
      </w:r>
      <w:r w:rsidRPr="00C77041">
        <w:rPr>
          <w:rFonts w:ascii="Times New Roman" w:hAnsi="Times New Roman" w:cs="Times New Roman"/>
          <w:sz w:val="24"/>
          <w:szCs w:val="24"/>
          <w:lang w:val="id-ID"/>
        </w:rPr>
        <w:t>Ratih (2015:154)</w:t>
      </w:r>
      <w:r w:rsidR="00BC03AF">
        <w:rPr>
          <w:rFonts w:ascii="Times New Roman" w:hAnsi="Times New Roman" w:cs="Times New Roman"/>
          <w:sz w:val="24"/>
          <w:szCs w:val="24"/>
          <w:lang w:val="id-ID"/>
        </w:rPr>
        <w:t>.</w:t>
      </w:r>
    </w:p>
    <w:p w:rsidR="004B59D6" w:rsidRDefault="004B59D6" w:rsidP="00B069D1">
      <w:pPr>
        <w:spacing w:after="0" w:line="240" w:lineRule="auto"/>
        <w:ind w:left="720"/>
        <w:contextualSpacing/>
        <w:jc w:val="both"/>
        <w:rPr>
          <w:rFonts w:ascii="Times New Roman" w:hAnsi="Times New Roman" w:cs="Times New Roman"/>
          <w:sz w:val="24"/>
          <w:szCs w:val="24"/>
          <w:lang w:val="id-ID"/>
        </w:rPr>
      </w:pPr>
    </w:p>
    <w:p w:rsidR="004B59D6" w:rsidRPr="004B59D6" w:rsidRDefault="004B59D6" w:rsidP="004B59D6">
      <w:pPr>
        <w:spacing w:line="240" w:lineRule="auto"/>
        <w:contextualSpacing/>
        <w:jc w:val="both"/>
        <w:rPr>
          <w:rFonts w:ascii="Times New Roman" w:hAnsi="Times New Roman" w:cs="Times New Roman"/>
          <w:b/>
          <w:sz w:val="24"/>
          <w:szCs w:val="24"/>
        </w:rPr>
      </w:pPr>
      <w:r w:rsidRPr="004B59D6">
        <w:rPr>
          <w:rFonts w:ascii="Times New Roman" w:hAnsi="Times New Roman" w:cs="Times New Roman"/>
          <w:b/>
          <w:sz w:val="24"/>
          <w:szCs w:val="24"/>
          <w:lang w:val="id-ID"/>
        </w:rPr>
        <w:t xml:space="preserve">2.1.8.  </w:t>
      </w:r>
      <w:r w:rsidRPr="004B59D6">
        <w:rPr>
          <w:rFonts w:ascii="Times New Roman" w:hAnsi="Times New Roman" w:cs="Times New Roman"/>
          <w:b/>
          <w:sz w:val="24"/>
          <w:szCs w:val="24"/>
        </w:rPr>
        <w:t>Hasil Penelitian Terdahulu</w:t>
      </w:r>
    </w:p>
    <w:p w:rsidR="004B59D6" w:rsidRDefault="004B59D6" w:rsidP="004B59D6">
      <w:pPr>
        <w:spacing w:after="0" w:line="240" w:lineRule="auto"/>
        <w:ind w:firstLine="720"/>
        <w:jc w:val="both"/>
        <w:rPr>
          <w:rFonts w:ascii="Times New Roman" w:hAnsi="Times New Roman" w:cs="Times New Roman"/>
          <w:sz w:val="24"/>
          <w:szCs w:val="24"/>
          <w:lang w:val="id-ID"/>
        </w:rPr>
      </w:pPr>
      <w:r w:rsidRPr="004B59D6">
        <w:rPr>
          <w:rFonts w:ascii="Times New Roman" w:hAnsi="Times New Roman" w:cs="Times New Roman"/>
          <w:sz w:val="24"/>
          <w:szCs w:val="24"/>
          <w:lang w:val="id-ID"/>
        </w:rPr>
        <w:t xml:space="preserve">Penelitian-penelitian terdahulu yang dapat dijadikan pijakan dalam penelitian ini </w:t>
      </w:r>
      <w:r w:rsidR="00C13262">
        <w:rPr>
          <w:rFonts w:ascii="Times New Roman" w:hAnsi="Times New Roman" w:cs="Times New Roman"/>
          <w:sz w:val="24"/>
          <w:szCs w:val="24"/>
          <w:lang w:val="id-ID"/>
        </w:rPr>
        <w:t xml:space="preserve">antara lain tampak </w:t>
      </w:r>
      <w:r w:rsidRPr="004B59D6">
        <w:rPr>
          <w:rFonts w:ascii="Times New Roman" w:hAnsi="Times New Roman" w:cs="Times New Roman"/>
          <w:sz w:val="24"/>
          <w:szCs w:val="24"/>
          <w:lang w:val="id-ID"/>
        </w:rPr>
        <w:t xml:space="preserve">pada tabel berikut: </w:t>
      </w:r>
    </w:p>
    <w:p w:rsidR="000869F5" w:rsidRPr="004B59D6" w:rsidRDefault="000869F5" w:rsidP="004B59D6">
      <w:pPr>
        <w:spacing w:after="0" w:line="240" w:lineRule="auto"/>
        <w:ind w:firstLine="720"/>
        <w:jc w:val="both"/>
        <w:rPr>
          <w:rFonts w:ascii="Times New Roman" w:hAnsi="Times New Roman" w:cs="Times New Roman"/>
          <w:sz w:val="24"/>
          <w:szCs w:val="24"/>
          <w:lang w:val="id-ID"/>
        </w:rPr>
      </w:pPr>
    </w:p>
    <w:p w:rsidR="004B59D6" w:rsidRPr="004B59D6" w:rsidRDefault="00455927" w:rsidP="00A54C10">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Tabel 1</w:t>
      </w:r>
      <w:r w:rsidR="004B59D6" w:rsidRPr="004B59D6">
        <w:rPr>
          <w:rFonts w:ascii="Times New Roman" w:hAnsi="Times New Roman" w:cs="Times New Roman"/>
          <w:sz w:val="24"/>
          <w:szCs w:val="24"/>
          <w:lang w:val="id-ID"/>
        </w:rPr>
        <w:t xml:space="preserve">.  </w:t>
      </w:r>
    </w:p>
    <w:p w:rsidR="004B59D6" w:rsidRPr="004B59D6" w:rsidRDefault="004B59D6" w:rsidP="00A54C10">
      <w:pPr>
        <w:spacing w:after="0" w:line="240" w:lineRule="auto"/>
        <w:jc w:val="center"/>
        <w:rPr>
          <w:rFonts w:ascii="Times New Roman" w:hAnsi="Times New Roman" w:cs="Times New Roman"/>
          <w:sz w:val="24"/>
          <w:szCs w:val="24"/>
          <w:lang w:val="id-ID"/>
        </w:rPr>
      </w:pPr>
      <w:r w:rsidRPr="004B59D6">
        <w:rPr>
          <w:rFonts w:ascii="Times New Roman" w:hAnsi="Times New Roman" w:cs="Times New Roman"/>
          <w:sz w:val="24"/>
          <w:szCs w:val="24"/>
          <w:lang w:val="id-ID"/>
        </w:rPr>
        <w:t>Penelitian-penelitian Terdahulu</w:t>
      </w:r>
    </w:p>
    <w:tbl>
      <w:tblPr>
        <w:tblStyle w:val="TableGrid2"/>
        <w:tblW w:w="8359" w:type="dxa"/>
        <w:tblLook w:val="04A0"/>
      </w:tblPr>
      <w:tblGrid>
        <w:gridCol w:w="562"/>
        <w:gridCol w:w="1418"/>
        <w:gridCol w:w="1559"/>
        <w:gridCol w:w="1843"/>
        <w:gridCol w:w="1417"/>
        <w:gridCol w:w="1560"/>
      </w:tblGrid>
      <w:tr w:rsidR="004B59D6" w:rsidRPr="004B59D6" w:rsidTr="004B59D6">
        <w:tc>
          <w:tcPr>
            <w:tcW w:w="562" w:type="dxa"/>
          </w:tcPr>
          <w:p w:rsidR="004B59D6" w:rsidRPr="004B59D6" w:rsidRDefault="004B59D6" w:rsidP="004B59D6">
            <w:pPr>
              <w:tabs>
                <w:tab w:val="left" w:pos="0"/>
              </w:tabs>
              <w:spacing w:line="240" w:lineRule="auto"/>
              <w:contextualSpacing/>
              <w:jc w:val="center"/>
              <w:rPr>
                <w:rFonts w:ascii="Times New Roman" w:hAnsi="Times New Roman" w:cs="Times New Roman"/>
                <w:b/>
                <w:lang w:val="id-ID"/>
              </w:rPr>
            </w:pPr>
          </w:p>
          <w:p w:rsidR="004B59D6" w:rsidRPr="004B59D6" w:rsidRDefault="004B59D6" w:rsidP="004B59D6">
            <w:pPr>
              <w:tabs>
                <w:tab w:val="left" w:pos="0"/>
              </w:tabs>
              <w:spacing w:line="240" w:lineRule="auto"/>
              <w:contextualSpacing/>
              <w:jc w:val="center"/>
              <w:rPr>
                <w:rFonts w:ascii="Times New Roman" w:hAnsi="Times New Roman" w:cs="Times New Roman"/>
                <w:b/>
                <w:lang w:val="id-ID"/>
              </w:rPr>
            </w:pPr>
            <w:r w:rsidRPr="004B59D6">
              <w:rPr>
                <w:rFonts w:ascii="Times New Roman" w:hAnsi="Times New Roman" w:cs="Times New Roman"/>
                <w:b/>
                <w:lang w:val="id-ID"/>
              </w:rPr>
              <w:t>No.</w:t>
            </w:r>
          </w:p>
        </w:tc>
        <w:tc>
          <w:tcPr>
            <w:tcW w:w="1418" w:type="dxa"/>
          </w:tcPr>
          <w:p w:rsidR="004B59D6" w:rsidRPr="004B59D6" w:rsidRDefault="004B59D6" w:rsidP="004B59D6">
            <w:pPr>
              <w:tabs>
                <w:tab w:val="left" w:pos="0"/>
              </w:tabs>
              <w:spacing w:line="240" w:lineRule="auto"/>
              <w:contextualSpacing/>
              <w:jc w:val="center"/>
              <w:rPr>
                <w:rFonts w:ascii="Times New Roman" w:hAnsi="Times New Roman" w:cs="Times New Roman"/>
                <w:b/>
                <w:lang w:val="id-ID"/>
              </w:rPr>
            </w:pPr>
            <w:r w:rsidRPr="004B59D6">
              <w:rPr>
                <w:rFonts w:ascii="Times New Roman" w:hAnsi="Times New Roman" w:cs="Times New Roman"/>
                <w:b/>
                <w:lang w:val="id-ID"/>
              </w:rPr>
              <w:t xml:space="preserve">Peneliti </w:t>
            </w:r>
          </w:p>
          <w:p w:rsidR="004B59D6" w:rsidRPr="004B59D6" w:rsidRDefault="004B59D6" w:rsidP="004B59D6">
            <w:pPr>
              <w:tabs>
                <w:tab w:val="left" w:pos="0"/>
              </w:tabs>
              <w:spacing w:line="240" w:lineRule="auto"/>
              <w:contextualSpacing/>
              <w:jc w:val="center"/>
              <w:rPr>
                <w:rFonts w:ascii="Times New Roman" w:hAnsi="Times New Roman" w:cs="Times New Roman"/>
                <w:b/>
                <w:lang w:val="id-ID"/>
              </w:rPr>
            </w:pPr>
            <w:r w:rsidRPr="004B59D6">
              <w:rPr>
                <w:rFonts w:ascii="Times New Roman" w:hAnsi="Times New Roman" w:cs="Times New Roman"/>
                <w:b/>
                <w:lang w:val="id-ID"/>
              </w:rPr>
              <w:t xml:space="preserve">(Tahun) </w:t>
            </w:r>
          </w:p>
          <w:p w:rsidR="004B59D6" w:rsidRPr="004B59D6" w:rsidRDefault="004B59D6" w:rsidP="004B59D6">
            <w:pPr>
              <w:tabs>
                <w:tab w:val="left" w:pos="0"/>
              </w:tabs>
              <w:spacing w:line="240" w:lineRule="auto"/>
              <w:contextualSpacing/>
              <w:jc w:val="center"/>
              <w:rPr>
                <w:rFonts w:ascii="Times New Roman" w:hAnsi="Times New Roman" w:cs="Times New Roman"/>
                <w:b/>
                <w:lang w:val="id-ID"/>
              </w:rPr>
            </w:pPr>
            <w:r w:rsidRPr="004B59D6">
              <w:rPr>
                <w:rFonts w:ascii="Times New Roman" w:hAnsi="Times New Roman" w:cs="Times New Roman"/>
                <w:b/>
                <w:lang w:val="id-ID"/>
              </w:rPr>
              <w:t>dan</w:t>
            </w:r>
          </w:p>
          <w:p w:rsidR="004B59D6" w:rsidRPr="004B59D6" w:rsidRDefault="004B59D6" w:rsidP="004B59D6">
            <w:pPr>
              <w:tabs>
                <w:tab w:val="left" w:pos="0"/>
              </w:tabs>
              <w:spacing w:line="240" w:lineRule="auto"/>
              <w:contextualSpacing/>
              <w:jc w:val="center"/>
              <w:rPr>
                <w:rFonts w:ascii="Times New Roman" w:hAnsi="Times New Roman" w:cs="Times New Roman"/>
                <w:b/>
                <w:lang w:val="id-ID"/>
              </w:rPr>
            </w:pPr>
            <w:r w:rsidRPr="004B59D6">
              <w:rPr>
                <w:rFonts w:ascii="Times New Roman" w:hAnsi="Times New Roman" w:cs="Times New Roman"/>
                <w:b/>
                <w:lang w:val="id-ID"/>
              </w:rPr>
              <w:t>Sumber</w:t>
            </w:r>
          </w:p>
        </w:tc>
        <w:tc>
          <w:tcPr>
            <w:tcW w:w="1559" w:type="dxa"/>
          </w:tcPr>
          <w:p w:rsidR="004B59D6" w:rsidRPr="004B59D6" w:rsidRDefault="004B59D6" w:rsidP="004B59D6">
            <w:pPr>
              <w:tabs>
                <w:tab w:val="left" w:pos="0"/>
              </w:tabs>
              <w:spacing w:line="240" w:lineRule="auto"/>
              <w:contextualSpacing/>
              <w:jc w:val="center"/>
              <w:rPr>
                <w:rFonts w:ascii="Times New Roman" w:hAnsi="Times New Roman" w:cs="Times New Roman"/>
                <w:b/>
                <w:lang w:val="id-ID"/>
              </w:rPr>
            </w:pPr>
          </w:p>
          <w:p w:rsidR="004B59D6" w:rsidRPr="004B59D6" w:rsidRDefault="004B59D6" w:rsidP="004B59D6">
            <w:pPr>
              <w:tabs>
                <w:tab w:val="left" w:pos="0"/>
              </w:tabs>
              <w:spacing w:line="240" w:lineRule="auto"/>
              <w:contextualSpacing/>
              <w:jc w:val="center"/>
              <w:rPr>
                <w:rFonts w:ascii="Times New Roman" w:hAnsi="Times New Roman" w:cs="Times New Roman"/>
                <w:b/>
                <w:lang w:val="id-ID"/>
              </w:rPr>
            </w:pPr>
            <w:r w:rsidRPr="004B59D6">
              <w:rPr>
                <w:rFonts w:ascii="Times New Roman" w:hAnsi="Times New Roman" w:cs="Times New Roman"/>
                <w:b/>
                <w:lang w:val="id-ID"/>
              </w:rPr>
              <w:t>Judul Penelitian</w:t>
            </w:r>
          </w:p>
        </w:tc>
        <w:tc>
          <w:tcPr>
            <w:tcW w:w="1843" w:type="dxa"/>
          </w:tcPr>
          <w:p w:rsidR="004B59D6" w:rsidRPr="004B59D6" w:rsidRDefault="004B59D6" w:rsidP="004B59D6">
            <w:pPr>
              <w:tabs>
                <w:tab w:val="left" w:pos="0"/>
              </w:tabs>
              <w:spacing w:line="240" w:lineRule="auto"/>
              <w:contextualSpacing/>
              <w:jc w:val="center"/>
              <w:rPr>
                <w:rFonts w:ascii="Times New Roman" w:hAnsi="Times New Roman" w:cs="Times New Roman"/>
                <w:b/>
                <w:lang w:val="id-ID"/>
              </w:rPr>
            </w:pPr>
          </w:p>
          <w:p w:rsidR="004B59D6" w:rsidRPr="004B59D6" w:rsidRDefault="004B59D6" w:rsidP="004B59D6">
            <w:pPr>
              <w:tabs>
                <w:tab w:val="left" w:pos="0"/>
              </w:tabs>
              <w:spacing w:line="240" w:lineRule="auto"/>
              <w:contextualSpacing/>
              <w:jc w:val="center"/>
              <w:rPr>
                <w:rFonts w:ascii="Times New Roman" w:hAnsi="Times New Roman" w:cs="Times New Roman"/>
                <w:b/>
                <w:lang w:val="id-ID"/>
              </w:rPr>
            </w:pPr>
            <w:r w:rsidRPr="004B59D6">
              <w:rPr>
                <w:rFonts w:ascii="Times New Roman" w:hAnsi="Times New Roman" w:cs="Times New Roman"/>
                <w:b/>
                <w:lang w:val="id-ID"/>
              </w:rPr>
              <w:t>Isi dan Hasil Penelitian</w:t>
            </w:r>
          </w:p>
        </w:tc>
        <w:tc>
          <w:tcPr>
            <w:tcW w:w="1417" w:type="dxa"/>
          </w:tcPr>
          <w:p w:rsidR="004B59D6" w:rsidRPr="004B59D6" w:rsidRDefault="004B59D6" w:rsidP="004B59D6">
            <w:pPr>
              <w:tabs>
                <w:tab w:val="left" w:pos="0"/>
              </w:tabs>
              <w:spacing w:line="240" w:lineRule="auto"/>
              <w:contextualSpacing/>
              <w:jc w:val="center"/>
              <w:rPr>
                <w:rFonts w:ascii="Times New Roman" w:hAnsi="Times New Roman" w:cs="Times New Roman"/>
                <w:b/>
                <w:lang w:val="id-ID"/>
              </w:rPr>
            </w:pPr>
          </w:p>
          <w:p w:rsidR="004B59D6" w:rsidRPr="004B59D6" w:rsidRDefault="004B59D6" w:rsidP="004B59D6">
            <w:pPr>
              <w:tabs>
                <w:tab w:val="left" w:pos="0"/>
              </w:tabs>
              <w:spacing w:line="240" w:lineRule="auto"/>
              <w:contextualSpacing/>
              <w:jc w:val="center"/>
              <w:rPr>
                <w:rFonts w:ascii="Times New Roman" w:hAnsi="Times New Roman" w:cs="Times New Roman"/>
                <w:b/>
                <w:lang w:val="id-ID"/>
              </w:rPr>
            </w:pPr>
            <w:r w:rsidRPr="004B59D6">
              <w:rPr>
                <w:rFonts w:ascii="Times New Roman" w:hAnsi="Times New Roman" w:cs="Times New Roman"/>
                <w:b/>
                <w:lang w:val="id-ID"/>
              </w:rPr>
              <w:t>Persamaan</w:t>
            </w:r>
          </w:p>
        </w:tc>
        <w:tc>
          <w:tcPr>
            <w:tcW w:w="1560" w:type="dxa"/>
          </w:tcPr>
          <w:p w:rsidR="004B59D6" w:rsidRPr="004B59D6" w:rsidRDefault="004B59D6" w:rsidP="004B59D6">
            <w:pPr>
              <w:tabs>
                <w:tab w:val="left" w:pos="0"/>
              </w:tabs>
              <w:spacing w:line="240" w:lineRule="auto"/>
              <w:contextualSpacing/>
              <w:rPr>
                <w:rFonts w:ascii="Times New Roman" w:hAnsi="Times New Roman" w:cs="Times New Roman"/>
                <w:b/>
                <w:lang w:val="id-ID"/>
              </w:rPr>
            </w:pPr>
          </w:p>
          <w:p w:rsidR="004B59D6" w:rsidRPr="004B59D6" w:rsidRDefault="004B59D6" w:rsidP="004B59D6">
            <w:pPr>
              <w:tabs>
                <w:tab w:val="left" w:pos="0"/>
              </w:tabs>
              <w:spacing w:line="240" w:lineRule="auto"/>
              <w:contextualSpacing/>
              <w:rPr>
                <w:rFonts w:ascii="Times New Roman" w:hAnsi="Times New Roman" w:cs="Times New Roman"/>
                <w:b/>
                <w:lang w:val="id-ID"/>
              </w:rPr>
            </w:pPr>
            <w:r w:rsidRPr="004B59D6">
              <w:rPr>
                <w:rFonts w:ascii="Times New Roman" w:hAnsi="Times New Roman" w:cs="Times New Roman"/>
                <w:b/>
                <w:lang w:val="id-ID"/>
              </w:rPr>
              <w:t xml:space="preserve">  Perbedaan</w:t>
            </w:r>
          </w:p>
        </w:tc>
      </w:tr>
      <w:tr w:rsidR="004B59D6" w:rsidRPr="004B59D6" w:rsidTr="004B59D6">
        <w:tc>
          <w:tcPr>
            <w:tcW w:w="562" w:type="dxa"/>
          </w:tcPr>
          <w:p w:rsidR="004B59D6" w:rsidRPr="004B59D6" w:rsidRDefault="004B59D6" w:rsidP="004B59D6">
            <w:pPr>
              <w:tabs>
                <w:tab w:val="left" w:pos="0"/>
              </w:tabs>
              <w:spacing w:line="240" w:lineRule="auto"/>
              <w:contextualSpacing/>
              <w:jc w:val="both"/>
              <w:rPr>
                <w:rFonts w:ascii="Times New Roman" w:hAnsi="Times New Roman" w:cs="Times New Roman"/>
                <w:sz w:val="20"/>
                <w:szCs w:val="20"/>
                <w:lang w:val="id-ID"/>
              </w:rPr>
            </w:pPr>
            <w:r w:rsidRPr="004B59D6">
              <w:rPr>
                <w:rFonts w:ascii="Times New Roman" w:hAnsi="Times New Roman" w:cs="Times New Roman"/>
                <w:sz w:val="20"/>
                <w:szCs w:val="20"/>
                <w:lang w:val="id-ID"/>
              </w:rPr>
              <w:t>1.</w:t>
            </w:r>
          </w:p>
        </w:tc>
        <w:tc>
          <w:tcPr>
            <w:tcW w:w="1418" w:type="dxa"/>
          </w:tcPr>
          <w:p w:rsidR="004B59D6" w:rsidRPr="004B59D6" w:rsidRDefault="004B59D6" w:rsidP="004B59D6">
            <w:pPr>
              <w:tabs>
                <w:tab w:val="left" w:pos="0"/>
              </w:tabs>
              <w:spacing w:line="240" w:lineRule="auto"/>
              <w:contextualSpacing/>
              <w:jc w:val="both"/>
              <w:rPr>
                <w:rFonts w:ascii="Times New Roman" w:hAnsi="Times New Roman" w:cs="Times New Roman"/>
                <w:sz w:val="20"/>
                <w:szCs w:val="20"/>
                <w:lang w:val="id-ID"/>
              </w:rPr>
            </w:pPr>
            <w:r w:rsidRPr="004B59D6">
              <w:rPr>
                <w:rFonts w:ascii="Times New Roman" w:hAnsi="Times New Roman" w:cs="Times New Roman"/>
                <w:sz w:val="20"/>
                <w:szCs w:val="20"/>
                <w:lang w:val="id-ID"/>
              </w:rPr>
              <w:t xml:space="preserve">Makori, Wycliffe Maina </w:t>
            </w:r>
          </w:p>
          <w:p w:rsidR="004B59D6" w:rsidRPr="004B59D6" w:rsidRDefault="004B59D6" w:rsidP="004B59D6">
            <w:pPr>
              <w:tabs>
                <w:tab w:val="left" w:pos="0"/>
              </w:tabs>
              <w:spacing w:line="240" w:lineRule="auto"/>
              <w:contextualSpacing/>
              <w:jc w:val="both"/>
              <w:rPr>
                <w:rFonts w:ascii="Times New Roman" w:hAnsi="Times New Roman" w:cs="Times New Roman"/>
                <w:sz w:val="20"/>
                <w:szCs w:val="20"/>
                <w:lang w:val="id-ID"/>
              </w:rPr>
            </w:pPr>
            <w:r w:rsidRPr="004B59D6">
              <w:rPr>
                <w:rFonts w:ascii="Times New Roman" w:hAnsi="Times New Roman" w:cs="Times New Roman"/>
                <w:sz w:val="20"/>
                <w:szCs w:val="20"/>
                <w:lang w:val="id-ID"/>
              </w:rPr>
              <w:t>(2013)</w:t>
            </w:r>
          </w:p>
          <w:p w:rsidR="004B59D6" w:rsidRPr="004B59D6" w:rsidRDefault="004B59D6" w:rsidP="004B59D6">
            <w:pPr>
              <w:tabs>
                <w:tab w:val="left" w:pos="0"/>
              </w:tabs>
              <w:spacing w:line="240" w:lineRule="auto"/>
              <w:contextualSpacing/>
              <w:jc w:val="both"/>
              <w:rPr>
                <w:rFonts w:ascii="Times New Roman" w:hAnsi="Times New Roman" w:cs="Times New Roman"/>
                <w:sz w:val="20"/>
                <w:szCs w:val="20"/>
                <w:lang w:val="id-ID"/>
              </w:rPr>
            </w:pPr>
          </w:p>
          <w:p w:rsidR="004B59D6" w:rsidRPr="004B59D6" w:rsidRDefault="004B59D6" w:rsidP="004B59D6">
            <w:pPr>
              <w:tabs>
                <w:tab w:val="left" w:pos="0"/>
              </w:tabs>
              <w:spacing w:line="240" w:lineRule="auto"/>
              <w:contextualSpacing/>
              <w:jc w:val="both"/>
              <w:rPr>
                <w:rFonts w:ascii="Times New Roman" w:hAnsi="Times New Roman" w:cs="Times New Roman"/>
                <w:i/>
                <w:sz w:val="20"/>
                <w:szCs w:val="20"/>
                <w:lang w:val="id-ID"/>
              </w:rPr>
            </w:pPr>
            <w:r w:rsidRPr="004B59D6">
              <w:rPr>
                <w:rFonts w:ascii="Times New Roman" w:hAnsi="Times New Roman" w:cs="Times New Roman"/>
                <w:i/>
                <w:sz w:val="20"/>
                <w:szCs w:val="20"/>
                <w:lang w:val="id-ID"/>
              </w:rPr>
              <w:t>International Journal of Manajement Research and Business Strategy, Vol. 2 No. 4, 2013</w:t>
            </w:r>
          </w:p>
        </w:tc>
        <w:tc>
          <w:tcPr>
            <w:tcW w:w="1559" w:type="dxa"/>
          </w:tcPr>
          <w:p w:rsidR="004B59D6" w:rsidRPr="004B59D6" w:rsidRDefault="004B59D6" w:rsidP="004B59D6">
            <w:pPr>
              <w:tabs>
                <w:tab w:val="left" w:pos="0"/>
              </w:tabs>
              <w:spacing w:line="240" w:lineRule="auto"/>
              <w:contextualSpacing/>
              <w:jc w:val="both"/>
              <w:rPr>
                <w:rFonts w:ascii="Times New Roman" w:hAnsi="Times New Roman" w:cs="Times New Roman"/>
                <w:i/>
                <w:sz w:val="20"/>
                <w:szCs w:val="20"/>
                <w:lang w:val="id-ID"/>
              </w:rPr>
            </w:pPr>
            <w:r w:rsidRPr="004B59D6">
              <w:rPr>
                <w:rFonts w:ascii="Times New Roman" w:hAnsi="Times New Roman" w:cs="Times New Roman"/>
                <w:i/>
                <w:sz w:val="20"/>
                <w:szCs w:val="20"/>
                <w:lang w:val="id-ID"/>
              </w:rPr>
              <w:t>The Relationship Between Coorporate Client’s Satisfaction in Coorporate Banking Services and Their Loyalty to the Bank: A Study of Commercial Banks in Mombasa City</w:t>
            </w:r>
          </w:p>
        </w:tc>
        <w:tc>
          <w:tcPr>
            <w:tcW w:w="1843" w:type="dxa"/>
          </w:tcPr>
          <w:p w:rsidR="004B59D6" w:rsidRPr="004B59D6" w:rsidRDefault="004B59D6" w:rsidP="004B59D6">
            <w:pPr>
              <w:tabs>
                <w:tab w:val="left" w:pos="0"/>
              </w:tabs>
              <w:spacing w:line="240" w:lineRule="auto"/>
              <w:contextualSpacing/>
              <w:rPr>
                <w:rFonts w:ascii="Times New Roman" w:hAnsi="Times New Roman" w:cs="Times New Roman"/>
                <w:sz w:val="20"/>
                <w:szCs w:val="20"/>
                <w:lang w:val="id-ID"/>
              </w:rPr>
            </w:pPr>
            <w:r w:rsidRPr="004B59D6">
              <w:rPr>
                <w:rFonts w:ascii="Times New Roman" w:hAnsi="Times New Roman" w:cs="Times New Roman"/>
                <w:i/>
                <w:sz w:val="20"/>
                <w:szCs w:val="20"/>
                <w:lang w:val="id-ID"/>
              </w:rPr>
              <w:t>Perceived value, building long lasting relationship</w:t>
            </w:r>
            <w:r w:rsidRPr="004B59D6">
              <w:rPr>
                <w:rFonts w:ascii="Times New Roman" w:hAnsi="Times New Roman" w:cs="Times New Roman"/>
                <w:sz w:val="20"/>
                <w:szCs w:val="20"/>
                <w:lang w:val="id-ID"/>
              </w:rPr>
              <w:t xml:space="preserve"> dan </w:t>
            </w:r>
            <w:r w:rsidRPr="004B59D6">
              <w:rPr>
                <w:rFonts w:ascii="Times New Roman" w:hAnsi="Times New Roman" w:cs="Times New Roman"/>
                <w:i/>
                <w:sz w:val="20"/>
                <w:szCs w:val="20"/>
                <w:lang w:val="id-ID"/>
              </w:rPr>
              <w:t>coorporate image</w:t>
            </w:r>
            <w:r w:rsidRPr="004B59D6">
              <w:rPr>
                <w:rFonts w:ascii="Times New Roman" w:hAnsi="Times New Roman" w:cs="Times New Roman"/>
                <w:sz w:val="20"/>
                <w:szCs w:val="20"/>
                <w:lang w:val="id-ID"/>
              </w:rPr>
              <w:t xml:space="preserve"> berkorelasi positif dan signifikan terhadap </w:t>
            </w:r>
            <w:r w:rsidRPr="004B59D6">
              <w:rPr>
                <w:rFonts w:ascii="Times New Roman" w:hAnsi="Times New Roman" w:cs="Times New Roman"/>
                <w:i/>
                <w:sz w:val="20"/>
                <w:szCs w:val="20"/>
                <w:lang w:val="id-ID"/>
              </w:rPr>
              <w:t>Customer loyalty</w:t>
            </w:r>
          </w:p>
        </w:tc>
        <w:tc>
          <w:tcPr>
            <w:tcW w:w="1417" w:type="dxa"/>
          </w:tcPr>
          <w:p w:rsidR="004B59D6" w:rsidRPr="004B59D6" w:rsidRDefault="00C77041" w:rsidP="004B59D6">
            <w:pPr>
              <w:tabs>
                <w:tab w:val="left" w:pos="0"/>
              </w:tabs>
              <w:spacing w:line="240" w:lineRule="auto"/>
              <w:contextualSpacing/>
              <w:rPr>
                <w:rFonts w:ascii="Times New Roman" w:hAnsi="Times New Roman" w:cs="Times New Roman"/>
                <w:sz w:val="20"/>
                <w:szCs w:val="20"/>
                <w:lang w:val="id-ID"/>
              </w:rPr>
            </w:pPr>
            <w:r>
              <w:rPr>
                <w:rFonts w:ascii="Times New Roman" w:hAnsi="Times New Roman" w:cs="Times New Roman"/>
                <w:sz w:val="20"/>
                <w:szCs w:val="20"/>
                <w:lang w:val="id-ID"/>
              </w:rPr>
              <w:t>S</w:t>
            </w:r>
            <w:r w:rsidR="004B59D6" w:rsidRPr="004B59D6">
              <w:rPr>
                <w:rFonts w:ascii="Times New Roman" w:hAnsi="Times New Roman" w:cs="Times New Roman"/>
                <w:sz w:val="20"/>
                <w:szCs w:val="20"/>
                <w:lang w:val="id-ID"/>
              </w:rPr>
              <w:t>ama-sama meneliti variabel citra perusahaan dan hubungannya terhadap loyalitas pelanggan</w:t>
            </w:r>
          </w:p>
        </w:tc>
        <w:tc>
          <w:tcPr>
            <w:tcW w:w="1560" w:type="dxa"/>
          </w:tcPr>
          <w:p w:rsidR="004B59D6" w:rsidRPr="004B59D6" w:rsidRDefault="004B59D6" w:rsidP="004B59D6">
            <w:pPr>
              <w:tabs>
                <w:tab w:val="left" w:pos="0"/>
              </w:tabs>
              <w:spacing w:line="240" w:lineRule="auto"/>
              <w:contextualSpacing/>
              <w:rPr>
                <w:rFonts w:ascii="Times New Roman" w:hAnsi="Times New Roman" w:cs="Times New Roman"/>
                <w:sz w:val="20"/>
                <w:szCs w:val="20"/>
                <w:lang w:val="id-ID"/>
              </w:rPr>
            </w:pPr>
            <w:r w:rsidRPr="004B59D6">
              <w:rPr>
                <w:rFonts w:ascii="Times New Roman" w:hAnsi="Times New Roman" w:cs="Times New Roman"/>
                <w:sz w:val="20"/>
                <w:szCs w:val="20"/>
                <w:lang w:val="id-ID"/>
              </w:rPr>
              <w:t>Penelitian terdahulu menganalisa beberapa variabel lainnya, sementara penelitian yang akan dilakukan menagnalisa variabel citra perusahaan terhadap Loyalitas</w:t>
            </w:r>
          </w:p>
        </w:tc>
      </w:tr>
      <w:tr w:rsidR="004515DF" w:rsidRPr="004B59D6" w:rsidTr="004B59D6">
        <w:tc>
          <w:tcPr>
            <w:tcW w:w="562" w:type="dxa"/>
          </w:tcPr>
          <w:p w:rsidR="004515DF" w:rsidRPr="004B59D6" w:rsidRDefault="00A54C10" w:rsidP="004515DF">
            <w:pPr>
              <w:tabs>
                <w:tab w:val="left" w:pos="0"/>
              </w:tabs>
              <w:spacing w:line="240" w:lineRule="auto"/>
              <w:contextualSpacing/>
              <w:jc w:val="both"/>
              <w:rPr>
                <w:rFonts w:ascii="Times New Roman" w:hAnsi="Times New Roman" w:cs="Times New Roman"/>
                <w:sz w:val="20"/>
                <w:szCs w:val="20"/>
                <w:lang w:val="id-ID"/>
              </w:rPr>
            </w:pPr>
            <w:r>
              <w:rPr>
                <w:rFonts w:ascii="Times New Roman" w:hAnsi="Times New Roman" w:cs="Times New Roman"/>
                <w:sz w:val="20"/>
                <w:szCs w:val="20"/>
                <w:lang w:val="id-ID"/>
              </w:rPr>
              <w:t>2</w:t>
            </w:r>
            <w:r w:rsidR="004515DF" w:rsidRPr="004B59D6">
              <w:rPr>
                <w:rFonts w:ascii="Times New Roman" w:hAnsi="Times New Roman" w:cs="Times New Roman"/>
                <w:sz w:val="20"/>
                <w:szCs w:val="20"/>
                <w:lang w:val="id-ID"/>
              </w:rPr>
              <w:t>.</w:t>
            </w:r>
          </w:p>
        </w:tc>
        <w:tc>
          <w:tcPr>
            <w:tcW w:w="1418" w:type="dxa"/>
          </w:tcPr>
          <w:p w:rsidR="004515DF" w:rsidRPr="004B59D6" w:rsidRDefault="004515DF" w:rsidP="004515DF">
            <w:pPr>
              <w:tabs>
                <w:tab w:val="left" w:pos="0"/>
              </w:tabs>
              <w:spacing w:line="240" w:lineRule="auto"/>
              <w:contextualSpacing/>
              <w:jc w:val="both"/>
              <w:rPr>
                <w:rFonts w:ascii="Times New Roman" w:hAnsi="Times New Roman" w:cs="Times New Roman"/>
                <w:sz w:val="20"/>
                <w:szCs w:val="20"/>
                <w:lang w:val="id-ID"/>
              </w:rPr>
            </w:pPr>
            <w:r w:rsidRPr="004B59D6">
              <w:rPr>
                <w:rFonts w:ascii="Times New Roman" w:hAnsi="Times New Roman" w:cs="Times New Roman"/>
                <w:sz w:val="20"/>
                <w:szCs w:val="20"/>
                <w:lang w:val="id-ID"/>
              </w:rPr>
              <w:t>Grace Kavengi Onyancha (2013);</w:t>
            </w:r>
          </w:p>
          <w:p w:rsidR="004515DF" w:rsidRPr="004B59D6" w:rsidRDefault="004515DF" w:rsidP="004515DF">
            <w:pPr>
              <w:tabs>
                <w:tab w:val="left" w:pos="0"/>
              </w:tabs>
              <w:spacing w:line="240" w:lineRule="auto"/>
              <w:contextualSpacing/>
              <w:jc w:val="both"/>
              <w:rPr>
                <w:rFonts w:ascii="Times New Roman" w:hAnsi="Times New Roman" w:cs="Times New Roman"/>
                <w:sz w:val="20"/>
                <w:szCs w:val="20"/>
                <w:lang w:val="id-ID"/>
              </w:rPr>
            </w:pPr>
          </w:p>
          <w:p w:rsidR="004515DF" w:rsidRPr="004B59D6" w:rsidRDefault="004515DF" w:rsidP="004515DF">
            <w:pPr>
              <w:tabs>
                <w:tab w:val="left" w:pos="0"/>
              </w:tabs>
              <w:spacing w:line="240" w:lineRule="auto"/>
              <w:contextualSpacing/>
              <w:jc w:val="both"/>
              <w:rPr>
                <w:rFonts w:ascii="Times New Roman" w:hAnsi="Times New Roman" w:cs="Times New Roman"/>
                <w:i/>
                <w:sz w:val="20"/>
                <w:szCs w:val="20"/>
                <w:lang w:val="id-ID"/>
              </w:rPr>
            </w:pPr>
            <w:r w:rsidRPr="004B59D6">
              <w:rPr>
                <w:rFonts w:ascii="Times New Roman" w:hAnsi="Times New Roman" w:cs="Times New Roman"/>
                <w:i/>
                <w:sz w:val="20"/>
                <w:szCs w:val="20"/>
                <w:lang w:val="id-ID"/>
              </w:rPr>
              <w:t xml:space="preserve">European Journal of Business and </w:t>
            </w:r>
            <w:r w:rsidRPr="004B59D6">
              <w:rPr>
                <w:rFonts w:ascii="Times New Roman" w:hAnsi="Times New Roman" w:cs="Times New Roman"/>
                <w:sz w:val="20"/>
                <w:szCs w:val="20"/>
                <w:lang w:val="id-ID"/>
              </w:rPr>
              <w:t>Management</w:t>
            </w:r>
            <w:r w:rsidRPr="004B59D6">
              <w:rPr>
                <w:rFonts w:ascii="Times New Roman" w:hAnsi="Times New Roman" w:cs="Times New Roman"/>
                <w:i/>
                <w:sz w:val="20"/>
                <w:szCs w:val="20"/>
                <w:lang w:val="id-ID"/>
              </w:rPr>
              <w:t>, Vol. 5 no.21, 2013</w:t>
            </w:r>
          </w:p>
        </w:tc>
        <w:tc>
          <w:tcPr>
            <w:tcW w:w="1559" w:type="dxa"/>
          </w:tcPr>
          <w:p w:rsidR="004515DF" w:rsidRPr="004B59D6" w:rsidRDefault="004515DF" w:rsidP="004515DF">
            <w:pPr>
              <w:tabs>
                <w:tab w:val="left" w:pos="0"/>
              </w:tabs>
              <w:spacing w:line="240" w:lineRule="auto"/>
              <w:contextualSpacing/>
              <w:jc w:val="both"/>
              <w:rPr>
                <w:rFonts w:ascii="Times New Roman" w:hAnsi="Times New Roman" w:cs="Times New Roman"/>
                <w:i/>
                <w:sz w:val="20"/>
                <w:szCs w:val="20"/>
                <w:lang w:val="id-ID"/>
              </w:rPr>
            </w:pPr>
            <w:r w:rsidRPr="004B59D6">
              <w:rPr>
                <w:rFonts w:ascii="Times New Roman" w:hAnsi="Times New Roman" w:cs="Times New Roman"/>
                <w:i/>
                <w:sz w:val="20"/>
                <w:szCs w:val="20"/>
                <w:lang w:val="id-ID"/>
              </w:rPr>
              <w:t>The Impact of Bank Brand Image on Customer Satisfaction and Loyalty: A Case of Kenya Commercial Bank</w:t>
            </w:r>
          </w:p>
        </w:tc>
        <w:tc>
          <w:tcPr>
            <w:tcW w:w="1843" w:type="dxa"/>
          </w:tcPr>
          <w:p w:rsidR="00C77041" w:rsidRPr="004B59D6" w:rsidRDefault="004515DF" w:rsidP="00C77041">
            <w:pPr>
              <w:tabs>
                <w:tab w:val="left" w:pos="0"/>
              </w:tabs>
              <w:spacing w:line="240" w:lineRule="auto"/>
              <w:contextualSpacing/>
              <w:jc w:val="both"/>
              <w:rPr>
                <w:rFonts w:ascii="Times New Roman" w:hAnsi="Times New Roman" w:cs="Times New Roman"/>
                <w:sz w:val="20"/>
                <w:szCs w:val="20"/>
                <w:lang w:val="id-ID"/>
              </w:rPr>
            </w:pPr>
            <w:r w:rsidRPr="004B59D6">
              <w:rPr>
                <w:rFonts w:ascii="Times New Roman" w:hAnsi="Times New Roman" w:cs="Times New Roman"/>
                <w:sz w:val="20"/>
                <w:szCs w:val="20"/>
                <w:lang w:val="id-ID"/>
              </w:rPr>
              <w:t xml:space="preserve">Hasil penelitian menyebutkan bahwa </w:t>
            </w:r>
            <w:r w:rsidRPr="004B59D6">
              <w:rPr>
                <w:rFonts w:ascii="Times New Roman" w:hAnsi="Times New Roman" w:cs="Times New Roman"/>
                <w:i/>
                <w:sz w:val="20"/>
                <w:szCs w:val="20"/>
                <w:lang w:val="id-ID"/>
              </w:rPr>
              <w:t>bank brand image</w:t>
            </w:r>
            <w:r w:rsidRPr="004B59D6">
              <w:rPr>
                <w:rFonts w:ascii="Times New Roman" w:hAnsi="Times New Roman" w:cs="Times New Roman"/>
                <w:sz w:val="20"/>
                <w:szCs w:val="20"/>
                <w:lang w:val="id-ID"/>
              </w:rPr>
              <w:t xml:space="preserve">merupakan </w:t>
            </w:r>
            <w:r w:rsidRPr="004B59D6">
              <w:rPr>
                <w:rFonts w:ascii="Times New Roman" w:hAnsi="Times New Roman" w:cs="Times New Roman"/>
                <w:i/>
                <w:sz w:val="20"/>
                <w:szCs w:val="20"/>
                <w:lang w:val="id-ID"/>
              </w:rPr>
              <w:t xml:space="preserve">lead factor </w:t>
            </w:r>
            <w:r w:rsidRPr="004B59D6">
              <w:rPr>
                <w:rFonts w:ascii="Times New Roman" w:hAnsi="Times New Roman" w:cs="Times New Roman"/>
                <w:sz w:val="20"/>
                <w:szCs w:val="20"/>
                <w:lang w:val="id-ID"/>
              </w:rPr>
              <w:t xml:space="preserve">yangmemiliki pengaruh positif terhadap </w:t>
            </w:r>
            <w:r w:rsidRPr="004B59D6">
              <w:rPr>
                <w:rFonts w:ascii="Times New Roman" w:hAnsi="Times New Roman" w:cs="Times New Roman"/>
                <w:i/>
                <w:sz w:val="20"/>
                <w:szCs w:val="20"/>
                <w:lang w:val="id-ID"/>
              </w:rPr>
              <w:t xml:space="preserve">customer satisfaction </w:t>
            </w:r>
            <w:r w:rsidRPr="004B59D6">
              <w:rPr>
                <w:rFonts w:ascii="Times New Roman" w:hAnsi="Times New Roman" w:cs="Times New Roman"/>
                <w:sz w:val="20"/>
                <w:szCs w:val="20"/>
                <w:lang w:val="id-ID"/>
              </w:rPr>
              <w:t xml:space="preserve">dan </w:t>
            </w:r>
            <w:r w:rsidRPr="004B59D6">
              <w:rPr>
                <w:rFonts w:ascii="Times New Roman" w:hAnsi="Times New Roman" w:cs="Times New Roman"/>
                <w:i/>
                <w:sz w:val="20"/>
                <w:szCs w:val="20"/>
                <w:lang w:val="id-ID"/>
              </w:rPr>
              <w:t>loyalty.</w:t>
            </w:r>
          </w:p>
          <w:p w:rsidR="004515DF" w:rsidRPr="004B59D6" w:rsidRDefault="004515DF" w:rsidP="004515DF">
            <w:pPr>
              <w:tabs>
                <w:tab w:val="left" w:pos="0"/>
              </w:tabs>
              <w:spacing w:line="240" w:lineRule="auto"/>
              <w:contextualSpacing/>
              <w:jc w:val="both"/>
              <w:rPr>
                <w:rFonts w:ascii="Times New Roman" w:hAnsi="Times New Roman" w:cs="Times New Roman"/>
                <w:sz w:val="20"/>
                <w:szCs w:val="20"/>
                <w:lang w:val="id-ID"/>
              </w:rPr>
            </w:pPr>
          </w:p>
        </w:tc>
        <w:tc>
          <w:tcPr>
            <w:tcW w:w="1417" w:type="dxa"/>
          </w:tcPr>
          <w:p w:rsidR="004515DF" w:rsidRPr="004B59D6" w:rsidRDefault="004515DF" w:rsidP="00C77041">
            <w:pPr>
              <w:tabs>
                <w:tab w:val="left" w:pos="0"/>
              </w:tabs>
              <w:spacing w:line="240" w:lineRule="auto"/>
              <w:contextualSpacing/>
              <w:jc w:val="both"/>
              <w:rPr>
                <w:rFonts w:ascii="Times New Roman" w:hAnsi="Times New Roman" w:cs="Times New Roman"/>
                <w:sz w:val="20"/>
                <w:szCs w:val="20"/>
                <w:lang w:val="id-ID"/>
              </w:rPr>
            </w:pPr>
            <w:r w:rsidRPr="004B59D6">
              <w:rPr>
                <w:rFonts w:ascii="Times New Roman" w:hAnsi="Times New Roman" w:cs="Times New Roman"/>
                <w:sz w:val="20"/>
                <w:szCs w:val="20"/>
                <w:lang w:val="id-ID"/>
              </w:rPr>
              <w:t xml:space="preserve">Sama-sama menggunakan variabel </w:t>
            </w:r>
            <w:r w:rsidRPr="004B59D6">
              <w:rPr>
                <w:rFonts w:ascii="Times New Roman" w:hAnsi="Times New Roman" w:cs="Times New Roman"/>
                <w:i/>
                <w:sz w:val="20"/>
                <w:szCs w:val="20"/>
                <w:lang w:val="id-ID"/>
              </w:rPr>
              <w:t>image sebagai salah satu variabel penelitian</w:t>
            </w:r>
            <w:r w:rsidRPr="004B59D6">
              <w:rPr>
                <w:rFonts w:ascii="Times New Roman" w:hAnsi="Times New Roman" w:cs="Times New Roman"/>
                <w:sz w:val="20"/>
                <w:szCs w:val="20"/>
                <w:lang w:val="id-ID"/>
              </w:rPr>
              <w:t xml:space="preserve"> dan variabel </w:t>
            </w:r>
            <w:r w:rsidRPr="004B59D6">
              <w:rPr>
                <w:rFonts w:ascii="Times New Roman" w:hAnsi="Times New Roman" w:cs="Times New Roman"/>
                <w:i/>
                <w:sz w:val="20"/>
                <w:szCs w:val="20"/>
                <w:lang w:val="id-ID"/>
              </w:rPr>
              <w:t>Loyalty</w:t>
            </w:r>
            <w:r w:rsidRPr="004B59D6">
              <w:rPr>
                <w:rFonts w:ascii="Times New Roman" w:hAnsi="Times New Roman" w:cs="Times New Roman"/>
                <w:sz w:val="20"/>
                <w:szCs w:val="20"/>
                <w:lang w:val="id-ID"/>
              </w:rPr>
              <w:t xml:space="preserve"> merupakan variabel dependent.  </w:t>
            </w:r>
          </w:p>
        </w:tc>
        <w:tc>
          <w:tcPr>
            <w:tcW w:w="1560" w:type="dxa"/>
          </w:tcPr>
          <w:p w:rsidR="004515DF" w:rsidRPr="004B59D6" w:rsidRDefault="004515DF" w:rsidP="00C77041">
            <w:pPr>
              <w:tabs>
                <w:tab w:val="left" w:pos="0"/>
              </w:tabs>
              <w:spacing w:line="240" w:lineRule="auto"/>
              <w:contextualSpacing/>
              <w:jc w:val="both"/>
              <w:rPr>
                <w:rFonts w:ascii="Times New Roman" w:hAnsi="Times New Roman" w:cs="Times New Roman"/>
                <w:i/>
                <w:sz w:val="20"/>
                <w:szCs w:val="20"/>
                <w:lang w:val="id-ID"/>
              </w:rPr>
            </w:pPr>
            <w:r w:rsidRPr="004B59D6">
              <w:rPr>
                <w:rFonts w:ascii="Times New Roman" w:hAnsi="Times New Roman" w:cs="Times New Roman"/>
                <w:sz w:val="20"/>
                <w:szCs w:val="20"/>
                <w:lang w:val="id-ID"/>
              </w:rPr>
              <w:t xml:space="preserve">Penelitian terdahulu menggunakan variabel </w:t>
            </w:r>
            <w:r w:rsidRPr="004B59D6">
              <w:rPr>
                <w:rFonts w:ascii="Times New Roman" w:hAnsi="Times New Roman" w:cs="Times New Roman"/>
                <w:i/>
                <w:sz w:val="20"/>
                <w:szCs w:val="20"/>
                <w:lang w:val="id-ID"/>
              </w:rPr>
              <w:t>image</w:t>
            </w:r>
            <w:r w:rsidRPr="004B59D6">
              <w:rPr>
                <w:rFonts w:ascii="Times New Roman" w:hAnsi="Times New Roman" w:cs="Times New Roman"/>
                <w:sz w:val="20"/>
                <w:szCs w:val="20"/>
                <w:lang w:val="id-ID"/>
              </w:rPr>
              <w:t xml:space="preserve"> sebagai variabel dependen, sedangkan penelitian yang akan dilakukan menjadikan </w:t>
            </w:r>
            <w:r w:rsidRPr="004B59D6">
              <w:rPr>
                <w:rFonts w:ascii="Times New Roman" w:hAnsi="Times New Roman" w:cs="Times New Roman"/>
                <w:i/>
                <w:sz w:val="20"/>
                <w:szCs w:val="20"/>
                <w:lang w:val="id-ID"/>
              </w:rPr>
              <w:t xml:space="preserve">image </w:t>
            </w:r>
            <w:r w:rsidRPr="004B59D6">
              <w:rPr>
                <w:rFonts w:ascii="Times New Roman" w:hAnsi="Times New Roman" w:cs="Times New Roman"/>
                <w:sz w:val="20"/>
                <w:szCs w:val="20"/>
                <w:lang w:val="id-ID"/>
              </w:rPr>
              <w:t xml:space="preserve">sebagai variabel </w:t>
            </w:r>
            <w:r w:rsidRPr="004B59D6">
              <w:rPr>
                <w:rFonts w:ascii="Times New Roman" w:hAnsi="Times New Roman" w:cs="Times New Roman"/>
                <w:i/>
                <w:sz w:val="20"/>
                <w:szCs w:val="20"/>
                <w:lang w:val="id-ID"/>
              </w:rPr>
              <w:t>intervening</w:t>
            </w:r>
            <w:r w:rsidRPr="004B59D6">
              <w:rPr>
                <w:rFonts w:ascii="Times New Roman" w:hAnsi="Times New Roman" w:cs="Times New Roman"/>
                <w:sz w:val="20"/>
                <w:szCs w:val="20"/>
                <w:lang w:val="id-ID"/>
              </w:rPr>
              <w:t xml:space="preserve">.  </w:t>
            </w:r>
          </w:p>
        </w:tc>
      </w:tr>
      <w:tr w:rsidR="00A54C10" w:rsidRPr="004B59D6" w:rsidTr="004B59D6">
        <w:tc>
          <w:tcPr>
            <w:tcW w:w="562" w:type="dxa"/>
          </w:tcPr>
          <w:p w:rsidR="00A54C10" w:rsidRPr="004B59D6" w:rsidRDefault="00A54C10" w:rsidP="00A54C10">
            <w:pPr>
              <w:tabs>
                <w:tab w:val="left" w:pos="0"/>
              </w:tabs>
              <w:spacing w:line="240" w:lineRule="auto"/>
              <w:contextualSpacing/>
              <w:jc w:val="both"/>
              <w:rPr>
                <w:rFonts w:ascii="Times New Roman" w:hAnsi="Times New Roman" w:cs="Times New Roman"/>
                <w:sz w:val="20"/>
                <w:szCs w:val="20"/>
                <w:lang w:val="id-ID"/>
              </w:rPr>
            </w:pPr>
            <w:r>
              <w:rPr>
                <w:rFonts w:ascii="Times New Roman" w:hAnsi="Times New Roman" w:cs="Times New Roman"/>
                <w:sz w:val="20"/>
                <w:szCs w:val="20"/>
                <w:lang w:val="id-ID"/>
              </w:rPr>
              <w:t>3</w:t>
            </w:r>
            <w:r w:rsidRPr="004B59D6">
              <w:rPr>
                <w:rFonts w:ascii="Times New Roman" w:hAnsi="Times New Roman" w:cs="Times New Roman"/>
                <w:sz w:val="20"/>
                <w:szCs w:val="20"/>
                <w:lang w:val="id-ID"/>
              </w:rPr>
              <w:t>.</w:t>
            </w:r>
          </w:p>
        </w:tc>
        <w:tc>
          <w:tcPr>
            <w:tcW w:w="1418" w:type="dxa"/>
          </w:tcPr>
          <w:p w:rsidR="00A54C10" w:rsidRPr="004B59D6" w:rsidRDefault="00A54C10" w:rsidP="00A54C10">
            <w:pPr>
              <w:tabs>
                <w:tab w:val="left" w:pos="0"/>
              </w:tabs>
              <w:spacing w:line="240" w:lineRule="auto"/>
              <w:contextualSpacing/>
              <w:jc w:val="both"/>
              <w:rPr>
                <w:rFonts w:ascii="Times New Roman" w:hAnsi="Times New Roman" w:cs="Times New Roman"/>
                <w:sz w:val="20"/>
                <w:szCs w:val="20"/>
                <w:lang w:val="id-ID"/>
              </w:rPr>
            </w:pPr>
            <w:r w:rsidRPr="004B59D6">
              <w:rPr>
                <w:rFonts w:ascii="Times New Roman" w:hAnsi="Times New Roman" w:cs="Times New Roman"/>
                <w:sz w:val="20"/>
                <w:szCs w:val="20"/>
                <w:lang w:val="id-ID"/>
              </w:rPr>
              <w:t>Cengiz, Ekrem and</w:t>
            </w:r>
          </w:p>
          <w:p w:rsidR="00A54C10" w:rsidRPr="004B59D6" w:rsidRDefault="00A54C10" w:rsidP="00A54C10">
            <w:pPr>
              <w:tabs>
                <w:tab w:val="left" w:pos="0"/>
              </w:tabs>
              <w:spacing w:line="240" w:lineRule="auto"/>
              <w:contextualSpacing/>
              <w:jc w:val="both"/>
              <w:rPr>
                <w:rFonts w:ascii="Times New Roman" w:hAnsi="Times New Roman" w:cs="Times New Roman"/>
                <w:sz w:val="20"/>
                <w:szCs w:val="20"/>
                <w:lang w:val="id-ID"/>
              </w:rPr>
            </w:pPr>
            <w:r w:rsidRPr="004B59D6">
              <w:rPr>
                <w:rFonts w:ascii="Times New Roman" w:hAnsi="Times New Roman" w:cs="Times New Roman"/>
                <w:sz w:val="20"/>
                <w:szCs w:val="20"/>
                <w:lang w:val="id-ID"/>
              </w:rPr>
              <w:t>Hasan Ayyildiz</w:t>
            </w:r>
          </w:p>
          <w:p w:rsidR="00A54C10" w:rsidRPr="004B59D6" w:rsidRDefault="00A54C10" w:rsidP="00A54C10">
            <w:pPr>
              <w:tabs>
                <w:tab w:val="left" w:pos="0"/>
              </w:tabs>
              <w:spacing w:line="240" w:lineRule="auto"/>
              <w:contextualSpacing/>
              <w:jc w:val="both"/>
              <w:rPr>
                <w:rFonts w:ascii="Times New Roman" w:hAnsi="Times New Roman" w:cs="Times New Roman"/>
                <w:sz w:val="20"/>
                <w:szCs w:val="20"/>
                <w:lang w:val="id-ID"/>
              </w:rPr>
            </w:pPr>
            <w:r w:rsidRPr="004B59D6">
              <w:rPr>
                <w:rFonts w:ascii="Times New Roman" w:hAnsi="Times New Roman" w:cs="Times New Roman"/>
                <w:sz w:val="20"/>
                <w:szCs w:val="20"/>
                <w:lang w:val="id-ID"/>
              </w:rPr>
              <w:t>Bunyamin, (2007);</w:t>
            </w:r>
          </w:p>
          <w:p w:rsidR="00A54C10" w:rsidRPr="004B59D6" w:rsidRDefault="00A54C10" w:rsidP="00A54C10">
            <w:pPr>
              <w:tabs>
                <w:tab w:val="left" w:pos="0"/>
              </w:tabs>
              <w:spacing w:line="240" w:lineRule="auto"/>
              <w:contextualSpacing/>
              <w:jc w:val="both"/>
              <w:rPr>
                <w:rFonts w:ascii="Times New Roman" w:hAnsi="Times New Roman" w:cs="Times New Roman"/>
                <w:sz w:val="20"/>
                <w:szCs w:val="20"/>
                <w:lang w:val="id-ID"/>
              </w:rPr>
            </w:pPr>
          </w:p>
          <w:p w:rsidR="00A54C10" w:rsidRPr="004B59D6" w:rsidRDefault="00A54C10" w:rsidP="00A54C10">
            <w:pPr>
              <w:tabs>
                <w:tab w:val="left" w:pos="0"/>
              </w:tabs>
              <w:spacing w:line="240" w:lineRule="auto"/>
              <w:contextualSpacing/>
              <w:jc w:val="both"/>
              <w:rPr>
                <w:rFonts w:ascii="Times New Roman" w:hAnsi="Times New Roman" w:cs="Times New Roman"/>
                <w:i/>
                <w:sz w:val="20"/>
                <w:szCs w:val="20"/>
                <w:lang w:val="id-ID"/>
              </w:rPr>
            </w:pPr>
            <w:r w:rsidRPr="004B59D6">
              <w:rPr>
                <w:rFonts w:ascii="Times New Roman" w:hAnsi="Times New Roman" w:cs="Times New Roman"/>
                <w:i/>
                <w:sz w:val="20"/>
                <w:szCs w:val="20"/>
                <w:lang w:val="id-ID"/>
              </w:rPr>
              <w:t xml:space="preserve">Banks and </w:t>
            </w:r>
            <w:r w:rsidRPr="004B59D6">
              <w:rPr>
                <w:rFonts w:ascii="Times New Roman" w:hAnsi="Times New Roman" w:cs="Times New Roman"/>
                <w:i/>
                <w:sz w:val="20"/>
                <w:szCs w:val="20"/>
                <w:lang w:val="id-ID"/>
              </w:rPr>
              <w:lastRenderedPageBreak/>
              <w:t>Bank Systems Journal, Vol. 2, Issue I, 2007</w:t>
            </w:r>
          </w:p>
          <w:p w:rsidR="00A54C10" w:rsidRPr="004B59D6" w:rsidRDefault="00A54C10" w:rsidP="00A54C10">
            <w:pPr>
              <w:tabs>
                <w:tab w:val="left" w:pos="0"/>
              </w:tabs>
              <w:spacing w:line="240" w:lineRule="auto"/>
              <w:contextualSpacing/>
              <w:jc w:val="both"/>
              <w:rPr>
                <w:rFonts w:ascii="Times New Roman" w:hAnsi="Times New Roman" w:cs="Times New Roman"/>
                <w:i/>
                <w:sz w:val="20"/>
                <w:szCs w:val="20"/>
                <w:lang w:val="id-ID"/>
              </w:rPr>
            </w:pPr>
            <w:r w:rsidRPr="004B59D6">
              <w:rPr>
                <w:rFonts w:ascii="Times New Roman" w:hAnsi="Times New Roman" w:cs="Times New Roman"/>
                <w:i/>
                <w:sz w:val="20"/>
                <w:szCs w:val="20"/>
                <w:lang w:val="id-ID"/>
              </w:rPr>
              <w:t>Karadeniz Technical University, Marketing Department Turkey</w:t>
            </w:r>
          </w:p>
        </w:tc>
        <w:tc>
          <w:tcPr>
            <w:tcW w:w="1559" w:type="dxa"/>
          </w:tcPr>
          <w:p w:rsidR="00A54C10" w:rsidRPr="004B59D6" w:rsidRDefault="00A54C10" w:rsidP="00A54C10">
            <w:pPr>
              <w:tabs>
                <w:tab w:val="left" w:pos="0"/>
              </w:tabs>
              <w:spacing w:line="240" w:lineRule="auto"/>
              <w:contextualSpacing/>
              <w:jc w:val="both"/>
              <w:rPr>
                <w:rFonts w:ascii="Times New Roman" w:hAnsi="Times New Roman" w:cs="Times New Roman"/>
                <w:i/>
                <w:sz w:val="20"/>
                <w:szCs w:val="20"/>
                <w:lang w:val="id-ID"/>
              </w:rPr>
            </w:pPr>
            <w:r w:rsidRPr="004B59D6">
              <w:rPr>
                <w:rFonts w:ascii="Times New Roman" w:hAnsi="Times New Roman" w:cs="Times New Roman"/>
                <w:i/>
                <w:sz w:val="20"/>
                <w:szCs w:val="20"/>
                <w:lang w:val="id-ID"/>
              </w:rPr>
              <w:lastRenderedPageBreak/>
              <w:t xml:space="preserve">Effects of Image and Advertising Efficiency on Customer Loyalty and Antecedents of Loyalty: Turkeys Bank </w:t>
            </w:r>
            <w:r w:rsidRPr="004B59D6">
              <w:rPr>
                <w:rFonts w:ascii="Times New Roman" w:hAnsi="Times New Roman" w:cs="Times New Roman"/>
                <w:i/>
                <w:sz w:val="20"/>
                <w:szCs w:val="20"/>
                <w:lang w:val="id-ID"/>
              </w:rPr>
              <w:lastRenderedPageBreak/>
              <w:t>Sampel.</w:t>
            </w:r>
          </w:p>
        </w:tc>
        <w:tc>
          <w:tcPr>
            <w:tcW w:w="1843" w:type="dxa"/>
          </w:tcPr>
          <w:p w:rsidR="00A54C10" w:rsidRPr="004B59D6" w:rsidRDefault="00A54C10" w:rsidP="00A54C10">
            <w:pPr>
              <w:tabs>
                <w:tab w:val="left" w:pos="0"/>
              </w:tabs>
              <w:spacing w:line="240" w:lineRule="auto"/>
              <w:contextualSpacing/>
              <w:jc w:val="both"/>
              <w:rPr>
                <w:rFonts w:ascii="Times New Roman" w:hAnsi="Times New Roman" w:cs="Times New Roman"/>
                <w:sz w:val="20"/>
                <w:szCs w:val="20"/>
                <w:lang w:val="id-ID"/>
              </w:rPr>
            </w:pPr>
            <w:r w:rsidRPr="004B59D6">
              <w:rPr>
                <w:rFonts w:ascii="Times New Roman" w:hAnsi="Times New Roman" w:cs="Times New Roman"/>
                <w:sz w:val="20"/>
                <w:szCs w:val="20"/>
                <w:lang w:val="id-ID"/>
              </w:rPr>
              <w:lastRenderedPageBreak/>
              <w:t>Hasil penelitian menunjukkan bahwa seluruh variabel independen maupun intervening berpengaruh positif terhadap variabel dependen.</w:t>
            </w:r>
          </w:p>
        </w:tc>
        <w:tc>
          <w:tcPr>
            <w:tcW w:w="1417" w:type="dxa"/>
          </w:tcPr>
          <w:p w:rsidR="00A54C10" w:rsidRPr="004B59D6" w:rsidRDefault="00A54C10" w:rsidP="00A54C10">
            <w:pPr>
              <w:tabs>
                <w:tab w:val="left" w:pos="0"/>
              </w:tabs>
              <w:spacing w:line="240" w:lineRule="auto"/>
              <w:contextualSpacing/>
              <w:jc w:val="both"/>
              <w:rPr>
                <w:rFonts w:ascii="Times New Roman" w:hAnsi="Times New Roman" w:cs="Times New Roman"/>
                <w:sz w:val="20"/>
                <w:szCs w:val="20"/>
                <w:lang w:val="id-ID"/>
              </w:rPr>
            </w:pPr>
            <w:r w:rsidRPr="004B59D6">
              <w:rPr>
                <w:rFonts w:ascii="Times New Roman" w:hAnsi="Times New Roman" w:cs="Times New Roman"/>
                <w:sz w:val="20"/>
                <w:szCs w:val="20"/>
                <w:lang w:val="id-ID"/>
              </w:rPr>
              <w:t xml:space="preserve">Sama-sama menggunakan variabel </w:t>
            </w:r>
            <w:r w:rsidRPr="004B59D6">
              <w:rPr>
                <w:rFonts w:ascii="Times New Roman" w:hAnsi="Times New Roman" w:cs="Times New Roman"/>
                <w:i/>
                <w:sz w:val="20"/>
                <w:szCs w:val="20"/>
                <w:lang w:val="id-ID"/>
              </w:rPr>
              <w:t xml:space="preserve">BankImage (Coorporate image) </w:t>
            </w:r>
            <w:r w:rsidRPr="004B59D6">
              <w:rPr>
                <w:rFonts w:ascii="Times New Roman" w:hAnsi="Times New Roman" w:cs="Times New Roman"/>
                <w:sz w:val="20"/>
                <w:szCs w:val="20"/>
                <w:lang w:val="id-ID"/>
              </w:rPr>
              <w:t xml:space="preserve">dan </w:t>
            </w:r>
            <w:r w:rsidRPr="004B59D6">
              <w:rPr>
                <w:rFonts w:ascii="Times New Roman" w:hAnsi="Times New Roman" w:cs="Times New Roman"/>
                <w:i/>
                <w:sz w:val="20"/>
                <w:szCs w:val="20"/>
                <w:lang w:val="id-ID"/>
              </w:rPr>
              <w:t xml:space="preserve">Customer Loyalty. </w:t>
            </w:r>
            <w:r w:rsidRPr="004B59D6">
              <w:rPr>
                <w:rFonts w:ascii="Times New Roman" w:hAnsi="Times New Roman" w:cs="Times New Roman"/>
                <w:sz w:val="20"/>
                <w:szCs w:val="20"/>
                <w:lang w:val="id-ID"/>
              </w:rPr>
              <w:lastRenderedPageBreak/>
              <w:t>Sama-sama menggunakan</w:t>
            </w:r>
            <w:r w:rsidRPr="004B59D6">
              <w:rPr>
                <w:rFonts w:ascii="Times New Roman" w:hAnsi="Times New Roman" w:cs="Times New Roman"/>
                <w:i/>
                <w:sz w:val="20"/>
                <w:szCs w:val="20"/>
                <w:lang w:val="id-ID"/>
              </w:rPr>
              <w:t xml:space="preserve"> Customer Loyalty</w:t>
            </w:r>
            <w:r w:rsidRPr="004B59D6">
              <w:rPr>
                <w:rFonts w:ascii="Times New Roman" w:hAnsi="Times New Roman" w:cs="Times New Roman"/>
                <w:sz w:val="20"/>
                <w:szCs w:val="20"/>
                <w:lang w:val="id-ID"/>
              </w:rPr>
              <w:t xml:space="preserve"> sebagai variabel dependen</w:t>
            </w:r>
            <w:r w:rsidRPr="004B59D6">
              <w:rPr>
                <w:rFonts w:ascii="Times New Roman" w:hAnsi="Times New Roman" w:cs="Times New Roman"/>
                <w:i/>
                <w:sz w:val="20"/>
                <w:szCs w:val="20"/>
                <w:lang w:val="id-ID"/>
              </w:rPr>
              <w:t>.</w:t>
            </w:r>
          </w:p>
        </w:tc>
        <w:tc>
          <w:tcPr>
            <w:tcW w:w="1560" w:type="dxa"/>
          </w:tcPr>
          <w:p w:rsidR="00A54C10" w:rsidRPr="004B59D6" w:rsidRDefault="00A54C10" w:rsidP="000869F5">
            <w:pPr>
              <w:tabs>
                <w:tab w:val="left" w:pos="0"/>
              </w:tabs>
              <w:spacing w:after="0" w:line="240" w:lineRule="auto"/>
              <w:contextualSpacing/>
              <w:jc w:val="both"/>
              <w:rPr>
                <w:rFonts w:ascii="Times New Roman" w:hAnsi="Times New Roman" w:cs="Times New Roman"/>
                <w:sz w:val="20"/>
                <w:szCs w:val="20"/>
                <w:lang w:val="id-ID"/>
              </w:rPr>
            </w:pPr>
            <w:r w:rsidRPr="004B59D6">
              <w:rPr>
                <w:rFonts w:ascii="Times New Roman" w:hAnsi="Times New Roman" w:cs="Times New Roman"/>
                <w:i/>
                <w:sz w:val="20"/>
                <w:szCs w:val="20"/>
                <w:lang w:val="id-ID"/>
              </w:rPr>
              <w:lastRenderedPageBreak/>
              <w:t xml:space="preserve">Bank Image </w:t>
            </w:r>
            <w:r w:rsidRPr="004B59D6">
              <w:rPr>
                <w:rFonts w:ascii="Times New Roman" w:hAnsi="Times New Roman" w:cs="Times New Roman"/>
                <w:sz w:val="20"/>
                <w:szCs w:val="20"/>
                <w:lang w:val="id-ID"/>
              </w:rPr>
              <w:t xml:space="preserve">sebagai variabel independen, sedangkan pada penelitian yang akan dikembangkan variabel </w:t>
            </w:r>
            <w:r w:rsidRPr="004B59D6">
              <w:rPr>
                <w:rFonts w:ascii="Times New Roman" w:hAnsi="Times New Roman" w:cs="Times New Roman"/>
                <w:i/>
                <w:sz w:val="20"/>
                <w:szCs w:val="20"/>
                <w:lang w:val="id-ID"/>
              </w:rPr>
              <w:lastRenderedPageBreak/>
              <w:t xml:space="preserve">Coorporate </w:t>
            </w:r>
            <w:r w:rsidRPr="004B59D6">
              <w:rPr>
                <w:rFonts w:ascii="Times New Roman" w:hAnsi="Times New Roman" w:cs="Times New Roman"/>
                <w:sz w:val="20"/>
                <w:szCs w:val="20"/>
                <w:lang w:val="id-ID"/>
              </w:rPr>
              <w:t>/</w:t>
            </w:r>
            <w:r w:rsidRPr="004B59D6">
              <w:rPr>
                <w:rFonts w:ascii="Times New Roman" w:hAnsi="Times New Roman" w:cs="Times New Roman"/>
                <w:i/>
                <w:sz w:val="20"/>
                <w:szCs w:val="20"/>
                <w:lang w:val="id-ID"/>
              </w:rPr>
              <w:t>bank Image</w:t>
            </w:r>
            <w:r w:rsidRPr="004B59D6">
              <w:rPr>
                <w:rFonts w:ascii="Times New Roman" w:hAnsi="Times New Roman" w:cs="Times New Roman"/>
                <w:sz w:val="20"/>
                <w:szCs w:val="20"/>
                <w:lang w:val="id-ID"/>
              </w:rPr>
              <w:t xml:space="preserve"> merupakan variabel intervening.  </w:t>
            </w:r>
          </w:p>
        </w:tc>
      </w:tr>
      <w:tr w:rsidR="001E5404" w:rsidRPr="004B59D6" w:rsidTr="004B59D6">
        <w:tc>
          <w:tcPr>
            <w:tcW w:w="562" w:type="dxa"/>
          </w:tcPr>
          <w:p w:rsidR="001E5404" w:rsidRPr="004B59D6" w:rsidRDefault="001E5404" w:rsidP="001E5404">
            <w:pPr>
              <w:tabs>
                <w:tab w:val="left" w:pos="0"/>
              </w:tabs>
              <w:spacing w:line="240" w:lineRule="auto"/>
              <w:contextualSpacing/>
              <w:jc w:val="both"/>
              <w:rPr>
                <w:rFonts w:ascii="Times New Roman" w:hAnsi="Times New Roman" w:cs="Times New Roman"/>
                <w:sz w:val="20"/>
                <w:szCs w:val="20"/>
                <w:lang w:val="id-ID"/>
              </w:rPr>
            </w:pPr>
            <w:r>
              <w:rPr>
                <w:rFonts w:ascii="Times New Roman" w:hAnsi="Times New Roman" w:cs="Times New Roman"/>
                <w:sz w:val="20"/>
                <w:szCs w:val="20"/>
                <w:lang w:val="id-ID"/>
              </w:rPr>
              <w:lastRenderedPageBreak/>
              <w:t>4</w:t>
            </w:r>
            <w:r w:rsidRPr="004B59D6">
              <w:rPr>
                <w:rFonts w:ascii="Times New Roman" w:hAnsi="Times New Roman" w:cs="Times New Roman"/>
                <w:sz w:val="20"/>
                <w:szCs w:val="20"/>
                <w:lang w:val="id-ID"/>
              </w:rPr>
              <w:t>.</w:t>
            </w:r>
          </w:p>
        </w:tc>
        <w:tc>
          <w:tcPr>
            <w:tcW w:w="1418" w:type="dxa"/>
          </w:tcPr>
          <w:p w:rsidR="001E5404" w:rsidRPr="004B59D6" w:rsidRDefault="001E5404" w:rsidP="001E5404">
            <w:pPr>
              <w:tabs>
                <w:tab w:val="left" w:pos="0"/>
              </w:tabs>
              <w:spacing w:line="240" w:lineRule="auto"/>
              <w:contextualSpacing/>
              <w:jc w:val="both"/>
              <w:rPr>
                <w:rFonts w:ascii="Times New Roman" w:hAnsi="Times New Roman" w:cs="Times New Roman"/>
                <w:sz w:val="20"/>
                <w:szCs w:val="20"/>
                <w:lang w:val="id-ID"/>
              </w:rPr>
            </w:pPr>
            <w:r w:rsidRPr="004B59D6">
              <w:rPr>
                <w:rFonts w:ascii="Times New Roman" w:hAnsi="Times New Roman" w:cs="Times New Roman"/>
                <w:sz w:val="20"/>
                <w:szCs w:val="20"/>
                <w:lang w:val="id-ID"/>
              </w:rPr>
              <w:t>Allaham, Mohammad (2015);</w:t>
            </w:r>
          </w:p>
          <w:p w:rsidR="001E5404" w:rsidRPr="004B59D6" w:rsidRDefault="001E5404" w:rsidP="001E5404">
            <w:pPr>
              <w:tabs>
                <w:tab w:val="left" w:pos="0"/>
              </w:tabs>
              <w:spacing w:line="240" w:lineRule="auto"/>
              <w:contextualSpacing/>
              <w:jc w:val="both"/>
              <w:rPr>
                <w:rFonts w:ascii="Times New Roman" w:hAnsi="Times New Roman" w:cs="Times New Roman"/>
                <w:sz w:val="20"/>
                <w:szCs w:val="20"/>
                <w:lang w:val="id-ID"/>
              </w:rPr>
            </w:pPr>
          </w:p>
          <w:p w:rsidR="001E5404" w:rsidRPr="004B59D6" w:rsidRDefault="001E5404" w:rsidP="001E5404">
            <w:pPr>
              <w:tabs>
                <w:tab w:val="left" w:pos="0"/>
              </w:tabs>
              <w:spacing w:line="240" w:lineRule="auto"/>
              <w:contextualSpacing/>
              <w:jc w:val="both"/>
              <w:rPr>
                <w:rFonts w:ascii="Times New Roman" w:hAnsi="Times New Roman" w:cs="Times New Roman"/>
                <w:i/>
                <w:sz w:val="20"/>
                <w:szCs w:val="20"/>
                <w:lang w:val="id-ID"/>
              </w:rPr>
            </w:pPr>
            <w:r w:rsidRPr="004B59D6">
              <w:rPr>
                <w:rFonts w:ascii="Times New Roman" w:hAnsi="Times New Roman" w:cs="Times New Roman"/>
                <w:i/>
                <w:sz w:val="20"/>
                <w:szCs w:val="20"/>
                <w:lang w:val="id-ID"/>
              </w:rPr>
              <w:t xml:space="preserve">International Journal Business and Management Invention, vol. 4 issue 2, February 2015, pp. 52-58 </w:t>
            </w:r>
          </w:p>
        </w:tc>
        <w:tc>
          <w:tcPr>
            <w:tcW w:w="1559" w:type="dxa"/>
          </w:tcPr>
          <w:p w:rsidR="001E5404" w:rsidRPr="004B59D6" w:rsidRDefault="001E5404" w:rsidP="001E5404">
            <w:pPr>
              <w:tabs>
                <w:tab w:val="left" w:pos="0"/>
              </w:tabs>
              <w:spacing w:line="240" w:lineRule="auto"/>
              <w:contextualSpacing/>
              <w:jc w:val="both"/>
              <w:rPr>
                <w:rFonts w:ascii="Times New Roman" w:hAnsi="Times New Roman" w:cs="Times New Roman"/>
                <w:i/>
                <w:sz w:val="20"/>
                <w:szCs w:val="20"/>
                <w:lang w:val="id-ID"/>
              </w:rPr>
            </w:pPr>
            <w:r w:rsidRPr="004B59D6">
              <w:rPr>
                <w:rFonts w:ascii="Times New Roman" w:hAnsi="Times New Roman" w:cs="Times New Roman"/>
                <w:i/>
                <w:sz w:val="20"/>
                <w:szCs w:val="20"/>
                <w:lang w:val="id-ID"/>
              </w:rPr>
              <w:t>The Effects of Sales Promotion Tools on Brand Image</w:t>
            </w:r>
          </w:p>
        </w:tc>
        <w:tc>
          <w:tcPr>
            <w:tcW w:w="1843" w:type="dxa"/>
          </w:tcPr>
          <w:p w:rsidR="001E5404" w:rsidRPr="004B59D6" w:rsidRDefault="001E5404" w:rsidP="00C77041">
            <w:pPr>
              <w:tabs>
                <w:tab w:val="left" w:pos="0"/>
              </w:tabs>
              <w:spacing w:line="240" w:lineRule="auto"/>
              <w:contextualSpacing/>
              <w:jc w:val="both"/>
              <w:rPr>
                <w:rFonts w:ascii="Times New Roman" w:hAnsi="Times New Roman" w:cs="Times New Roman"/>
                <w:sz w:val="20"/>
                <w:szCs w:val="20"/>
                <w:lang w:val="id-ID"/>
              </w:rPr>
            </w:pPr>
            <w:r w:rsidRPr="004B59D6">
              <w:rPr>
                <w:rFonts w:ascii="Times New Roman" w:hAnsi="Times New Roman" w:cs="Times New Roman"/>
                <w:sz w:val="20"/>
                <w:szCs w:val="20"/>
                <w:lang w:val="id-ID"/>
              </w:rPr>
              <w:t xml:space="preserve">Tujuan penelitian adalah membuat analisa pengaruh serta perbedaan pengaruh dari beberapa tipe promosi terhadap </w:t>
            </w:r>
            <w:r w:rsidRPr="004B59D6">
              <w:rPr>
                <w:rFonts w:ascii="Times New Roman" w:hAnsi="Times New Roman" w:cs="Times New Roman"/>
                <w:i/>
                <w:sz w:val="20"/>
                <w:szCs w:val="20"/>
                <w:lang w:val="id-ID"/>
              </w:rPr>
              <w:t xml:space="preserve">brand image.  </w:t>
            </w:r>
            <w:r w:rsidRPr="004B59D6">
              <w:rPr>
                <w:rFonts w:ascii="Times New Roman" w:hAnsi="Times New Roman" w:cs="Times New Roman"/>
                <w:sz w:val="20"/>
                <w:szCs w:val="20"/>
                <w:lang w:val="id-ID"/>
              </w:rPr>
              <w:t xml:space="preserve">Hasil penelitian memperlihatkan bahwa tidak ada perbedaan pengaruh berdasarkan tipe-tipe promosi terhadap </w:t>
            </w:r>
            <w:r w:rsidRPr="004B59D6">
              <w:rPr>
                <w:rFonts w:ascii="Times New Roman" w:hAnsi="Times New Roman" w:cs="Times New Roman"/>
                <w:i/>
                <w:sz w:val="20"/>
                <w:szCs w:val="20"/>
                <w:lang w:val="id-ID"/>
              </w:rPr>
              <w:t>brand image,</w:t>
            </w:r>
            <w:r w:rsidRPr="004B59D6">
              <w:rPr>
                <w:rFonts w:ascii="Times New Roman" w:hAnsi="Times New Roman" w:cs="Times New Roman"/>
                <w:sz w:val="20"/>
                <w:szCs w:val="20"/>
                <w:lang w:val="id-ID"/>
              </w:rPr>
              <w:t xml:space="preserve"> dan secara k</w:t>
            </w:r>
            <w:r w:rsidR="00C77041">
              <w:rPr>
                <w:rFonts w:ascii="Times New Roman" w:hAnsi="Times New Roman" w:cs="Times New Roman"/>
                <w:sz w:val="20"/>
                <w:szCs w:val="20"/>
                <w:lang w:val="id-ID"/>
              </w:rPr>
              <w:t>eseluruhan berpengaruh positif.</w:t>
            </w:r>
          </w:p>
        </w:tc>
        <w:tc>
          <w:tcPr>
            <w:tcW w:w="1417" w:type="dxa"/>
          </w:tcPr>
          <w:p w:rsidR="001E5404" w:rsidRPr="004B59D6" w:rsidRDefault="001E5404" w:rsidP="001E5404">
            <w:pPr>
              <w:tabs>
                <w:tab w:val="left" w:pos="0"/>
              </w:tabs>
              <w:spacing w:line="240" w:lineRule="auto"/>
              <w:contextualSpacing/>
              <w:jc w:val="both"/>
              <w:rPr>
                <w:rFonts w:ascii="Times New Roman" w:hAnsi="Times New Roman" w:cs="Times New Roman"/>
                <w:sz w:val="20"/>
                <w:szCs w:val="20"/>
                <w:lang w:val="id-ID"/>
              </w:rPr>
            </w:pPr>
            <w:r w:rsidRPr="004B59D6">
              <w:rPr>
                <w:rFonts w:ascii="Times New Roman" w:hAnsi="Times New Roman" w:cs="Times New Roman"/>
                <w:sz w:val="20"/>
                <w:szCs w:val="20"/>
                <w:lang w:val="id-ID"/>
              </w:rPr>
              <w:t xml:space="preserve">Penelitian sama-sama menggunakan variabel </w:t>
            </w:r>
            <w:r w:rsidRPr="004B59D6">
              <w:rPr>
                <w:rFonts w:ascii="Times New Roman" w:hAnsi="Times New Roman" w:cs="Times New Roman"/>
                <w:i/>
                <w:sz w:val="20"/>
                <w:szCs w:val="20"/>
                <w:lang w:val="id-ID"/>
              </w:rPr>
              <w:t xml:space="preserve">Promotion </w:t>
            </w:r>
            <w:r w:rsidRPr="004B59D6">
              <w:rPr>
                <w:rFonts w:ascii="Times New Roman" w:hAnsi="Times New Roman" w:cs="Times New Roman"/>
                <w:sz w:val="20"/>
                <w:szCs w:val="20"/>
                <w:lang w:val="id-ID"/>
              </w:rPr>
              <w:t xml:space="preserve">sebagai variabel independen dan sama-sama menggunakan </w:t>
            </w:r>
            <w:r w:rsidRPr="004B59D6">
              <w:rPr>
                <w:rFonts w:ascii="Times New Roman" w:hAnsi="Times New Roman" w:cs="Times New Roman"/>
                <w:i/>
                <w:sz w:val="20"/>
                <w:szCs w:val="20"/>
                <w:lang w:val="id-ID"/>
              </w:rPr>
              <w:t xml:space="preserve">promotion tools </w:t>
            </w:r>
            <w:r w:rsidRPr="004B59D6">
              <w:rPr>
                <w:rFonts w:ascii="Times New Roman" w:hAnsi="Times New Roman" w:cs="Times New Roman"/>
                <w:sz w:val="20"/>
                <w:szCs w:val="20"/>
                <w:lang w:val="id-ID"/>
              </w:rPr>
              <w:t xml:space="preserve">sebagai indikator </w:t>
            </w:r>
          </w:p>
        </w:tc>
        <w:tc>
          <w:tcPr>
            <w:tcW w:w="1560" w:type="dxa"/>
          </w:tcPr>
          <w:p w:rsidR="001E5404" w:rsidRPr="004B59D6" w:rsidRDefault="001E5404" w:rsidP="001E5404">
            <w:pPr>
              <w:tabs>
                <w:tab w:val="left" w:pos="0"/>
              </w:tabs>
              <w:spacing w:line="240" w:lineRule="auto"/>
              <w:contextualSpacing/>
              <w:jc w:val="both"/>
              <w:rPr>
                <w:rFonts w:ascii="Times New Roman" w:hAnsi="Times New Roman" w:cs="Times New Roman"/>
                <w:sz w:val="20"/>
                <w:szCs w:val="20"/>
                <w:lang w:val="id-ID"/>
              </w:rPr>
            </w:pPr>
            <w:r w:rsidRPr="004B59D6">
              <w:rPr>
                <w:rFonts w:ascii="Times New Roman" w:hAnsi="Times New Roman" w:cs="Times New Roman"/>
                <w:sz w:val="20"/>
                <w:szCs w:val="20"/>
                <w:lang w:val="id-ID"/>
              </w:rPr>
              <w:t xml:space="preserve">Penelitian terdahulu mengunakan </w:t>
            </w:r>
            <w:r w:rsidRPr="004B59D6">
              <w:rPr>
                <w:rFonts w:ascii="Times New Roman" w:hAnsi="Times New Roman" w:cs="Times New Roman"/>
                <w:i/>
                <w:sz w:val="20"/>
                <w:szCs w:val="20"/>
                <w:lang w:val="id-ID"/>
              </w:rPr>
              <w:t>brand image</w:t>
            </w:r>
            <w:r w:rsidRPr="004B59D6">
              <w:rPr>
                <w:rFonts w:ascii="Times New Roman" w:hAnsi="Times New Roman" w:cs="Times New Roman"/>
                <w:sz w:val="20"/>
                <w:szCs w:val="20"/>
                <w:lang w:val="id-ID"/>
              </w:rPr>
              <w:t xml:space="preserve"> sebagai variabel dependen, sedangkan penelitian yang akan dikembangkan menggunakan variabel </w:t>
            </w:r>
            <w:r w:rsidRPr="004B59D6">
              <w:rPr>
                <w:rFonts w:ascii="Times New Roman" w:hAnsi="Times New Roman" w:cs="Times New Roman"/>
                <w:i/>
                <w:sz w:val="20"/>
                <w:szCs w:val="20"/>
                <w:lang w:val="id-ID"/>
              </w:rPr>
              <w:t xml:space="preserve">coorporate image </w:t>
            </w:r>
            <w:r w:rsidRPr="004B59D6">
              <w:rPr>
                <w:rFonts w:ascii="Times New Roman" w:hAnsi="Times New Roman" w:cs="Times New Roman"/>
                <w:sz w:val="20"/>
                <w:szCs w:val="20"/>
                <w:lang w:val="id-ID"/>
              </w:rPr>
              <w:t>sebagai variabel intervening</w:t>
            </w:r>
          </w:p>
        </w:tc>
      </w:tr>
      <w:tr w:rsidR="00CB2E54" w:rsidRPr="004B59D6" w:rsidTr="004B59D6">
        <w:tc>
          <w:tcPr>
            <w:tcW w:w="562" w:type="dxa"/>
          </w:tcPr>
          <w:p w:rsidR="00CB2E54" w:rsidRPr="004B59D6" w:rsidRDefault="00CB2E54" w:rsidP="00CB2E54">
            <w:pPr>
              <w:tabs>
                <w:tab w:val="left" w:pos="0"/>
              </w:tabs>
              <w:spacing w:line="240" w:lineRule="auto"/>
              <w:contextualSpacing/>
              <w:jc w:val="both"/>
              <w:rPr>
                <w:rFonts w:ascii="Times New Roman" w:hAnsi="Times New Roman" w:cs="Times New Roman"/>
                <w:sz w:val="20"/>
                <w:szCs w:val="20"/>
                <w:lang w:val="id-ID"/>
              </w:rPr>
            </w:pPr>
            <w:r>
              <w:rPr>
                <w:rFonts w:ascii="Times New Roman" w:hAnsi="Times New Roman" w:cs="Times New Roman"/>
                <w:sz w:val="20"/>
                <w:szCs w:val="20"/>
                <w:lang w:val="id-ID"/>
              </w:rPr>
              <w:t>5</w:t>
            </w:r>
            <w:r w:rsidRPr="004B59D6">
              <w:rPr>
                <w:rFonts w:ascii="Times New Roman" w:hAnsi="Times New Roman" w:cs="Times New Roman"/>
                <w:sz w:val="20"/>
                <w:szCs w:val="20"/>
                <w:lang w:val="id-ID"/>
              </w:rPr>
              <w:t>.</w:t>
            </w:r>
          </w:p>
        </w:tc>
        <w:tc>
          <w:tcPr>
            <w:tcW w:w="1418" w:type="dxa"/>
          </w:tcPr>
          <w:p w:rsidR="00CB2E54" w:rsidRPr="004B59D6" w:rsidRDefault="00CB2E54" w:rsidP="00CB2E54">
            <w:pPr>
              <w:tabs>
                <w:tab w:val="left" w:pos="0"/>
              </w:tabs>
              <w:spacing w:line="240" w:lineRule="auto"/>
              <w:contextualSpacing/>
              <w:jc w:val="both"/>
              <w:rPr>
                <w:rFonts w:ascii="Times New Roman" w:hAnsi="Times New Roman" w:cs="Times New Roman"/>
                <w:sz w:val="20"/>
                <w:szCs w:val="20"/>
                <w:lang w:val="id-ID"/>
              </w:rPr>
            </w:pPr>
            <w:r w:rsidRPr="004B59D6">
              <w:rPr>
                <w:rFonts w:ascii="Times New Roman" w:hAnsi="Times New Roman" w:cs="Times New Roman"/>
                <w:sz w:val="20"/>
                <w:szCs w:val="20"/>
                <w:lang w:val="id-ID"/>
              </w:rPr>
              <w:t>Maharishi, Niharika &amp;</w:t>
            </w:r>
          </w:p>
          <w:p w:rsidR="00CB2E54" w:rsidRPr="004B59D6" w:rsidRDefault="00CB2E54" w:rsidP="00CB2E54">
            <w:pPr>
              <w:tabs>
                <w:tab w:val="left" w:pos="0"/>
              </w:tabs>
              <w:spacing w:line="240" w:lineRule="auto"/>
              <w:contextualSpacing/>
              <w:jc w:val="both"/>
              <w:rPr>
                <w:rFonts w:ascii="Times New Roman" w:hAnsi="Times New Roman" w:cs="Times New Roman"/>
                <w:sz w:val="20"/>
                <w:szCs w:val="20"/>
                <w:lang w:val="id-ID"/>
              </w:rPr>
            </w:pPr>
            <w:r w:rsidRPr="004B59D6">
              <w:rPr>
                <w:rFonts w:ascii="Times New Roman" w:hAnsi="Times New Roman" w:cs="Times New Roman"/>
                <w:sz w:val="20"/>
                <w:szCs w:val="20"/>
                <w:lang w:val="id-ID"/>
              </w:rPr>
              <w:t xml:space="preserve">Nitin Bhardwaj </w:t>
            </w:r>
          </w:p>
          <w:p w:rsidR="00CB2E54" w:rsidRPr="004B59D6" w:rsidRDefault="00CB2E54" w:rsidP="00CB2E54">
            <w:pPr>
              <w:tabs>
                <w:tab w:val="left" w:pos="0"/>
              </w:tabs>
              <w:spacing w:line="240" w:lineRule="auto"/>
              <w:contextualSpacing/>
              <w:jc w:val="both"/>
              <w:rPr>
                <w:rFonts w:ascii="Times New Roman" w:hAnsi="Times New Roman" w:cs="Times New Roman"/>
                <w:sz w:val="20"/>
                <w:szCs w:val="20"/>
                <w:lang w:val="id-ID"/>
              </w:rPr>
            </w:pPr>
            <w:r w:rsidRPr="004B59D6">
              <w:rPr>
                <w:rFonts w:ascii="Times New Roman" w:hAnsi="Times New Roman" w:cs="Times New Roman"/>
                <w:sz w:val="20"/>
                <w:szCs w:val="20"/>
                <w:lang w:val="id-ID"/>
              </w:rPr>
              <w:t>(2014)</w:t>
            </w:r>
          </w:p>
          <w:p w:rsidR="00CB2E54" w:rsidRPr="004B59D6" w:rsidRDefault="00CB2E54" w:rsidP="00CB2E54">
            <w:pPr>
              <w:tabs>
                <w:tab w:val="left" w:pos="0"/>
              </w:tabs>
              <w:spacing w:line="240" w:lineRule="auto"/>
              <w:contextualSpacing/>
              <w:jc w:val="both"/>
              <w:rPr>
                <w:rFonts w:ascii="Times New Roman" w:hAnsi="Times New Roman" w:cs="Times New Roman"/>
                <w:sz w:val="20"/>
                <w:szCs w:val="20"/>
                <w:lang w:val="id-ID"/>
              </w:rPr>
            </w:pPr>
          </w:p>
          <w:p w:rsidR="00CB2E54" w:rsidRPr="004B59D6" w:rsidRDefault="00CB2E54" w:rsidP="00CB2E54">
            <w:pPr>
              <w:spacing w:line="240" w:lineRule="auto"/>
              <w:jc w:val="both"/>
              <w:rPr>
                <w:rFonts w:ascii="Times New Roman" w:hAnsi="Times New Roman" w:cs="Times New Roman"/>
                <w:sz w:val="20"/>
                <w:szCs w:val="20"/>
                <w:lang w:val="id-ID"/>
              </w:rPr>
            </w:pPr>
            <w:r w:rsidRPr="004B59D6">
              <w:rPr>
                <w:rFonts w:ascii="Times New Roman" w:hAnsi="Times New Roman" w:cs="Times New Roman"/>
                <w:i/>
                <w:sz w:val="20"/>
                <w:szCs w:val="20"/>
                <w:lang w:val="id-ID"/>
              </w:rPr>
              <w:t>International Journal of Science and Reasherch (LJSR</w:t>
            </w:r>
            <w:r w:rsidRPr="004B59D6">
              <w:rPr>
                <w:rFonts w:ascii="Times New Roman" w:hAnsi="Times New Roman" w:cs="Times New Roman"/>
                <w:b/>
                <w:i/>
                <w:sz w:val="20"/>
                <w:szCs w:val="20"/>
                <w:lang w:val="id-ID"/>
              </w:rPr>
              <w:t>)</w:t>
            </w:r>
            <w:r w:rsidRPr="004B59D6">
              <w:rPr>
                <w:rFonts w:ascii="Times New Roman" w:hAnsi="Times New Roman" w:cs="Times New Roman"/>
                <w:i/>
                <w:sz w:val="20"/>
                <w:szCs w:val="20"/>
                <w:lang w:val="id-ID"/>
              </w:rPr>
              <w:t>, vol. 3, issue 8, August 2014</w:t>
            </w:r>
            <w:r w:rsidRPr="004B59D6">
              <w:rPr>
                <w:rFonts w:ascii="Times New Roman" w:hAnsi="Times New Roman" w:cs="Times New Roman"/>
                <w:sz w:val="20"/>
                <w:szCs w:val="20"/>
                <w:lang w:val="id-ID"/>
              </w:rPr>
              <w:t>, p. 803-806</w:t>
            </w:r>
          </w:p>
          <w:p w:rsidR="00CB2E54" w:rsidRPr="004B59D6" w:rsidRDefault="00CB2E54" w:rsidP="00CB2E54">
            <w:pPr>
              <w:tabs>
                <w:tab w:val="left" w:pos="0"/>
              </w:tabs>
              <w:spacing w:line="240" w:lineRule="auto"/>
              <w:contextualSpacing/>
              <w:jc w:val="both"/>
              <w:rPr>
                <w:rFonts w:ascii="Times New Roman" w:hAnsi="Times New Roman" w:cs="Times New Roman"/>
                <w:sz w:val="20"/>
                <w:szCs w:val="20"/>
                <w:lang w:val="id-ID"/>
              </w:rPr>
            </w:pPr>
          </w:p>
        </w:tc>
        <w:tc>
          <w:tcPr>
            <w:tcW w:w="1559" w:type="dxa"/>
          </w:tcPr>
          <w:p w:rsidR="00CB2E54" w:rsidRPr="004B59D6" w:rsidRDefault="00CB2E54" w:rsidP="00CB2E54">
            <w:pPr>
              <w:tabs>
                <w:tab w:val="left" w:pos="0"/>
              </w:tabs>
              <w:spacing w:line="240" w:lineRule="auto"/>
              <w:contextualSpacing/>
              <w:jc w:val="both"/>
              <w:rPr>
                <w:rFonts w:ascii="Times New Roman" w:hAnsi="Times New Roman" w:cs="Times New Roman"/>
                <w:sz w:val="20"/>
                <w:szCs w:val="20"/>
                <w:lang w:val="id-ID"/>
              </w:rPr>
            </w:pPr>
            <w:r w:rsidRPr="004B59D6">
              <w:rPr>
                <w:rFonts w:ascii="Times New Roman" w:hAnsi="Times New Roman" w:cs="Times New Roman"/>
                <w:i/>
                <w:sz w:val="20"/>
                <w:szCs w:val="20"/>
                <w:lang w:val="id-ID"/>
              </w:rPr>
              <w:t>Role Played by Elements or Marketing Mix on Customer Retention in Retail Banking: An Empirical Study</w:t>
            </w:r>
          </w:p>
        </w:tc>
        <w:tc>
          <w:tcPr>
            <w:tcW w:w="1843" w:type="dxa"/>
          </w:tcPr>
          <w:p w:rsidR="00CB2E54" w:rsidRPr="004B59D6" w:rsidRDefault="00C77041" w:rsidP="009D1EE4">
            <w:pPr>
              <w:tabs>
                <w:tab w:val="left" w:pos="0"/>
              </w:tabs>
              <w:spacing w:line="240" w:lineRule="auto"/>
              <w:contextualSpacing/>
              <w:jc w:val="both"/>
              <w:rPr>
                <w:rFonts w:ascii="Times New Roman" w:hAnsi="Times New Roman" w:cs="Times New Roman"/>
                <w:sz w:val="20"/>
                <w:szCs w:val="20"/>
                <w:lang w:val="id-ID"/>
              </w:rPr>
            </w:pPr>
            <w:r>
              <w:rPr>
                <w:rFonts w:ascii="Times New Roman" w:hAnsi="Times New Roman" w:cs="Times New Roman"/>
                <w:sz w:val="20"/>
                <w:szCs w:val="20"/>
                <w:lang w:val="id-ID"/>
              </w:rPr>
              <w:t>Hasil penelitian men</w:t>
            </w:r>
            <w:r w:rsidR="00CB2E54" w:rsidRPr="004B59D6">
              <w:rPr>
                <w:rFonts w:ascii="Times New Roman" w:hAnsi="Times New Roman" w:cs="Times New Roman"/>
                <w:sz w:val="20"/>
                <w:szCs w:val="20"/>
                <w:lang w:val="id-ID"/>
              </w:rPr>
              <w:t xml:space="preserve">emukan bahwa seluruh elemen dari </w:t>
            </w:r>
            <w:r w:rsidR="00CB2E54" w:rsidRPr="004B59D6">
              <w:rPr>
                <w:rFonts w:ascii="Times New Roman" w:hAnsi="Times New Roman" w:cs="Times New Roman"/>
                <w:i/>
                <w:sz w:val="20"/>
                <w:szCs w:val="20"/>
                <w:lang w:val="id-ID"/>
              </w:rPr>
              <w:t xml:space="preserve">Service Marketing Mix (7P), </w:t>
            </w:r>
            <w:r w:rsidR="00CB2E54" w:rsidRPr="004B59D6">
              <w:rPr>
                <w:rFonts w:ascii="Times New Roman" w:hAnsi="Times New Roman" w:cs="Times New Roman"/>
                <w:sz w:val="20"/>
                <w:szCs w:val="20"/>
                <w:lang w:val="id-ID"/>
              </w:rPr>
              <w:t xml:space="preserve">mempengaruhi </w:t>
            </w:r>
            <w:r w:rsidR="00CB2E54" w:rsidRPr="004B59D6">
              <w:rPr>
                <w:rFonts w:ascii="Times New Roman" w:hAnsi="Times New Roman" w:cs="Times New Roman"/>
                <w:i/>
                <w:sz w:val="20"/>
                <w:szCs w:val="20"/>
                <w:lang w:val="id-ID"/>
              </w:rPr>
              <w:t xml:space="preserve">Customer Reten-tion, </w:t>
            </w:r>
            <w:r w:rsidR="00CB2E54" w:rsidRPr="004B59D6">
              <w:rPr>
                <w:rFonts w:ascii="Times New Roman" w:hAnsi="Times New Roman" w:cs="Times New Roman"/>
                <w:sz w:val="20"/>
                <w:szCs w:val="20"/>
                <w:lang w:val="id-ID"/>
              </w:rPr>
              <w:t xml:space="preserve">namun tingkat signifikan berbeda.    Proses merupakan variabel paling paling besar pengaruhnya </w:t>
            </w:r>
            <w:r w:rsidR="009D1EE4">
              <w:rPr>
                <w:rFonts w:ascii="Times New Roman" w:hAnsi="Times New Roman" w:cs="Times New Roman"/>
                <w:sz w:val="20"/>
                <w:szCs w:val="20"/>
                <w:lang w:val="id-ID"/>
              </w:rPr>
              <w:t>sedangkan promosi merupakan yang terakhir.</w:t>
            </w:r>
          </w:p>
        </w:tc>
        <w:tc>
          <w:tcPr>
            <w:tcW w:w="1417" w:type="dxa"/>
          </w:tcPr>
          <w:p w:rsidR="00CB2E54" w:rsidRPr="004B59D6" w:rsidRDefault="00CB2E54" w:rsidP="00CB2E54">
            <w:pPr>
              <w:tabs>
                <w:tab w:val="left" w:pos="0"/>
              </w:tabs>
              <w:spacing w:line="240" w:lineRule="auto"/>
              <w:contextualSpacing/>
              <w:jc w:val="both"/>
              <w:rPr>
                <w:rFonts w:ascii="Times New Roman" w:hAnsi="Times New Roman" w:cs="Times New Roman"/>
                <w:sz w:val="20"/>
                <w:szCs w:val="20"/>
                <w:lang w:val="id-ID"/>
              </w:rPr>
            </w:pPr>
            <w:r w:rsidRPr="004B59D6">
              <w:rPr>
                <w:rFonts w:ascii="Times New Roman" w:hAnsi="Times New Roman" w:cs="Times New Roman"/>
                <w:sz w:val="20"/>
                <w:szCs w:val="20"/>
                <w:lang w:val="id-ID"/>
              </w:rPr>
              <w:t xml:space="preserve">Sama-sama menganalis relasi antara elemen dari </w:t>
            </w:r>
            <w:r w:rsidRPr="004B59D6">
              <w:rPr>
                <w:rFonts w:ascii="Times New Roman" w:hAnsi="Times New Roman" w:cs="Times New Roman"/>
                <w:i/>
                <w:sz w:val="20"/>
                <w:szCs w:val="20"/>
                <w:lang w:val="id-ID"/>
              </w:rPr>
              <w:t xml:space="preserve">Service Marketing Mix </w:t>
            </w:r>
            <w:r w:rsidRPr="004B59D6">
              <w:rPr>
                <w:rFonts w:ascii="Times New Roman" w:hAnsi="Times New Roman" w:cs="Times New Roman"/>
                <w:sz w:val="20"/>
                <w:szCs w:val="20"/>
                <w:lang w:val="id-ID"/>
              </w:rPr>
              <w:t xml:space="preserve">dan  </w:t>
            </w:r>
            <w:r w:rsidRPr="004B59D6">
              <w:rPr>
                <w:rFonts w:ascii="Times New Roman" w:hAnsi="Times New Roman" w:cs="Times New Roman"/>
                <w:i/>
                <w:sz w:val="20"/>
                <w:szCs w:val="20"/>
                <w:lang w:val="id-ID"/>
              </w:rPr>
              <w:t xml:space="preserve">Customer Retention </w:t>
            </w:r>
          </w:p>
        </w:tc>
        <w:tc>
          <w:tcPr>
            <w:tcW w:w="1560" w:type="dxa"/>
          </w:tcPr>
          <w:p w:rsidR="00CB2E54" w:rsidRPr="004B59D6" w:rsidRDefault="00CB2E54" w:rsidP="00584B24">
            <w:pPr>
              <w:tabs>
                <w:tab w:val="left" w:pos="0"/>
              </w:tabs>
              <w:spacing w:line="240" w:lineRule="auto"/>
              <w:contextualSpacing/>
              <w:jc w:val="both"/>
              <w:rPr>
                <w:rFonts w:ascii="Times New Roman" w:hAnsi="Times New Roman" w:cs="Times New Roman"/>
                <w:sz w:val="20"/>
                <w:szCs w:val="20"/>
                <w:lang w:val="id-ID"/>
              </w:rPr>
            </w:pPr>
            <w:r w:rsidRPr="004B59D6">
              <w:rPr>
                <w:rFonts w:ascii="Times New Roman" w:hAnsi="Times New Roman" w:cs="Times New Roman"/>
                <w:sz w:val="20"/>
                <w:szCs w:val="20"/>
                <w:lang w:val="id-ID"/>
              </w:rPr>
              <w:t xml:space="preserve">Penelitian terdahulu meneliti seluruh elemen dari </w:t>
            </w:r>
            <w:r w:rsidRPr="004B59D6">
              <w:rPr>
                <w:rFonts w:ascii="Times New Roman" w:hAnsi="Times New Roman" w:cs="Times New Roman"/>
                <w:i/>
                <w:sz w:val="20"/>
                <w:szCs w:val="20"/>
                <w:lang w:val="id-ID"/>
              </w:rPr>
              <w:t xml:space="preserve">Service Marketing Mix (7P), </w:t>
            </w:r>
            <w:r w:rsidRPr="004B59D6">
              <w:rPr>
                <w:rFonts w:ascii="Times New Roman" w:hAnsi="Times New Roman" w:cs="Times New Roman"/>
                <w:sz w:val="20"/>
                <w:szCs w:val="20"/>
                <w:lang w:val="id-ID"/>
              </w:rPr>
              <w:t xml:space="preserve">namun meneliti sebagian dari ciri </w:t>
            </w:r>
            <w:r w:rsidRPr="004B59D6">
              <w:rPr>
                <w:rFonts w:ascii="Times New Roman" w:hAnsi="Times New Roman" w:cs="Times New Roman"/>
                <w:i/>
                <w:sz w:val="20"/>
                <w:szCs w:val="20"/>
                <w:lang w:val="id-ID"/>
              </w:rPr>
              <w:t>Customer loyalty (</w:t>
            </w:r>
            <w:r w:rsidRPr="004B59D6">
              <w:rPr>
                <w:rFonts w:ascii="Times New Roman" w:hAnsi="Times New Roman" w:cs="Times New Roman"/>
                <w:sz w:val="20"/>
                <w:szCs w:val="20"/>
                <w:lang w:val="id-ID"/>
              </w:rPr>
              <w:t xml:space="preserve">yakni </w:t>
            </w:r>
            <w:r w:rsidRPr="004B59D6">
              <w:rPr>
                <w:rFonts w:ascii="Times New Roman" w:hAnsi="Times New Roman" w:cs="Times New Roman"/>
                <w:i/>
                <w:sz w:val="20"/>
                <w:szCs w:val="20"/>
                <w:lang w:val="id-ID"/>
              </w:rPr>
              <w:t xml:space="preserve">Customer Retention).  </w:t>
            </w:r>
            <w:r w:rsidRPr="004B59D6">
              <w:rPr>
                <w:rFonts w:ascii="Times New Roman" w:hAnsi="Times New Roman" w:cs="Times New Roman"/>
                <w:sz w:val="20"/>
                <w:szCs w:val="20"/>
                <w:lang w:val="id-ID"/>
              </w:rPr>
              <w:t>Sedangkan penelitian yang dikembangkan, meneliti dua elemen saja dari</w:t>
            </w:r>
            <w:r w:rsidRPr="004B59D6">
              <w:rPr>
                <w:rFonts w:ascii="Times New Roman" w:hAnsi="Times New Roman" w:cs="Times New Roman"/>
                <w:i/>
                <w:sz w:val="20"/>
                <w:szCs w:val="20"/>
                <w:lang w:val="id-ID"/>
              </w:rPr>
              <w:t xml:space="preserve"> Service Marketing Mix </w:t>
            </w:r>
            <w:r w:rsidRPr="004B59D6">
              <w:rPr>
                <w:rFonts w:ascii="Times New Roman" w:hAnsi="Times New Roman" w:cs="Times New Roman"/>
                <w:sz w:val="20"/>
                <w:szCs w:val="20"/>
                <w:lang w:val="id-ID"/>
              </w:rPr>
              <w:t xml:space="preserve">(yakni </w:t>
            </w:r>
            <w:r w:rsidRPr="004B59D6">
              <w:rPr>
                <w:rFonts w:ascii="Times New Roman" w:hAnsi="Times New Roman" w:cs="Times New Roman"/>
                <w:i/>
                <w:sz w:val="20"/>
                <w:szCs w:val="20"/>
                <w:lang w:val="id-ID"/>
              </w:rPr>
              <w:t>Promotion dan Process)</w:t>
            </w:r>
            <w:r w:rsidR="00584B24">
              <w:rPr>
                <w:rFonts w:ascii="Times New Roman" w:hAnsi="Times New Roman" w:cs="Times New Roman"/>
                <w:sz w:val="20"/>
                <w:szCs w:val="20"/>
                <w:lang w:val="id-ID"/>
              </w:rPr>
              <w:t>.</w:t>
            </w:r>
          </w:p>
        </w:tc>
      </w:tr>
    </w:tbl>
    <w:p w:rsidR="004B59D6" w:rsidRPr="004B59D6" w:rsidRDefault="004B59D6" w:rsidP="004B59D6">
      <w:pPr>
        <w:spacing w:line="240" w:lineRule="auto"/>
        <w:jc w:val="both"/>
        <w:rPr>
          <w:rFonts w:ascii="Times New Roman" w:hAnsi="Times New Roman" w:cs="Times New Roman"/>
          <w:sz w:val="20"/>
          <w:szCs w:val="20"/>
          <w:lang w:val="id-ID"/>
        </w:rPr>
      </w:pPr>
      <w:r w:rsidRPr="004B59D6">
        <w:rPr>
          <w:rFonts w:ascii="Times New Roman" w:hAnsi="Times New Roman" w:cs="Times New Roman"/>
          <w:sz w:val="20"/>
          <w:szCs w:val="20"/>
          <w:lang w:val="id-ID"/>
        </w:rPr>
        <w:t>Sumber: Berbagai Hasil Penelitian yang Akan Dijadikan Paradigma pada   Penelitian ini.  2016.</w:t>
      </w:r>
    </w:p>
    <w:p w:rsidR="00B124B2" w:rsidRDefault="00B124B2" w:rsidP="004B59D6">
      <w:pPr>
        <w:tabs>
          <w:tab w:val="left" w:pos="915"/>
        </w:tabs>
        <w:spacing w:after="0" w:line="240" w:lineRule="auto"/>
        <w:jc w:val="both"/>
        <w:rPr>
          <w:rFonts w:ascii="Times New Roman" w:hAnsi="Times New Roman" w:cs="Times New Roman"/>
          <w:b/>
          <w:sz w:val="24"/>
          <w:szCs w:val="24"/>
        </w:rPr>
      </w:pPr>
    </w:p>
    <w:p w:rsidR="00B124B2" w:rsidRDefault="00B124B2" w:rsidP="004B59D6">
      <w:pPr>
        <w:tabs>
          <w:tab w:val="left" w:pos="915"/>
        </w:tabs>
        <w:spacing w:after="0" w:line="240" w:lineRule="auto"/>
        <w:jc w:val="both"/>
        <w:rPr>
          <w:rFonts w:ascii="Times New Roman" w:hAnsi="Times New Roman" w:cs="Times New Roman"/>
          <w:b/>
          <w:sz w:val="24"/>
          <w:szCs w:val="24"/>
        </w:rPr>
      </w:pPr>
    </w:p>
    <w:p w:rsidR="004B59D6" w:rsidRPr="004B59D6" w:rsidRDefault="004B59D6" w:rsidP="004B59D6">
      <w:pPr>
        <w:tabs>
          <w:tab w:val="left" w:pos="915"/>
        </w:tabs>
        <w:spacing w:after="0" w:line="240" w:lineRule="auto"/>
        <w:jc w:val="both"/>
        <w:rPr>
          <w:rFonts w:ascii="Times New Roman" w:hAnsi="Times New Roman" w:cs="Times New Roman"/>
          <w:b/>
          <w:sz w:val="24"/>
          <w:szCs w:val="24"/>
        </w:rPr>
      </w:pPr>
      <w:r w:rsidRPr="004B59D6">
        <w:rPr>
          <w:rFonts w:ascii="Times New Roman" w:hAnsi="Times New Roman" w:cs="Times New Roman"/>
          <w:b/>
          <w:sz w:val="24"/>
          <w:szCs w:val="24"/>
        </w:rPr>
        <w:t>2.2.   Kerangka Pemikiran</w:t>
      </w:r>
    </w:p>
    <w:p w:rsidR="00071026" w:rsidRDefault="004B59D6" w:rsidP="00161489">
      <w:pPr>
        <w:spacing w:after="0" w:line="240" w:lineRule="auto"/>
        <w:ind w:firstLine="720"/>
        <w:jc w:val="both"/>
        <w:rPr>
          <w:rFonts w:ascii="Times New Roman" w:eastAsia="Calibri" w:hAnsi="Times New Roman" w:cs="Times New Roman"/>
          <w:sz w:val="24"/>
          <w:szCs w:val="24"/>
        </w:rPr>
      </w:pPr>
      <w:r w:rsidRPr="00D8748E">
        <w:rPr>
          <w:rFonts w:ascii="Times New Roman" w:hAnsi="Times New Roman" w:cs="Times New Roman"/>
          <w:sz w:val="24"/>
          <w:szCs w:val="24"/>
        </w:rPr>
        <w:t>Peran perbankan terutama dalam kaitannya pembangun</w:t>
      </w:r>
      <w:r>
        <w:rPr>
          <w:rFonts w:ascii="Times New Roman" w:hAnsi="Times New Roman" w:cs="Times New Roman"/>
          <w:sz w:val="24"/>
          <w:szCs w:val="24"/>
        </w:rPr>
        <w:t xml:space="preserve">an perekonomian Indonesia sangatlah penting.    </w:t>
      </w:r>
      <w:r w:rsidRPr="00D8748E">
        <w:rPr>
          <w:rFonts w:ascii="Times New Roman" w:hAnsi="Times New Roman" w:cs="Times New Roman"/>
          <w:sz w:val="24"/>
          <w:szCs w:val="24"/>
        </w:rPr>
        <w:t xml:space="preserve">Kegiatan utama sebuah bank dalam memperoleh profit dan </w:t>
      </w:r>
      <w:r w:rsidRPr="00D8748E">
        <w:rPr>
          <w:rFonts w:ascii="Times New Roman" w:hAnsi="Times New Roman" w:cs="Times New Roman"/>
          <w:sz w:val="24"/>
          <w:szCs w:val="24"/>
        </w:rPr>
        <w:lastRenderedPageBreak/>
        <w:t xml:space="preserve">menjalankan fungsi </w:t>
      </w:r>
      <w:r w:rsidRPr="00D8748E">
        <w:rPr>
          <w:rFonts w:ascii="Times New Roman" w:hAnsi="Times New Roman" w:cs="Times New Roman"/>
          <w:i/>
          <w:sz w:val="24"/>
          <w:szCs w:val="24"/>
        </w:rPr>
        <w:t xml:space="preserve">intermediary </w:t>
      </w:r>
      <w:r w:rsidRPr="00D8748E">
        <w:rPr>
          <w:rFonts w:ascii="Times New Roman" w:hAnsi="Times New Roman" w:cs="Times New Roman"/>
          <w:sz w:val="24"/>
          <w:szCs w:val="24"/>
        </w:rPr>
        <w:t>adalah melalui penyaluran kredit.   Karenanya, kinerja kredit sebuah bank  menjadi  indikator  yang  sangat  penting  untuk  diperhatikan</w:t>
      </w:r>
      <w:r>
        <w:rPr>
          <w:rFonts w:ascii="Times New Roman" w:hAnsi="Times New Roman" w:cs="Times New Roman"/>
          <w:sz w:val="24"/>
          <w:szCs w:val="24"/>
        </w:rPr>
        <w:t>.</w:t>
      </w:r>
    </w:p>
    <w:p w:rsidR="00192663" w:rsidRPr="00192663" w:rsidRDefault="00192663" w:rsidP="00192663">
      <w:pPr>
        <w:tabs>
          <w:tab w:val="left" w:pos="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lang w:val="id-ID"/>
        </w:rPr>
        <w:tab/>
      </w:r>
      <w:r w:rsidRPr="00192663">
        <w:rPr>
          <w:rFonts w:ascii="Times New Roman" w:hAnsi="Times New Roman" w:cs="Times New Roman"/>
          <w:sz w:val="24"/>
          <w:szCs w:val="24"/>
          <w:lang w:val="id-ID"/>
        </w:rPr>
        <w:t>Peningkatan</w:t>
      </w:r>
      <w:r w:rsidRPr="00192663">
        <w:rPr>
          <w:rFonts w:ascii="Times New Roman" w:hAnsi="Times New Roman" w:cs="Times New Roman"/>
          <w:sz w:val="24"/>
          <w:szCs w:val="24"/>
        </w:rPr>
        <w:t xml:space="preserve"> penyaluran kredit yang optimal </w:t>
      </w:r>
      <w:r w:rsidRPr="00192663">
        <w:rPr>
          <w:rFonts w:ascii="Times New Roman" w:hAnsi="Times New Roman" w:cs="Times New Roman"/>
          <w:sz w:val="24"/>
          <w:szCs w:val="24"/>
          <w:lang w:val="id-ID"/>
        </w:rPr>
        <w:t>merupakan hal yang mutlak agar peran BPR dapat lebih baik, mengingat kinerja kredit merupakan kegiatan perbankan yang sangat penting.  P</w:t>
      </w:r>
      <w:r w:rsidRPr="00192663">
        <w:rPr>
          <w:rFonts w:ascii="Times New Roman" w:hAnsi="Times New Roman" w:cs="Times New Roman"/>
          <w:sz w:val="24"/>
          <w:szCs w:val="24"/>
        </w:rPr>
        <w:t xml:space="preserve">ersaingan ketat di era globalisi, loyalitas konsumen menjadi suatu </w:t>
      </w:r>
      <w:r w:rsidRPr="00192663">
        <w:rPr>
          <w:rFonts w:ascii="Times New Roman" w:hAnsi="Times New Roman" w:cs="Times New Roman"/>
          <w:sz w:val="24"/>
          <w:szCs w:val="24"/>
          <w:lang w:val="id-ID"/>
        </w:rPr>
        <w:t xml:space="preserve">pencapaian </w:t>
      </w:r>
      <w:r w:rsidRPr="00192663">
        <w:rPr>
          <w:rFonts w:ascii="Times New Roman" w:hAnsi="Times New Roman" w:cs="Times New Roman"/>
          <w:sz w:val="24"/>
          <w:szCs w:val="24"/>
        </w:rPr>
        <w:t xml:space="preserve">yang mutlak diperlukan terutama </w:t>
      </w:r>
      <w:r w:rsidRPr="00192663">
        <w:rPr>
          <w:rFonts w:ascii="Times New Roman" w:hAnsi="Times New Roman" w:cs="Times New Roman"/>
          <w:sz w:val="24"/>
          <w:szCs w:val="24"/>
          <w:lang w:val="id-ID"/>
        </w:rPr>
        <w:t xml:space="preserve">oleh </w:t>
      </w:r>
      <w:r w:rsidRPr="00192663">
        <w:rPr>
          <w:rFonts w:ascii="Times New Roman" w:hAnsi="Times New Roman" w:cs="Times New Roman"/>
          <w:sz w:val="24"/>
          <w:szCs w:val="24"/>
        </w:rPr>
        <w:t>lembaga-lembaga keuangan</w:t>
      </w:r>
      <w:r w:rsidRPr="00192663">
        <w:rPr>
          <w:rFonts w:ascii="Times New Roman" w:hAnsi="Times New Roman" w:cs="Times New Roman"/>
          <w:sz w:val="24"/>
          <w:szCs w:val="24"/>
          <w:lang w:val="id-ID"/>
        </w:rPr>
        <w:t xml:space="preserve"> dan seringkali menjadi tujuan utama dari aktivitas pemasaran.</w:t>
      </w:r>
    </w:p>
    <w:p w:rsidR="00B124B2" w:rsidRDefault="00192663" w:rsidP="00192663">
      <w:pPr>
        <w:tabs>
          <w:tab w:val="left" w:pos="0"/>
        </w:tabs>
        <w:spacing w:line="240" w:lineRule="auto"/>
        <w:contextualSpacing/>
        <w:jc w:val="both"/>
        <w:rPr>
          <w:rFonts w:ascii="Times New Roman" w:hAnsi="Times New Roman" w:cs="Times New Roman"/>
          <w:sz w:val="24"/>
          <w:szCs w:val="24"/>
          <w:lang w:val="id-ID"/>
        </w:rPr>
      </w:pPr>
      <w:r w:rsidRPr="00192663">
        <w:rPr>
          <w:rFonts w:ascii="Times New Roman" w:hAnsi="Times New Roman" w:cs="Times New Roman"/>
          <w:sz w:val="24"/>
          <w:szCs w:val="24"/>
          <w:lang w:val="id-ID"/>
        </w:rPr>
        <w:tab/>
        <w:t xml:space="preserve">Nasabah suatu bank akan menjadi nasabah yang loyal bila dalam benaknya tersimpan berbagai kesan mendalam yang baik terhadap operasional sebuah bank secara keseluruhan.  Pengalaman yang memuaskan atau menyenangkan ketika seorang nasabah melakukan transaksi ditambahkan dengan informasi dari nasabah lain yang memiliki pengalaman yang baik pula dari perusahaan, akan mengakibatkan nasabah bersedia mengulangi kembali transaksi dengan bank tersebut.  Nasabah juga tidak mudah terpengaruh untuk melakukan transaksi dengan bank pesaing, bahkan memberikan informasi yang positif kepada nasabah lain tentang bank tersebut.  Dengan demikian,  loyalitas pelanggan suatu perusahaan dapat diakibatkan oleh citra perusahaan secara keseluruhan.  Bila sebuah bank memiliki citra positif, maka akan membuat nasabah percaya, senang dan bangga telah melakukan transaksi dengan bank tersebut, juga dapat meningkatkan kepuasan jika apa yang diharapkan sesuai dengan kenyataan.  </w:t>
      </w:r>
    </w:p>
    <w:p w:rsidR="00192663" w:rsidRPr="00192663" w:rsidRDefault="00192663" w:rsidP="00192663">
      <w:pPr>
        <w:tabs>
          <w:tab w:val="left" w:pos="0"/>
        </w:tabs>
        <w:spacing w:line="240" w:lineRule="auto"/>
        <w:contextualSpacing/>
        <w:jc w:val="both"/>
        <w:rPr>
          <w:rFonts w:ascii="Times New Roman" w:hAnsi="Times New Roman" w:cs="Times New Roman"/>
          <w:sz w:val="24"/>
          <w:szCs w:val="24"/>
          <w:lang w:val="id-ID"/>
        </w:rPr>
      </w:pPr>
      <w:r w:rsidRPr="00192663">
        <w:rPr>
          <w:rFonts w:ascii="Times New Roman" w:hAnsi="Times New Roman" w:cs="Times New Roman"/>
          <w:sz w:val="24"/>
          <w:szCs w:val="24"/>
          <w:lang w:val="id-ID"/>
        </w:rPr>
        <w:tab/>
        <w:t xml:space="preserve">Citra positif bukanlah suatu hal yang akan bertahan terus-menerus tanpa suatu upaya mempertahankannya.   Salah satu upaya untuk membentuk dan menanamkan citra positif pada benak nasabah adalah dengan kegiatan promosi.  Selain  untuk membentuk citra positif, promosi juga dapat meningkatkan jumlah nasabah sebuah bank karena sebaik apapun kinerja operasional sebuah bank dalam rangka memuaskan pelanggannya, akan sia-sia jika masyarakat kurang mengetahui eksistensi perusahaan tersebut.  </w:t>
      </w:r>
      <w:r w:rsidRPr="00192663">
        <w:rPr>
          <w:rFonts w:ascii="Times New Roman" w:hAnsi="Times New Roman" w:cs="Times New Roman"/>
          <w:i/>
          <w:sz w:val="24"/>
          <w:szCs w:val="24"/>
          <w:lang w:val="id-ID"/>
        </w:rPr>
        <w:t xml:space="preserve">Word of mouth </w:t>
      </w:r>
      <w:r w:rsidRPr="00192663">
        <w:rPr>
          <w:rFonts w:ascii="Times New Roman" w:hAnsi="Times New Roman" w:cs="Times New Roman"/>
          <w:sz w:val="24"/>
          <w:szCs w:val="24"/>
          <w:lang w:val="id-ID"/>
        </w:rPr>
        <w:t>positif sebagai salah satu alat promosi,  merupakan hal yang sangat penting dalam membentuk dan mempertahankan citra positif sebuah bank.  Demikian pula dengan alat-alat promosi lainnya.  Berbagai alat promosi atau kegiatan promosi yang dilakukan tidak akan membantu membentuk dan mempertahankan citra yang positif bila kegiatan tersebut tidak dilakukan secara efektif.  Jika nasabah jarang atau tidak pernah melihat kemunculan simbol-simbol atau nama sebuah bank muncul di media, maka nasabah tidak akan merasa bangga dan terdorong untuk bertransaksi dengan sebuah bank.  Bila sebuah  bank tidak pernah memberikan hadiah-hadiah yang menarik terhadap nasabahnya, nasabah akan memandangnya sebagai perusahaan yang kurang bergengsi dan kurang menghargai hubungannya dengan pelanggan, sehingga dapat menimbulkan citra yang kurang baik.</w:t>
      </w:r>
    </w:p>
    <w:p w:rsidR="00161489" w:rsidRDefault="00192663" w:rsidP="00192663">
      <w:pPr>
        <w:tabs>
          <w:tab w:val="left" w:pos="0"/>
        </w:tabs>
        <w:spacing w:line="240" w:lineRule="auto"/>
        <w:contextualSpacing/>
        <w:jc w:val="both"/>
        <w:rPr>
          <w:rFonts w:ascii="Times New Roman" w:hAnsi="Times New Roman" w:cs="Times New Roman"/>
          <w:sz w:val="24"/>
          <w:szCs w:val="24"/>
          <w:lang w:val="id-ID"/>
        </w:rPr>
      </w:pPr>
      <w:r w:rsidRPr="00192663">
        <w:rPr>
          <w:rFonts w:ascii="Times New Roman" w:hAnsi="Times New Roman" w:cs="Times New Roman"/>
          <w:sz w:val="24"/>
          <w:szCs w:val="24"/>
          <w:lang w:val="id-ID"/>
        </w:rPr>
        <w:tab/>
        <w:t xml:space="preserve">Citra perusahaan yang positif akan dapat dipertahankan dan dibuktikan oleh kinerja operasionalnya secara keseluruhan.  Kinerja operasional tersebut dapat digambarkan oleh proses transaksi seorang nasabah.  Jika seorang nasabah melakukan transaksi dan berhadapan dengan prosedur yang rumit, tahapan yang banyak dan memakan waktu lama, maka akan mempengaruhi persepsi pelanggan terhadap citra perusahaan tersebut.  </w:t>
      </w:r>
    </w:p>
    <w:p w:rsidR="00B124B2" w:rsidRPr="00192663" w:rsidRDefault="00B124B2" w:rsidP="00192663">
      <w:pPr>
        <w:tabs>
          <w:tab w:val="left" w:pos="0"/>
        </w:tabs>
        <w:spacing w:line="240" w:lineRule="auto"/>
        <w:contextualSpacing/>
        <w:jc w:val="both"/>
        <w:rPr>
          <w:rFonts w:ascii="Times New Roman" w:hAnsi="Times New Roman" w:cs="Times New Roman"/>
          <w:sz w:val="24"/>
          <w:szCs w:val="24"/>
          <w:lang w:val="id-ID"/>
        </w:rPr>
      </w:pPr>
    </w:p>
    <w:p w:rsidR="00CB2E54" w:rsidRPr="00CB2E54" w:rsidRDefault="00CB2E54" w:rsidP="00CB2E54">
      <w:pPr>
        <w:spacing w:after="0" w:line="240" w:lineRule="auto"/>
        <w:jc w:val="both"/>
        <w:rPr>
          <w:rFonts w:ascii="Times New Roman" w:hAnsi="Times New Roman" w:cs="Times New Roman"/>
          <w:b/>
          <w:sz w:val="24"/>
          <w:szCs w:val="24"/>
        </w:rPr>
      </w:pPr>
      <w:r w:rsidRPr="00CB2E54">
        <w:rPr>
          <w:rFonts w:ascii="Times New Roman" w:hAnsi="Times New Roman" w:cs="Times New Roman"/>
          <w:b/>
          <w:sz w:val="24"/>
          <w:szCs w:val="24"/>
          <w:lang w:val="id-ID"/>
        </w:rPr>
        <w:t xml:space="preserve">2.2.1Hubungan </w:t>
      </w:r>
      <w:r w:rsidRPr="00CB2E54">
        <w:rPr>
          <w:rFonts w:ascii="Times New Roman" w:hAnsi="Times New Roman" w:cs="Times New Roman"/>
          <w:b/>
          <w:sz w:val="24"/>
          <w:szCs w:val="24"/>
        </w:rPr>
        <w:t xml:space="preserve">Promosi </w:t>
      </w:r>
      <w:r w:rsidRPr="00CB2E54">
        <w:rPr>
          <w:rFonts w:ascii="Times New Roman" w:hAnsi="Times New Roman" w:cs="Times New Roman"/>
          <w:b/>
          <w:sz w:val="24"/>
          <w:szCs w:val="24"/>
          <w:lang w:val="id-ID"/>
        </w:rPr>
        <w:t>dengan Proses</w:t>
      </w:r>
    </w:p>
    <w:p w:rsidR="00CB2E54" w:rsidRDefault="00CB2E54" w:rsidP="00CB2E54">
      <w:pPr>
        <w:spacing w:after="0" w:line="240" w:lineRule="auto"/>
        <w:ind w:firstLine="720"/>
        <w:jc w:val="both"/>
        <w:rPr>
          <w:rFonts w:ascii="Times New Roman" w:hAnsi="Times New Roman" w:cs="Times New Roman"/>
          <w:sz w:val="24"/>
          <w:szCs w:val="24"/>
          <w:lang w:val="id-ID"/>
        </w:rPr>
      </w:pPr>
      <w:r w:rsidRPr="00CB2E54">
        <w:rPr>
          <w:rFonts w:ascii="Times New Roman" w:hAnsi="Times New Roman" w:cs="Times New Roman"/>
          <w:sz w:val="24"/>
          <w:szCs w:val="24"/>
          <w:lang w:val="id-ID"/>
        </w:rPr>
        <w:t>Promosi dan proses merupakan dua dari tujuh elemen bauran pemasaran jasa (</w:t>
      </w:r>
      <w:r w:rsidRPr="00CB2E54">
        <w:rPr>
          <w:rFonts w:ascii="Times New Roman" w:hAnsi="Times New Roman" w:cs="Times New Roman"/>
          <w:i/>
          <w:sz w:val="24"/>
          <w:szCs w:val="24"/>
          <w:lang w:val="id-ID"/>
        </w:rPr>
        <w:t>product, place, promotion, price,people, physical evidence dan process</w:t>
      </w:r>
      <w:r w:rsidRPr="00CB2E54">
        <w:rPr>
          <w:rFonts w:ascii="Times New Roman" w:hAnsi="Times New Roman" w:cs="Times New Roman"/>
          <w:sz w:val="24"/>
          <w:szCs w:val="24"/>
          <w:lang w:val="id-ID"/>
        </w:rPr>
        <w:t xml:space="preserve">) Zaithaml dan Jo Bitner (2003:25).  Penelitian yang dilakukan oleh Hadi, Dewi Lelyana, dkk (2015) dan Fathian S.,et al.,  (2015) dalam penelitiannya menunjukkan adanya hubungan antara variabel promosi dan proses sebagai bagian dari tujuh elemen </w:t>
      </w:r>
      <w:r w:rsidRPr="00CB2E54">
        <w:rPr>
          <w:rFonts w:ascii="Times New Roman" w:hAnsi="Times New Roman" w:cs="Times New Roman"/>
          <w:i/>
          <w:sz w:val="24"/>
          <w:szCs w:val="24"/>
          <w:lang w:val="id-ID"/>
        </w:rPr>
        <w:t>service marketing mix</w:t>
      </w:r>
      <w:r w:rsidRPr="00CB2E54">
        <w:rPr>
          <w:rFonts w:ascii="Times New Roman" w:hAnsi="Times New Roman" w:cs="Times New Roman"/>
          <w:sz w:val="24"/>
          <w:szCs w:val="24"/>
          <w:lang w:val="id-ID"/>
        </w:rPr>
        <w:t>,  juga membuktikan hal yang sama mengenai adanya hubungan kedua variabel tersebut.</w:t>
      </w:r>
    </w:p>
    <w:p w:rsidR="000869F5" w:rsidRPr="00CB2E54" w:rsidRDefault="000869F5" w:rsidP="00CB2E54">
      <w:pPr>
        <w:spacing w:after="0" w:line="240" w:lineRule="auto"/>
        <w:ind w:firstLine="720"/>
        <w:jc w:val="both"/>
        <w:rPr>
          <w:rFonts w:ascii="Times New Roman" w:hAnsi="Times New Roman" w:cs="Times New Roman"/>
          <w:sz w:val="24"/>
          <w:szCs w:val="24"/>
          <w:lang w:val="id-ID"/>
        </w:rPr>
      </w:pPr>
    </w:p>
    <w:p w:rsidR="00CB2E54" w:rsidRPr="00CB2E54" w:rsidRDefault="00CB2E54" w:rsidP="00CB2E54">
      <w:pPr>
        <w:spacing w:after="0" w:line="240" w:lineRule="auto"/>
        <w:jc w:val="both"/>
        <w:rPr>
          <w:rFonts w:ascii="Times New Roman" w:hAnsi="Times New Roman" w:cs="Times New Roman"/>
          <w:b/>
          <w:sz w:val="24"/>
          <w:szCs w:val="24"/>
          <w:lang w:val="id-ID"/>
        </w:rPr>
      </w:pPr>
      <w:r w:rsidRPr="00CB2E54">
        <w:rPr>
          <w:rFonts w:ascii="Times New Roman" w:hAnsi="Times New Roman" w:cs="Times New Roman"/>
          <w:b/>
          <w:sz w:val="24"/>
          <w:szCs w:val="24"/>
          <w:lang w:val="id-ID"/>
        </w:rPr>
        <w:lastRenderedPageBreak/>
        <w:t xml:space="preserve">2.2.2Hubungan </w:t>
      </w:r>
      <w:r w:rsidRPr="00CB2E54">
        <w:rPr>
          <w:rFonts w:ascii="Times New Roman" w:hAnsi="Times New Roman" w:cs="Times New Roman"/>
          <w:b/>
          <w:sz w:val="24"/>
          <w:szCs w:val="24"/>
        </w:rPr>
        <w:t xml:space="preserve">Promosi </w:t>
      </w:r>
      <w:r w:rsidRPr="00CB2E54">
        <w:rPr>
          <w:rFonts w:ascii="Times New Roman" w:hAnsi="Times New Roman" w:cs="Times New Roman"/>
          <w:b/>
          <w:sz w:val="24"/>
          <w:szCs w:val="24"/>
          <w:lang w:val="id-ID"/>
        </w:rPr>
        <w:t xml:space="preserve">dan Prosesdengan </w:t>
      </w:r>
      <w:r w:rsidRPr="00CB2E54">
        <w:rPr>
          <w:rFonts w:ascii="Times New Roman" w:hAnsi="Times New Roman" w:cs="Times New Roman"/>
          <w:b/>
          <w:sz w:val="24"/>
          <w:szCs w:val="24"/>
        </w:rPr>
        <w:t>Citra</w:t>
      </w:r>
      <w:r w:rsidRPr="00CB2E54">
        <w:rPr>
          <w:rFonts w:ascii="Times New Roman" w:hAnsi="Times New Roman" w:cs="Times New Roman"/>
          <w:b/>
          <w:sz w:val="24"/>
          <w:szCs w:val="24"/>
          <w:lang w:val="id-ID"/>
        </w:rPr>
        <w:t>PerusahaanBaik Secara Parsial Maupun Simultan</w:t>
      </w:r>
    </w:p>
    <w:p w:rsidR="00CB2E54" w:rsidRPr="00CB2E54" w:rsidRDefault="00CB2E54" w:rsidP="00CB2E54">
      <w:pPr>
        <w:spacing w:after="0" w:line="240" w:lineRule="auto"/>
        <w:ind w:firstLine="720"/>
        <w:jc w:val="both"/>
        <w:rPr>
          <w:rFonts w:ascii="Times New Roman" w:hAnsi="Times New Roman" w:cs="Times New Roman"/>
          <w:sz w:val="24"/>
          <w:szCs w:val="24"/>
          <w:lang w:val="id-ID"/>
        </w:rPr>
      </w:pPr>
      <w:r w:rsidRPr="00CB2E54">
        <w:rPr>
          <w:rFonts w:ascii="Times New Roman" w:hAnsi="Times New Roman" w:cs="Times New Roman"/>
          <w:sz w:val="24"/>
          <w:szCs w:val="24"/>
        </w:rPr>
        <w:t xml:space="preserve">Kotler dan Keller (2012), </w:t>
      </w:r>
      <w:r w:rsidRPr="00CB2E54">
        <w:rPr>
          <w:rFonts w:ascii="Times New Roman" w:hAnsi="Times New Roman" w:cs="Times New Roman"/>
          <w:sz w:val="24"/>
          <w:szCs w:val="24"/>
          <w:lang w:val="id-ID"/>
        </w:rPr>
        <w:t xml:space="preserve">menyebutkan </w:t>
      </w:r>
      <w:r w:rsidRPr="00CB2E54">
        <w:rPr>
          <w:rFonts w:ascii="Times New Roman" w:hAnsi="Times New Roman" w:cs="Times New Roman"/>
          <w:sz w:val="24"/>
          <w:szCs w:val="24"/>
        </w:rPr>
        <w:t>bahwa promosi penjualan berpengaruh terhadap citra sebuah perusahaan</w:t>
      </w:r>
      <w:r w:rsidRPr="00CB2E54">
        <w:rPr>
          <w:rFonts w:ascii="Times New Roman" w:hAnsi="Times New Roman" w:cs="Times New Roman"/>
          <w:sz w:val="24"/>
          <w:szCs w:val="24"/>
          <w:lang w:val="id-ID"/>
        </w:rPr>
        <w:t xml:space="preserve">, Sedangkan </w:t>
      </w:r>
      <w:r w:rsidRPr="00CB2E54">
        <w:rPr>
          <w:rFonts w:ascii="Times New Roman" w:hAnsi="Times New Roman" w:cs="Times New Roman"/>
          <w:sz w:val="24"/>
          <w:szCs w:val="24"/>
        </w:rPr>
        <w:t>Bontis dan Boker (2007</w:t>
      </w:r>
      <w:r w:rsidRPr="00CB2E54">
        <w:rPr>
          <w:rFonts w:ascii="Times New Roman" w:hAnsi="Times New Roman" w:cs="Times New Roman"/>
          <w:sz w:val="24"/>
          <w:szCs w:val="24"/>
          <w:lang w:val="id-ID"/>
        </w:rPr>
        <w:t>:1464</w:t>
      </w:r>
      <w:r w:rsidRPr="00CB2E54">
        <w:rPr>
          <w:rFonts w:ascii="Times New Roman" w:hAnsi="Times New Roman" w:cs="Times New Roman"/>
          <w:sz w:val="24"/>
          <w:szCs w:val="24"/>
        </w:rPr>
        <w:t>)</w:t>
      </w:r>
      <w:r w:rsidRPr="00CB2E54">
        <w:rPr>
          <w:rFonts w:ascii="Times New Roman" w:hAnsi="Times New Roman" w:cs="Times New Roman"/>
          <w:sz w:val="24"/>
          <w:szCs w:val="24"/>
          <w:lang w:val="id-ID"/>
        </w:rPr>
        <w:t xml:space="preserve"> menjelaskan bahwa</w:t>
      </w:r>
      <w:r w:rsidRPr="00CB2E54">
        <w:rPr>
          <w:rFonts w:ascii="Times New Roman" w:hAnsi="Times New Roman" w:cs="Times New Roman"/>
          <w:sz w:val="24"/>
          <w:szCs w:val="24"/>
        </w:rPr>
        <w:t xml:space="preserve"> nasabah sebuah bank akan melakukan transaksi dengan sebuah bank, apabila nasabah telah memiliki gambaran tentang apa yang akan dialami berdasarkan pada pengalaman transaksi atau informasi dari bank-bank  pesaing, atau menurut cerita dari nasabah yang lain Informasi dari nasabah lama bisa digabungkan dengan pengalamannya sendiri sehingga bisa dijadikan penilaian sendiri terhadap citra sebuah bank.</w:t>
      </w:r>
    </w:p>
    <w:p w:rsidR="00CB2E54" w:rsidRPr="00CB2E54" w:rsidRDefault="00CB2E54" w:rsidP="00CB2E54">
      <w:pPr>
        <w:tabs>
          <w:tab w:val="left" w:pos="0"/>
        </w:tabs>
        <w:spacing w:line="240" w:lineRule="auto"/>
        <w:contextualSpacing/>
        <w:jc w:val="both"/>
        <w:rPr>
          <w:rFonts w:ascii="Times New Roman" w:hAnsi="Times New Roman" w:cs="Times New Roman"/>
          <w:i/>
          <w:sz w:val="24"/>
          <w:szCs w:val="24"/>
          <w:lang w:val="id-ID"/>
        </w:rPr>
      </w:pPr>
      <w:r w:rsidRPr="00CB2E54">
        <w:rPr>
          <w:rFonts w:ascii="Times New Roman" w:hAnsi="Times New Roman" w:cs="Times New Roman"/>
          <w:sz w:val="24"/>
          <w:szCs w:val="24"/>
          <w:lang w:val="id-ID"/>
        </w:rPr>
        <w:tab/>
        <w:t xml:space="preserve">Menurut berbagai hasil penelitian, salah satunya dilakukan oleh Hadi, Dewi L., dkk (2014) menunjukan bahwa promosi berpengaruh positif dan signifikan terhadap citra perusahaan, untuk sektor jasa.   Menurut Charman, et al dalam </w:t>
      </w:r>
      <w:r w:rsidRPr="00CB2E54">
        <w:rPr>
          <w:rFonts w:ascii="Times New Roman" w:hAnsi="Times New Roman" w:cs="Times New Roman"/>
          <w:sz w:val="24"/>
          <w:szCs w:val="24"/>
        </w:rPr>
        <w:tab/>
      </w:r>
      <w:r w:rsidRPr="00CB2E54">
        <w:rPr>
          <w:rFonts w:ascii="Times New Roman" w:hAnsi="Times New Roman" w:cs="Times New Roman"/>
          <w:sz w:val="24"/>
          <w:szCs w:val="24"/>
          <w:lang w:val="id-ID"/>
        </w:rPr>
        <w:t xml:space="preserve">  Allaham (2015:52) dalam penelitiannya menjelaskan bahwa tidak ada perbedaan pengaruh berdasarkan tipe-tipe promosi terhadap </w:t>
      </w:r>
      <w:r w:rsidRPr="00CB2E54">
        <w:rPr>
          <w:rFonts w:ascii="Times New Roman" w:hAnsi="Times New Roman" w:cs="Times New Roman"/>
          <w:i/>
          <w:sz w:val="24"/>
          <w:szCs w:val="24"/>
          <w:lang w:val="id-ID"/>
        </w:rPr>
        <w:t>brand image,</w:t>
      </w:r>
      <w:r w:rsidRPr="00CB2E54">
        <w:rPr>
          <w:rFonts w:ascii="Times New Roman" w:hAnsi="Times New Roman" w:cs="Times New Roman"/>
          <w:sz w:val="24"/>
          <w:szCs w:val="24"/>
          <w:lang w:val="id-ID"/>
        </w:rPr>
        <w:t xml:space="preserve"> dan secara ke</w:t>
      </w:r>
      <w:r w:rsidR="000869F5">
        <w:rPr>
          <w:rFonts w:ascii="Times New Roman" w:hAnsi="Times New Roman" w:cs="Times New Roman"/>
          <w:sz w:val="24"/>
          <w:szCs w:val="24"/>
          <w:lang w:val="id-ID"/>
        </w:rPr>
        <w:t>seluruhan berpengaruh positif.</w:t>
      </w:r>
      <w:r w:rsidRPr="00CB2E54">
        <w:rPr>
          <w:rFonts w:ascii="Times New Roman" w:hAnsi="Times New Roman" w:cs="Times New Roman"/>
          <w:sz w:val="24"/>
          <w:szCs w:val="24"/>
          <w:lang w:val="id-ID"/>
        </w:rPr>
        <w:t xml:space="preserve">  Sedangkan Maharishi dan Bardwaj (2014:805) menunjukkan hasil  bahwa promosi paling rendah pengaruhnya setelah </w:t>
      </w:r>
      <w:r w:rsidRPr="00CB2E54">
        <w:rPr>
          <w:rFonts w:ascii="Times New Roman" w:hAnsi="Times New Roman" w:cs="Times New Roman"/>
          <w:i/>
          <w:sz w:val="24"/>
          <w:szCs w:val="24"/>
          <w:lang w:val="id-ID"/>
        </w:rPr>
        <w:t>process, people, physical facilities, product range  of bank, place and pricing</w:t>
      </w:r>
      <w:r w:rsidRPr="00CB2E54">
        <w:rPr>
          <w:rFonts w:ascii="Times New Roman" w:hAnsi="Times New Roman" w:cs="Times New Roman"/>
          <w:sz w:val="24"/>
          <w:szCs w:val="24"/>
          <w:lang w:val="id-ID"/>
        </w:rPr>
        <w:t xml:space="preserve">. penelitian dimana proses berpengaruh paling kuat terhadap </w:t>
      </w:r>
      <w:r w:rsidRPr="00CB2E54">
        <w:rPr>
          <w:rFonts w:ascii="Times New Roman" w:hAnsi="Times New Roman" w:cs="Times New Roman"/>
          <w:i/>
          <w:sz w:val="24"/>
          <w:szCs w:val="24"/>
          <w:lang w:val="id-ID"/>
        </w:rPr>
        <w:t xml:space="preserve">customer retention.  </w:t>
      </w:r>
      <w:r w:rsidRPr="00CB2E54">
        <w:rPr>
          <w:rFonts w:ascii="Times New Roman" w:hAnsi="Times New Roman" w:cs="Times New Roman"/>
          <w:sz w:val="24"/>
          <w:szCs w:val="24"/>
          <w:lang w:val="id-ID"/>
        </w:rPr>
        <w:t xml:space="preserve">Melihat relasi antara variabel promosi (komunikasi pemasaran) dan variabel proses terhadap variabel citra perusahaan simultan, beberapa penelitian yang menganalisa hubungan antar variabel bauran pemasaran </w:t>
      </w:r>
      <w:r w:rsidRPr="00CB2E54">
        <w:rPr>
          <w:rFonts w:ascii="Times New Roman" w:hAnsi="Times New Roman" w:cs="Times New Roman"/>
          <w:i/>
          <w:sz w:val="24"/>
          <w:szCs w:val="24"/>
          <w:lang w:val="id-ID"/>
        </w:rPr>
        <w:t>(marketing mix</w:t>
      </w:r>
      <w:r w:rsidRPr="00CB2E54">
        <w:rPr>
          <w:rFonts w:ascii="Times New Roman" w:hAnsi="Times New Roman" w:cs="Times New Roman"/>
          <w:sz w:val="24"/>
          <w:szCs w:val="24"/>
          <w:lang w:val="id-ID"/>
        </w:rPr>
        <w:t>) dengan citra, dijadikan landasan empirikal yang dapat menjelaskan relasi dimaksud.</w:t>
      </w:r>
    </w:p>
    <w:p w:rsidR="00CB2E54" w:rsidRPr="00CB2E54" w:rsidRDefault="00CB2E54" w:rsidP="00CB2E54">
      <w:pPr>
        <w:tabs>
          <w:tab w:val="left" w:pos="0"/>
        </w:tabs>
        <w:spacing w:line="240" w:lineRule="auto"/>
        <w:contextualSpacing/>
        <w:jc w:val="both"/>
        <w:rPr>
          <w:rFonts w:ascii="Times New Roman" w:hAnsi="Times New Roman" w:cs="Times New Roman"/>
          <w:i/>
          <w:sz w:val="24"/>
          <w:szCs w:val="24"/>
          <w:lang w:val="id-ID"/>
        </w:rPr>
      </w:pPr>
      <w:r w:rsidRPr="00CB2E54">
        <w:rPr>
          <w:rFonts w:ascii="Times New Roman" w:hAnsi="Times New Roman" w:cs="Times New Roman"/>
          <w:sz w:val="24"/>
          <w:szCs w:val="24"/>
          <w:lang w:val="id-ID"/>
        </w:rPr>
        <w:tab/>
        <w:t xml:space="preserve">Salah satu upaya yang dapat dilakukan perusahaan untuk menghadapi persaingan adalah dengan menerapkan </w:t>
      </w:r>
      <w:r w:rsidRPr="00CB2E54">
        <w:rPr>
          <w:rFonts w:ascii="Times New Roman" w:hAnsi="Times New Roman" w:cs="Times New Roman"/>
          <w:i/>
          <w:sz w:val="24"/>
          <w:szCs w:val="24"/>
          <w:lang w:val="id-ID"/>
        </w:rPr>
        <w:t>service marketing mix</w:t>
      </w:r>
      <w:r w:rsidRPr="00CB2E54">
        <w:rPr>
          <w:rFonts w:ascii="Times New Roman" w:hAnsi="Times New Roman" w:cs="Times New Roman"/>
          <w:sz w:val="24"/>
          <w:szCs w:val="24"/>
          <w:lang w:val="id-ID"/>
        </w:rPr>
        <w:t xml:space="preserve">.  Dengan mengembangkan </w:t>
      </w:r>
      <w:r w:rsidRPr="00CB2E54">
        <w:rPr>
          <w:rFonts w:ascii="Times New Roman" w:hAnsi="Times New Roman" w:cs="Times New Roman"/>
          <w:i/>
          <w:sz w:val="24"/>
          <w:szCs w:val="24"/>
          <w:lang w:val="id-ID"/>
        </w:rPr>
        <w:t>service marketing mix</w:t>
      </w:r>
      <w:r w:rsidRPr="00CB2E54">
        <w:rPr>
          <w:rFonts w:ascii="Times New Roman" w:hAnsi="Times New Roman" w:cs="Times New Roman"/>
          <w:sz w:val="24"/>
          <w:szCs w:val="24"/>
          <w:lang w:val="id-ID"/>
        </w:rPr>
        <w:t xml:space="preserve"> yang baik, berdasarkan teori yang dikemukakan oleh Alma (2009:372),   maka perusahaan dapat mengembangkan citra yang baik pula.  Senada dengan teori tersebut,  menyebutkan bahwa </w:t>
      </w:r>
      <w:r w:rsidRPr="00CB2E54">
        <w:rPr>
          <w:rFonts w:ascii="Times New Roman" w:hAnsi="Times New Roman" w:cs="Times New Roman"/>
          <w:i/>
          <w:sz w:val="24"/>
          <w:szCs w:val="24"/>
          <w:lang w:val="id-ID"/>
        </w:rPr>
        <w:t xml:space="preserve">service marketing mix </w:t>
      </w:r>
      <w:r w:rsidRPr="00CB2E54">
        <w:rPr>
          <w:rFonts w:ascii="Times New Roman" w:hAnsi="Times New Roman" w:cs="Times New Roman"/>
          <w:sz w:val="24"/>
          <w:szCs w:val="24"/>
          <w:lang w:val="id-ID"/>
        </w:rPr>
        <w:t xml:space="preserve">secara simultan maupun parsial berpengaruh positif terhadap citra.    Hasil penelitian yang dilakukan Fathian, dkk (2015:168) menunjukkan bahwa promosi dan proses berpengaruh secara positif dan signifikan terhadap ekuitas merek, baik secara simultan maupun parsial, dimana ekuitas merek didalamnya terdapat dimensi citra merek.  Merek sendiri dapat berarti sebagai segala hal yang berkaitan dengan nama, simbol, desain, dan lain-lain (AMA dalam Kazemi, et al., 2013:151).  </w:t>
      </w:r>
    </w:p>
    <w:p w:rsidR="00CB2E54" w:rsidRPr="00CB2E54" w:rsidRDefault="00CB2E54" w:rsidP="00CB2E54">
      <w:pPr>
        <w:spacing w:after="0" w:line="240" w:lineRule="auto"/>
        <w:ind w:firstLine="720"/>
        <w:jc w:val="both"/>
        <w:rPr>
          <w:rFonts w:ascii="Times New Roman" w:hAnsi="Times New Roman" w:cs="Times New Roman"/>
          <w:sz w:val="24"/>
          <w:szCs w:val="24"/>
          <w:lang w:val="id-ID"/>
        </w:rPr>
      </w:pPr>
      <w:r w:rsidRPr="00CB2E54">
        <w:rPr>
          <w:rFonts w:ascii="Times New Roman" w:hAnsi="Times New Roman" w:cs="Times New Roman"/>
          <w:sz w:val="24"/>
          <w:szCs w:val="24"/>
          <w:lang w:val="id-ID"/>
        </w:rPr>
        <w:t xml:space="preserve">Menunjuk pada landasan teoritis dan landasan empirikal, dapat tergambar tentang hubungan yang signifikan dan positif  antara bauran promosi dan proses terhadap citra, baik secara parsial maupun secara simultan.  </w:t>
      </w:r>
    </w:p>
    <w:p w:rsidR="00CB2E54" w:rsidRPr="00CB2E54" w:rsidRDefault="00CB2E54" w:rsidP="00CB2E54">
      <w:pPr>
        <w:spacing w:after="0" w:line="240" w:lineRule="auto"/>
        <w:ind w:firstLine="720"/>
        <w:jc w:val="both"/>
        <w:rPr>
          <w:rFonts w:ascii="Times New Roman" w:hAnsi="Times New Roman" w:cs="Times New Roman"/>
          <w:sz w:val="24"/>
          <w:szCs w:val="24"/>
          <w:lang w:val="id-ID"/>
        </w:rPr>
      </w:pPr>
    </w:p>
    <w:p w:rsidR="00CB2E54" w:rsidRPr="00CB2E54" w:rsidRDefault="00CB2E54" w:rsidP="00CB2E54">
      <w:pPr>
        <w:tabs>
          <w:tab w:val="left" w:pos="915"/>
        </w:tabs>
        <w:spacing w:after="0" w:line="240" w:lineRule="auto"/>
        <w:jc w:val="both"/>
        <w:rPr>
          <w:rFonts w:ascii="Times New Roman" w:hAnsi="Times New Roman" w:cs="Times New Roman"/>
          <w:b/>
          <w:sz w:val="24"/>
          <w:szCs w:val="24"/>
          <w:lang w:val="id-ID"/>
        </w:rPr>
      </w:pPr>
      <w:r w:rsidRPr="00CB2E54">
        <w:rPr>
          <w:rFonts w:ascii="Times New Roman" w:hAnsi="Times New Roman" w:cs="Times New Roman"/>
          <w:b/>
          <w:sz w:val="24"/>
          <w:szCs w:val="24"/>
          <w:lang w:val="id-ID"/>
        </w:rPr>
        <w:t xml:space="preserve">2.2.3Hubungan </w:t>
      </w:r>
      <w:r w:rsidRPr="00CB2E54">
        <w:rPr>
          <w:rFonts w:ascii="Times New Roman" w:hAnsi="Times New Roman" w:cs="Times New Roman"/>
          <w:b/>
          <w:sz w:val="24"/>
          <w:szCs w:val="24"/>
        </w:rPr>
        <w:t>Promosi, Proses</w:t>
      </w:r>
      <w:r w:rsidRPr="00CB2E54">
        <w:rPr>
          <w:rFonts w:ascii="Times New Roman" w:hAnsi="Times New Roman" w:cs="Times New Roman"/>
          <w:b/>
          <w:sz w:val="24"/>
          <w:szCs w:val="24"/>
          <w:lang w:val="id-ID"/>
        </w:rPr>
        <w:t xml:space="preserve"> dan Citra Perusahaandengan </w:t>
      </w:r>
      <w:r w:rsidRPr="00CB2E54">
        <w:rPr>
          <w:rFonts w:ascii="Times New Roman" w:hAnsi="Times New Roman" w:cs="Times New Roman"/>
          <w:b/>
          <w:sz w:val="24"/>
          <w:szCs w:val="24"/>
        </w:rPr>
        <w:t>Loyalitas Pelanggan</w:t>
      </w:r>
      <w:r w:rsidRPr="00CB2E54">
        <w:rPr>
          <w:rFonts w:ascii="Times New Roman" w:hAnsi="Times New Roman" w:cs="Times New Roman"/>
          <w:b/>
          <w:sz w:val="24"/>
          <w:szCs w:val="24"/>
          <w:lang w:val="id-ID"/>
        </w:rPr>
        <w:t xml:space="preserve"> Baik  Secara  Parsial Maupun Simultan</w:t>
      </w:r>
    </w:p>
    <w:p w:rsidR="00CB2E54" w:rsidRPr="00CB2E54" w:rsidRDefault="00CB2E54" w:rsidP="0062243E">
      <w:pPr>
        <w:tabs>
          <w:tab w:val="left" w:pos="915"/>
        </w:tabs>
        <w:spacing w:after="0" w:line="240" w:lineRule="auto"/>
        <w:jc w:val="both"/>
        <w:rPr>
          <w:rFonts w:ascii="Times New Roman" w:hAnsi="Times New Roman" w:cs="Times New Roman"/>
          <w:i/>
          <w:sz w:val="24"/>
          <w:szCs w:val="24"/>
          <w:lang w:val="id-ID"/>
        </w:rPr>
      </w:pPr>
      <w:r w:rsidRPr="00CB2E54">
        <w:rPr>
          <w:rFonts w:ascii="Times New Roman" w:hAnsi="Times New Roman" w:cs="Times New Roman"/>
          <w:b/>
          <w:sz w:val="24"/>
          <w:szCs w:val="24"/>
          <w:lang w:val="id-ID"/>
        </w:rPr>
        <w:tab/>
      </w:r>
      <w:r w:rsidRPr="00CB2E54">
        <w:rPr>
          <w:rFonts w:ascii="Times New Roman" w:hAnsi="Times New Roman" w:cs="Times New Roman"/>
          <w:sz w:val="24"/>
          <w:szCs w:val="24"/>
          <w:lang w:val="id-ID"/>
        </w:rPr>
        <w:t>Penelitian yang dilakukan oleh Maharishi dan Bhardwaj (2014:803), memperlihatkan hubungan positifyang signifikan dan positif baik secara parsial maupun simultan antaraseluruh elemen</w:t>
      </w:r>
      <w:r w:rsidRPr="00CB2E54">
        <w:rPr>
          <w:rFonts w:ascii="Times New Roman" w:hAnsi="Times New Roman" w:cs="Times New Roman"/>
          <w:i/>
          <w:sz w:val="24"/>
          <w:szCs w:val="24"/>
          <w:lang w:val="id-ID"/>
        </w:rPr>
        <w:t xml:space="preserve"> servicemarketing mix</w:t>
      </w:r>
      <w:r w:rsidRPr="00CB2E54">
        <w:rPr>
          <w:rFonts w:ascii="Times New Roman" w:hAnsi="Times New Roman" w:cs="Times New Roman"/>
          <w:sz w:val="24"/>
          <w:szCs w:val="24"/>
          <w:lang w:val="id-ID"/>
        </w:rPr>
        <w:t xml:space="preserve"> (7P) dengan </w:t>
      </w:r>
      <w:r w:rsidRPr="00CB2E54">
        <w:rPr>
          <w:rFonts w:ascii="Times New Roman" w:hAnsi="Times New Roman" w:cs="Times New Roman"/>
          <w:i/>
          <w:sz w:val="24"/>
          <w:szCs w:val="24"/>
          <w:lang w:val="id-ID"/>
        </w:rPr>
        <w:t>customer retention</w:t>
      </w:r>
      <w:r w:rsidRPr="00CB2E54">
        <w:rPr>
          <w:rFonts w:ascii="Times New Roman" w:hAnsi="Times New Roman" w:cs="Times New Roman"/>
          <w:sz w:val="24"/>
          <w:szCs w:val="24"/>
          <w:lang w:val="id-ID"/>
        </w:rPr>
        <w:t xml:space="preserve">, dimana </w:t>
      </w:r>
      <w:r w:rsidRPr="00CB2E54">
        <w:rPr>
          <w:rFonts w:ascii="Times New Roman" w:hAnsi="Times New Roman" w:cs="Times New Roman"/>
          <w:i/>
          <w:sz w:val="24"/>
          <w:szCs w:val="24"/>
          <w:lang w:val="id-ID"/>
        </w:rPr>
        <w:t>customer retention</w:t>
      </w:r>
      <w:r w:rsidRPr="00CB2E54">
        <w:rPr>
          <w:rFonts w:ascii="Times New Roman" w:hAnsi="Times New Roman" w:cs="Times New Roman"/>
          <w:sz w:val="24"/>
          <w:szCs w:val="24"/>
          <w:lang w:val="id-ID"/>
        </w:rPr>
        <w:t xml:space="preserve"> merupakan salah satu indikator dari </w:t>
      </w:r>
      <w:r w:rsidRPr="00CB2E54">
        <w:rPr>
          <w:rFonts w:ascii="Times New Roman" w:hAnsi="Times New Roman" w:cs="Times New Roman"/>
          <w:i/>
          <w:sz w:val="24"/>
          <w:szCs w:val="24"/>
          <w:lang w:val="id-ID"/>
        </w:rPr>
        <w:t>customer loyalty</w:t>
      </w:r>
      <w:r w:rsidRPr="00CB2E54">
        <w:rPr>
          <w:rFonts w:ascii="Times New Roman" w:hAnsi="Times New Roman" w:cs="Times New Roman"/>
          <w:sz w:val="24"/>
          <w:szCs w:val="24"/>
          <w:lang w:val="id-ID"/>
        </w:rPr>
        <w:t xml:space="preserve">.   </w:t>
      </w:r>
      <w:r w:rsidR="0062243E">
        <w:rPr>
          <w:rFonts w:ascii="Times New Roman" w:hAnsi="Times New Roman" w:cs="Times New Roman"/>
          <w:sz w:val="24"/>
          <w:szCs w:val="24"/>
          <w:lang w:val="id-ID"/>
        </w:rPr>
        <w:t xml:space="preserve">Demikian juga dengan penelitian Allaham (2015:52), </w:t>
      </w:r>
      <w:r w:rsidRPr="00CB2E54">
        <w:rPr>
          <w:rFonts w:ascii="Times New Roman" w:hAnsi="Times New Roman" w:cs="Times New Roman"/>
          <w:sz w:val="24"/>
          <w:szCs w:val="24"/>
          <w:lang w:val="id-ID"/>
        </w:rPr>
        <w:t xml:space="preserve">Cengiz, </w:t>
      </w:r>
      <w:r w:rsidRPr="00CB2E54">
        <w:rPr>
          <w:rFonts w:ascii="Times New Roman" w:hAnsi="Times New Roman" w:cs="Times New Roman"/>
          <w:i/>
          <w:sz w:val="24"/>
          <w:szCs w:val="24"/>
          <w:lang w:val="id-ID"/>
        </w:rPr>
        <w:t>et al</w:t>
      </w:r>
      <w:r w:rsidRPr="00CB2E54">
        <w:rPr>
          <w:rFonts w:ascii="Times New Roman" w:hAnsi="Times New Roman" w:cs="Times New Roman"/>
          <w:sz w:val="24"/>
          <w:szCs w:val="24"/>
          <w:lang w:val="id-ID"/>
        </w:rPr>
        <w:t xml:space="preserve"> (2007:56) menunjukkan bahwa efesiensi </w:t>
      </w:r>
      <w:r w:rsidRPr="00CB2E54">
        <w:rPr>
          <w:rFonts w:ascii="Times New Roman" w:hAnsi="Times New Roman" w:cs="Times New Roman"/>
          <w:i/>
          <w:sz w:val="24"/>
          <w:szCs w:val="24"/>
          <w:lang w:val="id-ID"/>
        </w:rPr>
        <w:t>advertising</w:t>
      </w:r>
      <w:r w:rsidRPr="00CB2E54">
        <w:rPr>
          <w:rFonts w:ascii="Times New Roman" w:hAnsi="Times New Roman" w:cs="Times New Roman"/>
          <w:sz w:val="24"/>
          <w:szCs w:val="24"/>
          <w:lang w:val="id-ID"/>
        </w:rPr>
        <w:t xml:space="preserve"> sebagai bagian dari kegiatan promosi berpengaruh positif dan signifikan terhadap loyalitas pelanggan</w:t>
      </w:r>
      <w:r w:rsidR="0062243E">
        <w:rPr>
          <w:rFonts w:ascii="Times New Roman" w:hAnsi="Times New Roman" w:cs="Times New Roman"/>
          <w:sz w:val="24"/>
          <w:szCs w:val="24"/>
          <w:lang w:val="id-ID"/>
        </w:rPr>
        <w:t>.  C</w:t>
      </w:r>
      <w:r w:rsidRPr="00CB2E54">
        <w:rPr>
          <w:rFonts w:ascii="Times New Roman" w:hAnsi="Times New Roman" w:cs="Times New Roman"/>
          <w:sz w:val="24"/>
          <w:szCs w:val="24"/>
          <w:lang w:val="id-ID"/>
        </w:rPr>
        <w:t xml:space="preserve">itra perusahaan saja tidak cukup untuk berkompetisi.  Diperlukan alat lain, yakni promosi yang dalam hal ini adalah </w:t>
      </w:r>
      <w:r w:rsidRPr="00CB2E54">
        <w:rPr>
          <w:rFonts w:ascii="Times New Roman" w:hAnsi="Times New Roman" w:cs="Times New Roman"/>
          <w:i/>
          <w:sz w:val="24"/>
          <w:szCs w:val="24"/>
          <w:lang w:val="id-ID"/>
        </w:rPr>
        <w:t>advertising.</w:t>
      </w:r>
      <w:r w:rsidRPr="00CB2E54">
        <w:rPr>
          <w:rFonts w:ascii="Times New Roman" w:hAnsi="Times New Roman" w:cs="Times New Roman"/>
          <w:sz w:val="24"/>
          <w:szCs w:val="24"/>
          <w:lang w:val="id-ID"/>
        </w:rPr>
        <w:t xml:space="preserve">Anibala, et. al. dalam Chakiso (2015:63) menjelaskan bahwa apabila sebuah bank ingin meningkatkan loyalitas konsumen,  maka komunikasi haruslah menjadi dari strategi pemasarannya.   Menurut Zeithmal and Bitner  dalam Chakiso (2015:58), </w:t>
      </w:r>
      <w:r w:rsidRPr="00CB2E54">
        <w:rPr>
          <w:rFonts w:ascii="Times New Roman" w:hAnsi="Times New Roman" w:cs="Times New Roman"/>
          <w:i/>
          <w:sz w:val="24"/>
          <w:szCs w:val="24"/>
          <w:lang w:val="id-ID"/>
        </w:rPr>
        <w:t xml:space="preserve"> </w:t>
      </w:r>
      <w:r w:rsidRPr="00CB2E54">
        <w:rPr>
          <w:rFonts w:ascii="Times New Roman" w:hAnsi="Times New Roman" w:cs="Times New Roman"/>
          <w:i/>
          <w:sz w:val="24"/>
          <w:szCs w:val="24"/>
          <w:lang w:val="id-ID"/>
        </w:rPr>
        <w:lastRenderedPageBreak/>
        <w:t>word of mouth</w:t>
      </w:r>
      <w:r w:rsidRPr="00CB2E54">
        <w:rPr>
          <w:rFonts w:ascii="Times New Roman" w:hAnsi="Times New Roman" w:cs="Times New Roman"/>
          <w:sz w:val="24"/>
          <w:szCs w:val="24"/>
          <w:lang w:val="id-ID"/>
        </w:rPr>
        <w:t xml:space="preserve"> yang positif merupakan faktor yang sangat penting dalam meningkatkan keuntungan perusah</w:t>
      </w:r>
      <w:r w:rsidR="0062243E">
        <w:rPr>
          <w:rFonts w:ascii="Times New Roman" w:hAnsi="Times New Roman" w:cs="Times New Roman"/>
          <w:sz w:val="24"/>
          <w:szCs w:val="24"/>
          <w:lang w:val="id-ID"/>
        </w:rPr>
        <w:t>aan melalui loyalitas konsumen.</w:t>
      </w:r>
    </w:p>
    <w:p w:rsidR="00CB2E54" w:rsidRDefault="00CB2E54" w:rsidP="00CB2E54">
      <w:pPr>
        <w:tabs>
          <w:tab w:val="left" w:pos="0"/>
        </w:tabs>
        <w:spacing w:after="0" w:line="240" w:lineRule="auto"/>
        <w:jc w:val="both"/>
        <w:rPr>
          <w:rFonts w:ascii="Times New Roman" w:hAnsi="Times New Roman" w:cs="Times New Roman"/>
          <w:sz w:val="24"/>
          <w:szCs w:val="24"/>
          <w:lang w:val="id-ID"/>
        </w:rPr>
      </w:pPr>
      <w:r w:rsidRPr="00CB2E54">
        <w:rPr>
          <w:rFonts w:ascii="Times New Roman" w:hAnsi="Times New Roman" w:cs="Times New Roman"/>
          <w:b/>
          <w:sz w:val="24"/>
          <w:szCs w:val="24"/>
          <w:lang w:val="id-ID"/>
        </w:rPr>
        <w:tab/>
      </w:r>
      <w:r w:rsidRPr="00CB2E54">
        <w:rPr>
          <w:rFonts w:ascii="Times New Roman" w:hAnsi="Times New Roman" w:cs="Times New Roman"/>
          <w:sz w:val="24"/>
          <w:szCs w:val="24"/>
          <w:lang w:val="id-ID"/>
        </w:rPr>
        <w:t>Hasil penelitian yang dilakukan oleh Kavengi  and Onyan Cha (2013:56</w:t>
      </w:r>
      <w:r w:rsidRPr="00CB2E54">
        <w:rPr>
          <w:rFonts w:ascii="Times New Roman" w:hAnsi="Times New Roman" w:cs="Times New Roman"/>
          <w:sz w:val="20"/>
          <w:szCs w:val="20"/>
          <w:lang w:val="id-ID"/>
        </w:rPr>
        <w:t xml:space="preserve">) </w:t>
      </w:r>
      <w:r w:rsidRPr="00CB2E54">
        <w:rPr>
          <w:rFonts w:ascii="Times New Roman" w:hAnsi="Times New Roman" w:cs="Times New Roman"/>
          <w:sz w:val="24"/>
          <w:szCs w:val="24"/>
          <w:lang w:val="id-ID"/>
        </w:rPr>
        <w:t xml:space="preserve">menunjukkan bahwa citra berpengaruh positif dan signifikan terhadap loyalitas konsumen, demikian pula hasil penelitian Cengiz, </w:t>
      </w:r>
      <w:r w:rsidRPr="00CB2E54">
        <w:rPr>
          <w:rFonts w:ascii="Times New Roman" w:hAnsi="Times New Roman" w:cs="Times New Roman"/>
          <w:i/>
          <w:sz w:val="24"/>
          <w:szCs w:val="24"/>
          <w:lang w:val="id-ID"/>
        </w:rPr>
        <w:t>et al.,</w:t>
      </w:r>
      <w:r w:rsidRPr="00CB2E54">
        <w:rPr>
          <w:rFonts w:ascii="Times New Roman" w:hAnsi="Times New Roman" w:cs="Times New Roman"/>
          <w:sz w:val="24"/>
          <w:szCs w:val="24"/>
          <w:lang w:val="id-ID"/>
        </w:rPr>
        <w:t xml:space="preserve"> (2007:72</w:t>
      </w:r>
      <w:r w:rsidRPr="00CB2E54">
        <w:rPr>
          <w:rFonts w:ascii="Times New Roman" w:hAnsi="Times New Roman" w:cs="Times New Roman"/>
          <w:sz w:val="20"/>
          <w:szCs w:val="20"/>
          <w:lang w:val="id-ID"/>
        </w:rPr>
        <w:t xml:space="preserve">), </w:t>
      </w:r>
      <w:r w:rsidRPr="00CB2E54">
        <w:rPr>
          <w:rFonts w:ascii="Times New Roman" w:hAnsi="Times New Roman" w:cs="Times New Roman"/>
          <w:sz w:val="24"/>
          <w:szCs w:val="24"/>
          <w:lang w:val="id-ID"/>
        </w:rPr>
        <w:t xml:space="preserve">Esiyok (2014:8),  Rehman dan Afsar (2012:197) dan Nazir, </w:t>
      </w:r>
      <w:r w:rsidRPr="00CB2E54">
        <w:rPr>
          <w:rFonts w:ascii="Times New Roman" w:hAnsi="Times New Roman" w:cs="Times New Roman"/>
          <w:i/>
          <w:sz w:val="24"/>
          <w:szCs w:val="24"/>
          <w:lang w:val="id-ID"/>
        </w:rPr>
        <w:t xml:space="preserve">et al., </w:t>
      </w:r>
      <w:r w:rsidRPr="00CB2E54">
        <w:rPr>
          <w:rFonts w:ascii="Times New Roman" w:hAnsi="Times New Roman" w:cs="Times New Roman"/>
          <w:sz w:val="24"/>
          <w:szCs w:val="24"/>
          <w:lang w:val="id-ID"/>
        </w:rPr>
        <w:t xml:space="preserve">memperlihatkan hal yang sama.Menurut Jamal dan Naser dalam Cengiz, </w:t>
      </w:r>
      <w:r w:rsidRPr="00CB2E54">
        <w:rPr>
          <w:rFonts w:ascii="Times New Roman" w:hAnsi="Times New Roman" w:cs="Times New Roman"/>
          <w:i/>
          <w:sz w:val="24"/>
          <w:szCs w:val="24"/>
          <w:lang w:val="id-ID"/>
        </w:rPr>
        <w:t xml:space="preserve">et al., </w:t>
      </w:r>
      <w:r w:rsidRPr="00CB2E54">
        <w:rPr>
          <w:rFonts w:ascii="Times New Roman" w:hAnsi="Times New Roman" w:cs="Times New Roman"/>
          <w:sz w:val="24"/>
          <w:szCs w:val="24"/>
          <w:lang w:val="id-ID"/>
        </w:rPr>
        <w:t xml:space="preserve">(2007:56), dijelaskan bahwa </w:t>
      </w:r>
      <w:r w:rsidRPr="00CB2E54">
        <w:rPr>
          <w:rFonts w:ascii="Times New Roman" w:hAnsi="Times New Roman" w:cs="Times New Roman"/>
          <w:i/>
          <w:sz w:val="24"/>
          <w:szCs w:val="24"/>
          <w:lang w:val="id-ID"/>
        </w:rPr>
        <w:t xml:space="preserve">customer loyalty </w:t>
      </w:r>
      <w:r w:rsidRPr="00CB2E54">
        <w:rPr>
          <w:rFonts w:ascii="Times New Roman" w:hAnsi="Times New Roman" w:cs="Times New Roman"/>
          <w:sz w:val="24"/>
          <w:szCs w:val="24"/>
          <w:lang w:val="id-ID"/>
        </w:rPr>
        <w:t xml:space="preserve">merupakan kunci yang sangat menentukan  dalam persaingan bisnis jasa yang kompleks, tidak terkecuali bisnis perbankan.  </w:t>
      </w:r>
    </w:p>
    <w:p w:rsidR="00161489" w:rsidRPr="00CB2E54" w:rsidRDefault="00161489" w:rsidP="00CB2E54">
      <w:pPr>
        <w:tabs>
          <w:tab w:val="left" w:pos="0"/>
        </w:tabs>
        <w:spacing w:after="0" w:line="240" w:lineRule="auto"/>
        <w:contextualSpacing/>
        <w:jc w:val="both"/>
        <w:rPr>
          <w:rFonts w:ascii="Times New Roman" w:hAnsi="Times New Roman" w:cs="Times New Roman"/>
          <w:sz w:val="24"/>
          <w:szCs w:val="24"/>
          <w:lang w:val="id-ID"/>
        </w:rPr>
      </w:pPr>
    </w:p>
    <w:p w:rsidR="00CB2E54" w:rsidRPr="00CB2E54" w:rsidRDefault="00CB2E54" w:rsidP="00CB2E54">
      <w:pPr>
        <w:tabs>
          <w:tab w:val="left" w:pos="915"/>
        </w:tabs>
        <w:spacing w:after="0" w:line="240" w:lineRule="auto"/>
        <w:jc w:val="both"/>
        <w:rPr>
          <w:rFonts w:ascii="Times New Roman" w:hAnsi="Times New Roman" w:cs="Times New Roman"/>
          <w:sz w:val="24"/>
          <w:szCs w:val="24"/>
          <w:lang w:val="id-ID"/>
        </w:rPr>
      </w:pPr>
      <w:r w:rsidRPr="00CB2E54">
        <w:rPr>
          <w:rFonts w:ascii="Times New Roman" w:hAnsi="Times New Roman" w:cs="Times New Roman"/>
          <w:b/>
          <w:sz w:val="24"/>
          <w:szCs w:val="24"/>
          <w:lang w:val="id-ID"/>
        </w:rPr>
        <w:t xml:space="preserve">2.2.4Hubungan </w:t>
      </w:r>
      <w:r w:rsidRPr="00CB2E54">
        <w:rPr>
          <w:rFonts w:ascii="Times New Roman" w:hAnsi="Times New Roman" w:cs="Times New Roman"/>
          <w:b/>
          <w:sz w:val="24"/>
          <w:szCs w:val="24"/>
        </w:rPr>
        <w:t>Promosi, Proses</w:t>
      </w:r>
      <w:r w:rsidRPr="00CB2E54">
        <w:rPr>
          <w:rFonts w:ascii="Times New Roman" w:hAnsi="Times New Roman" w:cs="Times New Roman"/>
          <w:b/>
          <w:sz w:val="24"/>
          <w:szCs w:val="24"/>
          <w:lang w:val="id-ID"/>
        </w:rPr>
        <w:t xml:space="preserve"> dengan </w:t>
      </w:r>
      <w:r w:rsidRPr="00CB2E54">
        <w:rPr>
          <w:rFonts w:ascii="Times New Roman" w:hAnsi="Times New Roman" w:cs="Times New Roman"/>
          <w:b/>
          <w:sz w:val="24"/>
          <w:szCs w:val="24"/>
        </w:rPr>
        <w:t>Loyalitas Pelanggan</w:t>
      </w:r>
      <w:r w:rsidRPr="00CB2E54">
        <w:rPr>
          <w:rFonts w:ascii="Times New Roman" w:hAnsi="Times New Roman" w:cs="Times New Roman"/>
          <w:b/>
          <w:sz w:val="24"/>
          <w:szCs w:val="24"/>
          <w:lang w:val="id-ID"/>
        </w:rPr>
        <w:t xml:space="preserve"> Melalui Citra Perusahaan</w:t>
      </w:r>
    </w:p>
    <w:p w:rsidR="00CB2E54" w:rsidRPr="00CB2E54" w:rsidRDefault="00CB2E54" w:rsidP="00CB2E54">
      <w:pPr>
        <w:tabs>
          <w:tab w:val="left" w:pos="915"/>
        </w:tabs>
        <w:spacing w:after="0" w:line="240" w:lineRule="auto"/>
        <w:jc w:val="both"/>
        <w:rPr>
          <w:rFonts w:ascii="Times New Roman" w:eastAsia="Calibri" w:hAnsi="Times New Roman" w:cs="Times New Roman"/>
          <w:sz w:val="24"/>
          <w:szCs w:val="24"/>
          <w:lang w:val="id-ID"/>
        </w:rPr>
      </w:pPr>
      <w:r w:rsidRPr="00CB2E54">
        <w:rPr>
          <w:rFonts w:ascii="Times New Roman" w:hAnsi="Times New Roman" w:cs="Times New Roman"/>
          <w:sz w:val="24"/>
          <w:szCs w:val="24"/>
          <w:lang w:val="id-ID"/>
        </w:rPr>
        <w:t xml:space="preserve">Secara empiris, peneliti belum menemukan penelitian terdahulu yang menyatakan bahwa promosi dan proses berpengaruh secara tidak langsung terhadap loyalitas pelanggan melalui citra perusahaan.  Namun secara teoritis menurut </w:t>
      </w:r>
      <w:r w:rsidRPr="00CB2E54">
        <w:rPr>
          <w:rFonts w:ascii="Times New Roman" w:eastAsia="Calibri" w:hAnsi="Times New Roman" w:cs="Times New Roman"/>
          <w:sz w:val="24"/>
          <w:szCs w:val="24"/>
        </w:rPr>
        <w:t xml:space="preserve">Bontis dan Boker </w:t>
      </w:r>
      <w:r w:rsidRPr="00CB2E54">
        <w:rPr>
          <w:rFonts w:ascii="Times New Roman" w:eastAsia="Calibri" w:hAnsi="Times New Roman" w:cs="Times New Roman"/>
          <w:sz w:val="24"/>
          <w:szCs w:val="24"/>
          <w:lang w:val="id-ID"/>
        </w:rPr>
        <w:t>(</w:t>
      </w:r>
      <w:r w:rsidRPr="00CB2E54">
        <w:rPr>
          <w:rFonts w:ascii="Times New Roman" w:eastAsia="Calibri" w:hAnsi="Times New Roman" w:cs="Times New Roman"/>
          <w:sz w:val="24"/>
          <w:szCs w:val="24"/>
        </w:rPr>
        <w:t>2007</w:t>
      </w:r>
      <w:r w:rsidRPr="00CB2E54">
        <w:rPr>
          <w:rFonts w:ascii="Times New Roman" w:eastAsia="Calibri" w:hAnsi="Times New Roman" w:cs="Times New Roman"/>
          <w:sz w:val="24"/>
          <w:szCs w:val="24"/>
          <w:lang w:val="id-ID"/>
        </w:rPr>
        <w:t>:1426</w:t>
      </w:r>
      <w:r w:rsidRPr="00CB2E54">
        <w:rPr>
          <w:rFonts w:ascii="Times New Roman" w:eastAsia="Calibri" w:hAnsi="Times New Roman" w:cs="Times New Roman"/>
          <w:sz w:val="24"/>
          <w:szCs w:val="24"/>
        </w:rPr>
        <w:t xml:space="preserve">) </w:t>
      </w:r>
      <w:r w:rsidRPr="00CB2E54">
        <w:rPr>
          <w:rFonts w:ascii="Times New Roman" w:hAnsi="Times New Roman" w:cs="Times New Roman"/>
          <w:sz w:val="24"/>
          <w:szCs w:val="24"/>
          <w:lang w:val="id-ID"/>
        </w:rPr>
        <w:t>n</w:t>
      </w:r>
      <w:r w:rsidRPr="00CB2E54">
        <w:rPr>
          <w:rFonts w:ascii="Times New Roman" w:eastAsia="Calibri" w:hAnsi="Times New Roman" w:cs="Times New Roman"/>
          <w:sz w:val="24"/>
          <w:szCs w:val="24"/>
        </w:rPr>
        <w:t>asabah akan melakukan transaksi dengan sebuah bank, apabila nasabah telah memiliki gambaran tentang apa yang akan dialami dengan berdasarkan pada pengalaman transaksi atau informasi dari bank-bank  pesaing, atau menurut cerita dari nasabah yang lain</w:t>
      </w:r>
      <w:r w:rsidRPr="00CB2E54">
        <w:rPr>
          <w:rFonts w:ascii="Times New Roman" w:eastAsia="Calibri" w:hAnsi="Times New Roman" w:cs="Times New Roman"/>
          <w:sz w:val="24"/>
          <w:szCs w:val="24"/>
          <w:lang w:val="id-ID"/>
        </w:rPr>
        <w:t xml:space="preserve">.   </w:t>
      </w:r>
    </w:p>
    <w:p w:rsidR="00CB2E54" w:rsidRPr="00CB2E54" w:rsidRDefault="00CB2E54" w:rsidP="00CB2E54">
      <w:pPr>
        <w:tabs>
          <w:tab w:val="left" w:pos="915"/>
        </w:tabs>
        <w:spacing w:after="0" w:line="240" w:lineRule="auto"/>
        <w:jc w:val="both"/>
        <w:rPr>
          <w:rFonts w:ascii="Times New Roman" w:hAnsi="Times New Roman" w:cs="Times New Roman"/>
          <w:sz w:val="24"/>
          <w:szCs w:val="24"/>
          <w:lang w:val="id-ID"/>
        </w:rPr>
      </w:pPr>
      <w:r w:rsidRPr="00CB2E54">
        <w:rPr>
          <w:rFonts w:ascii="Times New Roman" w:eastAsia="Calibri" w:hAnsi="Times New Roman" w:cs="Times New Roman"/>
          <w:sz w:val="24"/>
          <w:szCs w:val="24"/>
          <w:lang w:val="id-ID"/>
        </w:rPr>
        <w:tab/>
      </w:r>
    </w:p>
    <w:p w:rsidR="00CB2E54" w:rsidRPr="00CB2E54" w:rsidRDefault="00CB2E54" w:rsidP="00CB2E54">
      <w:pPr>
        <w:spacing w:after="0" w:line="240" w:lineRule="auto"/>
        <w:jc w:val="both"/>
        <w:rPr>
          <w:rFonts w:ascii="Times New Roman" w:hAnsi="Times New Roman" w:cs="Times New Roman"/>
          <w:b/>
          <w:sz w:val="24"/>
          <w:szCs w:val="24"/>
        </w:rPr>
      </w:pPr>
      <w:r w:rsidRPr="00CB2E54">
        <w:rPr>
          <w:rFonts w:ascii="Times New Roman" w:hAnsi="Times New Roman" w:cs="Times New Roman"/>
          <w:b/>
          <w:sz w:val="24"/>
          <w:szCs w:val="24"/>
        </w:rPr>
        <w:t>2.2.5.  Paradigma Penelitian</w:t>
      </w:r>
    </w:p>
    <w:p w:rsidR="00CB2E54" w:rsidRPr="00CB2E54" w:rsidRDefault="00CB2E54" w:rsidP="00CB2E54">
      <w:pPr>
        <w:spacing w:after="0" w:line="240" w:lineRule="auto"/>
        <w:ind w:firstLine="720"/>
        <w:jc w:val="both"/>
        <w:rPr>
          <w:rFonts w:ascii="Times New Roman" w:hAnsi="Times New Roman" w:cs="Times New Roman"/>
          <w:sz w:val="24"/>
          <w:szCs w:val="24"/>
        </w:rPr>
      </w:pPr>
      <w:r w:rsidRPr="00CB2E54">
        <w:rPr>
          <w:rFonts w:ascii="Times New Roman" w:hAnsi="Times New Roman" w:cs="Times New Roman"/>
          <w:sz w:val="24"/>
          <w:szCs w:val="24"/>
        </w:rPr>
        <w:t xml:space="preserve">Berdasarkan kerangka pemikiran </w:t>
      </w:r>
      <w:r w:rsidRPr="00CB2E54">
        <w:rPr>
          <w:rFonts w:ascii="Times New Roman" w:hAnsi="Times New Roman" w:cs="Times New Roman"/>
          <w:sz w:val="24"/>
          <w:szCs w:val="24"/>
          <w:lang w:val="id-ID"/>
        </w:rPr>
        <w:t xml:space="preserve">yang telah diuraikan, </w:t>
      </w:r>
      <w:r w:rsidRPr="00CB2E54">
        <w:rPr>
          <w:rFonts w:ascii="Times New Roman" w:hAnsi="Times New Roman" w:cs="Times New Roman"/>
          <w:sz w:val="24"/>
          <w:szCs w:val="24"/>
        </w:rPr>
        <w:t xml:space="preserve">paradigma </w:t>
      </w:r>
      <w:r w:rsidRPr="00CB2E54">
        <w:rPr>
          <w:rFonts w:ascii="Times New Roman" w:hAnsi="Times New Roman" w:cs="Times New Roman"/>
          <w:sz w:val="24"/>
          <w:szCs w:val="24"/>
          <w:lang w:val="id-ID"/>
        </w:rPr>
        <w:t>p</w:t>
      </w:r>
      <w:r w:rsidRPr="00CB2E54">
        <w:rPr>
          <w:rFonts w:ascii="Times New Roman" w:hAnsi="Times New Roman" w:cs="Times New Roman"/>
          <w:sz w:val="24"/>
          <w:szCs w:val="24"/>
        </w:rPr>
        <w:t>enelitian ini dapat penulis kemukakan dengan modelsepe</w:t>
      </w:r>
      <w:r w:rsidR="0062243E">
        <w:rPr>
          <w:rFonts w:ascii="Times New Roman" w:hAnsi="Times New Roman" w:cs="Times New Roman"/>
          <w:sz w:val="24"/>
          <w:szCs w:val="24"/>
        </w:rPr>
        <w:t>rti ditunjukkan oleh Gambar 1.</w:t>
      </w:r>
    </w:p>
    <w:p w:rsidR="00CB2E54" w:rsidRPr="00CB2E54" w:rsidRDefault="00CB2E54" w:rsidP="00CB2E54">
      <w:pPr>
        <w:spacing w:after="0" w:line="240" w:lineRule="auto"/>
        <w:ind w:firstLine="720"/>
        <w:jc w:val="both"/>
        <w:rPr>
          <w:rFonts w:ascii="Times New Roman" w:hAnsi="Times New Roman" w:cs="Times New Roman"/>
          <w:sz w:val="24"/>
          <w:szCs w:val="24"/>
        </w:rPr>
      </w:pPr>
    </w:p>
    <w:p w:rsidR="00CB2E54" w:rsidRPr="00CB2E54" w:rsidRDefault="00CB2E54" w:rsidP="00CB2E54">
      <w:pPr>
        <w:spacing w:after="0" w:line="240" w:lineRule="auto"/>
        <w:jc w:val="both"/>
        <w:rPr>
          <w:rFonts w:ascii="Times New Roman" w:hAnsi="Times New Roman" w:cs="Times New Roman"/>
          <w:b/>
          <w:sz w:val="24"/>
          <w:szCs w:val="24"/>
        </w:rPr>
      </w:pPr>
      <w:r w:rsidRPr="00CB2E54">
        <w:rPr>
          <w:rFonts w:ascii="Times New Roman" w:hAnsi="Times New Roman" w:cs="Times New Roman"/>
          <w:b/>
          <w:sz w:val="24"/>
          <w:szCs w:val="24"/>
        </w:rPr>
        <w:t>2.2.</w:t>
      </w:r>
      <w:r w:rsidRPr="00CB2E54">
        <w:rPr>
          <w:rFonts w:ascii="Times New Roman" w:hAnsi="Times New Roman" w:cs="Times New Roman"/>
          <w:b/>
          <w:sz w:val="24"/>
          <w:szCs w:val="24"/>
          <w:lang w:val="id-ID"/>
        </w:rPr>
        <w:t>6</w:t>
      </w:r>
      <w:r w:rsidRPr="00CB2E54">
        <w:rPr>
          <w:rFonts w:ascii="Times New Roman" w:hAnsi="Times New Roman" w:cs="Times New Roman"/>
          <w:b/>
          <w:sz w:val="24"/>
          <w:szCs w:val="24"/>
        </w:rPr>
        <w:t>.   Hipotesis</w:t>
      </w:r>
    </w:p>
    <w:p w:rsidR="00CB2E54" w:rsidRPr="00CB2E54" w:rsidRDefault="00CB2E54" w:rsidP="00CB2E54">
      <w:pPr>
        <w:spacing w:after="0" w:line="240" w:lineRule="auto"/>
        <w:ind w:firstLine="360"/>
        <w:jc w:val="both"/>
        <w:rPr>
          <w:rFonts w:ascii="Times New Roman" w:hAnsi="Times New Roman" w:cs="Times New Roman"/>
          <w:sz w:val="24"/>
          <w:szCs w:val="24"/>
          <w:lang w:val="id-ID"/>
        </w:rPr>
      </w:pPr>
      <w:r w:rsidRPr="00CB2E54">
        <w:rPr>
          <w:rFonts w:ascii="Times New Roman" w:hAnsi="Times New Roman" w:cs="Times New Roman"/>
          <w:sz w:val="24"/>
          <w:szCs w:val="24"/>
          <w:lang w:val="id-ID"/>
        </w:rPr>
        <w:t xml:space="preserve">   Berdasarkan kerangka pemikiran yang telah diuraikan di atas, maka pada penelitian ini dapat ditarik hipotesis sebagai berikut:</w:t>
      </w:r>
    </w:p>
    <w:p w:rsidR="00CB2E54" w:rsidRPr="00CB2E54" w:rsidRDefault="00CB2E54" w:rsidP="00CB2E54">
      <w:pPr>
        <w:spacing w:after="0" w:line="240" w:lineRule="auto"/>
        <w:jc w:val="both"/>
        <w:rPr>
          <w:rFonts w:ascii="Times New Roman" w:hAnsi="Times New Roman" w:cs="Times New Roman"/>
          <w:sz w:val="24"/>
          <w:szCs w:val="24"/>
          <w:lang w:val="id-ID"/>
        </w:rPr>
      </w:pPr>
      <w:r w:rsidRPr="00CB2E54">
        <w:rPr>
          <w:rFonts w:ascii="Times New Roman" w:hAnsi="Times New Roman" w:cs="Times New Roman"/>
          <w:sz w:val="24"/>
          <w:szCs w:val="24"/>
          <w:lang w:val="id-ID"/>
        </w:rPr>
        <w:t xml:space="preserve">1.  Promosi dan </w:t>
      </w:r>
      <w:r w:rsidRPr="00CB2E54">
        <w:rPr>
          <w:rFonts w:ascii="Times New Roman" w:hAnsi="Times New Roman" w:cs="Times New Roman"/>
          <w:sz w:val="24"/>
          <w:szCs w:val="24"/>
        </w:rPr>
        <w:t>Pro</w:t>
      </w:r>
      <w:r w:rsidRPr="00CB2E54">
        <w:rPr>
          <w:rFonts w:ascii="Times New Roman" w:hAnsi="Times New Roman" w:cs="Times New Roman"/>
          <w:sz w:val="24"/>
          <w:szCs w:val="24"/>
          <w:lang w:val="id-ID"/>
        </w:rPr>
        <w:t>ses</w:t>
      </w:r>
      <w:r w:rsidRPr="00CB2E54">
        <w:rPr>
          <w:rFonts w:ascii="Times New Roman" w:hAnsi="Times New Roman" w:cs="Times New Roman"/>
          <w:sz w:val="24"/>
          <w:szCs w:val="24"/>
        </w:rPr>
        <w:t xml:space="preserve"> berpengaruh terhadap citra</w:t>
      </w:r>
      <w:r w:rsidRPr="00CB2E54">
        <w:rPr>
          <w:rFonts w:ascii="Times New Roman" w:hAnsi="Times New Roman" w:cs="Times New Roman"/>
          <w:sz w:val="24"/>
          <w:szCs w:val="24"/>
          <w:lang w:val="id-ID"/>
        </w:rPr>
        <w:t xml:space="preserve"> perusahaan baik secara parsial    maupun simultan</w:t>
      </w:r>
    </w:p>
    <w:p w:rsidR="00CB2E54" w:rsidRPr="00CB2E54" w:rsidRDefault="00CB2E54" w:rsidP="00CB2E54">
      <w:pPr>
        <w:tabs>
          <w:tab w:val="left" w:pos="915"/>
        </w:tabs>
        <w:spacing w:after="0" w:line="240" w:lineRule="auto"/>
        <w:jc w:val="both"/>
        <w:rPr>
          <w:rFonts w:ascii="Times New Roman" w:hAnsi="Times New Roman" w:cs="Times New Roman"/>
          <w:sz w:val="24"/>
          <w:szCs w:val="24"/>
          <w:lang w:val="id-ID"/>
        </w:rPr>
      </w:pPr>
      <w:r w:rsidRPr="00CB2E54">
        <w:rPr>
          <w:rFonts w:ascii="Times New Roman" w:hAnsi="Times New Roman" w:cs="Times New Roman"/>
          <w:sz w:val="24"/>
          <w:szCs w:val="24"/>
          <w:lang w:val="id-ID"/>
        </w:rPr>
        <w:t xml:space="preserve">2.  </w:t>
      </w:r>
      <w:r w:rsidRPr="00CB2E54">
        <w:rPr>
          <w:rFonts w:ascii="Times New Roman" w:hAnsi="Times New Roman" w:cs="Times New Roman"/>
          <w:sz w:val="24"/>
          <w:szCs w:val="24"/>
        </w:rPr>
        <w:t xml:space="preserve">Promosi, </w:t>
      </w:r>
      <w:r w:rsidRPr="00CB2E54">
        <w:rPr>
          <w:rFonts w:ascii="Times New Roman" w:hAnsi="Times New Roman" w:cs="Times New Roman"/>
          <w:sz w:val="24"/>
          <w:szCs w:val="24"/>
          <w:lang w:val="id-ID"/>
        </w:rPr>
        <w:t>p</w:t>
      </w:r>
      <w:r w:rsidRPr="00CB2E54">
        <w:rPr>
          <w:rFonts w:ascii="Times New Roman" w:hAnsi="Times New Roman" w:cs="Times New Roman"/>
          <w:sz w:val="24"/>
          <w:szCs w:val="24"/>
        </w:rPr>
        <w:t>roses</w:t>
      </w:r>
      <w:r w:rsidRPr="00CB2E54">
        <w:rPr>
          <w:rFonts w:ascii="Times New Roman" w:hAnsi="Times New Roman" w:cs="Times New Roman"/>
          <w:sz w:val="24"/>
          <w:szCs w:val="24"/>
          <w:lang w:val="id-ID"/>
        </w:rPr>
        <w:t xml:space="preserve"> dan citra perusahaan</w:t>
      </w:r>
      <w:r w:rsidRPr="00CB2E54">
        <w:rPr>
          <w:rFonts w:ascii="Times New Roman" w:hAnsi="Times New Roman" w:cs="Times New Roman"/>
          <w:sz w:val="24"/>
          <w:szCs w:val="24"/>
        </w:rPr>
        <w:t xml:space="preserve"> berpengaruh b</w:t>
      </w:r>
      <w:r w:rsidRPr="00CB2E54">
        <w:rPr>
          <w:rFonts w:ascii="Times New Roman" w:hAnsi="Times New Roman" w:cs="Times New Roman"/>
          <w:sz w:val="24"/>
          <w:szCs w:val="24"/>
          <w:lang w:val="id-ID"/>
        </w:rPr>
        <w:t>aik secara parsial maupun s</w:t>
      </w:r>
      <w:r w:rsidRPr="00CB2E54">
        <w:rPr>
          <w:rFonts w:ascii="Times New Roman" w:hAnsi="Times New Roman" w:cs="Times New Roman"/>
          <w:sz w:val="24"/>
          <w:szCs w:val="24"/>
        </w:rPr>
        <w:t>ecara simultan terhadap Loyalitas Pelanggan</w:t>
      </w:r>
    </w:p>
    <w:p w:rsidR="00CB2E54" w:rsidRPr="00CB2E54" w:rsidRDefault="00CB2E54" w:rsidP="00CB2E54">
      <w:pPr>
        <w:tabs>
          <w:tab w:val="left" w:pos="915"/>
        </w:tabs>
        <w:spacing w:after="0" w:line="240" w:lineRule="auto"/>
        <w:jc w:val="both"/>
        <w:rPr>
          <w:rFonts w:ascii="Times New Roman" w:hAnsi="Times New Roman" w:cs="Times New Roman"/>
          <w:color w:val="FF0000"/>
          <w:sz w:val="24"/>
          <w:szCs w:val="24"/>
        </w:rPr>
      </w:pPr>
      <w:r w:rsidRPr="00CB2E54">
        <w:rPr>
          <w:rFonts w:ascii="Times New Roman" w:hAnsi="Times New Roman" w:cs="Times New Roman"/>
          <w:sz w:val="24"/>
          <w:szCs w:val="24"/>
          <w:lang w:val="id-ID"/>
        </w:rPr>
        <w:t>3.  Promosi dan proses berpengaruh secara tidak langsung terhadap loyalitas pelanggan melalui citra perusahaan.</w:t>
      </w:r>
    </w:p>
    <w:p w:rsidR="00CB2E54" w:rsidRPr="00CB2E54" w:rsidRDefault="00CB2E54" w:rsidP="00CB2E54">
      <w:pPr>
        <w:spacing w:after="0" w:line="240" w:lineRule="auto"/>
        <w:ind w:firstLine="720"/>
        <w:jc w:val="both"/>
        <w:rPr>
          <w:rFonts w:ascii="Times New Roman" w:hAnsi="Times New Roman" w:cs="Times New Roman"/>
          <w:sz w:val="24"/>
          <w:szCs w:val="24"/>
        </w:rPr>
      </w:pPr>
    </w:p>
    <w:p w:rsidR="00CB2E54" w:rsidRPr="00CB2E54" w:rsidRDefault="00D448EA" w:rsidP="00CB2E54">
      <w:pPr>
        <w:spacing w:line="480" w:lineRule="auto"/>
        <w:jc w:val="both"/>
        <w:rPr>
          <w:rFonts w:ascii="Times New Roman" w:hAnsi="Times New Roman" w:cs="Times New Roman"/>
          <w:sz w:val="24"/>
          <w:szCs w:val="24"/>
        </w:rPr>
      </w:pPr>
      <w:r w:rsidRPr="00D448EA">
        <w:rPr>
          <w:rFonts w:ascii="Times New Roman" w:hAnsi="Times New Roman" w:cs="Times New Roman"/>
          <w:b/>
          <w:noProof/>
          <w:sz w:val="24"/>
          <w:szCs w:val="24"/>
          <w:lang w:val="id-ID" w:eastAsia="id-ID"/>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1" o:spid="_x0000_s1026" type="#_x0000_t62" style="position:absolute;left:0;text-align:left;margin-left:36.6pt;margin-top:1pt;width:91.5pt;height:179.25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" adj="2185,20232">
            <v:textbox>
              <w:txbxContent>
                <w:p w:rsidR="006F4521" w:rsidRPr="007B45C1" w:rsidRDefault="006F4521" w:rsidP="00CB2E54">
                  <w:pPr>
                    <w:spacing w:after="0" w:line="240" w:lineRule="auto"/>
                    <w:jc w:val="center"/>
                    <w:rPr>
                      <w:rFonts w:ascii="Times New Roman" w:hAnsi="Times New Roman" w:cs="Times New Roman"/>
                      <w:b/>
                    </w:rPr>
                  </w:pPr>
                  <w:r w:rsidRPr="007B45C1">
                    <w:rPr>
                      <w:rFonts w:ascii="Times New Roman" w:hAnsi="Times New Roman" w:cs="Times New Roman"/>
                      <w:b/>
                    </w:rPr>
                    <w:t>Promosi</w:t>
                  </w:r>
                </w:p>
                <w:p w:rsidR="006F4521" w:rsidRPr="00324CCB" w:rsidRDefault="006F4521" w:rsidP="00CB2E54">
                  <w:pPr>
                    <w:spacing w:after="0" w:line="240" w:lineRule="auto"/>
                    <w:rPr>
                      <w:rFonts w:ascii="Times New Roman" w:hAnsi="Times New Roman" w:cs="Times New Roman"/>
                      <w:sz w:val="20"/>
                      <w:szCs w:val="20"/>
                    </w:rPr>
                  </w:pPr>
                  <w:r w:rsidRPr="00324CCB">
                    <w:rPr>
                      <w:rFonts w:ascii="Times New Roman" w:hAnsi="Times New Roman" w:cs="Times New Roman"/>
                      <w:sz w:val="20"/>
                      <w:szCs w:val="20"/>
                    </w:rPr>
                    <w:t>1. Program iklan</w:t>
                  </w:r>
                </w:p>
                <w:p w:rsidR="006F4521" w:rsidRPr="00324CCB" w:rsidRDefault="006F4521" w:rsidP="00CB2E54">
                  <w:pPr>
                    <w:spacing w:after="0" w:line="240" w:lineRule="auto"/>
                    <w:rPr>
                      <w:rFonts w:ascii="Times New Roman" w:hAnsi="Times New Roman" w:cs="Times New Roman"/>
                      <w:sz w:val="20"/>
                      <w:szCs w:val="20"/>
                    </w:rPr>
                  </w:pPr>
                  <w:r w:rsidRPr="00324CCB">
                    <w:rPr>
                      <w:rFonts w:ascii="Times New Roman" w:hAnsi="Times New Roman" w:cs="Times New Roman"/>
                      <w:sz w:val="20"/>
                      <w:szCs w:val="20"/>
                    </w:rPr>
                    <w:t>2. Promosi Penjualan</w:t>
                  </w:r>
                </w:p>
                <w:p w:rsidR="006F4521" w:rsidRPr="00324CCB" w:rsidRDefault="006F4521" w:rsidP="00CB2E54">
                  <w:pPr>
                    <w:spacing w:after="0" w:line="240" w:lineRule="auto"/>
                    <w:rPr>
                      <w:rFonts w:ascii="Times New Roman" w:hAnsi="Times New Roman" w:cs="Times New Roman"/>
                      <w:sz w:val="20"/>
                      <w:szCs w:val="20"/>
                    </w:rPr>
                  </w:pPr>
                  <w:r w:rsidRPr="00324CCB">
                    <w:rPr>
                      <w:rFonts w:ascii="Times New Roman" w:hAnsi="Times New Roman" w:cs="Times New Roman"/>
                      <w:sz w:val="20"/>
                      <w:szCs w:val="20"/>
                    </w:rPr>
                    <w:t>3. Hubungan Masyarakat dan Publiitas</w:t>
                  </w:r>
                </w:p>
                <w:p w:rsidR="006F4521" w:rsidRPr="00324CCB" w:rsidRDefault="006F4521" w:rsidP="00CB2E54">
                  <w:pPr>
                    <w:spacing w:after="0" w:line="240" w:lineRule="auto"/>
                    <w:rPr>
                      <w:rFonts w:ascii="Times New Roman" w:hAnsi="Times New Roman" w:cs="Times New Roman"/>
                      <w:i/>
                      <w:sz w:val="20"/>
                      <w:szCs w:val="20"/>
                    </w:rPr>
                  </w:pPr>
                  <w:r w:rsidRPr="00324CCB">
                    <w:rPr>
                      <w:rFonts w:ascii="Times New Roman" w:hAnsi="Times New Roman" w:cs="Times New Roman"/>
                      <w:sz w:val="20"/>
                      <w:szCs w:val="20"/>
                    </w:rPr>
                    <w:t xml:space="preserve">4. </w:t>
                  </w:r>
                  <w:r w:rsidRPr="00324CCB">
                    <w:rPr>
                      <w:rFonts w:ascii="Times New Roman" w:hAnsi="Times New Roman" w:cs="Times New Roman"/>
                      <w:i/>
                      <w:sz w:val="20"/>
                      <w:szCs w:val="20"/>
                    </w:rPr>
                    <w:t>Personal Selling</w:t>
                  </w:r>
                </w:p>
                <w:p w:rsidR="006F4521" w:rsidRDefault="006F4521" w:rsidP="00CB2E54">
                  <w:pPr>
                    <w:spacing w:after="0" w:line="240" w:lineRule="auto"/>
                    <w:rPr>
                      <w:rFonts w:ascii="Times New Roman" w:hAnsi="Times New Roman" w:cs="Times New Roman"/>
                      <w:i/>
                      <w:sz w:val="20"/>
                      <w:szCs w:val="20"/>
                    </w:rPr>
                  </w:pPr>
                  <w:r w:rsidRPr="00324CCB">
                    <w:rPr>
                      <w:rFonts w:ascii="Times New Roman" w:hAnsi="Times New Roman" w:cs="Times New Roman"/>
                      <w:sz w:val="20"/>
                      <w:szCs w:val="20"/>
                    </w:rPr>
                    <w:t xml:space="preserve">5. </w:t>
                  </w:r>
                  <w:r w:rsidRPr="00324CCB">
                    <w:rPr>
                      <w:rFonts w:ascii="Times New Roman" w:hAnsi="Times New Roman" w:cs="Times New Roman"/>
                      <w:i/>
                      <w:sz w:val="20"/>
                      <w:szCs w:val="20"/>
                    </w:rPr>
                    <w:t>Word of mouth</w:t>
                  </w:r>
                </w:p>
                <w:p w:rsidR="006F4521" w:rsidRPr="007E4675" w:rsidRDefault="006F4521" w:rsidP="00CB2E54">
                  <w:pPr>
                    <w:spacing w:after="0" w:line="240" w:lineRule="auto"/>
                    <w:rPr>
                      <w:rFonts w:ascii="Times New Roman" w:hAnsi="Times New Roman" w:cs="Times New Roman"/>
                      <w:sz w:val="20"/>
                      <w:szCs w:val="20"/>
                    </w:rPr>
                  </w:pPr>
                  <w:r>
                    <w:rPr>
                      <w:rFonts w:ascii="Times New Roman" w:hAnsi="Times New Roman" w:cs="Times New Roman"/>
                      <w:sz w:val="20"/>
                      <w:szCs w:val="20"/>
                    </w:rPr>
                    <w:t>(Kotler &amp; Keller, 2009:175)</w:t>
                  </w:r>
                </w:p>
                <w:p w:rsidR="006F4521" w:rsidRPr="00F403FA" w:rsidRDefault="006F4521" w:rsidP="00CB2E54">
                  <w:pPr>
                    <w:spacing w:line="240" w:lineRule="auto"/>
                    <w:rPr>
                      <w:rFonts w:ascii="Times New Roman" w:hAnsi="Times New Roman" w:cs="Times New Roman"/>
                      <w:i/>
                      <w:sz w:val="20"/>
                      <w:szCs w:val="20"/>
                    </w:rPr>
                  </w:pPr>
                </w:p>
                <w:p w:rsidR="006F4521" w:rsidRDefault="006F4521" w:rsidP="00CB2E54">
                  <w:pPr>
                    <w:spacing w:line="240" w:lineRule="auto"/>
                    <w:rPr>
                      <w:rFonts w:ascii="Times New Roman" w:hAnsi="Times New Roman" w:cs="Times New Roman"/>
                      <w:sz w:val="20"/>
                      <w:szCs w:val="20"/>
                    </w:rPr>
                  </w:pPr>
                </w:p>
                <w:p w:rsidR="006F4521" w:rsidRDefault="006F4521" w:rsidP="00CB2E54">
                  <w:pPr>
                    <w:spacing w:line="240" w:lineRule="auto"/>
                    <w:rPr>
                      <w:rFonts w:ascii="Times New Roman" w:hAnsi="Times New Roman" w:cs="Times New Roman"/>
                      <w:sz w:val="20"/>
                      <w:szCs w:val="20"/>
                    </w:rPr>
                  </w:pPr>
                </w:p>
                <w:p w:rsidR="006F4521" w:rsidRPr="00606BAD" w:rsidRDefault="006F4521" w:rsidP="00CB2E54">
                  <w:pPr>
                    <w:spacing w:line="240" w:lineRule="auto"/>
                    <w:rPr>
                      <w:rFonts w:ascii="Times New Roman" w:hAnsi="Times New Roman" w:cs="Times New Roman"/>
                      <w:sz w:val="20"/>
                      <w:szCs w:val="20"/>
                    </w:rPr>
                  </w:pPr>
                </w:p>
                <w:p w:rsidR="006F4521" w:rsidRDefault="006F4521" w:rsidP="00CB2E54">
                  <w:pPr>
                    <w:jc w:val="center"/>
                  </w:pPr>
                </w:p>
              </w:txbxContent>
            </v:textbox>
            <w10:wrap anchorx="margin"/>
          </v:shape>
        </w:pict>
      </w:r>
    </w:p>
    <w:p w:rsidR="00CB2E54" w:rsidRPr="00CB2E54" w:rsidRDefault="00CB2E54" w:rsidP="00CB2E54">
      <w:pPr>
        <w:spacing w:after="0" w:line="240" w:lineRule="auto"/>
        <w:ind w:firstLine="720"/>
        <w:rPr>
          <w:rFonts w:ascii="Times New Roman" w:hAnsi="Times New Roman" w:cs="Times New Roman"/>
          <w:sz w:val="20"/>
          <w:szCs w:val="20"/>
          <w:lang w:val="id-ID"/>
        </w:rPr>
      </w:pPr>
      <w:r w:rsidRPr="00CB2E54">
        <w:rPr>
          <w:rFonts w:ascii="Times New Roman" w:hAnsi="Times New Roman" w:cs="Times New Roman"/>
          <w:sz w:val="20"/>
          <w:szCs w:val="20"/>
          <w:lang w:val="id-ID"/>
        </w:rPr>
        <w:t>- Fathian S, et all (2015)</w:t>
      </w:r>
    </w:p>
    <w:p w:rsidR="00CB2E54" w:rsidRPr="00CB2E54" w:rsidRDefault="00D448EA" w:rsidP="00CB2E54">
      <w:pPr>
        <w:spacing w:after="0" w:line="240" w:lineRule="auto"/>
        <w:ind w:firstLine="720"/>
        <w:rPr>
          <w:rFonts w:ascii="Times New Roman" w:hAnsi="Times New Roman" w:cs="Times New Roman"/>
          <w:sz w:val="24"/>
          <w:szCs w:val="24"/>
          <w:lang w:val="id-ID"/>
        </w:rPr>
      </w:pPr>
      <w:r w:rsidRPr="00D448EA">
        <w:rPr>
          <w:rFonts w:ascii="Times New Roman" w:hAnsi="Times New Roman" w:cs="Times New Roman"/>
          <w:b/>
          <w:noProof/>
          <w:sz w:val="24"/>
          <w:szCs w:val="24"/>
          <w:lang w:val="id-ID" w:eastAsia="id-ID"/>
        </w:rPr>
        <w:pict>
          <v:shapetype id="_x0000_t32" coordsize="21600,21600" o:spt="32" o:oned="t" path="m,l21600,21600e" filled="f">
            <v:path arrowok="t" fillok="f" o:connecttype="none"/>
            <o:lock v:ext="edit" shapetype="t"/>
          </v:shapetype>
          <v:shape id="Straight Arrow Connector 2" o:spid="_x0000_s1038" type="#_x0000_t32" style="position:absolute;left:0;text-align:left;margin-left:128.1pt;margin-top:10.1pt;width:212.25pt;height:40.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" strokecolor="windowText" strokeweight=".5pt">
            <v:stroke endarrow="block" joinstyle="miter"/>
          </v:shape>
        </w:pict>
      </w:r>
      <w:r w:rsidR="00CB2E54" w:rsidRPr="00CB2E54">
        <w:rPr>
          <w:rFonts w:ascii="Times New Roman" w:hAnsi="Times New Roman" w:cs="Times New Roman"/>
          <w:sz w:val="24"/>
          <w:szCs w:val="24"/>
          <w:lang w:val="id-ID"/>
        </w:rPr>
        <w:t>-</w:t>
      </w:r>
      <w:r w:rsidR="00CB2E54" w:rsidRPr="00CB2E54">
        <w:rPr>
          <w:rFonts w:ascii="Times New Roman" w:hAnsi="Times New Roman" w:cs="Times New Roman"/>
          <w:sz w:val="20"/>
          <w:szCs w:val="20"/>
          <w:lang w:val="id-ID"/>
        </w:rPr>
        <w:t>Maharishi &amp; Bhardwaj (2014)</w:t>
      </w:r>
    </w:p>
    <w:p w:rsidR="00CB2E54" w:rsidRPr="00CB2E54" w:rsidRDefault="00D448EA" w:rsidP="00CB2E54">
      <w:pPr>
        <w:spacing w:line="480" w:lineRule="auto"/>
        <w:ind w:firstLine="720"/>
        <w:rPr>
          <w:rFonts w:ascii="Times New Roman" w:hAnsi="Times New Roman" w:cs="Times New Roman"/>
          <w:sz w:val="24"/>
          <w:szCs w:val="24"/>
          <w:lang w:val="id-ID"/>
        </w:rPr>
      </w:pPr>
      <w:r w:rsidRPr="00D448EA">
        <w:rPr>
          <w:rFonts w:ascii="Times New Roman" w:hAnsi="Times New Roman" w:cs="Times New Roman"/>
          <w:noProof/>
          <w:sz w:val="24"/>
          <w:szCs w:val="24"/>
          <w:lang w:val="id-ID" w:eastAsia="id-ID"/>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69" o:spid="_x0000_s1037" type="#_x0000_t85" style="position:absolute;left:0;text-align:left;margin-left:0;margin-top:6.8pt;width:20.6pt;height:264.75pt;z-index:251665408;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" adj="140" strokecolor="windowText" strokeweight=".5pt">
            <v:stroke joinstyle="miter"/>
            <w10:wrap anchorx="margin"/>
          </v:shape>
        </w:pict>
      </w:r>
      <w:r w:rsidRPr="00D448EA">
        <w:rPr>
          <w:rFonts w:ascii="Times New Roman" w:hAnsi="Times New Roman" w:cs="Times New Roman"/>
          <w:noProof/>
          <w:sz w:val="24"/>
          <w:szCs w:val="24"/>
          <w:lang w:val="id-ID" w:eastAsia="id-ID"/>
        </w:rPr>
        <w:pict>
          <v:shape id="Straight Arrow Connector 77" o:spid="_x0000_s1036" type="#_x0000_t32" style="position:absolute;left:0;text-align:left;margin-left:18.85pt;margin-top:7pt;width:18.4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" strokecolor="windowText" strokeweight=".5pt">
            <v:stroke endarrow="block" joinstyle="miter"/>
          </v:shape>
        </w:pict>
      </w:r>
      <w:r w:rsidRPr="00D448EA">
        <w:rPr>
          <w:rFonts w:ascii="Times New Roman" w:hAnsi="Times New Roman" w:cs="Times New Roman"/>
          <w:noProof/>
          <w:sz w:val="24"/>
          <w:szCs w:val="24"/>
          <w:lang w:val="id-ID" w:eastAsia="id-ID"/>
        </w:rPr>
        <w:pict>
          <v:shape id="Rounded Rectangular Callout 31" o:spid="_x0000_s1027" type="#_x0000_t62" style="position:absolute;left:0;text-align:left;margin-left:341.85pt;margin-top:.6pt;width:73.5pt;height:248.2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" adj="5580,21544" fillcolor="window" strokecolor="windowText" strokeweight="1pt">
            <v:textbox>
              <w:txbxContent>
                <w:p w:rsidR="006F4521" w:rsidRPr="007B45C1" w:rsidRDefault="006F4521" w:rsidP="00CB2E54">
                  <w:pPr>
                    <w:pStyle w:val="NoSpacing"/>
                    <w:spacing w:after="240"/>
                    <w:jc w:val="center"/>
                    <w:rPr>
                      <w:rFonts w:ascii="Times New Roman" w:hAnsi="Times New Roman"/>
                      <w:b/>
                      <w:lang w:val="id-ID"/>
                    </w:rPr>
                  </w:pPr>
                  <w:r w:rsidRPr="007B45C1">
                    <w:rPr>
                      <w:rFonts w:ascii="Times New Roman" w:hAnsi="Times New Roman"/>
                      <w:b/>
                      <w:lang w:val="id-ID"/>
                    </w:rPr>
                    <w:t>Loyalitas Pelanggan</w:t>
                  </w:r>
                </w:p>
                <w:p w:rsidR="006F4521" w:rsidRDefault="006F4521" w:rsidP="00CB2E54">
                  <w:pPr>
                    <w:pStyle w:val="NoSpacing"/>
                    <w:rPr>
                      <w:rFonts w:ascii="Times New Roman" w:hAnsi="Times New Roman"/>
                      <w:i/>
                      <w:sz w:val="20"/>
                      <w:szCs w:val="20"/>
                      <w:lang w:val="id-ID"/>
                    </w:rPr>
                  </w:pPr>
                  <w:r>
                    <w:rPr>
                      <w:rFonts w:ascii="Times New Roman" w:hAnsi="Times New Roman"/>
                      <w:sz w:val="20"/>
                      <w:szCs w:val="20"/>
                      <w:lang w:val="id-ID"/>
                    </w:rPr>
                    <w:t xml:space="preserve">1. </w:t>
                  </w:r>
                  <w:r>
                    <w:rPr>
                      <w:rFonts w:ascii="Times New Roman" w:hAnsi="Times New Roman"/>
                      <w:i/>
                      <w:sz w:val="20"/>
                      <w:szCs w:val="20"/>
                      <w:lang w:val="id-ID"/>
                    </w:rPr>
                    <w:t xml:space="preserve">Reapeat </w:t>
                  </w:r>
                </w:p>
                <w:p w:rsidR="006F4521" w:rsidRPr="007E4675" w:rsidRDefault="006F4521" w:rsidP="00CB2E54">
                  <w:pPr>
                    <w:pStyle w:val="NoSpacing"/>
                    <w:rPr>
                      <w:rFonts w:ascii="Times New Roman" w:hAnsi="Times New Roman"/>
                      <w:i/>
                      <w:sz w:val="20"/>
                      <w:szCs w:val="20"/>
                      <w:lang w:val="id-ID"/>
                    </w:rPr>
                  </w:pPr>
                  <w:r>
                    <w:rPr>
                      <w:rFonts w:ascii="Times New Roman" w:hAnsi="Times New Roman"/>
                      <w:i/>
                      <w:sz w:val="20"/>
                      <w:szCs w:val="20"/>
                      <w:lang w:val="id-ID"/>
                    </w:rPr>
                    <w:t>Purchase</w:t>
                  </w:r>
                </w:p>
                <w:p w:rsidR="006F4521" w:rsidRDefault="006F4521" w:rsidP="00CB2E54">
                  <w:pPr>
                    <w:pStyle w:val="NoSpacing"/>
                    <w:rPr>
                      <w:rFonts w:ascii="Times New Roman" w:hAnsi="Times New Roman"/>
                      <w:sz w:val="20"/>
                      <w:szCs w:val="20"/>
                      <w:lang w:val="id-ID"/>
                    </w:rPr>
                  </w:pPr>
                  <w:r>
                    <w:rPr>
                      <w:rFonts w:ascii="Times New Roman" w:hAnsi="Times New Roman"/>
                      <w:sz w:val="20"/>
                      <w:szCs w:val="20"/>
                      <w:lang w:val="id-ID"/>
                    </w:rPr>
                    <w:t xml:space="preserve">2. </w:t>
                  </w:r>
                  <w:r>
                    <w:rPr>
                      <w:rFonts w:ascii="Times New Roman" w:hAnsi="Times New Roman"/>
                      <w:i/>
                      <w:sz w:val="20"/>
                      <w:szCs w:val="20"/>
                      <w:lang w:val="id-ID"/>
                    </w:rPr>
                    <w:t>Purchase Across Product Line</w:t>
                  </w:r>
                </w:p>
                <w:p w:rsidR="006F4521" w:rsidRDefault="006F4521" w:rsidP="00CB2E54">
                  <w:pPr>
                    <w:pStyle w:val="NoSpacing"/>
                    <w:rPr>
                      <w:rFonts w:ascii="Times New Roman" w:hAnsi="Times New Roman"/>
                      <w:i/>
                      <w:sz w:val="20"/>
                      <w:szCs w:val="20"/>
                      <w:lang w:val="id-ID"/>
                    </w:rPr>
                  </w:pPr>
                  <w:r>
                    <w:rPr>
                      <w:rFonts w:ascii="Times New Roman" w:hAnsi="Times New Roman"/>
                      <w:sz w:val="20"/>
                      <w:szCs w:val="20"/>
                      <w:lang w:val="id-ID"/>
                    </w:rPr>
                    <w:t xml:space="preserve">3. </w:t>
                  </w:r>
                  <w:r>
                    <w:rPr>
                      <w:rFonts w:ascii="Times New Roman" w:hAnsi="Times New Roman"/>
                      <w:i/>
                      <w:sz w:val="20"/>
                      <w:szCs w:val="20"/>
                      <w:lang w:val="id-ID"/>
                    </w:rPr>
                    <w:t>Referalls</w:t>
                  </w:r>
                </w:p>
                <w:p w:rsidR="006F4521" w:rsidRDefault="006F4521" w:rsidP="00CB2E54">
                  <w:pPr>
                    <w:pStyle w:val="NoSpacing"/>
                    <w:rPr>
                      <w:rFonts w:ascii="Times New Roman" w:hAnsi="Times New Roman"/>
                      <w:i/>
                      <w:sz w:val="20"/>
                      <w:szCs w:val="20"/>
                      <w:lang w:val="id-ID"/>
                    </w:rPr>
                  </w:pPr>
                  <w:r>
                    <w:rPr>
                      <w:rFonts w:ascii="Times New Roman" w:hAnsi="Times New Roman"/>
                      <w:sz w:val="20"/>
                      <w:szCs w:val="20"/>
                      <w:lang w:val="id-ID"/>
                    </w:rPr>
                    <w:t xml:space="preserve">4. </w:t>
                  </w:r>
                  <w:r>
                    <w:rPr>
                      <w:rFonts w:ascii="Times New Roman" w:hAnsi="Times New Roman"/>
                      <w:i/>
                      <w:sz w:val="20"/>
                      <w:szCs w:val="20"/>
                      <w:lang w:val="id-ID"/>
                    </w:rPr>
                    <w:t>Retention</w:t>
                  </w:r>
                </w:p>
                <w:p w:rsidR="006F4521" w:rsidRPr="007E4675" w:rsidRDefault="006F4521" w:rsidP="00CB2E54">
                  <w:pPr>
                    <w:pStyle w:val="NoSpacing"/>
                    <w:rPr>
                      <w:rFonts w:ascii="Times New Roman" w:hAnsi="Times New Roman"/>
                      <w:i/>
                      <w:sz w:val="20"/>
                      <w:szCs w:val="20"/>
                      <w:lang w:val="id-ID"/>
                    </w:rPr>
                  </w:pPr>
                </w:p>
                <w:p w:rsidR="006F4521" w:rsidRDefault="006F4521" w:rsidP="00CB2E54">
                  <w:pPr>
                    <w:pStyle w:val="NoSpacing"/>
                    <w:rPr>
                      <w:rFonts w:ascii="Times New Roman" w:hAnsi="Times New Roman"/>
                      <w:sz w:val="20"/>
                      <w:szCs w:val="20"/>
                      <w:lang w:val="id-ID"/>
                    </w:rPr>
                  </w:pPr>
                  <w:r w:rsidRPr="001C1FAC">
                    <w:rPr>
                      <w:rFonts w:ascii="Times New Roman" w:hAnsi="Times New Roman"/>
                      <w:sz w:val="20"/>
                      <w:szCs w:val="20"/>
                      <w:lang w:val="id-ID"/>
                    </w:rPr>
                    <w:t>(Griffin, 2002</w:t>
                  </w:r>
                  <w:r>
                    <w:rPr>
                      <w:rFonts w:ascii="Times New Roman" w:hAnsi="Times New Roman"/>
                      <w:sz w:val="20"/>
                      <w:szCs w:val="20"/>
                      <w:lang w:val="id-ID"/>
                    </w:rPr>
                    <w:t>:31</w:t>
                  </w:r>
                  <w:r w:rsidRPr="001C1FAC">
                    <w:rPr>
                      <w:rFonts w:ascii="Times New Roman" w:hAnsi="Times New Roman"/>
                      <w:sz w:val="20"/>
                      <w:szCs w:val="20"/>
                      <w:lang w:val="id-ID"/>
                    </w:rPr>
                    <w:t>)</w:t>
                  </w:r>
                  <w:r>
                    <w:rPr>
                      <w:rFonts w:ascii="Times New Roman" w:hAnsi="Times New Roman"/>
                      <w:sz w:val="20"/>
                      <w:szCs w:val="20"/>
                      <w:lang w:val="id-ID"/>
                    </w:rPr>
                    <w:t xml:space="preserve"> dlm Ratih</w:t>
                  </w:r>
                </w:p>
                <w:p w:rsidR="006F4521" w:rsidRPr="001C1FAC" w:rsidRDefault="006F4521" w:rsidP="00CB2E54">
                  <w:pPr>
                    <w:pStyle w:val="NoSpacing"/>
                    <w:rPr>
                      <w:rFonts w:ascii="Times New Roman" w:hAnsi="Times New Roman"/>
                      <w:sz w:val="20"/>
                      <w:szCs w:val="20"/>
                      <w:lang w:val="id-ID"/>
                    </w:rPr>
                  </w:pPr>
                  <w:r>
                    <w:rPr>
                      <w:rFonts w:ascii="Times New Roman" w:hAnsi="Times New Roman"/>
                      <w:sz w:val="20"/>
                      <w:szCs w:val="20"/>
                      <w:lang w:val="id-ID"/>
                    </w:rPr>
                    <w:t>(2015:154)</w:t>
                  </w:r>
                </w:p>
              </w:txbxContent>
            </v:textbox>
          </v:shape>
        </w:pict>
      </w:r>
      <w:r w:rsidRPr="00D448EA">
        <w:rPr>
          <w:rFonts w:ascii="Times New Roman" w:hAnsi="Times New Roman" w:cs="Times New Roman"/>
          <w:noProof/>
          <w:sz w:val="24"/>
          <w:szCs w:val="24"/>
          <w:lang w:val="id-ID" w:eastAsia="id-ID"/>
        </w:rPr>
        <w:pict>
          <v:shape id="Straight Arrow Connector 21" o:spid="_x0000_s1035" type="#_x0000_t32" style="position:absolute;left:0;text-align:left;margin-left:127.35pt;margin-top:35.3pt;width:58.35pt;height:76.5pt;z-index:2516613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" strokecolor="windowText" strokeweight=".5pt">
            <v:stroke endarrow="block" joinstyle="miter"/>
            <w10:wrap anchorx="margin"/>
          </v:shape>
        </w:pict>
      </w:r>
    </w:p>
    <w:p w:rsidR="00CB2E54" w:rsidRPr="00CB2E54" w:rsidRDefault="00CB2E54" w:rsidP="00CB2E54">
      <w:pPr>
        <w:spacing w:after="0" w:line="240" w:lineRule="auto"/>
        <w:ind w:left="2880"/>
        <w:rPr>
          <w:rFonts w:ascii="Times New Roman" w:hAnsi="Times New Roman" w:cs="Times New Roman"/>
          <w:sz w:val="20"/>
          <w:szCs w:val="20"/>
          <w:lang w:val="id-ID"/>
        </w:rPr>
      </w:pPr>
      <w:r w:rsidRPr="00CB2E54">
        <w:rPr>
          <w:rFonts w:ascii="Times New Roman" w:hAnsi="Times New Roman" w:cs="Times New Roman"/>
          <w:sz w:val="20"/>
          <w:szCs w:val="20"/>
          <w:lang w:val="id-ID"/>
        </w:rPr>
        <w:t xml:space="preserve">                                           -Makori &amp; Mwirigi</w:t>
      </w:r>
    </w:p>
    <w:p w:rsidR="00CB2E54" w:rsidRPr="00CB2E54" w:rsidRDefault="00D448EA" w:rsidP="00CB2E54">
      <w:pPr>
        <w:spacing w:after="0" w:line="240" w:lineRule="auto"/>
        <w:ind w:left="2880"/>
        <w:rPr>
          <w:rFonts w:ascii="Times New Roman" w:hAnsi="Times New Roman" w:cs="Times New Roman"/>
          <w:sz w:val="20"/>
          <w:szCs w:val="20"/>
          <w:lang w:val="id-ID"/>
        </w:rPr>
      </w:pPr>
      <w:r w:rsidRPr="00D448EA">
        <w:rPr>
          <w:rFonts w:ascii="Times New Roman" w:hAnsi="Times New Roman" w:cs="Times New Roman"/>
          <w:noProof/>
          <w:sz w:val="24"/>
          <w:szCs w:val="24"/>
          <w:lang w:val="id-ID" w:eastAsia="id-ID"/>
        </w:rPr>
        <w:pict>
          <v:shape id="Rounded Rectangular Callout 29" o:spid="_x0000_s1028" type="#_x0000_t62" style="position:absolute;left:0;text-align:left;margin-left:185.7pt;margin-top:.65pt;width:78.75pt;height:145.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" adj="5580,21544" fillcolor="window" strokecolor="windowText" strokeweight="1pt">
            <v:textbox>
              <w:txbxContent>
                <w:p w:rsidR="006F4521" w:rsidRPr="007B45C1" w:rsidRDefault="006F4521" w:rsidP="00CB2E54">
                  <w:pPr>
                    <w:pStyle w:val="NoSpacing"/>
                    <w:spacing w:after="240"/>
                    <w:jc w:val="center"/>
                    <w:rPr>
                      <w:rFonts w:ascii="Times New Roman" w:hAnsi="Times New Roman"/>
                      <w:b/>
                      <w:lang w:val="id-ID"/>
                    </w:rPr>
                  </w:pPr>
                  <w:r w:rsidRPr="007B45C1">
                    <w:rPr>
                      <w:rFonts w:ascii="Times New Roman" w:hAnsi="Times New Roman"/>
                      <w:b/>
                      <w:lang w:val="id-ID"/>
                    </w:rPr>
                    <w:t>Citra Perusahaan</w:t>
                  </w:r>
                </w:p>
                <w:p w:rsidR="006F4521" w:rsidRDefault="006F4521" w:rsidP="00CB2E54">
                  <w:pPr>
                    <w:pStyle w:val="NoSpacing"/>
                    <w:rPr>
                      <w:rFonts w:ascii="Times New Roman" w:hAnsi="Times New Roman"/>
                      <w:sz w:val="20"/>
                      <w:szCs w:val="20"/>
                      <w:lang w:val="id-ID"/>
                    </w:rPr>
                  </w:pPr>
                  <w:r>
                    <w:rPr>
                      <w:rFonts w:ascii="Times New Roman" w:hAnsi="Times New Roman"/>
                      <w:sz w:val="20"/>
                      <w:szCs w:val="20"/>
                      <w:lang w:val="id-ID"/>
                    </w:rPr>
                    <w:t>1. kemapanan</w:t>
                  </w:r>
                </w:p>
                <w:p w:rsidR="006F4521" w:rsidRDefault="006F4521" w:rsidP="00CB2E54">
                  <w:pPr>
                    <w:pStyle w:val="NoSpacing"/>
                    <w:rPr>
                      <w:rFonts w:ascii="Times New Roman" w:hAnsi="Times New Roman"/>
                      <w:sz w:val="20"/>
                      <w:szCs w:val="20"/>
                      <w:lang w:val="id-ID"/>
                    </w:rPr>
                  </w:pPr>
                  <w:r>
                    <w:rPr>
                      <w:rFonts w:ascii="Times New Roman" w:hAnsi="Times New Roman"/>
                      <w:sz w:val="20"/>
                      <w:szCs w:val="20"/>
                      <w:lang w:val="id-ID"/>
                    </w:rPr>
                    <w:t xml:space="preserve">2. Citra   Layanan                   </w:t>
                  </w:r>
                </w:p>
                <w:p w:rsidR="006F4521" w:rsidRPr="006E01CA" w:rsidRDefault="006F4521" w:rsidP="00CB2E54">
                  <w:pPr>
                    <w:pStyle w:val="NoSpacing"/>
                    <w:spacing w:after="240"/>
                    <w:rPr>
                      <w:rFonts w:ascii="Times New Roman" w:hAnsi="Times New Roman"/>
                      <w:sz w:val="20"/>
                      <w:szCs w:val="20"/>
                      <w:lang w:val="id-ID"/>
                    </w:rPr>
                  </w:pPr>
                  <w:r>
                    <w:rPr>
                      <w:rFonts w:ascii="Times New Roman" w:hAnsi="Times New Roman"/>
                      <w:sz w:val="20"/>
                      <w:szCs w:val="20"/>
                      <w:lang w:val="id-ID"/>
                    </w:rPr>
                    <w:t>3. Reputasi    positif</w:t>
                  </w:r>
                </w:p>
                <w:p w:rsidR="006F4521" w:rsidRPr="001C1FAC" w:rsidRDefault="006F4521" w:rsidP="00CB2E54">
                  <w:pPr>
                    <w:pStyle w:val="NoSpacing"/>
                    <w:spacing w:after="240"/>
                    <w:rPr>
                      <w:rFonts w:ascii="Times New Roman" w:hAnsi="Times New Roman"/>
                      <w:sz w:val="20"/>
                      <w:szCs w:val="20"/>
                      <w:lang w:val="id-ID"/>
                    </w:rPr>
                  </w:pPr>
                  <w:r w:rsidRPr="001C1FAC">
                    <w:rPr>
                      <w:rFonts w:ascii="Times New Roman" w:hAnsi="Times New Roman"/>
                      <w:sz w:val="20"/>
                      <w:szCs w:val="20"/>
                      <w:lang w:val="id-ID"/>
                    </w:rPr>
                    <w:t>(Oyvind &amp; Oser, 2004)</w:t>
                  </w:r>
                </w:p>
              </w:txbxContent>
            </v:textbox>
          </v:shape>
        </w:pict>
      </w:r>
      <w:r w:rsidR="00CB2E54" w:rsidRPr="00CB2E54">
        <w:rPr>
          <w:rFonts w:ascii="Times New Roman" w:hAnsi="Times New Roman" w:cs="Times New Roman"/>
          <w:sz w:val="20"/>
          <w:szCs w:val="20"/>
          <w:lang w:val="id-ID"/>
        </w:rPr>
        <w:t xml:space="preserve">                                                 (2013) </w:t>
      </w:r>
    </w:p>
    <w:p w:rsidR="00CB2E54" w:rsidRPr="00CB2E54" w:rsidRDefault="00CB2E54" w:rsidP="00CB2E54">
      <w:pPr>
        <w:spacing w:after="0" w:line="240" w:lineRule="auto"/>
        <w:ind w:firstLine="720"/>
        <w:rPr>
          <w:rFonts w:ascii="Times New Roman" w:hAnsi="Times New Roman" w:cs="Times New Roman"/>
          <w:sz w:val="18"/>
          <w:szCs w:val="18"/>
          <w:lang w:val="id-ID"/>
        </w:rPr>
      </w:pPr>
      <w:r w:rsidRPr="00CB2E54">
        <w:rPr>
          <w:rFonts w:ascii="Times New Roman" w:hAnsi="Times New Roman" w:cs="Times New Roman"/>
          <w:sz w:val="24"/>
          <w:szCs w:val="24"/>
          <w:lang w:val="id-ID"/>
        </w:rPr>
        <w:t xml:space="preserve">                                                                              - </w:t>
      </w:r>
      <w:r w:rsidRPr="00CB2E54">
        <w:rPr>
          <w:rFonts w:ascii="Times New Roman" w:hAnsi="Times New Roman" w:cs="Times New Roman"/>
          <w:sz w:val="18"/>
          <w:szCs w:val="18"/>
          <w:lang w:val="id-ID"/>
        </w:rPr>
        <w:t>Filip &amp; Tatu</w:t>
      </w:r>
    </w:p>
    <w:p w:rsidR="00CB2E54" w:rsidRPr="00CB2E54" w:rsidRDefault="00CB2E54" w:rsidP="00CB2E54">
      <w:pPr>
        <w:spacing w:after="0" w:line="240" w:lineRule="auto"/>
        <w:ind w:firstLine="720"/>
        <w:rPr>
          <w:rFonts w:ascii="Times New Roman" w:hAnsi="Times New Roman" w:cs="Times New Roman"/>
          <w:sz w:val="18"/>
          <w:szCs w:val="18"/>
          <w:lang w:val="id-ID"/>
        </w:rPr>
      </w:pPr>
      <w:r w:rsidRPr="00CB2E54">
        <w:rPr>
          <w:rFonts w:ascii="Times New Roman" w:hAnsi="Times New Roman" w:cs="Times New Roman"/>
          <w:sz w:val="18"/>
          <w:szCs w:val="18"/>
          <w:lang w:val="id-ID"/>
        </w:rPr>
        <w:t xml:space="preserve">                                                                                                          (2012)</w:t>
      </w:r>
    </w:p>
    <w:p w:rsidR="00CB2E54" w:rsidRPr="00CB2E54" w:rsidRDefault="00CB2E54" w:rsidP="00CB2E54">
      <w:pPr>
        <w:spacing w:after="0" w:line="240" w:lineRule="auto"/>
        <w:ind w:left="5040"/>
        <w:rPr>
          <w:rFonts w:ascii="Times New Roman" w:hAnsi="Times New Roman" w:cs="Times New Roman"/>
          <w:sz w:val="20"/>
          <w:szCs w:val="20"/>
          <w:lang w:val="id-ID"/>
        </w:rPr>
      </w:pPr>
      <w:r w:rsidRPr="00CB2E54">
        <w:rPr>
          <w:rFonts w:ascii="Times New Roman" w:hAnsi="Times New Roman" w:cs="Times New Roman"/>
          <w:sz w:val="18"/>
          <w:szCs w:val="18"/>
          <w:lang w:val="id-ID"/>
        </w:rPr>
        <w:t xml:space="preserve">        - Ali, </w:t>
      </w:r>
      <w:r w:rsidRPr="00CB2E54">
        <w:rPr>
          <w:rFonts w:ascii="Times New Roman" w:hAnsi="Times New Roman" w:cs="Times New Roman"/>
          <w:i/>
          <w:sz w:val="18"/>
          <w:szCs w:val="18"/>
          <w:lang w:val="id-ID"/>
        </w:rPr>
        <w:t>et al.,(2014)</w:t>
      </w:r>
    </w:p>
    <w:p w:rsidR="00CB2E54" w:rsidRPr="00CB2E54" w:rsidRDefault="00CB2E54" w:rsidP="00CB2E54">
      <w:pPr>
        <w:spacing w:after="0" w:line="240" w:lineRule="auto"/>
        <w:rPr>
          <w:rFonts w:ascii="Times New Roman" w:hAnsi="Times New Roman" w:cs="Times New Roman"/>
          <w:i/>
          <w:sz w:val="20"/>
          <w:szCs w:val="20"/>
          <w:lang w:val="id-ID"/>
        </w:rPr>
      </w:pPr>
      <w:r w:rsidRPr="00CB2E54">
        <w:rPr>
          <w:rFonts w:ascii="Times New Roman" w:hAnsi="Times New Roman" w:cs="Times New Roman"/>
          <w:sz w:val="20"/>
          <w:szCs w:val="20"/>
          <w:lang w:val="id-ID"/>
        </w:rPr>
        <w:t xml:space="preserve">                                                        Allaham                                        </w:t>
      </w:r>
    </w:p>
    <w:p w:rsidR="00CB2E54" w:rsidRPr="00CB2E54" w:rsidRDefault="00D448EA" w:rsidP="00CB2E54">
      <w:pPr>
        <w:spacing w:after="0" w:line="240" w:lineRule="auto"/>
        <w:rPr>
          <w:rFonts w:ascii="Times New Roman" w:hAnsi="Times New Roman" w:cs="Times New Roman"/>
          <w:i/>
          <w:sz w:val="20"/>
          <w:szCs w:val="20"/>
          <w:lang w:val="id-ID"/>
        </w:rPr>
      </w:pPr>
      <w:r w:rsidRPr="00D448EA">
        <w:rPr>
          <w:rFonts w:ascii="Times New Roman" w:hAnsi="Times New Roman" w:cs="Times New Roman"/>
          <w:noProof/>
          <w:sz w:val="24"/>
          <w:szCs w:val="24"/>
          <w:lang w:val="id-ID" w:eastAsia="id-ID"/>
        </w:rPr>
        <w:pict>
          <v:shape id="Straight Arrow Connector 5" o:spid="_x0000_s1034" type="#_x0000_t32" style="position:absolute;margin-left:266.8pt;margin-top:6.35pt;width:74.25pt;height:.75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" strokecolor="windowText" strokeweight=".5pt">
            <v:stroke endarrow="block" joinstyle="miter"/>
          </v:shape>
        </w:pict>
      </w:r>
    </w:p>
    <w:p w:rsidR="00CB2E54" w:rsidRPr="00CB2E54" w:rsidRDefault="00CB2E54" w:rsidP="00CB2E54">
      <w:pPr>
        <w:spacing w:after="0" w:line="240" w:lineRule="auto"/>
        <w:rPr>
          <w:rFonts w:ascii="Times New Roman" w:hAnsi="Times New Roman" w:cs="Times New Roman"/>
          <w:i/>
          <w:sz w:val="20"/>
          <w:szCs w:val="20"/>
          <w:lang w:val="id-ID"/>
        </w:rPr>
      </w:pPr>
      <w:r w:rsidRPr="00CB2E54">
        <w:rPr>
          <w:rFonts w:ascii="Times New Roman" w:hAnsi="Times New Roman" w:cs="Times New Roman"/>
          <w:sz w:val="20"/>
          <w:szCs w:val="20"/>
          <w:lang w:val="id-ID"/>
        </w:rPr>
        <w:t>(2015)</w:t>
      </w:r>
    </w:p>
    <w:p w:rsidR="00CB2E54" w:rsidRPr="00CB2E54" w:rsidRDefault="00CB2E54" w:rsidP="00CB2E54">
      <w:pPr>
        <w:spacing w:after="0" w:line="240" w:lineRule="auto"/>
        <w:rPr>
          <w:rFonts w:ascii="Times New Roman" w:hAnsi="Times New Roman" w:cs="Times New Roman"/>
          <w:i/>
          <w:sz w:val="20"/>
          <w:szCs w:val="20"/>
          <w:lang w:val="id-ID"/>
        </w:rPr>
      </w:pPr>
    </w:p>
    <w:p w:rsidR="00CB2E54" w:rsidRPr="00CB2E54" w:rsidRDefault="00D448EA" w:rsidP="00CB2E54">
      <w:pPr>
        <w:spacing w:after="0" w:line="240" w:lineRule="auto"/>
        <w:rPr>
          <w:rFonts w:ascii="Times New Roman" w:hAnsi="Times New Roman" w:cs="Times New Roman"/>
          <w:sz w:val="20"/>
          <w:szCs w:val="20"/>
          <w:lang w:val="id-ID"/>
        </w:rPr>
      </w:pPr>
      <w:r w:rsidRPr="00D448EA">
        <w:rPr>
          <w:rFonts w:ascii="Times New Roman" w:hAnsi="Times New Roman" w:cs="Times New Roman"/>
          <w:noProof/>
          <w:sz w:val="24"/>
          <w:szCs w:val="24"/>
          <w:lang w:val="id-ID" w:eastAsia="id-ID"/>
        </w:rPr>
        <w:pict>
          <v:shape id="Straight Arrow Connector 28" o:spid="_x0000_s1033" type="#_x0000_t32" style="position:absolute;margin-left:130.35pt;margin-top:3.7pt;width:56.55pt;height:93.75pt;flip:y;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" strokecolor="windowText" strokeweight=".5pt">
            <v:stroke endarrow="block" joinstyle="miter"/>
          </v:shape>
        </w:pict>
      </w:r>
      <w:r w:rsidR="00CB2E54" w:rsidRPr="00CB2E54">
        <w:rPr>
          <w:rFonts w:ascii="Times New Roman" w:hAnsi="Times New Roman" w:cs="Times New Roman"/>
          <w:sz w:val="20"/>
          <w:szCs w:val="20"/>
          <w:lang w:val="id-ID"/>
        </w:rPr>
        <w:t>- Nazir</w:t>
      </w:r>
      <w:r w:rsidR="00CB2E54" w:rsidRPr="00CB2E54">
        <w:rPr>
          <w:rFonts w:ascii="Times New Roman" w:hAnsi="Times New Roman" w:cs="Times New Roman"/>
          <w:i/>
          <w:sz w:val="20"/>
          <w:szCs w:val="20"/>
          <w:lang w:val="id-ID"/>
        </w:rPr>
        <w:t xml:space="preserve">, et al.                                         </w:t>
      </w:r>
    </w:p>
    <w:p w:rsidR="00CB2E54" w:rsidRPr="00CB2E54" w:rsidRDefault="00CB2E54" w:rsidP="00CB2E54">
      <w:pPr>
        <w:spacing w:after="0" w:line="240" w:lineRule="auto"/>
        <w:rPr>
          <w:rFonts w:ascii="Times New Roman" w:hAnsi="Times New Roman" w:cs="Times New Roman"/>
          <w:sz w:val="20"/>
          <w:szCs w:val="20"/>
          <w:lang w:val="id-ID"/>
        </w:rPr>
      </w:pPr>
      <w:r w:rsidRPr="00CB2E54">
        <w:rPr>
          <w:rFonts w:ascii="Times New Roman" w:hAnsi="Times New Roman" w:cs="Times New Roman"/>
          <w:sz w:val="20"/>
          <w:szCs w:val="20"/>
          <w:lang w:val="id-ID"/>
        </w:rPr>
        <w:t>-  Maharishi &amp;  Bradwaj (2014)                                                            (2016)</w:t>
      </w:r>
    </w:p>
    <w:p w:rsidR="00CB2E54" w:rsidRPr="00CB2E54" w:rsidRDefault="00CB2E54" w:rsidP="00CB2E54">
      <w:pPr>
        <w:spacing w:after="0" w:line="240" w:lineRule="auto"/>
        <w:rPr>
          <w:rFonts w:ascii="Times New Roman" w:hAnsi="Times New Roman" w:cs="Times New Roman"/>
          <w:sz w:val="24"/>
          <w:szCs w:val="24"/>
          <w:lang w:val="id-ID"/>
        </w:rPr>
      </w:pPr>
      <w:r w:rsidRPr="00CB2E54">
        <w:rPr>
          <w:rFonts w:ascii="Times New Roman" w:hAnsi="Times New Roman" w:cs="Times New Roman"/>
          <w:i/>
          <w:sz w:val="20"/>
          <w:szCs w:val="20"/>
          <w:lang w:val="id-ID"/>
        </w:rPr>
        <w:t xml:space="preserve">- </w:t>
      </w:r>
      <w:r w:rsidRPr="00CB2E54">
        <w:rPr>
          <w:rFonts w:ascii="Times New Roman" w:hAnsi="Times New Roman" w:cs="Times New Roman"/>
          <w:sz w:val="20"/>
          <w:szCs w:val="20"/>
          <w:lang w:val="id-ID"/>
        </w:rPr>
        <w:t>Fathian</w:t>
      </w:r>
      <w:r w:rsidRPr="00CB2E54">
        <w:rPr>
          <w:rFonts w:ascii="Times New Roman" w:hAnsi="Times New Roman" w:cs="Times New Roman"/>
          <w:i/>
          <w:sz w:val="20"/>
          <w:szCs w:val="20"/>
          <w:lang w:val="id-ID"/>
        </w:rPr>
        <w:t xml:space="preserve">,et al. </w:t>
      </w:r>
      <w:r w:rsidRPr="00CB2E54">
        <w:rPr>
          <w:rFonts w:ascii="Times New Roman" w:hAnsi="Times New Roman" w:cs="Times New Roman"/>
          <w:sz w:val="20"/>
          <w:szCs w:val="20"/>
          <w:lang w:val="id-ID"/>
        </w:rPr>
        <w:t>(2015)</w:t>
      </w:r>
      <w:r w:rsidRPr="00CB2E54">
        <w:rPr>
          <w:rFonts w:ascii="Times New Roman" w:hAnsi="Times New Roman" w:cs="Times New Roman"/>
          <w:sz w:val="24"/>
          <w:szCs w:val="24"/>
          <w:lang w:val="id-ID"/>
        </w:rPr>
        <w:tab/>
      </w:r>
      <w:r w:rsidRPr="00CB2E54">
        <w:rPr>
          <w:rFonts w:ascii="Times New Roman" w:hAnsi="Times New Roman" w:cs="Times New Roman"/>
          <w:sz w:val="24"/>
          <w:szCs w:val="24"/>
          <w:lang w:val="id-ID"/>
        </w:rPr>
        <w:tab/>
        <w:t xml:space="preserve">                                                                   -</w:t>
      </w:r>
      <w:r w:rsidRPr="00CB2E54">
        <w:rPr>
          <w:rFonts w:ascii="Times New Roman" w:hAnsi="Times New Roman" w:cs="Times New Roman"/>
          <w:sz w:val="20"/>
          <w:szCs w:val="20"/>
          <w:lang w:val="id-ID"/>
        </w:rPr>
        <w:t>Rehman &amp;</w:t>
      </w:r>
    </w:p>
    <w:p w:rsidR="00CB2E54" w:rsidRPr="00CB2E54" w:rsidRDefault="00D448EA" w:rsidP="00CB2E54">
      <w:pPr>
        <w:spacing w:after="0" w:line="240" w:lineRule="auto"/>
        <w:rPr>
          <w:rFonts w:ascii="Times New Roman" w:hAnsi="Times New Roman" w:cs="Times New Roman"/>
          <w:sz w:val="20"/>
          <w:szCs w:val="20"/>
          <w:lang w:val="id-ID"/>
        </w:rPr>
      </w:pPr>
      <w:r w:rsidRPr="00D448EA">
        <w:rPr>
          <w:rFonts w:ascii="Times New Roman" w:hAnsi="Times New Roman" w:cs="Times New Roman"/>
          <w:noProof/>
          <w:sz w:val="24"/>
          <w:szCs w:val="24"/>
          <w:lang w:val="id-ID" w:eastAsia="id-ID"/>
        </w:rPr>
        <w:lastRenderedPageBreak/>
        <w:pict>
          <v:shape id="Rounded Rectangular Callout 19" o:spid="_x0000_s1029" type="#_x0000_t62" style="position:absolute;margin-left:37.35pt;margin-top:.4pt;width:93pt;height:140.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" adj="5859,21303" fillcolor="window" strokecolor="windowText" strokeweight="1pt">
            <v:textbox>
              <w:txbxContent>
                <w:p w:rsidR="006F4521" w:rsidRPr="006E01CA" w:rsidRDefault="006F4521" w:rsidP="00CB2E54">
                  <w:pPr>
                    <w:spacing w:line="240" w:lineRule="auto"/>
                    <w:jc w:val="center"/>
                    <w:rPr>
                      <w:rFonts w:ascii="Times New Roman" w:hAnsi="Times New Roman" w:cs="Times New Roman"/>
                      <w:b/>
                    </w:rPr>
                  </w:pPr>
                  <w:r w:rsidRPr="006E01CA">
                    <w:rPr>
                      <w:rFonts w:ascii="Times New Roman" w:hAnsi="Times New Roman" w:cs="Times New Roman"/>
                      <w:b/>
                    </w:rPr>
                    <w:t>Proses</w:t>
                  </w:r>
                </w:p>
                <w:p w:rsidR="006F4521" w:rsidRDefault="006F4521" w:rsidP="00CB2E54">
                  <w:pPr>
                    <w:spacing w:after="0" w:line="240" w:lineRule="auto"/>
                    <w:rPr>
                      <w:rFonts w:ascii="Times New Roman" w:hAnsi="Times New Roman" w:cs="Times New Roman"/>
                      <w:sz w:val="20"/>
                      <w:szCs w:val="20"/>
                    </w:rPr>
                  </w:pPr>
                  <w:r w:rsidRPr="00324CCB">
                    <w:rPr>
                      <w:rFonts w:ascii="Times New Roman" w:hAnsi="Times New Roman" w:cs="Times New Roman"/>
                      <w:sz w:val="20"/>
                      <w:szCs w:val="20"/>
                    </w:rPr>
                    <w:t>1. Prosedur Pengajuan Kredit</w:t>
                  </w:r>
                </w:p>
                <w:p w:rsidR="006F4521" w:rsidRDefault="006F4521" w:rsidP="00CB2E54">
                  <w:pPr>
                    <w:spacing w:after="0" w:line="240" w:lineRule="auto"/>
                    <w:rPr>
                      <w:rFonts w:ascii="Times New Roman" w:hAnsi="Times New Roman" w:cs="Times New Roman"/>
                      <w:sz w:val="20"/>
                      <w:szCs w:val="20"/>
                    </w:rPr>
                  </w:pPr>
                  <w:r w:rsidRPr="00324CCB">
                    <w:rPr>
                      <w:rFonts w:ascii="Times New Roman" w:hAnsi="Times New Roman" w:cs="Times New Roman"/>
                      <w:sz w:val="20"/>
                      <w:szCs w:val="20"/>
                    </w:rPr>
                    <w:t xml:space="preserve">2. Mekanisme Pengajuan </w:t>
                  </w:r>
                  <w:r>
                    <w:rPr>
                      <w:rFonts w:ascii="Times New Roman" w:hAnsi="Times New Roman" w:cs="Times New Roman"/>
                      <w:sz w:val="20"/>
                      <w:szCs w:val="20"/>
                    </w:rPr>
                    <w:t>k</w:t>
                  </w:r>
                  <w:r w:rsidRPr="00324CCB">
                    <w:rPr>
                      <w:rFonts w:ascii="Times New Roman" w:hAnsi="Times New Roman" w:cs="Times New Roman"/>
                      <w:sz w:val="20"/>
                      <w:szCs w:val="20"/>
                    </w:rPr>
                    <w:t>redit</w:t>
                  </w:r>
                </w:p>
                <w:p w:rsidR="006F4521" w:rsidRDefault="006F4521" w:rsidP="00CB2E54">
                  <w:pPr>
                    <w:spacing w:after="0" w:line="240" w:lineRule="auto"/>
                    <w:rPr>
                      <w:rFonts w:ascii="Times New Roman" w:hAnsi="Times New Roman" w:cs="Times New Roman"/>
                      <w:sz w:val="20"/>
                      <w:szCs w:val="20"/>
                    </w:rPr>
                  </w:pPr>
                  <w:r w:rsidRPr="00324CCB">
                    <w:rPr>
                      <w:rFonts w:ascii="Times New Roman" w:hAnsi="Times New Roman" w:cs="Times New Roman"/>
                      <w:sz w:val="20"/>
                      <w:szCs w:val="20"/>
                    </w:rPr>
                    <w:t>3.  Arus aktivitas</w:t>
                  </w:r>
                </w:p>
                <w:p w:rsidR="006F4521" w:rsidRPr="00324CCB" w:rsidRDefault="006F4521" w:rsidP="00CB2E5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(Zeithml &amp; Bitner, 2003:24)  </w:t>
                  </w:r>
                </w:p>
                <w:p w:rsidR="006F4521" w:rsidRPr="00FD3547" w:rsidRDefault="006F4521" w:rsidP="00CB2E54">
                  <w:pPr>
                    <w:spacing w:line="240" w:lineRule="auto"/>
                    <w:rPr>
                      <w:sz w:val="20"/>
                      <w:szCs w:val="20"/>
                    </w:rPr>
                  </w:pPr>
                </w:p>
                <w:p w:rsidR="006F4521" w:rsidRDefault="006F4521" w:rsidP="00CB2E54">
                  <w:pPr>
                    <w:spacing w:line="240" w:lineRule="auto"/>
                    <w:jc w:val="center"/>
                  </w:pPr>
                </w:p>
              </w:txbxContent>
            </v:textbox>
          </v:shape>
        </w:pict>
      </w:r>
      <w:r w:rsidR="00CB2E54" w:rsidRPr="00CB2E54">
        <w:rPr>
          <w:rFonts w:ascii="Times New Roman" w:hAnsi="Times New Roman" w:cs="Times New Roman"/>
          <w:sz w:val="20"/>
          <w:szCs w:val="20"/>
          <w:lang w:val="id-ID"/>
        </w:rPr>
        <w:t>Afsar (2012)</w:t>
      </w:r>
    </w:p>
    <w:p w:rsidR="00CB2E54" w:rsidRPr="00CB2E54" w:rsidRDefault="00D448EA" w:rsidP="00CB2E54">
      <w:pPr>
        <w:spacing w:after="0" w:line="240" w:lineRule="auto"/>
        <w:rPr>
          <w:rFonts w:ascii="Times New Roman" w:hAnsi="Times New Roman" w:cs="Times New Roman"/>
          <w:sz w:val="20"/>
          <w:szCs w:val="20"/>
          <w:lang w:val="id-ID"/>
        </w:rPr>
      </w:pPr>
      <w:r w:rsidRPr="00D448EA">
        <w:rPr>
          <w:rFonts w:ascii="Times New Roman" w:hAnsi="Times New Roman" w:cs="Times New Roman"/>
          <w:noProof/>
          <w:sz w:val="24"/>
          <w:szCs w:val="24"/>
          <w:lang w:val="id-ID" w:eastAsia="id-ID"/>
        </w:rPr>
        <w:pict>
          <v:shape id="Straight Arrow Connector 3" o:spid="_x0000_s1032" type="#_x0000_t32" style="position:absolute;margin-left:131.1pt;margin-top:5.4pt;width:207.75pt;height:99.75pt;flip:y;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" strokecolor="windowText" strokeweight=".5pt">
            <v:stroke endarrow="block" joinstyle="miter"/>
          </v:shape>
        </w:pict>
      </w:r>
      <w:r w:rsidR="00CB2E54" w:rsidRPr="00CB2E54">
        <w:rPr>
          <w:rFonts w:ascii="Times New Roman" w:hAnsi="Times New Roman" w:cs="Times New Roman"/>
          <w:sz w:val="20"/>
          <w:szCs w:val="20"/>
          <w:lang w:val="id-ID"/>
        </w:rPr>
        <w:tab/>
      </w:r>
      <w:r w:rsidR="00CB2E54" w:rsidRPr="00CB2E54">
        <w:rPr>
          <w:rFonts w:ascii="Times New Roman" w:hAnsi="Times New Roman" w:cs="Times New Roman"/>
          <w:sz w:val="20"/>
          <w:szCs w:val="20"/>
          <w:lang w:val="id-ID"/>
        </w:rPr>
        <w:tab/>
      </w:r>
      <w:r w:rsidR="00CB2E54" w:rsidRPr="00CB2E54">
        <w:rPr>
          <w:rFonts w:ascii="Times New Roman" w:hAnsi="Times New Roman" w:cs="Times New Roman"/>
          <w:sz w:val="20"/>
          <w:szCs w:val="20"/>
          <w:lang w:val="id-ID"/>
        </w:rPr>
        <w:tab/>
      </w:r>
      <w:r w:rsidR="00CB2E54" w:rsidRPr="00CB2E54">
        <w:rPr>
          <w:rFonts w:ascii="Times New Roman" w:hAnsi="Times New Roman" w:cs="Times New Roman"/>
          <w:sz w:val="20"/>
          <w:szCs w:val="20"/>
          <w:lang w:val="id-ID"/>
        </w:rPr>
        <w:tab/>
        <w:t xml:space="preserve">                                                  - Eisyok        </w:t>
      </w:r>
    </w:p>
    <w:p w:rsidR="00CB2E54" w:rsidRPr="00CB2E54" w:rsidRDefault="00CB2E54" w:rsidP="00CB2E54">
      <w:pPr>
        <w:tabs>
          <w:tab w:val="left" w:pos="915"/>
        </w:tabs>
        <w:spacing w:line="240" w:lineRule="auto"/>
        <w:jc w:val="center"/>
        <w:rPr>
          <w:rFonts w:ascii="Times New Roman" w:hAnsi="Times New Roman" w:cs="Times New Roman"/>
          <w:sz w:val="20"/>
          <w:szCs w:val="20"/>
          <w:lang w:val="id-ID"/>
        </w:rPr>
      </w:pPr>
      <w:r w:rsidRPr="00CB2E54">
        <w:rPr>
          <w:rFonts w:ascii="Times New Roman" w:hAnsi="Times New Roman" w:cs="Times New Roman"/>
          <w:sz w:val="24"/>
          <w:szCs w:val="24"/>
          <w:lang w:val="id-ID"/>
        </w:rPr>
        <w:tab/>
      </w:r>
      <w:r w:rsidRPr="00CB2E54">
        <w:rPr>
          <w:rFonts w:ascii="Times New Roman" w:hAnsi="Times New Roman" w:cs="Times New Roman"/>
          <w:sz w:val="24"/>
          <w:szCs w:val="24"/>
          <w:lang w:val="id-ID"/>
        </w:rPr>
        <w:tab/>
      </w:r>
      <w:r w:rsidRPr="00CB2E54">
        <w:rPr>
          <w:rFonts w:ascii="Times New Roman" w:hAnsi="Times New Roman" w:cs="Times New Roman"/>
          <w:sz w:val="24"/>
          <w:szCs w:val="24"/>
          <w:lang w:val="id-ID"/>
        </w:rPr>
        <w:tab/>
      </w:r>
      <w:r w:rsidRPr="00CB2E54">
        <w:rPr>
          <w:rFonts w:ascii="Times New Roman" w:hAnsi="Times New Roman" w:cs="Times New Roman"/>
          <w:sz w:val="24"/>
          <w:szCs w:val="24"/>
          <w:lang w:val="id-ID"/>
        </w:rPr>
        <w:tab/>
        <w:t xml:space="preserve">     (</w:t>
      </w:r>
      <w:r w:rsidRPr="00CB2E54">
        <w:rPr>
          <w:rFonts w:ascii="Times New Roman" w:hAnsi="Times New Roman" w:cs="Times New Roman"/>
          <w:sz w:val="20"/>
          <w:szCs w:val="20"/>
          <w:lang w:val="id-ID"/>
        </w:rPr>
        <w:t>2014)</w:t>
      </w:r>
    </w:p>
    <w:p w:rsidR="00CB2E54" w:rsidRPr="00CB2E54" w:rsidRDefault="00CB2E54" w:rsidP="00CB2E54">
      <w:pPr>
        <w:tabs>
          <w:tab w:val="left" w:pos="915"/>
        </w:tabs>
        <w:spacing w:before="240" w:line="240" w:lineRule="auto"/>
        <w:rPr>
          <w:rFonts w:ascii="Times New Roman" w:hAnsi="Times New Roman" w:cs="Times New Roman"/>
          <w:sz w:val="20"/>
          <w:szCs w:val="20"/>
          <w:lang w:val="id-ID"/>
        </w:rPr>
      </w:pPr>
      <w:r w:rsidRPr="00CB2E54">
        <w:rPr>
          <w:rFonts w:ascii="Times New Roman" w:hAnsi="Times New Roman" w:cs="Times New Roman"/>
          <w:sz w:val="20"/>
          <w:szCs w:val="20"/>
          <w:lang w:val="id-ID"/>
        </w:rPr>
        <w:t>Hadi, Dewi, dkk (2015)</w:t>
      </w:r>
    </w:p>
    <w:p w:rsidR="00CB2E54" w:rsidRPr="00CB2E54" w:rsidRDefault="00D448EA" w:rsidP="00CB2E54">
      <w:pPr>
        <w:tabs>
          <w:tab w:val="left" w:pos="915"/>
        </w:tabs>
        <w:spacing w:before="240" w:after="0" w:line="240" w:lineRule="auto"/>
        <w:rPr>
          <w:rFonts w:ascii="Times New Roman" w:hAnsi="Times New Roman" w:cs="Times New Roman"/>
          <w:sz w:val="20"/>
          <w:szCs w:val="20"/>
          <w:lang w:val="id-ID"/>
        </w:rPr>
      </w:pPr>
      <w:r w:rsidRPr="00D448EA">
        <w:rPr>
          <w:rFonts w:ascii="Times New Roman" w:hAnsi="Times New Roman" w:cs="Times New Roman"/>
          <w:noProof/>
          <w:sz w:val="24"/>
          <w:szCs w:val="24"/>
          <w:lang w:val="id-ID" w:eastAsia="id-ID"/>
        </w:rPr>
        <w:pict>
          <v:shape id="Straight Arrow Connector 22" o:spid="_x0000_s1031" type="#_x0000_t32" style="position:absolute;margin-left:18.95pt;margin-top:11.7pt;width:17.6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" strokecolor="windowText" strokeweight=".5pt">
            <v:stroke endarrow="block" joinstyle="miter"/>
          </v:shape>
        </w:pict>
      </w:r>
    </w:p>
    <w:p w:rsidR="00CB2E54" w:rsidRPr="00CB2E54" w:rsidRDefault="00CB2E54" w:rsidP="00CB2E54">
      <w:pPr>
        <w:spacing w:after="0" w:line="259" w:lineRule="auto"/>
        <w:rPr>
          <w:rFonts w:ascii="Times New Roman" w:hAnsi="Times New Roman" w:cs="Times New Roman"/>
          <w:sz w:val="20"/>
          <w:szCs w:val="20"/>
          <w:lang w:val="id-ID"/>
        </w:rPr>
      </w:pPr>
      <w:r w:rsidRPr="00CB2E54">
        <w:rPr>
          <w:rFonts w:ascii="Times New Roman" w:hAnsi="Times New Roman" w:cs="Times New Roman"/>
          <w:sz w:val="24"/>
          <w:szCs w:val="24"/>
          <w:lang w:val="id-ID"/>
        </w:rPr>
        <w:tab/>
      </w:r>
      <w:r w:rsidRPr="00CB2E54">
        <w:rPr>
          <w:rFonts w:ascii="Times New Roman" w:hAnsi="Times New Roman" w:cs="Times New Roman"/>
          <w:sz w:val="24"/>
          <w:szCs w:val="24"/>
          <w:lang w:val="id-ID"/>
        </w:rPr>
        <w:tab/>
      </w:r>
      <w:r w:rsidRPr="00CB2E54">
        <w:rPr>
          <w:rFonts w:ascii="Times New Roman" w:hAnsi="Times New Roman" w:cs="Times New Roman"/>
          <w:sz w:val="24"/>
          <w:szCs w:val="24"/>
          <w:lang w:val="id-ID"/>
        </w:rPr>
        <w:tab/>
      </w:r>
      <w:r w:rsidRPr="00CB2E54">
        <w:rPr>
          <w:rFonts w:ascii="Times New Roman" w:hAnsi="Times New Roman" w:cs="Times New Roman"/>
          <w:sz w:val="24"/>
          <w:szCs w:val="24"/>
          <w:lang w:val="id-ID"/>
        </w:rPr>
        <w:tab/>
      </w:r>
      <w:r w:rsidRPr="00CB2E54">
        <w:rPr>
          <w:rFonts w:ascii="Times New Roman" w:hAnsi="Times New Roman" w:cs="Times New Roman"/>
          <w:sz w:val="20"/>
          <w:szCs w:val="20"/>
          <w:lang w:val="id-ID"/>
        </w:rPr>
        <w:t>- Fathian S, et all (2015)</w:t>
      </w:r>
    </w:p>
    <w:p w:rsidR="00CB2E54" w:rsidRPr="00CB2E54" w:rsidRDefault="00CB2E54" w:rsidP="00CB2E54">
      <w:pPr>
        <w:tabs>
          <w:tab w:val="left" w:pos="915"/>
        </w:tabs>
        <w:spacing w:after="0" w:line="240" w:lineRule="auto"/>
        <w:jc w:val="center"/>
        <w:rPr>
          <w:rFonts w:ascii="Times New Roman" w:hAnsi="Times New Roman" w:cs="Times New Roman"/>
          <w:sz w:val="24"/>
          <w:szCs w:val="24"/>
          <w:lang w:val="id-ID"/>
        </w:rPr>
      </w:pPr>
      <w:r w:rsidRPr="00CB2E54">
        <w:rPr>
          <w:rFonts w:ascii="Times New Roman" w:hAnsi="Times New Roman" w:cs="Times New Roman"/>
          <w:sz w:val="20"/>
          <w:szCs w:val="20"/>
          <w:lang w:val="id-ID"/>
        </w:rPr>
        <w:t xml:space="preserve">                                                                           - Maharishi &amp; Bhardwaj (2014)</w:t>
      </w:r>
    </w:p>
    <w:p w:rsidR="00CB2E54" w:rsidRPr="00CB2E54" w:rsidRDefault="00CB2E54" w:rsidP="00CB2E54">
      <w:pPr>
        <w:tabs>
          <w:tab w:val="left" w:pos="915"/>
        </w:tabs>
        <w:spacing w:before="240" w:line="240" w:lineRule="auto"/>
        <w:jc w:val="center"/>
        <w:rPr>
          <w:rFonts w:ascii="Times New Roman" w:hAnsi="Times New Roman" w:cs="Times New Roman"/>
          <w:sz w:val="24"/>
          <w:szCs w:val="24"/>
          <w:lang w:val="id-ID"/>
        </w:rPr>
      </w:pPr>
    </w:p>
    <w:p w:rsidR="00CB2E54" w:rsidRPr="00CB2E54" w:rsidRDefault="00D448EA" w:rsidP="00CB2E54">
      <w:pPr>
        <w:tabs>
          <w:tab w:val="left" w:pos="915"/>
        </w:tabs>
        <w:spacing w:before="240" w:line="240" w:lineRule="auto"/>
        <w:jc w:val="center"/>
        <w:rPr>
          <w:rFonts w:ascii="Times New Roman" w:hAnsi="Times New Roman" w:cs="Times New Roman"/>
          <w:sz w:val="24"/>
          <w:szCs w:val="24"/>
        </w:rPr>
      </w:pPr>
      <w:r w:rsidRPr="00D448EA">
        <w:rPr>
          <w:rFonts w:ascii="Times New Roman" w:hAnsi="Times New Roman" w:cs="Times New Roman"/>
          <w:noProof/>
          <w:sz w:val="24"/>
          <w:szCs w:val="24"/>
          <w:lang w:val="id-ID" w:eastAsia="id-ID"/>
        </w:rPr>
        <w:pict>
          <v:shape id="Straight Arrow Connector 78" o:spid="_x0000_s1030" type="#_x0000_t32" style="position:absolute;left:0;text-align:left;margin-left:20.65pt;margin-top:15.95pt;width:0;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" strokecolor="#5b9bd5" strokeweight=".5pt">
            <v:stroke endarrow="block" joinstyle="miter"/>
          </v:shape>
        </w:pict>
      </w:r>
      <w:r w:rsidR="00CB2E54" w:rsidRPr="00CB2E54">
        <w:rPr>
          <w:rFonts w:ascii="Times New Roman" w:hAnsi="Times New Roman" w:cs="Times New Roman"/>
          <w:sz w:val="24"/>
          <w:szCs w:val="24"/>
          <w:lang w:val="id-ID"/>
        </w:rPr>
        <w:t xml:space="preserve">                  Gambar </w:t>
      </w:r>
      <w:r w:rsidR="0062243E">
        <w:rPr>
          <w:rFonts w:ascii="Times New Roman" w:hAnsi="Times New Roman" w:cs="Times New Roman"/>
          <w:sz w:val="24"/>
          <w:szCs w:val="24"/>
          <w:lang w:val="id-ID"/>
        </w:rPr>
        <w:t>1.</w:t>
      </w:r>
      <w:r w:rsidR="00CB2E54" w:rsidRPr="00CB2E54">
        <w:rPr>
          <w:rFonts w:ascii="Times New Roman" w:hAnsi="Times New Roman" w:cs="Times New Roman"/>
          <w:sz w:val="24"/>
          <w:szCs w:val="24"/>
          <w:lang w:val="id-ID"/>
        </w:rPr>
        <w:t xml:space="preserve">  Paradigma Penelitian. </w:t>
      </w:r>
      <w:r w:rsidR="00CB2E54" w:rsidRPr="00CB2E54">
        <w:rPr>
          <w:rFonts w:ascii="Times New Roman" w:hAnsi="Times New Roman" w:cs="Times New Roman"/>
          <w:sz w:val="24"/>
          <w:szCs w:val="24"/>
        </w:rPr>
        <w:t>2016.</w:t>
      </w:r>
    </w:p>
    <w:p w:rsidR="00CB2E54" w:rsidRPr="00CB2E54" w:rsidRDefault="00CB2E54" w:rsidP="00CB2E54">
      <w:pPr>
        <w:spacing w:after="0" w:line="480" w:lineRule="auto"/>
        <w:rPr>
          <w:rFonts w:ascii="Times New Roman" w:hAnsi="Times New Roman" w:cs="Times New Roman"/>
          <w:b/>
          <w:sz w:val="24"/>
          <w:szCs w:val="24"/>
        </w:rPr>
      </w:pPr>
      <w:r w:rsidRPr="00CB2E54">
        <w:rPr>
          <w:rFonts w:ascii="Times New Roman" w:hAnsi="Times New Roman" w:cs="Times New Roman"/>
          <w:b/>
          <w:sz w:val="24"/>
          <w:szCs w:val="24"/>
        </w:rPr>
        <w:t>III</w:t>
      </w:r>
      <w:r>
        <w:rPr>
          <w:rFonts w:ascii="Times New Roman" w:hAnsi="Times New Roman" w:cs="Times New Roman"/>
          <w:b/>
          <w:sz w:val="24"/>
          <w:szCs w:val="24"/>
          <w:lang w:val="id-ID"/>
        </w:rPr>
        <w:t xml:space="preserve">.     </w:t>
      </w:r>
      <w:r w:rsidRPr="00CB2E54">
        <w:rPr>
          <w:rFonts w:ascii="Times New Roman" w:hAnsi="Times New Roman" w:cs="Times New Roman"/>
          <w:b/>
          <w:sz w:val="24"/>
          <w:szCs w:val="24"/>
        </w:rPr>
        <w:t>METODOLOGI PENELITIAN</w:t>
      </w:r>
    </w:p>
    <w:p w:rsidR="00CB2E54" w:rsidRPr="00CB2E54" w:rsidRDefault="00CB2E54" w:rsidP="001A27A8">
      <w:pPr>
        <w:numPr>
          <w:ilvl w:val="1"/>
          <w:numId w:val="18"/>
        </w:numPr>
        <w:spacing w:after="160" w:line="240" w:lineRule="auto"/>
        <w:contextualSpacing/>
        <w:jc w:val="both"/>
        <w:rPr>
          <w:rFonts w:ascii="Times New Roman" w:hAnsi="Times New Roman" w:cs="Times New Roman"/>
          <w:b/>
          <w:sz w:val="24"/>
          <w:szCs w:val="24"/>
        </w:rPr>
      </w:pPr>
      <w:r w:rsidRPr="00CB2E54">
        <w:rPr>
          <w:rFonts w:ascii="Times New Roman" w:hAnsi="Times New Roman" w:cs="Times New Roman"/>
          <w:b/>
          <w:sz w:val="24"/>
          <w:szCs w:val="24"/>
          <w:lang w:val="id-ID"/>
        </w:rPr>
        <w:t xml:space="preserve">  Tipe Penelitian</w:t>
      </w:r>
    </w:p>
    <w:p w:rsidR="009D6EEA" w:rsidRDefault="009D6EEA" w:rsidP="009D6EEA">
      <w:pPr>
        <w:spacing w:after="0" w:line="240" w:lineRule="auto"/>
        <w:ind w:firstLine="720"/>
        <w:jc w:val="both"/>
        <w:rPr>
          <w:rFonts w:ascii="Times New Roman" w:hAnsi="Times New Roman" w:cs="Times New Roman"/>
          <w:sz w:val="24"/>
          <w:szCs w:val="24"/>
          <w:lang w:val="id-ID"/>
        </w:rPr>
      </w:pPr>
      <w:r w:rsidRPr="001B52A1">
        <w:rPr>
          <w:rFonts w:ascii="Times New Roman" w:hAnsi="Times New Roman" w:cs="Times New Roman"/>
          <w:sz w:val="24"/>
          <w:szCs w:val="24"/>
        </w:rPr>
        <w:t>Penelitian ini menggunakan pendekatan kuantitatif,</w:t>
      </w:r>
      <w:r>
        <w:rPr>
          <w:rFonts w:ascii="Times New Roman" w:hAnsi="Times New Roman" w:cs="Times New Roman"/>
          <w:sz w:val="24"/>
          <w:szCs w:val="24"/>
        </w:rPr>
        <w:t>t</w:t>
      </w:r>
      <w:r w:rsidRPr="001B52A1">
        <w:rPr>
          <w:rFonts w:ascii="Times New Roman" w:hAnsi="Times New Roman" w:cs="Times New Roman"/>
          <w:sz w:val="24"/>
          <w:szCs w:val="24"/>
        </w:rPr>
        <w:t>ipe penelitian ini adalah deskriptif dan verifikatif (</w:t>
      </w:r>
      <w:r w:rsidRPr="001B52A1">
        <w:rPr>
          <w:rFonts w:ascii="Times New Roman" w:hAnsi="Times New Roman" w:cs="Times New Roman"/>
          <w:i/>
          <w:sz w:val="24"/>
          <w:szCs w:val="24"/>
        </w:rPr>
        <w:t>eksplanatory survey</w:t>
      </w:r>
      <w:r w:rsidRPr="001B52A1">
        <w:rPr>
          <w:rFonts w:ascii="Times New Roman" w:hAnsi="Times New Roman" w:cs="Times New Roman"/>
          <w:sz w:val="24"/>
          <w:szCs w:val="24"/>
        </w:rPr>
        <w:t>).</w:t>
      </w:r>
      <w:r w:rsidRPr="009D6EEA">
        <w:rPr>
          <w:rFonts w:ascii="Times New Roman" w:eastAsia="Calibri" w:hAnsi="Times New Roman" w:cs="Times New Roman"/>
          <w:sz w:val="24"/>
          <w:szCs w:val="24"/>
          <w:lang w:val="id-ID"/>
        </w:rPr>
        <w:t>Metode deskriptif digunakan untuk memenuhi tujuan penelitian nomor satu sampai empat.</w:t>
      </w:r>
      <w:r w:rsidRPr="009D6EEA">
        <w:rPr>
          <w:rFonts w:ascii="Times New Roman" w:hAnsi="Times New Roman" w:cs="Times New Roman"/>
          <w:sz w:val="24"/>
          <w:szCs w:val="24"/>
          <w:lang w:val="id-ID"/>
        </w:rPr>
        <w:t>Pada penelitian ini, metode verifikatif dipakai untuk mengetahui besarnya pengaruh variabel proses dan promosi terhadap citra  PD. BPR LPK Sawangan dan implikasinya terhadap loyalitas nasabah PD. BPR LPK Sawangan.   Metode ini untuk memenuhi tujuan penelitian nomor lima sampai selesai.</w:t>
      </w:r>
    </w:p>
    <w:p w:rsidR="009D6EEA" w:rsidRDefault="009D6EEA" w:rsidP="009D6EEA">
      <w:pPr>
        <w:spacing w:after="0" w:line="240" w:lineRule="auto"/>
        <w:jc w:val="both"/>
        <w:rPr>
          <w:rFonts w:ascii="Times New Roman" w:hAnsi="Times New Roman" w:cs="Times New Roman"/>
          <w:sz w:val="24"/>
          <w:szCs w:val="24"/>
          <w:lang w:val="id-ID"/>
        </w:rPr>
      </w:pPr>
    </w:p>
    <w:p w:rsidR="009D6EEA" w:rsidRPr="009D6EEA" w:rsidRDefault="009D6EEA" w:rsidP="009D6EEA">
      <w:pPr>
        <w:spacing w:after="0" w:line="240" w:lineRule="auto"/>
        <w:jc w:val="both"/>
        <w:rPr>
          <w:rFonts w:ascii="Times New Roman" w:hAnsi="Times New Roman" w:cs="Times New Roman"/>
          <w:sz w:val="24"/>
          <w:szCs w:val="24"/>
          <w:lang w:val="id-ID"/>
        </w:rPr>
      </w:pPr>
      <w:r w:rsidRPr="009D6EEA">
        <w:rPr>
          <w:rFonts w:ascii="Times New Roman" w:hAnsi="Times New Roman" w:cs="Times New Roman"/>
          <w:b/>
          <w:sz w:val="24"/>
          <w:szCs w:val="24"/>
        </w:rPr>
        <w:t>3.2  Unit Observasi dan Lokasi</w:t>
      </w:r>
    </w:p>
    <w:p w:rsidR="009D6EEA" w:rsidRPr="009D6EEA" w:rsidRDefault="009D6EEA" w:rsidP="009D6EEA">
      <w:pPr>
        <w:spacing w:after="0" w:line="240" w:lineRule="auto"/>
        <w:jc w:val="both"/>
        <w:rPr>
          <w:rFonts w:ascii="Times New Roman" w:hAnsi="Times New Roman" w:cs="Times New Roman"/>
          <w:sz w:val="24"/>
          <w:szCs w:val="24"/>
        </w:rPr>
      </w:pPr>
      <w:r w:rsidRPr="009D6EEA">
        <w:rPr>
          <w:rFonts w:ascii="Times New Roman" w:hAnsi="Times New Roman" w:cs="Times New Roman"/>
          <w:sz w:val="24"/>
          <w:szCs w:val="24"/>
          <w:lang w:val="id-ID"/>
        </w:rPr>
        <w:t xml:space="preserve">Unit observasi dalam penelitian ini adalah nasabah dari produk kredit PD. BPR LPK Sawangan  Kota Depok, Jawa Barat.    </w:t>
      </w:r>
      <w:r w:rsidRPr="009D6EEA">
        <w:rPr>
          <w:rFonts w:ascii="Times New Roman" w:hAnsi="Times New Roman" w:cs="Times New Roman"/>
          <w:sz w:val="24"/>
          <w:szCs w:val="24"/>
        </w:rPr>
        <w:t>Penelitian berlokasi di</w:t>
      </w:r>
      <w:r w:rsidRPr="009D6EEA">
        <w:rPr>
          <w:rFonts w:ascii="Times New Roman" w:hAnsi="Times New Roman" w:cs="Times New Roman"/>
          <w:sz w:val="24"/>
          <w:szCs w:val="24"/>
          <w:lang w:val="id-ID"/>
        </w:rPr>
        <w:t xml:space="preserve">kantor PD. BPR LPK Sawangan, Kecamatan Sawangan, </w:t>
      </w:r>
      <w:r w:rsidRPr="009D6EEA">
        <w:rPr>
          <w:rFonts w:ascii="Times New Roman" w:hAnsi="Times New Roman" w:cs="Times New Roman"/>
          <w:sz w:val="24"/>
          <w:szCs w:val="24"/>
        </w:rPr>
        <w:t>Kota Depok, Jawa Barat</w:t>
      </w:r>
      <w:r w:rsidRPr="009D6EEA">
        <w:rPr>
          <w:rFonts w:ascii="Times New Roman" w:hAnsi="Times New Roman" w:cs="Times New Roman"/>
          <w:sz w:val="24"/>
          <w:szCs w:val="24"/>
          <w:lang w:val="id-ID"/>
        </w:rPr>
        <w:t>.</w:t>
      </w:r>
    </w:p>
    <w:p w:rsidR="009D6EEA" w:rsidRPr="009D6EEA" w:rsidRDefault="009D6EEA" w:rsidP="009D6EEA">
      <w:pPr>
        <w:spacing w:after="0" w:line="240" w:lineRule="auto"/>
        <w:jc w:val="both"/>
        <w:rPr>
          <w:rFonts w:ascii="Times New Roman" w:hAnsi="Times New Roman" w:cs="Times New Roman"/>
          <w:sz w:val="24"/>
          <w:szCs w:val="24"/>
        </w:rPr>
      </w:pPr>
    </w:p>
    <w:p w:rsidR="001A27A8" w:rsidRPr="001A27A8" w:rsidRDefault="009D6EEA" w:rsidP="001A27A8">
      <w:pPr>
        <w:spacing w:after="0" w:line="240" w:lineRule="auto"/>
        <w:jc w:val="both"/>
        <w:rPr>
          <w:rFonts w:ascii="Times New Roman" w:hAnsi="Times New Roman" w:cs="Times New Roman"/>
          <w:b/>
          <w:sz w:val="24"/>
          <w:szCs w:val="24"/>
          <w:lang w:val="id-ID"/>
        </w:rPr>
      </w:pPr>
      <w:r w:rsidRPr="009D6EEA">
        <w:rPr>
          <w:rFonts w:ascii="Times New Roman" w:hAnsi="Times New Roman" w:cs="Times New Roman"/>
          <w:b/>
          <w:sz w:val="24"/>
          <w:szCs w:val="24"/>
          <w:lang w:val="id-ID"/>
        </w:rPr>
        <w:t xml:space="preserve">3.3  Definisi </w:t>
      </w:r>
      <w:r w:rsidRPr="009D6EEA">
        <w:rPr>
          <w:rFonts w:ascii="Times New Roman" w:hAnsi="Times New Roman" w:cs="Times New Roman"/>
          <w:b/>
          <w:sz w:val="24"/>
          <w:szCs w:val="24"/>
        </w:rPr>
        <w:t xml:space="preserve">Variabel </w:t>
      </w:r>
      <w:r w:rsidR="001A27A8">
        <w:rPr>
          <w:rFonts w:ascii="Times New Roman" w:hAnsi="Times New Roman" w:cs="Times New Roman"/>
          <w:b/>
          <w:sz w:val="24"/>
          <w:szCs w:val="24"/>
          <w:lang w:val="id-ID"/>
        </w:rPr>
        <w:t xml:space="preserve">dan </w:t>
      </w:r>
      <w:r w:rsidR="001A27A8" w:rsidRPr="009D6EEA">
        <w:rPr>
          <w:rFonts w:ascii="Times New Roman" w:hAnsi="Times New Roman" w:cs="Times New Roman"/>
          <w:b/>
          <w:sz w:val="24"/>
          <w:szCs w:val="24"/>
        </w:rPr>
        <w:t>Operasionalisasi Variabel</w:t>
      </w:r>
    </w:p>
    <w:p w:rsidR="00455927" w:rsidRPr="00455927" w:rsidRDefault="00455927" w:rsidP="00455927">
      <w:pPr>
        <w:spacing w:after="0" w:line="240" w:lineRule="auto"/>
        <w:ind w:firstLine="660"/>
        <w:jc w:val="both"/>
        <w:rPr>
          <w:rFonts w:ascii="Times New Roman" w:hAnsi="Times New Roman" w:cs="Times New Roman"/>
          <w:sz w:val="24"/>
          <w:szCs w:val="24"/>
          <w:lang w:val="id-ID"/>
        </w:rPr>
      </w:pPr>
      <w:r w:rsidRPr="00455927">
        <w:rPr>
          <w:rFonts w:ascii="Times New Roman" w:hAnsi="Times New Roman" w:cs="Times New Roman"/>
          <w:sz w:val="24"/>
          <w:szCs w:val="24"/>
          <w:lang w:val="id-ID"/>
        </w:rPr>
        <w:t>Penelitian ini menggunakan variabel-variabel sebagai berikut:</w:t>
      </w:r>
    </w:p>
    <w:p w:rsidR="00455927" w:rsidRPr="00455927" w:rsidRDefault="00455927" w:rsidP="00B124B2">
      <w:pPr>
        <w:spacing w:line="240" w:lineRule="auto"/>
        <w:contextualSpacing/>
        <w:jc w:val="both"/>
        <w:rPr>
          <w:rFonts w:ascii="Times New Roman" w:hAnsi="Times New Roman" w:cs="Times New Roman"/>
          <w:sz w:val="24"/>
          <w:szCs w:val="24"/>
          <w:lang w:val="id-ID"/>
        </w:rPr>
      </w:pPr>
      <w:r w:rsidRPr="00455927">
        <w:rPr>
          <w:rFonts w:ascii="Times New Roman" w:hAnsi="Times New Roman" w:cs="Times New Roman"/>
          <w:sz w:val="24"/>
          <w:szCs w:val="24"/>
          <w:lang w:val="id-ID"/>
        </w:rPr>
        <w:t>A.  Variabel bebas (</w:t>
      </w:r>
      <w:r w:rsidRPr="00455927">
        <w:rPr>
          <w:rFonts w:ascii="Times New Roman" w:hAnsi="Times New Roman" w:cs="Times New Roman"/>
          <w:i/>
          <w:sz w:val="24"/>
          <w:szCs w:val="24"/>
          <w:lang w:val="id-ID"/>
        </w:rPr>
        <w:t>Independent, stimulus, prediktor, antecedent</w:t>
      </w:r>
      <w:r w:rsidRPr="00455927">
        <w:rPr>
          <w:rFonts w:ascii="Times New Roman" w:hAnsi="Times New Roman" w:cs="Times New Roman"/>
          <w:sz w:val="24"/>
          <w:szCs w:val="24"/>
          <w:lang w:val="id-ID"/>
        </w:rPr>
        <w:t>)</w:t>
      </w:r>
    </w:p>
    <w:p w:rsidR="00455927" w:rsidRPr="00455927" w:rsidRDefault="00455927" w:rsidP="00B124B2">
      <w:pPr>
        <w:spacing w:after="0" w:line="240" w:lineRule="auto"/>
        <w:ind w:firstLine="360"/>
        <w:jc w:val="both"/>
        <w:rPr>
          <w:rFonts w:ascii="Times New Roman" w:hAnsi="Times New Roman" w:cs="Times New Roman"/>
          <w:sz w:val="24"/>
          <w:szCs w:val="24"/>
          <w:lang w:val="id-ID"/>
        </w:rPr>
      </w:pPr>
      <w:r w:rsidRPr="00455927">
        <w:rPr>
          <w:rFonts w:ascii="Times New Roman" w:hAnsi="Times New Roman" w:cs="Times New Roman"/>
          <w:sz w:val="24"/>
          <w:szCs w:val="24"/>
          <w:lang w:val="id-ID"/>
        </w:rPr>
        <w:t xml:space="preserve">  Variabel bebas pada penelitian ini adalah: </w:t>
      </w:r>
    </w:p>
    <w:p w:rsidR="00455927" w:rsidRPr="00455927" w:rsidRDefault="00455927" w:rsidP="00455927">
      <w:pPr>
        <w:numPr>
          <w:ilvl w:val="1"/>
          <w:numId w:val="23"/>
        </w:numPr>
        <w:spacing w:after="0" w:line="240" w:lineRule="auto"/>
        <w:contextualSpacing/>
        <w:jc w:val="both"/>
        <w:rPr>
          <w:rFonts w:ascii="Times New Roman" w:hAnsi="Times New Roman" w:cs="Times New Roman"/>
          <w:sz w:val="24"/>
          <w:szCs w:val="24"/>
          <w:lang w:val="id-ID"/>
        </w:rPr>
      </w:pPr>
      <w:r w:rsidRPr="00455927">
        <w:rPr>
          <w:rFonts w:ascii="Times New Roman" w:hAnsi="Times New Roman" w:cs="Times New Roman"/>
          <w:sz w:val="24"/>
          <w:szCs w:val="24"/>
        </w:rPr>
        <w:t>Promosi (X</w:t>
      </w:r>
      <w:r w:rsidRPr="00455927">
        <w:rPr>
          <w:rFonts w:ascii="Times New Roman" w:hAnsi="Times New Roman" w:cs="Times New Roman"/>
          <w:sz w:val="24"/>
          <w:szCs w:val="24"/>
          <w:vertAlign w:val="subscript"/>
        </w:rPr>
        <w:t>1</w:t>
      </w:r>
      <w:r w:rsidRPr="00455927">
        <w:rPr>
          <w:rFonts w:ascii="Times New Roman" w:hAnsi="Times New Roman" w:cs="Times New Roman"/>
          <w:sz w:val="24"/>
          <w:szCs w:val="24"/>
        </w:rPr>
        <w:t>)</w:t>
      </w:r>
    </w:p>
    <w:p w:rsidR="00455927" w:rsidRPr="00455927" w:rsidRDefault="00455927" w:rsidP="00687763">
      <w:pPr>
        <w:spacing w:after="0" w:line="240" w:lineRule="auto"/>
        <w:ind w:firstLine="480"/>
        <w:contextualSpacing/>
        <w:jc w:val="both"/>
        <w:rPr>
          <w:rFonts w:ascii="Times New Roman" w:hAnsi="Times New Roman" w:cs="Times New Roman"/>
          <w:sz w:val="24"/>
          <w:szCs w:val="24"/>
          <w:lang w:val="id-ID"/>
        </w:rPr>
      </w:pPr>
      <w:r w:rsidRPr="00455927">
        <w:rPr>
          <w:rFonts w:ascii="Times New Roman" w:hAnsi="Times New Roman" w:cs="Times New Roman"/>
          <w:sz w:val="24"/>
          <w:szCs w:val="24"/>
        </w:rPr>
        <w:t>Defininya adalah sebagai berikut: “Sarana dimana perusahaan berusaha menginformasikan, membujuk dan mengingatkan konsumen – secara langsung maupun tidak langsung, tentang produk dan merek yang dijual</w:t>
      </w:r>
      <w:r w:rsidRPr="00455927">
        <w:rPr>
          <w:rFonts w:ascii="Times New Roman" w:hAnsi="Times New Roman" w:cs="Times New Roman"/>
          <w:sz w:val="24"/>
          <w:szCs w:val="24"/>
          <w:lang w:val="id-ID"/>
        </w:rPr>
        <w:t>”,</w:t>
      </w:r>
      <w:r w:rsidRPr="00455927">
        <w:rPr>
          <w:rFonts w:ascii="Times New Roman" w:hAnsi="Times New Roman" w:cs="Times New Roman"/>
          <w:sz w:val="24"/>
          <w:szCs w:val="24"/>
        </w:rPr>
        <w:t xml:space="preserve">   (Kotler dan Keller, 2016:580).  Sedangkan indikator yang dipakai untuk variabel promosi </w:t>
      </w:r>
      <w:r w:rsidRPr="00455927">
        <w:rPr>
          <w:rFonts w:ascii="Times New Roman" w:hAnsi="Times New Roman" w:cs="Times New Roman"/>
          <w:sz w:val="24"/>
          <w:szCs w:val="24"/>
          <w:lang w:val="id-ID"/>
        </w:rPr>
        <w:t xml:space="preserve">merujuk pada pendapat </w:t>
      </w:r>
      <w:r w:rsidRPr="00455927">
        <w:rPr>
          <w:rFonts w:ascii="Times New Roman" w:hAnsi="Times New Roman" w:cs="Times New Roman"/>
          <w:sz w:val="24"/>
          <w:szCs w:val="24"/>
        </w:rPr>
        <w:t xml:space="preserve">Kotler dan Keller </w:t>
      </w:r>
      <w:r w:rsidRPr="00455927">
        <w:rPr>
          <w:rFonts w:ascii="Times New Roman" w:hAnsi="Times New Roman" w:cs="Times New Roman"/>
          <w:sz w:val="24"/>
          <w:szCs w:val="24"/>
          <w:lang w:val="id-ID"/>
        </w:rPr>
        <w:t>(</w:t>
      </w:r>
      <w:r w:rsidRPr="00455927">
        <w:rPr>
          <w:rFonts w:ascii="Times New Roman" w:hAnsi="Times New Roman" w:cs="Times New Roman"/>
          <w:sz w:val="24"/>
          <w:szCs w:val="24"/>
        </w:rPr>
        <w:t>alihbahasa: Sabran,  2009:175)terdiri dari tujuh model komunikasi utama, namun agar sesuai dengan kondisi pada perusahaan,  penulis hanya menggunakan lima model komunikasi yang sudah dilakukan perusahaan yang diteliti</w:t>
      </w:r>
      <w:r w:rsidRPr="00455927">
        <w:rPr>
          <w:rFonts w:ascii="Times New Roman" w:hAnsi="Times New Roman" w:cs="Times New Roman"/>
          <w:sz w:val="24"/>
          <w:szCs w:val="24"/>
          <w:lang w:val="id-ID"/>
        </w:rPr>
        <w:t xml:space="preserve">.  Berdasarkan pengamatan dan wawancara,  dari delapan model komunikasi utama  hanya lima alat promosi yang dilakukan oleh PD. BPR LPK Sawangan,  yakni iklan,  hubungan masyarakat dan publisitas, </w:t>
      </w:r>
      <w:r w:rsidRPr="00455927">
        <w:rPr>
          <w:rFonts w:ascii="Times New Roman" w:hAnsi="Times New Roman" w:cs="Times New Roman"/>
          <w:i/>
          <w:sz w:val="24"/>
          <w:szCs w:val="24"/>
          <w:lang w:val="id-ID"/>
        </w:rPr>
        <w:t>word of mouth</w:t>
      </w:r>
      <w:r w:rsidRPr="00455927">
        <w:rPr>
          <w:rFonts w:ascii="Times New Roman" w:hAnsi="Times New Roman" w:cs="Times New Roman"/>
          <w:sz w:val="24"/>
          <w:szCs w:val="24"/>
          <w:lang w:val="id-ID"/>
        </w:rPr>
        <w:t xml:space="preserve"> dan penjualan personal.  Sedangkan promosi penjualan, acara dan pengalaman, pemasaran langsung dan pemasaran interaktif belum  dilakukan oleh perusahaan.  Dengan demikian, indikator penelitian yang akan digunakan dalam penelitian ini merujuk pada lima diantara delapan model komunikasi Kotler dan Keller tersebut (2009: 175 yang dialihbahasakan oleh Bob Sabran).  </w:t>
      </w:r>
    </w:p>
    <w:p w:rsidR="00455927" w:rsidRPr="00455927" w:rsidRDefault="00455927" w:rsidP="00455927">
      <w:pPr>
        <w:spacing w:line="240" w:lineRule="auto"/>
        <w:contextualSpacing/>
        <w:jc w:val="both"/>
        <w:rPr>
          <w:rFonts w:ascii="Times New Roman" w:hAnsi="Times New Roman" w:cs="Times New Roman"/>
          <w:sz w:val="24"/>
          <w:szCs w:val="24"/>
          <w:lang w:val="id-ID"/>
        </w:rPr>
      </w:pPr>
      <w:r w:rsidRPr="00455927">
        <w:rPr>
          <w:rFonts w:ascii="Times New Roman" w:hAnsi="Times New Roman" w:cs="Times New Roman"/>
          <w:i/>
          <w:sz w:val="24"/>
          <w:szCs w:val="24"/>
          <w:lang w:val="id-ID"/>
        </w:rPr>
        <w:tab/>
        <w:t xml:space="preserve">b.  </w:t>
      </w:r>
      <w:r w:rsidRPr="00455927">
        <w:rPr>
          <w:rFonts w:ascii="Times New Roman" w:hAnsi="Times New Roman" w:cs="Times New Roman"/>
          <w:sz w:val="24"/>
          <w:szCs w:val="24"/>
        </w:rPr>
        <w:t>Proses (X</w:t>
      </w:r>
      <w:r w:rsidRPr="00455927">
        <w:rPr>
          <w:rFonts w:ascii="Times New Roman" w:hAnsi="Times New Roman" w:cs="Times New Roman"/>
          <w:sz w:val="24"/>
          <w:szCs w:val="24"/>
          <w:vertAlign w:val="subscript"/>
        </w:rPr>
        <w:t>2</w:t>
      </w:r>
      <w:r w:rsidRPr="00455927">
        <w:rPr>
          <w:rFonts w:ascii="Times New Roman" w:hAnsi="Times New Roman" w:cs="Times New Roman"/>
          <w:sz w:val="24"/>
          <w:szCs w:val="24"/>
        </w:rPr>
        <w:t>)</w:t>
      </w:r>
    </w:p>
    <w:p w:rsidR="00455927" w:rsidRDefault="00455927" w:rsidP="00455927">
      <w:pPr>
        <w:spacing w:after="0" w:line="240" w:lineRule="auto"/>
        <w:ind w:firstLine="360"/>
        <w:jc w:val="both"/>
        <w:rPr>
          <w:rFonts w:ascii="Times New Roman" w:hAnsi="Times New Roman" w:cs="Times New Roman"/>
          <w:color w:val="FF0000"/>
          <w:sz w:val="24"/>
          <w:szCs w:val="24"/>
          <w:lang w:val="id-ID"/>
        </w:rPr>
      </w:pPr>
      <w:r w:rsidRPr="00455927">
        <w:rPr>
          <w:rFonts w:ascii="Times New Roman" w:hAnsi="Times New Roman" w:cs="Times New Roman"/>
          <w:sz w:val="24"/>
          <w:szCs w:val="24"/>
        </w:rPr>
        <w:t>Defininya adalah sebagai berikut:</w:t>
      </w:r>
      <w:r w:rsidRPr="00455927">
        <w:rPr>
          <w:rFonts w:ascii="Times New Roman" w:hAnsi="Times New Roman" w:cs="Times New Roman"/>
          <w:sz w:val="24"/>
          <w:szCs w:val="24"/>
          <w:lang w:val="id-ID"/>
        </w:rPr>
        <w:t xml:space="preserve"> “Semua prosedur aktual, mekanisme dan aliran aktivitas yang digunakan untuk menyampaikan jasa (</w:t>
      </w:r>
      <w:r w:rsidRPr="00455927">
        <w:rPr>
          <w:rFonts w:ascii="Times New Roman" w:hAnsi="Times New Roman" w:cs="Times New Roman"/>
          <w:i/>
          <w:sz w:val="24"/>
          <w:szCs w:val="24"/>
        </w:rPr>
        <w:t xml:space="preserve">the actual procedures, mechanisms, </w:t>
      </w:r>
      <w:r w:rsidRPr="00455927">
        <w:rPr>
          <w:rFonts w:ascii="Times New Roman" w:hAnsi="Times New Roman" w:cs="Times New Roman"/>
          <w:i/>
          <w:sz w:val="24"/>
          <w:szCs w:val="24"/>
        </w:rPr>
        <w:lastRenderedPageBreak/>
        <w:t>and flow activities by wich the service is deliveredand operating syste</w:t>
      </w:r>
      <w:r w:rsidRPr="00455927">
        <w:rPr>
          <w:rFonts w:ascii="Times New Roman" w:hAnsi="Times New Roman" w:cs="Times New Roman"/>
          <w:i/>
          <w:sz w:val="24"/>
          <w:szCs w:val="24"/>
          <w:lang w:val="id-ID"/>
        </w:rPr>
        <w:t>m)” (</w:t>
      </w:r>
      <w:r w:rsidRPr="00455927">
        <w:rPr>
          <w:rFonts w:ascii="Times New Roman" w:hAnsi="Times New Roman" w:cs="Times New Roman"/>
          <w:sz w:val="24"/>
          <w:szCs w:val="24"/>
          <w:lang w:val="id-ID"/>
        </w:rPr>
        <w:t>Zeithaml dan Bitner, 2003:25).</w:t>
      </w:r>
    </w:p>
    <w:p w:rsidR="00687763" w:rsidRPr="00455927" w:rsidRDefault="00687763" w:rsidP="00455927">
      <w:pPr>
        <w:spacing w:after="0" w:line="240" w:lineRule="auto"/>
        <w:ind w:firstLine="360"/>
        <w:jc w:val="both"/>
        <w:rPr>
          <w:rFonts w:ascii="Times New Roman" w:hAnsi="Times New Roman" w:cs="Times New Roman"/>
          <w:color w:val="FF0000"/>
          <w:sz w:val="24"/>
          <w:szCs w:val="24"/>
          <w:lang w:val="id-ID"/>
        </w:rPr>
      </w:pPr>
    </w:p>
    <w:p w:rsidR="00455927" w:rsidRPr="00455927" w:rsidRDefault="00455927" w:rsidP="00455927">
      <w:pPr>
        <w:spacing w:line="240" w:lineRule="auto"/>
        <w:ind w:left="360"/>
        <w:contextualSpacing/>
        <w:jc w:val="both"/>
        <w:rPr>
          <w:rFonts w:ascii="Times New Roman" w:hAnsi="Times New Roman" w:cs="Times New Roman"/>
          <w:sz w:val="24"/>
          <w:szCs w:val="24"/>
        </w:rPr>
      </w:pPr>
      <w:r w:rsidRPr="00455927">
        <w:rPr>
          <w:rFonts w:ascii="Times New Roman" w:hAnsi="Times New Roman" w:cs="Times New Roman"/>
          <w:sz w:val="24"/>
          <w:szCs w:val="24"/>
          <w:lang w:val="id-ID"/>
        </w:rPr>
        <w:t xml:space="preserve">B.  </w:t>
      </w:r>
      <w:r w:rsidRPr="00455927">
        <w:rPr>
          <w:rFonts w:ascii="Times New Roman" w:hAnsi="Times New Roman" w:cs="Times New Roman"/>
          <w:sz w:val="24"/>
          <w:szCs w:val="24"/>
        </w:rPr>
        <w:t>Variabel Antara (</w:t>
      </w:r>
      <w:r w:rsidRPr="00455927">
        <w:rPr>
          <w:rFonts w:ascii="Times New Roman" w:hAnsi="Times New Roman" w:cs="Times New Roman"/>
          <w:i/>
          <w:sz w:val="24"/>
          <w:szCs w:val="24"/>
        </w:rPr>
        <w:t>intervening variable</w:t>
      </w:r>
      <w:r w:rsidRPr="00455927">
        <w:rPr>
          <w:rFonts w:ascii="Times New Roman" w:hAnsi="Times New Roman" w:cs="Times New Roman"/>
          <w:sz w:val="24"/>
          <w:szCs w:val="24"/>
        </w:rPr>
        <w:t>)</w:t>
      </w:r>
    </w:p>
    <w:p w:rsidR="00455927" w:rsidRPr="00455927" w:rsidRDefault="00455927" w:rsidP="00455927">
      <w:pPr>
        <w:spacing w:after="0" w:line="240" w:lineRule="auto"/>
        <w:ind w:firstLine="360"/>
        <w:jc w:val="both"/>
        <w:rPr>
          <w:rFonts w:ascii="Times New Roman" w:hAnsi="Times New Roman" w:cs="Times New Roman"/>
          <w:sz w:val="24"/>
          <w:szCs w:val="24"/>
          <w:lang w:val="id-ID"/>
        </w:rPr>
      </w:pPr>
      <w:r w:rsidRPr="00455927">
        <w:rPr>
          <w:rFonts w:ascii="Times New Roman" w:hAnsi="Times New Roman" w:cs="Times New Roman"/>
          <w:i/>
          <w:sz w:val="24"/>
          <w:szCs w:val="24"/>
          <w:lang w:val="id-ID"/>
        </w:rPr>
        <w:t xml:space="preserve">Intervening variable </w:t>
      </w:r>
      <w:r w:rsidRPr="00455927">
        <w:rPr>
          <w:rFonts w:ascii="Times New Roman" w:hAnsi="Times New Roman" w:cs="Times New Roman"/>
          <w:sz w:val="24"/>
          <w:szCs w:val="24"/>
          <w:lang w:val="id-ID"/>
        </w:rPr>
        <w:t xml:space="preserve">pada penelitian ini adalah: </w:t>
      </w:r>
      <w:r w:rsidRPr="00455927">
        <w:rPr>
          <w:rFonts w:ascii="Times New Roman" w:hAnsi="Times New Roman" w:cs="Times New Roman"/>
          <w:sz w:val="24"/>
          <w:szCs w:val="24"/>
        </w:rPr>
        <w:t xml:space="preserve">Citra </w:t>
      </w:r>
      <w:r w:rsidRPr="00455927">
        <w:rPr>
          <w:rFonts w:ascii="Times New Roman" w:hAnsi="Times New Roman" w:cs="Times New Roman"/>
          <w:sz w:val="24"/>
          <w:szCs w:val="24"/>
          <w:lang w:val="id-ID"/>
        </w:rPr>
        <w:t xml:space="preserve">Perusahaan </w:t>
      </w:r>
      <w:r w:rsidRPr="00455927">
        <w:rPr>
          <w:rFonts w:ascii="Times New Roman" w:hAnsi="Times New Roman" w:cs="Times New Roman"/>
          <w:sz w:val="24"/>
          <w:szCs w:val="24"/>
        </w:rPr>
        <w:t>(Y)</w:t>
      </w:r>
      <w:r w:rsidRPr="00455927">
        <w:rPr>
          <w:rFonts w:ascii="Times New Roman" w:hAnsi="Times New Roman" w:cs="Times New Roman"/>
          <w:sz w:val="24"/>
          <w:szCs w:val="24"/>
          <w:lang w:val="id-ID"/>
        </w:rPr>
        <w:t>.</w:t>
      </w:r>
    </w:p>
    <w:p w:rsidR="00455927" w:rsidRDefault="00455927" w:rsidP="00455927">
      <w:pPr>
        <w:spacing w:after="0" w:line="240" w:lineRule="auto"/>
        <w:ind w:firstLine="630"/>
        <w:jc w:val="both"/>
        <w:rPr>
          <w:rFonts w:ascii="Times New Roman" w:hAnsi="Times New Roman" w:cs="Times New Roman"/>
          <w:sz w:val="24"/>
          <w:szCs w:val="24"/>
          <w:lang w:val="id-ID"/>
        </w:rPr>
      </w:pPr>
      <w:r w:rsidRPr="00455927">
        <w:rPr>
          <w:rFonts w:ascii="Times New Roman" w:hAnsi="Times New Roman" w:cs="Times New Roman"/>
          <w:sz w:val="24"/>
          <w:szCs w:val="24"/>
        </w:rPr>
        <w:t xml:space="preserve">Citra </w:t>
      </w:r>
      <w:r w:rsidRPr="00455927">
        <w:rPr>
          <w:rFonts w:ascii="Times New Roman" w:hAnsi="Times New Roman" w:cs="Times New Roman"/>
          <w:sz w:val="24"/>
          <w:szCs w:val="24"/>
          <w:lang w:val="id-ID"/>
        </w:rPr>
        <w:t xml:space="preserve">Perusahaan </w:t>
      </w:r>
      <w:r w:rsidRPr="00455927">
        <w:rPr>
          <w:rFonts w:ascii="Times New Roman" w:hAnsi="Times New Roman" w:cs="Times New Roman"/>
          <w:sz w:val="24"/>
          <w:szCs w:val="24"/>
        </w:rPr>
        <w:t>(Y)</w:t>
      </w:r>
      <w:r w:rsidRPr="00455927">
        <w:rPr>
          <w:rFonts w:ascii="Times New Roman" w:hAnsi="Times New Roman" w:cs="Times New Roman"/>
          <w:sz w:val="24"/>
          <w:szCs w:val="24"/>
          <w:lang w:val="id-ID"/>
        </w:rPr>
        <w:t xml:space="preserve"> menurut Elvinaro Ardianto (2011:62) adalah s</w:t>
      </w:r>
      <w:r w:rsidRPr="00455927">
        <w:rPr>
          <w:rFonts w:ascii="Times New Roman" w:hAnsi="Times New Roman" w:cs="Times New Roman"/>
          <w:sz w:val="24"/>
          <w:szCs w:val="24"/>
        </w:rPr>
        <w:t xml:space="preserve">ebagai </w:t>
      </w:r>
      <w:r w:rsidRPr="00455927">
        <w:rPr>
          <w:rFonts w:ascii="Times New Roman" w:hAnsi="Times New Roman" w:cs="Times New Roman"/>
          <w:sz w:val="24"/>
          <w:szCs w:val="24"/>
          <w:lang w:val="id-ID"/>
        </w:rPr>
        <w:t>b</w:t>
      </w:r>
      <w:r w:rsidRPr="00455927">
        <w:rPr>
          <w:rFonts w:ascii="Times New Roman" w:hAnsi="Times New Roman" w:cs="Times New Roman"/>
          <w:sz w:val="24"/>
          <w:szCs w:val="24"/>
        </w:rPr>
        <w:t>erikut</w:t>
      </w:r>
      <w:r w:rsidRPr="00455927">
        <w:rPr>
          <w:rFonts w:ascii="Times New Roman" w:hAnsi="Times New Roman" w:cs="Times New Roman"/>
          <w:sz w:val="24"/>
          <w:szCs w:val="24"/>
          <w:lang w:val="id-ID"/>
        </w:rPr>
        <w:t xml:space="preserve">: “Citra perusahaan adalah perasaan, gambaran diri publik terhadap perusahaan, organisasi, atau lembaga; kesan yang dengan sengaja diciptakan dari suatu objek, orang atau organisasi”.   </w:t>
      </w:r>
    </w:p>
    <w:p w:rsidR="00687763" w:rsidRPr="00455927" w:rsidRDefault="00687763" w:rsidP="00455927">
      <w:pPr>
        <w:spacing w:after="0" w:line="240" w:lineRule="auto"/>
        <w:ind w:firstLine="630"/>
        <w:jc w:val="both"/>
        <w:rPr>
          <w:rFonts w:ascii="Times New Roman" w:hAnsi="Times New Roman" w:cs="Times New Roman"/>
          <w:color w:val="FF0000"/>
          <w:sz w:val="24"/>
          <w:szCs w:val="24"/>
          <w:lang w:val="id-ID"/>
        </w:rPr>
      </w:pPr>
    </w:p>
    <w:p w:rsidR="00455927" w:rsidRPr="00455927" w:rsidRDefault="00455927" w:rsidP="00455927">
      <w:pPr>
        <w:spacing w:line="240" w:lineRule="auto"/>
        <w:contextualSpacing/>
        <w:rPr>
          <w:rFonts w:ascii="Times New Roman" w:hAnsi="Times New Roman" w:cs="Times New Roman"/>
          <w:sz w:val="24"/>
          <w:szCs w:val="24"/>
        </w:rPr>
      </w:pPr>
      <w:r w:rsidRPr="00455927">
        <w:rPr>
          <w:rFonts w:ascii="Times New Roman" w:hAnsi="Times New Roman" w:cs="Times New Roman"/>
          <w:sz w:val="24"/>
          <w:szCs w:val="24"/>
          <w:lang w:val="id-ID"/>
        </w:rPr>
        <w:t xml:space="preserve">C.  </w:t>
      </w:r>
      <w:r w:rsidRPr="00455927">
        <w:rPr>
          <w:rFonts w:ascii="Times New Roman" w:hAnsi="Times New Roman" w:cs="Times New Roman"/>
          <w:sz w:val="24"/>
          <w:szCs w:val="24"/>
        </w:rPr>
        <w:t xml:space="preserve">Variabel Terikat </w:t>
      </w:r>
      <w:r w:rsidRPr="00455927">
        <w:rPr>
          <w:rFonts w:ascii="Times New Roman" w:hAnsi="Times New Roman" w:cs="Times New Roman"/>
          <w:i/>
          <w:sz w:val="24"/>
          <w:szCs w:val="24"/>
        </w:rPr>
        <w:t>(Dependent</w:t>
      </w:r>
      <w:r w:rsidRPr="00455927">
        <w:rPr>
          <w:rFonts w:ascii="Times New Roman" w:hAnsi="Times New Roman" w:cs="Times New Roman"/>
          <w:i/>
          <w:sz w:val="24"/>
          <w:szCs w:val="24"/>
          <w:lang w:val="id-ID"/>
        </w:rPr>
        <w:t xml:space="preserve">, </w:t>
      </w:r>
      <w:r w:rsidRPr="00455927">
        <w:rPr>
          <w:rFonts w:ascii="Times New Roman" w:hAnsi="Times New Roman" w:cs="Times New Roman"/>
          <w:sz w:val="24"/>
          <w:szCs w:val="24"/>
          <w:lang w:val="id-ID"/>
        </w:rPr>
        <w:t>Output, Kriteria atau Konsekuen</w:t>
      </w:r>
      <w:r w:rsidRPr="00455927">
        <w:rPr>
          <w:rFonts w:ascii="Times New Roman" w:hAnsi="Times New Roman" w:cs="Times New Roman"/>
          <w:sz w:val="24"/>
          <w:szCs w:val="24"/>
        </w:rPr>
        <w:t>)</w:t>
      </w:r>
      <w:r w:rsidRPr="00455927">
        <w:rPr>
          <w:rFonts w:ascii="Times New Roman" w:hAnsi="Times New Roman" w:cs="Times New Roman"/>
          <w:sz w:val="24"/>
          <w:szCs w:val="24"/>
          <w:lang w:val="id-ID"/>
        </w:rPr>
        <w:t>.</w:t>
      </w:r>
      <w:r w:rsidRPr="00455927">
        <w:rPr>
          <w:rFonts w:ascii="Times New Roman" w:hAnsi="Times New Roman" w:cs="Times New Roman"/>
          <w:sz w:val="24"/>
          <w:szCs w:val="24"/>
        </w:rPr>
        <w:tab/>
      </w:r>
    </w:p>
    <w:p w:rsidR="00455927" w:rsidRPr="00455927" w:rsidRDefault="00455927" w:rsidP="00455927">
      <w:pPr>
        <w:spacing w:after="0" w:line="240" w:lineRule="auto"/>
        <w:ind w:firstLine="360"/>
        <w:jc w:val="both"/>
        <w:rPr>
          <w:rFonts w:ascii="Times New Roman" w:hAnsi="Times New Roman" w:cs="Times New Roman"/>
          <w:sz w:val="24"/>
          <w:szCs w:val="24"/>
          <w:lang w:val="id-ID"/>
        </w:rPr>
      </w:pPr>
      <w:r w:rsidRPr="00455927">
        <w:rPr>
          <w:rFonts w:ascii="Times New Roman" w:hAnsi="Times New Roman" w:cs="Times New Roman"/>
          <w:sz w:val="24"/>
          <w:szCs w:val="24"/>
          <w:lang w:val="id-ID"/>
        </w:rPr>
        <w:t xml:space="preserve">   Variabel </w:t>
      </w:r>
      <w:r w:rsidRPr="00455927">
        <w:rPr>
          <w:rFonts w:ascii="Times New Roman" w:hAnsi="Times New Roman" w:cs="Times New Roman"/>
          <w:i/>
          <w:sz w:val="24"/>
          <w:szCs w:val="24"/>
          <w:lang w:val="id-ID"/>
        </w:rPr>
        <w:t xml:space="preserve"> dependent </w:t>
      </w:r>
      <w:r w:rsidRPr="00455927">
        <w:rPr>
          <w:rFonts w:ascii="Times New Roman" w:hAnsi="Times New Roman" w:cs="Times New Roman"/>
          <w:sz w:val="24"/>
          <w:szCs w:val="24"/>
          <w:lang w:val="id-ID"/>
        </w:rPr>
        <w:t xml:space="preserve">pada penelitian ini adalah:  Loyalitas Pelanggan </w:t>
      </w:r>
      <w:r w:rsidRPr="00455927">
        <w:rPr>
          <w:rFonts w:ascii="Times New Roman" w:hAnsi="Times New Roman" w:cs="Times New Roman"/>
          <w:sz w:val="24"/>
          <w:szCs w:val="24"/>
        </w:rPr>
        <w:t>(Z)</w:t>
      </w:r>
      <w:r w:rsidRPr="00455927">
        <w:rPr>
          <w:rFonts w:ascii="Times New Roman" w:hAnsi="Times New Roman" w:cs="Times New Roman"/>
          <w:sz w:val="24"/>
          <w:szCs w:val="24"/>
          <w:lang w:val="id-ID"/>
        </w:rPr>
        <w:t>.</w:t>
      </w:r>
    </w:p>
    <w:p w:rsidR="00455927" w:rsidRPr="00455927" w:rsidRDefault="00455927" w:rsidP="00455927">
      <w:pPr>
        <w:spacing w:after="0" w:line="240" w:lineRule="auto"/>
        <w:ind w:firstLine="360"/>
        <w:jc w:val="both"/>
        <w:rPr>
          <w:rFonts w:ascii="Times New Roman" w:hAnsi="Times New Roman" w:cs="Times New Roman"/>
          <w:sz w:val="24"/>
          <w:szCs w:val="24"/>
          <w:lang w:val="id-ID"/>
        </w:rPr>
      </w:pPr>
      <w:r w:rsidRPr="00455927">
        <w:rPr>
          <w:rFonts w:ascii="Times New Roman" w:hAnsi="Times New Roman" w:cs="Times New Roman"/>
          <w:sz w:val="24"/>
          <w:szCs w:val="24"/>
        </w:rPr>
        <w:t xml:space="preserve">Definisi loyalitas pelanggan </w:t>
      </w:r>
      <w:r w:rsidRPr="00455927">
        <w:rPr>
          <w:rFonts w:ascii="Times New Roman" w:hAnsi="Times New Roman" w:cs="Times New Roman"/>
          <w:sz w:val="24"/>
          <w:szCs w:val="24"/>
          <w:lang w:val="id-ID"/>
        </w:rPr>
        <w:t xml:space="preserve">merujuk Oliver dalam Bernard T. Widjaja (2009:59), </w:t>
      </w:r>
      <w:r w:rsidRPr="00455927">
        <w:rPr>
          <w:rFonts w:ascii="Times New Roman" w:hAnsi="Times New Roman" w:cs="Times New Roman"/>
          <w:sz w:val="24"/>
          <w:szCs w:val="24"/>
        </w:rPr>
        <w:t xml:space="preserve"> sebagai berikut:</w:t>
      </w:r>
    </w:p>
    <w:p w:rsidR="00455927" w:rsidRPr="00455927" w:rsidRDefault="00455927" w:rsidP="00455927">
      <w:pPr>
        <w:spacing w:after="0" w:line="240" w:lineRule="auto"/>
        <w:ind w:left="360"/>
        <w:jc w:val="both"/>
        <w:rPr>
          <w:rFonts w:ascii="Times New Roman" w:hAnsi="Times New Roman" w:cs="Times New Roman"/>
          <w:sz w:val="24"/>
          <w:szCs w:val="24"/>
          <w:lang w:val="id-ID"/>
        </w:rPr>
      </w:pPr>
      <w:r w:rsidRPr="00455927">
        <w:rPr>
          <w:rFonts w:ascii="Times New Roman" w:hAnsi="Times New Roman" w:cs="Times New Roman"/>
          <w:sz w:val="24"/>
          <w:szCs w:val="24"/>
          <w:lang w:val="id-ID"/>
        </w:rPr>
        <w:t>Komitmen yang dipegang secara mendal</w:t>
      </w:r>
      <w:r w:rsidR="00B124B2">
        <w:rPr>
          <w:rFonts w:ascii="Times New Roman" w:hAnsi="Times New Roman" w:cs="Times New Roman"/>
          <w:sz w:val="24"/>
          <w:szCs w:val="24"/>
          <w:lang w:val="id-ID"/>
        </w:rPr>
        <w:t xml:space="preserve">am untuk membeli atau mendukung </w:t>
      </w:r>
      <w:r w:rsidRPr="00455927">
        <w:rPr>
          <w:rFonts w:ascii="Times New Roman" w:hAnsi="Times New Roman" w:cs="Times New Roman"/>
          <w:sz w:val="24"/>
          <w:szCs w:val="24"/>
          <w:lang w:val="id-ID"/>
        </w:rPr>
        <w:t>kembali produk atau jasa yang disukai di masa depan meski pengaruh situasi dan usaha pemasaran berpotensi menyebabkan pelanggan beralih” (</w:t>
      </w:r>
      <w:r w:rsidRPr="00455927">
        <w:rPr>
          <w:rFonts w:ascii="Times New Roman" w:hAnsi="Times New Roman" w:cs="Times New Roman"/>
          <w:i/>
          <w:sz w:val="24"/>
          <w:szCs w:val="24"/>
          <w:lang w:val="id-ID"/>
        </w:rPr>
        <w:t xml:space="preserve">deeply held commitment to rebuy or repatronize a preferred product or service consistenly in future, despite situational influences and marketing efforts having the potential to cause switching behaviour).  </w:t>
      </w:r>
      <w:r w:rsidRPr="00455927">
        <w:rPr>
          <w:rFonts w:ascii="Times New Roman" w:hAnsi="Times New Roman" w:cs="Times New Roman"/>
          <w:sz w:val="24"/>
          <w:szCs w:val="24"/>
          <w:lang w:val="id-ID"/>
        </w:rPr>
        <w:t>Oliver dalam Bernard T. Widjaja (2009:59).</w:t>
      </w:r>
    </w:p>
    <w:p w:rsidR="00C13262" w:rsidRPr="00687763" w:rsidRDefault="00C13262" w:rsidP="00C13262">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Sedangkan indikator yang digunakan tampak pada Gambar 1.</w:t>
      </w:r>
    </w:p>
    <w:p w:rsidR="009D6EEA" w:rsidRPr="009D6EEA" w:rsidRDefault="009D6EEA" w:rsidP="00687763">
      <w:pPr>
        <w:spacing w:after="0" w:line="240" w:lineRule="auto"/>
        <w:ind w:firstLine="720"/>
        <w:jc w:val="both"/>
        <w:rPr>
          <w:rFonts w:ascii="Times New Roman" w:hAnsi="Times New Roman" w:cs="Times New Roman"/>
          <w:sz w:val="20"/>
          <w:szCs w:val="20"/>
          <w:lang w:val="id-ID"/>
        </w:rPr>
      </w:pPr>
    </w:p>
    <w:p w:rsidR="009D6EEA" w:rsidRPr="009D6EEA" w:rsidRDefault="009D6EEA" w:rsidP="009D6EEA">
      <w:pPr>
        <w:spacing w:after="0" w:line="240" w:lineRule="auto"/>
        <w:jc w:val="both"/>
        <w:rPr>
          <w:rFonts w:ascii="Times New Roman" w:hAnsi="Times New Roman" w:cs="Times New Roman"/>
          <w:b/>
          <w:sz w:val="24"/>
          <w:szCs w:val="24"/>
          <w:lang w:val="id-ID"/>
        </w:rPr>
      </w:pPr>
      <w:r w:rsidRPr="009D6EEA">
        <w:rPr>
          <w:rFonts w:ascii="Times New Roman" w:hAnsi="Times New Roman" w:cs="Times New Roman"/>
          <w:b/>
          <w:sz w:val="24"/>
          <w:szCs w:val="24"/>
          <w:lang w:val="id-ID"/>
        </w:rPr>
        <w:t>3.4  Populasi dan Sampel</w:t>
      </w:r>
    </w:p>
    <w:p w:rsidR="00086A1D" w:rsidRDefault="00086A1D" w:rsidP="00086A1D">
      <w:pPr>
        <w:spacing w:line="240" w:lineRule="auto"/>
        <w:jc w:val="both"/>
        <w:rPr>
          <w:rFonts w:ascii="Times New Roman" w:eastAsia="Calibri" w:hAnsi="Times New Roman" w:cs="Times New Roman"/>
          <w:i/>
          <w:sz w:val="24"/>
          <w:szCs w:val="24"/>
          <w:lang w:val="id-ID"/>
        </w:rPr>
      </w:pPr>
      <w:r>
        <w:rPr>
          <w:rFonts w:ascii="Times New Roman" w:hAnsi="Times New Roman" w:cs="Times New Roman"/>
          <w:sz w:val="24"/>
          <w:szCs w:val="24"/>
          <w:lang w:val="id-ID"/>
        </w:rPr>
        <w:tab/>
      </w:r>
      <w:r w:rsidR="009D6EEA" w:rsidRPr="009D6EEA">
        <w:rPr>
          <w:rFonts w:ascii="Times New Roman" w:hAnsi="Times New Roman" w:cs="Times New Roman"/>
          <w:sz w:val="24"/>
          <w:szCs w:val="24"/>
          <w:lang w:val="id-ID"/>
        </w:rPr>
        <w:t xml:space="preserve">Populasi yang dimaksud dalam penelitian ini adalah </w:t>
      </w:r>
      <w:r w:rsidR="009D6EEA" w:rsidRPr="009D6EEA">
        <w:rPr>
          <w:rFonts w:ascii="Times New Roman" w:eastAsia="Calibri" w:hAnsi="Times New Roman" w:cs="Times New Roman"/>
          <w:sz w:val="24"/>
          <w:szCs w:val="24"/>
          <w:lang w:val="id-ID"/>
        </w:rPr>
        <w:t xml:space="preserve">seluruh nasabah </w:t>
      </w:r>
      <w:r w:rsidR="009D6EEA" w:rsidRPr="009D6EEA">
        <w:rPr>
          <w:rFonts w:ascii="Times New Roman" w:hAnsi="Times New Roman" w:cs="Times New Roman"/>
          <w:sz w:val="24"/>
          <w:szCs w:val="24"/>
          <w:lang w:val="id-ID"/>
        </w:rPr>
        <w:t>kredit (debitur)  yang berdomisili di Kecamatan Sawangan, Kota Depok</w:t>
      </w:r>
      <w:r w:rsidR="009D6EEA" w:rsidRPr="009D6EEA">
        <w:rPr>
          <w:rFonts w:ascii="Times New Roman" w:hAnsi="Times New Roman" w:cs="Times New Roman"/>
          <w:i/>
          <w:sz w:val="24"/>
          <w:szCs w:val="24"/>
          <w:lang w:val="id-ID"/>
        </w:rPr>
        <w:t xml:space="preserve">.   </w:t>
      </w:r>
      <w:r w:rsidR="009D6EEA" w:rsidRPr="009D6EEA">
        <w:rPr>
          <w:rFonts w:ascii="Times New Roman" w:hAnsi="Times New Roman" w:cs="Times New Roman"/>
          <w:sz w:val="24"/>
          <w:szCs w:val="24"/>
          <w:lang w:val="id-ID"/>
        </w:rPr>
        <w:t>Sebagai berikut:</w:t>
      </w:r>
      <w:r w:rsidR="009D6EEA" w:rsidRPr="009D6EEA">
        <w:rPr>
          <w:rFonts w:ascii="Times New Roman" w:eastAsia="Calibri" w:hAnsi="Times New Roman" w:cs="Times New Roman"/>
          <w:sz w:val="24"/>
          <w:szCs w:val="24"/>
          <w:lang w:val="id-ID"/>
        </w:rPr>
        <w:t>debitur PD. BPR LPK Sawangan yang pada bulan Januari tahun 2016 masih terikat kredit dengan   PD. BPR LPK Sawangan (berdasarkan data Laporan Bulanan PD. BPR LPK Sawangan Januari 2016).    Jumlah populasi dimaksud adalah sebanyak 435 orang</w:t>
      </w:r>
      <w:r w:rsidR="009D6EEA" w:rsidRPr="009D6EEA">
        <w:rPr>
          <w:rFonts w:ascii="Times New Roman" w:eastAsia="Calibri" w:hAnsi="Times New Roman" w:cs="Times New Roman"/>
          <w:i/>
          <w:sz w:val="24"/>
          <w:szCs w:val="24"/>
          <w:lang w:val="id-ID"/>
        </w:rPr>
        <w:t>.</w:t>
      </w:r>
    </w:p>
    <w:p w:rsidR="00086A1D" w:rsidRDefault="00086A1D" w:rsidP="00086A1D">
      <w:pPr>
        <w:spacing w:after="0" w:line="240" w:lineRule="auto"/>
        <w:ind w:firstLine="720"/>
        <w:jc w:val="both"/>
        <w:rPr>
          <w:rFonts w:ascii="Times New Roman" w:hAnsi="Times New Roman" w:cs="Times New Roman"/>
          <w:sz w:val="24"/>
          <w:szCs w:val="24"/>
        </w:rPr>
      </w:pPr>
      <w:r w:rsidRPr="00086A1D">
        <w:rPr>
          <w:rFonts w:ascii="Times New Roman" w:hAnsi="Times New Roman" w:cs="Times New Roman"/>
          <w:sz w:val="24"/>
          <w:szCs w:val="24"/>
        </w:rPr>
        <w:t>Teknik pengambilan sampel (</w:t>
      </w:r>
      <w:r w:rsidRPr="00086A1D">
        <w:rPr>
          <w:rFonts w:ascii="Times New Roman" w:hAnsi="Times New Roman" w:cs="Times New Roman"/>
          <w:i/>
          <w:sz w:val="24"/>
          <w:szCs w:val="24"/>
        </w:rPr>
        <w:t>sampling size</w:t>
      </w:r>
      <w:r w:rsidRPr="00086A1D">
        <w:rPr>
          <w:rFonts w:ascii="Times New Roman" w:hAnsi="Times New Roman" w:cs="Times New Roman"/>
          <w:sz w:val="24"/>
          <w:szCs w:val="24"/>
        </w:rPr>
        <w:t xml:space="preserve">) pada penelitian ini menggunakan formula statistik  yang dikemukakan oleh Slovin (Indrawan dan  Yaniawati, 2014: 103), </w:t>
      </w:r>
      <w:r>
        <w:rPr>
          <w:rFonts w:ascii="Times New Roman" w:hAnsi="Times New Roman" w:cs="Times New Roman"/>
          <w:sz w:val="24"/>
          <w:szCs w:val="24"/>
        </w:rPr>
        <w:t xml:space="preserve">diperoleh </w:t>
      </w:r>
      <w:r w:rsidRPr="00086A1D">
        <w:rPr>
          <w:rFonts w:ascii="Times New Roman" w:hAnsi="Times New Roman" w:cs="Times New Roman"/>
          <w:sz w:val="24"/>
          <w:szCs w:val="24"/>
        </w:rPr>
        <w:t>n = 4</w:t>
      </w:r>
      <w:r w:rsidRPr="00086A1D">
        <w:rPr>
          <w:rFonts w:ascii="Times New Roman" w:hAnsi="Times New Roman" w:cs="Times New Roman"/>
          <w:sz w:val="24"/>
          <w:szCs w:val="24"/>
          <w:lang w:val="id-ID"/>
        </w:rPr>
        <w:t>35</w:t>
      </w:r>
      <w:r w:rsidRPr="00086A1D">
        <w:rPr>
          <w:rFonts w:ascii="Times New Roman" w:hAnsi="Times New Roman" w:cs="Times New Roman"/>
          <w:sz w:val="24"/>
          <w:szCs w:val="24"/>
        </w:rPr>
        <w:t>/ 4</w:t>
      </w:r>
      <w:r w:rsidRPr="00086A1D">
        <w:rPr>
          <w:rFonts w:ascii="Times New Roman" w:hAnsi="Times New Roman" w:cs="Times New Roman"/>
          <w:sz w:val="24"/>
          <w:szCs w:val="24"/>
          <w:lang w:val="id-ID"/>
        </w:rPr>
        <w:t>35</w:t>
      </w:r>
      <w:r w:rsidRPr="00086A1D">
        <w:rPr>
          <w:rFonts w:ascii="Times New Roman" w:hAnsi="Times New Roman" w:cs="Times New Roman"/>
          <w:sz w:val="24"/>
          <w:szCs w:val="24"/>
        </w:rPr>
        <w:t>(0,</w:t>
      </w:r>
      <w:r w:rsidRPr="00086A1D">
        <w:rPr>
          <w:rFonts w:ascii="Times New Roman" w:hAnsi="Times New Roman" w:cs="Times New Roman"/>
          <w:sz w:val="24"/>
          <w:szCs w:val="24"/>
          <w:lang w:val="id-ID"/>
        </w:rPr>
        <w:t>10</w:t>
      </w:r>
      <w:r w:rsidRPr="00086A1D">
        <w:rPr>
          <w:rFonts w:ascii="Times New Roman" w:hAnsi="Times New Roman" w:cs="Times New Roman"/>
          <w:sz w:val="24"/>
          <w:szCs w:val="24"/>
        </w:rPr>
        <w:t>)</w:t>
      </w:r>
      <w:r w:rsidRPr="00086A1D">
        <w:rPr>
          <w:rFonts w:ascii="Times New Roman" w:hAnsi="Times New Roman" w:cs="Times New Roman"/>
          <w:sz w:val="24"/>
          <w:szCs w:val="24"/>
          <w:vertAlign w:val="superscript"/>
        </w:rPr>
        <w:t>2</w:t>
      </w:r>
      <w:r w:rsidRPr="00086A1D">
        <w:rPr>
          <w:rFonts w:ascii="Times New Roman" w:hAnsi="Times New Roman" w:cs="Times New Roman"/>
          <w:sz w:val="24"/>
          <w:szCs w:val="24"/>
        </w:rPr>
        <w:t xml:space="preserve"> + 1  ≈  8</w:t>
      </w:r>
      <w:r w:rsidRPr="00086A1D">
        <w:rPr>
          <w:rFonts w:ascii="Times New Roman" w:hAnsi="Times New Roman" w:cs="Times New Roman"/>
          <w:sz w:val="24"/>
          <w:szCs w:val="24"/>
          <w:lang w:val="id-ID"/>
        </w:rPr>
        <w:t>1</w:t>
      </w:r>
      <w:r w:rsidRPr="00086A1D">
        <w:rPr>
          <w:rFonts w:ascii="Times New Roman" w:hAnsi="Times New Roman" w:cs="Times New Roman"/>
          <w:sz w:val="24"/>
          <w:szCs w:val="24"/>
        </w:rPr>
        <w:t xml:space="preserve"> orang</w:t>
      </w:r>
      <w:r>
        <w:rPr>
          <w:rFonts w:ascii="Times New Roman" w:hAnsi="Times New Roman" w:cs="Times New Roman"/>
          <w:sz w:val="24"/>
          <w:szCs w:val="24"/>
          <w:lang w:val="id-ID"/>
        </w:rPr>
        <w:t xml:space="preserve">.  </w:t>
      </w:r>
      <w:r w:rsidRPr="00086A1D">
        <w:rPr>
          <w:rFonts w:ascii="Times New Roman" w:hAnsi="Times New Roman" w:cs="Times New Roman"/>
          <w:sz w:val="24"/>
          <w:szCs w:val="24"/>
          <w:lang w:val="id-ID"/>
        </w:rPr>
        <w:t>Dengan pertimbangan agar mendapatkan hasil penelitian yang lebih baik namun juga dibatasi oleh waktu dan biaya,  maka penulis akan mengambil sampel lebih dari 12</w:t>
      </w:r>
      <w:r>
        <w:rPr>
          <w:rFonts w:ascii="Times New Roman" w:hAnsi="Times New Roman" w:cs="Times New Roman"/>
          <w:sz w:val="24"/>
          <w:szCs w:val="24"/>
          <w:lang w:val="id-ID"/>
        </w:rPr>
        <w:t>0 nasabah, yakni 150 nasabah.  P</w:t>
      </w:r>
      <w:r w:rsidRPr="00194DBC">
        <w:rPr>
          <w:rFonts w:ascii="Times New Roman" w:hAnsi="Times New Roman" w:cs="Times New Roman"/>
          <w:sz w:val="24"/>
          <w:szCs w:val="24"/>
        </w:rPr>
        <w:t xml:space="preserve">engambilan sampel dalam penelitian ini menggunakan sampel </w:t>
      </w:r>
      <w:r>
        <w:rPr>
          <w:rFonts w:ascii="Times New Roman" w:hAnsi="Times New Roman" w:cs="Times New Roman"/>
          <w:sz w:val="24"/>
          <w:szCs w:val="24"/>
        </w:rPr>
        <w:t xml:space="preserve">non </w:t>
      </w:r>
      <w:r w:rsidRPr="00194DBC">
        <w:rPr>
          <w:rFonts w:ascii="Times New Roman" w:hAnsi="Times New Roman" w:cs="Times New Roman"/>
          <w:sz w:val="24"/>
          <w:szCs w:val="24"/>
        </w:rPr>
        <w:t xml:space="preserve">probabilitas dengan teknik </w:t>
      </w:r>
      <w:r w:rsidRPr="0006366B">
        <w:rPr>
          <w:rFonts w:ascii="Times New Roman" w:hAnsi="Times New Roman" w:cs="Times New Roman"/>
          <w:i/>
          <w:sz w:val="24"/>
          <w:szCs w:val="24"/>
        </w:rPr>
        <w:t>accidental</w:t>
      </w:r>
      <w:r w:rsidRPr="001B52A1">
        <w:rPr>
          <w:rFonts w:ascii="Times New Roman" w:hAnsi="Times New Roman" w:cs="Times New Roman"/>
          <w:sz w:val="24"/>
          <w:szCs w:val="24"/>
        </w:rPr>
        <w:t xml:space="preserve">terhadap debitur </w:t>
      </w:r>
      <w:r>
        <w:rPr>
          <w:rFonts w:ascii="Times New Roman" w:hAnsi="Times New Roman" w:cs="Times New Roman"/>
          <w:sz w:val="24"/>
          <w:szCs w:val="24"/>
        </w:rPr>
        <w:t>PD. BPR LPK Sawangan</w:t>
      </w:r>
      <w:r w:rsidRPr="001B52A1">
        <w:rPr>
          <w:rFonts w:ascii="Times New Roman" w:hAnsi="Times New Roman" w:cs="Times New Roman"/>
          <w:sz w:val="24"/>
          <w:szCs w:val="24"/>
        </w:rPr>
        <w:t xml:space="preserve"> yang berdomisili di </w:t>
      </w:r>
      <w:r>
        <w:rPr>
          <w:rFonts w:ascii="Times New Roman" w:hAnsi="Times New Roman" w:cs="Times New Roman"/>
          <w:sz w:val="24"/>
          <w:szCs w:val="24"/>
        </w:rPr>
        <w:t xml:space="preserve">Kecamatan </w:t>
      </w:r>
      <w:r w:rsidRPr="001B52A1">
        <w:rPr>
          <w:rFonts w:ascii="Times New Roman" w:hAnsi="Times New Roman" w:cs="Times New Roman"/>
          <w:sz w:val="24"/>
          <w:szCs w:val="24"/>
        </w:rPr>
        <w:t xml:space="preserve">Sawangan </w:t>
      </w:r>
      <w:r>
        <w:rPr>
          <w:rFonts w:ascii="Times New Roman" w:hAnsi="Times New Roman" w:cs="Times New Roman"/>
          <w:sz w:val="24"/>
          <w:szCs w:val="24"/>
        </w:rPr>
        <w:t xml:space="preserve">Kota </w:t>
      </w:r>
      <w:r w:rsidRPr="001B52A1">
        <w:rPr>
          <w:rFonts w:ascii="Times New Roman" w:hAnsi="Times New Roman" w:cs="Times New Roman"/>
          <w:sz w:val="24"/>
          <w:szCs w:val="24"/>
        </w:rPr>
        <w:t>Depok</w:t>
      </w:r>
      <w:r>
        <w:rPr>
          <w:rFonts w:ascii="Times New Roman" w:hAnsi="Times New Roman" w:cs="Times New Roman"/>
          <w:sz w:val="24"/>
          <w:szCs w:val="24"/>
        </w:rPr>
        <w:t>.</w:t>
      </w:r>
    </w:p>
    <w:p w:rsidR="00086A1D" w:rsidRPr="00086A1D" w:rsidRDefault="00086A1D" w:rsidP="00086A1D">
      <w:pPr>
        <w:spacing w:after="0" w:line="240" w:lineRule="auto"/>
        <w:jc w:val="both"/>
        <w:rPr>
          <w:rFonts w:ascii="Times New Roman" w:hAnsi="Times New Roman" w:cs="Times New Roman"/>
          <w:b/>
          <w:sz w:val="24"/>
          <w:szCs w:val="24"/>
          <w:lang w:val="id-ID"/>
        </w:rPr>
      </w:pPr>
    </w:p>
    <w:p w:rsidR="00086A1D" w:rsidRPr="00086A1D" w:rsidRDefault="00086A1D" w:rsidP="00687763">
      <w:pPr>
        <w:spacing w:after="0" w:line="240" w:lineRule="auto"/>
        <w:jc w:val="both"/>
        <w:rPr>
          <w:rFonts w:ascii="Times New Roman" w:hAnsi="Times New Roman" w:cs="Times New Roman"/>
          <w:b/>
          <w:sz w:val="24"/>
          <w:szCs w:val="24"/>
          <w:lang w:val="id-ID"/>
        </w:rPr>
      </w:pPr>
      <w:r w:rsidRPr="00086A1D">
        <w:rPr>
          <w:rFonts w:ascii="Times New Roman" w:hAnsi="Times New Roman" w:cs="Times New Roman"/>
          <w:b/>
          <w:sz w:val="24"/>
          <w:szCs w:val="24"/>
          <w:lang w:val="id-ID"/>
        </w:rPr>
        <w:t>3.5  Teknik Pengumpulan Data</w:t>
      </w:r>
    </w:p>
    <w:p w:rsidR="00086A1D" w:rsidRDefault="00086A1D" w:rsidP="00086A1D">
      <w:pPr>
        <w:spacing w:after="0" w:line="240" w:lineRule="auto"/>
        <w:ind w:firstLine="567"/>
        <w:jc w:val="both"/>
        <w:rPr>
          <w:rFonts w:ascii="Times New Roman" w:eastAsia="Calibri" w:hAnsi="Times New Roman" w:cs="Times New Roman"/>
          <w:sz w:val="24"/>
          <w:szCs w:val="24"/>
          <w:lang w:val="id-ID"/>
        </w:rPr>
      </w:pPr>
      <w:r>
        <w:rPr>
          <w:rFonts w:ascii="Times New Roman" w:hAnsi="Times New Roman" w:cs="Times New Roman"/>
          <w:sz w:val="24"/>
          <w:szCs w:val="24"/>
          <w:lang w:val="id-ID"/>
        </w:rPr>
        <w:t xml:space="preserve">Prosedur pengumpulan data pada </w:t>
      </w:r>
      <w:r w:rsidRPr="00086A1D">
        <w:rPr>
          <w:rFonts w:ascii="Times New Roman" w:hAnsi="Times New Roman" w:cs="Times New Roman"/>
          <w:sz w:val="24"/>
          <w:szCs w:val="24"/>
          <w:lang w:val="id-ID"/>
        </w:rPr>
        <w:t>penelitian ini</w:t>
      </w:r>
      <w:r>
        <w:rPr>
          <w:rFonts w:ascii="Times New Roman" w:hAnsi="Times New Roman" w:cs="Times New Roman"/>
          <w:sz w:val="24"/>
          <w:szCs w:val="24"/>
          <w:lang w:val="id-ID"/>
        </w:rPr>
        <w:t xml:space="preserve"> dilakukan dengan: </w:t>
      </w:r>
      <w:r w:rsidRPr="00086A1D">
        <w:rPr>
          <w:rFonts w:ascii="Times New Roman" w:eastAsia="Calibri" w:hAnsi="Times New Roman" w:cs="Times New Roman"/>
          <w:sz w:val="24"/>
          <w:szCs w:val="24"/>
          <w:lang w:val="id-ID"/>
        </w:rPr>
        <w:t>Studi kepustakaan(</w:t>
      </w:r>
      <w:r w:rsidRPr="00086A1D">
        <w:rPr>
          <w:rFonts w:ascii="Times New Roman" w:eastAsia="Calibri" w:hAnsi="Times New Roman" w:cs="Times New Roman"/>
          <w:i/>
          <w:sz w:val="24"/>
          <w:szCs w:val="24"/>
          <w:lang w:val="id-ID"/>
        </w:rPr>
        <w:t xml:space="preserve"> Library research</w:t>
      </w:r>
      <w:r w:rsidRPr="00086A1D">
        <w:rPr>
          <w:rFonts w:ascii="Times New Roman" w:eastAsia="Calibri" w:hAnsi="Times New Roman" w:cs="Times New Roman"/>
          <w:sz w:val="24"/>
          <w:szCs w:val="24"/>
          <w:lang w:val="id-ID"/>
        </w:rPr>
        <w:t>),Studi lapangan (</w:t>
      </w:r>
      <w:r w:rsidRPr="00086A1D">
        <w:rPr>
          <w:rFonts w:ascii="Times New Roman" w:eastAsia="Calibri" w:hAnsi="Times New Roman" w:cs="Times New Roman"/>
          <w:i/>
          <w:sz w:val="24"/>
          <w:szCs w:val="24"/>
          <w:lang w:val="id-ID"/>
        </w:rPr>
        <w:t>Field research</w:t>
      </w:r>
      <w:r>
        <w:rPr>
          <w:rFonts w:ascii="Times New Roman" w:eastAsia="Calibri" w:hAnsi="Times New Roman" w:cs="Times New Roman"/>
          <w:sz w:val="24"/>
          <w:szCs w:val="24"/>
          <w:lang w:val="id-ID"/>
        </w:rPr>
        <w:t xml:space="preserve"> melalui </w:t>
      </w:r>
      <w:r w:rsidRPr="00086A1D">
        <w:rPr>
          <w:rFonts w:ascii="Times New Roman" w:eastAsia="Calibri" w:hAnsi="Times New Roman" w:cs="Times New Roman"/>
          <w:sz w:val="24"/>
          <w:szCs w:val="24"/>
          <w:lang w:val="id-ID"/>
        </w:rPr>
        <w:t>Observasi</w:t>
      </w:r>
      <w:r>
        <w:rPr>
          <w:rFonts w:ascii="Times New Roman" w:eastAsia="Calibri" w:hAnsi="Times New Roman" w:cs="Times New Roman"/>
          <w:sz w:val="24"/>
          <w:szCs w:val="24"/>
          <w:lang w:val="id-ID"/>
        </w:rPr>
        <w:t xml:space="preserve"> dan Wawancara </w:t>
      </w:r>
      <w:r w:rsidRPr="00086A1D">
        <w:rPr>
          <w:rFonts w:ascii="Times New Roman" w:eastAsia="Calibri" w:hAnsi="Times New Roman" w:cs="Times New Roman"/>
          <w:sz w:val="24"/>
          <w:szCs w:val="24"/>
          <w:lang w:val="id-ID"/>
        </w:rPr>
        <w:t xml:space="preserve">baik dengan </w:t>
      </w:r>
      <w:r w:rsidRPr="00086A1D">
        <w:rPr>
          <w:rFonts w:ascii="Times New Roman" w:hAnsi="Times New Roman" w:cs="Times New Roman"/>
          <w:sz w:val="24"/>
          <w:szCs w:val="24"/>
        </w:rPr>
        <w:t xml:space="preserve">pengurus </w:t>
      </w:r>
      <w:r w:rsidRPr="00086A1D">
        <w:rPr>
          <w:rFonts w:ascii="Times New Roman" w:hAnsi="Times New Roman" w:cs="Times New Roman"/>
          <w:sz w:val="24"/>
          <w:szCs w:val="24"/>
          <w:lang w:val="id-ID"/>
        </w:rPr>
        <w:t>PD. BPR LPK Sawangan</w:t>
      </w:r>
      <w:r w:rsidRPr="00086A1D">
        <w:rPr>
          <w:rFonts w:ascii="Times New Roman" w:hAnsi="Times New Roman" w:cs="Times New Roman"/>
          <w:sz w:val="24"/>
          <w:szCs w:val="24"/>
        </w:rPr>
        <w:t xml:space="preserve"> (Direksi dan Dewan Pengawas)</w:t>
      </w:r>
      <w:r w:rsidRPr="00086A1D">
        <w:rPr>
          <w:rFonts w:ascii="Times New Roman" w:hAnsi="Times New Roman" w:cs="Times New Roman"/>
          <w:sz w:val="24"/>
          <w:szCs w:val="24"/>
          <w:lang w:val="id-ID"/>
        </w:rPr>
        <w:t>,  p</w:t>
      </w:r>
      <w:r w:rsidRPr="00086A1D">
        <w:rPr>
          <w:rFonts w:ascii="Times New Roman" w:hAnsi="Times New Roman" w:cs="Times New Roman"/>
          <w:sz w:val="24"/>
          <w:szCs w:val="24"/>
        </w:rPr>
        <w:t>ejabat dan petugas bagian kredit,</w:t>
      </w:r>
      <w:r w:rsidRPr="00086A1D">
        <w:rPr>
          <w:rFonts w:ascii="Times New Roman" w:hAnsi="Times New Roman" w:cs="Times New Roman"/>
          <w:sz w:val="24"/>
          <w:szCs w:val="24"/>
          <w:lang w:val="id-ID"/>
        </w:rPr>
        <w:t xml:space="preserve"> maupun dengan beberapa res</w:t>
      </w:r>
      <w:r>
        <w:rPr>
          <w:rFonts w:ascii="Times New Roman" w:hAnsi="Times New Roman" w:cs="Times New Roman"/>
          <w:sz w:val="24"/>
          <w:szCs w:val="24"/>
          <w:lang w:val="id-ID"/>
        </w:rPr>
        <w:t xml:space="preserve">ponden yang dipilih secara acak, dan </w:t>
      </w:r>
      <w:r w:rsidRPr="00086A1D">
        <w:rPr>
          <w:rFonts w:ascii="Times New Roman" w:eastAsia="Calibri" w:hAnsi="Times New Roman" w:cs="Times New Roman"/>
          <w:sz w:val="24"/>
          <w:szCs w:val="24"/>
          <w:lang w:val="id-ID"/>
        </w:rPr>
        <w:t xml:space="preserve">Kuesioner atau angket.Pertanyaan disajikan dalam bentuk pertanyaan tertutup menggunakan skala </w:t>
      </w:r>
      <w:r w:rsidRPr="00086A1D">
        <w:rPr>
          <w:rFonts w:ascii="Times New Roman" w:eastAsia="Calibri" w:hAnsi="Times New Roman" w:cs="Times New Roman"/>
          <w:i/>
          <w:sz w:val="24"/>
          <w:szCs w:val="24"/>
          <w:lang w:val="id-ID"/>
        </w:rPr>
        <w:t>likert</w:t>
      </w:r>
      <w:r w:rsidRPr="00086A1D">
        <w:rPr>
          <w:rFonts w:ascii="Times New Roman" w:eastAsia="Calibri" w:hAnsi="Times New Roman" w:cs="Times New Roman"/>
          <w:sz w:val="24"/>
          <w:szCs w:val="24"/>
          <w:lang w:val="id-ID"/>
        </w:rPr>
        <w:t>(1 sampai 5).  Responden yang dimaksud adalah nasabah kredit PD. BPR LPK Sawangan.</w:t>
      </w:r>
    </w:p>
    <w:p w:rsidR="00E2139A" w:rsidRPr="00086A1D" w:rsidRDefault="00E2139A" w:rsidP="00086A1D">
      <w:pPr>
        <w:spacing w:after="0" w:line="240" w:lineRule="auto"/>
        <w:ind w:firstLine="567"/>
        <w:jc w:val="both"/>
        <w:rPr>
          <w:rFonts w:ascii="Times New Roman" w:eastAsia="Calibri" w:hAnsi="Times New Roman" w:cs="Times New Roman"/>
          <w:sz w:val="24"/>
          <w:szCs w:val="24"/>
          <w:lang w:val="id-ID"/>
        </w:rPr>
      </w:pPr>
    </w:p>
    <w:p w:rsidR="00E2139A" w:rsidRDefault="00E2139A" w:rsidP="00E2139A">
      <w:pPr>
        <w:spacing w:after="0" w:line="240" w:lineRule="auto"/>
        <w:jc w:val="both"/>
        <w:rPr>
          <w:rFonts w:ascii="Times New Roman" w:hAnsi="Times New Roman" w:cs="Times New Roman"/>
          <w:b/>
          <w:sz w:val="24"/>
          <w:szCs w:val="24"/>
          <w:lang w:val="id-ID"/>
        </w:rPr>
      </w:pPr>
      <w:r w:rsidRPr="00E2139A">
        <w:rPr>
          <w:rFonts w:ascii="Times New Roman" w:hAnsi="Times New Roman" w:cs="Times New Roman"/>
          <w:b/>
          <w:sz w:val="24"/>
          <w:szCs w:val="24"/>
        </w:rPr>
        <w:t>3.5.</w:t>
      </w:r>
      <w:r w:rsidRPr="00E2139A">
        <w:rPr>
          <w:rFonts w:ascii="Times New Roman" w:hAnsi="Times New Roman" w:cs="Times New Roman"/>
          <w:b/>
          <w:sz w:val="24"/>
          <w:szCs w:val="24"/>
          <w:lang w:val="id-ID"/>
        </w:rPr>
        <w:t xml:space="preserve">1 </w:t>
      </w:r>
      <w:r w:rsidRPr="00E2139A">
        <w:rPr>
          <w:rFonts w:ascii="Times New Roman" w:hAnsi="Times New Roman" w:cs="Times New Roman"/>
          <w:b/>
          <w:sz w:val="24"/>
          <w:szCs w:val="24"/>
        </w:rPr>
        <w:t xml:space="preserve">  Uji Validitas </w:t>
      </w:r>
      <w:r>
        <w:rPr>
          <w:rFonts w:ascii="Times New Roman" w:hAnsi="Times New Roman" w:cs="Times New Roman"/>
          <w:b/>
          <w:sz w:val="24"/>
          <w:szCs w:val="24"/>
          <w:lang w:val="id-ID"/>
        </w:rPr>
        <w:t xml:space="preserve">dan </w:t>
      </w:r>
      <w:r w:rsidRPr="001B52A1">
        <w:rPr>
          <w:rFonts w:ascii="Times New Roman" w:hAnsi="Times New Roman" w:cs="Times New Roman"/>
          <w:b/>
          <w:sz w:val="24"/>
          <w:szCs w:val="24"/>
        </w:rPr>
        <w:t>Uji Reliabilitas</w:t>
      </w:r>
      <w:r>
        <w:rPr>
          <w:rFonts w:ascii="Times New Roman" w:hAnsi="Times New Roman" w:cs="Times New Roman"/>
          <w:b/>
          <w:sz w:val="24"/>
          <w:szCs w:val="24"/>
          <w:lang w:val="id-ID"/>
        </w:rPr>
        <w:t xml:space="preserve"> dan Hasilnya.</w:t>
      </w:r>
    </w:p>
    <w:p w:rsidR="00E2139A" w:rsidRPr="006F4521" w:rsidRDefault="00E2139A" w:rsidP="00E2139A">
      <w:pPr>
        <w:spacing w:after="0" w:line="240" w:lineRule="auto"/>
        <w:ind w:firstLine="720"/>
        <w:jc w:val="both"/>
        <w:rPr>
          <w:rFonts w:ascii="Times New Roman" w:hAnsi="Times New Roman" w:cs="Times New Roman"/>
          <w:sz w:val="24"/>
          <w:szCs w:val="24"/>
          <w:lang w:val="id-ID"/>
        </w:rPr>
      </w:pPr>
      <w:r w:rsidRPr="001B52A1">
        <w:rPr>
          <w:rFonts w:ascii="Times New Roman" w:hAnsi="Times New Roman" w:cs="Times New Roman"/>
          <w:sz w:val="24"/>
          <w:szCs w:val="24"/>
        </w:rPr>
        <w:t>Uji validitas dilakukan  dengan cara menghitung koefesien  korelasi</w:t>
      </w:r>
      <w:r w:rsidRPr="001B52A1">
        <w:rPr>
          <w:rFonts w:ascii="Times New Roman" w:hAnsi="Times New Roman" w:cs="Times New Roman"/>
          <w:i/>
          <w:sz w:val="24"/>
          <w:szCs w:val="24"/>
        </w:rPr>
        <w:t xml:space="preserve"> PearsonProduct Moment</w:t>
      </w:r>
      <w:r w:rsidRPr="001B52A1">
        <w:rPr>
          <w:rFonts w:ascii="Times New Roman" w:hAnsi="Times New Roman" w:cs="Times New Roman"/>
          <w:sz w:val="24"/>
          <w:szCs w:val="24"/>
        </w:rPr>
        <w:t xml:space="preserve"> untuk setiap butir (r hitung) dan kemudian hasilnya  dibandingkan dengan nilai ta</w:t>
      </w:r>
      <w:r>
        <w:rPr>
          <w:rFonts w:ascii="Times New Roman" w:hAnsi="Times New Roman" w:cs="Times New Roman"/>
          <w:sz w:val="24"/>
          <w:szCs w:val="24"/>
        </w:rPr>
        <w:t>bel (r tabel).  U</w:t>
      </w:r>
      <w:r w:rsidRPr="001B52A1">
        <w:rPr>
          <w:rFonts w:ascii="Times New Roman" w:hAnsi="Times New Roman" w:cs="Times New Roman"/>
          <w:sz w:val="24"/>
          <w:szCs w:val="24"/>
        </w:rPr>
        <w:t xml:space="preserve">ji reliabilitas </w:t>
      </w:r>
      <w:r>
        <w:rPr>
          <w:rFonts w:ascii="Times New Roman" w:hAnsi="Times New Roman" w:cs="Times New Roman"/>
          <w:sz w:val="24"/>
          <w:szCs w:val="24"/>
          <w:lang w:val="id-ID"/>
        </w:rPr>
        <w:t>diukur menggunakan r</w:t>
      </w:r>
      <w:r w:rsidRPr="001B52A1">
        <w:rPr>
          <w:rFonts w:ascii="Times New Roman" w:hAnsi="Times New Roman" w:cs="Times New Roman"/>
          <w:sz w:val="24"/>
          <w:szCs w:val="24"/>
        </w:rPr>
        <w:t xml:space="preserve">umus </w:t>
      </w:r>
      <w:r w:rsidRPr="008405B4">
        <w:rPr>
          <w:rFonts w:ascii="Times New Roman" w:hAnsi="Times New Roman" w:cs="Times New Roman"/>
          <w:i/>
          <w:sz w:val="24"/>
          <w:szCs w:val="24"/>
        </w:rPr>
        <w:lastRenderedPageBreak/>
        <w:t>Spearman-Brown</w:t>
      </w:r>
      <w:r w:rsidR="006F4521">
        <w:rPr>
          <w:rFonts w:ascii="Times New Roman" w:hAnsi="Times New Roman" w:cs="Times New Roman"/>
          <w:sz w:val="24"/>
          <w:szCs w:val="24"/>
          <w:lang w:val="id-ID"/>
        </w:rPr>
        <w:t xml:space="preserve">dan </w:t>
      </w:r>
      <w:r w:rsidR="00956B8E">
        <w:rPr>
          <w:rFonts w:ascii="Times New Roman" w:hAnsi="Times New Roman" w:cs="Times New Roman"/>
          <w:sz w:val="24"/>
          <w:szCs w:val="24"/>
          <w:lang w:val="id-ID"/>
        </w:rPr>
        <w:t xml:space="preserve">pada penelitian ini </w:t>
      </w:r>
      <w:r w:rsidR="006F4521">
        <w:rPr>
          <w:rFonts w:ascii="Times New Roman" w:hAnsi="Times New Roman" w:cs="Times New Roman"/>
          <w:sz w:val="24"/>
          <w:szCs w:val="24"/>
        </w:rPr>
        <w:t xml:space="preserve">dilakukan dengan mencari koefesien reliabilitas </w:t>
      </w:r>
      <w:r w:rsidR="006F4521" w:rsidRPr="00B364A1">
        <w:rPr>
          <w:rFonts w:ascii="Times New Roman" w:eastAsia="Times New Roman" w:hAnsi="Times New Roman" w:cs="Times New Roman"/>
          <w:sz w:val="24"/>
          <w:szCs w:val="24"/>
          <w:lang w:eastAsia="id-ID"/>
        </w:rPr>
        <w:t>(</w:t>
      </w:r>
      <w:r w:rsidR="006F4521">
        <w:rPr>
          <w:rFonts w:ascii="Times New Roman" w:eastAsia="Times New Roman" w:hAnsi="Times New Roman" w:cs="Times New Roman"/>
          <w:i/>
          <w:sz w:val="24"/>
          <w:szCs w:val="24"/>
          <w:lang w:eastAsia="id-ID"/>
        </w:rPr>
        <w:t xml:space="preserve">Cronbach’s </w:t>
      </w:r>
      <w:r w:rsidR="006F4521" w:rsidRPr="00B364A1">
        <w:rPr>
          <w:rFonts w:ascii="Times New Roman" w:eastAsia="Times New Roman" w:hAnsi="Times New Roman" w:cs="Times New Roman"/>
          <w:i/>
          <w:sz w:val="24"/>
          <w:szCs w:val="24"/>
          <w:lang w:eastAsia="id-ID"/>
        </w:rPr>
        <w:t>Alpha</w:t>
      </w:r>
      <w:r w:rsidR="006F4521" w:rsidRPr="00B364A1">
        <w:rPr>
          <w:rFonts w:ascii="Times New Roman" w:eastAsia="Times New Roman" w:hAnsi="Times New Roman" w:cs="Times New Roman"/>
          <w:sz w:val="24"/>
          <w:szCs w:val="24"/>
          <w:lang w:eastAsia="id-ID"/>
        </w:rPr>
        <w:t xml:space="preserve">) </w:t>
      </w:r>
      <w:r w:rsidR="006F4521" w:rsidRPr="00B364A1">
        <w:rPr>
          <w:rFonts w:ascii="Times New Roman" w:hAnsi="Times New Roman" w:cs="Times New Roman"/>
          <w:sz w:val="24"/>
          <w:szCs w:val="24"/>
        </w:rPr>
        <w:t>dengan</w:t>
      </w:r>
      <w:r w:rsidR="006F4521">
        <w:rPr>
          <w:rFonts w:ascii="Times New Roman" w:hAnsi="Times New Roman" w:cs="Times New Roman"/>
          <w:sz w:val="24"/>
          <w:szCs w:val="24"/>
        </w:rPr>
        <w:t xml:space="preserve"> men</w:t>
      </w:r>
      <w:r w:rsidR="00956B8E">
        <w:rPr>
          <w:rFonts w:ascii="Times New Roman" w:hAnsi="Times New Roman" w:cs="Times New Roman"/>
          <w:sz w:val="24"/>
          <w:szCs w:val="24"/>
        </w:rPr>
        <w:t>ggunakan aplikasi komputer SPSS 23.0.</w:t>
      </w:r>
    </w:p>
    <w:p w:rsidR="00086A1D" w:rsidRDefault="006F4521" w:rsidP="006F4521">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Hasil uji validasi untuk </w:t>
      </w:r>
      <w:r>
        <w:rPr>
          <w:rFonts w:ascii="Times New Roman" w:hAnsi="Times New Roman" w:cs="Times New Roman"/>
          <w:sz w:val="24"/>
          <w:szCs w:val="24"/>
          <w:lang w:val="id-ID"/>
        </w:rPr>
        <w:t xml:space="preserve">promosi, proses, citra perusahaan dan </w:t>
      </w:r>
      <w:r>
        <w:rPr>
          <w:rFonts w:ascii="Times New Roman" w:hAnsi="Times New Roman" w:cs="Times New Roman"/>
          <w:sz w:val="24"/>
          <w:szCs w:val="24"/>
        </w:rPr>
        <w:t>loyalitas konsumen  masing-masing item menunjukan r</w:t>
      </w:r>
      <w:r w:rsidRPr="00380CD4">
        <w:rPr>
          <w:rFonts w:ascii="Times New Roman" w:hAnsi="Times New Roman" w:cs="Times New Roman"/>
          <w:sz w:val="24"/>
          <w:szCs w:val="24"/>
          <w:vertAlign w:val="subscript"/>
        </w:rPr>
        <w:t>hitung</w:t>
      </w:r>
      <w:r>
        <w:rPr>
          <w:rFonts w:ascii="Times New Roman" w:hAnsi="Times New Roman" w:cs="Times New Roman"/>
          <w:sz w:val="24"/>
          <w:szCs w:val="24"/>
        </w:rPr>
        <w:t xml:space="preserve">≥ 0,30,  sehingga dinyatakan valid  dan layak untuk dijadikan instrumen penelitian atau alat untuk mengambil data di lapangan.  </w:t>
      </w:r>
      <w:r w:rsidR="00956B8E">
        <w:rPr>
          <w:rFonts w:ascii="Times New Roman" w:hAnsi="Times New Roman" w:cs="Times New Roman"/>
          <w:sz w:val="24"/>
          <w:szCs w:val="24"/>
          <w:lang w:val="id-ID"/>
        </w:rPr>
        <w:t xml:space="preserve">Demikian pula dengan uji reliabilitas menunjukkan masing-masing variabel </w:t>
      </w:r>
      <w:r w:rsidR="00956B8E" w:rsidRPr="00B364A1">
        <w:rPr>
          <w:rFonts w:ascii="Times New Roman" w:hAnsi="Times New Roman" w:cs="Times New Roman"/>
          <w:sz w:val="24"/>
          <w:szCs w:val="24"/>
        </w:rPr>
        <w:t>r</w:t>
      </w:r>
      <w:r w:rsidR="00956B8E" w:rsidRPr="00B364A1">
        <w:rPr>
          <w:rFonts w:ascii="Times New Roman" w:hAnsi="Times New Roman" w:cs="Times New Roman"/>
          <w:sz w:val="24"/>
          <w:szCs w:val="24"/>
          <w:vertAlign w:val="subscript"/>
        </w:rPr>
        <w:t>hitung</w:t>
      </w:r>
      <w:r w:rsidR="00956B8E" w:rsidRPr="00B364A1">
        <w:rPr>
          <w:rFonts w:ascii="Times New Roman" w:hAnsi="Times New Roman" w:cs="Times New Roman"/>
          <w:sz w:val="24"/>
          <w:szCs w:val="24"/>
        </w:rPr>
        <w:t xml:space="preserve">  ≥ 0,7  maka butir </w:t>
      </w:r>
      <w:r w:rsidR="00B93D37">
        <w:rPr>
          <w:rFonts w:ascii="Times New Roman" w:hAnsi="Times New Roman" w:cs="Times New Roman"/>
          <w:sz w:val="24"/>
          <w:szCs w:val="24"/>
          <w:lang w:val="id-ID"/>
        </w:rPr>
        <w:t xml:space="preserve">pernyatan </w:t>
      </w:r>
      <w:r w:rsidR="00956B8E" w:rsidRPr="00B364A1">
        <w:rPr>
          <w:rFonts w:ascii="Times New Roman" w:hAnsi="Times New Roman" w:cs="Times New Roman"/>
          <w:sz w:val="24"/>
          <w:szCs w:val="24"/>
        </w:rPr>
        <w:t xml:space="preserve">dikatakan </w:t>
      </w:r>
      <w:r w:rsidR="00B93D37">
        <w:rPr>
          <w:rFonts w:ascii="Times New Roman" w:hAnsi="Times New Roman" w:cs="Times New Roman"/>
          <w:sz w:val="24"/>
          <w:szCs w:val="24"/>
        </w:rPr>
        <w:t>reliabel</w:t>
      </w:r>
      <w:r w:rsidR="00956B8E">
        <w:rPr>
          <w:rFonts w:ascii="Times New Roman" w:hAnsi="Times New Roman" w:cs="Times New Roman"/>
          <w:sz w:val="24"/>
          <w:szCs w:val="24"/>
          <w:lang w:val="id-ID"/>
        </w:rPr>
        <w:t>.</w:t>
      </w:r>
    </w:p>
    <w:p w:rsidR="00570306" w:rsidRDefault="00570306" w:rsidP="00570306">
      <w:pPr>
        <w:spacing w:after="0" w:line="480" w:lineRule="auto"/>
        <w:rPr>
          <w:rFonts w:ascii="Times New Roman" w:hAnsi="Times New Roman" w:cs="Times New Roman"/>
          <w:b/>
          <w:sz w:val="24"/>
          <w:szCs w:val="24"/>
          <w:lang w:val="id-ID"/>
        </w:rPr>
      </w:pPr>
      <w:r w:rsidRPr="00570306">
        <w:rPr>
          <w:rFonts w:ascii="Times New Roman" w:hAnsi="Times New Roman" w:cs="Times New Roman"/>
          <w:b/>
          <w:sz w:val="24"/>
          <w:szCs w:val="24"/>
          <w:lang w:val="id-ID"/>
        </w:rPr>
        <w:t>IV</w:t>
      </w:r>
      <w:r>
        <w:rPr>
          <w:rFonts w:ascii="Times New Roman" w:hAnsi="Times New Roman" w:cs="Times New Roman"/>
          <w:b/>
          <w:sz w:val="24"/>
          <w:szCs w:val="24"/>
          <w:lang w:val="id-ID"/>
        </w:rPr>
        <w:t>.</w:t>
      </w:r>
      <w:r>
        <w:rPr>
          <w:rFonts w:ascii="Times New Roman" w:hAnsi="Times New Roman" w:cs="Times New Roman"/>
          <w:b/>
          <w:sz w:val="24"/>
          <w:szCs w:val="24"/>
          <w:lang w:val="id-ID"/>
        </w:rPr>
        <w:tab/>
      </w:r>
      <w:r w:rsidRPr="00570306">
        <w:rPr>
          <w:rFonts w:ascii="Times New Roman" w:hAnsi="Times New Roman" w:cs="Times New Roman"/>
          <w:b/>
          <w:sz w:val="24"/>
          <w:szCs w:val="24"/>
          <w:lang w:val="id-ID"/>
        </w:rPr>
        <w:t>HASIL PENELITIAN DAN PEMBAHASAN</w:t>
      </w:r>
    </w:p>
    <w:p w:rsidR="00175EBE" w:rsidRDefault="00175EBE" w:rsidP="00175EBE">
      <w:pPr>
        <w:spacing w:after="0" w:line="240" w:lineRule="auto"/>
        <w:jc w:val="both"/>
        <w:rPr>
          <w:rFonts w:ascii="Times New Roman" w:hAnsi="Times New Roman" w:cs="Times New Roman"/>
          <w:b/>
          <w:sz w:val="24"/>
          <w:szCs w:val="24"/>
          <w:lang w:val="id-ID"/>
        </w:rPr>
      </w:pPr>
      <w:r w:rsidRPr="00175EBE">
        <w:rPr>
          <w:rFonts w:ascii="Times New Roman" w:hAnsi="Times New Roman" w:cs="Times New Roman"/>
          <w:b/>
          <w:sz w:val="24"/>
          <w:szCs w:val="24"/>
          <w:lang w:val="id-ID"/>
        </w:rPr>
        <w:t>4.1.2    Karakteristik Responden</w:t>
      </w:r>
    </w:p>
    <w:p w:rsidR="003871BB" w:rsidRDefault="00175EBE" w:rsidP="00175EBE">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Karakteristik responden yang dapat diamati adalah berdasarkan jenis kelamin, usia, pekerjaan dan durasi menjadi debitur kredit PD.BPR LPK Sawangan.  </w:t>
      </w:r>
      <w:r w:rsidRPr="00175EBE">
        <w:rPr>
          <w:rFonts w:ascii="Times New Roman" w:hAnsi="Times New Roman" w:cs="Times New Roman"/>
          <w:sz w:val="24"/>
          <w:szCs w:val="24"/>
          <w:lang w:val="id-ID"/>
        </w:rPr>
        <w:t xml:space="preserve">Hasil penelitian menunjukkan, bahwa dari 143 orang responden yang menjadi sampel penelitian ini, terdiri dari 35,7 %  persen berjenis kelamin wanita, dan 64,3 % persen berjenis kelamin pria.   Dari data tersebut secara umum dapat ditarik  kesimpulan   bahwa pria lebih </w:t>
      </w:r>
      <w:r w:rsidR="003871BB">
        <w:rPr>
          <w:rFonts w:ascii="Times New Roman" w:hAnsi="Times New Roman" w:cs="Times New Roman"/>
          <w:sz w:val="24"/>
          <w:szCs w:val="24"/>
        </w:rPr>
        <w:t>banyak yang tertarik untukmenjadi nasabah PD. BPR LPK Sawangan dibandingkan wanita.</w:t>
      </w:r>
    </w:p>
    <w:p w:rsidR="00175EBE" w:rsidRDefault="003871BB" w:rsidP="003871B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Menurut kelompok</w:t>
      </w:r>
      <w:r>
        <w:rPr>
          <w:rFonts w:ascii="Times New Roman" w:hAnsi="Times New Roman" w:cs="Times New Roman"/>
          <w:sz w:val="24"/>
          <w:szCs w:val="24"/>
        </w:rPr>
        <w:t xml:space="preserve"> pekerjaan</w:t>
      </w:r>
      <w:r>
        <w:rPr>
          <w:rFonts w:ascii="Times New Roman" w:hAnsi="Times New Roman" w:cs="Times New Roman"/>
          <w:sz w:val="24"/>
          <w:szCs w:val="24"/>
          <w:lang w:val="id-ID"/>
        </w:rPr>
        <w:t>,</w:t>
      </w:r>
      <w:r>
        <w:rPr>
          <w:rFonts w:ascii="Times New Roman" w:hAnsi="Times New Roman" w:cs="Times New Roman"/>
          <w:sz w:val="24"/>
          <w:szCs w:val="24"/>
        </w:rPr>
        <w:t xml:space="preserve"> responden</w:t>
      </w:r>
      <w:r>
        <w:rPr>
          <w:rFonts w:ascii="Times New Roman" w:hAnsi="Times New Roman" w:cs="Times New Roman"/>
          <w:sz w:val="24"/>
          <w:szCs w:val="24"/>
          <w:lang w:val="id-ID"/>
        </w:rPr>
        <w:t xml:space="preserve"> di</w:t>
      </w:r>
      <w:r>
        <w:rPr>
          <w:rFonts w:ascii="Times New Roman" w:hAnsi="Times New Roman" w:cs="Times New Roman"/>
          <w:sz w:val="24"/>
          <w:szCs w:val="24"/>
        </w:rPr>
        <w:t xml:space="preserve">dominasi karyawan swasta sebanyak 32,9  % dan 32,2 % sebagai pegawai negeri sipil.  Pegawai negeri sipil tersebut sebagian besar terdiri dari guru.  Hasil penelitian </w:t>
      </w:r>
      <w:r>
        <w:rPr>
          <w:rFonts w:ascii="Times New Roman" w:hAnsi="Times New Roman" w:cs="Times New Roman"/>
          <w:sz w:val="24"/>
          <w:szCs w:val="24"/>
          <w:lang w:val="id-ID"/>
        </w:rPr>
        <w:t xml:space="preserve">berdasarkan usia,  </w:t>
      </w:r>
      <w:r>
        <w:rPr>
          <w:rFonts w:ascii="Times New Roman" w:hAnsi="Times New Roman" w:cs="Times New Roman"/>
          <w:sz w:val="24"/>
          <w:szCs w:val="24"/>
        </w:rPr>
        <w:t xml:space="preserve">responden didominasi oleh kelompok usia antara 20 sampai 40 tahun  sebesar 71,3 %.  </w:t>
      </w:r>
      <w:r>
        <w:rPr>
          <w:rFonts w:ascii="Times New Roman" w:hAnsi="Times New Roman" w:cs="Times New Roman"/>
          <w:sz w:val="24"/>
          <w:szCs w:val="24"/>
          <w:lang w:val="id-ID"/>
        </w:rPr>
        <w:t xml:space="preserve">Sedangkan berdasarkan lamanya menjadi debitur, </w:t>
      </w:r>
      <w:r>
        <w:rPr>
          <w:rFonts w:ascii="Times New Roman" w:hAnsi="Times New Roman" w:cs="Times New Roman"/>
          <w:sz w:val="24"/>
          <w:szCs w:val="24"/>
        </w:rPr>
        <w:t>responden terbanyak berasal dari nasabah yang menjadi debitur selama 1 sampai 3 tahun, yakni</w:t>
      </w:r>
      <w:r>
        <w:rPr>
          <w:rFonts w:ascii="Times New Roman" w:hAnsi="Times New Roman" w:cs="Times New Roman"/>
          <w:sz w:val="24"/>
          <w:szCs w:val="24"/>
          <w:lang w:val="id-ID"/>
        </w:rPr>
        <w:t xml:space="preserve"> sebesar</w:t>
      </w:r>
      <w:r>
        <w:rPr>
          <w:rFonts w:ascii="Times New Roman" w:hAnsi="Times New Roman" w:cs="Times New Roman"/>
          <w:sz w:val="24"/>
          <w:szCs w:val="24"/>
        </w:rPr>
        <w:t xml:space="preserve"> 76,9 persen.</w:t>
      </w:r>
    </w:p>
    <w:p w:rsidR="00687763" w:rsidRPr="00175EBE" w:rsidRDefault="00687763" w:rsidP="003871BB">
      <w:pPr>
        <w:spacing w:after="0" w:line="240" w:lineRule="auto"/>
        <w:ind w:firstLine="720"/>
        <w:jc w:val="both"/>
        <w:rPr>
          <w:rFonts w:ascii="Times New Roman" w:hAnsi="Times New Roman" w:cs="Times New Roman"/>
          <w:sz w:val="24"/>
          <w:szCs w:val="24"/>
          <w:lang w:val="id-ID"/>
        </w:rPr>
      </w:pPr>
    </w:p>
    <w:p w:rsidR="00DF0861" w:rsidRDefault="00DF0861" w:rsidP="00687763">
      <w:pPr>
        <w:spacing w:line="240" w:lineRule="auto"/>
        <w:jc w:val="both"/>
        <w:rPr>
          <w:rFonts w:ascii="Times New Roman" w:hAnsi="Times New Roman" w:cs="Times New Roman"/>
          <w:b/>
          <w:sz w:val="24"/>
          <w:szCs w:val="24"/>
          <w:lang w:val="id-ID"/>
        </w:rPr>
      </w:pPr>
      <w:r w:rsidRPr="00DF0861">
        <w:rPr>
          <w:rFonts w:ascii="Times New Roman" w:hAnsi="Times New Roman" w:cs="Times New Roman"/>
          <w:b/>
          <w:sz w:val="24"/>
          <w:szCs w:val="24"/>
          <w:lang w:val="id-ID"/>
        </w:rPr>
        <w:t>4.1.3    Analisis Deskriptif</w:t>
      </w:r>
    </w:p>
    <w:p w:rsidR="00D477BF" w:rsidRPr="00D477BF" w:rsidRDefault="00D477BF" w:rsidP="00D477BF">
      <w:pPr>
        <w:spacing w:after="0" w:line="240" w:lineRule="auto"/>
        <w:jc w:val="both"/>
        <w:rPr>
          <w:rFonts w:ascii="Times New Roman" w:hAnsi="Times New Roman" w:cs="Times New Roman"/>
          <w:b/>
          <w:sz w:val="24"/>
          <w:szCs w:val="24"/>
          <w:lang w:val="id-ID"/>
        </w:rPr>
      </w:pPr>
      <w:r w:rsidRPr="00D477BF">
        <w:rPr>
          <w:rFonts w:ascii="Times New Roman" w:hAnsi="Times New Roman" w:cs="Times New Roman"/>
          <w:b/>
          <w:sz w:val="24"/>
          <w:szCs w:val="24"/>
          <w:lang w:val="id-ID"/>
        </w:rPr>
        <w:t>Tanggapan Nasabah terhadap Variabel Promosi</w:t>
      </w:r>
    </w:p>
    <w:p w:rsidR="00D477BF" w:rsidRDefault="00D477BF" w:rsidP="00D477BF">
      <w:pPr>
        <w:spacing w:after="0" w:line="240" w:lineRule="auto"/>
        <w:ind w:firstLine="360"/>
        <w:contextualSpacing/>
        <w:jc w:val="both"/>
        <w:rPr>
          <w:rFonts w:ascii="Times New Roman" w:hAnsi="Times New Roman" w:cs="Times New Roman"/>
          <w:sz w:val="24"/>
          <w:szCs w:val="24"/>
          <w:lang w:val="id-ID"/>
        </w:rPr>
      </w:pPr>
      <w:r w:rsidRPr="00D477BF">
        <w:rPr>
          <w:rFonts w:ascii="Times New Roman" w:hAnsi="Times New Roman" w:cs="Times New Roman"/>
          <w:sz w:val="24"/>
          <w:szCs w:val="24"/>
          <w:lang w:val="id-ID"/>
        </w:rPr>
        <w:t xml:space="preserve">Tanggapan debitur (nasabah kredit) secara keseluruhan terhadap promosi PD. BPR LPK Sawangan memiliki skor total 8.124 dan indeks rata-rata sebesar 2,99.  Indeks termasuk ke dalam kategori buruk dengan interval cukup.  Dapat disimpulkan bahwa nasabah menilai implementasi promosi PD. BPR LPK Sawangan  secara umum cenderung buruk atau belum berjalan dengan baik.  Indikator frekuensi kemunculan iklan, frekuensi PD.BPR LPK Sawangan dalam memberikan souvenir/hadiah, keberagaman souvenir/hadiah yang diberikan PD.BPR LPK Sawangan dan frekuensi nasabah PD.BPR LPK Sawangan dalam melakukan </w:t>
      </w:r>
      <w:r w:rsidRPr="00D477BF">
        <w:rPr>
          <w:rFonts w:ascii="Times New Roman" w:hAnsi="Times New Roman" w:cs="Times New Roman"/>
          <w:i/>
          <w:sz w:val="24"/>
          <w:szCs w:val="24"/>
          <w:lang w:val="id-ID"/>
        </w:rPr>
        <w:t>word of mouth</w:t>
      </w:r>
      <w:r w:rsidRPr="00D477BF">
        <w:rPr>
          <w:rFonts w:ascii="Times New Roman" w:hAnsi="Times New Roman" w:cs="Times New Roman"/>
          <w:sz w:val="24"/>
          <w:szCs w:val="24"/>
          <w:lang w:val="id-ID"/>
        </w:rPr>
        <w:t xml:space="preserve"> termasuk ke dalam interval sangat lemah karena memiliki indeks di bawah 2,6.  Sedangkan indikator lainnya pada umumnya termasuk kategori sedang, atau memiliki indeks rata-rata di atas 2,6.</w:t>
      </w:r>
    </w:p>
    <w:p w:rsidR="00D477BF" w:rsidRDefault="00D477BF" w:rsidP="00D477BF">
      <w:pPr>
        <w:spacing w:after="0" w:line="240" w:lineRule="auto"/>
        <w:ind w:firstLine="360"/>
        <w:contextualSpacing/>
        <w:jc w:val="both"/>
        <w:rPr>
          <w:rFonts w:ascii="Times New Roman" w:hAnsi="Times New Roman" w:cs="Times New Roman"/>
          <w:sz w:val="24"/>
          <w:szCs w:val="24"/>
          <w:lang w:val="id-ID"/>
        </w:rPr>
      </w:pPr>
    </w:p>
    <w:p w:rsidR="00D477BF" w:rsidRPr="00D477BF" w:rsidRDefault="00D477BF" w:rsidP="00D477BF">
      <w:pPr>
        <w:spacing w:after="0" w:line="240" w:lineRule="auto"/>
        <w:jc w:val="both"/>
        <w:rPr>
          <w:rFonts w:ascii="Times New Roman" w:hAnsi="Times New Roman" w:cs="Times New Roman"/>
          <w:b/>
          <w:sz w:val="24"/>
          <w:szCs w:val="24"/>
          <w:lang w:val="id-ID"/>
        </w:rPr>
      </w:pPr>
      <w:r w:rsidRPr="00D477BF">
        <w:rPr>
          <w:rFonts w:ascii="Times New Roman" w:hAnsi="Times New Roman" w:cs="Times New Roman"/>
          <w:b/>
          <w:sz w:val="24"/>
          <w:szCs w:val="24"/>
          <w:lang w:val="id-ID"/>
        </w:rPr>
        <w:t xml:space="preserve">Tanggapan Nasabah </w:t>
      </w:r>
      <w:r>
        <w:rPr>
          <w:rFonts w:ascii="Times New Roman" w:hAnsi="Times New Roman" w:cs="Times New Roman"/>
          <w:b/>
          <w:sz w:val="24"/>
          <w:szCs w:val="24"/>
          <w:lang w:val="id-ID"/>
        </w:rPr>
        <w:t>terhadap Variabel Proses</w:t>
      </w:r>
    </w:p>
    <w:p w:rsidR="00D477BF" w:rsidRDefault="00D477BF" w:rsidP="00D477BF">
      <w:pPr>
        <w:spacing w:after="0" w:line="240" w:lineRule="auto"/>
        <w:ind w:firstLine="360"/>
        <w:contextualSpacing/>
        <w:jc w:val="both"/>
        <w:rPr>
          <w:rFonts w:ascii="Times New Roman" w:hAnsi="Times New Roman" w:cs="Times New Roman"/>
          <w:sz w:val="24"/>
          <w:szCs w:val="24"/>
          <w:lang w:val="id-ID"/>
        </w:rPr>
      </w:pPr>
      <w:r w:rsidRPr="00D477BF">
        <w:rPr>
          <w:rFonts w:ascii="Times New Roman" w:hAnsi="Times New Roman" w:cs="Times New Roman"/>
          <w:sz w:val="24"/>
          <w:szCs w:val="24"/>
          <w:lang w:val="id-ID"/>
        </w:rPr>
        <w:t>Tanggapan debitur PD. BPR LPK Sawangan secara keseluruhan terhadap variabel proses menunjukkan jumlah skor sebesar 2.047 dengan memperoleh indeks rata-rata sebesar 3,58 yang berada pada interval kuat dan termasuk kategori baik, kecuali untuk indikator kemudahan persyaratan kredit memiliki nilai indeks sebesar 3,40 termasuk dalam kategori  buruk dengan dengan interval cukup.  Sedangkan indikator lainnya termasuk kategori baik dengan interval kuat.   Hal ini menunjukkan bahwa upaya PD. BPR LPK Sawangan dalam melakukan proses pelayanan kredit secara umum dinilai sudah baik atau cenderung baik, meskipun pada salah satu indikator yakni kemudahan persyaratan ketika mengajukan kredit di PD. BPR LPK Sawangan cenderung buruk.</w:t>
      </w:r>
    </w:p>
    <w:p w:rsidR="00D477BF" w:rsidRDefault="00D477BF" w:rsidP="00D477BF">
      <w:pPr>
        <w:spacing w:after="0" w:line="240" w:lineRule="auto"/>
        <w:ind w:firstLine="360"/>
        <w:contextualSpacing/>
        <w:jc w:val="both"/>
        <w:rPr>
          <w:rFonts w:ascii="Times New Roman" w:hAnsi="Times New Roman" w:cs="Times New Roman"/>
          <w:sz w:val="24"/>
          <w:szCs w:val="24"/>
          <w:lang w:val="id-ID"/>
        </w:rPr>
      </w:pPr>
    </w:p>
    <w:p w:rsidR="00D477BF" w:rsidRDefault="00D477BF" w:rsidP="00D477BF">
      <w:pPr>
        <w:spacing w:after="0" w:line="240" w:lineRule="auto"/>
        <w:contextualSpacing/>
        <w:jc w:val="both"/>
        <w:rPr>
          <w:rFonts w:ascii="Times New Roman" w:hAnsi="Times New Roman" w:cs="Times New Roman"/>
          <w:b/>
          <w:sz w:val="24"/>
          <w:szCs w:val="24"/>
          <w:lang w:val="id-ID"/>
        </w:rPr>
      </w:pPr>
      <w:r w:rsidRPr="00D477BF">
        <w:rPr>
          <w:rFonts w:ascii="Times New Roman" w:hAnsi="Times New Roman" w:cs="Times New Roman"/>
          <w:b/>
          <w:sz w:val="24"/>
          <w:szCs w:val="24"/>
          <w:lang w:val="id-ID"/>
        </w:rPr>
        <w:t xml:space="preserve">Tanggapan Nasabah </w:t>
      </w:r>
      <w:r>
        <w:rPr>
          <w:rFonts w:ascii="Times New Roman" w:hAnsi="Times New Roman" w:cs="Times New Roman"/>
          <w:b/>
          <w:sz w:val="24"/>
          <w:szCs w:val="24"/>
          <w:lang w:val="id-ID"/>
        </w:rPr>
        <w:t>terhadap Variabel Citra P</w:t>
      </w:r>
      <w:r w:rsidRPr="00D477BF">
        <w:rPr>
          <w:rFonts w:ascii="Times New Roman" w:hAnsi="Times New Roman" w:cs="Times New Roman"/>
          <w:b/>
          <w:sz w:val="24"/>
          <w:szCs w:val="24"/>
          <w:lang w:val="id-ID"/>
        </w:rPr>
        <w:t>erusahaan</w:t>
      </w:r>
    </w:p>
    <w:p w:rsidR="00D477BF" w:rsidRDefault="00D477BF" w:rsidP="00D477BF">
      <w:pPr>
        <w:spacing w:after="0" w:line="240" w:lineRule="auto"/>
        <w:ind w:firstLine="360"/>
        <w:contextualSpacing/>
        <w:jc w:val="both"/>
        <w:rPr>
          <w:rFonts w:ascii="Times New Roman" w:hAnsi="Times New Roman" w:cs="Times New Roman"/>
          <w:sz w:val="24"/>
          <w:szCs w:val="24"/>
          <w:lang w:val="id-ID"/>
        </w:rPr>
      </w:pPr>
      <w:r w:rsidRPr="00D477BF">
        <w:rPr>
          <w:rFonts w:ascii="Times New Roman" w:hAnsi="Times New Roman" w:cs="Times New Roman"/>
          <w:sz w:val="24"/>
          <w:szCs w:val="24"/>
          <w:lang w:val="id-ID"/>
        </w:rPr>
        <w:lastRenderedPageBreak/>
        <w:t>Tanggapan debitur PD. BPR LPK Sawangan secara keseluruhan terhadap variabel citra perusahaan menunjukkan skor total sebesar 3.947 dan indeks rata-rata 3,94 yang terletak pada daerah interval  kuat dan termasuk kategori baik atau cenderung baik.  Hal ini menunjukkan bahwa secara umum debitur menilai citra PD. BPR LPK Sawangan sudah baik, namun belum maksimal sehingga perlu peningkatan kinerja terutama untuk indikator kecepatan karyawan PD. BPR LPK Sawangan dalam menanggapi keluhan kredit, karena indikator tersebut menunjukkan angka indeks paling rendah.</w:t>
      </w:r>
    </w:p>
    <w:p w:rsidR="00D477BF" w:rsidRDefault="00D477BF" w:rsidP="00D477BF">
      <w:pPr>
        <w:spacing w:after="0" w:line="240" w:lineRule="auto"/>
        <w:ind w:firstLine="360"/>
        <w:contextualSpacing/>
        <w:jc w:val="both"/>
        <w:rPr>
          <w:rFonts w:ascii="Times New Roman" w:hAnsi="Times New Roman" w:cs="Times New Roman"/>
          <w:sz w:val="24"/>
          <w:szCs w:val="24"/>
          <w:lang w:val="id-ID"/>
        </w:rPr>
      </w:pPr>
    </w:p>
    <w:p w:rsidR="00D477BF" w:rsidRPr="00D477BF" w:rsidRDefault="00D477BF" w:rsidP="00D477BF">
      <w:pPr>
        <w:spacing w:after="0" w:line="240" w:lineRule="auto"/>
        <w:contextualSpacing/>
        <w:jc w:val="both"/>
        <w:rPr>
          <w:rFonts w:ascii="Times New Roman" w:hAnsi="Times New Roman" w:cs="Times New Roman"/>
          <w:sz w:val="24"/>
          <w:szCs w:val="24"/>
          <w:lang w:val="id-ID"/>
        </w:rPr>
      </w:pPr>
      <w:r w:rsidRPr="00D477BF">
        <w:rPr>
          <w:rFonts w:ascii="Times New Roman" w:hAnsi="Times New Roman" w:cs="Times New Roman"/>
          <w:b/>
          <w:sz w:val="24"/>
          <w:szCs w:val="24"/>
          <w:lang w:val="id-ID"/>
        </w:rPr>
        <w:t xml:space="preserve">Tanggapan Nasabah </w:t>
      </w:r>
      <w:r>
        <w:rPr>
          <w:rFonts w:ascii="Times New Roman" w:hAnsi="Times New Roman" w:cs="Times New Roman"/>
          <w:b/>
          <w:sz w:val="24"/>
          <w:szCs w:val="24"/>
          <w:lang w:val="id-ID"/>
        </w:rPr>
        <w:t>terhadap Variabel Loyalitas Konsumen</w:t>
      </w:r>
    </w:p>
    <w:p w:rsidR="00D477BF" w:rsidRDefault="00D477BF" w:rsidP="00D477BF">
      <w:pPr>
        <w:spacing w:after="0" w:line="240" w:lineRule="auto"/>
        <w:ind w:firstLine="360"/>
        <w:contextualSpacing/>
        <w:jc w:val="both"/>
        <w:rPr>
          <w:rFonts w:ascii="Times New Roman" w:hAnsi="Times New Roman" w:cs="Times New Roman"/>
          <w:sz w:val="24"/>
          <w:szCs w:val="24"/>
          <w:lang w:val="id-ID"/>
        </w:rPr>
      </w:pPr>
      <w:r w:rsidRPr="00D477BF">
        <w:rPr>
          <w:rFonts w:ascii="Times New Roman" w:hAnsi="Times New Roman" w:cs="Times New Roman"/>
          <w:sz w:val="24"/>
          <w:szCs w:val="24"/>
          <w:lang w:val="id-ID"/>
        </w:rPr>
        <w:t>Tanggapan debitur PD. BPR LPK Sawangan secara keseluruhan terhadap variabel loyalitas menunjukkan skor total 3.947 dan  indeks rata-rata 2,95 berada pada interval cukup atau sedang dan dikategorikan buruk.  Dengan demikian dapat disimpulkan bahwa secara umum loyalitas debitur PD. BPR LPK Sawangan termasuk buruk, terutama untuk indikator frekuensi nasabah dalam mengajukan kredit kembali ke  PD. BPR LPK Sawangan dan penolakkan terhadap penawaran kredit dari bank pesaing berada pada interval lemah atau indeks di bawah 2,6.</w:t>
      </w:r>
    </w:p>
    <w:p w:rsidR="00D477BF" w:rsidRDefault="00D477BF" w:rsidP="00D477BF">
      <w:pPr>
        <w:spacing w:after="0" w:line="240" w:lineRule="auto"/>
        <w:ind w:firstLine="360"/>
        <w:contextualSpacing/>
        <w:jc w:val="both"/>
        <w:rPr>
          <w:rFonts w:ascii="Times New Roman" w:hAnsi="Times New Roman" w:cs="Times New Roman"/>
          <w:sz w:val="24"/>
          <w:szCs w:val="24"/>
          <w:lang w:val="id-ID"/>
        </w:rPr>
      </w:pPr>
    </w:p>
    <w:p w:rsidR="00D477BF" w:rsidRDefault="00D477BF" w:rsidP="00D477BF">
      <w:pPr>
        <w:spacing w:after="0" w:line="240" w:lineRule="auto"/>
        <w:contextualSpacing/>
        <w:rPr>
          <w:rFonts w:ascii="Times New Roman" w:hAnsi="Times New Roman" w:cs="Times New Roman"/>
          <w:b/>
          <w:sz w:val="24"/>
          <w:szCs w:val="24"/>
          <w:lang w:val="id-ID"/>
        </w:rPr>
      </w:pPr>
      <w:r w:rsidRPr="00D477BF">
        <w:rPr>
          <w:rFonts w:ascii="Times New Roman" w:hAnsi="Times New Roman" w:cs="Times New Roman"/>
          <w:b/>
          <w:sz w:val="24"/>
          <w:szCs w:val="24"/>
          <w:lang w:val="id-ID"/>
        </w:rPr>
        <w:t>4.1.4.  Analisis Verifikatif</w:t>
      </w:r>
    </w:p>
    <w:p w:rsidR="00D477BF" w:rsidRDefault="00D477BF" w:rsidP="00D477BF">
      <w:pPr>
        <w:spacing w:after="0" w:line="240" w:lineRule="auto"/>
        <w:contextualSpacing/>
        <w:rPr>
          <w:rFonts w:ascii="Times New Roman" w:hAnsi="Times New Roman" w:cs="Times New Roman"/>
          <w:b/>
          <w:sz w:val="24"/>
          <w:szCs w:val="24"/>
          <w:lang w:val="id-ID"/>
        </w:rPr>
      </w:pPr>
    </w:p>
    <w:p w:rsidR="00D477BF" w:rsidRDefault="00D477BF" w:rsidP="00D477BF">
      <w:pPr>
        <w:spacing w:after="0" w:line="240" w:lineRule="auto"/>
        <w:contextualSpacing/>
        <w:rPr>
          <w:rFonts w:ascii="Times New Roman" w:hAnsi="Times New Roman" w:cs="Times New Roman"/>
          <w:b/>
          <w:sz w:val="24"/>
          <w:szCs w:val="24"/>
          <w:lang w:val="id-ID"/>
        </w:rPr>
      </w:pPr>
      <w:r w:rsidRPr="00D477BF">
        <w:rPr>
          <w:rFonts w:ascii="Times New Roman" w:hAnsi="Times New Roman" w:cs="Times New Roman"/>
          <w:b/>
          <w:sz w:val="24"/>
          <w:szCs w:val="24"/>
          <w:lang w:val="id-ID"/>
        </w:rPr>
        <w:t>4.1.4.1  Pengaruh Promosi dan Proses terhadap Citra Perusahaan Secara Simultan dan Parsial</w:t>
      </w:r>
    </w:p>
    <w:p w:rsidR="00D477BF" w:rsidRDefault="00D477BF" w:rsidP="00D477BF">
      <w:pPr>
        <w:spacing w:after="0" w:line="240" w:lineRule="auto"/>
        <w:ind w:firstLine="360"/>
        <w:contextualSpacing/>
        <w:jc w:val="both"/>
        <w:rPr>
          <w:rFonts w:ascii="Times New Roman" w:hAnsi="Times New Roman" w:cs="Times New Roman"/>
          <w:sz w:val="24"/>
          <w:szCs w:val="24"/>
          <w:lang w:val="id-ID"/>
        </w:rPr>
      </w:pPr>
      <w:r w:rsidRPr="00D477BF">
        <w:rPr>
          <w:rFonts w:ascii="Times New Roman" w:hAnsi="Times New Roman" w:cs="Times New Roman"/>
          <w:sz w:val="24"/>
          <w:szCs w:val="24"/>
          <w:lang w:val="id-ID"/>
        </w:rPr>
        <w:t>Promosi dan proses berpengaruh terhadap citra perusahaan baik secara simultan maupun parsial.  Hal ini berarti bahwa semakin baik kinerja promosi dan proses, maka citra perusahaan akan semakin baik pula.  Promosi berpengaruh sebesar 26,8 % dan proses sebesar 31,8 % terhadap citra, sedangkan pengaruh bersama (R</w:t>
      </w:r>
      <w:r w:rsidRPr="00D477BF">
        <w:rPr>
          <w:rFonts w:ascii="Times New Roman" w:hAnsi="Times New Roman" w:cs="Times New Roman"/>
          <w:sz w:val="24"/>
          <w:szCs w:val="24"/>
          <w:vertAlign w:val="superscript"/>
          <w:lang w:val="id-ID"/>
        </w:rPr>
        <w:t>2</w:t>
      </w:r>
      <w:r w:rsidRPr="00D477BF">
        <w:rPr>
          <w:rFonts w:ascii="Times New Roman" w:hAnsi="Times New Roman" w:cs="Times New Roman"/>
          <w:sz w:val="24"/>
          <w:szCs w:val="24"/>
          <w:lang w:val="id-ID"/>
        </w:rPr>
        <w:t>) sebesar 21,5% dan faktor lain atau variabel lain di luar penelitian sebesar 78,5 %.</w:t>
      </w:r>
    </w:p>
    <w:p w:rsidR="009237EA" w:rsidRDefault="009237EA" w:rsidP="00D477BF">
      <w:pPr>
        <w:spacing w:after="0" w:line="240" w:lineRule="auto"/>
        <w:ind w:firstLine="360"/>
        <w:contextualSpacing/>
        <w:jc w:val="both"/>
        <w:rPr>
          <w:rFonts w:ascii="Times New Roman" w:hAnsi="Times New Roman" w:cs="Times New Roman"/>
          <w:sz w:val="24"/>
          <w:szCs w:val="24"/>
          <w:lang w:val="id-ID"/>
        </w:rPr>
      </w:pPr>
    </w:p>
    <w:p w:rsidR="009237EA" w:rsidRPr="009237EA" w:rsidRDefault="009237EA" w:rsidP="009237EA">
      <w:pPr>
        <w:spacing w:after="0" w:line="240" w:lineRule="auto"/>
        <w:contextualSpacing/>
        <w:rPr>
          <w:rFonts w:ascii="Times New Roman" w:hAnsi="Times New Roman" w:cs="Times New Roman"/>
          <w:b/>
          <w:sz w:val="24"/>
          <w:szCs w:val="24"/>
          <w:lang w:val="id-ID"/>
        </w:rPr>
      </w:pPr>
      <w:r w:rsidRPr="009237EA">
        <w:rPr>
          <w:rFonts w:ascii="Times New Roman" w:hAnsi="Times New Roman" w:cs="Times New Roman"/>
          <w:b/>
          <w:sz w:val="24"/>
          <w:szCs w:val="24"/>
          <w:lang w:val="id-ID"/>
        </w:rPr>
        <w:t xml:space="preserve">4.1.4.2    Pengaruh Promosi, Proses dan Citra Perusahaan terhadap Loyalitas Pelanggan Secara Simultan dan Parsial </w:t>
      </w:r>
    </w:p>
    <w:p w:rsidR="00D477BF" w:rsidRDefault="00D477BF" w:rsidP="009237EA">
      <w:pPr>
        <w:spacing w:after="160" w:line="240" w:lineRule="auto"/>
        <w:ind w:firstLine="360"/>
        <w:contextualSpacing/>
        <w:jc w:val="both"/>
        <w:rPr>
          <w:rFonts w:ascii="Times New Roman" w:hAnsi="Times New Roman" w:cs="Times New Roman"/>
          <w:sz w:val="24"/>
          <w:szCs w:val="24"/>
          <w:lang w:val="id-ID"/>
        </w:rPr>
      </w:pPr>
      <w:r w:rsidRPr="00D477BF">
        <w:rPr>
          <w:rFonts w:ascii="Times New Roman" w:hAnsi="Times New Roman" w:cs="Times New Roman"/>
          <w:sz w:val="24"/>
          <w:szCs w:val="24"/>
          <w:lang w:val="id-ID"/>
        </w:rPr>
        <w:t>Promosi dan proses dan citra perusahaan berpengaruh terhadap loyalitas pelanggan secara simultan,  namun secara parsial hanya promosi dan citra perusahaan yang berpengaruh secara signifikan terhadap loyalitas pelanggan, sedangkan proses tidak berpengaruh secara signifikan.  Hal ini berarti bahwa semakin baik implementasi promosi maka akan semakin baik pula loyalitas pelanggan. Demikian pula, bila citra perusahaan meningkat atau semakin baik maka loyalitas pelanggan akan semakin baik juga.   Tetapi perubahan proses yang semakin baik tidak akan berpengaruh terhadap loyalitas nasabah PD. BPR LPK Sawangan Depok,  kecuali bila kinerja proses diperbaki bersama-sama dengan perbaikan kinerja promosi, maka akan berpengaruh terhadap loyalitas konsumen.  Promosi berpengaruh sebesar 22,6 % dan citra berpengaruh sebesar 21,4 % terhadap loyalitas pelanggan, sedangkan pengaruh bersama (R2) sebesar 15,1% dan faktor lain atau variabel lain di luar penelitian sebesar 84,9 %.</w:t>
      </w:r>
    </w:p>
    <w:p w:rsidR="009237EA" w:rsidRDefault="009237EA" w:rsidP="009237EA">
      <w:pPr>
        <w:spacing w:after="160" w:line="240" w:lineRule="auto"/>
        <w:ind w:firstLine="360"/>
        <w:contextualSpacing/>
        <w:jc w:val="both"/>
        <w:rPr>
          <w:rFonts w:ascii="Times New Roman" w:hAnsi="Times New Roman" w:cs="Times New Roman"/>
          <w:sz w:val="24"/>
          <w:szCs w:val="24"/>
          <w:lang w:val="id-ID"/>
        </w:rPr>
      </w:pPr>
    </w:p>
    <w:p w:rsidR="009237EA" w:rsidRPr="009237EA" w:rsidRDefault="009237EA" w:rsidP="009237EA">
      <w:pPr>
        <w:spacing w:after="0" w:line="240" w:lineRule="auto"/>
        <w:jc w:val="both"/>
        <w:rPr>
          <w:rFonts w:ascii="Times New Roman" w:hAnsi="Times New Roman" w:cs="Times New Roman"/>
          <w:sz w:val="24"/>
          <w:szCs w:val="24"/>
          <w:lang w:val="id-ID"/>
        </w:rPr>
      </w:pPr>
      <w:r w:rsidRPr="009237EA">
        <w:rPr>
          <w:rFonts w:ascii="Times New Roman" w:hAnsi="Times New Roman" w:cs="Times New Roman"/>
          <w:b/>
          <w:sz w:val="24"/>
          <w:szCs w:val="24"/>
          <w:lang w:val="id-ID"/>
        </w:rPr>
        <w:t>4.1.4.3   Pengaruh Langsung,  Tidak Langsung dan Pengaruh Total</w:t>
      </w:r>
    </w:p>
    <w:p w:rsidR="00D477BF" w:rsidRPr="00D477BF" w:rsidRDefault="00D477BF" w:rsidP="009237EA">
      <w:pPr>
        <w:spacing w:after="0" w:line="240" w:lineRule="auto"/>
        <w:ind w:firstLine="360"/>
        <w:contextualSpacing/>
        <w:jc w:val="both"/>
        <w:rPr>
          <w:rFonts w:ascii="Times New Roman" w:hAnsi="Times New Roman" w:cs="Times New Roman"/>
          <w:sz w:val="24"/>
          <w:szCs w:val="24"/>
          <w:lang w:val="id-ID"/>
        </w:rPr>
      </w:pPr>
      <w:r w:rsidRPr="00D477BF">
        <w:rPr>
          <w:rFonts w:ascii="Times New Roman" w:hAnsi="Times New Roman" w:cs="Times New Roman"/>
          <w:sz w:val="24"/>
          <w:szCs w:val="24"/>
          <w:lang w:val="id-ID"/>
        </w:rPr>
        <w:t xml:space="preserve">Promosi dan Proses berpengaruh secara langsung maupun tidak langsung terhadap loyalitas melalui citra perusahaan.  Korelasi atau hubungan antara variabel promosi (X1) dengan variabel proses (X2) sebesar 24,8 % menunjukkan hubungan yang signifikan, yakni  saling berpengaruh positif namun termasuk kategori rendah atau lemah.  </w:t>
      </w:r>
    </w:p>
    <w:p w:rsidR="00D477BF" w:rsidRPr="00D477BF" w:rsidRDefault="00D477BF" w:rsidP="009237EA">
      <w:pPr>
        <w:spacing w:after="0" w:line="240" w:lineRule="auto"/>
        <w:ind w:firstLine="360"/>
        <w:contextualSpacing/>
        <w:jc w:val="both"/>
        <w:rPr>
          <w:rFonts w:ascii="Times New Roman" w:hAnsi="Times New Roman" w:cs="Times New Roman"/>
          <w:sz w:val="24"/>
          <w:szCs w:val="24"/>
          <w:lang w:val="id-ID"/>
        </w:rPr>
      </w:pPr>
      <w:r w:rsidRPr="00D477BF">
        <w:rPr>
          <w:rFonts w:ascii="Times New Roman" w:hAnsi="Times New Roman" w:cs="Times New Roman"/>
          <w:sz w:val="24"/>
          <w:szCs w:val="24"/>
          <w:lang w:val="id-ID"/>
        </w:rPr>
        <w:t>Promosi (X</w:t>
      </w:r>
      <w:r w:rsidRPr="00D477BF">
        <w:rPr>
          <w:rFonts w:ascii="Times New Roman" w:hAnsi="Times New Roman" w:cs="Times New Roman"/>
          <w:sz w:val="24"/>
          <w:szCs w:val="24"/>
          <w:vertAlign w:val="subscript"/>
          <w:lang w:val="id-ID"/>
        </w:rPr>
        <w:t>1</w:t>
      </w:r>
      <w:r w:rsidRPr="00D477BF">
        <w:rPr>
          <w:rFonts w:ascii="Times New Roman" w:hAnsi="Times New Roman" w:cs="Times New Roman"/>
          <w:sz w:val="24"/>
          <w:szCs w:val="24"/>
          <w:lang w:val="id-ID"/>
        </w:rPr>
        <w:t xml:space="preserve">) memiliki pengaruh langsung  terhadap loyalitas pelanggan (Z) PD. BPR LPK Sawangan sebesar 22,6 % dan pengaruh tidak langsung melalui citra perusahaan (Y) </w:t>
      </w:r>
      <w:r w:rsidRPr="00D477BF">
        <w:rPr>
          <w:rFonts w:ascii="Times New Roman" w:hAnsi="Times New Roman" w:cs="Times New Roman"/>
          <w:sz w:val="24"/>
          <w:szCs w:val="24"/>
          <w:lang w:val="id-ID"/>
        </w:rPr>
        <w:lastRenderedPageBreak/>
        <w:t>sebesar 5,7 %.  Sedangkan pengaruh total promosi terhadap loyalitas melalui citra perusahaan sebesar 32,5 %.</w:t>
      </w:r>
    </w:p>
    <w:p w:rsidR="00D477BF" w:rsidRPr="00D477BF" w:rsidRDefault="00D477BF" w:rsidP="009237EA">
      <w:pPr>
        <w:spacing w:after="0" w:line="240" w:lineRule="auto"/>
        <w:ind w:firstLine="360"/>
        <w:contextualSpacing/>
        <w:jc w:val="both"/>
        <w:rPr>
          <w:rFonts w:ascii="Times New Roman" w:hAnsi="Times New Roman" w:cs="Times New Roman"/>
          <w:sz w:val="24"/>
          <w:szCs w:val="24"/>
          <w:lang w:val="id-ID"/>
        </w:rPr>
      </w:pPr>
      <w:r w:rsidRPr="00D477BF">
        <w:rPr>
          <w:rFonts w:ascii="Times New Roman" w:hAnsi="Times New Roman" w:cs="Times New Roman"/>
          <w:sz w:val="24"/>
          <w:szCs w:val="24"/>
          <w:lang w:val="id-ID"/>
        </w:rPr>
        <w:t>Proses (X</w:t>
      </w:r>
      <w:r w:rsidRPr="00D477BF">
        <w:rPr>
          <w:rFonts w:ascii="Times New Roman" w:hAnsi="Times New Roman" w:cs="Times New Roman"/>
          <w:sz w:val="24"/>
          <w:szCs w:val="24"/>
          <w:vertAlign w:val="subscript"/>
          <w:lang w:val="id-ID"/>
        </w:rPr>
        <w:t>2</w:t>
      </w:r>
      <w:r w:rsidRPr="00D477BF">
        <w:rPr>
          <w:rFonts w:ascii="Times New Roman" w:hAnsi="Times New Roman" w:cs="Times New Roman"/>
          <w:sz w:val="24"/>
          <w:szCs w:val="24"/>
          <w:lang w:val="id-ID"/>
        </w:rPr>
        <w:t>) tidak berpengaruh langsung  secara signifikan terhadap  loyalitas pelanggan (Z),  kalaupun ada terdapat pengaruh yang hanya sedikit yakni 6,3 %.  Sedangkan proses berpengaruh tidak langsung terhadap loyalitas melalui citra perusahaan sebesar 6,8 %.  Sedangkan pengaruh total proses terhadap loyalitas melalui citra sebesar 38,6 %.  Dengan demikian, proses memiliki pengaruh total yang lebih besar terhadap loyalitas pelanggan melalui citra perusahaan dibandingkan promosi.</w:t>
      </w:r>
    </w:p>
    <w:p w:rsidR="00D477BF" w:rsidRPr="00D477BF" w:rsidRDefault="00D477BF" w:rsidP="00D477BF">
      <w:pPr>
        <w:spacing w:after="0" w:line="240" w:lineRule="auto"/>
        <w:contextualSpacing/>
        <w:rPr>
          <w:rFonts w:ascii="Times New Roman" w:hAnsi="Times New Roman" w:cs="Times New Roman"/>
          <w:b/>
          <w:sz w:val="24"/>
          <w:szCs w:val="24"/>
          <w:lang w:val="id-ID"/>
        </w:rPr>
      </w:pPr>
    </w:p>
    <w:p w:rsidR="00D477BF" w:rsidRDefault="00916539" w:rsidP="00D477BF">
      <w:pPr>
        <w:spacing w:after="0" w:line="240" w:lineRule="auto"/>
        <w:contextualSpacing/>
        <w:rPr>
          <w:rFonts w:ascii="Times New Roman" w:hAnsi="Times New Roman" w:cs="Times New Roman"/>
          <w:b/>
          <w:sz w:val="24"/>
          <w:szCs w:val="24"/>
          <w:lang w:val="id-ID"/>
        </w:rPr>
      </w:pPr>
      <w:r>
        <w:rPr>
          <w:rFonts w:ascii="Times New Roman" w:hAnsi="Times New Roman" w:cs="Times New Roman"/>
          <w:b/>
          <w:sz w:val="24"/>
          <w:szCs w:val="24"/>
          <w:lang w:val="id-ID"/>
        </w:rPr>
        <w:t xml:space="preserve">5.  Simpulan dan </w:t>
      </w:r>
      <w:r w:rsidR="00D477BF" w:rsidRPr="00D477BF">
        <w:rPr>
          <w:rFonts w:ascii="Times New Roman" w:hAnsi="Times New Roman" w:cs="Times New Roman"/>
          <w:b/>
          <w:sz w:val="24"/>
          <w:szCs w:val="24"/>
          <w:lang w:val="id-ID"/>
        </w:rPr>
        <w:t>Rekomendasi</w:t>
      </w:r>
    </w:p>
    <w:p w:rsidR="00916539" w:rsidRDefault="00916539" w:rsidP="00D477BF">
      <w:pPr>
        <w:spacing w:after="0" w:line="240" w:lineRule="auto"/>
        <w:contextualSpacing/>
        <w:rPr>
          <w:rFonts w:ascii="Times New Roman" w:hAnsi="Times New Roman" w:cs="Times New Roman"/>
          <w:b/>
          <w:sz w:val="24"/>
          <w:szCs w:val="24"/>
          <w:lang w:val="id-ID"/>
        </w:rPr>
      </w:pPr>
      <w:r>
        <w:rPr>
          <w:rFonts w:ascii="Times New Roman" w:hAnsi="Times New Roman" w:cs="Times New Roman"/>
          <w:b/>
          <w:sz w:val="24"/>
          <w:szCs w:val="24"/>
          <w:lang w:val="id-ID"/>
        </w:rPr>
        <w:t>Simpulan</w:t>
      </w:r>
    </w:p>
    <w:p w:rsidR="00916539" w:rsidRDefault="00916539" w:rsidP="00E95D9F">
      <w:pPr>
        <w:spacing w:after="0" w:line="240" w:lineRule="auto"/>
        <w:contextualSpacing/>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Peneliti menyimpulkan bahwa debitur PD. BPR LPK Sawangan Depok didominasi oleh pria, kelompok usia 20 sampai 40 tahun dengan latar belakang pekerjaan karyawan swasta dan lama menjadi debitur 1 sampai 3 tahun.  Tanggapan debitur terhadap p</w:t>
      </w:r>
      <w:r w:rsidR="00E95D9F">
        <w:rPr>
          <w:rFonts w:ascii="Times New Roman" w:hAnsi="Times New Roman" w:cs="Times New Roman"/>
          <w:sz w:val="24"/>
          <w:szCs w:val="24"/>
          <w:lang w:val="id-ID"/>
        </w:rPr>
        <w:t>r</w:t>
      </w:r>
      <w:r>
        <w:rPr>
          <w:rFonts w:ascii="Times New Roman" w:hAnsi="Times New Roman" w:cs="Times New Roman"/>
          <w:sz w:val="24"/>
          <w:szCs w:val="24"/>
          <w:lang w:val="id-ID"/>
        </w:rPr>
        <w:t xml:space="preserve">omosi </w:t>
      </w:r>
      <w:r w:rsidRPr="00D477BF">
        <w:rPr>
          <w:rFonts w:ascii="Times New Roman" w:hAnsi="Times New Roman" w:cs="Times New Roman"/>
          <w:sz w:val="24"/>
          <w:szCs w:val="24"/>
          <w:lang w:val="id-ID"/>
        </w:rPr>
        <w:t>termasuk ke dalam kategori buruk dengan interval cukup</w:t>
      </w:r>
      <w:r>
        <w:rPr>
          <w:rFonts w:ascii="Times New Roman" w:hAnsi="Times New Roman" w:cs="Times New Roman"/>
          <w:sz w:val="24"/>
          <w:szCs w:val="24"/>
          <w:lang w:val="id-ID"/>
        </w:rPr>
        <w:t xml:space="preserve">, terhadap proses </w:t>
      </w:r>
      <w:r w:rsidR="00E95D9F" w:rsidRPr="00D477BF">
        <w:rPr>
          <w:rFonts w:ascii="Times New Roman" w:hAnsi="Times New Roman" w:cs="Times New Roman"/>
          <w:sz w:val="24"/>
          <w:szCs w:val="24"/>
          <w:lang w:val="id-ID"/>
        </w:rPr>
        <w:t>termasuk kategori baik</w:t>
      </w:r>
      <w:r w:rsidR="00E95D9F">
        <w:rPr>
          <w:rFonts w:ascii="Times New Roman" w:hAnsi="Times New Roman" w:cs="Times New Roman"/>
          <w:sz w:val="24"/>
          <w:szCs w:val="24"/>
          <w:lang w:val="id-ID"/>
        </w:rPr>
        <w:t xml:space="preserve">dengan </w:t>
      </w:r>
      <w:r w:rsidR="00E95D9F" w:rsidRPr="00D477BF">
        <w:rPr>
          <w:rFonts w:ascii="Times New Roman" w:hAnsi="Times New Roman" w:cs="Times New Roman"/>
          <w:sz w:val="24"/>
          <w:szCs w:val="24"/>
          <w:lang w:val="id-ID"/>
        </w:rPr>
        <w:t>interval kuat,</w:t>
      </w:r>
      <w:r w:rsidR="00E95D9F">
        <w:rPr>
          <w:rFonts w:ascii="Times New Roman" w:hAnsi="Times New Roman" w:cs="Times New Roman"/>
          <w:sz w:val="24"/>
          <w:szCs w:val="24"/>
          <w:lang w:val="id-ID"/>
        </w:rPr>
        <w:t xml:space="preserve"> terhadap citra perusahaan </w:t>
      </w:r>
      <w:r w:rsidR="00E95D9F" w:rsidRPr="00D477BF">
        <w:rPr>
          <w:rFonts w:ascii="Times New Roman" w:hAnsi="Times New Roman" w:cs="Times New Roman"/>
          <w:sz w:val="24"/>
          <w:szCs w:val="24"/>
          <w:lang w:val="id-ID"/>
        </w:rPr>
        <w:t xml:space="preserve">termasuk kategori baik </w:t>
      </w:r>
      <w:r w:rsidR="00E95D9F">
        <w:rPr>
          <w:rFonts w:ascii="Times New Roman" w:hAnsi="Times New Roman" w:cs="Times New Roman"/>
          <w:sz w:val="24"/>
          <w:szCs w:val="24"/>
          <w:lang w:val="id-ID"/>
        </w:rPr>
        <w:t xml:space="preserve">dengan </w:t>
      </w:r>
      <w:r w:rsidR="00E95D9F" w:rsidRPr="00D477BF">
        <w:rPr>
          <w:rFonts w:ascii="Times New Roman" w:hAnsi="Times New Roman" w:cs="Times New Roman"/>
          <w:sz w:val="24"/>
          <w:szCs w:val="24"/>
          <w:lang w:val="id-ID"/>
        </w:rPr>
        <w:t>interval  kuat</w:t>
      </w:r>
      <w:r w:rsidR="00E95D9F">
        <w:rPr>
          <w:rFonts w:ascii="Times New Roman" w:hAnsi="Times New Roman" w:cs="Times New Roman"/>
          <w:sz w:val="24"/>
          <w:szCs w:val="24"/>
          <w:lang w:val="id-ID"/>
        </w:rPr>
        <w:t xml:space="preserve">.  Sedangkan tanggapan terhadap loyalitas </w:t>
      </w:r>
      <w:r w:rsidR="00E95D9F" w:rsidRPr="00D477BF">
        <w:rPr>
          <w:rFonts w:ascii="Times New Roman" w:hAnsi="Times New Roman" w:cs="Times New Roman"/>
          <w:sz w:val="24"/>
          <w:szCs w:val="24"/>
          <w:lang w:val="id-ID"/>
        </w:rPr>
        <w:t>dikategorikan buruk</w:t>
      </w:r>
      <w:r w:rsidR="00E95D9F">
        <w:rPr>
          <w:rFonts w:ascii="Times New Roman" w:hAnsi="Times New Roman" w:cs="Times New Roman"/>
          <w:sz w:val="24"/>
          <w:szCs w:val="24"/>
          <w:lang w:val="id-ID"/>
        </w:rPr>
        <w:t xml:space="preserve">dengan </w:t>
      </w:r>
      <w:r w:rsidR="00E95D9F" w:rsidRPr="00D477BF">
        <w:rPr>
          <w:rFonts w:ascii="Times New Roman" w:hAnsi="Times New Roman" w:cs="Times New Roman"/>
          <w:sz w:val="24"/>
          <w:szCs w:val="24"/>
          <w:lang w:val="id-ID"/>
        </w:rPr>
        <w:t>interval cukup</w:t>
      </w:r>
      <w:r w:rsidR="00E95D9F">
        <w:rPr>
          <w:rFonts w:ascii="Times New Roman" w:hAnsi="Times New Roman" w:cs="Times New Roman"/>
          <w:sz w:val="24"/>
          <w:szCs w:val="24"/>
          <w:lang w:val="id-ID"/>
        </w:rPr>
        <w:t>.</w:t>
      </w:r>
    </w:p>
    <w:p w:rsidR="00E95D9F" w:rsidRPr="00242318" w:rsidRDefault="00E95D9F" w:rsidP="00E95D9F">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242318">
        <w:rPr>
          <w:rFonts w:ascii="Times New Roman" w:hAnsi="Times New Roman" w:cs="Times New Roman"/>
          <w:sz w:val="24"/>
          <w:szCs w:val="24"/>
          <w:lang w:val="id-ID"/>
        </w:rPr>
        <w:t>Hasil penelitian menunjukkan promosi dan proses berpengaruh signifikan terhadap citra perusahaan, baik secara simultan maupun parsial.  Hasil pengujian menunjukkan pula bahwa promosi, proses dan citra perusahaan berpengaruh signifikan terhadap loyalitas konsumen secara simultan.  Secara parsial promosi dan citra perusahaan berpengaruh terhadap  loyalitas konsumen, namun tidak ditemukan hubungan signifikan antara proses dengan loyalitas konsumen secara parsial.   Selain itu, proses memiliki pengaruh tidak langsung yang lebih besar dibandingkan promosi terhadap loyalitas konsumen melalui citra perusahaan.</w:t>
      </w:r>
    </w:p>
    <w:p w:rsidR="00E95D9F" w:rsidRDefault="00E95D9F" w:rsidP="00E95D9F">
      <w:pPr>
        <w:spacing w:after="0" w:line="240" w:lineRule="auto"/>
        <w:contextualSpacing/>
        <w:jc w:val="both"/>
        <w:rPr>
          <w:rFonts w:ascii="Times New Roman" w:hAnsi="Times New Roman" w:cs="Times New Roman"/>
          <w:sz w:val="24"/>
          <w:szCs w:val="24"/>
          <w:lang w:val="id-ID"/>
        </w:rPr>
      </w:pPr>
    </w:p>
    <w:p w:rsidR="00916539" w:rsidRPr="00D477BF" w:rsidRDefault="00E95D9F" w:rsidP="00E95D9F">
      <w:pPr>
        <w:spacing w:after="0" w:line="240" w:lineRule="auto"/>
        <w:contextualSpacing/>
        <w:jc w:val="both"/>
        <w:rPr>
          <w:rFonts w:ascii="Times New Roman" w:hAnsi="Times New Roman" w:cs="Times New Roman"/>
          <w:b/>
          <w:sz w:val="24"/>
          <w:szCs w:val="24"/>
          <w:lang w:val="id-ID"/>
        </w:rPr>
      </w:pPr>
      <w:r>
        <w:rPr>
          <w:rFonts w:ascii="Times New Roman" w:hAnsi="Times New Roman" w:cs="Times New Roman"/>
          <w:b/>
          <w:sz w:val="24"/>
          <w:szCs w:val="24"/>
          <w:lang w:val="id-ID"/>
        </w:rPr>
        <w:t>Rekomendasi</w:t>
      </w:r>
    </w:p>
    <w:p w:rsidR="00D477BF" w:rsidRPr="00D477BF" w:rsidRDefault="00D477BF" w:rsidP="00D477BF">
      <w:pPr>
        <w:spacing w:after="160" w:line="240" w:lineRule="auto"/>
        <w:jc w:val="both"/>
        <w:rPr>
          <w:rFonts w:ascii="Times New Roman" w:hAnsi="Times New Roman" w:cs="Times New Roman"/>
          <w:sz w:val="24"/>
          <w:szCs w:val="24"/>
          <w:lang w:val="id-ID"/>
        </w:rPr>
      </w:pPr>
      <w:r w:rsidRPr="00D477BF">
        <w:rPr>
          <w:rFonts w:ascii="Times New Roman" w:hAnsi="Times New Roman" w:cs="Times New Roman"/>
          <w:sz w:val="24"/>
          <w:szCs w:val="24"/>
          <w:lang w:val="id-ID"/>
        </w:rPr>
        <w:tab/>
        <w:t>Beberapa rekomendasi akan dikemukakan peneliti berdasarkan kesimpulan dari hasil penelitian pada sub bab sebelumnya, sebagai berikut:</w:t>
      </w:r>
    </w:p>
    <w:p w:rsidR="00D477BF" w:rsidRPr="00D477BF" w:rsidRDefault="00D477BF" w:rsidP="00E95D9F">
      <w:pPr>
        <w:numPr>
          <w:ilvl w:val="0"/>
          <w:numId w:val="21"/>
        </w:numPr>
        <w:spacing w:after="160" w:line="240" w:lineRule="auto"/>
        <w:contextualSpacing/>
        <w:jc w:val="both"/>
        <w:rPr>
          <w:rFonts w:ascii="Times New Roman" w:hAnsi="Times New Roman" w:cs="Times New Roman"/>
          <w:sz w:val="24"/>
          <w:szCs w:val="24"/>
          <w:lang w:val="id-ID"/>
        </w:rPr>
      </w:pPr>
      <w:r w:rsidRPr="00D477BF">
        <w:rPr>
          <w:rFonts w:ascii="Times New Roman" w:hAnsi="Times New Roman" w:cs="Times New Roman"/>
          <w:sz w:val="24"/>
          <w:szCs w:val="24"/>
          <w:lang w:val="id-ID"/>
        </w:rPr>
        <w:t>Mengenai variabel promosi, peneliti menemukan yang permasalahan yang relatif banyak yakni pada indikator dengan kategori buruk.  Indikator dengan kategori buruk namun termasuk ke dalam interval sedang,  permasalahan ditemukan pada hampir semua indikator, sehingga solusinya adalah PD. BPR LPK Sawangan perlu memperhatikan dengan upaya yang keras pada hampir seluruh kegiatan promosi terutama dengan meningkatkan frekuensi melakukan kegiatan promosi.  Aplikasinya dapat mengikuti tahapan-tahapan melakukan promosi yang efektif seperti yang telah dikemukakan oleh para ahli pema</w:t>
      </w:r>
      <w:r w:rsidR="00E95D9F">
        <w:rPr>
          <w:rFonts w:ascii="Times New Roman" w:hAnsi="Times New Roman" w:cs="Times New Roman"/>
          <w:sz w:val="24"/>
          <w:szCs w:val="24"/>
          <w:lang w:val="id-ID"/>
        </w:rPr>
        <w:t>saran.</w:t>
      </w:r>
      <w:r w:rsidRPr="00D477BF">
        <w:rPr>
          <w:rFonts w:ascii="Times New Roman" w:hAnsi="Times New Roman" w:cs="Times New Roman"/>
          <w:sz w:val="24"/>
          <w:szCs w:val="24"/>
          <w:lang w:val="id-ID"/>
        </w:rPr>
        <w:t xml:space="preserve"> Sedangkan untuk Indikator dengan kategori buruk dengan interval lemah, peneliti menemukan permasalahan pada frekuensi kemunculan iklan, frekuensi PD.BPR LPK Sawangan dalam memberikan souvenir/hadiah, keberagaman souvenir/hadiah yang diberikan PD.BPR LPK Sawangan dan frekuensi nasabah PD.BPR LPK Sawangan dalam melakukan </w:t>
      </w:r>
      <w:r w:rsidRPr="00D477BF">
        <w:rPr>
          <w:rFonts w:ascii="Times New Roman" w:hAnsi="Times New Roman" w:cs="Times New Roman"/>
          <w:i/>
          <w:sz w:val="24"/>
          <w:szCs w:val="24"/>
          <w:lang w:val="id-ID"/>
        </w:rPr>
        <w:t>word of mouth</w:t>
      </w:r>
      <w:r w:rsidRPr="00D477BF">
        <w:rPr>
          <w:rFonts w:ascii="Times New Roman" w:hAnsi="Times New Roman" w:cs="Times New Roman"/>
          <w:sz w:val="24"/>
          <w:szCs w:val="24"/>
          <w:lang w:val="id-ID"/>
        </w:rPr>
        <w:t xml:space="preserve">.      Solusi untuk frekuensi kemunculan iklan tentu saja dengan meningkatkan kemunculan iklan PD.BPR LPK Sawangan.   Sebagai aplikasinya, PD.BPR LPK Sawangan seharusnya segera menyisihkan anggaran untuk memasang iklan tidak hanya di media cetak saja, namun dapat pula di berbagai media lainnya seperti radio dan dapat memanfaatkan iklan-iklan berbayar maupun gratis melalui media yang lebih efektif dan relevan untuk saat ini yakni internet.  Solusi untuk masalah frekuensi dan keberagaman pemberian souvenir </w:t>
      </w:r>
      <w:r w:rsidRPr="00D477BF">
        <w:rPr>
          <w:rFonts w:ascii="Times New Roman" w:hAnsi="Times New Roman" w:cs="Times New Roman"/>
          <w:sz w:val="24"/>
          <w:szCs w:val="24"/>
          <w:lang w:val="id-ID"/>
        </w:rPr>
        <w:lastRenderedPageBreak/>
        <w:t>(</w:t>
      </w:r>
      <w:r w:rsidRPr="00D477BF">
        <w:rPr>
          <w:rFonts w:ascii="Times New Roman" w:hAnsi="Times New Roman" w:cs="Times New Roman"/>
          <w:i/>
          <w:sz w:val="24"/>
          <w:szCs w:val="24"/>
          <w:lang w:val="id-ID"/>
        </w:rPr>
        <w:t xml:space="preserve">free gifts) </w:t>
      </w:r>
      <w:r w:rsidRPr="00D477BF">
        <w:rPr>
          <w:rFonts w:ascii="Times New Roman" w:hAnsi="Times New Roman" w:cs="Times New Roman"/>
          <w:sz w:val="24"/>
          <w:szCs w:val="24"/>
          <w:lang w:val="id-ID"/>
        </w:rPr>
        <w:t xml:space="preserve">adalah dengan menambah jumlah souvenir serta menambah jenisnya dengan benda yang lebih bermanfaat.  </w:t>
      </w:r>
    </w:p>
    <w:p w:rsidR="00E95D9F" w:rsidRDefault="00D477BF" w:rsidP="004E25F4">
      <w:pPr>
        <w:numPr>
          <w:ilvl w:val="0"/>
          <w:numId w:val="21"/>
        </w:numPr>
        <w:spacing w:after="160" w:line="240" w:lineRule="auto"/>
        <w:contextualSpacing/>
        <w:jc w:val="both"/>
        <w:rPr>
          <w:rFonts w:ascii="Times New Roman" w:hAnsi="Times New Roman" w:cs="Times New Roman"/>
          <w:sz w:val="24"/>
          <w:szCs w:val="24"/>
          <w:lang w:val="id-ID"/>
        </w:rPr>
      </w:pPr>
      <w:r w:rsidRPr="00D477BF">
        <w:rPr>
          <w:rFonts w:ascii="Times New Roman" w:hAnsi="Times New Roman" w:cs="Times New Roman"/>
          <w:sz w:val="24"/>
          <w:szCs w:val="24"/>
          <w:lang w:val="id-ID"/>
        </w:rPr>
        <w:t xml:space="preserve">Mengenai variabel proses, peneliti menemukan permasalahan terutama pada indikator kemudahan persyaratan ketika mengajukan kredit PD. BPR LPK Sawangan yang masih termasuk kategori buruk dengan interval sedang. Solusi dari permasalahan ini adalah dengan mempermudah persyaratan kredit tanpa mengabaikan faktor kehati-hatian.  </w:t>
      </w:r>
    </w:p>
    <w:p w:rsidR="00D95B45" w:rsidRPr="00D477BF" w:rsidRDefault="00D477BF" w:rsidP="00D953F4">
      <w:pPr>
        <w:numPr>
          <w:ilvl w:val="0"/>
          <w:numId w:val="21"/>
        </w:numPr>
        <w:spacing w:after="160" w:line="240" w:lineRule="auto"/>
        <w:contextualSpacing/>
        <w:jc w:val="both"/>
        <w:rPr>
          <w:rFonts w:ascii="Times New Roman" w:hAnsi="Times New Roman" w:cs="Times New Roman"/>
          <w:sz w:val="24"/>
          <w:szCs w:val="24"/>
          <w:lang w:val="id-ID"/>
        </w:rPr>
      </w:pPr>
      <w:r w:rsidRPr="00D477BF">
        <w:rPr>
          <w:rFonts w:ascii="Times New Roman" w:hAnsi="Times New Roman" w:cs="Times New Roman"/>
          <w:sz w:val="24"/>
          <w:szCs w:val="24"/>
          <w:lang w:val="id-ID"/>
        </w:rPr>
        <w:t xml:space="preserve">Mengenai variabel loyalitas pelanggan,  peneliti menemukan permasalahan terutama pada indikator yang kategori buruk, yakni </w:t>
      </w:r>
      <w:r w:rsidRPr="00D477BF">
        <w:rPr>
          <w:rFonts w:ascii="Times New Roman" w:hAnsi="Times New Roman" w:cs="Times New Roman"/>
          <w:i/>
          <w:sz w:val="24"/>
          <w:szCs w:val="24"/>
          <w:lang w:val="id-ID"/>
        </w:rPr>
        <w:t xml:space="preserve">repeat purchase </w:t>
      </w:r>
      <w:r w:rsidRPr="00D477BF">
        <w:rPr>
          <w:rFonts w:ascii="Times New Roman" w:hAnsi="Times New Roman" w:cs="Times New Roman"/>
          <w:sz w:val="24"/>
          <w:szCs w:val="24"/>
          <w:lang w:val="id-ID"/>
        </w:rPr>
        <w:t xml:space="preserve">dan </w:t>
      </w:r>
      <w:r w:rsidRPr="00D477BF">
        <w:rPr>
          <w:rFonts w:ascii="Times New Roman" w:hAnsi="Times New Roman" w:cs="Times New Roman"/>
          <w:i/>
          <w:sz w:val="24"/>
          <w:szCs w:val="24"/>
          <w:lang w:val="id-ID"/>
        </w:rPr>
        <w:t>retention</w:t>
      </w:r>
      <w:r w:rsidRPr="00D477BF">
        <w:rPr>
          <w:rFonts w:ascii="Times New Roman" w:hAnsi="Times New Roman" w:cs="Times New Roman"/>
          <w:sz w:val="24"/>
          <w:szCs w:val="24"/>
          <w:lang w:val="id-ID"/>
        </w:rPr>
        <w:t xml:space="preserve">.  </w:t>
      </w:r>
      <w:r w:rsidRPr="00D477BF">
        <w:rPr>
          <w:rFonts w:ascii="Times New Roman" w:hAnsi="Times New Roman" w:cs="Times New Roman"/>
          <w:i/>
          <w:sz w:val="24"/>
          <w:szCs w:val="24"/>
          <w:lang w:val="id-ID"/>
        </w:rPr>
        <w:t xml:space="preserve">Repeat purchase </w:t>
      </w:r>
      <w:r w:rsidRPr="00D477BF">
        <w:rPr>
          <w:rFonts w:ascii="Times New Roman" w:hAnsi="Times New Roman" w:cs="Times New Roman"/>
          <w:sz w:val="24"/>
          <w:szCs w:val="24"/>
          <w:lang w:val="id-ID"/>
        </w:rPr>
        <w:t xml:space="preserve">terkait frekuensi nasabah dalam mengajukan kredit  kembali ke PD. BPR LPK Sawangan yang cenderung rendah dan </w:t>
      </w:r>
      <w:r w:rsidRPr="00D477BF">
        <w:rPr>
          <w:rFonts w:ascii="Times New Roman" w:hAnsi="Times New Roman" w:cs="Times New Roman"/>
          <w:i/>
          <w:sz w:val="24"/>
          <w:szCs w:val="24"/>
          <w:lang w:val="id-ID"/>
        </w:rPr>
        <w:t>retention</w:t>
      </w:r>
      <w:r w:rsidRPr="00D477BF">
        <w:rPr>
          <w:rFonts w:ascii="Times New Roman" w:hAnsi="Times New Roman" w:cs="Times New Roman"/>
          <w:sz w:val="24"/>
          <w:szCs w:val="24"/>
          <w:lang w:val="id-ID"/>
        </w:rPr>
        <w:t xml:space="preserve">terkait mudahnya nasabah kredit menerima penawaran dari produk pesaing dengan fasilitas yang lebih baik.  Sedangkan indikator cenderung buruk dengan kategori sedang adalah </w:t>
      </w:r>
      <w:r w:rsidRPr="00D477BF">
        <w:rPr>
          <w:rFonts w:ascii="Times New Roman" w:hAnsi="Times New Roman" w:cs="Times New Roman"/>
          <w:i/>
          <w:sz w:val="24"/>
          <w:szCs w:val="24"/>
          <w:lang w:val="id-ID"/>
        </w:rPr>
        <w:t xml:space="preserve">referalls </w:t>
      </w:r>
      <w:r w:rsidRPr="00D477BF">
        <w:rPr>
          <w:rFonts w:ascii="Times New Roman" w:hAnsi="Times New Roman" w:cs="Times New Roman"/>
          <w:sz w:val="24"/>
          <w:szCs w:val="24"/>
          <w:lang w:val="id-ID"/>
        </w:rPr>
        <w:t xml:space="preserve">mengenai frekuensi nasabah dalam memberi referensi kepada orang lain dan </w:t>
      </w:r>
      <w:r w:rsidRPr="00D477BF">
        <w:rPr>
          <w:rFonts w:ascii="Times New Roman" w:hAnsi="Times New Roman" w:cs="Times New Roman"/>
          <w:i/>
          <w:sz w:val="24"/>
          <w:szCs w:val="24"/>
          <w:lang w:val="id-ID"/>
        </w:rPr>
        <w:t xml:space="preserve">retention </w:t>
      </w:r>
      <w:r w:rsidRPr="00D477BF">
        <w:rPr>
          <w:rFonts w:ascii="Times New Roman" w:hAnsi="Times New Roman" w:cs="Times New Roman"/>
          <w:sz w:val="24"/>
          <w:szCs w:val="24"/>
          <w:lang w:val="id-ID"/>
        </w:rPr>
        <w:t xml:space="preserve">mengenai mengenai penawaran dari produk pesaing.  Solusi untuk permasalahan frekuensi nasabah dalam mengajukan kredit kembali ke PD.BPR LPK Sawangan, dapat dengan cara membangun hubungan yang baik dengan nasabah kredit.   Aplikasinya yakni dengan selalu tanggap dalam menindaklanjuti  setiap keluhan debitur dengan memuaskan, membuat program-program penghargaan dapat berupa finansial maupun non finansial kepada debitur yang telah menyelesaikan kreditnya dengan lancar,  membuka saluran komunikasi yang baik dan mudah tehadap debitur,  membuat program atau kegiatan yang dapat membangun  hubungan yang erat dan penuh kekeluargaan antara karyawan perusahaan dengan debitur, dan lain-lain.  </w:t>
      </w:r>
    </w:p>
    <w:p w:rsidR="0043474C" w:rsidRPr="0043474C" w:rsidRDefault="00D477BF" w:rsidP="0043474C">
      <w:pPr>
        <w:numPr>
          <w:ilvl w:val="0"/>
          <w:numId w:val="21"/>
        </w:numPr>
        <w:spacing w:after="160" w:line="240" w:lineRule="auto"/>
        <w:contextualSpacing/>
        <w:jc w:val="both"/>
        <w:rPr>
          <w:rFonts w:ascii="Times New Roman" w:eastAsia="Times New Roman" w:hAnsi="Times New Roman" w:cs="Times New Roman"/>
          <w:b/>
          <w:bCs/>
          <w:sz w:val="28"/>
          <w:szCs w:val="28"/>
        </w:rPr>
      </w:pPr>
      <w:r w:rsidRPr="00D477BF">
        <w:rPr>
          <w:rFonts w:ascii="Times New Roman" w:hAnsi="Times New Roman" w:cs="Times New Roman"/>
          <w:sz w:val="24"/>
          <w:szCs w:val="24"/>
          <w:lang w:val="id-ID"/>
        </w:rPr>
        <w:t xml:space="preserve">Secara keseluruhan,  koefsien determinasi cenderung rendah, sehingga nilai epsilon tinggi.  Hal ini menunjukkan banyak hal di luar penelitian yang tidak dibahas dalam penelitian ini misalnya faktor perilaku konsumen dalam pengambilan keputusan yang mungkin saja debitur PD.BPR LPK Sawangan memiliki keunikan bila dibandingkan nasabah bank umum, mengingat sebagian besar nasabah PD.BPR Sawangan merupakan penduduk pinggiran kota.    Dapat pula karena faktor implementasi pemasaran terutama untuk variabel promosi yakni banyak kegiatan promosi belum dilakukan oleh PD.BPR LPK Sawangan sehingga faktor-faktor tersebut dapat diteliti lebih lanjut oleh peneliti-peneliti berikutnya.  </w:t>
      </w:r>
    </w:p>
    <w:p w:rsidR="0043474C" w:rsidRDefault="0043474C" w:rsidP="0043474C">
      <w:pPr>
        <w:spacing w:after="160" w:line="240" w:lineRule="auto"/>
        <w:contextualSpacing/>
        <w:jc w:val="both"/>
        <w:rPr>
          <w:rFonts w:ascii="Times New Roman" w:hAnsi="Times New Roman" w:cs="Times New Roman"/>
          <w:sz w:val="24"/>
          <w:szCs w:val="24"/>
          <w:lang w:val="id-ID"/>
        </w:rPr>
      </w:pPr>
    </w:p>
    <w:p w:rsidR="00D95B45" w:rsidRPr="00D95B45" w:rsidRDefault="00D95B45" w:rsidP="0043474C">
      <w:pPr>
        <w:spacing w:after="160" w:line="24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id-ID"/>
        </w:rPr>
        <w:t xml:space="preserve">VI.    </w:t>
      </w:r>
      <w:r w:rsidRPr="00D95B45">
        <w:rPr>
          <w:rFonts w:ascii="Times New Roman" w:eastAsia="Times New Roman" w:hAnsi="Times New Roman" w:cs="Times New Roman"/>
          <w:b/>
          <w:bCs/>
          <w:sz w:val="28"/>
          <w:szCs w:val="28"/>
          <w:lang w:val="id-ID"/>
        </w:rPr>
        <w:t>DAFTAR</w:t>
      </w:r>
      <w:r w:rsidRPr="00D95B45">
        <w:rPr>
          <w:rFonts w:ascii="Times New Roman" w:eastAsia="Times New Roman" w:hAnsi="Times New Roman" w:cs="Times New Roman"/>
          <w:b/>
          <w:bCs/>
          <w:sz w:val="28"/>
          <w:szCs w:val="28"/>
        </w:rPr>
        <w:t xml:space="preserve"> PUSTAKA</w:t>
      </w:r>
    </w:p>
    <w:p w:rsidR="00D95B45" w:rsidRPr="00D95B45" w:rsidRDefault="00D95B45" w:rsidP="00D95B45">
      <w:pPr>
        <w:spacing w:line="240" w:lineRule="auto"/>
        <w:ind w:left="540" w:hanging="540"/>
        <w:jc w:val="both"/>
        <w:rPr>
          <w:rFonts w:ascii="Times New Roman" w:hAnsi="Times New Roman" w:cs="Times New Roman"/>
          <w:sz w:val="24"/>
          <w:szCs w:val="24"/>
          <w:lang w:val="id-ID"/>
        </w:rPr>
      </w:pPr>
      <w:r w:rsidRPr="00D95B45">
        <w:rPr>
          <w:rFonts w:ascii="Times New Roman" w:hAnsi="Times New Roman" w:cs="Times New Roman"/>
          <w:sz w:val="24"/>
          <w:szCs w:val="24"/>
          <w:lang w:val="id-ID"/>
        </w:rPr>
        <w:t xml:space="preserve">Agyei,  Paul Mensah and James M. Kilika,  (2013),  </w:t>
      </w:r>
      <w:r w:rsidRPr="00D95B45">
        <w:rPr>
          <w:rFonts w:ascii="Times New Roman" w:hAnsi="Times New Roman" w:cs="Times New Roman"/>
          <w:i/>
          <w:sz w:val="24"/>
          <w:szCs w:val="24"/>
          <w:lang w:val="id-ID"/>
        </w:rPr>
        <w:t>Realionship between Corporate Image and Customer Loyalty in The Mobile Telecommunication Market in Kenya, Kenya.   Journal : Management Studies,</w:t>
      </w:r>
      <w:r w:rsidRPr="00D95B45">
        <w:rPr>
          <w:rFonts w:ascii="Times New Roman" w:hAnsi="Times New Roman" w:cs="Times New Roman"/>
          <w:sz w:val="24"/>
          <w:szCs w:val="24"/>
          <w:lang w:val="id-ID"/>
        </w:rPr>
        <w:t xml:space="preserve"> ISSN 2328-2185, May 2014, Vol 2 No 5, page 299-308.</w:t>
      </w:r>
    </w:p>
    <w:p w:rsidR="00D95B45" w:rsidRPr="00D95B45" w:rsidRDefault="00D95B45" w:rsidP="00D95B45">
      <w:pPr>
        <w:spacing w:line="240" w:lineRule="auto"/>
        <w:ind w:left="540" w:hanging="540"/>
        <w:jc w:val="both"/>
        <w:rPr>
          <w:rFonts w:ascii="Times New Roman" w:hAnsi="Times New Roman" w:cs="Times New Roman"/>
          <w:sz w:val="24"/>
          <w:szCs w:val="24"/>
          <w:lang w:val="id-ID"/>
        </w:rPr>
      </w:pPr>
      <w:r w:rsidRPr="00D95B45">
        <w:rPr>
          <w:rFonts w:ascii="Times New Roman" w:hAnsi="Times New Roman" w:cs="Times New Roman"/>
          <w:sz w:val="24"/>
          <w:szCs w:val="24"/>
          <w:lang w:val="id-ID"/>
        </w:rPr>
        <w:t xml:space="preserve">Ali, Rizwan, et al (2014). </w:t>
      </w:r>
      <w:r w:rsidRPr="00D95B45">
        <w:rPr>
          <w:rFonts w:ascii="Times New Roman" w:hAnsi="Times New Roman" w:cs="Times New Roman"/>
          <w:i/>
          <w:sz w:val="24"/>
          <w:szCs w:val="24"/>
          <w:lang w:val="id-ID"/>
        </w:rPr>
        <w:t xml:space="preserve"> Factors Influencing Customer Loyalty of Banking Industry: Empirical Evidence from Pakistan. Macrothink Institute, International Journal of Learning &amp; Development </w:t>
      </w:r>
      <w:r w:rsidRPr="00D95B45">
        <w:rPr>
          <w:rFonts w:ascii="Times New Roman" w:hAnsi="Times New Roman" w:cs="Times New Roman"/>
          <w:sz w:val="24"/>
          <w:szCs w:val="24"/>
          <w:lang w:val="id-ID"/>
        </w:rPr>
        <w:t>Vo. 4 no.2.</w:t>
      </w:r>
    </w:p>
    <w:p w:rsidR="00D95B45" w:rsidRPr="00D95B45" w:rsidRDefault="00D95B45" w:rsidP="00D95B45">
      <w:pPr>
        <w:spacing w:line="240" w:lineRule="auto"/>
        <w:ind w:left="540" w:hanging="540"/>
        <w:jc w:val="both"/>
        <w:rPr>
          <w:rFonts w:ascii="Times New Roman" w:hAnsi="Times New Roman" w:cs="Times New Roman"/>
          <w:i/>
          <w:sz w:val="24"/>
          <w:szCs w:val="24"/>
          <w:lang w:val="id-ID"/>
        </w:rPr>
      </w:pPr>
      <w:r w:rsidRPr="00D95B45">
        <w:rPr>
          <w:rFonts w:ascii="Times New Roman" w:hAnsi="Times New Roman" w:cs="Times New Roman"/>
          <w:sz w:val="24"/>
          <w:szCs w:val="24"/>
          <w:lang w:val="id-ID"/>
        </w:rPr>
        <w:t>Allaham, Mohammad,  (2015),</w:t>
      </w:r>
      <w:r w:rsidRPr="00D95B45">
        <w:rPr>
          <w:rFonts w:ascii="Times New Roman" w:hAnsi="Times New Roman" w:cs="Times New Roman"/>
          <w:i/>
          <w:sz w:val="24"/>
          <w:szCs w:val="24"/>
          <w:lang w:val="id-ID"/>
        </w:rPr>
        <w:t xml:space="preserve">  The Effects of Sales Promotion Tools on Brand Image. International Journal Business and Management Invention, vol. 4 issue 2, February 2015, pp. 52-58. </w:t>
      </w:r>
    </w:p>
    <w:p w:rsidR="00D95B45" w:rsidRPr="00D95B45" w:rsidRDefault="00D95B45" w:rsidP="00D95B45">
      <w:pPr>
        <w:spacing w:line="240" w:lineRule="auto"/>
        <w:ind w:left="540" w:hanging="540"/>
        <w:jc w:val="both"/>
        <w:rPr>
          <w:rFonts w:ascii="Times New Roman" w:hAnsi="Times New Roman" w:cs="Times New Roman"/>
          <w:sz w:val="24"/>
          <w:szCs w:val="24"/>
          <w:lang w:val="id-ID"/>
        </w:rPr>
      </w:pPr>
      <w:r w:rsidRPr="00D95B45">
        <w:rPr>
          <w:rFonts w:ascii="Times New Roman" w:hAnsi="Times New Roman" w:cs="Times New Roman"/>
          <w:sz w:val="24"/>
          <w:szCs w:val="24"/>
          <w:lang w:val="id-ID"/>
        </w:rPr>
        <w:t>Arikunto, Suharsimi, (2014),  Prosedur Penelitian: Suatu Pendekatan Praktik,  Rineka Cipta,  Jakarta.</w:t>
      </w:r>
    </w:p>
    <w:p w:rsidR="00D95B45" w:rsidRPr="00D95B45" w:rsidRDefault="00D95B45" w:rsidP="00D95B45">
      <w:pPr>
        <w:spacing w:line="240" w:lineRule="auto"/>
        <w:ind w:left="540" w:hanging="540"/>
        <w:jc w:val="both"/>
        <w:rPr>
          <w:rFonts w:ascii="Times New Roman" w:hAnsi="Times New Roman" w:cs="Times New Roman"/>
          <w:sz w:val="24"/>
          <w:szCs w:val="24"/>
          <w:lang w:val="id-ID"/>
        </w:rPr>
      </w:pPr>
      <w:r w:rsidRPr="00D95B45">
        <w:rPr>
          <w:rFonts w:ascii="Times New Roman" w:hAnsi="Times New Roman" w:cs="Times New Roman"/>
          <w:sz w:val="24"/>
          <w:szCs w:val="24"/>
          <w:lang w:val="id-ID"/>
        </w:rPr>
        <w:lastRenderedPageBreak/>
        <w:t>Aryani, Dwi dan Febrina Rosinta, (2010).  Pengaruh Kualitas Layanan terhadap Kepuasan Pelanggan dalam Membentuk Loyalitas Pelanggan.  Jurnal Ilmu Administrasi dan Organisasi, vol. 17(2), p. 114-126.</w:t>
      </w:r>
    </w:p>
    <w:p w:rsidR="00D95B45" w:rsidRPr="00D95B45" w:rsidRDefault="00D95B45" w:rsidP="00D95B45">
      <w:pPr>
        <w:spacing w:line="240" w:lineRule="auto"/>
        <w:ind w:left="540" w:hanging="540"/>
        <w:jc w:val="both"/>
        <w:rPr>
          <w:rFonts w:ascii="Times New Roman" w:hAnsi="Times New Roman" w:cs="Times New Roman"/>
          <w:i/>
          <w:sz w:val="24"/>
          <w:szCs w:val="24"/>
          <w:lang w:val="id-ID"/>
        </w:rPr>
      </w:pPr>
      <w:r w:rsidRPr="00D95B45">
        <w:rPr>
          <w:rFonts w:ascii="Times New Roman" w:hAnsi="Times New Roman" w:cs="Times New Roman"/>
          <w:sz w:val="24"/>
          <w:szCs w:val="24"/>
          <w:lang w:val="id-ID"/>
        </w:rPr>
        <w:t xml:space="preserve">Bontis, Nick, et al, (2007).  </w:t>
      </w:r>
      <w:r w:rsidRPr="00D95B45">
        <w:rPr>
          <w:rFonts w:ascii="Times New Roman" w:hAnsi="Times New Roman" w:cs="Times New Roman"/>
          <w:i/>
          <w:sz w:val="24"/>
          <w:szCs w:val="24"/>
          <w:lang w:val="id-ID"/>
        </w:rPr>
        <w:t>The Mediating Effect of Organizational Reputation on Customer Loyalty and Service Recommendation in The Banking Industry.  Emerald Mnagement Decision vol. 45 no. 9, 2007.  Pp 1426-1445</w:t>
      </w:r>
    </w:p>
    <w:p w:rsidR="00D95B45" w:rsidRPr="00D95B45" w:rsidRDefault="00D95B45" w:rsidP="00D95B45">
      <w:pPr>
        <w:spacing w:line="240" w:lineRule="auto"/>
        <w:ind w:left="540" w:hanging="540"/>
        <w:jc w:val="both"/>
        <w:rPr>
          <w:rFonts w:ascii="Times New Roman" w:hAnsi="Times New Roman" w:cs="Times New Roman"/>
          <w:sz w:val="24"/>
          <w:szCs w:val="24"/>
          <w:lang w:val="id-ID"/>
        </w:rPr>
      </w:pPr>
      <w:r w:rsidRPr="00D95B45">
        <w:rPr>
          <w:rFonts w:ascii="Times New Roman" w:hAnsi="Times New Roman" w:cs="Times New Roman"/>
          <w:sz w:val="24"/>
          <w:szCs w:val="24"/>
          <w:lang w:val="id-ID"/>
        </w:rPr>
        <w:t xml:space="preserve">Cempaka D.A., Ni Putu,  (2011),  Tesis: Pengaruh Kewajaran Harga, Citra Perusahaan terhadap Kepuasan dan Loyalitas Pengguna Jasa Penerbangan Domestik Garuda Indonesia di Denpasar,  </w:t>
      </w:r>
      <w:hyperlink r:id="rId7" w:history="1">
        <w:r w:rsidRPr="00D95B45">
          <w:rPr>
            <w:rFonts w:ascii="Times New Roman" w:hAnsi="Times New Roman" w:cs="Times New Roman"/>
            <w:sz w:val="24"/>
            <w:szCs w:val="24"/>
            <w:u w:val="single"/>
            <w:lang w:val="id-ID"/>
          </w:rPr>
          <w:t>http://www./html</w:t>
        </w:r>
      </w:hyperlink>
      <w:r w:rsidRPr="00D95B45">
        <w:rPr>
          <w:rFonts w:ascii="Times New Roman" w:hAnsi="Times New Roman" w:cs="Times New Roman"/>
          <w:sz w:val="24"/>
          <w:szCs w:val="24"/>
          <w:lang w:val="id-ID"/>
        </w:rPr>
        <w:t xml:space="preserve"> (12/04/2016)</w:t>
      </w:r>
    </w:p>
    <w:p w:rsidR="00D95B45" w:rsidRPr="00D95B45" w:rsidRDefault="00D95B45" w:rsidP="00D95B45">
      <w:pPr>
        <w:spacing w:line="240" w:lineRule="auto"/>
        <w:ind w:left="540" w:hanging="540"/>
        <w:jc w:val="both"/>
        <w:rPr>
          <w:rFonts w:ascii="Times New Roman" w:hAnsi="Times New Roman" w:cs="Times New Roman"/>
          <w:i/>
          <w:sz w:val="24"/>
          <w:szCs w:val="24"/>
          <w:lang w:val="id-ID"/>
        </w:rPr>
      </w:pPr>
      <w:r w:rsidRPr="00D95B45">
        <w:rPr>
          <w:rFonts w:ascii="Times New Roman" w:hAnsi="Times New Roman" w:cs="Times New Roman"/>
          <w:sz w:val="24"/>
          <w:szCs w:val="24"/>
          <w:lang w:val="id-ID"/>
        </w:rPr>
        <w:t>Cengiz, Ekrem,et al.   (2007),</w:t>
      </w:r>
      <w:r w:rsidRPr="00D95B45">
        <w:rPr>
          <w:rFonts w:ascii="Times New Roman" w:hAnsi="Times New Roman" w:cs="Times New Roman"/>
          <w:i/>
          <w:sz w:val="24"/>
          <w:szCs w:val="24"/>
          <w:lang w:val="id-ID"/>
        </w:rPr>
        <w:t xml:space="preserve">  Effects of Image and Advertising Efficiency on Customer Loyalty and Antecedents of Loyalty: Turkeys Bank Sampel. Banks and Bank Systems Journal, Vol. 2, Issue I,  Karadeniz Technical University, Marketing Department Turkey. Pp. 56 – 72.</w:t>
      </w:r>
    </w:p>
    <w:p w:rsidR="00D95B45" w:rsidRPr="00D95B45" w:rsidRDefault="00D95B45" w:rsidP="00D95B45">
      <w:pPr>
        <w:spacing w:line="240" w:lineRule="auto"/>
        <w:ind w:left="540" w:hanging="540"/>
        <w:jc w:val="both"/>
        <w:rPr>
          <w:rFonts w:ascii="Times New Roman" w:hAnsi="Times New Roman" w:cs="Times New Roman"/>
          <w:i/>
          <w:sz w:val="24"/>
          <w:szCs w:val="24"/>
          <w:lang w:val="id-ID"/>
        </w:rPr>
      </w:pPr>
    </w:p>
    <w:p w:rsidR="00D95B45" w:rsidRPr="00D95B45" w:rsidRDefault="00D95B45" w:rsidP="00D95B45">
      <w:pPr>
        <w:spacing w:line="240" w:lineRule="auto"/>
        <w:ind w:left="540" w:hanging="540"/>
        <w:jc w:val="both"/>
        <w:rPr>
          <w:rFonts w:ascii="Times New Roman" w:hAnsi="Times New Roman" w:cs="Times New Roman"/>
          <w:i/>
          <w:sz w:val="24"/>
          <w:szCs w:val="24"/>
          <w:lang w:val="id-ID"/>
        </w:rPr>
      </w:pPr>
      <w:r w:rsidRPr="00D95B45">
        <w:rPr>
          <w:rFonts w:ascii="Times New Roman" w:hAnsi="Times New Roman" w:cs="Times New Roman"/>
          <w:sz w:val="24"/>
          <w:szCs w:val="24"/>
          <w:lang w:val="id-ID"/>
        </w:rPr>
        <w:t xml:space="preserve">Chakiso, Cherinet Boke, (2015).   </w:t>
      </w:r>
      <w:r w:rsidRPr="00D95B45">
        <w:rPr>
          <w:rFonts w:ascii="Times New Roman" w:hAnsi="Times New Roman" w:cs="Times New Roman"/>
          <w:i/>
          <w:sz w:val="24"/>
          <w:szCs w:val="24"/>
          <w:lang w:val="id-ID"/>
        </w:rPr>
        <w:t>The Effect of Relationship Marketing on Customer’s Loyalty (Evidence from Zemen Bank).  Emerging Markets Journal vol. 5 no. 2, ISSN 2158-8708.  DOI 10.5195/emaj.  2015, pp. 58-70.</w:t>
      </w:r>
    </w:p>
    <w:p w:rsidR="00D95B45" w:rsidRPr="00D95B45" w:rsidRDefault="00D95B45" w:rsidP="00D95B45">
      <w:pPr>
        <w:spacing w:line="240" w:lineRule="auto"/>
        <w:ind w:left="540" w:hanging="540"/>
        <w:jc w:val="both"/>
        <w:rPr>
          <w:rFonts w:ascii="Times New Roman" w:hAnsi="Times New Roman" w:cs="Times New Roman"/>
          <w:sz w:val="24"/>
          <w:szCs w:val="24"/>
          <w:lang w:val="id-ID"/>
        </w:rPr>
      </w:pPr>
      <w:r w:rsidRPr="00D95B45">
        <w:rPr>
          <w:rFonts w:ascii="Times New Roman" w:hAnsi="Times New Roman" w:cs="Times New Roman"/>
          <w:sz w:val="24"/>
          <w:szCs w:val="24"/>
          <w:lang w:val="id-ID"/>
        </w:rPr>
        <w:t xml:space="preserve">Danibrata, Aulia,  (2011).  Pengaruh </w:t>
      </w:r>
      <w:r w:rsidRPr="00D95B45">
        <w:rPr>
          <w:rFonts w:ascii="Times New Roman" w:hAnsi="Times New Roman" w:cs="Times New Roman"/>
          <w:i/>
          <w:sz w:val="24"/>
          <w:szCs w:val="24"/>
          <w:lang w:val="id-ID"/>
        </w:rPr>
        <w:t xml:space="preserve">Integrated Marketing Communication </w:t>
      </w:r>
      <w:r w:rsidRPr="00D95B45">
        <w:rPr>
          <w:rFonts w:ascii="Times New Roman" w:hAnsi="Times New Roman" w:cs="Times New Roman"/>
          <w:sz w:val="24"/>
          <w:szCs w:val="24"/>
          <w:lang w:val="id-ID"/>
        </w:rPr>
        <w:t xml:space="preserve">terhadap </w:t>
      </w:r>
      <w:r w:rsidRPr="00D95B45">
        <w:rPr>
          <w:rFonts w:ascii="Times New Roman" w:hAnsi="Times New Roman" w:cs="Times New Roman"/>
          <w:i/>
          <w:sz w:val="24"/>
          <w:szCs w:val="24"/>
          <w:lang w:val="id-ID"/>
        </w:rPr>
        <w:t xml:space="preserve">Brand Equity </w:t>
      </w:r>
      <w:r w:rsidRPr="00D95B45">
        <w:rPr>
          <w:rFonts w:ascii="Times New Roman" w:hAnsi="Times New Roman" w:cs="Times New Roman"/>
          <w:sz w:val="24"/>
          <w:szCs w:val="24"/>
          <w:lang w:val="id-ID"/>
        </w:rPr>
        <w:t xml:space="preserve">pada Sebuah Bank Pemerintah di Jakarta.  Jurnal Bisnis dan Akuntansi, vol. 13, No. 1, April 2011, hlm. 21-38.  </w:t>
      </w:r>
    </w:p>
    <w:p w:rsidR="00D95B45" w:rsidRPr="00D95B45" w:rsidRDefault="00D95B45" w:rsidP="00D95B45">
      <w:pPr>
        <w:spacing w:line="240" w:lineRule="auto"/>
        <w:ind w:left="540" w:hanging="540"/>
        <w:jc w:val="both"/>
        <w:rPr>
          <w:rFonts w:ascii="Times New Roman" w:hAnsi="Times New Roman" w:cs="Times New Roman"/>
          <w:i/>
          <w:sz w:val="24"/>
          <w:szCs w:val="24"/>
          <w:lang w:val="id-ID"/>
        </w:rPr>
      </w:pPr>
      <w:r w:rsidRPr="00D95B45">
        <w:rPr>
          <w:rFonts w:ascii="Times New Roman" w:hAnsi="Times New Roman" w:cs="Times New Roman"/>
          <w:sz w:val="24"/>
          <w:szCs w:val="24"/>
          <w:lang w:val="id-ID"/>
        </w:rPr>
        <w:t xml:space="preserve">Esiyok, Elif and  Sonmez,  (2014), </w:t>
      </w:r>
      <w:r w:rsidRPr="00D95B45">
        <w:rPr>
          <w:rFonts w:ascii="Times New Roman" w:hAnsi="Times New Roman" w:cs="Times New Roman"/>
          <w:i/>
          <w:sz w:val="24"/>
          <w:szCs w:val="24"/>
          <w:lang w:val="id-ID"/>
        </w:rPr>
        <w:t xml:space="preserve"> The Effects of Brand Image in Creating Customer Loyalty in Reatil Banking: The Case of Yapi Kredi Bank in Turkey.  Atilim University Journal, Turkey. Pp. 1 – 8.</w:t>
      </w:r>
    </w:p>
    <w:p w:rsidR="00D95B45" w:rsidRPr="00D95B45" w:rsidRDefault="00D95B45" w:rsidP="00D95B45">
      <w:pPr>
        <w:spacing w:line="240" w:lineRule="auto"/>
        <w:ind w:left="540" w:hanging="540"/>
        <w:jc w:val="both"/>
        <w:rPr>
          <w:rFonts w:ascii="Times New Roman" w:hAnsi="Times New Roman" w:cs="Times New Roman"/>
          <w:sz w:val="24"/>
          <w:szCs w:val="24"/>
          <w:lang w:val="id-ID"/>
        </w:rPr>
      </w:pPr>
      <w:r w:rsidRPr="00D95B45">
        <w:rPr>
          <w:rFonts w:ascii="Times New Roman" w:hAnsi="Times New Roman" w:cs="Times New Roman"/>
          <w:sz w:val="24"/>
          <w:szCs w:val="24"/>
          <w:lang w:val="id-ID"/>
        </w:rPr>
        <w:t xml:space="preserve">Elvinaro, Ardianto, (2011),  </w:t>
      </w:r>
      <w:r w:rsidRPr="00D95B45">
        <w:rPr>
          <w:rFonts w:ascii="Times New Roman" w:hAnsi="Times New Roman" w:cs="Times New Roman"/>
          <w:i/>
          <w:sz w:val="24"/>
          <w:szCs w:val="24"/>
          <w:lang w:val="id-ID"/>
        </w:rPr>
        <w:t>Handbook of Public Relation,</w:t>
      </w:r>
      <w:r w:rsidRPr="00D95B45">
        <w:rPr>
          <w:rFonts w:ascii="Times New Roman" w:hAnsi="Times New Roman" w:cs="Times New Roman"/>
          <w:sz w:val="24"/>
          <w:szCs w:val="24"/>
          <w:lang w:val="id-ID"/>
        </w:rPr>
        <w:t xml:space="preserve">  Simbiosa Rekatama Media,  Jakarta.</w:t>
      </w:r>
    </w:p>
    <w:p w:rsidR="00D95B45" w:rsidRPr="00D95B45" w:rsidRDefault="00D95B45" w:rsidP="00D95B45">
      <w:pPr>
        <w:spacing w:line="240" w:lineRule="auto"/>
        <w:ind w:left="540" w:hanging="540"/>
        <w:jc w:val="both"/>
        <w:rPr>
          <w:rFonts w:ascii="Times New Roman" w:hAnsi="Times New Roman" w:cs="Times New Roman"/>
          <w:sz w:val="24"/>
          <w:szCs w:val="24"/>
          <w:lang w:val="id-ID"/>
        </w:rPr>
      </w:pPr>
      <w:r w:rsidRPr="00D95B45">
        <w:rPr>
          <w:rFonts w:ascii="Times New Roman" w:hAnsi="Times New Roman" w:cs="Times New Roman"/>
          <w:sz w:val="24"/>
          <w:szCs w:val="24"/>
          <w:lang w:val="id-ID"/>
        </w:rPr>
        <w:t>Evanita, Susi dan Khairul Hidayat, (2012),  Pengaruh Kepuasan Atas Kualitas Pelayanan dan Citra Merek terhadap Loyalitas Pelanggan Garuda Indonesia di Sumatera Barat.  Jurnal Kajian Manajemen Bisnis, vol. 1 No. 1, Maret 2012, hlm. 75-92.</w:t>
      </w:r>
    </w:p>
    <w:p w:rsidR="00D95B45" w:rsidRPr="00D95B45" w:rsidRDefault="00D95B45" w:rsidP="00D95B45">
      <w:pPr>
        <w:spacing w:line="240" w:lineRule="auto"/>
        <w:ind w:left="540" w:hanging="540"/>
        <w:jc w:val="both"/>
        <w:rPr>
          <w:rFonts w:ascii="Times New Roman" w:hAnsi="Times New Roman" w:cs="Times New Roman"/>
          <w:sz w:val="24"/>
          <w:szCs w:val="24"/>
          <w:lang w:val="id-ID"/>
        </w:rPr>
      </w:pPr>
      <w:r w:rsidRPr="00D95B45">
        <w:rPr>
          <w:rFonts w:ascii="Times New Roman" w:hAnsi="Times New Roman" w:cs="Times New Roman"/>
          <w:sz w:val="24"/>
          <w:szCs w:val="24"/>
          <w:lang w:val="id-ID"/>
        </w:rPr>
        <w:t xml:space="preserve">Fathian S.,  Slambolchi A, and Hamidi K. (2015),   </w:t>
      </w:r>
      <w:r w:rsidRPr="00D95B45">
        <w:rPr>
          <w:rFonts w:ascii="Times New Roman" w:hAnsi="Times New Roman" w:cs="Times New Roman"/>
          <w:i/>
          <w:sz w:val="24"/>
          <w:szCs w:val="24"/>
          <w:lang w:val="id-ID"/>
        </w:rPr>
        <w:t>The Effects of Service Marketing Mix on a Brand Equity, from Customers Point of View (Case Study: Branches of Melli Bank in Hamadan).   Journal : Arabian Journal of Bussiness and Management Review 5,</w:t>
      </w:r>
      <w:r w:rsidRPr="00D95B45">
        <w:rPr>
          <w:rFonts w:ascii="Times New Roman" w:hAnsi="Times New Roman" w:cs="Times New Roman"/>
          <w:sz w:val="24"/>
          <w:szCs w:val="24"/>
          <w:lang w:val="id-ID"/>
        </w:rPr>
        <w:t xml:space="preserve"> ISSN 2223-5833,  </w:t>
      </w:r>
      <w:r w:rsidRPr="00D95B45">
        <w:rPr>
          <w:rFonts w:ascii="Times New Roman" w:hAnsi="Times New Roman" w:cs="Times New Roman"/>
          <w:i/>
          <w:sz w:val="24"/>
          <w:szCs w:val="24"/>
          <w:lang w:val="id-ID"/>
        </w:rPr>
        <w:t>Octobe</w:t>
      </w:r>
      <w:r w:rsidRPr="00D95B45">
        <w:rPr>
          <w:rFonts w:ascii="Times New Roman" w:hAnsi="Times New Roman" w:cs="Times New Roman"/>
          <w:sz w:val="24"/>
          <w:szCs w:val="24"/>
          <w:lang w:val="id-ID"/>
        </w:rPr>
        <w:t>r 2015, page 168.</w:t>
      </w:r>
    </w:p>
    <w:p w:rsidR="00D95B45" w:rsidRPr="00D95B45" w:rsidRDefault="00D95B45" w:rsidP="00D95B45">
      <w:pPr>
        <w:spacing w:line="240" w:lineRule="auto"/>
        <w:ind w:left="540" w:hanging="540"/>
        <w:jc w:val="both"/>
        <w:rPr>
          <w:rFonts w:ascii="Times New Roman" w:hAnsi="Times New Roman" w:cs="Times New Roman"/>
          <w:i/>
          <w:sz w:val="24"/>
          <w:szCs w:val="24"/>
          <w:lang w:val="id-ID"/>
        </w:rPr>
      </w:pPr>
      <w:r w:rsidRPr="00D95B45">
        <w:rPr>
          <w:rFonts w:ascii="Times New Roman" w:hAnsi="Times New Roman" w:cs="Times New Roman"/>
          <w:sz w:val="24"/>
          <w:szCs w:val="24"/>
          <w:lang w:val="id-ID"/>
        </w:rPr>
        <w:t xml:space="preserve">Filip, Alina &amp; Cristian Ionut Tatu,  (2012), </w:t>
      </w:r>
      <w:r w:rsidRPr="00D95B45">
        <w:rPr>
          <w:rFonts w:ascii="Times New Roman" w:hAnsi="Times New Roman" w:cs="Times New Roman"/>
          <w:i/>
          <w:sz w:val="24"/>
          <w:szCs w:val="24"/>
          <w:lang w:val="id-ID"/>
        </w:rPr>
        <w:t>Coorporate Image in Romanian Retail Banking Market. The Romanian Economic Journal, Year XV no. 46 bis, December. Pp. 63-78.</w:t>
      </w:r>
    </w:p>
    <w:p w:rsidR="00D95B45" w:rsidRPr="00D95B45" w:rsidRDefault="00D95B45" w:rsidP="00D95B45">
      <w:pPr>
        <w:spacing w:line="240" w:lineRule="auto"/>
        <w:rPr>
          <w:rFonts w:ascii="Times New Roman" w:eastAsia="Times New Roman" w:hAnsi="Times New Roman" w:cs="Times New Roman"/>
          <w:bCs/>
          <w:sz w:val="24"/>
          <w:szCs w:val="24"/>
          <w:lang w:val="id-ID"/>
        </w:rPr>
      </w:pPr>
      <w:r w:rsidRPr="00D95B45">
        <w:rPr>
          <w:rFonts w:ascii="Times New Roman" w:eastAsia="Times New Roman" w:hAnsi="Times New Roman" w:cs="Times New Roman"/>
          <w:bCs/>
          <w:sz w:val="24"/>
          <w:szCs w:val="24"/>
          <w:lang w:val="id-ID"/>
        </w:rPr>
        <w:t>Griffin, R., (2006).  Bussines, 8th edition.   Prentice Hall, N.J.</w:t>
      </w:r>
    </w:p>
    <w:p w:rsidR="00D95B45" w:rsidRPr="00D95B45" w:rsidRDefault="00D95B45" w:rsidP="0043474C">
      <w:pPr>
        <w:spacing w:after="0" w:line="240" w:lineRule="auto"/>
        <w:ind w:left="540" w:hanging="540"/>
        <w:jc w:val="both"/>
        <w:rPr>
          <w:rFonts w:ascii="Times New Roman" w:hAnsi="Times New Roman" w:cs="Times New Roman"/>
          <w:sz w:val="24"/>
          <w:szCs w:val="24"/>
          <w:lang w:val="id-ID"/>
        </w:rPr>
      </w:pPr>
      <w:r w:rsidRPr="00D95B45">
        <w:rPr>
          <w:rFonts w:ascii="Times New Roman" w:hAnsi="Times New Roman" w:cs="Times New Roman"/>
          <w:sz w:val="24"/>
          <w:szCs w:val="24"/>
          <w:lang w:val="id-ID"/>
        </w:rPr>
        <w:t xml:space="preserve">Hadi, Dewi Lelyana, dkk.,  (2015).  Pengaruh </w:t>
      </w:r>
      <w:r w:rsidRPr="00D95B45">
        <w:rPr>
          <w:rFonts w:ascii="Times New Roman" w:hAnsi="Times New Roman" w:cs="Times New Roman"/>
          <w:i/>
          <w:sz w:val="24"/>
          <w:szCs w:val="24"/>
          <w:lang w:val="id-ID"/>
        </w:rPr>
        <w:t xml:space="preserve">Service Marketing Mix </w:t>
      </w:r>
      <w:r w:rsidRPr="00D95B45">
        <w:rPr>
          <w:rFonts w:ascii="Times New Roman" w:hAnsi="Times New Roman" w:cs="Times New Roman"/>
          <w:sz w:val="24"/>
          <w:szCs w:val="24"/>
          <w:lang w:val="id-ID"/>
        </w:rPr>
        <w:t xml:space="preserve">(Bauran Pemasaran Jasa) terhadap Citra Merek dan Dampaknya pada Keputusan Pembelian (Survai pada Peserta Lembaga Kursus dan Pelatihan Royal English </w:t>
      </w:r>
    </w:p>
    <w:p w:rsidR="00D95B45" w:rsidRPr="00D95B45" w:rsidRDefault="00D95B45" w:rsidP="0043474C">
      <w:pPr>
        <w:spacing w:after="0" w:line="240" w:lineRule="auto"/>
        <w:ind w:left="540"/>
        <w:jc w:val="both"/>
        <w:rPr>
          <w:rFonts w:ascii="Times New Roman" w:hAnsi="Times New Roman" w:cs="Times New Roman"/>
          <w:sz w:val="24"/>
          <w:szCs w:val="24"/>
          <w:lang w:val="id-ID"/>
        </w:rPr>
      </w:pPr>
      <w:r w:rsidRPr="00D95B45">
        <w:rPr>
          <w:rFonts w:ascii="Times New Roman" w:hAnsi="Times New Roman" w:cs="Times New Roman"/>
          <w:sz w:val="24"/>
          <w:szCs w:val="24"/>
          <w:lang w:val="id-ID"/>
        </w:rPr>
        <w:t xml:space="preserve">TOEFL &amp; TOEIC Center Malang). Jurnal Administrasi Bisnis (JAB) vol. 24 No. 1 Juli 2015. </w:t>
      </w:r>
    </w:p>
    <w:p w:rsidR="00874240" w:rsidRDefault="00874240" w:rsidP="00874240">
      <w:pPr>
        <w:spacing w:after="0" w:line="240" w:lineRule="auto"/>
        <w:ind w:left="540" w:hanging="540"/>
        <w:jc w:val="both"/>
        <w:rPr>
          <w:rFonts w:ascii="Times New Roman" w:eastAsia="Times New Roman" w:hAnsi="Times New Roman" w:cs="Times New Roman"/>
          <w:bCs/>
          <w:sz w:val="24"/>
          <w:szCs w:val="24"/>
          <w:lang w:val="id-ID"/>
        </w:rPr>
      </w:pPr>
    </w:p>
    <w:p w:rsidR="00D95B45" w:rsidRPr="00D95B45" w:rsidRDefault="00D95B45" w:rsidP="00D95B45">
      <w:pPr>
        <w:spacing w:line="240" w:lineRule="auto"/>
        <w:ind w:left="540" w:hanging="540"/>
        <w:jc w:val="both"/>
        <w:rPr>
          <w:rFonts w:ascii="Times New Roman" w:hAnsi="Times New Roman" w:cs="Times New Roman"/>
          <w:i/>
          <w:sz w:val="24"/>
          <w:szCs w:val="24"/>
          <w:lang w:val="id-ID"/>
        </w:rPr>
      </w:pPr>
      <w:r w:rsidRPr="00D95B45">
        <w:rPr>
          <w:rFonts w:ascii="Times New Roman" w:eastAsia="Times New Roman" w:hAnsi="Times New Roman" w:cs="Times New Roman"/>
          <w:bCs/>
          <w:sz w:val="24"/>
          <w:szCs w:val="24"/>
          <w:lang w:val="id-ID"/>
        </w:rPr>
        <w:lastRenderedPageBreak/>
        <w:t>Hasangholipour, Tahmoures, et al., (2014)</w:t>
      </w:r>
      <w:r w:rsidRPr="00D95B45">
        <w:rPr>
          <w:rFonts w:ascii="Times New Roman" w:hAnsi="Times New Roman" w:cs="Times New Roman"/>
          <w:sz w:val="24"/>
          <w:szCs w:val="24"/>
          <w:lang w:val="id-ID"/>
        </w:rPr>
        <w:t xml:space="preserve">, </w:t>
      </w:r>
      <w:r w:rsidRPr="00D95B45">
        <w:rPr>
          <w:rFonts w:ascii="Times New Roman" w:eastAsia="Times New Roman" w:hAnsi="Times New Roman" w:cs="Times New Roman"/>
          <w:bCs/>
          <w:i/>
          <w:sz w:val="24"/>
          <w:szCs w:val="24"/>
          <w:lang w:val="id-ID"/>
        </w:rPr>
        <w:t>Investigating The Effect of Marketing                               Mix and Corporate Image on Brand Equity of Thalia and Rightel Companies International Business and Management vol. 9 no. 2, 2014, pp. 41-52.</w:t>
      </w:r>
    </w:p>
    <w:p w:rsidR="00D95B45" w:rsidRPr="00D95B45" w:rsidRDefault="00D95B45" w:rsidP="00D95B45">
      <w:pPr>
        <w:spacing w:line="240" w:lineRule="auto"/>
        <w:ind w:left="540" w:hanging="540"/>
        <w:jc w:val="both"/>
        <w:rPr>
          <w:rFonts w:ascii="Times New Roman" w:hAnsi="Times New Roman" w:cs="Times New Roman"/>
          <w:sz w:val="24"/>
          <w:szCs w:val="24"/>
          <w:lang w:val="id-ID"/>
        </w:rPr>
      </w:pPr>
      <w:r w:rsidRPr="00D95B45">
        <w:rPr>
          <w:rFonts w:ascii="Times New Roman" w:hAnsi="Times New Roman" w:cs="Times New Roman"/>
          <w:sz w:val="24"/>
          <w:szCs w:val="24"/>
          <w:lang w:val="id-ID"/>
        </w:rPr>
        <w:t>Herry, A. Buchory dan Djaslim Saladin, (2010), Manajemen Pemasaran (Teori, Aplikasi dan Tanya Jawab), Linda Karya, Bandung.</w:t>
      </w:r>
    </w:p>
    <w:p w:rsidR="00D95B45" w:rsidRPr="00D95B45" w:rsidRDefault="00D95B45" w:rsidP="00D95B45">
      <w:pPr>
        <w:spacing w:line="240" w:lineRule="auto"/>
        <w:ind w:left="540" w:hanging="540"/>
        <w:jc w:val="both"/>
        <w:rPr>
          <w:rFonts w:ascii="Times New Roman" w:hAnsi="Times New Roman" w:cs="Times New Roman"/>
          <w:i/>
          <w:sz w:val="24"/>
          <w:szCs w:val="24"/>
          <w:lang w:val="id-ID"/>
        </w:rPr>
      </w:pPr>
      <w:r w:rsidRPr="00D95B45">
        <w:rPr>
          <w:rFonts w:ascii="Times New Roman" w:hAnsi="Times New Roman" w:cs="Times New Roman"/>
          <w:sz w:val="24"/>
          <w:szCs w:val="24"/>
          <w:lang w:val="id-ID"/>
        </w:rPr>
        <w:t xml:space="preserve">Herryanto, Herry, (2011).  </w:t>
      </w:r>
      <w:r w:rsidRPr="00D95B45">
        <w:rPr>
          <w:rFonts w:ascii="Times New Roman" w:hAnsi="Times New Roman" w:cs="Times New Roman"/>
          <w:i/>
          <w:sz w:val="24"/>
          <w:szCs w:val="24"/>
          <w:lang w:val="id-ID"/>
        </w:rPr>
        <w:t xml:space="preserve">Effects of Marketing Strategy on Customer Loyalty Bajapuik  Savings at </w:t>
      </w:r>
      <w:r w:rsidRPr="00D95B45">
        <w:rPr>
          <w:rFonts w:ascii="Times New Roman" w:hAnsi="Times New Roman" w:cs="Times New Roman"/>
          <w:sz w:val="24"/>
          <w:szCs w:val="24"/>
          <w:lang w:val="id-ID"/>
        </w:rPr>
        <w:t xml:space="preserve">PT. BPR Berok Gunung Pangilun Padang.  </w:t>
      </w:r>
      <w:r w:rsidRPr="00D95B45">
        <w:rPr>
          <w:rFonts w:ascii="Times New Roman" w:hAnsi="Times New Roman" w:cs="Times New Roman"/>
          <w:i/>
          <w:sz w:val="24"/>
          <w:szCs w:val="24"/>
          <w:lang w:val="id-ID"/>
        </w:rPr>
        <w:t>International Journal of Lean Thinking. Vol. 2, Issue 1. Pp. 59-87</w:t>
      </w:r>
    </w:p>
    <w:p w:rsidR="00D95B45" w:rsidRPr="00D95B45" w:rsidRDefault="00D95B45" w:rsidP="00D95B45">
      <w:pPr>
        <w:spacing w:line="240" w:lineRule="auto"/>
        <w:ind w:left="540" w:hanging="540"/>
        <w:jc w:val="both"/>
        <w:rPr>
          <w:rFonts w:ascii="Times New Roman" w:hAnsi="Times New Roman" w:cs="Times New Roman"/>
          <w:i/>
          <w:sz w:val="24"/>
          <w:szCs w:val="24"/>
          <w:lang w:val="id-ID"/>
        </w:rPr>
      </w:pPr>
      <w:r w:rsidRPr="00D95B45">
        <w:rPr>
          <w:rFonts w:ascii="Times New Roman" w:hAnsi="Times New Roman" w:cs="Times New Roman"/>
          <w:sz w:val="24"/>
          <w:szCs w:val="24"/>
          <w:lang w:val="id-ID"/>
        </w:rPr>
        <w:t xml:space="preserve">Hossaeni, Seyed Reza and Mehdi Zareebaf (2011).  </w:t>
      </w:r>
      <w:r w:rsidRPr="00D95B45">
        <w:rPr>
          <w:rFonts w:ascii="Times New Roman" w:hAnsi="Times New Roman" w:cs="Times New Roman"/>
          <w:i/>
          <w:sz w:val="24"/>
          <w:szCs w:val="24"/>
          <w:lang w:val="id-ID"/>
        </w:rPr>
        <w:t>The Evaluation of Effect on Selected Marketing Mix on Brand Equity with Extended Aaker’s Model on Brand Equity at Agricultural Bank in Mazandaran Province.  The Asian Business and Management Conferrence Official Procceedings, 2011,  pp 157-177.</w:t>
      </w:r>
    </w:p>
    <w:p w:rsidR="00D95B45" w:rsidRPr="00D95B45" w:rsidRDefault="00D95B45" w:rsidP="00D95B45">
      <w:pPr>
        <w:spacing w:line="240" w:lineRule="auto"/>
        <w:ind w:left="540" w:hanging="540"/>
        <w:jc w:val="both"/>
        <w:rPr>
          <w:rFonts w:ascii="Times New Roman" w:hAnsi="Times New Roman" w:cs="Times New Roman"/>
          <w:sz w:val="24"/>
          <w:szCs w:val="24"/>
          <w:lang w:val="id-ID"/>
        </w:rPr>
      </w:pPr>
      <w:r w:rsidRPr="00D95B45">
        <w:rPr>
          <w:rFonts w:ascii="Times New Roman" w:hAnsi="Times New Roman" w:cs="Times New Roman"/>
          <w:sz w:val="24"/>
          <w:szCs w:val="24"/>
          <w:lang w:val="id-ID"/>
        </w:rPr>
        <w:t xml:space="preserve">Hurriyati, Ratih, (2015),  Bauran Pemasaran dan Loyalitas Konsumen: Fokus pada Konsumen Kartu Kredit Perbankan,  Alfabeta, Bandung. </w:t>
      </w:r>
    </w:p>
    <w:p w:rsidR="00D95B45" w:rsidRPr="00D95B45" w:rsidRDefault="00D95B45" w:rsidP="00D95B45">
      <w:pPr>
        <w:spacing w:line="240" w:lineRule="auto"/>
        <w:ind w:left="540" w:hanging="540"/>
        <w:jc w:val="both"/>
        <w:rPr>
          <w:rFonts w:ascii="Times New Roman" w:hAnsi="Times New Roman" w:cs="Times New Roman"/>
          <w:sz w:val="24"/>
          <w:szCs w:val="24"/>
          <w:lang w:val="id-ID"/>
        </w:rPr>
      </w:pPr>
      <w:r w:rsidRPr="00D95B45">
        <w:rPr>
          <w:rFonts w:ascii="Times New Roman" w:hAnsi="Times New Roman" w:cs="Times New Roman"/>
          <w:sz w:val="24"/>
          <w:szCs w:val="24"/>
        </w:rPr>
        <w:t>Indrawan, Rully.</w:t>
      </w:r>
      <w:r w:rsidRPr="00D95B45">
        <w:rPr>
          <w:rFonts w:ascii="Times New Roman" w:hAnsi="Times New Roman" w:cs="Times New Roman"/>
          <w:sz w:val="24"/>
          <w:szCs w:val="24"/>
          <w:lang w:val="id-ID"/>
        </w:rPr>
        <w:t>dan</w:t>
      </w:r>
      <w:r w:rsidRPr="00D95B45">
        <w:rPr>
          <w:rFonts w:ascii="Times New Roman" w:hAnsi="Times New Roman" w:cs="Times New Roman"/>
          <w:sz w:val="24"/>
          <w:szCs w:val="24"/>
        </w:rPr>
        <w:t xml:space="preserve"> Poppy Yaniawat</w:t>
      </w:r>
      <w:r w:rsidRPr="00D95B45">
        <w:rPr>
          <w:rFonts w:ascii="Times New Roman" w:hAnsi="Times New Roman" w:cs="Times New Roman"/>
          <w:sz w:val="24"/>
          <w:szCs w:val="24"/>
          <w:lang w:val="id-ID"/>
        </w:rPr>
        <w:t>i</w:t>
      </w:r>
      <w:r w:rsidRPr="00D95B45">
        <w:rPr>
          <w:rFonts w:ascii="Times New Roman" w:hAnsi="Times New Roman" w:cs="Times New Roman"/>
          <w:sz w:val="24"/>
          <w:szCs w:val="24"/>
        </w:rPr>
        <w:t>,  (2014)</w:t>
      </w:r>
      <w:r w:rsidRPr="00D95B45">
        <w:rPr>
          <w:rFonts w:ascii="Times New Roman" w:hAnsi="Times New Roman" w:cs="Times New Roman"/>
          <w:sz w:val="24"/>
          <w:szCs w:val="24"/>
          <w:lang w:val="id-ID"/>
        </w:rPr>
        <w:t>,</w:t>
      </w:r>
      <w:r w:rsidRPr="00D95B45">
        <w:rPr>
          <w:rFonts w:ascii="Times New Roman" w:hAnsi="Times New Roman" w:cs="Times New Roman"/>
          <w:sz w:val="24"/>
          <w:szCs w:val="24"/>
        </w:rPr>
        <w:t xml:space="preserve">  Metodologi Penelitian: Kuantitatif, Kualitatif, dan Campuran untuk Manajemen, Pembangunan, dan Pendidikan, Refika Aditama, Bandung</w:t>
      </w:r>
    </w:p>
    <w:p w:rsidR="00D95B45" w:rsidRPr="00D95B45" w:rsidRDefault="00D95B45" w:rsidP="00D95B45">
      <w:pPr>
        <w:spacing w:line="240" w:lineRule="auto"/>
        <w:ind w:left="540" w:hanging="540"/>
        <w:jc w:val="both"/>
        <w:rPr>
          <w:rFonts w:ascii="Times New Roman" w:hAnsi="Times New Roman" w:cs="Times New Roman"/>
          <w:sz w:val="24"/>
          <w:szCs w:val="24"/>
          <w:lang w:val="id-ID"/>
        </w:rPr>
      </w:pPr>
      <w:r w:rsidRPr="00D95B45">
        <w:rPr>
          <w:rFonts w:ascii="Times New Roman" w:hAnsi="Times New Roman" w:cs="Times New Roman"/>
          <w:sz w:val="24"/>
          <w:szCs w:val="24"/>
          <w:lang w:val="id-ID"/>
        </w:rPr>
        <w:t xml:space="preserve">Juanim, (2004),  Analisis Jalur dalam Riset Pemasaran: Teknik Pengolahan Data SPSS &amp; LISREL,  Fakultas Ekonomi Unpas, Bandung. </w:t>
      </w:r>
    </w:p>
    <w:p w:rsidR="00D95B45" w:rsidRPr="00D95B45" w:rsidRDefault="00D95B45" w:rsidP="00D95B45">
      <w:pPr>
        <w:spacing w:line="240" w:lineRule="auto"/>
        <w:ind w:left="540" w:hanging="540"/>
        <w:jc w:val="both"/>
        <w:rPr>
          <w:rFonts w:ascii="Times New Roman" w:hAnsi="Times New Roman" w:cs="Times New Roman"/>
          <w:i/>
          <w:sz w:val="24"/>
          <w:szCs w:val="24"/>
          <w:lang w:val="id-ID"/>
        </w:rPr>
      </w:pPr>
      <w:r w:rsidRPr="00D95B45">
        <w:rPr>
          <w:rFonts w:ascii="Times New Roman" w:hAnsi="Times New Roman" w:cs="Times New Roman"/>
          <w:sz w:val="24"/>
          <w:szCs w:val="24"/>
          <w:lang w:val="id-ID"/>
        </w:rPr>
        <w:t xml:space="preserve">Kavengi, Grace &amp; Onyan Cha, (2013), </w:t>
      </w:r>
      <w:r w:rsidRPr="00D95B45">
        <w:rPr>
          <w:rFonts w:ascii="Times New Roman" w:hAnsi="Times New Roman" w:cs="Times New Roman"/>
          <w:i/>
          <w:sz w:val="24"/>
          <w:szCs w:val="24"/>
          <w:lang w:val="id-ID"/>
        </w:rPr>
        <w:t xml:space="preserve">The Impact of Bank Brand Image on Customer Satisfaction and Loyalty: A Case of Kenya Commercial Bank. European Journal of Business and </w:t>
      </w:r>
      <w:r w:rsidRPr="00D95B45">
        <w:rPr>
          <w:rFonts w:ascii="Times New Roman" w:hAnsi="Times New Roman" w:cs="Times New Roman"/>
          <w:sz w:val="24"/>
          <w:szCs w:val="24"/>
          <w:lang w:val="id-ID"/>
        </w:rPr>
        <w:t>Management</w:t>
      </w:r>
      <w:r w:rsidRPr="00D95B45">
        <w:rPr>
          <w:rFonts w:ascii="Times New Roman" w:hAnsi="Times New Roman" w:cs="Times New Roman"/>
          <w:i/>
          <w:sz w:val="24"/>
          <w:szCs w:val="24"/>
          <w:lang w:val="id-ID"/>
        </w:rPr>
        <w:t>, Vol. 5 no.21.  pp. 35-41.</w:t>
      </w:r>
    </w:p>
    <w:p w:rsidR="00D95B45" w:rsidRPr="00D95B45" w:rsidRDefault="00D95B45" w:rsidP="00D95B45">
      <w:pPr>
        <w:spacing w:line="240" w:lineRule="auto"/>
        <w:ind w:left="540" w:hanging="540"/>
        <w:jc w:val="both"/>
        <w:rPr>
          <w:rFonts w:ascii="Times New Roman" w:hAnsi="Times New Roman" w:cs="Times New Roman"/>
          <w:sz w:val="24"/>
          <w:szCs w:val="24"/>
          <w:lang w:val="id-ID"/>
        </w:rPr>
      </w:pPr>
      <w:r w:rsidRPr="00D95B45">
        <w:rPr>
          <w:rFonts w:ascii="Times New Roman" w:hAnsi="Times New Roman" w:cs="Times New Roman"/>
          <w:sz w:val="24"/>
          <w:szCs w:val="24"/>
          <w:lang w:val="id-ID"/>
        </w:rPr>
        <w:t xml:space="preserve">Kazemi, Ali,et al. (2013),  </w:t>
      </w:r>
      <w:r w:rsidRPr="00D95B45">
        <w:rPr>
          <w:rFonts w:ascii="Times New Roman" w:hAnsi="Times New Roman" w:cs="Times New Roman"/>
          <w:i/>
          <w:sz w:val="24"/>
          <w:szCs w:val="24"/>
          <w:lang w:val="id-ID"/>
        </w:rPr>
        <w:t>Studying the Impact of Service Marketing Mix on Preffering a Brand by Customers (Case Study: Selected Branches of Mellat Bank in Isfahan Province, Iran).   Journal : International Journal of Academic Research in Bussiness and Social Sciences,</w:t>
      </w:r>
      <w:r w:rsidRPr="00D95B45">
        <w:rPr>
          <w:rFonts w:ascii="Times New Roman" w:hAnsi="Times New Roman" w:cs="Times New Roman"/>
          <w:sz w:val="24"/>
          <w:szCs w:val="24"/>
          <w:lang w:val="id-ID"/>
        </w:rPr>
        <w:t xml:space="preserve"> ISSN 2222-6990,  April 2013, Vol 3 No 4, page 151-163.</w:t>
      </w:r>
    </w:p>
    <w:p w:rsidR="00D95B45" w:rsidRPr="00D95B45" w:rsidRDefault="00D95B45" w:rsidP="00D95B45">
      <w:pPr>
        <w:spacing w:line="240" w:lineRule="auto"/>
        <w:ind w:left="540" w:hanging="540"/>
        <w:jc w:val="both"/>
        <w:rPr>
          <w:rFonts w:ascii="Times New Roman" w:hAnsi="Times New Roman" w:cs="Times New Roman"/>
          <w:sz w:val="24"/>
          <w:szCs w:val="24"/>
          <w:lang w:val="id-ID"/>
        </w:rPr>
      </w:pPr>
      <w:r w:rsidRPr="00D95B45">
        <w:rPr>
          <w:rFonts w:ascii="Times New Roman" w:hAnsi="Times New Roman" w:cs="Times New Roman"/>
          <w:sz w:val="24"/>
          <w:szCs w:val="24"/>
          <w:lang w:val="id-ID"/>
        </w:rPr>
        <w:t>Keegan, Warren J., (2003),  Manajemen Pemasaran Global,  Alih Bahasa: Alexander Sindoro dan Tanty Syahlina Tarigan, S.S. M.M.  (2007),   Indeks, Jakarta.</w:t>
      </w:r>
    </w:p>
    <w:p w:rsidR="00D95B45" w:rsidRPr="00D95B45" w:rsidRDefault="00D95B45" w:rsidP="00D95B45">
      <w:pPr>
        <w:spacing w:line="240" w:lineRule="auto"/>
        <w:ind w:left="540" w:hanging="540"/>
        <w:jc w:val="both"/>
        <w:rPr>
          <w:rFonts w:ascii="Times New Roman" w:hAnsi="Times New Roman" w:cs="Times New Roman"/>
          <w:sz w:val="24"/>
          <w:szCs w:val="24"/>
          <w:lang w:val="id-ID"/>
        </w:rPr>
      </w:pPr>
      <w:r w:rsidRPr="00D95B45">
        <w:rPr>
          <w:rFonts w:ascii="Times New Roman" w:hAnsi="Times New Roman" w:cs="Times New Roman"/>
          <w:sz w:val="24"/>
          <w:szCs w:val="24"/>
        </w:rPr>
        <w:t>Kotler, Philip and Kevin LaneKeller, (20</w:t>
      </w:r>
      <w:r w:rsidRPr="00D95B45">
        <w:rPr>
          <w:rFonts w:ascii="Times New Roman" w:hAnsi="Times New Roman" w:cs="Times New Roman"/>
          <w:sz w:val="24"/>
          <w:szCs w:val="24"/>
          <w:lang w:val="id-ID"/>
        </w:rPr>
        <w:t>09</w:t>
      </w:r>
      <w:r w:rsidRPr="00D95B45">
        <w:rPr>
          <w:rFonts w:ascii="Times New Roman" w:hAnsi="Times New Roman" w:cs="Times New Roman"/>
          <w:sz w:val="24"/>
          <w:szCs w:val="24"/>
        </w:rPr>
        <w:t xml:space="preserve">),  </w:t>
      </w:r>
      <w:r w:rsidRPr="00D95B45">
        <w:rPr>
          <w:rFonts w:ascii="Times New Roman" w:hAnsi="Times New Roman" w:cs="Times New Roman"/>
          <w:sz w:val="24"/>
          <w:szCs w:val="24"/>
          <w:lang w:val="id-ID"/>
        </w:rPr>
        <w:t>Manajemen Pemasaran</w:t>
      </w:r>
      <w:r w:rsidRPr="00D95B45">
        <w:rPr>
          <w:rFonts w:ascii="Times New Roman" w:hAnsi="Times New Roman" w:cs="Times New Roman"/>
          <w:sz w:val="24"/>
          <w:szCs w:val="24"/>
        </w:rPr>
        <w:t xml:space="preserve">: </w:t>
      </w:r>
      <w:r w:rsidRPr="00D95B45">
        <w:rPr>
          <w:rFonts w:ascii="Times New Roman" w:hAnsi="Times New Roman" w:cs="Times New Roman"/>
          <w:sz w:val="24"/>
          <w:szCs w:val="24"/>
          <w:lang w:val="id-ID"/>
        </w:rPr>
        <w:t>edisi 13, jilid 1</w:t>
      </w:r>
      <w:r w:rsidRPr="00D95B45">
        <w:rPr>
          <w:rFonts w:ascii="Times New Roman" w:hAnsi="Times New Roman" w:cs="Times New Roman"/>
          <w:sz w:val="24"/>
          <w:szCs w:val="24"/>
        </w:rPr>
        <w:t xml:space="preserve">, </w:t>
      </w:r>
      <w:r w:rsidRPr="00D95B45">
        <w:rPr>
          <w:rFonts w:ascii="Times New Roman" w:hAnsi="Times New Roman" w:cs="Times New Roman"/>
          <w:sz w:val="24"/>
          <w:szCs w:val="24"/>
          <w:lang w:val="id-ID"/>
        </w:rPr>
        <w:t>Alih bahasa : Bob Sabran (2009).  Penerbit Erlangga, Jakarta.</w:t>
      </w:r>
    </w:p>
    <w:p w:rsidR="00D95B45" w:rsidRPr="00D95B45" w:rsidRDefault="00D95B45" w:rsidP="00D95B45">
      <w:pPr>
        <w:spacing w:line="240" w:lineRule="auto"/>
        <w:ind w:left="540" w:hanging="540"/>
        <w:jc w:val="both"/>
        <w:rPr>
          <w:rFonts w:ascii="Times New Roman" w:hAnsi="Times New Roman" w:cs="Times New Roman"/>
          <w:sz w:val="24"/>
          <w:szCs w:val="24"/>
          <w:lang w:val="id-ID"/>
        </w:rPr>
      </w:pPr>
      <w:r w:rsidRPr="00D95B45">
        <w:rPr>
          <w:rFonts w:ascii="Times New Roman" w:hAnsi="Times New Roman" w:cs="Times New Roman"/>
          <w:sz w:val="24"/>
          <w:szCs w:val="24"/>
        </w:rPr>
        <w:t>Kotler, Philip and Kevin LaneKeller, (20</w:t>
      </w:r>
      <w:r w:rsidRPr="00D95B45">
        <w:rPr>
          <w:rFonts w:ascii="Times New Roman" w:hAnsi="Times New Roman" w:cs="Times New Roman"/>
          <w:sz w:val="24"/>
          <w:szCs w:val="24"/>
          <w:lang w:val="id-ID"/>
        </w:rPr>
        <w:t>09</w:t>
      </w:r>
      <w:r w:rsidRPr="00D95B45">
        <w:rPr>
          <w:rFonts w:ascii="Times New Roman" w:hAnsi="Times New Roman" w:cs="Times New Roman"/>
          <w:sz w:val="24"/>
          <w:szCs w:val="24"/>
        </w:rPr>
        <w:t xml:space="preserve">),  </w:t>
      </w:r>
      <w:r w:rsidRPr="00D95B45">
        <w:rPr>
          <w:rFonts w:ascii="Times New Roman" w:hAnsi="Times New Roman" w:cs="Times New Roman"/>
          <w:sz w:val="24"/>
          <w:szCs w:val="24"/>
          <w:lang w:val="id-ID"/>
        </w:rPr>
        <w:t>Manajemen Pemasaran</w:t>
      </w:r>
      <w:r w:rsidRPr="00D95B45">
        <w:rPr>
          <w:rFonts w:ascii="Times New Roman" w:hAnsi="Times New Roman" w:cs="Times New Roman"/>
          <w:sz w:val="24"/>
          <w:szCs w:val="24"/>
        </w:rPr>
        <w:t xml:space="preserve">: </w:t>
      </w:r>
      <w:r w:rsidRPr="00D95B45">
        <w:rPr>
          <w:rFonts w:ascii="Times New Roman" w:hAnsi="Times New Roman" w:cs="Times New Roman"/>
          <w:sz w:val="24"/>
          <w:szCs w:val="24"/>
          <w:lang w:val="id-ID"/>
        </w:rPr>
        <w:t>edisi 13, jilid 2</w:t>
      </w:r>
      <w:r w:rsidRPr="00D95B45">
        <w:rPr>
          <w:rFonts w:ascii="Times New Roman" w:hAnsi="Times New Roman" w:cs="Times New Roman"/>
          <w:sz w:val="24"/>
          <w:szCs w:val="24"/>
        </w:rPr>
        <w:t xml:space="preserve">, </w:t>
      </w:r>
      <w:r w:rsidRPr="00D95B45">
        <w:rPr>
          <w:rFonts w:ascii="Times New Roman" w:hAnsi="Times New Roman" w:cs="Times New Roman"/>
          <w:sz w:val="24"/>
          <w:szCs w:val="24"/>
          <w:lang w:val="id-ID"/>
        </w:rPr>
        <w:t>Alih bahasa : Bob Sabran (2009).  Penerbit Erlangga, Jakarta.</w:t>
      </w:r>
    </w:p>
    <w:p w:rsidR="00D95B45" w:rsidRPr="00D95B45" w:rsidRDefault="00D95B45" w:rsidP="00D95B45">
      <w:pPr>
        <w:spacing w:line="240" w:lineRule="auto"/>
        <w:ind w:left="540" w:hanging="540"/>
        <w:jc w:val="both"/>
        <w:rPr>
          <w:rFonts w:ascii="Times New Roman" w:hAnsi="Times New Roman" w:cs="Times New Roman"/>
          <w:sz w:val="24"/>
          <w:szCs w:val="24"/>
          <w:lang w:val="id-ID"/>
        </w:rPr>
      </w:pPr>
      <w:r w:rsidRPr="00D95B45">
        <w:rPr>
          <w:rFonts w:ascii="Times New Roman" w:hAnsi="Times New Roman" w:cs="Times New Roman"/>
          <w:sz w:val="24"/>
          <w:szCs w:val="24"/>
        </w:rPr>
        <w:t xml:space="preserve">Kotler, Philip and Kevin LaneKeller, (2012),  </w:t>
      </w:r>
      <w:r w:rsidRPr="00D95B45">
        <w:rPr>
          <w:rFonts w:ascii="Times New Roman" w:hAnsi="Times New Roman" w:cs="Times New Roman"/>
          <w:i/>
          <w:sz w:val="24"/>
          <w:szCs w:val="24"/>
          <w:lang w:val="id-ID"/>
        </w:rPr>
        <w:t>Marketing</w:t>
      </w:r>
      <w:r w:rsidRPr="00D95B45">
        <w:rPr>
          <w:rFonts w:ascii="Times New Roman" w:hAnsi="Times New Roman" w:cs="Times New Roman"/>
          <w:i/>
          <w:sz w:val="24"/>
          <w:szCs w:val="24"/>
        </w:rPr>
        <w:t>Mana</w:t>
      </w:r>
      <w:r w:rsidRPr="00D95B45">
        <w:rPr>
          <w:rFonts w:ascii="Times New Roman" w:hAnsi="Times New Roman" w:cs="Times New Roman"/>
          <w:i/>
          <w:sz w:val="24"/>
          <w:szCs w:val="24"/>
          <w:lang w:val="id-ID"/>
        </w:rPr>
        <w:t>g</w:t>
      </w:r>
      <w:r w:rsidRPr="00D95B45">
        <w:rPr>
          <w:rFonts w:ascii="Times New Roman" w:hAnsi="Times New Roman" w:cs="Times New Roman"/>
          <w:i/>
          <w:sz w:val="24"/>
          <w:szCs w:val="24"/>
        </w:rPr>
        <w:t>emen</w:t>
      </w:r>
      <w:r w:rsidRPr="00D95B45">
        <w:rPr>
          <w:rFonts w:ascii="Times New Roman" w:hAnsi="Times New Roman" w:cs="Times New Roman"/>
          <w:i/>
          <w:sz w:val="24"/>
          <w:szCs w:val="24"/>
          <w:lang w:val="id-ID"/>
        </w:rPr>
        <w:t>t</w:t>
      </w:r>
      <w:r w:rsidRPr="00D95B45">
        <w:rPr>
          <w:rFonts w:ascii="Times New Roman" w:hAnsi="Times New Roman" w:cs="Times New Roman"/>
          <w:i/>
          <w:sz w:val="24"/>
          <w:szCs w:val="24"/>
        </w:rPr>
        <w:t>, 14</w:t>
      </w:r>
      <w:r w:rsidRPr="00D95B45">
        <w:rPr>
          <w:rFonts w:ascii="Times New Roman" w:hAnsi="Times New Roman" w:cs="Times New Roman"/>
          <w:i/>
          <w:sz w:val="24"/>
          <w:szCs w:val="24"/>
          <w:vertAlign w:val="superscript"/>
        </w:rPr>
        <w:t xml:space="preserve">th </w:t>
      </w:r>
      <w:r w:rsidRPr="00D95B45">
        <w:rPr>
          <w:rFonts w:ascii="Times New Roman" w:hAnsi="Times New Roman" w:cs="Times New Roman"/>
          <w:i/>
          <w:sz w:val="24"/>
          <w:szCs w:val="24"/>
        </w:rPr>
        <w:t>ed.,</w:t>
      </w:r>
      <w:r w:rsidRPr="00D95B45">
        <w:rPr>
          <w:rFonts w:ascii="Times New Roman" w:hAnsi="Times New Roman" w:cs="Times New Roman"/>
          <w:sz w:val="24"/>
          <w:szCs w:val="24"/>
        </w:rPr>
        <w:t xml:space="preserve"> Pearson Education Limited</w:t>
      </w:r>
      <w:r w:rsidRPr="00D95B45">
        <w:rPr>
          <w:rFonts w:ascii="Times New Roman" w:hAnsi="Times New Roman" w:cs="Times New Roman"/>
          <w:sz w:val="24"/>
          <w:szCs w:val="24"/>
          <w:lang w:val="id-ID"/>
        </w:rPr>
        <w:t>,</w:t>
      </w:r>
      <w:r w:rsidRPr="00D95B45">
        <w:rPr>
          <w:rFonts w:ascii="Times New Roman" w:hAnsi="Times New Roman" w:cs="Times New Roman"/>
          <w:sz w:val="24"/>
          <w:szCs w:val="24"/>
        </w:rPr>
        <w:t xml:space="preserve"> England</w:t>
      </w:r>
      <w:r w:rsidRPr="00D95B45">
        <w:rPr>
          <w:rFonts w:ascii="Times New Roman" w:hAnsi="Times New Roman" w:cs="Times New Roman"/>
          <w:sz w:val="24"/>
          <w:szCs w:val="24"/>
          <w:lang w:val="id-ID"/>
        </w:rPr>
        <w:t>.</w:t>
      </w:r>
    </w:p>
    <w:p w:rsidR="00D95B45" w:rsidRPr="00D95B45" w:rsidRDefault="00D95B45" w:rsidP="00D95B45">
      <w:pPr>
        <w:spacing w:line="240" w:lineRule="auto"/>
        <w:ind w:left="540" w:hanging="540"/>
        <w:jc w:val="both"/>
        <w:rPr>
          <w:rFonts w:ascii="Times New Roman" w:hAnsi="Times New Roman" w:cs="Times New Roman"/>
          <w:sz w:val="24"/>
          <w:szCs w:val="24"/>
          <w:lang w:val="id-ID"/>
        </w:rPr>
      </w:pPr>
      <w:r w:rsidRPr="00D95B45">
        <w:rPr>
          <w:rFonts w:ascii="Times New Roman" w:hAnsi="Times New Roman" w:cs="Times New Roman"/>
          <w:sz w:val="24"/>
          <w:szCs w:val="24"/>
        </w:rPr>
        <w:t xml:space="preserve">Kotler, Philip and Kevin LaneKeller, Kotler, Philip and Keller, Kevin Lane, (2016),  </w:t>
      </w:r>
      <w:r w:rsidRPr="00D95B45">
        <w:rPr>
          <w:rFonts w:ascii="Times New Roman" w:hAnsi="Times New Roman" w:cs="Times New Roman"/>
          <w:i/>
          <w:sz w:val="24"/>
          <w:szCs w:val="24"/>
          <w:lang w:val="id-ID"/>
        </w:rPr>
        <w:t>Marketing</w:t>
      </w:r>
      <w:r w:rsidRPr="00D95B45">
        <w:rPr>
          <w:rFonts w:ascii="Times New Roman" w:hAnsi="Times New Roman" w:cs="Times New Roman"/>
          <w:i/>
          <w:sz w:val="24"/>
          <w:szCs w:val="24"/>
        </w:rPr>
        <w:t>Mana</w:t>
      </w:r>
      <w:r w:rsidRPr="00D95B45">
        <w:rPr>
          <w:rFonts w:ascii="Times New Roman" w:hAnsi="Times New Roman" w:cs="Times New Roman"/>
          <w:i/>
          <w:sz w:val="24"/>
          <w:szCs w:val="24"/>
          <w:lang w:val="id-ID"/>
        </w:rPr>
        <w:t>g</w:t>
      </w:r>
      <w:r w:rsidRPr="00D95B45">
        <w:rPr>
          <w:rFonts w:ascii="Times New Roman" w:hAnsi="Times New Roman" w:cs="Times New Roman"/>
          <w:i/>
          <w:sz w:val="24"/>
          <w:szCs w:val="24"/>
        </w:rPr>
        <w:t>emen</w:t>
      </w:r>
      <w:r w:rsidRPr="00D95B45">
        <w:rPr>
          <w:rFonts w:ascii="Times New Roman" w:hAnsi="Times New Roman" w:cs="Times New Roman"/>
          <w:i/>
          <w:sz w:val="24"/>
          <w:szCs w:val="24"/>
          <w:lang w:val="id-ID"/>
        </w:rPr>
        <w:t>t</w:t>
      </w:r>
      <w:r w:rsidRPr="00D95B45">
        <w:rPr>
          <w:rFonts w:ascii="Times New Roman" w:hAnsi="Times New Roman" w:cs="Times New Roman"/>
          <w:i/>
          <w:sz w:val="24"/>
          <w:szCs w:val="24"/>
        </w:rPr>
        <w:t>, 15</w:t>
      </w:r>
      <w:r w:rsidRPr="00D95B45">
        <w:rPr>
          <w:rFonts w:ascii="Times New Roman" w:hAnsi="Times New Roman" w:cs="Times New Roman"/>
          <w:i/>
          <w:sz w:val="24"/>
          <w:szCs w:val="24"/>
          <w:vertAlign w:val="superscript"/>
        </w:rPr>
        <w:t xml:space="preserve">th </w:t>
      </w:r>
      <w:r w:rsidRPr="00D95B45">
        <w:rPr>
          <w:rFonts w:ascii="Times New Roman" w:hAnsi="Times New Roman" w:cs="Times New Roman"/>
          <w:i/>
          <w:sz w:val="24"/>
          <w:szCs w:val="24"/>
        </w:rPr>
        <w:t>ed.</w:t>
      </w:r>
      <w:r w:rsidRPr="00D95B45">
        <w:rPr>
          <w:rFonts w:ascii="Times New Roman" w:hAnsi="Times New Roman" w:cs="Times New Roman"/>
          <w:i/>
          <w:sz w:val="24"/>
          <w:szCs w:val="24"/>
          <w:lang w:val="id-ID"/>
        </w:rPr>
        <w:t>(Global Edition)</w:t>
      </w:r>
      <w:r w:rsidRPr="00D95B45">
        <w:rPr>
          <w:rFonts w:ascii="Times New Roman" w:hAnsi="Times New Roman" w:cs="Times New Roman"/>
          <w:sz w:val="24"/>
          <w:szCs w:val="24"/>
        </w:rPr>
        <w:t>, Pearson Education Limited</w:t>
      </w:r>
      <w:r w:rsidRPr="00D95B45">
        <w:rPr>
          <w:rFonts w:ascii="Times New Roman" w:hAnsi="Times New Roman" w:cs="Times New Roman"/>
          <w:sz w:val="24"/>
          <w:szCs w:val="24"/>
          <w:lang w:val="id-ID"/>
        </w:rPr>
        <w:t>,</w:t>
      </w:r>
      <w:r w:rsidRPr="00D95B45">
        <w:rPr>
          <w:rFonts w:ascii="Times New Roman" w:hAnsi="Times New Roman" w:cs="Times New Roman"/>
          <w:sz w:val="24"/>
          <w:szCs w:val="24"/>
        </w:rPr>
        <w:t xml:space="preserve"> England</w:t>
      </w:r>
      <w:r w:rsidRPr="00D95B45">
        <w:rPr>
          <w:rFonts w:ascii="Times New Roman" w:hAnsi="Times New Roman" w:cs="Times New Roman"/>
          <w:sz w:val="24"/>
          <w:szCs w:val="24"/>
          <w:lang w:val="id-ID"/>
        </w:rPr>
        <w:t>.</w:t>
      </w:r>
    </w:p>
    <w:p w:rsidR="00D95B45" w:rsidRPr="00D95B45" w:rsidRDefault="00D95B45" w:rsidP="00D95B45">
      <w:pPr>
        <w:spacing w:line="240" w:lineRule="auto"/>
        <w:ind w:left="540" w:hanging="540"/>
        <w:jc w:val="both"/>
        <w:rPr>
          <w:rFonts w:ascii="Times New Roman" w:hAnsi="Times New Roman" w:cs="Times New Roman"/>
          <w:sz w:val="24"/>
          <w:szCs w:val="24"/>
          <w:lang w:val="id-ID"/>
        </w:rPr>
      </w:pPr>
      <w:r w:rsidRPr="00D95B45">
        <w:rPr>
          <w:rFonts w:ascii="Times New Roman" w:hAnsi="Times New Roman" w:cs="Times New Roman"/>
          <w:sz w:val="24"/>
          <w:szCs w:val="24"/>
          <w:lang w:val="id-ID"/>
        </w:rPr>
        <w:t xml:space="preserve">Kontan (2015).  Penyaluran Kredit BPR di Awal Tahun 2015 Rendah.  Kontan edisi 25 April 2015.   </w:t>
      </w:r>
      <w:r w:rsidRPr="00D95B45">
        <w:rPr>
          <w:rFonts w:ascii="Times New Roman" w:hAnsi="Times New Roman" w:cs="Times New Roman"/>
          <w:sz w:val="24"/>
          <w:szCs w:val="24"/>
          <w:u w:val="single"/>
          <w:lang w:val="id-ID"/>
        </w:rPr>
        <w:t>http://Keuangan. Kontan.co.id/news.</w:t>
      </w:r>
      <w:r w:rsidRPr="00D95B45">
        <w:rPr>
          <w:rFonts w:ascii="Times New Roman" w:hAnsi="Times New Roman" w:cs="Times New Roman"/>
          <w:sz w:val="24"/>
          <w:szCs w:val="24"/>
          <w:lang w:val="id-ID"/>
        </w:rPr>
        <w:t xml:space="preserve">  [18/10/2016].</w:t>
      </w:r>
    </w:p>
    <w:p w:rsidR="00D95B45" w:rsidRPr="00D95B45" w:rsidRDefault="00D95B45" w:rsidP="00D95B45">
      <w:pPr>
        <w:spacing w:line="240" w:lineRule="auto"/>
        <w:ind w:left="540" w:hanging="540"/>
        <w:jc w:val="both"/>
        <w:rPr>
          <w:rFonts w:ascii="Times New Roman" w:hAnsi="Times New Roman" w:cs="Times New Roman"/>
          <w:sz w:val="24"/>
          <w:szCs w:val="24"/>
          <w:lang w:val="id-ID"/>
        </w:rPr>
      </w:pPr>
      <w:r w:rsidRPr="00D95B45">
        <w:rPr>
          <w:rFonts w:ascii="Times New Roman" w:hAnsi="Times New Roman" w:cs="Times New Roman"/>
          <w:sz w:val="24"/>
          <w:szCs w:val="24"/>
          <w:lang w:val="id-ID"/>
        </w:rPr>
        <w:lastRenderedPageBreak/>
        <w:t>Lovelock, Christopher &amp; Wrigt, Lauren K.,  (1999), Manajemen Pemasaran Jasa,   Alih Bahasa: Ir. Agus Widyantoro dan Tim,  (2007)  Indeks, Jakarta.</w:t>
      </w:r>
    </w:p>
    <w:p w:rsidR="00D95B45" w:rsidRPr="00D95B45" w:rsidRDefault="00D95B45" w:rsidP="00D95B45">
      <w:pPr>
        <w:spacing w:line="240" w:lineRule="auto"/>
        <w:ind w:left="540" w:hanging="540"/>
        <w:jc w:val="both"/>
        <w:rPr>
          <w:rFonts w:ascii="Times New Roman" w:hAnsi="Times New Roman" w:cs="Times New Roman"/>
          <w:sz w:val="24"/>
          <w:szCs w:val="24"/>
          <w:lang w:val="id-ID"/>
        </w:rPr>
      </w:pPr>
      <w:r w:rsidRPr="00D95B45">
        <w:rPr>
          <w:rFonts w:ascii="Times New Roman" w:hAnsi="Times New Roman" w:cs="Times New Roman"/>
          <w:sz w:val="24"/>
          <w:szCs w:val="24"/>
          <w:lang w:val="id-ID"/>
        </w:rPr>
        <w:t xml:space="preserve">Maharishi, Niharika &amp; Bhardwaj, Nitin,  (2014), </w:t>
      </w:r>
      <w:r w:rsidRPr="00D95B45">
        <w:rPr>
          <w:rFonts w:ascii="Times New Roman" w:hAnsi="Times New Roman" w:cs="Times New Roman"/>
          <w:i/>
          <w:sz w:val="24"/>
          <w:szCs w:val="24"/>
          <w:lang w:val="id-ID"/>
        </w:rPr>
        <w:t>Role Played by Elements or Marketing Mix on Customer Retention in Retail Banking: An Empirical Study. International Journal of Science and Reasherch (IJSR), vol. 3, issue 8, August 2014</w:t>
      </w:r>
      <w:r w:rsidRPr="00D95B45">
        <w:rPr>
          <w:rFonts w:ascii="Times New Roman" w:hAnsi="Times New Roman" w:cs="Times New Roman"/>
          <w:sz w:val="24"/>
          <w:szCs w:val="24"/>
          <w:lang w:val="id-ID"/>
        </w:rPr>
        <w:t>.  Pp. 803-806.</w:t>
      </w:r>
    </w:p>
    <w:p w:rsidR="00D95B45" w:rsidRPr="00D95B45" w:rsidRDefault="00D95B45" w:rsidP="00D95B45">
      <w:pPr>
        <w:spacing w:line="240" w:lineRule="auto"/>
        <w:ind w:left="540" w:hanging="540"/>
        <w:jc w:val="both"/>
        <w:rPr>
          <w:rFonts w:ascii="Times New Roman" w:hAnsi="Times New Roman" w:cs="Times New Roman"/>
          <w:sz w:val="24"/>
          <w:szCs w:val="24"/>
        </w:rPr>
      </w:pPr>
      <w:r w:rsidRPr="00D95B45">
        <w:rPr>
          <w:rFonts w:ascii="Times New Roman" w:hAnsi="Times New Roman" w:cs="Times New Roman"/>
          <w:sz w:val="24"/>
          <w:szCs w:val="24"/>
          <w:lang w:val="id-ID"/>
        </w:rPr>
        <w:t>Maholtra</w:t>
      </w:r>
      <w:r w:rsidRPr="00D95B45">
        <w:rPr>
          <w:rFonts w:ascii="Times New Roman" w:hAnsi="Times New Roman" w:cs="Times New Roman"/>
          <w:sz w:val="24"/>
          <w:szCs w:val="24"/>
        </w:rPr>
        <w:t xml:space="preserve">, </w:t>
      </w:r>
      <w:r w:rsidRPr="00D95B45">
        <w:rPr>
          <w:rFonts w:ascii="Times New Roman" w:hAnsi="Times New Roman" w:cs="Times New Roman"/>
          <w:sz w:val="24"/>
          <w:szCs w:val="24"/>
          <w:lang w:val="id-ID"/>
        </w:rPr>
        <w:t>Naresh K.</w:t>
      </w:r>
      <w:r w:rsidRPr="00D95B45">
        <w:rPr>
          <w:rFonts w:ascii="Times New Roman" w:hAnsi="Times New Roman" w:cs="Times New Roman"/>
          <w:sz w:val="24"/>
          <w:szCs w:val="24"/>
        </w:rPr>
        <w:t xml:space="preserve">  (2008).  </w:t>
      </w:r>
      <w:r w:rsidRPr="00D95B45">
        <w:rPr>
          <w:rFonts w:ascii="Times New Roman" w:hAnsi="Times New Roman" w:cs="Times New Roman"/>
          <w:sz w:val="24"/>
          <w:szCs w:val="24"/>
          <w:lang w:val="id-ID"/>
        </w:rPr>
        <w:t xml:space="preserve"> Marketing Research: An Applied Orientation.5</w:t>
      </w:r>
      <w:r w:rsidRPr="00D95B45">
        <w:rPr>
          <w:rFonts w:ascii="Times New Roman" w:hAnsi="Times New Roman" w:cs="Times New Roman"/>
          <w:sz w:val="24"/>
          <w:szCs w:val="24"/>
          <w:vertAlign w:val="superscript"/>
        </w:rPr>
        <w:t xml:space="preserve">th </w:t>
      </w:r>
      <w:r w:rsidRPr="00D95B45">
        <w:rPr>
          <w:rFonts w:ascii="Times New Roman" w:hAnsi="Times New Roman" w:cs="Times New Roman"/>
          <w:sz w:val="24"/>
          <w:szCs w:val="24"/>
        </w:rPr>
        <w:t>ed.  Pearson Education Limited, England.</w:t>
      </w:r>
    </w:p>
    <w:p w:rsidR="00D95B45" w:rsidRPr="00D95B45" w:rsidRDefault="00D95B45" w:rsidP="00D95B45">
      <w:pPr>
        <w:spacing w:line="240" w:lineRule="auto"/>
        <w:ind w:left="540" w:hanging="540"/>
        <w:jc w:val="both"/>
        <w:rPr>
          <w:rFonts w:ascii="Times New Roman" w:hAnsi="Times New Roman" w:cs="Times New Roman"/>
          <w:i/>
          <w:sz w:val="24"/>
          <w:szCs w:val="24"/>
          <w:lang w:val="id-ID"/>
        </w:rPr>
      </w:pPr>
      <w:r w:rsidRPr="00D95B45">
        <w:rPr>
          <w:rFonts w:ascii="Times New Roman" w:hAnsi="Times New Roman" w:cs="Times New Roman"/>
          <w:sz w:val="24"/>
          <w:szCs w:val="24"/>
          <w:lang w:val="id-ID"/>
        </w:rPr>
        <w:t xml:space="preserve">Makori, Wycliffe Maina and Fred Mugambi Mwirigi, (2013).  </w:t>
      </w:r>
      <w:r w:rsidRPr="00D95B45">
        <w:rPr>
          <w:rFonts w:ascii="Times New Roman" w:hAnsi="Times New Roman" w:cs="Times New Roman"/>
          <w:i/>
          <w:sz w:val="24"/>
          <w:szCs w:val="24"/>
          <w:lang w:val="id-ID"/>
        </w:rPr>
        <w:t>The Relationship Between Coorporate Client’s Satisfaction in Coorporate    Banking Services and Their Loyalty to the Bank: A Study of Commercial Banks in Mombasa City.  International Journal of Manajement Research and Business Strategy, Vol. 2 No. 4. Pp. 143-161</w:t>
      </w:r>
    </w:p>
    <w:p w:rsidR="00D95B45" w:rsidRPr="00D95B45" w:rsidRDefault="00D95B45" w:rsidP="00D95B45">
      <w:pPr>
        <w:spacing w:line="240" w:lineRule="auto"/>
        <w:ind w:left="540" w:hanging="540"/>
        <w:jc w:val="both"/>
        <w:rPr>
          <w:rFonts w:ascii="Times New Roman" w:hAnsi="Times New Roman" w:cs="Times New Roman"/>
          <w:i/>
          <w:sz w:val="24"/>
          <w:szCs w:val="24"/>
          <w:lang w:val="id-ID"/>
        </w:rPr>
      </w:pPr>
    </w:p>
    <w:sectPr w:rsidR="00D95B45" w:rsidRPr="00D95B45" w:rsidSect="00D95B4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D53" w:rsidRDefault="004F4D53" w:rsidP="00D95B45">
      <w:pPr>
        <w:spacing w:after="0" w:line="240" w:lineRule="auto"/>
      </w:pPr>
      <w:r>
        <w:separator/>
      </w:r>
    </w:p>
  </w:endnote>
  <w:endnote w:type="continuationSeparator" w:id="1">
    <w:p w:rsidR="004F4D53" w:rsidRDefault="004F4D53" w:rsidP="00D95B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517" w:rsidRDefault="004375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802281"/>
      <w:docPartObj>
        <w:docPartGallery w:val="Page Numbers (Bottom of Page)"/>
        <w:docPartUnique/>
      </w:docPartObj>
    </w:sdtPr>
    <w:sdtEndPr>
      <w:rPr>
        <w:noProof/>
      </w:rPr>
    </w:sdtEndPr>
    <w:sdtContent>
      <w:p w:rsidR="00437517" w:rsidRDefault="00D448EA">
        <w:pPr>
          <w:pStyle w:val="Footer"/>
          <w:jc w:val="center"/>
        </w:pPr>
        <w:r>
          <w:fldChar w:fldCharType="begin"/>
        </w:r>
        <w:r w:rsidR="00437517">
          <w:instrText xml:space="preserve"> PAGE   \* MERGEFORMAT </w:instrText>
        </w:r>
        <w:r>
          <w:fldChar w:fldCharType="separate"/>
        </w:r>
        <w:r w:rsidR="00ED7EFC">
          <w:rPr>
            <w:noProof/>
          </w:rPr>
          <w:t>1</w:t>
        </w:r>
        <w:r>
          <w:rPr>
            <w:noProof/>
          </w:rPr>
          <w:fldChar w:fldCharType="end"/>
        </w:r>
      </w:p>
    </w:sdtContent>
  </w:sdt>
  <w:p w:rsidR="00437517" w:rsidRDefault="00437517">
    <w:pPr>
      <w:pStyle w:val="Footer"/>
    </w:pPr>
    <w:bookmarkStart w:id="0" w:name="_GoBack"/>
    <w:bookmarkEnd w:id="0"/>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3924538"/>
      <w:docPartObj>
        <w:docPartGallery w:val="Page Numbers (Bottom of Page)"/>
        <w:docPartUnique/>
      </w:docPartObj>
    </w:sdtPr>
    <w:sdtEndPr>
      <w:rPr>
        <w:noProof/>
      </w:rPr>
    </w:sdtEndPr>
    <w:sdtContent>
      <w:p w:rsidR="0094000A" w:rsidRDefault="00D448EA">
        <w:pPr>
          <w:pStyle w:val="Footer"/>
          <w:jc w:val="center"/>
        </w:pPr>
        <w:r>
          <w:fldChar w:fldCharType="begin"/>
        </w:r>
        <w:r w:rsidR="00EB369A">
          <w:instrText xml:space="preserve"> PAGE   \* MERGEFORMAT </w:instrText>
        </w:r>
        <w:r>
          <w:fldChar w:fldCharType="separate"/>
        </w:r>
        <w:r w:rsidR="0043474C">
          <w:rPr>
            <w:noProof/>
          </w:rPr>
          <w:t>1</w:t>
        </w:r>
        <w:r>
          <w:rPr>
            <w:noProof/>
          </w:rPr>
          <w:fldChar w:fldCharType="end"/>
        </w:r>
      </w:p>
    </w:sdtContent>
  </w:sdt>
  <w:p w:rsidR="0057318B" w:rsidRDefault="004F4D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D53" w:rsidRDefault="004F4D53" w:rsidP="00D95B45">
      <w:pPr>
        <w:spacing w:after="0" w:line="240" w:lineRule="auto"/>
      </w:pPr>
      <w:r>
        <w:separator/>
      </w:r>
    </w:p>
  </w:footnote>
  <w:footnote w:type="continuationSeparator" w:id="1">
    <w:p w:rsidR="004F4D53" w:rsidRDefault="004F4D53" w:rsidP="00D95B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517" w:rsidRDefault="004375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B45" w:rsidRDefault="00D95B45">
    <w:pPr>
      <w:pStyle w:val="Header"/>
      <w:jc w:val="right"/>
    </w:pPr>
  </w:p>
  <w:p w:rsidR="0057318B" w:rsidRDefault="004F4D53">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0A" w:rsidRDefault="004F4D53" w:rsidP="0094000A">
    <w:pPr>
      <w:pStyle w:val="Header"/>
      <w:jc w:val="center"/>
    </w:pPr>
  </w:p>
  <w:p w:rsidR="0094000A" w:rsidRDefault="004F4D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32A7E"/>
    <w:multiLevelType w:val="multilevel"/>
    <w:tmpl w:val="D8527246"/>
    <w:lvl w:ilvl="0">
      <w:start w:val="1"/>
      <w:numFmt w:val="decimal"/>
      <w:lvlText w:val="%1."/>
      <w:lvlJc w:val="left"/>
      <w:pPr>
        <w:ind w:left="1440" w:hanging="360"/>
      </w:pPr>
      <w:rPr>
        <w:rFonts w:ascii="Times New Roman" w:eastAsiaTheme="minorHAnsi" w:hAnsi="Times New Roman" w:cs="Times New Roman"/>
      </w:rPr>
    </w:lvl>
    <w:lvl w:ilvl="1">
      <w:start w:val="3"/>
      <w:numFmt w:val="decimal"/>
      <w:isLgl/>
      <w:lvlText w:val="%1.%2"/>
      <w:lvlJc w:val="left"/>
      <w:pPr>
        <w:ind w:left="1740" w:hanging="660"/>
      </w:pPr>
      <w:rPr>
        <w:rFonts w:hint="default"/>
      </w:rPr>
    </w:lvl>
    <w:lvl w:ilvl="2">
      <w:start w:val="1"/>
      <w:numFmt w:val="decimal"/>
      <w:isLgl/>
      <w:lvlText w:val="%1.%2.%3"/>
      <w:lvlJc w:val="left"/>
      <w:pPr>
        <w:ind w:left="1800" w:hanging="720"/>
      </w:pPr>
      <w:rPr>
        <w:rFonts w:hint="default"/>
      </w:rPr>
    </w:lvl>
    <w:lvl w:ilvl="3">
      <w:start w:val="4"/>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0D5D4C8C"/>
    <w:multiLevelType w:val="multilevel"/>
    <w:tmpl w:val="633EA3CA"/>
    <w:lvl w:ilvl="0">
      <w:start w:val="1"/>
      <w:numFmt w:val="none"/>
      <w:lvlText w:val="3.4"/>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color w:val="auto"/>
      </w:rPr>
    </w:lvl>
    <w:lvl w:ilvl="8">
      <w:start w:val="1"/>
      <w:numFmt w:val="lowerRoman"/>
      <w:lvlText w:val="%9."/>
      <w:lvlJc w:val="left"/>
      <w:pPr>
        <w:ind w:left="3240" w:hanging="360"/>
      </w:pPr>
      <w:rPr>
        <w:rFonts w:hint="default"/>
      </w:rPr>
    </w:lvl>
  </w:abstractNum>
  <w:abstractNum w:abstractNumId="2">
    <w:nsid w:val="0FB968DA"/>
    <w:multiLevelType w:val="hybridMultilevel"/>
    <w:tmpl w:val="E9783B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437EDE"/>
    <w:multiLevelType w:val="hybridMultilevel"/>
    <w:tmpl w:val="843674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8725DD"/>
    <w:multiLevelType w:val="hybridMultilevel"/>
    <w:tmpl w:val="A7B8ADC2"/>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2364274">
      <w:start w:val="1"/>
      <w:numFmt w:val="lowerLetter"/>
      <w:lvlText w:val="%3)"/>
      <w:lvlJc w:val="left"/>
      <w:pPr>
        <w:ind w:left="1800" w:hanging="360"/>
      </w:pPr>
      <w:rPr>
        <w:rFonts w:hint="default"/>
      </w:rPr>
    </w:lvl>
    <w:lvl w:ilvl="3" w:tplc="04090001">
      <w:start w:val="1"/>
      <w:numFmt w:val="bullet"/>
      <w:lvlText w:val=""/>
      <w:lvlJc w:val="left"/>
      <w:pPr>
        <w:ind w:left="2880" w:hanging="360"/>
      </w:pPr>
      <w:rPr>
        <w:rFonts w:ascii="Symbol" w:hAnsi="Symbol" w:hint="default"/>
      </w:rPr>
    </w:lvl>
    <w:lvl w:ilvl="4" w:tplc="4E800568">
      <w:start w:val="1"/>
      <w:numFmt w:val="decimal"/>
      <w:lvlText w:val="%5)"/>
      <w:lvlJc w:val="left"/>
      <w:pPr>
        <w:ind w:left="3600" w:hanging="360"/>
      </w:pPr>
      <w:rPr>
        <w:rFonts w:ascii="Times New Roman" w:eastAsiaTheme="minorHAnsi" w:hAnsi="Times New Roman"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FE5E43"/>
    <w:multiLevelType w:val="hybridMultilevel"/>
    <w:tmpl w:val="A934D6C4"/>
    <w:lvl w:ilvl="0" w:tplc="D3D41D30">
      <w:start w:val="1"/>
      <w:numFmt w:val="decimal"/>
      <w:lvlText w:val="%1."/>
      <w:lvlJc w:val="left"/>
      <w:pPr>
        <w:ind w:left="720" w:hanging="360"/>
      </w:pPr>
      <w:rPr>
        <w:rFonts w:ascii="Times New Roman" w:eastAsiaTheme="minorHAnsi" w:hAnsi="Times New Roman" w:cs="Times New Roman"/>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561C76"/>
    <w:multiLevelType w:val="hybridMultilevel"/>
    <w:tmpl w:val="24461C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6ED0C1C"/>
    <w:multiLevelType w:val="hybridMultilevel"/>
    <w:tmpl w:val="0E0A117A"/>
    <w:lvl w:ilvl="0" w:tplc="0421000F">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8E3CFF"/>
    <w:multiLevelType w:val="multilevel"/>
    <w:tmpl w:val="8CBA602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3476F3"/>
    <w:multiLevelType w:val="hybridMultilevel"/>
    <w:tmpl w:val="7E68DFBE"/>
    <w:lvl w:ilvl="0" w:tplc="0409000F">
      <w:start w:val="1"/>
      <w:numFmt w:val="decimal"/>
      <w:lvlText w:val="%1."/>
      <w:lvlJc w:val="left"/>
      <w:pPr>
        <w:ind w:left="360" w:hanging="360"/>
      </w:pPr>
      <w:rPr>
        <w:rFonts w:hint="default"/>
      </w:rPr>
    </w:lvl>
    <w:lvl w:ilvl="1" w:tplc="41E2CCCA">
      <w:start w:val="1"/>
      <w:numFmt w:val="lowerLetter"/>
      <w:lvlText w:val="%2."/>
      <w:lvlJc w:val="left"/>
      <w:pPr>
        <w:ind w:left="360" w:hanging="360"/>
      </w:pPr>
      <w:rPr>
        <w:rFonts w:ascii="Times New Roman" w:eastAsiaTheme="minorHAnsi"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A9F46D0"/>
    <w:multiLevelType w:val="multilevel"/>
    <w:tmpl w:val="D004A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C851EE4"/>
    <w:multiLevelType w:val="hybridMultilevel"/>
    <w:tmpl w:val="BD12CADA"/>
    <w:lvl w:ilvl="0" w:tplc="CB8A132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2DA1500"/>
    <w:multiLevelType w:val="multilevel"/>
    <w:tmpl w:val="D8C69ED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32E36380"/>
    <w:multiLevelType w:val="hybridMultilevel"/>
    <w:tmpl w:val="391436AA"/>
    <w:lvl w:ilvl="0" w:tplc="81342BAC">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C5F3807"/>
    <w:multiLevelType w:val="hybridMultilevel"/>
    <w:tmpl w:val="4CDCE9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CB94C5C"/>
    <w:multiLevelType w:val="hybridMultilevel"/>
    <w:tmpl w:val="C4B285A2"/>
    <w:lvl w:ilvl="0" w:tplc="619E64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F944D63"/>
    <w:multiLevelType w:val="hybridMultilevel"/>
    <w:tmpl w:val="39FCDFAA"/>
    <w:lvl w:ilvl="0" w:tplc="15FCACE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AA73734"/>
    <w:multiLevelType w:val="hybridMultilevel"/>
    <w:tmpl w:val="F0905FA2"/>
    <w:lvl w:ilvl="0" w:tplc="4DBA5AE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195211D"/>
    <w:multiLevelType w:val="multilevel"/>
    <w:tmpl w:val="33A461B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21B39F0"/>
    <w:multiLevelType w:val="multilevel"/>
    <w:tmpl w:val="80E2BCD0"/>
    <w:lvl w:ilvl="0">
      <w:start w:val="1"/>
      <w:numFmt w:val="decimal"/>
      <w:lvlText w:val="%1."/>
      <w:lvlJc w:val="left"/>
      <w:pPr>
        <w:ind w:left="360" w:hanging="360"/>
      </w:pPr>
      <w:rPr>
        <w:rFonts w:hint="default"/>
      </w:rPr>
    </w:lvl>
    <w:lvl w:ilvl="1">
      <w:start w:val="3"/>
      <w:numFmt w:val="decimal"/>
      <w:isLgl/>
      <w:lvlText w:val="%1.%2"/>
      <w:lvlJc w:val="left"/>
      <w:pPr>
        <w:ind w:left="660" w:hanging="660"/>
      </w:pPr>
      <w:rPr>
        <w:rFonts w:hint="default"/>
        <w:i w:val="0"/>
      </w:rPr>
    </w:lvl>
    <w:lvl w:ilvl="2">
      <w:start w:val="1"/>
      <w:numFmt w:val="decimal"/>
      <w:isLgl/>
      <w:lvlText w:val="%1.%2.%3"/>
      <w:lvlJc w:val="left"/>
      <w:pPr>
        <w:ind w:left="720" w:hanging="720"/>
      </w:pPr>
      <w:rPr>
        <w:rFonts w:hint="default"/>
        <w:i w:val="0"/>
      </w:rPr>
    </w:lvl>
    <w:lvl w:ilvl="3">
      <w:start w:val="5"/>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20">
    <w:nsid w:val="72D231EA"/>
    <w:multiLevelType w:val="hybridMultilevel"/>
    <w:tmpl w:val="2F2E48A0"/>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3351591"/>
    <w:multiLevelType w:val="multilevel"/>
    <w:tmpl w:val="9A6EDDFE"/>
    <w:lvl w:ilvl="0">
      <w:start w:val="1"/>
      <w:numFmt w:val="decimal"/>
      <w:lvlText w:val="%1"/>
      <w:lvlJc w:val="left"/>
      <w:pPr>
        <w:ind w:left="375" w:hanging="375"/>
      </w:pPr>
      <w:rPr>
        <w:rFonts w:hint="default"/>
        <w:b w:val="0"/>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8C206E4"/>
    <w:multiLevelType w:val="multilevel"/>
    <w:tmpl w:val="ECE015E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B967472"/>
    <w:multiLevelType w:val="multilevel"/>
    <w:tmpl w:val="1DEA1AF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CF467E6"/>
    <w:multiLevelType w:val="hybridMultilevel"/>
    <w:tmpl w:val="D69CCA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EBA02EB"/>
    <w:multiLevelType w:val="multilevel"/>
    <w:tmpl w:val="D8527246"/>
    <w:lvl w:ilvl="0">
      <w:start w:val="1"/>
      <w:numFmt w:val="decimal"/>
      <w:lvlText w:val="%1."/>
      <w:lvlJc w:val="left"/>
      <w:pPr>
        <w:ind w:left="1440" w:hanging="360"/>
      </w:pPr>
      <w:rPr>
        <w:rFonts w:ascii="Times New Roman" w:eastAsiaTheme="minorHAnsi" w:hAnsi="Times New Roman" w:cs="Times New Roman"/>
      </w:rPr>
    </w:lvl>
    <w:lvl w:ilvl="1">
      <w:start w:val="3"/>
      <w:numFmt w:val="decimal"/>
      <w:isLgl/>
      <w:lvlText w:val="%1.%2"/>
      <w:lvlJc w:val="left"/>
      <w:pPr>
        <w:ind w:left="1740" w:hanging="660"/>
      </w:pPr>
      <w:rPr>
        <w:rFonts w:hint="default"/>
      </w:rPr>
    </w:lvl>
    <w:lvl w:ilvl="2">
      <w:start w:val="1"/>
      <w:numFmt w:val="decimal"/>
      <w:isLgl/>
      <w:lvlText w:val="%1.%2.%3"/>
      <w:lvlJc w:val="left"/>
      <w:pPr>
        <w:ind w:left="1800" w:hanging="720"/>
      </w:pPr>
      <w:rPr>
        <w:rFonts w:hint="default"/>
      </w:rPr>
    </w:lvl>
    <w:lvl w:ilvl="3">
      <w:start w:val="4"/>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nsid w:val="7F3559E8"/>
    <w:multiLevelType w:val="hybridMultilevel"/>
    <w:tmpl w:val="617C39C8"/>
    <w:lvl w:ilvl="0" w:tplc="3AC4D9B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4"/>
  </w:num>
  <w:num w:numId="3">
    <w:abstractNumId w:val="21"/>
  </w:num>
  <w:num w:numId="4">
    <w:abstractNumId w:val="22"/>
  </w:num>
  <w:num w:numId="5">
    <w:abstractNumId w:val="9"/>
  </w:num>
  <w:num w:numId="6">
    <w:abstractNumId w:val="6"/>
  </w:num>
  <w:num w:numId="7">
    <w:abstractNumId w:val="17"/>
  </w:num>
  <w:num w:numId="8">
    <w:abstractNumId w:val="18"/>
  </w:num>
  <w:num w:numId="9">
    <w:abstractNumId w:val="15"/>
  </w:num>
  <w:num w:numId="10">
    <w:abstractNumId w:val="16"/>
  </w:num>
  <w:num w:numId="11">
    <w:abstractNumId w:val="12"/>
  </w:num>
  <w:num w:numId="12">
    <w:abstractNumId w:val="0"/>
  </w:num>
  <w:num w:numId="13">
    <w:abstractNumId w:val="19"/>
  </w:num>
  <w:num w:numId="14">
    <w:abstractNumId w:val="24"/>
  </w:num>
  <w:num w:numId="15">
    <w:abstractNumId w:val="5"/>
  </w:num>
  <w:num w:numId="16">
    <w:abstractNumId w:val="14"/>
  </w:num>
  <w:num w:numId="17">
    <w:abstractNumId w:val="3"/>
  </w:num>
  <w:num w:numId="18">
    <w:abstractNumId w:val="10"/>
  </w:num>
  <w:num w:numId="19">
    <w:abstractNumId w:val="23"/>
  </w:num>
  <w:num w:numId="20">
    <w:abstractNumId w:val="1"/>
  </w:num>
  <w:num w:numId="21">
    <w:abstractNumId w:val="11"/>
  </w:num>
  <w:num w:numId="22">
    <w:abstractNumId w:val="2"/>
  </w:num>
  <w:num w:numId="23">
    <w:abstractNumId w:val="7"/>
  </w:num>
  <w:num w:numId="24">
    <w:abstractNumId w:val="13"/>
  </w:num>
  <w:num w:numId="25">
    <w:abstractNumId w:val="25"/>
  </w:num>
  <w:num w:numId="26">
    <w:abstractNumId w:val="26"/>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157F7"/>
    <w:rsid w:val="00050355"/>
    <w:rsid w:val="00071026"/>
    <w:rsid w:val="00074A3E"/>
    <w:rsid w:val="000869F5"/>
    <w:rsid w:val="00086A1D"/>
    <w:rsid w:val="000B72A9"/>
    <w:rsid w:val="00100248"/>
    <w:rsid w:val="00161489"/>
    <w:rsid w:val="00175EBE"/>
    <w:rsid w:val="00181634"/>
    <w:rsid w:val="00192663"/>
    <w:rsid w:val="001A27A8"/>
    <w:rsid w:val="001D339B"/>
    <w:rsid w:val="001E5404"/>
    <w:rsid w:val="00242318"/>
    <w:rsid w:val="00254FB8"/>
    <w:rsid w:val="00281801"/>
    <w:rsid w:val="002E4CA9"/>
    <w:rsid w:val="003871BB"/>
    <w:rsid w:val="003A5CAE"/>
    <w:rsid w:val="0043474C"/>
    <w:rsid w:val="00437517"/>
    <w:rsid w:val="004515DF"/>
    <w:rsid w:val="00455927"/>
    <w:rsid w:val="004B59D6"/>
    <w:rsid w:val="004C3A72"/>
    <w:rsid w:val="004F4D53"/>
    <w:rsid w:val="00570306"/>
    <w:rsid w:val="00584B24"/>
    <w:rsid w:val="005B7EAD"/>
    <w:rsid w:val="0062243E"/>
    <w:rsid w:val="00681E82"/>
    <w:rsid w:val="00687763"/>
    <w:rsid w:val="006F4521"/>
    <w:rsid w:val="0071027D"/>
    <w:rsid w:val="00710ED1"/>
    <w:rsid w:val="0079068F"/>
    <w:rsid w:val="007D42EF"/>
    <w:rsid w:val="00846B5F"/>
    <w:rsid w:val="00874240"/>
    <w:rsid w:val="008A31A6"/>
    <w:rsid w:val="008D2B30"/>
    <w:rsid w:val="008E06C4"/>
    <w:rsid w:val="00907D1B"/>
    <w:rsid w:val="00916539"/>
    <w:rsid w:val="009237EA"/>
    <w:rsid w:val="00956B8E"/>
    <w:rsid w:val="009D1EE4"/>
    <w:rsid w:val="009D6EEA"/>
    <w:rsid w:val="00A54C10"/>
    <w:rsid w:val="00A70741"/>
    <w:rsid w:val="00AF2E16"/>
    <w:rsid w:val="00B069D1"/>
    <w:rsid w:val="00B124B2"/>
    <w:rsid w:val="00B8040E"/>
    <w:rsid w:val="00B8326A"/>
    <w:rsid w:val="00B93D37"/>
    <w:rsid w:val="00B9555C"/>
    <w:rsid w:val="00BC03AF"/>
    <w:rsid w:val="00C13262"/>
    <w:rsid w:val="00C157F7"/>
    <w:rsid w:val="00C527D7"/>
    <w:rsid w:val="00C63BDA"/>
    <w:rsid w:val="00C71823"/>
    <w:rsid w:val="00C77041"/>
    <w:rsid w:val="00CB2E54"/>
    <w:rsid w:val="00D1104A"/>
    <w:rsid w:val="00D448EA"/>
    <w:rsid w:val="00D477BF"/>
    <w:rsid w:val="00D95B45"/>
    <w:rsid w:val="00DF0861"/>
    <w:rsid w:val="00E2139A"/>
    <w:rsid w:val="00E95D9F"/>
    <w:rsid w:val="00EB31FD"/>
    <w:rsid w:val="00EB369A"/>
    <w:rsid w:val="00ED7E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AutoShape 111"/>
        <o:r id="V:Rule2" type="connector" idref="#Straight Arrow Connector 2"/>
        <o:r id="V:Rule3" type="connector" idref="#Straight Arrow Connector 77"/>
        <o:r id="V:Rule4" type="callout" idref="#Rounded Rectangular Callout 31"/>
        <o:r id="V:Rule5" type="connector" idref="#Straight Arrow Connector 21"/>
        <o:r id="V:Rule6" type="callout" idref="#Rounded Rectangular Callout 29"/>
        <o:r id="V:Rule7" type="connector" idref="#Straight Arrow Connector 5"/>
        <o:r id="V:Rule8" type="connector" idref="#Straight Arrow Connector 28"/>
        <o:r id="V:Rule9" type="callout" idref="#Rounded Rectangular Callout 19"/>
        <o:r id="V:Rule10" type="connector" idref="#Straight Arrow Connector 3"/>
        <o:r id="V:Rule11" type="connector" idref="#Straight Arrow Connector 22"/>
        <o:r id="V:Rule12" type="connector" idref="#Straight Arrow Connector 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7F7"/>
    <w:pPr>
      <w:spacing w:after="200" w:line="276" w:lineRule="auto"/>
    </w:pPr>
    <w:rPr>
      <w:lang w:val="en-US"/>
    </w:rPr>
  </w:style>
  <w:style w:type="paragraph" w:styleId="Heading1">
    <w:name w:val="heading 1"/>
    <w:basedOn w:val="Normal"/>
    <w:next w:val="Normal"/>
    <w:link w:val="Heading1Char"/>
    <w:uiPriority w:val="9"/>
    <w:qFormat/>
    <w:rsid w:val="00C63B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7F7"/>
    <w:pPr>
      <w:ind w:left="720"/>
      <w:contextualSpacing/>
    </w:pPr>
  </w:style>
  <w:style w:type="table" w:styleId="LightGrid-Accent3">
    <w:name w:val="Light Grid Accent 3"/>
    <w:basedOn w:val="TableNormal"/>
    <w:uiPriority w:val="62"/>
    <w:rsid w:val="00074A3E"/>
    <w:pPr>
      <w:spacing w:after="0" w:line="240" w:lineRule="auto"/>
    </w:pPr>
    <w:rPr>
      <w:lang w:val="en-US"/>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NoSpacing">
    <w:name w:val="No Spacing"/>
    <w:uiPriority w:val="1"/>
    <w:qFormat/>
    <w:rsid w:val="00242318"/>
    <w:pPr>
      <w:spacing w:after="0" w:line="240" w:lineRule="auto"/>
    </w:pPr>
    <w:rPr>
      <w:rFonts w:ascii="Calibri" w:eastAsia="Calibri" w:hAnsi="Calibri" w:cs="Times New Roman"/>
      <w:lang w:val="en-US"/>
    </w:rPr>
  </w:style>
  <w:style w:type="table" w:styleId="TableGrid">
    <w:name w:val="Table Grid"/>
    <w:basedOn w:val="TableNormal"/>
    <w:uiPriority w:val="59"/>
    <w:rsid w:val="00790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63BDA"/>
    <w:rPr>
      <w:rFonts w:asciiTheme="majorHAnsi" w:eastAsiaTheme="majorEastAsia" w:hAnsiTheme="majorHAnsi" w:cstheme="majorBidi"/>
      <w:color w:val="2E74B5" w:themeColor="accent1" w:themeShade="BF"/>
      <w:sz w:val="32"/>
      <w:szCs w:val="32"/>
      <w:lang w:val="en-US"/>
    </w:rPr>
  </w:style>
  <w:style w:type="table" w:customStyle="1" w:styleId="TableGrid1">
    <w:name w:val="Table Grid1"/>
    <w:basedOn w:val="TableNormal"/>
    <w:next w:val="TableGrid"/>
    <w:uiPriority w:val="59"/>
    <w:rsid w:val="00C52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B5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B5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9D6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5B45"/>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D95B45"/>
  </w:style>
  <w:style w:type="paragraph" w:styleId="Footer">
    <w:name w:val="footer"/>
    <w:basedOn w:val="Normal"/>
    <w:link w:val="FooterChar"/>
    <w:uiPriority w:val="99"/>
    <w:unhideWhenUsed/>
    <w:rsid w:val="00D95B45"/>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D95B45"/>
  </w:style>
  <w:style w:type="paragraph" w:styleId="BalloonText">
    <w:name w:val="Balloon Text"/>
    <w:basedOn w:val="Normal"/>
    <w:link w:val="BalloonTextChar"/>
    <w:uiPriority w:val="99"/>
    <w:semiHidden/>
    <w:unhideWhenUsed/>
    <w:rsid w:val="00874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240"/>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588</TotalTime>
  <Pages>21</Pages>
  <Words>9103</Words>
  <Characters>51890</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Lusy</cp:lastModifiedBy>
  <cp:revision>89</cp:revision>
  <cp:lastPrinted>2017-05-17T06:57:00Z</cp:lastPrinted>
  <dcterms:created xsi:type="dcterms:W3CDTF">2017-05-15T16:40:00Z</dcterms:created>
  <dcterms:modified xsi:type="dcterms:W3CDTF">2017-06-17T04:27:00Z</dcterms:modified>
</cp:coreProperties>
</file>