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2C" w:rsidRPr="009A15B6" w:rsidRDefault="00595F95" w:rsidP="00AB4D2C">
      <w:pPr>
        <w:jc w:val="center"/>
        <w:rPr>
          <w:rFonts w:ascii="Times New Roman" w:hAnsi="Times New Roman" w:cs="Times New Roman"/>
          <w:sz w:val="24"/>
          <w:szCs w:val="24"/>
        </w:rPr>
      </w:pPr>
      <w:r w:rsidRPr="009A15B6">
        <w:rPr>
          <w:rFonts w:ascii="Times New Roman" w:hAnsi="Times New Roman"/>
          <w:b/>
          <w:sz w:val="24"/>
          <w:szCs w:val="24"/>
        </w:rPr>
        <w:t>KAJIAN POLA KARIER PEGAWAI NEGERI SIPIL PADA JABATAN PIMPINAN TINGGI PRATAMA DI LINGKUNGAN PEMERINTAH DAERAH KABUPATEN GARUT</w:t>
      </w:r>
    </w:p>
    <w:p w:rsidR="009D6C22" w:rsidRPr="00595F95" w:rsidRDefault="00595F95" w:rsidP="009D6C22">
      <w:pPr>
        <w:jc w:val="center"/>
        <w:rPr>
          <w:rFonts w:ascii="Times New Roman" w:hAnsi="Times New Roman" w:cs="Times New Roman"/>
          <w:sz w:val="24"/>
          <w:szCs w:val="24"/>
        </w:rPr>
      </w:pPr>
      <w:r w:rsidRPr="00595F95">
        <w:rPr>
          <w:rFonts w:ascii="Times New Roman" w:hAnsi="Times New Roman" w:cs="Times New Roman"/>
          <w:sz w:val="24"/>
          <w:szCs w:val="24"/>
        </w:rPr>
        <w:t>Nita Yuanita</w:t>
      </w:r>
      <w:r w:rsidR="009D6C22" w:rsidRPr="00595F95">
        <w:rPr>
          <w:rFonts w:ascii="Times New Roman" w:hAnsi="Times New Roman" w:cs="Times New Roman"/>
          <w:sz w:val="24"/>
          <w:szCs w:val="24"/>
        </w:rPr>
        <w:t xml:space="preserve"> </w:t>
      </w:r>
    </w:p>
    <w:p w:rsidR="00AB4D2C" w:rsidRPr="00595F95" w:rsidRDefault="009D6C22" w:rsidP="00595F95">
      <w:pPr>
        <w:spacing w:after="0"/>
        <w:jc w:val="center"/>
        <w:rPr>
          <w:rFonts w:ascii="Times New Roman" w:hAnsi="Times New Roman" w:cs="Times New Roman"/>
          <w:sz w:val="24"/>
          <w:szCs w:val="24"/>
        </w:rPr>
      </w:pPr>
      <w:r w:rsidRPr="001F1D41">
        <w:rPr>
          <w:rFonts w:ascii="Times New Roman" w:hAnsi="Times New Roman" w:cs="Times New Roman"/>
          <w:color w:val="FF0000"/>
          <w:sz w:val="24"/>
          <w:szCs w:val="24"/>
        </w:rPr>
        <w:t xml:space="preserve"> </w:t>
      </w:r>
      <w:r w:rsidRPr="00595F95">
        <w:rPr>
          <w:rFonts w:ascii="Times New Roman" w:hAnsi="Times New Roman" w:cs="Times New Roman"/>
          <w:sz w:val="24"/>
          <w:szCs w:val="24"/>
        </w:rPr>
        <w:t xml:space="preserve">Program Studi </w:t>
      </w:r>
      <w:r w:rsidR="00B327B7" w:rsidRPr="00595F95">
        <w:rPr>
          <w:rFonts w:ascii="Times New Roman" w:hAnsi="Times New Roman" w:cs="Times New Roman"/>
          <w:sz w:val="24"/>
          <w:szCs w:val="24"/>
        </w:rPr>
        <w:t xml:space="preserve">Magister </w:t>
      </w:r>
      <w:r w:rsidR="00595F95" w:rsidRPr="00595F95">
        <w:rPr>
          <w:rFonts w:ascii="Times New Roman" w:hAnsi="Times New Roman" w:cs="Times New Roman"/>
          <w:sz w:val="24"/>
          <w:szCs w:val="24"/>
        </w:rPr>
        <w:t>Manajemen, Konsentrasi Manajemen Sumber Daya Manusia, Universitas Pasundan, Bandung</w:t>
      </w:r>
    </w:p>
    <w:p w:rsidR="00595F95" w:rsidRPr="001F1D41" w:rsidRDefault="00595F95" w:rsidP="009D6C22">
      <w:pPr>
        <w:jc w:val="center"/>
        <w:rPr>
          <w:rFonts w:ascii="Times New Roman" w:hAnsi="Times New Roman" w:cs="Times New Roman"/>
          <w:color w:val="FF0000"/>
          <w:sz w:val="24"/>
          <w:szCs w:val="24"/>
        </w:rPr>
      </w:pPr>
      <w:r w:rsidRPr="00595F95">
        <w:rPr>
          <w:rFonts w:ascii="Times New Roman" w:hAnsi="Times New Roman" w:cs="Times New Roman"/>
          <w:sz w:val="24"/>
          <w:szCs w:val="24"/>
        </w:rPr>
        <w:t>Email: Niyu_2521@yahoo.co.id</w:t>
      </w:r>
    </w:p>
    <w:p w:rsidR="00AB4D2C" w:rsidRPr="001F1D41" w:rsidRDefault="00C77555" w:rsidP="00AB4D2C">
      <w:pPr>
        <w:jc w:val="center"/>
        <w:rPr>
          <w:rFonts w:ascii="Times New Roman" w:hAnsi="Times New Roman" w:cs="Times New Roman"/>
          <w:b/>
          <w:sz w:val="24"/>
          <w:szCs w:val="24"/>
        </w:rPr>
      </w:pPr>
      <w:r w:rsidRPr="001F1D41">
        <w:rPr>
          <w:rFonts w:ascii="Times New Roman" w:hAnsi="Times New Roman" w:cs="Times New Roman"/>
          <w:b/>
          <w:sz w:val="24"/>
          <w:szCs w:val="24"/>
        </w:rPr>
        <w:t>A</w:t>
      </w:r>
      <w:r w:rsidR="00595F95">
        <w:rPr>
          <w:rFonts w:ascii="Times New Roman" w:hAnsi="Times New Roman" w:cs="Times New Roman"/>
          <w:b/>
          <w:sz w:val="24"/>
          <w:szCs w:val="24"/>
        </w:rPr>
        <w:t>BSTRA</w:t>
      </w:r>
      <w:r w:rsidRPr="001F1D41">
        <w:rPr>
          <w:rFonts w:ascii="Times New Roman" w:hAnsi="Times New Roman" w:cs="Times New Roman"/>
          <w:b/>
          <w:sz w:val="24"/>
          <w:szCs w:val="24"/>
        </w:rPr>
        <w:t xml:space="preserve">K </w:t>
      </w:r>
    </w:p>
    <w:p w:rsidR="00C730FF" w:rsidRPr="006C082F" w:rsidRDefault="00C77555" w:rsidP="00C730FF">
      <w:pPr>
        <w:spacing w:line="240" w:lineRule="auto"/>
        <w:ind w:firstLine="720"/>
        <w:jc w:val="both"/>
        <w:rPr>
          <w:rFonts w:ascii="Times New Roman" w:hAnsi="Times New Roman"/>
          <w:sz w:val="24"/>
          <w:szCs w:val="24"/>
          <w:lang w:eastAsia="id-ID"/>
        </w:rPr>
      </w:pPr>
      <w:r w:rsidRPr="006C082F">
        <w:rPr>
          <w:rFonts w:ascii="Times New Roman" w:hAnsi="Times New Roman"/>
          <w:sz w:val="24"/>
          <w:szCs w:val="24"/>
          <w:lang w:eastAsia="id-ID"/>
        </w:rPr>
        <w:t xml:space="preserve">Undang-Undang Nomor </w:t>
      </w:r>
      <w:r w:rsidR="00FA5E8C" w:rsidRPr="006C082F">
        <w:rPr>
          <w:rFonts w:ascii="Times New Roman" w:hAnsi="Times New Roman"/>
          <w:sz w:val="24"/>
          <w:szCs w:val="24"/>
          <w:lang w:eastAsia="id-ID"/>
        </w:rPr>
        <w:t xml:space="preserve">5 </w:t>
      </w:r>
      <w:r w:rsidRPr="006C082F">
        <w:rPr>
          <w:rFonts w:ascii="Times New Roman" w:hAnsi="Times New Roman"/>
          <w:sz w:val="24"/>
          <w:szCs w:val="24"/>
          <w:lang w:eastAsia="id-ID"/>
        </w:rPr>
        <w:t xml:space="preserve">Tahun 2014 tentang Aparatur Sipil Negara, mengamanatkan bahwa pembinaan kepegawaian Pegawai Negeri Sipil didasarkan atas </w:t>
      </w:r>
      <w:r w:rsidR="00E76E81" w:rsidRPr="006C082F">
        <w:rPr>
          <w:rFonts w:ascii="Times New Roman" w:hAnsi="Times New Roman"/>
          <w:i/>
          <w:iCs/>
          <w:sz w:val="24"/>
          <w:szCs w:val="24"/>
          <w:lang w:eastAsia="id-ID"/>
        </w:rPr>
        <w:t>merit sy</w:t>
      </w:r>
      <w:r w:rsidRPr="006C082F">
        <w:rPr>
          <w:rFonts w:ascii="Times New Roman" w:hAnsi="Times New Roman"/>
          <w:i/>
          <w:iCs/>
          <w:sz w:val="24"/>
          <w:szCs w:val="24"/>
          <w:lang w:eastAsia="id-ID"/>
        </w:rPr>
        <w:t>stem</w:t>
      </w:r>
      <w:r w:rsidR="00E76E81" w:rsidRPr="006C082F">
        <w:rPr>
          <w:rFonts w:ascii="Times New Roman" w:hAnsi="Times New Roman"/>
          <w:sz w:val="24"/>
          <w:szCs w:val="24"/>
          <w:lang w:eastAsia="id-ID"/>
        </w:rPr>
        <w:t>. Dalam kaitan ini, pengangkatan Pegawai Negeri Sipil k</w:t>
      </w:r>
      <w:r w:rsidR="0032010B">
        <w:rPr>
          <w:rFonts w:ascii="Times New Roman" w:hAnsi="Times New Roman"/>
          <w:sz w:val="24"/>
          <w:szCs w:val="24"/>
          <w:lang w:eastAsia="id-ID"/>
        </w:rPr>
        <w:t xml:space="preserve">hususnya pada jabatan pimpinan tinggi pratama </w:t>
      </w:r>
      <w:r w:rsidR="00E76E81" w:rsidRPr="006C082F">
        <w:rPr>
          <w:rFonts w:ascii="Times New Roman" w:hAnsi="Times New Roman"/>
          <w:sz w:val="24"/>
          <w:szCs w:val="24"/>
          <w:lang w:eastAsia="id-ID"/>
        </w:rPr>
        <w:t xml:space="preserve">dilakukan berdasarkan prinsip profesionalisme. Fenomena yang berkembang dan yang belum juga hilang dalam pengembangan karier Pegawai Negeri Sipil adalah terkait dengan pengangkatan </w:t>
      </w:r>
      <w:r w:rsidR="0032010B">
        <w:rPr>
          <w:rFonts w:ascii="Times New Roman" w:hAnsi="Times New Roman"/>
          <w:sz w:val="24"/>
          <w:szCs w:val="24"/>
          <w:lang w:eastAsia="id-ID"/>
        </w:rPr>
        <w:t xml:space="preserve">jabatan justru lebih mendekati </w:t>
      </w:r>
      <w:r w:rsidR="00E76E81" w:rsidRPr="006C082F">
        <w:rPr>
          <w:rFonts w:ascii="Times New Roman" w:hAnsi="Times New Roman"/>
          <w:i/>
          <w:iCs/>
          <w:sz w:val="24"/>
          <w:szCs w:val="24"/>
          <w:lang w:eastAsia="id-ID"/>
        </w:rPr>
        <w:t xml:space="preserve">spoil system, nepotism system, </w:t>
      </w:r>
      <w:r w:rsidR="00E76E81" w:rsidRPr="006C082F">
        <w:rPr>
          <w:rFonts w:ascii="Times New Roman" w:hAnsi="Times New Roman"/>
          <w:sz w:val="24"/>
          <w:szCs w:val="24"/>
          <w:lang w:eastAsia="id-ID"/>
        </w:rPr>
        <w:t xml:space="preserve">dan </w:t>
      </w:r>
      <w:r w:rsidR="00E76E81" w:rsidRPr="006C082F">
        <w:rPr>
          <w:rFonts w:ascii="Times New Roman" w:hAnsi="Times New Roman"/>
          <w:i/>
          <w:iCs/>
          <w:sz w:val="24"/>
          <w:szCs w:val="24"/>
          <w:lang w:eastAsia="id-ID"/>
        </w:rPr>
        <w:t>patronage system.</w:t>
      </w:r>
      <w:r w:rsidR="00FA5E8C" w:rsidRPr="006C082F">
        <w:rPr>
          <w:rFonts w:ascii="Times New Roman" w:hAnsi="Times New Roman"/>
          <w:sz w:val="24"/>
          <w:szCs w:val="24"/>
          <w:lang w:eastAsia="id-ID"/>
        </w:rPr>
        <w:t xml:space="preserve"> </w:t>
      </w:r>
    </w:p>
    <w:p w:rsidR="00C730FF" w:rsidRPr="006C082F" w:rsidRDefault="00C730FF" w:rsidP="00C730FF">
      <w:pPr>
        <w:spacing w:line="240" w:lineRule="auto"/>
        <w:ind w:firstLine="720"/>
        <w:jc w:val="both"/>
        <w:rPr>
          <w:rFonts w:ascii="Times New Roman" w:hAnsi="Times New Roman"/>
          <w:sz w:val="24"/>
          <w:szCs w:val="24"/>
          <w:lang w:eastAsia="id-ID"/>
        </w:rPr>
      </w:pPr>
      <w:r w:rsidRPr="006C082F">
        <w:rPr>
          <w:rFonts w:ascii="Times New Roman" w:hAnsi="Times New Roman"/>
          <w:sz w:val="24"/>
          <w:szCs w:val="24"/>
          <w:lang w:eastAsia="id-ID"/>
        </w:rPr>
        <w:t xml:space="preserve">Tujuan penelitian ini untuk mengetahui pelaksanaan pola karier Pegawai Negeri Sipil pada jabatan pimpinan tinggi pratama di </w:t>
      </w:r>
      <w:r w:rsidR="0032010B">
        <w:rPr>
          <w:rFonts w:ascii="Times New Roman" w:hAnsi="Times New Roman"/>
          <w:sz w:val="24"/>
          <w:szCs w:val="24"/>
          <w:lang w:eastAsia="id-ID"/>
        </w:rPr>
        <w:t xml:space="preserve">lingkungan </w:t>
      </w:r>
      <w:r w:rsidRPr="006C082F">
        <w:rPr>
          <w:rFonts w:ascii="Times New Roman" w:hAnsi="Times New Roman"/>
          <w:sz w:val="24"/>
          <w:szCs w:val="24"/>
          <w:lang w:eastAsia="id-ID"/>
        </w:rPr>
        <w:t>Pemerintah Daerah Kabupaten Garut, selanjutnya untuk mengetahui hambatan yang terjadi dalam pelaksanaan pola karier serta memberikan kontribus</w:t>
      </w:r>
      <w:r w:rsidR="0032010B">
        <w:rPr>
          <w:rFonts w:ascii="Times New Roman" w:hAnsi="Times New Roman"/>
          <w:sz w:val="24"/>
          <w:szCs w:val="24"/>
          <w:lang w:eastAsia="id-ID"/>
        </w:rPr>
        <w:t>i</w:t>
      </w:r>
      <w:r w:rsidRPr="006C082F">
        <w:rPr>
          <w:rFonts w:ascii="Times New Roman" w:hAnsi="Times New Roman"/>
          <w:sz w:val="24"/>
          <w:szCs w:val="24"/>
          <w:lang w:eastAsia="id-ID"/>
        </w:rPr>
        <w:t xml:space="preserve"> serta solusi yang harus diterapkan dalam pola karier Pegawai Negeri Sipil pada jabatan pimpinan tinggi pratama di lingkungan Pemerintah Daerah Kabupaten Garut.</w:t>
      </w:r>
    </w:p>
    <w:p w:rsidR="00E76E81" w:rsidRPr="006C082F" w:rsidRDefault="00E76E81" w:rsidP="00FA5E8C">
      <w:pPr>
        <w:spacing w:line="240" w:lineRule="auto"/>
        <w:ind w:firstLine="720"/>
        <w:jc w:val="both"/>
        <w:rPr>
          <w:rFonts w:ascii="Times New Roman" w:hAnsi="Times New Roman" w:cs="Times New Roman"/>
          <w:sz w:val="24"/>
          <w:szCs w:val="24"/>
        </w:rPr>
      </w:pPr>
      <w:r w:rsidRPr="006C082F">
        <w:rPr>
          <w:rFonts w:ascii="Times New Roman" w:hAnsi="Times New Roman"/>
          <w:sz w:val="24"/>
          <w:szCs w:val="24"/>
        </w:rPr>
        <w:t xml:space="preserve">Penelitian ini </w:t>
      </w:r>
      <w:r w:rsidR="00C730FF" w:rsidRPr="006C082F">
        <w:rPr>
          <w:rFonts w:ascii="Times New Roman" w:hAnsi="Times New Roman"/>
          <w:sz w:val="24"/>
          <w:szCs w:val="24"/>
        </w:rPr>
        <w:t xml:space="preserve">dilakukan pada Pegawai Negeri Sipil </w:t>
      </w:r>
      <w:r w:rsidR="0032010B">
        <w:rPr>
          <w:rFonts w:ascii="Times New Roman" w:hAnsi="Times New Roman"/>
          <w:sz w:val="24"/>
          <w:szCs w:val="24"/>
        </w:rPr>
        <w:t>khususnya</w:t>
      </w:r>
      <w:r w:rsidR="00C730FF" w:rsidRPr="006C082F">
        <w:rPr>
          <w:rFonts w:ascii="Times New Roman" w:hAnsi="Times New Roman"/>
          <w:sz w:val="24"/>
          <w:szCs w:val="24"/>
        </w:rPr>
        <w:t xml:space="preserve"> ja</w:t>
      </w:r>
      <w:r w:rsidR="00595F95">
        <w:rPr>
          <w:rFonts w:ascii="Times New Roman" w:hAnsi="Times New Roman"/>
          <w:sz w:val="24"/>
          <w:szCs w:val="24"/>
        </w:rPr>
        <w:t>ba</w:t>
      </w:r>
      <w:r w:rsidR="00C730FF" w:rsidRPr="006C082F">
        <w:rPr>
          <w:rFonts w:ascii="Times New Roman" w:hAnsi="Times New Roman"/>
          <w:sz w:val="24"/>
          <w:szCs w:val="24"/>
        </w:rPr>
        <w:t xml:space="preserve">tan pimpinan tinggi pratama di </w:t>
      </w:r>
      <w:r w:rsidR="0032010B">
        <w:rPr>
          <w:rFonts w:ascii="Times New Roman" w:hAnsi="Times New Roman"/>
          <w:sz w:val="24"/>
          <w:szCs w:val="24"/>
        </w:rPr>
        <w:t xml:space="preserve">lingkungan </w:t>
      </w:r>
      <w:r w:rsidR="00C730FF" w:rsidRPr="006C082F">
        <w:rPr>
          <w:rFonts w:ascii="Times New Roman" w:hAnsi="Times New Roman"/>
          <w:sz w:val="24"/>
          <w:szCs w:val="24"/>
        </w:rPr>
        <w:t xml:space="preserve">Pemerintah </w:t>
      </w:r>
      <w:r w:rsidR="0032010B">
        <w:rPr>
          <w:rFonts w:ascii="Times New Roman" w:hAnsi="Times New Roman"/>
          <w:sz w:val="24"/>
          <w:szCs w:val="24"/>
        </w:rPr>
        <w:t xml:space="preserve">Daerah </w:t>
      </w:r>
      <w:r w:rsidR="00C730FF" w:rsidRPr="006C082F">
        <w:rPr>
          <w:rFonts w:ascii="Times New Roman" w:hAnsi="Times New Roman"/>
          <w:sz w:val="24"/>
          <w:szCs w:val="24"/>
        </w:rPr>
        <w:t xml:space="preserve">Kabupaten Garut. Metode penelitian yang digunakan </w:t>
      </w:r>
      <w:r w:rsidRPr="006C082F">
        <w:rPr>
          <w:rFonts w:ascii="Times New Roman" w:hAnsi="Times New Roman"/>
          <w:sz w:val="24"/>
          <w:szCs w:val="24"/>
        </w:rPr>
        <w:t xml:space="preserve">termasuk ke dalam jenis </w:t>
      </w:r>
      <w:r w:rsidRPr="006C082F">
        <w:rPr>
          <w:rFonts w:ascii="Times New Roman" w:hAnsi="Times New Roman" w:cs="Times New Roman"/>
          <w:sz w:val="24"/>
          <w:szCs w:val="24"/>
        </w:rPr>
        <w:t xml:space="preserve">penelitian kualitatif </w:t>
      </w:r>
      <w:r w:rsidRPr="006C082F">
        <w:rPr>
          <w:rFonts w:ascii="Times New Roman" w:hAnsi="Times New Roman"/>
          <w:sz w:val="24"/>
          <w:szCs w:val="24"/>
        </w:rPr>
        <w:t>dengan pendekatan analisis SWOT.</w:t>
      </w:r>
      <w:r w:rsidRPr="006C082F">
        <w:rPr>
          <w:rFonts w:ascii="Times New Roman" w:hAnsi="Times New Roman" w:cs="Times New Roman"/>
          <w:sz w:val="24"/>
          <w:szCs w:val="24"/>
        </w:rPr>
        <w:t xml:space="preserve"> Data diperoleh dengan cara observasi, wawancara, dan studi dokumentasi yang relevan sesuai dengan kajian masalah</w:t>
      </w:r>
      <w:r w:rsidR="00FA5E8C" w:rsidRPr="006C082F">
        <w:rPr>
          <w:rFonts w:ascii="Times New Roman" w:hAnsi="Times New Roman" w:cs="Times New Roman"/>
          <w:sz w:val="24"/>
          <w:szCs w:val="24"/>
        </w:rPr>
        <w:t xml:space="preserve">. </w:t>
      </w:r>
    </w:p>
    <w:p w:rsidR="00FA5E8C" w:rsidRPr="006C082F" w:rsidRDefault="00FA5E8C" w:rsidP="00595F95">
      <w:pPr>
        <w:spacing w:after="480" w:line="240" w:lineRule="auto"/>
        <w:ind w:firstLine="720"/>
        <w:jc w:val="both"/>
        <w:rPr>
          <w:rFonts w:ascii="Times New Roman" w:hAnsi="Times New Roman"/>
          <w:sz w:val="24"/>
          <w:szCs w:val="24"/>
          <w:lang w:eastAsia="id-ID"/>
        </w:rPr>
      </w:pPr>
      <w:r w:rsidRPr="006C082F">
        <w:rPr>
          <w:rFonts w:ascii="Times New Roman" w:hAnsi="Times New Roman" w:cs="Times New Roman"/>
          <w:sz w:val="24"/>
          <w:szCs w:val="24"/>
        </w:rPr>
        <w:t xml:space="preserve">Hasil Penelitian ini menyatakan bahwa pelaksanaan </w:t>
      </w:r>
      <w:r w:rsidR="0032010B" w:rsidRPr="006C082F">
        <w:rPr>
          <w:rFonts w:ascii="Times New Roman" w:hAnsi="Times New Roman" w:cs="Times New Roman"/>
          <w:sz w:val="24"/>
          <w:szCs w:val="24"/>
        </w:rPr>
        <w:t>pola karier</w:t>
      </w:r>
      <w:r w:rsidRPr="006C082F">
        <w:rPr>
          <w:rFonts w:ascii="Times New Roman" w:hAnsi="Times New Roman" w:cs="Times New Roman"/>
          <w:sz w:val="24"/>
          <w:szCs w:val="24"/>
        </w:rPr>
        <w:t xml:space="preserve"> Pegawai Negeri Sipil pada jabatan pimpinan tinggi </w:t>
      </w:r>
      <w:r w:rsidR="0032010B">
        <w:rPr>
          <w:rFonts w:ascii="Times New Roman" w:hAnsi="Times New Roman" w:cs="Times New Roman"/>
          <w:sz w:val="24"/>
          <w:szCs w:val="24"/>
        </w:rPr>
        <w:t xml:space="preserve">di lingkungan </w:t>
      </w:r>
      <w:r w:rsidRPr="006C082F">
        <w:rPr>
          <w:rFonts w:ascii="Times New Roman" w:hAnsi="Times New Roman" w:cs="Times New Roman"/>
          <w:sz w:val="24"/>
          <w:szCs w:val="24"/>
        </w:rPr>
        <w:t xml:space="preserve">Pemerintah Daerah Kabupaten Garut sudah berjalan dengan cukup baik </w:t>
      </w:r>
      <w:r w:rsidRPr="001F1D41">
        <w:rPr>
          <w:rFonts w:ascii="Times New Roman" w:hAnsi="Times New Roman" w:cs="Times New Roman"/>
          <w:sz w:val="24"/>
          <w:szCs w:val="24"/>
          <w:lang w:eastAsia="id-ID"/>
        </w:rPr>
        <w:t xml:space="preserve">namun </w:t>
      </w:r>
      <w:r w:rsidRPr="001F1D41">
        <w:rPr>
          <w:rFonts w:ascii="Times New Roman" w:hAnsi="Times New Roman" w:cs="Times New Roman"/>
          <w:i/>
          <w:sz w:val="24"/>
          <w:szCs w:val="24"/>
          <w:lang w:eastAsia="id-ID"/>
        </w:rPr>
        <w:t xml:space="preserve">patronage system </w:t>
      </w:r>
      <w:r w:rsidRPr="001F1D41">
        <w:rPr>
          <w:rFonts w:ascii="Times New Roman" w:hAnsi="Times New Roman" w:cs="Times New Roman"/>
          <w:sz w:val="24"/>
          <w:szCs w:val="24"/>
          <w:lang w:eastAsia="id-ID"/>
        </w:rPr>
        <w:t>masih terlihat jela</w:t>
      </w:r>
      <w:r w:rsidR="00C730FF" w:rsidRPr="001F1D41">
        <w:rPr>
          <w:rFonts w:ascii="Times New Roman" w:hAnsi="Times New Roman" w:cs="Times New Roman"/>
          <w:sz w:val="24"/>
          <w:szCs w:val="24"/>
          <w:lang w:eastAsia="id-ID"/>
        </w:rPr>
        <w:t>s dalam pelaksanaan pola karier</w:t>
      </w:r>
      <w:r w:rsidRPr="001F1D41">
        <w:rPr>
          <w:rFonts w:ascii="Times New Roman" w:hAnsi="Times New Roman" w:cs="Times New Roman"/>
          <w:sz w:val="24"/>
          <w:szCs w:val="24"/>
          <w:lang w:eastAsia="id-ID"/>
        </w:rPr>
        <w:t xml:space="preserve">. Selanjutnya, hambatan dalam pola karier Pegawai Negeri Sipil pada </w:t>
      </w:r>
      <w:r w:rsidR="00EE681C">
        <w:rPr>
          <w:rFonts w:ascii="Times New Roman" w:hAnsi="Times New Roman" w:cs="Times New Roman"/>
          <w:sz w:val="24"/>
          <w:szCs w:val="24"/>
          <w:lang w:eastAsia="id-ID"/>
        </w:rPr>
        <w:t xml:space="preserve">jabatan pimpinan tinggi pratama </w:t>
      </w:r>
      <w:r w:rsidRPr="001F1D41">
        <w:rPr>
          <w:rFonts w:ascii="Times New Roman" w:hAnsi="Times New Roman" w:cs="Times New Roman"/>
          <w:sz w:val="24"/>
          <w:szCs w:val="24"/>
          <w:lang w:eastAsia="id-ID"/>
        </w:rPr>
        <w:t>di lingkungan Pem</w:t>
      </w:r>
      <w:r w:rsidR="009A15B6">
        <w:rPr>
          <w:rFonts w:ascii="Times New Roman" w:hAnsi="Times New Roman" w:cs="Times New Roman"/>
          <w:sz w:val="24"/>
          <w:szCs w:val="24"/>
          <w:lang w:eastAsia="id-ID"/>
        </w:rPr>
        <w:t xml:space="preserve">erintah Daerah Kabupaten Garut </w:t>
      </w:r>
      <w:r w:rsidRPr="001F1D41">
        <w:rPr>
          <w:rFonts w:ascii="Times New Roman" w:hAnsi="Times New Roman" w:cs="Times New Roman"/>
          <w:sz w:val="24"/>
          <w:szCs w:val="24"/>
          <w:lang w:eastAsia="id-ID"/>
        </w:rPr>
        <w:t xml:space="preserve">yaitu, pertama budaya organisasi dan perkembangan kondisi pemerintah, yang masih mengentalnya nepotisme, </w:t>
      </w:r>
      <w:r w:rsidRPr="001F1D41">
        <w:rPr>
          <w:rFonts w:ascii="Times New Roman" w:hAnsi="Times New Roman" w:cs="Times New Roman"/>
          <w:i/>
          <w:sz w:val="24"/>
          <w:szCs w:val="24"/>
          <w:lang w:eastAsia="id-ID"/>
        </w:rPr>
        <w:t xml:space="preserve">patronage system </w:t>
      </w:r>
      <w:r w:rsidRPr="001F1D41">
        <w:rPr>
          <w:rFonts w:ascii="Times New Roman" w:hAnsi="Times New Roman" w:cs="Times New Roman"/>
          <w:sz w:val="24"/>
          <w:szCs w:val="24"/>
          <w:lang w:eastAsia="id-ID"/>
        </w:rPr>
        <w:t xml:space="preserve">dan </w:t>
      </w:r>
      <w:r w:rsidRPr="001F1D41">
        <w:rPr>
          <w:rFonts w:ascii="Times New Roman" w:hAnsi="Times New Roman" w:cs="Times New Roman"/>
          <w:i/>
          <w:sz w:val="24"/>
          <w:szCs w:val="24"/>
          <w:lang w:eastAsia="id-ID"/>
        </w:rPr>
        <w:t xml:space="preserve">spoil system. </w:t>
      </w:r>
      <w:r w:rsidRPr="001F1D41">
        <w:rPr>
          <w:rFonts w:ascii="Times New Roman" w:hAnsi="Times New Roman" w:cs="Times New Roman"/>
          <w:sz w:val="24"/>
          <w:szCs w:val="24"/>
          <w:lang w:eastAsia="id-ID"/>
        </w:rPr>
        <w:t>Kedua ketidaklengkapan aturan formal kepegawaian antara Undang-Undang Nomor 5 Tahun 2014 serta Peraturan Pemerintah Nomor 11 Tahun 2017 dimana aturan tersebut belum disertai dengan pedoman pelaksanaan yang jelas. Disamping dirasakan kurangnya sumber daya manusia yang memiliki kompetensi dalam penyusunan pola karier.</w:t>
      </w:r>
      <w:r w:rsidR="00C730FF" w:rsidRPr="001F1D41">
        <w:rPr>
          <w:rFonts w:ascii="Times New Roman" w:hAnsi="Times New Roman" w:cs="Times New Roman"/>
          <w:sz w:val="24"/>
          <w:szCs w:val="24"/>
          <w:lang w:eastAsia="id-ID"/>
        </w:rPr>
        <w:t xml:space="preserve"> Maka solusi agar ter</w:t>
      </w:r>
      <w:r w:rsidR="00D96991" w:rsidRPr="001F1D41">
        <w:rPr>
          <w:rFonts w:ascii="Times New Roman" w:hAnsi="Times New Roman" w:cs="Times New Roman"/>
          <w:sz w:val="24"/>
          <w:szCs w:val="24"/>
          <w:lang w:eastAsia="id-ID"/>
        </w:rPr>
        <w:t xml:space="preserve">laksannya pola karier dengan jelas maka </w:t>
      </w:r>
      <w:r w:rsidR="00C730FF" w:rsidRPr="001F1D41">
        <w:rPr>
          <w:rFonts w:ascii="Times New Roman" w:hAnsi="Times New Roman" w:cs="Times New Roman"/>
          <w:sz w:val="24"/>
          <w:szCs w:val="24"/>
          <w:lang w:eastAsia="id-ID"/>
        </w:rPr>
        <w:t>direkomendasikan untuk melakukan penyusunan rumpun jabatan yang bersesuaian, memiliki kesamaan, serta berkorelasi dalam fungsi dan tugasnya. Hal ini penting agar arah reposisi (promosi da</w:t>
      </w:r>
      <w:r w:rsidR="0032010B">
        <w:rPr>
          <w:rFonts w:ascii="Times New Roman" w:hAnsi="Times New Roman" w:cs="Times New Roman"/>
          <w:sz w:val="24"/>
          <w:szCs w:val="24"/>
          <w:lang w:eastAsia="id-ID"/>
        </w:rPr>
        <w:t xml:space="preserve">n mutasi) Pegawai Negeri Sipil </w:t>
      </w:r>
      <w:r w:rsidR="00C730FF" w:rsidRPr="001F1D41">
        <w:rPr>
          <w:rFonts w:ascii="Times New Roman" w:hAnsi="Times New Roman" w:cs="Times New Roman"/>
          <w:sz w:val="24"/>
          <w:szCs w:val="24"/>
          <w:lang w:eastAsia="id-ID"/>
        </w:rPr>
        <w:t xml:space="preserve">lebih jelas serta Pegawai Negeri Sipil sendiri dapat melakukan </w:t>
      </w:r>
      <w:r w:rsidR="00C730FF" w:rsidRPr="001F1D41">
        <w:rPr>
          <w:rFonts w:ascii="Times New Roman" w:hAnsi="Times New Roman" w:cs="Times New Roman"/>
          <w:i/>
          <w:sz w:val="24"/>
          <w:szCs w:val="24"/>
          <w:lang w:eastAsia="id-ID"/>
        </w:rPr>
        <w:t>self assessment</w:t>
      </w:r>
      <w:r w:rsidR="00C730FF" w:rsidRPr="001F1D41">
        <w:rPr>
          <w:rFonts w:ascii="Times New Roman" w:hAnsi="Times New Roman" w:cs="Times New Roman"/>
          <w:sz w:val="24"/>
          <w:szCs w:val="24"/>
          <w:lang w:eastAsia="id-ID"/>
        </w:rPr>
        <w:t xml:space="preserve"> terhadap pengembangan kariernya ke depan.</w:t>
      </w:r>
    </w:p>
    <w:p w:rsidR="00D037A4" w:rsidRPr="001F1D41" w:rsidRDefault="00592A66" w:rsidP="00C77555">
      <w:pPr>
        <w:spacing w:line="240" w:lineRule="auto"/>
        <w:jc w:val="both"/>
        <w:rPr>
          <w:rFonts w:ascii="Times New Roman" w:hAnsi="Times New Roman" w:cs="Times New Roman"/>
          <w:sz w:val="24"/>
          <w:szCs w:val="24"/>
        </w:rPr>
      </w:pPr>
      <w:r w:rsidRPr="001F1D41">
        <w:rPr>
          <w:rFonts w:ascii="Times New Roman" w:hAnsi="Times New Roman" w:cs="Times New Roman"/>
          <w:sz w:val="24"/>
          <w:szCs w:val="24"/>
        </w:rPr>
        <w:t xml:space="preserve">Kata Kunci : </w:t>
      </w:r>
      <w:r w:rsidR="00D820BD" w:rsidRPr="001F1D41">
        <w:rPr>
          <w:rFonts w:ascii="Times New Roman" w:hAnsi="Times New Roman" w:cs="Times New Roman"/>
          <w:sz w:val="24"/>
          <w:szCs w:val="24"/>
        </w:rPr>
        <w:t>Pola Ka</w:t>
      </w:r>
      <w:r w:rsidR="00595F95">
        <w:rPr>
          <w:rFonts w:ascii="Times New Roman" w:hAnsi="Times New Roman" w:cs="Times New Roman"/>
          <w:sz w:val="24"/>
          <w:szCs w:val="24"/>
        </w:rPr>
        <w:t>rier Pegawai Negeri Sipil</w:t>
      </w:r>
      <w:r w:rsidR="007003AC" w:rsidRPr="001F1D41">
        <w:rPr>
          <w:rFonts w:ascii="Times New Roman" w:hAnsi="Times New Roman" w:cs="Times New Roman"/>
          <w:sz w:val="24"/>
          <w:szCs w:val="24"/>
        </w:rPr>
        <w:t>,</w:t>
      </w:r>
      <w:r w:rsidR="00D96991" w:rsidRPr="001F1D41">
        <w:rPr>
          <w:rFonts w:ascii="Times New Roman" w:hAnsi="Times New Roman" w:cs="Times New Roman"/>
          <w:sz w:val="24"/>
          <w:szCs w:val="24"/>
        </w:rPr>
        <w:t xml:space="preserve"> </w:t>
      </w:r>
      <w:r w:rsidR="007003AC" w:rsidRPr="001F1D41">
        <w:rPr>
          <w:rFonts w:ascii="Times New Roman" w:hAnsi="Times New Roman" w:cs="Times New Roman"/>
          <w:sz w:val="24"/>
          <w:szCs w:val="24"/>
        </w:rPr>
        <w:t xml:space="preserve"> Jabatan</w:t>
      </w:r>
      <w:r w:rsidR="00595F95">
        <w:rPr>
          <w:rFonts w:ascii="Times New Roman" w:hAnsi="Times New Roman" w:cs="Times New Roman"/>
          <w:sz w:val="24"/>
          <w:szCs w:val="24"/>
        </w:rPr>
        <w:t xml:space="preserve"> </w:t>
      </w:r>
      <w:r w:rsidR="00D96991" w:rsidRPr="001F1D41">
        <w:rPr>
          <w:rFonts w:ascii="Times New Roman" w:hAnsi="Times New Roman" w:cs="Times New Roman"/>
          <w:sz w:val="24"/>
          <w:szCs w:val="24"/>
        </w:rPr>
        <w:t>Pimpinan Tinggi Pratama</w:t>
      </w:r>
    </w:p>
    <w:p w:rsidR="001C6DB6" w:rsidRPr="0032010B" w:rsidRDefault="0032010B" w:rsidP="00075F80">
      <w:pPr>
        <w:numPr>
          <w:ilvl w:val="0"/>
          <w:numId w:val="30"/>
        </w:numPr>
        <w:spacing w:after="120" w:line="360" w:lineRule="auto"/>
        <w:ind w:left="450" w:hanging="450"/>
        <w:rPr>
          <w:rFonts w:ascii="Times New Roman" w:hAnsi="Times New Roman" w:cs="Times New Roman"/>
          <w:b/>
          <w:sz w:val="24"/>
          <w:szCs w:val="24"/>
        </w:rPr>
      </w:pPr>
      <w:r w:rsidRPr="0032010B">
        <w:rPr>
          <w:rFonts w:ascii="Times New Roman" w:hAnsi="Times New Roman" w:cs="Times New Roman"/>
          <w:b/>
          <w:sz w:val="24"/>
          <w:szCs w:val="24"/>
        </w:rPr>
        <w:lastRenderedPageBreak/>
        <w:t>LATAR BELAKANG</w:t>
      </w:r>
    </w:p>
    <w:p w:rsidR="00E02867" w:rsidRPr="0032010B" w:rsidRDefault="00E02867" w:rsidP="0032010B">
      <w:pPr>
        <w:spacing w:after="120" w:line="360" w:lineRule="auto"/>
        <w:ind w:firstLine="720"/>
        <w:jc w:val="both"/>
        <w:rPr>
          <w:rFonts w:ascii="Times New Roman" w:hAnsi="Times New Roman" w:cs="Times New Roman"/>
          <w:sz w:val="24"/>
          <w:szCs w:val="24"/>
        </w:rPr>
      </w:pPr>
      <w:r w:rsidRPr="0032010B">
        <w:rPr>
          <w:rFonts w:ascii="Times New Roman" w:hAnsi="Times New Roman" w:cs="Times New Roman"/>
          <w:sz w:val="24"/>
          <w:szCs w:val="24"/>
        </w:rPr>
        <w:t>Pegawai Negeri Sipil merupakan unsur aparatur negara atau abdi</w:t>
      </w:r>
      <w:r w:rsidRPr="0032010B">
        <w:rPr>
          <w:rFonts w:ascii="Times New Roman" w:hAnsi="Times New Roman" w:cs="Times New Roman"/>
          <w:sz w:val="24"/>
          <w:szCs w:val="24"/>
        </w:rPr>
        <w:br/>
        <w:t>masyarakat, atau sebagai alat pemerintah (aparatur pemerintah) memiliki keberadaan yang sentral dalam membawa komponen kebijaksanaan-kebijaksanaan atau peraturan-peraturan pemerintah guna terealisasinya tujuan nasional. Berkaitan dengan begitu pentingnya peranan Pegawai Negeri Sipil dalam kehidupan berbangsa dan bernegara maka untuk mewujudkan penyelenggara pemerintahan dan pembangunan yang demikian, diperlukan seorang Pegawai Negeri Sipil yang professional, bertanggung jawab, jujur dan adil melalui pembinaan dan pengembangan sumber daya manusia yang dilaksanakan berdasarkan prestasi kerja dan sistem karir.</w:t>
      </w:r>
    </w:p>
    <w:p w:rsidR="00033702" w:rsidRPr="0032010B" w:rsidRDefault="00E02867" w:rsidP="0032010B">
      <w:pPr>
        <w:spacing w:after="120" w:line="360" w:lineRule="auto"/>
        <w:ind w:firstLine="547"/>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t>Simamora (1999) menjelaskan bahwa “karier” dapat dipandang dari beberapa perspektif yang berbeda. Dari satu perspektif, karier adalah urut-urutan posisi yang diduduki oleh seseorang selama masa hidupnya. Sedangkan, dari perspektif lainnya, karier terdiri atas perubahan-perubahan nilai, sikap dan motivasi yang terjadi karena seseorang menjadi semakin tua. Kedua perspektif tersebut, objektif dan subjektif, terfokus pada individu. Kedua perspektif juga menganggap bahwa orang memiliki beberapa tingkat pengendalian terhadap nasib mereka sehingga dapat memanipulasi peluang agar memaksimalkan keberhasilan dan kepuasan yang berasal dari karier mereka. Perspektif tersebut lebih jauh menganggap bahwa aktivitas-aktivitas sumber daya manusia haruslah mengenali tahap karier (</w:t>
      </w:r>
      <w:r w:rsidRPr="0032010B">
        <w:rPr>
          <w:rFonts w:ascii="Times New Roman" w:hAnsi="Times New Roman" w:cs="Times New Roman"/>
          <w:i/>
          <w:iCs/>
          <w:sz w:val="24"/>
          <w:szCs w:val="24"/>
          <w:lang w:eastAsia="id-ID"/>
        </w:rPr>
        <w:t>career stage</w:t>
      </w:r>
      <w:r w:rsidRPr="0032010B">
        <w:rPr>
          <w:rFonts w:ascii="Times New Roman" w:hAnsi="Times New Roman" w:cs="Times New Roman"/>
          <w:sz w:val="24"/>
          <w:szCs w:val="24"/>
          <w:lang w:eastAsia="id-ID"/>
        </w:rPr>
        <w:t>), dan membantu pegawai dengan tugas-tugas pengembangan yang mereka hadapi pada setiap tahap karier. Perencanaan karier penting, karena konsekuensi keberhasilan atau kegagalan karier terkait erat dengan konsep diri, identitas, dan kepuasan setiap individu terhadap karier dan kehidupannya.</w:t>
      </w:r>
    </w:p>
    <w:p w:rsidR="00033702" w:rsidRPr="0032010B" w:rsidRDefault="00033702" w:rsidP="0032010B">
      <w:pPr>
        <w:spacing w:after="120" w:line="360" w:lineRule="auto"/>
        <w:ind w:firstLine="547"/>
        <w:jc w:val="both"/>
        <w:rPr>
          <w:rFonts w:ascii="Times New Roman" w:hAnsi="Times New Roman" w:cs="Times New Roman"/>
          <w:sz w:val="24"/>
          <w:szCs w:val="24"/>
        </w:rPr>
      </w:pPr>
      <w:r w:rsidRPr="0032010B">
        <w:rPr>
          <w:rFonts w:ascii="Times New Roman" w:hAnsi="Times New Roman" w:cs="Times New Roman"/>
          <w:sz w:val="24"/>
          <w:szCs w:val="24"/>
        </w:rPr>
        <w:t xml:space="preserve">Penelitian yang dilakukan oleh Joice Djeffrie Singal (2008) (dalam Putri Wulandari) bahwa pengangkatan Pegawai Negeri Sipil sampai pada penempatan pegawai dalam jabatan struktural masih diwarnai oleh </w:t>
      </w:r>
      <w:r w:rsidRPr="0032010B">
        <w:rPr>
          <w:rFonts w:ascii="Times New Roman" w:hAnsi="Times New Roman" w:cs="Times New Roman"/>
          <w:i/>
          <w:sz w:val="24"/>
          <w:szCs w:val="24"/>
        </w:rPr>
        <w:t>spoil system, nepotism system</w:t>
      </w:r>
      <w:r w:rsidRPr="0032010B">
        <w:rPr>
          <w:rFonts w:ascii="Times New Roman" w:hAnsi="Times New Roman" w:cs="Times New Roman"/>
          <w:sz w:val="24"/>
          <w:szCs w:val="24"/>
        </w:rPr>
        <w:t xml:space="preserve">, dan </w:t>
      </w:r>
      <w:r w:rsidRPr="0032010B">
        <w:rPr>
          <w:rFonts w:ascii="Times New Roman" w:hAnsi="Times New Roman" w:cs="Times New Roman"/>
          <w:i/>
          <w:sz w:val="24"/>
          <w:szCs w:val="24"/>
        </w:rPr>
        <w:t>patronage system</w:t>
      </w:r>
      <w:r w:rsidRPr="0032010B">
        <w:rPr>
          <w:rFonts w:ascii="Times New Roman" w:hAnsi="Times New Roman" w:cs="Times New Roman"/>
          <w:sz w:val="24"/>
          <w:szCs w:val="24"/>
        </w:rPr>
        <w:t xml:space="preserve">. Transformasi normatif manajemen Pegawai Negeri Sipil dalam implementasinya banyak terganjal oleh kultur lama yang terlanjur mengakar dan sulit diubah sebagai akibat pola rekruitmen pegawai masa lalu yang lebih bernuasa rekruitmen politik untuk kepentingan membesarkan dukungan terhadap partai masa lalu yang mengkooptasi birokrasi. Selain itu, secara terstruktur posisi perangkat kepegawaian daerah dan personil di dalamnya lemah dihadapan Pejabat Pembina yang dalam hal ini di jabat oleh pejabat </w:t>
      </w:r>
      <w:r w:rsidRPr="0032010B">
        <w:rPr>
          <w:rFonts w:ascii="Times New Roman" w:hAnsi="Times New Roman" w:cs="Times New Roman"/>
          <w:sz w:val="24"/>
          <w:szCs w:val="24"/>
        </w:rPr>
        <w:lastRenderedPageBreak/>
        <w:t>politik. Karena ketika Pejabat yang berkuasa menginginkan atau mengeluarkan kebijakan sesuai dengan keinginannya maka perangkat pegawai tidak dapat menolak meskipun hal tersebut bertentangan dengan ketentuan yang berlaku.</w:t>
      </w:r>
    </w:p>
    <w:p w:rsidR="00033702" w:rsidRPr="0032010B" w:rsidRDefault="00033702" w:rsidP="0032010B">
      <w:pPr>
        <w:spacing w:after="120" w:line="360" w:lineRule="auto"/>
        <w:ind w:firstLine="547"/>
        <w:jc w:val="both"/>
        <w:rPr>
          <w:rFonts w:ascii="Times New Roman" w:hAnsi="Times New Roman" w:cs="Times New Roman"/>
          <w:sz w:val="24"/>
          <w:szCs w:val="24"/>
          <w:lang w:eastAsia="id-ID"/>
        </w:rPr>
      </w:pPr>
      <w:r w:rsidRPr="0032010B">
        <w:rPr>
          <w:rFonts w:ascii="Times New Roman" w:hAnsi="Times New Roman" w:cs="Times New Roman"/>
          <w:sz w:val="24"/>
          <w:szCs w:val="24"/>
        </w:rPr>
        <w:t>Selanjutnya penelitian yang dilakukan Pusat Kajian dan Pendidikan dan Pelatihan Aparatur (PKP2A) III Lembaga Administrasi Negara (LAN) Samarinda pada tahun 2009 menunjukkan bahwa penyimpangan-penyimpangan dalam pengembangan karier Pegawai Negeri Sipil antara lain penempatan seseorang pada suatu jabatan yang tidak sesuai dengan latar belakang dan kapasitasnya, mekanisme reposisi yang tidak transparan dan mendadak, serta kuatnya pengaruh non teknis seperti pengaruh pimpinan daerah terhadap karier seorang Pegawai Negeri Sipil (Pusat Kajian dan Pendidikan dan Pelatihan Aparatur (PKP2A) III Lembaga Administrasi Negara (LAN) Samarinda, 2009).</w:t>
      </w:r>
    </w:p>
    <w:p w:rsidR="00033702" w:rsidRPr="0032010B" w:rsidRDefault="00033702" w:rsidP="0032010B">
      <w:pPr>
        <w:spacing w:after="120" w:line="360" w:lineRule="auto"/>
        <w:ind w:firstLine="547"/>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t xml:space="preserve">Dalam banyak referensi, dikemukakan bahwa terdapat manfaat yang dapat dipetik dari adanya pengembangan karier yang baik (termasuk adanya pola karier), diantaranya adalah: </w:t>
      </w:r>
      <w:r w:rsidRPr="0032010B">
        <w:rPr>
          <w:rFonts w:ascii="Times New Roman" w:hAnsi="Times New Roman" w:cs="Times New Roman"/>
          <w:bCs/>
          <w:i/>
          <w:iCs/>
          <w:sz w:val="24"/>
          <w:szCs w:val="24"/>
          <w:lang w:eastAsia="id-ID"/>
        </w:rPr>
        <w:t>pertama</w:t>
      </w:r>
      <w:r w:rsidRPr="0032010B">
        <w:rPr>
          <w:rFonts w:ascii="Times New Roman" w:hAnsi="Times New Roman" w:cs="Times New Roman"/>
          <w:sz w:val="24"/>
          <w:szCs w:val="24"/>
          <w:lang w:eastAsia="id-ID"/>
        </w:rPr>
        <w:t>, dapat memotivasi pegawai. Pengembangan karier yang baik mendorong para pegawai untuk bertumbuh dan berkembang, tidak hanya secara mental intelektual, akan tetapi juga dalam arti profesional. Dalam kaitan ini, seseorang hanya mungkin meraih kemajuan apabila yang bersangkutan berusaha bertumbuh dan berkembang dalam semua segi kehidupan dan penghidupannya. Pertumbuhan dan perkembangan itu akhirnya bermuara pada tekad seseorang untuk menjadi pekerja yang terbaik dalam bidangnya, apapun bidang yang ditekuninya itu (Siagian, 1991).</w:t>
      </w:r>
    </w:p>
    <w:p w:rsidR="00033702" w:rsidRPr="0032010B" w:rsidRDefault="00033702" w:rsidP="0032010B">
      <w:pPr>
        <w:spacing w:after="120" w:line="360" w:lineRule="auto"/>
        <w:ind w:firstLine="720"/>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t>Dalam rangka melengkapi penelitian terhadap pelaksanaan seleksi terbuka untuk pengisian jabatan pimpinin tinggi pratama di Kabupaten Garut sebagai objek penelitian, penulis melalukan analisis SWOT terhadap pola karir pejabat struktural di lingkungan Pemerintah Kabupaten Garut. Hasil analisis  sebagaimana dimak</w:t>
      </w:r>
      <w:r w:rsidR="00D846E2" w:rsidRPr="0032010B">
        <w:rPr>
          <w:rFonts w:ascii="Times New Roman" w:hAnsi="Times New Roman" w:cs="Times New Roman"/>
          <w:sz w:val="24"/>
          <w:szCs w:val="24"/>
          <w:lang w:eastAsia="id-ID"/>
        </w:rPr>
        <w:t xml:space="preserve">sud dapat dilihat pada </w:t>
      </w:r>
      <w:r w:rsidR="0032010B" w:rsidRPr="0032010B">
        <w:rPr>
          <w:rFonts w:ascii="Times New Roman" w:hAnsi="Times New Roman" w:cs="Times New Roman"/>
          <w:sz w:val="24"/>
          <w:szCs w:val="24"/>
          <w:lang w:eastAsia="id-ID"/>
        </w:rPr>
        <w:t xml:space="preserve">              </w:t>
      </w:r>
      <w:r w:rsidR="00D846E2" w:rsidRPr="0032010B">
        <w:rPr>
          <w:rFonts w:ascii="Times New Roman" w:hAnsi="Times New Roman" w:cs="Times New Roman"/>
          <w:sz w:val="24"/>
          <w:szCs w:val="24"/>
          <w:lang w:eastAsia="id-ID"/>
        </w:rPr>
        <w:t>tabel 1 :</w:t>
      </w:r>
    </w:p>
    <w:p w:rsidR="00D846E2" w:rsidRPr="0032010B" w:rsidRDefault="00D846E2" w:rsidP="00EE681C">
      <w:pPr>
        <w:spacing w:after="0" w:line="240" w:lineRule="auto"/>
        <w:jc w:val="center"/>
        <w:rPr>
          <w:rFonts w:ascii="Times New Roman" w:hAnsi="Times New Roman" w:cs="Times New Roman"/>
          <w:b/>
          <w:sz w:val="24"/>
          <w:szCs w:val="24"/>
          <w:lang w:eastAsia="id-ID"/>
        </w:rPr>
      </w:pPr>
      <w:r w:rsidRPr="0032010B">
        <w:rPr>
          <w:rFonts w:ascii="Times New Roman" w:hAnsi="Times New Roman" w:cs="Times New Roman"/>
          <w:b/>
          <w:sz w:val="24"/>
          <w:szCs w:val="24"/>
          <w:lang w:eastAsia="id-ID"/>
        </w:rPr>
        <w:t>Tabel 1</w:t>
      </w:r>
    </w:p>
    <w:p w:rsidR="00033702" w:rsidRPr="0032010B" w:rsidRDefault="00033702" w:rsidP="00EE681C">
      <w:pPr>
        <w:spacing w:after="0" w:line="240" w:lineRule="auto"/>
        <w:jc w:val="center"/>
        <w:rPr>
          <w:rFonts w:ascii="Times New Roman" w:hAnsi="Times New Roman" w:cs="Times New Roman"/>
          <w:b/>
          <w:sz w:val="24"/>
          <w:szCs w:val="24"/>
          <w:lang w:eastAsia="id-ID"/>
        </w:rPr>
      </w:pPr>
      <w:r w:rsidRPr="0032010B">
        <w:rPr>
          <w:rFonts w:ascii="Times New Roman" w:hAnsi="Times New Roman" w:cs="Times New Roman"/>
          <w:b/>
          <w:sz w:val="24"/>
          <w:szCs w:val="24"/>
        </w:rPr>
        <w:t>Analisis SWOT Pola Karier Pagawai di Pemerintah Daerah Kabupaten Garut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4"/>
        <w:gridCol w:w="4290"/>
      </w:tblGrid>
      <w:tr w:rsidR="00033702" w:rsidRPr="0032010B" w:rsidTr="00033702">
        <w:tc>
          <w:tcPr>
            <w:tcW w:w="4786" w:type="dxa"/>
            <w:tcBorders>
              <w:top w:val="single" w:sz="4" w:space="0" w:color="000000"/>
              <w:left w:val="single" w:sz="4" w:space="0" w:color="000000"/>
              <w:bottom w:val="single" w:sz="4" w:space="0" w:color="000000"/>
              <w:right w:val="single" w:sz="4" w:space="0" w:color="000000"/>
            </w:tcBorders>
            <w:hideMark/>
          </w:tcPr>
          <w:p w:rsidR="00033702" w:rsidRPr="0032010B" w:rsidRDefault="00033702" w:rsidP="00EE681C">
            <w:pPr>
              <w:spacing w:after="0" w:line="240" w:lineRule="auto"/>
              <w:jc w:val="center"/>
              <w:rPr>
                <w:rFonts w:ascii="Times New Roman" w:hAnsi="Times New Roman" w:cs="Times New Roman"/>
                <w:b/>
                <w:sz w:val="24"/>
                <w:szCs w:val="24"/>
                <w:lang w:eastAsia="id-ID"/>
              </w:rPr>
            </w:pPr>
            <w:r w:rsidRPr="0032010B">
              <w:rPr>
                <w:rFonts w:ascii="Times New Roman" w:hAnsi="Times New Roman" w:cs="Times New Roman"/>
                <w:b/>
                <w:sz w:val="24"/>
                <w:szCs w:val="24"/>
                <w:lang w:eastAsia="id-ID"/>
              </w:rPr>
              <w:t>Kekuatan (Strength)</w:t>
            </w:r>
          </w:p>
        </w:tc>
        <w:tc>
          <w:tcPr>
            <w:tcW w:w="4394" w:type="dxa"/>
            <w:tcBorders>
              <w:top w:val="single" w:sz="4" w:space="0" w:color="000000"/>
              <w:left w:val="single" w:sz="4" w:space="0" w:color="000000"/>
              <w:bottom w:val="single" w:sz="4" w:space="0" w:color="000000"/>
              <w:right w:val="single" w:sz="4" w:space="0" w:color="000000"/>
            </w:tcBorders>
            <w:hideMark/>
          </w:tcPr>
          <w:p w:rsidR="00033702" w:rsidRPr="0032010B" w:rsidRDefault="00033702" w:rsidP="00EE681C">
            <w:pPr>
              <w:spacing w:after="0" w:line="240" w:lineRule="auto"/>
              <w:jc w:val="center"/>
              <w:rPr>
                <w:rFonts w:ascii="Times New Roman" w:hAnsi="Times New Roman" w:cs="Times New Roman"/>
                <w:b/>
                <w:sz w:val="24"/>
                <w:szCs w:val="24"/>
                <w:lang w:eastAsia="id-ID"/>
              </w:rPr>
            </w:pPr>
            <w:r w:rsidRPr="0032010B">
              <w:rPr>
                <w:rFonts w:ascii="Times New Roman" w:hAnsi="Times New Roman" w:cs="Times New Roman"/>
                <w:b/>
                <w:sz w:val="24"/>
                <w:szCs w:val="24"/>
                <w:lang w:eastAsia="id-ID"/>
              </w:rPr>
              <w:t>Kelemamahan (Weakness)</w:t>
            </w:r>
          </w:p>
        </w:tc>
      </w:tr>
      <w:tr w:rsidR="00033702" w:rsidRPr="0032010B" w:rsidTr="00033702">
        <w:tc>
          <w:tcPr>
            <w:tcW w:w="4786" w:type="dxa"/>
            <w:tcBorders>
              <w:top w:val="single" w:sz="4" w:space="0" w:color="000000"/>
              <w:left w:val="single" w:sz="4" w:space="0" w:color="000000"/>
              <w:bottom w:val="single" w:sz="4" w:space="0" w:color="000000"/>
              <w:right w:val="single" w:sz="4" w:space="0" w:color="000000"/>
            </w:tcBorders>
            <w:hideMark/>
          </w:tcPr>
          <w:p w:rsidR="00033702" w:rsidRPr="0032010B" w:rsidRDefault="00033702" w:rsidP="00EE681C">
            <w:pPr>
              <w:numPr>
                <w:ilvl w:val="0"/>
                <w:numId w:val="4"/>
              </w:numPr>
              <w:spacing w:after="0" w:line="240" w:lineRule="auto"/>
              <w:ind w:left="270" w:hanging="270"/>
              <w:jc w:val="both"/>
              <w:rPr>
                <w:rFonts w:ascii="Times New Roman" w:hAnsi="Times New Roman" w:cs="Times New Roman"/>
                <w:spacing w:val="1"/>
                <w:sz w:val="24"/>
                <w:szCs w:val="24"/>
                <w:lang w:val="en-US"/>
              </w:rPr>
            </w:pPr>
            <w:r w:rsidRPr="0032010B">
              <w:rPr>
                <w:rFonts w:ascii="Times New Roman" w:hAnsi="Times New Roman" w:cs="Times New Roman"/>
                <w:sz w:val="24"/>
                <w:szCs w:val="24"/>
              </w:rPr>
              <w:t>P</w:t>
            </w:r>
            <w:r w:rsidRPr="0032010B">
              <w:rPr>
                <w:rFonts w:ascii="Times New Roman" w:hAnsi="Times New Roman" w:cs="Times New Roman"/>
                <w:spacing w:val="1"/>
                <w:sz w:val="24"/>
                <w:szCs w:val="24"/>
              </w:rPr>
              <w:t>eli</w:t>
            </w:r>
            <w:r w:rsidRPr="0032010B">
              <w:rPr>
                <w:rFonts w:ascii="Times New Roman" w:hAnsi="Times New Roman" w:cs="Times New Roman"/>
                <w:spacing w:val="-1"/>
                <w:sz w:val="24"/>
                <w:szCs w:val="24"/>
              </w:rPr>
              <w:t>m</w:t>
            </w:r>
            <w:r w:rsidRPr="0032010B">
              <w:rPr>
                <w:rFonts w:ascii="Times New Roman" w:hAnsi="Times New Roman" w:cs="Times New Roman"/>
                <w:spacing w:val="1"/>
                <w:sz w:val="24"/>
                <w:szCs w:val="24"/>
              </w:rPr>
              <w:t>pa</w:t>
            </w:r>
            <w:r w:rsidRPr="0032010B">
              <w:rPr>
                <w:rFonts w:ascii="Times New Roman" w:hAnsi="Times New Roman" w:cs="Times New Roman"/>
                <w:spacing w:val="-2"/>
                <w:sz w:val="24"/>
                <w:szCs w:val="24"/>
              </w:rPr>
              <w:t>h</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n</w:t>
            </w:r>
            <w:r w:rsidRPr="0032010B">
              <w:rPr>
                <w:rFonts w:ascii="Times New Roman" w:hAnsi="Times New Roman" w:cs="Times New Roman"/>
                <w:spacing w:val="-10"/>
                <w:sz w:val="24"/>
                <w:szCs w:val="24"/>
              </w:rPr>
              <w:t xml:space="preserve"> </w:t>
            </w:r>
            <w:r w:rsidRPr="0032010B">
              <w:rPr>
                <w:rFonts w:ascii="Times New Roman" w:hAnsi="Times New Roman" w:cs="Times New Roman"/>
                <w:spacing w:val="1"/>
                <w:sz w:val="24"/>
                <w:szCs w:val="24"/>
              </w:rPr>
              <w:t>ke</w:t>
            </w:r>
            <w:r w:rsidRPr="0032010B">
              <w:rPr>
                <w:rFonts w:ascii="Times New Roman" w:hAnsi="Times New Roman" w:cs="Times New Roman"/>
                <w:spacing w:val="-3"/>
                <w:sz w:val="24"/>
                <w:szCs w:val="24"/>
              </w:rPr>
              <w:t>w</w:t>
            </w:r>
            <w:r w:rsidRPr="0032010B">
              <w:rPr>
                <w:rFonts w:ascii="Times New Roman" w:hAnsi="Times New Roman" w:cs="Times New Roman"/>
                <w:spacing w:val="1"/>
                <w:sz w:val="24"/>
                <w:szCs w:val="24"/>
              </w:rPr>
              <w:t>enang</w:t>
            </w:r>
            <w:r w:rsidRPr="0032010B">
              <w:rPr>
                <w:rFonts w:ascii="Times New Roman" w:hAnsi="Times New Roman" w:cs="Times New Roman"/>
                <w:spacing w:val="-2"/>
                <w:sz w:val="24"/>
                <w:szCs w:val="24"/>
              </w:rPr>
              <w:t>a</w:t>
            </w:r>
            <w:r w:rsidRPr="0032010B">
              <w:rPr>
                <w:rFonts w:ascii="Times New Roman" w:hAnsi="Times New Roman" w:cs="Times New Roman"/>
                <w:sz w:val="24"/>
                <w:szCs w:val="24"/>
              </w:rPr>
              <w:t>n</w:t>
            </w:r>
            <w:r w:rsidRPr="0032010B">
              <w:rPr>
                <w:rFonts w:ascii="Times New Roman" w:hAnsi="Times New Roman" w:cs="Times New Roman"/>
                <w:spacing w:val="-9"/>
                <w:sz w:val="24"/>
                <w:szCs w:val="24"/>
              </w:rPr>
              <w:t xml:space="preserve"> </w:t>
            </w:r>
            <w:r w:rsidRPr="0032010B">
              <w:rPr>
                <w:rFonts w:ascii="Times New Roman" w:hAnsi="Times New Roman" w:cs="Times New Roman"/>
                <w:spacing w:val="1"/>
                <w:sz w:val="24"/>
                <w:szCs w:val="24"/>
              </w:rPr>
              <w:t>p</w:t>
            </w:r>
            <w:r w:rsidRPr="0032010B">
              <w:rPr>
                <w:rFonts w:ascii="Times New Roman" w:hAnsi="Times New Roman" w:cs="Times New Roman"/>
                <w:spacing w:val="-2"/>
                <w:sz w:val="24"/>
                <w:szCs w:val="24"/>
              </w:rPr>
              <w:t>en</w:t>
            </w:r>
            <w:r w:rsidRPr="0032010B">
              <w:rPr>
                <w:rFonts w:ascii="Times New Roman" w:hAnsi="Times New Roman" w:cs="Times New Roman"/>
                <w:spacing w:val="1"/>
                <w:sz w:val="24"/>
                <w:szCs w:val="24"/>
              </w:rPr>
              <w:t>gel</w:t>
            </w:r>
            <w:r w:rsidRPr="0032010B">
              <w:rPr>
                <w:rFonts w:ascii="Times New Roman" w:hAnsi="Times New Roman" w:cs="Times New Roman"/>
                <w:spacing w:val="-2"/>
                <w:sz w:val="24"/>
                <w:szCs w:val="24"/>
              </w:rPr>
              <w:t>o</w:t>
            </w:r>
            <w:r w:rsidRPr="0032010B">
              <w:rPr>
                <w:rFonts w:ascii="Times New Roman" w:hAnsi="Times New Roman" w:cs="Times New Roman"/>
                <w:spacing w:val="1"/>
                <w:sz w:val="24"/>
                <w:szCs w:val="24"/>
              </w:rPr>
              <w:t>laa</w:t>
            </w:r>
            <w:r w:rsidRPr="0032010B">
              <w:rPr>
                <w:rFonts w:ascii="Times New Roman" w:hAnsi="Times New Roman" w:cs="Times New Roman"/>
                <w:sz w:val="24"/>
                <w:szCs w:val="24"/>
              </w:rPr>
              <w:t>n</w:t>
            </w:r>
            <w:r w:rsidRPr="0032010B">
              <w:rPr>
                <w:rFonts w:ascii="Times New Roman" w:hAnsi="Times New Roman" w:cs="Times New Roman"/>
                <w:spacing w:val="-11"/>
                <w:sz w:val="24"/>
                <w:szCs w:val="24"/>
              </w:rPr>
              <w:t xml:space="preserve"> </w:t>
            </w:r>
            <w:r w:rsidRPr="0032010B">
              <w:rPr>
                <w:rFonts w:ascii="Times New Roman" w:hAnsi="Times New Roman" w:cs="Times New Roman"/>
                <w:spacing w:val="1"/>
                <w:sz w:val="24"/>
                <w:szCs w:val="24"/>
              </w:rPr>
              <w:t>apa</w:t>
            </w:r>
            <w:r w:rsidRPr="0032010B">
              <w:rPr>
                <w:rFonts w:ascii="Times New Roman" w:hAnsi="Times New Roman" w:cs="Times New Roman"/>
                <w:spacing w:val="-2"/>
                <w:sz w:val="24"/>
                <w:szCs w:val="24"/>
              </w:rPr>
              <w:t>r</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t</w:t>
            </w:r>
            <w:r w:rsidRPr="0032010B">
              <w:rPr>
                <w:rFonts w:ascii="Times New Roman" w:hAnsi="Times New Roman" w:cs="Times New Roman"/>
                <w:spacing w:val="1"/>
                <w:sz w:val="24"/>
                <w:szCs w:val="24"/>
              </w:rPr>
              <w:t>u</w:t>
            </w:r>
            <w:r w:rsidRPr="0032010B">
              <w:rPr>
                <w:rFonts w:ascii="Times New Roman" w:hAnsi="Times New Roman" w:cs="Times New Roman"/>
                <w:sz w:val="24"/>
                <w:szCs w:val="24"/>
              </w:rPr>
              <w:t>r</w:t>
            </w:r>
            <w:r w:rsidRPr="0032010B">
              <w:rPr>
                <w:rFonts w:ascii="Times New Roman" w:hAnsi="Times New Roman" w:cs="Times New Roman"/>
                <w:spacing w:val="-9"/>
                <w:sz w:val="24"/>
                <w:szCs w:val="24"/>
              </w:rPr>
              <w:t xml:space="preserve"> </w:t>
            </w:r>
            <w:r w:rsidRPr="0032010B">
              <w:rPr>
                <w:rFonts w:ascii="Times New Roman" w:hAnsi="Times New Roman" w:cs="Times New Roman"/>
                <w:spacing w:val="1"/>
                <w:sz w:val="24"/>
                <w:szCs w:val="24"/>
              </w:rPr>
              <w:t>da</w:t>
            </w:r>
            <w:r w:rsidRPr="0032010B">
              <w:rPr>
                <w:rFonts w:ascii="Times New Roman" w:hAnsi="Times New Roman" w:cs="Times New Roman"/>
                <w:sz w:val="24"/>
                <w:szCs w:val="24"/>
              </w:rPr>
              <w:t>ri P</w:t>
            </w:r>
            <w:r w:rsidRPr="0032010B">
              <w:rPr>
                <w:rFonts w:ascii="Times New Roman" w:hAnsi="Times New Roman" w:cs="Times New Roman"/>
                <w:spacing w:val="1"/>
                <w:sz w:val="24"/>
                <w:szCs w:val="24"/>
              </w:rPr>
              <w:t>usa</w:t>
            </w:r>
            <w:r w:rsidRPr="0032010B">
              <w:rPr>
                <w:rFonts w:ascii="Times New Roman" w:hAnsi="Times New Roman" w:cs="Times New Roman"/>
                <w:sz w:val="24"/>
                <w:szCs w:val="24"/>
              </w:rPr>
              <w:t>t</w:t>
            </w:r>
            <w:r w:rsidRPr="0032010B">
              <w:rPr>
                <w:rFonts w:ascii="Times New Roman" w:hAnsi="Times New Roman" w:cs="Times New Roman"/>
                <w:spacing w:val="-7"/>
                <w:sz w:val="24"/>
                <w:szCs w:val="24"/>
              </w:rPr>
              <w:t xml:space="preserve"> </w:t>
            </w:r>
            <w:r w:rsidRPr="0032010B">
              <w:rPr>
                <w:rFonts w:ascii="Times New Roman" w:hAnsi="Times New Roman" w:cs="Times New Roman"/>
                <w:spacing w:val="1"/>
                <w:sz w:val="24"/>
                <w:szCs w:val="24"/>
              </w:rPr>
              <w:t>k</w:t>
            </w:r>
            <w:r w:rsidRPr="0032010B">
              <w:rPr>
                <w:rFonts w:ascii="Times New Roman" w:hAnsi="Times New Roman" w:cs="Times New Roman"/>
                <w:sz w:val="24"/>
                <w:szCs w:val="24"/>
              </w:rPr>
              <w:t>e</w:t>
            </w:r>
            <w:r w:rsidRPr="0032010B">
              <w:rPr>
                <w:rFonts w:ascii="Times New Roman" w:hAnsi="Times New Roman" w:cs="Times New Roman"/>
                <w:spacing w:val="-1"/>
                <w:sz w:val="24"/>
                <w:szCs w:val="24"/>
              </w:rPr>
              <w:t xml:space="preserve"> </w:t>
            </w:r>
            <w:r w:rsidRPr="0032010B">
              <w:rPr>
                <w:rFonts w:ascii="Times New Roman" w:hAnsi="Times New Roman" w:cs="Times New Roman"/>
                <w:sz w:val="24"/>
                <w:szCs w:val="24"/>
              </w:rPr>
              <w:t>D</w:t>
            </w:r>
            <w:r w:rsidRPr="0032010B">
              <w:rPr>
                <w:rFonts w:ascii="Times New Roman" w:hAnsi="Times New Roman" w:cs="Times New Roman"/>
                <w:spacing w:val="-2"/>
                <w:sz w:val="24"/>
                <w:szCs w:val="24"/>
              </w:rPr>
              <w:t>a</w:t>
            </w:r>
            <w:r w:rsidRPr="0032010B">
              <w:rPr>
                <w:rFonts w:ascii="Times New Roman" w:hAnsi="Times New Roman" w:cs="Times New Roman"/>
                <w:spacing w:val="1"/>
                <w:sz w:val="24"/>
                <w:szCs w:val="24"/>
              </w:rPr>
              <w:t>e</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ah (UU No. 23 Tahun 2014 jo UU No. 9 Tahun 2015</w:t>
            </w:r>
          </w:p>
          <w:p w:rsidR="00033702" w:rsidRPr="0032010B" w:rsidRDefault="00033702" w:rsidP="00EE681C">
            <w:pPr>
              <w:numPr>
                <w:ilvl w:val="0"/>
                <w:numId w:val="4"/>
              </w:numPr>
              <w:spacing w:after="0" w:line="240" w:lineRule="auto"/>
              <w:ind w:left="270" w:hanging="270"/>
              <w:jc w:val="both"/>
              <w:rPr>
                <w:rFonts w:ascii="Times New Roman" w:hAnsi="Times New Roman" w:cs="Times New Roman"/>
                <w:sz w:val="24"/>
                <w:szCs w:val="24"/>
                <w:lang w:eastAsia="id-ID"/>
              </w:rPr>
            </w:pPr>
            <w:r w:rsidRPr="0032010B">
              <w:rPr>
                <w:rFonts w:ascii="Times New Roman" w:hAnsi="Times New Roman" w:cs="Times New Roman"/>
                <w:spacing w:val="-2"/>
                <w:sz w:val="24"/>
                <w:szCs w:val="24"/>
              </w:rPr>
              <w:t>T</w:t>
            </w:r>
            <w:r w:rsidRPr="0032010B">
              <w:rPr>
                <w:rFonts w:ascii="Times New Roman" w:hAnsi="Times New Roman" w:cs="Times New Roman"/>
                <w:spacing w:val="1"/>
                <w:sz w:val="24"/>
                <w:szCs w:val="24"/>
              </w:rPr>
              <w:t>e</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sedian</w:t>
            </w:r>
            <w:r w:rsidRPr="0032010B">
              <w:rPr>
                <w:rFonts w:ascii="Times New Roman" w:hAnsi="Times New Roman" w:cs="Times New Roman"/>
                <w:spacing w:val="-1"/>
                <w:sz w:val="24"/>
                <w:szCs w:val="24"/>
              </w:rPr>
              <w:t>y</w:t>
            </w:r>
            <w:r w:rsidRPr="0032010B">
              <w:rPr>
                <w:rFonts w:ascii="Times New Roman" w:hAnsi="Times New Roman" w:cs="Times New Roman"/>
                <w:sz w:val="24"/>
                <w:szCs w:val="24"/>
              </w:rPr>
              <w:t>a</w:t>
            </w:r>
            <w:r w:rsidRPr="0032010B">
              <w:rPr>
                <w:rFonts w:ascii="Times New Roman" w:hAnsi="Times New Roman" w:cs="Times New Roman"/>
                <w:spacing w:val="-11"/>
                <w:sz w:val="24"/>
                <w:szCs w:val="24"/>
              </w:rPr>
              <w:t xml:space="preserve"> </w:t>
            </w:r>
            <w:r w:rsidRPr="0032010B">
              <w:rPr>
                <w:rFonts w:ascii="Times New Roman" w:hAnsi="Times New Roman" w:cs="Times New Roman"/>
                <w:spacing w:val="1"/>
                <w:sz w:val="24"/>
                <w:szCs w:val="24"/>
              </w:rPr>
              <w:t>u</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a</w:t>
            </w:r>
            <w:r w:rsidRPr="0032010B">
              <w:rPr>
                <w:rFonts w:ascii="Times New Roman" w:hAnsi="Times New Roman" w:cs="Times New Roman"/>
                <w:spacing w:val="-1"/>
                <w:sz w:val="24"/>
                <w:szCs w:val="24"/>
              </w:rPr>
              <w:t>i</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n</w:t>
            </w:r>
            <w:r w:rsidRPr="0032010B">
              <w:rPr>
                <w:rFonts w:ascii="Times New Roman" w:hAnsi="Times New Roman" w:cs="Times New Roman"/>
                <w:spacing w:val="-4"/>
                <w:sz w:val="24"/>
                <w:szCs w:val="24"/>
              </w:rPr>
              <w:t xml:space="preserve"> </w:t>
            </w:r>
            <w:r w:rsidRPr="0032010B">
              <w:rPr>
                <w:rFonts w:ascii="Times New Roman" w:hAnsi="Times New Roman" w:cs="Times New Roman"/>
                <w:spacing w:val="-2"/>
                <w:sz w:val="24"/>
                <w:szCs w:val="24"/>
              </w:rPr>
              <w:t>t</w:t>
            </w:r>
            <w:r w:rsidRPr="0032010B">
              <w:rPr>
                <w:rFonts w:ascii="Times New Roman" w:hAnsi="Times New Roman" w:cs="Times New Roman"/>
                <w:spacing w:val="1"/>
                <w:sz w:val="24"/>
                <w:szCs w:val="24"/>
              </w:rPr>
              <w:t>ug</w:t>
            </w:r>
            <w:r w:rsidRPr="0032010B">
              <w:rPr>
                <w:rFonts w:ascii="Times New Roman" w:hAnsi="Times New Roman" w:cs="Times New Roman"/>
                <w:spacing w:val="-2"/>
                <w:sz w:val="24"/>
                <w:szCs w:val="24"/>
              </w:rPr>
              <w:t>a</w:t>
            </w:r>
            <w:r w:rsidRPr="0032010B">
              <w:rPr>
                <w:rFonts w:ascii="Times New Roman" w:hAnsi="Times New Roman" w:cs="Times New Roman"/>
                <w:sz w:val="24"/>
                <w:szCs w:val="24"/>
              </w:rPr>
              <w:t>s</w:t>
            </w:r>
            <w:r w:rsidRPr="0032010B">
              <w:rPr>
                <w:rFonts w:ascii="Times New Roman" w:hAnsi="Times New Roman" w:cs="Times New Roman"/>
                <w:spacing w:val="-3"/>
                <w:sz w:val="24"/>
                <w:szCs w:val="24"/>
              </w:rPr>
              <w:t xml:space="preserve"> </w:t>
            </w:r>
            <w:r w:rsidRPr="0032010B">
              <w:rPr>
                <w:rFonts w:ascii="Times New Roman" w:hAnsi="Times New Roman" w:cs="Times New Roman"/>
                <w:spacing w:val="-1"/>
                <w:sz w:val="24"/>
                <w:szCs w:val="24"/>
              </w:rPr>
              <w:t>y</w:t>
            </w:r>
            <w:r w:rsidRPr="0032010B">
              <w:rPr>
                <w:rFonts w:ascii="Times New Roman" w:hAnsi="Times New Roman" w:cs="Times New Roman"/>
                <w:spacing w:val="1"/>
                <w:sz w:val="24"/>
                <w:szCs w:val="24"/>
              </w:rPr>
              <w:t>a</w:t>
            </w:r>
            <w:r w:rsidRPr="0032010B">
              <w:rPr>
                <w:rFonts w:ascii="Times New Roman" w:hAnsi="Times New Roman" w:cs="Times New Roman"/>
                <w:spacing w:val="-2"/>
                <w:sz w:val="24"/>
                <w:szCs w:val="24"/>
              </w:rPr>
              <w:t>n</w:t>
            </w:r>
            <w:r w:rsidRPr="0032010B">
              <w:rPr>
                <w:rFonts w:ascii="Times New Roman" w:hAnsi="Times New Roman" w:cs="Times New Roman"/>
                <w:sz w:val="24"/>
                <w:szCs w:val="24"/>
              </w:rPr>
              <w:t xml:space="preserve">g </w:t>
            </w:r>
            <w:r w:rsidRPr="0032010B">
              <w:rPr>
                <w:rFonts w:ascii="Times New Roman" w:hAnsi="Times New Roman" w:cs="Times New Roman"/>
                <w:spacing w:val="1"/>
                <w:sz w:val="24"/>
                <w:szCs w:val="24"/>
              </w:rPr>
              <w:t>je</w:t>
            </w:r>
            <w:r w:rsidRPr="0032010B">
              <w:rPr>
                <w:rFonts w:ascii="Times New Roman" w:hAnsi="Times New Roman" w:cs="Times New Roman"/>
                <w:spacing w:val="-1"/>
                <w:sz w:val="24"/>
                <w:szCs w:val="24"/>
              </w:rPr>
              <w:t>l</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s</w:t>
            </w:r>
            <w:r w:rsidRPr="0032010B">
              <w:rPr>
                <w:rFonts w:ascii="Times New Roman" w:hAnsi="Times New Roman" w:cs="Times New Roman"/>
                <w:spacing w:val="-5"/>
                <w:sz w:val="24"/>
                <w:szCs w:val="24"/>
              </w:rPr>
              <w:t xml:space="preserve"> </w:t>
            </w:r>
            <w:r w:rsidRPr="0032010B">
              <w:rPr>
                <w:rFonts w:ascii="Times New Roman" w:hAnsi="Times New Roman" w:cs="Times New Roman"/>
                <w:spacing w:val="1"/>
                <w:sz w:val="24"/>
                <w:szCs w:val="24"/>
              </w:rPr>
              <w:t>pad</w:t>
            </w:r>
            <w:r w:rsidRPr="0032010B">
              <w:rPr>
                <w:rFonts w:ascii="Times New Roman" w:hAnsi="Times New Roman" w:cs="Times New Roman"/>
                <w:sz w:val="24"/>
                <w:szCs w:val="24"/>
              </w:rPr>
              <w:t>a</w:t>
            </w:r>
            <w:r w:rsidRPr="0032010B">
              <w:rPr>
                <w:rFonts w:ascii="Times New Roman" w:hAnsi="Times New Roman" w:cs="Times New Roman"/>
                <w:spacing w:val="-5"/>
                <w:sz w:val="24"/>
                <w:szCs w:val="24"/>
              </w:rPr>
              <w:t xml:space="preserve"> </w:t>
            </w:r>
            <w:r w:rsidRPr="0032010B">
              <w:rPr>
                <w:rFonts w:ascii="Times New Roman" w:hAnsi="Times New Roman" w:cs="Times New Roman"/>
                <w:spacing w:val="1"/>
                <w:sz w:val="24"/>
                <w:szCs w:val="24"/>
              </w:rPr>
              <w:t>m</w:t>
            </w:r>
            <w:r w:rsidRPr="0032010B">
              <w:rPr>
                <w:rFonts w:ascii="Times New Roman" w:hAnsi="Times New Roman" w:cs="Times New Roman"/>
                <w:spacing w:val="-2"/>
                <w:sz w:val="24"/>
                <w:szCs w:val="24"/>
              </w:rPr>
              <w:t>a</w:t>
            </w:r>
            <w:r w:rsidRPr="0032010B">
              <w:rPr>
                <w:rFonts w:ascii="Times New Roman" w:hAnsi="Times New Roman" w:cs="Times New Roman"/>
                <w:spacing w:val="1"/>
                <w:sz w:val="24"/>
                <w:szCs w:val="24"/>
              </w:rPr>
              <w:t>s</w:t>
            </w:r>
            <w:r w:rsidRPr="0032010B">
              <w:rPr>
                <w:rFonts w:ascii="Times New Roman" w:hAnsi="Times New Roman" w:cs="Times New Roman"/>
                <w:spacing w:val="-1"/>
                <w:sz w:val="24"/>
                <w:szCs w:val="24"/>
              </w:rPr>
              <w:t>i</w:t>
            </w:r>
            <w:r w:rsidRPr="0032010B">
              <w:rPr>
                <w:rFonts w:ascii="Times New Roman" w:hAnsi="Times New Roman" w:cs="Times New Roman"/>
                <w:spacing w:val="1"/>
                <w:sz w:val="24"/>
                <w:szCs w:val="24"/>
              </w:rPr>
              <w:t>n</w:t>
            </w:r>
            <w:r w:rsidRPr="0032010B">
              <w:rPr>
                <w:rFonts w:ascii="Times New Roman" w:hAnsi="Times New Roman" w:cs="Times New Roman"/>
                <w:spacing w:val="2"/>
                <w:sz w:val="24"/>
                <w:szCs w:val="24"/>
              </w:rPr>
              <w:t>g</w:t>
            </w:r>
            <w:r w:rsidRPr="0032010B">
              <w:rPr>
                <w:rFonts w:ascii="Times New Roman" w:hAnsi="Times New Roman" w:cs="Times New Roman"/>
                <w:sz w:val="24"/>
                <w:szCs w:val="24"/>
              </w:rPr>
              <w:t>-</w:t>
            </w:r>
            <w:r w:rsidRPr="0032010B">
              <w:rPr>
                <w:rFonts w:ascii="Times New Roman" w:hAnsi="Times New Roman" w:cs="Times New Roman"/>
                <w:spacing w:val="1"/>
                <w:sz w:val="24"/>
                <w:szCs w:val="24"/>
              </w:rPr>
              <w:t>ma</w:t>
            </w:r>
            <w:r w:rsidRPr="0032010B">
              <w:rPr>
                <w:rFonts w:ascii="Times New Roman" w:hAnsi="Times New Roman" w:cs="Times New Roman"/>
                <w:spacing w:val="-1"/>
                <w:sz w:val="24"/>
                <w:szCs w:val="24"/>
              </w:rPr>
              <w:t>s</w:t>
            </w:r>
            <w:r w:rsidRPr="0032010B">
              <w:rPr>
                <w:rFonts w:ascii="Times New Roman" w:hAnsi="Times New Roman" w:cs="Times New Roman"/>
                <w:spacing w:val="1"/>
                <w:sz w:val="24"/>
                <w:szCs w:val="24"/>
              </w:rPr>
              <w:t>in</w:t>
            </w:r>
            <w:r w:rsidRPr="0032010B">
              <w:rPr>
                <w:rFonts w:ascii="Times New Roman" w:hAnsi="Times New Roman" w:cs="Times New Roman"/>
                <w:sz w:val="24"/>
                <w:szCs w:val="24"/>
              </w:rPr>
              <w:t>g</w:t>
            </w:r>
            <w:r w:rsidRPr="0032010B">
              <w:rPr>
                <w:rFonts w:ascii="Times New Roman" w:hAnsi="Times New Roman" w:cs="Times New Roman"/>
                <w:spacing w:val="-7"/>
                <w:sz w:val="24"/>
                <w:szCs w:val="24"/>
              </w:rPr>
              <w:t xml:space="preserve"> </w:t>
            </w:r>
            <w:r w:rsidRPr="0032010B">
              <w:rPr>
                <w:rFonts w:ascii="Times New Roman" w:hAnsi="Times New Roman" w:cs="Times New Roman"/>
                <w:sz w:val="24"/>
                <w:szCs w:val="24"/>
              </w:rPr>
              <w:t>f</w:t>
            </w:r>
            <w:r w:rsidRPr="0032010B">
              <w:rPr>
                <w:rFonts w:ascii="Times New Roman" w:hAnsi="Times New Roman" w:cs="Times New Roman"/>
                <w:spacing w:val="2"/>
                <w:sz w:val="24"/>
                <w:szCs w:val="24"/>
              </w:rPr>
              <w:t>u</w:t>
            </w:r>
            <w:r w:rsidRPr="0032010B">
              <w:rPr>
                <w:rFonts w:ascii="Times New Roman" w:hAnsi="Times New Roman" w:cs="Times New Roman"/>
                <w:spacing w:val="1"/>
                <w:sz w:val="24"/>
                <w:szCs w:val="24"/>
              </w:rPr>
              <w:t>n</w:t>
            </w:r>
            <w:r w:rsidRPr="0032010B">
              <w:rPr>
                <w:rFonts w:ascii="Times New Roman" w:hAnsi="Times New Roman" w:cs="Times New Roman"/>
                <w:spacing w:val="-2"/>
                <w:sz w:val="24"/>
                <w:szCs w:val="24"/>
              </w:rPr>
              <w:t>g</w:t>
            </w:r>
            <w:r w:rsidRPr="0032010B">
              <w:rPr>
                <w:rFonts w:ascii="Times New Roman" w:hAnsi="Times New Roman" w:cs="Times New Roman"/>
                <w:spacing w:val="1"/>
                <w:sz w:val="24"/>
                <w:szCs w:val="24"/>
              </w:rPr>
              <w:t>si</w:t>
            </w:r>
          </w:p>
        </w:tc>
        <w:tc>
          <w:tcPr>
            <w:tcW w:w="4394" w:type="dxa"/>
            <w:tcBorders>
              <w:top w:val="single" w:sz="4" w:space="0" w:color="000000"/>
              <w:left w:val="single" w:sz="4" w:space="0" w:color="000000"/>
              <w:bottom w:val="single" w:sz="4" w:space="0" w:color="000000"/>
              <w:right w:val="single" w:sz="4" w:space="0" w:color="000000"/>
            </w:tcBorders>
            <w:hideMark/>
          </w:tcPr>
          <w:p w:rsidR="00033702" w:rsidRPr="0032010B" w:rsidRDefault="00033702" w:rsidP="00EE681C">
            <w:pPr>
              <w:numPr>
                <w:ilvl w:val="0"/>
                <w:numId w:val="5"/>
              </w:numPr>
              <w:spacing w:after="0" w:line="240" w:lineRule="auto"/>
              <w:ind w:left="242" w:hanging="270"/>
              <w:jc w:val="both"/>
              <w:rPr>
                <w:rFonts w:ascii="Times New Roman" w:hAnsi="Times New Roman" w:cs="Times New Roman"/>
                <w:spacing w:val="-3"/>
                <w:sz w:val="24"/>
                <w:szCs w:val="24"/>
                <w:lang w:val="en-US"/>
              </w:rPr>
            </w:pPr>
            <w:r w:rsidRPr="0032010B">
              <w:rPr>
                <w:rFonts w:ascii="Times New Roman" w:hAnsi="Times New Roman" w:cs="Times New Roman"/>
                <w:sz w:val="24"/>
                <w:szCs w:val="24"/>
              </w:rPr>
              <w:t>B</w:t>
            </w:r>
            <w:r w:rsidRPr="0032010B">
              <w:rPr>
                <w:rFonts w:ascii="Times New Roman" w:hAnsi="Times New Roman" w:cs="Times New Roman"/>
                <w:spacing w:val="1"/>
                <w:sz w:val="24"/>
                <w:szCs w:val="24"/>
              </w:rPr>
              <w:t>elu</w:t>
            </w:r>
            <w:r w:rsidRPr="0032010B">
              <w:rPr>
                <w:rFonts w:ascii="Times New Roman" w:hAnsi="Times New Roman" w:cs="Times New Roman"/>
                <w:sz w:val="24"/>
                <w:szCs w:val="24"/>
              </w:rPr>
              <w:t>m</w:t>
            </w:r>
            <w:r w:rsidRPr="0032010B">
              <w:rPr>
                <w:rFonts w:ascii="Times New Roman" w:hAnsi="Times New Roman" w:cs="Times New Roman"/>
                <w:spacing w:val="-5"/>
                <w:sz w:val="24"/>
                <w:szCs w:val="24"/>
              </w:rPr>
              <w:t xml:space="preserve"> </w:t>
            </w:r>
            <w:r w:rsidRPr="0032010B">
              <w:rPr>
                <w:rFonts w:ascii="Times New Roman" w:hAnsi="Times New Roman" w:cs="Times New Roman"/>
                <w:sz w:val="24"/>
                <w:szCs w:val="24"/>
              </w:rPr>
              <w:t>t</w:t>
            </w:r>
            <w:r w:rsidRPr="0032010B">
              <w:rPr>
                <w:rFonts w:ascii="Times New Roman" w:hAnsi="Times New Roman" w:cs="Times New Roman"/>
                <w:spacing w:val="1"/>
                <w:sz w:val="24"/>
                <w:szCs w:val="24"/>
              </w:rPr>
              <w:t>e</w:t>
            </w:r>
            <w:r w:rsidRPr="0032010B">
              <w:rPr>
                <w:rFonts w:ascii="Times New Roman" w:hAnsi="Times New Roman" w:cs="Times New Roman"/>
                <w:spacing w:val="-2"/>
                <w:sz w:val="24"/>
                <w:szCs w:val="24"/>
              </w:rPr>
              <w:t>r</w:t>
            </w:r>
            <w:r w:rsidRPr="0032010B">
              <w:rPr>
                <w:rFonts w:ascii="Times New Roman" w:hAnsi="Times New Roman" w:cs="Times New Roman"/>
                <w:spacing w:val="1"/>
                <w:sz w:val="24"/>
                <w:szCs w:val="24"/>
              </w:rPr>
              <w:t>sed</w:t>
            </w:r>
            <w:r w:rsidRPr="0032010B">
              <w:rPr>
                <w:rFonts w:ascii="Times New Roman" w:hAnsi="Times New Roman" w:cs="Times New Roman"/>
                <w:spacing w:val="-1"/>
                <w:sz w:val="24"/>
                <w:szCs w:val="24"/>
              </w:rPr>
              <w:t>i</w:t>
            </w:r>
            <w:r w:rsidRPr="0032010B">
              <w:rPr>
                <w:rFonts w:ascii="Times New Roman" w:hAnsi="Times New Roman" w:cs="Times New Roman"/>
                <w:spacing w:val="1"/>
                <w:sz w:val="24"/>
                <w:szCs w:val="24"/>
              </w:rPr>
              <w:t>an</w:t>
            </w:r>
            <w:r w:rsidRPr="0032010B">
              <w:rPr>
                <w:rFonts w:ascii="Times New Roman" w:hAnsi="Times New Roman" w:cs="Times New Roman"/>
                <w:spacing w:val="-1"/>
                <w:sz w:val="24"/>
                <w:szCs w:val="24"/>
              </w:rPr>
              <w:t>y</w:t>
            </w:r>
            <w:r w:rsidRPr="0032010B">
              <w:rPr>
                <w:rFonts w:ascii="Times New Roman" w:hAnsi="Times New Roman" w:cs="Times New Roman"/>
                <w:sz w:val="24"/>
                <w:szCs w:val="24"/>
              </w:rPr>
              <w:t>a</w:t>
            </w:r>
            <w:r w:rsidRPr="0032010B">
              <w:rPr>
                <w:rFonts w:ascii="Times New Roman" w:hAnsi="Times New Roman" w:cs="Times New Roman"/>
                <w:spacing w:val="-8"/>
                <w:sz w:val="24"/>
                <w:szCs w:val="24"/>
              </w:rPr>
              <w:t xml:space="preserve"> </w:t>
            </w:r>
            <w:r w:rsidRPr="0032010B">
              <w:rPr>
                <w:rFonts w:ascii="Times New Roman" w:hAnsi="Times New Roman" w:cs="Times New Roman"/>
                <w:spacing w:val="-2"/>
                <w:sz w:val="24"/>
                <w:szCs w:val="24"/>
              </w:rPr>
              <w:t>a</w:t>
            </w:r>
            <w:r w:rsidRPr="0032010B">
              <w:rPr>
                <w:rFonts w:ascii="Times New Roman" w:hAnsi="Times New Roman" w:cs="Times New Roman"/>
                <w:spacing w:val="1"/>
                <w:sz w:val="24"/>
                <w:szCs w:val="24"/>
              </w:rPr>
              <w:t>nal</w:t>
            </w:r>
            <w:r w:rsidRPr="0032010B">
              <w:rPr>
                <w:rFonts w:ascii="Times New Roman" w:hAnsi="Times New Roman" w:cs="Times New Roman"/>
                <w:spacing w:val="-1"/>
                <w:sz w:val="24"/>
                <w:szCs w:val="24"/>
              </w:rPr>
              <w:t>i</w:t>
            </w:r>
            <w:r w:rsidRPr="0032010B">
              <w:rPr>
                <w:rFonts w:ascii="Times New Roman" w:hAnsi="Times New Roman" w:cs="Times New Roman"/>
                <w:spacing w:val="1"/>
                <w:sz w:val="24"/>
                <w:szCs w:val="24"/>
              </w:rPr>
              <w:t>s</w:t>
            </w:r>
            <w:r w:rsidRPr="0032010B">
              <w:rPr>
                <w:rFonts w:ascii="Times New Roman" w:hAnsi="Times New Roman" w:cs="Times New Roman"/>
                <w:sz w:val="24"/>
                <w:szCs w:val="24"/>
              </w:rPr>
              <w:t>a</w:t>
            </w:r>
            <w:r w:rsidRPr="0032010B">
              <w:rPr>
                <w:rFonts w:ascii="Times New Roman" w:hAnsi="Times New Roman" w:cs="Times New Roman"/>
                <w:spacing w:val="-7"/>
                <w:sz w:val="24"/>
                <w:szCs w:val="24"/>
              </w:rPr>
              <w:t xml:space="preserve"> </w:t>
            </w:r>
            <w:r w:rsidRPr="0032010B">
              <w:rPr>
                <w:rFonts w:ascii="Times New Roman" w:hAnsi="Times New Roman" w:cs="Times New Roman"/>
                <w:spacing w:val="1"/>
                <w:sz w:val="24"/>
                <w:szCs w:val="24"/>
              </w:rPr>
              <w:t>ja</w:t>
            </w:r>
            <w:r w:rsidRPr="0032010B">
              <w:rPr>
                <w:rFonts w:ascii="Times New Roman" w:hAnsi="Times New Roman" w:cs="Times New Roman"/>
                <w:spacing w:val="-2"/>
                <w:sz w:val="24"/>
                <w:szCs w:val="24"/>
              </w:rPr>
              <w:t>b</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t</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n</w:t>
            </w:r>
            <w:r w:rsidRPr="0032010B">
              <w:rPr>
                <w:rFonts w:ascii="Times New Roman" w:hAnsi="Times New Roman" w:cs="Times New Roman"/>
                <w:spacing w:val="-7"/>
                <w:sz w:val="24"/>
                <w:szCs w:val="24"/>
              </w:rPr>
              <w:t xml:space="preserve"> </w:t>
            </w:r>
            <w:r w:rsidRPr="0032010B">
              <w:rPr>
                <w:rFonts w:ascii="Times New Roman" w:hAnsi="Times New Roman" w:cs="Times New Roman"/>
                <w:spacing w:val="1"/>
                <w:sz w:val="24"/>
                <w:szCs w:val="24"/>
              </w:rPr>
              <w:t>se</w:t>
            </w:r>
            <w:r w:rsidRPr="0032010B">
              <w:rPr>
                <w:rFonts w:ascii="Times New Roman" w:hAnsi="Times New Roman" w:cs="Times New Roman"/>
                <w:spacing w:val="-2"/>
                <w:sz w:val="24"/>
                <w:szCs w:val="24"/>
              </w:rPr>
              <w:t>b</w:t>
            </w:r>
            <w:r w:rsidRPr="0032010B">
              <w:rPr>
                <w:rFonts w:ascii="Times New Roman" w:hAnsi="Times New Roman" w:cs="Times New Roman"/>
                <w:spacing w:val="1"/>
                <w:sz w:val="24"/>
                <w:szCs w:val="24"/>
              </w:rPr>
              <w:t>aga</w:t>
            </w:r>
            <w:r w:rsidRPr="0032010B">
              <w:rPr>
                <w:rFonts w:ascii="Times New Roman" w:hAnsi="Times New Roman" w:cs="Times New Roman"/>
                <w:sz w:val="24"/>
                <w:szCs w:val="24"/>
              </w:rPr>
              <w:t>i</w:t>
            </w:r>
            <w:r w:rsidRPr="0032010B">
              <w:rPr>
                <w:rFonts w:ascii="Times New Roman" w:hAnsi="Times New Roman" w:cs="Times New Roman"/>
                <w:spacing w:val="-7"/>
                <w:sz w:val="24"/>
                <w:szCs w:val="24"/>
              </w:rPr>
              <w:t xml:space="preserve"> </w:t>
            </w:r>
            <w:r w:rsidRPr="0032010B">
              <w:rPr>
                <w:rFonts w:ascii="Times New Roman" w:hAnsi="Times New Roman" w:cs="Times New Roman"/>
                <w:spacing w:val="1"/>
                <w:sz w:val="24"/>
                <w:szCs w:val="24"/>
              </w:rPr>
              <w:t>d</w:t>
            </w:r>
            <w:r w:rsidRPr="0032010B">
              <w:rPr>
                <w:rFonts w:ascii="Times New Roman" w:hAnsi="Times New Roman" w:cs="Times New Roman"/>
                <w:spacing w:val="-2"/>
                <w:sz w:val="24"/>
                <w:szCs w:val="24"/>
              </w:rPr>
              <w:t>a</w:t>
            </w:r>
            <w:r w:rsidRPr="0032010B">
              <w:rPr>
                <w:rFonts w:ascii="Times New Roman" w:hAnsi="Times New Roman" w:cs="Times New Roman"/>
                <w:spacing w:val="1"/>
                <w:sz w:val="24"/>
                <w:szCs w:val="24"/>
              </w:rPr>
              <w:t>sa</w:t>
            </w:r>
            <w:r w:rsidRPr="0032010B">
              <w:rPr>
                <w:rFonts w:ascii="Times New Roman" w:hAnsi="Times New Roman" w:cs="Times New Roman"/>
                <w:sz w:val="24"/>
                <w:szCs w:val="24"/>
              </w:rPr>
              <w:t xml:space="preserve">r </w:t>
            </w:r>
            <w:r w:rsidRPr="0032010B">
              <w:rPr>
                <w:rFonts w:ascii="Times New Roman" w:hAnsi="Times New Roman" w:cs="Times New Roman"/>
                <w:spacing w:val="1"/>
                <w:sz w:val="24"/>
                <w:szCs w:val="24"/>
              </w:rPr>
              <w:t>pe</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e</w:t>
            </w:r>
            <w:r w:rsidRPr="0032010B">
              <w:rPr>
                <w:rFonts w:ascii="Times New Roman" w:hAnsi="Times New Roman" w:cs="Times New Roman"/>
                <w:spacing w:val="-2"/>
                <w:sz w:val="24"/>
                <w:szCs w:val="24"/>
              </w:rPr>
              <w:t>n</w:t>
            </w:r>
            <w:r w:rsidRPr="0032010B">
              <w:rPr>
                <w:rFonts w:ascii="Times New Roman" w:hAnsi="Times New Roman" w:cs="Times New Roman"/>
                <w:spacing w:val="1"/>
                <w:sz w:val="24"/>
                <w:szCs w:val="24"/>
              </w:rPr>
              <w:t>ca</w:t>
            </w:r>
            <w:r w:rsidRPr="0032010B">
              <w:rPr>
                <w:rFonts w:ascii="Times New Roman" w:hAnsi="Times New Roman" w:cs="Times New Roman"/>
                <w:spacing w:val="-2"/>
                <w:sz w:val="24"/>
                <w:szCs w:val="24"/>
              </w:rPr>
              <w:t>n</w:t>
            </w:r>
            <w:r w:rsidRPr="0032010B">
              <w:rPr>
                <w:rFonts w:ascii="Times New Roman" w:hAnsi="Times New Roman" w:cs="Times New Roman"/>
                <w:spacing w:val="1"/>
                <w:sz w:val="24"/>
                <w:szCs w:val="24"/>
              </w:rPr>
              <w:t>aa</w:t>
            </w:r>
            <w:r w:rsidRPr="0032010B">
              <w:rPr>
                <w:rFonts w:ascii="Times New Roman" w:hAnsi="Times New Roman" w:cs="Times New Roman"/>
                <w:sz w:val="24"/>
                <w:szCs w:val="24"/>
              </w:rPr>
              <w:t>n</w:t>
            </w:r>
            <w:r w:rsidRPr="0032010B">
              <w:rPr>
                <w:rFonts w:ascii="Times New Roman" w:hAnsi="Times New Roman" w:cs="Times New Roman"/>
                <w:spacing w:val="-11"/>
                <w:sz w:val="24"/>
                <w:szCs w:val="24"/>
              </w:rPr>
              <w:t xml:space="preserve"> </w:t>
            </w:r>
            <w:r w:rsidRPr="0032010B">
              <w:rPr>
                <w:rFonts w:ascii="Times New Roman" w:hAnsi="Times New Roman" w:cs="Times New Roman"/>
                <w:spacing w:val="1"/>
                <w:sz w:val="24"/>
                <w:szCs w:val="24"/>
              </w:rPr>
              <w:t>ma</w:t>
            </w:r>
            <w:r w:rsidRPr="0032010B">
              <w:rPr>
                <w:rFonts w:ascii="Times New Roman" w:hAnsi="Times New Roman" w:cs="Times New Roman"/>
                <w:spacing w:val="-2"/>
                <w:sz w:val="24"/>
                <w:szCs w:val="24"/>
              </w:rPr>
              <w:t>n</w:t>
            </w:r>
            <w:r w:rsidRPr="0032010B">
              <w:rPr>
                <w:rFonts w:ascii="Times New Roman" w:hAnsi="Times New Roman" w:cs="Times New Roman"/>
                <w:spacing w:val="1"/>
                <w:sz w:val="24"/>
                <w:szCs w:val="24"/>
              </w:rPr>
              <w:t>aj</w:t>
            </w:r>
            <w:r w:rsidRPr="0032010B">
              <w:rPr>
                <w:rFonts w:ascii="Times New Roman" w:hAnsi="Times New Roman" w:cs="Times New Roman"/>
                <w:spacing w:val="-2"/>
                <w:sz w:val="24"/>
                <w:szCs w:val="24"/>
              </w:rPr>
              <w:t>e</w:t>
            </w:r>
            <w:r w:rsidRPr="0032010B">
              <w:rPr>
                <w:rFonts w:ascii="Times New Roman" w:hAnsi="Times New Roman" w:cs="Times New Roman"/>
                <w:spacing w:val="1"/>
                <w:sz w:val="24"/>
                <w:szCs w:val="24"/>
              </w:rPr>
              <w:t>me</w:t>
            </w:r>
            <w:r w:rsidRPr="0032010B">
              <w:rPr>
                <w:rFonts w:ascii="Times New Roman" w:hAnsi="Times New Roman" w:cs="Times New Roman"/>
                <w:sz w:val="24"/>
                <w:szCs w:val="24"/>
              </w:rPr>
              <w:t>n</w:t>
            </w:r>
            <w:r w:rsidRPr="0032010B">
              <w:rPr>
                <w:rFonts w:ascii="Times New Roman" w:hAnsi="Times New Roman" w:cs="Times New Roman"/>
                <w:spacing w:val="-8"/>
                <w:sz w:val="24"/>
                <w:szCs w:val="24"/>
              </w:rPr>
              <w:t xml:space="preserve"> </w:t>
            </w:r>
            <w:r w:rsidRPr="0032010B">
              <w:rPr>
                <w:rFonts w:ascii="Times New Roman" w:hAnsi="Times New Roman" w:cs="Times New Roman"/>
                <w:sz w:val="24"/>
                <w:szCs w:val="24"/>
              </w:rPr>
              <w:t>S</w:t>
            </w:r>
            <w:r w:rsidRPr="0032010B">
              <w:rPr>
                <w:rFonts w:ascii="Times New Roman" w:hAnsi="Times New Roman" w:cs="Times New Roman"/>
                <w:spacing w:val="-3"/>
                <w:sz w:val="24"/>
                <w:szCs w:val="24"/>
              </w:rPr>
              <w:t>DM</w:t>
            </w:r>
          </w:p>
          <w:p w:rsidR="00033702" w:rsidRPr="0032010B" w:rsidRDefault="00033702" w:rsidP="00EE681C">
            <w:pPr>
              <w:numPr>
                <w:ilvl w:val="0"/>
                <w:numId w:val="5"/>
              </w:numPr>
              <w:spacing w:after="0" w:line="240" w:lineRule="auto"/>
              <w:ind w:left="242" w:hanging="270"/>
              <w:jc w:val="both"/>
              <w:rPr>
                <w:rFonts w:ascii="Times New Roman" w:hAnsi="Times New Roman" w:cs="Times New Roman"/>
                <w:sz w:val="24"/>
                <w:szCs w:val="24"/>
                <w:lang w:eastAsia="id-ID"/>
              </w:rPr>
            </w:pPr>
            <w:r w:rsidRPr="0032010B">
              <w:rPr>
                <w:rFonts w:ascii="Times New Roman" w:hAnsi="Times New Roman" w:cs="Times New Roman"/>
                <w:sz w:val="24"/>
                <w:szCs w:val="24"/>
              </w:rPr>
              <w:t>B</w:t>
            </w:r>
            <w:r w:rsidRPr="0032010B">
              <w:rPr>
                <w:rFonts w:ascii="Times New Roman" w:hAnsi="Times New Roman" w:cs="Times New Roman"/>
                <w:spacing w:val="1"/>
                <w:sz w:val="24"/>
                <w:szCs w:val="24"/>
              </w:rPr>
              <w:t>elu</w:t>
            </w:r>
            <w:r w:rsidRPr="0032010B">
              <w:rPr>
                <w:rFonts w:ascii="Times New Roman" w:hAnsi="Times New Roman" w:cs="Times New Roman"/>
                <w:sz w:val="24"/>
                <w:szCs w:val="24"/>
              </w:rPr>
              <w:t>m</w:t>
            </w:r>
            <w:r w:rsidRPr="0032010B">
              <w:rPr>
                <w:rFonts w:ascii="Times New Roman" w:hAnsi="Times New Roman" w:cs="Times New Roman"/>
                <w:spacing w:val="-6"/>
                <w:sz w:val="24"/>
                <w:szCs w:val="24"/>
              </w:rPr>
              <w:t xml:space="preserve"> </w:t>
            </w:r>
            <w:r w:rsidRPr="0032010B">
              <w:rPr>
                <w:rFonts w:ascii="Times New Roman" w:hAnsi="Times New Roman" w:cs="Times New Roman"/>
                <w:sz w:val="24"/>
                <w:szCs w:val="24"/>
              </w:rPr>
              <w:t>t</w:t>
            </w:r>
            <w:r w:rsidRPr="0032010B">
              <w:rPr>
                <w:rFonts w:ascii="Times New Roman" w:hAnsi="Times New Roman" w:cs="Times New Roman"/>
                <w:spacing w:val="1"/>
                <w:sz w:val="24"/>
                <w:szCs w:val="24"/>
              </w:rPr>
              <w:t>e</w:t>
            </w:r>
            <w:r w:rsidRPr="0032010B">
              <w:rPr>
                <w:rFonts w:ascii="Times New Roman" w:hAnsi="Times New Roman" w:cs="Times New Roman"/>
                <w:spacing w:val="-2"/>
                <w:sz w:val="24"/>
                <w:szCs w:val="24"/>
              </w:rPr>
              <w:t>r</w:t>
            </w:r>
            <w:r w:rsidRPr="0032010B">
              <w:rPr>
                <w:rFonts w:ascii="Times New Roman" w:hAnsi="Times New Roman" w:cs="Times New Roman"/>
                <w:spacing w:val="1"/>
                <w:sz w:val="24"/>
                <w:szCs w:val="24"/>
              </w:rPr>
              <w:t>sed</w:t>
            </w:r>
            <w:r w:rsidRPr="0032010B">
              <w:rPr>
                <w:rFonts w:ascii="Times New Roman" w:hAnsi="Times New Roman" w:cs="Times New Roman"/>
                <w:spacing w:val="-1"/>
                <w:sz w:val="24"/>
                <w:szCs w:val="24"/>
              </w:rPr>
              <w:t>i</w:t>
            </w:r>
            <w:r w:rsidRPr="0032010B">
              <w:rPr>
                <w:rFonts w:ascii="Times New Roman" w:hAnsi="Times New Roman" w:cs="Times New Roman"/>
                <w:spacing w:val="1"/>
                <w:sz w:val="24"/>
                <w:szCs w:val="24"/>
              </w:rPr>
              <w:t>an</w:t>
            </w:r>
            <w:r w:rsidRPr="0032010B">
              <w:rPr>
                <w:rFonts w:ascii="Times New Roman" w:hAnsi="Times New Roman" w:cs="Times New Roman"/>
                <w:spacing w:val="-1"/>
                <w:sz w:val="24"/>
                <w:szCs w:val="24"/>
              </w:rPr>
              <w:t>y</w:t>
            </w:r>
            <w:r w:rsidRPr="0032010B">
              <w:rPr>
                <w:rFonts w:ascii="Times New Roman" w:hAnsi="Times New Roman" w:cs="Times New Roman"/>
                <w:sz w:val="24"/>
                <w:szCs w:val="24"/>
              </w:rPr>
              <w:t>a</w:t>
            </w:r>
            <w:r w:rsidRPr="0032010B">
              <w:rPr>
                <w:rFonts w:ascii="Times New Roman" w:hAnsi="Times New Roman" w:cs="Times New Roman"/>
                <w:spacing w:val="-8"/>
                <w:sz w:val="24"/>
                <w:szCs w:val="24"/>
              </w:rPr>
              <w:t xml:space="preserve"> </w:t>
            </w:r>
            <w:r w:rsidRPr="0032010B">
              <w:rPr>
                <w:rFonts w:ascii="Times New Roman" w:hAnsi="Times New Roman" w:cs="Times New Roman"/>
                <w:spacing w:val="-1"/>
                <w:sz w:val="24"/>
                <w:szCs w:val="24"/>
              </w:rPr>
              <w:t>s</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a</w:t>
            </w:r>
            <w:r w:rsidRPr="0032010B">
              <w:rPr>
                <w:rFonts w:ascii="Times New Roman" w:hAnsi="Times New Roman" w:cs="Times New Roman"/>
                <w:spacing w:val="-2"/>
                <w:sz w:val="24"/>
                <w:szCs w:val="24"/>
              </w:rPr>
              <w:t>n</w:t>
            </w:r>
            <w:r w:rsidRPr="0032010B">
              <w:rPr>
                <w:rFonts w:ascii="Times New Roman" w:hAnsi="Times New Roman" w:cs="Times New Roman"/>
                <w:sz w:val="24"/>
                <w:szCs w:val="24"/>
              </w:rPr>
              <w:t>a</w:t>
            </w:r>
            <w:r w:rsidRPr="0032010B">
              <w:rPr>
                <w:rFonts w:ascii="Times New Roman" w:hAnsi="Times New Roman" w:cs="Times New Roman"/>
                <w:spacing w:val="-4"/>
                <w:sz w:val="24"/>
                <w:szCs w:val="24"/>
              </w:rPr>
              <w:t xml:space="preserve"> </w:t>
            </w:r>
            <w:r w:rsidRPr="0032010B">
              <w:rPr>
                <w:rFonts w:ascii="Times New Roman" w:hAnsi="Times New Roman" w:cs="Times New Roman"/>
                <w:spacing w:val="1"/>
                <w:sz w:val="24"/>
                <w:szCs w:val="24"/>
              </w:rPr>
              <w:t>d</w:t>
            </w:r>
            <w:r w:rsidRPr="0032010B">
              <w:rPr>
                <w:rFonts w:ascii="Times New Roman" w:hAnsi="Times New Roman" w:cs="Times New Roman"/>
                <w:spacing w:val="-2"/>
                <w:sz w:val="24"/>
                <w:szCs w:val="24"/>
              </w:rPr>
              <w:t>a</w:t>
            </w:r>
            <w:r w:rsidRPr="0032010B">
              <w:rPr>
                <w:rFonts w:ascii="Times New Roman" w:hAnsi="Times New Roman" w:cs="Times New Roman"/>
                <w:sz w:val="24"/>
                <w:szCs w:val="24"/>
              </w:rPr>
              <w:t>n</w:t>
            </w:r>
            <w:r w:rsidRPr="0032010B">
              <w:rPr>
                <w:rFonts w:ascii="Times New Roman" w:hAnsi="Times New Roman" w:cs="Times New Roman"/>
                <w:spacing w:val="-4"/>
                <w:sz w:val="24"/>
                <w:szCs w:val="24"/>
              </w:rPr>
              <w:t xml:space="preserve"> </w:t>
            </w:r>
            <w:r w:rsidRPr="0032010B">
              <w:rPr>
                <w:rFonts w:ascii="Times New Roman" w:hAnsi="Times New Roman" w:cs="Times New Roman"/>
                <w:spacing w:val="1"/>
                <w:sz w:val="24"/>
                <w:szCs w:val="24"/>
              </w:rPr>
              <w:t>p</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a</w:t>
            </w:r>
            <w:r w:rsidRPr="0032010B">
              <w:rPr>
                <w:rFonts w:ascii="Times New Roman" w:hAnsi="Times New Roman" w:cs="Times New Roman"/>
                <w:spacing w:val="-1"/>
                <w:sz w:val="24"/>
                <w:szCs w:val="24"/>
              </w:rPr>
              <w:t>s</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an</w:t>
            </w:r>
            <w:r w:rsidRPr="0032010B">
              <w:rPr>
                <w:rFonts w:ascii="Times New Roman" w:hAnsi="Times New Roman" w:cs="Times New Roman"/>
                <w:sz w:val="24"/>
                <w:szCs w:val="24"/>
              </w:rPr>
              <w:t>a</w:t>
            </w:r>
            <w:r w:rsidRPr="0032010B">
              <w:rPr>
                <w:rFonts w:ascii="Times New Roman" w:hAnsi="Times New Roman" w:cs="Times New Roman"/>
                <w:spacing w:val="-9"/>
                <w:sz w:val="24"/>
                <w:szCs w:val="24"/>
              </w:rPr>
              <w:t xml:space="preserve"> </w:t>
            </w:r>
            <w:r w:rsidRPr="0032010B">
              <w:rPr>
                <w:rFonts w:ascii="Times New Roman" w:hAnsi="Times New Roman" w:cs="Times New Roman"/>
                <w:sz w:val="24"/>
                <w:szCs w:val="24"/>
              </w:rPr>
              <w:t>SI</w:t>
            </w:r>
            <w:r w:rsidRPr="0032010B">
              <w:rPr>
                <w:rFonts w:ascii="Times New Roman" w:hAnsi="Times New Roman" w:cs="Times New Roman"/>
                <w:spacing w:val="-3"/>
                <w:sz w:val="24"/>
                <w:szCs w:val="24"/>
              </w:rPr>
              <w:t>M</w:t>
            </w:r>
            <w:r w:rsidRPr="0032010B">
              <w:rPr>
                <w:rFonts w:ascii="Times New Roman" w:hAnsi="Times New Roman" w:cs="Times New Roman"/>
                <w:sz w:val="24"/>
                <w:szCs w:val="24"/>
              </w:rPr>
              <w:t xml:space="preserve">PEG </w:t>
            </w:r>
            <w:r w:rsidRPr="0032010B">
              <w:rPr>
                <w:rFonts w:ascii="Times New Roman" w:hAnsi="Times New Roman" w:cs="Times New Roman"/>
                <w:spacing w:val="-1"/>
                <w:sz w:val="24"/>
                <w:szCs w:val="24"/>
              </w:rPr>
              <w:t>y</w:t>
            </w:r>
            <w:r w:rsidRPr="0032010B">
              <w:rPr>
                <w:rFonts w:ascii="Times New Roman" w:hAnsi="Times New Roman" w:cs="Times New Roman"/>
                <w:spacing w:val="1"/>
                <w:sz w:val="24"/>
                <w:szCs w:val="24"/>
              </w:rPr>
              <w:t>an</w:t>
            </w:r>
            <w:r w:rsidRPr="0032010B">
              <w:rPr>
                <w:rFonts w:ascii="Times New Roman" w:hAnsi="Times New Roman" w:cs="Times New Roman"/>
                <w:sz w:val="24"/>
                <w:szCs w:val="24"/>
              </w:rPr>
              <w:t>g</w:t>
            </w:r>
            <w:r w:rsidRPr="0032010B">
              <w:rPr>
                <w:rFonts w:ascii="Times New Roman" w:hAnsi="Times New Roman" w:cs="Times New Roman"/>
                <w:spacing w:val="-3"/>
                <w:sz w:val="24"/>
                <w:szCs w:val="24"/>
              </w:rPr>
              <w:t xml:space="preserve"> </w:t>
            </w:r>
            <w:r w:rsidRPr="0032010B">
              <w:rPr>
                <w:rFonts w:ascii="Times New Roman" w:hAnsi="Times New Roman" w:cs="Times New Roman"/>
                <w:spacing w:val="1"/>
                <w:sz w:val="24"/>
                <w:szCs w:val="24"/>
              </w:rPr>
              <w:t>m</w:t>
            </w:r>
            <w:r w:rsidRPr="0032010B">
              <w:rPr>
                <w:rFonts w:ascii="Times New Roman" w:hAnsi="Times New Roman" w:cs="Times New Roman"/>
                <w:spacing w:val="-2"/>
                <w:sz w:val="24"/>
                <w:szCs w:val="24"/>
              </w:rPr>
              <w:t>e</w:t>
            </w:r>
            <w:r w:rsidRPr="0032010B">
              <w:rPr>
                <w:rFonts w:ascii="Times New Roman" w:hAnsi="Times New Roman" w:cs="Times New Roman"/>
                <w:spacing w:val="1"/>
                <w:sz w:val="24"/>
                <w:szCs w:val="24"/>
              </w:rPr>
              <w:t>ma</w:t>
            </w:r>
            <w:r w:rsidRPr="0032010B">
              <w:rPr>
                <w:rFonts w:ascii="Times New Roman" w:hAnsi="Times New Roman" w:cs="Times New Roman"/>
                <w:spacing w:val="-2"/>
                <w:sz w:val="24"/>
                <w:szCs w:val="24"/>
              </w:rPr>
              <w:t>d</w:t>
            </w:r>
            <w:r w:rsidRPr="0032010B">
              <w:rPr>
                <w:rFonts w:ascii="Times New Roman" w:hAnsi="Times New Roman" w:cs="Times New Roman"/>
                <w:spacing w:val="1"/>
                <w:sz w:val="24"/>
                <w:szCs w:val="24"/>
              </w:rPr>
              <w:t>ah</w:t>
            </w:r>
            <w:r w:rsidRPr="0032010B">
              <w:rPr>
                <w:rFonts w:ascii="Times New Roman" w:hAnsi="Times New Roman" w:cs="Times New Roman"/>
                <w:sz w:val="24"/>
                <w:szCs w:val="24"/>
              </w:rPr>
              <w:t>i</w:t>
            </w:r>
            <w:r w:rsidRPr="0032010B">
              <w:rPr>
                <w:rFonts w:ascii="Times New Roman" w:hAnsi="Times New Roman" w:cs="Times New Roman"/>
                <w:spacing w:val="-9"/>
                <w:sz w:val="24"/>
                <w:szCs w:val="24"/>
              </w:rPr>
              <w:t xml:space="preserve"> </w:t>
            </w:r>
            <w:r w:rsidRPr="0032010B">
              <w:rPr>
                <w:rFonts w:ascii="Times New Roman" w:hAnsi="Times New Roman" w:cs="Times New Roman"/>
                <w:spacing w:val="1"/>
                <w:sz w:val="24"/>
                <w:szCs w:val="24"/>
              </w:rPr>
              <w:t>s</w:t>
            </w:r>
            <w:r w:rsidRPr="0032010B">
              <w:rPr>
                <w:rFonts w:ascii="Times New Roman" w:hAnsi="Times New Roman" w:cs="Times New Roman"/>
                <w:spacing w:val="-2"/>
                <w:sz w:val="24"/>
                <w:szCs w:val="24"/>
              </w:rPr>
              <w:t>e</w:t>
            </w:r>
            <w:r w:rsidRPr="0032010B">
              <w:rPr>
                <w:rFonts w:ascii="Times New Roman" w:hAnsi="Times New Roman" w:cs="Times New Roman"/>
                <w:spacing w:val="1"/>
                <w:sz w:val="24"/>
                <w:szCs w:val="24"/>
              </w:rPr>
              <w:t>bag</w:t>
            </w:r>
            <w:r w:rsidRPr="0032010B">
              <w:rPr>
                <w:rFonts w:ascii="Times New Roman" w:hAnsi="Times New Roman" w:cs="Times New Roman"/>
                <w:spacing w:val="-2"/>
                <w:sz w:val="24"/>
                <w:szCs w:val="24"/>
              </w:rPr>
              <w:t>a</w:t>
            </w:r>
            <w:r w:rsidRPr="0032010B">
              <w:rPr>
                <w:rFonts w:ascii="Times New Roman" w:hAnsi="Times New Roman" w:cs="Times New Roman"/>
                <w:sz w:val="24"/>
                <w:szCs w:val="24"/>
              </w:rPr>
              <w:t>i</w:t>
            </w:r>
            <w:r w:rsidRPr="0032010B">
              <w:rPr>
                <w:rFonts w:ascii="Times New Roman" w:hAnsi="Times New Roman" w:cs="Times New Roman"/>
                <w:spacing w:val="-5"/>
                <w:sz w:val="24"/>
                <w:szCs w:val="24"/>
              </w:rPr>
              <w:t xml:space="preserve"> </w:t>
            </w:r>
            <w:r w:rsidRPr="0032010B">
              <w:rPr>
                <w:rFonts w:ascii="Times New Roman" w:hAnsi="Times New Roman" w:cs="Times New Roman"/>
                <w:spacing w:val="1"/>
                <w:sz w:val="24"/>
                <w:szCs w:val="24"/>
              </w:rPr>
              <w:t>p</w:t>
            </w:r>
            <w:r w:rsidRPr="0032010B">
              <w:rPr>
                <w:rFonts w:ascii="Times New Roman" w:hAnsi="Times New Roman" w:cs="Times New Roman"/>
                <w:spacing w:val="-2"/>
                <w:sz w:val="24"/>
                <w:szCs w:val="24"/>
              </w:rPr>
              <w:t>e</w:t>
            </w:r>
            <w:r w:rsidRPr="0032010B">
              <w:rPr>
                <w:rFonts w:ascii="Times New Roman" w:hAnsi="Times New Roman" w:cs="Times New Roman"/>
                <w:spacing w:val="1"/>
                <w:sz w:val="24"/>
                <w:szCs w:val="24"/>
              </w:rPr>
              <w:t>n</w:t>
            </w:r>
            <w:r w:rsidRPr="0032010B">
              <w:rPr>
                <w:rFonts w:ascii="Times New Roman" w:hAnsi="Times New Roman" w:cs="Times New Roman"/>
                <w:spacing w:val="-2"/>
                <w:sz w:val="24"/>
                <w:szCs w:val="24"/>
              </w:rPr>
              <w:t>g</w:t>
            </w:r>
            <w:r w:rsidRPr="0032010B">
              <w:rPr>
                <w:rFonts w:ascii="Times New Roman" w:hAnsi="Times New Roman" w:cs="Times New Roman"/>
                <w:spacing w:val="1"/>
                <w:sz w:val="24"/>
                <w:szCs w:val="24"/>
              </w:rPr>
              <w:t>elo</w:t>
            </w:r>
            <w:r w:rsidRPr="0032010B">
              <w:rPr>
                <w:rFonts w:ascii="Times New Roman" w:hAnsi="Times New Roman" w:cs="Times New Roman"/>
                <w:spacing w:val="-1"/>
                <w:sz w:val="24"/>
                <w:szCs w:val="24"/>
              </w:rPr>
              <w:t>l</w:t>
            </w:r>
            <w:r w:rsidRPr="0032010B">
              <w:rPr>
                <w:rFonts w:ascii="Times New Roman" w:hAnsi="Times New Roman" w:cs="Times New Roman"/>
                <w:sz w:val="24"/>
                <w:szCs w:val="24"/>
              </w:rPr>
              <w:t>a</w:t>
            </w:r>
            <w:r w:rsidRPr="0032010B">
              <w:rPr>
                <w:rFonts w:ascii="Times New Roman" w:hAnsi="Times New Roman" w:cs="Times New Roman"/>
                <w:spacing w:val="-7"/>
                <w:sz w:val="24"/>
                <w:szCs w:val="24"/>
              </w:rPr>
              <w:t xml:space="preserve"> </w:t>
            </w:r>
            <w:r w:rsidRPr="0032010B">
              <w:rPr>
                <w:rFonts w:ascii="Times New Roman" w:hAnsi="Times New Roman" w:cs="Times New Roman"/>
                <w:sz w:val="24"/>
                <w:szCs w:val="24"/>
              </w:rPr>
              <w:t>SDM</w:t>
            </w:r>
            <w:r w:rsidRPr="0032010B">
              <w:rPr>
                <w:rFonts w:ascii="Times New Roman" w:hAnsi="Times New Roman" w:cs="Times New Roman"/>
                <w:spacing w:val="-7"/>
                <w:sz w:val="24"/>
                <w:szCs w:val="24"/>
              </w:rPr>
              <w:t xml:space="preserve"> </w:t>
            </w:r>
            <w:r w:rsidRPr="0032010B">
              <w:rPr>
                <w:rFonts w:ascii="Times New Roman" w:hAnsi="Times New Roman" w:cs="Times New Roman"/>
                <w:sz w:val="24"/>
                <w:szCs w:val="24"/>
              </w:rPr>
              <w:t>A</w:t>
            </w:r>
            <w:r w:rsidRPr="0032010B">
              <w:rPr>
                <w:rFonts w:ascii="Times New Roman" w:hAnsi="Times New Roman" w:cs="Times New Roman"/>
                <w:spacing w:val="1"/>
                <w:sz w:val="24"/>
                <w:szCs w:val="24"/>
              </w:rPr>
              <w:t>pa</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t</w:t>
            </w:r>
            <w:r w:rsidRPr="0032010B">
              <w:rPr>
                <w:rFonts w:ascii="Times New Roman" w:hAnsi="Times New Roman" w:cs="Times New Roman"/>
                <w:spacing w:val="1"/>
                <w:sz w:val="24"/>
                <w:szCs w:val="24"/>
              </w:rPr>
              <w:t>u</w:t>
            </w:r>
            <w:r w:rsidRPr="0032010B">
              <w:rPr>
                <w:rFonts w:ascii="Times New Roman" w:hAnsi="Times New Roman" w:cs="Times New Roman"/>
                <w:sz w:val="24"/>
                <w:szCs w:val="24"/>
              </w:rPr>
              <w:t>r</w:t>
            </w:r>
          </w:p>
        </w:tc>
      </w:tr>
    </w:tbl>
    <w:p w:rsidR="00033702" w:rsidRPr="0032010B" w:rsidRDefault="00033702" w:rsidP="0032010B">
      <w:pPr>
        <w:spacing w:after="120" w:line="360" w:lineRule="auto"/>
        <w:jc w:val="both"/>
        <w:rPr>
          <w:rFonts w:ascii="Times New Roman" w:hAnsi="Times New Roman" w:cs="Times New Roman"/>
          <w:sz w:val="24"/>
          <w:szCs w:val="24"/>
          <w:lang w:eastAsia="id-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0"/>
        <w:gridCol w:w="4284"/>
      </w:tblGrid>
      <w:tr w:rsidR="0032010B" w:rsidRPr="0032010B" w:rsidTr="0032010B">
        <w:tc>
          <w:tcPr>
            <w:tcW w:w="4786" w:type="dxa"/>
            <w:tcBorders>
              <w:top w:val="single" w:sz="4" w:space="0" w:color="000000"/>
              <w:left w:val="single" w:sz="4" w:space="0" w:color="000000"/>
              <w:bottom w:val="single" w:sz="4" w:space="0" w:color="000000"/>
              <w:right w:val="single" w:sz="4" w:space="0" w:color="000000"/>
            </w:tcBorders>
            <w:hideMark/>
          </w:tcPr>
          <w:p w:rsidR="0032010B" w:rsidRPr="0032010B" w:rsidRDefault="0032010B" w:rsidP="0032010B">
            <w:pPr>
              <w:spacing w:after="120" w:line="240" w:lineRule="auto"/>
              <w:jc w:val="center"/>
              <w:rPr>
                <w:rFonts w:ascii="Times New Roman" w:hAnsi="Times New Roman" w:cs="Times New Roman"/>
                <w:b/>
                <w:sz w:val="24"/>
                <w:szCs w:val="24"/>
                <w:lang w:eastAsia="id-ID"/>
              </w:rPr>
            </w:pPr>
            <w:r w:rsidRPr="0032010B">
              <w:rPr>
                <w:rFonts w:ascii="Times New Roman" w:hAnsi="Times New Roman" w:cs="Times New Roman"/>
                <w:b/>
                <w:sz w:val="24"/>
                <w:szCs w:val="24"/>
                <w:lang w:eastAsia="id-ID"/>
              </w:rPr>
              <w:lastRenderedPageBreak/>
              <w:t>Peluang (Oppotunity)</w:t>
            </w:r>
          </w:p>
        </w:tc>
        <w:tc>
          <w:tcPr>
            <w:tcW w:w="4394" w:type="dxa"/>
            <w:tcBorders>
              <w:top w:val="single" w:sz="4" w:space="0" w:color="000000"/>
              <w:left w:val="single" w:sz="4" w:space="0" w:color="000000"/>
              <w:bottom w:val="single" w:sz="4" w:space="0" w:color="000000"/>
              <w:right w:val="single" w:sz="4" w:space="0" w:color="000000"/>
            </w:tcBorders>
            <w:hideMark/>
          </w:tcPr>
          <w:p w:rsidR="0032010B" w:rsidRPr="0032010B" w:rsidRDefault="0032010B" w:rsidP="0032010B">
            <w:pPr>
              <w:spacing w:after="120" w:line="240" w:lineRule="auto"/>
              <w:jc w:val="center"/>
              <w:rPr>
                <w:rFonts w:ascii="Times New Roman" w:hAnsi="Times New Roman" w:cs="Times New Roman"/>
                <w:b/>
                <w:sz w:val="24"/>
                <w:szCs w:val="24"/>
                <w:lang w:eastAsia="id-ID"/>
              </w:rPr>
            </w:pPr>
            <w:r w:rsidRPr="0032010B">
              <w:rPr>
                <w:rFonts w:ascii="Times New Roman" w:hAnsi="Times New Roman" w:cs="Times New Roman"/>
                <w:b/>
                <w:sz w:val="24"/>
                <w:szCs w:val="24"/>
                <w:lang w:eastAsia="id-ID"/>
              </w:rPr>
              <w:t>Ancaman (Threat)</w:t>
            </w:r>
          </w:p>
        </w:tc>
      </w:tr>
      <w:tr w:rsidR="0032010B" w:rsidRPr="0032010B" w:rsidTr="0032010B">
        <w:tc>
          <w:tcPr>
            <w:tcW w:w="4786" w:type="dxa"/>
            <w:tcBorders>
              <w:top w:val="single" w:sz="4" w:space="0" w:color="000000"/>
              <w:left w:val="single" w:sz="4" w:space="0" w:color="000000"/>
              <w:bottom w:val="single" w:sz="4" w:space="0" w:color="000000"/>
              <w:right w:val="single" w:sz="4" w:space="0" w:color="000000"/>
            </w:tcBorders>
            <w:hideMark/>
          </w:tcPr>
          <w:p w:rsidR="0032010B" w:rsidRPr="0032010B" w:rsidRDefault="0032010B" w:rsidP="0032010B">
            <w:pPr>
              <w:pStyle w:val="ListParagraph"/>
              <w:widowControl w:val="0"/>
              <w:numPr>
                <w:ilvl w:val="0"/>
                <w:numId w:val="6"/>
              </w:numPr>
              <w:autoSpaceDE w:val="0"/>
              <w:autoSpaceDN w:val="0"/>
              <w:adjustRightInd w:val="0"/>
              <w:spacing w:after="120" w:line="240" w:lineRule="auto"/>
              <w:ind w:left="270" w:hanging="270"/>
              <w:contextualSpacing w:val="0"/>
              <w:jc w:val="both"/>
              <w:rPr>
                <w:rFonts w:ascii="Times New Roman" w:hAnsi="Times New Roman" w:cs="Times New Roman"/>
                <w:sz w:val="24"/>
                <w:szCs w:val="24"/>
                <w:lang w:val="en-US"/>
              </w:rPr>
            </w:pPr>
            <w:r w:rsidRPr="0032010B">
              <w:rPr>
                <w:rFonts w:ascii="Times New Roman" w:hAnsi="Times New Roman" w:cs="Times New Roman"/>
                <w:sz w:val="24"/>
                <w:szCs w:val="24"/>
                <w:lang w:eastAsia="en-GB"/>
              </w:rPr>
              <w:t>Peraturan   Menteri  Pendayagunaan    Aparatur   Negara    dan Reformasi  Birokrasi  Republik  Indonesia Nomor 13 Tahun 2014 Tentang Tata Cara Pengisian Jabatan Pimpinan  Tinggi  Secara Terbuka di Lingkungan Instansi Pemerintah</w:t>
            </w:r>
          </w:p>
          <w:p w:rsidR="0032010B" w:rsidRPr="0032010B" w:rsidRDefault="0032010B" w:rsidP="0032010B">
            <w:pPr>
              <w:pStyle w:val="ListParagraph"/>
              <w:widowControl w:val="0"/>
              <w:numPr>
                <w:ilvl w:val="0"/>
                <w:numId w:val="6"/>
              </w:numPr>
              <w:autoSpaceDE w:val="0"/>
              <w:autoSpaceDN w:val="0"/>
              <w:adjustRightInd w:val="0"/>
              <w:spacing w:after="120" w:line="240" w:lineRule="auto"/>
              <w:ind w:left="270" w:hanging="270"/>
              <w:contextualSpacing w:val="0"/>
              <w:jc w:val="both"/>
              <w:rPr>
                <w:rFonts w:ascii="Times New Roman" w:hAnsi="Times New Roman" w:cs="Times New Roman"/>
                <w:sz w:val="24"/>
                <w:szCs w:val="24"/>
              </w:rPr>
            </w:pPr>
            <w:r w:rsidRPr="0032010B">
              <w:rPr>
                <w:rFonts w:ascii="Times New Roman" w:hAnsi="Times New Roman" w:cs="Times New Roman"/>
                <w:sz w:val="24"/>
                <w:szCs w:val="24"/>
                <w:lang w:eastAsia="en-GB"/>
              </w:rPr>
              <w:t xml:space="preserve">Peraturan Pemerintah Nomor 11 </w:t>
            </w:r>
            <w:r w:rsidR="00657306">
              <w:rPr>
                <w:rFonts w:ascii="Times New Roman" w:hAnsi="Times New Roman" w:cs="Times New Roman"/>
                <w:sz w:val="24"/>
                <w:szCs w:val="24"/>
                <w:lang w:eastAsia="en-GB"/>
              </w:rPr>
              <w:t xml:space="preserve">                      </w:t>
            </w:r>
            <w:r w:rsidRPr="0032010B">
              <w:rPr>
                <w:rFonts w:ascii="Times New Roman" w:hAnsi="Times New Roman" w:cs="Times New Roman"/>
                <w:sz w:val="24"/>
                <w:szCs w:val="24"/>
                <w:lang w:eastAsia="en-GB"/>
              </w:rPr>
              <w:t>Tahun 2017 tentang Manajemen Pegawai Negeri Sipil</w:t>
            </w:r>
          </w:p>
          <w:p w:rsidR="0032010B" w:rsidRPr="0032010B" w:rsidRDefault="0032010B" w:rsidP="0032010B">
            <w:pPr>
              <w:pStyle w:val="ListParagraph"/>
              <w:widowControl w:val="0"/>
              <w:numPr>
                <w:ilvl w:val="0"/>
                <w:numId w:val="6"/>
              </w:numPr>
              <w:autoSpaceDE w:val="0"/>
              <w:autoSpaceDN w:val="0"/>
              <w:adjustRightInd w:val="0"/>
              <w:spacing w:after="120" w:line="240" w:lineRule="auto"/>
              <w:ind w:left="270" w:hanging="270"/>
              <w:contextualSpacing w:val="0"/>
              <w:jc w:val="both"/>
              <w:rPr>
                <w:rFonts w:ascii="Times New Roman" w:hAnsi="Times New Roman" w:cs="Times New Roman"/>
                <w:sz w:val="24"/>
                <w:szCs w:val="24"/>
              </w:rPr>
            </w:pPr>
            <w:r w:rsidRPr="0032010B">
              <w:rPr>
                <w:rFonts w:ascii="Times New Roman" w:hAnsi="Times New Roman" w:cs="Times New Roman"/>
                <w:bCs/>
                <w:sz w:val="24"/>
                <w:szCs w:val="24"/>
              </w:rPr>
              <w:t>Surat Komisi Aparatur Sipil Negara tanggal 28 Juli 2015 Nomor B/636/KASN/7/2015 perihal Seleksi Terbuka JPT ASN</w:t>
            </w:r>
          </w:p>
          <w:p w:rsidR="0032010B" w:rsidRPr="0032010B" w:rsidRDefault="0032010B" w:rsidP="0032010B">
            <w:pPr>
              <w:pStyle w:val="ListParagraph"/>
              <w:widowControl w:val="0"/>
              <w:numPr>
                <w:ilvl w:val="0"/>
                <w:numId w:val="6"/>
              </w:numPr>
              <w:autoSpaceDE w:val="0"/>
              <w:autoSpaceDN w:val="0"/>
              <w:adjustRightInd w:val="0"/>
              <w:spacing w:after="120" w:line="240" w:lineRule="auto"/>
              <w:ind w:left="270" w:hanging="270"/>
              <w:contextualSpacing w:val="0"/>
              <w:jc w:val="both"/>
              <w:rPr>
                <w:rFonts w:ascii="Times New Roman" w:hAnsi="Times New Roman" w:cs="Times New Roman"/>
                <w:sz w:val="24"/>
                <w:szCs w:val="24"/>
                <w:lang w:val="en-US"/>
              </w:rPr>
            </w:pPr>
            <w:r w:rsidRPr="0032010B">
              <w:rPr>
                <w:rFonts w:ascii="Times New Roman" w:hAnsi="Times New Roman" w:cs="Times New Roman"/>
                <w:spacing w:val="-3"/>
                <w:sz w:val="24"/>
                <w:szCs w:val="24"/>
              </w:rPr>
              <w:t>M</w:t>
            </w:r>
            <w:r w:rsidRPr="0032010B">
              <w:rPr>
                <w:rFonts w:ascii="Times New Roman" w:hAnsi="Times New Roman" w:cs="Times New Roman"/>
                <w:spacing w:val="1"/>
                <w:sz w:val="24"/>
                <w:szCs w:val="24"/>
              </w:rPr>
              <w:t>aki</w:t>
            </w:r>
            <w:r w:rsidRPr="0032010B">
              <w:rPr>
                <w:rFonts w:ascii="Times New Roman" w:hAnsi="Times New Roman" w:cs="Times New Roman"/>
                <w:sz w:val="24"/>
                <w:szCs w:val="24"/>
              </w:rPr>
              <w:t>n</w:t>
            </w:r>
            <w:r w:rsidRPr="0032010B">
              <w:rPr>
                <w:rFonts w:ascii="Times New Roman" w:hAnsi="Times New Roman" w:cs="Times New Roman"/>
                <w:spacing w:val="25"/>
                <w:sz w:val="24"/>
                <w:szCs w:val="24"/>
              </w:rPr>
              <w:t xml:space="preserve"> </w:t>
            </w:r>
            <w:r w:rsidRPr="0032010B">
              <w:rPr>
                <w:rFonts w:ascii="Times New Roman" w:hAnsi="Times New Roman" w:cs="Times New Roman"/>
                <w:spacing w:val="1"/>
                <w:sz w:val="24"/>
                <w:szCs w:val="24"/>
              </w:rPr>
              <w:t>ban</w:t>
            </w:r>
            <w:r w:rsidRPr="0032010B">
              <w:rPr>
                <w:rFonts w:ascii="Times New Roman" w:hAnsi="Times New Roman" w:cs="Times New Roman"/>
                <w:spacing w:val="-1"/>
                <w:sz w:val="24"/>
                <w:szCs w:val="24"/>
              </w:rPr>
              <w:t>y</w:t>
            </w:r>
            <w:r w:rsidRPr="0032010B">
              <w:rPr>
                <w:rFonts w:ascii="Times New Roman" w:hAnsi="Times New Roman" w:cs="Times New Roman"/>
                <w:spacing w:val="1"/>
                <w:sz w:val="24"/>
                <w:szCs w:val="24"/>
              </w:rPr>
              <w:t>akn</w:t>
            </w:r>
            <w:r w:rsidRPr="0032010B">
              <w:rPr>
                <w:rFonts w:ascii="Times New Roman" w:hAnsi="Times New Roman" w:cs="Times New Roman"/>
                <w:spacing w:val="-1"/>
                <w:sz w:val="24"/>
                <w:szCs w:val="24"/>
              </w:rPr>
              <w:t>y</w:t>
            </w:r>
            <w:r w:rsidRPr="0032010B">
              <w:rPr>
                <w:rFonts w:ascii="Times New Roman" w:hAnsi="Times New Roman" w:cs="Times New Roman"/>
                <w:sz w:val="24"/>
                <w:szCs w:val="24"/>
              </w:rPr>
              <w:t>a</w:t>
            </w:r>
            <w:r w:rsidRPr="0032010B">
              <w:rPr>
                <w:rFonts w:ascii="Times New Roman" w:hAnsi="Times New Roman" w:cs="Times New Roman"/>
                <w:spacing w:val="18"/>
                <w:sz w:val="24"/>
                <w:szCs w:val="24"/>
              </w:rPr>
              <w:t xml:space="preserve"> </w:t>
            </w:r>
            <w:r w:rsidRPr="0032010B">
              <w:rPr>
                <w:rFonts w:ascii="Times New Roman" w:hAnsi="Times New Roman" w:cs="Times New Roman"/>
                <w:spacing w:val="1"/>
                <w:sz w:val="24"/>
                <w:szCs w:val="24"/>
              </w:rPr>
              <w:t>le</w:t>
            </w:r>
            <w:r w:rsidRPr="0032010B">
              <w:rPr>
                <w:rFonts w:ascii="Times New Roman" w:hAnsi="Times New Roman" w:cs="Times New Roman"/>
                <w:spacing w:val="-1"/>
                <w:sz w:val="24"/>
                <w:szCs w:val="24"/>
              </w:rPr>
              <w:t>m</w:t>
            </w:r>
            <w:r w:rsidRPr="0032010B">
              <w:rPr>
                <w:rFonts w:ascii="Times New Roman" w:hAnsi="Times New Roman" w:cs="Times New Roman"/>
                <w:spacing w:val="1"/>
                <w:sz w:val="24"/>
                <w:szCs w:val="24"/>
              </w:rPr>
              <w:t>bag</w:t>
            </w:r>
            <w:r w:rsidRPr="0032010B">
              <w:rPr>
                <w:rFonts w:ascii="Times New Roman" w:hAnsi="Times New Roman" w:cs="Times New Roman"/>
                <w:sz w:val="24"/>
                <w:szCs w:val="24"/>
              </w:rPr>
              <w:t>a</w:t>
            </w:r>
            <w:r w:rsidRPr="0032010B">
              <w:rPr>
                <w:rFonts w:ascii="Times New Roman" w:hAnsi="Times New Roman" w:cs="Times New Roman"/>
                <w:spacing w:val="21"/>
                <w:sz w:val="24"/>
                <w:szCs w:val="24"/>
              </w:rPr>
              <w:t xml:space="preserve"> </w:t>
            </w:r>
            <w:r w:rsidRPr="0032010B">
              <w:rPr>
                <w:rFonts w:ascii="Times New Roman" w:hAnsi="Times New Roman" w:cs="Times New Roman"/>
                <w:spacing w:val="-2"/>
                <w:sz w:val="24"/>
                <w:szCs w:val="24"/>
              </w:rPr>
              <w:t>p</w:t>
            </w:r>
            <w:r w:rsidRPr="0032010B">
              <w:rPr>
                <w:rFonts w:ascii="Times New Roman" w:hAnsi="Times New Roman" w:cs="Times New Roman"/>
                <w:spacing w:val="1"/>
                <w:sz w:val="24"/>
                <w:szCs w:val="24"/>
              </w:rPr>
              <w:t>enga</w:t>
            </w:r>
            <w:r w:rsidRPr="0032010B">
              <w:rPr>
                <w:rFonts w:ascii="Times New Roman" w:hAnsi="Times New Roman" w:cs="Times New Roman"/>
                <w:spacing w:val="-3"/>
                <w:sz w:val="24"/>
                <w:szCs w:val="24"/>
              </w:rPr>
              <w:t>w</w:t>
            </w:r>
            <w:r w:rsidRPr="0032010B">
              <w:rPr>
                <w:rFonts w:ascii="Times New Roman" w:hAnsi="Times New Roman" w:cs="Times New Roman"/>
                <w:spacing w:val="1"/>
                <w:sz w:val="24"/>
                <w:szCs w:val="24"/>
              </w:rPr>
              <w:t>asa</w:t>
            </w:r>
            <w:r w:rsidRPr="0032010B">
              <w:rPr>
                <w:rFonts w:ascii="Times New Roman" w:hAnsi="Times New Roman" w:cs="Times New Roman"/>
                <w:sz w:val="24"/>
                <w:szCs w:val="24"/>
              </w:rPr>
              <w:t>n</w:t>
            </w:r>
            <w:r w:rsidRPr="0032010B">
              <w:rPr>
                <w:rFonts w:ascii="Times New Roman" w:hAnsi="Times New Roman" w:cs="Times New Roman"/>
                <w:spacing w:val="17"/>
                <w:sz w:val="24"/>
                <w:szCs w:val="24"/>
              </w:rPr>
              <w:t xml:space="preserve"> </w:t>
            </w:r>
            <w:r w:rsidRPr="0032010B">
              <w:rPr>
                <w:rFonts w:ascii="Times New Roman" w:hAnsi="Times New Roman" w:cs="Times New Roman"/>
                <w:sz w:val="24"/>
                <w:szCs w:val="24"/>
              </w:rPr>
              <w:t>f</w:t>
            </w:r>
            <w:r w:rsidRPr="0032010B">
              <w:rPr>
                <w:rFonts w:ascii="Times New Roman" w:hAnsi="Times New Roman" w:cs="Times New Roman"/>
                <w:spacing w:val="1"/>
                <w:sz w:val="24"/>
                <w:szCs w:val="24"/>
              </w:rPr>
              <w:t>o</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m</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l</w:t>
            </w:r>
            <w:r w:rsidRPr="0032010B">
              <w:rPr>
                <w:rFonts w:ascii="Times New Roman" w:hAnsi="Times New Roman" w:cs="Times New Roman"/>
                <w:spacing w:val="25"/>
                <w:sz w:val="24"/>
                <w:szCs w:val="24"/>
              </w:rPr>
              <w:t xml:space="preserve"> </w:t>
            </w:r>
            <w:r w:rsidRPr="0032010B">
              <w:rPr>
                <w:rFonts w:ascii="Times New Roman" w:hAnsi="Times New Roman" w:cs="Times New Roman"/>
                <w:spacing w:val="-2"/>
                <w:sz w:val="24"/>
                <w:szCs w:val="24"/>
              </w:rPr>
              <w:t>d</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 xml:space="preserve">n </w:t>
            </w:r>
            <w:r w:rsidRPr="0032010B">
              <w:rPr>
                <w:rFonts w:ascii="Times New Roman" w:hAnsi="Times New Roman" w:cs="Times New Roman"/>
                <w:spacing w:val="1"/>
                <w:sz w:val="24"/>
                <w:szCs w:val="24"/>
              </w:rPr>
              <w:t>no</w:t>
            </w:r>
            <w:r w:rsidRPr="0032010B">
              <w:rPr>
                <w:rFonts w:ascii="Times New Roman" w:hAnsi="Times New Roman" w:cs="Times New Roman"/>
                <w:sz w:val="24"/>
                <w:szCs w:val="24"/>
              </w:rPr>
              <w:t>n</w:t>
            </w:r>
            <w:r w:rsidRPr="0032010B">
              <w:rPr>
                <w:rFonts w:ascii="Times New Roman" w:hAnsi="Times New Roman" w:cs="Times New Roman"/>
                <w:spacing w:val="-2"/>
                <w:sz w:val="24"/>
                <w:szCs w:val="24"/>
              </w:rPr>
              <w:t xml:space="preserve"> </w:t>
            </w:r>
            <w:r w:rsidRPr="0032010B">
              <w:rPr>
                <w:rFonts w:ascii="Times New Roman" w:hAnsi="Times New Roman" w:cs="Times New Roman"/>
                <w:sz w:val="24"/>
                <w:szCs w:val="24"/>
              </w:rPr>
              <w:t>f</w:t>
            </w:r>
            <w:r w:rsidRPr="0032010B">
              <w:rPr>
                <w:rFonts w:ascii="Times New Roman" w:hAnsi="Times New Roman" w:cs="Times New Roman"/>
                <w:spacing w:val="1"/>
                <w:sz w:val="24"/>
                <w:szCs w:val="24"/>
              </w:rPr>
              <w:t>o</w:t>
            </w:r>
            <w:r w:rsidRPr="0032010B">
              <w:rPr>
                <w:rFonts w:ascii="Times New Roman" w:hAnsi="Times New Roman" w:cs="Times New Roman"/>
                <w:spacing w:val="-2"/>
                <w:sz w:val="24"/>
                <w:szCs w:val="24"/>
              </w:rPr>
              <w:t>r</w:t>
            </w:r>
            <w:r w:rsidRPr="0032010B">
              <w:rPr>
                <w:rFonts w:ascii="Times New Roman" w:hAnsi="Times New Roman" w:cs="Times New Roman"/>
                <w:spacing w:val="1"/>
                <w:sz w:val="24"/>
                <w:szCs w:val="24"/>
              </w:rPr>
              <w:t>m</w:t>
            </w:r>
            <w:r w:rsidRPr="0032010B">
              <w:rPr>
                <w:rFonts w:ascii="Times New Roman" w:hAnsi="Times New Roman" w:cs="Times New Roman"/>
                <w:spacing w:val="-2"/>
                <w:sz w:val="24"/>
                <w:szCs w:val="24"/>
              </w:rPr>
              <w:t>a</w:t>
            </w:r>
            <w:r w:rsidRPr="0032010B">
              <w:rPr>
                <w:rFonts w:ascii="Times New Roman" w:hAnsi="Times New Roman" w:cs="Times New Roman"/>
                <w:spacing w:val="1"/>
                <w:sz w:val="24"/>
                <w:szCs w:val="24"/>
              </w:rPr>
              <w:t>l</w:t>
            </w:r>
          </w:p>
        </w:tc>
        <w:tc>
          <w:tcPr>
            <w:tcW w:w="4394" w:type="dxa"/>
            <w:tcBorders>
              <w:top w:val="single" w:sz="4" w:space="0" w:color="000000"/>
              <w:left w:val="single" w:sz="4" w:space="0" w:color="000000"/>
              <w:bottom w:val="single" w:sz="4" w:space="0" w:color="000000"/>
              <w:right w:val="single" w:sz="4" w:space="0" w:color="000000"/>
            </w:tcBorders>
            <w:hideMark/>
          </w:tcPr>
          <w:p w:rsidR="0032010B" w:rsidRPr="0032010B" w:rsidRDefault="0032010B" w:rsidP="0032010B">
            <w:pPr>
              <w:numPr>
                <w:ilvl w:val="0"/>
                <w:numId w:val="7"/>
              </w:numPr>
              <w:spacing w:after="120" w:line="240" w:lineRule="auto"/>
              <w:ind w:left="242" w:hanging="270"/>
              <w:jc w:val="both"/>
              <w:rPr>
                <w:rFonts w:ascii="Times New Roman" w:hAnsi="Times New Roman" w:cs="Times New Roman"/>
                <w:sz w:val="24"/>
                <w:szCs w:val="24"/>
                <w:lang w:val="en-US"/>
              </w:rPr>
            </w:pPr>
            <w:r w:rsidRPr="0032010B">
              <w:rPr>
                <w:rFonts w:ascii="Times New Roman" w:hAnsi="Times New Roman" w:cs="Times New Roman"/>
                <w:sz w:val="24"/>
                <w:szCs w:val="24"/>
              </w:rPr>
              <w:t>S</w:t>
            </w:r>
            <w:r w:rsidRPr="0032010B">
              <w:rPr>
                <w:rFonts w:ascii="Times New Roman" w:hAnsi="Times New Roman" w:cs="Times New Roman"/>
                <w:spacing w:val="1"/>
                <w:sz w:val="24"/>
                <w:szCs w:val="24"/>
              </w:rPr>
              <w:t>i</w:t>
            </w:r>
            <w:r w:rsidRPr="0032010B">
              <w:rPr>
                <w:rFonts w:ascii="Times New Roman" w:hAnsi="Times New Roman" w:cs="Times New Roman"/>
                <w:sz w:val="24"/>
                <w:szCs w:val="24"/>
              </w:rPr>
              <w:t>t</w:t>
            </w:r>
            <w:r w:rsidRPr="0032010B">
              <w:rPr>
                <w:rFonts w:ascii="Times New Roman" w:hAnsi="Times New Roman" w:cs="Times New Roman"/>
                <w:spacing w:val="1"/>
                <w:sz w:val="24"/>
                <w:szCs w:val="24"/>
              </w:rPr>
              <w:t>u</w:t>
            </w:r>
            <w:r w:rsidRPr="0032010B">
              <w:rPr>
                <w:rFonts w:ascii="Times New Roman" w:hAnsi="Times New Roman" w:cs="Times New Roman"/>
                <w:spacing w:val="-2"/>
                <w:sz w:val="24"/>
                <w:szCs w:val="24"/>
              </w:rPr>
              <w:t>a</w:t>
            </w:r>
            <w:r w:rsidRPr="0032010B">
              <w:rPr>
                <w:rFonts w:ascii="Times New Roman" w:hAnsi="Times New Roman" w:cs="Times New Roman"/>
                <w:spacing w:val="1"/>
                <w:sz w:val="24"/>
                <w:szCs w:val="24"/>
              </w:rPr>
              <w:t>s</w:t>
            </w:r>
            <w:r w:rsidRPr="0032010B">
              <w:rPr>
                <w:rFonts w:ascii="Times New Roman" w:hAnsi="Times New Roman" w:cs="Times New Roman"/>
                <w:sz w:val="24"/>
                <w:szCs w:val="24"/>
              </w:rPr>
              <w:t>i</w:t>
            </w:r>
            <w:r w:rsidRPr="0032010B">
              <w:rPr>
                <w:rFonts w:ascii="Times New Roman" w:hAnsi="Times New Roman" w:cs="Times New Roman"/>
                <w:spacing w:val="2"/>
                <w:sz w:val="24"/>
                <w:szCs w:val="24"/>
              </w:rPr>
              <w:t xml:space="preserve"> </w:t>
            </w:r>
            <w:r w:rsidRPr="0032010B">
              <w:rPr>
                <w:rFonts w:ascii="Times New Roman" w:hAnsi="Times New Roman" w:cs="Times New Roman"/>
                <w:spacing w:val="-1"/>
                <w:sz w:val="24"/>
                <w:szCs w:val="24"/>
              </w:rPr>
              <w:t>k</w:t>
            </w:r>
            <w:r w:rsidRPr="0032010B">
              <w:rPr>
                <w:rFonts w:ascii="Times New Roman" w:hAnsi="Times New Roman" w:cs="Times New Roman"/>
                <w:spacing w:val="1"/>
                <w:sz w:val="24"/>
                <w:szCs w:val="24"/>
              </w:rPr>
              <w:t>on</w:t>
            </w:r>
            <w:r w:rsidRPr="0032010B">
              <w:rPr>
                <w:rFonts w:ascii="Times New Roman" w:hAnsi="Times New Roman" w:cs="Times New Roman"/>
                <w:spacing w:val="-2"/>
                <w:sz w:val="24"/>
                <w:szCs w:val="24"/>
              </w:rPr>
              <w:t>d</w:t>
            </w:r>
            <w:r w:rsidRPr="0032010B">
              <w:rPr>
                <w:rFonts w:ascii="Times New Roman" w:hAnsi="Times New Roman" w:cs="Times New Roman"/>
                <w:spacing w:val="1"/>
                <w:sz w:val="24"/>
                <w:szCs w:val="24"/>
              </w:rPr>
              <w:t>is</w:t>
            </w:r>
            <w:r w:rsidRPr="0032010B">
              <w:rPr>
                <w:rFonts w:ascii="Times New Roman" w:hAnsi="Times New Roman" w:cs="Times New Roman"/>
                <w:sz w:val="24"/>
                <w:szCs w:val="24"/>
              </w:rPr>
              <w:t xml:space="preserve">i </w:t>
            </w:r>
            <w:r w:rsidRPr="0032010B">
              <w:rPr>
                <w:rFonts w:ascii="Times New Roman" w:hAnsi="Times New Roman" w:cs="Times New Roman"/>
                <w:spacing w:val="1"/>
                <w:sz w:val="24"/>
                <w:szCs w:val="24"/>
              </w:rPr>
              <w:t>po</w:t>
            </w:r>
            <w:r w:rsidRPr="0032010B">
              <w:rPr>
                <w:rFonts w:ascii="Times New Roman" w:hAnsi="Times New Roman" w:cs="Times New Roman"/>
                <w:spacing w:val="-1"/>
                <w:sz w:val="24"/>
                <w:szCs w:val="24"/>
              </w:rPr>
              <w:t>l</w:t>
            </w:r>
            <w:r w:rsidRPr="0032010B">
              <w:rPr>
                <w:rFonts w:ascii="Times New Roman" w:hAnsi="Times New Roman" w:cs="Times New Roman"/>
                <w:spacing w:val="1"/>
                <w:sz w:val="24"/>
                <w:szCs w:val="24"/>
              </w:rPr>
              <w:t>i</w:t>
            </w:r>
            <w:r w:rsidRPr="0032010B">
              <w:rPr>
                <w:rFonts w:ascii="Times New Roman" w:hAnsi="Times New Roman" w:cs="Times New Roman"/>
                <w:sz w:val="24"/>
                <w:szCs w:val="24"/>
              </w:rPr>
              <w:t>t</w:t>
            </w:r>
            <w:r w:rsidRPr="0032010B">
              <w:rPr>
                <w:rFonts w:ascii="Times New Roman" w:hAnsi="Times New Roman" w:cs="Times New Roman"/>
                <w:spacing w:val="-1"/>
                <w:sz w:val="24"/>
                <w:szCs w:val="24"/>
              </w:rPr>
              <w:t>i</w:t>
            </w:r>
            <w:r w:rsidRPr="0032010B">
              <w:rPr>
                <w:rFonts w:ascii="Times New Roman" w:hAnsi="Times New Roman" w:cs="Times New Roman"/>
                <w:sz w:val="24"/>
                <w:szCs w:val="24"/>
              </w:rPr>
              <w:t>k</w:t>
            </w:r>
            <w:r w:rsidRPr="0032010B">
              <w:rPr>
                <w:rFonts w:ascii="Times New Roman" w:hAnsi="Times New Roman" w:cs="Times New Roman"/>
                <w:spacing w:val="4"/>
                <w:sz w:val="24"/>
                <w:szCs w:val="24"/>
              </w:rPr>
              <w:t xml:space="preserve"> </w:t>
            </w:r>
            <w:r w:rsidRPr="0032010B">
              <w:rPr>
                <w:rFonts w:ascii="Times New Roman" w:hAnsi="Times New Roman" w:cs="Times New Roman"/>
                <w:spacing w:val="1"/>
                <w:sz w:val="24"/>
                <w:szCs w:val="24"/>
              </w:rPr>
              <w:t>n</w:t>
            </w:r>
            <w:r w:rsidRPr="0032010B">
              <w:rPr>
                <w:rFonts w:ascii="Times New Roman" w:hAnsi="Times New Roman" w:cs="Times New Roman"/>
                <w:spacing w:val="-2"/>
                <w:sz w:val="24"/>
                <w:szCs w:val="24"/>
              </w:rPr>
              <w:t>a</w:t>
            </w:r>
            <w:r w:rsidRPr="0032010B">
              <w:rPr>
                <w:rFonts w:ascii="Times New Roman" w:hAnsi="Times New Roman" w:cs="Times New Roman"/>
                <w:spacing w:val="1"/>
                <w:sz w:val="24"/>
                <w:szCs w:val="24"/>
              </w:rPr>
              <w:t>si</w:t>
            </w:r>
            <w:r w:rsidRPr="0032010B">
              <w:rPr>
                <w:rFonts w:ascii="Times New Roman" w:hAnsi="Times New Roman" w:cs="Times New Roman"/>
                <w:spacing w:val="-2"/>
                <w:sz w:val="24"/>
                <w:szCs w:val="24"/>
              </w:rPr>
              <w:t>o</w:t>
            </w:r>
            <w:r w:rsidRPr="0032010B">
              <w:rPr>
                <w:rFonts w:ascii="Times New Roman" w:hAnsi="Times New Roman" w:cs="Times New Roman"/>
                <w:spacing w:val="1"/>
                <w:sz w:val="24"/>
                <w:szCs w:val="24"/>
              </w:rPr>
              <w:t>na</w:t>
            </w:r>
            <w:r w:rsidRPr="0032010B">
              <w:rPr>
                <w:rFonts w:ascii="Times New Roman" w:hAnsi="Times New Roman" w:cs="Times New Roman"/>
                <w:sz w:val="24"/>
                <w:szCs w:val="24"/>
              </w:rPr>
              <w:t>l</w:t>
            </w:r>
            <w:r w:rsidRPr="0032010B">
              <w:rPr>
                <w:rFonts w:ascii="Times New Roman" w:hAnsi="Times New Roman" w:cs="Times New Roman"/>
                <w:spacing w:val="1"/>
                <w:sz w:val="24"/>
                <w:szCs w:val="24"/>
              </w:rPr>
              <w:t xml:space="preserve"> d</w:t>
            </w:r>
            <w:r w:rsidRPr="0032010B">
              <w:rPr>
                <w:rFonts w:ascii="Times New Roman" w:hAnsi="Times New Roman" w:cs="Times New Roman"/>
                <w:spacing w:val="-2"/>
                <w:sz w:val="24"/>
                <w:szCs w:val="24"/>
              </w:rPr>
              <w:t>a</w:t>
            </w:r>
            <w:r w:rsidRPr="0032010B">
              <w:rPr>
                <w:rFonts w:ascii="Times New Roman" w:hAnsi="Times New Roman" w:cs="Times New Roman"/>
                <w:sz w:val="24"/>
                <w:szCs w:val="24"/>
              </w:rPr>
              <w:t>n</w:t>
            </w:r>
            <w:r w:rsidRPr="0032010B">
              <w:rPr>
                <w:rFonts w:ascii="Times New Roman" w:hAnsi="Times New Roman" w:cs="Times New Roman"/>
                <w:spacing w:val="5"/>
                <w:sz w:val="24"/>
                <w:szCs w:val="24"/>
              </w:rPr>
              <w:t xml:space="preserve"> </w:t>
            </w:r>
            <w:r w:rsidRPr="0032010B">
              <w:rPr>
                <w:rFonts w:ascii="Times New Roman" w:hAnsi="Times New Roman" w:cs="Times New Roman"/>
                <w:spacing w:val="1"/>
                <w:sz w:val="24"/>
                <w:szCs w:val="24"/>
              </w:rPr>
              <w:t>l</w:t>
            </w:r>
            <w:r w:rsidRPr="0032010B">
              <w:rPr>
                <w:rFonts w:ascii="Times New Roman" w:hAnsi="Times New Roman" w:cs="Times New Roman"/>
                <w:spacing w:val="-2"/>
                <w:sz w:val="24"/>
                <w:szCs w:val="24"/>
              </w:rPr>
              <w:t>o</w:t>
            </w:r>
            <w:r w:rsidRPr="0032010B">
              <w:rPr>
                <w:rFonts w:ascii="Times New Roman" w:hAnsi="Times New Roman" w:cs="Times New Roman"/>
                <w:spacing w:val="1"/>
                <w:sz w:val="24"/>
                <w:szCs w:val="24"/>
              </w:rPr>
              <w:t>k</w:t>
            </w:r>
            <w:r w:rsidRPr="0032010B">
              <w:rPr>
                <w:rFonts w:ascii="Times New Roman" w:hAnsi="Times New Roman" w:cs="Times New Roman"/>
                <w:spacing w:val="-2"/>
                <w:sz w:val="24"/>
                <w:szCs w:val="24"/>
              </w:rPr>
              <w:t>a</w:t>
            </w:r>
            <w:r w:rsidRPr="0032010B">
              <w:rPr>
                <w:rFonts w:ascii="Times New Roman" w:hAnsi="Times New Roman" w:cs="Times New Roman"/>
                <w:sz w:val="24"/>
                <w:szCs w:val="24"/>
              </w:rPr>
              <w:t>l</w:t>
            </w:r>
            <w:r w:rsidRPr="0032010B">
              <w:rPr>
                <w:rFonts w:ascii="Times New Roman" w:hAnsi="Times New Roman" w:cs="Times New Roman"/>
                <w:spacing w:val="4"/>
                <w:sz w:val="24"/>
                <w:szCs w:val="24"/>
              </w:rPr>
              <w:t xml:space="preserve"> </w:t>
            </w:r>
            <w:r w:rsidRPr="0032010B">
              <w:rPr>
                <w:rFonts w:ascii="Times New Roman" w:hAnsi="Times New Roman" w:cs="Times New Roman"/>
                <w:sz w:val="24"/>
                <w:szCs w:val="24"/>
              </w:rPr>
              <w:t>(</w:t>
            </w:r>
            <w:r w:rsidRPr="0032010B">
              <w:rPr>
                <w:rFonts w:ascii="Times New Roman" w:hAnsi="Times New Roman" w:cs="Times New Roman"/>
                <w:spacing w:val="1"/>
                <w:sz w:val="24"/>
                <w:szCs w:val="24"/>
              </w:rPr>
              <w:t>d</w:t>
            </w:r>
            <w:r w:rsidRPr="0032010B">
              <w:rPr>
                <w:rFonts w:ascii="Times New Roman" w:hAnsi="Times New Roman" w:cs="Times New Roman"/>
                <w:spacing w:val="-2"/>
                <w:sz w:val="24"/>
                <w:szCs w:val="24"/>
              </w:rPr>
              <w:t>a</w:t>
            </w:r>
            <w:r w:rsidRPr="0032010B">
              <w:rPr>
                <w:rFonts w:ascii="Times New Roman" w:hAnsi="Times New Roman" w:cs="Times New Roman"/>
                <w:spacing w:val="1"/>
                <w:sz w:val="24"/>
                <w:szCs w:val="24"/>
              </w:rPr>
              <w:t>l</w:t>
            </w:r>
            <w:r w:rsidRPr="0032010B">
              <w:rPr>
                <w:rFonts w:ascii="Times New Roman" w:hAnsi="Times New Roman" w:cs="Times New Roman"/>
                <w:spacing w:val="-2"/>
                <w:sz w:val="24"/>
                <w:szCs w:val="24"/>
              </w:rPr>
              <w:t>a</w:t>
            </w:r>
            <w:r w:rsidRPr="0032010B">
              <w:rPr>
                <w:rFonts w:ascii="Times New Roman" w:hAnsi="Times New Roman" w:cs="Times New Roman"/>
                <w:sz w:val="24"/>
                <w:szCs w:val="24"/>
              </w:rPr>
              <w:t xml:space="preserve">m </w:t>
            </w:r>
            <w:r w:rsidRPr="0032010B">
              <w:rPr>
                <w:rFonts w:ascii="Times New Roman" w:hAnsi="Times New Roman" w:cs="Times New Roman"/>
                <w:spacing w:val="1"/>
                <w:sz w:val="24"/>
                <w:szCs w:val="24"/>
              </w:rPr>
              <w:t>ko</w:t>
            </w:r>
            <w:r w:rsidRPr="0032010B">
              <w:rPr>
                <w:rFonts w:ascii="Times New Roman" w:hAnsi="Times New Roman" w:cs="Times New Roman"/>
                <w:spacing w:val="-1"/>
                <w:sz w:val="24"/>
                <w:szCs w:val="24"/>
              </w:rPr>
              <w:t>m</w:t>
            </w:r>
            <w:r w:rsidRPr="0032010B">
              <w:rPr>
                <w:rFonts w:ascii="Times New Roman" w:hAnsi="Times New Roman" w:cs="Times New Roman"/>
                <w:spacing w:val="1"/>
                <w:sz w:val="24"/>
                <w:szCs w:val="24"/>
              </w:rPr>
              <w:t>i</w:t>
            </w:r>
            <w:r w:rsidRPr="0032010B">
              <w:rPr>
                <w:rFonts w:ascii="Times New Roman" w:hAnsi="Times New Roman" w:cs="Times New Roman"/>
                <w:sz w:val="24"/>
                <w:szCs w:val="24"/>
              </w:rPr>
              <w:t>t</w:t>
            </w:r>
            <w:r w:rsidRPr="0032010B">
              <w:rPr>
                <w:rFonts w:ascii="Times New Roman" w:hAnsi="Times New Roman" w:cs="Times New Roman"/>
                <w:spacing w:val="-1"/>
                <w:sz w:val="24"/>
                <w:szCs w:val="24"/>
              </w:rPr>
              <w:t>m</w:t>
            </w:r>
            <w:r w:rsidRPr="0032010B">
              <w:rPr>
                <w:rFonts w:ascii="Times New Roman" w:hAnsi="Times New Roman" w:cs="Times New Roman"/>
                <w:spacing w:val="1"/>
                <w:sz w:val="24"/>
                <w:szCs w:val="24"/>
              </w:rPr>
              <w:t>e</w:t>
            </w:r>
            <w:r w:rsidRPr="0032010B">
              <w:rPr>
                <w:rFonts w:ascii="Times New Roman" w:hAnsi="Times New Roman" w:cs="Times New Roman"/>
                <w:sz w:val="24"/>
                <w:szCs w:val="24"/>
              </w:rPr>
              <w:t>n</w:t>
            </w:r>
            <w:r w:rsidRPr="0032010B">
              <w:rPr>
                <w:rFonts w:ascii="Times New Roman" w:hAnsi="Times New Roman" w:cs="Times New Roman"/>
                <w:spacing w:val="-7"/>
                <w:sz w:val="24"/>
                <w:szCs w:val="24"/>
              </w:rPr>
              <w:t xml:space="preserve"> </w:t>
            </w:r>
            <w:r w:rsidRPr="0032010B">
              <w:rPr>
                <w:rFonts w:ascii="Times New Roman" w:hAnsi="Times New Roman" w:cs="Times New Roman"/>
                <w:spacing w:val="-2"/>
                <w:sz w:val="24"/>
                <w:szCs w:val="24"/>
              </w:rPr>
              <w:t>Pola karier aparatur)</w:t>
            </w:r>
          </w:p>
          <w:p w:rsidR="0032010B" w:rsidRPr="0032010B" w:rsidRDefault="0032010B" w:rsidP="0032010B">
            <w:pPr>
              <w:numPr>
                <w:ilvl w:val="0"/>
                <w:numId w:val="7"/>
              </w:numPr>
              <w:spacing w:after="120" w:line="240" w:lineRule="auto"/>
              <w:ind w:left="242" w:hanging="270"/>
              <w:jc w:val="both"/>
              <w:rPr>
                <w:rFonts w:ascii="Times New Roman" w:hAnsi="Times New Roman" w:cs="Times New Roman"/>
                <w:spacing w:val="1"/>
                <w:sz w:val="24"/>
                <w:szCs w:val="24"/>
              </w:rPr>
            </w:pPr>
            <w:r w:rsidRPr="0032010B">
              <w:rPr>
                <w:rFonts w:ascii="Times New Roman" w:hAnsi="Times New Roman" w:cs="Times New Roman"/>
                <w:sz w:val="24"/>
                <w:szCs w:val="24"/>
              </w:rPr>
              <w:t>K</w:t>
            </w:r>
            <w:r w:rsidRPr="0032010B">
              <w:rPr>
                <w:rFonts w:ascii="Times New Roman" w:hAnsi="Times New Roman" w:cs="Times New Roman"/>
                <w:spacing w:val="1"/>
                <w:sz w:val="24"/>
                <w:szCs w:val="24"/>
              </w:rPr>
              <w:t>omi</w:t>
            </w:r>
            <w:r w:rsidRPr="0032010B">
              <w:rPr>
                <w:rFonts w:ascii="Times New Roman" w:hAnsi="Times New Roman" w:cs="Times New Roman"/>
                <w:spacing w:val="-2"/>
                <w:sz w:val="24"/>
                <w:szCs w:val="24"/>
              </w:rPr>
              <w:t>t</w:t>
            </w:r>
            <w:r w:rsidRPr="0032010B">
              <w:rPr>
                <w:rFonts w:ascii="Times New Roman" w:hAnsi="Times New Roman" w:cs="Times New Roman"/>
                <w:spacing w:val="1"/>
                <w:sz w:val="24"/>
                <w:szCs w:val="24"/>
              </w:rPr>
              <w:t>me</w:t>
            </w:r>
            <w:r w:rsidRPr="0032010B">
              <w:rPr>
                <w:rFonts w:ascii="Times New Roman" w:hAnsi="Times New Roman" w:cs="Times New Roman"/>
                <w:sz w:val="24"/>
                <w:szCs w:val="24"/>
              </w:rPr>
              <w:t>n</w:t>
            </w:r>
            <w:r w:rsidRPr="0032010B">
              <w:rPr>
                <w:rFonts w:ascii="Times New Roman" w:hAnsi="Times New Roman" w:cs="Times New Roman"/>
                <w:spacing w:val="18"/>
                <w:sz w:val="24"/>
                <w:szCs w:val="24"/>
              </w:rPr>
              <w:t xml:space="preserve"> </w:t>
            </w:r>
            <w:r w:rsidRPr="0032010B">
              <w:rPr>
                <w:rFonts w:ascii="Times New Roman" w:hAnsi="Times New Roman" w:cs="Times New Roman"/>
                <w:spacing w:val="1"/>
                <w:sz w:val="24"/>
                <w:szCs w:val="24"/>
              </w:rPr>
              <w:t>pe</w:t>
            </w:r>
            <w:r w:rsidRPr="0032010B">
              <w:rPr>
                <w:rFonts w:ascii="Times New Roman" w:hAnsi="Times New Roman" w:cs="Times New Roman"/>
                <w:spacing w:val="-2"/>
                <w:sz w:val="24"/>
                <w:szCs w:val="24"/>
              </w:rPr>
              <w:t>n</w:t>
            </w:r>
            <w:r w:rsidRPr="0032010B">
              <w:rPr>
                <w:rFonts w:ascii="Times New Roman" w:hAnsi="Times New Roman" w:cs="Times New Roman"/>
                <w:spacing w:val="1"/>
                <w:sz w:val="24"/>
                <w:szCs w:val="24"/>
              </w:rPr>
              <w:t>g</w:t>
            </w:r>
            <w:r w:rsidRPr="0032010B">
              <w:rPr>
                <w:rFonts w:ascii="Times New Roman" w:hAnsi="Times New Roman" w:cs="Times New Roman"/>
                <w:spacing w:val="-2"/>
                <w:sz w:val="24"/>
                <w:szCs w:val="24"/>
              </w:rPr>
              <w:t>e</w:t>
            </w:r>
            <w:r w:rsidRPr="0032010B">
              <w:rPr>
                <w:rFonts w:ascii="Times New Roman" w:hAnsi="Times New Roman" w:cs="Times New Roman"/>
                <w:spacing w:val="1"/>
                <w:sz w:val="24"/>
                <w:szCs w:val="24"/>
              </w:rPr>
              <w:t>mba</w:t>
            </w:r>
            <w:r w:rsidRPr="0032010B">
              <w:rPr>
                <w:rFonts w:ascii="Times New Roman" w:hAnsi="Times New Roman" w:cs="Times New Roman"/>
                <w:spacing w:val="-2"/>
                <w:sz w:val="24"/>
                <w:szCs w:val="24"/>
              </w:rPr>
              <w:t>n</w:t>
            </w:r>
            <w:r w:rsidRPr="0032010B">
              <w:rPr>
                <w:rFonts w:ascii="Times New Roman" w:hAnsi="Times New Roman" w:cs="Times New Roman"/>
                <w:spacing w:val="1"/>
                <w:sz w:val="24"/>
                <w:szCs w:val="24"/>
              </w:rPr>
              <w:t>ga</w:t>
            </w:r>
            <w:r w:rsidRPr="0032010B">
              <w:rPr>
                <w:rFonts w:ascii="Times New Roman" w:hAnsi="Times New Roman" w:cs="Times New Roman"/>
                <w:sz w:val="24"/>
                <w:szCs w:val="24"/>
              </w:rPr>
              <w:t>n</w:t>
            </w:r>
            <w:r w:rsidRPr="0032010B">
              <w:rPr>
                <w:rFonts w:ascii="Times New Roman" w:hAnsi="Times New Roman" w:cs="Times New Roman"/>
                <w:spacing w:val="12"/>
                <w:sz w:val="24"/>
                <w:szCs w:val="24"/>
              </w:rPr>
              <w:t xml:space="preserve"> </w:t>
            </w:r>
            <w:r w:rsidRPr="0032010B">
              <w:rPr>
                <w:rFonts w:ascii="Times New Roman" w:hAnsi="Times New Roman" w:cs="Times New Roman"/>
                <w:spacing w:val="1"/>
                <w:sz w:val="24"/>
                <w:szCs w:val="24"/>
              </w:rPr>
              <w:t>d</w:t>
            </w:r>
            <w:r w:rsidRPr="0032010B">
              <w:rPr>
                <w:rFonts w:ascii="Times New Roman" w:hAnsi="Times New Roman" w:cs="Times New Roman"/>
                <w:spacing w:val="-2"/>
                <w:sz w:val="24"/>
                <w:szCs w:val="24"/>
              </w:rPr>
              <w:t>a</w:t>
            </w:r>
            <w:r w:rsidRPr="0032010B">
              <w:rPr>
                <w:rFonts w:ascii="Times New Roman" w:hAnsi="Times New Roman" w:cs="Times New Roman"/>
                <w:sz w:val="24"/>
                <w:szCs w:val="24"/>
              </w:rPr>
              <w:t>n</w:t>
            </w:r>
            <w:r w:rsidRPr="0032010B">
              <w:rPr>
                <w:rFonts w:ascii="Times New Roman" w:hAnsi="Times New Roman" w:cs="Times New Roman"/>
                <w:spacing w:val="24"/>
                <w:sz w:val="24"/>
                <w:szCs w:val="24"/>
              </w:rPr>
              <w:t xml:space="preserve"> </w:t>
            </w:r>
            <w:r w:rsidRPr="0032010B">
              <w:rPr>
                <w:rFonts w:ascii="Times New Roman" w:hAnsi="Times New Roman" w:cs="Times New Roman"/>
                <w:spacing w:val="1"/>
                <w:sz w:val="24"/>
                <w:szCs w:val="24"/>
              </w:rPr>
              <w:t>pe</w:t>
            </w:r>
            <w:r w:rsidRPr="0032010B">
              <w:rPr>
                <w:rFonts w:ascii="Times New Roman" w:hAnsi="Times New Roman" w:cs="Times New Roman"/>
                <w:spacing w:val="-2"/>
                <w:sz w:val="24"/>
                <w:szCs w:val="24"/>
              </w:rPr>
              <w:t>n</w:t>
            </w:r>
            <w:r w:rsidRPr="0032010B">
              <w:rPr>
                <w:rFonts w:ascii="Times New Roman" w:hAnsi="Times New Roman" w:cs="Times New Roman"/>
                <w:spacing w:val="1"/>
                <w:sz w:val="24"/>
                <w:szCs w:val="24"/>
              </w:rPr>
              <w:t>in</w:t>
            </w:r>
            <w:r w:rsidRPr="0032010B">
              <w:rPr>
                <w:rFonts w:ascii="Times New Roman" w:hAnsi="Times New Roman" w:cs="Times New Roman"/>
                <w:spacing w:val="-2"/>
                <w:sz w:val="24"/>
                <w:szCs w:val="24"/>
              </w:rPr>
              <w:t>g</w:t>
            </w:r>
            <w:r w:rsidRPr="0032010B">
              <w:rPr>
                <w:rFonts w:ascii="Times New Roman" w:hAnsi="Times New Roman" w:cs="Times New Roman"/>
                <w:spacing w:val="1"/>
                <w:sz w:val="24"/>
                <w:szCs w:val="24"/>
              </w:rPr>
              <w:t>ka</w:t>
            </w:r>
            <w:r w:rsidRPr="0032010B">
              <w:rPr>
                <w:rFonts w:ascii="Times New Roman" w:hAnsi="Times New Roman" w:cs="Times New Roman"/>
                <w:sz w:val="24"/>
                <w:szCs w:val="24"/>
              </w:rPr>
              <w:t>t</w:t>
            </w:r>
            <w:r w:rsidRPr="0032010B">
              <w:rPr>
                <w:rFonts w:ascii="Times New Roman" w:hAnsi="Times New Roman" w:cs="Times New Roman"/>
                <w:spacing w:val="-2"/>
                <w:sz w:val="24"/>
                <w:szCs w:val="24"/>
              </w:rPr>
              <w:t>a</w:t>
            </w:r>
            <w:r w:rsidRPr="0032010B">
              <w:rPr>
                <w:rFonts w:ascii="Times New Roman" w:hAnsi="Times New Roman" w:cs="Times New Roman"/>
                <w:sz w:val="24"/>
                <w:szCs w:val="24"/>
              </w:rPr>
              <w:t>n</w:t>
            </w:r>
            <w:r w:rsidRPr="0032010B">
              <w:rPr>
                <w:rFonts w:ascii="Times New Roman" w:hAnsi="Times New Roman" w:cs="Times New Roman"/>
                <w:spacing w:val="17"/>
                <w:sz w:val="24"/>
                <w:szCs w:val="24"/>
              </w:rPr>
              <w:t xml:space="preserve"> </w:t>
            </w:r>
            <w:r w:rsidRPr="0032010B">
              <w:rPr>
                <w:rFonts w:ascii="Times New Roman" w:hAnsi="Times New Roman" w:cs="Times New Roman"/>
                <w:spacing w:val="-1"/>
                <w:sz w:val="24"/>
                <w:szCs w:val="24"/>
              </w:rPr>
              <w:t>k</w:t>
            </w:r>
            <w:r w:rsidRPr="0032010B">
              <w:rPr>
                <w:rFonts w:ascii="Times New Roman" w:hAnsi="Times New Roman" w:cs="Times New Roman"/>
                <w:spacing w:val="1"/>
                <w:sz w:val="24"/>
                <w:szCs w:val="24"/>
              </w:rPr>
              <w:t>ua</w:t>
            </w:r>
            <w:r w:rsidRPr="0032010B">
              <w:rPr>
                <w:rFonts w:ascii="Times New Roman" w:hAnsi="Times New Roman" w:cs="Times New Roman"/>
                <w:spacing w:val="-1"/>
                <w:sz w:val="24"/>
                <w:szCs w:val="24"/>
              </w:rPr>
              <w:t>l</w:t>
            </w:r>
            <w:r w:rsidRPr="0032010B">
              <w:rPr>
                <w:rFonts w:ascii="Times New Roman" w:hAnsi="Times New Roman" w:cs="Times New Roman"/>
                <w:spacing w:val="1"/>
                <w:sz w:val="24"/>
                <w:szCs w:val="24"/>
              </w:rPr>
              <w:t>i</w:t>
            </w:r>
            <w:r w:rsidRPr="0032010B">
              <w:rPr>
                <w:rFonts w:ascii="Times New Roman" w:hAnsi="Times New Roman" w:cs="Times New Roman"/>
                <w:sz w:val="24"/>
                <w:szCs w:val="24"/>
              </w:rPr>
              <w:t>t</w:t>
            </w:r>
            <w:r w:rsidRPr="0032010B">
              <w:rPr>
                <w:rFonts w:ascii="Times New Roman" w:hAnsi="Times New Roman" w:cs="Times New Roman"/>
                <w:spacing w:val="-2"/>
                <w:sz w:val="24"/>
                <w:szCs w:val="24"/>
              </w:rPr>
              <w:t>a</w:t>
            </w:r>
            <w:r w:rsidRPr="0032010B">
              <w:rPr>
                <w:rFonts w:ascii="Times New Roman" w:hAnsi="Times New Roman" w:cs="Times New Roman"/>
                <w:sz w:val="24"/>
                <w:szCs w:val="24"/>
              </w:rPr>
              <w:t>s S</w:t>
            </w:r>
            <w:r w:rsidRPr="0032010B">
              <w:rPr>
                <w:rFonts w:ascii="Times New Roman" w:hAnsi="Times New Roman" w:cs="Times New Roman"/>
                <w:spacing w:val="2"/>
                <w:sz w:val="24"/>
                <w:szCs w:val="24"/>
              </w:rPr>
              <w:t>D</w:t>
            </w:r>
            <w:r w:rsidRPr="0032010B">
              <w:rPr>
                <w:rFonts w:ascii="Times New Roman" w:hAnsi="Times New Roman" w:cs="Times New Roman"/>
                <w:sz w:val="24"/>
                <w:szCs w:val="24"/>
              </w:rPr>
              <w:t xml:space="preserve">M  </w:t>
            </w:r>
            <w:r w:rsidRPr="0032010B">
              <w:rPr>
                <w:rFonts w:ascii="Times New Roman" w:hAnsi="Times New Roman" w:cs="Times New Roman"/>
                <w:spacing w:val="1"/>
                <w:sz w:val="24"/>
                <w:szCs w:val="24"/>
              </w:rPr>
              <w:t xml:space="preserve"> be</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up</w:t>
            </w:r>
            <w:r w:rsidRPr="0032010B">
              <w:rPr>
                <w:rFonts w:ascii="Times New Roman" w:hAnsi="Times New Roman" w:cs="Times New Roman"/>
                <w:sz w:val="24"/>
                <w:szCs w:val="24"/>
              </w:rPr>
              <w:t xml:space="preserve">a  </w:t>
            </w:r>
            <w:r w:rsidRPr="0032010B">
              <w:rPr>
                <w:rFonts w:ascii="Times New Roman" w:hAnsi="Times New Roman" w:cs="Times New Roman"/>
                <w:spacing w:val="3"/>
                <w:sz w:val="24"/>
                <w:szCs w:val="24"/>
              </w:rPr>
              <w:t xml:space="preserve"> </w:t>
            </w:r>
            <w:r w:rsidRPr="0032010B">
              <w:rPr>
                <w:rFonts w:ascii="Times New Roman" w:hAnsi="Times New Roman" w:cs="Times New Roman"/>
                <w:spacing w:val="1"/>
                <w:sz w:val="24"/>
                <w:szCs w:val="24"/>
              </w:rPr>
              <w:t>ang</w:t>
            </w:r>
            <w:r w:rsidRPr="0032010B">
              <w:rPr>
                <w:rFonts w:ascii="Times New Roman" w:hAnsi="Times New Roman" w:cs="Times New Roman"/>
                <w:spacing w:val="-2"/>
                <w:sz w:val="24"/>
                <w:szCs w:val="24"/>
              </w:rPr>
              <w:t>g</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 xml:space="preserve">n  </w:t>
            </w:r>
            <w:r w:rsidRPr="0032010B">
              <w:rPr>
                <w:rFonts w:ascii="Times New Roman" w:hAnsi="Times New Roman" w:cs="Times New Roman"/>
                <w:spacing w:val="1"/>
                <w:sz w:val="24"/>
                <w:szCs w:val="24"/>
              </w:rPr>
              <w:t xml:space="preserve"> b</w:t>
            </w:r>
            <w:r w:rsidRPr="0032010B">
              <w:rPr>
                <w:rFonts w:ascii="Times New Roman" w:hAnsi="Times New Roman" w:cs="Times New Roman"/>
                <w:spacing w:val="-2"/>
                <w:sz w:val="24"/>
                <w:szCs w:val="24"/>
              </w:rPr>
              <w:t>e</w:t>
            </w:r>
            <w:r w:rsidRPr="0032010B">
              <w:rPr>
                <w:rFonts w:ascii="Times New Roman" w:hAnsi="Times New Roman" w:cs="Times New Roman"/>
                <w:spacing w:val="-1"/>
                <w:sz w:val="24"/>
                <w:szCs w:val="24"/>
              </w:rPr>
              <w:t>l</w:t>
            </w:r>
            <w:r w:rsidRPr="0032010B">
              <w:rPr>
                <w:rFonts w:ascii="Times New Roman" w:hAnsi="Times New Roman" w:cs="Times New Roman"/>
                <w:spacing w:val="1"/>
                <w:sz w:val="24"/>
                <w:szCs w:val="24"/>
              </w:rPr>
              <w:t>u</w:t>
            </w:r>
            <w:r w:rsidRPr="0032010B">
              <w:rPr>
                <w:rFonts w:ascii="Times New Roman" w:hAnsi="Times New Roman" w:cs="Times New Roman"/>
                <w:sz w:val="24"/>
                <w:szCs w:val="24"/>
              </w:rPr>
              <w:t xml:space="preserve">m  </w:t>
            </w:r>
            <w:r w:rsidRPr="0032010B">
              <w:rPr>
                <w:rFonts w:ascii="Times New Roman" w:hAnsi="Times New Roman" w:cs="Times New Roman"/>
                <w:spacing w:val="5"/>
                <w:sz w:val="24"/>
                <w:szCs w:val="24"/>
              </w:rPr>
              <w:t xml:space="preserve"> </w:t>
            </w:r>
            <w:r w:rsidRPr="0032010B">
              <w:rPr>
                <w:rFonts w:ascii="Times New Roman" w:hAnsi="Times New Roman" w:cs="Times New Roman"/>
                <w:spacing w:val="1"/>
                <w:sz w:val="24"/>
                <w:szCs w:val="24"/>
              </w:rPr>
              <w:t>s</w:t>
            </w:r>
            <w:r w:rsidRPr="0032010B">
              <w:rPr>
                <w:rFonts w:ascii="Times New Roman" w:hAnsi="Times New Roman" w:cs="Times New Roman"/>
                <w:spacing w:val="-2"/>
                <w:sz w:val="24"/>
                <w:szCs w:val="24"/>
              </w:rPr>
              <w:t>e</w:t>
            </w:r>
            <w:r w:rsidRPr="0032010B">
              <w:rPr>
                <w:rFonts w:ascii="Times New Roman" w:hAnsi="Times New Roman" w:cs="Times New Roman"/>
                <w:spacing w:val="1"/>
                <w:sz w:val="24"/>
                <w:szCs w:val="24"/>
              </w:rPr>
              <w:t>su</w:t>
            </w:r>
            <w:r w:rsidRPr="0032010B">
              <w:rPr>
                <w:rFonts w:ascii="Times New Roman" w:hAnsi="Times New Roman" w:cs="Times New Roman"/>
                <w:spacing w:val="-2"/>
                <w:sz w:val="24"/>
                <w:szCs w:val="24"/>
              </w:rPr>
              <w:t>a</w:t>
            </w:r>
            <w:r w:rsidRPr="0032010B">
              <w:rPr>
                <w:rFonts w:ascii="Times New Roman" w:hAnsi="Times New Roman" w:cs="Times New Roman"/>
                <w:sz w:val="24"/>
                <w:szCs w:val="24"/>
              </w:rPr>
              <w:t>i (</w:t>
            </w:r>
            <w:r w:rsidRPr="0032010B">
              <w:rPr>
                <w:rFonts w:ascii="Times New Roman" w:hAnsi="Times New Roman" w:cs="Times New Roman"/>
                <w:spacing w:val="1"/>
                <w:sz w:val="24"/>
                <w:szCs w:val="24"/>
              </w:rPr>
              <w:t>di</w:t>
            </w:r>
            <w:r w:rsidRPr="0032010B">
              <w:rPr>
                <w:rFonts w:ascii="Times New Roman" w:hAnsi="Times New Roman" w:cs="Times New Roman"/>
                <w:spacing w:val="-2"/>
                <w:sz w:val="24"/>
                <w:szCs w:val="24"/>
              </w:rPr>
              <w:t>b</w:t>
            </w:r>
            <w:r w:rsidRPr="0032010B">
              <w:rPr>
                <w:rFonts w:ascii="Times New Roman" w:hAnsi="Times New Roman" w:cs="Times New Roman"/>
                <w:spacing w:val="1"/>
                <w:sz w:val="24"/>
                <w:szCs w:val="24"/>
              </w:rPr>
              <w:t>a</w:t>
            </w:r>
            <w:r w:rsidRPr="0032010B">
              <w:rPr>
                <w:rFonts w:ascii="Times New Roman" w:hAnsi="Times New Roman" w:cs="Times New Roman"/>
                <w:spacing w:val="-3"/>
                <w:sz w:val="24"/>
                <w:szCs w:val="24"/>
              </w:rPr>
              <w:t>w</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 xml:space="preserve">h </w:t>
            </w:r>
            <w:r w:rsidRPr="0032010B">
              <w:rPr>
                <w:rFonts w:ascii="Times New Roman" w:hAnsi="Times New Roman" w:cs="Times New Roman"/>
                <w:spacing w:val="1"/>
                <w:sz w:val="24"/>
                <w:szCs w:val="24"/>
              </w:rPr>
              <w:t>s</w:t>
            </w:r>
            <w:r w:rsidRPr="0032010B">
              <w:rPr>
                <w:rFonts w:ascii="Times New Roman" w:hAnsi="Times New Roman" w:cs="Times New Roman"/>
                <w:sz w:val="24"/>
                <w:szCs w:val="24"/>
              </w:rPr>
              <w:t>t</w:t>
            </w:r>
            <w:r w:rsidRPr="0032010B">
              <w:rPr>
                <w:rFonts w:ascii="Times New Roman" w:hAnsi="Times New Roman" w:cs="Times New Roman"/>
                <w:spacing w:val="1"/>
                <w:sz w:val="24"/>
                <w:szCs w:val="24"/>
              </w:rPr>
              <w:t>a</w:t>
            </w:r>
            <w:r w:rsidRPr="0032010B">
              <w:rPr>
                <w:rFonts w:ascii="Times New Roman" w:hAnsi="Times New Roman" w:cs="Times New Roman"/>
                <w:spacing w:val="-2"/>
                <w:sz w:val="24"/>
                <w:szCs w:val="24"/>
              </w:rPr>
              <w:t>n</w:t>
            </w:r>
            <w:r w:rsidRPr="0032010B">
              <w:rPr>
                <w:rFonts w:ascii="Times New Roman" w:hAnsi="Times New Roman" w:cs="Times New Roman"/>
                <w:spacing w:val="1"/>
                <w:sz w:val="24"/>
                <w:szCs w:val="24"/>
              </w:rPr>
              <w:t>da</w:t>
            </w:r>
            <w:r w:rsidRPr="0032010B">
              <w:rPr>
                <w:rFonts w:ascii="Times New Roman" w:hAnsi="Times New Roman" w:cs="Times New Roman"/>
                <w:sz w:val="24"/>
                <w:szCs w:val="24"/>
              </w:rPr>
              <w:t xml:space="preserve">r) </w:t>
            </w:r>
            <w:r w:rsidRPr="0032010B">
              <w:rPr>
                <w:rFonts w:ascii="Times New Roman" w:hAnsi="Times New Roman" w:cs="Times New Roman"/>
                <w:spacing w:val="1"/>
                <w:sz w:val="24"/>
                <w:szCs w:val="24"/>
              </w:rPr>
              <w:t>d</w:t>
            </w:r>
            <w:r w:rsidRPr="0032010B">
              <w:rPr>
                <w:rFonts w:ascii="Times New Roman" w:hAnsi="Times New Roman" w:cs="Times New Roman"/>
                <w:spacing w:val="-2"/>
                <w:sz w:val="24"/>
                <w:szCs w:val="24"/>
              </w:rPr>
              <w:t>e</w:t>
            </w:r>
            <w:r w:rsidRPr="0032010B">
              <w:rPr>
                <w:rFonts w:ascii="Times New Roman" w:hAnsi="Times New Roman" w:cs="Times New Roman"/>
                <w:spacing w:val="1"/>
                <w:sz w:val="24"/>
                <w:szCs w:val="24"/>
              </w:rPr>
              <w:t>ng</w:t>
            </w:r>
            <w:r w:rsidRPr="0032010B">
              <w:rPr>
                <w:rFonts w:ascii="Times New Roman" w:hAnsi="Times New Roman" w:cs="Times New Roman"/>
                <w:spacing w:val="-2"/>
                <w:sz w:val="24"/>
                <w:szCs w:val="24"/>
              </w:rPr>
              <w:t>a</w:t>
            </w:r>
            <w:r w:rsidRPr="0032010B">
              <w:rPr>
                <w:rFonts w:ascii="Times New Roman" w:hAnsi="Times New Roman" w:cs="Times New Roman"/>
                <w:sz w:val="24"/>
                <w:szCs w:val="24"/>
              </w:rPr>
              <w:t xml:space="preserve">n  </w:t>
            </w:r>
            <w:r w:rsidRPr="0032010B">
              <w:rPr>
                <w:rFonts w:ascii="Times New Roman" w:hAnsi="Times New Roman" w:cs="Times New Roman"/>
                <w:spacing w:val="47"/>
                <w:sz w:val="24"/>
                <w:szCs w:val="24"/>
              </w:rPr>
              <w:t xml:space="preserve"> </w:t>
            </w:r>
            <w:r w:rsidRPr="0032010B">
              <w:rPr>
                <w:rFonts w:ascii="Times New Roman" w:hAnsi="Times New Roman" w:cs="Times New Roman"/>
                <w:spacing w:val="1"/>
                <w:sz w:val="24"/>
                <w:szCs w:val="24"/>
              </w:rPr>
              <w:t>k</w:t>
            </w:r>
            <w:r w:rsidRPr="0032010B">
              <w:rPr>
                <w:rFonts w:ascii="Times New Roman" w:hAnsi="Times New Roman" w:cs="Times New Roman"/>
                <w:spacing w:val="-2"/>
                <w:sz w:val="24"/>
                <w:szCs w:val="24"/>
              </w:rPr>
              <w:t>e</w:t>
            </w:r>
            <w:r w:rsidRPr="0032010B">
              <w:rPr>
                <w:rFonts w:ascii="Times New Roman" w:hAnsi="Times New Roman" w:cs="Times New Roman"/>
                <w:sz w:val="24"/>
                <w:szCs w:val="24"/>
              </w:rPr>
              <w:t>t</w:t>
            </w:r>
            <w:r w:rsidRPr="0032010B">
              <w:rPr>
                <w:rFonts w:ascii="Times New Roman" w:hAnsi="Times New Roman" w:cs="Times New Roman"/>
                <w:spacing w:val="-2"/>
                <w:sz w:val="24"/>
                <w:szCs w:val="24"/>
              </w:rPr>
              <w:t>e</w:t>
            </w:r>
            <w:r w:rsidRPr="0032010B">
              <w:rPr>
                <w:rFonts w:ascii="Times New Roman" w:hAnsi="Times New Roman" w:cs="Times New Roman"/>
                <w:spacing w:val="1"/>
                <w:sz w:val="24"/>
                <w:szCs w:val="24"/>
              </w:rPr>
              <w:t>n</w:t>
            </w:r>
            <w:r w:rsidRPr="0032010B">
              <w:rPr>
                <w:rFonts w:ascii="Times New Roman" w:hAnsi="Times New Roman" w:cs="Times New Roman"/>
                <w:sz w:val="24"/>
                <w:szCs w:val="24"/>
              </w:rPr>
              <w:t>t</w:t>
            </w:r>
            <w:r w:rsidRPr="0032010B">
              <w:rPr>
                <w:rFonts w:ascii="Times New Roman" w:hAnsi="Times New Roman" w:cs="Times New Roman"/>
                <w:spacing w:val="1"/>
                <w:sz w:val="24"/>
                <w:szCs w:val="24"/>
              </w:rPr>
              <w:t>u</w:t>
            </w:r>
            <w:r w:rsidRPr="0032010B">
              <w:rPr>
                <w:rFonts w:ascii="Times New Roman" w:hAnsi="Times New Roman" w:cs="Times New Roman"/>
                <w:spacing w:val="-2"/>
                <w:sz w:val="24"/>
                <w:szCs w:val="24"/>
              </w:rPr>
              <w:t>a</w:t>
            </w:r>
            <w:r w:rsidRPr="0032010B">
              <w:rPr>
                <w:rFonts w:ascii="Times New Roman" w:hAnsi="Times New Roman" w:cs="Times New Roman"/>
                <w:sz w:val="24"/>
                <w:szCs w:val="24"/>
              </w:rPr>
              <w:t xml:space="preserve">n  </w:t>
            </w:r>
            <w:r w:rsidRPr="0032010B">
              <w:rPr>
                <w:rFonts w:ascii="Times New Roman" w:hAnsi="Times New Roman" w:cs="Times New Roman"/>
                <w:spacing w:val="44"/>
                <w:sz w:val="24"/>
                <w:szCs w:val="24"/>
              </w:rPr>
              <w:t xml:space="preserve"> </w:t>
            </w:r>
            <w:r w:rsidRPr="0032010B">
              <w:rPr>
                <w:rFonts w:ascii="Times New Roman" w:hAnsi="Times New Roman" w:cs="Times New Roman"/>
                <w:sz w:val="24"/>
                <w:szCs w:val="24"/>
              </w:rPr>
              <w:t xml:space="preserve">SE.  </w:t>
            </w:r>
            <w:r w:rsidRPr="0032010B">
              <w:rPr>
                <w:rFonts w:ascii="Times New Roman" w:hAnsi="Times New Roman" w:cs="Times New Roman"/>
                <w:spacing w:val="49"/>
                <w:sz w:val="24"/>
                <w:szCs w:val="24"/>
              </w:rPr>
              <w:t xml:space="preserve"> </w:t>
            </w:r>
            <w:r w:rsidRPr="0032010B">
              <w:rPr>
                <w:rFonts w:ascii="Times New Roman" w:hAnsi="Times New Roman" w:cs="Times New Roman"/>
                <w:spacing w:val="-3"/>
                <w:sz w:val="24"/>
                <w:szCs w:val="24"/>
              </w:rPr>
              <w:t>M</w:t>
            </w:r>
            <w:r w:rsidRPr="0032010B">
              <w:rPr>
                <w:rFonts w:ascii="Times New Roman" w:hAnsi="Times New Roman" w:cs="Times New Roman"/>
                <w:sz w:val="24"/>
                <w:szCs w:val="24"/>
              </w:rPr>
              <w:t>END</w:t>
            </w:r>
            <w:r w:rsidRPr="0032010B">
              <w:rPr>
                <w:rFonts w:ascii="Times New Roman" w:hAnsi="Times New Roman" w:cs="Times New Roman"/>
                <w:spacing w:val="2"/>
                <w:sz w:val="24"/>
                <w:szCs w:val="24"/>
              </w:rPr>
              <w:t>A</w:t>
            </w:r>
            <w:r w:rsidRPr="0032010B">
              <w:rPr>
                <w:rFonts w:ascii="Times New Roman" w:hAnsi="Times New Roman" w:cs="Times New Roman"/>
                <w:spacing w:val="-1"/>
                <w:sz w:val="24"/>
                <w:szCs w:val="24"/>
              </w:rPr>
              <w:t>G</w:t>
            </w:r>
            <w:r w:rsidRPr="0032010B">
              <w:rPr>
                <w:rFonts w:ascii="Times New Roman" w:hAnsi="Times New Roman" w:cs="Times New Roman"/>
                <w:sz w:val="24"/>
                <w:szCs w:val="24"/>
              </w:rPr>
              <w:t>RI. D</w:t>
            </w:r>
            <w:r w:rsidRPr="0032010B">
              <w:rPr>
                <w:rFonts w:ascii="Times New Roman" w:hAnsi="Times New Roman" w:cs="Times New Roman"/>
                <w:spacing w:val="1"/>
                <w:sz w:val="24"/>
                <w:szCs w:val="24"/>
              </w:rPr>
              <w:t>enga</w:t>
            </w:r>
            <w:r w:rsidRPr="0032010B">
              <w:rPr>
                <w:rFonts w:ascii="Times New Roman" w:hAnsi="Times New Roman" w:cs="Times New Roman"/>
                <w:sz w:val="24"/>
                <w:szCs w:val="24"/>
              </w:rPr>
              <w:t xml:space="preserve">n    </w:t>
            </w:r>
            <w:r w:rsidRPr="0032010B">
              <w:rPr>
                <w:rFonts w:ascii="Times New Roman" w:hAnsi="Times New Roman" w:cs="Times New Roman"/>
                <w:spacing w:val="45"/>
                <w:sz w:val="24"/>
                <w:szCs w:val="24"/>
              </w:rPr>
              <w:t xml:space="preserve"> </w:t>
            </w:r>
            <w:r w:rsidRPr="0032010B">
              <w:rPr>
                <w:rFonts w:ascii="Times New Roman" w:hAnsi="Times New Roman" w:cs="Times New Roman"/>
                <w:spacing w:val="1"/>
                <w:sz w:val="24"/>
                <w:szCs w:val="24"/>
              </w:rPr>
              <w:t>di</w:t>
            </w:r>
            <w:r w:rsidRPr="0032010B">
              <w:rPr>
                <w:rFonts w:ascii="Times New Roman" w:hAnsi="Times New Roman" w:cs="Times New Roman"/>
                <w:spacing w:val="-1"/>
                <w:sz w:val="24"/>
                <w:szCs w:val="24"/>
              </w:rPr>
              <w:t>i</w:t>
            </w:r>
            <w:r w:rsidRPr="0032010B">
              <w:rPr>
                <w:rFonts w:ascii="Times New Roman" w:hAnsi="Times New Roman" w:cs="Times New Roman"/>
                <w:spacing w:val="1"/>
                <w:sz w:val="24"/>
                <w:szCs w:val="24"/>
              </w:rPr>
              <w:t>nd</w:t>
            </w:r>
            <w:r w:rsidRPr="0032010B">
              <w:rPr>
                <w:rFonts w:ascii="Times New Roman" w:hAnsi="Times New Roman" w:cs="Times New Roman"/>
                <w:spacing w:val="-1"/>
                <w:sz w:val="24"/>
                <w:szCs w:val="24"/>
              </w:rPr>
              <w:t>i</w:t>
            </w:r>
            <w:r w:rsidRPr="0032010B">
              <w:rPr>
                <w:rFonts w:ascii="Times New Roman" w:hAnsi="Times New Roman" w:cs="Times New Roman"/>
                <w:spacing w:val="1"/>
                <w:sz w:val="24"/>
                <w:szCs w:val="24"/>
              </w:rPr>
              <w:t>k</w:t>
            </w:r>
            <w:r w:rsidRPr="0032010B">
              <w:rPr>
                <w:rFonts w:ascii="Times New Roman" w:hAnsi="Times New Roman" w:cs="Times New Roman"/>
                <w:spacing w:val="-2"/>
                <w:sz w:val="24"/>
                <w:szCs w:val="24"/>
              </w:rPr>
              <w:t>a</w:t>
            </w:r>
            <w:r w:rsidRPr="0032010B">
              <w:rPr>
                <w:rFonts w:ascii="Times New Roman" w:hAnsi="Times New Roman" w:cs="Times New Roman"/>
                <w:spacing w:val="1"/>
                <w:sz w:val="24"/>
                <w:szCs w:val="24"/>
              </w:rPr>
              <w:t>si</w:t>
            </w:r>
            <w:r w:rsidRPr="0032010B">
              <w:rPr>
                <w:rFonts w:ascii="Times New Roman" w:hAnsi="Times New Roman" w:cs="Times New Roman"/>
                <w:spacing w:val="-1"/>
                <w:sz w:val="24"/>
                <w:szCs w:val="24"/>
              </w:rPr>
              <w:t>k</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 xml:space="preserve">n    </w:t>
            </w:r>
            <w:r w:rsidRPr="0032010B">
              <w:rPr>
                <w:rFonts w:ascii="Times New Roman" w:hAnsi="Times New Roman" w:cs="Times New Roman"/>
                <w:spacing w:val="44"/>
                <w:sz w:val="24"/>
                <w:szCs w:val="24"/>
              </w:rPr>
              <w:t xml:space="preserve"> </w:t>
            </w:r>
            <w:r w:rsidRPr="0032010B">
              <w:rPr>
                <w:rFonts w:ascii="Times New Roman" w:hAnsi="Times New Roman" w:cs="Times New Roman"/>
                <w:spacing w:val="-2"/>
                <w:sz w:val="24"/>
                <w:szCs w:val="24"/>
              </w:rPr>
              <w:t>te</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ba</w:t>
            </w:r>
            <w:r w:rsidRPr="0032010B">
              <w:rPr>
                <w:rFonts w:ascii="Times New Roman" w:hAnsi="Times New Roman" w:cs="Times New Roman"/>
                <w:sz w:val="24"/>
                <w:szCs w:val="24"/>
              </w:rPr>
              <w:t>t</w:t>
            </w:r>
            <w:r w:rsidRPr="0032010B">
              <w:rPr>
                <w:rFonts w:ascii="Times New Roman" w:hAnsi="Times New Roman" w:cs="Times New Roman"/>
                <w:spacing w:val="-2"/>
                <w:sz w:val="24"/>
                <w:szCs w:val="24"/>
              </w:rPr>
              <w:t>a</w:t>
            </w:r>
            <w:r w:rsidRPr="0032010B">
              <w:rPr>
                <w:rFonts w:ascii="Times New Roman" w:hAnsi="Times New Roman" w:cs="Times New Roman"/>
                <w:spacing w:val="1"/>
                <w:sz w:val="24"/>
                <w:szCs w:val="24"/>
              </w:rPr>
              <w:t>sn</w:t>
            </w:r>
            <w:r w:rsidRPr="0032010B">
              <w:rPr>
                <w:rFonts w:ascii="Times New Roman" w:hAnsi="Times New Roman" w:cs="Times New Roman"/>
                <w:spacing w:val="-1"/>
                <w:sz w:val="24"/>
                <w:szCs w:val="24"/>
              </w:rPr>
              <w:t>y</w:t>
            </w:r>
            <w:r w:rsidRPr="0032010B">
              <w:rPr>
                <w:rFonts w:ascii="Times New Roman" w:hAnsi="Times New Roman" w:cs="Times New Roman"/>
                <w:sz w:val="24"/>
                <w:szCs w:val="24"/>
              </w:rPr>
              <w:t xml:space="preserve">a    </w:t>
            </w:r>
            <w:r w:rsidRPr="0032010B">
              <w:rPr>
                <w:rFonts w:ascii="Times New Roman" w:hAnsi="Times New Roman" w:cs="Times New Roman"/>
                <w:spacing w:val="44"/>
                <w:sz w:val="24"/>
                <w:szCs w:val="24"/>
              </w:rPr>
              <w:t xml:space="preserve"> </w:t>
            </w:r>
            <w:r w:rsidRPr="0032010B">
              <w:rPr>
                <w:rFonts w:ascii="Times New Roman" w:hAnsi="Times New Roman" w:cs="Times New Roman"/>
                <w:spacing w:val="1"/>
                <w:sz w:val="24"/>
                <w:szCs w:val="24"/>
              </w:rPr>
              <w:t>k</w:t>
            </w:r>
            <w:r w:rsidRPr="0032010B">
              <w:rPr>
                <w:rFonts w:ascii="Times New Roman" w:hAnsi="Times New Roman" w:cs="Times New Roman"/>
                <w:spacing w:val="-3"/>
                <w:sz w:val="24"/>
                <w:szCs w:val="24"/>
              </w:rPr>
              <w:t>w</w:t>
            </w:r>
            <w:r w:rsidRPr="0032010B">
              <w:rPr>
                <w:rFonts w:ascii="Times New Roman" w:hAnsi="Times New Roman" w:cs="Times New Roman"/>
                <w:spacing w:val="1"/>
                <w:sz w:val="24"/>
                <w:szCs w:val="24"/>
              </w:rPr>
              <w:t>an</w:t>
            </w:r>
            <w:r w:rsidRPr="0032010B">
              <w:rPr>
                <w:rFonts w:ascii="Times New Roman" w:hAnsi="Times New Roman" w:cs="Times New Roman"/>
                <w:sz w:val="24"/>
                <w:szCs w:val="24"/>
              </w:rPr>
              <w:t>t</w:t>
            </w:r>
            <w:r w:rsidRPr="0032010B">
              <w:rPr>
                <w:rFonts w:ascii="Times New Roman" w:hAnsi="Times New Roman" w:cs="Times New Roman"/>
                <w:spacing w:val="1"/>
                <w:sz w:val="24"/>
                <w:szCs w:val="24"/>
              </w:rPr>
              <w:t>i</w:t>
            </w:r>
            <w:r w:rsidRPr="0032010B">
              <w:rPr>
                <w:rFonts w:ascii="Times New Roman" w:hAnsi="Times New Roman" w:cs="Times New Roman"/>
                <w:spacing w:val="-2"/>
                <w:sz w:val="24"/>
                <w:szCs w:val="24"/>
              </w:rPr>
              <w:t>t</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 xml:space="preserve">s </w:t>
            </w:r>
            <w:r w:rsidRPr="0032010B">
              <w:rPr>
                <w:rFonts w:ascii="Times New Roman" w:hAnsi="Times New Roman" w:cs="Times New Roman"/>
                <w:spacing w:val="1"/>
                <w:sz w:val="24"/>
                <w:szCs w:val="24"/>
              </w:rPr>
              <w:t>pengi</w:t>
            </w:r>
            <w:r w:rsidRPr="0032010B">
              <w:rPr>
                <w:rFonts w:ascii="Times New Roman" w:hAnsi="Times New Roman" w:cs="Times New Roman"/>
                <w:spacing w:val="-2"/>
                <w:sz w:val="24"/>
                <w:szCs w:val="24"/>
              </w:rPr>
              <w:t>r</w:t>
            </w:r>
            <w:r w:rsidRPr="0032010B">
              <w:rPr>
                <w:rFonts w:ascii="Times New Roman" w:hAnsi="Times New Roman" w:cs="Times New Roman"/>
                <w:spacing w:val="1"/>
                <w:sz w:val="24"/>
                <w:szCs w:val="24"/>
              </w:rPr>
              <w:t>i</w:t>
            </w:r>
            <w:r w:rsidRPr="0032010B">
              <w:rPr>
                <w:rFonts w:ascii="Times New Roman" w:hAnsi="Times New Roman" w:cs="Times New Roman"/>
                <w:spacing w:val="-1"/>
                <w:sz w:val="24"/>
                <w:szCs w:val="24"/>
              </w:rPr>
              <w:t>m</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 xml:space="preserve">n  </w:t>
            </w:r>
            <w:r w:rsidRPr="0032010B">
              <w:rPr>
                <w:rFonts w:ascii="Times New Roman" w:hAnsi="Times New Roman" w:cs="Times New Roman"/>
                <w:spacing w:val="-2"/>
                <w:sz w:val="24"/>
                <w:szCs w:val="24"/>
              </w:rPr>
              <w:t>d</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 xml:space="preserve">n   </w:t>
            </w:r>
            <w:r w:rsidRPr="0032010B">
              <w:rPr>
                <w:rFonts w:ascii="Times New Roman" w:hAnsi="Times New Roman" w:cs="Times New Roman"/>
                <w:spacing w:val="11"/>
                <w:sz w:val="24"/>
                <w:szCs w:val="24"/>
              </w:rPr>
              <w:t xml:space="preserve"> </w:t>
            </w:r>
            <w:r w:rsidRPr="0032010B">
              <w:rPr>
                <w:rFonts w:ascii="Times New Roman" w:hAnsi="Times New Roman" w:cs="Times New Roman"/>
                <w:spacing w:val="1"/>
                <w:sz w:val="24"/>
                <w:szCs w:val="24"/>
              </w:rPr>
              <w:t>pen</w:t>
            </w:r>
            <w:r w:rsidRPr="0032010B">
              <w:rPr>
                <w:rFonts w:ascii="Times New Roman" w:hAnsi="Times New Roman" w:cs="Times New Roman"/>
                <w:spacing w:val="-1"/>
                <w:sz w:val="24"/>
                <w:szCs w:val="24"/>
              </w:rPr>
              <w:t>y</w:t>
            </w:r>
            <w:r w:rsidRPr="0032010B">
              <w:rPr>
                <w:rFonts w:ascii="Times New Roman" w:hAnsi="Times New Roman" w:cs="Times New Roman"/>
                <w:spacing w:val="1"/>
                <w:sz w:val="24"/>
                <w:szCs w:val="24"/>
              </w:rPr>
              <w:t>e</w:t>
            </w:r>
            <w:r w:rsidRPr="0032010B">
              <w:rPr>
                <w:rFonts w:ascii="Times New Roman" w:hAnsi="Times New Roman" w:cs="Times New Roman"/>
                <w:spacing w:val="-1"/>
                <w:sz w:val="24"/>
                <w:szCs w:val="24"/>
              </w:rPr>
              <w:t>l</w:t>
            </w:r>
            <w:r w:rsidRPr="0032010B">
              <w:rPr>
                <w:rFonts w:ascii="Times New Roman" w:hAnsi="Times New Roman" w:cs="Times New Roman"/>
                <w:spacing w:val="1"/>
                <w:sz w:val="24"/>
                <w:szCs w:val="24"/>
              </w:rPr>
              <w:t>eng</w:t>
            </w:r>
            <w:r w:rsidRPr="0032010B">
              <w:rPr>
                <w:rFonts w:ascii="Times New Roman" w:hAnsi="Times New Roman" w:cs="Times New Roman"/>
                <w:spacing w:val="-2"/>
                <w:sz w:val="24"/>
                <w:szCs w:val="24"/>
              </w:rPr>
              <w:t>g</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aa</w:t>
            </w:r>
            <w:r w:rsidRPr="0032010B">
              <w:rPr>
                <w:rFonts w:ascii="Times New Roman" w:hAnsi="Times New Roman" w:cs="Times New Roman"/>
                <w:sz w:val="24"/>
                <w:szCs w:val="24"/>
              </w:rPr>
              <w:t>n</w:t>
            </w:r>
            <w:r w:rsidRPr="0032010B">
              <w:rPr>
                <w:rFonts w:ascii="Times New Roman" w:hAnsi="Times New Roman" w:cs="Times New Roman"/>
                <w:spacing w:val="45"/>
                <w:sz w:val="24"/>
                <w:szCs w:val="24"/>
              </w:rPr>
              <w:t xml:space="preserve"> </w:t>
            </w:r>
            <w:r w:rsidRPr="0032010B">
              <w:rPr>
                <w:rFonts w:ascii="Times New Roman" w:hAnsi="Times New Roman" w:cs="Times New Roman"/>
                <w:sz w:val="24"/>
                <w:szCs w:val="24"/>
              </w:rPr>
              <w:t>D</w:t>
            </w:r>
            <w:r w:rsidRPr="0032010B">
              <w:rPr>
                <w:rFonts w:ascii="Times New Roman" w:hAnsi="Times New Roman" w:cs="Times New Roman"/>
                <w:spacing w:val="-1"/>
                <w:sz w:val="24"/>
                <w:szCs w:val="24"/>
              </w:rPr>
              <w:t>i</w:t>
            </w:r>
            <w:r w:rsidRPr="0032010B">
              <w:rPr>
                <w:rFonts w:ascii="Times New Roman" w:hAnsi="Times New Roman" w:cs="Times New Roman"/>
                <w:spacing w:val="1"/>
                <w:sz w:val="24"/>
                <w:szCs w:val="24"/>
              </w:rPr>
              <w:t>k</w:t>
            </w:r>
            <w:r w:rsidRPr="0032010B">
              <w:rPr>
                <w:rFonts w:ascii="Times New Roman" w:hAnsi="Times New Roman" w:cs="Times New Roman"/>
                <w:spacing w:val="-1"/>
                <w:sz w:val="24"/>
                <w:szCs w:val="24"/>
              </w:rPr>
              <w:t>l</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 xml:space="preserve">t </w:t>
            </w:r>
            <w:r w:rsidRPr="0032010B">
              <w:rPr>
                <w:rFonts w:ascii="Times New Roman" w:hAnsi="Times New Roman" w:cs="Times New Roman"/>
                <w:spacing w:val="3"/>
                <w:sz w:val="24"/>
                <w:szCs w:val="24"/>
              </w:rPr>
              <w:t xml:space="preserve"> </w:t>
            </w:r>
            <w:r w:rsidRPr="0032010B">
              <w:rPr>
                <w:rFonts w:ascii="Times New Roman" w:hAnsi="Times New Roman" w:cs="Times New Roman"/>
                <w:spacing w:val="-2"/>
                <w:sz w:val="24"/>
                <w:szCs w:val="24"/>
              </w:rPr>
              <w:t>T</w:t>
            </w:r>
            <w:r w:rsidRPr="0032010B">
              <w:rPr>
                <w:rFonts w:ascii="Times New Roman" w:hAnsi="Times New Roman" w:cs="Times New Roman"/>
                <w:spacing w:val="1"/>
                <w:sz w:val="24"/>
                <w:szCs w:val="24"/>
              </w:rPr>
              <w:t>ek</w:t>
            </w:r>
            <w:r w:rsidRPr="0032010B">
              <w:rPr>
                <w:rFonts w:ascii="Times New Roman" w:hAnsi="Times New Roman" w:cs="Times New Roman"/>
                <w:spacing w:val="-2"/>
                <w:sz w:val="24"/>
                <w:szCs w:val="24"/>
              </w:rPr>
              <w:t>n</w:t>
            </w:r>
            <w:r w:rsidRPr="0032010B">
              <w:rPr>
                <w:rFonts w:ascii="Times New Roman" w:hAnsi="Times New Roman" w:cs="Times New Roman"/>
                <w:spacing w:val="1"/>
                <w:sz w:val="24"/>
                <w:szCs w:val="24"/>
              </w:rPr>
              <w:t>i</w:t>
            </w:r>
            <w:r w:rsidRPr="0032010B">
              <w:rPr>
                <w:rFonts w:ascii="Times New Roman" w:hAnsi="Times New Roman" w:cs="Times New Roman"/>
                <w:sz w:val="24"/>
                <w:szCs w:val="24"/>
              </w:rPr>
              <w:t>s/F</w:t>
            </w:r>
            <w:r w:rsidRPr="0032010B">
              <w:rPr>
                <w:rFonts w:ascii="Times New Roman" w:hAnsi="Times New Roman" w:cs="Times New Roman"/>
                <w:spacing w:val="1"/>
                <w:sz w:val="24"/>
                <w:szCs w:val="24"/>
              </w:rPr>
              <w:t>un</w:t>
            </w:r>
            <w:r w:rsidRPr="0032010B">
              <w:rPr>
                <w:rFonts w:ascii="Times New Roman" w:hAnsi="Times New Roman" w:cs="Times New Roman"/>
                <w:spacing w:val="-2"/>
                <w:sz w:val="24"/>
                <w:szCs w:val="24"/>
              </w:rPr>
              <w:t>g</w:t>
            </w:r>
            <w:r w:rsidRPr="0032010B">
              <w:rPr>
                <w:rFonts w:ascii="Times New Roman" w:hAnsi="Times New Roman" w:cs="Times New Roman"/>
                <w:spacing w:val="1"/>
                <w:sz w:val="24"/>
                <w:szCs w:val="24"/>
              </w:rPr>
              <w:t>sio</w:t>
            </w:r>
            <w:r w:rsidRPr="0032010B">
              <w:rPr>
                <w:rFonts w:ascii="Times New Roman" w:hAnsi="Times New Roman" w:cs="Times New Roman"/>
                <w:spacing w:val="-2"/>
                <w:sz w:val="24"/>
                <w:szCs w:val="24"/>
              </w:rPr>
              <w:t>n</w:t>
            </w:r>
            <w:r w:rsidRPr="0032010B">
              <w:rPr>
                <w:rFonts w:ascii="Times New Roman" w:hAnsi="Times New Roman" w:cs="Times New Roman"/>
                <w:spacing w:val="1"/>
                <w:sz w:val="24"/>
                <w:szCs w:val="24"/>
              </w:rPr>
              <w:t>al</w:t>
            </w:r>
          </w:p>
          <w:p w:rsidR="0032010B" w:rsidRPr="0032010B" w:rsidRDefault="0032010B" w:rsidP="0032010B">
            <w:pPr>
              <w:pStyle w:val="ListParagraph"/>
              <w:widowControl w:val="0"/>
              <w:numPr>
                <w:ilvl w:val="0"/>
                <w:numId w:val="7"/>
              </w:numPr>
              <w:autoSpaceDE w:val="0"/>
              <w:autoSpaceDN w:val="0"/>
              <w:adjustRightInd w:val="0"/>
              <w:spacing w:after="120" w:line="240" w:lineRule="auto"/>
              <w:ind w:left="242" w:hanging="270"/>
              <w:contextualSpacing w:val="0"/>
              <w:jc w:val="both"/>
              <w:rPr>
                <w:rFonts w:ascii="Times New Roman" w:hAnsi="Times New Roman" w:cs="Times New Roman"/>
                <w:sz w:val="24"/>
                <w:szCs w:val="24"/>
              </w:rPr>
            </w:pPr>
            <w:r w:rsidRPr="0032010B">
              <w:rPr>
                <w:rFonts w:ascii="Times New Roman" w:hAnsi="Times New Roman" w:cs="Times New Roman"/>
                <w:sz w:val="24"/>
                <w:szCs w:val="24"/>
              </w:rPr>
              <w:t>B</w:t>
            </w:r>
            <w:r w:rsidRPr="0032010B">
              <w:rPr>
                <w:rFonts w:ascii="Times New Roman" w:hAnsi="Times New Roman" w:cs="Times New Roman"/>
                <w:spacing w:val="1"/>
                <w:sz w:val="24"/>
                <w:szCs w:val="24"/>
              </w:rPr>
              <w:t>elu</w:t>
            </w:r>
            <w:r w:rsidRPr="0032010B">
              <w:rPr>
                <w:rFonts w:ascii="Times New Roman" w:hAnsi="Times New Roman" w:cs="Times New Roman"/>
                <w:sz w:val="24"/>
                <w:szCs w:val="24"/>
              </w:rPr>
              <w:t>m</w:t>
            </w:r>
            <w:r w:rsidRPr="0032010B">
              <w:rPr>
                <w:rFonts w:ascii="Times New Roman" w:hAnsi="Times New Roman" w:cs="Times New Roman"/>
                <w:spacing w:val="47"/>
                <w:sz w:val="24"/>
                <w:szCs w:val="24"/>
              </w:rPr>
              <w:t xml:space="preserve"> </w:t>
            </w:r>
            <w:r w:rsidRPr="0032010B">
              <w:rPr>
                <w:rFonts w:ascii="Times New Roman" w:hAnsi="Times New Roman" w:cs="Times New Roman"/>
                <w:spacing w:val="-2"/>
                <w:sz w:val="24"/>
                <w:szCs w:val="24"/>
              </w:rPr>
              <w:t>p</w:t>
            </w:r>
            <w:r w:rsidRPr="0032010B">
              <w:rPr>
                <w:rFonts w:ascii="Times New Roman" w:hAnsi="Times New Roman" w:cs="Times New Roman"/>
                <w:spacing w:val="1"/>
                <w:sz w:val="24"/>
                <w:szCs w:val="24"/>
              </w:rPr>
              <w:t>ul</w:t>
            </w:r>
            <w:r w:rsidRPr="0032010B">
              <w:rPr>
                <w:rFonts w:ascii="Times New Roman" w:hAnsi="Times New Roman" w:cs="Times New Roman"/>
                <w:spacing w:val="-1"/>
                <w:sz w:val="24"/>
                <w:szCs w:val="24"/>
              </w:rPr>
              <w:t>i</w:t>
            </w:r>
            <w:r w:rsidRPr="0032010B">
              <w:rPr>
                <w:rFonts w:ascii="Times New Roman" w:hAnsi="Times New Roman" w:cs="Times New Roman"/>
                <w:spacing w:val="1"/>
                <w:sz w:val="24"/>
                <w:szCs w:val="24"/>
              </w:rPr>
              <w:t>hn</w:t>
            </w:r>
            <w:r w:rsidRPr="0032010B">
              <w:rPr>
                <w:rFonts w:ascii="Times New Roman" w:hAnsi="Times New Roman" w:cs="Times New Roman"/>
                <w:spacing w:val="-1"/>
                <w:sz w:val="24"/>
                <w:szCs w:val="24"/>
              </w:rPr>
              <w:t>y</w:t>
            </w:r>
            <w:r w:rsidRPr="0032010B">
              <w:rPr>
                <w:rFonts w:ascii="Times New Roman" w:hAnsi="Times New Roman" w:cs="Times New Roman"/>
                <w:sz w:val="24"/>
                <w:szCs w:val="24"/>
              </w:rPr>
              <w:t>a</w:t>
            </w:r>
            <w:r w:rsidRPr="0032010B">
              <w:rPr>
                <w:rFonts w:ascii="Times New Roman" w:hAnsi="Times New Roman" w:cs="Times New Roman"/>
                <w:spacing w:val="44"/>
                <w:sz w:val="24"/>
                <w:szCs w:val="24"/>
              </w:rPr>
              <w:t xml:space="preserve"> </w:t>
            </w:r>
            <w:r w:rsidRPr="0032010B">
              <w:rPr>
                <w:rFonts w:ascii="Times New Roman" w:hAnsi="Times New Roman" w:cs="Times New Roman"/>
                <w:spacing w:val="1"/>
                <w:sz w:val="24"/>
                <w:szCs w:val="24"/>
              </w:rPr>
              <w:t>k</w:t>
            </w:r>
            <w:r w:rsidRPr="0032010B">
              <w:rPr>
                <w:rFonts w:ascii="Times New Roman" w:hAnsi="Times New Roman" w:cs="Times New Roman"/>
                <w:spacing w:val="-2"/>
                <w:sz w:val="24"/>
                <w:szCs w:val="24"/>
              </w:rPr>
              <w:t>e</w:t>
            </w:r>
            <w:r w:rsidRPr="0032010B">
              <w:rPr>
                <w:rFonts w:ascii="Times New Roman" w:hAnsi="Times New Roman" w:cs="Times New Roman"/>
                <w:spacing w:val="1"/>
                <w:sz w:val="24"/>
                <w:szCs w:val="24"/>
              </w:rPr>
              <w:t>pe</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c</w:t>
            </w:r>
            <w:r w:rsidRPr="0032010B">
              <w:rPr>
                <w:rFonts w:ascii="Times New Roman" w:hAnsi="Times New Roman" w:cs="Times New Roman"/>
                <w:spacing w:val="1"/>
                <w:sz w:val="24"/>
                <w:szCs w:val="24"/>
              </w:rPr>
              <w:t>a</w:t>
            </w:r>
            <w:r w:rsidRPr="0032010B">
              <w:rPr>
                <w:rFonts w:ascii="Times New Roman" w:hAnsi="Times New Roman" w:cs="Times New Roman"/>
                <w:spacing w:val="-1"/>
                <w:sz w:val="24"/>
                <w:szCs w:val="24"/>
              </w:rPr>
              <w:t>y</w:t>
            </w:r>
            <w:r w:rsidRPr="0032010B">
              <w:rPr>
                <w:rFonts w:ascii="Times New Roman" w:hAnsi="Times New Roman" w:cs="Times New Roman"/>
                <w:spacing w:val="1"/>
                <w:sz w:val="24"/>
                <w:szCs w:val="24"/>
              </w:rPr>
              <w:t>aa</w:t>
            </w:r>
            <w:r w:rsidRPr="0032010B">
              <w:rPr>
                <w:rFonts w:ascii="Times New Roman" w:hAnsi="Times New Roman" w:cs="Times New Roman"/>
                <w:sz w:val="24"/>
                <w:szCs w:val="24"/>
              </w:rPr>
              <w:t>n</w:t>
            </w:r>
            <w:r w:rsidRPr="0032010B">
              <w:rPr>
                <w:rFonts w:ascii="Times New Roman" w:hAnsi="Times New Roman" w:cs="Times New Roman"/>
                <w:spacing w:val="39"/>
                <w:sz w:val="24"/>
                <w:szCs w:val="24"/>
              </w:rPr>
              <w:t xml:space="preserve"> </w:t>
            </w:r>
            <w:r w:rsidRPr="0032010B">
              <w:rPr>
                <w:rFonts w:ascii="Times New Roman" w:hAnsi="Times New Roman" w:cs="Times New Roman"/>
                <w:spacing w:val="1"/>
                <w:sz w:val="24"/>
                <w:szCs w:val="24"/>
              </w:rPr>
              <w:t>mas</w:t>
            </w:r>
            <w:r w:rsidRPr="0032010B">
              <w:rPr>
                <w:rFonts w:ascii="Times New Roman" w:hAnsi="Times New Roman" w:cs="Times New Roman"/>
                <w:spacing w:val="-1"/>
                <w:sz w:val="24"/>
                <w:szCs w:val="24"/>
              </w:rPr>
              <w:t>y</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r</w:t>
            </w:r>
            <w:r w:rsidRPr="0032010B">
              <w:rPr>
                <w:rFonts w:ascii="Times New Roman" w:hAnsi="Times New Roman" w:cs="Times New Roman"/>
                <w:spacing w:val="-2"/>
                <w:sz w:val="24"/>
                <w:szCs w:val="24"/>
              </w:rPr>
              <w:t>a</w:t>
            </w:r>
            <w:r w:rsidRPr="0032010B">
              <w:rPr>
                <w:rFonts w:ascii="Times New Roman" w:hAnsi="Times New Roman" w:cs="Times New Roman"/>
                <w:spacing w:val="1"/>
                <w:sz w:val="24"/>
                <w:szCs w:val="24"/>
              </w:rPr>
              <w:t>ka</w:t>
            </w:r>
            <w:r w:rsidRPr="0032010B">
              <w:rPr>
                <w:rFonts w:ascii="Times New Roman" w:hAnsi="Times New Roman" w:cs="Times New Roman"/>
                <w:sz w:val="24"/>
                <w:szCs w:val="24"/>
              </w:rPr>
              <w:t>t</w:t>
            </w:r>
            <w:r w:rsidRPr="0032010B">
              <w:rPr>
                <w:rFonts w:ascii="Times New Roman" w:hAnsi="Times New Roman" w:cs="Times New Roman"/>
                <w:spacing w:val="42"/>
                <w:sz w:val="24"/>
                <w:szCs w:val="24"/>
              </w:rPr>
              <w:t xml:space="preserve"> </w:t>
            </w:r>
            <w:r w:rsidRPr="0032010B">
              <w:rPr>
                <w:rFonts w:ascii="Times New Roman" w:hAnsi="Times New Roman" w:cs="Times New Roman"/>
                <w:sz w:val="24"/>
                <w:szCs w:val="24"/>
              </w:rPr>
              <w:t>t</w:t>
            </w:r>
            <w:r w:rsidRPr="0032010B">
              <w:rPr>
                <w:rFonts w:ascii="Times New Roman" w:hAnsi="Times New Roman" w:cs="Times New Roman"/>
                <w:spacing w:val="1"/>
                <w:sz w:val="24"/>
                <w:szCs w:val="24"/>
              </w:rPr>
              <w:t>e</w:t>
            </w:r>
            <w:r w:rsidRPr="0032010B">
              <w:rPr>
                <w:rFonts w:ascii="Times New Roman" w:hAnsi="Times New Roman" w:cs="Times New Roman"/>
                <w:spacing w:val="-2"/>
                <w:sz w:val="24"/>
                <w:szCs w:val="24"/>
              </w:rPr>
              <w:t>r</w:t>
            </w:r>
            <w:r w:rsidRPr="0032010B">
              <w:rPr>
                <w:rFonts w:ascii="Times New Roman" w:hAnsi="Times New Roman" w:cs="Times New Roman"/>
                <w:spacing w:val="1"/>
                <w:sz w:val="24"/>
                <w:szCs w:val="24"/>
              </w:rPr>
              <w:t>had</w:t>
            </w:r>
            <w:r w:rsidRPr="0032010B">
              <w:rPr>
                <w:rFonts w:ascii="Times New Roman" w:hAnsi="Times New Roman" w:cs="Times New Roman"/>
                <w:spacing w:val="-2"/>
                <w:sz w:val="24"/>
                <w:szCs w:val="24"/>
              </w:rPr>
              <w:t>a</w:t>
            </w:r>
            <w:r w:rsidRPr="0032010B">
              <w:rPr>
                <w:rFonts w:ascii="Times New Roman" w:hAnsi="Times New Roman" w:cs="Times New Roman"/>
                <w:sz w:val="24"/>
                <w:szCs w:val="24"/>
              </w:rPr>
              <w:t xml:space="preserve">p </w:t>
            </w:r>
            <w:r w:rsidRPr="0032010B">
              <w:rPr>
                <w:rFonts w:ascii="Times New Roman" w:hAnsi="Times New Roman" w:cs="Times New Roman"/>
                <w:spacing w:val="1"/>
                <w:sz w:val="24"/>
                <w:szCs w:val="24"/>
              </w:rPr>
              <w:t>apa</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a</w:t>
            </w:r>
            <w:r w:rsidRPr="0032010B">
              <w:rPr>
                <w:rFonts w:ascii="Times New Roman" w:hAnsi="Times New Roman" w:cs="Times New Roman"/>
                <w:spacing w:val="-2"/>
                <w:sz w:val="24"/>
                <w:szCs w:val="24"/>
              </w:rPr>
              <w:t>t</w:t>
            </w:r>
            <w:r w:rsidRPr="0032010B">
              <w:rPr>
                <w:rFonts w:ascii="Times New Roman" w:hAnsi="Times New Roman" w:cs="Times New Roman"/>
                <w:spacing w:val="1"/>
                <w:sz w:val="24"/>
                <w:szCs w:val="24"/>
              </w:rPr>
              <w:t>u</w:t>
            </w:r>
            <w:r w:rsidRPr="0032010B">
              <w:rPr>
                <w:rFonts w:ascii="Times New Roman" w:hAnsi="Times New Roman" w:cs="Times New Roman"/>
                <w:sz w:val="24"/>
                <w:szCs w:val="24"/>
              </w:rPr>
              <w:t>r</w:t>
            </w:r>
          </w:p>
          <w:p w:rsidR="0032010B" w:rsidRPr="0032010B" w:rsidRDefault="0032010B" w:rsidP="0032010B">
            <w:pPr>
              <w:pStyle w:val="ListParagraph"/>
              <w:widowControl w:val="0"/>
              <w:numPr>
                <w:ilvl w:val="0"/>
                <w:numId w:val="7"/>
              </w:numPr>
              <w:autoSpaceDE w:val="0"/>
              <w:autoSpaceDN w:val="0"/>
              <w:adjustRightInd w:val="0"/>
              <w:spacing w:after="120" w:line="240" w:lineRule="auto"/>
              <w:ind w:left="242" w:hanging="270"/>
              <w:contextualSpacing w:val="0"/>
              <w:jc w:val="both"/>
              <w:rPr>
                <w:rFonts w:ascii="Times New Roman" w:hAnsi="Times New Roman" w:cs="Times New Roman"/>
                <w:sz w:val="24"/>
                <w:szCs w:val="24"/>
                <w:lang w:val="en-US"/>
              </w:rPr>
            </w:pPr>
            <w:r w:rsidRPr="0032010B">
              <w:rPr>
                <w:rFonts w:ascii="Times New Roman" w:hAnsi="Times New Roman" w:cs="Times New Roman"/>
                <w:sz w:val="24"/>
                <w:szCs w:val="24"/>
              </w:rPr>
              <w:t>S</w:t>
            </w:r>
            <w:r w:rsidRPr="0032010B">
              <w:rPr>
                <w:rFonts w:ascii="Times New Roman" w:hAnsi="Times New Roman" w:cs="Times New Roman"/>
                <w:spacing w:val="1"/>
                <w:sz w:val="24"/>
                <w:szCs w:val="24"/>
              </w:rPr>
              <w:t>em</w:t>
            </w:r>
            <w:r w:rsidRPr="0032010B">
              <w:rPr>
                <w:rFonts w:ascii="Times New Roman" w:hAnsi="Times New Roman" w:cs="Times New Roman"/>
                <w:spacing w:val="-2"/>
                <w:sz w:val="24"/>
                <w:szCs w:val="24"/>
              </w:rPr>
              <w:t>a</w:t>
            </w:r>
            <w:r w:rsidRPr="0032010B">
              <w:rPr>
                <w:rFonts w:ascii="Times New Roman" w:hAnsi="Times New Roman" w:cs="Times New Roman"/>
                <w:spacing w:val="1"/>
                <w:sz w:val="24"/>
                <w:szCs w:val="24"/>
              </w:rPr>
              <w:t>ki</w:t>
            </w:r>
            <w:r w:rsidRPr="0032010B">
              <w:rPr>
                <w:rFonts w:ascii="Times New Roman" w:hAnsi="Times New Roman" w:cs="Times New Roman"/>
                <w:sz w:val="24"/>
                <w:szCs w:val="24"/>
              </w:rPr>
              <w:t>n</w:t>
            </w:r>
            <w:r w:rsidRPr="0032010B">
              <w:rPr>
                <w:rFonts w:ascii="Times New Roman" w:hAnsi="Times New Roman" w:cs="Times New Roman"/>
                <w:spacing w:val="-8"/>
                <w:sz w:val="24"/>
                <w:szCs w:val="24"/>
              </w:rPr>
              <w:t xml:space="preserve"> </w:t>
            </w:r>
            <w:r w:rsidRPr="0032010B">
              <w:rPr>
                <w:rFonts w:ascii="Times New Roman" w:hAnsi="Times New Roman" w:cs="Times New Roman"/>
                <w:spacing w:val="1"/>
                <w:sz w:val="24"/>
                <w:szCs w:val="24"/>
              </w:rPr>
              <w:t>k</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i</w:t>
            </w:r>
            <w:r w:rsidRPr="0032010B">
              <w:rPr>
                <w:rFonts w:ascii="Times New Roman" w:hAnsi="Times New Roman" w:cs="Times New Roman"/>
                <w:spacing w:val="-2"/>
                <w:sz w:val="24"/>
                <w:szCs w:val="24"/>
              </w:rPr>
              <w:t>t</w:t>
            </w:r>
            <w:r w:rsidRPr="0032010B">
              <w:rPr>
                <w:rFonts w:ascii="Times New Roman" w:hAnsi="Times New Roman" w:cs="Times New Roman"/>
                <w:spacing w:val="1"/>
                <w:sz w:val="24"/>
                <w:szCs w:val="24"/>
              </w:rPr>
              <w:t>isn</w:t>
            </w:r>
            <w:r w:rsidRPr="0032010B">
              <w:rPr>
                <w:rFonts w:ascii="Times New Roman" w:hAnsi="Times New Roman" w:cs="Times New Roman"/>
                <w:spacing w:val="-1"/>
                <w:sz w:val="24"/>
                <w:szCs w:val="24"/>
              </w:rPr>
              <w:t>y</w:t>
            </w:r>
            <w:r w:rsidRPr="0032010B">
              <w:rPr>
                <w:rFonts w:ascii="Times New Roman" w:hAnsi="Times New Roman" w:cs="Times New Roman"/>
                <w:sz w:val="24"/>
                <w:szCs w:val="24"/>
              </w:rPr>
              <w:t>a</w:t>
            </w:r>
            <w:r w:rsidRPr="0032010B">
              <w:rPr>
                <w:rFonts w:ascii="Times New Roman" w:hAnsi="Times New Roman" w:cs="Times New Roman"/>
                <w:spacing w:val="-8"/>
                <w:sz w:val="24"/>
                <w:szCs w:val="24"/>
              </w:rPr>
              <w:t xml:space="preserve"> </w:t>
            </w:r>
            <w:r w:rsidRPr="0032010B">
              <w:rPr>
                <w:rFonts w:ascii="Times New Roman" w:hAnsi="Times New Roman" w:cs="Times New Roman"/>
                <w:spacing w:val="1"/>
                <w:sz w:val="24"/>
                <w:szCs w:val="24"/>
              </w:rPr>
              <w:t>po</w:t>
            </w:r>
            <w:r w:rsidRPr="0032010B">
              <w:rPr>
                <w:rFonts w:ascii="Times New Roman" w:hAnsi="Times New Roman" w:cs="Times New Roman"/>
                <w:spacing w:val="-1"/>
                <w:sz w:val="24"/>
                <w:szCs w:val="24"/>
              </w:rPr>
              <w:t>l</w:t>
            </w:r>
            <w:r w:rsidRPr="0032010B">
              <w:rPr>
                <w:rFonts w:ascii="Times New Roman" w:hAnsi="Times New Roman" w:cs="Times New Roman"/>
                <w:sz w:val="24"/>
                <w:szCs w:val="24"/>
              </w:rPr>
              <w:t>a</w:t>
            </w:r>
            <w:r w:rsidRPr="0032010B">
              <w:rPr>
                <w:rFonts w:ascii="Times New Roman" w:hAnsi="Times New Roman" w:cs="Times New Roman"/>
                <w:spacing w:val="-2"/>
                <w:sz w:val="24"/>
                <w:szCs w:val="24"/>
              </w:rPr>
              <w:t xml:space="preserve"> </w:t>
            </w:r>
            <w:r w:rsidRPr="0032010B">
              <w:rPr>
                <w:rFonts w:ascii="Times New Roman" w:hAnsi="Times New Roman" w:cs="Times New Roman"/>
                <w:spacing w:val="1"/>
                <w:sz w:val="24"/>
                <w:szCs w:val="24"/>
              </w:rPr>
              <w:t>p</w:t>
            </w:r>
            <w:r w:rsidRPr="0032010B">
              <w:rPr>
                <w:rFonts w:ascii="Times New Roman" w:hAnsi="Times New Roman" w:cs="Times New Roman"/>
                <w:spacing w:val="-1"/>
                <w:sz w:val="24"/>
                <w:szCs w:val="24"/>
              </w:rPr>
              <w:t>i</w:t>
            </w:r>
            <w:r w:rsidRPr="0032010B">
              <w:rPr>
                <w:rFonts w:ascii="Times New Roman" w:hAnsi="Times New Roman" w:cs="Times New Roman"/>
                <w:spacing w:val="1"/>
                <w:sz w:val="24"/>
                <w:szCs w:val="24"/>
              </w:rPr>
              <w:t>ki</w:t>
            </w:r>
            <w:r w:rsidRPr="0032010B">
              <w:rPr>
                <w:rFonts w:ascii="Times New Roman" w:hAnsi="Times New Roman" w:cs="Times New Roman"/>
                <w:sz w:val="24"/>
                <w:szCs w:val="24"/>
              </w:rPr>
              <w:t>r</w:t>
            </w:r>
            <w:r w:rsidRPr="0032010B">
              <w:rPr>
                <w:rFonts w:ascii="Times New Roman" w:hAnsi="Times New Roman" w:cs="Times New Roman"/>
                <w:spacing w:val="-5"/>
                <w:sz w:val="24"/>
                <w:szCs w:val="24"/>
              </w:rPr>
              <w:t xml:space="preserve"> </w:t>
            </w:r>
            <w:r w:rsidRPr="0032010B">
              <w:rPr>
                <w:rFonts w:ascii="Times New Roman" w:hAnsi="Times New Roman" w:cs="Times New Roman"/>
                <w:spacing w:val="-1"/>
                <w:sz w:val="24"/>
                <w:szCs w:val="24"/>
              </w:rPr>
              <w:t>m</w:t>
            </w:r>
            <w:r w:rsidRPr="0032010B">
              <w:rPr>
                <w:rFonts w:ascii="Times New Roman" w:hAnsi="Times New Roman" w:cs="Times New Roman"/>
                <w:spacing w:val="1"/>
                <w:sz w:val="24"/>
                <w:szCs w:val="24"/>
              </w:rPr>
              <w:t>as</w:t>
            </w:r>
            <w:r w:rsidRPr="0032010B">
              <w:rPr>
                <w:rFonts w:ascii="Times New Roman" w:hAnsi="Times New Roman" w:cs="Times New Roman"/>
                <w:spacing w:val="-1"/>
                <w:sz w:val="24"/>
                <w:szCs w:val="24"/>
              </w:rPr>
              <w:t>y</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r</w:t>
            </w:r>
            <w:r w:rsidRPr="0032010B">
              <w:rPr>
                <w:rFonts w:ascii="Times New Roman" w:hAnsi="Times New Roman" w:cs="Times New Roman"/>
                <w:spacing w:val="1"/>
                <w:sz w:val="24"/>
                <w:szCs w:val="24"/>
              </w:rPr>
              <w:t>a</w:t>
            </w:r>
            <w:r w:rsidRPr="0032010B">
              <w:rPr>
                <w:rFonts w:ascii="Times New Roman" w:hAnsi="Times New Roman" w:cs="Times New Roman"/>
                <w:spacing w:val="-1"/>
                <w:sz w:val="24"/>
                <w:szCs w:val="24"/>
              </w:rPr>
              <w:t>k</w:t>
            </w:r>
            <w:r w:rsidRPr="0032010B">
              <w:rPr>
                <w:rFonts w:ascii="Times New Roman" w:hAnsi="Times New Roman" w:cs="Times New Roman"/>
                <w:spacing w:val="1"/>
                <w:sz w:val="24"/>
                <w:szCs w:val="24"/>
              </w:rPr>
              <w:t>a</w:t>
            </w:r>
            <w:r w:rsidRPr="0032010B">
              <w:rPr>
                <w:rFonts w:ascii="Times New Roman" w:hAnsi="Times New Roman" w:cs="Times New Roman"/>
                <w:sz w:val="24"/>
                <w:szCs w:val="24"/>
              </w:rPr>
              <w:t>t</w:t>
            </w:r>
          </w:p>
        </w:tc>
      </w:tr>
    </w:tbl>
    <w:p w:rsidR="0032010B" w:rsidRDefault="0032010B" w:rsidP="0032010B">
      <w:pPr>
        <w:pStyle w:val="ListParagraph"/>
        <w:spacing w:after="120" w:line="360" w:lineRule="auto"/>
        <w:ind w:left="0" w:firstLine="540"/>
        <w:contextualSpacing w:val="0"/>
        <w:jc w:val="both"/>
        <w:rPr>
          <w:rFonts w:ascii="Times New Roman" w:hAnsi="Times New Roman" w:cs="Times New Roman"/>
          <w:w w:val="101"/>
          <w:sz w:val="24"/>
          <w:szCs w:val="24"/>
        </w:rPr>
      </w:pPr>
    </w:p>
    <w:p w:rsidR="00033702" w:rsidRPr="0032010B" w:rsidRDefault="00033702" w:rsidP="0032010B">
      <w:pPr>
        <w:pStyle w:val="ListParagraph"/>
        <w:spacing w:after="120" w:line="360" w:lineRule="auto"/>
        <w:ind w:left="0" w:firstLine="540"/>
        <w:contextualSpacing w:val="0"/>
        <w:jc w:val="both"/>
        <w:rPr>
          <w:rFonts w:ascii="Times New Roman" w:hAnsi="Times New Roman" w:cs="Times New Roman"/>
          <w:w w:val="101"/>
          <w:sz w:val="24"/>
          <w:szCs w:val="24"/>
        </w:rPr>
      </w:pPr>
      <w:r w:rsidRPr="0032010B">
        <w:rPr>
          <w:rFonts w:ascii="Times New Roman" w:hAnsi="Times New Roman" w:cs="Times New Roman"/>
          <w:w w:val="101"/>
          <w:sz w:val="24"/>
          <w:szCs w:val="24"/>
        </w:rPr>
        <w:t>Adapun hal-hal yang dijadikan fokus penulisan jurnal ini adalah:</w:t>
      </w:r>
    </w:p>
    <w:p w:rsidR="00033702" w:rsidRPr="0032010B" w:rsidRDefault="00033702" w:rsidP="0032010B">
      <w:pPr>
        <w:pStyle w:val="ListParagraph"/>
        <w:numPr>
          <w:ilvl w:val="0"/>
          <w:numId w:val="8"/>
        </w:numPr>
        <w:spacing w:after="120" w:line="360" w:lineRule="auto"/>
        <w:ind w:left="540" w:hanging="540"/>
        <w:contextualSpacing w:val="0"/>
        <w:jc w:val="both"/>
        <w:rPr>
          <w:rStyle w:val="hps"/>
          <w:sz w:val="24"/>
          <w:szCs w:val="24"/>
        </w:rPr>
      </w:pPr>
      <w:r w:rsidRPr="0032010B">
        <w:rPr>
          <w:rStyle w:val="hps"/>
          <w:sz w:val="24"/>
          <w:szCs w:val="24"/>
        </w:rPr>
        <w:t xml:space="preserve">Pola karir Pegawai Negeri Sipil. </w:t>
      </w:r>
    </w:p>
    <w:p w:rsidR="00033702" w:rsidRPr="0032010B" w:rsidRDefault="00033702" w:rsidP="0032010B">
      <w:pPr>
        <w:pStyle w:val="ListParagraph"/>
        <w:numPr>
          <w:ilvl w:val="0"/>
          <w:numId w:val="8"/>
        </w:numPr>
        <w:spacing w:after="120" w:line="360" w:lineRule="auto"/>
        <w:ind w:left="540" w:hanging="540"/>
        <w:contextualSpacing w:val="0"/>
        <w:jc w:val="both"/>
        <w:rPr>
          <w:rStyle w:val="hps"/>
          <w:sz w:val="24"/>
          <w:szCs w:val="24"/>
        </w:rPr>
      </w:pPr>
      <w:r w:rsidRPr="0032010B">
        <w:rPr>
          <w:rStyle w:val="hps"/>
          <w:sz w:val="24"/>
          <w:szCs w:val="24"/>
        </w:rPr>
        <w:t>Penelitian ini dilakukan di lingkungan Pemerintah Daerah Kabupaten Garut.</w:t>
      </w:r>
    </w:p>
    <w:p w:rsidR="00033702" w:rsidRPr="0032010B" w:rsidRDefault="00033702" w:rsidP="0032010B">
      <w:pPr>
        <w:pStyle w:val="ListParagraph"/>
        <w:numPr>
          <w:ilvl w:val="0"/>
          <w:numId w:val="8"/>
        </w:numPr>
        <w:spacing w:after="120" w:line="360" w:lineRule="auto"/>
        <w:ind w:left="540" w:hanging="540"/>
        <w:contextualSpacing w:val="0"/>
        <w:jc w:val="both"/>
        <w:rPr>
          <w:rStyle w:val="hps"/>
          <w:sz w:val="24"/>
          <w:szCs w:val="24"/>
        </w:rPr>
      </w:pPr>
      <w:r w:rsidRPr="0032010B">
        <w:rPr>
          <w:rStyle w:val="hps"/>
          <w:sz w:val="24"/>
          <w:szCs w:val="24"/>
        </w:rPr>
        <w:t>Responden adalah Badan Kepegawaian dan Diklat, Panitia Seleksi Jabatan Pimpina</w:t>
      </w:r>
      <w:r w:rsidR="00657306">
        <w:rPr>
          <w:rStyle w:val="hps"/>
          <w:sz w:val="24"/>
          <w:szCs w:val="24"/>
        </w:rPr>
        <w:t>n Tinggi Pratama (Pansel JPTP).</w:t>
      </w:r>
    </w:p>
    <w:p w:rsidR="00033702" w:rsidRPr="0032010B" w:rsidRDefault="00033702" w:rsidP="0032010B">
      <w:pPr>
        <w:pStyle w:val="ListParagraph"/>
        <w:numPr>
          <w:ilvl w:val="0"/>
          <w:numId w:val="8"/>
        </w:numPr>
        <w:spacing w:after="120" w:line="360" w:lineRule="auto"/>
        <w:ind w:left="540" w:hanging="540"/>
        <w:contextualSpacing w:val="0"/>
        <w:jc w:val="both"/>
        <w:rPr>
          <w:rStyle w:val="hps"/>
          <w:sz w:val="24"/>
          <w:szCs w:val="24"/>
        </w:rPr>
      </w:pPr>
      <w:r w:rsidRPr="0032010B">
        <w:rPr>
          <w:rStyle w:val="hps"/>
          <w:sz w:val="24"/>
          <w:szCs w:val="24"/>
        </w:rPr>
        <w:t>Analisis yang digunakan yaitu analisis deskriftif kualitatif.</w:t>
      </w:r>
    </w:p>
    <w:p w:rsidR="00033702" w:rsidRPr="0032010B" w:rsidRDefault="00033702" w:rsidP="0032010B">
      <w:pPr>
        <w:pStyle w:val="ListParagraph"/>
        <w:numPr>
          <w:ilvl w:val="0"/>
          <w:numId w:val="8"/>
        </w:numPr>
        <w:spacing w:after="120" w:line="360" w:lineRule="auto"/>
        <w:ind w:left="540" w:hanging="540"/>
        <w:contextualSpacing w:val="0"/>
        <w:jc w:val="both"/>
        <w:rPr>
          <w:rStyle w:val="hps"/>
          <w:sz w:val="24"/>
          <w:szCs w:val="24"/>
        </w:rPr>
      </w:pPr>
      <w:r w:rsidRPr="0032010B">
        <w:rPr>
          <w:rStyle w:val="hps"/>
          <w:sz w:val="24"/>
          <w:szCs w:val="24"/>
        </w:rPr>
        <w:t>Dalam pembahasan dibatasi hanya sampai menghasilkan rancangan solusi dalam penyusunan pola karir Jabatan Pimpinan Tinggi Pratama (JPTP).</w:t>
      </w:r>
    </w:p>
    <w:p w:rsidR="00033702" w:rsidRPr="0032010B" w:rsidRDefault="00033702" w:rsidP="0032010B">
      <w:pPr>
        <w:widowControl w:val="0"/>
        <w:autoSpaceDE w:val="0"/>
        <w:autoSpaceDN w:val="0"/>
        <w:adjustRightInd w:val="0"/>
        <w:spacing w:after="120" w:line="360" w:lineRule="auto"/>
        <w:ind w:firstLine="720"/>
        <w:jc w:val="both"/>
        <w:rPr>
          <w:rFonts w:ascii="Times New Roman" w:hAnsi="Times New Roman" w:cs="Times New Roman"/>
          <w:sz w:val="24"/>
          <w:szCs w:val="24"/>
        </w:rPr>
      </w:pPr>
      <w:r w:rsidRPr="0032010B">
        <w:rPr>
          <w:rFonts w:ascii="Times New Roman" w:hAnsi="Times New Roman" w:cs="Times New Roman"/>
          <w:spacing w:val="-3"/>
          <w:sz w:val="24"/>
          <w:szCs w:val="24"/>
        </w:rPr>
        <w:t>Berdasarkan rumusan masalah tersebut, maka penelitian ini bertujuan untuk mengkaji dan mengetahui</w:t>
      </w:r>
      <w:r w:rsidRPr="0032010B">
        <w:rPr>
          <w:rFonts w:ascii="Times New Roman" w:hAnsi="Times New Roman" w:cs="Times New Roman"/>
          <w:w w:val="101"/>
          <w:sz w:val="24"/>
          <w:szCs w:val="24"/>
        </w:rPr>
        <w:t>:</w:t>
      </w:r>
    </w:p>
    <w:p w:rsidR="00033702" w:rsidRPr="0032010B" w:rsidRDefault="00033702" w:rsidP="0032010B">
      <w:pPr>
        <w:pStyle w:val="ListParagraph"/>
        <w:numPr>
          <w:ilvl w:val="0"/>
          <w:numId w:val="9"/>
        </w:numPr>
        <w:spacing w:after="120" w:line="360" w:lineRule="auto"/>
        <w:ind w:left="450" w:hanging="450"/>
        <w:contextualSpacing w:val="0"/>
        <w:jc w:val="both"/>
        <w:rPr>
          <w:rStyle w:val="hps"/>
          <w:sz w:val="24"/>
          <w:szCs w:val="24"/>
        </w:rPr>
      </w:pPr>
      <w:r w:rsidRPr="0032010B">
        <w:rPr>
          <w:rStyle w:val="hps"/>
          <w:sz w:val="24"/>
          <w:szCs w:val="24"/>
        </w:rPr>
        <w:t xml:space="preserve">Pola Karier Pegawai Negeri Sipil pada Jabatan Pimpinan Tinggi Pratama (JPTP) </w:t>
      </w:r>
      <w:r w:rsidR="0032010B" w:rsidRPr="0032010B">
        <w:rPr>
          <w:rStyle w:val="hps"/>
          <w:sz w:val="24"/>
          <w:szCs w:val="24"/>
        </w:rPr>
        <w:t xml:space="preserve">                         </w:t>
      </w:r>
      <w:r w:rsidRPr="0032010B">
        <w:rPr>
          <w:rStyle w:val="hps"/>
          <w:sz w:val="24"/>
          <w:szCs w:val="24"/>
        </w:rPr>
        <w:t>di Lingkungan Pemerintah Daerah Kabupaten Garut.</w:t>
      </w:r>
    </w:p>
    <w:p w:rsidR="00033702" w:rsidRPr="0032010B" w:rsidRDefault="00033702" w:rsidP="0032010B">
      <w:pPr>
        <w:pStyle w:val="ListParagraph"/>
        <w:numPr>
          <w:ilvl w:val="0"/>
          <w:numId w:val="9"/>
        </w:numPr>
        <w:spacing w:after="120" w:line="360" w:lineRule="auto"/>
        <w:ind w:left="450" w:hanging="450"/>
        <w:contextualSpacing w:val="0"/>
        <w:jc w:val="both"/>
        <w:rPr>
          <w:rFonts w:ascii="Times New Roman" w:hAnsi="Times New Roman" w:cs="Times New Roman"/>
          <w:sz w:val="24"/>
          <w:szCs w:val="24"/>
        </w:rPr>
      </w:pPr>
      <w:r w:rsidRPr="0032010B">
        <w:rPr>
          <w:rFonts w:ascii="Times New Roman" w:hAnsi="Times New Roman" w:cs="Times New Roman"/>
          <w:sz w:val="24"/>
          <w:szCs w:val="24"/>
        </w:rPr>
        <w:t xml:space="preserve">Hambatan dalam Pola Karier Pegawai Negeri Sipil pada Jabatan Pimpinan Tinggi Pratama </w:t>
      </w:r>
      <w:r w:rsidRPr="0032010B">
        <w:rPr>
          <w:rStyle w:val="hps"/>
          <w:sz w:val="24"/>
          <w:szCs w:val="24"/>
        </w:rPr>
        <w:t xml:space="preserve">(JPTP) </w:t>
      </w:r>
      <w:r w:rsidRPr="0032010B">
        <w:rPr>
          <w:rFonts w:ascii="Times New Roman" w:hAnsi="Times New Roman" w:cs="Times New Roman"/>
          <w:sz w:val="24"/>
          <w:szCs w:val="24"/>
        </w:rPr>
        <w:t>di Lingkungan Pemerintah Daerah Kabupaten Garut.</w:t>
      </w:r>
    </w:p>
    <w:p w:rsidR="00033702" w:rsidRPr="0032010B" w:rsidRDefault="00033702" w:rsidP="0032010B">
      <w:pPr>
        <w:pStyle w:val="ListParagraph"/>
        <w:numPr>
          <w:ilvl w:val="0"/>
          <w:numId w:val="9"/>
        </w:numPr>
        <w:spacing w:after="120" w:line="360" w:lineRule="auto"/>
        <w:ind w:left="450" w:hanging="450"/>
        <w:contextualSpacing w:val="0"/>
        <w:jc w:val="both"/>
        <w:rPr>
          <w:rFonts w:ascii="Times New Roman" w:hAnsi="Times New Roman" w:cs="Times New Roman"/>
          <w:sz w:val="24"/>
          <w:szCs w:val="24"/>
        </w:rPr>
      </w:pPr>
      <w:r w:rsidRPr="0032010B">
        <w:rPr>
          <w:rFonts w:ascii="Times New Roman" w:hAnsi="Times New Roman" w:cs="Times New Roman"/>
          <w:sz w:val="24"/>
          <w:szCs w:val="24"/>
        </w:rPr>
        <w:t xml:space="preserve">Solusi yang Harus Diterapkan Dalam Pola Karier Pegawai Negeri Sipil pada Jabatan Pimpinan Tinggi Pratama </w:t>
      </w:r>
      <w:r w:rsidRPr="0032010B">
        <w:rPr>
          <w:rStyle w:val="hps"/>
          <w:sz w:val="24"/>
          <w:szCs w:val="24"/>
        </w:rPr>
        <w:t xml:space="preserve">(JPTP) </w:t>
      </w:r>
      <w:r w:rsidRPr="0032010B">
        <w:rPr>
          <w:rFonts w:ascii="Times New Roman" w:hAnsi="Times New Roman" w:cs="Times New Roman"/>
          <w:sz w:val="24"/>
          <w:szCs w:val="24"/>
        </w:rPr>
        <w:t>di Lingkungan Pemerintah Daerah Kabupaten Garut.</w:t>
      </w:r>
    </w:p>
    <w:p w:rsidR="00E02867" w:rsidRPr="0032010B" w:rsidRDefault="0032010B" w:rsidP="00075F80">
      <w:pPr>
        <w:numPr>
          <w:ilvl w:val="0"/>
          <w:numId w:val="30"/>
        </w:numPr>
        <w:spacing w:after="120" w:line="360" w:lineRule="auto"/>
        <w:ind w:left="450" w:hanging="450"/>
        <w:rPr>
          <w:rFonts w:ascii="Times New Roman" w:hAnsi="Times New Roman" w:cs="Times New Roman"/>
          <w:b/>
          <w:sz w:val="24"/>
          <w:szCs w:val="24"/>
        </w:rPr>
      </w:pPr>
      <w:r w:rsidRPr="0032010B">
        <w:rPr>
          <w:rFonts w:ascii="Times New Roman" w:hAnsi="Times New Roman" w:cs="Times New Roman"/>
          <w:b/>
          <w:sz w:val="24"/>
          <w:szCs w:val="24"/>
        </w:rPr>
        <w:lastRenderedPageBreak/>
        <w:t>PEMBAHASAN</w:t>
      </w:r>
    </w:p>
    <w:p w:rsidR="00183F8E" w:rsidRPr="0032010B" w:rsidRDefault="00183F8E" w:rsidP="0032010B">
      <w:pPr>
        <w:pStyle w:val="ListParagraph"/>
        <w:spacing w:after="120" w:line="360" w:lineRule="auto"/>
        <w:ind w:left="0" w:firstLine="567"/>
        <w:contextualSpacing w:val="0"/>
        <w:jc w:val="both"/>
        <w:rPr>
          <w:rFonts w:ascii="Times New Roman" w:hAnsi="Times New Roman" w:cs="Times New Roman"/>
          <w:iCs/>
          <w:sz w:val="24"/>
          <w:szCs w:val="24"/>
        </w:rPr>
      </w:pPr>
      <w:r w:rsidRPr="0032010B">
        <w:rPr>
          <w:rFonts w:ascii="Times New Roman" w:hAnsi="Times New Roman" w:cs="Times New Roman"/>
          <w:iCs/>
          <w:sz w:val="24"/>
          <w:szCs w:val="24"/>
        </w:rPr>
        <w:t xml:space="preserve">Alur pemikiran dalam penelitian ini diawali adanya penempatan jabatan struktural berdasarkan merit sistem, dimana Pemerintah Daerah Kabupaten Garut telah melaksanakan uji kompetensi dalam pelaksanaan pola karier. </w:t>
      </w:r>
    </w:p>
    <w:p w:rsidR="00183F8E" w:rsidRPr="0032010B" w:rsidRDefault="00183F8E" w:rsidP="0032010B">
      <w:pPr>
        <w:pStyle w:val="ListParagraph"/>
        <w:spacing w:after="120" w:line="360" w:lineRule="auto"/>
        <w:ind w:left="0" w:firstLine="567"/>
        <w:contextualSpacing w:val="0"/>
        <w:jc w:val="both"/>
        <w:rPr>
          <w:rFonts w:ascii="Times New Roman" w:hAnsi="Times New Roman" w:cs="Times New Roman"/>
          <w:iCs/>
          <w:sz w:val="24"/>
          <w:szCs w:val="24"/>
        </w:rPr>
      </w:pPr>
      <w:r w:rsidRPr="0032010B">
        <w:rPr>
          <w:rFonts w:ascii="Times New Roman" w:hAnsi="Times New Roman" w:cs="Times New Roman"/>
          <w:sz w:val="24"/>
          <w:szCs w:val="24"/>
        </w:rPr>
        <w:t xml:space="preserve">Pola karier adalah pola urutan pekerjaan </w:t>
      </w:r>
      <w:r w:rsidRPr="0032010B">
        <w:rPr>
          <w:rFonts w:ascii="Times New Roman" w:hAnsi="Times New Roman" w:cs="Times New Roman"/>
          <w:i/>
          <w:iCs/>
          <w:sz w:val="24"/>
          <w:szCs w:val="24"/>
        </w:rPr>
        <w:t xml:space="preserve">(paterrn of work sequence) </w:t>
      </w:r>
      <w:r w:rsidRPr="0032010B">
        <w:rPr>
          <w:rFonts w:ascii="Times New Roman" w:hAnsi="Times New Roman" w:cs="Times New Roman"/>
          <w:sz w:val="24"/>
          <w:szCs w:val="24"/>
        </w:rPr>
        <w:t>yang harus dilalui pegawai untuk mencapai suatu tujuan karier. Pola karier selalu bersifat ideal dan normatif. Artinya dengan asumsi setiap pegawai mempunyai kesempatan yang sama dengan pegawai lain, maka setiap pegawai mempunyai kesempatan yang sama untuk mencapai tujuan karier tertentu. Meskipun demikian, kenyataan sehari-hari tidak selalu ideal seperti ini. Ada pegawai yang bagus kariernya, ada pula pegawai yang mempunyai karier buruk meskipun prestasi kerja yang ditunjukkannya bagus. Dalam organisasi yang baik dan mapan, pola karier pegawai selalu jelas dan eksplisit, baik titik - titik karier yang dilalui maupun persyaratan yang harus dipenuhi untuk mencapai karier tertentu. Dalam hal ini, persyaratan untuk naik ke jabatan struktural tertentu ke jenjang fungsional tertentu lebih ditentukan dengan jelas dan bahkan dilengkapi dengan ukuran-ukuran kuantitatif (</w:t>
      </w:r>
      <w:r w:rsidRPr="0032010B">
        <w:rPr>
          <w:rFonts w:ascii="Times New Roman" w:hAnsi="Times New Roman" w:cs="Times New Roman"/>
          <w:i/>
          <w:sz w:val="24"/>
          <w:szCs w:val="24"/>
        </w:rPr>
        <w:t>cumulatif credit point</w:t>
      </w:r>
      <w:r w:rsidRPr="0032010B">
        <w:rPr>
          <w:rFonts w:ascii="Times New Roman" w:hAnsi="Times New Roman" w:cs="Times New Roman"/>
          <w:sz w:val="24"/>
          <w:szCs w:val="24"/>
        </w:rPr>
        <w:t>, CCP) .</w:t>
      </w:r>
    </w:p>
    <w:p w:rsidR="00183F8E" w:rsidRPr="0032010B" w:rsidRDefault="00183F8E" w:rsidP="0032010B">
      <w:pPr>
        <w:pStyle w:val="ListParagraph"/>
        <w:spacing w:after="120" w:line="360" w:lineRule="auto"/>
        <w:ind w:left="0" w:firstLine="540"/>
        <w:contextualSpacing w:val="0"/>
        <w:jc w:val="both"/>
        <w:rPr>
          <w:rFonts w:ascii="Times New Roman" w:hAnsi="Times New Roman" w:cs="Times New Roman"/>
          <w:iCs/>
          <w:sz w:val="24"/>
          <w:szCs w:val="24"/>
        </w:rPr>
      </w:pPr>
      <w:r w:rsidRPr="0032010B">
        <w:rPr>
          <w:rFonts w:ascii="Times New Roman" w:hAnsi="Times New Roman" w:cs="Times New Roman"/>
          <w:sz w:val="24"/>
          <w:szCs w:val="24"/>
        </w:rPr>
        <w:t xml:space="preserve">Sebagaimana beradasarkan Peraturan Kepala Badan Kepegawaian Negara Nomor 35 Tahun 2011, bahwa pola karier khususnya bagi </w:t>
      </w:r>
      <w:r w:rsidR="00657306">
        <w:rPr>
          <w:rFonts w:ascii="Times New Roman" w:hAnsi="Times New Roman" w:cs="Times New Roman"/>
          <w:sz w:val="24"/>
          <w:szCs w:val="24"/>
        </w:rPr>
        <w:t>Pegawai Negeri Sipil</w:t>
      </w:r>
      <w:r w:rsidRPr="0032010B">
        <w:rPr>
          <w:rFonts w:ascii="Times New Roman" w:hAnsi="Times New Roman" w:cs="Times New Roman"/>
          <w:sz w:val="24"/>
          <w:szCs w:val="24"/>
        </w:rPr>
        <w:t xml:space="preserve"> dibentuk untuk menjamin keselarasan potensi </w:t>
      </w:r>
      <w:r w:rsidR="00657306">
        <w:rPr>
          <w:rFonts w:ascii="Times New Roman" w:hAnsi="Times New Roman" w:cs="Times New Roman"/>
          <w:sz w:val="24"/>
          <w:szCs w:val="24"/>
        </w:rPr>
        <w:t>Pegawai Negeri Sipil</w:t>
      </w:r>
      <w:r w:rsidRPr="0032010B">
        <w:rPr>
          <w:rFonts w:ascii="Times New Roman" w:hAnsi="Times New Roman" w:cs="Times New Roman"/>
          <w:sz w:val="24"/>
          <w:szCs w:val="24"/>
        </w:rPr>
        <w:t xml:space="preserve"> dengan penyelenggaraan tugas pemerintah dan pembangunan. Pola karier </w:t>
      </w:r>
      <w:r w:rsidR="00657306">
        <w:rPr>
          <w:rFonts w:ascii="Times New Roman" w:hAnsi="Times New Roman" w:cs="Times New Roman"/>
          <w:sz w:val="24"/>
          <w:szCs w:val="24"/>
        </w:rPr>
        <w:t>Pegawai Negeri Sipil</w:t>
      </w:r>
      <w:r w:rsidRPr="0032010B">
        <w:rPr>
          <w:rFonts w:ascii="Times New Roman" w:hAnsi="Times New Roman" w:cs="Times New Roman"/>
          <w:sz w:val="24"/>
          <w:szCs w:val="24"/>
        </w:rPr>
        <w:t xml:space="preserve"> yang selanjutnya disebut pola karier adalah pola pembinaan </w:t>
      </w:r>
      <w:r w:rsidR="00657306">
        <w:rPr>
          <w:rFonts w:ascii="Times New Roman" w:hAnsi="Times New Roman" w:cs="Times New Roman"/>
          <w:sz w:val="24"/>
          <w:szCs w:val="24"/>
        </w:rPr>
        <w:t>Pegawai Negeri Sipil</w:t>
      </w:r>
      <w:r w:rsidRPr="0032010B">
        <w:rPr>
          <w:rFonts w:ascii="Times New Roman" w:hAnsi="Times New Roman" w:cs="Times New Roman"/>
          <w:sz w:val="24"/>
          <w:szCs w:val="24"/>
        </w:rPr>
        <w:t xml:space="preserve"> yang menggambarkan alur pengembangan karier yang menunjukkan keterkaitan dan keserasian antara jabatan, pangkat, Pendidikan dan Pelatihan (Diklat) jabatan, kompetensi, serta masa jabatan seorang </w:t>
      </w:r>
      <w:r w:rsidR="00657306">
        <w:rPr>
          <w:rFonts w:ascii="Times New Roman" w:hAnsi="Times New Roman" w:cs="Times New Roman"/>
          <w:sz w:val="24"/>
          <w:szCs w:val="24"/>
        </w:rPr>
        <w:t>Pegawai Negeri Sipil</w:t>
      </w:r>
      <w:r w:rsidRPr="0032010B">
        <w:rPr>
          <w:rFonts w:ascii="Times New Roman" w:hAnsi="Times New Roman" w:cs="Times New Roman"/>
          <w:sz w:val="24"/>
          <w:szCs w:val="24"/>
        </w:rPr>
        <w:t xml:space="preserve"> sejak pengangkatan pertama dalam jabatan tertentu sampai dengan pensiun. Adapun bentuk dari pola karier PNS berdasarkan </w:t>
      </w:r>
      <w:r w:rsidR="00657306">
        <w:rPr>
          <w:rFonts w:ascii="Times New Roman" w:hAnsi="Times New Roman" w:cs="Times New Roman"/>
          <w:sz w:val="24"/>
          <w:szCs w:val="24"/>
        </w:rPr>
        <w:t>Peraturan Pemerintah Nomor 11</w:t>
      </w:r>
      <w:r w:rsidR="00EE681C">
        <w:rPr>
          <w:rFonts w:ascii="Times New Roman" w:hAnsi="Times New Roman" w:cs="Times New Roman"/>
          <w:sz w:val="24"/>
          <w:szCs w:val="24"/>
        </w:rPr>
        <w:t xml:space="preserve"> </w:t>
      </w:r>
      <w:r w:rsidRPr="0032010B">
        <w:rPr>
          <w:rFonts w:ascii="Times New Roman" w:hAnsi="Times New Roman" w:cs="Times New Roman"/>
          <w:sz w:val="24"/>
          <w:szCs w:val="24"/>
        </w:rPr>
        <w:t xml:space="preserve">Tahun 2017 tentang Manajemen </w:t>
      </w:r>
      <w:r w:rsidR="00657306">
        <w:rPr>
          <w:rFonts w:ascii="Times New Roman" w:hAnsi="Times New Roman" w:cs="Times New Roman"/>
          <w:sz w:val="24"/>
          <w:szCs w:val="24"/>
        </w:rPr>
        <w:t>Pegawai Negeri Sipil</w:t>
      </w:r>
      <w:r w:rsidRPr="0032010B">
        <w:rPr>
          <w:rFonts w:ascii="Times New Roman" w:hAnsi="Times New Roman" w:cs="Times New Roman"/>
          <w:sz w:val="24"/>
          <w:szCs w:val="24"/>
        </w:rPr>
        <w:t xml:space="preserve"> terdapat tiga yaitu :</w:t>
      </w:r>
    </w:p>
    <w:p w:rsidR="00183F8E" w:rsidRDefault="00183F8E" w:rsidP="0032010B">
      <w:pPr>
        <w:pStyle w:val="ListParagraph"/>
        <w:numPr>
          <w:ilvl w:val="0"/>
          <w:numId w:val="10"/>
        </w:numPr>
        <w:spacing w:after="120" w:line="360" w:lineRule="auto"/>
        <w:ind w:left="450" w:hanging="450"/>
        <w:contextualSpacing w:val="0"/>
        <w:jc w:val="both"/>
        <w:rPr>
          <w:rFonts w:ascii="Times New Roman" w:hAnsi="Times New Roman" w:cs="Times New Roman"/>
          <w:sz w:val="24"/>
          <w:szCs w:val="24"/>
        </w:rPr>
      </w:pPr>
      <w:r w:rsidRPr="0032010B">
        <w:rPr>
          <w:rFonts w:ascii="Times New Roman" w:hAnsi="Times New Roman" w:cs="Times New Roman"/>
          <w:sz w:val="24"/>
          <w:szCs w:val="24"/>
        </w:rPr>
        <w:t>Horizontal, yaitu perpindahan dari satu posisi jabatan ke posisi jabatan lain yang setara, baik di dalam satu kelompok maupun antar kelompok atau dapat jelaskan sebagai berikut, misalnya:</w:t>
      </w:r>
    </w:p>
    <w:p w:rsidR="00EE681C" w:rsidRDefault="00EE681C" w:rsidP="00EE681C">
      <w:pPr>
        <w:pStyle w:val="ListParagraph"/>
        <w:spacing w:after="120" w:line="360" w:lineRule="auto"/>
        <w:contextualSpacing w:val="0"/>
        <w:jc w:val="both"/>
        <w:rPr>
          <w:rFonts w:ascii="Times New Roman" w:hAnsi="Times New Roman" w:cs="Times New Roman"/>
          <w:sz w:val="24"/>
          <w:szCs w:val="24"/>
        </w:rPr>
      </w:pPr>
    </w:p>
    <w:p w:rsidR="00EE681C" w:rsidRPr="0032010B" w:rsidRDefault="00EE681C" w:rsidP="00EE681C">
      <w:pPr>
        <w:pStyle w:val="ListParagraph"/>
        <w:spacing w:after="120" w:line="360" w:lineRule="auto"/>
        <w:contextualSpacing w:val="0"/>
        <w:jc w:val="both"/>
        <w:rPr>
          <w:rFonts w:ascii="Times New Roman" w:hAnsi="Times New Roman" w:cs="Times New Roman"/>
          <w:sz w:val="24"/>
          <w:szCs w:val="24"/>
        </w:rPr>
      </w:pPr>
    </w:p>
    <w:p w:rsidR="00183F8E" w:rsidRPr="0032010B" w:rsidRDefault="00183F8E" w:rsidP="0032010B">
      <w:pPr>
        <w:tabs>
          <w:tab w:val="left" w:pos="900"/>
        </w:tabs>
        <w:autoSpaceDE w:val="0"/>
        <w:autoSpaceDN w:val="0"/>
        <w:adjustRightInd w:val="0"/>
        <w:spacing w:after="120" w:line="360" w:lineRule="auto"/>
        <w:ind w:left="900" w:hanging="450"/>
        <w:jc w:val="both"/>
        <w:rPr>
          <w:rFonts w:ascii="Times New Roman" w:hAnsi="Times New Roman" w:cs="Times New Roman"/>
          <w:sz w:val="24"/>
          <w:szCs w:val="24"/>
          <w:lang w:val="en-US"/>
        </w:rPr>
      </w:pPr>
      <w:r w:rsidRPr="0032010B">
        <w:rPr>
          <w:rFonts w:ascii="Times New Roman" w:hAnsi="Times New Roman" w:cs="Times New Roman"/>
          <w:b/>
          <w:bCs/>
          <w:i/>
          <w:iCs/>
          <w:color w:val="000000"/>
          <w:sz w:val="24"/>
          <w:szCs w:val="24"/>
        </w:rPr>
        <w:lastRenderedPageBreak/>
        <w:t xml:space="preserve">a. </w:t>
      </w:r>
      <w:r w:rsidRPr="0032010B">
        <w:rPr>
          <w:rFonts w:ascii="Times New Roman" w:hAnsi="Times New Roman" w:cs="Times New Roman"/>
          <w:b/>
          <w:bCs/>
          <w:i/>
          <w:iCs/>
          <w:color w:val="000000"/>
          <w:sz w:val="24"/>
          <w:szCs w:val="24"/>
        </w:rPr>
        <w:tab/>
        <w:t>Jabatan Struktural Eselon IV</w:t>
      </w:r>
    </w:p>
    <w:p w:rsidR="00183F8E" w:rsidRPr="0032010B" w:rsidRDefault="00183F8E" w:rsidP="0032010B">
      <w:pPr>
        <w:numPr>
          <w:ilvl w:val="0"/>
          <w:numId w:val="11"/>
        </w:numPr>
        <w:autoSpaceDE w:val="0"/>
        <w:autoSpaceDN w:val="0"/>
        <w:adjustRightInd w:val="0"/>
        <w:spacing w:after="120" w:line="360" w:lineRule="auto"/>
        <w:ind w:left="1260"/>
        <w:jc w:val="both"/>
        <w:rPr>
          <w:rFonts w:ascii="Times New Roman" w:hAnsi="Times New Roman" w:cs="Times New Roman"/>
          <w:color w:val="000000"/>
          <w:sz w:val="24"/>
          <w:szCs w:val="24"/>
        </w:rPr>
      </w:pPr>
      <w:r w:rsidRPr="0032010B">
        <w:rPr>
          <w:rFonts w:ascii="Times New Roman" w:hAnsi="Times New Roman" w:cs="Times New Roman"/>
          <w:color w:val="000000"/>
          <w:sz w:val="24"/>
          <w:szCs w:val="24"/>
        </w:rPr>
        <w:t>Dalam rangka penguasaan, pengembangan dan pemantapan tugas, diperlukan perpindahan jabatan dalam eselon yang sama pada unit kerja Eselon II.</w:t>
      </w:r>
    </w:p>
    <w:p w:rsidR="00183F8E" w:rsidRPr="0032010B" w:rsidRDefault="00183F8E" w:rsidP="0032010B">
      <w:pPr>
        <w:numPr>
          <w:ilvl w:val="0"/>
          <w:numId w:val="11"/>
        </w:numPr>
        <w:autoSpaceDE w:val="0"/>
        <w:autoSpaceDN w:val="0"/>
        <w:adjustRightInd w:val="0"/>
        <w:spacing w:after="120" w:line="360" w:lineRule="auto"/>
        <w:ind w:left="1260"/>
        <w:jc w:val="both"/>
        <w:rPr>
          <w:rFonts w:ascii="Times New Roman" w:hAnsi="Times New Roman" w:cs="Times New Roman"/>
          <w:color w:val="000000"/>
          <w:sz w:val="24"/>
          <w:szCs w:val="24"/>
        </w:rPr>
      </w:pPr>
      <w:r w:rsidRPr="0032010B">
        <w:rPr>
          <w:rFonts w:ascii="Times New Roman" w:hAnsi="Times New Roman" w:cs="Times New Roman"/>
          <w:color w:val="000000"/>
          <w:sz w:val="24"/>
          <w:szCs w:val="24"/>
        </w:rPr>
        <w:t>Dimungkinkan  perpindahan  jabatan  dalam eselon  yang  sama  antar  unit  kerja  Eselon  II sesuai dengan bidang tugasnya.</w:t>
      </w:r>
    </w:p>
    <w:p w:rsidR="00183F8E" w:rsidRPr="0032010B" w:rsidRDefault="00183F8E" w:rsidP="00657306">
      <w:pPr>
        <w:numPr>
          <w:ilvl w:val="0"/>
          <w:numId w:val="11"/>
        </w:numPr>
        <w:autoSpaceDE w:val="0"/>
        <w:autoSpaceDN w:val="0"/>
        <w:adjustRightInd w:val="0"/>
        <w:spacing w:after="240" w:line="360" w:lineRule="auto"/>
        <w:ind w:left="1260"/>
        <w:jc w:val="both"/>
        <w:rPr>
          <w:rFonts w:ascii="Times New Roman" w:hAnsi="Times New Roman" w:cs="Times New Roman"/>
          <w:sz w:val="24"/>
          <w:szCs w:val="24"/>
        </w:rPr>
      </w:pPr>
      <w:r w:rsidRPr="0032010B">
        <w:rPr>
          <w:rFonts w:ascii="Times New Roman" w:hAnsi="Times New Roman" w:cs="Times New Roman"/>
          <w:color w:val="000000"/>
          <w:sz w:val="24"/>
          <w:szCs w:val="24"/>
        </w:rPr>
        <w:t>Perpindahan jabatan secara horizontal sekurang-kurangnya 2 (dua) kali.</w:t>
      </w:r>
    </w:p>
    <w:p w:rsidR="00183F8E" w:rsidRPr="0032010B" w:rsidRDefault="00183F8E" w:rsidP="0032010B">
      <w:pPr>
        <w:tabs>
          <w:tab w:val="left" w:pos="900"/>
        </w:tabs>
        <w:autoSpaceDE w:val="0"/>
        <w:autoSpaceDN w:val="0"/>
        <w:adjustRightInd w:val="0"/>
        <w:spacing w:after="120" w:line="360" w:lineRule="auto"/>
        <w:ind w:left="900" w:hanging="450"/>
        <w:jc w:val="both"/>
        <w:rPr>
          <w:rFonts w:ascii="Times New Roman" w:hAnsi="Times New Roman" w:cs="Times New Roman"/>
          <w:b/>
          <w:bCs/>
          <w:i/>
          <w:iCs/>
          <w:color w:val="000000"/>
          <w:sz w:val="24"/>
          <w:szCs w:val="24"/>
        </w:rPr>
      </w:pPr>
      <w:r w:rsidRPr="0032010B">
        <w:rPr>
          <w:rFonts w:ascii="Times New Roman" w:hAnsi="Times New Roman" w:cs="Times New Roman"/>
          <w:b/>
          <w:bCs/>
          <w:i/>
          <w:iCs/>
          <w:color w:val="000000"/>
          <w:sz w:val="24"/>
          <w:szCs w:val="24"/>
        </w:rPr>
        <w:t xml:space="preserve">b. </w:t>
      </w:r>
      <w:r w:rsidRPr="0032010B">
        <w:rPr>
          <w:rFonts w:ascii="Times New Roman" w:hAnsi="Times New Roman" w:cs="Times New Roman"/>
          <w:b/>
          <w:bCs/>
          <w:i/>
          <w:iCs/>
          <w:color w:val="000000"/>
          <w:sz w:val="24"/>
          <w:szCs w:val="24"/>
        </w:rPr>
        <w:tab/>
        <w:t>Jabatan Struktural Eselon III</w:t>
      </w:r>
    </w:p>
    <w:p w:rsidR="00183F8E" w:rsidRPr="0032010B" w:rsidRDefault="00183F8E" w:rsidP="0032010B">
      <w:pPr>
        <w:numPr>
          <w:ilvl w:val="0"/>
          <w:numId w:val="12"/>
        </w:numPr>
        <w:autoSpaceDE w:val="0"/>
        <w:autoSpaceDN w:val="0"/>
        <w:adjustRightInd w:val="0"/>
        <w:spacing w:after="120" w:line="360" w:lineRule="auto"/>
        <w:ind w:left="1260"/>
        <w:jc w:val="both"/>
        <w:rPr>
          <w:rFonts w:ascii="Times New Roman" w:hAnsi="Times New Roman" w:cs="Times New Roman"/>
          <w:sz w:val="24"/>
          <w:szCs w:val="24"/>
        </w:rPr>
      </w:pPr>
      <w:r w:rsidRPr="0032010B">
        <w:rPr>
          <w:rFonts w:ascii="Times New Roman" w:hAnsi="Times New Roman" w:cs="Times New Roman"/>
          <w:color w:val="000000"/>
          <w:sz w:val="24"/>
          <w:szCs w:val="24"/>
        </w:rPr>
        <w:t>Dalam rangka  penguasaan  dan  pengembangan  kemampuan  yang  bersifat  teknis  dan analisis manajerial, diperlukan perpindahan jabatan dalam eselon yang sama pada unit kerja Eselon II.</w:t>
      </w:r>
    </w:p>
    <w:p w:rsidR="00183F8E" w:rsidRPr="0032010B" w:rsidRDefault="00183F8E" w:rsidP="0032010B">
      <w:pPr>
        <w:numPr>
          <w:ilvl w:val="0"/>
          <w:numId w:val="12"/>
        </w:numPr>
        <w:autoSpaceDE w:val="0"/>
        <w:autoSpaceDN w:val="0"/>
        <w:adjustRightInd w:val="0"/>
        <w:spacing w:after="120" w:line="360" w:lineRule="auto"/>
        <w:ind w:left="1260"/>
        <w:jc w:val="both"/>
        <w:rPr>
          <w:rFonts w:ascii="Times New Roman" w:hAnsi="Times New Roman" w:cs="Times New Roman"/>
          <w:color w:val="000000"/>
          <w:sz w:val="24"/>
          <w:szCs w:val="24"/>
        </w:rPr>
      </w:pPr>
      <w:r w:rsidRPr="0032010B">
        <w:rPr>
          <w:rFonts w:ascii="Times New Roman" w:hAnsi="Times New Roman" w:cs="Times New Roman"/>
          <w:color w:val="000000"/>
          <w:sz w:val="24"/>
          <w:szCs w:val="24"/>
        </w:rPr>
        <w:t>Dimungkinkan perpindahan jabatan dalam eselon yang sama antar unit kerja Eselon II, pada Eselon I yang sama.</w:t>
      </w:r>
    </w:p>
    <w:p w:rsidR="00183F8E" w:rsidRPr="0032010B" w:rsidRDefault="00183F8E" w:rsidP="0032010B">
      <w:pPr>
        <w:numPr>
          <w:ilvl w:val="0"/>
          <w:numId w:val="12"/>
        </w:numPr>
        <w:autoSpaceDE w:val="0"/>
        <w:autoSpaceDN w:val="0"/>
        <w:adjustRightInd w:val="0"/>
        <w:spacing w:after="120" w:line="360" w:lineRule="auto"/>
        <w:ind w:left="1260"/>
        <w:jc w:val="both"/>
        <w:rPr>
          <w:rFonts w:ascii="Times New Roman" w:hAnsi="Times New Roman" w:cs="Times New Roman"/>
          <w:color w:val="000000"/>
          <w:sz w:val="24"/>
          <w:szCs w:val="24"/>
        </w:rPr>
      </w:pPr>
      <w:r w:rsidRPr="0032010B">
        <w:rPr>
          <w:rFonts w:ascii="Times New Roman" w:hAnsi="Times New Roman" w:cs="Times New Roman"/>
          <w:color w:val="000000"/>
          <w:sz w:val="24"/>
          <w:szCs w:val="24"/>
        </w:rPr>
        <w:t>Dimungkinkan perpindahan jabatan antar unit kerja Eselon II, pada Eselon I yang berbeda.</w:t>
      </w:r>
    </w:p>
    <w:p w:rsidR="00183F8E" w:rsidRPr="0032010B" w:rsidRDefault="00183F8E" w:rsidP="00657306">
      <w:pPr>
        <w:pStyle w:val="ListParagraph"/>
        <w:numPr>
          <w:ilvl w:val="0"/>
          <w:numId w:val="12"/>
        </w:numPr>
        <w:spacing w:after="240" w:line="360" w:lineRule="auto"/>
        <w:ind w:left="1260"/>
        <w:contextualSpacing w:val="0"/>
        <w:jc w:val="both"/>
        <w:rPr>
          <w:rFonts w:ascii="Times New Roman" w:hAnsi="Times New Roman" w:cs="Times New Roman"/>
          <w:sz w:val="24"/>
          <w:szCs w:val="24"/>
        </w:rPr>
      </w:pPr>
      <w:r w:rsidRPr="0032010B">
        <w:rPr>
          <w:rFonts w:ascii="Times New Roman" w:hAnsi="Times New Roman" w:cs="Times New Roman"/>
          <w:color w:val="000000"/>
          <w:sz w:val="24"/>
          <w:szCs w:val="24"/>
        </w:rPr>
        <w:t>Perpindahan jabatan secara horizontal sekurang-kurangnya 2 (dua) kali.</w:t>
      </w:r>
    </w:p>
    <w:p w:rsidR="00183F8E" w:rsidRPr="0032010B" w:rsidRDefault="00183F8E" w:rsidP="0032010B">
      <w:pPr>
        <w:numPr>
          <w:ilvl w:val="0"/>
          <w:numId w:val="13"/>
        </w:numPr>
        <w:tabs>
          <w:tab w:val="left" w:pos="900"/>
        </w:tabs>
        <w:autoSpaceDE w:val="0"/>
        <w:autoSpaceDN w:val="0"/>
        <w:adjustRightInd w:val="0"/>
        <w:spacing w:after="120" w:line="360" w:lineRule="auto"/>
        <w:ind w:left="900" w:hanging="450"/>
        <w:jc w:val="both"/>
        <w:rPr>
          <w:rFonts w:ascii="Times New Roman" w:hAnsi="Times New Roman" w:cs="Times New Roman"/>
          <w:b/>
          <w:bCs/>
          <w:i/>
          <w:iCs/>
          <w:color w:val="000000"/>
          <w:sz w:val="24"/>
          <w:szCs w:val="24"/>
        </w:rPr>
      </w:pPr>
      <w:r w:rsidRPr="0032010B">
        <w:rPr>
          <w:rFonts w:ascii="Times New Roman" w:hAnsi="Times New Roman" w:cs="Times New Roman"/>
          <w:b/>
          <w:bCs/>
          <w:i/>
          <w:iCs/>
          <w:color w:val="000000"/>
          <w:sz w:val="24"/>
          <w:szCs w:val="24"/>
        </w:rPr>
        <w:t>Jabatan Struktural  Eselon II</w:t>
      </w:r>
    </w:p>
    <w:p w:rsidR="00183F8E" w:rsidRPr="0032010B" w:rsidRDefault="00183F8E" w:rsidP="0032010B">
      <w:pPr>
        <w:numPr>
          <w:ilvl w:val="0"/>
          <w:numId w:val="14"/>
        </w:numPr>
        <w:autoSpaceDE w:val="0"/>
        <w:autoSpaceDN w:val="0"/>
        <w:adjustRightInd w:val="0"/>
        <w:spacing w:after="120" w:line="360" w:lineRule="auto"/>
        <w:ind w:left="1260"/>
        <w:jc w:val="both"/>
        <w:rPr>
          <w:rFonts w:ascii="Times New Roman" w:hAnsi="Times New Roman" w:cs="Times New Roman"/>
          <w:sz w:val="24"/>
          <w:szCs w:val="24"/>
        </w:rPr>
      </w:pPr>
      <w:r w:rsidRPr="0032010B">
        <w:rPr>
          <w:rFonts w:ascii="Times New Roman" w:hAnsi="Times New Roman" w:cs="Times New Roman"/>
          <w:color w:val="000000"/>
          <w:sz w:val="24"/>
          <w:szCs w:val="24"/>
        </w:rPr>
        <w:t>Dalam rangka penguasaan, pengembangan kemampuan,  dan pemantapan yang bersifat manajerial, diperlukan perpindahan antar unit kerja pada Eselon I yang sama.</w:t>
      </w:r>
    </w:p>
    <w:p w:rsidR="00183F8E" w:rsidRPr="0032010B" w:rsidRDefault="00183F8E" w:rsidP="0032010B">
      <w:pPr>
        <w:pStyle w:val="ListParagraph"/>
        <w:numPr>
          <w:ilvl w:val="0"/>
          <w:numId w:val="14"/>
        </w:numPr>
        <w:spacing w:after="120" w:line="360" w:lineRule="auto"/>
        <w:ind w:left="1260"/>
        <w:contextualSpacing w:val="0"/>
        <w:jc w:val="both"/>
        <w:rPr>
          <w:rFonts w:ascii="Times New Roman" w:hAnsi="Times New Roman" w:cs="Times New Roman"/>
          <w:color w:val="000000"/>
          <w:sz w:val="24"/>
          <w:szCs w:val="24"/>
        </w:rPr>
      </w:pPr>
      <w:r w:rsidRPr="0032010B">
        <w:rPr>
          <w:rFonts w:ascii="Times New Roman" w:hAnsi="Times New Roman" w:cs="Times New Roman"/>
          <w:color w:val="000000"/>
          <w:sz w:val="24"/>
          <w:szCs w:val="24"/>
        </w:rPr>
        <w:t>Dimungkinkan perpindahan jabatan antar unit kerja, pada Eselon I yang berbeda.</w:t>
      </w:r>
    </w:p>
    <w:p w:rsidR="00183F8E" w:rsidRPr="0032010B" w:rsidRDefault="00183F8E" w:rsidP="0032010B">
      <w:pPr>
        <w:numPr>
          <w:ilvl w:val="0"/>
          <w:numId w:val="14"/>
        </w:numPr>
        <w:autoSpaceDE w:val="0"/>
        <w:autoSpaceDN w:val="0"/>
        <w:adjustRightInd w:val="0"/>
        <w:spacing w:after="120" w:line="360" w:lineRule="auto"/>
        <w:ind w:left="1260"/>
        <w:jc w:val="both"/>
        <w:rPr>
          <w:rFonts w:ascii="Times New Roman" w:hAnsi="Times New Roman" w:cs="Times New Roman"/>
          <w:color w:val="000000"/>
          <w:sz w:val="24"/>
          <w:szCs w:val="24"/>
        </w:rPr>
      </w:pPr>
      <w:r w:rsidRPr="0032010B">
        <w:rPr>
          <w:rFonts w:ascii="Times New Roman" w:hAnsi="Times New Roman" w:cs="Times New Roman"/>
          <w:color w:val="000000"/>
          <w:sz w:val="24"/>
          <w:szCs w:val="24"/>
        </w:rPr>
        <w:t>Apabila diperlukan dimungkinkan perpindahan jabatan antar Kementerian/Instansi.</w:t>
      </w:r>
    </w:p>
    <w:p w:rsidR="00183F8E" w:rsidRPr="0032010B" w:rsidRDefault="00183F8E" w:rsidP="0032010B">
      <w:pPr>
        <w:numPr>
          <w:ilvl w:val="0"/>
          <w:numId w:val="14"/>
        </w:numPr>
        <w:autoSpaceDE w:val="0"/>
        <w:autoSpaceDN w:val="0"/>
        <w:adjustRightInd w:val="0"/>
        <w:spacing w:after="120" w:line="360" w:lineRule="auto"/>
        <w:ind w:left="1260"/>
        <w:jc w:val="both"/>
        <w:rPr>
          <w:rFonts w:ascii="Times New Roman" w:hAnsi="Times New Roman" w:cs="Times New Roman"/>
          <w:sz w:val="24"/>
          <w:szCs w:val="24"/>
        </w:rPr>
      </w:pPr>
      <w:r w:rsidRPr="0032010B">
        <w:rPr>
          <w:rFonts w:ascii="Times New Roman" w:hAnsi="Times New Roman" w:cs="Times New Roman"/>
          <w:color w:val="000000"/>
          <w:sz w:val="24"/>
          <w:szCs w:val="24"/>
        </w:rPr>
        <w:t>Perpindahan jabatan secara horizontal sekurang-kurangnya 2 (dua) kali.</w:t>
      </w:r>
    </w:p>
    <w:p w:rsidR="00183F8E" w:rsidRPr="0032010B" w:rsidRDefault="00183F8E" w:rsidP="0032010B">
      <w:pPr>
        <w:pStyle w:val="ListParagraph"/>
        <w:numPr>
          <w:ilvl w:val="0"/>
          <w:numId w:val="10"/>
        </w:numPr>
        <w:spacing w:after="120" w:line="360" w:lineRule="auto"/>
        <w:ind w:left="450" w:hanging="450"/>
        <w:contextualSpacing w:val="0"/>
        <w:jc w:val="both"/>
        <w:rPr>
          <w:rFonts w:ascii="Times New Roman" w:hAnsi="Times New Roman" w:cs="Times New Roman"/>
          <w:sz w:val="24"/>
          <w:szCs w:val="24"/>
        </w:rPr>
      </w:pPr>
      <w:r w:rsidRPr="0032010B">
        <w:rPr>
          <w:rFonts w:ascii="Times New Roman" w:hAnsi="Times New Roman" w:cs="Times New Roman"/>
          <w:sz w:val="24"/>
          <w:szCs w:val="24"/>
        </w:rPr>
        <w:t xml:space="preserve">Vertikal, yaitu perpindahan dari satu posisi jabatan ke posisi jabatan yang lain yang lebih tinggi di dalam satu kelompok atau dapat jelaskan sebagai berikut: bahwa </w:t>
      </w:r>
      <w:r w:rsidRPr="0032010B">
        <w:rPr>
          <w:rFonts w:ascii="Times New Roman" w:hAnsi="Times New Roman" w:cs="Times New Roman"/>
          <w:color w:val="000000"/>
          <w:sz w:val="24"/>
          <w:szCs w:val="24"/>
        </w:rPr>
        <w:t>Pejabat  struktural  yang telah mengalami  perpindahan jabatan secara horizontal dapat dilakukan pindahan jabatan secara vertikal yaitu :</w:t>
      </w:r>
    </w:p>
    <w:p w:rsidR="00183F8E" w:rsidRPr="0032010B" w:rsidRDefault="00183F8E" w:rsidP="0032010B">
      <w:pPr>
        <w:numPr>
          <w:ilvl w:val="0"/>
          <w:numId w:val="15"/>
        </w:numPr>
        <w:tabs>
          <w:tab w:val="left" w:pos="900"/>
        </w:tabs>
        <w:autoSpaceDE w:val="0"/>
        <w:autoSpaceDN w:val="0"/>
        <w:adjustRightInd w:val="0"/>
        <w:spacing w:after="120" w:line="360" w:lineRule="auto"/>
        <w:ind w:left="892" w:hanging="446"/>
        <w:jc w:val="both"/>
        <w:rPr>
          <w:rFonts w:ascii="Times New Roman" w:hAnsi="Times New Roman" w:cs="Times New Roman"/>
          <w:sz w:val="24"/>
          <w:szCs w:val="24"/>
          <w:lang w:val="en-US"/>
        </w:rPr>
      </w:pPr>
      <w:r w:rsidRPr="0032010B">
        <w:rPr>
          <w:rFonts w:ascii="Times New Roman" w:hAnsi="Times New Roman" w:cs="Times New Roman"/>
          <w:color w:val="000000"/>
          <w:sz w:val="24"/>
          <w:szCs w:val="24"/>
        </w:rPr>
        <w:lastRenderedPageBreak/>
        <w:t>Pejabat struktural Eselon IV dapat dipindahkan melalui perpindahan jabatan secara vertikal ke dalam jabatan struktural Eselon III.</w:t>
      </w:r>
    </w:p>
    <w:p w:rsidR="00183F8E" w:rsidRPr="0032010B" w:rsidRDefault="00183F8E" w:rsidP="0032010B">
      <w:pPr>
        <w:numPr>
          <w:ilvl w:val="0"/>
          <w:numId w:val="15"/>
        </w:numPr>
        <w:tabs>
          <w:tab w:val="left" w:pos="900"/>
        </w:tabs>
        <w:autoSpaceDE w:val="0"/>
        <w:autoSpaceDN w:val="0"/>
        <w:adjustRightInd w:val="0"/>
        <w:spacing w:after="120" w:line="360" w:lineRule="auto"/>
        <w:ind w:left="892" w:hanging="446"/>
        <w:jc w:val="both"/>
        <w:rPr>
          <w:rFonts w:ascii="Times New Roman" w:hAnsi="Times New Roman" w:cs="Times New Roman"/>
          <w:sz w:val="24"/>
          <w:szCs w:val="24"/>
        </w:rPr>
      </w:pPr>
      <w:r w:rsidRPr="0032010B">
        <w:rPr>
          <w:rFonts w:ascii="Times New Roman" w:hAnsi="Times New Roman" w:cs="Times New Roman"/>
          <w:color w:val="000000"/>
          <w:sz w:val="24"/>
          <w:szCs w:val="24"/>
        </w:rPr>
        <w:t>Pejabat struktural Eselon III dapat dipindahkan melalui perpindahan jabatan secara vertikal ke dalam jabatan struktural Eselon II.</w:t>
      </w:r>
    </w:p>
    <w:p w:rsidR="00183F8E" w:rsidRPr="0032010B" w:rsidRDefault="00183F8E" w:rsidP="0032010B">
      <w:pPr>
        <w:numPr>
          <w:ilvl w:val="0"/>
          <w:numId w:val="15"/>
        </w:numPr>
        <w:tabs>
          <w:tab w:val="left" w:pos="900"/>
        </w:tabs>
        <w:autoSpaceDE w:val="0"/>
        <w:autoSpaceDN w:val="0"/>
        <w:adjustRightInd w:val="0"/>
        <w:spacing w:after="120" w:line="360" w:lineRule="auto"/>
        <w:ind w:left="892" w:hanging="446"/>
        <w:jc w:val="both"/>
        <w:rPr>
          <w:rFonts w:ascii="Times New Roman" w:hAnsi="Times New Roman" w:cs="Times New Roman"/>
          <w:sz w:val="24"/>
          <w:szCs w:val="24"/>
        </w:rPr>
      </w:pPr>
      <w:r w:rsidRPr="0032010B">
        <w:rPr>
          <w:rFonts w:ascii="Times New Roman" w:hAnsi="Times New Roman" w:cs="Times New Roman"/>
          <w:color w:val="000000"/>
          <w:sz w:val="24"/>
          <w:szCs w:val="24"/>
        </w:rPr>
        <w:t>Pejabat struktural Eselon II dapat dipindahkan melalui perpindahan jabatan secara  vertikal ke dalam jabatan struktural Eselon I.</w:t>
      </w:r>
    </w:p>
    <w:p w:rsidR="00183F8E" w:rsidRPr="0032010B" w:rsidRDefault="00183F8E" w:rsidP="0032010B">
      <w:pPr>
        <w:pStyle w:val="ListParagraph"/>
        <w:numPr>
          <w:ilvl w:val="0"/>
          <w:numId w:val="10"/>
        </w:numPr>
        <w:spacing w:after="120" w:line="360" w:lineRule="auto"/>
        <w:ind w:left="450" w:hanging="446"/>
        <w:contextualSpacing w:val="0"/>
        <w:jc w:val="both"/>
        <w:rPr>
          <w:rFonts w:ascii="Times New Roman" w:hAnsi="Times New Roman" w:cs="Times New Roman"/>
          <w:sz w:val="24"/>
          <w:szCs w:val="24"/>
        </w:rPr>
      </w:pPr>
      <w:r w:rsidRPr="0032010B">
        <w:rPr>
          <w:rFonts w:ascii="Times New Roman" w:hAnsi="Times New Roman" w:cs="Times New Roman"/>
          <w:sz w:val="24"/>
          <w:szCs w:val="24"/>
        </w:rPr>
        <w:t xml:space="preserve">Diagonal, yaitu perpindahan dari satu posisi jabatan ke posisi jabatan lain yang lebih tinggi antar kelompok atau dapat jelaskan sebagai berikut: bahwa </w:t>
      </w:r>
      <w:r w:rsidRPr="0032010B">
        <w:rPr>
          <w:rFonts w:ascii="Times New Roman" w:hAnsi="Times New Roman" w:cs="Times New Roman"/>
          <w:color w:val="000000"/>
          <w:sz w:val="24"/>
          <w:szCs w:val="24"/>
        </w:rPr>
        <w:t>Pejabat  struktural  dan fungsional  dapat  dipindahkan melalui  perpindahan jabatan secara diagonal yaitu :</w:t>
      </w:r>
    </w:p>
    <w:p w:rsidR="00183F8E" w:rsidRPr="0032010B" w:rsidRDefault="00183F8E" w:rsidP="0032010B">
      <w:pPr>
        <w:numPr>
          <w:ilvl w:val="0"/>
          <w:numId w:val="16"/>
        </w:numPr>
        <w:tabs>
          <w:tab w:val="left" w:pos="900"/>
        </w:tabs>
        <w:autoSpaceDE w:val="0"/>
        <w:autoSpaceDN w:val="0"/>
        <w:adjustRightInd w:val="0"/>
        <w:spacing w:after="120" w:line="360" w:lineRule="auto"/>
        <w:ind w:left="900" w:hanging="446"/>
        <w:jc w:val="both"/>
        <w:rPr>
          <w:rFonts w:ascii="Times New Roman" w:hAnsi="Times New Roman" w:cs="Times New Roman"/>
          <w:sz w:val="24"/>
          <w:szCs w:val="24"/>
        </w:rPr>
      </w:pPr>
      <w:r w:rsidRPr="0032010B">
        <w:rPr>
          <w:rFonts w:ascii="Times New Roman" w:hAnsi="Times New Roman" w:cs="Times New Roman"/>
          <w:color w:val="000000"/>
          <w:sz w:val="24"/>
          <w:szCs w:val="24"/>
        </w:rPr>
        <w:t>Perpi</w:t>
      </w:r>
      <w:r w:rsidR="00657306">
        <w:rPr>
          <w:rFonts w:ascii="Times New Roman" w:hAnsi="Times New Roman" w:cs="Times New Roman"/>
          <w:color w:val="000000"/>
          <w:sz w:val="24"/>
          <w:szCs w:val="24"/>
        </w:rPr>
        <w:t xml:space="preserve">ndahan jabatan secara diagonal dari </w:t>
      </w:r>
      <w:r w:rsidRPr="0032010B">
        <w:rPr>
          <w:rFonts w:ascii="Times New Roman" w:hAnsi="Times New Roman" w:cs="Times New Roman"/>
          <w:color w:val="000000"/>
          <w:sz w:val="24"/>
          <w:szCs w:val="24"/>
        </w:rPr>
        <w:t>jabatan struktural  ke jabatan fungsional  dilakukan dalam upaya pengembangan profesionalisme bagi  Pegawai  Negeri  Sipil  yang telah mencapai</w:t>
      </w:r>
      <w:r w:rsidRPr="0032010B">
        <w:rPr>
          <w:rFonts w:ascii="Times New Roman" w:hAnsi="Times New Roman" w:cs="Times New Roman"/>
          <w:sz w:val="24"/>
          <w:szCs w:val="24"/>
        </w:rPr>
        <w:t xml:space="preserve"> </w:t>
      </w:r>
      <w:r w:rsidRPr="0032010B">
        <w:rPr>
          <w:rFonts w:ascii="Times New Roman" w:hAnsi="Times New Roman" w:cs="Times New Roman"/>
          <w:color w:val="000000"/>
          <w:sz w:val="24"/>
          <w:szCs w:val="24"/>
        </w:rPr>
        <w:t>kondisi puncak dan kariernya tidak dapat berkembang lagi sesuai ketentuan yang berlaku.</w:t>
      </w:r>
    </w:p>
    <w:p w:rsidR="00183F8E" w:rsidRPr="0032010B" w:rsidRDefault="00183F8E" w:rsidP="0032010B">
      <w:pPr>
        <w:numPr>
          <w:ilvl w:val="0"/>
          <w:numId w:val="16"/>
        </w:numPr>
        <w:tabs>
          <w:tab w:val="left" w:pos="900"/>
        </w:tabs>
        <w:autoSpaceDE w:val="0"/>
        <w:autoSpaceDN w:val="0"/>
        <w:adjustRightInd w:val="0"/>
        <w:spacing w:after="120" w:line="360" w:lineRule="auto"/>
        <w:ind w:left="900" w:hanging="446"/>
        <w:jc w:val="both"/>
        <w:rPr>
          <w:rFonts w:ascii="Times New Roman" w:hAnsi="Times New Roman" w:cs="Times New Roman"/>
          <w:color w:val="000000"/>
          <w:sz w:val="24"/>
          <w:szCs w:val="24"/>
        </w:rPr>
      </w:pPr>
      <w:r w:rsidRPr="0032010B">
        <w:rPr>
          <w:rFonts w:ascii="Times New Roman" w:hAnsi="Times New Roman" w:cs="Times New Roman"/>
          <w:color w:val="000000"/>
          <w:sz w:val="24"/>
          <w:szCs w:val="24"/>
        </w:rPr>
        <w:t>Perpindahan jabatan secara diagonal  dari  jabatan fungsional  ke jabatan struktural  dilakukan dalam upaya memenuhi kebutuhan organisasi berdasarkan kompetensi jabatan.</w:t>
      </w:r>
    </w:p>
    <w:p w:rsidR="00183F8E" w:rsidRPr="0032010B" w:rsidRDefault="00183F8E" w:rsidP="0032010B">
      <w:pPr>
        <w:numPr>
          <w:ilvl w:val="0"/>
          <w:numId w:val="16"/>
        </w:numPr>
        <w:tabs>
          <w:tab w:val="left" w:pos="900"/>
        </w:tabs>
        <w:autoSpaceDE w:val="0"/>
        <w:autoSpaceDN w:val="0"/>
        <w:adjustRightInd w:val="0"/>
        <w:spacing w:after="120" w:line="360" w:lineRule="auto"/>
        <w:ind w:left="900" w:hanging="446"/>
        <w:jc w:val="both"/>
        <w:rPr>
          <w:rFonts w:ascii="Times New Roman" w:hAnsi="Times New Roman" w:cs="Times New Roman"/>
          <w:color w:val="000000"/>
          <w:sz w:val="24"/>
          <w:szCs w:val="24"/>
        </w:rPr>
      </w:pPr>
      <w:r w:rsidRPr="0032010B">
        <w:rPr>
          <w:rFonts w:ascii="Times New Roman" w:hAnsi="Times New Roman" w:cs="Times New Roman"/>
          <w:color w:val="000000"/>
          <w:sz w:val="24"/>
          <w:szCs w:val="24"/>
        </w:rPr>
        <w:t>Oleh  karena  itu  dalam  pola  perpindahan  jabatan  struktural,  tidak  diperbolehkan  adanya perpindahan dari  jabatan struktural  eselon yang lebih tinggi  ke jabatan struktural  eselon yang lebih rendah.</w:t>
      </w:r>
    </w:p>
    <w:p w:rsidR="00183F8E" w:rsidRPr="0032010B" w:rsidRDefault="00183F8E" w:rsidP="0032010B">
      <w:pPr>
        <w:pStyle w:val="ListParagraph"/>
        <w:spacing w:after="120" w:line="360" w:lineRule="auto"/>
        <w:ind w:left="0" w:firstLine="540"/>
        <w:contextualSpacing w:val="0"/>
        <w:jc w:val="both"/>
        <w:rPr>
          <w:rFonts w:ascii="Times New Roman" w:hAnsi="Times New Roman" w:cs="Times New Roman"/>
          <w:sz w:val="24"/>
          <w:szCs w:val="24"/>
        </w:rPr>
      </w:pPr>
      <w:r w:rsidRPr="0032010B">
        <w:rPr>
          <w:rFonts w:ascii="Times New Roman" w:hAnsi="Times New Roman" w:cs="Times New Roman"/>
          <w:sz w:val="24"/>
          <w:szCs w:val="24"/>
        </w:rPr>
        <w:t>Selain dari pada itu, terdapat prinsip pola karier yang disusun berdasarkan Peraturan Kepala Badan Kepegawaian Negara Nomor 35 Tahun 2011 yaitu :</w:t>
      </w:r>
    </w:p>
    <w:p w:rsidR="00183F8E" w:rsidRPr="0032010B" w:rsidRDefault="00183F8E" w:rsidP="0032010B">
      <w:pPr>
        <w:pStyle w:val="ListParagraph"/>
        <w:numPr>
          <w:ilvl w:val="0"/>
          <w:numId w:val="17"/>
        </w:numPr>
        <w:spacing w:after="120" w:line="360" w:lineRule="auto"/>
        <w:ind w:left="450" w:hanging="450"/>
        <w:contextualSpacing w:val="0"/>
        <w:jc w:val="both"/>
        <w:rPr>
          <w:rFonts w:ascii="Times New Roman" w:hAnsi="Times New Roman" w:cs="Times New Roman"/>
          <w:sz w:val="24"/>
          <w:szCs w:val="24"/>
        </w:rPr>
      </w:pPr>
      <w:r w:rsidRPr="0032010B">
        <w:rPr>
          <w:rFonts w:ascii="Times New Roman" w:hAnsi="Times New Roman" w:cs="Times New Roman"/>
          <w:sz w:val="24"/>
          <w:szCs w:val="24"/>
        </w:rPr>
        <w:t xml:space="preserve">Kepastian, pola karier harus rnenggarnbarkan kepastian tentang arah alur karier yang dapat ditempuh oleh setiap </w:t>
      </w:r>
      <w:r w:rsidR="00657306">
        <w:rPr>
          <w:rFonts w:ascii="Times New Roman" w:hAnsi="Times New Roman" w:cs="Times New Roman"/>
          <w:sz w:val="24"/>
          <w:szCs w:val="24"/>
        </w:rPr>
        <w:t>Pegawai Negeri Sipil</w:t>
      </w:r>
      <w:r w:rsidR="00657306" w:rsidRPr="0032010B">
        <w:rPr>
          <w:rFonts w:ascii="Times New Roman" w:hAnsi="Times New Roman" w:cs="Times New Roman"/>
          <w:sz w:val="24"/>
          <w:szCs w:val="24"/>
        </w:rPr>
        <w:t xml:space="preserve"> </w:t>
      </w:r>
      <w:r w:rsidRPr="0032010B">
        <w:rPr>
          <w:rFonts w:ascii="Times New Roman" w:hAnsi="Times New Roman" w:cs="Times New Roman"/>
          <w:sz w:val="24"/>
          <w:szCs w:val="24"/>
        </w:rPr>
        <w:t>S yang telah rnernenuhi syarat yang ditentukan dalam peraturan perundang-undangan.</w:t>
      </w:r>
    </w:p>
    <w:p w:rsidR="00183F8E" w:rsidRPr="0032010B" w:rsidRDefault="00183F8E" w:rsidP="0032010B">
      <w:pPr>
        <w:pStyle w:val="ListParagraph"/>
        <w:numPr>
          <w:ilvl w:val="0"/>
          <w:numId w:val="17"/>
        </w:numPr>
        <w:spacing w:after="120" w:line="360" w:lineRule="auto"/>
        <w:ind w:left="450" w:hanging="450"/>
        <w:contextualSpacing w:val="0"/>
        <w:jc w:val="both"/>
        <w:rPr>
          <w:rFonts w:ascii="Times New Roman" w:hAnsi="Times New Roman" w:cs="Times New Roman"/>
          <w:sz w:val="24"/>
          <w:szCs w:val="24"/>
        </w:rPr>
      </w:pPr>
      <w:r w:rsidRPr="0032010B">
        <w:rPr>
          <w:rFonts w:ascii="Times New Roman" w:hAnsi="Times New Roman" w:cs="Times New Roman"/>
          <w:sz w:val="24"/>
          <w:szCs w:val="24"/>
        </w:rPr>
        <w:t xml:space="preserve">Profesionalisme, pola karier harus rnendorong peningkatan kornpetensi dan prestasi kerja </w:t>
      </w:r>
      <w:r w:rsidR="00657306">
        <w:rPr>
          <w:rFonts w:ascii="Times New Roman" w:hAnsi="Times New Roman" w:cs="Times New Roman"/>
          <w:sz w:val="24"/>
          <w:szCs w:val="24"/>
        </w:rPr>
        <w:t>Pegawai Negeri Sipil</w:t>
      </w:r>
      <w:r w:rsidRPr="0032010B">
        <w:rPr>
          <w:rFonts w:ascii="Times New Roman" w:hAnsi="Times New Roman" w:cs="Times New Roman"/>
          <w:sz w:val="24"/>
          <w:szCs w:val="24"/>
        </w:rPr>
        <w:t>.</w:t>
      </w:r>
    </w:p>
    <w:p w:rsidR="00183F8E" w:rsidRPr="0032010B" w:rsidRDefault="00183F8E" w:rsidP="0032010B">
      <w:pPr>
        <w:pStyle w:val="ListParagraph"/>
        <w:numPr>
          <w:ilvl w:val="0"/>
          <w:numId w:val="17"/>
        </w:numPr>
        <w:spacing w:after="120" w:line="360" w:lineRule="auto"/>
        <w:ind w:left="450" w:hanging="450"/>
        <w:contextualSpacing w:val="0"/>
        <w:jc w:val="both"/>
        <w:rPr>
          <w:rFonts w:ascii="Times New Roman" w:hAnsi="Times New Roman" w:cs="Times New Roman"/>
          <w:sz w:val="24"/>
          <w:szCs w:val="24"/>
        </w:rPr>
      </w:pPr>
      <w:r w:rsidRPr="0032010B">
        <w:rPr>
          <w:rFonts w:ascii="Times New Roman" w:hAnsi="Times New Roman" w:cs="Times New Roman"/>
          <w:sz w:val="24"/>
          <w:szCs w:val="24"/>
        </w:rPr>
        <w:t xml:space="preserve">Transparan, pola karier harus diketahui oleh setiap </w:t>
      </w:r>
      <w:r w:rsidR="00657306">
        <w:rPr>
          <w:rFonts w:ascii="Times New Roman" w:hAnsi="Times New Roman" w:cs="Times New Roman"/>
          <w:sz w:val="24"/>
          <w:szCs w:val="24"/>
        </w:rPr>
        <w:t>Pegawai Negeri Sipil</w:t>
      </w:r>
      <w:r w:rsidRPr="0032010B">
        <w:rPr>
          <w:rFonts w:ascii="Times New Roman" w:hAnsi="Times New Roman" w:cs="Times New Roman"/>
          <w:sz w:val="24"/>
          <w:szCs w:val="24"/>
        </w:rPr>
        <w:t xml:space="preserve"> dan memberi kesempatan yang sama kepada </w:t>
      </w:r>
      <w:r w:rsidR="00657306">
        <w:rPr>
          <w:rFonts w:ascii="Times New Roman" w:hAnsi="Times New Roman" w:cs="Times New Roman"/>
          <w:sz w:val="24"/>
          <w:szCs w:val="24"/>
        </w:rPr>
        <w:t>Pegawai Negeri Sipil</w:t>
      </w:r>
      <w:r w:rsidRPr="0032010B">
        <w:rPr>
          <w:rFonts w:ascii="Times New Roman" w:hAnsi="Times New Roman" w:cs="Times New Roman"/>
          <w:sz w:val="24"/>
          <w:szCs w:val="24"/>
        </w:rPr>
        <w:t xml:space="preserve"> yang telah rnemenuhi syarat yang ditentukan dalam peraturan perundang-undangan.</w:t>
      </w:r>
    </w:p>
    <w:p w:rsidR="00183F8E" w:rsidRDefault="00183F8E" w:rsidP="0032010B">
      <w:pPr>
        <w:spacing w:after="120" w:line="360" w:lineRule="auto"/>
        <w:ind w:firstLine="720"/>
        <w:jc w:val="both"/>
        <w:rPr>
          <w:rFonts w:ascii="Times New Roman" w:hAnsi="Times New Roman" w:cs="Times New Roman"/>
          <w:sz w:val="24"/>
          <w:szCs w:val="24"/>
        </w:rPr>
      </w:pPr>
      <w:r w:rsidRPr="0032010B">
        <w:rPr>
          <w:rFonts w:ascii="Times New Roman" w:hAnsi="Times New Roman" w:cs="Times New Roman"/>
          <w:sz w:val="24"/>
          <w:szCs w:val="24"/>
        </w:rPr>
        <w:lastRenderedPageBreak/>
        <w:t>Dalam rangka mendukung penelitian</w:t>
      </w:r>
      <w:r w:rsidR="00D846E2" w:rsidRPr="0032010B">
        <w:rPr>
          <w:rFonts w:ascii="Times New Roman" w:hAnsi="Times New Roman" w:cs="Times New Roman"/>
          <w:sz w:val="24"/>
          <w:szCs w:val="24"/>
        </w:rPr>
        <w:t xml:space="preserve">, </w:t>
      </w:r>
      <w:r w:rsidRPr="0032010B">
        <w:rPr>
          <w:rFonts w:ascii="Times New Roman" w:hAnsi="Times New Roman" w:cs="Times New Roman"/>
          <w:sz w:val="24"/>
          <w:szCs w:val="24"/>
        </w:rPr>
        <w:t xml:space="preserve"> dapat dilihat dari alur kerangka pemikiran pada gambar </w:t>
      </w:r>
      <w:r w:rsidR="00D846E2" w:rsidRPr="0032010B">
        <w:rPr>
          <w:rFonts w:ascii="Times New Roman" w:hAnsi="Times New Roman" w:cs="Times New Roman"/>
          <w:sz w:val="24"/>
          <w:szCs w:val="24"/>
        </w:rPr>
        <w:t xml:space="preserve">1, </w:t>
      </w:r>
      <w:r w:rsidRPr="0032010B">
        <w:rPr>
          <w:rFonts w:ascii="Times New Roman" w:hAnsi="Times New Roman" w:cs="Times New Roman"/>
          <w:sz w:val="24"/>
          <w:szCs w:val="24"/>
        </w:rPr>
        <w:t>sebagai berikut:</w:t>
      </w:r>
    </w:p>
    <w:p w:rsidR="00657306" w:rsidRPr="0032010B" w:rsidRDefault="00657306" w:rsidP="0032010B">
      <w:pPr>
        <w:spacing w:after="120" w:line="360" w:lineRule="auto"/>
        <w:ind w:firstLine="720"/>
        <w:jc w:val="both"/>
        <w:rPr>
          <w:rFonts w:ascii="Times New Roman" w:hAnsi="Times New Roman" w:cs="Times New Roman"/>
          <w:sz w:val="24"/>
          <w:szCs w:val="24"/>
          <w:lang w:val="en-US"/>
        </w:rPr>
      </w:pPr>
    </w:p>
    <w:p w:rsidR="00183F8E" w:rsidRPr="0032010B" w:rsidRDefault="001F1D41" w:rsidP="0032010B">
      <w:pPr>
        <w:spacing w:after="120" w:line="360" w:lineRule="auto"/>
        <w:ind w:firstLine="720"/>
        <w:jc w:val="both"/>
        <w:rPr>
          <w:rFonts w:ascii="Times New Roman" w:hAnsi="Times New Roman" w:cs="Times New Roman"/>
          <w:sz w:val="24"/>
          <w:szCs w:val="24"/>
        </w:rPr>
      </w:pPr>
      <w:r w:rsidRPr="0032010B">
        <w:rPr>
          <w:rFonts w:ascii="Times New Roman" w:hAnsi="Times New Roman" w:cs="Times New Roman"/>
          <w:noProof/>
          <w:sz w:val="24"/>
          <w:szCs w:val="24"/>
        </w:rPr>
        <w:pict>
          <v:rect id="Rectangle 37" o:spid="_x0000_s1047" style="position:absolute;left:0;text-align:left;margin-left:132.6pt;margin-top:.6pt;width:138pt;height:21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">
            <v:textbox>
              <w:txbxContent>
                <w:p w:rsidR="0032010B" w:rsidRPr="00EA1EFA" w:rsidRDefault="0032010B" w:rsidP="00183F8E">
                  <w:pPr>
                    <w:jc w:val="center"/>
                    <w:rPr>
                      <w:rFonts w:ascii="Times New Roman" w:hAnsi="Times New Roman" w:cs="Times New Roman"/>
                    </w:rPr>
                  </w:pPr>
                  <w:r w:rsidRPr="00EA1EFA">
                    <w:rPr>
                      <w:rFonts w:ascii="Times New Roman" w:hAnsi="Times New Roman" w:cs="Times New Roman"/>
                    </w:rPr>
                    <w:t>Manajemen Karier PNS</w:t>
                  </w:r>
                </w:p>
              </w:txbxContent>
            </v:textbox>
          </v:rect>
        </w:pict>
      </w:r>
      <w:r w:rsidRPr="0032010B">
        <w:rPr>
          <w:rFonts w:ascii="Times New Roman" w:hAnsi="Times New Roman" w:cs="Times New Roman"/>
          <w:noProof/>
          <w:sz w:val="24"/>
          <w:szCs w:val="24"/>
        </w:rPr>
        <w:pict>
          <v:rect id="Rectangle 36" o:spid="_x0000_s1046" style="position:absolute;left:0;text-align:left;margin-left:.6pt;margin-top:63.15pt;width:87.75pt;height:41.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">
            <v:textbox>
              <w:txbxContent>
                <w:p w:rsidR="0032010B" w:rsidRPr="00EA1EFA" w:rsidRDefault="0032010B" w:rsidP="00183F8E">
                  <w:pPr>
                    <w:jc w:val="center"/>
                    <w:rPr>
                      <w:rFonts w:ascii="Times New Roman" w:hAnsi="Times New Roman" w:cs="Times New Roman"/>
                    </w:rPr>
                  </w:pPr>
                  <w:r w:rsidRPr="00EA1EFA">
                    <w:rPr>
                      <w:rFonts w:ascii="Times New Roman" w:hAnsi="Times New Roman" w:cs="Times New Roman"/>
                    </w:rPr>
                    <w:t>Pengembangan Karier</w:t>
                  </w:r>
                </w:p>
              </w:txbxContent>
            </v:textbox>
          </v:rect>
        </w:pict>
      </w:r>
      <w:r w:rsidRPr="0032010B">
        <w:rPr>
          <w:rFonts w:ascii="Times New Roman" w:hAnsi="Times New Roman" w:cs="Times New Roman"/>
          <w:noProof/>
          <w:sz w:val="24"/>
          <w:szCs w:val="24"/>
        </w:rPr>
        <w:pict>
          <v:rect id="Rectangle 35" o:spid="_x0000_s1045" style="position:absolute;left:0;text-align:left;margin-left:96.6pt;margin-top:63.15pt;width:90pt;height:40.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">
            <v:textbox>
              <w:txbxContent>
                <w:p w:rsidR="0032010B" w:rsidRPr="00EA1EFA" w:rsidRDefault="0032010B" w:rsidP="00183F8E">
                  <w:pPr>
                    <w:jc w:val="center"/>
                    <w:rPr>
                      <w:rFonts w:ascii="Times New Roman" w:hAnsi="Times New Roman" w:cs="Times New Roman"/>
                    </w:rPr>
                  </w:pPr>
                  <w:r w:rsidRPr="00EA1EFA">
                    <w:rPr>
                      <w:rFonts w:ascii="Times New Roman" w:hAnsi="Times New Roman" w:cs="Times New Roman"/>
                    </w:rPr>
                    <w:t>Pengembangan Kompetensi</w:t>
                  </w:r>
                </w:p>
              </w:txbxContent>
            </v:textbox>
          </v:rect>
        </w:pict>
      </w:r>
      <w:r w:rsidRPr="0032010B">
        <w:rPr>
          <w:rFonts w:ascii="Times New Roman" w:hAnsi="Times New Roman" w:cs="Times New Roman"/>
          <w:noProof/>
          <w:sz w:val="24"/>
          <w:szCs w:val="24"/>
        </w:rPr>
        <w:pict>
          <v:rect id="Rectangle 34" o:spid="_x0000_s1044" style="position:absolute;left:0;text-align:left;margin-left:194.1pt;margin-top:63.15pt;width:60.75pt;height:40.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">
            <v:textbox>
              <w:txbxContent>
                <w:p w:rsidR="0032010B" w:rsidRPr="00EA1EFA" w:rsidRDefault="0032010B" w:rsidP="00183F8E">
                  <w:pPr>
                    <w:jc w:val="center"/>
                    <w:rPr>
                      <w:rFonts w:ascii="Times New Roman" w:hAnsi="Times New Roman" w:cs="Times New Roman"/>
                      <w:b/>
                    </w:rPr>
                  </w:pPr>
                  <w:r w:rsidRPr="00EA1EFA">
                    <w:rPr>
                      <w:rFonts w:ascii="Times New Roman" w:hAnsi="Times New Roman" w:cs="Times New Roman"/>
                      <w:b/>
                    </w:rPr>
                    <w:t>Pola Karier</w:t>
                  </w:r>
                </w:p>
              </w:txbxContent>
            </v:textbox>
          </v:rect>
        </w:pict>
      </w:r>
      <w:r w:rsidRPr="0032010B">
        <w:rPr>
          <w:rFonts w:ascii="Times New Roman" w:hAnsi="Times New Roman" w:cs="Times New Roman"/>
          <w:noProof/>
          <w:sz w:val="24"/>
          <w:szCs w:val="24"/>
        </w:rPr>
        <w:pict>
          <v:rect id="Rectangle 33" o:spid="_x0000_s1043" style="position:absolute;left:0;text-align:left;margin-left:263.85pt;margin-top:63.9pt;width:60.75pt;height:4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">
            <v:textbox>
              <w:txbxContent>
                <w:p w:rsidR="0032010B" w:rsidRPr="00EA1EFA" w:rsidRDefault="0032010B" w:rsidP="00183F8E">
                  <w:pPr>
                    <w:jc w:val="center"/>
                    <w:rPr>
                      <w:rFonts w:ascii="Times New Roman" w:hAnsi="Times New Roman" w:cs="Times New Roman"/>
                    </w:rPr>
                  </w:pPr>
                  <w:r w:rsidRPr="00EA1EFA">
                    <w:rPr>
                      <w:rFonts w:ascii="Times New Roman" w:hAnsi="Times New Roman" w:cs="Times New Roman"/>
                    </w:rPr>
                    <w:t>Profil Pegawai</w:t>
                  </w:r>
                </w:p>
              </w:txbxContent>
            </v:textbox>
          </v:rect>
        </w:pict>
      </w:r>
      <w:r w:rsidRPr="0032010B">
        <w:rPr>
          <w:rFonts w:ascii="Times New Roman" w:hAnsi="Times New Roman" w:cs="Times New Roman"/>
          <w:noProof/>
          <w:sz w:val="24"/>
          <w:szCs w:val="24"/>
        </w:rPr>
        <w:pict>
          <v:rect id="Rectangle 32" o:spid="_x0000_s1042" style="position:absolute;left:0;text-align:left;margin-left:335.85pt;margin-top:63.9pt;width:60.75pt;height:4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">
            <v:textbox>
              <w:txbxContent>
                <w:p w:rsidR="0032010B" w:rsidRPr="00EA1EFA" w:rsidRDefault="0032010B" w:rsidP="00183F8E">
                  <w:pPr>
                    <w:jc w:val="center"/>
                    <w:rPr>
                      <w:rFonts w:ascii="Times New Roman" w:hAnsi="Times New Roman" w:cs="Times New Roman"/>
                    </w:rPr>
                  </w:pPr>
                  <w:r w:rsidRPr="00EA1EFA">
                    <w:rPr>
                      <w:rFonts w:ascii="Times New Roman" w:hAnsi="Times New Roman" w:cs="Times New Roman"/>
                    </w:rPr>
                    <w:t>Standar Kompetebsi Jabatan</w:t>
                  </w:r>
                </w:p>
              </w:txbxContent>
            </v:textbox>
          </v:rect>
        </w:pict>
      </w:r>
      <w:r w:rsidRPr="0032010B">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31" o:spid="_x0000_s1041" type="#_x0000_t32" style="position:absolute;left:0;text-align:left;margin-left:200.85pt;margin-top:22.35pt;width:0;height:15.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"/>
        </w:pict>
      </w:r>
      <w:r w:rsidRPr="0032010B">
        <w:rPr>
          <w:rFonts w:ascii="Times New Roman" w:hAnsi="Times New Roman" w:cs="Times New Roman"/>
          <w:noProof/>
          <w:sz w:val="24"/>
          <w:szCs w:val="24"/>
        </w:rPr>
        <w:pict>
          <v:shape id="Straight Arrow Connector 30" o:spid="_x0000_s1040" type="#_x0000_t32" style="position:absolute;left:0;text-align:left;margin-left:45.6pt;margin-top:37.5pt;width:321pt;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"/>
        </w:pict>
      </w:r>
      <w:r w:rsidRPr="0032010B">
        <w:rPr>
          <w:rFonts w:ascii="Times New Roman" w:hAnsi="Times New Roman" w:cs="Times New Roman"/>
          <w:noProof/>
          <w:sz w:val="24"/>
          <w:szCs w:val="24"/>
        </w:rPr>
        <w:pict>
          <v:shape id="Straight Arrow Connector 29" o:spid="_x0000_s1039" type="#_x0000_t32" style="position:absolute;left:0;text-align:left;margin-left:45.6pt;margin-top:39pt;width:.05pt;height:2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">
            <v:stroke endarrow="block"/>
          </v:shape>
        </w:pict>
      </w:r>
      <w:r w:rsidRPr="0032010B">
        <w:rPr>
          <w:rFonts w:ascii="Times New Roman" w:hAnsi="Times New Roman" w:cs="Times New Roman"/>
          <w:noProof/>
          <w:sz w:val="24"/>
          <w:szCs w:val="24"/>
        </w:rPr>
        <w:pict>
          <v:shape id="Straight Arrow Connector 28" o:spid="_x0000_s1038" type="#_x0000_t32" style="position:absolute;left:0;text-align:left;margin-left:132.5pt;margin-top:37.5pt;width:.05pt;height:2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">
            <v:stroke endarrow="block"/>
          </v:shape>
        </w:pict>
      </w:r>
      <w:r w:rsidRPr="0032010B">
        <w:rPr>
          <w:rFonts w:ascii="Times New Roman" w:hAnsi="Times New Roman" w:cs="Times New Roman"/>
          <w:noProof/>
          <w:sz w:val="24"/>
          <w:szCs w:val="24"/>
        </w:rPr>
        <w:pict>
          <v:shape id="Straight Arrow Connector 27" o:spid="_x0000_s1037" type="#_x0000_t32" style="position:absolute;left:0;text-align:left;margin-left:224.1pt;margin-top:38.25pt;width:.05pt;height:2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">
            <v:stroke endarrow="block"/>
          </v:shape>
        </w:pict>
      </w:r>
      <w:r w:rsidRPr="0032010B">
        <w:rPr>
          <w:rFonts w:ascii="Times New Roman" w:hAnsi="Times New Roman" w:cs="Times New Roman"/>
          <w:noProof/>
          <w:sz w:val="24"/>
          <w:szCs w:val="24"/>
        </w:rPr>
        <w:pict>
          <v:shape id="Straight Arrow Connector 26" o:spid="_x0000_s1036" type="#_x0000_t32" style="position:absolute;left:0;text-align:left;margin-left:367.35pt;margin-top:37.5pt;width:.05pt;height:2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">
            <v:stroke endarrow="block"/>
          </v:shape>
        </w:pict>
      </w:r>
      <w:r w:rsidRPr="0032010B">
        <w:rPr>
          <w:rFonts w:ascii="Times New Roman" w:hAnsi="Times New Roman" w:cs="Times New Roman"/>
          <w:noProof/>
          <w:sz w:val="24"/>
          <w:szCs w:val="24"/>
        </w:rPr>
        <w:pict>
          <v:shape id="Straight Arrow Connector 25" o:spid="_x0000_s1035" type="#_x0000_t32" style="position:absolute;left:0;text-align:left;margin-left:291.6pt;margin-top:38.25pt;width:.05pt;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">
            <v:stroke endarrow="block"/>
          </v:shape>
        </w:pict>
      </w:r>
    </w:p>
    <w:p w:rsidR="00183F8E" w:rsidRPr="0032010B" w:rsidRDefault="00183F8E" w:rsidP="0032010B">
      <w:pPr>
        <w:pStyle w:val="ListParagraph"/>
        <w:spacing w:after="120" w:line="360" w:lineRule="auto"/>
        <w:ind w:left="0"/>
        <w:contextualSpacing w:val="0"/>
        <w:jc w:val="both"/>
        <w:rPr>
          <w:rFonts w:ascii="Times New Roman" w:hAnsi="Times New Roman" w:cs="Times New Roman"/>
          <w:sz w:val="24"/>
          <w:szCs w:val="24"/>
        </w:rPr>
      </w:pPr>
    </w:p>
    <w:p w:rsidR="00183F8E" w:rsidRPr="0032010B" w:rsidRDefault="00183F8E" w:rsidP="0032010B">
      <w:pPr>
        <w:pStyle w:val="ListParagraph"/>
        <w:spacing w:after="120" w:line="360" w:lineRule="auto"/>
        <w:ind w:left="0"/>
        <w:contextualSpacing w:val="0"/>
        <w:jc w:val="both"/>
        <w:rPr>
          <w:rFonts w:ascii="Times New Roman" w:hAnsi="Times New Roman" w:cs="Times New Roman"/>
          <w:sz w:val="24"/>
          <w:szCs w:val="24"/>
        </w:rPr>
      </w:pPr>
    </w:p>
    <w:p w:rsidR="00183F8E" w:rsidRPr="0032010B" w:rsidRDefault="001F1D41" w:rsidP="0032010B">
      <w:pPr>
        <w:pStyle w:val="ListParagraph"/>
        <w:spacing w:after="120" w:line="360" w:lineRule="auto"/>
        <w:ind w:left="0"/>
        <w:contextualSpacing w:val="0"/>
        <w:jc w:val="both"/>
        <w:rPr>
          <w:rFonts w:ascii="Times New Roman" w:hAnsi="Times New Roman" w:cs="Times New Roman"/>
          <w:sz w:val="24"/>
          <w:szCs w:val="24"/>
        </w:rPr>
      </w:pPr>
      <w:r w:rsidRPr="0032010B">
        <w:rPr>
          <w:rFonts w:ascii="Times New Roman" w:hAnsi="Times New Roman" w:cs="Times New Roman"/>
          <w:noProof/>
          <w:sz w:val="24"/>
          <w:szCs w:val="24"/>
        </w:rPr>
        <w:pict>
          <v:shape id="Straight Arrow Connector 24" o:spid="_x0000_s1034" type="#_x0000_t32" style="position:absolute;left:0;text-align:left;margin-left:226.25pt;margin-top:21.65pt;width:0;height:25.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BpJQ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"/>
        </w:pict>
      </w:r>
    </w:p>
    <w:p w:rsidR="00183F8E" w:rsidRPr="0032010B" w:rsidRDefault="001F1D41" w:rsidP="0032010B">
      <w:pPr>
        <w:pStyle w:val="ListParagraph"/>
        <w:spacing w:after="120" w:line="360" w:lineRule="auto"/>
        <w:ind w:left="0"/>
        <w:contextualSpacing w:val="0"/>
        <w:jc w:val="both"/>
        <w:rPr>
          <w:rFonts w:ascii="Times New Roman" w:hAnsi="Times New Roman" w:cs="Times New Roman"/>
          <w:sz w:val="24"/>
          <w:szCs w:val="24"/>
        </w:rPr>
      </w:pPr>
      <w:r w:rsidRPr="0032010B">
        <w:rPr>
          <w:rFonts w:ascii="Times New Roman" w:hAnsi="Times New Roman" w:cs="Times New Roman"/>
          <w:noProof/>
          <w:sz w:val="24"/>
          <w:szCs w:val="24"/>
        </w:rPr>
        <w:pict>
          <v:shape id="Straight Arrow Connector 21" o:spid="_x0000_s1033" type="#_x0000_t32" style="position:absolute;left:0;text-align:left;margin-left:331.25pt;margin-top:20.95pt;width:.05pt;height: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">
            <v:stroke endarrow="block"/>
          </v:shape>
        </w:pict>
      </w:r>
      <w:r w:rsidRPr="0032010B">
        <w:rPr>
          <w:rFonts w:ascii="Times New Roman" w:hAnsi="Times New Roman" w:cs="Times New Roman"/>
          <w:noProof/>
          <w:sz w:val="24"/>
          <w:szCs w:val="24"/>
        </w:rPr>
        <w:pict>
          <v:shape id="Straight Arrow Connector 22" o:spid="_x0000_s1032" type="#_x0000_t32" style="position:absolute;left:0;text-align:left;margin-left:91.3pt;margin-top:21.1pt;width:.05pt;height: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">
            <v:stroke endarrow="block"/>
          </v:shape>
        </w:pict>
      </w:r>
      <w:r w:rsidRPr="0032010B">
        <w:rPr>
          <w:rFonts w:ascii="Times New Roman" w:hAnsi="Times New Roman" w:cs="Times New Roman"/>
          <w:noProof/>
          <w:sz w:val="24"/>
          <w:szCs w:val="24"/>
        </w:rPr>
        <w:pict>
          <v:shape id="Straight Arrow Connector 23" o:spid="_x0000_s1031" type="#_x0000_t32" style="position:absolute;left:0;text-align:left;margin-left:91.55pt;margin-top:20.75pt;width:241.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"/>
        </w:pict>
      </w:r>
    </w:p>
    <w:p w:rsidR="00183F8E" w:rsidRPr="0032010B" w:rsidRDefault="001F1D41" w:rsidP="0032010B">
      <w:pPr>
        <w:pStyle w:val="ListParagraph"/>
        <w:spacing w:after="120" w:line="360" w:lineRule="auto"/>
        <w:ind w:left="0"/>
        <w:contextualSpacing w:val="0"/>
        <w:jc w:val="both"/>
        <w:rPr>
          <w:rFonts w:ascii="Times New Roman" w:hAnsi="Times New Roman" w:cs="Times New Roman"/>
          <w:sz w:val="24"/>
          <w:szCs w:val="24"/>
        </w:rPr>
      </w:pPr>
      <w:r w:rsidRPr="0032010B">
        <w:rPr>
          <w:rFonts w:ascii="Times New Roman" w:hAnsi="Times New Roman" w:cs="Times New Roman"/>
          <w:noProof/>
          <w:sz w:val="24"/>
          <w:szCs w:val="24"/>
        </w:rPr>
        <w:pict>
          <v:rect id="Rectangle 19" o:spid="_x0000_s1030" style="position:absolute;left:0;text-align:left;margin-left:247.45pt;margin-top:16.6pt;width:142.5pt;height:74.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">
            <v:textbox>
              <w:txbxContent>
                <w:p w:rsidR="0032010B" w:rsidRPr="00EA1EFA" w:rsidRDefault="0032010B" w:rsidP="00183F8E">
                  <w:pPr>
                    <w:rPr>
                      <w:rFonts w:ascii="Times New Roman" w:hAnsi="Times New Roman" w:cs="Times New Roman"/>
                    </w:rPr>
                  </w:pPr>
                  <w:r w:rsidRPr="00EA1EFA">
                    <w:rPr>
                      <w:rFonts w:ascii="Times New Roman" w:hAnsi="Times New Roman" w:cs="Times New Roman"/>
                    </w:rPr>
                    <w:t>Bentuk Pola Karier PNS</w:t>
                  </w:r>
                </w:p>
                <w:p w:rsidR="0032010B" w:rsidRPr="00EA1EFA" w:rsidRDefault="0032010B" w:rsidP="00183F8E">
                  <w:pPr>
                    <w:numPr>
                      <w:ilvl w:val="0"/>
                      <w:numId w:val="18"/>
                    </w:numPr>
                    <w:spacing w:after="0" w:line="240" w:lineRule="auto"/>
                    <w:ind w:left="360"/>
                    <w:rPr>
                      <w:rFonts w:ascii="Times New Roman" w:hAnsi="Times New Roman" w:cs="Times New Roman"/>
                    </w:rPr>
                  </w:pPr>
                  <w:r w:rsidRPr="00EA1EFA">
                    <w:rPr>
                      <w:rFonts w:ascii="Times New Roman" w:hAnsi="Times New Roman" w:cs="Times New Roman"/>
                    </w:rPr>
                    <w:t>Horizontal</w:t>
                  </w:r>
                </w:p>
                <w:p w:rsidR="0032010B" w:rsidRPr="00EA1EFA" w:rsidRDefault="0032010B" w:rsidP="00183F8E">
                  <w:pPr>
                    <w:numPr>
                      <w:ilvl w:val="0"/>
                      <w:numId w:val="18"/>
                    </w:numPr>
                    <w:spacing w:after="0" w:line="240" w:lineRule="auto"/>
                    <w:ind w:left="360"/>
                    <w:rPr>
                      <w:rFonts w:ascii="Times New Roman" w:hAnsi="Times New Roman" w:cs="Times New Roman"/>
                    </w:rPr>
                  </w:pPr>
                  <w:r w:rsidRPr="00EA1EFA">
                    <w:rPr>
                      <w:rFonts w:ascii="Times New Roman" w:hAnsi="Times New Roman" w:cs="Times New Roman"/>
                    </w:rPr>
                    <w:t>Vertikal</w:t>
                  </w:r>
                </w:p>
                <w:p w:rsidR="0032010B" w:rsidRPr="00EA1EFA" w:rsidRDefault="0032010B" w:rsidP="00183F8E">
                  <w:pPr>
                    <w:numPr>
                      <w:ilvl w:val="0"/>
                      <w:numId w:val="18"/>
                    </w:numPr>
                    <w:spacing w:after="0" w:line="240" w:lineRule="auto"/>
                    <w:ind w:left="360"/>
                    <w:rPr>
                      <w:rFonts w:ascii="Times New Roman" w:hAnsi="Times New Roman" w:cs="Times New Roman"/>
                    </w:rPr>
                  </w:pPr>
                  <w:r w:rsidRPr="00EA1EFA">
                    <w:rPr>
                      <w:rFonts w:ascii="Times New Roman" w:hAnsi="Times New Roman" w:cs="Times New Roman"/>
                    </w:rPr>
                    <w:t>Diagonal</w:t>
                  </w:r>
                </w:p>
              </w:txbxContent>
            </v:textbox>
          </v:rect>
        </w:pict>
      </w:r>
      <w:r w:rsidRPr="0032010B">
        <w:rPr>
          <w:rFonts w:ascii="Times New Roman" w:hAnsi="Times New Roman" w:cs="Times New Roman"/>
          <w:noProof/>
          <w:sz w:val="24"/>
          <w:szCs w:val="24"/>
        </w:rPr>
        <w:pict>
          <v:rect id="Rectangle 18" o:spid="_x0000_s1029" style="position:absolute;left:0;text-align:left;margin-left:18.7pt;margin-top:16.45pt;width:145.5pt;height:71.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">
            <v:textbox>
              <w:txbxContent>
                <w:p w:rsidR="0032010B" w:rsidRPr="00EA1EFA" w:rsidRDefault="0032010B" w:rsidP="00183F8E">
                  <w:pPr>
                    <w:rPr>
                      <w:rFonts w:ascii="Times New Roman" w:hAnsi="Times New Roman" w:cs="Times New Roman"/>
                    </w:rPr>
                  </w:pPr>
                  <w:r w:rsidRPr="00EA1EFA">
                    <w:rPr>
                      <w:rFonts w:ascii="Times New Roman" w:hAnsi="Times New Roman" w:cs="Times New Roman"/>
                    </w:rPr>
                    <w:t>Prinsip Pola Karier PNS</w:t>
                  </w:r>
                </w:p>
                <w:p w:rsidR="0032010B" w:rsidRPr="00EA1EFA" w:rsidRDefault="0032010B" w:rsidP="00183F8E">
                  <w:pPr>
                    <w:numPr>
                      <w:ilvl w:val="0"/>
                      <w:numId w:val="19"/>
                    </w:numPr>
                    <w:spacing w:after="0" w:line="240" w:lineRule="auto"/>
                    <w:ind w:left="270"/>
                    <w:rPr>
                      <w:rFonts w:ascii="Times New Roman" w:hAnsi="Times New Roman" w:cs="Times New Roman"/>
                    </w:rPr>
                  </w:pPr>
                  <w:r w:rsidRPr="00EA1EFA">
                    <w:rPr>
                      <w:rFonts w:ascii="Times New Roman" w:hAnsi="Times New Roman" w:cs="Times New Roman"/>
                    </w:rPr>
                    <w:t>Kepastian</w:t>
                  </w:r>
                </w:p>
                <w:p w:rsidR="0032010B" w:rsidRPr="00EA1EFA" w:rsidRDefault="0032010B" w:rsidP="00183F8E">
                  <w:pPr>
                    <w:numPr>
                      <w:ilvl w:val="0"/>
                      <w:numId w:val="19"/>
                    </w:numPr>
                    <w:spacing w:after="0" w:line="240" w:lineRule="auto"/>
                    <w:ind w:left="270"/>
                    <w:rPr>
                      <w:rFonts w:ascii="Times New Roman" w:hAnsi="Times New Roman" w:cs="Times New Roman"/>
                    </w:rPr>
                  </w:pPr>
                  <w:r w:rsidRPr="00EA1EFA">
                    <w:rPr>
                      <w:rFonts w:ascii="Times New Roman" w:hAnsi="Times New Roman" w:cs="Times New Roman"/>
                    </w:rPr>
                    <w:t>Profesional</w:t>
                  </w:r>
                </w:p>
                <w:p w:rsidR="0032010B" w:rsidRPr="00EA1EFA" w:rsidRDefault="0032010B" w:rsidP="00183F8E">
                  <w:pPr>
                    <w:numPr>
                      <w:ilvl w:val="0"/>
                      <w:numId w:val="19"/>
                    </w:numPr>
                    <w:spacing w:after="0" w:line="240" w:lineRule="auto"/>
                    <w:ind w:left="270"/>
                    <w:rPr>
                      <w:rFonts w:ascii="Times New Roman" w:hAnsi="Times New Roman" w:cs="Times New Roman"/>
                    </w:rPr>
                  </w:pPr>
                  <w:r w:rsidRPr="00EA1EFA">
                    <w:rPr>
                      <w:rFonts w:ascii="Times New Roman" w:hAnsi="Times New Roman" w:cs="Times New Roman"/>
                    </w:rPr>
                    <w:t>Tranparan</w:t>
                  </w:r>
                </w:p>
              </w:txbxContent>
            </v:textbox>
          </v:rect>
        </w:pict>
      </w:r>
      <w:r w:rsidRPr="0032010B">
        <w:rPr>
          <w:rFonts w:ascii="Times New Roman" w:hAnsi="Times New Roman" w:cs="Times New Roman"/>
          <w:noProof/>
          <w:sz w:val="24"/>
          <w:szCs w:val="24"/>
        </w:rPr>
        <w:pict>
          <v:shape id="Straight Arrow Connector 17" o:spid="_x0000_s1028" type="#_x0000_t32" style="position:absolute;left:0;text-align:left;margin-left:164.1pt;margin-top:47.4pt;width:8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RJgIAAEw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"/>
        </w:pict>
      </w:r>
    </w:p>
    <w:p w:rsidR="00183F8E" w:rsidRPr="0032010B" w:rsidRDefault="001F1D41" w:rsidP="0032010B">
      <w:pPr>
        <w:pStyle w:val="ListParagraph"/>
        <w:spacing w:after="120" w:line="360" w:lineRule="auto"/>
        <w:ind w:left="0"/>
        <w:contextualSpacing w:val="0"/>
        <w:jc w:val="both"/>
        <w:rPr>
          <w:rFonts w:ascii="Times New Roman" w:hAnsi="Times New Roman" w:cs="Times New Roman"/>
          <w:sz w:val="24"/>
          <w:szCs w:val="24"/>
        </w:rPr>
      </w:pPr>
      <w:r w:rsidRPr="0032010B">
        <w:rPr>
          <w:rFonts w:ascii="Times New Roman" w:hAnsi="Times New Roman" w:cs="Times New Roman"/>
          <w:noProof/>
          <w:sz w:val="24"/>
          <w:szCs w:val="24"/>
        </w:rPr>
        <w:pict>
          <v:shape id="Straight Arrow Connector 16" o:spid="_x0000_s1027" type="#_x0000_t32" style="position:absolute;left:0;text-align:left;margin-left:211.3pt;margin-top:22.4pt;width:0;height:40.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">
            <v:stroke endarrow="block"/>
          </v:shape>
        </w:pict>
      </w:r>
    </w:p>
    <w:p w:rsidR="00183F8E" w:rsidRPr="0032010B" w:rsidRDefault="00183F8E" w:rsidP="0032010B">
      <w:pPr>
        <w:pStyle w:val="ListParagraph"/>
        <w:spacing w:after="120" w:line="360" w:lineRule="auto"/>
        <w:ind w:left="0"/>
        <w:contextualSpacing w:val="0"/>
        <w:jc w:val="both"/>
        <w:rPr>
          <w:rFonts w:ascii="Times New Roman" w:hAnsi="Times New Roman" w:cs="Times New Roman"/>
          <w:sz w:val="24"/>
          <w:szCs w:val="24"/>
        </w:rPr>
      </w:pPr>
    </w:p>
    <w:p w:rsidR="00183F8E" w:rsidRPr="0032010B" w:rsidRDefault="001F1D41" w:rsidP="0032010B">
      <w:pPr>
        <w:pStyle w:val="ListParagraph"/>
        <w:spacing w:after="120" w:line="360" w:lineRule="auto"/>
        <w:ind w:left="0"/>
        <w:contextualSpacing w:val="0"/>
        <w:jc w:val="both"/>
        <w:rPr>
          <w:rFonts w:ascii="Times New Roman" w:hAnsi="Times New Roman" w:cs="Times New Roman"/>
          <w:sz w:val="24"/>
          <w:szCs w:val="24"/>
        </w:rPr>
      </w:pPr>
      <w:r w:rsidRPr="0032010B">
        <w:rPr>
          <w:rFonts w:ascii="Times New Roman" w:hAnsi="Times New Roman" w:cs="Times New Roman"/>
          <w:noProof/>
          <w:sz w:val="24"/>
          <w:szCs w:val="24"/>
        </w:rPr>
        <w:pict>
          <v:rect id="Rectangle 20" o:spid="_x0000_s1026" style="position:absolute;left:0;text-align:left;margin-left:133.2pt;margin-top:20.8pt;width:151.5pt;height:24.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">
            <v:textbox>
              <w:txbxContent>
                <w:p w:rsidR="0032010B" w:rsidRPr="00EA1EFA" w:rsidRDefault="0032010B" w:rsidP="00183F8E">
                  <w:pPr>
                    <w:jc w:val="center"/>
                    <w:rPr>
                      <w:rFonts w:ascii="Times New Roman" w:hAnsi="Times New Roman" w:cs="Times New Roman"/>
                    </w:rPr>
                  </w:pPr>
                  <w:r w:rsidRPr="00EA1EFA">
                    <w:rPr>
                      <w:rFonts w:ascii="Times New Roman" w:hAnsi="Times New Roman" w:cs="Times New Roman"/>
                    </w:rPr>
                    <w:t xml:space="preserve">Alur </w:t>
                  </w:r>
                  <w:r w:rsidR="00EA1EFA" w:rsidRPr="00EA1EFA">
                    <w:rPr>
                      <w:rFonts w:ascii="Times New Roman" w:hAnsi="Times New Roman" w:cs="Times New Roman"/>
                    </w:rPr>
                    <w:t xml:space="preserve">Pola Karier </w:t>
                  </w:r>
                  <w:r w:rsidRPr="00EA1EFA">
                    <w:rPr>
                      <w:rFonts w:ascii="Times New Roman" w:hAnsi="Times New Roman" w:cs="Times New Roman"/>
                    </w:rPr>
                    <w:t xml:space="preserve">yang </w:t>
                  </w:r>
                  <w:r w:rsidR="00EA1EFA" w:rsidRPr="00EA1EFA">
                    <w:rPr>
                      <w:rFonts w:ascii="Times New Roman" w:hAnsi="Times New Roman" w:cs="Times New Roman"/>
                    </w:rPr>
                    <w:t>Jelas</w:t>
                  </w:r>
                </w:p>
              </w:txbxContent>
            </v:textbox>
          </v:rect>
        </w:pict>
      </w:r>
    </w:p>
    <w:p w:rsidR="00183F8E" w:rsidRPr="0032010B" w:rsidRDefault="00183F8E" w:rsidP="0032010B">
      <w:pPr>
        <w:pStyle w:val="ListParagraph"/>
        <w:spacing w:after="120" w:line="360" w:lineRule="auto"/>
        <w:ind w:left="0"/>
        <w:contextualSpacing w:val="0"/>
        <w:jc w:val="both"/>
        <w:rPr>
          <w:rFonts w:ascii="Times New Roman" w:hAnsi="Times New Roman" w:cs="Times New Roman"/>
          <w:sz w:val="24"/>
          <w:szCs w:val="24"/>
        </w:rPr>
      </w:pPr>
    </w:p>
    <w:p w:rsidR="00D846E2" w:rsidRPr="0032010B" w:rsidRDefault="00D846E2" w:rsidP="0032010B">
      <w:pPr>
        <w:spacing w:after="120" w:line="360" w:lineRule="auto"/>
        <w:jc w:val="center"/>
        <w:rPr>
          <w:rFonts w:ascii="Times New Roman" w:hAnsi="Times New Roman" w:cs="Times New Roman"/>
          <w:sz w:val="24"/>
          <w:szCs w:val="24"/>
        </w:rPr>
      </w:pPr>
      <w:r w:rsidRPr="0032010B">
        <w:rPr>
          <w:rFonts w:ascii="Times New Roman" w:hAnsi="Times New Roman" w:cs="Times New Roman"/>
          <w:sz w:val="24"/>
          <w:szCs w:val="24"/>
        </w:rPr>
        <w:t>Gambar 1. Alur Pola Karier</w:t>
      </w:r>
    </w:p>
    <w:p w:rsidR="00A90AD2" w:rsidRPr="0032010B" w:rsidRDefault="00A90AD2" w:rsidP="0032010B">
      <w:pPr>
        <w:spacing w:after="120" w:line="360" w:lineRule="auto"/>
        <w:ind w:firstLine="720"/>
        <w:jc w:val="both"/>
        <w:rPr>
          <w:rFonts w:ascii="Times New Roman" w:hAnsi="Times New Roman" w:cs="Times New Roman"/>
          <w:sz w:val="24"/>
          <w:szCs w:val="24"/>
          <w:lang w:eastAsia="id-ID"/>
        </w:rPr>
      </w:pPr>
      <w:r w:rsidRPr="0032010B">
        <w:rPr>
          <w:rFonts w:ascii="Times New Roman" w:eastAsia="Adobe Fan Heiti Std B" w:hAnsi="Times New Roman" w:cs="Times New Roman"/>
          <w:sz w:val="24"/>
          <w:szCs w:val="24"/>
        </w:rPr>
        <w:t>Berkaitan dengan pelaksanaan pola karier Pegawai Negeri Sipil pada jabatan pimpinan tinggi pratama di lingkungan Pemerintah Daerah Kabupaten Garut</w:t>
      </w:r>
      <w:r w:rsidRPr="0032010B">
        <w:rPr>
          <w:rFonts w:ascii="Times New Roman" w:hAnsi="Times New Roman" w:cs="Times New Roman"/>
          <w:sz w:val="24"/>
          <w:szCs w:val="24"/>
          <w:lang w:eastAsia="id-ID"/>
        </w:rPr>
        <w:t xml:space="preserve">, berdasarkan hasil wawancara dengan Kepala Badan Kepegawaian Daerah Kabupaten Garut yaitu Bapak H. Burdan </w:t>
      </w:r>
      <w:r w:rsidR="00657306">
        <w:rPr>
          <w:rFonts w:ascii="Times New Roman" w:hAnsi="Times New Roman" w:cs="Times New Roman"/>
          <w:sz w:val="24"/>
          <w:szCs w:val="24"/>
          <w:lang w:eastAsia="id-ID"/>
        </w:rPr>
        <w:t xml:space="preserve">Ali </w:t>
      </w:r>
      <w:r w:rsidRPr="0032010B">
        <w:rPr>
          <w:rFonts w:ascii="Times New Roman" w:hAnsi="Times New Roman" w:cs="Times New Roman"/>
          <w:sz w:val="24"/>
          <w:szCs w:val="24"/>
          <w:lang w:eastAsia="id-ID"/>
        </w:rPr>
        <w:t xml:space="preserve">Junjunan, SH, M.Si, dapat dijelaskan bahwa pola karier pada jabatan pimpinan tinggi pratama di lingkungan </w:t>
      </w:r>
      <w:r w:rsidR="00657306">
        <w:rPr>
          <w:rFonts w:ascii="Times New Roman" w:hAnsi="Times New Roman" w:cs="Times New Roman"/>
          <w:sz w:val="24"/>
          <w:szCs w:val="24"/>
          <w:lang w:eastAsia="id-ID"/>
        </w:rPr>
        <w:t xml:space="preserve">Pemerintah Daerah </w:t>
      </w:r>
      <w:r w:rsidRPr="0032010B">
        <w:rPr>
          <w:rFonts w:ascii="Times New Roman" w:hAnsi="Times New Roman" w:cs="Times New Roman"/>
          <w:sz w:val="24"/>
          <w:szCs w:val="24"/>
          <w:lang w:eastAsia="id-ID"/>
        </w:rPr>
        <w:t>Kabupaten Garut adalah sebagai berikut:</w:t>
      </w:r>
    </w:p>
    <w:p w:rsidR="00A90AD2" w:rsidRPr="0032010B" w:rsidRDefault="00A90AD2" w:rsidP="0032010B">
      <w:pPr>
        <w:numPr>
          <w:ilvl w:val="0"/>
          <w:numId w:val="20"/>
        </w:numPr>
        <w:spacing w:after="120" w:line="360" w:lineRule="auto"/>
        <w:ind w:left="540" w:hanging="540"/>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t>Jabatan pimpinan tinggi pratama pada jabatan yang sama tidak boleh diisi</w:t>
      </w:r>
      <w:r w:rsidR="00D846E2" w:rsidRPr="0032010B">
        <w:rPr>
          <w:rFonts w:ascii="Times New Roman" w:hAnsi="Times New Roman" w:cs="Times New Roman"/>
          <w:sz w:val="24"/>
          <w:szCs w:val="24"/>
          <w:lang w:eastAsia="id-ID"/>
        </w:rPr>
        <w:t xml:space="preserve"> lebih </w:t>
      </w:r>
      <w:r w:rsidR="00EE681C">
        <w:rPr>
          <w:rFonts w:ascii="Times New Roman" w:hAnsi="Times New Roman" w:cs="Times New Roman"/>
          <w:sz w:val="24"/>
          <w:szCs w:val="24"/>
          <w:lang w:eastAsia="id-ID"/>
        </w:rPr>
        <w:t xml:space="preserve">             </w:t>
      </w:r>
      <w:r w:rsidR="00D846E2" w:rsidRPr="0032010B">
        <w:rPr>
          <w:rFonts w:ascii="Times New Roman" w:hAnsi="Times New Roman" w:cs="Times New Roman"/>
          <w:sz w:val="24"/>
          <w:szCs w:val="24"/>
          <w:lang w:eastAsia="id-ID"/>
        </w:rPr>
        <w:t>dari 5 tahun dan bisa di</w:t>
      </w:r>
      <w:r w:rsidRPr="0032010B">
        <w:rPr>
          <w:rFonts w:ascii="Times New Roman" w:hAnsi="Times New Roman" w:cs="Times New Roman"/>
          <w:sz w:val="24"/>
          <w:szCs w:val="24"/>
          <w:lang w:eastAsia="id-ID"/>
        </w:rPr>
        <w:t>ganti minimal sudah 2 tahun atau berdasarkan evaluasi kinerja yang dilakukan oleh Pejabat Pembina Kepegawaian;</w:t>
      </w:r>
    </w:p>
    <w:p w:rsidR="00A90AD2" w:rsidRPr="0032010B" w:rsidRDefault="00A90AD2" w:rsidP="0032010B">
      <w:pPr>
        <w:numPr>
          <w:ilvl w:val="0"/>
          <w:numId w:val="20"/>
        </w:numPr>
        <w:spacing w:after="120" w:line="360" w:lineRule="auto"/>
        <w:ind w:left="540" w:hanging="540"/>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t>Pengisian jabatan pimpinan tinggi pratama bisa dari jabatan pimpinan tinggi pratama itu sendiri ataupun dari jabatan administrator yang mendapatkan promosi;</w:t>
      </w:r>
    </w:p>
    <w:p w:rsidR="00A90AD2" w:rsidRPr="0032010B" w:rsidRDefault="00A90AD2" w:rsidP="0032010B">
      <w:pPr>
        <w:numPr>
          <w:ilvl w:val="0"/>
          <w:numId w:val="20"/>
        </w:numPr>
        <w:spacing w:after="120" w:line="360" w:lineRule="auto"/>
        <w:ind w:left="540" w:hanging="540"/>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t>Pengisian jabatan pimpinan tinggi pratama dilakukan berdasarkan uji kompetensi yang dilakukan oleh panitia seleksi independen yang ditetapkan melalui Keputusan Bupati;</w:t>
      </w:r>
    </w:p>
    <w:p w:rsidR="00A90AD2" w:rsidRPr="0032010B" w:rsidRDefault="00A90AD2" w:rsidP="0032010B">
      <w:pPr>
        <w:numPr>
          <w:ilvl w:val="0"/>
          <w:numId w:val="20"/>
        </w:numPr>
        <w:spacing w:after="120" w:line="360" w:lineRule="auto"/>
        <w:ind w:left="540" w:hanging="540"/>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lastRenderedPageBreak/>
        <w:t>Panitia Seleksi melakukan uji kompetensi terhadap pejabat pimpinan tinggi pratama at</w:t>
      </w:r>
      <w:r w:rsidR="00657306">
        <w:rPr>
          <w:rFonts w:ascii="Times New Roman" w:hAnsi="Times New Roman" w:cs="Times New Roman"/>
          <w:sz w:val="24"/>
          <w:szCs w:val="24"/>
          <w:lang w:eastAsia="id-ID"/>
        </w:rPr>
        <w:t xml:space="preserve">au pejabat administrator yang </w:t>
      </w:r>
      <w:r w:rsidRPr="0032010B">
        <w:rPr>
          <w:rFonts w:ascii="Times New Roman" w:hAnsi="Times New Roman" w:cs="Times New Roman"/>
          <w:sz w:val="24"/>
          <w:szCs w:val="24"/>
          <w:lang w:eastAsia="id-ID"/>
        </w:rPr>
        <w:t>layak untuk promosi dengan persayaratan-persyaratan yang telah ditentukan oleh panitia seleksi tanpa campur tangan dari pihak pemerintah daerah;</w:t>
      </w:r>
    </w:p>
    <w:p w:rsidR="00A90AD2" w:rsidRPr="0032010B" w:rsidRDefault="00A90AD2" w:rsidP="0032010B">
      <w:pPr>
        <w:numPr>
          <w:ilvl w:val="0"/>
          <w:numId w:val="20"/>
        </w:numPr>
        <w:spacing w:after="120" w:line="360" w:lineRule="auto"/>
        <w:ind w:left="540" w:hanging="540"/>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t>Berdasarkan hasil seleksi uji kompetensi, panitia seleksi memberikan rekomendasi 3 orang calon terbaik beserta hasil assesmen bagi setiap lowongan jabatan pimpinan tinggi paratama kepada Pejabat Pembina Kepegawaian;</w:t>
      </w:r>
    </w:p>
    <w:p w:rsidR="00A90AD2" w:rsidRPr="0032010B" w:rsidRDefault="00A90AD2" w:rsidP="0032010B">
      <w:pPr>
        <w:numPr>
          <w:ilvl w:val="0"/>
          <w:numId w:val="20"/>
        </w:numPr>
        <w:spacing w:after="120" w:line="360" w:lineRule="auto"/>
        <w:ind w:left="540" w:hanging="540"/>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t xml:space="preserve">Pejabat Pembina Kepegawaian menerima hasil rekomendasi dari Panitia Seleksi dan kemudian untuk melengkapi data yang telah data kemudian melihat juga rekam jejak pejabat pimpinan tinggi pratama atau pejabat administrator serta laporan hasil pemeriksaan yang dikeluarkan oleh </w:t>
      </w:r>
      <w:r w:rsidR="00657306" w:rsidRPr="0032010B">
        <w:rPr>
          <w:rFonts w:ascii="Times New Roman" w:hAnsi="Times New Roman" w:cs="Times New Roman"/>
          <w:sz w:val="24"/>
          <w:szCs w:val="24"/>
          <w:lang w:eastAsia="id-ID"/>
        </w:rPr>
        <w:t xml:space="preserve">Inspektorat </w:t>
      </w:r>
      <w:r w:rsidRPr="0032010B">
        <w:rPr>
          <w:rFonts w:ascii="Times New Roman" w:hAnsi="Times New Roman" w:cs="Times New Roman"/>
          <w:sz w:val="24"/>
          <w:szCs w:val="24"/>
          <w:lang w:eastAsia="id-ID"/>
        </w:rPr>
        <w:t>Daerah bagi Pejabat yang direkomendasikan oleh Panitia Seleksi;</w:t>
      </w:r>
    </w:p>
    <w:p w:rsidR="00A90AD2" w:rsidRPr="0032010B" w:rsidRDefault="00A90AD2" w:rsidP="0032010B">
      <w:pPr>
        <w:numPr>
          <w:ilvl w:val="0"/>
          <w:numId w:val="20"/>
        </w:numPr>
        <w:spacing w:after="120" w:line="360" w:lineRule="auto"/>
        <w:ind w:left="540" w:hanging="540"/>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t>Berdasrkan hasil seleksi, rekam jejak dan hasil pemeriksaan laporan, pejabat pembina kepegawaian menentukan:</w:t>
      </w:r>
    </w:p>
    <w:p w:rsidR="00A90AD2" w:rsidRPr="0032010B" w:rsidRDefault="00657306" w:rsidP="0032010B">
      <w:pPr>
        <w:numPr>
          <w:ilvl w:val="2"/>
          <w:numId w:val="21"/>
        </w:numPr>
        <w:tabs>
          <w:tab w:val="left" w:pos="990"/>
        </w:tabs>
        <w:spacing w:after="120" w:line="360" w:lineRule="auto"/>
        <w:ind w:left="990" w:hanging="450"/>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t xml:space="preserve">bagi </w:t>
      </w:r>
      <w:r w:rsidR="00A90AD2" w:rsidRPr="0032010B">
        <w:rPr>
          <w:rFonts w:ascii="Times New Roman" w:hAnsi="Times New Roman" w:cs="Times New Roman"/>
          <w:sz w:val="24"/>
          <w:szCs w:val="24"/>
          <w:lang w:eastAsia="id-ID"/>
        </w:rPr>
        <w:t>jabatan pimpinan tinggi pratama apakah itu bisa rotasi, job fit atau bahkan demosi</w:t>
      </w:r>
      <w:r>
        <w:rPr>
          <w:rFonts w:ascii="Times New Roman" w:hAnsi="Times New Roman" w:cs="Times New Roman"/>
          <w:sz w:val="24"/>
          <w:szCs w:val="24"/>
          <w:lang w:eastAsia="id-ID"/>
        </w:rPr>
        <w:t>;</w:t>
      </w:r>
    </w:p>
    <w:p w:rsidR="00A90AD2" w:rsidRPr="0032010B" w:rsidRDefault="00657306" w:rsidP="0032010B">
      <w:pPr>
        <w:numPr>
          <w:ilvl w:val="2"/>
          <w:numId w:val="21"/>
        </w:numPr>
        <w:tabs>
          <w:tab w:val="left" w:pos="990"/>
        </w:tabs>
        <w:spacing w:after="120" w:line="360" w:lineRule="auto"/>
        <w:ind w:left="990" w:hanging="450"/>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t xml:space="preserve">bagi </w:t>
      </w:r>
      <w:r w:rsidR="00A90AD2" w:rsidRPr="0032010B">
        <w:rPr>
          <w:rFonts w:ascii="Times New Roman" w:hAnsi="Times New Roman" w:cs="Times New Roman"/>
          <w:sz w:val="24"/>
          <w:szCs w:val="24"/>
          <w:lang w:eastAsia="id-ID"/>
        </w:rPr>
        <w:t xml:space="preserve">jabatan administrator yang memenuhi persyaratan apakah promosi atau </w:t>
      </w:r>
      <w:r w:rsidR="00A90AD2" w:rsidRPr="00657306">
        <w:rPr>
          <w:rFonts w:ascii="Times New Roman" w:hAnsi="Times New Roman" w:cs="Times New Roman"/>
          <w:i/>
          <w:sz w:val="24"/>
          <w:szCs w:val="24"/>
          <w:lang w:eastAsia="id-ID"/>
        </w:rPr>
        <w:t>talent pool</w:t>
      </w:r>
      <w:r w:rsidR="00A90AD2" w:rsidRPr="0032010B">
        <w:rPr>
          <w:rFonts w:ascii="Times New Roman" w:hAnsi="Times New Roman" w:cs="Times New Roman"/>
          <w:sz w:val="24"/>
          <w:szCs w:val="24"/>
          <w:lang w:eastAsia="id-ID"/>
        </w:rPr>
        <w:t>.</w:t>
      </w:r>
    </w:p>
    <w:p w:rsidR="00A90AD2" w:rsidRPr="0032010B" w:rsidRDefault="00A90AD2" w:rsidP="00657306">
      <w:pPr>
        <w:spacing w:after="0" w:line="360" w:lineRule="auto"/>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t xml:space="preserve">Pola Karier sebagaimana di uraikan di atas </w:t>
      </w:r>
      <w:r w:rsidR="00D846E2" w:rsidRPr="0032010B">
        <w:rPr>
          <w:rFonts w:ascii="Times New Roman" w:hAnsi="Times New Roman" w:cs="Times New Roman"/>
          <w:sz w:val="24"/>
          <w:szCs w:val="24"/>
          <w:lang w:eastAsia="id-ID"/>
        </w:rPr>
        <w:t>untuk pengisian Jabatan Pimpinan Tinggi Pratama dapat</w:t>
      </w:r>
      <w:r w:rsidRPr="0032010B">
        <w:rPr>
          <w:rFonts w:ascii="Times New Roman" w:hAnsi="Times New Roman" w:cs="Times New Roman"/>
          <w:sz w:val="24"/>
          <w:szCs w:val="24"/>
          <w:lang w:eastAsia="id-ID"/>
        </w:rPr>
        <w:t xml:space="preserve"> digambarkan dalam skema gambar 2 di bawah ini:</w:t>
      </w:r>
    </w:p>
    <w:p w:rsidR="00A90AD2" w:rsidRPr="0032010B" w:rsidRDefault="00954D2E" w:rsidP="0032010B">
      <w:pPr>
        <w:spacing w:after="120" w:line="360" w:lineRule="auto"/>
        <w:jc w:val="center"/>
        <w:rPr>
          <w:rFonts w:ascii="Times New Roman" w:hAnsi="Times New Roman" w:cs="Times New Roman"/>
          <w:sz w:val="24"/>
          <w:szCs w:val="24"/>
          <w:lang w:eastAsia="id-ID"/>
        </w:rPr>
      </w:pPr>
      <w:r>
        <w:rPr>
          <w:rFonts w:ascii="Times New Roman" w:eastAsia="Adobe Fan Heiti Std B" w:hAnsi="Times New Roman" w:cs="Times New Roman"/>
          <w:noProof/>
          <w:sz w:val="24"/>
          <w:szCs w:val="24"/>
          <w:lang w:val="en-US"/>
        </w:rPr>
        <w:lastRenderedPageBreak/>
        <w:drawing>
          <wp:inline distT="0" distB="0" distL="0" distR="0">
            <wp:extent cx="5067300" cy="5200650"/>
            <wp:effectExtent l="19050" t="0" r="0" b="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a:stretch>
                      <a:fillRect/>
                    </a:stretch>
                  </pic:blipFill>
                  <pic:spPr bwMode="auto">
                    <a:xfrm>
                      <a:off x="0" y="0"/>
                      <a:ext cx="5067300" cy="5200650"/>
                    </a:xfrm>
                    <a:prstGeom prst="rect">
                      <a:avLst/>
                    </a:prstGeom>
                    <a:noFill/>
                    <a:ln w="9525">
                      <a:noFill/>
                      <a:miter lim="800000"/>
                      <a:headEnd/>
                      <a:tailEnd/>
                    </a:ln>
                  </pic:spPr>
                </pic:pic>
              </a:graphicData>
            </a:graphic>
          </wp:inline>
        </w:drawing>
      </w:r>
    </w:p>
    <w:p w:rsidR="00A90AD2" w:rsidRPr="0032010B" w:rsidRDefault="00A90AD2" w:rsidP="0032010B">
      <w:pPr>
        <w:spacing w:after="120" w:line="360" w:lineRule="auto"/>
        <w:jc w:val="center"/>
        <w:rPr>
          <w:rFonts w:ascii="Times New Roman" w:hAnsi="Times New Roman" w:cs="Times New Roman"/>
          <w:sz w:val="24"/>
          <w:szCs w:val="24"/>
          <w:lang w:eastAsia="id-ID"/>
        </w:rPr>
      </w:pPr>
      <w:r w:rsidRPr="0032010B">
        <w:rPr>
          <w:rFonts w:ascii="Times New Roman" w:hAnsi="Times New Roman" w:cs="Times New Roman"/>
          <w:sz w:val="24"/>
          <w:szCs w:val="24"/>
          <w:lang w:eastAsia="id-ID"/>
        </w:rPr>
        <w:t xml:space="preserve">Gambar </w:t>
      </w:r>
      <w:r w:rsidR="00D846E2" w:rsidRPr="0032010B">
        <w:rPr>
          <w:rFonts w:ascii="Times New Roman" w:hAnsi="Times New Roman" w:cs="Times New Roman"/>
          <w:sz w:val="24"/>
          <w:szCs w:val="24"/>
          <w:lang w:eastAsia="id-ID"/>
        </w:rPr>
        <w:t>2</w:t>
      </w:r>
    </w:p>
    <w:p w:rsidR="00A90AD2" w:rsidRPr="0032010B" w:rsidRDefault="00E13421" w:rsidP="0032010B">
      <w:pPr>
        <w:spacing w:after="120" w:line="360" w:lineRule="auto"/>
        <w:jc w:val="center"/>
        <w:rPr>
          <w:rFonts w:ascii="Times New Roman" w:hAnsi="Times New Roman" w:cs="Times New Roman"/>
          <w:sz w:val="24"/>
          <w:szCs w:val="24"/>
          <w:lang w:eastAsia="id-ID"/>
        </w:rPr>
      </w:pPr>
      <w:r w:rsidRPr="0032010B">
        <w:rPr>
          <w:rFonts w:ascii="Times New Roman" w:hAnsi="Times New Roman" w:cs="Times New Roman"/>
          <w:sz w:val="24"/>
          <w:szCs w:val="24"/>
          <w:lang w:eastAsia="id-ID"/>
        </w:rPr>
        <w:t>Mekanisme Pengisian</w:t>
      </w:r>
      <w:r w:rsidR="00A90AD2" w:rsidRPr="0032010B">
        <w:rPr>
          <w:rFonts w:ascii="Times New Roman" w:hAnsi="Times New Roman" w:cs="Times New Roman"/>
          <w:sz w:val="24"/>
          <w:szCs w:val="24"/>
          <w:lang w:eastAsia="id-ID"/>
        </w:rPr>
        <w:t xml:space="preserve"> JPT</w:t>
      </w:r>
      <w:r w:rsidR="00EA1EFA">
        <w:rPr>
          <w:rFonts w:ascii="Times New Roman" w:hAnsi="Times New Roman" w:cs="Times New Roman"/>
          <w:sz w:val="24"/>
          <w:szCs w:val="24"/>
          <w:lang w:eastAsia="id-ID"/>
        </w:rPr>
        <w:t xml:space="preserve"> </w:t>
      </w:r>
      <w:r w:rsidR="00A90AD2" w:rsidRPr="0032010B">
        <w:rPr>
          <w:rFonts w:ascii="Times New Roman" w:hAnsi="Times New Roman" w:cs="Times New Roman"/>
          <w:sz w:val="24"/>
          <w:szCs w:val="24"/>
          <w:lang w:eastAsia="id-ID"/>
        </w:rPr>
        <w:t>P</w:t>
      </w:r>
      <w:r w:rsidRPr="0032010B">
        <w:rPr>
          <w:rFonts w:ascii="Times New Roman" w:hAnsi="Times New Roman" w:cs="Times New Roman"/>
          <w:sz w:val="24"/>
          <w:szCs w:val="24"/>
          <w:lang w:eastAsia="id-ID"/>
        </w:rPr>
        <w:t>ratama</w:t>
      </w:r>
      <w:r w:rsidR="00A90AD2" w:rsidRPr="0032010B">
        <w:rPr>
          <w:rFonts w:ascii="Times New Roman" w:hAnsi="Times New Roman" w:cs="Times New Roman"/>
          <w:sz w:val="24"/>
          <w:szCs w:val="24"/>
          <w:lang w:eastAsia="id-ID"/>
        </w:rPr>
        <w:t xml:space="preserve"> </w:t>
      </w:r>
    </w:p>
    <w:p w:rsidR="00D846E2" w:rsidRPr="0032010B" w:rsidRDefault="00D846E2" w:rsidP="0032010B">
      <w:pPr>
        <w:spacing w:after="120" w:line="360" w:lineRule="auto"/>
        <w:ind w:firstLine="720"/>
        <w:jc w:val="both"/>
        <w:rPr>
          <w:rFonts w:ascii="Times New Roman" w:eastAsia="Adobe Fan Heiti Std B" w:hAnsi="Times New Roman" w:cs="Times New Roman"/>
          <w:sz w:val="24"/>
          <w:szCs w:val="24"/>
        </w:rPr>
      </w:pPr>
      <w:r w:rsidRPr="0032010B">
        <w:rPr>
          <w:rFonts w:ascii="Times New Roman" w:eastAsia="Adobe Fan Heiti Std B" w:hAnsi="Times New Roman" w:cs="Times New Roman"/>
          <w:sz w:val="24"/>
          <w:szCs w:val="24"/>
        </w:rPr>
        <w:t>Berdasarkan hasil wawancara terhadap beberapa pihak yang menjadi hambatan berjalannya pola karier Pegawai Negeri Sipil pada jabatan pimpinan tinggi pratama dengan jelas yaitu :</w:t>
      </w:r>
    </w:p>
    <w:p w:rsidR="00D846E2" w:rsidRPr="0032010B" w:rsidRDefault="00D846E2" w:rsidP="0032010B">
      <w:pPr>
        <w:numPr>
          <w:ilvl w:val="0"/>
          <w:numId w:val="22"/>
        </w:numPr>
        <w:tabs>
          <w:tab w:val="left" w:pos="540"/>
        </w:tabs>
        <w:spacing w:after="120" w:line="360" w:lineRule="auto"/>
        <w:ind w:left="540" w:hanging="540"/>
        <w:jc w:val="both"/>
        <w:rPr>
          <w:rFonts w:ascii="Times New Roman" w:eastAsia="Adobe Fan Heiti Std B" w:hAnsi="Times New Roman" w:cs="Times New Roman"/>
          <w:sz w:val="24"/>
          <w:szCs w:val="24"/>
        </w:rPr>
      </w:pPr>
      <w:r w:rsidRPr="0032010B">
        <w:rPr>
          <w:rFonts w:ascii="Times New Roman" w:eastAsia="Adobe Fan Heiti Std B" w:hAnsi="Times New Roman" w:cs="Times New Roman"/>
          <w:sz w:val="24"/>
          <w:szCs w:val="24"/>
        </w:rPr>
        <w:t xml:space="preserve">Budaya  Organisasi  dan Perkembangan  Kondisi  Pemerintahan </w:t>
      </w:r>
    </w:p>
    <w:p w:rsidR="00D846E2" w:rsidRPr="0032010B" w:rsidRDefault="00D846E2" w:rsidP="0032010B">
      <w:pPr>
        <w:spacing w:after="120" w:line="360" w:lineRule="auto"/>
        <w:ind w:left="540"/>
        <w:jc w:val="both"/>
        <w:rPr>
          <w:rFonts w:ascii="Times New Roman" w:eastAsia="Adobe Fan Heiti Std B" w:hAnsi="Times New Roman" w:cs="Times New Roman"/>
          <w:i/>
          <w:sz w:val="24"/>
          <w:szCs w:val="24"/>
        </w:rPr>
      </w:pPr>
      <w:r w:rsidRPr="0032010B">
        <w:rPr>
          <w:rFonts w:ascii="Times New Roman" w:eastAsia="Adobe Fan Heiti Std B" w:hAnsi="Times New Roman" w:cs="Times New Roman"/>
          <w:sz w:val="24"/>
          <w:szCs w:val="24"/>
        </w:rPr>
        <w:t>Berdasarkan hasil wawancara dengan Kepala Badan Kepegawaian dan Diklat Kabupaten Garut (H. Burdan Ali Junjunan S.H., M.Si) menurutnya implementasi pola karier yang  terjadi  saat  ini, didorong oleh perasaan kurang nyaman memimpin anak buah yang lebih senior, resistensi dari pejabat senior yang  promosi  k</w:t>
      </w:r>
      <w:r w:rsidR="00EA1EFA">
        <w:rPr>
          <w:rFonts w:ascii="Times New Roman" w:eastAsia="Adobe Fan Heiti Std B" w:hAnsi="Times New Roman" w:cs="Times New Roman"/>
          <w:sz w:val="24"/>
          <w:szCs w:val="24"/>
        </w:rPr>
        <w:t xml:space="preserve">arena senioritas,  budaya patron klien </w:t>
      </w:r>
      <w:r w:rsidRPr="0032010B">
        <w:rPr>
          <w:rFonts w:ascii="Times New Roman" w:eastAsia="Adobe Fan Heiti Std B" w:hAnsi="Times New Roman" w:cs="Times New Roman"/>
          <w:sz w:val="24"/>
          <w:szCs w:val="24"/>
        </w:rPr>
        <w:t xml:space="preserve">dan </w:t>
      </w:r>
      <w:r w:rsidRPr="0032010B">
        <w:rPr>
          <w:rFonts w:ascii="Times New Roman" w:eastAsia="Adobe Fan Heiti Std B" w:hAnsi="Times New Roman" w:cs="Times New Roman"/>
          <w:i/>
          <w:sz w:val="24"/>
          <w:szCs w:val="24"/>
        </w:rPr>
        <w:t>gender mainstream</w:t>
      </w:r>
      <w:r w:rsidRPr="0032010B">
        <w:rPr>
          <w:rFonts w:ascii="Times New Roman" w:eastAsia="Adobe Fan Heiti Std B" w:hAnsi="Times New Roman" w:cs="Times New Roman"/>
          <w:sz w:val="24"/>
          <w:szCs w:val="24"/>
        </w:rPr>
        <w:t>. Terlebih sejak era o</w:t>
      </w:r>
      <w:r w:rsidR="00EA1EFA">
        <w:rPr>
          <w:rFonts w:ascii="Times New Roman" w:eastAsia="Adobe Fan Heiti Std B" w:hAnsi="Times New Roman" w:cs="Times New Roman"/>
          <w:sz w:val="24"/>
          <w:szCs w:val="24"/>
        </w:rPr>
        <w:t xml:space="preserve">tonomi </w:t>
      </w:r>
      <w:r w:rsidR="00EA1EFA">
        <w:rPr>
          <w:rFonts w:ascii="Times New Roman" w:eastAsia="Adobe Fan Heiti Std B" w:hAnsi="Times New Roman" w:cs="Times New Roman"/>
          <w:sz w:val="24"/>
          <w:szCs w:val="24"/>
        </w:rPr>
        <w:lastRenderedPageBreak/>
        <w:t xml:space="preserve">yang berkembang  tahun 2000 </w:t>
      </w:r>
      <w:r w:rsidRPr="0032010B">
        <w:rPr>
          <w:rFonts w:ascii="Times New Roman" w:eastAsia="Adobe Fan Heiti Std B" w:hAnsi="Times New Roman" w:cs="Times New Roman"/>
          <w:sz w:val="24"/>
          <w:szCs w:val="24"/>
        </w:rPr>
        <w:t xml:space="preserve">yang berdampak pada menguatnya kewenangan pejabat politis dalam pengelolaan kepegawaian  di daerah, meningkatnya isu putera daerah dengan kentalnya nepotisme, </w:t>
      </w:r>
      <w:r w:rsidRPr="0032010B">
        <w:rPr>
          <w:rFonts w:ascii="Times New Roman" w:eastAsia="Adobe Fan Heiti Std B" w:hAnsi="Times New Roman" w:cs="Times New Roman"/>
          <w:i/>
          <w:sz w:val="24"/>
          <w:szCs w:val="24"/>
        </w:rPr>
        <w:t>patronage system, spoil system.</w:t>
      </w:r>
    </w:p>
    <w:p w:rsidR="00D846E2" w:rsidRPr="0032010B" w:rsidRDefault="00D846E2" w:rsidP="0032010B">
      <w:pPr>
        <w:spacing w:after="120" w:line="360" w:lineRule="auto"/>
        <w:ind w:left="540"/>
        <w:jc w:val="both"/>
        <w:rPr>
          <w:rFonts w:ascii="Times New Roman" w:eastAsia="Adobe Fan Heiti Std B" w:hAnsi="Times New Roman" w:cs="Times New Roman"/>
          <w:sz w:val="24"/>
          <w:szCs w:val="24"/>
        </w:rPr>
      </w:pPr>
      <w:r w:rsidRPr="0032010B">
        <w:rPr>
          <w:rFonts w:ascii="Times New Roman" w:eastAsia="Adobe Fan Heiti Std B" w:hAnsi="Times New Roman" w:cs="Times New Roman"/>
          <w:sz w:val="24"/>
          <w:szCs w:val="24"/>
        </w:rPr>
        <w:t>Baperjakat dan BKD memang telah memiliki pedoman yang menjadi dasar dalam menjalankan fungsinya, namun dalam praktiknya kedua lembaga tersebut selalu mengalami kesulitan menerapkan aturan-aturan kepegawaian ketika dihadapkan dengan kepentingan politis dari Pejabat Pembina Kepegawaian di lingkungan Pemerintah Daerah Kabupaten Garut.</w:t>
      </w:r>
    </w:p>
    <w:p w:rsidR="00D846E2" w:rsidRPr="0032010B" w:rsidRDefault="00D846E2" w:rsidP="0032010B">
      <w:pPr>
        <w:numPr>
          <w:ilvl w:val="0"/>
          <w:numId w:val="22"/>
        </w:numPr>
        <w:spacing w:after="120" w:line="360" w:lineRule="auto"/>
        <w:ind w:left="540" w:hanging="540"/>
        <w:jc w:val="both"/>
        <w:rPr>
          <w:rFonts w:ascii="Times New Roman" w:eastAsia="Adobe Fan Heiti Std B" w:hAnsi="Times New Roman" w:cs="Times New Roman"/>
          <w:sz w:val="24"/>
          <w:szCs w:val="24"/>
        </w:rPr>
      </w:pPr>
      <w:r w:rsidRPr="0032010B">
        <w:rPr>
          <w:rFonts w:ascii="Times New Roman" w:eastAsia="Adobe Fan Heiti Std B" w:hAnsi="Times New Roman" w:cs="Times New Roman"/>
          <w:sz w:val="24"/>
          <w:szCs w:val="24"/>
        </w:rPr>
        <w:t>Aturan-aturan Formal Kepegawaian</w:t>
      </w:r>
    </w:p>
    <w:p w:rsidR="00D846E2" w:rsidRPr="0032010B" w:rsidRDefault="00D846E2" w:rsidP="0032010B">
      <w:pPr>
        <w:spacing w:after="120" w:line="360" w:lineRule="auto"/>
        <w:ind w:left="540"/>
        <w:jc w:val="both"/>
        <w:rPr>
          <w:rFonts w:ascii="Times New Roman" w:eastAsia="Adobe Fan Heiti Std B" w:hAnsi="Times New Roman" w:cs="Times New Roman"/>
          <w:sz w:val="24"/>
          <w:szCs w:val="24"/>
        </w:rPr>
      </w:pPr>
      <w:r w:rsidRPr="0032010B">
        <w:rPr>
          <w:rFonts w:ascii="Times New Roman" w:eastAsia="Adobe Fan Heiti Std B" w:hAnsi="Times New Roman" w:cs="Times New Roman"/>
          <w:sz w:val="24"/>
          <w:szCs w:val="24"/>
        </w:rPr>
        <w:t>Aturan formal mengenai kepegawaian yang belum lengkap turunannya. Seperti dengan berlakunya</w:t>
      </w:r>
      <w:r w:rsidRPr="0032010B">
        <w:rPr>
          <w:rFonts w:ascii="Times New Roman" w:eastAsia="Adobe Fan Heiti Std B" w:hAnsi="Times New Roman" w:cs="Times New Roman"/>
          <w:i/>
          <w:sz w:val="24"/>
          <w:szCs w:val="24"/>
        </w:rPr>
        <w:t xml:space="preserve"> </w:t>
      </w:r>
      <w:r w:rsidRPr="0032010B">
        <w:rPr>
          <w:rFonts w:ascii="Times New Roman" w:eastAsia="Adobe Fan Heiti Std B" w:hAnsi="Times New Roman" w:cs="Times New Roman"/>
          <w:sz w:val="24"/>
          <w:szCs w:val="24"/>
        </w:rPr>
        <w:t xml:space="preserve">Undang-Undang Nomor 5 Tahun 2014 tentang Aparatur Sipil Negara serta Peraturan Pemerintah Nomor 11 Tahun 2017 tentang Manajemen Pegawai Negeri Sipil yang mana aturan tersebut belum disertai dengan pedoman pelaksanaan yang jelas. Oleh karena itu dalam pedoman pelaksaan pola karier masih menggunakan Peraturan Kepala Badan Kepegawaian Negara </w:t>
      </w:r>
      <w:r w:rsidR="00EA1EFA" w:rsidRPr="0032010B">
        <w:rPr>
          <w:rFonts w:ascii="Times New Roman" w:eastAsia="Adobe Fan Heiti Std B" w:hAnsi="Times New Roman" w:cs="Times New Roman"/>
          <w:sz w:val="24"/>
          <w:szCs w:val="24"/>
        </w:rPr>
        <w:t xml:space="preserve">Nomor </w:t>
      </w:r>
      <w:r w:rsidRPr="0032010B">
        <w:rPr>
          <w:rFonts w:ascii="Times New Roman" w:eastAsia="Adobe Fan Heiti Std B" w:hAnsi="Times New Roman" w:cs="Times New Roman"/>
          <w:sz w:val="24"/>
          <w:szCs w:val="24"/>
        </w:rPr>
        <w:t>35 Tahun 2011 yang merupakan turunan dari Undang-Undang Nomor 43 Tahun 1999 yang sudah tidak berlaku lagi dengan ditetapkannya Undang-Undang Nomor 5 Tahun 2014 tentang Aparatur Sipil Negara sebagaimana disebutkan di atas. Menurut Kepala Badan Kepegawaian dan Diklat Kabupaten Garut hal ini dirasa memang belum sempurna, dan menjadikan aturan didaerah menjadi tidak jelas. Oleh sebab itu hal ini yang menjadikan sumber kerancuan sistem pola karier Pegawai Negeri Sipil khususnya pada jabatan pimpinan tinggi pratama di lingkungan Pemerintah Kabupaten Garut.</w:t>
      </w:r>
    </w:p>
    <w:p w:rsidR="00D846E2" w:rsidRPr="0032010B" w:rsidRDefault="00D846E2" w:rsidP="0032010B">
      <w:pPr>
        <w:numPr>
          <w:ilvl w:val="0"/>
          <w:numId w:val="22"/>
        </w:numPr>
        <w:spacing w:after="120" w:line="360" w:lineRule="auto"/>
        <w:ind w:left="540" w:hanging="540"/>
        <w:jc w:val="both"/>
        <w:rPr>
          <w:rFonts w:ascii="Times New Roman" w:eastAsia="Adobe Fan Heiti Std B" w:hAnsi="Times New Roman" w:cs="Times New Roman"/>
          <w:sz w:val="24"/>
          <w:szCs w:val="24"/>
        </w:rPr>
      </w:pPr>
      <w:r w:rsidRPr="0032010B">
        <w:rPr>
          <w:rFonts w:ascii="Times New Roman" w:eastAsia="Adobe Fan Heiti Std B" w:hAnsi="Times New Roman" w:cs="Times New Roman"/>
          <w:sz w:val="24"/>
          <w:szCs w:val="24"/>
        </w:rPr>
        <w:t>Minimnya Sumber Daya Manusia</w:t>
      </w:r>
    </w:p>
    <w:p w:rsidR="00D846E2" w:rsidRPr="0032010B" w:rsidRDefault="00D846E2" w:rsidP="0032010B">
      <w:pPr>
        <w:spacing w:after="120" w:line="360" w:lineRule="auto"/>
        <w:ind w:left="540"/>
        <w:jc w:val="both"/>
        <w:rPr>
          <w:rFonts w:ascii="Times New Roman" w:eastAsia="Adobe Fan Heiti Std B" w:hAnsi="Times New Roman" w:cs="Times New Roman"/>
          <w:sz w:val="24"/>
          <w:szCs w:val="24"/>
        </w:rPr>
      </w:pPr>
      <w:r w:rsidRPr="0032010B">
        <w:rPr>
          <w:rFonts w:ascii="Times New Roman" w:eastAsia="Adobe Fan Heiti Std B" w:hAnsi="Times New Roman" w:cs="Times New Roman"/>
          <w:sz w:val="24"/>
          <w:szCs w:val="24"/>
        </w:rPr>
        <w:t xml:space="preserve">Berdasarkan hasil wawancara dengan Kepala Badan Kepegawaian dan Diklat Kabupaten Garut, selain dua hambatan di atas, terdapat pula hambatan yang paling krusial karena sumber daya manusia yang sangat minim dalam penguasaan penyusunan pola karier Pegawai Negeri Sipil sehubungan dengan sedikitnya pendidikan dan pelatihan penyusunan pola karier yang disebabkan karena keterbatasan anggaran yang ada. Hal ini merupakan hal yang harus segera di atasi </w:t>
      </w:r>
      <w:r w:rsidRPr="0032010B">
        <w:rPr>
          <w:rFonts w:ascii="Times New Roman" w:eastAsia="Adobe Fan Heiti Std B" w:hAnsi="Times New Roman" w:cs="Times New Roman"/>
          <w:sz w:val="24"/>
          <w:szCs w:val="24"/>
        </w:rPr>
        <w:lastRenderedPageBreak/>
        <w:t>karena akan memberikan dampak negatif bagi manejemen karier seluruh Pegawai Negeri Sipil di Kabupaten Garut.</w:t>
      </w:r>
    </w:p>
    <w:p w:rsidR="00D846E2" w:rsidRPr="0032010B" w:rsidRDefault="00D846E2" w:rsidP="0032010B">
      <w:pPr>
        <w:spacing w:after="120" w:line="360" w:lineRule="auto"/>
        <w:ind w:firstLine="480"/>
        <w:jc w:val="both"/>
        <w:rPr>
          <w:rFonts w:ascii="Times New Roman" w:eastAsia="Adobe Fan Heiti Std B" w:hAnsi="Times New Roman" w:cs="Times New Roman"/>
          <w:b/>
          <w:sz w:val="24"/>
          <w:szCs w:val="24"/>
        </w:rPr>
      </w:pPr>
      <w:r w:rsidRPr="0032010B">
        <w:rPr>
          <w:rFonts w:ascii="Times New Roman" w:eastAsia="Adobe Fan Heiti Std B" w:hAnsi="Times New Roman" w:cs="Times New Roman"/>
          <w:sz w:val="24"/>
          <w:szCs w:val="24"/>
        </w:rPr>
        <w:t>Berdasarkan pada ketentuan Pasal 71 ayat (1) Undang-Undang Nomor 5 Tahun 2014 tentang Aparatur Sipil Negara, menyatakan bahwa untuk menjamin keselarasan potensi Pegawai Negeri Sipil perlu disusun pola karier yang teintegrasi secara nasional. Begitupun dalam ketentuan Pasal 188 Peraturan Pemerintah Nomor 11 Tahun 2017 tentang Manajemen Pegawai Negeri Sipil, dinyatakan bahwa yang menyusun pola karier intansi yaitu Pejabat Pembina Kepegawaian (Bupati), sedangkan yang menyusun dan menetapkan pola karier nasional yaitu Menteri.</w:t>
      </w:r>
    </w:p>
    <w:p w:rsidR="00D846E2" w:rsidRPr="0032010B" w:rsidRDefault="00D846E2" w:rsidP="0032010B">
      <w:pPr>
        <w:spacing w:after="120" w:line="360" w:lineRule="auto"/>
        <w:ind w:firstLine="720"/>
        <w:jc w:val="both"/>
        <w:rPr>
          <w:rFonts w:ascii="Times New Roman" w:eastAsia="Adobe Fan Heiti Std B" w:hAnsi="Times New Roman" w:cs="Times New Roman"/>
          <w:sz w:val="24"/>
          <w:szCs w:val="24"/>
        </w:rPr>
      </w:pPr>
      <w:r w:rsidRPr="0032010B">
        <w:rPr>
          <w:rFonts w:ascii="Times New Roman" w:eastAsia="Adobe Fan Heiti Std B" w:hAnsi="Times New Roman" w:cs="Times New Roman"/>
          <w:sz w:val="24"/>
          <w:szCs w:val="24"/>
        </w:rPr>
        <w:t>Adapun bentuk pola karier Pegawai Negeri Sipil yang ditetapkan dalam Peraturan Pemerintah Nomor 11 Tahun 2017 tentang Manajemen Pegawai Negeri Sipil adalah sebagai berikut :</w:t>
      </w:r>
    </w:p>
    <w:p w:rsidR="00D846E2" w:rsidRPr="0032010B" w:rsidRDefault="00D846E2" w:rsidP="0032010B">
      <w:pPr>
        <w:numPr>
          <w:ilvl w:val="0"/>
          <w:numId w:val="24"/>
        </w:numPr>
        <w:spacing w:after="120" w:line="360" w:lineRule="auto"/>
        <w:ind w:left="360"/>
        <w:jc w:val="both"/>
        <w:rPr>
          <w:rFonts w:ascii="Times New Roman" w:eastAsia="Adobe Fan Heiti Std B" w:hAnsi="Times New Roman" w:cs="Times New Roman"/>
          <w:sz w:val="24"/>
          <w:szCs w:val="24"/>
        </w:rPr>
      </w:pPr>
      <w:r w:rsidRPr="0032010B">
        <w:rPr>
          <w:rFonts w:ascii="Times New Roman" w:eastAsia="Adobe Fan Heiti Std B" w:hAnsi="Times New Roman" w:cs="Times New Roman"/>
          <w:sz w:val="24"/>
          <w:szCs w:val="24"/>
        </w:rPr>
        <w:t>Horizontal, yaitu perpindahan dari suatu posisi jabatan ke posisi jabatan lain yang setara, baik di dalam satu kelompok maupun antar kelompok jabatan administator, jabatan fungsional, jabatan pimpinan tinggi;</w:t>
      </w:r>
    </w:p>
    <w:p w:rsidR="00D846E2" w:rsidRPr="0032010B" w:rsidRDefault="00D846E2" w:rsidP="0032010B">
      <w:pPr>
        <w:numPr>
          <w:ilvl w:val="0"/>
          <w:numId w:val="24"/>
        </w:numPr>
        <w:spacing w:after="120" w:line="360" w:lineRule="auto"/>
        <w:ind w:left="360"/>
        <w:jc w:val="both"/>
        <w:rPr>
          <w:rFonts w:ascii="Times New Roman" w:eastAsia="Adobe Fan Heiti Std B" w:hAnsi="Times New Roman" w:cs="Times New Roman"/>
          <w:sz w:val="24"/>
          <w:szCs w:val="24"/>
        </w:rPr>
      </w:pPr>
      <w:r w:rsidRPr="0032010B">
        <w:rPr>
          <w:rFonts w:ascii="Times New Roman" w:eastAsia="Adobe Fan Heiti Std B" w:hAnsi="Times New Roman" w:cs="Times New Roman"/>
          <w:sz w:val="24"/>
          <w:szCs w:val="24"/>
        </w:rPr>
        <w:t>Vertikal, yaitu perpindahan dari suatu posisi jabatan ke posisi jabatan yang lain yang lebih tinggi di dalam satu kelompok jabatan administrator, jabatan fungsional,atau jabatan pimpinan tinggi; dan</w:t>
      </w:r>
    </w:p>
    <w:p w:rsidR="00D846E2" w:rsidRPr="0032010B" w:rsidRDefault="00D846E2" w:rsidP="0032010B">
      <w:pPr>
        <w:numPr>
          <w:ilvl w:val="0"/>
          <w:numId w:val="24"/>
        </w:numPr>
        <w:spacing w:after="120" w:line="360" w:lineRule="auto"/>
        <w:ind w:left="360"/>
        <w:jc w:val="both"/>
        <w:rPr>
          <w:rFonts w:ascii="Times New Roman" w:eastAsia="Adobe Fan Heiti Std B" w:hAnsi="Times New Roman" w:cs="Times New Roman"/>
          <w:sz w:val="24"/>
          <w:szCs w:val="24"/>
        </w:rPr>
      </w:pPr>
      <w:r w:rsidRPr="0032010B">
        <w:rPr>
          <w:rFonts w:ascii="Times New Roman" w:eastAsia="Adobe Fan Heiti Std B" w:hAnsi="Times New Roman" w:cs="Times New Roman"/>
          <w:sz w:val="24"/>
          <w:szCs w:val="24"/>
        </w:rPr>
        <w:t>Diagonal, yaitu perpindahan dari satu posisi jabatan ke posisi jabatan lainnya yang lebih tinggi antar kelompok jabatan administrator, jabatan fungsional atau jabatan pimpinan tinggi.</w:t>
      </w:r>
    </w:p>
    <w:p w:rsidR="00D846E2" w:rsidRPr="0032010B" w:rsidRDefault="00D846E2" w:rsidP="0032010B">
      <w:pPr>
        <w:spacing w:after="120" w:line="360" w:lineRule="auto"/>
        <w:ind w:firstLine="720"/>
        <w:jc w:val="both"/>
        <w:rPr>
          <w:rFonts w:ascii="Times New Roman" w:eastAsia="Times New Roman" w:hAnsi="Times New Roman" w:cs="Times New Roman"/>
          <w:sz w:val="24"/>
          <w:szCs w:val="24"/>
          <w:lang w:eastAsia="id-ID"/>
        </w:rPr>
      </w:pPr>
      <w:r w:rsidRPr="0032010B">
        <w:rPr>
          <w:rFonts w:ascii="Times New Roman" w:eastAsia="Adobe Fan Heiti Std B" w:hAnsi="Times New Roman" w:cs="Times New Roman"/>
          <w:sz w:val="24"/>
          <w:szCs w:val="24"/>
        </w:rPr>
        <w:t xml:space="preserve">Berkaitan dengan pelaksanaan pola karier Pegawai Negeri Sipil pada jabatan pimpinan tinggi pratama di lingkungan Pemerintah Daerah Kabupaten Garut bahwa ada empat komponen dalam pelaksanaannya antara lain perencanaan karier, jalur-jalur karier, sasaran-sasaran karier dan pengembangan karier. </w:t>
      </w:r>
      <w:r w:rsidRPr="0032010B">
        <w:rPr>
          <w:rFonts w:ascii="Times New Roman" w:hAnsi="Times New Roman" w:cs="Times New Roman"/>
          <w:sz w:val="24"/>
          <w:szCs w:val="24"/>
          <w:lang w:eastAsia="id-ID"/>
        </w:rPr>
        <w:t xml:space="preserve">Selanjutnya, berdasarkan hasil wawancara dengan pihak Badan Kepegawaian Daerah Kabupaten Garut mengenai pelaksanaan pola karier itu sendiri empat aspek yang telah diuraikan di atas harus diperhatikan, walaupun dalam pelaksanaanya, dikarenakan memang belum terdapat aturan yang lengkap dan masih dirasakan adanya kejanggalan-kejanggalan yang berimplikasi kepada kinerja para </w:t>
      </w:r>
      <w:r w:rsidR="00075F80" w:rsidRPr="0032010B">
        <w:rPr>
          <w:rFonts w:ascii="Times New Roman" w:hAnsi="Times New Roman" w:cs="Times New Roman"/>
          <w:sz w:val="24"/>
          <w:szCs w:val="24"/>
          <w:lang w:eastAsia="id-ID"/>
        </w:rPr>
        <w:t>Pegawai Negeri Sipil</w:t>
      </w:r>
      <w:r w:rsidRPr="0032010B">
        <w:rPr>
          <w:rFonts w:ascii="Times New Roman" w:hAnsi="Times New Roman" w:cs="Times New Roman"/>
          <w:sz w:val="24"/>
          <w:szCs w:val="24"/>
          <w:lang w:eastAsia="id-ID"/>
        </w:rPr>
        <w:t xml:space="preserve"> itu sendiri. </w:t>
      </w:r>
    </w:p>
    <w:p w:rsidR="00D846E2" w:rsidRPr="0032010B" w:rsidRDefault="00D846E2" w:rsidP="0032010B">
      <w:pPr>
        <w:spacing w:after="120" w:line="360" w:lineRule="auto"/>
        <w:ind w:firstLine="720"/>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lastRenderedPageBreak/>
        <w:t xml:space="preserve">Maka direkomendasikan untuk melakukan penyusunan rumpun jabatan yang bersesuaian, memiliki kesamaan, serta berkorelasi dalam fungsi dan tugasnya. Hal ini penting agar arah reposisi (promosi dan mutasi) Pegawai Negeri Sipil lebih jelas serta Pegawai Negeri Sipil sendiri dapat melakukan </w:t>
      </w:r>
      <w:r w:rsidRPr="0032010B">
        <w:rPr>
          <w:rFonts w:ascii="Times New Roman" w:hAnsi="Times New Roman" w:cs="Times New Roman"/>
          <w:i/>
          <w:sz w:val="24"/>
          <w:szCs w:val="24"/>
          <w:lang w:eastAsia="id-ID"/>
        </w:rPr>
        <w:t>self assessment</w:t>
      </w:r>
      <w:r w:rsidRPr="0032010B">
        <w:rPr>
          <w:rFonts w:ascii="Times New Roman" w:hAnsi="Times New Roman" w:cs="Times New Roman"/>
          <w:sz w:val="24"/>
          <w:szCs w:val="24"/>
          <w:lang w:eastAsia="id-ID"/>
        </w:rPr>
        <w:t xml:space="preserve"> terhadap pengembangan kariernya ke depan. Disamping itu, jalannya organisasi akan dapat lebih optimal dan efektif. Hal lain yang juga mendukung penataan pola karier Pegawai Negeri Sipil adalah adanya pembatasan waktu minimal dan maksimal (disarankan 3-5 tahun) seorang pejabat menduduki suatu jabatan untuk kemudian dilakukan reposisi (promosi dan mutasi).</w:t>
      </w:r>
    </w:p>
    <w:p w:rsidR="00E13421" w:rsidRPr="0032010B" w:rsidRDefault="00E13421" w:rsidP="0032010B">
      <w:pPr>
        <w:spacing w:after="120" w:line="360" w:lineRule="auto"/>
        <w:ind w:firstLine="540"/>
        <w:jc w:val="both"/>
        <w:rPr>
          <w:rFonts w:ascii="Times New Roman" w:hAnsi="Times New Roman" w:cs="Times New Roman"/>
          <w:sz w:val="24"/>
          <w:szCs w:val="24"/>
          <w:lang w:eastAsia="id-ID"/>
        </w:rPr>
      </w:pPr>
      <w:r w:rsidRPr="0032010B">
        <w:rPr>
          <w:rFonts w:ascii="Times New Roman" w:hAnsi="Times New Roman" w:cs="Times New Roman"/>
          <w:sz w:val="24"/>
          <w:szCs w:val="24"/>
          <w:lang w:val="pt-BR" w:eastAsia="id-ID"/>
        </w:rPr>
        <w:t xml:space="preserve">Perekrutan </w:t>
      </w:r>
      <w:r w:rsidRPr="0032010B">
        <w:rPr>
          <w:rFonts w:ascii="Times New Roman" w:hAnsi="Times New Roman" w:cs="Times New Roman"/>
          <w:sz w:val="24"/>
          <w:szCs w:val="24"/>
          <w:lang w:eastAsia="id-ID"/>
        </w:rPr>
        <w:t>Pegawai Negeri Sipil</w:t>
      </w:r>
      <w:r w:rsidRPr="0032010B">
        <w:rPr>
          <w:rFonts w:ascii="Times New Roman" w:hAnsi="Times New Roman" w:cs="Times New Roman"/>
          <w:sz w:val="24"/>
          <w:szCs w:val="24"/>
          <w:lang w:val="pt-BR" w:eastAsia="id-ID"/>
        </w:rPr>
        <w:t xml:space="preserve"> baru yang saat ini menggunakan mekanisme formasi dapat disesuaikan dengan rumpun jabatan dimana formasi itu berada. Sehingga, berdasarkan formasi awal tersebut, jalur karier seorang </w:t>
      </w:r>
      <w:r w:rsidRPr="0032010B">
        <w:rPr>
          <w:rFonts w:ascii="Times New Roman" w:hAnsi="Times New Roman" w:cs="Times New Roman"/>
          <w:sz w:val="24"/>
          <w:szCs w:val="24"/>
          <w:lang w:eastAsia="id-ID"/>
        </w:rPr>
        <w:t>Pegawai Negeri Sipil</w:t>
      </w:r>
      <w:r w:rsidRPr="0032010B">
        <w:rPr>
          <w:rFonts w:ascii="Times New Roman" w:hAnsi="Times New Roman" w:cs="Times New Roman"/>
          <w:sz w:val="24"/>
          <w:szCs w:val="24"/>
          <w:lang w:val="pt-BR" w:eastAsia="id-ID"/>
        </w:rPr>
        <w:t xml:space="preserve"> akan terus berada pada track atau jalur karier yang serumpun. Penjaluran atau perumpunan karier ini pada hakekatnya merupakan upaya memprofesionalkan </w:t>
      </w:r>
      <w:r w:rsidRPr="0032010B">
        <w:rPr>
          <w:rFonts w:ascii="Times New Roman" w:hAnsi="Times New Roman" w:cs="Times New Roman"/>
          <w:sz w:val="24"/>
          <w:szCs w:val="24"/>
          <w:lang w:eastAsia="id-ID"/>
        </w:rPr>
        <w:t>Pegawai Negeri Sipil</w:t>
      </w:r>
      <w:r w:rsidRPr="0032010B">
        <w:rPr>
          <w:rFonts w:ascii="Times New Roman" w:hAnsi="Times New Roman" w:cs="Times New Roman"/>
          <w:sz w:val="24"/>
          <w:szCs w:val="24"/>
          <w:lang w:val="pt-BR" w:eastAsia="id-ID"/>
        </w:rPr>
        <w:t xml:space="preserve"> dalam penguasaan, pemahaman, dan pelaksanaan urusan-urusan pemerintahan. Untuk itu, upaya mempatenkan perumpunan jabatan ini ke dalam suatu peraturan kepala daerah sangat penting dilakukan agar</w:t>
      </w:r>
      <w:r w:rsidR="00EE681C">
        <w:rPr>
          <w:rFonts w:ascii="Times New Roman" w:hAnsi="Times New Roman" w:cs="Times New Roman"/>
          <w:sz w:val="24"/>
          <w:szCs w:val="24"/>
          <w:lang w:val="pt-BR" w:eastAsia="id-ID"/>
        </w:rPr>
        <w:t xml:space="preserve"> </w:t>
      </w:r>
      <w:r w:rsidRPr="0032010B">
        <w:rPr>
          <w:rFonts w:ascii="Times New Roman" w:hAnsi="Times New Roman" w:cs="Times New Roman"/>
          <w:sz w:val="24"/>
          <w:szCs w:val="24"/>
          <w:lang w:val="pt-BR" w:eastAsia="id-ID"/>
        </w:rPr>
        <w:t xml:space="preserve">upaya-upaya penyimpangan terutama, ketika pergantian kekuasaan tidak terjadi. </w:t>
      </w:r>
      <w:r w:rsidRPr="0032010B">
        <w:rPr>
          <w:rFonts w:ascii="Times New Roman" w:hAnsi="Times New Roman" w:cs="Times New Roman"/>
          <w:sz w:val="24"/>
          <w:szCs w:val="24"/>
          <w:lang w:eastAsia="id-ID"/>
        </w:rPr>
        <w:t xml:space="preserve">Dengan kata lain alur pola karier yang sesuai dengan rumpun jabatan bisa </w:t>
      </w:r>
      <w:r w:rsidR="00075F80">
        <w:rPr>
          <w:rFonts w:ascii="Times New Roman" w:hAnsi="Times New Roman" w:cs="Times New Roman"/>
          <w:sz w:val="24"/>
          <w:szCs w:val="24"/>
          <w:lang w:eastAsia="id-ID"/>
        </w:rPr>
        <w:t>lihat pada gambar 3 dibawah ini</w:t>
      </w:r>
      <w:r w:rsidRPr="0032010B">
        <w:rPr>
          <w:rFonts w:ascii="Times New Roman" w:hAnsi="Times New Roman" w:cs="Times New Roman"/>
          <w:sz w:val="24"/>
          <w:szCs w:val="24"/>
          <w:lang w:eastAsia="id-ID"/>
        </w:rPr>
        <w:t>:</w:t>
      </w:r>
    </w:p>
    <w:p w:rsidR="00E13421" w:rsidRDefault="00E13421"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Pr="007A52DD" w:rsidRDefault="00EE681C" w:rsidP="00EE681C">
      <w:pPr>
        <w:spacing w:after="120" w:line="480" w:lineRule="auto"/>
        <w:ind w:firstLine="540"/>
        <w:jc w:val="both"/>
        <w:rPr>
          <w:rFonts w:ascii="Times New Roman" w:hAnsi="Times New Roman"/>
          <w:lang w:eastAsia="id-ID"/>
        </w:rPr>
      </w:pPr>
      <w:r>
        <w:rPr>
          <w:rFonts w:ascii="Times New Roman" w:hAnsi="Times New Roman"/>
          <w:noProof/>
          <w:lang w:eastAsia="id-ID"/>
        </w:rPr>
        <w:lastRenderedPageBreak/>
        <w:pict>
          <v:shapetype id="_x0000_t202" coordsize="21600,21600" o:spt="202" path="m,l,21600r21600,l21600,xe">
            <v:stroke joinstyle="miter"/>
            <v:path gradientshapeok="t" o:connecttype="rect"/>
          </v:shapetype>
          <v:shape id="_x0000_s1049" type="#_x0000_t202" style="position:absolute;left:0;text-align:left;margin-left:49.25pt;margin-top:292.9pt;width:215.25pt;height:153.2pt;z-index:251669504">
            <v:textbox style="mso-next-textbox:#_x0000_s1049">
              <w:txbxContent>
                <w:tbl>
                  <w:tblPr>
                    <w:tblW w:w="44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810"/>
                    <w:gridCol w:w="900"/>
                    <w:gridCol w:w="810"/>
                    <w:gridCol w:w="900"/>
                  </w:tblGrid>
                  <w:tr w:rsidR="00EE681C" w:rsidRPr="005E4D13" w:rsidTr="001A08DE">
                    <w:trPr>
                      <w:trHeight w:val="262"/>
                    </w:trPr>
                    <w:tc>
                      <w:tcPr>
                        <w:tcW w:w="990" w:type="dxa"/>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bCs/>
                            <w:sz w:val="10"/>
                            <w:szCs w:val="10"/>
                            <w:lang w:eastAsia="id-ID"/>
                          </w:rPr>
                          <w:t>Rumpun Fungsi dan Tugas</w:t>
                        </w:r>
                      </w:p>
                    </w:tc>
                    <w:tc>
                      <w:tcPr>
                        <w:tcW w:w="3420" w:type="dxa"/>
                        <w:gridSpan w:val="4"/>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sz w:val="10"/>
                            <w:szCs w:val="10"/>
                            <w:lang w:val="nl-NL" w:eastAsia="id-ID"/>
                          </w:rPr>
                          <w:t>Instansi/ Perangkat Daerah Yang Dimungkinkan Untuk Dilakukan Perpindahan Jabatan</w:t>
                        </w:r>
                      </w:p>
                    </w:tc>
                  </w:tr>
                  <w:tr w:rsidR="00EE681C" w:rsidRPr="005E4D13" w:rsidTr="001A08DE">
                    <w:trPr>
                      <w:trHeight w:val="316"/>
                    </w:trPr>
                    <w:tc>
                      <w:tcPr>
                        <w:tcW w:w="990" w:type="dxa"/>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bCs/>
                            <w:sz w:val="10"/>
                            <w:szCs w:val="10"/>
                            <w:lang w:eastAsia="id-ID"/>
                          </w:rPr>
                          <w:t xml:space="preserve">Rumpun SDM Aparatur </w:t>
                        </w:r>
                      </w:p>
                    </w:tc>
                    <w:tc>
                      <w:tcPr>
                        <w:tcW w:w="810" w:type="dxa"/>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sz w:val="10"/>
                            <w:szCs w:val="10"/>
                            <w:lang w:eastAsia="id-ID"/>
                          </w:rPr>
                          <w:t xml:space="preserve">BKD </w:t>
                        </w:r>
                      </w:p>
                    </w:tc>
                    <w:tc>
                      <w:tcPr>
                        <w:tcW w:w="900" w:type="dxa"/>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sz w:val="10"/>
                            <w:szCs w:val="10"/>
                            <w:lang w:eastAsia="id-ID"/>
                          </w:rPr>
                          <w:t>Ortala</w:t>
                        </w:r>
                      </w:p>
                    </w:tc>
                    <w:tc>
                      <w:tcPr>
                        <w:tcW w:w="810" w:type="dxa"/>
                        <w:shd w:val="clear" w:color="auto" w:fill="auto"/>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sz w:val="10"/>
                            <w:szCs w:val="10"/>
                            <w:lang w:eastAsia="id-ID"/>
                          </w:rPr>
                          <w:t>Bagian Umum</w:t>
                        </w:r>
                      </w:p>
                    </w:tc>
                    <w:tc>
                      <w:tcPr>
                        <w:tcW w:w="900" w:type="dxa"/>
                        <w:shd w:val="clear" w:color="auto" w:fill="auto"/>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sz w:val="10"/>
                            <w:szCs w:val="10"/>
                            <w:lang w:eastAsia="id-ID"/>
                          </w:rPr>
                          <w:t>Bagian Hukum</w:t>
                        </w:r>
                      </w:p>
                    </w:tc>
                  </w:tr>
                  <w:tr w:rsidR="00EE681C" w:rsidRPr="005E4D13" w:rsidTr="00EE681C">
                    <w:trPr>
                      <w:trHeight w:val="317"/>
                    </w:trPr>
                    <w:tc>
                      <w:tcPr>
                        <w:tcW w:w="990" w:type="dxa"/>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bCs/>
                            <w:sz w:val="10"/>
                            <w:szCs w:val="10"/>
                            <w:lang w:eastAsia="id-ID"/>
                          </w:rPr>
                          <w:t xml:space="preserve">Rumpun Kepemerintahan </w:t>
                        </w:r>
                      </w:p>
                    </w:tc>
                    <w:tc>
                      <w:tcPr>
                        <w:tcW w:w="810" w:type="dxa"/>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sz w:val="10"/>
                            <w:szCs w:val="10"/>
                            <w:lang w:eastAsia="id-ID"/>
                          </w:rPr>
                          <w:t xml:space="preserve">Kelurahan </w:t>
                        </w:r>
                      </w:p>
                    </w:tc>
                    <w:tc>
                      <w:tcPr>
                        <w:tcW w:w="900" w:type="dxa"/>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sz w:val="10"/>
                            <w:szCs w:val="10"/>
                            <w:lang w:eastAsia="id-ID"/>
                          </w:rPr>
                          <w:t xml:space="preserve">Kecamatan </w:t>
                        </w:r>
                      </w:p>
                    </w:tc>
                    <w:tc>
                      <w:tcPr>
                        <w:tcW w:w="810" w:type="dxa"/>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sz w:val="10"/>
                            <w:szCs w:val="10"/>
                            <w:lang w:eastAsia="id-ID"/>
                          </w:rPr>
                          <w:t xml:space="preserve">Inspektorat </w:t>
                        </w:r>
                      </w:p>
                    </w:tc>
                    <w:tc>
                      <w:tcPr>
                        <w:tcW w:w="900" w:type="dxa"/>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sz w:val="10"/>
                            <w:szCs w:val="10"/>
                            <w:lang w:eastAsia="id-ID"/>
                          </w:rPr>
                          <w:t xml:space="preserve">Bagian Pemerintahan </w:t>
                        </w:r>
                      </w:p>
                    </w:tc>
                  </w:tr>
                  <w:tr w:rsidR="00EE681C" w:rsidRPr="005E4D13" w:rsidTr="00EE681C">
                    <w:trPr>
                      <w:trHeight w:val="263"/>
                    </w:trPr>
                    <w:tc>
                      <w:tcPr>
                        <w:tcW w:w="990" w:type="dxa"/>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bCs/>
                            <w:sz w:val="10"/>
                            <w:szCs w:val="10"/>
                            <w:lang w:eastAsia="id-ID"/>
                          </w:rPr>
                          <w:t xml:space="preserve">Rumpun Perekonomian </w:t>
                        </w:r>
                      </w:p>
                    </w:tc>
                    <w:tc>
                      <w:tcPr>
                        <w:tcW w:w="810" w:type="dxa"/>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sz w:val="10"/>
                            <w:szCs w:val="10"/>
                            <w:lang w:eastAsia="id-ID"/>
                          </w:rPr>
                          <w:t xml:space="preserve">Disperindag </w:t>
                        </w:r>
                      </w:p>
                    </w:tc>
                    <w:tc>
                      <w:tcPr>
                        <w:tcW w:w="900" w:type="dxa"/>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sz w:val="10"/>
                            <w:szCs w:val="10"/>
                            <w:lang w:eastAsia="id-ID"/>
                          </w:rPr>
                          <w:t xml:space="preserve">Koperasi </w:t>
                        </w:r>
                      </w:p>
                    </w:tc>
                    <w:tc>
                      <w:tcPr>
                        <w:tcW w:w="810" w:type="dxa"/>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sz w:val="10"/>
                            <w:szCs w:val="10"/>
                            <w:lang w:eastAsia="id-ID"/>
                          </w:rPr>
                          <w:t>BPKAD</w:t>
                        </w:r>
                      </w:p>
                    </w:tc>
                    <w:tc>
                      <w:tcPr>
                        <w:tcW w:w="900" w:type="dxa"/>
                        <w:shd w:val="clear" w:color="auto" w:fill="auto"/>
                        <w:hideMark/>
                      </w:tcPr>
                      <w:p w:rsidR="00EE681C" w:rsidRPr="00EE681C" w:rsidRDefault="00EE681C" w:rsidP="001A08DE">
                        <w:pPr>
                          <w:jc w:val="both"/>
                          <w:rPr>
                            <w:rFonts w:ascii="Times New Roman" w:hAnsi="Times New Roman"/>
                            <w:sz w:val="10"/>
                            <w:szCs w:val="10"/>
                            <w:lang w:eastAsia="id-ID"/>
                          </w:rPr>
                        </w:pPr>
                        <w:r w:rsidRPr="00EE681C">
                          <w:rPr>
                            <w:rFonts w:ascii="Times New Roman" w:hAnsi="Times New Roman"/>
                            <w:sz w:val="10"/>
                            <w:szCs w:val="10"/>
                            <w:lang w:eastAsia="id-ID"/>
                          </w:rPr>
                          <w:t xml:space="preserve">DPMPT </w:t>
                        </w:r>
                      </w:p>
                    </w:tc>
                  </w:tr>
                  <w:tr w:rsidR="00EE681C" w:rsidRPr="005E4D13" w:rsidTr="001A08DE">
                    <w:trPr>
                      <w:trHeight w:val="450"/>
                    </w:trPr>
                    <w:tc>
                      <w:tcPr>
                        <w:tcW w:w="990" w:type="dxa"/>
                        <w:shd w:val="clear" w:color="auto" w:fill="auto"/>
                        <w:hideMark/>
                      </w:tcPr>
                      <w:p w:rsidR="00EE681C" w:rsidRPr="00EE681C" w:rsidRDefault="00EE681C" w:rsidP="001A08DE">
                        <w:pPr>
                          <w:spacing w:before="60" w:after="60"/>
                          <w:jc w:val="both"/>
                          <w:rPr>
                            <w:rFonts w:ascii="Times New Roman" w:hAnsi="Times New Roman"/>
                            <w:sz w:val="10"/>
                            <w:szCs w:val="10"/>
                            <w:lang w:eastAsia="id-ID"/>
                          </w:rPr>
                        </w:pPr>
                        <w:r w:rsidRPr="00EE681C">
                          <w:rPr>
                            <w:rFonts w:ascii="Times New Roman" w:hAnsi="Times New Roman"/>
                            <w:bCs/>
                            <w:sz w:val="10"/>
                            <w:szCs w:val="10"/>
                            <w:lang w:eastAsia="id-ID"/>
                          </w:rPr>
                          <w:t>Rumpun Pengembangan Daerah</w:t>
                        </w:r>
                      </w:p>
                    </w:tc>
                    <w:tc>
                      <w:tcPr>
                        <w:tcW w:w="810" w:type="dxa"/>
                        <w:shd w:val="clear" w:color="auto" w:fill="auto"/>
                        <w:hideMark/>
                      </w:tcPr>
                      <w:p w:rsidR="00EE681C" w:rsidRPr="00EE681C" w:rsidRDefault="00EE681C" w:rsidP="001A08DE">
                        <w:pPr>
                          <w:spacing w:before="60" w:after="60"/>
                          <w:jc w:val="both"/>
                          <w:rPr>
                            <w:rFonts w:ascii="Times New Roman" w:hAnsi="Times New Roman"/>
                            <w:sz w:val="10"/>
                            <w:szCs w:val="10"/>
                            <w:lang w:eastAsia="id-ID"/>
                          </w:rPr>
                        </w:pPr>
                        <w:r w:rsidRPr="00EE681C">
                          <w:rPr>
                            <w:rFonts w:ascii="Times New Roman" w:hAnsi="Times New Roman"/>
                            <w:sz w:val="10"/>
                            <w:szCs w:val="10"/>
                            <w:lang w:eastAsia="id-ID"/>
                          </w:rPr>
                          <w:t>Bappeda</w:t>
                        </w:r>
                      </w:p>
                    </w:tc>
                    <w:tc>
                      <w:tcPr>
                        <w:tcW w:w="900" w:type="dxa"/>
                        <w:shd w:val="clear" w:color="auto" w:fill="auto"/>
                      </w:tcPr>
                      <w:p w:rsidR="00EE681C" w:rsidRPr="00EE681C" w:rsidRDefault="00EE681C" w:rsidP="001A08DE">
                        <w:pPr>
                          <w:spacing w:before="60" w:after="60"/>
                          <w:jc w:val="both"/>
                          <w:rPr>
                            <w:rFonts w:ascii="Times New Roman" w:hAnsi="Times New Roman"/>
                            <w:sz w:val="10"/>
                            <w:szCs w:val="10"/>
                            <w:lang w:eastAsia="id-ID"/>
                          </w:rPr>
                        </w:pPr>
                        <w:r w:rsidRPr="00EE681C">
                          <w:rPr>
                            <w:rFonts w:ascii="Times New Roman" w:hAnsi="Times New Roman"/>
                            <w:sz w:val="10"/>
                            <w:szCs w:val="10"/>
                            <w:lang w:eastAsia="id-ID"/>
                          </w:rPr>
                          <w:t>Bagian Pembangunan</w:t>
                        </w:r>
                      </w:p>
                    </w:tc>
                    <w:tc>
                      <w:tcPr>
                        <w:tcW w:w="810" w:type="dxa"/>
                        <w:shd w:val="clear" w:color="auto" w:fill="auto"/>
                      </w:tcPr>
                      <w:p w:rsidR="00EE681C" w:rsidRPr="00EE681C" w:rsidRDefault="00EE681C" w:rsidP="001A08DE">
                        <w:pPr>
                          <w:spacing w:before="60" w:after="60"/>
                          <w:jc w:val="both"/>
                          <w:rPr>
                            <w:rFonts w:ascii="Times New Roman" w:hAnsi="Times New Roman"/>
                            <w:sz w:val="10"/>
                            <w:szCs w:val="10"/>
                            <w:lang w:eastAsia="id-ID"/>
                          </w:rPr>
                        </w:pPr>
                        <w:r w:rsidRPr="00EE681C">
                          <w:rPr>
                            <w:rFonts w:ascii="Times New Roman" w:hAnsi="Times New Roman"/>
                            <w:sz w:val="10"/>
                            <w:szCs w:val="10"/>
                            <w:lang w:eastAsia="id-ID"/>
                          </w:rPr>
                          <w:t>Asisten Ekbang</w:t>
                        </w:r>
                      </w:p>
                    </w:tc>
                    <w:tc>
                      <w:tcPr>
                        <w:tcW w:w="900" w:type="dxa"/>
                        <w:shd w:val="clear" w:color="auto" w:fill="auto"/>
                        <w:hideMark/>
                      </w:tcPr>
                      <w:p w:rsidR="00EE681C" w:rsidRPr="00EE681C" w:rsidRDefault="00EE681C" w:rsidP="001A08DE">
                        <w:pPr>
                          <w:spacing w:before="60" w:after="60"/>
                          <w:jc w:val="both"/>
                          <w:rPr>
                            <w:rFonts w:ascii="Times New Roman" w:hAnsi="Times New Roman"/>
                            <w:sz w:val="10"/>
                            <w:szCs w:val="10"/>
                            <w:lang w:eastAsia="id-ID"/>
                          </w:rPr>
                        </w:pPr>
                      </w:p>
                    </w:tc>
                  </w:tr>
                  <w:tr w:rsidR="00EE681C" w:rsidRPr="005E4D13" w:rsidTr="001A08DE">
                    <w:trPr>
                      <w:trHeight w:val="361"/>
                    </w:trPr>
                    <w:tc>
                      <w:tcPr>
                        <w:tcW w:w="990" w:type="dxa"/>
                        <w:shd w:val="clear" w:color="auto" w:fill="auto"/>
                        <w:hideMark/>
                      </w:tcPr>
                      <w:p w:rsidR="00EE681C" w:rsidRPr="00EE681C" w:rsidRDefault="00EE681C" w:rsidP="001A08DE">
                        <w:pPr>
                          <w:spacing w:before="60" w:after="60"/>
                          <w:jc w:val="both"/>
                          <w:rPr>
                            <w:rFonts w:ascii="Times New Roman" w:hAnsi="Times New Roman"/>
                            <w:sz w:val="10"/>
                            <w:szCs w:val="10"/>
                            <w:lang w:eastAsia="id-ID"/>
                          </w:rPr>
                        </w:pPr>
                        <w:r w:rsidRPr="00EE681C">
                          <w:rPr>
                            <w:rFonts w:ascii="Times New Roman" w:hAnsi="Times New Roman"/>
                            <w:bCs/>
                            <w:sz w:val="10"/>
                            <w:szCs w:val="10"/>
                            <w:lang w:eastAsia="id-ID"/>
                          </w:rPr>
                          <w:t xml:space="preserve">Rumpun Kependudukan </w:t>
                        </w:r>
                      </w:p>
                    </w:tc>
                    <w:tc>
                      <w:tcPr>
                        <w:tcW w:w="810" w:type="dxa"/>
                        <w:shd w:val="clear" w:color="auto" w:fill="auto"/>
                        <w:hideMark/>
                      </w:tcPr>
                      <w:p w:rsidR="00EE681C" w:rsidRPr="00EE681C" w:rsidRDefault="00EE681C" w:rsidP="001A08DE">
                        <w:pPr>
                          <w:spacing w:before="60" w:after="60"/>
                          <w:jc w:val="both"/>
                          <w:rPr>
                            <w:rFonts w:ascii="Times New Roman" w:hAnsi="Times New Roman"/>
                            <w:sz w:val="10"/>
                            <w:szCs w:val="10"/>
                            <w:lang w:eastAsia="id-ID"/>
                          </w:rPr>
                        </w:pPr>
                        <w:r w:rsidRPr="00EE681C">
                          <w:rPr>
                            <w:rFonts w:ascii="Times New Roman" w:hAnsi="Times New Roman"/>
                            <w:sz w:val="10"/>
                            <w:szCs w:val="10"/>
                            <w:lang w:eastAsia="id-ID"/>
                          </w:rPr>
                          <w:t xml:space="preserve">Sosial </w:t>
                        </w:r>
                      </w:p>
                    </w:tc>
                    <w:tc>
                      <w:tcPr>
                        <w:tcW w:w="900" w:type="dxa"/>
                        <w:shd w:val="clear" w:color="auto" w:fill="auto"/>
                        <w:hideMark/>
                      </w:tcPr>
                      <w:p w:rsidR="00EE681C" w:rsidRPr="00EE681C" w:rsidRDefault="00EE681C" w:rsidP="001A08DE">
                        <w:pPr>
                          <w:spacing w:before="60" w:after="60"/>
                          <w:jc w:val="both"/>
                          <w:rPr>
                            <w:rFonts w:ascii="Times New Roman" w:hAnsi="Times New Roman"/>
                            <w:sz w:val="10"/>
                            <w:szCs w:val="10"/>
                            <w:lang w:eastAsia="id-ID"/>
                          </w:rPr>
                        </w:pPr>
                        <w:r w:rsidRPr="00EE681C">
                          <w:rPr>
                            <w:rFonts w:ascii="Times New Roman" w:hAnsi="Times New Roman"/>
                            <w:sz w:val="10"/>
                            <w:szCs w:val="10"/>
                            <w:lang w:eastAsia="id-ID"/>
                          </w:rPr>
                          <w:t>Nakertrans</w:t>
                        </w:r>
                      </w:p>
                    </w:tc>
                    <w:tc>
                      <w:tcPr>
                        <w:tcW w:w="810" w:type="dxa"/>
                        <w:shd w:val="clear" w:color="auto" w:fill="auto"/>
                        <w:hideMark/>
                      </w:tcPr>
                      <w:p w:rsidR="00EE681C" w:rsidRPr="00EE681C" w:rsidRDefault="00EE681C" w:rsidP="001A08DE">
                        <w:pPr>
                          <w:spacing w:before="60" w:after="60"/>
                          <w:jc w:val="both"/>
                          <w:rPr>
                            <w:rFonts w:ascii="Times New Roman" w:hAnsi="Times New Roman"/>
                            <w:sz w:val="10"/>
                            <w:szCs w:val="10"/>
                            <w:lang w:eastAsia="id-ID"/>
                          </w:rPr>
                        </w:pPr>
                        <w:r w:rsidRPr="00EE681C">
                          <w:rPr>
                            <w:rFonts w:ascii="Times New Roman" w:hAnsi="Times New Roman"/>
                            <w:sz w:val="10"/>
                            <w:szCs w:val="10"/>
                            <w:lang w:eastAsia="id-ID"/>
                          </w:rPr>
                          <w:t>Disdukcapil</w:t>
                        </w:r>
                      </w:p>
                    </w:tc>
                    <w:tc>
                      <w:tcPr>
                        <w:tcW w:w="900" w:type="dxa"/>
                        <w:shd w:val="clear" w:color="auto" w:fill="auto"/>
                        <w:hideMark/>
                      </w:tcPr>
                      <w:p w:rsidR="00EE681C" w:rsidRPr="00EE681C" w:rsidRDefault="00EE681C" w:rsidP="001A08DE">
                        <w:pPr>
                          <w:spacing w:before="60" w:after="60"/>
                          <w:jc w:val="both"/>
                          <w:rPr>
                            <w:rFonts w:ascii="Times New Roman" w:hAnsi="Times New Roman"/>
                            <w:sz w:val="10"/>
                            <w:szCs w:val="10"/>
                            <w:lang w:eastAsia="id-ID"/>
                          </w:rPr>
                        </w:pPr>
                        <w:r w:rsidRPr="00EE681C">
                          <w:rPr>
                            <w:rFonts w:ascii="Times New Roman" w:hAnsi="Times New Roman"/>
                            <w:sz w:val="10"/>
                            <w:szCs w:val="10"/>
                            <w:lang w:eastAsia="id-ID"/>
                          </w:rPr>
                          <w:t>DP2KBP3A</w:t>
                        </w:r>
                      </w:p>
                    </w:tc>
                  </w:tr>
                  <w:tr w:rsidR="00EE681C" w:rsidRPr="005E4D13" w:rsidTr="001A08DE">
                    <w:trPr>
                      <w:trHeight w:val="109"/>
                    </w:trPr>
                    <w:tc>
                      <w:tcPr>
                        <w:tcW w:w="990" w:type="dxa"/>
                        <w:shd w:val="clear" w:color="auto" w:fill="auto"/>
                        <w:hideMark/>
                      </w:tcPr>
                      <w:p w:rsidR="00EE681C" w:rsidRPr="00EE681C" w:rsidRDefault="00EE681C" w:rsidP="001A08DE">
                        <w:pPr>
                          <w:spacing w:before="60" w:after="60"/>
                          <w:jc w:val="both"/>
                          <w:rPr>
                            <w:rFonts w:ascii="Times New Roman" w:hAnsi="Times New Roman"/>
                            <w:sz w:val="10"/>
                            <w:szCs w:val="10"/>
                            <w:lang w:eastAsia="id-ID"/>
                          </w:rPr>
                        </w:pPr>
                        <w:r w:rsidRPr="00EE681C">
                          <w:rPr>
                            <w:rFonts w:ascii="Times New Roman" w:hAnsi="Times New Roman"/>
                            <w:bCs/>
                            <w:sz w:val="10"/>
                            <w:szCs w:val="10"/>
                            <w:lang w:eastAsia="id-ID"/>
                          </w:rPr>
                          <w:t xml:space="preserve">Rumpun Agraria </w:t>
                        </w:r>
                      </w:p>
                    </w:tc>
                    <w:tc>
                      <w:tcPr>
                        <w:tcW w:w="810" w:type="dxa"/>
                        <w:shd w:val="clear" w:color="auto" w:fill="auto"/>
                        <w:hideMark/>
                      </w:tcPr>
                      <w:p w:rsidR="00EE681C" w:rsidRPr="00EE681C" w:rsidRDefault="00EE681C" w:rsidP="001A08DE">
                        <w:pPr>
                          <w:spacing w:before="60" w:after="60"/>
                          <w:jc w:val="both"/>
                          <w:rPr>
                            <w:rFonts w:ascii="Times New Roman" w:hAnsi="Times New Roman"/>
                            <w:sz w:val="10"/>
                            <w:szCs w:val="10"/>
                            <w:lang w:eastAsia="id-ID"/>
                          </w:rPr>
                        </w:pPr>
                        <w:r w:rsidRPr="00EE681C">
                          <w:rPr>
                            <w:rFonts w:ascii="Times New Roman" w:hAnsi="Times New Roman"/>
                            <w:sz w:val="10"/>
                            <w:szCs w:val="10"/>
                            <w:lang w:eastAsia="id-ID"/>
                          </w:rPr>
                          <w:t xml:space="preserve">Pertanian </w:t>
                        </w:r>
                      </w:p>
                    </w:tc>
                    <w:tc>
                      <w:tcPr>
                        <w:tcW w:w="900" w:type="dxa"/>
                        <w:shd w:val="clear" w:color="auto" w:fill="auto"/>
                        <w:hideMark/>
                      </w:tcPr>
                      <w:p w:rsidR="00EE681C" w:rsidRPr="00EE681C" w:rsidRDefault="00EE681C" w:rsidP="001A08DE">
                        <w:pPr>
                          <w:spacing w:before="60" w:after="60"/>
                          <w:jc w:val="both"/>
                          <w:rPr>
                            <w:rFonts w:ascii="Times New Roman" w:hAnsi="Times New Roman"/>
                            <w:sz w:val="10"/>
                            <w:szCs w:val="10"/>
                            <w:lang w:eastAsia="id-ID"/>
                          </w:rPr>
                        </w:pPr>
                        <w:r w:rsidRPr="00EE681C">
                          <w:rPr>
                            <w:rFonts w:ascii="Times New Roman" w:hAnsi="Times New Roman"/>
                            <w:sz w:val="10"/>
                            <w:szCs w:val="10"/>
                            <w:lang w:eastAsia="id-ID"/>
                          </w:rPr>
                          <w:t xml:space="preserve">Lingkungan Hidup </w:t>
                        </w:r>
                      </w:p>
                    </w:tc>
                    <w:tc>
                      <w:tcPr>
                        <w:tcW w:w="810" w:type="dxa"/>
                        <w:shd w:val="clear" w:color="auto" w:fill="auto"/>
                        <w:hideMark/>
                      </w:tcPr>
                      <w:p w:rsidR="00EE681C" w:rsidRPr="00EE681C" w:rsidRDefault="00EE681C" w:rsidP="001A08DE">
                        <w:pPr>
                          <w:spacing w:before="60" w:after="60"/>
                          <w:jc w:val="both"/>
                          <w:rPr>
                            <w:rFonts w:ascii="Times New Roman" w:hAnsi="Times New Roman"/>
                            <w:sz w:val="10"/>
                            <w:szCs w:val="10"/>
                            <w:lang w:eastAsia="id-ID"/>
                          </w:rPr>
                        </w:pPr>
                        <w:r w:rsidRPr="00EE681C">
                          <w:rPr>
                            <w:rFonts w:ascii="Times New Roman" w:hAnsi="Times New Roman"/>
                            <w:sz w:val="10"/>
                            <w:szCs w:val="10"/>
                            <w:lang w:val="fi-FI" w:eastAsia="id-ID"/>
                          </w:rPr>
                          <w:t>Kelautan dan Perikanan</w:t>
                        </w:r>
                        <w:r w:rsidRPr="00EE681C">
                          <w:rPr>
                            <w:rFonts w:ascii="Times New Roman" w:hAnsi="Times New Roman"/>
                            <w:sz w:val="10"/>
                            <w:szCs w:val="10"/>
                            <w:lang w:eastAsia="id-ID"/>
                          </w:rPr>
                          <w:t xml:space="preserve"> </w:t>
                        </w:r>
                      </w:p>
                    </w:tc>
                    <w:tc>
                      <w:tcPr>
                        <w:tcW w:w="900" w:type="dxa"/>
                        <w:shd w:val="clear" w:color="auto" w:fill="auto"/>
                      </w:tcPr>
                      <w:p w:rsidR="00EE681C" w:rsidRPr="00EE681C" w:rsidRDefault="00EE681C" w:rsidP="001A08DE">
                        <w:pPr>
                          <w:spacing w:before="60" w:after="60"/>
                          <w:jc w:val="both"/>
                          <w:rPr>
                            <w:rFonts w:ascii="Times New Roman" w:hAnsi="Times New Roman"/>
                            <w:sz w:val="10"/>
                            <w:szCs w:val="10"/>
                            <w:lang w:eastAsia="id-ID"/>
                          </w:rPr>
                        </w:pPr>
                        <w:r w:rsidRPr="00EE681C">
                          <w:rPr>
                            <w:rFonts w:ascii="Times New Roman" w:hAnsi="Times New Roman"/>
                            <w:sz w:val="10"/>
                            <w:szCs w:val="10"/>
                            <w:lang w:eastAsia="id-ID"/>
                          </w:rPr>
                          <w:t xml:space="preserve">Ketahanan Pangan </w:t>
                        </w:r>
                      </w:p>
                    </w:tc>
                  </w:tr>
                </w:tbl>
                <w:p w:rsidR="00EE681C" w:rsidRDefault="00EE681C" w:rsidP="00EE681C"/>
              </w:txbxContent>
            </v:textbox>
          </v:shape>
        </w:pict>
      </w:r>
      <w:r>
        <w:rPr>
          <w:rFonts w:ascii="Times New Roman" w:hAnsi="Times New Roman"/>
          <w:noProof/>
          <w:lang w:eastAsia="id-ID"/>
        </w:rPr>
        <w:pict>
          <v:rect id="_x0000_s1048" style="position:absolute;left:0;text-align:left;margin-left:86.85pt;margin-top:505.8pt;width:291.75pt;height:37.05pt;z-index:251668480" stroked="f">
            <v:textbox>
              <w:txbxContent>
                <w:p w:rsidR="00EE681C" w:rsidRPr="00674390" w:rsidRDefault="00EE681C" w:rsidP="00EE681C">
                  <w:pPr>
                    <w:spacing w:after="0"/>
                    <w:jc w:val="center"/>
                    <w:rPr>
                      <w:rFonts w:ascii="Times New Roman" w:hAnsi="Times New Roman"/>
                    </w:rPr>
                  </w:pPr>
                  <w:r w:rsidRPr="00674390">
                    <w:rPr>
                      <w:rFonts w:ascii="Times New Roman" w:hAnsi="Times New Roman"/>
                    </w:rPr>
                    <w:t xml:space="preserve">Gambar </w:t>
                  </w:r>
                  <w:r>
                    <w:rPr>
                      <w:rFonts w:ascii="Times New Roman" w:hAnsi="Times New Roman"/>
                    </w:rPr>
                    <w:t>3</w:t>
                  </w:r>
                </w:p>
                <w:p w:rsidR="00EE681C" w:rsidRPr="00674390" w:rsidRDefault="00EE681C" w:rsidP="00EE681C">
                  <w:pPr>
                    <w:jc w:val="center"/>
                    <w:rPr>
                      <w:rFonts w:ascii="Times New Roman" w:hAnsi="Times New Roman"/>
                    </w:rPr>
                  </w:pPr>
                  <w:r w:rsidRPr="00674390">
                    <w:rPr>
                      <w:rFonts w:ascii="Times New Roman" w:hAnsi="Times New Roman"/>
                    </w:rPr>
                    <w:t>Pola Karier</w:t>
                  </w:r>
                  <w:r>
                    <w:rPr>
                      <w:rFonts w:ascii="Times New Roman" w:hAnsi="Times New Roman"/>
                    </w:rPr>
                    <w:t xml:space="preserve"> pada JPTP yang di harapkan di Kabupaten Garut</w:t>
                  </w:r>
                </w:p>
              </w:txbxContent>
            </v:textbox>
          </v:rect>
        </w:pict>
      </w:r>
      <w:r w:rsidR="00954D2E">
        <w:rPr>
          <w:rFonts w:ascii="Times New Roman" w:hAnsi="Times New Roman"/>
          <w:noProof/>
          <w:lang w:val="en-US"/>
        </w:rPr>
        <w:drawing>
          <wp:inline distT="0" distB="0" distL="0" distR="0">
            <wp:extent cx="4267200" cy="6305550"/>
            <wp:effectExtent l="1905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4267200" cy="6305550"/>
                    </a:xfrm>
                    <a:prstGeom prst="rect">
                      <a:avLst/>
                    </a:prstGeom>
                    <a:noFill/>
                    <a:ln w="9525">
                      <a:noFill/>
                      <a:miter lim="800000"/>
                      <a:headEnd/>
                      <a:tailEnd/>
                    </a:ln>
                  </pic:spPr>
                </pic:pic>
              </a:graphicData>
            </a:graphic>
          </wp:inline>
        </w:drawing>
      </w: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E681C" w:rsidRDefault="00EE681C" w:rsidP="0032010B">
      <w:pPr>
        <w:spacing w:after="120" w:line="360" w:lineRule="auto"/>
        <w:ind w:firstLine="540"/>
        <w:jc w:val="both"/>
        <w:rPr>
          <w:rFonts w:ascii="Times New Roman" w:hAnsi="Times New Roman" w:cs="Times New Roman"/>
          <w:noProof/>
          <w:sz w:val="24"/>
          <w:szCs w:val="24"/>
          <w:lang w:eastAsia="id-ID"/>
        </w:rPr>
      </w:pPr>
    </w:p>
    <w:p w:rsidR="00E02867" w:rsidRPr="0032010B" w:rsidRDefault="00E02867" w:rsidP="00075F80">
      <w:pPr>
        <w:numPr>
          <w:ilvl w:val="0"/>
          <w:numId w:val="30"/>
        </w:numPr>
        <w:spacing w:after="120" w:line="360" w:lineRule="auto"/>
        <w:ind w:left="450" w:hanging="450"/>
        <w:rPr>
          <w:rFonts w:ascii="Times New Roman" w:hAnsi="Times New Roman" w:cs="Times New Roman"/>
          <w:b/>
          <w:sz w:val="24"/>
          <w:szCs w:val="24"/>
        </w:rPr>
      </w:pPr>
      <w:r w:rsidRPr="0032010B">
        <w:rPr>
          <w:rFonts w:ascii="Times New Roman" w:hAnsi="Times New Roman" w:cs="Times New Roman"/>
          <w:b/>
          <w:sz w:val="24"/>
          <w:szCs w:val="24"/>
        </w:rPr>
        <w:lastRenderedPageBreak/>
        <w:t>PENUTUP</w:t>
      </w:r>
    </w:p>
    <w:p w:rsidR="004A4216" w:rsidRPr="0032010B" w:rsidRDefault="00B327B7" w:rsidP="00075F80">
      <w:pPr>
        <w:spacing w:after="120" w:line="360" w:lineRule="auto"/>
        <w:ind w:firstLine="720"/>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t>Dari pembahasan diatas</w:t>
      </w:r>
      <w:r w:rsidR="004A4216" w:rsidRPr="0032010B">
        <w:rPr>
          <w:rFonts w:ascii="Times New Roman" w:hAnsi="Times New Roman" w:cs="Times New Roman"/>
          <w:sz w:val="24"/>
          <w:szCs w:val="24"/>
          <w:lang w:eastAsia="id-ID"/>
        </w:rPr>
        <w:t xml:space="preserve">, maka dapat disimpulkan </w:t>
      </w:r>
      <w:r w:rsidR="00075F80">
        <w:rPr>
          <w:rFonts w:ascii="Times New Roman" w:hAnsi="Times New Roman" w:cs="Times New Roman"/>
          <w:sz w:val="24"/>
          <w:szCs w:val="24"/>
          <w:lang w:eastAsia="id-ID"/>
        </w:rPr>
        <w:t xml:space="preserve">beberapa hal sebagai berikut: </w:t>
      </w:r>
      <w:r w:rsidRPr="0032010B">
        <w:rPr>
          <w:rFonts w:ascii="Times New Roman" w:hAnsi="Times New Roman" w:cs="Times New Roman"/>
          <w:sz w:val="24"/>
          <w:szCs w:val="24"/>
          <w:lang w:eastAsia="id-ID"/>
        </w:rPr>
        <w:t xml:space="preserve">Bahwa </w:t>
      </w:r>
      <w:r w:rsidR="004A4216" w:rsidRPr="0032010B">
        <w:rPr>
          <w:rFonts w:ascii="Times New Roman" w:hAnsi="Times New Roman" w:cs="Times New Roman"/>
          <w:sz w:val="24"/>
          <w:szCs w:val="24"/>
          <w:lang w:eastAsia="id-ID"/>
        </w:rPr>
        <w:t xml:space="preserve">Pola karier Pegawai Negeri Sipil pada jabatan pimpinan tinggi pratama di </w:t>
      </w:r>
      <w:r w:rsidR="00075F80" w:rsidRPr="0032010B">
        <w:rPr>
          <w:rFonts w:ascii="Times New Roman" w:hAnsi="Times New Roman" w:cs="Times New Roman"/>
          <w:sz w:val="24"/>
          <w:szCs w:val="24"/>
          <w:lang w:eastAsia="id-ID"/>
        </w:rPr>
        <w:t xml:space="preserve">lingkungan </w:t>
      </w:r>
      <w:r w:rsidR="004A4216" w:rsidRPr="0032010B">
        <w:rPr>
          <w:rFonts w:ascii="Times New Roman" w:hAnsi="Times New Roman" w:cs="Times New Roman"/>
          <w:sz w:val="24"/>
          <w:szCs w:val="24"/>
          <w:lang w:eastAsia="id-ID"/>
        </w:rPr>
        <w:t xml:space="preserve">Pemerintah Daerah Kabupaten Garut terdapat empat komponen dalam pelaksanaannya yaitu perencanaan karier, jalur karier, sasaran karier dan pengembangan karier. Keempat komponen tersebut sudah berjalan cukup baik, namun </w:t>
      </w:r>
      <w:r w:rsidR="004A4216" w:rsidRPr="0032010B">
        <w:rPr>
          <w:rFonts w:ascii="Times New Roman" w:hAnsi="Times New Roman" w:cs="Times New Roman"/>
          <w:i/>
          <w:sz w:val="24"/>
          <w:szCs w:val="24"/>
          <w:lang w:eastAsia="id-ID"/>
        </w:rPr>
        <w:t xml:space="preserve">patronage system </w:t>
      </w:r>
      <w:r w:rsidR="004A4216" w:rsidRPr="0032010B">
        <w:rPr>
          <w:rFonts w:ascii="Times New Roman" w:hAnsi="Times New Roman" w:cs="Times New Roman"/>
          <w:sz w:val="24"/>
          <w:szCs w:val="24"/>
          <w:lang w:eastAsia="id-ID"/>
        </w:rPr>
        <w:t>masih terlihat jelas dalam pelaksanaan pola karier. Hal tersebut diakibatkan karena belum terdokumentasikan dalam suatu bentuk peraturan perundang-undangan denga</w:t>
      </w:r>
      <w:r w:rsidR="00075F80">
        <w:rPr>
          <w:rFonts w:ascii="Times New Roman" w:hAnsi="Times New Roman" w:cs="Times New Roman"/>
          <w:sz w:val="24"/>
          <w:szCs w:val="24"/>
          <w:lang w:eastAsia="id-ID"/>
        </w:rPr>
        <w:t>n jelas tentang pola karier Pega</w:t>
      </w:r>
      <w:r w:rsidR="004A4216" w:rsidRPr="0032010B">
        <w:rPr>
          <w:rFonts w:ascii="Times New Roman" w:hAnsi="Times New Roman" w:cs="Times New Roman"/>
          <w:sz w:val="24"/>
          <w:szCs w:val="24"/>
          <w:lang w:eastAsia="id-ID"/>
        </w:rPr>
        <w:t>wai Negeri Sipil pada jabatan pimpinan tingi pratama di lingkungan Pemerintah Daerah Kabupaten Garut.</w:t>
      </w:r>
      <w:r w:rsidRPr="0032010B">
        <w:rPr>
          <w:rFonts w:ascii="Times New Roman" w:hAnsi="Times New Roman" w:cs="Times New Roman"/>
          <w:sz w:val="24"/>
          <w:szCs w:val="24"/>
          <w:lang w:eastAsia="id-ID"/>
        </w:rPr>
        <w:t xml:space="preserve"> Selanjutnya, terlihat h</w:t>
      </w:r>
      <w:r w:rsidR="004A4216" w:rsidRPr="0032010B">
        <w:rPr>
          <w:rFonts w:ascii="Times New Roman" w:hAnsi="Times New Roman" w:cs="Times New Roman"/>
          <w:sz w:val="24"/>
          <w:szCs w:val="24"/>
          <w:lang w:eastAsia="id-ID"/>
        </w:rPr>
        <w:t xml:space="preserve">ambatan dalam pola karier Pegawai Negeri Sipil pada jabatan pimpinan tinggi pratama di lingkungan Pemerintah Daerah Kabupaten Garut yaitu, </w:t>
      </w:r>
      <w:r w:rsidR="00075F80">
        <w:rPr>
          <w:rFonts w:ascii="Times New Roman" w:hAnsi="Times New Roman" w:cs="Times New Roman"/>
          <w:sz w:val="24"/>
          <w:szCs w:val="24"/>
          <w:lang w:eastAsia="id-ID"/>
        </w:rPr>
        <w:t>kesatu</w:t>
      </w:r>
      <w:r w:rsidR="004A4216" w:rsidRPr="0032010B">
        <w:rPr>
          <w:rFonts w:ascii="Times New Roman" w:hAnsi="Times New Roman" w:cs="Times New Roman"/>
          <w:sz w:val="24"/>
          <w:szCs w:val="24"/>
          <w:lang w:eastAsia="id-ID"/>
        </w:rPr>
        <w:t xml:space="preserve"> budaya organisasi dan perkembangan kondisi pemerintah, hal ini didorong oleh ketidak nyamanan dalam memimpin bawahan yang lebih senior, resistensi dari peja</w:t>
      </w:r>
      <w:r w:rsidR="00075F80">
        <w:rPr>
          <w:rFonts w:ascii="Times New Roman" w:hAnsi="Times New Roman" w:cs="Times New Roman"/>
          <w:sz w:val="24"/>
          <w:szCs w:val="24"/>
          <w:lang w:eastAsia="id-ID"/>
        </w:rPr>
        <w:t>bat senior yang promo</w:t>
      </w:r>
      <w:r w:rsidR="004A4216" w:rsidRPr="0032010B">
        <w:rPr>
          <w:rFonts w:ascii="Times New Roman" w:hAnsi="Times New Roman" w:cs="Times New Roman"/>
          <w:sz w:val="24"/>
          <w:szCs w:val="24"/>
          <w:lang w:eastAsia="id-ID"/>
        </w:rPr>
        <w:t xml:space="preserve">si karena senioritas, budaya </w:t>
      </w:r>
      <w:r w:rsidR="004A4216" w:rsidRPr="0032010B">
        <w:rPr>
          <w:rFonts w:ascii="Times New Roman" w:hAnsi="Times New Roman" w:cs="Times New Roman"/>
          <w:i/>
          <w:sz w:val="24"/>
          <w:szCs w:val="24"/>
          <w:lang w:eastAsia="id-ID"/>
        </w:rPr>
        <w:t xml:space="preserve">patron klien </w:t>
      </w:r>
      <w:r w:rsidR="004A4216" w:rsidRPr="0032010B">
        <w:rPr>
          <w:rFonts w:ascii="Times New Roman" w:hAnsi="Times New Roman" w:cs="Times New Roman"/>
          <w:sz w:val="24"/>
          <w:szCs w:val="24"/>
          <w:lang w:eastAsia="id-ID"/>
        </w:rPr>
        <w:t xml:space="preserve">dan </w:t>
      </w:r>
      <w:r w:rsidR="004A4216" w:rsidRPr="0032010B">
        <w:rPr>
          <w:rFonts w:ascii="Times New Roman" w:hAnsi="Times New Roman" w:cs="Times New Roman"/>
          <w:i/>
          <w:sz w:val="24"/>
          <w:szCs w:val="24"/>
          <w:lang w:eastAsia="id-ID"/>
        </w:rPr>
        <w:t>gender mainstream</w:t>
      </w:r>
      <w:r w:rsidR="004A4216" w:rsidRPr="0032010B">
        <w:rPr>
          <w:rFonts w:ascii="Times New Roman" w:hAnsi="Times New Roman" w:cs="Times New Roman"/>
          <w:sz w:val="24"/>
          <w:szCs w:val="24"/>
          <w:lang w:eastAsia="id-ID"/>
        </w:rPr>
        <w:t>. Serta mengent</w:t>
      </w:r>
      <w:r w:rsidR="00075F80">
        <w:rPr>
          <w:rFonts w:ascii="Times New Roman" w:hAnsi="Times New Roman" w:cs="Times New Roman"/>
          <w:sz w:val="24"/>
          <w:szCs w:val="24"/>
          <w:lang w:eastAsia="id-ID"/>
        </w:rPr>
        <w:t>a</w:t>
      </w:r>
      <w:r w:rsidR="004A4216" w:rsidRPr="0032010B">
        <w:rPr>
          <w:rFonts w:ascii="Times New Roman" w:hAnsi="Times New Roman" w:cs="Times New Roman"/>
          <w:sz w:val="24"/>
          <w:szCs w:val="24"/>
          <w:lang w:eastAsia="id-ID"/>
        </w:rPr>
        <w:t xml:space="preserve">lnya nepotisme, </w:t>
      </w:r>
      <w:r w:rsidR="004A4216" w:rsidRPr="0032010B">
        <w:rPr>
          <w:rFonts w:ascii="Times New Roman" w:hAnsi="Times New Roman" w:cs="Times New Roman"/>
          <w:i/>
          <w:sz w:val="24"/>
          <w:szCs w:val="24"/>
          <w:lang w:eastAsia="id-ID"/>
        </w:rPr>
        <w:t xml:space="preserve">patronage system </w:t>
      </w:r>
      <w:r w:rsidR="004A4216" w:rsidRPr="0032010B">
        <w:rPr>
          <w:rFonts w:ascii="Times New Roman" w:hAnsi="Times New Roman" w:cs="Times New Roman"/>
          <w:sz w:val="24"/>
          <w:szCs w:val="24"/>
          <w:lang w:eastAsia="id-ID"/>
        </w:rPr>
        <w:t xml:space="preserve">dan </w:t>
      </w:r>
      <w:r w:rsidR="004A4216" w:rsidRPr="0032010B">
        <w:rPr>
          <w:rFonts w:ascii="Times New Roman" w:hAnsi="Times New Roman" w:cs="Times New Roman"/>
          <w:i/>
          <w:sz w:val="24"/>
          <w:szCs w:val="24"/>
          <w:lang w:eastAsia="id-ID"/>
        </w:rPr>
        <w:t xml:space="preserve">spoil system. </w:t>
      </w:r>
      <w:r w:rsidR="004A4216" w:rsidRPr="0032010B">
        <w:rPr>
          <w:rFonts w:ascii="Times New Roman" w:hAnsi="Times New Roman" w:cs="Times New Roman"/>
          <w:sz w:val="24"/>
          <w:szCs w:val="24"/>
          <w:lang w:eastAsia="id-ID"/>
        </w:rPr>
        <w:t>Kedua</w:t>
      </w:r>
      <w:r w:rsidR="00075F80">
        <w:rPr>
          <w:rFonts w:ascii="Times New Roman" w:hAnsi="Times New Roman" w:cs="Times New Roman"/>
          <w:sz w:val="24"/>
          <w:szCs w:val="24"/>
          <w:lang w:eastAsia="id-ID"/>
        </w:rPr>
        <w:t>,</w:t>
      </w:r>
      <w:r w:rsidR="004A4216" w:rsidRPr="0032010B">
        <w:rPr>
          <w:rFonts w:ascii="Times New Roman" w:hAnsi="Times New Roman" w:cs="Times New Roman"/>
          <w:sz w:val="24"/>
          <w:szCs w:val="24"/>
          <w:lang w:eastAsia="id-ID"/>
        </w:rPr>
        <w:t xml:space="preserve"> ketidaklengkapan aturan formal kepegawaian antara Undang-Undang Nomor 5 Tahun 2014 serta Peraturan Pemerintah Nomor 11 Tahun 2017 dimana aturan tersebut belum disertai dengan pedoman pelaksanaan yang jelas. </w:t>
      </w:r>
      <w:r w:rsidRPr="0032010B">
        <w:rPr>
          <w:rFonts w:ascii="Times New Roman" w:hAnsi="Times New Roman" w:cs="Times New Roman"/>
          <w:sz w:val="24"/>
          <w:szCs w:val="24"/>
          <w:lang w:eastAsia="id-ID"/>
        </w:rPr>
        <w:t>Disamping dirasakan</w:t>
      </w:r>
      <w:r w:rsidR="004A4216" w:rsidRPr="0032010B">
        <w:rPr>
          <w:rFonts w:ascii="Times New Roman" w:hAnsi="Times New Roman" w:cs="Times New Roman"/>
          <w:sz w:val="24"/>
          <w:szCs w:val="24"/>
          <w:lang w:eastAsia="id-ID"/>
        </w:rPr>
        <w:t xml:space="preserve"> kurangnya sumber daya manusia yang memiliki kompetensi dalam penyus</w:t>
      </w:r>
      <w:r w:rsidRPr="0032010B">
        <w:rPr>
          <w:rFonts w:ascii="Times New Roman" w:hAnsi="Times New Roman" w:cs="Times New Roman"/>
          <w:sz w:val="24"/>
          <w:szCs w:val="24"/>
          <w:lang w:eastAsia="id-ID"/>
        </w:rPr>
        <w:t>u</w:t>
      </w:r>
      <w:r w:rsidR="004A4216" w:rsidRPr="0032010B">
        <w:rPr>
          <w:rFonts w:ascii="Times New Roman" w:hAnsi="Times New Roman" w:cs="Times New Roman"/>
          <w:sz w:val="24"/>
          <w:szCs w:val="24"/>
          <w:lang w:eastAsia="id-ID"/>
        </w:rPr>
        <w:t>nan pola karier.</w:t>
      </w:r>
    </w:p>
    <w:p w:rsidR="004A4216" w:rsidRPr="0032010B" w:rsidRDefault="00B327B7" w:rsidP="00EE681C">
      <w:pPr>
        <w:tabs>
          <w:tab w:val="left" w:pos="540"/>
        </w:tabs>
        <w:spacing w:after="360" w:line="360" w:lineRule="auto"/>
        <w:ind w:firstLine="720"/>
        <w:jc w:val="both"/>
        <w:rPr>
          <w:rFonts w:ascii="Times New Roman" w:hAnsi="Times New Roman" w:cs="Times New Roman"/>
          <w:sz w:val="24"/>
          <w:szCs w:val="24"/>
          <w:lang w:eastAsia="id-ID"/>
        </w:rPr>
      </w:pPr>
      <w:r w:rsidRPr="0032010B">
        <w:rPr>
          <w:rFonts w:ascii="Times New Roman" w:hAnsi="Times New Roman" w:cs="Times New Roman"/>
          <w:sz w:val="24"/>
          <w:szCs w:val="24"/>
          <w:lang w:eastAsia="id-ID"/>
        </w:rPr>
        <w:t xml:space="preserve">Dari kesimpulan diatas dapat ditarik suatu benang merah berupa sumbang saran dalam rangka optimalisasi pola karier </w:t>
      </w:r>
      <w:r w:rsidR="00075F80">
        <w:rPr>
          <w:rFonts w:ascii="Times New Roman" w:hAnsi="Times New Roman" w:cs="Times New Roman"/>
          <w:sz w:val="24"/>
          <w:szCs w:val="24"/>
          <w:lang w:eastAsia="id-ID"/>
        </w:rPr>
        <w:t>jabatan pimpinan tinggi pratama</w:t>
      </w:r>
      <w:r w:rsidRPr="0032010B">
        <w:rPr>
          <w:rFonts w:ascii="Times New Roman" w:hAnsi="Times New Roman" w:cs="Times New Roman"/>
          <w:sz w:val="24"/>
          <w:szCs w:val="24"/>
          <w:lang w:eastAsia="id-ID"/>
        </w:rPr>
        <w:t xml:space="preserve"> di Kabupaten Garut yakni, untuk s</w:t>
      </w:r>
      <w:r w:rsidR="004A4216" w:rsidRPr="0032010B">
        <w:rPr>
          <w:rFonts w:ascii="Times New Roman" w:hAnsi="Times New Roman" w:cs="Times New Roman"/>
          <w:sz w:val="24"/>
          <w:szCs w:val="24"/>
          <w:lang w:eastAsia="id-ID"/>
        </w:rPr>
        <w:t xml:space="preserve">olusi yang tepat dalam rangka menata pola karier Pegawai Negeri Sipil khususnya pada jabatan pimpinan tinggi pratama, maka direkomendasikan untuk melakukan penyusunan rumpun jabatan yang bersesuaian, memiliki kesamaan, serta berkorelasi dalam fungsi dan tugasnya. Hal ini penting agar arah reposisi (promosi dan mutasi) Pegawai Negeri Sipil  lebih jelas serta Pegawai Negeri Sipil sendiri dapat melakukan </w:t>
      </w:r>
      <w:r w:rsidR="004A4216" w:rsidRPr="0032010B">
        <w:rPr>
          <w:rFonts w:ascii="Times New Roman" w:hAnsi="Times New Roman" w:cs="Times New Roman"/>
          <w:i/>
          <w:sz w:val="24"/>
          <w:szCs w:val="24"/>
          <w:lang w:eastAsia="id-ID"/>
        </w:rPr>
        <w:t>self assessment</w:t>
      </w:r>
      <w:r w:rsidR="004A4216" w:rsidRPr="0032010B">
        <w:rPr>
          <w:rFonts w:ascii="Times New Roman" w:hAnsi="Times New Roman" w:cs="Times New Roman"/>
          <w:sz w:val="24"/>
          <w:szCs w:val="24"/>
          <w:lang w:eastAsia="id-ID"/>
        </w:rPr>
        <w:t xml:space="preserve"> terhadap pengembangan kariernya ke depan.</w:t>
      </w:r>
      <w:r w:rsidRPr="0032010B">
        <w:rPr>
          <w:rFonts w:ascii="Times New Roman" w:hAnsi="Times New Roman" w:cs="Times New Roman"/>
          <w:sz w:val="24"/>
          <w:szCs w:val="24"/>
          <w:lang w:eastAsia="id-ID"/>
        </w:rPr>
        <w:t xml:space="preserve"> Dengan langkah nyata berupa : </w:t>
      </w:r>
      <w:r w:rsidR="00075F80" w:rsidRPr="0032010B">
        <w:rPr>
          <w:rFonts w:ascii="Times New Roman" w:hAnsi="Times New Roman" w:cs="Times New Roman"/>
          <w:sz w:val="24"/>
          <w:szCs w:val="24"/>
          <w:lang w:eastAsia="id-ID"/>
        </w:rPr>
        <w:t xml:space="preserve">hendaknya </w:t>
      </w:r>
      <w:r w:rsidR="004A4216" w:rsidRPr="0032010B">
        <w:rPr>
          <w:rFonts w:ascii="Times New Roman" w:hAnsi="Times New Roman" w:cs="Times New Roman"/>
          <w:sz w:val="24"/>
          <w:szCs w:val="24"/>
          <w:lang w:eastAsia="id-ID"/>
        </w:rPr>
        <w:t>Pemerintah Daerah Kabupaten Garut mengirimkan pegawai terbaiknya untuk mengikuti pelatihan mengenai penyusunan pola karier. Hal tersebut memberikan manfaat yang sangat progresif karena dapat mendorong pegawai untuk bertumbuh dan berkembang tidak hanya secara mental intelektualnya, nam</w:t>
      </w:r>
      <w:r w:rsidRPr="0032010B">
        <w:rPr>
          <w:rFonts w:ascii="Times New Roman" w:hAnsi="Times New Roman" w:cs="Times New Roman"/>
          <w:sz w:val="24"/>
          <w:szCs w:val="24"/>
          <w:lang w:eastAsia="id-ID"/>
        </w:rPr>
        <w:t xml:space="preserve">un juga dalam </w:t>
      </w:r>
      <w:r w:rsidRPr="0032010B">
        <w:rPr>
          <w:rFonts w:ascii="Times New Roman" w:hAnsi="Times New Roman" w:cs="Times New Roman"/>
          <w:sz w:val="24"/>
          <w:szCs w:val="24"/>
          <w:lang w:eastAsia="id-ID"/>
        </w:rPr>
        <w:lastRenderedPageBreak/>
        <w:t>arti profesional serta d</w:t>
      </w:r>
      <w:r w:rsidR="004A4216" w:rsidRPr="0032010B">
        <w:rPr>
          <w:rFonts w:ascii="Times New Roman" w:hAnsi="Times New Roman" w:cs="Times New Roman"/>
          <w:sz w:val="24"/>
          <w:szCs w:val="24"/>
          <w:lang w:eastAsia="id-ID"/>
        </w:rPr>
        <w:t>iharapkan Pemerintah Kabupaten Garut segera melegalkan aturan pola karier terhadap Pegawai Negeri Sipil Kabupaten Garut. Karena dengan adanya pola karier yang jelas akan memberikan efek bagi peningkatan motivasi sekaligus kinerja Pegawai Negeri Sipil tersebut.</w:t>
      </w:r>
    </w:p>
    <w:p w:rsidR="00875EE1" w:rsidRPr="009A15B6" w:rsidRDefault="005E3EE7" w:rsidP="00075F80">
      <w:pPr>
        <w:numPr>
          <w:ilvl w:val="0"/>
          <w:numId w:val="30"/>
        </w:numPr>
        <w:ind w:left="450" w:hanging="450"/>
        <w:rPr>
          <w:rFonts w:ascii="Times New Roman" w:hAnsi="Times New Roman" w:cs="Times New Roman"/>
          <w:b/>
          <w:sz w:val="24"/>
          <w:szCs w:val="24"/>
        </w:rPr>
      </w:pPr>
      <w:r w:rsidRPr="009A15B6">
        <w:rPr>
          <w:rFonts w:ascii="Times New Roman" w:hAnsi="Times New Roman" w:cs="Times New Roman"/>
          <w:b/>
          <w:sz w:val="24"/>
          <w:szCs w:val="24"/>
        </w:rPr>
        <w:t>DAFTAR PUSTAKA</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Undang-Undang Nomor 5 Tahun 2014 tentang Aparatur Sipil Negara</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Undang-Undang Nomor 23 Tahun 2014 tentang Pemerintahan Daerah</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Peraturan Pemerintah Nomor 23 Tahun 2004, tentang Badan Nasional Sertifikasi Profesi (BNSP)</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Peraturan Pemerintah Nomor 11 Tahun 2017 tentang Manajemen Pegawai Negeri Sipil</w:t>
      </w:r>
    </w:p>
    <w:p w:rsidR="009A15B6" w:rsidRPr="009A15B6" w:rsidRDefault="009A15B6" w:rsidP="009A15B6">
      <w:pPr>
        <w:pStyle w:val="ListParagraph"/>
        <w:spacing w:after="120" w:line="360" w:lineRule="auto"/>
        <w:ind w:left="450" w:hanging="450"/>
        <w:contextualSpacing w:val="0"/>
        <w:jc w:val="both"/>
        <w:rPr>
          <w:rStyle w:val="fontstyle01"/>
          <w:rFonts w:ascii="Times New Roman" w:hAnsi="Times New Roman" w:cs="Times New Roman"/>
          <w:sz w:val="24"/>
          <w:szCs w:val="24"/>
        </w:rPr>
      </w:pPr>
      <w:r w:rsidRPr="009A15B6">
        <w:rPr>
          <w:rStyle w:val="fontstyle01"/>
          <w:rFonts w:ascii="Times New Roman" w:hAnsi="Times New Roman" w:cs="Times New Roman"/>
          <w:sz w:val="24"/>
          <w:szCs w:val="24"/>
        </w:rPr>
        <w:t>Buku Saku Pengembangan Sistem Pengelolaan SDM, diterbitkan</w:t>
      </w:r>
      <w:r w:rsidRPr="009A15B6">
        <w:rPr>
          <w:rFonts w:ascii="Times New Roman" w:hAnsi="Times New Roman" w:cs="Times New Roman"/>
          <w:sz w:val="24"/>
          <w:szCs w:val="24"/>
        </w:rPr>
        <w:br/>
      </w:r>
      <w:r w:rsidRPr="009A15B6">
        <w:rPr>
          <w:rStyle w:val="fontstyle01"/>
          <w:rFonts w:ascii="Times New Roman" w:hAnsi="Times New Roman" w:cs="Times New Roman"/>
          <w:sz w:val="24"/>
          <w:szCs w:val="24"/>
        </w:rPr>
        <w:t>oleh Kementerian Pendidikan Nasional dalam rangka</w:t>
      </w:r>
      <w:r w:rsidRPr="009A15B6">
        <w:rPr>
          <w:rFonts w:ascii="Times New Roman" w:hAnsi="Times New Roman" w:cs="Times New Roman"/>
          <w:sz w:val="24"/>
          <w:szCs w:val="24"/>
        </w:rPr>
        <w:br/>
      </w:r>
      <w:r w:rsidRPr="009A15B6">
        <w:rPr>
          <w:rStyle w:val="fontstyle01"/>
          <w:rFonts w:ascii="Times New Roman" w:hAnsi="Times New Roman" w:cs="Times New Roman"/>
          <w:sz w:val="24"/>
          <w:szCs w:val="24"/>
        </w:rPr>
        <w:t>Reformasi Birokrasi, 2010</w:t>
      </w:r>
    </w:p>
    <w:p w:rsidR="009A15B6" w:rsidRPr="009A15B6" w:rsidRDefault="009A15B6" w:rsidP="009A15B6">
      <w:pPr>
        <w:pStyle w:val="ListParagraph"/>
        <w:spacing w:after="120" w:line="360" w:lineRule="auto"/>
        <w:ind w:left="450" w:hanging="450"/>
        <w:contextualSpacing w:val="0"/>
        <w:jc w:val="both"/>
        <w:rPr>
          <w:rStyle w:val="fontstyle01"/>
          <w:rFonts w:ascii="Times New Roman" w:hAnsi="Times New Roman" w:cs="Times New Roman"/>
          <w:sz w:val="24"/>
          <w:szCs w:val="24"/>
        </w:rPr>
      </w:pPr>
      <w:r w:rsidRPr="009A15B6">
        <w:rPr>
          <w:rFonts w:ascii="Times New Roman" w:hAnsi="Times New Roman" w:cs="Times New Roman"/>
          <w:sz w:val="24"/>
          <w:szCs w:val="24"/>
        </w:rPr>
        <w:t xml:space="preserve">Andrian, Irianto. (2001). </w:t>
      </w:r>
      <w:r w:rsidRPr="009A15B6">
        <w:rPr>
          <w:rFonts w:ascii="Times New Roman" w:hAnsi="Times New Roman" w:cs="Times New Roman"/>
          <w:b/>
          <w:bCs/>
          <w:sz w:val="24"/>
          <w:szCs w:val="24"/>
        </w:rPr>
        <w:t>Panduan Pengembangan Organisasi.</w:t>
      </w:r>
      <w:r w:rsidRPr="009A15B6">
        <w:rPr>
          <w:rFonts w:ascii="Times New Roman" w:hAnsi="Times New Roman" w:cs="Times New Roman"/>
          <w:sz w:val="24"/>
          <w:szCs w:val="24"/>
        </w:rPr>
        <w:t xml:space="preserve"> Penerbit Andi. Yogyakarta.</w:t>
      </w:r>
    </w:p>
    <w:p w:rsidR="009A15B6" w:rsidRPr="009A15B6" w:rsidRDefault="009A15B6" w:rsidP="009A15B6">
      <w:pPr>
        <w:pStyle w:val="ListParagraph"/>
        <w:spacing w:after="120" w:line="360" w:lineRule="auto"/>
        <w:ind w:left="450" w:hanging="450"/>
        <w:contextualSpacing w:val="0"/>
        <w:jc w:val="both"/>
        <w:rPr>
          <w:rStyle w:val="fontstyle01"/>
          <w:rFonts w:ascii="Times New Roman" w:hAnsi="Times New Roman" w:cs="Times New Roman"/>
          <w:sz w:val="24"/>
          <w:szCs w:val="24"/>
        </w:rPr>
      </w:pPr>
      <w:r w:rsidRPr="009A15B6">
        <w:rPr>
          <w:rStyle w:val="fontstyle01"/>
          <w:rFonts w:ascii="Times New Roman" w:hAnsi="Times New Roman" w:cs="Times New Roman"/>
          <w:sz w:val="24"/>
          <w:szCs w:val="24"/>
        </w:rPr>
        <w:t xml:space="preserve">Bartos, Basir, (1990), </w:t>
      </w:r>
      <w:r w:rsidRPr="009A15B6">
        <w:rPr>
          <w:rStyle w:val="fontstyle01"/>
          <w:rFonts w:ascii="Times New Roman" w:hAnsi="Times New Roman" w:cs="Times New Roman"/>
          <w:b/>
          <w:bCs/>
          <w:sz w:val="24"/>
          <w:szCs w:val="24"/>
        </w:rPr>
        <w:t xml:space="preserve">Manajemen Sumber Manusia Suatu Pendekatan Makro, </w:t>
      </w:r>
      <w:r w:rsidRPr="009A15B6">
        <w:rPr>
          <w:rStyle w:val="fontstyle01"/>
          <w:rFonts w:ascii="Times New Roman" w:hAnsi="Times New Roman" w:cs="Times New Roman"/>
          <w:b/>
          <w:bCs/>
          <w:i/>
          <w:iCs/>
          <w:sz w:val="24"/>
          <w:szCs w:val="24"/>
        </w:rPr>
        <w:t xml:space="preserve"> </w:t>
      </w:r>
      <w:r w:rsidRPr="009A15B6">
        <w:rPr>
          <w:rStyle w:val="fontstyle01"/>
          <w:rFonts w:ascii="Times New Roman" w:hAnsi="Times New Roman" w:cs="Times New Roman"/>
          <w:sz w:val="24"/>
          <w:szCs w:val="24"/>
        </w:rPr>
        <w:t>Bumi Batros, Jakarta.</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Byars, Llloyd L dan Rue, Leslie W. (2006). </w:t>
      </w:r>
      <w:r w:rsidRPr="009A15B6">
        <w:rPr>
          <w:rFonts w:ascii="Times New Roman" w:hAnsi="Times New Roman" w:cs="Times New Roman"/>
          <w:b/>
          <w:bCs/>
          <w:sz w:val="24"/>
          <w:szCs w:val="24"/>
        </w:rPr>
        <w:t>Human Resource Management</w:t>
      </w:r>
      <w:r w:rsidRPr="009A15B6">
        <w:rPr>
          <w:rFonts w:ascii="Times New Roman" w:hAnsi="Times New Roman" w:cs="Times New Roman"/>
          <w:sz w:val="24"/>
          <w:szCs w:val="24"/>
        </w:rPr>
        <w:t>, 8 edition. MCGraw-Hill, Irwin</w:t>
      </w:r>
    </w:p>
    <w:p w:rsidR="009A15B6" w:rsidRPr="009A15B6" w:rsidRDefault="009A15B6" w:rsidP="009A15B6">
      <w:pPr>
        <w:pStyle w:val="ListParagraph"/>
        <w:spacing w:after="120" w:line="360" w:lineRule="auto"/>
        <w:ind w:left="450" w:hanging="450"/>
        <w:contextualSpacing w:val="0"/>
        <w:jc w:val="both"/>
        <w:rPr>
          <w:rStyle w:val="fontstyle01"/>
          <w:rFonts w:ascii="Times New Roman" w:hAnsi="Times New Roman" w:cs="Times New Roman"/>
          <w:sz w:val="24"/>
          <w:szCs w:val="24"/>
        </w:rPr>
      </w:pPr>
      <w:r w:rsidRPr="009A15B6">
        <w:rPr>
          <w:rFonts w:ascii="Times New Roman" w:hAnsi="Times New Roman" w:cs="Times New Roman"/>
          <w:sz w:val="24"/>
          <w:szCs w:val="24"/>
        </w:rPr>
        <w:t xml:space="preserve">Dessler Gary, (2009). </w:t>
      </w:r>
      <w:r w:rsidRPr="009A15B6">
        <w:rPr>
          <w:rFonts w:ascii="Times New Roman" w:hAnsi="Times New Roman" w:cs="Times New Roman"/>
          <w:b/>
          <w:bCs/>
          <w:sz w:val="24"/>
          <w:szCs w:val="24"/>
        </w:rPr>
        <w:t>Manajemen Sumber Daya Manusia</w:t>
      </w:r>
      <w:r w:rsidRPr="009A15B6">
        <w:rPr>
          <w:rFonts w:ascii="Times New Roman" w:hAnsi="Times New Roman" w:cs="Times New Roman"/>
          <w:sz w:val="24"/>
          <w:szCs w:val="24"/>
        </w:rPr>
        <w:t xml:space="preserve">, Edisi Kesepuluh Jilid Dua PT Indeks, Jakarta </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Dewa Ketut Sukardi. (1989). </w:t>
      </w:r>
      <w:r w:rsidRPr="009A15B6">
        <w:rPr>
          <w:rFonts w:ascii="Times New Roman" w:hAnsi="Times New Roman" w:cs="Times New Roman"/>
          <w:b/>
          <w:bCs/>
          <w:sz w:val="24"/>
          <w:szCs w:val="24"/>
        </w:rPr>
        <w:t>Bimbingan Karir di Sekolah-Sekolah</w:t>
      </w:r>
      <w:r w:rsidRPr="009A15B6">
        <w:rPr>
          <w:rFonts w:ascii="Times New Roman" w:hAnsi="Times New Roman" w:cs="Times New Roman"/>
          <w:sz w:val="24"/>
          <w:szCs w:val="24"/>
        </w:rPr>
        <w:t>. Ghalia Indonesia: Jakarta.</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Gasperesz Vincent, (2000), </w:t>
      </w:r>
      <w:r w:rsidRPr="009A15B6">
        <w:rPr>
          <w:rFonts w:ascii="Times New Roman" w:hAnsi="Times New Roman" w:cs="Times New Roman"/>
          <w:b/>
          <w:bCs/>
          <w:sz w:val="24"/>
          <w:szCs w:val="24"/>
        </w:rPr>
        <w:t>Manajemen Produktivitas Total:  Strategi Peningkatan Produktivitas Bisnis Global</w:t>
      </w:r>
      <w:r w:rsidRPr="009A15B6">
        <w:rPr>
          <w:rFonts w:ascii="Times New Roman" w:hAnsi="Times New Roman" w:cs="Times New Roman"/>
          <w:sz w:val="24"/>
          <w:szCs w:val="24"/>
        </w:rPr>
        <w:t>, Gramedia, Jakarta.</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Hasibuan, Malayu. (2012), </w:t>
      </w:r>
      <w:r w:rsidRPr="009A15B6">
        <w:rPr>
          <w:rFonts w:ascii="Times New Roman" w:hAnsi="Times New Roman" w:cs="Times New Roman"/>
          <w:b/>
          <w:bCs/>
          <w:sz w:val="24"/>
          <w:szCs w:val="24"/>
        </w:rPr>
        <w:t>Manajemen Sumberdaya Manusia</w:t>
      </w:r>
      <w:r w:rsidRPr="009A15B6">
        <w:rPr>
          <w:rFonts w:ascii="Times New Roman" w:hAnsi="Times New Roman" w:cs="Times New Roman"/>
          <w:sz w:val="24"/>
          <w:szCs w:val="24"/>
        </w:rPr>
        <w:t>, Edisi Keenambelas. Bumi Aksara,  Jakarta.</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lastRenderedPageBreak/>
        <w:t xml:space="preserve">Handoko T. Hani, (2000), </w:t>
      </w:r>
      <w:r w:rsidRPr="009A15B6">
        <w:rPr>
          <w:rFonts w:ascii="Times New Roman" w:hAnsi="Times New Roman" w:cs="Times New Roman"/>
          <w:b/>
          <w:bCs/>
          <w:sz w:val="24"/>
          <w:szCs w:val="24"/>
        </w:rPr>
        <w:t>Manajemen Personalia dan Sumberdaya Manusia</w:t>
      </w:r>
      <w:r w:rsidRPr="009A15B6">
        <w:rPr>
          <w:rFonts w:ascii="Times New Roman" w:hAnsi="Times New Roman" w:cs="Times New Roman"/>
          <w:sz w:val="24"/>
          <w:szCs w:val="24"/>
        </w:rPr>
        <w:t>,. Edisi II, Cetakan Keempat Belas, Penerbit BPFE, Yogyakarta.</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Hasibuan, Malayu. (2014). </w:t>
      </w:r>
      <w:r w:rsidRPr="009A15B6">
        <w:rPr>
          <w:rFonts w:ascii="Times New Roman" w:hAnsi="Times New Roman" w:cs="Times New Roman"/>
          <w:b/>
          <w:bCs/>
          <w:sz w:val="24"/>
          <w:szCs w:val="24"/>
        </w:rPr>
        <w:t>Manajemen, Dasar Pengertian dan Masalah</w:t>
      </w:r>
      <w:r w:rsidRPr="009A15B6">
        <w:rPr>
          <w:rFonts w:ascii="Times New Roman" w:hAnsi="Times New Roman" w:cs="Times New Roman"/>
          <w:sz w:val="24"/>
          <w:szCs w:val="24"/>
        </w:rPr>
        <w:t>, Bumi Aksara, Jakarta</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Henry Simamora. (2001). </w:t>
      </w:r>
      <w:r w:rsidRPr="009A15B6">
        <w:rPr>
          <w:rFonts w:ascii="Times New Roman" w:hAnsi="Times New Roman" w:cs="Times New Roman"/>
          <w:b/>
          <w:bCs/>
          <w:sz w:val="24"/>
          <w:szCs w:val="24"/>
        </w:rPr>
        <w:t>Manajemen Sumber Daya Manusia</w:t>
      </w:r>
      <w:r w:rsidRPr="009A15B6">
        <w:rPr>
          <w:rFonts w:ascii="Times New Roman" w:hAnsi="Times New Roman" w:cs="Times New Roman"/>
          <w:sz w:val="24"/>
          <w:szCs w:val="24"/>
        </w:rPr>
        <w:t>. STIE YKPN. Yogyakarta.</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Iriani, Enni (Et.al). (2008).</w:t>
      </w:r>
      <w:r w:rsidRPr="009A15B6">
        <w:rPr>
          <w:rFonts w:ascii="Times New Roman" w:hAnsi="Times New Roman" w:cs="Times New Roman"/>
          <w:b/>
          <w:bCs/>
          <w:sz w:val="24"/>
          <w:szCs w:val="24"/>
        </w:rPr>
        <w:t xml:space="preserve"> Mekanisme &amp; Prosedur Audit</w:t>
      </w:r>
      <w:r>
        <w:rPr>
          <w:rFonts w:ascii="Times New Roman" w:hAnsi="Times New Roman" w:cs="Times New Roman"/>
          <w:b/>
          <w:bCs/>
          <w:sz w:val="24"/>
          <w:szCs w:val="24"/>
        </w:rPr>
        <w:t xml:space="preserve"> Kinerja</w:t>
      </w:r>
      <w:r w:rsidRPr="009A15B6">
        <w:rPr>
          <w:rFonts w:ascii="Times New Roman" w:hAnsi="Times New Roman" w:cs="Times New Roman"/>
          <w:b/>
          <w:bCs/>
          <w:sz w:val="24"/>
          <w:szCs w:val="24"/>
        </w:rPr>
        <w:t>Di Pemerintah Daerah</w:t>
      </w:r>
      <w:r w:rsidRPr="009A15B6">
        <w:rPr>
          <w:rFonts w:ascii="Times New Roman" w:hAnsi="Times New Roman" w:cs="Times New Roman"/>
          <w:sz w:val="24"/>
          <w:szCs w:val="24"/>
        </w:rPr>
        <w:t>. PKP2A I LAN. Bandung</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Ivancevich, John, M, dkk. (2008). </w:t>
      </w:r>
      <w:r w:rsidRPr="009A15B6">
        <w:rPr>
          <w:rFonts w:ascii="Times New Roman" w:hAnsi="Times New Roman" w:cs="Times New Roman"/>
          <w:b/>
          <w:bCs/>
          <w:sz w:val="24"/>
          <w:szCs w:val="24"/>
        </w:rPr>
        <w:t>Perilaku dan Manajemen Organisasi</w:t>
      </w:r>
      <w:r>
        <w:rPr>
          <w:rFonts w:ascii="Times New Roman" w:hAnsi="Times New Roman" w:cs="Times New Roman"/>
          <w:sz w:val="24"/>
          <w:szCs w:val="24"/>
        </w:rPr>
        <w:t xml:space="preserve"> </w:t>
      </w:r>
      <w:r w:rsidRPr="009A15B6">
        <w:rPr>
          <w:rFonts w:ascii="Times New Roman" w:hAnsi="Times New Roman" w:cs="Times New Roman"/>
          <w:sz w:val="24"/>
          <w:szCs w:val="24"/>
        </w:rPr>
        <w:t>jilid 1 dan 2. Erlangga, Jakarta.</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Mathis, dan Jackson, (2002), </w:t>
      </w:r>
      <w:r w:rsidRPr="009A15B6">
        <w:rPr>
          <w:rFonts w:ascii="Times New Roman" w:hAnsi="Times New Roman" w:cs="Times New Roman"/>
          <w:b/>
          <w:bCs/>
          <w:sz w:val="24"/>
          <w:szCs w:val="24"/>
        </w:rPr>
        <w:t>Manajemen Sumber Daya Manusia</w:t>
      </w:r>
      <w:r w:rsidRPr="009A15B6">
        <w:rPr>
          <w:rFonts w:ascii="Times New Roman" w:hAnsi="Times New Roman" w:cs="Times New Roman"/>
          <w:sz w:val="24"/>
          <w:szCs w:val="24"/>
        </w:rPr>
        <w:t xml:space="preserve">, Edisi pertama,Cetakan Pertama, Salemba Empat, Yogyakarta </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Moekijat, 1987, </w:t>
      </w:r>
      <w:r w:rsidRPr="009A15B6">
        <w:rPr>
          <w:rFonts w:ascii="Times New Roman" w:hAnsi="Times New Roman" w:cs="Times New Roman"/>
          <w:b/>
          <w:bCs/>
          <w:iCs/>
          <w:sz w:val="24"/>
          <w:szCs w:val="24"/>
        </w:rPr>
        <w:t>Pengembangan Manajemen dan Motivasi</w:t>
      </w:r>
      <w:r w:rsidRPr="009A15B6">
        <w:rPr>
          <w:rFonts w:ascii="Times New Roman" w:hAnsi="Times New Roman" w:cs="Times New Roman"/>
          <w:sz w:val="24"/>
          <w:szCs w:val="24"/>
        </w:rPr>
        <w:t>, Pionir Jaya, Bandung</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Moeheriono, M.Si., Prof. Dr. (2010). </w:t>
      </w:r>
      <w:r w:rsidRPr="009A15B6">
        <w:rPr>
          <w:rFonts w:ascii="Times New Roman" w:hAnsi="Times New Roman" w:cs="Times New Roman"/>
          <w:b/>
          <w:bCs/>
          <w:sz w:val="24"/>
          <w:szCs w:val="24"/>
        </w:rPr>
        <w:t>Pengukuran Kinerja Berbasis Kompetensi</w:t>
      </w:r>
      <w:r w:rsidRPr="009A15B6">
        <w:rPr>
          <w:rFonts w:ascii="Times New Roman" w:hAnsi="Times New Roman" w:cs="Times New Roman"/>
          <w:sz w:val="24"/>
          <w:szCs w:val="24"/>
        </w:rPr>
        <w:t xml:space="preserve">. Ghalia Indonesia. Bandung </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Nitisemito, Alex S. (1991). </w:t>
      </w:r>
      <w:r w:rsidRPr="009A15B6">
        <w:rPr>
          <w:rFonts w:ascii="Times New Roman" w:hAnsi="Times New Roman" w:cs="Times New Roman"/>
          <w:b/>
          <w:bCs/>
          <w:sz w:val="24"/>
          <w:szCs w:val="24"/>
        </w:rPr>
        <w:t>Marketing</w:t>
      </w:r>
      <w:r w:rsidRPr="009A15B6">
        <w:rPr>
          <w:rFonts w:ascii="Times New Roman" w:hAnsi="Times New Roman" w:cs="Times New Roman"/>
          <w:sz w:val="24"/>
          <w:szCs w:val="24"/>
        </w:rPr>
        <w:t>, Ghalia Indonesia, Jakarta.</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Pasolong, Harbani. (2008.), </w:t>
      </w:r>
      <w:r w:rsidRPr="009A15B6">
        <w:rPr>
          <w:rFonts w:ascii="Times New Roman" w:hAnsi="Times New Roman" w:cs="Times New Roman"/>
          <w:b/>
          <w:bCs/>
          <w:sz w:val="24"/>
          <w:szCs w:val="24"/>
        </w:rPr>
        <w:t>Teori Administrasi Publik.</w:t>
      </w:r>
      <w:r w:rsidRPr="009A15B6">
        <w:rPr>
          <w:rFonts w:ascii="Times New Roman" w:hAnsi="Times New Roman" w:cs="Times New Roman"/>
          <w:sz w:val="24"/>
          <w:szCs w:val="24"/>
        </w:rPr>
        <w:t xml:space="preserve"> Alfabeta, Bandung.</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Robbins, Stephen P. (2006). </w:t>
      </w:r>
      <w:r w:rsidRPr="009A15B6">
        <w:rPr>
          <w:rFonts w:ascii="Times New Roman" w:hAnsi="Times New Roman" w:cs="Times New Roman"/>
          <w:b/>
          <w:bCs/>
          <w:sz w:val="24"/>
          <w:szCs w:val="24"/>
        </w:rPr>
        <w:t>Perilaku Organisasi</w:t>
      </w:r>
      <w:r w:rsidRPr="009A15B6">
        <w:rPr>
          <w:rFonts w:ascii="Times New Roman" w:hAnsi="Times New Roman" w:cs="Times New Roman"/>
          <w:sz w:val="24"/>
          <w:szCs w:val="24"/>
        </w:rPr>
        <w:t>. Edisi kesepuluh. Indeks Kelompok Gramedia, Jakarta.</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b/>
          <w:bCs/>
          <w:sz w:val="24"/>
          <w:szCs w:val="24"/>
        </w:rPr>
      </w:pPr>
      <w:r w:rsidRPr="009A15B6">
        <w:rPr>
          <w:rFonts w:ascii="Times New Roman" w:hAnsi="Times New Roman" w:cs="Times New Roman"/>
          <w:sz w:val="24"/>
          <w:szCs w:val="24"/>
        </w:rPr>
        <w:t xml:space="preserve">Sedarmayanti. (2014). </w:t>
      </w:r>
      <w:r w:rsidRPr="009A15B6">
        <w:rPr>
          <w:rFonts w:ascii="Times New Roman" w:hAnsi="Times New Roman" w:cs="Times New Roman"/>
          <w:b/>
          <w:bCs/>
          <w:sz w:val="24"/>
          <w:szCs w:val="24"/>
        </w:rPr>
        <w:t>Manajemen Sumber Daya Manusia, Reformasi Birokrasi, dan Manajemen Negeri Sipil</w:t>
      </w:r>
      <w:r w:rsidRPr="009A15B6">
        <w:rPr>
          <w:rFonts w:ascii="Times New Roman" w:hAnsi="Times New Roman" w:cs="Times New Roman"/>
          <w:sz w:val="24"/>
          <w:szCs w:val="24"/>
        </w:rPr>
        <w:t>. Refika Aditama, Bandung.</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Siagian, Sondang P. (2002). </w:t>
      </w:r>
      <w:r w:rsidRPr="009A15B6">
        <w:rPr>
          <w:rFonts w:ascii="Times New Roman" w:hAnsi="Times New Roman" w:cs="Times New Roman"/>
          <w:b/>
          <w:bCs/>
          <w:sz w:val="24"/>
          <w:szCs w:val="24"/>
        </w:rPr>
        <w:t>Kiat Meningkatkan Produktivitas Kerja,</w:t>
      </w:r>
      <w:r w:rsidRPr="009A15B6">
        <w:rPr>
          <w:rFonts w:ascii="Times New Roman" w:hAnsi="Times New Roman" w:cs="Times New Roman"/>
          <w:sz w:val="24"/>
          <w:szCs w:val="24"/>
        </w:rPr>
        <w:t xml:space="preserve"> Rineka Cipta, Jakarta.</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T. Hani Handoko. (2003). </w:t>
      </w:r>
      <w:r w:rsidRPr="009A15B6">
        <w:rPr>
          <w:rFonts w:ascii="Times New Roman" w:hAnsi="Times New Roman" w:cs="Times New Roman"/>
          <w:b/>
          <w:bCs/>
          <w:sz w:val="24"/>
          <w:szCs w:val="24"/>
        </w:rPr>
        <w:t>Manajemen Personalia dan Sumberdaya Manusia</w:t>
      </w:r>
      <w:r w:rsidRPr="009A15B6">
        <w:rPr>
          <w:rFonts w:ascii="Times New Roman" w:hAnsi="Times New Roman" w:cs="Times New Roman"/>
          <w:sz w:val="24"/>
          <w:szCs w:val="24"/>
        </w:rPr>
        <w:t>, : Yogyakata.</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Rukky dan Poppy (2016). Metodologi Penelitian, Refika Aditama, Bandung.</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Sugiyono, Metodologi Penelitian Manajemen, Alfabeta, Bandung</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Walker, JW, (1992), </w:t>
      </w:r>
      <w:r w:rsidRPr="009A15B6">
        <w:rPr>
          <w:rFonts w:ascii="Times New Roman" w:hAnsi="Times New Roman" w:cs="Times New Roman"/>
          <w:b/>
          <w:bCs/>
          <w:sz w:val="24"/>
          <w:szCs w:val="24"/>
        </w:rPr>
        <w:t xml:space="preserve">Human Resource Strategy, </w:t>
      </w:r>
      <w:r w:rsidRPr="009A15B6">
        <w:rPr>
          <w:rFonts w:ascii="Times New Roman" w:hAnsi="Times New Roman" w:cs="Times New Roman"/>
          <w:sz w:val="24"/>
          <w:szCs w:val="24"/>
        </w:rPr>
        <w:t>Mc Grow Mell, Inc, Ney York</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lastRenderedPageBreak/>
        <w:t xml:space="preserve">Wahyudianto, Agus (et.al). (2010). </w:t>
      </w:r>
      <w:r w:rsidRPr="009A15B6">
        <w:rPr>
          <w:rFonts w:ascii="Times New Roman" w:hAnsi="Times New Roman" w:cs="Times New Roman"/>
          <w:b/>
          <w:bCs/>
          <w:sz w:val="24"/>
          <w:szCs w:val="24"/>
        </w:rPr>
        <w:t>Instrumen Assessment Pegawai</w:t>
      </w:r>
      <w:r w:rsidRPr="009A15B6">
        <w:rPr>
          <w:rFonts w:ascii="Times New Roman" w:hAnsi="Times New Roman" w:cs="Times New Roman"/>
          <w:sz w:val="24"/>
          <w:szCs w:val="24"/>
        </w:rPr>
        <w:t>. PKP2A I LAN, Bandung.</w:t>
      </w:r>
    </w:p>
    <w:p w:rsidR="009A15B6" w:rsidRPr="009A15B6" w:rsidRDefault="009A15B6" w:rsidP="009A15B6">
      <w:pPr>
        <w:spacing w:after="120" w:line="360" w:lineRule="auto"/>
        <w:ind w:left="450" w:hanging="450"/>
        <w:jc w:val="both"/>
        <w:rPr>
          <w:rStyle w:val="fontstyle01"/>
          <w:rFonts w:ascii="Times New Roman" w:hAnsi="Times New Roman" w:cs="Times New Roman"/>
          <w:sz w:val="24"/>
          <w:szCs w:val="24"/>
        </w:rPr>
      </w:pPr>
      <w:r w:rsidRPr="009A15B6">
        <w:rPr>
          <w:rStyle w:val="fontstyle01"/>
          <w:rFonts w:ascii="Times New Roman" w:hAnsi="Times New Roman" w:cs="Times New Roman"/>
          <w:sz w:val="24"/>
          <w:szCs w:val="24"/>
        </w:rPr>
        <w:t xml:space="preserve">Wibowo (2016). </w:t>
      </w:r>
      <w:r w:rsidRPr="009A15B6">
        <w:rPr>
          <w:rStyle w:val="fontstyle01"/>
          <w:rFonts w:ascii="Times New Roman" w:hAnsi="Times New Roman" w:cs="Times New Roman"/>
          <w:b/>
          <w:bCs/>
          <w:sz w:val="24"/>
          <w:szCs w:val="24"/>
        </w:rPr>
        <w:t xml:space="preserve">Manajemen Kinerja, </w:t>
      </w:r>
      <w:r w:rsidRPr="009A15B6">
        <w:rPr>
          <w:rStyle w:val="fontstyle01"/>
          <w:rFonts w:ascii="Times New Roman" w:hAnsi="Times New Roman" w:cs="Times New Roman"/>
          <w:sz w:val="24"/>
          <w:szCs w:val="24"/>
        </w:rPr>
        <w:t>Edisi Kelima. PT. Rajagrafindo Persad, Depok.</w:t>
      </w:r>
    </w:p>
    <w:p w:rsidR="009A15B6" w:rsidRPr="009A15B6" w:rsidRDefault="009A15B6" w:rsidP="009A15B6">
      <w:pPr>
        <w:ind w:left="450" w:hanging="450"/>
        <w:jc w:val="both"/>
        <w:rPr>
          <w:rFonts w:ascii="Times New Roman" w:hAnsi="Times New Roman" w:cs="Times New Roman"/>
          <w:sz w:val="24"/>
          <w:szCs w:val="24"/>
        </w:rPr>
      </w:pPr>
      <w:r w:rsidRPr="009A15B6">
        <w:rPr>
          <w:rFonts w:ascii="Times New Roman" w:hAnsi="Times New Roman" w:cs="Times New Roman"/>
          <w:sz w:val="24"/>
          <w:szCs w:val="24"/>
        </w:rPr>
        <w:t xml:space="preserve">Forsyth, Patrick. 2002. </w:t>
      </w:r>
      <w:r w:rsidRPr="009A15B6">
        <w:rPr>
          <w:rFonts w:ascii="Times New Roman" w:hAnsi="Times New Roman" w:cs="Times New Roman"/>
          <w:i/>
          <w:sz w:val="24"/>
          <w:szCs w:val="24"/>
        </w:rPr>
        <w:t>Career Management</w:t>
      </w:r>
      <w:r w:rsidRPr="009A15B6">
        <w:rPr>
          <w:rFonts w:ascii="Times New Roman" w:hAnsi="Times New Roman" w:cs="Times New Roman"/>
          <w:sz w:val="24"/>
          <w:szCs w:val="24"/>
        </w:rPr>
        <w:t>. Capstone Publishing. UK</w:t>
      </w:r>
    </w:p>
    <w:p w:rsidR="009A15B6" w:rsidRPr="009A15B6" w:rsidRDefault="009A15B6" w:rsidP="009A15B6">
      <w:pPr>
        <w:ind w:left="450" w:hanging="450"/>
        <w:jc w:val="both"/>
        <w:rPr>
          <w:rFonts w:ascii="Times New Roman" w:hAnsi="Times New Roman" w:cs="Times New Roman"/>
          <w:sz w:val="24"/>
          <w:szCs w:val="24"/>
        </w:rPr>
      </w:pPr>
      <w:r w:rsidRPr="009A15B6">
        <w:rPr>
          <w:rFonts w:ascii="Times New Roman" w:hAnsi="Times New Roman" w:cs="Times New Roman"/>
          <w:sz w:val="24"/>
          <w:szCs w:val="24"/>
        </w:rPr>
        <w:t>Wahyudianto, Agus. et al. 2010. Instrumen Assessment Pegawai. PKP2A I LAN. Bandung.</w:t>
      </w:r>
    </w:p>
    <w:p w:rsidR="009A15B6" w:rsidRPr="009A15B6" w:rsidRDefault="009A15B6" w:rsidP="009A15B6">
      <w:pPr>
        <w:ind w:left="450" w:hanging="450"/>
        <w:jc w:val="both"/>
        <w:rPr>
          <w:rFonts w:ascii="Times New Roman" w:hAnsi="Times New Roman" w:cs="Times New Roman"/>
          <w:sz w:val="24"/>
          <w:szCs w:val="24"/>
        </w:rPr>
      </w:pPr>
      <w:r w:rsidRPr="009A15B6">
        <w:rPr>
          <w:rFonts w:ascii="Times New Roman" w:hAnsi="Times New Roman" w:cs="Times New Roman"/>
          <w:sz w:val="24"/>
          <w:szCs w:val="24"/>
        </w:rPr>
        <w:t>Prayitno, Budi &amp; Arisudana, Iman. 2013. Sistem Pegelolaan Kepegawaian Di Lingkungan PKP2A I LAN. Bandung.</w:t>
      </w:r>
    </w:p>
    <w:p w:rsidR="009A15B6" w:rsidRPr="009A15B6" w:rsidRDefault="009A15B6" w:rsidP="009A15B6">
      <w:pPr>
        <w:ind w:left="450" w:hanging="450"/>
        <w:jc w:val="both"/>
        <w:rPr>
          <w:rFonts w:ascii="Times New Roman" w:hAnsi="Times New Roman" w:cs="Times New Roman"/>
          <w:sz w:val="24"/>
          <w:szCs w:val="24"/>
        </w:rPr>
      </w:pPr>
      <w:r w:rsidRPr="009A15B6">
        <w:rPr>
          <w:rFonts w:ascii="Times New Roman" w:hAnsi="Times New Roman" w:cs="Times New Roman"/>
          <w:sz w:val="24"/>
          <w:szCs w:val="24"/>
        </w:rPr>
        <w:t>Wulandari, Putri. 2015. Kajian Model Talent Manajement Dalam Pengembangan Karier Pegawai Negeri Sipil. PKP2A I LAN. Bandung.</w:t>
      </w:r>
    </w:p>
    <w:p w:rsidR="009A15B6" w:rsidRPr="009A15B6" w:rsidRDefault="009A15B6" w:rsidP="009A15B6">
      <w:pPr>
        <w:ind w:left="450" w:hanging="450"/>
        <w:jc w:val="both"/>
        <w:rPr>
          <w:rFonts w:ascii="Times New Roman" w:hAnsi="Times New Roman" w:cs="Times New Roman"/>
          <w:sz w:val="24"/>
          <w:szCs w:val="24"/>
        </w:rPr>
      </w:pPr>
      <w:r w:rsidRPr="009A15B6">
        <w:rPr>
          <w:rFonts w:ascii="Times New Roman" w:hAnsi="Times New Roman" w:cs="Times New Roman"/>
          <w:sz w:val="24"/>
          <w:szCs w:val="24"/>
        </w:rPr>
        <w:t>Sobandi, Baban. dkk. 2016. Kajian Model Manajamen Talenta Di Lingkungan Lembaga Administrasi Negara. PKP2A I LA. Bandung.</w:t>
      </w:r>
    </w:p>
    <w:p w:rsidR="009A15B6" w:rsidRPr="009A15B6" w:rsidRDefault="009A15B6" w:rsidP="009A15B6">
      <w:pPr>
        <w:spacing w:after="120" w:line="360" w:lineRule="auto"/>
        <w:ind w:left="450" w:hanging="450"/>
        <w:jc w:val="both"/>
        <w:rPr>
          <w:rFonts w:ascii="Times New Roman" w:hAnsi="Times New Roman" w:cs="Times New Roman"/>
          <w:sz w:val="24"/>
          <w:szCs w:val="24"/>
        </w:rPr>
      </w:pPr>
      <w:r w:rsidRPr="009A15B6">
        <w:rPr>
          <w:rFonts w:ascii="Times New Roman" w:hAnsi="Times New Roman" w:cs="Times New Roman"/>
          <w:sz w:val="24"/>
          <w:szCs w:val="24"/>
        </w:rPr>
        <w:t>Suryanto, Adi. 2016. Pedoman Talent Management di Lingkungan Lembaga Administrasi Negara. PKP2A I LAN. Bandung.</w:t>
      </w:r>
    </w:p>
    <w:p w:rsidR="009A15B6" w:rsidRPr="009A15B6" w:rsidRDefault="009A15B6" w:rsidP="009A15B6">
      <w:pPr>
        <w:spacing w:after="120" w:line="360" w:lineRule="auto"/>
        <w:ind w:left="450" w:hanging="450"/>
        <w:jc w:val="both"/>
        <w:rPr>
          <w:rFonts w:ascii="Times New Roman" w:hAnsi="Times New Roman" w:cs="Times New Roman"/>
          <w:sz w:val="24"/>
          <w:szCs w:val="24"/>
        </w:rPr>
      </w:pPr>
      <w:r w:rsidRPr="009A15B6">
        <w:rPr>
          <w:rFonts w:ascii="Times New Roman" w:hAnsi="Times New Roman" w:cs="Times New Roman"/>
          <w:sz w:val="24"/>
          <w:szCs w:val="24"/>
        </w:rPr>
        <w:t xml:space="preserve">Wijaya, Amin Tunggul. (1993). </w:t>
      </w:r>
      <w:r w:rsidRPr="009A15B6">
        <w:rPr>
          <w:rFonts w:ascii="Times New Roman" w:hAnsi="Times New Roman" w:cs="Times New Roman"/>
          <w:b/>
          <w:bCs/>
          <w:sz w:val="24"/>
          <w:szCs w:val="24"/>
        </w:rPr>
        <w:t>Manajemen Suatu Pengantar</w:t>
      </w:r>
      <w:r w:rsidRPr="009A15B6">
        <w:rPr>
          <w:rFonts w:ascii="Times New Roman" w:hAnsi="Times New Roman" w:cs="Times New Roman"/>
          <w:sz w:val="24"/>
          <w:szCs w:val="24"/>
        </w:rPr>
        <w:t>. Cetakan Pertama Rineka Cipta Jaya, Jakarta.</w:t>
      </w:r>
    </w:p>
    <w:p w:rsidR="009A15B6" w:rsidRPr="009A15B6" w:rsidRDefault="009A15B6" w:rsidP="009A15B6">
      <w:pPr>
        <w:spacing w:after="120" w:line="360" w:lineRule="auto"/>
        <w:ind w:left="450" w:hanging="450"/>
        <w:jc w:val="both"/>
        <w:rPr>
          <w:rFonts w:ascii="Times New Roman" w:hAnsi="Times New Roman" w:cs="Times New Roman"/>
          <w:b/>
          <w:sz w:val="24"/>
          <w:szCs w:val="24"/>
        </w:rPr>
      </w:pPr>
      <w:r w:rsidRPr="009A15B6">
        <w:rPr>
          <w:rFonts w:ascii="Times New Roman" w:hAnsi="Times New Roman" w:cs="Times New Roman"/>
          <w:sz w:val="24"/>
          <w:szCs w:val="24"/>
        </w:rPr>
        <w:t>Sugiyono, (2016), Memahami penelitian Kualitatif, Alfabeta, Bandung.</w:t>
      </w:r>
    </w:p>
    <w:p w:rsidR="009A15B6" w:rsidRPr="009A15B6" w:rsidRDefault="009A15B6" w:rsidP="009A15B6">
      <w:pPr>
        <w:pStyle w:val="ListParagraph"/>
        <w:spacing w:after="120" w:line="360" w:lineRule="auto"/>
        <w:ind w:left="450" w:hanging="450"/>
        <w:contextualSpacing w:val="0"/>
        <w:jc w:val="both"/>
        <w:rPr>
          <w:rFonts w:ascii="Times New Roman" w:hAnsi="Times New Roman" w:cs="Times New Roman"/>
          <w:sz w:val="24"/>
          <w:szCs w:val="24"/>
        </w:rPr>
      </w:pPr>
      <w:r w:rsidRPr="009A15B6">
        <w:rPr>
          <w:rFonts w:ascii="Times New Roman" w:hAnsi="Times New Roman" w:cs="Times New Roman"/>
          <w:sz w:val="24"/>
          <w:szCs w:val="24"/>
        </w:rPr>
        <w:t xml:space="preserve">Winardi (2005). </w:t>
      </w:r>
      <w:r w:rsidRPr="009A15B6">
        <w:rPr>
          <w:rFonts w:ascii="Times New Roman" w:hAnsi="Times New Roman" w:cs="Times New Roman"/>
          <w:b/>
          <w:bCs/>
          <w:sz w:val="24"/>
          <w:szCs w:val="24"/>
        </w:rPr>
        <w:t>Manajemen Perubahan (The Management Of Change)</w:t>
      </w:r>
      <w:r w:rsidRPr="009A15B6">
        <w:rPr>
          <w:rFonts w:ascii="Times New Roman" w:hAnsi="Times New Roman" w:cs="Times New Roman"/>
          <w:sz w:val="24"/>
          <w:szCs w:val="24"/>
        </w:rPr>
        <w:t>, Kencana, Jakarta.</w:t>
      </w:r>
    </w:p>
    <w:p w:rsidR="00351BCE" w:rsidRPr="001F1D41" w:rsidRDefault="009A15B6" w:rsidP="009A15B6">
      <w:pPr>
        <w:ind w:left="450" w:hanging="450"/>
        <w:rPr>
          <w:rFonts w:ascii="Times New Roman" w:hAnsi="Times New Roman" w:cs="Times New Roman"/>
          <w:sz w:val="24"/>
          <w:szCs w:val="24"/>
        </w:rPr>
      </w:pPr>
      <w:r w:rsidRPr="009A15B6">
        <w:rPr>
          <w:rFonts w:ascii="Times New Roman" w:hAnsi="Times New Roman" w:cs="Times New Roman"/>
          <w:sz w:val="24"/>
          <w:szCs w:val="24"/>
        </w:rPr>
        <w:t xml:space="preserve">Wursanto, (2000). </w:t>
      </w:r>
      <w:r w:rsidRPr="009A15B6">
        <w:rPr>
          <w:rFonts w:ascii="Times New Roman" w:hAnsi="Times New Roman" w:cs="Times New Roman"/>
          <w:b/>
          <w:bCs/>
          <w:sz w:val="24"/>
          <w:szCs w:val="24"/>
        </w:rPr>
        <w:t>Manajemen Kepegawaian</w:t>
      </w:r>
      <w:r w:rsidRPr="009A15B6">
        <w:rPr>
          <w:rFonts w:ascii="Times New Roman" w:hAnsi="Times New Roman" w:cs="Times New Roman"/>
          <w:sz w:val="24"/>
          <w:szCs w:val="24"/>
        </w:rPr>
        <w:t>, Kanisius, Yogyakarta</w:t>
      </w:r>
      <w:r w:rsidRPr="006F3E18">
        <w:rPr>
          <w:rFonts w:ascii="Times New Roman" w:hAnsi="Times New Roman"/>
        </w:rPr>
        <w:t>.</w:t>
      </w:r>
      <w:r w:rsidR="00351BCE" w:rsidRPr="001F1D41">
        <w:rPr>
          <w:rFonts w:ascii="Times New Roman" w:hAnsi="Times New Roman" w:cs="Times New Roman"/>
          <w:sz w:val="24"/>
          <w:szCs w:val="24"/>
        </w:rPr>
        <w:t xml:space="preserve"> </w:t>
      </w:r>
    </w:p>
    <w:sectPr w:rsidR="00351BCE" w:rsidRPr="001F1D41" w:rsidSect="00EE681C">
      <w:headerReference w:type="default" r:id="rId10"/>
      <w:pgSz w:w="11906" w:h="16838" w:code="9"/>
      <w:pgMar w:top="1728" w:right="1440" w:bottom="1440" w:left="1728" w:header="864" w:footer="8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47F" w:rsidRDefault="002F047F" w:rsidP="00592A66">
      <w:pPr>
        <w:spacing w:after="0" w:line="240" w:lineRule="auto"/>
      </w:pPr>
      <w:r>
        <w:separator/>
      </w:r>
    </w:p>
  </w:endnote>
  <w:endnote w:type="continuationSeparator" w:id="1">
    <w:p w:rsidR="002F047F" w:rsidRDefault="002F047F" w:rsidP="00592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47F" w:rsidRDefault="002F047F" w:rsidP="00592A66">
      <w:pPr>
        <w:spacing w:after="0" w:line="240" w:lineRule="auto"/>
      </w:pPr>
      <w:r>
        <w:separator/>
      </w:r>
    </w:p>
  </w:footnote>
  <w:footnote w:type="continuationSeparator" w:id="1">
    <w:p w:rsidR="002F047F" w:rsidRDefault="002F047F" w:rsidP="00592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06" w:rsidRPr="00657306" w:rsidRDefault="00657306">
    <w:pPr>
      <w:pStyle w:val="Header"/>
      <w:jc w:val="right"/>
      <w:rPr>
        <w:rFonts w:ascii="Times New Roman" w:hAnsi="Times New Roman" w:cs="Times New Roman"/>
        <w:sz w:val="24"/>
        <w:szCs w:val="24"/>
      </w:rPr>
    </w:pPr>
    <w:r w:rsidRPr="00657306">
      <w:rPr>
        <w:rFonts w:ascii="Times New Roman" w:hAnsi="Times New Roman" w:cs="Times New Roman"/>
        <w:sz w:val="24"/>
        <w:szCs w:val="24"/>
      </w:rPr>
      <w:fldChar w:fldCharType="begin"/>
    </w:r>
    <w:r w:rsidRPr="00657306">
      <w:rPr>
        <w:rFonts w:ascii="Times New Roman" w:hAnsi="Times New Roman" w:cs="Times New Roman"/>
        <w:sz w:val="24"/>
        <w:szCs w:val="24"/>
      </w:rPr>
      <w:instrText xml:space="preserve"> PAGE   \* MERGEFORMAT </w:instrText>
    </w:r>
    <w:r w:rsidRPr="00657306">
      <w:rPr>
        <w:rFonts w:ascii="Times New Roman" w:hAnsi="Times New Roman" w:cs="Times New Roman"/>
        <w:sz w:val="24"/>
        <w:szCs w:val="24"/>
      </w:rPr>
      <w:fldChar w:fldCharType="separate"/>
    </w:r>
    <w:r w:rsidR="00954D2E">
      <w:rPr>
        <w:rFonts w:ascii="Times New Roman" w:hAnsi="Times New Roman" w:cs="Times New Roman"/>
        <w:noProof/>
        <w:sz w:val="24"/>
        <w:szCs w:val="24"/>
      </w:rPr>
      <w:t>18</w:t>
    </w:r>
    <w:r w:rsidRPr="00657306">
      <w:rPr>
        <w:rFonts w:ascii="Times New Roman" w:hAnsi="Times New Roman" w:cs="Times New Roman"/>
        <w:noProof/>
        <w:sz w:val="24"/>
        <w:szCs w:val="24"/>
      </w:rPr>
      <w:fldChar w:fldCharType="end"/>
    </w:r>
  </w:p>
  <w:p w:rsidR="00657306" w:rsidRDefault="006573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7FEF"/>
    <w:multiLevelType w:val="hybridMultilevel"/>
    <w:tmpl w:val="C2167382"/>
    <w:lvl w:ilvl="0" w:tplc="12F0CB0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877786"/>
    <w:multiLevelType w:val="hybridMultilevel"/>
    <w:tmpl w:val="603A068C"/>
    <w:lvl w:ilvl="0" w:tplc="0421000F">
      <w:start w:val="1"/>
      <w:numFmt w:val="decimal"/>
      <w:lvlText w:val="%1."/>
      <w:lvlJc w:val="left"/>
      <w:pPr>
        <w:ind w:left="1200" w:hanging="360"/>
      </w:pPr>
    </w:lvl>
    <w:lvl w:ilvl="1" w:tplc="04210019">
      <w:start w:val="1"/>
      <w:numFmt w:val="lowerLetter"/>
      <w:lvlText w:val="%2."/>
      <w:lvlJc w:val="left"/>
      <w:pPr>
        <w:ind w:left="1920" w:hanging="360"/>
      </w:pPr>
    </w:lvl>
    <w:lvl w:ilvl="2" w:tplc="0421001B">
      <w:start w:val="1"/>
      <w:numFmt w:val="lowerRoman"/>
      <w:lvlText w:val="%3."/>
      <w:lvlJc w:val="right"/>
      <w:pPr>
        <w:ind w:left="2640" w:hanging="180"/>
      </w:pPr>
    </w:lvl>
    <w:lvl w:ilvl="3" w:tplc="0421000F">
      <w:start w:val="1"/>
      <w:numFmt w:val="decimal"/>
      <w:lvlText w:val="%4."/>
      <w:lvlJc w:val="left"/>
      <w:pPr>
        <w:ind w:left="3360" w:hanging="360"/>
      </w:pPr>
    </w:lvl>
    <w:lvl w:ilvl="4" w:tplc="04210019">
      <w:start w:val="1"/>
      <w:numFmt w:val="lowerLetter"/>
      <w:lvlText w:val="%5."/>
      <w:lvlJc w:val="left"/>
      <w:pPr>
        <w:ind w:left="4080" w:hanging="360"/>
      </w:pPr>
    </w:lvl>
    <w:lvl w:ilvl="5" w:tplc="0421001B">
      <w:start w:val="1"/>
      <w:numFmt w:val="lowerRoman"/>
      <w:lvlText w:val="%6."/>
      <w:lvlJc w:val="right"/>
      <w:pPr>
        <w:ind w:left="4800" w:hanging="180"/>
      </w:pPr>
    </w:lvl>
    <w:lvl w:ilvl="6" w:tplc="0421000F">
      <w:start w:val="1"/>
      <w:numFmt w:val="decimal"/>
      <w:lvlText w:val="%7."/>
      <w:lvlJc w:val="left"/>
      <w:pPr>
        <w:ind w:left="5520" w:hanging="360"/>
      </w:pPr>
    </w:lvl>
    <w:lvl w:ilvl="7" w:tplc="04210019">
      <w:start w:val="1"/>
      <w:numFmt w:val="lowerLetter"/>
      <w:lvlText w:val="%8."/>
      <w:lvlJc w:val="left"/>
      <w:pPr>
        <w:ind w:left="6240" w:hanging="360"/>
      </w:pPr>
    </w:lvl>
    <w:lvl w:ilvl="8" w:tplc="0421001B">
      <w:start w:val="1"/>
      <w:numFmt w:val="lowerRoman"/>
      <w:lvlText w:val="%9."/>
      <w:lvlJc w:val="right"/>
      <w:pPr>
        <w:ind w:left="6960" w:hanging="180"/>
      </w:pPr>
    </w:lvl>
  </w:abstractNum>
  <w:abstractNum w:abstractNumId="2">
    <w:nsid w:val="093A18A4"/>
    <w:multiLevelType w:val="hybridMultilevel"/>
    <w:tmpl w:val="1B8AD4A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16F71F0"/>
    <w:multiLevelType w:val="hybridMultilevel"/>
    <w:tmpl w:val="C0E23D1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nsid w:val="14CA3C70"/>
    <w:multiLevelType w:val="hybridMultilevel"/>
    <w:tmpl w:val="BAD6221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C77257E"/>
    <w:multiLevelType w:val="hybridMultilevel"/>
    <w:tmpl w:val="FD8C930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256B2EEB"/>
    <w:multiLevelType w:val="hybridMultilevel"/>
    <w:tmpl w:val="4AAC1CF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8D36052"/>
    <w:multiLevelType w:val="multilevel"/>
    <w:tmpl w:val="DC8A31DC"/>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F215449"/>
    <w:multiLevelType w:val="hybridMultilevel"/>
    <w:tmpl w:val="57025A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3600601D"/>
    <w:multiLevelType w:val="hybridMultilevel"/>
    <w:tmpl w:val="1C7AD5D8"/>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0">
    <w:nsid w:val="36407352"/>
    <w:multiLevelType w:val="hybridMultilevel"/>
    <w:tmpl w:val="C6149CAC"/>
    <w:lvl w:ilvl="0" w:tplc="04090019">
      <w:start w:val="1"/>
      <w:numFmt w:val="lowerLetter"/>
      <w:lvlText w:val="%1."/>
      <w:lvlJc w:val="left"/>
      <w:pPr>
        <w:ind w:left="1440" w:hanging="360"/>
      </w:pPr>
      <w:rPr>
        <w:color w:val="auto"/>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nsid w:val="394A1AE9"/>
    <w:multiLevelType w:val="multilevel"/>
    <w:tmpl w:val="44C0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8864AC"/>
    <w:multiLevelType w:val="hybridMultilevel"/>
    <w:tmpl w:val="F2E28462"/>
    <w:lvl w:ilvl="0" w:tplc="04210017">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nsid w:val="3EBA288E"/>
    <w:multiLevelType w:val="hybridMultilevel"/>
    <w:tmpl w:val="23782C1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417448EE"/>
    <w:multiLevelType w:val="hybridMultilevel"/>
    <w:tmpl w:val="63727700"/>
    <w:lvl w:ilvl="0" w:tplc="9F6C7EF2">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15">
    <w:nsid w:val="41C02F57"/>
    <w:multiLevelType w:val="hybridMultilevel"/>
    <w:tmpl w:val="174050B6"/>
    <w:lvl w:ilvl="0" w:tplc="04210017">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nsid w:val="4A752440"/>
    <w:multiLevelType w:val="hybridMultilevel"/>
    <w:tmpl w:val="2A069C52"/>
    <w:lvl w:ilvl="0" w:tplc="4FACC7E8">
      <w:start w:val="1"/>
      <w:numFmt w:val="decimal"/>
      <w:lvlText w:val="%1."/>
      <w:lvlJc w:val="left"/>
      <w:pPr>
        <w:ind w:left="1247" w:hanging="360"/>
      </w:pPr>
      <w:rPr>
        <w:rFonts w:cs="Times New Roman"/>
      </w:rPr>
    </w:lvl>
    <w:lvl w:ilvl="1" w:tplc="75D264C6">
      <w:start w:val="4"/>
      <w:numFmt w:val="bullet"/>
      <w:lvlText w:val="•"/>
      <w:lvlJc w:val="left"/>
      <w:pPr>
        <w:ind w:left="1440" w:hanging="360"/>
      </w:pPr>
      <w:rPr>
        <w:rFonts w:ascii="Times New Roman" w:eastAsia="Times New Roman" w:hAnsi="Times New Roman" w:cs="Times New Roman" w:hint="default"/>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7">
    <w:nsid w:val="4C6048C2"/>
    <w:multiLevelType w:val="hybridMultilevel"/>
    <w:tmpl w:val="965A91C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50191B36"/>
    <w:multiLevelType w:val="hybridMultilevel"/>
    <w:tmpl w:val="E7FAF826"/>
    <w:lvl w:ilvl="0" w:tplc="54EE80A6">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0D07FF1"/>
    <w:multiLevelType w:val="hybridMultilevel"/>
    <w:tmpl w:val="39F61FFE"/>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nsid w:val="5272239B"/>
    <w:multiLevelType w:val="hybridMultilevel"/>
    <w:tmpl w:val="4A74A106"/>
    <w:lvl w:ilvl="0" w:tplc="B3987F62">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282175E"/>
    <w:multiLevelType w:val="hybridMultilevel"/>
    <w:tmpl w:val="779861A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2">
    <w:nsid w:val="56513C56"/>
    <w:multiLevelType w:val="hybridMultilevel"/>
    <w:tmpl w:val="3850DF4E"/>
    <w:lvl w:ilvl="0" w:tplc="1BB2BA80">
      <w:start w:val="1"/>
      <w:numFmt w:val="decimal"/>
      <w:lvlText w:val="%1."/>
      <w:lvlJc w:val="left"/>
      <w:pPr>
        <w:ind w:left="1440" w:hanging="360"/>
      </w:pPr>
      <w:rPr>
        <w:color w:val="auto"/>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3">
    <w:nsid w:val="58754A03"/>
    <w:multiLevelType w:val="hybridMultilevel"/>
    <w:tmpl w:val="2B98B1E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5B3C4A61"/>
    <w:multiLevelType w:val="hybridMultilevel"/>
    <w:tmpl w:val="B42EC7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A03479E"/>
    <w:multiLevelType w:val="hybridMultilevel"/>
    <w:tmpl w:val="5F0CC01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6">
    <w:nsid w:val="6EB55635"/>
    <w:multiLevelType w:val="hybridMultilevel"/>
    <w:tmpl w:val="8BC80DDE"/>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7AEAD7D2">
      <w:start w:val="1"/>
      <w:numFmt w:val="lowerLetter"/>
      <w:lvlText w:val="%3."/>
      <w:lvlJc w:val="left"/>
      <w:pPr>
        <w:ind w:left="3060" w:hanging="36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7">
    <w:nsid w:val="70E41BA2"/>
    <w:multiLevelType w:val="hybridMultilevel"/>
    <w:tmpl w:val="FADA0666"/>
    <w:lvl w:ilvl="0" w:tplc="D4CC4E9A">
      <w:start w:val="1"/>
      <w:numFmt w:val="bullet"/>
      <w:lvlText w:val="-"/>
      <w:lvlJc w:val="left"/>
      <w:pPr>
        <w:ind w:left="720" w:hanging="360"/>
      </w:pPr>
      <w:rPr>
        <w:rFonts w:ascii="Cambria" w:eastAsia="Times New Roman" w:hAnsi="Cambria"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8">
    <w:nsid w:val="74C61999"/>
    <w:multiLevelType w:val="hybridMultilevel"/>
    <w:tmpl w:val="5F18B7D6"/>
    <w:lvl w:ilvl="0" w:tplc="BA223AD4">
      <w:start w:val="1"/>
      <w:numFmt w:val="bullet"/>
      <w:lvlText w:val="-"/>
      <w:lvlJc w:val="left"/>
      <w:pPr>
        <w:ind w:left="720" w:hanging="360"/>
      </w:pPr>
      <w:rPr>
        <w:rFonts w:ascii="Cambria" w:eastAsia="Times New Roman" w:hAnsi="Cambria"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9">
    <w:nsid w:val="7A881436"/>
    <w:multiLevelType w:val="hybridMultilevel"/>
    <w:tmpl w:val="0AACD6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0"/>
  </w:num>
  <w:num w:numId="2">
    <w:abstractNumId w:val="11"/>
  </w:num>
  <w:num w:numId="3">
    <w:abstractNumId w:val="2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7"/>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rsids>
    <w:rsidRoot w:val="002F047F"/>
    <w:rsid w:val="00033702"/>
    <w:rsid w:val="00075F80"/>
    <w:rsid w:val="000F0BC4"/>
    <w:rsid w:val="001163FE"/>
    <w:rsid w:val="00140DDD"/>
    <w:rsid w:val="00177C1F"/>
    <w:rsid w:val="00183F8E"/>
    <w:rsid w:val="001A08DE"/>
    <w:rsid w:val="001C6DB6"/>
    <w:rsid w:val="001E10AC"/>
    <w:rsid w:val="001F1D41"/>
    <w:rsid w:val="002F047F"/>
    <w:rsid w:val="0032010B"/>
    <w:rsid w:val="00351BCE"/>
    <w:rsid w:val="003E434D"/>
    <w:rsid w:val="00442D4C"/>
    <w:rsid w:val="004A4216"/>
    <w:rsid w:val="004B18E3"/>
    <w:rsid w:val="004F3C64"/>
    <w:rsid w:val="00511690"/>
    <w:rsid w:val="00592A66"/>
    <w:rsid w:val="00595F95"/>
    <w:rsid w:val="005E3EE7"/>
    <w:rsid w:val="00657306"/>
    <w:rsid w:val="00672D63"/>
    <w:rsid w:val="006B5B59"/>
    <w:rsid w:val="006C082F"/>
    <w:rsid w:val="007003AC"/>
    <w:rsid w:val="00744F25"/>
    <w:rsid w:val="007B183E"/>
    <w:rsid w:val="007C18C4"/>
    <w:rsid w:val="00875EE1"/>
    <w:rsid w:val="00954D2E"/>
    <w:rsid w:val="009A15B6"/>
    <w:rsid w:val="009C3123"/>
    <w:rsid w:val="009D1D1B"/>
    <w:rsid w:val="009D6C22"/>
    <w:rsid w:val="00A90AD2"/>
    <w:rsid w:val="00AB4D2C"/>
    <w:rsid w:val="00B32369"/>
    <w:rsid w:val="00B327B7"/>
    <w:rsid w:val="00C730FF"/>
    <w:rsid w:val="00C77555"/>
    <w:rsid w:val="00D037A4"/>
    <w:rsid w:val="00D820BD"/>
    <w:rsid w:val="00D846E2"/>
    <w:rsid w:val="00D96991"/>
    <w:rsid w:val="00E02867"/>
    <w:rsid w:val="00E13421"/>
    <w:rsid w:val="00E76E81"/>
    <w:rsid w:val="00EA1EFA"/>
    <w:rsid w:val="00EE02EA"/>
    <w:rsid w:val="00EE681C"/>
    <w:rsid w:val="00FA5E8C"/>
    <w:rsid w:val="00FF2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6"/>
        <o:r id="V:Rule2" type="connector" idref="#Straight Arrow Connector 17"/>
        <o:r id="V:Rule3" type="connector" idref="#Straight Arrow Connector 23"/>
        <o:r id="V:Rule4" type="connector" idref="#Straight Arrow Connector 22"/>
        <o:r id="V:Rule5" type="connector" idref="#Straight Arrow Connector 21"/>
        <o:r id="V:Rule6" type="connector" idref="#Straight Arrow Connector 24"/>
        <o:r id="V:Rule7" type="connector" idref="#Straight Arrow Connector 25"/>
        <o:r id="V:Rule8" type="connector" idref="#Straight Arrow Connector 26"/>
        <o:r id="V:Rule9" type="connector" idref="#Straight Arrow Connector 27"/>
        <o:r id="V:Rule10" type="connector" idref="#Straight Arrow Connector 28"/>
        <o:r id="V:Rule11" type="connector" idref="#Straight Arrow Connector 29"/>
        <o:r id="V:Rule12" type="connector" idref="#Straight Arrow Connector 30"/>
        <o:r id="V:Rule13" type="connector" idref="#Straight Arrow Connector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7A4"/>
    <w:pPr>
      <w:ind w:left="720"/>
      <w:contextualSpacing/>
    </w:pPr>
  </w:style>
  <w:style w:type="paragraph" w:styleId="Header">
    <w:name w:val="header"/>
    <w:basedOn w:val="Normal"/>
    <w:link w:val="HeaderChar"/>
    <w:uiPriority w:val="99"/>
    <w:unhideWhenUsed/>
    <w:rsid w:val="00592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A66"/>
  </w:style>
  <w:style w:type="paragraph" w:styleId="Footer">
    <w:name w:val="footer"/>
    <w:basedOn w:val="Normal"/>
    <w:link w:val="FooterChar"/>
    <w:uiPriority w:val="99"/>
    <w:unhideWhenUsed/>
    <w:rsid w:val="00592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A66"/>
  </w:style>
  <w:style w:type="character" w:customStyle="1" w:styleId="apple-converted-space">
    <w:name w:val="apple-converted-space"/>
    <w:basedOn w:val="DefaultParagraphFont"/>
    <w:rsid w:val="00FF21A0"/>
  </w:style>
  <w:style w:type="character" w:styleId="Strong">
    <w:name w:val="Strong"/>
    <w:uiPriority w:val="22"/>
    <w:qFormat/>
    <w:rsid w:val="00FF21A0"/>
    <w:rPr>
      <w:b/>
      <w:bCs/>
    </w:rPr>
  </w:style>
  <w:style w:type="character" w:styleId="Hyperlink">
    <w:name w:val="Hyperlink"/>
    <w:uiPriority w:val="99"/>
    <w:semiHidden/>
    <w:unhideWhenUsed/>
    <w:rsid w:val="00FF21A0"/>
    <w:rPr>
      <w:color w:val="0000FF"/>
      <w:u w:val="single"/>
    </w:rPr>
  </w:style>
  <w:style w:type="paragraph" w:styleId="NormalWeb">
    <w:name w:val="Normal (Web)"/>
    <w:basedOn w:val="Normal"/>
    <w:uiPriority w:val="99"/>
    <w:semiHidden/>
    <w:unhideWhenUsed/>
    <w:rsid w:val="001E10A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7B1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183E"/>
    <w:rPr>
      <w:rFonts w:ascii="Tahoma" w:hAnsi="Tahoma" w:cs="Tahoma"/>
      <w:sz w:val="16"/>
      <w:szCs w:val="16"/>
    </w:rPr>
  </w:style>
  <w:style w:type="character" w:customStyle="1" w:styleId="hps">
    <w:name w:val="hps"/>
    <w:rsid w:val="00033702"/>
    <w:rPr>
      <w:rFonts w:ascii="Times New Roman" w:hAnsi="Times New Roman" w:cs="Times New Roman" w:hint="default"/>
    </w:rPr>
  </w:style>
  <w:style w:type="character" w:customStyle="1" w:styleId="fontstyle01">
    <w:name w:val="fontstyle01"/>
    <w:rsid w:val="009A15B6"/>
    <w:rPr>
      <w:rFonts w:ascii="Verdana" w:hAnsi="Verdana"/>
      <w:color w:val="000000"/>
      <w:sz w:val="22"/>
    </w:rPr>
  </w:style>
</w:styles>
</file>

<file path=word/webSettings.xml><?xml version="1.0" encoding="utf-8"?>
<w:webSettings xmlns:r="http://schemas.openxmlformats.org/officeDocument/2006/relationships" xmlns:w="http://schemas.openxmlformats.org/wordprocessingml/2006/main">
  <w:divs>
    <w:div w:id="129253200">
      <w:bodyDiv w:val="1"/>
      <w:marLeft w:val="0"/>
      <w:marRight w:val="0"/>
      <w:marTop w:val="0"/>
      <w:marBottom w:val="0"/>
      <w:divBdr>
        <w:top w:val="none" w:sz="0" w:space="0" w:color="auto"/>
        <w:left w:val="none" w:sz="0" w:space="0" w:color="auto"/>
        <w:bottom w:val="none" w:sz="0" w:space="0" w:color="auto"/>
        <w:right w:val="none" w:sz="0" w:space="0" w:color="auto"/>
      </w:divBdr>
    </w:div>
    <w:div w:id="169412108">
      <w:bodyDiv w:val="1"/>
      <w:marLeft w:val="0"/>
      <w:marRight w:val="0"/>
      <w:marTop w:val="0"/>
      <w:marBottom w:val="0"/>
      <w:divBdr>
        <w:top w:val="none" w:sz="0" w:space="0" w:color="auto"/>
        <w:left w:val="none" w:sz="0" w:space="0" w:color="auto"/>
        <w:bottom w:val="none" w:sz="0" w:space="0" w:color="auto"/>
        <w:right w:val="none" w:sz="0" w:space="0" w:color="auto"/>
      </w:divBdr>
      <w:divsChild>
        <w:div w:id="559175774">
          <w:marLeft w:val="150"/>
          <w:marRight w:val="150"/>
          <w:marTop w:val="0"/>
          <w:marBottom w:val="0"/>
          <w:divBdr>
            <w:top w:val="none" w:sz="0" w:space="0" w:color="auto"/>
            <w:left w:val="none" w:sz="0" w:space="0" w:color="auto"/>
            <w:bottom w:val="none" w:sz="0" w:space="0" w:color="auto"/>
            <w:right w:val="none" w:sz="0" w:space="0" w:color="auto"/>
          </w:divBdr>
        </w:div>
        <w:div w:id="559750771">
          <w:marLeft w:val="150"/>
          <w:marRight w:val="150"/>
          <w:marTop w:val="120"/>
          <w:marBottom w:val="150"/>
          <w:divBdr>
            <w:top w:val="none" w:sz="0" w:space="0" w:color="auto"/>
            <w:left w:val="none" w:sz="0" w:space="0" w:color="auto"/>
            <w:bottom w:val="none" w:sz="0" w:space="0" w:color="auto"/>
            <w:right w:val="none" w:sz="0" w:space="0" w:color="auto"/>
          </w:divBdr>
        </w:div>
        <w:div w:id="1096366908">
          <w:marLeft w:val="150"/>
          <w:marRight w:val="0"/>
          <w:marTop w:val="0"/>
          <w:marBottom w:val="0"/>
          <w:divBdr>
            <w:top w:val="none" w:sz="0" w:space="0" w:color="auto"/>
            <w:left w:val="none" w:sz="0" w:space="0" w:color="auto"/>
            <w:bottom w:val="none" w:sz="0" w:space="0" w:color="auto"/>
            <w:right w:val="none" w:sz="0" w:space="0" w:color="auto"/>
          </w:divBdr>
          <w:divsChild>
            <w:div w:id="502210200">
              <w:marLeft w:val="225"/>
              <w:marRight w:val="225"/>
              <w:marTop w:val="0"/>
              <w:marBottom w:val="0"/>
              <w:divBdr>
                <w:top w:val="none" w:sz="0" w:space="0" w:color="auto"/>
                <w:left w:val="none" w:sz="0" w:space="0" w:color="auto"/>
                <w:bottom w:val="none" w:sz="0" w:space="0" w:color="auto"/>
                <w:right w:val="none" w:sz="0" w:space="0" w:color="auto"/>
              </w:divBdr>
              <w:divsChild>
                <w:div w:id="1063453738">
                  <w:marLeft w:val="0"/>
                  <w:marRight w:val="0"/>
                  <w:marTop w:val="0"/>
                  <w:marBottom w:val="0"/>
                  <w:divBdr>
                    <w:top w:val="none" w:sz="0" w:space="0" w:color="auto"/>
                    <w:left w:val="none" w:sz="0" w:space="0" w:color="auto"/>
                    <w:bottom w:val="single" w:sz="12" w:space="0" w:color="929292"/>
                    <w:right w:val="none" w:sz="0" w:space="0" w:color="auto"/>
                  </w:divBdr>
                </w:div>
                <w:div w:id="15336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6636">
          <w:marLeft w:val="0"/>
          <w:marRight w:val="0"/>
          <w:marTop w:val="0"/>
          <w:marBottom w:val="0"/>
          <w:divBdr>
            <w:top w:val="none" w:sz="0" w:space="0" w:color="auto"/>
            <w:left w:val="none" w:sz="0" w:space="0" w:color="auto"/>
            <w:bottom w:val="none" w:sz="0" w:space="0" w:color="auto"/>
            <w:right w:val="none" w:sz="0" w:space="0" w:color="auto"/>
          </w:divBdr>
          <w:divsChild>
            <w:div w:id="476840004">
              <w:marLeft w:val="0"/>
              <w:marRight w:val="0"/>
              <w:marTop w:val="0"/>
              <w:marBottom w:val="0"/>
              <w:divBdr>
                <w:top w:val="none" w:sz="0" w:space="0" w:color="auto"/>
                <w:left w:val="none" w:sz="0" w:space="0" w:color="auto"/>
                <w:bottom w:val="none" w:sz="0" w:space="0" w:color="auto"/>
                <w:right w:val="none" w:sz="0" w:space="0" w:color="auto"/>
              </w:divBdr>
            </w:div>
            <w:div w:id="1063676913">
              <w:marLeft w:val="0"/>
              <w:marRight w:val="0"/>
              <w:marTop w:val="0"/>
              <w:marBottom w:val="0"/>
              <w:divBdr>
                <w:top w:val="none" w:sz="0" w:space="0" w:color="auto"/>
                <w:left w:val="none" w:sz="0" w:space="0" w:color="auto"/>
                <w:bottom w:val="none" w:sz="0" w:space="0" w:color="auto"/>
                <w:right w:val="none" w:sz="0" w:space="0" w:color="auto"/>
              </w:divBdr>
            </w:div>
          </w:divsChild>
        </w:div>
        <w:div w:id="1792675089">
          <w:marLeft w:val="150"/>
          <w:marRight w:val="150"/>
          <w:marTop w:val="0"/>
          <w:marBottom w:val="0"/>
          <w:divBdr>
            <w:top w:val="none" w:sz="0" w:space="0" w:color="auto"/>
            <w:left w:val="none" w:sz="0" w:space="0" w:color="auto"/>
            <w:bottom w:val="none" w:sz="0" w:space="0" w:color="auto"/>
            <w:right w:val="none" w:sz="0" w:space="0" w:color="auto"/>
          </w:divBdr>
          <w:divsChild>
            <w:div w:id="4901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2836">
      <w:bodyDiv w:val="1"/>
      <w:marLeft w:val="0"/>
      <w:marRight w:val="0"/>
      <w:marTop w:val="0"/>
      <w:marBottom w:val="0"/>
      <w:divBdr>
        <w:top w:val="none" w:sz="0" w:space="0" w:color="auto"/>
        <w:left w:val="none" w:sz="0" w:space="0" w:color="auto"/>
        <w:bottom w:val="none" w:sz="0" w:space="0" w:color="auto"/>
        <w:right w:val="none" w:sz="0" w:space="0" w:color="auto"/>
      </w:divBdr>
    </w:div>
    <w:div w:id="867597806">
      <w:bodyDiv w:val="1"/>
      <w:marLeft w:val="0"/>
      <w:marRight w:val="0"/>
      <w:marTop w:val="0"/>
      <w:marBottom w:val="0"/>
      <w:divBdr>
        <w:top w:val="none" w:sz="0" w:space="0" w:color="auto"/>
        <w:left w:val="none" w:sz="0" w:space="0" w:color="auto"/>
        <w:bottom w:val="none" w:sz="0" w:space="0" w:color="auto"/>
        <w:right w:val="none" w:sz="0" w:space="0" w:color="auto"/>
      </w:divBdr>
    </w:div>
    <w:div w:id="1143110871">
      <w:bodyDiv w:val="1"/>
      <w:marLeft w:val="0"/>
      <w:marRight w:val="0"/>
      <w:marTop w:val="0"/>
      <w:marBottom w:val="0"/>
      <w:divBdr>
        <w:top w:val="none" w:sz="0" w:space="0" w:color="auto"/>
        <w:left w:val="none" w:sz="0" w:space="0" w:color="auto"/>
        <w:bottom w:val="none" w:sz="0" w:space="0" w:color="auto"/>
        <w:right w:val="none" w:sz="0" w:space="0" w:color="auto"/>
      </w:divBdr>
    </w:div>
    <w:div w:id="1347708873">
      <w:bodyDiv w:val="1"/>
      <w:marLeft w:val="0"/>
      <w:marRight w:val="0"/>
      <w:marTop w:val="0"/>
      <w:marBottom w:val="0"/>
      <w:divBdr>
        <w:top w:val="none" w:sz="0" w:space="0" w:color="auto"/>
        <w:left w:val="none" w:sz="0" w:space="0" w:color="auto"/>
        <w:bottom w:val="none" w:sz="0" w:space="0" w:color="auto"/>
        <w:right w:val="none" w:sz="0" w:space="0" w:color="auto"/>
      </w:divBdr>
    </w:div>
    <w:div w:id="1414937829">
      <w:bodyDiv w:val="1"/>
      <w:marLeft w:val="0"/>
      <w:marRight w:val="0"/>
      <w:marTop w:val="0"/>
      <w:marBottom w:val="0"/>
      <w:divBdr>
        <w:top w:val="none" w:sz="0" w:space="0" w:color="auto"/>
        <w:left w:val="none" w:sz="0" w:space="0" w:color="auto"/>
        <w:bottom w:val="none" w:sz="0" w:space="0" w:color="auto"/>
        <w:right w:val="none" w:sz="0" w:space="0" w:color="auto"/>
      </w:divBdr>
    </w:div>
    <w:div w:id="1573345720">
      <w:bodyDiv w:val="1"/>
      <w:marLeft w:val="0"/>
      <w:marRight w:val="0"/>
      <w:marTop w:val="0"/>
      <w:marBottom w:val="0"/>
      <w:divBdr>
        <w:top w:val="none" w:sz="0" w:space="0" w:color="auto"/>
        <w:left w:val="none" w:sz="0" w:space="0" w:color="auto"/>
        <w:bottom w:val="none" w:sz="0" w:space="0" w:color="auto"/>
        <w:right w:val="none" w:sz="0" w:space="0" w:color="auto"/>
      </w:divBdr>
    </w:div>
    <w:div w:id="1585725248">
      <w:bodyDiv w:val="1"/>
      <w:marLeft w:val="0"/>
      <w:marRight w:val="0"/>
      <w:marTop w:val="0"/>
      <w:marBottom w:val="0"/>
      <w:divBdr>
        <w:top w:val="none" w:sz="0" w:space="0" w:color="auto"/>
        <w:left w:val="none" w:sz="0" w:space="0" w:color="auto"/>
        <w:bottom w:val="none" w:sz="0" w:space="0" w:color="auto"/>
        <w:right w:val="none" w:sz="0" w:space="0" w:color="auto"/>
      </w:divBdr>
    </w:div>
    <w:div w:id="1599217798">
      <w:bodyDiv w:val="1"/>
      <w:marLeft w:val="0"/>
      <w:marRight w:val="0"/>
      <w:marTop w:val="0"/>
      <w:marBottom w:val="0"/>
      <w:divBdr>
        <w:top w:val="none" w:sz="0" w:space="0" w:color="auto"/>
        <w:left w:val="none" w:sz="0" w:space="0" w:color="auto"/>
        <w:bottom w:val="none" w:sz="0" w:space="0" w:color="auto"/>
        <w:right w:val="none" w:sz="0" w:space="0" w:color="auto"/>
      </w:divBdr>
    </w:div>
    <w:div w:id="1609504809">
      <w:bodyDiv w:val="1"/>
      <w:marLeft w:val="0"/>
      <w:marRight w:val="0"/>
      <w:marTop w:val="0"/>
      <w:marBottom w:val="0"/>
      <w:divBdr>
        <w:top w:val="none" w:sz="0" w:space="0" w:color="auto"/>
        <w:left w:val="none" w:sz="0" w:space="0" w:color="auto"/>
        <w:bottom w:val="none" w:sz="0" w:space="0" w:color="auto"/>
        <w:right w:val="none" w:sz="0" w:space="0" w:color="auto"/>
      </w:divBdr>
    </w:div>
    <w:div w:id="199826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sy\Desktop\Nita%20Yuani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8AFBD-FED6-409F-9260-86D9F6BA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Nita Yuanita.dot</Template>
  <TotalTime>0</TotalTime>
  <Pages>18</Pages>
  <Words>4615</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Lusy</dc:creator>
  <cp:lastModifiedBy>Lusy</cp:lastModifiedBy>
  <cp:revision>1</cp:revision>
  <cp:lastPrinted>2017-06-17T00:08:00Z</cp:lastPrinted>
  <dcterms:created xsi:type="dcterms:W3CDTF">2017-06-17T03:42:00Z</dcterms:created>
  <dcterms:modified xsi:type="dcterms:W3CDTF">2017-06-17T03:42:00Z</dcterms:modified>
</cp:coreProperties>
</file>