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9" w:rsidRDefault="00BF51F5" w:rsidP="00D37DD6">
      <w:pPr>
        <w:spacing w:line="96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596C2F">
        <w:rPr>
          <w:rFonts w:ascii="Times New Roman" w:hAnsi="Times New Roman"/>
          <w:b/>
          <w:sz w:val="28"/>
        </w:rPr>
        <w:t>RINGKASAN</w:t>
      </w:r>
    </w:p>
    <w:p w:rsidR="00D46F29" w:rsidRPr="00596C2F" w:rsidRDefault="00D46F29" w:rsidP="00C00B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96C2F">
        <w:rPr>
          <w:rFonts w:ascii="Times New Roman" w:hAnsi="Times New Roman"/>
          <w:sz w:val="24"/>
        </w:rPr>
        <w:t>Laporan</w:t>
      </w:r>
      <w:proofErr w:type="spellEnd"/>
      <w:r w:rsidRPr="00596C2F">
        <w:rPr>
          <w:rFonts w:ascii="Times New Roman" w:hAnsi="Times New Roman"/>
          <w:sz w:val="24"/>
        </w:rPr>
        <w:t xml:space="preserve"> </w:t>
      </w:r>
      <w:r w:rsidR="00BD01D1">
        <w:rPr>
          <w:rFonts w:ascii="Times New Roman" w:hAnsi="Times New Roman"/>
          <w:sz w:val="24"/>
          <w:lang w:val="id-ID"/>
        </w:rPr>
        <w:t>Untuk Memenuhi Salah Satu Syarat Ujian Guna Memperoleh Gelar Sarjana Pada Program Studi Ilmu Komunikasi yang</w:t>
      </w:r>
      <w:r w:rsidRPr="00596C2F">
        <w:rPr>
          <w:rFonts w:ascii="Times New Roman" w:hAnsi="Times New Roman"/>
          <w:sz w:val="24"/>
        </w:rPr>
        <w:t xml:space="preserve"> </w:t>
      </w:r>
      <w:proofErr w:type="spellStart"/>
      <w:r w:rsidRPr="00596C2F">
        <w:rPr>
          <w:rFonts w:ascii="Times New Roman" w:hAnsi="Times New Roman"/>
          <w:sz w:val="24"/>
        </w:rPr>
        <w:t>berjudul</w:t>
      </w:r>
      <w:proofErr w:type="spellEnd"/>
      <w:r w:rsidRPr="00596C2F">
        <w:rPr>
          <w:rFonts w:ascii="Times New Roman" w:hAnsi="Times New Roman"/>
          <w:sz w:val="24"/>
        </w:rPr>
        <w:t xml:space="preserve"> “</w:t>
      </w:r>
      <w:r w:rsidR="00BD01D1">
        <w:rPr>
          <w:rFonts w:ascii="Times New Roman" w:hAnsi="Times New Roman"/>
          <w:sz w:val="24"/>
          <w:lang w:val="id-ID"/>
        </w:rPr>
        <w:t>HUBUNGAN</w:t>
      </w:r>
      <w:r w:rsidR="00252FFA">
        <w:rPr>
          <w:rFonts w:ascii="Times New Roman" w:hAnsi="Times New Roman"/>
          <w:sz w:val="24"/>
          <w:lang w:val="id-ID"/>
        </w:rPr>
        <w:t xml:space="preserve"> KEGIATAN PROMOSI </w:t>
      </w:r>
      <w:r w:rsidR="005B40D4">
        <w:rPr>
          <w:rFonts w:ascii="Times New Roman" w:hAnsi="Times New Roman"/>
          <w:sz w:val="24"/>
          <w:lang w:val="id-ID"/>
        </w:rPr>
        <w:t xml:space="preserve">DENGAN MINAT KONSUMEN </w:t>
      </w:r>
      <w:r w:rsidR="00252FFA">
        <w:rPr>
          <w:rFonts w:ascii="Times New Roman" w:hAnsi="Times New Roman"/>
          <w:sz w:val="24"/>
          <w:lang w:val="id-ID"/>
        </w:rPr>
        <w:t>PT.SURYAPUTRA SARANA BANDUNG</w:t>
      </w:r>
      <w:r w:rsidRPr="00596C2F">
        <w:rPr>
          <w:rFonts w:ascii="Times New Roman" w:hAnsi="Times New Roman"/>
          <w:b/>
          <w:sz w:val="24"/>
          <w:szCs w:val="24"/>
        </w:rPr>
        <w:t>”</w:t>
      </w:r>
      <w:r w:rsidRPr="00596C2F">
        <w:rPr>
          <w:rFonts w:ascii="Times New Roman" w:hAnsi="Times New Roman"/>
          <w:sz w:val="24"/>
          <w:szCs w:val="24"/>
        </w:rPr>
        <w:t>.</w:t>
      </w:r>
      <w:proofErr w:type="gramEnd"/>
      <w:r w:rsidRPr="00596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C2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96C2F">
        <w:rPr>
          <w:rFonts w:ascii="Times New Roman" w:hAnsi="Times New Roman"/>
          <w:sz w:val="24"/>
          <w:szCs w:val="24"/>
        </w:rPr>
        <w:t>bertujuan</w:t>
      </w:r>
      <w:proofErr w:type="spellEnd"/>
      <w:r w:rsidRPr="00596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C2F">
        <w:rPr>
          <w:rFonts w:ascii="Times New Roman" w:hAnsi="Times New Roman"/>
          <w:sz w:val="24"/>
          <w:szCs w:val="24"/>
        </w:rPr>
        <w:t>untuk</w:t>
      </w:r>
      <w:proofErr w:type="spellEnd"/>
      <w:r w:rsidRPr="00596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C2F">
        <w:rPr>
          <w:rFonts w:ascii="Times New Roman" w:hAnsi="Times New Roman"/>
          <w:sz w:val="24"/>
          <w:szCs w:val="24"/>
        </w:rPr>
        <w:t>mengetahui</w:t>
      </w:r>
      <w:proofErr w:type="spellEnd"/>
      <w:r w:rsidRPr="00596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C2F">
        <w:rPr>
          <w:rFonts w:ascii="Times New Roman" w:hAnsi="Times New Roman"/>
          <w:sz w:val="24"/>
          <w:szCs w:val="24"/>
        </w:rPr>
        <w:t>secara</w:t>
      </w:r>
      <w:proofErr w:type="spellEnd"/>
      <w:r w:rsidRPr="00596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C2F">
        <w:rPr>
          <w:rFonts w:ascii="Times New Roman" w:hAnsi="Times New Roman"/>
          <w:sz w:val="24"/>
          <w:szCs w:val="24"/>
        </w:rPr>
        <w:t>langsung</w:t>
      </w:r>
      <w:proofErr w:type="spellEnd"/>
      <w:r w:rsidRPr="00596C2F">
        <w:rPr>
          <w:rFonts w:ascii="Times New Roman" w:hAnsi="Times New Roman"/>
          <w:sz w:val="24"/>
          <w:szCs w:val="24"/>
        </w:rPr>
        <w:t xml:space="preserve"> 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 xml:space="preserve">kinerja </w:t>
      </w:r>
      <w:r w:rsidR="00843756" w:rsidRPr="00596C2F">
        <w:rPr>
          <w:rFonts w:ascii="Times New Roman" w:hAnsi="Times New Roman"/>
          <w:i/>
          <w:sz w:val="24"/>
          <w:szCs w:val="24"/>
          <w:lang w:val="id-ID"/>
        </w:rPr>
        <w:t>Public Relations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 xml:space="preserve"> &amp; </w:t>
      </w:r>
      <w:r w:rsidR="00843756" w:rsidRPr="00596C2F">
        <w:rPr>
          <w:rFonts w:ascii="Times New Roman" w:hAnsi="Times New Roman"/>
          <w:i/>
          <w:sz w:val="24"/>
          <w:szCs w:val="24"/>
          <w:lang w:val="id-ID"/>
        </w:rPr>
        <w:t>Promotion</w:t>
      </w:r>
      <w:r w:rsidR="00346BA4">
        <w:rPr>
          <w:rFonts w:ascii="Times New Roman" w:hAnsi="Times New Roman"/>
          <w:sz w:val="24"/>
          <w:szCs w:val="24"/>
          <w:lang w:val="id-ID"/>
        </w:rPr>
        <w:t xml:space="preserve"> dan kegiatannya di PT.SuryaPutra sarana 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>Kota Bandung.</w:t>
      </w:r>
      <w:proofErr w:type="gramEnd"/>
    </w:p>
    <w:p w:rsidR="00105E49" w:rsidRPr="00596C2F" w:rsidRDefault="00843756" w:rsidP="00105E4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&amp; Promotion </w:t>
      </w:r>
      <w:r w:rsidRPr="00596C2F">
        <w:rPr>
          <w:rFonts w:ascii="Times New Roman" w:hAnsi="Times New Roman"/>
          <w:sz w:val="24"/>
          <w:szCs w:val="24"/>
          <w:lang w:val="id-ID"/>
        </w:rPr>
        <w:t xml:space="preserve">merupakan kegiatan </w:t>
      </w:r>
      <w:r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</w:t>
      </w:r>
      <w:r w:rsidRPr="00596C2F">
        <w:rPr>
          <w:rFonts w:ascii="Times New Roman" w:hAnsi="Times New Roman"/>
          <w:sz w:val="24"/>
          <w:szCs w:val="24"/>
          <w:lang w:val="id-ID"/>
        </w:rPr>
        <w:t xml:space="preserve">yang bertugas merancang kegiatan promosi serta menulis laporan untuk dievaluasi. Oleh karena itu </w:t>
      </w:r>
      <w:r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</w:t>
      </w:r>
      <w:r w:rsidRPr="00596C2F">
        <w:rPr>
          <w:rFonts w:ascii="Times New Roman" w:hAnsi="Times New Roman"/>
          <w:sz w:val="24"/>
          <w:szCs w:val="24"/>
          <w:lang w:val="id-ID"/>
        </w:rPr>
        <w:t xml:space="preserve">&amp; </w:t>
      </w:r>
      <w:r w:rsidRPr="00596C2F">
        <w:rPr>
          <w:rFonts w:ascii="Times New Roman" w:hAnsi="Times New Roman"/>
          <w:i/>
          <w:sz w:val="24"/>
          <w:szCs w:val="24"/>
          <w:lang w:val="id-ID"/>
        </w:rPr>
        <w:t xml:space="preserve">Promotion </w:t>
      </w:r>
      <w:r w:rsidRPr="00596C2F">
        <w:rPr>
          <w:rFonts w:ascii="Times New Roman" w:hAnsi="Times New Roman"/>
          <w:sz w:val="24"/>
          <w:szCs w:val="24"/>
          <w:lang w:val="id-ID"/>
        </w:rPr>
        <w:t xml:space="preserve">sangat berperan dalam pencarian, pengolahan dan pembentukan </w:t>
      </w:r>
      <w:r w:rsidRPr="00596C2F">
        <w:rPr>
          <w:rFonts w:ascii="Times New Roman" w:hAnsi="Times New Roman"/>
          <w:i/>
          <w:sz w:val="24"/>
          <w:szCs w:val="24"/>
          <w:lang w:val="id-ID"/>
        </w:rPr>
        <w:t xml:space="preserve">image </w:t>
      </w:r>
      <w:r w:rsidRPr="00596C2F">
        <w:rPr>
          <w:rFonts w:ascii="Times New Roman" w:hAnsi="Times New Roman"/>
          <w:sz w:val="24"/>
          <w:szCs w:val="24"/>
          <w:lang w:val="id-ID"/>
        </w:rPr>
        <w:t>atau citra.</w:t>
      </w:r>
    </w:p>
    <w:p w:rsidR="00FB41B4" w:rsidRPr="00596C2F" w:rsidRDefault="00346BA4" w:rsidP="00105E4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PT.SuryaPutra Sarana</w:t>
      </w:r>
      <w:r w:rsidR="0024468C" w:rsidRPr="00596C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 xml:space="preserve">Kota Bandung merupakan </w:t>
      </w:r>
      <w:proofErr w:type="spellStart"/>
      <w:r w:rsidR="00105E49" w:rsidRPr="00596C2F">
        <w:rPr>
          <w:rFonts w:ascii="Times New Roman" w:hAnsi="Times New Roman"/>
          <w:sz w:val="24"/>
          <w:szCs w:val="24"/>
        </w:rPr>
        <w:t>kantor</w:t>
      </w:r>
      <w:proofErr w:type="spellEnd"/>
      <w:r w:rsidR="00105E49" w:rsidRPr="00596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sz w:val="24"/>
          <w:szCs w:val="24"/>
        </w:rPr>
        <w:t>pendis</w:t>
      </w:r>
      <w:r>
        <w:rPr>
          <w:rFonts w:ascii="Times New Roman" w:hAnsi="Times New Roman"/>
          <w:sz w:val="24"/>
          <w:szCs w:val="24"/>
        </w:rPr>
        <w:t>tribusian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Mitsubsihi</w:t>
      </w:r>
      <w:r w:rsidR="00105E49" w:rsidRPr="00596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5E49" w:rsidRPr="00596C2F">
        <w:rPr>
          <w:rFonts w:ascii="Times New Roman" w:hAnsi="Times New Roman"/>
          <w:sz w:val="24"/>
          <w:szCs w:val="24"/>
        </w:rPr>
        <w:t>melalui</w:t>
      </w:r>
      <w:proofErr w:type="spellEnd"/>
      <w:r w:rsidR="00105E49" w:rsidRPr="00596C2F">
        <w:rPr>
          <w:rFonts w:ascii="Times New Roman" w:hAnsi="Times New Roman"/>
          <w:sz w:val="24"/>
          <w:szCs w:val="24"/>
        </w:rPr>
        <w:t xml:space="preserve"> distributor (</w:t>
      </w:r>
      <w:r w:rsidR="00105E49" w:rsidRPr="00596C2F">
        <w:rPr>
          <w:rFonts w:ascii="Times New Roman" w:hAnsi="Times New Roman"/>
          <w:i/>
          <w:sz w:val="24"/>
          <w:szCs w:val="24"/>
        </w:rPr>
        <w:t xml:space="preserve">Indirect </w:t>
      </w:r>
      <w:proofErr w:type="spellStart"/>
      <w:r w:rsidR="00105E49" w:rsidRPr="00596C2F">
        <w:rPr>
          <w:rFonts w:ascii="Times New Roman" w:hAnsi="Times New Roman"/>
          <w:i/>
          <w:sz w:val="24"/>
          <w:szCs w:val="24"/>
        </w:rPr>
        <w:t>DistribuFon</w:t>
      </w:r>
      <w:proofErr w:type="spellEnd"/>
      <w:r w:rsidR="00105E49" w:rsidRPr="00596C2F">
        <w:rPr>
          <w:rFonts w:ascii="Times New Roman" w:hAnsi="Times New Roman"/>
          <w:sz w:val="24"/>
          <w:szCs w:val="24"/>
        </w:rPr>
        <w:t>),</w:t>
      </w:r>
      <w:r w:rsidR="00105E49" w:rsidRPr="00596C2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Mitsubishi</w:t>
      </w:r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ke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pasar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strategi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pemasaran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senantiasa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disesuaikan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wilayah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E49" w:rsidRPr="00596C2F">
        <w:rPr>
          <w:rFonts w:ascii="Times New Roman" w:hAnsi="Times New Roman"/>
          <w:bCs/>
          <w:sz w:val="24"/>
          <w:szCs w:val="24"/>
        </w:rPr>
        <w:t>operasionalnya</w:t>
      </w:r>
      <w:proofErr w:type="spellEnd"/>
      <w:r w:rsidR="00105E49" w:rsidRPr="00596C2F">
        <w:rPr>
          <w:rFonts w:ascii="Times New Roman" w:hAnsi="Times New Roman"/>
          <w:bCs/>
          <w:sz w:val="24"/>
          <w:szCs w:val="24"/>
        </w:rPr>
        <w:t>.</w:t>
      </w:r>
      <w:r w:rsidR="00105E49" w:rsidRPr="00596C2F">
        <w:rPr>
          <w:rStyle w:val="apple-converted-space"/>
          <w:rFonts w:ascii="Helvetica" w:hAnsi="Helvetica" w:cs="Helvetica"/>
          <w:b/>
          <w:bCs/>
          <w:sz w:val="24"/>
          <w:szCs w:val="24"/>
        </w:rPr>
        <w:t> </w:t>
      </w:r>
    </w:p>
    <w:p w:rsidR="00843756" w:rsidRPr="00596C2F" w:rsidRDefault="00701C99" w:rsidP="00C00B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 xml:space="preserve"> menunjukan bahwa </w:t>
      </w:r>
      <w:r w:rsidR="00843756"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 xml:space="preserve">&amp; </w:t>
      </w:r>
      <w:r w:rsidR="00843756" w:rsidRPr="00596C2F">
        <w:rPr>
          <w:rFonts w:ascii="Times New Roman" w:hAnsi="Times New Roman"/>
          <w:i/>
          <w:sz w:val="24"/>
          <w:szCs w:val="24"/>
          <w:lang w:val="id-ID"/>
        </w:rPr>
        <w:t xml:space="preserve">Promotion 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>di</w:t>
      </w:r>
      <w:r w:rsidR="00596C2F" w:rsidRPr="00596C2F">
        <w:rPr>
          <w:rFonts w:ascii="Times New Roman" w:hAnsi="Times New Roman"/>
          <w:sz w:val="24"/>
          <w:szCs w:val="24"/>
          <w:lang w:val="id-ID"/>
        </w:rPr>
        <w:t xml:space="preserve"> PT.</w:t>
      </w:r>
      <w:r w:rsidR="00346BA4">
        <w:rPr>
          <w:rFonts w:ascii="Times New Roman" w:hAnsi="Times New Roman"/>
          <w:sz w:val="24"/>
          <w:szCs w:val="24"/>
          <w:lang w:val="id-ID"/>
        </w:rPr>
        <w:t>SuryaPutra Sarana</w:t>
      </w:r>
      <w:r w:rsidR="00843756" w:rsidRPr="00596C2F">
        <w:rPr>
          <w:rFonts w:ascii="Times New Roman" w:hAnsi="Times New Roman"/>
          <w:sz w:val="24"/>
          <w:szCs w:val="24"/>
          <w:lang w:val="id-ID"/>
        </w:rPr>
        <w:t xml:space="preserve"> Kota Bandung bisa dikatakan sudah baik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. Meskipun sering kali terdapat berbagai hambatan dan gangguan dalam proses kegiatan promosi, misalnya kurangnya persiapan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&amp;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Promotion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dalam mempersiapkan material promosi, serta kekurangan sumber daya manusia yang disebabkan banyaknya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event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>yang berlangsung. Oleh karena itu evaluasi harian harus dilakukan guna memperbaiki kekurangan – kekurangan yang ada.</w:t>
      </w:r>
    </w:p>
    <w:p w:rsidR="00FB41B4" w:rsidRPr="00596C2F" w:rsidRDefault="00701C99" w:rsidP="00C00B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Kesimpulan penelitian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 menunjukkan bahwa kegiatan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&amp;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Promotion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dalam sebuah kegiatan promosi di </w:t>
      </w:r>
      <w:r w:rsidR="00346BA4">
        <w:rPr>
          <w:rFonts w:ascii="Times New Roman" w:hAnsi="Times New Roman"/>
          <w:sz w:val="24"/>
          <w:szCs w:val="24"/>
          <w:lang w:val="id-ID"/>
        </w:rPr>
        <w:t>PT.SuryaPutra Sarana</w:t>
      </w:r>
      <w:r w:rsidR="0024468C" w:rsidRPr="00596C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Kota Bandung merupakan kegiatan pembentukan citra di mata khalayak yang dilakukan oleh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Public Relations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&amp;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Promotion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 xml:space="preserve">melalui </w:t>
      </w:r>
      <w:r w:rsidR="00FB41B4" w:rsidRPr="00596C2F">
        <w:rPr>
          <w:rFonts w:ascii="Times New Roman" w:hAnsi="Times New Roman"/>
          <w:i/>
          <w:sz w:val="24"/>
          <w:szCs w:val="24"/>
          <w:lang w:val="id-ID"/>
        </w:rPr>
        <w:t xml:space="preserve">event – event </w:t>
      </w:r>
      <w:r w:rsidR="00FB41B4" w:rsidRPr="00596C2F">
        <w:rPr>
          <w:rFonts w:ascii="Times New Roman" w:hAnsi="Times New Roman"/>
          <w:sz w:val="24"/>
          <w:szCs w:val="24"/>
          <w:lang w:val="id-ID"/>
        </w:rPr>
        <w:t>yang dikonsep secara matang.</w:t>
      </w:r>
    </w:p>
    <w:p w:rsidR="00BE589E" w:rsidRPr="00596C2F" w:rsidRDefault="00D46F29" w:rsidP="00FB41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6C2F">
        <w:rPr>
          <w:rFonts w:ascii="Times New Roman" w:hAnsi="Times New Roman"/>
          <w:sz w:val="24"/>
          <w:szCs w:val="24"/>
        </w:rPr>
        <w:tab/>
      </w:r>
    </w:p>
    <w:p w:rsidR="00FB41B4" w:rsidRPr="00596C2F" w:rsidRDefault="00FB41B4" w:rsidP="00FB41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51F5" w:rsidRPr="00596C2F" w:rsidRDefault="00BF51F5" w:rsidP="00C00B3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F51F5" w:rsidRPr="00596C2F" w:rsidRDefault="00BF51F5" w:rsidP="00C00B3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F51F5" w:rsidRPr="00596C2F" w:rsidRDefault="00BF51F5" w:rsidP="00C00B3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F51F5" w:rsidRDefault="00BF51F5" w:rsidP="00105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E49" w:rsidRPr="00596C2F" w:rsidRDefault="00105E49" w:rsidP="00105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FB41B4" w:rsidRDefault="00BF51F5" w:rsidP="00D37DD6">
      <w:pPr>
        <w:spacing w:before="100" w:beforeAutospacing="1" w:after="100" w:afterAutospacing="1" w:line="9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96C2F">
        <w:rPr>
          <w:rFonts w:ascii="Times New Roman" w:eastAsia="Times New Roman" w:hAnsi="Times New Roman"/>
          <w:b/>
          <w:sz w:val="28"/>
          <w:szCs w:val="24"/>
        </w:rPr>
        <w:t>ABSTRACT</w:t>
      </w:r>
    </w:p>
    <w:p w:rsidR="00596C2F" w:rsidRPr="00596C2F" w:rsidRDefault="00701C99" w:rsidP="00596C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id-ID"/>
        </w:rPr>
        <w:t>Report to company with one of the exam in order to obtain a bachelor’s degree in communication science courses entittled</w:t>
      </w:r>
      <w:r w:rsidR="005B40D4">
        <w:rPr>
          <w:rFonts w:ascii="Times New Roman" w:hAnsi="Times New Roman"/>
          <w:sz w:val="24"/>
          <w:lang w:val="id-ID"/>
        </w:rPr>
        <w:t xml:space="preserve"> </w:t>
      </w:r>
      <w:bookmarkStart w:id="0" w:name="_GoBack"/>
      <w:bookmarkEnd w:id="0"/>
      <w:r w:rsidR="005B40D4" w:rsidRPr="00596C2F">
        <w:rPr>
          <w:rFonts w:ascii="Times New Roman" w:hAnsi="Times New Roman"/>
          <w:sz w:val="24"/>
        </w:rPr>
        <w:t>“</w:t>
      </w:r>
      <w:r w:rsidR="005B40D4">
        <w:rPr>
          <w:rFonts w:ascii="Times New Roman" w:hAnsi="Times New Roman"/>
          <w:sz w:val="24"/>
          <w:lang w:val="id-ID"/>
        </w:rPr>
        <w:t>HUBUNGAN KEGIATAN PROMOSI DENGAN MINAT KONSUMEN PT.SURYAPUTRA SARANA BANDUNG</w:t>
      </w:r>
      <w:r w:rsidR="005B40D4" w:rsidRPr="00596C2F">
        <w:rPr>
          <w:rFonts w:ascii="Times New Roman" w:hAnsi="Times New Roman"/>
          <w:b/>
          <w:sz w:val="24"/>
          <w:szCs w:val="24"/>
        </w:rPr>
        <w:t>”</w:t>
      </w:r>
      <w:r w:rsidR="005B40D4" w:rsidRPr="00596C2F">
        <w:rPr>
          <w:rFonts w:ascii="Times New Roman" w:hAnsi="Times New Roman"/>
          <w:sz w:val="24"/>
          <w:szCs w:val="24"/>
        </w:rPr>
        <w:t>.</w:t>
      </w:r>
      <w:r w:rsidR="005B4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>Which aims to determine directly the performance of Public Relations &amp; Promotion and activities in</w:t>
      </w:r>
      <w:r w:rsidR="00346BA4">
        <w:rPr>
          <w:rFonts w:ascii="Times New Roman" w:eastAsia="Times New Roman" w:hAnsi="Times New Roman"/>
          <w:sz w:val="24"/>
          <w:szCs w:val="24"/>
          <w:lang w:val="id-ID"/>
        </w:rPr>
        <w:t xml:space="preserve"> PT,SuryaPutra Sarana Bandung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>.</w:t>
      </w:r>
    </w:p>
    <w:p w:rsidR="00596C2F" w:rsidRPr="00596C2F" w:rsidRDefault="00596C2F" w:rsidP="00596C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96C2F">
        <w:rPr>
          <w:rFonts w:ascii="Times New Roman" w:eastAsia="Times New Roman" w:hAnsi="Times New Roman"/>
          <w:sz w:val="24"/>
          <w:szCs w:val="24"/>
        </w:rPr>
        <w:t>Public Relations &amp; Public Relations Promotion is an activity that is in charge of designing the promotional activities as well as writing a report to be evaluated. Therefore, Public Relations &amp; Promotion was instrumental in the search, processing and image formation or image.</w:t>
      </w:r>
    </w:p>
    <w:p w:rsidR="00596C2F" w:rsidRPr="00596C2F" w:rsidRDefault="00346BA4" w:rsidP="00596C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PT.</w:t>
      </w:r>
      <w:r>
        <w:rPr>
          <w:rFonts w:ascii="Times New Roman" w:eastAsia="Times New Roman" w:hAnsi="Times New Roman"/>
          <w:sz w:val="24"/>
          <w:szCs w:val="24"/>
          <w:lang w:val="id-ID"/>
        </w:rPr>
        <w:t>SuryaPutra Sarana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Bandung is the office prod</w:t>
      </w:r>
      <w:r>
        <w:rPr>
          <w:rFonts w:ascii="Times New Roman" w:eastAsia="Times New Roman" w:hAnsi="Times New Roman"/>
          <w:sz w:val="24"/>
          <w:szCs w:val="24"/>
        </w:rPr>
        <w:t xml:space="preserve">uct distribution </w:t>
      </w:r>
      <w:r>
        <w:rPr>
          <w:rFonts w:ascii="Times New Roman" w:eastAsia="Times New Roman" w:hAnsi="Times New Roman"/>
          <w:sz w:val="24"/>
          <w:szCs w:val="24"/>
          <w:lang w:val="id-ID"/>
        </w:rPr>
        <w:t>Mitsubishi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, through a distributor (Indirect </w:t>
      </w:r>
      <w:proofErr w:type="spellStart"/>
      <w:r w:rsidR="00596C2F" w:rsidRPr="00596C2F">
        <w:rPr>
          <w:rFonts w:ascii="Times New Roman" w:eastAsia="Times New Roman" w:hAnsi="Times New Roman"/>
          <w:sz w:val="24"/>
          <w:szCs w:val="24"/>
        </w:rPr>
        <w:t>DistribuFon</w:t>
      </w:r>
      <w:proofErr w:type="spellEnd"/>
      <w:r w:rsidR="00596C2F" w:rsidRPr="00596C2F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and the penetration of </w:t>
      </w:r>
      <w:r>
        <w:rPr>
          <w:rFonts w:ascii="Times New Roman" w:eastAsia="Times New Roman" w:hAnsi="Times New Roman"/>
          <w:sz w:val="24"/>
          <w:szCs w:val="24"/>
          <w:lang w:val="id-ID"/>
        </w:rPr>
        <w:t>Mitsubishi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to market products with a marketing strategy that is always tailored to the operational area.</w:t>
      </w:r>
    </w:p>
    <w:p w:rsidR="00596C2F" w:rsidRPr="00596C2F" w:rsidRDefault="00701C99" w:rsidP="00596C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Research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results showed that the Public Relat</w:t>
      </w:r>
      <w:r w:rsidR="00346BA4">
        <w:rPr>
          <w:rFonts w:ascii="Times New Roman" w:eastAsia="Times New Roman" w:hAnsi="Times New Roman"/>
          <w:sz w:val="24"/>
          <w:szCs w:val="24"/>
        </w:rPr>
        <w:t>ions &amp; Promotion PT</w:t>
      </w:r>
      <w:r w:rsidR="00346BA4">
        <w:rPr>
          <w:rFonts w:ascii="Times New Roman" w:eastAsia="Times New Roman" w:hAnsi="Times New Roman"/>
          <w:sz w:val="24"/>
          <w:szCs w:val="24"/>
          <w:lang w:val="id-ID"/>
        </w:rPr>
        <w:t>.SuryaPutra Sarana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Bandung can be said to have been good. Although often there are various obstacles and interference in the process of promotional activities, for example the </w:t>
      </w:r>
      <w:proofErr w:type="gramStart"/>
      <w:r w:rsidR="00596C2F" w:rsidRPr="00596C2F">
        <w:rPr>
          <w:rFonts w:ascii="Times New Roman" w:eastAsia="Times New Roman" w:hAnsi="Times New Roman"/>
          <w:sz w:val="24"/>
          <w:szCs w:val="24"/>
        </w:rPr>
        <w:t>lack of preparation of Public Relations and Promotion in preparing promotional material, as well as the shortage of human resources due to the many events that take</w:t>
      </w:r>
      <w:proofErr w:type="gramEnd"/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place. Therefore the daily evaluation must be done to fix the flaws - flaws that exist.</w:t>
      </w:r>
    </w:p>
    <w:p w:rsidR="00596C2F" w:rsidRPr="00596C2F" w:rsidRDefault="00701C99" w:rsidP="00596C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Research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conclusion suggests that the activities of the Public Relations and Promotion in a promotio</w:t>
      </w:r>
      <w:r w:rsidR="00346BA4">
        <w:rPr>
          <w:rFonts w:ascii="Times New Roman" w:eastAsia="Times New Roman" w:hAnsi="Times New Roman"/>
          <w:sz w:val="24"/>
          <w:szCs w:val="24"/>
        </w:rPr>
        <w:t xml:space="preserve">nal activity at </w:t>
      </w:r>
      <w:r w:rsidR="00346BA4">
        <w:rPr>
          <w:rFonts w:ascii="Times New Roman" w:eastAsia="Times New Roman" w:hAnsi="Times New Roman"/>
          <w:sz w:val="24"/>
          <w:szCs w:val="24"/>
          <w:lang w:val="id-ID"/>
        </w:rPr>
        <w:t>PT.SuryaPutra Sarana</w:t>
      </w:r>
      <w:r w:rsidR="00596C2F" w:rsidRPr="00596C2F">
        <w:rPr>
          <w:rFonts w:ascii="Times New Roman" w:eastAsia="Times New Roman" w:hAnsi="Times New Roman"/>
          <w:sz w:val="24"/>
          <w:szCs w:val="24"/>
        </w:rPr>
        <w:t xml:space="preserve"> Bandung is an image formation activity in the eyes of the audience conducted by Public Relations &amp; Promotion through event - an event which drafted carefully.</w:t>
      </w:r>
    </w:p>
    <w:p w:rsidR="00927B37" w:rsidRPr="00596C2F" w:rsidRDefault="00927B37" w:rsidP="00BF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27B37" w:rsidRPr="00596C2F" w:rsidSect="0066613B">
      <w:footerReference w:type="default" r:id="rId7"/>
      <w:pgSz w:w="11909" w:h="16834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8A" w:rsidRDefault="004C198A" w:rsidP="0066613B">
      <w:pPr>
        <w:spacing w:after="0" w:line="240" w:lineRule="auto"/>
      </w:pPr>
      <w:r>
        <w:separator/>
      </w:r>
    </w:p>
  </w:endnote>
  <w:endnote w:type="continuationSeparator" w:id="0">
    <w:p w:rsidR="004C198A" w:rsidRDefault="004C198A" w:rsidP="0066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2331804"/>
      <w:docPartObj>
        <w:docPartGallery w:val="Page Numbers (Bottom of Page)"/>
        <w:docPartUnique/>
      </w:docPartObj>
    </w:sdtPr>
    <w:sdtEndPr/>
    <w:sdtContent>
      <w:p w:rsidR="0066613B" w:rsidRPr="00951496" w:rsidRDefault="00685FBE">
        <w:pPr>
          <w:pStyle w:val="Footer"/>
          <w:jc w:val="center"/>
          <w:rPr>
            <w:rFonts w:ascii="Times New Roman" w:hAnsi="Times New Roman"/>
            <w:sz w:val="24"/>
          </w:rPr>
        </w:pPr>
        <w:r w:rsidRPr="00951496">
          <w:rPr>
            <w:rFonts w:ascii="Times New Roman" w:hAnsi="Times New Roman"/>
            <w:sz w:val="24"/>
          </w:rPr>
          <w:fldChar w:fldCharType="begin"/>
        </w:r>
        <w:r w:rsidRPr="00951496">
          <w:rPr>
            <w:rFonts w:ascii="Times New Roman" w:hAnsi="Times New Roman"/>
            <w:sz w:val="24"/>
          </w:rPr>
          <w:instrText xml:space="preserve"> PAGE   \* MERGEFORMAT </w:instrText>
        </w:r>
        <w:r w:rsidRPr="00951496">
          <w:rPr>
            <w:rFonts w:ascii="Times New Roman" w:hAnsi="Times New Roman"/>
            <w:sz w:val="24"/>
          </w:rPr>
          <w:fldChar w:fldCharType="separate"/>
        </w:r>
        <w:r w:rsidR="005B40D4">
          <w:rPr>
            <w:rFonts w:ascii="Times New Roman" w:hAnsi="Times New Roman"/>
            <w:noProof/>
            <w:sz w:val="24"/>
          </w:rPr>
          <w:t>ii</w:t>
        </w:r>
        <w:r w:rsidRPr="00951496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6613B" w:rsidRDefault="00666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8A" w:rsidRDefault="004C198A" w:rsidP="0066613B">
      <w:pPr>
        <w:spacing w:after="0" w:line="240" w:lineRule="auto"/>
      </w:pPr>
      <w:r>
        <w:separator/>
      </w:r>
    </w:p>
  </w:footnote>
  <w:footnote w:type="continuationSeparator" w:id="0">
    <w:p w:rsidR="004C198A" w:rsidRDefault="004C198A" w:rsidP="0066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9"/>
    <w:rsid w:val="000F2CC3"/>
    <w:rsid w:val="00105E49"/>
    <w:rsid w:val="00126F0E"/>
    <w:rsid w:val="00204B8F"/>
    <w:rsid w:val="0022340F"/>
    <w:rsid w:val="0024468C"/>
    <w:rsid w:val="00252FFA"/>
    <w:rsid w:val="002822C4"/>
    <w:rsid w:val="002A35CD"/>
    <w:rsid w:val="002A4C14"/>
    <w:rsid w:val="002D2B9E"/>
    <w:rsid w:val="002F70BD"/>
    <w:rsid w:val="0032148D"/>
    <w:rsid w:val="00346BA4"/>
    <w:rsid w:val="00351564"/>
    <w:rsid w:val="004B57D3"/>
    <w:rsid w:val="004C198A"/>
    <w:rsid w:val="00560212"/>
    <w:rsid w:val="00596C2F"/>
    <w:rsid w:val="005B40D4"/>
    <w:rsid w:val="005E50AE"/>
    <w:rsid w:val="0066613B"/>
    <w:rsid w:val="00685FBE"/>
    <w:rsid w:val="006B3C29"/>
    <w:rsid w:val="006B6C98"/>
    <w:rsid w:val="00701C99"/>
    <w:rsid w:val="00703804"/>
    <w:rsid w:val="0072278A"/>
    <w:rsid w:val="007E67B3"/>
    <w:rsid w:val="008405AE"/>
    <w:rsid w:val="00843756"/>
    <w:rsid w:val="00927B37"/>
    <w:rsid w:val="00950B7A"/>
    <w:rsid w:val="00951496"/>
    <w:rsid w:val="00992DB4"/>
    <w:rsid w:val="009B7005"/>
    <w:rsid w:val="00AB7115"/>
    <w:rsid w:val="00B12749"/>
    <w:rsid w:val="00BA08F2"/>
    <w:rsid w:val="00BD01D1"/>
    <w:rsid w:val="00BE5933"/>
    <w:rsid w:val="00BF51F5"/>
    <w:rsid w:val="00BF65A3"/>
    <w:rsid w:val="00C00B32"/>
    <w:rsid w:val="00D37DD6"/>
    <w:rsid w:val="00D46F29"/>
    <w:rsid w:val="00DD0655"/>
    <w:rsid w:val="00E25926"/>
    <w:rsid w:val="00F82A32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29"/>
    <w:pPr>
      <w:spacing w:after="200" w:line="276" w:lineRule="auto"/>
      <w:jc w:val="left"/>
    </w:pPr>
    <w:rPr>
      <w:rFonts w:ascii="Calibri" w:eastAsia="SimSu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05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3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3B"/>
    <w:rPr>
      <w:rFonts w:ascii="Calibri" w:eastAsia="SimSu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05E4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apple-converted-space">
    <w:name w:val="apple-converted-space"/>
    <w:basedOn w:val="DefaultParagraphFont"/>
    <w:rsid w:val="0010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29"/>
    <w:pPr>
      <w:spacing w:after="200" w:line="276" w:lineRule="auto"/>
      <w:jc w:val="left"/>
    </w:pPr>
    <w:rPr>
      <w:rFonts w:ascii="Calibri" w:eastAsia="SimSu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05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3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3B"/>
    <w:rPr>
      <w:rFonts w:ascii="Calibri" w:eastAsia="SimSu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05E4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apple-converted-space">
    <w:name w:val="apple-converted-space"/>
    <w:basedOn w:val="DefaultParagraphFont"/>
    <w:rsid w:val="0010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 Dwi</dc:creator>
  <cp:lastModifiedBy>ACER</cp:lastModifiedBy>
  <cp:revision>8</cp:revision>
  <cp:lastPrinted>2015-12-07T15:18:00Z</cp:lastPrinted>
  <dcterms:created xsi:type="dcterms:W3CDTF">2016-09-12T17:45:00Z</dcterms:created>
  <dcterms:modified xsi:type="dcterms:W3CDTF">2017-05-23T07:10:00Z</dcterms:modified>
</cp:coreProperties>
</file>