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8" w:rsidRDefault="00B03738" w:rsidP="00B0373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B03738" w:rsidRDefault="00B03738" w:rsidP="0089408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Kota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ridwankamil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penafsiran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yang identic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penyandian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4CF2" w:rsidRDefault="008C4CF2" w:rsidP="0089408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kepustakaan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penelusuran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 data online,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073B5">
        <w:rPr>
          <w:rFonts w:ascii="Times New Roman" w:hAnsi="Times New Roman" w:cs="Times New Roman"/>
          <w:b/>
          <w:sz w:val="24"/>
          <w:szCs w:val="24"/>
        </w:rPr>
        <w:t>dokumentasi</w:t>
      </w:r>
      <w:proofErr w:type="spellEnd"/>
      <w:r w:rsidR="002073B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453BB" w:rsidRDefault="00C453BB" w:rsidP="0089408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keseluruhan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@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ridwankamil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Bandung. Hal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besarnya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antusias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kota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Bandung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motif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9408C" w:rsidRDefault="00C453BB" w:rsidP="0089408C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merugikan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Kamil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pemimpin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9408C" w:rsidRDefault="008940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408C" w:rsidRPr="000023E7" w:rsidRDefault="0089408C" w:rsidP="0089408C">
      <w:pPr>
        <w:spacing w:line="48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89408C" w:rsidRPr="000023E7" w:rsidRDefault="00B1766E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The title of this </w:t>
      </w:r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research </w:t>
      </w:r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is</w:t>
      </w:r>
      <w:proofErr w:type="gramEnd"/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, “Perception of College Students in Bandung to </w:t>
      </w:r>
      <w:proofErr w:type="spellStart"/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Account @</w:t>
      </w:r>
      <w:proofErr w:type="spellStart"/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>ridwankamil</w:t>
      </w:r>
      <w:proofErr w:type="spellEnd"/>
      <w:r w:rsidR="0089408C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”. Perception is </w:t>
      </w: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the point of communication, while interpretation is point of perception, which is identical to encoding in the communication process. </w:t>
      </w:r>
    </w:p>
    <w:p w:rsidR="00B1766E" w:rsidRPr="000023E7" w:rsidRDefault="00B1766E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This research is using qualitative research methods and uses perception theory, while the data collection technique is </w:t>
      </w:r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literature study, observation, interview, data online tracking, and documentation.</w:t>
      </w:r>
    </w:p>
    <w:p w:rsidR="00B1766E" w:rsidRPr="000023E7" w:rsidRDefault="00B1766E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The results of this research, overall data (observation and interview) researchers analysis showed that the Perception of College Students in Bandung to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Account @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ridwankamil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2D8F" w:rsidRPr="000023E7">
        <w:rPr>
          <w:rFonts w:ascii="Times New Roman" w:hAnsi="Times New Roman" w:cs="Times New Roman"/>
          <w:b/>
          <w:i/>
          <w:sz w:val="24"/>
          <w:szCs w:val="24"/>
        </w:rPr>
        <w:t>get a good perception from the public, especially from the college students in Bandung. This can be seen from their enthusiasm for following this account in many reasons and motives.</w:t>
      </w:r>
    </w:p>
    <w:p w:rsidR="00522D8F" w:rsidRPr="000023E7" w:rsidRDefault="00522D8F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t>Suggestions to say</w:t>
      </w:r>
      <w:r w:rsidR="00D42538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from</w:t>
      </w: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researchers for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users are expected to utilize the social media as well as possible without</w:t>
      </w:r>
      <w:r w:rsidR="00D42538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doing</w:t>
      </w: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disadvantageous</w:t>
      </w:r>
      <w:r w:rsidR="00D42538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to</w:t>
      </w: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others users. And </w:t>
      </w:r>
      <w:r w:rsidR="00D42538" w:rsidRPr="000023E7">
        <w:rPr>
          <w:rFonts w:ascii="Times New Roman" w:hAnsi="Times New Roman" w:cs="Times New Roman"/>
          <w:b/>
          <w:i/>
          <w:sz w:val="24"/>
          <w:szCs w:val="24"/>
        </w:rPr>
        <w:t>social media utilization</w:t>
      </w:r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as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Ridwan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Kamil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did may can be an example for others leaders.</w:t>
      </w:r>
    </w:p>
    <w:p w:rsidR="008C4CF2" w:rsidRPr="000023E7" w:rsidRDefault="008C4CF2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136C71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50D0" w:rsidRPr="000023E7" w:rsidRDefault="006B50D0" w:rsidP="006B50D0">
      <w:pPr>
        <w:spacing w:line="48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23E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ABSTRAK </w:t>
      </w:r>
    </w:p>
    <w:p w:rsidR="006B50D0" w:rsidRPr="000023E7" w:rsidRDefault="006B50D0" w:rsidP="006B50D0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dijudulan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“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Mahasiswa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Dayeuh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Bandung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Rekening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@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ridwankamil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>”.</w:t>
      </w:r>
      <w:proofErr w:type="gram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,sedengkeun</w:t>
      </w:r>
      <w:proofErr w:type="spellEnd"/>
      <w:proofErr w:type="gram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penafsiran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persepsi,anu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identik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penyandian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wangsul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proses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B50D0" w:rsidRPr="000023E7" w:rsidRDefault="006B50D0" w:rsidP="006B50D0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ngagunakeun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padika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ngagunakeun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teori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</w:t>
      </w:r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,sedengkeun</w:t>
      </w:r>
      <w:proofErr w:type="spellEnd"/>
      <w:proofErr w:type="gram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teknik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pengumpulan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data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dipake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nyaeta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studi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kapustakaan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observasi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panalusuran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data online,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sareng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dokumentasi</w:t>
      </w:r>
      <w:proofErr w:type="spellEnd"/>
      <w:r w:rsidR="002073B5" w:rsidRPr="000023E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B50D0" w:rsidRPr="000023E7" w:rsidRDefault="006B50D0" w:rsidP="006B50D0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Kenging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panalungtikan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ieu,data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sakabeh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observasi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wawancara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analisis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peneliti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menujukeun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yen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mahasiswa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dayeuh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Bandung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rekening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@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ridwankamil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meunangkeun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persepsi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sae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umum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hususna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para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mahasiswa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dayeuh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Bandung.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Perkawis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ieu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tiasa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ditingali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badagna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antusias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wargi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dayeuh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Bandung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hususna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mahasiswa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proofErr w:type="gram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ngiring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rekening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kasebat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sagala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rupa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motif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tujuan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6B50D0" w:rsidRPr="000023E7" w:rsidRDefault="006B50D0" w:rsidP="006B50D0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Bongbolongan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hoyong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ditepikeun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peneliti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para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pamake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Instagram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dipambrih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tiasa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ngamangpaatkeun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media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kalawan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sebaik-alusna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tanpa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ngarugikeun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pihak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sanes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Sarta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pemanfaatan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media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anu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dipigawe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ku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Ridwan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Kamil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manawi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tiasa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barobah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kaayaan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conto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kanggo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para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pamingpin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23E7">
        <w:rPr>
          <w:rFonts w:ascii="Times New Roman" w:hAnsi="Times New Roman" w:cs="Times New Roman"/>
          <w:b/>
          <w:i/>
          <w:sz w:val="24"/>
          <w:szCs w:val="24"/>
        </w:rPr>
        <w:t>lianna</w:t>
      </w:r>
      <w:proofErr w:type="spellEnd"/>
      <w:r w:rsidRPr="000023E7">
        <w:rPr>
          <w:rFonts w:ascii="Times New Roman" w:hAnsi="Times New Roman" w:cs="Times New Roman"/>
          <w:b/>
          <w:i/>
          <w:sz w:val="24"/>
          <w:szCs w:val="24"/>
        </w:rPr>
        <w:t>.</w:t>
      </w:r>
      <w:bookmarkStart w:id="0" w:name="_GoBack"/>
      <w:bookmarkEnd w:id="0"/>
      <w:proofErr w:type="gramEnd"/>
    </w:p>
    <w:sectPr w:rsidR="006B50D0" w:rsidRPr="000023E7" w:rsidSect="00B0373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38"/>
    <w:rsid w:val="000023E7"/>
    <w:rsid w:val="00136C71"/>
    <w:rsid w:val="002073B5"/>
    <w:rsid w:val="00522D8F"/>
    <w:rsid w:val="006B50D0"/>
    <w:rsid w:val="0089408C"/>
    <w:rsid w:val="008C4CF2"/>
    <w:rsid w:val="00B03738"/>
    <w:rsid w:val="00B1766E"/>
    <w:rsid w:val="00C453BB"/>
    <w:rsid w:val="00D22BB8"/>
    <w:rsid w:val="00D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8</cp:revision>
  <dcterms:created xsi:type="dcterms:W3CDTF">2017-06-10T18:17:00Z</dcterms:created>
  <dcterms:modified xsi:type="dcterms:W3CDTF">2017-06-15T06:27:00Z</dcterms:modified>
</cp:coreProperties>
</file>