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E" w:rsidRPr="009B17E9" w:rsidRDefault="00B4105E" w:rsidP="00B4105E">
      <w:pPr>
        <w:pStyle w:val="Heading1"/>
      </w:pPr>
      <w:bookmarkStart w:id="0" w:name="_Toc478679316"/>
      <w:bookmarkStart w:id="1" w:name="_Toc483320320"/>
      <w:r w:rsidRPr="009B17E9">
        <w:t>LEMBAR PENGESAHAN</w:t>
      </w:r>
      <w:bookmarkEnd w:id="0"/>
      <w:bookmarkEnd w:id="1"/>
    </w:p>
    <w:p w:rsidR="00B4105E" w:rsidRDefault="00B4105E" w:rsidP="00B410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05E" w:rsidRDefault="00B4105E" w:rsidP="00B410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3E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PENGEMBANGAN POTENSI INDUSTRI KREATIF 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NDONESIA DALAM MENGHADAPI PERSAINGAN PASAR MASYARAKAT EKONOMI ASEAN (MEA)</w:t>
      </w:r>
      <w:r w:rsidRPr="00AA3F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4105E" w:rsidRPr="00A768CC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05E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4105E" w:rsidRPr="0051498C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Cecep Bryan Firdaus</w:t>
      </w:r>
    </w:p>
    <w:p w:rsidR="00B4105E" w:rsidRPr="0051498C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132030132</w:t>
      </w:r>
    </w:p>
    <w:p w:rsidR="00B4105E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05E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diujikan pada tanggal</w:t>
      </w:r>
    </w:p>
    <w:p w:rsidR="00B4105E" w:rsidRPr="00615D29" w:rsidRDefault="00B4105E" w:rsidP="00B410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D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14 </w:t>
      </w:r>
      <w:proofErr w:type="spellStart"/>
      <w:r w:rsidRPr="00615D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Juni</w:t>
      </w:r>
      <w:proofErr w:type="spellEnd"/>
      <w:r w:rsidRPr="00615D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2017</w:t>
      </w:r>
    </w:p>
    <w:p w:rsidR="00B4105E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05E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B4105E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B4105E" w:rsidRDefault="00B4105E" w:rsidP="00B4105E">
      <w:pPr>
        <w:rPr>
          <w:rFonts w:ascii="Times New Roman" w:hAnsi="Times New Roman" w:cs="Times New Roman"/>
          <w:sz w:val="24"/>
          <w:szCs w:val="24"/>
        </w:rPr>
      </w:pPr>
    </w:p>
    <w:p w:rsidR="00B4105E" w:rsidRDefault="00B4105E" w:rsidP="00B4105E">
      <w:pPr>
        <w:rPr>
          <w:rFonts w:ascii="Times New Roman" w:hAnsi="Times New Roman" w:cs="Times New Roman"/>
          <w:sz w:val="24"/>
          <w:szCs w:val="24"/>
        </w:rPr>
      </w:pPr>
    </w:p>
    <w:p w:rsidR="00B4105E" w:rsidRDefault="00B4105E" w:rsidP="00B4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Tine Ratna Poerwantika </w:t>
      </w:r>
      <w:r w:rsidRPr="0043290A">
        <w:rPr>
          <w:rFonts w:ascii="Times New Roman" w:hAnsi="Times New Roman" w:cs="Times New Roman"/>
          <w:sz w:val="24"/>
          <w:szCs w:val="24"/>
          <w:u w:val="single"/>
        </w:rPr>
        <w:t>S.IP., M.Si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105E" w:rsidRPr="004545E2" w:rsidRDefault="00B4105E" w:rsidP="00B4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0430087203 </w:t>
      </w:r>
    </w:p>
    <w:p w:rsidR="00B4105E" w:rsidRDefault="00B4105E" w:rsidP="00B410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105E" w:rsidRDefault="00B4105E" w:rsidP="00B41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3D1">
        <w:rPr>
          <w:rFonts w:ascii="Times New Roman" w:hAnsi="Times New Roman" w:cs="Times New Roman"/>
          <w:sz w:val="24"/>
          <w:szCs w:val="24"/>
        </w:rPr>
        <w:t>Mengetahui,</w:t>
      </w:r>
    </w:p>
    <w:p w:rsidR="00B4105E" w:rsidRPr="009733D1" w:rsidRDefault="00B4105E" w:rsidP="00B4105E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4105E" w:rsidRDefault="00B4105E" w:rsidP="00B4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Dekan,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Ketua,</w:t>
      </w:r>
    </w:p>
    <w:p w:rsidR="00B4105E" w:rsidRPr="003C4E56" w:rsidRDefault="00B4105E" w:rsidP="00B4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Ilmu Politik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Jurusan Hubungan Internasional</w:t>
      </w:r>
    </w:p>
    <w:p w:rsidR="00B4105E" w:rsidRDefault="00B4105E" w:rsidP="00B4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105E" w:rsidRDefault="00B4105E" w:rsidP="00B4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105E" w:rsidRDefault="00B4105E" w:rsidP="00B4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105E" w:rsidRPr="00615D29" w:rsidRDefault="00B4105E" w:rsidP="00B41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105E" w:rsidRDefault="00B4105E" w:rsidP="00B410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290A">
        <w:rPr>
          <w:rFonts w:ascii="Times New Roman" w:hAnsi="Times New Roman" w:cs="Times New Roman"/>
          <w:sz w:val="24"/>
          <w:szCs w:val="24"/>
          <w:u w:val="single"/>
        </w:rPr>
        <w:t>M. Budiana, S.IP., M.Si.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290A">
        <w:rPr>
          <w:rFonts w:ascii="Times New Roman" w:hAnsi="Times New Roman" w:cs="Times New Roman"/>
          <w:sz w:val="24"/>
          <w:szCs w:val="24"/>
          <w:u w:val="single"/>
        </w:rPr>
        <w:t>Dr. Ade Priangani, M.Si.</w:t>
      </w:r>
    </w:p>
    <w:p w:rsidR="00B4105E" w:rsidRPr="003C4E56" w:rsidRDefault="00B4105E" w:rsidP="00B410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NIPY.</w:t>
      </w:r>
      <w:r>
        <w:rPr>
          <w:rFonts w:ascii="Times New Roman" w:hAnsi="Times New Roman" w:cs="Times New Roman"/>
          <w:sz w:val="24"/>
          <w:szCs w:val="24"/>
        </w:rPr>
        <w:tab/>
        <w:t>151 102 58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NIPY. 151 102 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4CE4" w:rsidRDefault="00504CE4"/>
    <w:sectPr w:rsidR="00504CE4" w:rsidSect="0050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B4105E"/>
    <w:rsid w:val="00504CE4"/>
    <w:rsid w:val="00B4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5E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05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05E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2017-06-15T06:36:00Z</dcterms:created>
  <dcterms:modified xsi:type="dcterms:W3CDTF">2017-06-15T06:37:00Z</dcterms:modified>
</cp:coreProperties>
</file>