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2CC" w:rsidRPr="00B47C28" w:rsidRDefault="004A02CC" w:rsidP="0084606E">
      <w:pPr>
        <w:keepNext/>
        <w:keepLines/>
        <w:spacing w:after="0" w:line="480" w:lineRule="auto"/>
        <w:ind w:right="17"/>
        <w:jc w:val="center"/>
        <w:outlineLvl w:val="0"/>
        <w:rPr>
          <w:rFonts w:ascii="Times New Roman" w:eastAsia="Calibri" w:hAnsi="Times New Roman" w:cs="Times New Roman"/>
          <w:b/>
          <w:sz w:val="24"/>
          <w:szCs w:val="24"/>
        </w:rPr>
      </w:pPr>
      <w:bookmarkStart w:id="0" w:name="_Toc462863195"/>
      <w:bookmarkStart w:id="1" w:name="_Toc462863430"/>
      <w:bookmarkStart w:id="2" w:name="_Toc461234754"/>
      <w:bookmarkStart w:id="3" w:name="_Toc461709273"/>
      <w:bookmarkStart w:id="4" w:name="_Toc461813596"/>
      <w:bookmarkStart w:id="5" w:name="_Toc462229809"/>
      <w:r w:rsidRPr="00B47C28">
        <w:rPr>
          <w:rFonts w:ascii="Times New Roman" w:eastAsia="Calibri" w:hAnsi="Times New Roman" w:cs="Times New Roman"/>
          <w:b/>
          <w:sz w:val="24"/>
          <w:szCs w:val="24"/>
        </w:rPr>
        <w:t>BAB II</w:t>
      </w:r>
      <w:bookmarkEnd w:id="0"/>
      <w:bookmarkEnd w:id="1"/>
    </w:p>
    <w:p w:rsidR="004A02CC" w:rsidRPr="00B47C28" w:rsidRDefault="004A02CC" w:rsidP="0084606E">
      <w:pPr>
        <w:keepNext/>
        <w:keepLines/>
        <w:spacing w:after="0" w:line="480" w:lineRule="auto"/>
        <w:ind w:right="17"/>
        <w:jc w:val="center"/>
        <w:outlineLvl w:val="0"/>
        <w:rPr>
          <w:rFonts w:ascii="Times New Roman" w:eastAsia="Calibri" w:hAnsi="Times New Roman" w:cs="Times New Roman"/>
          <w:b/>
          <w:sz w:val="24"/>
          <w:szCs w:val="24"/>
        </w:rPr>
      </w:pPr>
      <w:bookmarkStart w:id="6" w:name="_Toc461234755"/>
      <w:bookmarkStart w:id="7" w:name="_Toc461709274"/>
      <w:bookmarkStart w:id="8" w:name="_Toc461813597"/>
      <w:bookmarkStart w:id="9" w:name="_Toc462229810"/>
      <w:bookmarkStart w:id="10" w:name="_Toc462863196"/>
      <w:bookmarkStart w:id="11" w:name="_Toc462863431"/>
      <w:r w:rsidRPr="00B47C28">
        <w:rPr>
          <w:rFonts w:ascii="Times New Roman" w:eastAsia="Calibri" w:hAnsi="Times New Roman" w:cs="Times New Roman"/>
          <w:b/>
          <w:sz w:val="24"/>
          <w:szCs w:val="24"/>
        </w:rPr>
        <w:t>TINJAUAN PUSTAKA</w:t>
      </w:r>
      <w:bookmarkEnd w:id="6"/>
      <w:bookmarkEnd w:id="7"/>
      <w:bookmarkEnd w:id="8"/>
      <w:bookmarkEnd w:id="9"/>
      <w:bookmarkEnd w:id="10"/>
      <w:bookmarkEnd w:id="11"/>
    </w:p>
    <w:p w:rsidR="004A02CC" w:rsidRPr="00B47C28" w:rsidRDefault="004A02CC" w:rsidP="0084606E">
      <w:pPr>
        <w:spacing w:after="0" w:line="259" w:lineRule="auto"/>
        <w:ind w:right="17"/>
        <w:rPr>
          <w:rFonts w:ascii="Times New Roman" w:eastAsia="Calibri" w:hAnsi="Times New Roman" w:cs="Times New Roman"/>
          <w:sz w:val="24"/>
          <w:szCs w:val="24"/>
        </w:rPr>
      </w:pPr>
    </w:p>
    <w:p w:rsidR="004A02CC" w:rsidRPr="00B47C28" w:rsidRDefault="004A02CC" w:rsidP="0084606E">
      <w:pPr>
        <w:keepNext/>
        <w:keepLines/>
        <w:numPr>
          <w:ilvl w:val="0"/>
          <w:numId w:val="19"/>
        </w:numPr>
        <w:spacing w:after="0" w:line="480" w:lineRule="auto"/>
        <w:ind w:left="360" w:right="17"/>
        <w:outlineLvl w:val="1"/>
        <w:rPr>
          <w:rFonts w:ascii="Times New Roman" w:eastAsia="Calibri" w:hAnsi="Times New Roman" w:cs="Times New Roman"/>
          <w:b/>
          <w:sz w:val="24"/>
          <w:szCs w:val="24"/>
        </w:rPr>
      </w:pPr>
      <w:bookmarkStart w:id="12" w:name="_Toc461234756"/>
      <w:bookmarkStart w:id="13" w:name="_Toc461709275"/>
      <w:bookmarkStart w:id="14" w:name="_Toc461813598"/>
      <w:bookmarkStart w:id="15" w:name="_Toc462229811"/>
      <w:bookmarkStart w:id="16" w:name="_Toc462863197"/>
      <w:bookmarkStart w:id="17" w:name="_Toc462863432"/>
      <w:r w:rsidRPr="00B47C28">
        <w:rPr>
          <w:rFonts w:ascii="Times New Roman" w:eastAsia="Calibri" w:hAnsi="Times New Roman" w:cs="Times New Roman"/>
          <w:b/>
          <w:sz w:val="24"/>
          <w:szCs w:val="24"/>
        </w:rPr>
        <w:t>Tinjauan Mengenai Kesejahteraan Sosial</w:t>
      </w:r>
      <w:bookmarkEnd w:id="12"/>
      <w:bookmarkEnd w:id="13"/>
      <w:bookmarkEnd w:id="14"/>
      <w:bookmarkEnd w:id="15"/>
      <w:bookmarkEnd w:id="16"/>
      <w:bookmarkEnd w:id="17"/>
    </w:p>
    <w:p w:rsidR="004A02CC" w:rsidRPr="00B47C28" w:rsidRDefault="004A02CC" w:rsidP="0084606E">
      <w:pPr>
        <w:keepNext/>
        <w:keepLines/>
        <w:numPr>
          <w:ilvl w:val="0"/>
          <w:numId w:val="20"/>
        </w:numPr>
        <w:spacing w:after="0" w:line="480" w:lineRule="auto"/>
        <w:ind w:left="360" w:right="17"/>
        <w:outlineLvl w:val="2"/>
        <w:rPr>
          <w:rFonts w:ascii="Times New Roman" w:eastAsia="Calibri" w:hAnsi="Times New Roman" w:cs="Times New Roman"/>
          <w:b/>
          <w:sz w:val="24"/>
          <w:szCs w:val="24"/>
        </w:rPr>
      </w:pPr>
      <w:bookmarkStart w:id="18" w:name="_Toc461234757"/>
      <w:bookmarkStart w:id="19" w:name="_Toc461709276"/>
      <w:bookmarkStart w:id="20" w:name="_Toc461813599"/>
      <w:bookmarkStart w:id="21" w:name="_Toc462229812"/>
      <w:bookmarkStart w:id="22" w:name="_Toc462863198"/>
      <w:bookmarkStart w:id="23" w:name="_Toc462863433"/>
      <w:r w:rsidRPr="00B47C28">
        <w:rPr>
          <w:rFonts w:ascii="Times New Roman" w:eastAsia="Calibri" w:hAnsi="Times New Roman" w:cs="Times New Roman"/>
          <w:b/>
          <w:sz w:val="24"/>
          <w:szCs w:val="24"/>
        </w:rPr>
        <w:t>Pengertian Kesejahteraan Sosial</w:t>
      </w:r>
      <w:bookmarkEnd w:id="18"/>
      <w:bookmarkEnd w:id="19"/>
      <w:bookmarkEnd w:id="20"/>
      <w:bookmarkEnd w:id="21"/>
      <w:bookmarkEnd w:id="22"/>
      <w:bookmarkEnd w:id="23"/>
    </w:p>
    <w:p w:rsidR="0058149A" w:rsidRDefault="004A02CC" w:rsidP="0084606E">
      <w:pPr>
        <w:spacing w:after="0" w:line="480" w:lineRule="auto"/>
        <w:ind w:right="17" w:firstLine="540"/>
        <w:jc w:val="both"/>
        <w:rPr>
          <w:rFonts w:ascii="Times New Roman" w:eastAsia="Calibri" w:hAnsi="Times New Roman" w:cs="Times New Roman"/>
          <w:sz w:val="24"/>
          <w:szCs w:val="24"/>
          <w:lang w:val="en-US"/>
        </w:rPr>
      </w:pPr>
      <w:r w:rsidRPr="00B47C28">
        <w:rPr>
          <w:rFonts w:ascii="Times New Roman" w:eastAsia="Calibri" w:hAnsi="Times New Roman" w:cs="Times New Roman"/>
          <w:sz w:val="24"/>
          <w:szCs w:val="24"/>
        </w:rPr>
        <w:t>Kesejahteraan sosial bisa dipandang sebagai ilmu atau disiplin akademis sosial, dan program-program pelayanan sosial. Seperti halnya sosiologi, psikologi, antropologi, ekonomi, politik, studi pembangunan, dan pekerjaan sosial, ilmu kesejahteraan sosial berupaya mengembangkan basis pengetahuannya untuk mengidentifikasi masalah sosial, penyebab dan strategi penanggulangannya.</w:t>
      </w:r>
    </w:p>
    <w:p w:rsidR="00D924DF" w:rsidRPr="0058149A" w:rsidRDefault="00850FF9" w:rsidP="0084606E">
      <w:pPr>
        <w:spacing w:after="0" w:line="480" w:lineRule="auto"/>
        <w:ind w:right="17" w:firstLine="540"/>
        <w:jc w:val="both"/>
        <w:rPr>
          <w:rFonts w:ascii="Times New Roman" w:eastAsia="Calibri" w:hAnsi="Times New Roman" w:cs="Times New Roman"/>
          <w:sz w:val="24"/>
          <w:szCs w:val="24"/>
          <w:lang w:val="en-US"/>
        </w:rPr>
      </w:pPr>
      <w:r w:rsidRPr="00B47C28">
        <w:rPr>
          <w:rFonts w:ascii="Times New Roman" w:eastAsia="Calibri" w:hAnsi="Times New Roman" w:cs="Times New Roman"/>
          <w:sz w:val="24"/>
          <w:szCs w:val="24"/>
        </w:rPr>
        <w:t>Keseja</w:t>
      </w:r>
      <w:r w:rsidRPr="00B47C28">
        <w:rPr>
          <w:rFonts w:ascii="Times New Roman" w:eastAsia="Calibri" w:hAnsi="Times New Roman" w:cs="Times New Roman"/>
          <w:sz w:val="24"/>
          <w:szCs w:val="24"/>
          <w:lang w:val="en-US"/>
        </w:rPr>
        <w:t>h</w:t>
      </w:r>
      <w:r w:rsidR="004A02CC" w:rsidRPr="00B47C28">
        <w:rPr>
          <w:rFonts w:ascii="Times New Roman" w:eastAsia="Calibri" w:hAnsi="Times New Roman" w:cs="Times New Roman"/>
          <w:sz w:val="24"/>
          <w:szCs w:val="24"/>
        </w:rPr>
        <w:t>teraan sosial menurut Suharto (2010: 1) merupakan salah satu disiplin keilmuan di bidang sosial yang beroriantasi membantu individu, kelompok, maupun masyarakat umtuk mencapai kualitas hidup yang memuaskan. Fokus utama dari ilmu kesejahteraan sosial ini adalah mencegah, mengatasi, dan mengurangi masalah-masalah sosial selain itu juga yang membedakannya dengan disiplin-disiplin ilmu yang lain adalah dalam hal keberfungsian sosial. Definisi Kesejahteraan Sosial menurut Friedlander 1980 yang dikutip dalam buku Fahrudin (2012: 9) sebagai berikut</w:t>
      </w:r>
      <w:r w:rsidR="0058149A">
        <w:rPr>
          <w:rFonts w:ascii="Times New Roman" w:eastAsia="Calibri" w:hAnsi="Times New Roman" w:cs="Times New Roman"/>
          <w:sz w:val="24"/>
          <w:szCs w:val="24"/>
          <w:lang w:val="en-US"/>
        </w:rPr>
        <w:t>:</w:t>
      </w:r>
    </w:p>
    <w:p w:rsidR="00D924DF" w:rsidRDefault="00D924DF" w:rsidP="0084606E">
      <w:pPr>
        <w:spacing w:after="0" w:line="240" w:lineRule="auto"/>
        <w:ind w:left="540" w:right="17"/>
        <w:jc w:val="both"/>
        <w:rPr>
          <w:rFonts w:ascii="Times New Roman" w:eastAsia="Calibri" w:hAnsi="Times New Roman" w:cs="Times New Roman"/>
          <w:sz w:val="24"/>
          <w:szCs w:val="24"/>
          <w:lang w:val="en-US"/>
        </w:rPr>
      </w:pPr>
      <w:proofErr w:type="gramStart"/>
      <w:r>
        <w:rPr>
          <w:rFonts w:ascii="Times New Roman" w:eastAsia="Calibri" w:hAnsi="Times New Roman" w:cs="Times New Roman"/>
          <w:sz w:val="24"/>
          <w:szCs w:val="24"/>
          <w:lang w:val="en-US"/>
        </w:rPr>
        <w:t>Kesejahteraan sosial adalah system yang terorganisasi dari pelayanan-pelayanan sosial dan institusi-institusi yang dirancang untuk membantu individu-individu dan kelompok-kelompok guna mencapai standar hidup dan kesehatan yang memadai dan relasi-relasi personal dan sosial sehingga memungkinkan mereka dapat mengembangkan kemampuan dan kesejahteraan sepenuhnya selaras dengan kebutuhan-kebutuhan keluarga dan masyarakat.</w:t>
      </w:r>
      <w:bookmarkEnd w:id="2"/>
      <w:bookmarkEnd w:id="3"/>
      <w:bookmarkEnd w:id="4"/>
      <w:bookmarkEnd w:id="5"/>
      <w:proofErr w:type="gramEnd"/>
    </w:p>
    <w:p w:rsidR="00D924DF" w:rsidRDefault="00D924DF" w:rsidP="0084606E">
      <w:pPr>
        <w:spacing w:after="0" w:line="240" w:lineRule="auto"/>
        <w:ind w:left="1260" w:right="17"/>
        <w:jc w:val="both"/>
        <w:rPr>
          <w:rFonts w:ascii="Times New Roman" w:eastAsia="Calibri" w:hAnsi="Times New Roman" w:cs="Times New Roman"/>
          <w:sz w:val="24"/>
          <w:szCs w:val="24"/>
          <w:lang w:val="en-US"/>
        </w:rPr>
      </w:pPr>
    </w:p>
    <w:p w:rsidR="00850FF9" w:rsidRPr="00B47C28" w:rsidRDefault="004A02CC" w:rsidP="0084606E">
      <w:pPr>
        <w:spacing w:after="0" w:line="480" w:lineRule="auto"/>
        <w:ind w:right="17" w:firstLine="540"/>
        <w:jc w:val="both"/>
        <w:rPr>
          <w:rFonts w:ascii="Times New Roman" w:eastAsia="Calibri" w:hAnsi="Times New Roman" w:cs="Times New Roman"/>
          <w:sz w:val="24"/>
          <w:szCs w:val="24"/>
          <w:lang w:val="en-US"/>
        </w:rPr>
      </w:pPr>
      <w:r w:rsidRPr="00B47C28">
        <w:rPr>
          <w:rFonts w:ascii="Times New Roman" w:eastAsia="Calibri" w:hAnsi="Times New Roman" w:cs="Times New Roman"/>
          <w:sz w:val="24"/>
          <w:szCs w:val="24"/>
        </w:rPr>
        <w:t xml:space="preserve">Definisi tersebut bermakna bahwa kesejahteraan sosial sebagai suatu pelayanan sosial dan institusi untuk membantu individu, kelompok dan masyarakat untuk mencapai standar hidup yang memadai dam untuk </w:t>
      </w:r>
      <w:r w:rsidRPr="00B47C28">
        <w:rPr>
          <w:rFonts w:ascii="Times New Roman" w:eastAsia="Calibri" w:hAnsi="Times New Roman" w:cs="Times New Roman"/>
          <w:sz w:val="24"/>
          <w:szCs w:val="24"/>
        </w:rPr>
        <w:lastRenderedPageBreak/>
        <w:t>mengembangkan kemampuan serta kesejahteraan yang selaras dengan kebutuhan keluarga dan masyarkat. Definisi kesejahteraan sosial menurut Huraerah (2003: 153), yaitu: “Kesejahteraan sosial adalah suatu kegiatan sekumpulan kegiatan yang ditujukan untuk membantu orang-orang yang bermasalah”.</w:t>
      </w:r>
    </w:p>
    <w:p w:rsidR="000673B6" w:rsidRDefault="00123A45" w:rsidP="0084606E">
      <w:pPr>
        <w:spacing w:after="0" w:line="480" w:lineRule="auto"/>
        <w:ind w:right="17" w:firstLine="540"/>
        <w:jc w:val="both"/>
        <w:rPr>
          <w:rFonts w:ascii="Times New Roman" w:eastAsia="Calibri" w:hAnsi="Times New Roman" w:cs="Times New Roman"/>
          <w:sz w:val="24"/>
          <w:szCs w:val="24"/>
          <w:lang w:val="en-US"/>
        </w:rPr>
      </w:pPr>
      <w:r w:rsidRPr="00B47C28">
        <w:rPr>
          <w:rFonts w:ascii="Times New Roman" w:eastAsia="Calibri" w:hAnsi="Times New Roman" w:cs="Times New Roman"/>
          <w:sz w:val="24"/>
          <w:szCs w:val="24"/>
        </w:rPr>
        <w:t xml:space="preserve"> Berdasa</w:t>
      </w:r>
      <w:r w:rsidR="004A02CC" w:rsidRPr="00B47C28">
        <w:rPr>
          <w:rFonts w:ascii="Times New Roman" w:eastAsia="Calibri" w:hAnsi="Times New Roman" w:cs="Times New Roman"/>
          <w:sz w:val="24"/>
          <w:szCs w:val="24"/>
        </w:rPr>
        <w:t>rkan definisi tersebut dapat memberikan gambaran, bahwa kesejahteraan sosial dapat membantu orang-orang yang bermasalah dengan mendayagunakan kegiatan-kegiatan yang terpadu dan sistematis untuk men Beberapa definisi di atas, dapat disimpulkan bahwa Kesejahteraan sosial pada intinya mencakup tiga konsepsi, yaitu: kondisi kehidupan sejahtera, institusi, dan aktivitas. Maksud konsep yang pertama adalah terpenuhinya segala bentuk kebutuhan hidup seperti makanan, pakaian, perumahan, pendidikan, dan kesehatan. ingkatkan fungsi sosialnya di masyarakat.</w:t>
      </w:r>
    </w:p>
    <w:p w:rsidR="00E83B3F" w:rsidRDefault="00E83B3F" w:rsidP="0084606E">
      <w:pPr>
        <w:spacing w:after="0" w:line="480" w:lineRule="auto"/>
        <w:ind w:right="17"/>
        <w:jc w:val="both"/>
        <w:rPr>
          <w:rFonts w:ascii="Times New Roman" w:eastAsia="Times New Roman" w:hAnsi="Times New Roman" w:cs="Times New Roman"/>
          <w:sz w:val="24"/>
          <w:szCs w:val="24"/>
          <w:lang w:val="en-US" w:eastAsia="id-ID"/>
        </w:rPr>
      </w:pPr>
      <w:r w:rsidRPr="00496E95">
        <w:rPr>
          <w:rFonts w:ascii="Times New Roman" w:eastAsia="Times New Roman" w:hAnsi="Times New Roman" w:cs="Times New Roman"/>
          <w:sz w:val="24"/>
          <w:szCs w:val="24"/>
          <w:lang w:eastAsia="id-ID"/>
        </w:rPr>
        <w:t>Kedua, yaitu sebagai bidang kegiatan yang melibatkan lembaga kesejahteraan sosial dan berbagai profesi kemanusiaan yang menyelenggarakan usaha kesejahteraan sosial dan pelayanan sosial. ketiga, yakni kegiatan-kegiatan atau</w:t>
      </w:r>
      <w:r w:rsidRPr="004A02CC">
        <w:rPr>
          <w:rFonts w:ascii="Times New Roman" w:eastAsia="Times New Roman" w:hAnsi="Times New Roman" w:cs="Times New Roman"/>
          <w:sz w:val="24"/>
          <w:szCs w:val="24"/>
          <w:lang w:eastAsia="id-ID"/>
        </w:rPr>
        <w:t xml:space="preserve"> usaha yang terorganisir untuk mencapai kondisi sejahtera. </w:t>
      </w:r>
    </w:p>
    <w:p w:rsidR="00132340" w:rsidRPr="004A02CC" w:rsidRDefault="00132340" w:rsidP="0084606E">
      <w:pPr>
        <w:spacing w:after="0" w:line="480" w:lineRule="auto"/>
        <w:ind w:right="17" w:firstLine="540"/>
        <w:jc w:val="both"/>
        <w:rPr>
          <w:rFonts w:ascii="Times New Roman" w:eastAsia="Times New Roman" w:hAnsi="Times New Roman" w:cs="Times New Roman"/>
          <w:sz w:val="24"/>
          <w:szCs w:val="24"/>
          <w:lang w:eastAsia="id-ID"/>
        </w:rPr>
      </w:pPr>
      <w:r w:rsidRPr="004A02CC">
        <w:rPr>
          <w:rFonts w:ascii="Times New Roman" w:eastAsia="Times New Roman" w:hAnsi="Times New Roman" w:cs="Times New Roman"/>
          <w:sz w:val="24"/>
          <w:szCs w:val="24"/>
          <w:lang w:eastAsia="id-ID"/>
        </w:rPr>
        <w:t xml:space="preserve">Pemenuhan kebutuhan oleh masyarakat baik itu materil, spiritual sehingga akan mendorong masyarakat menuju kearah kualitas hidup yang lebih baik dan mencapai fungsi sosialnya, apabila pemenuhan kebutuhan tadi semuanya sudah tercekupi. Dalam hal ini tanggung jawab pemerintah dalam peningkatan kualitas hidup masyarakat harus ditingkatkan menjadi lebih baik. </w:t>
      </w:r>
    </w:p>
    <w:p w:rsidR="00132340" w:rsidRPr="00132340" w:rsidRDefault="00132340" w:rsidP="0084606E">
      <w:pPr>
        <w:spacing w:after="0" w:line="480" w:lineRule="auto"/>
        <w:ind w:right="17"/>
        <w:jc w:val="both"/>
        <w:rPr>
          <w:rFonts w:ascii="Times New Roman" w:eastAsia="Times New Roman" w:hAnsi="Times New Roman" w:cs="Times New Roman"/>
          <w:sz w:val="24"/>
          <w:szCs w:val="24"/>
          <w:lang w:val="en-US" w:eastAsia="id-ID"/>
        </w:rPr>
      </w:pPr>
    </w:p>
    <w:p w:rsidR="0076129A" w:rsidRPr="00B47C28" w:rsidRDefault="004A02CC" w:rsidP="0084606E">
      <w:pPr>
        <w:pStyle w:val="ListParagraph"/>
        <w:keepNext/>
        <w:keepLines/>
        <w:numPr>
          <w:ilvl w:val="0"/>
          <w:numId w:val="20"/>
        </w:numPr>
        <w:spacing w:after="0" w:line="480" w:lineRule="auto"/>
        <w:ind w:left="360" w:right="17"/>
        <w:outlineLvl w:val="2"/>
        <w:rPr>
          <w:rFonts w:ascii="Times New Roman" w:eastAsia="Times New Roman" w:hAnsi="Times New Roman" w:cs="Times New Roman"/>
          <w:b/>
          <w:sz w:val="24"/>
          <w:szCs w:val="24"/>
          <w:lang w:eastAsia="id-ID"/>
        </w:rPr>
      </w:pPr>
      <w:bookmarkStart w:id="24" w:name="_Toc461234758"/>
      <w:bookmarkStart w:id="25" w:name="_Toc461709277"/>
      <w:bookmarkStart w:id="26" w:name="_Toc461813600"/>
      <w:bookmarkStart w:id="27" w:name="_Toc462229813"/>
      <w:bookmarkStart w:id="28" w:name="_Toc462863199"/>
      <w:bookmarkStart w:id="29" w:name="_Toc462863434"/>
      <w:r w:rsidRPr="00B47C28">
        <w:rPr>
          <w:rFonts w:ascii="Times New Roman" w:eastAsia="Times New Roman" w:hAnsi="Times New Roman" w:cs="Times New Roman"/>
          <w:b/>
          <w:sz w:val="24"/>
          <w:szCs w:val="24"/>
          <w:lang w:eastAsia="id-ID"/>
        </w:rPr>
        <w:lastRenderedPageBreak/>
        <w:t>Tujuan Kesejahteraan Sosial</w:t>
      </w:r>
      <w:bookmarkEnd w:id="24"/>
      <w:bookmarkEnd w:id="25"/>
      <w:bookmarkEnd w:id="26"/>
      <w:bookmarkEnd w:id="27"/>
      <w:bookmarkEnd w:id="28"/>
      <w:bookmarkEnd w:id="29"/>
      <w:r w:rsidRPr="00B47C28">
        <w:rPr>
          <w:rFonts w:ascii="Times New Roman" w:eastAsia="Times New Roman" w:hAnsi="Times New Roman" w:cs="Times New Roman"/>
          <w:b/>
          <w:sz w:val="24"/>
          <w:szCs w:val="24"/>
          <w:lang w:eastAsia="id-ID"/>
        </w:rPr>
        <w:t xml:space="preserve"> </w:t>
      </w:r>
    </w:p>
    <w:p w:rsidR="004A02CC" w:rsidRPr="0058149A" w:rsidRDefault="004A02CC" w:rsidP="0084606E">
      <w:pPr>
        <w:keepNext/>
        <w:keepLines/>
        <w:spacing w:after="0" w:line="480" w:lineRule="auto"/>
        <w:ind w:right="17" w:firstLine="720"/>
        <w:jc w:val="both"/>
        <w:outlineLvl w:val="2"/>
        <w:rPr>
          <w:rFonts w:ascii="Times New Roman" w:eastAsia="Times New Roman" w:hAnsi="Times New Roman" w:cs="Times New Roman"/>
          <w:b/>
          <w:sz w:val="24"/>
          <w:szCs w:val="24"/>
          <w:lang w:eastAsia="id-ID"/>
        </w:rPr>
      </w:pPr>
      <w:r w:rsidRPr="0058149A">
        <w:rPr>
          <w:rFonts w:ascii="Times New Roman" w:eastAsia="Times New Roman" w:hAnsi="Times New Roman" w:cs="Times New Roman"/>
          <w:sz w:val="24"/>
          <w:szCs w:val="24"/>
          <w:lang w:eastAsia="id-ID"/>
        </w:rPr>
        <w:t xml:space="preserve">Kesejahteraan sosial menurut Fahrudin (2012:10), yaitu: “Untuk mencapai kehidupan yang sejahtera dalam arti tercapainya standar kehidupan pokok dan untuk mencapai penyesuaian diri yang baik khususnya dengan masyarakat di lingkungannya”. Maksudnya tercukupinya kebutuhan-kebutuhan seperti sandang, perumahan, pangan, kesehatan dan juga mampu menjalin hubungan yang baik dengan individu maupun kelompok di lingkungannya. Terdapat tiga tujuan utama dari sistem kesejahteraan sosial yang sampai tingkat tertentu tercermin dalam semua program kesejahteraan sosial menurut Schneiderman dalam Fahrudin (2012:10), yaitu : </w:t>
      </w:r>
    </w:p>
    <w:p w:rsidR="0058149A" w:rsidRPr="0058149A" w:rsidRDefault="004A02CC" w:rsidP="0084606E">
      <w:pPr>
        <w:numPr>
          <w:ilvl w:val="1"/>
          <w:numId w:val="23"/>
        </w:numPr>
        <w:tabs>
          <w:tab w:val="left" w:pos="1980"/>
        </w:tabs>
        <w:spacing w:after="0" w:line="480" w:lineRule="auto"/>
        <w:ind w:left="2160" w:right="17" w:hanging="450"/>
        <w:contextualSpacing/>
        <w:jc w:val="both"/>
        <w:rPr>
          <w:rFonts w:ascii="Times New Roman" w:eastAsia="Times New Roman" w:hAnsi="Times New Roman" w:cs="Times New Roman"/>
          <w:sz w:val="24"/>
          <w:szCs w:val="24"/>
          <w:lang w:eastAsia="id-ID"/>
        </w:rPr>
      </w:pPr>
      <w:r w:rsidRPr="00B47C28">
        <w:rPr>
          <w:rFonts w:ascii="Times New Roman" w:eastAsia="Times New Roman" w:hAnsi="Times New Roman" w:cs="Times New Roman"/>
          <w:sz w:val="24"/>
          <w:szCs w:val="24"/>
          <w:lang w:eastAsia="id-ID"/>
        </w:rPr>
        <w:t>Pemeliharaan</w:t>
      </w:r>
      <w:r w:rsidRPr="00B47C28">
        <w:rPr>
          <w:rFonts w:ascii="Times New Roman" w:eastAsia="Times New Roman" w:hAnsi="Times New Roman" w:cs="Times New Roman"/>
          <w:i/>
          <w:sz w:val="24"/>
          <w:szCs w:val="24"/>
          <w:lang w:eastAsia="id-ID"/>
        </w:rPr>
        <w:t xml:space="preserve"> </w:t>
      </w:r>
      <w:r w:rsidRPr="00B47C28">
        <w:rPr>
          <w:rFonts w:ascii="Times New Roman" w:eastAsia="Times New Roman" w:hAnsi="Times New Roman" w:cs="Times New Roman"/>
          <w:sz w:val="24"/>
          <w:szCs w:val="24"/>
          <w:lang w:eastAsia="id-ID"/>
        </w:rPr>
        <w:t>sistem</w:t>
      </w:r>
    </w:p>
    <w:p w:rsidR="0058149A" w:rsidRPr="0058149A" w:rsidRDefault="004A02CC" w:rsidP="0084606E">
      <w:pPr>
        <w:numPr>
          <w:ilvl w:val="1"/>
          <w:numId w:val="23"/>
        </w:numPr>
        <w:tabs>
          <w:tab w:val="left" w:pos="1980"/>
        </w:tabs>
        <w:spacing w:after="0" w:line="480" w:lineRule="auto"/>
        <w:ind w:left="2160" w:right="17" w:hanging="450"/>
        <w:contextualSpacing/>
        <w:jc w:val="both"/>
        <w:rPr>
          <w:rFonts w:ascii="Times New Roman" w:eastAsia="Times New Roman" w:hAnsi="Times New Roman" w:cs="Times New Roman"/>
          <w:sz w:val="24"/>
          <w:szCs w:val="24"/>
          <w:lang w:eastAsia="id-ID"/>
        </w:rPr>
      </w:pPr>
      <w:r w:rsidRPr="0058149A">
        <w:rPr>
          <w:rFonts w:ascii="Times New Roman" w:eastAsia="Times New Roman" w:hAnsi="Times New Roman" w:cs="Times New Roman"/>
          <w:sz w:val="24"/>
          <w:szCs w:val="24"/>
          <w:lang w:eastAsia="id-ID"/>
        </w:rPr>
        <w:t xml:space="preserve">Pengawasan sistem dan </w:t>
      </w:r>
    </w:p>
    <w:p w:rsidR="0076129A" w:rsidRPr="0058149A" w:rsidRDefault="004A02CC" w:rsidP="0084606E">
      <w:pPr>
        <w:numPr>
          <w:ilvl w:val="1"/>
          <w:numId w:val="23"/>
        </w:numPr>
        <w:tabs>
          <w:tab w:val="left" w:pos="1980"/>
        </w:tabs>
        <w:spacing w:after="0" w:line="480" w:lineRule="auto"/>
        <w:ind w:left="2160" w:right="17" w:hanging="450"/>
        <w:contextualSpacing/>
        <w:jc w:val="both"/>
        <w:rPr>
          <w:rFonts w:ascii="Times New Roman" w:eastAsia="Times New Roman" w:hAnsi="Times New Roman" w:cs="Times New Roman"/>
          <w:sz w:val="24"/>
          <w:szCs w:val="24"/>
          <w:lang w:eastAsia="id-ID"/>
        </w:rPr>
      </w:pPr>
      <w:r w:rsidRPr="0058149A">
        <w:rPr>
          <w:rFonts w:ascii="Times New Roman" w:eastAsia="Times New Roman" w:hAnsi="Times New Roman" w:cs="Times New Roman"/>
          <w:sz w:val="24"/>
          <w:szCs w:val="24"/>
          <w:lang w:eastAsia="id-ID"/>
        </w:rPr>
        <w:t xml:space="preserve">Perubahan sistem </w:t>
      </w:r>
    </w:p>
    <w:p w:rsidR="00823CFD" w:rsidRDefault="004A02CC" w:rsidP="0092278B">
      <w:pPr>
        <w:spacing w:after="0" w:line="480" w:lineRule="auto"/>
        <w:ind w:right="17" w:firstLine="720"/>
        <w:contextualSpacing/>
        <w:jc w:val="both"/>
        <w:rPr>
          <w:rFonts w:ascii="Times New Roman" w:eastAsia="Times New Roman" w:hAnsi="Times New Roman" w:cs="Times New Roman"/>
          <w:sz w:val="24"/>
          <w:szCs w:val="24"/>
          <w:lang w:val="en-US" w:eastAsia="id-ID"/>
        </w:rPr>
      </w:pPr>
      <w:r w:rsidRPr="00B47C28">
        <w:rPr>
          <w:rFonts w:ascii="Times New Roman" w:eastAsia="Times New Roman" w:hAnsi="Times New Roman" w:cs="Times New Roman"/>
          <w:sz w:val="24"/>
          <w:szCs w:val="24"/>
          <w:lang w:eastAsia="id-ID"/>
        </w:rPr>
        <w:t>Penjelasan yang pertama, yakni pemeliharaan sistem adalah pemeliharaan dan menjaga keseimbangan atau kelangsungan keberadaan nilai-nilai dan norma sosial serta aturan-aturan kemasyarakatan dalam masyarakat seperti definisi makna dan tujuan hidup, motivasi, dan pelaksanaan norma peranan anak-anak, remaja, dewasa, dan orang tua. Penjelasan yang kedua, yakni pengawasan sistem adalah melakukan pengawasan secara efektif terhadap perilaku yang tidak sesuai atau menyimpang dari nilai-nilai sosial. Penjelasan yang ketiga, yakni perubahan sistem adalah mengadakan</w:t>
      </w:r>
      <w:r w:rsidR="00D924DF">
        <w:rPr>
          <w:rFonts w:ascii="Times New Roman" w:eastAsia="Times New Roman" w:hAnsi="Times New Roman" w:cs="Times New Roman"/>
          <w:sz w:val="24"/>
          <w:szCs w:val="24"/>
          <w:lang w:val="en-US" w:eastAsia="id-ID"/>
        </w:rPr>
        <w:t xml:space="preserve"> </w:t>
      </w:r>
      <w:r w:rsidRPr="00B47C28">
        <w:rPr>
          <w:rFonts w:ascii="Times New Roman" w:eastAsia="Times New Roman" w:hAnsi="Times New Roman" w:cs="Times New Roman"/>
          <w:sz w:val="24"/>
          <w:szCs w:val="24"/>
          <w:lang w:eastAsia="id-ID"/>
        </w:rPr>
        <w:t xml:space="preserve">perubahan ke arah berkembangnya suatu sistem yang lebih efektif bagi anggota masyarakat. </w:t>
      </w:r>
    </w:p>
    <w:p w:rsidR="0092278B" w:rsidRDefault="0092278B" w:rsidP="0092278B">
      <w:pPr>
        <w:spacing w:after="0" w:line="480" w:lineRule="auto"/>
        <w:ind w:right="17" w:firstLine="720"/>
        <w:contextualSpacing/>
        <w:jc w:val="both"/>
        <w:rPr>
          <w:rFonts w:ascii="Times New Roman" w:eastAsia="Times New Roman" w:hAnsi="Times New Roman" w:cs="Times New Roman"/>
          <w:sz w:val="24"/>
          <w:szCs w:val="24"/>
          <w:lang w:val="en-US" w:eastAsia="id-ID"/>
        </w:rPr>
      </w:pPr>
    </w:p>
    <w:p w:rsidR="0092278B" w:rsidRPr="0092278B" w:rsidRDefault="0092278B" w:rsidP="0092278B">
      <w:pPr>
        <w:spacing w:after="0" w:line="480" w:lineRule="auto"/>
        <w:ind w:right="17" w:firstLine="720"/>
        <w:contextualSpacing/>
        <w:jc w:val="both"/>
        <w:rPr>
          <w:rFonts w:ascii="Times New Roman" w:eastAsia="Times New Roman" w:hAnsi="Times New Roman" w:cs="Times New Roman"/>
          <w:sz w:val="24"/>
          <w:szCs w:val="24"/>
          <w:lang w:val="en-US" w:eastAsia="id-ID"/>
        </w:rPr>
      </w:pPr>
    </w:p>
    <w:p w:rsidR="004A02CC" w:rsidRPr="00F8416A" w:rsidRDefault="004A02CC" w:rsidP="0084606E">
      <w:pPr>
        <w:pStyle w:val="ListParagraph"/>
        <w:numPr>
          <w:ilvl w:val="0"/>
          <w:numId w:val="20"/>
        </w:numPr>
        <w:spacing w:after="0" w:line="480" w:lineRule="auto"/>
        <w:ind w:left="360" w:right="17"/>
        <w:jc w:val="both"/>
        <w:outlineLvl w:val="2"/>
        <w:rPr>
          <w:rFonts w:ascii="Times New Roman" w:eastAsia="Times New Roman" w:hAnsi="Times New Roman" w:cs="Times New Roman"/>
          <w:b/>
          <w:sz w:val="24"/>
          <w:szCs w:val="24"/>
          <w:lang w:eastAsia="id-ID"/>
        </w:rPr>
      </w:pPr>
      <w:bookmarkStart w:id="30" w:name="_Toc461234759"/>
      <w:bookmarkStart w:id="31" w:name="_Toc461709278"/>
      <w:bookmarkStart w:id="32" w:name="_Toc461813601"/>
      <w:bookmarkStart w:id="33" w:name="_Toc462229814"/>
      <w:bookmarkStart w:id="34" w:name="_Toc462863200"/>
      <w:bookmarkStart w:id="35" w:name="_Toc462863435"/>
      <w:r w:rsidRPr="00F8416A">
        <w:rPr>
          <w:rFonts w:ascii="Times New Roman" w:eastAsia="Times New Roman" w:hAnsi="Times New Roman" w:cs="Times New Roman"/>
          <w:b/>
          <w:sz w:val="24"/>
          <w:szCs w:val="24"/>
          <w:lang w:eastAsia="id-ID"/>
        </w:rPr>
        <w:lastRenderedPageBreak/>
        <w:t>Fungsi-Fungsi Kesejahteraan Sosial.</w:t>
      </w:r>
      <w:bookmarkEnd w:id="30"/>
      <w:bookmarkEnd w:id="31"/>
      <w:bookmarkEnd w:id="32"/>
      <w:bookmarkEnd w:id="33"/>
      <w:bookmarkEnd w:id="34"/>
      <w:bookmarkEnd w:id="35"/>
    </w:p>
    <w:p w:rsidR="004A02CC" w:rsidRPr="00B47C28" w:rsidRDefault="004A02CC" w:rsidP="0084606E">
      <w:pPr>
        <w:spacing w:after="0" w:line="480" w:lineRule="auto"/>
        <w:ind w:right="17" w:firstLine="720"/>
        <w:jc w:val="both"/>
        <w:rPr>
          <w:rFonts w:ascii="Times New Roman" w:eastAsia="Times New Roman" w:hAnsi="Times New Roman" w:cs="Times New Roman"/>
          <w:sz w:val="24"/>
          <w:szCs w:val="24"/>
          <w:lang w:eastAsia="id-ID"/>
        </w:rPr>
      </w:pPr>
      <w:r w:rsidRPr="00B47C28">
        <w:rPr>
          <w:rFonts w:ascii="Times New Roman" w:eastAsia="Times New Roman" w:hAnsi="Times New Roman" w:cs="Times New Roman"/>
          <w:sz w:val="24"/>
          <w:szCs w:val="24"/>
          <w:lang w:eastAsia="id-ID"/>
        </w:rPr>
        <w:t xml:space="preserve">Fungsi kesejahteran sosial adalah mengurangi tekanan-tekanan yang diakibatkan perubahan sosial ekonomi. Fungsi-fungsi kesejahteraan sosial itu menurut Friedlander dan Apee dalam Fahrudin (2012: 12), antara lain: </w:t>
      </w:r>
    </w:p>
    <w:p w:rsidR="004A02CC" w:rsidRPr="00B47C28" w:rsidRDefault="004A02CC" w:rsidP="0084606E">
      <w:pPr>
        <w:numPr>
          <w:ilvl w:val="0"/>
          <w:numId w:val="1"/>
        </w:numPr>
        <w:spacing w:after="0" w:line="240" w:lineRule="auto"/>
        <w:ind w:right="17"/>
        <w:jc w:val="both"/>
        <w:rPr>
          <w:rFonts w:ascii="Times New Roman" w:eastAsia="Times New Roman" w:hAnsi="Times New Roman" w:cs="Times New Roman"/>
          <w:sz w:val="24"/>
          <w:szCs w:val="24"/>
          <w:lang w:eastAsia="id-ID"/>
        </w:rPr>
      </w:pPr>
      <w:r w:rsidRPr="00B47C28">
        <w:rPr>
          <w:rFonts w:ascii="Times New Roman" w:eastAsia="Times New Roman" w:hAnsi="Times New Roman" w:cs="Times New Roman"/>
          <w:sz w:val="24"/>
          <w:szCs w:val="24"/>
          <w:lang w:eastAsia="id-ID"/>
        </w:rPr>
        <w:t xml:space="preserve">Fungsi Pencegahan </w:t>
      </w:r>
      <w:r w:rsidRPr="00B47C28">
        <w:rPr>
          <w:rFonts w:ascii="Times New Roman" w:eastAsia="Times New Roman" w:hAnsi="Times New Roman" w:cs="Times New Roman"/>
          <w:i/>
          <w:sz w:val="24"/>
          <w:szCs w:val="24"/>
          <w:lang w:eastAsia="id-ID"/>
        </w:rPr>
        <w:t>(Preventif)</w:t>
      </w:r>
      <w:r w:rsidRPr="00B47C28">
        <w:rPr>
          <w:rFonts w:ascii="Times New Roman" w:eastAsia="Times New Roman" w:hAnsi="Times New Roman" w:cs="Times New Roman"/>
          <w:sz w:val="24"/>
          <w:szCs w:val="24"/>
          <w:lang w:eastAsia="id-ID"/>
        </w:rPr>
        <w:t xml:space="preserve"> </w:t>
      </w:r>
    </w:p>
    <w:p w:rsidR="004A02CC" w:rsidRPr="00B47C28" w:rsidRDefault="004A02CC" w:rsidP="0084606E">
      <w:pPr>
        <w:spacing w:after="0" w:line="240" w:lineRule="auto"/>
        <w:ind w:left="1080" w:right="17"/>
        <w:jc w:val="both"/>
        <w:rPr>
          <w:rFonts w:ascii="Times New Roman" w:eastAsia="Times New Roman" w:hAnsi="Times New Roman" w:cs="Times New Roman"/>
          <w:sz w:val="24"/>
          <w:szCs w:val="24"/>
          <w:lang w:eastAsia="id-ID"/>
        </w:rPr>
      </w:pPr>
      <w:r w:rsidRPr="00B47C28">
        <w:rPr>
          <w:rFonts w:ascii="Times New Roman" w:eastAsia="Times New Roman" w:hAnsi="Times New Roman" w:cs="Times New Roman"/>
          <w:sz w:val="24"/>
          <w:szCs w:val="24"/>
          <w:lang w:eastAsia="id-ID"/>
        </w:rPr>
        <w:t xml:space="preserve">Kesejahteraan sosial ditujukan untuk memperkuat individu, keluarga, dan masyarakat agar terhindar dari masalah masalah sosial baru. Dalam masyarakat transisi, upaya pencegahan ditekankan pada kegiatan-kegiatan untuk membantu menciptakan pola-pola baru dalam hubungan sosial serta lembaga-lembaga sosial baru. </w:t>
      </w:r>
    </w:p>
    <w:p w:rsidR="004A02CC" w:rsidRPr="00B47C28" w:rsidRDefault="004A02CC" w:rsidP="0084606E">
      <w:pPr>
        <w:numPr>
          <w:ilvl w:val="0"/>
          <w:numId w:val="1"/>
        </w:numPr>
        <w:spacing w:after="0" w:line="240" w:lineRule="auto"/>
        <w:ind w:right="17" w:hanging="378"/>
        <w:jc w:val="both"/>
        <w:rPr>
          <w:rFonts w:ascii="Times New Roman" w:eastAsia="Times New Roman" w:hAnsi="Times New Roman" w:cs="Times New Roman"/>
          <w:sz w:val="24"/>
          <w:szCs w:val="24"/>
          <w:lang w:eastAsia="id-ID"/>
        </w:rPr>
      </w:pPr>
      <w:r w:rsidRPr="00B47C28">
        <w:rPr>
          <w:rFonts w:ascii="Times New Roman" w:eastAsia="Times New Roman" w:hAnsi="Times New Roman" w:cs="Times New Roman"/>
          <w:sz w:val="24"/>
          <w:szCs w:val="24"/>
          <w:lang w:eastAsia="id-ID"/>
        </w:rPr>
        <w:t xml:space="preserve">Fungsi Penyembuhan </w:t>
      </w:r>
      <w:r w:rsidRPr="00B47C28">
        <w:rPr>
          <w:rFonts w:ascii="Times New Roman" w:eastAsia="Times New Roman" w:hAnsi="Times New Roman" w:cs="Times New Roman"/>
          <w:bCs/>
          <w:i/>
          <w:sz w:val="24"/>
          <w:szCs w:val="24"/>
          <w:lang w:eastAsia="id-ID"/>
        </w:rPr>
        <w:t xml:space="preserve">(Curatif) </w:t>
      </w:r>
    </w:p>
    <w:p w:rsidR="004A02CC" w:rsidRPr="00B47C28" w:rsidRDefault="004A02CC" w:rsidP="0084606E">
      <w:pPr>
        <w:spacing w:after="0" w:line="240" w:lineRule="auto"/>
        <w:ind w:left="1080" w:right="17"/>
        <w:jc w:val="both"/>
        <w:rPr>
          <w:rFonts w:ascii="Times New Roman" w:eastAsia="Times New Roman" w:hAnsi="Times New Roman" w:cs="Times New Roman"/>
          <w:sz w:val="24"/>
          <w:szCs w:val="24"/>
          <w:lang w:eastAsia="id-ID"/>
        </w:rPr>
      </w:pPr>
      <w:r w:rsidRPr="00B47C28">
        <w:rPr>
          <w:rFonts w:ascii="Times New Roman" w:eastAsia="Times New Roman" w:hAnsi="Times New Roman" w:cs="Times New Roman"/>
          <w:sz w:val="24"/>
          <w:szCs w:val="24"/>
          <w:lang w:eastAsia="id-ID"/>
        </w:rPr>
        <w:t xml:space="preserve">Kesejahteraan sosial ditunjukan untuk menghilangkan kondisi-kondisi ketidakmampuan fisik, emosional, dan sosial agar orang yang mengalami masalah tersebut dapat berfungsi kembali secara wajar dalam masyarakat. Dalam fungsi ini tercakup fungsi pemulihan (rehabilitasi). </w:t>
      </w:r>
    </w:p>
    <w:p w:rsidR="004A02CC" w:rsidRPr="00B47C28" w:rsidRDefault="004A02CC" w:rsidP="0084606E">
      <w:pPr>
        <w:numPr>
          <w:ilvl w:val="0"/>
          <w:numId w:val="1"/>
        </w:numPr>
        <w:spacing w:after="0" w:line="240" w:lineRule="auto"/>
        <w:ind w:right="17"/>
        <w:jc w:val="both"/>
        <w:rPr>
          <w:rFonts w:ascii="Times New Roman" w:eastAsia="Times New Roman" w:hAnsi="Times New Roman" w:cs="Times New Roman"/>
          <w:sz w:val="24"/>
          <w:szCs w:val="24"/>
          <w:lang w:eastAsia="id-ID"/>
        </w:rPr>
      </w:pPr>
      <w:r w:rsidRPr="00B47C28">
        <w:rPr>
          <w:rFonts w:ascii="Times New Roman" w:eastAsia="Times New Roman" w:hAnsi="Times New Roman" w:cs="Times New Roman"/>
          <w:sz w:val="24"/>
          <w:szCs w:val="24"/>
          <w:lang w:eastAsia="id-ID"/>
        </w:rPr>
        <w:t xml:space="preserve">Fungsi Pengembangan </w:t>
      </w:r>
      <w:r w:rsidRPr="00B47C28">
        <w:rPr>
          <w:rFonts w:ascii="Times New Roman" w:eastAsia="Times New Roman" w:hAnsi="Times New Roman" w:cs="Times New Roman"/>
          <w:i/>
          <w:sz w:val="24"/>
          <w:szCs w:val="24"/>
          <w:lang w:eastAsia="id-ID"/>
        </w:rPr>
        <w:t xml:space="preserve">(Development) </w:t>
      </w:r>
    </w:p>
    <w:p w:rsidR="004A02CC" w:rsidRPr="00B47C28" w:rsidRDefault="004A02CC" w:rsidP="0084606E">
      <w:pPr>
        <w:spacing w:after="0" w:line="240" w:lineRule="auto"/>
        <w:ind w:left="1080" w:right="17"/>
        <w:jc w:val="both"/>
        <w:rPr>
          <w:rFonts w:ascii="Times New Roman" w:eastAsia="Times New Roman" w:hAnsi="Times New Roman" w:cs="Times New Roman"/>
          <w:sz w:val="24"/>
          <w:szCs w:val="24"/>
          <w:lang w:eastAsia="id-ID"/>
        </w:rPr>
      </w:pPr>
      <w:r w:rsidRPr="00B47C28">
        <w:rPr>
          <w:rFonts w:ascii="Times New Roman" w:eastAsia="Times New Roman" w:hAnsi="Times New Roman" w:cs="Times New Roman"/>
          <w:sz w:val="24"/>
          <w:szCs w:val="24"/>
          <w:lang w:eastAsia="id-ID"/>
        </w:rPr>
        <w:t xml:space="preserve">Kesejahteraan sosial berfungsi untuk memberikan sumbangan langsung ataupun tidak langsung dalam proses pembangunan atau pengembangan tatanan dan sumber-sumber daya sosial dalam masyarakat. </w:t>
      </w:r>
    </w:p>
    <w:p w:rsidR="004A02CC" w:rsidRPr="00B47C28" w:rsidRDefault="004A02CC" w:rsidP="0084606E">
      <w:pPr>
        <w:numPr>
          <w:ilvl w:val="0"/>
          <w:numId w:val="1"/>
        </w:numPr>
        <w:spacing w:after="0" w:line="240" w:lineRule="auto"/>
        <w:ind w:right="17"/>
        <w:jc w:val="both"/>
        <w:rPr>
          <w:rFonts w:ascii="Times New Roman" w:eastAsia="Times New Roman" w:hAnsi="Times New Roman" w:cs="Times New Roman"/>
          <w:sz w:val="24"/>
          <w:szCs w:val="24"/>
          <w:lang w:eastAsia="id-ID"/>
        </w:rPr>
      </w:pPr>
      <w:r w:rsidRPr="00B47C28">
        <w:rPr>
          <w:rFonts w:ascii="Times New Roman" w:eastAsia="Times New Roman" w:hAnsi="Times New Roman" w:cs="Times New Roman"/>
          <w:sz w:val="24"/>
          <w:szCs w:val="24"/>
          <w:lang w:eastAsia="id-ID"/>
        </w:rPr>
        <w:t xml:space="preserve">Fungsi Penunjang </w:t>
      </w:r>
      <w:r w:rsidRPr="00B47C28">
        <w:rPr>
          <w:rFonts w:ascii="Times New Roman" w:eastAsia="Times New Roman" w:hAnsi="Times New Roman" w:cs="Times New Roman"/>
          <w:i/>
          <w:sz w:val="24"/>
          <w:szCs w:val="24"/>
          <w:lang w:eastAsia="id-ID"/>
        </w:rPr>
        <w:t>(Supportive)</w:t>
      </w:r>
      <w:r w:rsidRPr="00B47C28">
        <w:rPr>
          <w:rFonts w:ascii="Times New Roman" w:eastAsia="Times New Roman" w:hAnsi="Times New Roman" w:cs="Times New Roman"/>
          <w:sz w:val="24"/>
          <w:szCs w:val="24"/>
          <w:lang w:eastAsia="id-ID"/>
        </w:rPr>
        <w:t xml:space="preserve"> </w:t>
      </w:r>
    </w:p>
    <w:p w:rsidR="004A02CC" w:rsidRPr="00B47C28" w:rsidRDefault="004A02CC" w:rsidP="0084606E">
      <w:pPr>
        <w:spacing w:after="0" w:line="240" w:lineRule="auto"/>
        <w:ind w:left="1080" w:right="17"/>
        <w:jc w:val="both"/>
        <w:rPr>
          <w:rFonts w:ascii="Times New Roman" w:eastAsia="Times New Roman" w:hAnsi="Times New Roman" w:cs="Times New Roman"/>
          <w:sz w:val="24"/>
          <w:szCs w:val="24"/>
          <w:lang w:eastAsia="id-ID"/>
        </w:rPr>
      </w:pPr>
      <w:r w:rsidRPr="00B47C28">
        <w:rPr>
          <w:rFonts w:ascii="Times New Roman" w:eastAsia="Times New Roman" w:hAnsi="Times New Roman" w:cs="Times New Roman"/>
          <w:sz w:val="24"/>
          <w:szCs w:val="24"/>
          <w:lang w:eastAsia="id-ID"/>
        </w:rPr>
        <w:t>Fungsi ini mencakup kegiatan-kegiatan untuk membantu mencapai tujuan sektor atau bidang pelayanan sosial kesejahteraan sosial yang lain.</w:t>
      </w:r>
    </w:p>
    <w:p w:rsidR="004A02CC" w:rsidRPr="00B47C28" w:rsidRDefault="004A02CC" w:rsidP="0084606E">
      <w:pPr>
        <w:spacing w:after="0" w:line="240" w:lineRule="auto"/>
        <w:ind w:left="1560" w:right="17"/>
        <w:jc w:val="both"/>
        <w:rPr>
          <w:rFonts w:ascii="Times New Roman" w:eastAsia="Times New Roman" w:hAnsi="Times New Roman" w:cs="Times New Roman"/>
          <w:sz w:val="24"/>
          <w:szCs w:val="24"/>
          <w:lang w:eastAsia="id-ID"/>
        </w:rPr>
      </w:pPr>
    </w:p>
    <w:p w:rsidR="004A02CC" w:rsidRPr="00B47C28" w:rsidRDefault="004A02CC" w:rsidP="0084606E">
      <w:pPr>
        <w:spacing w:after="0" w:line="480" w:lineRule="auto"/>
        <w:ind w:right="17" w:firstLine="720"/>
        <w:jc w:val="both"/>
        <w:rPr>
          <w:rFonts w:ascii="Times New Roman" w:eastAsia="Times New Roman" w:hAnsi="Times New Roman" w:cs="Times New Roman"/>
          <w:sz w:val="24"/>
          <w:szCs w:val="24"/>
          <w:lang w:eastAsia="id-ID"/>
        </w:rPr>
      </w:pPr>
      <w:r w:rsidRPr="00B47C28">
        <w:rPr>
          <w:rFonts w:ascii="Times New Roman" w:eastAsia="Times New Roman" w:hAnsi="Times New Roman" w:cs="Times New Roman"/>
          <w:sz w:val="24"/>
          <w:szCs w:val="24"/>
          <w:lang w:eastAsia="id-ID"/>
        </w:rPr>
        <w:t>Fungsi kesejahteraan sosial bedasarkan empat fungsi diatas dapat diterapkan untuk menangani atau menyelesaikan kasus yang berkaitan dengan pemenuhan kebutuhan dasar manusia perak, dirinya harus meminta-minta ataupun mengemis, demikian fungsi pencegahan kesejahteraan sosial ialah membuat manusia perak dapat berfungsi sesuai dengan kewajiban dan hak seorang manusia biasa, yaitu bekerja sesuai dengan keahlian masing-masing. Dalam hal tersebut terdapat penjelasan dari masing-masing tujuan kesejahteraan sosial sebagai berikut:</w:t>
      </w:r>
    </w:p>
    <w:p w:rsidR="004A02CC" w:rsidRPr="00B47C28" w:rsidRDefault="004A02CC" w:rsidP="0084606E">
      <w:pPr>
        <w:numPr>
          <w:ilvl w:val="0"/>
          <w:numId w:val="4"/>
        </w:numPr>
        <w:spacing w:after="0" w:line="480" w:lineRule="auto"/>
        <w:ind w:left="360" w:right="17"/>
        <w:jc w:val="both"/>
        <w:rPr>
          <w:rFonts w:ascii="Times New Roman" w:eastAsia="Times New Roman" w:hAnsi="Times New Roman" w:cs="Times New Roman"/>
          <w:sz w:val="24"/>
          <w:szCs w:val="24"/>
          <w:lang w:eastAsia="id-ID"/>
        </w:rPr>
      </w:pPr>
      <w:r w:rsidRPr="00B47C28">
        <w:rPr>
          <w:rFonts w:ascii="Times New Roman" w:eastAsia="Times New Roman" w:hAnsi="Times New Roman" w:cs="Times New Roman"/>
          <w:sz w:val="24"/>
          <w:szCs w:val="24"/>
          <w:lang w:eastAsia="id-ID"/>
        </w:rPr>
        <w:lastRenderedPageBreak/>
        <w:t xml:space="preserve">Kesejahteraan sosial ditujukan untuk memperkuat individu, keluarga, dan masyarakat supaya terhindar dari masalah-masalah sosial baru. </w:t>
      </w:r>
    </w:p>
    <w:p w:rsidR="004A02CC" w:rsidRPr="00B47C28" w:rsidRDefault="004A02CC" w:rsidP="0084606E">
      <w:pPr>
        <w:numPr>
          <w:ilvl w:val="0"/>
          <w:numId w:val="4"/>
        </w:numPr>
        <w:spacing w:after="0" w:line="480" w:lineRule="auto"/>
        <w:ind w:left="360" w:right="17"/>
        <w:jc w:val="both"/>
        <w:rPr>
          <w:rFonts w:ascii="Times New Roman" w:eastAsia="Times New Roman" w:hAnsi="Times New Roman" w:cs="Times New Roman"/>
          <w:sz w:val="24"/>
          <w:szCs w:val="24"/>
          <w:lang w:eastAsia="id-ID"/>
        </w:rPr>
      </w:pPr>
      <w:r w:rsidRPr="00B47C28">
        <w:rPr>
          <w:rFonts w:ascii="Times New Roman" w:eastAsia="Times New Roman" w:hAnsi="Times New Roman" w:cs="Times New Roman"/>
          <w:sz w:val="24"/>
          <w:szCs w:val="24"/>
          <w:lang w:eastAsia="id-ID"/>
        </w:rPr>
        <w:t xml:space="preserve">Kesejahteraan sosial ditujukan untuk menghilangkan kondisi-kondisi ketidakmampuan fisik, emosional, dan sosial agar orang yang mengalami masalah tersebut dapat berfungsi kembali secara wajar dalam masyarakat. </w:t>
      </w:r>
    </w:p>
    <w:p w:rsidR="004A02CC" w:rsidRPr="00B47C28" w:rsidRDefault="004A02CC" w:rsidP="0084606E">
      <w:pPr>
        <w:numPr>
          <w:ilvl w:val="0"/>
          <w:numId w:val="4"/>
        </w:numPr>
        <w:spacing w:after="0" w:line="480" w:lineRule="auto"/>
        <w:ind w:left="360" w:right="17"/>
        <w:jc w:val="both"/>
        <w:rPr>
          <w:rFonts w:ascii="Times New Roman" w:eastAsia="Times New Roman" w:hAnsi="Times New Roman" w:cs="Times New Roman"/>
          <w:sz w:val="24"/>
          <w:szCs w:val="24"/>
          <w:lang w:eastAsia="id-ID"/>
        </w:rPr>
      </w:pPr>
      <w:r w:rsidRPr="00B47C28">
        <w:rPr>
          <w:rFonts w:ascii="Times New Roman" w:eastAsia="Times New Roman" w:hAnsi="Times New Roman" w:cs="Times New Roman"/>
          <w:sz w:val="24"/>
          <w:szCs w:val="24"/>
          <w:lang w:eastAsia="id-ID"/>
        </w:rPr>
        <w:t xml:space="preserve">Kesejahteraan sosial berfungsi untuk memberikan sumbangan langsung ataupun tidak langsung dalam proses pembangunan atau pengembangan tatanan dan sumber daya sosial. </w:t>
      </w:r>
    </w:p>
    <w:p w:rsidR="004A02CC" w:rsidRPr="00B47C28" w:rsidRDefault="004A02CC" w:rsidP="0084606E">
      <w:pPr>
        <w:numPr>
          <w:ilvl w:val="0"/>
          <w:numId w:val="4"/>
        </w:numPr>
        <w:spacing w:after="0" w:line="480" w:lineRule="auto"/>
        <w:ind w:left="360" w:right="17"/>
        <w:jc w:val="both"/>
        <w:rPr>
          <w:rFonts w:ascii="Times New Roman" w:eastAsia="Times New Roman" w:hAnsi="Times New Roman" w:cs="Times New Roman"/>
          <w:sz w:val="24"/>
          <w:szCs w:val="24"/>
          <w:lang w:eastAsia="id-ID"/>
        </w:rPr>
      </w:pPr>
      <w:r w:rsidRPr="00B47C28">
        <w:rPr>
          <w:rFonts w:ascii="Times New Roman" w:eastAsia="Times New Roman" w:hAnsi="Times New Roman" w:cs="Times New Roman"/>
          <w:sz w:val="24"/>
          <w:szCs w:val="24"/>
          <w:lang w:eastAsia="id-ID"/>
        </w:rPr>
        <w:t>Fungsi penunjang menjadi salah satu kegiatan untuk membantu mencapai tujuan di bidang pelayanan sosial kesejahteraan sosial yang lainnya.</w:t>
      </w:r>
      <w:bookmarkStart w:id="36" w:name="_Toc461234760"/>
      <w:bookmarkStart w:id="37" w:name="_Toc461709279"/>
      <w:bookmarkStart w:id="38" w:name="_Toc461813602"/>
    </w:p>
    <w:p w:rsidR="004A02CC" w:rsidRPr="00B47C28" w:rsidRDefault="004A02CC" w:rsidP="0084606E">
      <w:pPr>
        <w:numPr>
          <w:ilvl w:val="0"/>
          <w:numId w:val="20"/>
        </w:numPr>
        <w:spacing w:after="0" w:line="480" w:lineRule="auto"/>
        <w:ind w:left="426" w:right="17" w:hanging="426"/>
        <w:jc w:val="both"/>
        <w:rPr>
          <w:rFonts w:ascii="Times New Roman" w:eastAsia="Times New Roman" w:hAnsi="Times New Roman" w:cs="Times New Roman"/>
          <w:b/>
          <w:sz w:val="24"/>
          <w:szCs w:val="24"/>
          <w:lang w:eastAsia="id-ID"/>
        </w:rPr>
      </w:pPr>
      <w:r w:rsidRPr="00B47C28">
        <w:rPr>
          <w:rFonts w:ascii="Times New Roman" w:eastAsia="Times New Roman" w:hAnsi="Times New Roman" w:cs="Times New Roman"/>
          <w:b/>
          <w:sz w:val="24"/>
          <w:szCs w:val="24"/>
          <w:lang w:eastAsia="id-ID"/>
        </w:rPr>
        <w:t>Bidang-Bidang Kesejahteraan Sosial</w:t>
      </w:r>
      <w:bookmarkEnd w:id="36"/>
      <w:bookmarkEnd w:id="37"/>
      <w:bookmarkEnd w:id="38"/>
      <w:r w:rsidRPr="00B47C28">
        <w:rPr>
          <w:rFonts w:ascii="Times New Roman" w:eastAsia="Times New Roman" w:hAnsi="Times New Roman" w:cs="Times New Roman"/>
          <w:b/>
          <w:sz w:val="24"/>
          <w:szCs w:val="24"/>
          <w:lang w:eastAsia="id-ID"/>
        </w:rPr>
        <w:t xml:space="preserve"> </w:t>
      </w:r>
    </w:p>
    <w:p w:rsidR="004A02CC" w:rsidRPr="00B47C28" w:rsidRDefault="004A02CC" w:rsidP="0084606E">
      <w:pPr>
        <w:spacing w:after="0" w:line="480" w:lineRule="auto"/>
        <w:ind w:right="17" w:firstLine="720"/>
        <w:jc w:val="both"/>
        <w:rPr>
          <w:rFonts w:ascii="Times New Roman" w:eastAsia="Times New Roman" w:hAnsi="Times New Roman" w:cs="Times New Roman"/>
          <w:sz w:val="24"/>
          <w:szCs w:val="24"/>
          <w:lang w:eastAsia="id-ID"/>
        </w:rPr>
      </w:pPr>
      <w:r w:rsidRPr="00B47C28">
        <w:rPr>
          <w:rFonts w:ascii="Times New Roman" w:eastAsia="Times New Roman" w:hAnsi="Times New Roman" w:cs="Times New Roman"/>
          <w:sz w:val="24"/>
          <w:szCs w:val="24"/>
          <w:lang w:eastAsia="id-ID"/>
        </w:rPr>
        <w:t xml:space="preserve">Secara konvensional ada beberapa bidang yang masuk dalam bidang kesejahteraan sosial dalam arti sempit menurut Fink (1974), Friedlander (1980), Mendoza (1981), dan Zastrow (1996) dalam Isbandi (2005: 128), antara lain meliputi: </w:t>
      </w:r>
    </w:p>
    <w:p w:rsidR="0058149A" w:rsidRPr="0058149A" w:rsidRDefault="004A02CC" w:rsidP="0084606E">
      <w:pPr>
        <w:numPr>
          <w:ilvl w:val="0"/>
          <w:numId w:val="3"/>
        </w:numPr>
        <w:spacing w:after="0" w:line="240" w:lineRule="auto"/>
        <w:ind w:right="17"/>
        <w:jc w:val="both"/>
        <w:rPr>
          <w:rFonts w:ascii="Times New Roman" w:eastAsia="Times New Roman" w:hAnsi="Times New Roman" w:cs="Times New Roman"/>
          <w:sz w:val="24"/>
          <w:szCs w:val="24"/>
          <w:lang w:eastAsia="id-ID"/>
        </w:rPr>
      </w:pPr>
      <w:r w:rsidRPr="00B47C28">
        <w:rPr>
          <w:rFonts w:ascii="Times New Roman" w:eastAsia="Times New Roman" w:hAnsi="Times New Roman" w:cs="Times New Roman"/>
          <w:sz w:val="24"/>
          <w:szCs w:val="24"/>
          <w:lang w:eastAsia="id-ID"/>
        </w:rPr>
        <w:t xml:space="preserve">Bidang yang terkait dengan Sistem Penyampaian Layanan  (Service Delivery System). </w:t>
      </w:r>
    </w:p>
    <w:p w:rsidR="0058149A" w:rsidRPr="0058149A" w:rsidRDefault="004A02CC" w:rsidP="0084606E">
      <w:pPr>
        <w:numPr>
          <w:ilvl w:val="0"/>
          <w:numId w:val="3"/>
        </w:numPr>
        <w:spacing w:after="0" w:line="240" w:lineRule="auto"/>
        <w:ind w:right="17"/>
        <w:jc w:val="both"/>
        <w:rPr>
          <w:rFonts w:ascii="Times New Roman" w:eastAsia="Times New Roman" w:hAnsi="Times New Roman" w:cs="Times New Roman"/>
          <w:sz w:val="24"/>
          <w:szCs w:val="24"/>
          <w:lang w:eastAsia="id-ID"/>
        </w:rPr>
      </w:pPr>
      <w:r w:rsidRPr="0058149A">
        <w:rPr>
          <w:rFonts w:ascii="Times New Roman" w:eastAsia="Times New Roman" w:hAnsi="Times New Roman" w:cs="Times New Roman"/>
          <w:sz w:val="24"/>
          <w:szCs w:val="24"/>
          <w:lang w:eastAsia="id-ID"/>
        </w:rPr>
        <w:t xml:space="preserve">Bidang yang terkait dengan Layanan Sosial terhadap Keluarga. </w:t>
      </w:r>
    </w:p>
    <w:p w:rsidR="0058149A" w:rsidRPr="0058149A" w:rsidRDefault="004A02CC" w:rsidP="0084606E">
      <w:pPr>
        <w:numPr>
          <w:ilvl w:val="0"/>
          <w:numId w:val="3"/>
        </w:numPr>
        <w:spacing w:after="0" w:line="240" w:lineRule="auto"/>
        <w:ind w:right="17"/>
        <w:jc w:val="both"/>
        <w:rPr>
          <w:rFonts w:ascii="Times New Roman" w:eastAsia="Times New Roman" w:hAnsi="Times New Roman" w:cs="Times New Roman"/>
          <w:sz w:val="24"/>
          <w:szCs w:val="24"/>
          <w:lang w:eastAsia="id-ID"/>
        </w:rPr>
      </w:pPr>
      <w:r w:rsidRPr="0058149A">
        <w:rPr>
          <w:rFonts w:ascii="Times New Roman" w:eastAsia="Times New Roman" w:hAnsi="Times New Roman" w:cs="Times New Roman"/>
          <w:sz w:val="24"/>
          <w:szCs w:val="24"/>
          <w:lang w:eastAsia="id-ID"/>
        </w:rPr>
        <w:t xml:space="preserve">Bidang yang terkait dengan Pelayanan terhadap Anak-An Anak dan Generasi Muda. </w:t>
      </w:r>
    </w:p>
    <w:p w:rsidR="0058149A" w:rsidRPr="0058149A" w:rsidRDefault="004A02CC" w:rsidP="0084606E">
      <w:pPr>
        <w:numPr>
          <w:ilvl w:val="0"/>
          <w:numId w:val="3"/>
        </w:numPr>
        <w:spacing w:after="0" w:line="240" w:lineRule="auto"/>
        <w:ind w:right="17"/>
        <w:jc w:val="both"/>
        <w:rPr>
          <w:rFonts w:ascii="Times New Roman" w:eastAsia="Times New Roman" w:hAnsi="Times New Roman" w:cs="Times New Roman"/>
          <w:sz w:val="24"/>
          <w:szCs w:val="24"/>
          <w:lang w:eastAsia="id-ID"/>
        </w:rPr>
      </w:pPr>
      <w:r w:rsidRPr="0058149A">
        <w:rPr>
          <w:rFonts w:ascii="Times New Roman" w:eastAsia="Times New Roman" w:hAnsi="Times New Roman" w:cs="Times New Roman"/>
          <w:sz w:val="24"/>
          <w:szCs w:val="24"/>
          <w:lang w:eastAsia="id-ID"/>
        </w:rPr>
        <w:t xml:space="preserve">Bidang yang terkait dengan Kesejahteraan Sosial untuk Lanjut Usia (Lansia). </w:t>
      </w:r>
    </w:p>
    <w:p w:rsidR="0058149A" w:rsidRPr="0058149A" w:rsidRDefault="004A02CC" w:rsidP="0084606E">
      <w:pPr>
        <w:numPr>
          <w:ilvl w:val="0"/>
          <w:numId w:val="3"/>
        </w:numPr>
        <w:spacing w:after="0" w:line="240" w:lineRule="auto"/>
        <w:ind w:right="17"/>
        <w:jc w:val="both"/>
        <w:rPr>
          <w:rFonts w:ascii="Times New Roman" w:eastAsia="Times New Roman" w:hAnsi="Times New Roman" w:cs="Times New Roman"/>
          <w:sz w:val="24"/>
          <w:szCs w:val="24"/>
          <w:lang w:eastAsia="id-ID"/>
        </w:rPr>
      </w:pPr>
      <w:r w:rsidRPr="0058149A">
        <w:rPr>
          <w:rFonts w:ascii="Times New Roman" w:eastAsia="Times New Roman" w:hAnsi="Times New Roman" w:cs="Times New Roman"/>
          <w:sz w:val="24"/>
          <w:szCs w:val="24"/>
          <w:lang w:eastAsia="id-ID"/>
        </w:rPr>
        <w:t xml:space="preserve">Bidang yang terkait dengan Kelompok Khusus. </w:t>
      </w:r>
    </w:p>
    <w:p w:rsidR="0058149A" w:rsidRPr="0058149A" w:rsidRDefault="004A02CC" w:rsidP="0084606E">
      <w:pPr>
        <w:numPr>
          <w:ilvl w:val="0"/>
          <w:numId w:val="3"/>
        </w:numPr>
        <w:spacing w:after="0" w:line="240" w:lineRule="auto"/>
        <w:ind w:right="17"/>
        <w:jc w:val="both"/>
        <w:rPr>
          <w:rFonts w:ascii="Times New Roman" w:eastAsia="Times New Roman" w:hAnsi="Times New Roman" w:cs="Times New Roman"/>
          <w:sz w:val="24"/>
          <w:szCs w:val="24"/>
          <w:lang w:eastAsia="id-ID"/>
        </w:rPr>
      </w:pPr>
      <w:r w:rsidRPr="0058149A">
        <w:rPr>
          <w:rFonts w:ascii="Times New Roman" w:eastAsia="Times New Roman" w:hAnsi="Times New Roman" w:cs="Times New Roman"/>
          <w:sz w:val="24"/>
          <w:szCs w:val="24"/>
          <w:lang w:eastAsia="id-ID"/>
        </w:rPr>
        <w:t>Bidang yang terkait dengan Jaminan Sosial (Bantuan Sosial dan Asuransi Sosial).</w:t>
      </w:r>
    </w:p>
    <w:p w:rsidR="0058149A" w:rsidRPr="0058149A" w:rsidRDefault="004A02CC" w:rsidP="0084606E">
      <w:pPr>
        <w:numPr>
          <w:ilvl w:val="0"/>
          <w:numId w:val="3"/>
        </w:numPr>
        <w:spacing w:after="0" w:line="240" w:lineRule="auto"/>
        <w:ind w:right="17"/>
        <w:jc w:val="both"/>
        <w:rPr>
          <w:rFonts w:ascii="Times New Roman" w:eastAsia="Times New Roman" w:hAnsi="Times New Roman" w:cs="Times New Roman"/>
          <w:sz w:val="24"/>
          <w:szCs w:val="24"/>
          <w:lang w:eastAsia="id-ID"/>
        </w:rPr>
      </w:pPr>
      <w:r w:rsidRPr="0058149A">
        <w:rPr>
          <w:rFonts w:ascii="Times New Roman" w:eastAsia="Times New Roman" w:hAnsi="Times New Roman" w:cs="Times New Roman"/>
          <w:sz w:val="24"/>
          <w:szCs w:val="24"/>
          <w:lang w:eastAsia="id-ID"/>
        </w:rPr>
        <w:t xml:space="preserve">Bidang yang terkait dengan Pengentasan Kemiskinan. </w:t>
      </w:r>
    </w:p>
    <w:p w:rsidR="0058149A" w:rsidRPr="0058149A" w:rsidRDefault="004A02CC" w:rsidP="0084606E">
      <w:pPr>
        <w:numPr>
          <w:ilvl w:val="0"/>
          <w:numId w:val="3"/>
        </w:numPr>
        <w:spacing w:after="0" w:line="240" w:lineRule="auto"/>
        <w:ind w:right="17"/>
        <w:jc w:val="both"/>
        <w:rPr>
          <w:rFonts w:ascii="Times New Roman" w:eastAsia="Times New Roman" w:hAnsi="Times New Roman" w:cs="Times New Roman"/>
          <w:sz w:val="24"/>
          <w:szCs w:val="24"/>
          <w:lang w:eastAsia="id-ID"/>
        </w:rPr>
      </w:pPr>
      <w:r w:rsidRPr="0058149A">
        <w:rPr>
          <w:rFonts w:ascii="Times New Roman" w:eastAsia="Times New Roman" w:hAnsi="Times New Roman" w:cs="Times New Roman"/>
          <w:sz w:val="24"/>
          <w:szCs w:val="24"/>
          <w:lang w:eastAsia="id-ID"/>
        </w:rPr>
        <w:t xml:space="preserve">Bidang yang terkait dengan Perumahan dan Lingkungan Sosial. </w:t>
      </w:r>
    </w:p>
    <w:p w:rsidR="0058149A" w:rsidRPr="0058149A" w:rsidRDefault="004A02CC" w:rsidP="0084606E">
      <w:pPr>
        <w:numPr>
          <w:ilvl w:val="0"/>
          <w:numId w:val="3"/>
        </w:numPr>
        <w:spacing w:after="0" w:line="240" w:lineRule="auto"/>
        <w:ind w:right="17"/>
        <w:jc w:val="both"/>
        <w:rPr>
          <w:rFonts w:ascii="Times New Roman" w:eastAsia="Times New Roman" w:hAnsi="Times New Roman" w:cs="Times New Roman"/>
          <w:sz w:val="24"/>
          <w:szCs w:val="24"/>
          <w:lang w:eastAsia="id-ID"/>
        </w:rPr>
      </w:pPr>
      <w:r w:rsidRPr="0058149A">
        <w:rPr>
          <w:rFonts w:ascii="Times New Roman" w:eastAsia="Times New Roman" w:hAnsi="Times New Roman" w:cs="Times New Roman"/>
          <w:sz w:val="24"/>
          <w:szCs w:val="24"/>
          <w:lang w:eastAsia="id-ID"/>
        </w:rPr>
        <w:t xml:space="preserve">Bidang yang terkait dengan Layanan Kesehatan Masyarakat. </w:t>
      </w:r>
    </w:p>
    <w:p w:rsidR="0058149A" w:rsidRPr="0058149A" w:rsidRDefault="004A02CC" w:rsidP="0084606E">
      <w:pPr>
        <w:numPr>
          <w:ilvl w:val="0"/>
          <w:numId w:val="3"/>
        </w:numPr>
        <w:spacing w:after="0" w:line="240" w:lineRule="auto"/>
        <w:ind w:right="17"/>
        <w:jc w:val="both"/>
        <w:rPr>
          <w:rFonts w:ascii="Times New Roman" w:eastAsia="Times New Roman" w:hAnsi="Times New Roman" w:cs="Times New Roman"/>
          <w:sz w:val="24"/>
          <w:szCs w:val="24"/>
          <w:lang w:eastAsia="id-ID"/>
        </w:rPr>
      </w:pPr>
      <w:r w:rsidRPr="0058149A">
        <w:rPr>
          <w:rFonts w:ascii="Times New Roman" w:eastAsia="Times New Roman" w:hAnsi="Times New Roman" w:cs="Times New Roman"/>
          <w:sz w:val="24"/>
          <w:szCs w:val="24"/>
          <w:lang w:eastAsia="id-ID"/>
        </w:rPr>
        <w:t xml:space="preserve">Bidang yang terkait dengan Perawatan Medik. </w:t>
      </w:r>
    </w:p>
    <w:p w:rsidR="0058149A" w:rsidRPr="0058149A" w:rsidRDefault="004A02CC" w:rsidP="0084606E">
      <w:pPr>
        <w:numPr>
          <w:ilvl w:val="0"/>
          <w:numId w:val="3"/>
        </w:numPr>
        <w:spacing w:after="0" w:line="240" w:lineRule="auto"/>
        <w:ind w:right="17"/>
        <w:jc w:val="both"/>
        <w:rPr>
          <w:rFonts w:ascii="Times New Roman" w:eastAsia="Times New Roman" w:hAnsi="Times New Roman" w:cs="Times New Roman"/>
          <w:sz w:val="24"/>
          <w:szCs w:val="24"/>
          <w:lang w:eastAsia="id-ID"/>
        </w:rPr>
      </w:pPr>
      <w:r w:rsidRPr="0058149A">
        <w:rPr>
          <w:rFonts w:ascii="Times New Roman" w:eastAsia="Times New Roman" w:hAnsi="Times New Roman" w:cs="Times New Roman"/>
          <w:sz w:val="24"/>
          <w:szCs w:val="24"/>
          <w:lang w:eastAsia="id-ID"/>
        </w:rPr>
        <w:t>Bidang yang terkait dengan Layanan Kesehatan Jiwa.</w:t>
      </w:r>
    </w:p>
    <w:p w:rsidR="0058149A" w:rsidRPr="0058149A" w:rsidRDefault="004A02CC" w:rsidP="0084606E">
      <w:pPr>
        <w:numPr>
          <w:ilvl w:val="0"/>
          <w:numId w:val="3"/>
        </w:numPr>
        <w:spacing w:after="0" w:line="240" w:lineRule="auto"/>
        <w:ind w:right="17"/>
        <w:jc w:val="both"/>
        <w:rPr>
          <w:rFonts w:ascii="Times New Roman" w:eastAsia="Times New Roman" w:hAnsi="Times New Roman" w:cs="Times New Roman"/>
          <w:sz w:val="24"/>
          <w:szCs w:val="24"/>
          <w:lang w:eastAsia="id-ID"/>
        </w:rPr>
      </w:pPr>
      <w:r w:rsidRPr="0058149A">
        <w:rPr>
          <w:rFonts w:ascii="Times New Roman" w:eastAsia="Times New Roman" w:hAnsi="Times New Roman" w:cs="Times New Roman"/>
          <w:sz w:val="24"/>
          <w:szCs w:val="24"/>
          <w:lang w:eastAsia="id-ID"/>
        </w:rPr>
        <w:t>Bidang yang terkait dengan Lembaga Koreksional.</w:t>
      </w:r>
    </w:p>
    <w:p w:rsidR="0058149A" w:rsidRPr="0058149A" w:rsidRDefault="004A02CC" w:rsidP="0084606E">
      <w:pPr>
        <w:numPr>
          <w:ilvl w:val="0"/>
          <w:numId w:val="3"/>
        </w:numPr>
        <w:spacing w:after="0" w:line="240" w:lineRule="auto"/>
        <w:ind w:right="17"/>
        <w:jc w:val="both"/>
        <w:rPr>
          <w:rFonts w:ascii="Times New Roman" w:eastAsia="Times New Roman" w:hAnsi="Times New Roman" w:cs="Times New Roman"/>
          <w:sz w:val="24"/>
          <w:szCs w:val="24"/>
          <w:lang w:eastAsia="id-ID"/>
        </w:rPr>
      </w:pPr>
      <w:r w:rsidRPr="0058149A">
        <w:rPr>
          <w:rFonts w:ascii="Times New Roman" w:eastAsia="Times New Roman" w:hAnsi="Times New Roman" w:cs="Times New Roman"/>
          <w:sz w:val="24"/>
          <w:szCs w:val="24"/>
          <w:lang w:eastAsia="id-ID"/>
        </w:rPr>
        <w:t xml:space="preserve">Bidang yang terkait dengan Lembaga Pendidikan. </w:t>
      </w:r>
    </w:p>
    <w:p w:rsidR="004A02CC" w:rsidRPr="00C26867" w:rsidRDefault="004A02CC" w:rsidP="00C26867">
      <w:pPr>
        <w:numPr>
          <w:ilvl w:val="0"/>
          <w:numId w:val="3"/>
        </w:numPr>
        <w:spacing w:after="0" w:line="240" w:lineRule="auto"/>
        <w:ind w:right="17"/>
        <w:jc w:val="both"/>
        <w:rPr>
          <w:rFonts w:ascii="Times New Roman" w:eastAsia="Times New Roman" w:hAnsi="Times New Roman" w:cs="Times New Roman"/>
          <w:sz w:val="24"/>
          <w:szCs w:val="24"/>
          <w:lang w:eastAsia="id-ID"/>
        </w:rPr>
      </w:pPr>
      <w:r w:rsidRPr="0058149A">
        <w:rPr>
          <w:rFonts w:ascii="Times New Roman" w:eastAsia="Times New Roman" w:hAnsi="Times New Roman" w:cs="Times New Roman"/>
          <w:sz w:val="24"/>
          <w:szCs w:val="24"/>
          <w:lang w:eastAsia="id-ID"/>
        </w:rPr>
        <w:t xml:space="preserve">Bidang yang terkait dengan Area Lain. </w:t>
      </w:r>
    </w:p>
    <w:p w:rsidR="004A02CC" w:rsidRPr="00B47C28" w:rsidRDefault="004A02CC" w:rsidP="0084606E">
      <w:pPr>
        <w:numPr>
          <w:ilvl w:val="0"/>
          <w:numId w:val="19"/>
        </w:numPr>
        <w:spacing w:after="0" w:line="480" w:lineRule="auto"/>
        <w:ind w:left="360" w:right="17"/>
        <w:jc w:val="both"/>
        <w:outlineLvl w:val="1"/>
        <w:rPr>
          <w:rFonts w:ascii="Times New Roman" w:eastAsia="Times New Roman" w:hAnsi="Times New Roman" w:cs="Times New Roman"/>
          <w:b/>
          <w:sz w:val="24"/>
          <w:szCs w:val="24"/>
          <w:lang w:eastAsia="id-ID"/>
        </w:rPr>
      </w:pPr>
      <w:bookmarkStart w:id="39" w:name="_Toc461234761"/>
      <w:bookmarkStart w:id="40" w:name="_Toc461709280"/>
      <w:bookmarkStart w:id="41" w:name="_Toc461813603"/>
      <w:bookmarkStart w:id="42" w:name="_Toc462229815"/>
      <w:bookmarkStart w:id="43" w:name="_Toc462863201"/>
      <w:bookmarkStart w:id="44" w:name="_Toc462863436"/>
      <w:r w:rsidRPr="00B47C28">
        <w:rPr>
          <w:rFonts w:ascii="Times New Roman" w:eastAsia="Times New Roman" w:hAnsi="Times New Roman" w:cs="Times New Roman"/>
          <w:b/>
          <w:sz w:val="24"/>
          <w:szCs w:val="24"/>
          <w:lang w:eastAsia="id-ID"/>
        </w:rPr>
        <w:lastRenderedPageBreak/>
        <w:t>Tinjauan Tentang Masalah Sosial</w:t>
      </w:r>
      <w:bookmarkEnd w:id="39"/>
      <w:bookmarkEnd w:id="40"/>
      <w:bookmarkEnd w:id="41"/>
      <w:bookmarkEnd w:id="42"/>
      <w:bookmarkEnd w:id="43"/>
      <w:bookmarkEnd w:id="44"/>
      <w:r w:rsidRPr="00B47C28">
        <w:rPr>
          <w:rFonts w:ascii="Times New Roman" w:eastAsia="Times New Roman" w:hAnsi="Times New Roman" w:cs="Times New Roman"/>
          <w:b/>
          <w:sz w:val="24"/>
          <w:szCs w:val="24"/>
          <w:lang w:eastAsia="id-ID"/>
        </w:rPr>
        <w:t xml:space="preserve"> </w:t>
      </w:r>
    </w:p>
    <w:p w:rsidR="004A02CC" w:rsidRPr="00B47C28" w:rsidRDefault="004A02CC" w:rsidP="0084606E">
      <w:pPr>
        <w:numPr>
          <w:ilvl w:val="3"/>
          <w:numId w:val="23"/>
        </w:numPr>
        <w:spacing w:after="0" w:line="480" w:lineRule="auto"/>
        <w:ind w:left="360" w:right="17"/>
        <w:jc w:val="both"/>
        <w:outlineLvl w:val="2"/>
        <w:rPr>
          <w:rFonts w:ascii="Times New Roman" w:eastAsia="Times New Roman" w:hAnsi="Times New Roman" w:cs="Times New Roman"/>
          <w:b/>
          <w:sz w:val="24"/>
          <w:szCs w:val="24"/>
          <w:lang w:eastAsia="id-ID"/>
        </w:rPr>
      </w:pPr>
      <w:bookmarkStart w:id="45" w:name="_Toc461234762"/>
      <w:bookmarkStart w:id="46" w:name="_Toc461709281"/>
      <w:bookmarkStart w:id="47" w:name="_Toc461813604"/>
      <w:bookmarkStart w:id="48" w:name="_Toc462229816"/>
      <w:bookmarkStart w:id="49" w:name="_Toc462863202"/>
      <w:bookmarkStart w:id="50" w:name="_Toc462863437"/>
      <w:r w:rsidRPr="00B47C28">
        <w:rPr>
          <w:rFonts w:ascii="Times New Roman" w:eastAsia="Times New Roman" w:hAnsi="Times New Roman" w:cs="Times New Roman"/>
          <w:b/>
          <w:sz w:val="24"/>
          <w:szCs w:val="24"/>
          <w:lang w:eastAsia="id-ID"/>
        </w:rPr>
        <w:t>Pengertian, karakteristik dan jenis-jenis Masalah Sosial</w:t>
      </w:r>
      <w:bookmarkEnd w:id="45"/>
      <w:bookmarkEnd w:id="46"/>
      <w:bookmarkEnd w:id="47"/>
      <w:bookmarkEnd w:id="48"/>
      <w:bookmarkEnd w:id="49"/>
      <w:bookmarkEnd w:id="50"/>
      <w:r w:rsidRPr="00B47C28">
        <w:rPr>
          <w:rFonts w:ascii="Times New Roman" w:eastAsia="Times New Roman" w:hAnsi="Times New Roman" w:cs="Times New Roman"/>
          <w:b/>
          <w:sz w:val="24"/>
          <w:szCs w:val="24"/>
          <w:lang w:eastAsia="id-ID"/>
        </w:rPr>
        <w:t xml:space="preserve"> </w:t>
      </w:r>
    </w:p>
    <w:p w:rsidR="00FC37A9" w:rsidRPr="00B47C28" w:rsidRDefault="004A02CC" w:rsidP="0084606E">
      <w:pPr>
        <w:numPr>
          <w:ilvl w:val="0"/>
          <w:numId w:val="18"/>
        </w:numPr>
        <w:spacing w:after="0" w:line="480" w:lineRule="auto"/>
        <w:ind w:left="360" w:right="17"/>
        <w:contextualSpacing/>
        <w:jc w:val="both"/>
        <w:rPr>
          <w:rFonts w:ascii="Times New Roman" w:eastAsia="Times New Roman" w:hAnsi="Times New Roman" w:cs="Times New Roman"/>
          <w:sz w:val="24"/>
          <w:szCs w:val="24"/>
          <w:lang w:eastAsia="id-ID"/>
        </w:rPr>
      </w:pPr>
      <w:bookmarkStart w:id="51" w:name="_Toc461201990"/>
      <w:r w:rsidRPr="00CA0E24">
        <w:rPr>
          <w:rFonts w:ascii="Times New Roman" w:eastAsia="Times New Roman" w:hAnsi="Times New Roman" w:cs="Times New Roman"/>
          <w:b/>
          <w:sz w:val="24"/>
          <w:szCs w:val="24"/>
          <w:lang w:eastAsia="id-ID"/>
        </w:rPr>
        <w:t>Pengertian Masalah Sosial</w:t>
      </w:r>
      <w:r w:rsidRPr="00B47C28">
        <w:rPr>
          <w:rFonts w:ascii="Times New Roman" w:eastAsia="Times New Roman" w:hAnsi="Times New Roman" w:cs="Times New Roman"/>
          <w:sz w:val="24"/>
          <w:szCs w:val="24"/>
          <w:lang w:eastAsia="id-ID"/>
        </w:rPr>
        <w:t>.</w:t>
      </w:r>
      <w:bookmarkEnd w:id="51"/>
    </w:p>
    <w:p w:rsidR="00FC37A9" w:rsidRPr="00B47C28" w:rsidRDefault="004A02CC" w:rsidP="0084606E">
      <w:pPr>
        <w:spacing w:after="0" w:line="480" w:lineRule="auto"/>
        <w:ind w:right="17" w:firstLine="720"/>
        <w:contextualSpacing/>
        <w:jc w:val="both"/>
        <w:rPr>
          <w:rFonts w:ascii="Times New Roman" w:eastAsia="Times New Roman" w:hAnsi="Times New Roman" w:cs="Times New Roman"/>
          <w:sz w:val="24"/>
          <w:szCs w:val="24"/>
          <w:lang w:val="en-US" w:eastAsia="id-ID"/>
        </w:rPr>
      </w:pPr>
      <w:r w:rsidRPr="00B47C28">
        <w:rPr>
          <w:rFonts w:ascii="Times New Roman" w:eastAsia="Times New Roman" w:hAnsi="Times New Roman" w:cs="Times New Roman"/>
          <w:sz w:val="24"/>
          <w:szCs w:val="24"/>
          <w:lang w:eastAsia="id-ID"/>
        </w:rPr>
        <w:t>Masalah sosial menyangkut nilai-nilai sosial dan moral, masalah ters</w:t>
      </w:r>
      <w:r w:rsidR="00FC37A9" w:rsidRPr="00B47C28">
        <w:rPr>
          <w:rFonts w:ascii="Times New Roman" w:eastAsia="Times New Roman" w:hAnsi="Times New Roman" w:cs="Times New Roman"/>
          <w:sz w:val="24"/>
          <w:szCs w:val="24"/>
          <w:lang w:val="en-US" w:eastAsia="id-ID"/>
        </w:rPr>
        <w:t>e</w:t>
      </w:r>
      <w:r w:rsidRPr="00B47C28">
        <w:rPr>
          <w:rFonts w:ascii="Times New Roman" w:eastAsia="Times New Roman" w:hAnsi="Times New Roman" w:cs="Times New Roman"/>
          <w:sz w:val="24"/>
          <w:szCs w:val="24"/>
          <w:lang w:eastAsia="id-ID"/>
        </w:rPr>
        <w:t xml:space="preserve">but merupakan personal karena menyangkut tata kelakuan immoral, berlawanan dengan hukum dan bersifat merusak Oleh sebab itu masalah-masalah sosial tak akan memungkinkan ditelaah tanpa mempertimbangkan ukuran-ukuran masyarakat mengenai apa yang dianggap baik dan buruk. Menurut Kartini Kartono dalam bukunya Patologi Sosial (19922) yang disebut Masalah Sosial sebagai berikut: </w:t>
      </w:r>
    </w:p>
    <w:p w:rsidR="0058149A" w:rsidRDefault="004A02CC" w:rsidP="0084606E">
      <w:pPr>
        <w:pStyle w:val="ListParagraph"/>
        <w:numPr>
          <w:ilvl w:val="3"/>
          <w:numId w:val="20"/>
        </w:numPr>
        <w:tabs>
          <w:tab w:val="left" w:pos="900"/>
        </w:tabs>
        <w:spacing w:after="0" w:line="480" w:lineRule="auto"/>
        <w:ind w:left="360" w:right="17"/>
        <w:jc w:val="both"/>
        <w:rPr>
          <w:rFonts w:ascii="Times New Roman" w:eastAsia="Times New Roman" w:hAnsi="Times New Roman" w:cs="Times New Roman"/>
          <w:sz w:val="24"/>
          <w:szCs w:val="24"/>
          <w:lang w:val="en-US" w:eastAsia="id-ID"/>
        </w:rPr>
      </w:pPr>
      <w:r w:rsidRPr="00B47C28">
        <w:rPr>
          <w:rFonts w:ascii="Times New Roman" w:eastAsia="Times New Roman" w:hAnsi="Times New Roman" w:cs="Times New Roman"/>
          <w:sz w:val="24"/>
          <w:szCs w:val="24"/>
          <w:lang w:eastAsia="id-ID"/>
        </w:rPr>
        <w:t xml:space="preserve">Semua bentuk tingkah laku yang melanggar atau memperkosa adat istiadat masyarakat dan adat istiadat tersebut diperlukan untuk menjamin kesejahteraan hidup masyarakat. </w:t>
      </w:r>
    </w:p>
    <w:p w:rsidR="00FC37A9" w:rsidRPr="0058149A" w:rsidRDefault="004A02CC" w:rsidP="0084606E">
      <w:pPr>
        <w:pStyle w:val="ListParagraph"/>
        <w:numPr>
          <w:ilvl w:val="3"/>
          <w:numId w:val="20"/>
        </w:numPr>
        <w:tabs>
          <w:tab w:val="left" w:pos="900"/>
        </w:tabs>
        <w:spacing w:after="0" w:line="480" w:lineRule="auto"/>
        <w:ind w:left="360" w:right="17"/>
        <w:jc w:val="both"/>
        <w:rPr>
          <w:rFonts w:ascii="Times New Roman" w:eastAsia="Times New Roman" w:hAnsi="Times New Roman" w:cs="Times New Roman"/>
          <w:sz w:val="24"/>
          <w:szCs w:val="24"/>
          <w:lang w:val="en-US" w:eastAsia="id-ID"/>
        </w:rPr>
      </w:pPr>
      <w:r w:rsidRPr="0058149A">
        <w:rPr>
          <w:rFonts w:ascii="Times New Roman" w:eastAsia="Times New Roman" w:hAnsi="Times New Roman" w:cs="Times New Roman"/>
          <w:sz w:val="24"/>
          <w:szCs w:val="24"/>
          <w:lang w:eastAsia="id-ID"/>
        </w:rPr>
        <w:t>Situasi sosial yang dianggap  sebagaian besar warga masyarakat, sebagian menggangu, tidak dikehendaki, berbahaya dan merugikan orang banyak.</w:t>
      </w:r>
    </w:p>
    <w:p w:rsidR="004A02CC" w:rsidRPr="00B47C28" w:rsidRDefault="008C3A08" w:rsidP="0084606E">
      <w:pPr>
        <w:tabs>
          <w:tab w:val="left" w:pos="900"/>
        </w:tabs>
        <w:spacing w:after="0" w:line="480" w:lineRule="auto"/>
        <w:ind w:right="17"/>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ab/>
      </w:r>
      <w:r w:rsidR="004A02CC" w:rsidRPr="00B47C28">
        <w:rPr>
          <w:rFonts w:ascii="Times New Roman" w:eastAsia="Times New Roman" w:hAnsi="Times New Roman" w:cs="Times New Roman"/>
          <w:sz w:val="24"/>
          <w:szCs w:val="24"/>
          <w:lang w:eastAsia="id-ID"/>
        </w:rPr>
        <w:t xml:space="preserve">jadi sangat jelas adat istiadat mempunyai nilai pengontrolan dan nilai sanksional terhadap tingkah laku anggota masyarakat, Maka tingkah laku yang dianggap melanggar norma dan adat, atau berintergrasi dengan tingkah laku umun dapat dianggap sebagai masalah sosial. Sedangkan menurut Soetarso (2007) yang dikutip oleh Huraerah dalam buku pengembangan dan Pengorganisasian Masyarakat, Perspektif profesi pekerjaan sosial (2011: 4) adalah sebagai berikut: </w:t>
      </w:r>
    </w:p>
    <w:p w:rsidR="004A02CC" w:rsidRPr="00B47C28" w:rsidRDefault="004A02CC" w:rsidP="0084606E">
      <w:pPr>
        <w:spacing w:after="0" w:line="240" w:lineRule="auto"/>
        <w:ind w:left="720" w:right="17"/>
        <w:jc w:val="both"/>
        <w:rPr>
          <w:rFonts w:ascii="Times New Roman" w:eastAsia="Times New Roman" w:hAnsi="Times New Roman" w:cs="Times New Roman"/>
          <w:sz w:val="24"/>
          <w:szCs w:val="24"/>
          <w:lang w:eastAsia="id-ID"/>
        </w:rPr>
      </w:pPr>
      <w:r w:rsidRPr="00B47C28">
        <w:rPr>
          <w:rFonts w:ascii="Times New Roman" w:eastAsia="Times New Roman" w:hAnsi="Times New Roman" w:cs="Times New Roman"/>
          <w:sz w:val="24"/>
          <w:szCs w:val="24"/>
          <w:lang w:eastAsia="id-ID"/>
        </w:rPr>
        <w:t>Masalah sosial merupakan kondisi sosial yang dinilai orang sebagai kondisi yang tidak enak. Masalah atau tindaknya suatu kondisi sosial bergantung orang atau pihak yang memberikan penilaian. Suatu masalah sosial akan lebih sulit penanggulangarmya kalau lebih banyak orang menilainya tidak sebagi masalah.</w:t>
      </w:r>
    </w:p>
    <w:p w:rsidR="004A02CC" w:rsidRPr="00B47C28" w:rsidRDefault="004A02CC" w:rsidP="0084606E">
      <w:pPr>
        <w:spacing w:after="0" w:line="240" w:lineRule="auto"/>
        <w:ind w:right="17"/>
        <w:jc w:val="both"/>
        <w:rPr>
          <w:rFonts w:ascii="Times New Roman" w:eastAsia="Times New Roman" w:hAnsi="Times New Roman" w:cs="Times New Roman"/>
          <w:sz w:val="24"/>
          <w:szCs w:val="24"/>
          <w:lang w:eastAsia="id-ID"/>
        </w:rPr>
      </w:pPr>
    </w:p>
    <w:p w:rsidR="004A02CC" w:rsidRPr="00B47C28" w:rsidRDefault="004A02CC" w:rsidP="0084606E">
      <w:pPr>
        <w:spacing w:after="0" w:line="480" w:lineRule="auto"/>
        <w:ind w:right="17" w:firstLine="720"/>
        <w:jc w:val="both"/>
        <w:rPr>
          <w:rFonts w:ascii="Times New Roman" w:eastAsia="Times New Roman" w:hAnsi="Times New Roman" w:cs="Times New Roman"/>
          <w:sz w:val="24"/>
          <w:szCs w:val="24"/>
          <w:lang w:eastAsia="id-ID"/>
        </w:rPr>
      </w:pPr>
      <w:r w:rsidRPr="00B47C28">
        <w:rPr>
          <w:rFonts w:ascii="Times New Roman" w:eastAsia="Times New Roman" w:hAnsi="Times New Roman" w:cs="Times New Roman"/>
          <w:sz w:val="24"/>
          <w:szCs w:val="24"/>
          <w:lang w:eastAsia="id-ID"/>
        </w:rPr>
        <w:lastRenderedPageBreak/>
        <w:t>Definisi masalah sosial di atas dapat disimpulkan, suatu kondisi sosial masyarakat dapat dianggap sebagi masalah apabila masyarakat tersebut menganggap kondisi itu sebagai masalah yang harus segera diselesaikan Menurut Parillo yang dikutip Soetomo (199514) dala Huraerah (2011</w:t>
      </w:r>
      <w:r w:rsidR="00B212B7">
        <w:rPr>
          <w:rFonts w:ascii="Times New Roman" w:eastAsia="Times New Roman" w:hAnsi="Times New Roman" w:cs="Times New Roman"/>
          <w:sz w:val="24"/>
          <w:szCs w:val="24"/>
          <w:lang w:val="en-US" w:eastAsia="id-ID"/>
        </w:rPr>
        <w:t>:</w:t>
      </w:r>
      <w:r w:rsidRPr="00B47C28">
        <w:rPr>
          <w:rFonts w:ascii="Times New Roman" w:eastAsia="Times New Roman" w:hAnsi="Times New Roman" w:cs="Times New Roman"/>
          <w:sz w:val="24"/>
          <w:szCs w:val="24"/>
          <w:lang w:eastAsia="id-ID"/>
        </w:rPr>
        <w:t xml:space="preserve">25) yang menyatakan imtuk dapat memahami pengertian masalah sosial perlu memperhatikan 4 komponen, yaitu : </w:t>
      </w:r>
    </w:p>
    <w:p w:rsidR="008C3A08" w:rsidRPr="008C3A08" w:rsidRDefault="004A02CC" w:rsidP="0084606E">
      <w:pPr>
        <w:numPr>
          <w:ilvl w:val="0"/>
          <w:numId w:val="25"/>
        </w:numPr>
        <w:spacing w:after="0" w:line="240" w:lineRule="auto"/>
        <w:ind w:right="17"/>
        <w:contextualSpacing/>
        <w:jc w:val="both"/>
        <w:rPr>
          <w:rFonts w:ascii="Times New Roman" w:eastAsia="Times New Roman" w:hAnsi="Times New Roman" w:cs="Times New Roman"/>
          <w:sz w:val="24"/>
          <w:szCs w:val="24"/>
          <w:lang w:eastAsia="id-ID"/>
        </w:rPr>
      </w:pPr>
      <w:r w:rsidRPr="00B47C28">
        <w:rPr>
          <w:rFonts w:ascii="Times New Roman" w:eastAsia="Times New Roman" w:hAnsi="Times New Roman" w:cs="Times New Roman"/>
          <w:sz w:val="24"/>
          <w:szCs w:val="24"/>
          <w:lang w:eastAsia="id-ID"/>
        </w:rPr>
        <w:t>Mas</w:t>
      </w:r>
      <w:r w:rsidR="00576875" w:rsidRPr="00B47C28">
        <w:rPr>
          <w:rFonts w:ascii="Times New Roman" w:eastAsia="Times New Roman" w:hAnsi="Times New Roman" w:cs="Times New Roman"/>
          <w:sz w:val="24"/>
          <w:szCs w:val="24"/>
          <w:lang w:val="en-US" w:eastAsia="id-ID"/>
        </w:rPr>
        <w:t>a</w:t>
      </w:r>
      <w:r w:rsidRPr="00B47C28">
        <w:rPr>
          <w:rFonts w:ascii="Times New Roman" w:eastAsia="Times New Roman" w:hAnsi="Times New Roman" w:cs="Times New Roman"/>
          <w:sz w:val="24"/>
          <w:szCs w:val="24"/>
          <w:lang w:eastAsia="id-ID"/>
        </w:rPr>
        <w:t xml:space="preserve">lah itu bertahan untuk satu periode tertentu. </w:t>
      </w:r>
    </w:p>
    <w:p w:rsidR="008C3A08" w:rsidRPr="008C3A08" w:rsidRDefault="004A02CC" w:rsidP="0084606E">
      <w:pPr>
        <w:numPr>
          <w:ilvl w:val="0"/>
          <w:numId w:val="25"/>
        </w:numPr>
        <w:spacing w:after="0" w:line="240" w:lineRule="auto"/>
        <w:ind w:right="17"/>
        <w:contextualSpacing/>
        <w:jc w:val="both"/>
        <w:rPr>
          <w:rFonts w:ascii="Times New Roman" w:eastAsia="Times New Roman" w:hAnsi="Times New Roman" w:cs="Times New Roman"/>
          <w:sz w:val="24"/>
          <w:szCs w:val="24"/>
          <w:lang w:eastAsia="id-ID"/>
        </w:rPr>
      </w:pPr>
      <w:r w:rsidRPr="008C3A08">
        <w:rPr>
          <w:rFonts w:ascii="Times New Roman" w:eastAsia="Times New Roman" w:hAnsi="Times New Roman" w:cs="Times New Roman"/>
          <w:sz w:val="24"/>
          <w:szCs w:val="24"/>
          <w:lang w:eastAsia="id-ID"/>
        </w:rPr>
        <w:t xml:space="preserve">Dirasakan dapat menyebabkan berbagai kerugian fisik atau mental baik pada individu maupun masyarakat </w:t>
      </w:r>
    </w:p>
    <w:p w:rsidR="008C3A08" w:rsidRPr="008C3A08" w:rsidRDefault="004A02CC" w:rsidP="0084606E">
      <w:pPr>
        <w:numPr>
          <w:ilvl w:val="0"/>
          <w:numId w:val="25"/>
        </w:numPr>
        <w:spacing w:after="0" w:line="240" w:lineRule="auto"/>
        <w:ind w:right="17"/>
        <w:contextualSpacing/>
        <w:jc w:val="both"/>
        <w:rPr>
          <w:rFonts w:ascii="Times New Roman" w:eastAsia="Times New Roman" w:hAnsi="Times New Roman" w:cs="Times New Roman"/>
          <w:sz w:val="24"/>
          <w:szCs w:val="24"/>
          <w:lang w:eastAsia="id-ID"/>
        </w:rPr>
      </w:pPr>
      <w:r w:rsidRPr="008C3A08">
        <w:rPr>
          <w:rFonts w:ascii="Times New Roman" w:eastAsia="Times New Roman" w:hAnsi="Times New Roman" w:cs="Times New Roman"/>
          <w:sz w:val="24"/>
          <w:szCs w:val="24"/>
          <w:lang w:eastAsia="id-ID"/>
        </w:rPr>
        <w:t xml:space="preserve">Merupakan pelamggaran terhadap nilai-nilai atau standar sosial dari satu atau beberapa sendi kehidupan masyarakat </w:t>
      </w:r>
    </w:p>
    <w:p w:rsidR="004A02CC" w:rsidRPr="008C3A08" w:rsidRDefault="004A02CC" w:rsidP="0084606E">
      <w:pPr>
        <w:numPr>
          <w:ilvl w:val="0"/>
          <w:numId w:val="25"/>
        </w:numPr>
        <w:spacing w:after="0" w:line="240" w:lineRule="auto"/>
        <w:ind w:right="17"/>
        <w:contextualSpacing/>
        <w:jc w:val="both"/>
        <w:rPr>
          <w:rFonts w:ascii="Times New Roman" w:eastAsia="Times New Roman" w:hAnsi="Times New Roman" w:cs="Times New Roman"/>
          <w:sz w:val="24"/>
          <w:szCs w:val="24"/>
          <w:lang w:eastAsia="id-ID"/>
        </w:rPr>
      </w:pPr>
      <w:r w:rsidRPr="008C3A08">
        <w:rPr>
          <w:rFonts w:ascii="Times New Roman" w:eastAsia="Times New Roman" w:hAnsi="Times New Roman" w:cs="Times New Roman"/>
          <w:sz w:val="24"/>
          <w:szCs w:val="24"/>
          <w:lang w:eastAsia="id-ID"/>
        </w:rPr>
        <w:t xml:space="preserve">Menimbulkan kebutuhan akan pemecahan </w:t>
      </w:r>
    </w:p>
    <w:p w:rsidR="004A02CC" w:rsidRPr="00B47C28" w:rsidRDefault="004A02CC" w:rsidP="0084606E">
      <w:pPr>
        <w:spacing w:after="0" w:line="240" w:lineRule="auto"/>
        <w:ind w:right="17"/>
        <w:contextualSpacing/>
        <w:jc w:val="both"/>
        <w:rPr>
          <w:rFonts w:ascii="Times New Roman" w:eastAsia="Times New Roman" w:hAnsi="Times New Roman" w:cs="Times New Roman"/>
          <w:sz w:val="24"/>
          <w:szCs w:val="24"/>
          <w:lang w:eastAsia="id-ID"/>
        </w:rPr>
      </w:pPr>
    </w:p>
    <w:p w:rsidR="008C3A08" w:rsidRDefault="004A02CC" w:rsidP="0084606E">
      <w:pPr>
        <w:spacing w:after="0" w:line="480" w:lineRule="auto"/>
        <w:ind w:right="17" w:firstLine="720"/>
        <w:jc w:val="both"/>
        <w:rPr>
          <w:rFonts w:ascii="Times New Roman" w:eastAsia="Times New Roman" w:hAnsi="Times New Roman" w:cs="Times New Roman"/>
          <w:sz w:val="24"/>
          <w:szCs w:val="24"/>
          <w:lang w:val="en-US" w:eastAsia="id-ID"/>
        </w:rPr>
      </w:pPr>
      <w:r w:rsidRPr="00B47C28">
        <w:rPr>
          <w:rFonts w:ascii="Times New Roman" w:eastAsia="Times New Roman" w:hAnsi="Times New Roman" w:cs="Times New Roman"/>
          <w:sz w:val="24"/>
          <w:szCs w:val="24"/>
          <w:lang w:eastAsia="id-ID"/>
        </w:rPr>
        <w:t xml:space="preserve">Keempat komponen tersebut terdapat kerekaitan diantara satu dengan yang lain, masalah sosial bertahan diwaktu tertentu, dirasakan banyak orang, menimbulkan kerugian dan barulah membutuhkan solusi untuk memecahkan masalah sosial tersebut. </w:t>
      </w:r>
    </w:p>
    <w:p w:rsidR="008C3A08" w:rsidRDefault="004A02CC" w:rsidP="0084606E">
      <w:pPr>
        <w:spacing w:after="0" w:line="480" w:lineRule="auto"/>
        <w:ind w:right="17" w:firstLine="720"/>
        <w:jc w:val="both"/>
        <w:rPr>
          <w:rFonts w:ascii="Times New Roman" w:eastAsia="Times New Roman" w:hAnsi="Times New Roman" w:cs="Times New Roman"/>
          <w:sz w:val="24"/>
          <w:szCs w:val="24"/>
          <w:lang w:val="en-US" w:eastAsia="id-ID"/>
        </w:rPr>
      </w:pPr>
      <w:r w:rsidRPr="00B47C28">
        <w:rPr>
          <w:rFonts w:ascii="Times New Roman" w:eastAsia="Times New Roman" w:hAnsi="Times New Roman" w:cs="Times New Roman"/>
          <w:sz w:val="24"/>
          <w:szCs w:val="24"/>
          <w:lang w:eastAsia="id-ID"/>
        </w:rPr>
        <w:t>Setiap kehidupan yang ada di lingkungan masyarakat baik itu individu atau kelompok pasi terdapat suatu perbedaan antara satu dengan yang lainnya dan hal-hal tersebut akan mengacu pada suatu permasalahan yang akan timbul didalam suatu kelompok atau individu, dengan kata lain adanya suatu perselisihan akan menimbulka</w:t>
      </w:r>
      <w:r w:rsidR="008C3A08">
        <w:rPr>
          <w:rFonts w:ascii="Times New Roman" w:eastAsia="Times New Roman" w:hAnsi="Times New Roman" w:cs="Times New Roman"/>
          <w:sz w:val="24"/>
          <w:szCs w:val="24"/>
          <w:lang w:eastAsia="id-ID"/>
        </w:rPr>
        <w:t>n suatu permasalahan yang baru.</w:t>
      </w:r>
    </w:p>
    <w:p w:rsidR="004A02CC" w:rsidRDefault="004A02CC" w:rsidP="0084606E">
      <w:pPr>
        <w:spacing w:after="0" w:line="480" w:lineRule="auto"/>
        <w:ind w:right="17" w:firstLine="720"/>
        <w:jc w:val="both"/>
        <w:rPr>
          <w:rFonts w:ascii="Times New Roman" w:eastAsia="Times New Roman" w:hAnsi="Times New Roman" w:cs="Times New Roman"/>
          <w:sz w:val="24"/>
          <w:szCs w:val="24"/>
          <w:lang w:val="en-US" w:eastAsia="id-ID"/>
        </w:rPr>
      </w:pPr>
      <w:r w:rsidRPr="00B47C28">
        <w:rPr>
          <w:rFonts w:ascii="Times New Roman" w:eastAsia="Times New Roman" w:hAnsi="Times New Roman" w:cs="Times New Roman"/>
          <w:sz w:val="24"/>
          <w:szCs w:val="24"/>
          <w:lang w:eastAsia="id-ID"/>
        </w:rPr>
        <w:t xml:space="preserve">Masalah sosial tentunnya dialami semua mahlik sosial, tidak memilih usiaataupun jenis kelamin. Mulai dari orang dewasa sampai anak-anak rentan sekali mengalami permasalahan, mereka melalui masa-masa sulit dalam proses perknnbangannya. </w:t>
      </w:r>
    </w:p>
    <w:p w:rsidR="00C26867" w:rsidRDefault="00C26867" w:rsidP="0084606E">
      <w:pPr>
        <w:spacing w:after="0" w:line="480" w:lineRule="auto"/>
        <w:ind w:right="17" w:firstLine="720"/>
        <w:jc w:val="both"/>
        <w:rPr>
          <w:rFonts w:ascii="Times New Roman" w:eastAsia="Times New Roman" w:hAnsi="Times New Roman" w:cs="Times New Roman"/>
          <w:sz w:val="24"/>
          <w:szCs w:val="24"/>
          <w:lang w:val="en-US" w:eastAsia="id-ID"/>
        </w:rPr>
      </w:pPr>
    </w:p>
    <w:p w:rsidR="00C26867" w:rsidRPr="00C26867" w:rsidRDefault="00C26867" w:rsidP="0084606E">
      <w:pPr>
        <w:spacing w:after="0" w:line="480" w:lineRule="auto"/>
        <w:ind w:right="17" w:firstLine="720"/>
        <w:jc w:val="both"/>
        <w:rPr>
          <w:rFonts w:ascii="Times New Roman" w:eastAsia="Times New Roman" w:hAnsi="Times New Roman" w:cs="Times New Roman"/>
          <w:sz w:val="24"/>
          <w:szCs w:val="24"/>
          <w:lang w:val="en-US" w:eastAsia="id-ID"/>
        </w:rPr>
      </w:pPr>
    </w:p>
    <w:p w:rsidR="004A02CC" w:rsidRPr="00B47C28" w:rsidRDefault="004A02CC" w:rsidP="0084606E">
      <w:pPr>
        <w:numPr>
          <w:ilvl w:val="0"/>
          <w:numId w:val="18"/>
        </w:numPr>
        <w:spacing w:after="0" w:line="480" w:lineRule="auto"/>
        <w:ind w:left="360" w:right="17" w:hanging="450"/>
        <w:contextualSpacing/>
        <w:jc w:val="both"/>
        <w:rPr>
          <w:rFonts w:ascii="Times New Roman" w:eastAsia="Times New Roman" w:hAnsi="Times New Roman" w:cs="Times New Roman"/>
          <w:b/>
          <w:sz w:val="24"/>
          <w:szCs w:val="24"/>
          <w:lang w:eastAsia="id-ID"/>
        </w:rPr>
      </w:pPr>
      <w:bookmarkStart w:id="52" w:name="_Toc461201991"/>
      <w:r w:rsidRPr="00B47C28">
        <w:rPr>
          <w:rFonts w:ascii="Times New Roman" w:eastAsia="Times New Roman" w:hAnsi="Times New Roman" w:cs="Times New Roman"/>
          <w:b/>
          <w:sz w:val="24"/>
          <w:szCs w:val="24"/>
          <w:lang w:eastAsia="id-ID"/>
        </w:rPr>
        <w:lastRenderedPageBreak/>
        <w:t>Karakteristik Masalah Sosial</w:t>
      </w:r>
      <w:bookmarkEnd w:id="52"/>
    </w:p>
    <w:p w:rsidR="008C3A08" w:rsidRDefault="004A02CC" w:rsidP="0084606E">
      <w:pPr>
        <w:spacing w:after="0" w:line="480" w:lineRule="auto"/>
        <w:ind w:left="-90" w:right="17" w:firstLine="810"/>
        <w:jc w:val="both"/>
        <w:rPr>
          <w:rFonts w:ascii="Times New Roman" w:eastAsia="Times New Roman" w:hAnsi="Times New Roman" w:cs="Times New Roman"/>
          <w:sz w:val="24"/>
          <w:szCs w:val="24"/>
          <w:lang w:val="en-US" w:eastAsia="id-ID"/>
        </w:rPr>
      </w:pPr>
      <w:r w:rsidRPr="00B47C28">
        <w:rPr>
          <w:rFonts w:ascii="Times New Roman" w:eastAsia="Times New Roman" w:hAnsi="Times New Roman" w:cs="Times New Roman"/>
          <w:sz w:val="24"/>
          <w:szCs w:val="24"/>
          <w:lang w:eastAsia="id-ID"/>
        </w:rPr>
        <w:t xml:space="preserve">Masalah sosial timbul dari kekurangan-kekurangan dalam diri manusia atau kelompok sosial yang bersumber pada faktor-faktor ekonomis, biologis, biopsikologis dan kebudayaan. Setiap masyarakat mempunyai norma yangbersangkutan paut denga kesejahteraan, kebendaan, kesehatan fisik, kesehatan mental serta penyesuaian din" indivudu atau kelompok sosial. </w:t>
      </w:r>
    </w:p>
    <w:p w:rsidR="004A02CC" w:rsidRPr="00753A53" w:rsidRDefault="004A02CC" w:rsidP="0084606E">
      <w:pPr>
        <w:spacing w:after="0" w:line="480" w:lineRule="auto"/>
        <w:ind w:left="-90" w:right="17" w:firstLine="810"/>
        <w:jc w:val="both"/>
        <w:rPr>
          <w:rFonts w:ascii="Times New Roman" w:eastAsia="Times New Roman" w:hAnsi="Times New Roman" w:cs="Times New Roman"/>
          <w:sz w:val="24"/>
          <w:szCs w:val="24"/>
          <w:lang w:val="en-US" w:eastAsia="id-ID"/>
        </w:rPr>
      </w:pPr>
      <w:r w:rsidRPr="00B47C28">
        <w:rPr>
          <w:rFonts w:ascii="Times New Roman" w:eastAsia="Times New Roman" w:hAnsi="Times New Roman" w:cs="Times New Roman"/>
          <w:sz w:val="24"/>
          <w:szCs w:val="24"/>
          <w:lang w:eastAsia="id-ID"/>
        </w:rPr>
        <w:t xml:space="preserve">Problema-problema yang berasal dari faktor ekonomis antara lain kemiskinan, pengangguran dan senagainya. Penyakit misalnya bersumber pada faktor biologis, psikologis timbul seperti penyakit saraf, bunuh diri, disorganisasi jiwa dan seterusnya. Sedangkan personal yang menyangkut perceraian, kejahatan, konflik sosial, keagamaan dan kenakalan anak bersumber pada faktor kebudayaan Horton dan Leslie yang dikuip Suharto (2007:71), menyatakan masalah sosial adalah suatu kondisi yang dirasakan banyak orang tidak menyenangkan serta menuntut pemecahan melaui aksi secara kolektif. Dari definisi ini menurut suharto dalm bukunya Kebijakan Sosial </w:t>
      </w:r>
      <w:hyperlink r:id="rId8" w:tgtFrame="_blank" w:history="1">
        <w:r w:rsidRPr="00B47C28">
          <w:rPr>
            <w:rFonts w:ascii="Times New Roman" w:eastAsia="Times New Roman" w:hAnsi="Times New Roman" w:cs="Times New Roman"/>
            <w:sz w:val="24"/>
            <w:szCs w:val="24"/>
            <w:lang w:eastAsia="id-ID"/>
          </w:rPr>
          <w:t>(2008: 71</w:t>
        </w:r>
      </w:hyperlink>
      <w:r w:rsidRPr="00B47C28">
        <w:rPr>
          <w:rFonts w:ascii="Times New Roman" w:eastAsia="Times New Roman" w:hAnsi="Times New Roman" w:cs="Times New Roman"/>
          <w:sz w:val="24"/>
          <w:szCs w:val="24"/>
          <w:lang w:eastAsia="id-ID"/>
        </w:rPr>
        <w:t xml:space="preserve">), dapat disimpulkan bahwa masalah sosial memiliki karakteristik sebagi berikut : </w:t>
      </w:r>
    </w:p>
    <w:p w:rsidR="005468F7" w:rsidRDefault="005468F7" w:rsidP="0084606E">
      <w:pPr>
        <w:pStyle w:val="ListParagraph"/>
        <w:spacing w:line="480" w:lineRule="auto"/>
        <w:ind w:left="0" w:right="17" w:firstLine="720"/>
        <w:jc w:val="both"/>
        <w:rPr>
          <w:rFonts w:ascii="Times New Roman" w:hAnsi="Times New Roman"/>
          <w:sz w:val="24"/>
          <w:szCs w:val="24"/>
        </w:rPr>
      </w:pPr>
      <w:r>
        <w:rPr>
          <w:rFonts w:ascii="Times New Roman" w:hAnsi="Times New Roman"/>
          <w:sz w:val="24"/>
          <w:szCs w:val="24"/>
        </w:rPr>
        <w:t>Menurut Jenssen (Suharto, 2008), mengemukakan ada empat karakteristik masalah sosial, yaitu :</w:t>
      </w:r>
    </w:p>
    <w:p w:rsidR="005468F7" w:rsidRDefault="005468F7" w:rsidP="0084606E">
      <w:pPr>
        <w:pStyle w:val="ListParagraph"/>
        <w:numPr>
          <w:ilvl w:val="0"/>
          <w:numId w:val="57"/>
        </w:numPr>
        <w:suppressAutoHyphens/>
        <w:autoSpaceDN w:val="0"/>
        <w:spacing w:after="160" w:line="480" w:lineRule="auto"/>
        <w:ind w:left="993" w:right="17" w:hanging="284"/>
        <w:contextualSpacing w:val="0"/>
        <w:jc w:val="both"/>
        <w:textAlignment w:val="baseline"/>
        <w:rPr>
          <w:rFonts w:ascii="Times New Roman" w:hAnsi="Times New Roman"/>
          <w:sz w:val="24"/>
          <w:szCs w:val="24"/>
        </w:rPr>
      </w:pPr>
      <w:r>
        <w:rPr>
          <w:rFonts w:ascii="Times New Roman" w:hAnsi="Times New Roman"/>
          <w:sz w:val="24"/>
          <w:szCs w:val="24"/>
        </w:rPr>
        <w:t>Kondisi yang dirasakan orang banyak</w:t>
      </w:r>
    </w:p>
    <w:p w:rsidR="005468F7" w:rsidRDefault="005468F7" w:rsidP="0084606E">
      <w:pPr>
        <w:pStyle w:val="ListParagraph"/>
        <w:spacing w:line="480" w:lineRule="auto"/>
        <w:ind w:left="993" w:right="17"/>
        <w:jc w:val="both"/>
        <w:rPr>
          <w:rFonts w:ascii="Times New Roman" w:hAnsi="Times New Roman"/>
          <w:sz w:val="24"/>
          <w:szCs w:val="24"/>
        </w:rPr>
      </w:pPr>
      <w:r>
        <w:rPr>
          <w:rFonts w:ascii="Times New Roman" w:hAnsi="Times New Roman"/>
          <w:sz w:val="24"/>
          <w:szCs w:val="24"/>
        </w:rPr>
        <w:t xml:space="preserve">Suatu masalah baru dapat dikatakan sebagai masalah sosial apabila kondisinya dirasakan oleh banyak orang, namun demikian tidak ada batasan mengenai beberapa jumlah orang yang harus merasakan masalah tersebut. Jika suatu masalah mendapat perhatian dan menjadi pembicaraan lebih dari satu orang, masalah tersebut merupakan </w:t>
      </w:r>
      <w:r>
        <w:rPr>
          <w:rFonts w:ascii="Times New Roman" w:hAnsi="Times New Roman"/>
          <w:sz w:val="24"/>
          <w:szCs w:val="24"/>
        </w:rPr>
        <w:lastRenderedPageBreak/>
        <w:t>masalah sosial. Peran media massa sangat menentukan apakah masalah tertentu menjadi pembicaraan khalayak umum, jika sejumlah artikel atau berita yang membahas suatu masalah muncul di media massa masalah tersebut segera menarik perhatian orang.</w:t>
      </w:r>
    </w:p>
    <w:p w:rsidR="005468F7" w:rsidRDefault="005468F7" w:rsidP="0084606E">
      <w:pPr>
        <w:pStyle w:val="ListParagraph"/>
        <w:numPr>
          <w:ilvl w:val="0"/>
          <w:numId w:val="57"/>
        </w:numPr>
        <w:suppressAutoHyphens/>
        <w:autoSpaceDN w:val="0"/>
        <w:spacing w:after="160" w:line="480" w:lineRule="auto"/>
        <w:ind w:left="993" w:right="17" w:hanging="284"/>
        <w:contextualSpacing w:val="0"/>
        <w:jc w:val="both"/>
        <w:textAlignment w:val="baseline"/>
        <w:rPr>
          <w:rFonts w:ascii="Times New Roman" w:hAnsi="Times New Roman"/>
          <w:sz w:val="24"/>
          <w:szCs w:val="24"/>
        </w:rPr>
      </w:pPr>
      <w:r>
        <w:rPr>
          <w:rFonts w:ascii="Times New Roman" w:hAnsi="Times New Roman"/>
          <w:sz w:val="24"/>
          <w:szCs w:val="24"/>
        </w:rPr>
        <w:t>Kondisi yang dinilai tidak menyenangkan</w:t>
      </w:r>
    </w:p>
    <w:p w:rsidR="005468F7" w:rsidRDefault="005468F7" w:rsidP="0084606E">
      <w:pPr>
        <w:pStyle w:val="ListParagraph"/>
        <w:spacing w:line="480" w:lineRule="auto"/>
        <w:ind w:left="993" w:right="17"/>
        <w:jc w:val="both"/>
        <w:rPr>
          <w:rFonts w:ascii="Times New Roman" w:hAnsi="Times New Roman"/>
          <w:sz w:val="24"/>
          <w:szCs w:val="24"/>
        </w:rPr>
      </w:pPr>
      <w:r>
        <w:rPr>
          <w:rFonts w:ascii="Times New Roman" w:hAnsi="Times New Roman"/>
          <w:sz w:val="24"/>
          <w:szCs w:val="24"/>
        </w:rPr>
        <w:t>Menurut paham hedonism, orang cenderung mengulang sesuatu yang menyenangkan dan menghindari sesuatu yang tidak menyenangkan, orang senantiasa menghindari masalah, karena masalah selalu tidak menyenangkan, penilaian masyarakat sangat penting dalam menentukan suatu kondisi yang dapat disebut sebagai masalah sosial oleh masyarakat tertentu, tetapi tidak oleh masyarakat lainnya, ukuran “baik” atau “buruk” sangat pada nilai suatu norma yang dianut oleh masyarakat.</w:t>
      </w:r>
    </w:p>
    <w:p w:rsidR="005468F7" w:rsidRDefault="005468F7" w:rsidP="0084606E">
      <w:pPr>
        <w:pStyle w:val="ListParagraph"/>
        <w:numPr>
          <w:ilvl w:val="0"/>
          <w:numId w:val="57"/>
        </w:numPr>
        <w:suppressAutoHyphens/>
        <w:autoSpaceDN w:val="0"/>
        <w:spacing w:after="160" w:line="480" w:lineRule="auto"/>
        <w:ind w:left="993" w:right="17" w:hanging="284"/>
        <w:contextualSpacing w:val="0"/>
        <w:jc w:val="both"/>
        <w:textAlignment w:val="baseline"/>
        <w:rPr>
          <w:rFonts w:ascii="Times New Roman" w:hAnsi="Times New Roman"/>
          <w:sz w:val="24"/>
          <w:szCs w:val="24"/>
        </w:rPr>
      </w:pPr>
      <w:r>
        <w:rPr>
          <w:rFonts w:ascii="Times New Roman" w:hAnsi="Times New Roman"/>
          <w:sz w:val="24"/>
          <w:szCs w:val="24"/>
        </w:rPr>
        <w:t>Kondisi yang menuntut pemecahannya</w:t>
      </w:r>
    </w:p>
    <w:p w:rsidR="005468F7" w:rsidRDefault="005468F7" w:rsidP="0084606E">
      <w:pPr>
        <w:pStyle w:val="ListParagraph"/>
        <w:spacing w:line="480" w:lineRule="auto"/>
        <w:ind w:left="993" w:right="17"/>
        <w:jc w:val="both"/>
        <w:rPr>
          <w:rFonts w:ascii="Times New Roman" w:hAnsi="Times New Roman"/>
          <w:sz w:val="24"/>
          <w:szCs w:val="24"/>
        </w:rPr>
      </w:pPr>
      <w:r>
        <w:rPr>
          <w:rFonts w:ascii="Times New Roman" w:hAnsi="Times New Roman"/>
          <w:sz w:val="24"/>
          <w:szCs w:val="24"/>
        </w:rPr>
        <w:t>Suatu kondisi yang tidak menyenangkan senantiasa menuntut pemecahannya, umumnya suatu kondisi yang dianggap perlu dipecahkan jika masyarakat merasa bahwa kondisi tersebut memang dapat dipecahkan.</w:t>
      </w:r>
    </w:p>
    <w:p w:rsidR="005468F7" w:rsidRDefault="005468F7" w:rsidP="0084606E">
      <w:pPr>
        <w:pStyle w:val="ListParagraph"/>
        <w:numPr>
          <w:ilvl w:val="0"/>
          <w:numId w:val="57"/>
        </w:numPr>
        <w:suppressAutoHyphens/>
        <w:autoSpaceDN w:val="0"/>
        <w:spacing w:after="160" w:line="480" w:lineRule="auto"/>
        <w:ind w:left="993" w:right="17" w:hanging="284"/>
        <w:contextualSpacing w:val="0"/>
        <w:jc w:val="both"/>
        <w:textAlignment w:val="baseline"/>
        <w:rPr>
          <w:rFonts w:ascii="Times New Roman" w:hAnsi="Times New Roman"/>
          <w:sz w:val="24"/>
          <w:szCs w:val="24"/>
        </w:rPr>
      </w:pPr>
      <w:r>
        <w:rPr>
          <w:rFonts w:ascii="Times New Roman" w:hAnsi="Times New Roman"/>
          <w:sz w:val="24"/>
          <w:szCs w:val="24"/>
        </w:rPr>
        <w:t>Pemecahan dilakukan melalui aksi sosial secara kolektif</w:t>
      </w:r>
    </w:p>
    <w:p w:rsidR="005468F7" w:rsidRDefault="005468F7" w:rsidP="0084606E">
      <w:pPr>
        <w:pStyle w:val="ListParagraph"/>
        <w:spacing w:line="480" w:lineRule="auto"/>
        <w:ind w:left="993" w:right="17"/>
        <w:jc w:val="both"/>
        <w:rPr>
          <w:rFonts w:ascii="Times New Roman" w:hAnsi="Times New Roman"/>
          <w:sz w:val="24"/>
          <w:szCs w:val="24"/>
        </w:rPr>
      </w:pPr>
      <w:r>
        <w:rPr>
          <w:rFonts w:ascii="Times New Roman" w:hAnsi="Times New Roman"/>
          <w:sz w:val="24"/>
          <w:szCs w:val="24"/>
        </w:rPr>
        <w:t>Masalah sosial berada dengan masalah individual, masalah individual dapat diatasi secara individual tetapi masalah sosial hanya dapat diatasi melalui aksi sosial, kebijakan sosial atau perencanaan sosial karena penyebab dan akibatnya menyangkut orang banyak.</w:t>
      </w:r>
    </w:p>
    <w:p w:rsidR="005468F7" w:rsidRPr="00753A53" w:rsidRDefault="005468F7" w:rsidP="0084606E">
      <w:pPr>
        <w:pStyle w:val="ListParagraph"/>
        <w:spacing w:line="480" w:lineRule="auto"/>
        <w:ind w:left="0" w:right="17" w:firstLine="709"/>
        <w:jc w:val="both"/>
        <w:rPr>
          <w:rFonts w:ascii="Times New Roman" w:hAnsi="Times New Roman"/>
          <w:sz w:val="24"/>
          <w:szCs w:val="24"/>
          <w:lang w:val="en-US"/>
        </w:rPr>
      </w:pPr>
      <w:r>
        <w:rPr>
          <w:rFonts w:ascii="Times New Roman" w:hAnsi="Times New Roman"/>
          <w:sz w:val="24"/>
          <w:szCs w:val="24"/>
        </w:rPr>
        <w:lastRenderedPageBreak/>
        <w:t>Setiap masyarakat dimanapun berada senantiasa memiliki masalah dan kebutuhan. Agar mencapai tujuan yang diharapkan, penanganan masalah harus dimulai dari perumusan masalah sosial. Penanganan masalah sosial harus mampu merespon masalah dan kebutuhan manusia dalam masyarakat yang senantiasa berubah, meningkatkan keadilan dan hak asasi manusia, serta mengubah struktur masyarakat yang menghambat pencapaian usaha dan tujuan kesejahteraan sosial. Oleh karena itulah dalam prakteknya, penanganan masalah sosial kerap diimplementasikan ke dalam program-program kegiatan dari, bagi dan bersama individu, keluarga, kelompok sosial, organisasi sosial dalam mencapai tujuan sosial dan menciptakan kondisi yang kondusif untuk mencapai tujuan-tujuan tersebut.</w:t>
      </w:r>
    </w:p>
    <w:p w:rsidR="004A02CC" w:rsidRPr="00B47C28" w:rsidRDefault="004A02CC" w:rsidP="0084606E">
      <w:pPr>
        <w:numPr>
          <w:ilvl w:val="0"/>
          <w:numId w:val="18"/>
        </w:numPr>
        <w:spacing w:after="0" w:line="480" w:lineRule="auto"/>
        <w:ind w:left="360" w:right="17"/>
        <w:contextualSpacing/>
        <w:jc w:val="both"/>
        <w:rPr>
          <w:rFonts w:ascii="Times New Roman" w:eastAsia="Times New Roman" w:hAnsi="Times New Roman" w:cs="Times New Roman"/>
          <w:b/>
          <w:sz w:val="24"/>
          <w:szCs w:val="24"/>
          <w:lang w:eastAsia="id-ID"/>
        </w:rPr>
      </w:pPr>
      <w:bookmarkStart w:id="53" w:name="_Toc461201992"/>
      <w:r w:rsidRPr="00B47C28">
        <w:rPr>
          <w:rFonts w:ascii="Times New Roman" w:eastAsia="Times New Roman" w:hAnsi="Times New Roman" w:cs="Times New Roman"/>
          <w:b/>
          <w:sz w:val="24"/>
          <w:szCs w:val="24"/>
          <w:lang w:eastAsia="id-ID"/>
        </w:rPr>
        <w:t>Jenis-jenis Masalah Sosial</w:t>
      </w:r>
      <w:bookmarkEnd w:id="53"/>
      <w:r w:rsidRPr="00B47C28">
        <w:rPr>
          <w:rFonts w:ascii="Times New Roman" w:eastAsia="Times New Roman" w:hAnsi="Times New Roman" w:cs="Times New Roman"/>
          <w:b/>
          <w:sz w:val="24"/>
          <w:szCs w:val="24"/>
          <w:lang w:eastAsia="id-ID"/>
        </w:rPr>
        <w:t xml:space="preserve"> </w:t>
      </w:r>
    </w:p>
    <w:p w:rsidR="004A02CC" w:rsidRPr="00B47C28" w:rsidRDefault="004A02CC" w:rsidP="0084606E">
      <w:pPr>
        <w:spacing w:after="0" w:line="480" w:lineRule="auto"/>
        <w:ind w:right="17" w:firstLine="720"/>
        <w:contextualSpacing/>
        <w:jc w:val="both"/>
        <w:rPr>
          <w:rFonts w:ascii="Times New Roman" w:eastAsia="Times New Roman" w:hAnsi="Times New Roman" w:cs="Times New Roman"/>
          <w:sz w:val="24"/>
          <w:szCs w:val="24"/>
          <w:lang w:eastAsia="id-ID"/>
        </w:rPr>
      </w:pPr>
      <w:r w:rsidRPr="00B47C28">
        <w:rPr>
          <w:rFonts w:ascii="Times New Roman" w:eastAsia="Times New Roman" w:hAnsi="Times New Roman" w:cs="Times New Roman"/>
          <w:sz w:val="24"/>
          <w:szCs w:val="24"/>
          <w:lang w:eastAsia="id-ID"/>
        </w:rPr>
        <w:t xml:space="preserve">Masalah atau problema adalah perbedaan antara (yang seharusnya, yang diinginkan, yang dicita-citakan dan yang diharapkan)adalah perbedaan yang diidealkan dan yang real. Contoh kan kita mencita-citakan masyakat yang sejahtera, ternyata yang terjadi banyak masyarakat yang miskin. Kita meninginkan masyarakat yang cinta damai, yang terjadi malah masyarakat yang sering  tauran dan bentrok antar masarakatnya. Ada beberapa pengertian  yang dijelaskan menurut Hoffer (1960: 5) yang dikutip oleh Sumarno Nugroho mengemukakan jenis hambatan yang merupakan dasar dari pada masalah kesejahteraan sosial yaitu : </w:t>
      </w:r>
    </w:p>
    <w:p w:rsidR="008C3A08" w:rsidRPr="008C3A08" w:rsidRDefault="004A02CC" w:rsidP="0084606E">
      <w:pPr>
        <w:numPr>
          <w:ilvl w:val="0"/>
          <w:numId w:val="6"/>
        </w:numPr>
        <w:spacing w:after="0" w:line="240" w:lineRule="auto"/>
        <w:ind w:left="1080" w:right="17"/>
        <w:contextualSpacing/>
        <w:jc w:val="both"/>
        <w:rPr>
          <w:rFonts w:ascii="Times New Roman" w:eastAsia="Times New Roman" w:hAnsi="Times New Roman" w:cs="Times New Roman"/>
          <w:sz w:val="24"/>
          <w:szCs w:val="24"/>
          <w:lang w:eastAsia="id-ID"/>
        </w:rPr>
      </w:pPr>
      <w:r w:rsidRPr="00B47C28">
        <w:rPr>
          <w:rFonts w:ascii="Times New Roman" w:eastAsia="Times New Roman" w:hAnsi="Times New Roman" w:cs="Times New Roman"/>
          <w:sz w:val="24"/>
          <w:szCs w:val="24"/>
          <w:lang w:eastAsia="id-ID"/>
        </w:rPr>
        <w:t>Ketergantungan ekonomi.</w:t>
      </w:r>
    </w:p>
    <w:p w:rsidR="008C3A08" w:rsidRPr="008C3A08" w:rsidRDefault="004A02CC" w:rsidP="0084606E">
      <w:pPr>
        <w:numPr>
          <w:ilvl w:val="0"/>
          <w:numId w:val="6"/>
        </w:numPr>
        <w:spacing w:after="0" w:line="240" w:lineRule="auto"/>
        <w:ind w:left="1080" w:right="17"/>
        <w:contextualSpacing/>
        <w:jc w:val="both"/>
        <w:rPr>
          <w:rFonts w:ascii="Times New Roman" w:eastAsia="Times New Roman" w:hAnsi="Times New Roman" w:cs="Times New Roman"/>
          <w:sz w:val="24"/>
          <w:szCs w:val="24"/>
          <w:lang w:eastAsia="id-ID"/>
        </w:rPr>
      </w:pPr>
      <w:r w:rsidRPr="008C3A08">
        <w:rPr>
          <w:rFonts w:ascii="Times New Roman" w:eastAsia="Times New Roman" w:hAnsi="Times New Roman" w:cs="Times New Roman"/>
          <w:sz w:val="24"/>
          <w:szCs w:val="24"/>
          <w:lang w:eastAsia="id-ID"/>
        </w:rPr>
        <w:t>Ketidak mampuan menyesuaikan diri.</w:t>
      </w:r>
    </w:p>
    <w:p w:rsidR="008C3A08" w:rsidRPr="008C3A08" w:rsidRDefault="004A02CC" w:rsidP="0084606E">
      <w:pPr>
        <w:numPr>
          <w:ilvl w:val="0"/>
          <w:numId w:val="6"/>
        </w:numPr>
        <w:spacing w:after="0" w:line="240" w:lineRule="auto"/>
        <w:ind w:left="1080" w:right="17"/>
        <w:contextualSpacing/>
        <w:jc w:val="both"/>
        <w:rPr>
          <w:rFonts w:ascii="Times New Roman" w:eastAsia="Times New Roman" w:hAnsi="Times New Roman" w:cs="Times New Roman"/>
          <w:sz w:val="24"/>
          <w:szCs w:val="24"/>
          <w:lang w:eastAsia="id-ID"/>
        </w:rPr>
      </w:pPr>
      <w:r w:rsidRPr="008C3A08">
        <w:rPr>
          <w:rFonts w:ascii="Times New Roman" w:eastAsia="Times New Roman" w:hAnsi="Times New Roman" w:cs="Times New Roman"/>
          <w:sz w:val="24"/>
          <w:szCs w:val="24"/>
          <w:lang w:eastAsia="id-ID"/>
        </w:rPr>
        <w:t>Kesehatan yang buruk.</w:t>
      </w:r>
    </w:p>
    <w:p w:rsidR="008C3A08" w:rsidRPr="008C3A08" w:rsidRDefault="004A02CC" w:rsidP="0084606E">
      <w:pPr>
        <w:numPr>
          <w:ilvl w:val="0"/>
          <w:numId w:val="6"/>
        </w:numPr>
        <w:spacing w:after="0" w:line="240" w:lineRule="auto"/>
        <w:ind w:left="1080" w:right="17"/>
        <w:contextualSpacing/>
        <w:jc w:val="both"/>
        <w:rPr>
          <w:rFonts w:ascii="Times New Roman" w:eastAsia="Times New Roman" w:hAnsi="Times New Roman" w:cs="Times New Roman"/>
          <w:sz w:val="24"/>
          <w:szCs w:val="24"/>
          <w:lang w:eastAsia="id-ID"/>
        </w:rPr>
      </w:pPr>
      <w:r w:rsidRPr="008C3A08">
        <w:rPr>
          <w:rFonts w:ascii="Times New Roman" w:eastAsia="Times New Roman" w:hAnsi="Times New Roman" w:cs="Times New Roman"/>
          <w:sz w:val="24"/>
          <w:szCs w:val="24"/>
          <w:lang w:eastAsia="id-ID"/>
        </w:rPr>
        <w:t>Kurang atau tidaknya pengisian waktu senggang dan saran rekreasi.</w:t>
      </w:r>
    </w:p>
    <w:p w:rsidR="004A02CC" w:rsidRPr="008C3A08" w:rsidRDefault="004A02CC" w:rsidP="0084606E">
      <w:pPr>
        <w:numPr>
          <w:ilvl w:val="0"/>
          <w:numId w:val="6"/>
        </w:numPr>
        <w:spacing w:after="0" w:line="240" w:lineRule="auto"/>
        <w:ind w:left="1080" w:right="17"/>
        <w:contextualSpacing/>
        <w:jc w:val="both"/>
        <w:rPr>
          <w:rFonts w:ascii="Times New Roman" w:eastAsia="Times New Roman" w:hAnsi="Times New Roman" w:cs="Times New Roman"/>
          <w:sz w:val="24"/>
          <w:szCs w:val="24"/>
          <w:lang w:eastAsia="id-ID"/>
        </w:rPr>
      </w:pPr>
      <w:r w:rsidRPr="008C3A08">
        <w:rPr>
          <w:rFonts w:ascii="Times New Roman" w:eastAsia="Times New Roman" w:hAnsi="Times New Roman" w:cs="Times New Roman"/>
          <w:sz w:val="24"/>
          <w:szCs w:val="24"/>
          <w:lang w:eastAsia="id-ID"/>
        </w:rPr>
        <w:lastRenderedPageBreak/>
        <w:t>Kondisi sosial, penyediaan dan pengelolaan pelayanan sosila yang kurang atau tidak baik.</w:t>
      </w:r>
    </w:p>
    <w:p w:rsidR="004A02CC" w:rsidRPr="00B47C28" w:rsidRDefault="004A02CC" w:rsidP="0084606E">
      <w:pPr>
        <w:spacing w:after="0" w:line="240" w:lineRule="auto"/>
        <w:ind w:right="17"/>
        <w:contextualSpacing/>
        <w:jc w:val="both"/>
        <w:rPr>
          <w:rFonts w:ascii="Times New Roman" w:eastAsia="Times New Roman" w:hAnsi="Times New Roman" w:cs="Times New Roman"/>
          <w:sz w:val="24"/>
          <w:szCs w:val="24"/>
          <w:lang w:eastAsia="id-ID"/>
        </w:rPr>
      </w:pPr>
    </w:p>
    <w:p w:rsidR="008C3A08" w:rsidRPr="00B47C28" w:rsidRDefault="004A02CC" w:rsidP="0084606E">
      <w:pPr>
        <w:spacing w:after="0" w:line="480" w:lineRule="auto"/>
        <w:ind w:right="17" w:firstLine="720"/>
        <w:jc w:val="both"/>
        <w:rPr>
          <w:rFonts w:ascii="Times New Roman" w:eastAsia="Times New Roman" w:hAnsi="Times New Roman" w:cs="Times New Roman"/>
          <w:sz w:val="24"/>
          <w:szCs w:val="24"/>
          <w:lang w:val="en-US" w:eastAsia="id-ID"/>
        </w:rPr>
      </w:pPr>
      <w:r w:rsidRPr="00B47C28">
        <w:rPr>
          <w:rFonts w:ascii="Times New Roman" w:eastAsia="Times New Roman" w:hAnsi="Times New Roman" w:cs="Times New Roman"/>
          <w:sz w:val="24"/>
          <w:szCs w:val="24"/>
          <w:lang w:eastAsia="id-ID"/>
        </w:rPr>
        <w:t>Pengertian diatas mengandung arti bahwa jenis-jenis maslah sosial merpakan sesuatu hal yang sering menimbulkan kehidupan masyarakat khususnya yang belum mencapai taraf hidup sejahtera. Sehingga dibutuhkannya sentuhan pembangunan kesejahteraan masyarakat yang dilakukan secara optimal guna memenuhi sarana dan prasarana yang dibutuhkan individu, kelompok maupun masyarakatdengan melalui berbagai usaha-usaha salah satunya yaitu partisipasi masyarakat dalam melalui rasa tali pemadaman.</w:t>
      </w:r>
    </w:p>
    <w:p w:rsidR="004A02CC" w:rsidRPr="00B47C28" w:rsidRDefault="004A02CC" w:rsidP="0084606E">
      <w:pPr>
        <w:numPr>
          <w:ilvl w:val="0"/>
          <w:numId w:val="22"/>
        </w:numPr>
        <w:spacing w:after="0" w:line="480" w:lineRule="auto"/>
        <w:ind w:left="360" w:right="17"/>
        <w:contextualSpacing/>
        <w:jc w:val="both"/>
        <w:outlineLvl w:val="2"/>
        <w:rPr>
          <w:rFonts w:ascii="Times New Roman" w:eastAsia="Times New Roman" w:hAnsi="Times New Roman" w:cs="Times New Roman"/>
          <w:b/>
          <w:sz w:val="24"/>
          <w:szCs w:val="24"/>
          <w:lang w:eastAsia="id-ID"/>
        </w:rPr>
      </w:pPr>
      <w:bookmarkStart w:id="54" w:name="_Toc461234763"/>
      <w:bookmarkStart w:id="55" w:name="_Toc461709282"/>
      <w:bookmarkStart w:id="56" w:name="_Toc461813605"/>
      <w:bookmarkStart w:id="57" w:name="_Toc462229817"/>
      <w:bookmarkStart w:id="58" w:name="_Toc462863203"/>
      <w:bookmarkStart w:id="59" w:name="_Toc462863438"/>
      <w:r w:rsidRPr="00B47C28">
        <w:rPr>
          <w:rFonts w:ascii="Times New Roman" w:eastAsia="Times New Roman" w:hAnsi="Times New Roman" w:cs="Times New Roman"/>
          <w:b/>
          <w:sz w:val="24"/>
          <w:szCs w:val="24"/>
          <w:lang w:eastAsia="id-ID"/>
        </w:rPr>
        <w:t>Pengertian, Bentuk dan Penyebab Kemiskinan.</w:t>
      </w:r>
      <w:bookmarkEnd w:id="54"/>
      <w:bookmarkEnd w:id="55"/>
      <w:bookmarkEnd w:id="56"/>
      <w:bookmarkEnd w:id="57"/>
      <w:bookmarkEnd w:id="58"/>
      <w:bookmarkEnd w:id="59"/>
    </w:p>
    <w:p w:rsidR="008C3A08" w:rsidRPr="008C3A08" w:rsidRDefault="004A02CC" w:rsidP="0084606E">
      <w:pPr>
        <w:numPr>
          <w:ilvl w:val="0"/>
          <w:numId w:val="21"/>
        </w:numPr>
        <w:spacing w:after="0" w:line="480" w:lineRule="auto"/>
        <w:ind w:left="360" w:right="17"/>
        <w:contextualSpacing/>
        <w:jc w:val="both"/>
        <w:rPr>
          <w:rFonts w:ascii="Times New Roman" w:eastAsia="Times New Roman" w:hAnsi="Times New Roman" w:cs="Times New Roman"/>
          <w:sz w:val="24"/>
          <w:szCs w:val="24"/>
          <w:lang w:eastAsia="id-ID"/>
        </w:rPr>
      </w:pPr>
      <w:bookmarkStart w:id="60" w:name="_Toc461201994"/>
      <w:r w:rsidRPr="00B47C28">
        <w:rPr>
          <w:rFonts w:ascii="Times New Roman" w:eastAsia="Times New Roman" w:hAnsi="Times New Roman" w:cs="Times New Roman"/>
          <w:sz w:val="24"/>
          <w:szCs w:val="24"/>
          <w:lang w:eastAsia="id-ID"/>
        </w:rPr>
        <w:t>Pengertian Kemiskinan</w:t>
      </w:r>
      <w:bookmarkEnd w:id="60"/>
      <w:r w:rsidRPr="00B47C28">
        <w:rPr>
          <w:rFonts w:ascii="Times New Roman" w:eastAsia="Times New Roman" w:hAnsi="Times New Roman" w:cs="Times New Roman"/>
          <w:sz w:val="24"/>
          <w:szCs w:val="24"/>
          <w:lang w:eastAsia="id-ID"/>
        </w:rPr>
        <w:t xml:space="preserve"> </w:t>
      </w:r>
    </w:p>
    <w:p w:rsidR="00E23E35" w:rsidRPr="008C3A08" w:rsidRDefault="004A02CC" w:rsidP="0084606E">
      <w:pPr>
        <w:spacing w:after="0" w:line="480" w:lineRule="auto"/>
        <w:ind w:left="360" w:right="17"/>
        <w:contextualSpacing/>
        <w:jc w:val="both"/>
        <w:rPr>
          <w:rFonts w:ascii="Times New Roman" w:eastAsia="Times New Roman" w:hAnsi="Times New Roman" w:cs="Times New Roman"/>
          <w:sz w:val="24"/>
          <w:szCs w:val="24"/>
          <w:lang w:eastAsia="id-ID"/>
        </w:rPr>
      </w:pPr>
      <w:r w:rsidRPr="008C3A08">
        <w:rPr>
          <w:rFonts w:ascii="Times New Roman" w:eastAsia="Times New Roman" w:hAnsi="Times New Roman" w:cs="Times New Roman"/>
          <w:sz w:val="24"/>
          <w:szCs w:val="24"/>
          <w:lang w:eastAsia="id-ID"/>
        </w:rPr>
        <w:t>Kemiskinan merupakan konsep dan fenomena yang kompleks dan multidimensional. Menurut Suharto (2</w:t>
      </w:r>
      <w:r w:rsidR="00E23E35" w:rsidRPr="008C3A08">
        <w:rPr>
          <w:rFonts w:ascii="Times New Roman" w:eastAsia="Times New Roman" w:hAnsi="Times New Roman" w:cs="Times New Roman"/>
          <w:sz w:val="24"/>
          <w:szCs w:val="24"/>
          <w:lang w:eastAsia="id-ID"/>
        </w:rPr>
        <w:t>005), kemiskinan memiliki beb</w:t>
      </w:r>
      <w:r w:rsidR="00E23E35" w:rsidRPr="008C3A08">
        <w:rPr>
          <w:rFonts w:ascii="Times New Roman" w:eastAsia="Times New Roman" w:hAnsi="Times New Roman" w:cs="Times New Roman"/>
          <w:sz w:val="24"/>
          <w:szCs w:val="24"/>
          <w:lang w:val="en-US" w:eastAsia="id-ID"/>
        </w:rPr>
        <w:t xml:space="preserve">erapa </w:t>
      </w:r>
      <w:r w:rsidR="00E23E35" w:rsidRPr="008C3A08">
        <w:rPr>
          <w:rFonts w:ascii="Times New Roman" w:eastAsia="Times New Roman" w:hAnsi="Times New Roman" w:cs="Times New Roman"/>
          <w:sz w:val="24"/>
          <w:szCs w:val="24"/>
          <w:lang w:eastAsia="id-ID"/>
        </w:rPr>
        <w:t>ciri:</w:t>
      </w:r>
    </w:p>
    <w:p w:rsidR="008C3A08" w:rsidRDefault="004A02CC" w:rsidP="0084606E">
      <w:pPr>
        <w:pStyle w:val="ListParagraph"/>
        <w:numPr>
          <w:ilvl w:val="0"/>
          <w:numId w:val="35"/>
        </w:numPr>
        <w:spacing w:after="0" w:line="480" w:lineRule="auto"/>
        <w:ind w:left="720" w:right="17"/>
        <w:jc w:val="both"/>
        <w:rPr>
          <w:rFonts w:ascii="Times New Roman" w:eastAsia="Times New Roman" w:hAnsi="Times New Roman" w:cs="Times New Roman"/>
          <w:sz w:val="24"/>
          <w:szCs w:val="24"/>
          <w:lang w:val="en-US" w:eastAsia="id-ID"/>
        </w:rPr>
      </w:pPr>
      <w:r w:rsidRPr="00B47C28">
        <w:rPr>
          <w:rFonts w:ascii="Times New Roman" w:eastAsia="Times New Roman" w:hAnsi="Times New Roman" w:cs="Times New Roman"/>
          <w:sz w:val="24"/>
          <w:szCs w:val="24"/>
          <w:lang w:eastAsia="id-ID"/>
        </w:rPr>
        <w:t>Ketidakmampuan memenuhi kebutuhan dasar lainya (pangan</w:t>
      </w:r>
      <w:r w:rsidRPr="00B47C28">
        <w:rPr>
          <w:rFonts w:ascii="Times New Roman" w:eastAsia="Times New Roman" w:hAnsi="Times New Roman" w:cs="Times New Roman"/>
          <w:b/>
          <w:bCs/>
          <w:sz w:val="24"/>
          <w:szCs w:val="24"/>
          <w:lang w:eastAsia="id-ID"/>
        </w:rPr>
        <w:t xml:space="preserve">, </w:t>
      </w:r>
      <w:r w:rsidRPr="00B47C28">
        <w:rPr>
          <w:rFonts w:ascii="Times New Roman" w:eastAsia="Times New Roman" w:hAnsi="Times New Roman" w:cs="Times New Roman"/>
          <w:sz w:val="24"/>
          <w:szCs w:val="24"/>
          <w:lang w:eastAsia="id-ID"/>
        </w:rPr>
        <w:t>sandang, papan)</w:t>
      </w:r>
    </w:p>
    <w:p w:rsidR="008C3A08" w:rsidRDefault="004A02CC" w:rsidP="0084606E">
      <w:pPr>
        <w:pStyle w:val="ListParagraph"/>
        <w:numPr>
          <w:ilvl w:val="0"/>
          <w:numId w:val="35"/>
        </w:numPr>
        <w:spacing w:after="0" w:line="480" w:lineRule="auto"/>
        <w:ind w:left="720" w:right="17"/>
        <w:jc w:val="both"/>
        <w:rPr>
          <w:rFonts w:ascii="Times New Roman" w:eastAsia="Times New Roman" w:hAnsi="Times New Roman" w:cs="Times New Roman"/>
          <w:sz w:val="24"/>
          <w:szCs w:val="24"/>
          <w:lang w:val="en-US" w:eastAsia="id-ID"/>
        </w:rPr>
      </w:pPr>
      <w:r w:rsidRPr="008C3A08">
        <w:rPr>
          <w:rFonts w:ascii="Times New Roman" w:eastAsia="Times New Roman" w:hAnsi="Times New Roman" w:cs="Times New Roman"/>
          <w:sz w:val="24"/>
          <w:szCs w:val="24"/>
          <w:lang w:eastAsia="id-ID"/>
        </w:rPr>
        <w:t>ketiadaan akses terhadap kebutuhan hidup dasar lainnya</w:t>
      </w:r>
    </w:p>
    <w:p w:rsidR="008C3A08" w:rsidRDefault="004A02CC" w:rsidP="0084606E">
      <w:pPr>
        <w:pStyle w:val="ListParagraph"/>
        <w:numPr>
          <w:ilvl w:val="0"/>
          <w:numId w:val="35"/>
        </w:numPr>
        <w:spacing w:after="0" w:line="480" w:lineRule="auto"/>
        <w:ind w:left="720" w:right="17"/>
        <w:jc w:val="both"/>
        <w:rPr>
          <w:rFonts w:ascii="Times New Roman" w:eastAsia="Times New Roman" w:hAnsi="Times New Roman" w:cs="Times New Roman"/>
          <w:sz w:val="24"/>
          <w:szCs w:val="24"/>
          <w:lang w:val="en-US" w:eastAsia="id-ID"/>
        </w:rPr>
      </w:pPr>
      <w:r w:rsidRPr="008C3A08">
        <w:rPr>
          <w:rFonts w:ascii="Times New Roman" w:eastAsia="Times New Roman" w:hAnsi="Times New Roman" w:cs="Times New Roman"/>
          <w:sz w:val="24"/>
          <w:szCs w:val="24"/>
          <w:lang w:eastAsia="id-ID"/>
        </w:rPr>
        <w:t>ketiadaan jaminan masa depan</w:t>
      </w:r>
    </w:p>
    <w:p w:rsidR="008C3A08" w:rsidRDefault="004A02CC" w:rsidP="0084606E">
      <w:pPr>
        <w:pStyle w:val="ListParagraph"/>
        <w:numPr>
          <w:ilvl w:val="0"/>
          <w:numId w:val="35"/>
        </w:numPr>
        <w:spacing w:after="0" w:line="480" w:lineRule="auto"/>
        <w:ind w:left="720" w:right="17"/>
        <w:jc w:val="both"/>
        <w:rPr>
          <w:rFonts w:ascii="Times New Roman" w:eastAsia="Times New Roman" w:hAnsi="Times New Roman" w:cs="Times New Roman"/>
          <w:sz w:val="24"/>
          <w:szCs w:val="24"/>
          <w:lang w:val="en-US" w:eastAsia="id-ID"/>
        </w:rPr>
      </w:pPr>
      <w:r w:rsidRPr="008C3A08">
        <w:rPr>
          <w:rFonts w:ascii="Times New Roman" w:eastAsia="Times New Roman" w:hAnsi="Times New Roman" w:cs="Times New Roman"/>
          <w:sz w:val="24"/>
          <w:szCs w:val="24"/>
          <w:lang w:eastAsia="id-ID"/>
        </w:rPr>
        <w:t>Kerentanan terhadap goncangan yang bersifat individual maupun masal</w:t>
      </w:r>
      <w:r w:rsidR="00E23E35" w:rsidRPr="008C3A08">
        <w:rPr>
          <w:rFonts w:ascii="Times New Roman" w:eastAsia="Times New Roman" w:hAnsi="Times New Roman" w:cs="Times New Roman"/>
          <w:sz w:val="24"/>
          <w:szCs w:val="24"/>
          <w:lang w:val="en-US" w:eastAsia="id-ID"/>
        </w:rPr>
        <w:t>ah</w:t>
      </w:r>
    </w:p>
    <w:p w:rsidR="008C3A08" w:rsidRDefault="004A02CC" w:rsidP="0084606E">
      <w:pPr>
        <w:pStyle w:val="ListParagraph"/>
        <w:numPr>
          <w:ilvl w:val="0"/>
          <w:numId w:val="35"/>
        </w:numPr>
        <w:spacing w:after="0" w:line="480" w:lineRule="auto"/>
        <w:ind w:left="720" w:right="17"/>
        <w:jc w:val="both"/>
        <w:rPr>
          <w:rFonts w:ascii="Times New Roman" w:eastAsia="Times New Roman" w:hAnsi="Times New Roman" w:cs="Times New Roman"/>
          <w:sz w:val="24"/>
          <w:szCs w:val="24"/>
          <w:lang w:val="en-US" w:eastAsia="id-ID"/>
        </w:rPr>
      </w:pPr>
      <w:r w:rsidRPr="008C3A08">
        <w:rPr>
          <w:rFonts w:ascii="Times New Roman" w:eastAsia="Times New Roman" w:hAnsi="Times New Roman" w:cs="Times New Roman"/>
          <w:sz w:val="24"/>
          <w:szCs w:val="24"/>
          <w:lang w:eastAsia="id-ID"/>
        </w:rPr>
        <w:t>Rendahnya kualitas Sumber Daya Manusia dan keterbatasan sumber alam</w:t>
      </w:r>
    </w:p>
    <w:p w:rsidR="008C3A08" w:rsidRDefault="004A02CC" w:rsidP="0084606E">
      <w:pPr>
        <w:pStyle w:val="ListParagraph"/>
        <w:numPr>
          <w:ilvl w:val="0"/>
          <w:numId w:val="35"/>
        </w:numPr>
        <w:spacing w:after="0" w:line="480" w:lineRule="auto"/>
        <w:ind w:left="720" w:right="17"/>
        <w:jc w:val="both"/>
        <w:rPr>
          <w:rFonts w:ascii="Times New Roman" w:eastAsia="Times New Roman" w:hAnsi="Times New Roman" w:cs="Times New Roman"/>
          <w:sz w:val="24"/>
          <w:szCs w:val="24"/>
          <w:lang w:val="en-US" w:eastAsia="id-ID"/>
        </w:rPr>
      </w:pPr>
      <w:r w:rsidRPr="008C3A08">
        <w:rPr>
          <w:rFonts w:ascii="Times New Roman" w:eastAsia="Times New Roman" w:hAnsi="Times New Roman" w:cs="Times New Roman"/>
          <w:sz w:val="24"/>
          <w:szCs w:val="24"/>
          <w:lang w:eastAsia="id-ID"/>
        </w:rPr>
        <w:t xml:space="preserve">Ketidakterlibatan dalam kegiatan sosial masyarakat </w:t>
      </w:r>
    </w:p>
    <w:p w:rsidR="008C3A08" w:rsidRDefault="004A02CC" w:rsidP="0084606E">
      <w:pPr>
        <w:pStyle w:val="ListParagraph"/>
        <w:numPr>
          <w:ilvl w:val="0"/>
          <w:numId w:val="35"/>
        </w:numPr>
        <w:spacing w:after="0" w:line="480" w:lineRule="auto"/>
        <w:ind w:left="720" w:right="17"/>
        <w:jc w:val="both"/>
        <w:rPr>
          <w:rFonts w:ascii="Times New Roman" w:eastAsia="Times New Roman" w:hAnsi="Times New Roman" w:cs="Times New Roman"/>
          <w:sz w:val="24"/>
          <w:szCs w:val="24"/>
          <w:lang w:val="en-US" w:eastAsia="id-ID"/>
        </w:rPr>
      </w:pPr>
      <w:r w:rsidRPr="008C3A08">
        <w:rPr>
          <w:rFonts w:ascii="Times New Roman" w:eastAsia="Times New Roman" w:hAnsi="Times New Roman" w:cs="Times New Roman"/>
          <w:sz w:val="24"/>
          <w:szCs w:val="24"/>
          <w:lang w:eastAsia="id-ID"/>
        </w:rPr>
        <w:t xml:space="preserve">Ketiadaan akses terhadap lapangan kerja dan mata pencaharian yang </w:t>
      </w:r>
      <w:r w:rsidRPr="008C3A08">
        <w:rPr>
          <w:rFonts w:ascii="Times New Roman" w:eastAsia="Times New Roman" w:hAnsi="Times New Roman" w:cs="Times New Roman"/>
          <w:sz w:val="24"/>
          <w:szCs w:val="24"/>
          <w:lang w:eastAsia="id-ID"/>
        </w:rPr>
        <w:br/>
        <w:t xml:space="preserve">berkesinambungan </w:t>
      </w:r>
    </w:p>
    <w:p w:rsidR="008C3A08" w:rsidRDefault="004A02CC" w:rsidP="0084606E">
      <w:pPr>
        <w:pStyle w:val="ListParagraph"/>
        <w:numPr>
          <w:ilvl w:val="0"/>
          <w:numId w:val="35"/>
        </w:numPr>
        <w:spacing w:after="0" w:line="480" w:lineRule="auto"/>
        <w:ind w:left="720" w:right="17"/>
        <w:jc w:val="both"/>
        <w:rPr>
          <w:rFonts w:ascii="Times New Roman" w:eastAsia="Times New Roman" w:hAnsi="Times New Roman" w:cs="Times New Roman"/>
          <w:sz w:val="24"/>
          <w:szCs w:val="24"/>
          <w:lang w:val="en-US" w:eastAsia="id-ID"/>
        </w:rPr>
      </w:pPr>
      <w:r w:rsidRPr="008C3A08">
        <w:rPr>
          <w:rFonts w:ascii="Times New Roman" w:eastAsia="Times New Roman" w:hAnsi="Times New Roman" w:cs="Times New Roman"/>
          <w:sz w:val="24"/>
          <w:szCs w:val="24"/>
          <w:lang w:eastAsia="id-ID"/>
        </w:rPr>
        <w:t>Ketidakmampuan untuk berusaha karena cacat fisik maupun mental</w:t>
      </w:r>
    </w:p>
    <w:p w:rsidR="004A02CC" w:rsidRPr="008C3A08" w:rsidRDefault="004A02CC" w:rsidP="0084606E">
      <w:pPr>
        <w:pStyle w:val="ListParagraph"/>
        <w:numPr>
          <w:ilvl w:val="0"/>
          <w:numId w:val="35"/>
        </w:numPr>
        <w:spacing w:after="0" w:line="480" w:lineRule="auto"/>
        <w:ind w:left="720" w:right="17"/>
        <w:jc w:val="both"/>
        <w:rPr>
          <w:rFonts w:ascii="Times New Roman" w:eastAsia="Times New Roman" w:hAnsi="Times New Roman" w:cs="Times New Roman"/>
          <w:sz w:val="24"/>
          <w:szCs w:val="24"/>
          <w:lang w:val="en-US" w:eastAsia="id-ID"/>
        </w:rPr>
      </w:pPr>
      <w:r w:rsidRPr="008C3A08">
        <w:rPr>
          <w:rFonts w:ascii="Times New Roman" w:eastAsia="Times New Roman" w:hAnsi="Times New Roman" w:cs="Times New Roman"/>
          <w:sz w:val="24"/>
          <w:szCs w:val="24"/>
          <w:lang w:eastAsia="id-ID"/>
        </w:rPr>
        <w:t xml:space="preserve">Ketidak mampuan dan ketidakberuntungan sosial </w:t>
      </w:r>
    </w:p>
    <w:p w:rsidR="004A02CC" w:rsidRPr="00B47C28" w:rsidRDefault="004A02CC" w:rsidP="0084606E">
      <w:pPr>
        <w:numPr>
          <w:ilvl w:val="0"/>
          <w:numId w:val="21"/>
        </w:numPr>
        <w:spacing w:after="0" w:line="480" w:lineRule="auto"/>
        <w:ind w:left="360" w:right="17"/>
        <w:contextualSpacing/>
        <w:jc w:val="both"/>
        <w:rPr>
          <w:rFonts w:ascii="Times New Roman" w:eastAsia="Times New Roman" w:hAnsi="Times New Roman" w:cs="Times New Roman"/>
          <w:sz w:val="24"/>
          <w:szCs w:val="24"/>
          <w:lang w:eastAsia="id-ID"/>
        </w:rPr>
      </w:pPr>
      <w:bookmarkStart w:id="61" w:name="_Toc461201995"/>
      <w:r w:rsidRPr="00B47C28">
        <w:rPr>
          <w:rFonts w:ascii="Times New Roman" w:eastAsia="Times New Roman" w:hAnsi="Times New Roman" w:cs="Times New Roman"/>
          <w:sz w:val="24"/>
          <w:szCs w:val="24"/>
          <w:lang w:eastAsia="id-ID"/>
        </w:rPr>
        <w:lastRenderedPageBreak/>
        <w:t>Bentuk Kemiskinan</w:t>
      </w:r>
      <w:bookmarkEnd w:id="61"/>
    </w:p>
    <w:p w:rsidR="008C3A08" w:rsidRDefault="004A02CC" w:rsidP="0084606E">
      <w:pPr>
        <w:spacing w:after="0" w:line="480" w:lineRule="auto"/>
        <w:ind w:left="360" w:right="17"/>
        <w:jc w:val="both"/>
        <w:rPr>
          <w:rFonts w:ascii="Times New Roman" w:eastAsia="Times New Roman" w:hAnsi="Times New Roman" w:cs="Times New Roman"/>
          <w:sz w:val="24"/>
          <w:szCs w:val="24"/>
          <w:lang w:val="en-US" w:eastAsia="id-ID"/>
        </w:rPr>
      </w:pPr>
      <w:r w:rsidRPr="00B47C28">
        <w:rPr>
          <w:rFonts w:ascii="Times New Roman" w:eastAsia="Times New Roman" w:hAnsi="Times New Roman" w:cs="Times New Roman"/>
          <w:sz w:val="24"/>
          <w:szCs w:val="24"/>
          <w:lang w:eastAsia="id-ID"/>
        </w:rPr>
        <w:t xml:space="preserve">Bentuk kemiskian dapat dikategorikan pada empat dimensi utama, yaitu kemiskinan absolut, kemiskinan relatif, kemiskinan kultural dan kemiskinan struktural. Bentuk kemiskinan tersebut dapat dijelaskan sebagai berikut : </w:t>
      </w:r>
    </w:p>
    <w:p w:rsidR="004A02CC" w:rsidRPr="008C3A08" w:rsidRDefault="004A02CC" w:rsidP="0084606E">
      <w:pPr>
        <w:pStyle w:val="ListParagraph"/>
        <w:numPr>
          <w:ilvl w:val="0"/>
          <w:numId w:val="56"/>
        </w:numPr>
        <w:spacing w:after="0" w:line="480" w:lineRule="auto"/>
        <w:ind w:right="17"/>
        <w:jc w:val="both"/>
        <w:rPr>
          <w:rFonts w:ascii="Times New Roman" w:eastAsia="Times New Roman" w:hAnsi="Times New Roman" w:cs="Times New Roman"/>
          <w:sz w:val="24"/>
          <w:szCs w:val="24"/>
          <w:lang w:val="en-US" w:eastAsia="id-ID"/>
        </w:rPr>
      </w:pPr>
      <w:r w:rsidRPr="008C3A08">
        <w:rPr>
          <w:rFonts w:ascii="Times New Roman" w:eastAsia="Times New Roman" w:hAnsi="Times New Roman" w:cs="Times New Roman"/>
          <w:sz w:val="24"/>
          <w:szCs w:val="24"/>
          <w:lang w:eastAsia="id-ID"/>
        </w:rPr>
        <w:t xml:space="preserve">Kemiskinan Absolut </w:t>
      </w:r>
    </w:p>
    <w:p w:rsidR="004A02CC" w:rsidRPr="00B47C28" w:rsidRDefault="004A02CC" w:rsidP="0084606E">
      <w:pPr>
        <w:spacing w:after="0" w:line="480" w:lineRule="auto"/>
        <w:ind w:left="720" w:right="17"/>
        <w:jc w:val="both"/>
        <w:rPr>
          <w:rFonts w:ascii="Times New Roman" w:eastAsia="Times New Roman" w:hAnsi="Times New Roman" w:cs="Times New Roman"/>
          <w:sz w:val="24"/>
          <w:szCs w:val="24"/>
          <w:lang w:val="en-US" w:eastAsia="id-ID"/>
        </w:rPr>
      </w:pPr>
      <w:r w:rsidRPr="00B47C28">
        <w:rPr>
          <w:rFonts w:ascii="Times New Roman" w:eastAsia="Times New Roman" w:hAnsi="Times New Roman" w:cs="Times New Roman"/>
          <w:sz w:val="24"/>
          <w:szCs w:val="24"/>
          <w:lang w:eastAsia="id-ID"/>
        </w:rPr>
        <w:t xml:space="preserve">Kemiskinan absolut adalah keadaan miskin yang diakibatkan oleh ketidak mampuan seseorang atau kelompok orang dalam memenuhi kebutuhan pokoknya, seperti makan, pakian, pendidikan, kesehatan, transportasi, dan lain-lain. Penentuan kemiskian absolut ini biasanya diukur melalui batsan kemiskinan atau garis kemiskinan (poverty line) baik yang berupa indikator tunggal maupun komposit, seperti nutrisi, kalori, beras, pendapatan, pengeluaran, kebutuhan dasar atau kombinasi beberapa indikator untuk mempermudah pengukuran atau indikator tersebut umumnya di konvensikan dalam bentuk uang ( pendapatan atau pengeluaran ). Dengan demikian seseorang atau sekelompok orang yang kemampuan ekonominya berada dibawah garis kemiskinan, dikategorikan sebagai miskin secara absolut. </w:t>
      </w:r>
    </w:p>
    <w:p w:rsidR="008C3A08" w:rsidRPr="008C3A08" w:rsidRDefault="004A02CC" w:rsidP="0084606E">
      <w:pPr>
        <w:pStyle w:val="ListParagraph"/>
        <w:numPr>
          <w:ilvl w:val="0"/>
          <w:numId w:val="56"/>
        </w:numPr>
        <w:spacing w:after="0" w:line="480" w:lineRule="auto"/>
        <w:ind w:right="17"/>
        <w:jc w:val="both"/>
        <w:rPr>
          <w:rFonts w:ascii="Times New Roman" w:eastAsia="Times New Roman" w:hAnsi="Times New Roman" w:cs="Times New Roman"/>
          <w:sz w:val="24"/>
          <w:szCs w:val="24"/>
          <w:lang w:eastAsia="id-ID"/>
        </w:rPr>
      </w:pPr>
      <w:r w:rsidRPr="008C3A08">
        <w:rPr>
          <w:rFonts w:ascii="Times New Roman" w:eastAsia="Times New Roman" w:hAnsi="Times New Roman" w:cs="Times New Roman"/>
          <w:sz w:val="24"/>
          <w:szCs w:val="24"/>
          <w:lang w:eastAsia="id-ID"/>
        </w:rPr>
        <w:t xml:space="preserve">Kemiskinan Relatif </w:t>
      </w:r>
    </w:p>
    <w:p w:rsidR="00C83AF8" w:rsidRPr="008C3A08" w:rsidRDefault="004A02CC" w:rsidP="0084606E">
      <w:pPr>
        <w:pStyle w:val="ListParagraph"/>
        <w:spacing w:after="0" w:line="480" w:lineRule="auto"/>
        <w:ind w:right="17"/>
        <w:jc w:val="both"/>
        <w:rPr>
          <w:rFonts w:ascii="Times New Roman" w:eastAsia="Times New Roman" w:hAnsi="Times New Roman" w:cs="Times New Roman"/>
          <w:sz w:val="24"/>
          <w:szCs w:val="24"/>
          <w:lang w:eastAsia="id-ID"/>
        </w:rPr>
      </w:pPr>
      <w:r w:rsidRPr="008C3A08">
        <w:rPr>
          <w:rFonts w:ascii="Times New Roman" w:eastAsia="Times New Roman" w:hAnsi="Times New Roman" w:cs="Times New Roman"/>
          <w:sz w:val="24"/>
          <w:szCs w:val="24"/>
          <w:lang w:eastAsia="id-ID"/>
        </w:rPr>
        <w:t xml:space="preserve">Kemiskian relatif adalah keadaan miskin yang dialami individu atau kelompok dibandingkan dengan kondisi umumnya suatu masyarakat. Jika batas kemiskinan masalnya Rp. 100.000 per kapita perbulan, seseorang yang memiliki pendapatan Rp. 200.000 per kapita per bulan secara absolut tidak miskin, tetapi jika pendapatan rata-rata masyarakat sekitar Rp. </w:t>
      </w:r>
      <w:r w:rsidRPr="008C3A08">
        <w:rPr>
          <w:rFonts w:ascii="Times New Roman" w:eastAsia="Times New Roman" w:hAnsi="Times New Roman" w:cs="Times New Roman"/>
          <w:sz w:val="24"/>
          <w:szCs w:val="24"/>
          <w:lang w:eastAsia="id-ID"/>
        </w:rPr>
        <w:lastRenderedPageBreak/>
        <w:t>400.000, maka secara</w:t>
      </w:r>
      <w:r w:rsidRPr="008C3A08">
        <w:rPr>
          <w:rFonts w:ascii="Times New Roman" w:eastAsia="Times New Roman" w:hAnsi="Times New Roman" w:cs="Times New Roman"/>
          <w:b/>
          <w:bCs/>
          <w:sz w:val="24"/>
          <w:szCs w:val="24"/>
          <w:lang w:eastAsia="id-ID"/>
        </w:rPr>
        <w:t xml:space="preserve"> </w:t>
      </w:r>
      <w:r w:rsidRPr="008C3A08">
        <w:rPr>
          <w:rFonts w:ascii="Times New Roman" w:eastAsia="Times New Roman" w:hAnsi="Times New Roman" w:cs="Times New Roman"/>
          <w:sz w:val="24"/>
          <w:szCs w:val="24"/>
          <w:lang w:eastAsia="id-ID"/>
        </w:rPr>
        <w:t>relatif orang atau keluarga tersebut termasuk orang miskin.</w:t>
      </w:r>
    </w:p>
    <w:p w:rsidR="008C3A08" w:rsidRPr="008C3A08" w:rsidRDefault="00C83AF8" w:rsidP="0084606E">
      <w:pPr>
        <w:pStyle w:val="ListParagraph"/>
        <w:numPr>
          <w:ilvl w:val="0"/>
          <w:numId w:val="56"/>
        </w:numPr>
        <w:spacing w:after="0" w:line="480" w:lineRule="auto"/>
        <w:ind w:right="17"/>
        <w:jc w:val="both"/>
        <w:rPr>
          <w:rFonts w:ascii="Times New Roman" w:eastAsia="Times New Roman" w:hAnsi="Times New Roman" w:cs="Times New Roman"/>
          <w:sz w:val="24"/>
          <w:szCs w:val="24"/>
          <w:lang w:eastAsia="id-ID"/>
        </w:rPr>
      </w:pPr>
      <w:r w:rsidRPr="00B47C28">
        <w:rPr>
          <w:rFonts w:ascii="Times New Roman" w:eastAsia="Times New Roman" w:hAnsi="Times New Roman" w:cs="Times New Roman"/>
          <w:sz w:val="24"/>
          <w:szCs w:val="24"/>
          <w:lang w:eastAsia="id-ID"/>
        </w:rPr>
        <w:t>Kemiskinan Kultural</w:t>
      </w:r>
    </w:p>
    <w:p w:rsidR="004A02CC" w:rsidRPr="008C3A08" w:rsidRDefault="004A02CC" w:rsidP="0084606E">
      <w:pPr>
        <w:pStyle w:val="ListParagraph"/>
        <w:spacing w:after="0" w:line="480" w:lineRule="auto"/>
        <w:ind w:right="17"/>
        <w:jc w:val="both"/>
        <w:rPr>
          <w:rFonts w:ascii="Times New Roman" w:eastAsia="Times New Roman" w:hAnsi="Times New Roman" w:cs="Times New Roman"/>
          <w:sz w:val="24"/>
          <w:szCs w:val="24"/>
          <w:lang w:eastAsia="id-ID"/>
        </w:rPr>
      </w:pPr>
      <w:r w:rsidRPr="008C3A08">
        <w:rPr>
          <w:rFonts w:ascii="Times New Roman" w:eastAsia="Times New Roman" w:hAnsi="Times New Roman" w:cs="Times New Roman"/>
          <w:sz w:val="24"/>
          <w:szCs w:val="24"/>
          <w:lang w:eastAsia="id-ID"/>
        </w:rPr>
        <w:t>Kemiskinan kultural mengacu pada sikap, gaya hidup, nilai, orentasi sosial budaya seseorang atau masyarakat yang tidak sejalan dengan etos kemajuan (moderenisasi). Sikap malas, tidak memiliki kebutuhan berprestasi (</w:t>
      </w:r>
      <w:r w:rsidRPr="008C3A08">
        <w:rPr>
          <w:rFonts w:ascii="Times New Roman" w:eastAsia="Times New Roman" w:hAnsi="Times New Roman" w:cs="Times New Roman"/>
          <w:i/>
          <w:sz w:val="24"/>
          <w:szCs w:val="24"/>
          <w:lang w:eastAsia="id-ID"/>
        </w:rPr>
        <w:t>need for achievement</w:t>
      </w:r>
      <w:r w:rsidRPr="008C3A08">
        <w:rPr>
          <w:rFonts w:ascii="Times New Roman" w:eastAsia="Times New Roman" w:hAnsi="Times New Roman" w:cs="Times New Roman"/>
          <w:sz w:val="24"/>
          <w:szCs w:val="24"/>
          <w:lang w:eastAsia="id-ID"/>
        </w:rPr>
        <w:t>), fatalis, berorentasi ke masa lalu, tidak memiliki jiwa wirausaha adalah beberapa ciri yang memadai untuk kemiskinan kultural.</w:t>
      </w:r>
    </w:p>
    <w:p w:rsidR="00C83AF8" w:rsidRPr="00B47C28" w:rsidRDefault="004A02CC" w:rsidP="0084606E">
      <w:pPr>
        <w:numPr>
          <w:ilvl w:val="0"/>
          <w:numId w:val="56"/>
        </w:numPr>
        <w:spacing w:after="0" w:line="480" w:lineRule="auto"/>
        <w:ind w:right="17"/>
        <w:jc w:val="both"/>
        <w:rPr>
          <w:rFonts w:ascii="Times New Roman" w:eastAsia="Times New Roman" w:hAnsi="Times New Roman" w:cs="Times New Roman"/>
          <w:sz w:val="24"/>
          <w:szCs w:val="24"/>
          <w:lang w:eastAsia="id-ID"/>
        </w:rPr>
      </w:pPr>
      <w:r w:rsidRPr="00B47C28">
        <w:rPr>
          <w:rFonts w:ascii="Times New Roman" w:eastAsia="Times New Roman" w:hAnsi="Times New Roman" w:cs="Times New Roman"/>
          <w:sz w:val="24"/>
          <w:szCs w:val="24"/>
          <w:lang w:eastAsia="id-ID"/>
        </w:rPr>
        <w:t>Kemiskinan Struktural</w:t>
      </w:r>
    </w:p>
    <w:p w:rsidR="008C3A08" w:rsidRDefault="004A02CC" w:rsidP="0084606E">
      <w:pPr>
        <w:spacing w:after="0" w:line="480" w:lineRule="auto"/>
        <w:ind w:left="720" w:right="17"/>
        <w:jc w:val="both"/>
        <w:rPr>
          <w:rFonts w:ascii="Times New Roman" w:eastAsia="Times New Roman" w:hAnsi="Times New Roman" w:cs="Times New Roman"/>
          <w:sz w:val="24"/>
          <w:szCs w:val="24"/>
          <w:lang w:val="en-US" w:eastAsia="id-ID"/>
        </w:rPr>
      </w:pPr>
      <w:r w:rsidRPr="00B47C28">
        <w:rPr>
          <w:rFonts w:ascii="Times New Roman" w:eastAsia="Times New Roman" w:hAnsi="Times New Roman" w:cs="Times New Roman"/>
          <w:sz w:val="24"/>
          <w:szCs w:val="24"/>
          <w:lang w:eastAsia="id-ID"/>
        </w:rPr>
        <w:t>kemiskinan struktural adalah kemiskinan yang diakibatkan oleh</w:t>
      </w:r>
      <w:r w:rsidRPr="00B47C28">
        <w:rPr>
          <w:rFonts w:ascii="Times New Roman" w:eastAsia="Times New Roman" w:hAnsi="Times New Roman" w:cs="Times New Roman"/>
          <w:b/>
          <w:bCs/>
          <w:sz w:val="24"/>
          <w:szCs w:val="24"/>
          <w:lang w:eastAsia="id-ID"/>
        </w:rPr>
        <w:t xml:space="preserve"> </w:t>
      </w:r>
      <w:r w:rsidRPr="00B47C28">
        <w:rPr>
          <w:rFonts w:ascii="Times New Roman" w:eastAsia="Times New Roman" w:hAnsi="Times New Roman" w:cs="Times New Roman"/>
          <w:sz w:val="24"/>
          <w:szCs w:val="24"/>
          <w:lang w:eastAsia="id-ID"/>
        </w:rPr>
        <w:t xml:space="preserve">ketidak beresan ataupun ketidakadilan struktur, baik struktur politik,   sosial, maupun ekonomi yang tidak memungkinkan seseorang atau selompok orang menjangkau sumber-sumber kehidupan yang sebenarnya tersedia bagi mereka Proses dan praktek monopoli, oligopoli dalam bidang ekonomi, misalnya, melahirkan mata rantai kemiskinan yang sulit dipatahkan. Sekuat apapun motovasi dan kerja keras seseorang, dalam kondisi struktur demikian, tidak akan mampu melepaskan diri dari belenggu kemiskinan, karena aset yang ada serta akses terhadap sumber-sumber telah sedemikian rupa dikuasai oleh segolongan orang-orang tertentu. Contohnya para petani yang tidak memiliki tanah sendiri atau memiliki hanya sedikit lahan tanah, para nelayan yang tidak mempunyai perahu dan peralatan menangkap ikan, para pekerja yang tidak trampil </w:t>
      </w:r>
      <w:r w:rsidRPr="00B47C28">
        <w:rPr>
          <w:rFonts w:ascii="Times New Roman" w:eastAsia="Times New Roman" w:hAnsi="Times New Roman" w:cs="Times New Roman"/>
          <w:sz w:val="24"/>
          <w:szCs w:val="24"/>
          <w:lang w:eastAsia="id-ID"/>
        </w:rPr>
        <w:lastRenderedPageBreak/>
        <w:t>(</w:t>
      </w:r>
      <w:r w:rsidRPr="00B47C28">
        <w:rPr>
          <w:rFonts w:ascii="Times New Roman" w:eastAsia="Times New Roman" w:hAnsi="Times New Roman" w:cs="Times New Roman"/>
          <w:bCs/>
          <w:i/>
          <w:sz w:val="24"/>
          <w:szCs w:val="24"/>
          <w:lang w:eastAsia="id-ID"/>
        </w:rPr>
        <w:t>unskilled labour</w:t>
      </w:r>
      <w:r w:rsidRPr="00B47C28">
        <w:rPr>
          <w:rFonts w:ascii="Times New Roman" w:eastAsia="Times New Roman" w:hAnsi="Times New Roman" w:cs="Times New Roman"/>
          <w:sz w:val="24"/>
          <w:szCs w:val="24"/>
          <w:lang w:eastAsia="id-ID"/>
        </w:rPr>
        <w:t>), termasuk kedalam mereka yang berada dalam golongan kemiskinan struktural.</w:t>
      </w:r>
    </w:p>
    <w:p w:rsidR="004A02CC" w:rsidRPr="00B47C28" w:rsidRDefault="004A02CC" w:rsidP="0084606E">
      <w:pPr>
        <w:spacing w:after="0" w:line="480" w:lineRule="auto"/>
        <w:ind w:right="17" w:firstLine="720"/>
        <w:jc w:val="both"/>
        <w:rPr>
          <w:rFonts w:ascii="Times New Roman" w:eastAsia="Times New Roman" w:hAnsi="Times New Roman" w:cs="Times New Roman"/>
          <w:sz w:val="24"/>
          <w:szCs w:val="24"/>
          <w:lang w:eastAsia="id-ID"/>
        </w:rPr>
      </w:pPr>
      <w:r w:rsidRPr="00B47C28">
        <w:rPr>
          <w:rFonts w:ascii="Times New Roman" w:eastAsia="Times New Roman" w:hAnsi="Times New Roman" w:cs="Times New Roman"/>
          <w:sz w:val="24"/>
          <w:szCs w:val="24"/>
          <w:lang w:eastAsia="id-ID"/>
        </w:rPr>
        <w:t>Menurut Suharto (2005), kemiskinan memiliki dampak negatif yang bersifat menyebar (</w:t>
      </w:r>
      <w:r w:rsidRPr="00B47C28">
        <w:rPr>
          <w:rFonts w:ascii="Times New Roman" w:eastAsia="Times New Roman" w:hAnsi="Times New Roman" w:cs="Times New Roman"/>
          <w:i/>
          <w:sz w:val="24"/>
          <w:szCs w:val="24"/>
          <w:lang w:eastAsia="id-ID"/>
        </w:rPr>
        <w:t>multiplier effect</w:t>
      </w:r>
      <w:r w:rsidRPr="00B47C28">
        <w:rPr>
          <w:rFonts w:ascii="Times New Roman" w:eastAsia="Times New Roman" w:hAnsi="Times New Roman" w:cs="Times New Roman"/>
          <w:sz w:val="24"/>
          <w:szCs w:val="24"/>
          <w:lang w:eastAsia="id-ID"/>
        </w:rPr>
        <w:t>)</w:t>
      </w:r>
      <w:r w:rsidRPr="00B47C28">
        <w:rPr>
          <w:rFonts w:ascii="Times New Roman" w:eastAsia="Times New Roman" w:hAnsi="Times New Roman" w:cs="Times New Roman"/>
          <w:b/>
          <w:bCs/>
          <w:sz w:val="24"/>
          <w:szCs w:val="24"/>
          <w:lang w:eastAsia="id-ID"/>
        </w:rPr>
        <w:t xml:space="preserve"> </w:t>
      </w:r>
      <w:r w:rsidRPr="00B47C28">
        <w:rPr>
          <w:rFonts w:ascii="Times New Roman" w:eastAsia="Times New Roman" w:hAnsi="Times New Roman" w:cs="Times New Roman"/>
          <w:sz w:val="24"/>
          <w:szCs w:val="24"/>
          <w:lang w:eastAsia="id-ID"/>
        </w:rPr>
        <w:t xml:space="preserve">terhadap tatanan kemasyarakatan secara menyeluruh. Berbagai peristiwa konflik di tanah air yang terjadi sepanjang krisis ekonomi, menunjukan bahwa persoalan kemiskinan bukanlah smata-mata mempengaruhi ketahanan ekonomi yang ditampilkan oleh rendahnya daya beli masyarakat, melainkan pula mempengaruhi ketahanan sosial masyarakat dan ketahanan Nasional. Banyak studi menunjukan bahwa kemiskinan juga merupakan muara dari masalah sosial lainnya Masalah anak jalanan, perlakuan salah  terhadap anak, kekerasan dalam rumah tangga, rumah kumuh, kejahatan, alkoholisme, kebodohan, dan pengangguran terkait dengan masalah kemiskinan. </w:t>
      </w:r>
    </w:p>
    <w:p w:rsidR="004A02CC" w:rsidRPr="00B47C28" w:rsidRDefault="004A02CC" w:rsidP="0084606E">
      <w:pPr>
        <w:numPr>
          <w:ilvl w:val="0"/>
          <w:numId w:val="2"/>
        </w:numPr>
        <w:spacing w:after="0" w:line="480" w:lineRule="auto"/>
        <w:ind w:left="360" w:right="17"/>
        <w:jc w:val="both"/>
        <w:rPr>
          <w:rFonts w:ascii="Times New Roman" w:eastAsia="Times New Roman" w:hAnsi="Times New Roman" w:cs="Times New Roman"/>
          <w:b/>
          <w:sz w:val="24"/>
          <w:szCs w:val="24"/>
          <w:lang w:eastAsia="id-ID"/>
        </w:rPr>
      </w:pPr>
      <w:bookmarkStart w:id="62" w:name="_Toc461201996"/>
      <w:r w:rsidRPr="00B47C28">
        <w:rPr>
          <w:rFonts w:ascii="Times New Roman" w:eastAsia="Times New Roman" w:hAnsi="Times New Roman" w:cs="Times New Roman"/>
          <w:b/>
          <w:sz w:val="24"/>
          <w:szCs w:val="24"/>
          <w:lang w:eastAsia="id-ID"/>
        </w:rPr>
        <w:t>Penyebab Kemiskinan</w:t>
      </w:r>
      <w:bookmarkEnd w:id="62"/>
      <w:r w:rsidRPr="00B47C28">
        <w:rPr>
          <w:rFonts w:ascii="Times New Roman" w:eastAsia="Times New Roman" w:hAnsi="Times New Roman" w:cs="Times New Roman"/>
          <w:b/>
          <w:sz w:val="24"/>
          <w:szCs w:val="24"/>
          <w:lang w:eastAsia="id-ID"/>
        </w:rPr>
        <w:t xml:space="preserve"> </w:t>
      </w:r>
    </w:p>
    <w:p w:rsidR="004A02CC" w:rsidRPr="00B47C28" w:rsidRDefault="004A02CC" w:rsidP="0084606E">
      <w:pPr>
        <w:spacing w:after="0" w:line="480" w:lineRule="auto"/>
        <w:ind w:right="17" w:firstLine="360"/>
        <w:jc w:val="both"/>
        <w:rPr>
          <w:rFonts w:ascii="Times New Roman" w:eastAsia="Times New Roman" w:hAnsi="Times New Roman" w:cs="Times New Roman"/>
          <w:sz w:val="24"/>
          <w:szCs w:val="24"/>
          <w:lang w:eastAsia="id-ID"/>
        </w:rPr>
      </w:pPr>
      <w:r w:rsidRPr="00B47C28">
        <w:rPr>
          <w:rFonts w:ascii="Times New Roman" w:eastAsia="Times New Roman" w:hAnsi="Times New Roman" w:cs="Times New Roman"/>
          <w:sz w:val="24"/>
          <w:szCs w:val="24"/>
          <w:lang w:eastAsia="id-ID"/>
        </w:rPr>
        <w:t xml:space="preserve">Tidaklah mundah mencari penyebab kemiskinan yang bisa diterima secara umum. Menrut Tansey dan Ziegley (1991) dalam buku Kemiskinan dan Keberfungsian Sosial (2004:8). Kemiskinan mempunyai tiga penyebab prinsip yaitu: </w:t>
      </w:r>
    </w:p>
    <w:p w:rsidR="004A02CC" w:rsidRPr="00B47C28" w:rsidRDefault="004A02CC" w:rsidP="0084606E">
      <w:pPr>
        <w:numPr>
          <w:ilvl w:val="0"/>
          <w:numId w:val="8"/>
        </w:numPr>
        <w:spacing w:after="0" w:line="480" w:lineRule="auto"/>
        <w:ind w:left="360" w:right="17"/>
        <w:contextualSpacing/>
        <w:jc w:val="both"/>
        <w:rPr>
          <w:rFonts w:ascii="Times New Roman" w:eastAsia="Times New Roman" w:hAnsi="Times New Roman" w:cs="Times New Roman"/>
          <w:sz w:val="24"/>
          <w:szCs w:val="24"/>
          <w:lang w:eastAsia="id-ID"/>
        </w:rPr>
      </w:pPr>
      <w:r w:rsidRPr="00B47C28">
        <w:rPr>
          <w:rFonts w:ascii="Times New Roman" w:eastAsia="Times New Roman" w:hAnsi="Times New Roman" w:cs="Times New Roman"/>
          <w:i/>
          <w:sz w:val="24"/>
          <w:szCs w:val="24"/>
          <w:lang w:eastAsia="id-ID"/>
        </w:rPr>
        <w:t xml:space="preserve">Human Capital </w:t>
      </w:r>
      <w:r w:rsidRPr="00B47C28">
        <w:rPr>
          <w:rFonts w:ascii="Times New Roman" w:eastAsia="Times New Roman" w:hAnsi="Times New Roman" w:cs="Times New Roman"/>
          <w:bCs/>
          <w:i/>
          <w:sz w:val="24"/>
          <w:szCs w:val="24"/>
          <w:lang w:eastAsia="id-ID"/>
        </w:rPr>
        <w:t>Deficiencies</w:t>
      </w:r>
      <w:r w:rsidRPr="00B47C28">
        <w:rPr>
          <w:rFonts w:ascii="Times New Roman" w:eastAsia="Times New Roman" w:hAnsi="Times New Roman" w:cs="Times New Roman"/>
          <w:bCs/>
          <w:sz w:val="24"/>
          <w:szCs w:val="24"/>
          <w:lang w:eastAsia="id-ID"/>
        </w:rPr>
        <w:t>,</w:t>
      </w:r>
      <w:r w:rsidRPr="00B47C28">
        <w:rPr>
          <w:rFonts w:ascii="Times New Roman" w:eastAsia="Times New Roman" w:hAnsi="Times New Roman" w:cs="Times New Roman"/>
          <w:b/>
          <w:bCs/>
          <w:sz w:val="24"/>
          <w:szCs w:val="24"/>
          <w:lang w:eastAsia="id-ID"/>
        </w:rPr>
        <w:t xml:space="preserve"> </w:t>
      </w:r>
      <w:r w:rsidRPr="00B47C28">
        <w:rPr>
          <w:rFonts w:ascii="Times New Roman" w:eastAsia="Times New Roman" w:hAnsi="Times New Roman" w:cs="Times New Roman"/>
          <w:sz w:val="24"/>
          <w:szCs w:val="24"/>
          <w:lang w:eastAsia="id-ID"/>
        </w:rPr>
        <w:t xml:space="preserve">defisiensi modal amnusia berarti rendahnya kualitas sumberdaya manusia, seperti rendahnya pengetahuan dan keterampilan sehingga menyebabkan mendapatkan pekerjaan yang rendah pendapatannya dan rendahnya daya beli. </w:t>
      </w:r>
    </w:p>
    <w:p w:rsidR="004A02CC" w:rsidRPr="00B47C28" w:rsidRDefault="004A02CC" w:rsidP="0084606E">
      <w:pPr>
        <w:numPr>
          <w:ilvl w:val="0"/>
          <w:numId w:val="8"/>
        </w:numPr>
        <w:spacing w:after="0" w:line="480" w:lineRule="auto"/>
        <w:ind w:left="360" w:right="17"/>
        <w:contextualSpacing/>
        <w:jc w:val="both"/>
        <w:rPr>
          <w:rFonts w:ascii="Times New Roman" w:eastAsia="Times New Roman" w:hAnsi="Times New Roman" w:cs="Times New Roman"/>
          <w:sz w:val="24"/>
          <w:szCs w:val="24"/>
          <w:lang w:eastAsia="id-ID"/>
        </w:rPr>
      </w:pPr>
      <w:r w:rsidRPr="00B47C28">
        <w:rPr>
          <w:rFonts w:ascii="Times New Roman" w:eastAsia="Times New Roman" w:hAnsi="Times New Roman" w:cs="Times New Roman"/>
          <w:i/>
          <w:sz w:val="24"/>
          <w:szCs w:val="24"/>
          <w:lang w:eastAsia="id-ID"/>
        </w:rPr>
        <w:t>insufficient Demand For Labor</w:t>
      </w:r>
      <w:r w:rsidRPr="00B47C28">
        <w:rPr>
          <w:rFonts w:ascii="Times New Roman" w:eastAsia="Times New Roman" w:hAnsi="Times New Roman" w:cs="Times New Roman"/>
          <w:sz w:val="24"/>
          <w:szCs w:val="24"/>
          <w:lang w:eastAsia="id-ID"/>
        </w:rPr>
        <w:t xml:space="preserve">, yakni rendahnya permintaan akan tenaga kerja sehingga meningkatkan pengangguran, pengangguran menyebabkan </w:t>
      </w:r>
      <w:r w:rsidRPr="00B47C28">
        <w:rPr>
          <w:rFonts w:ascii="Times New Roman" w:eastAsia="Times New Roman" w:hAnsi="Times New Roman" w:cs="Times New Roman"/>
          <w:sz w:val="24"/>
          <w:szCs w:val="24"/>
          <w:lang w:eastAsia="id-ID"/>
        </w:rPr>
        <w:lastRenderedPageBreak/>
        <w:t xml:space="preserve">orang tidak memliki pendapatan, daya beli rendah akhirnya dapat memenuhi kebutuhan dasar. </w:t>
      </w:r>
    </w:p>
    <w:p w:rsidR="00C83AF8" w:rsidRPr="008C3A08" w:rsidRDefault="004A02CC" w:rsidP="0084606E">
      <w:pPr>
        <w:numPr>
          <w:ilvl w:val="0"/>
          <w:numId w:val="8"/>
        </w:numPr>
        <w:spacing w:after="0" w:line="480" w:lineRule="auto"/>
        <w:ind w:left="360" w:right="17"/>
        <w:contextualSpacing/>
        <w:jc w:val="both"/>
        <w:rPr>
          <w:rFonts w:ascii="Times New Roman" w:eastAsia="Times New Roman" w:hAnsi="Times New Roman" w:cs="Times New Roman"/>
          <w:sz w:val="24"/>
          <w:szCs w:val="24"/>
          <w:lang w:eastAsia="id-ID"/>
        </w:rPr>
      </w:pPr>
      <w:r w:rsidRPr="00B47C28">
        <w:rPr>
          <w:rFonts w:ascii="Times New Roman" w:eastAsia="Times New Roman" w:hAnsi="Times New Roman" w:cs="Times New Roman"/>
          <w:bCs/>
          <w:i/>
          <w:sz w:val="24"/>
          <w:szCs w:val="24"/>
          <w:lang w:eastAsia="id-ID"/>
        </w:rPr>
        <w:t>Disriminatior,</w:t>
      </w:r>
      <w:r w:rsidRPr="00B47C28">
        <w:rPr>
          <w:rFonts w:ascii="Times New Roman" w:eastAsia="Times New Roman" w:hAnsi="Times New Roman" w:cs="Times New Roman"/>
          <w:b/>
          <w:bCs/>
          <w:sz w:val="24"/>
          <w:szCs w:val="24"/>
          <w:lang w:eastAsia="id-ID"/>
        </w:rPr>
        <w:t xml:space="preserve"> </w:t>
      </w:r>
      <w:r w:rsidRPr="00B47C28">
        <w:rPr>
          <w:rFonts w:ascii="Times New Roman" w:eastAsia="Times New Roman" w:hAnsi="Times New Roman" w:cs="Times New Roman"/>
          <w:sz w:val="24"/>
          <w:szCs w:val="24"/>
          <w:lang w:eastAsia="id-ID"/>
        </w:rPr>
        <w:t>adanya perlakuan berbeda terhadap golongan tertentu terutama dalam aksesibilitas terhadap sumberdaya sumberdaya dan adanya dominasi pihak tertentu terhadap sumberdaya tersebut.</w:t>
      </w:r>
    </w:p>
    <w:p w:rsidR="00C83AF8" w:rsidRPr="000D1E91" w:rsidRDefault="00576875" w:rsidP="0084606E">
      <w:pPr>
        <w:pStyle w:val="ListParagraph"/>
        <w:numPr>
          <w:ilvl w:val="0"/>
          <w:numId w:val="19"/>
        </w:numPr>
        <w:spacing w:after="0" w:line="480" w:lineRule="auto"/>
        <w:ind w:left="360" w:right="17"/>
        <w:jc w:val="both"/>
        <w:rPr>
          <w:rFonts w:ascii="Times New Roman" w:eastAsia="Times New Roman" w:hAnsi="Times New Roman" w:cs="Times New Roman"/>
          <w:b/>
          <w:sz w:val="24"/>
          <w:szCs w:val="24"/>
          <w:lang w:eastAsia="id-ID"/>
        </w:rPr>
      </w:pPr>
      <w:r w:rsidRPr="000D1E91">
        <w:rPr>
          <w:rFonts w:ascii="Times New Roman" w:eastAsia="Times New Roman" w:hAnsi="Times New Roman" w:cs="Times New Roman"/>
          <w:b/>
          <w:sz w:val="24"/>
          <w:szCs w:val="24"/>
          <w:lang w:val="en-US" w:eastAsia="id-ID"/>
        </w:rPr>
        <w:t>Tinjauan Mengenai Usaha-Usaha Kesejahteraan Sosial</w:t>
      </w:r>
    </w:p>
    <w:p w:rsidR="00576875" w:rsidRPr="00B47C28" w:rsidRDefault="006110E6" w:rsidP="0084606E">
      <w:pPr>
        <w:pStyle w:val="ListParagraph"/>
        <w:numPr>
          <w:ilvl w:val="0"/>
          <w:numId w:val="48"/>
        </w:numPr>
        <w:spacing w:after="0" w:line="480" w:lineRule="auto"/>
        <w:ind w:left="360" w:right="17"/>
        <w:jc w:val="both"/>
        <w:rPr>
          <w:rFonts w:ascii="Times New Roman" w:eastAsia="Times New Roman" w:hAnsi="Times New Roman" w:cs="Times New Roman"/>
          <w:b/>
          <w:sz w:val="24"/>
          <w:szCs w:val="24"/>
          <w:lang w:eastAsia="id-ID"/>
        </w:rPr>
      </w:pPr>
      <w:r w:rsidRPr="00B47C28">
        <w:rPr>
          <w:rFonts w:ascii="Times New Roman" w:eastAsia="Times New Roman" w:hAnsi="Times New Roman" w:cs="Times New Roman"/>
          <w:b/>
          <w:sz w:val="24"/>
          <w:szCs w:val="24"/>
          <w:lang w:val="en-US" w:eastAsia="id-ID"/>
        </w:rPr>
        <w:t>Pengertian Usaha Kesejahteraan Sosial</w:t>
      </w:r>
    </w:p>
    <w:p w:rsidR="006110E6" w:rsidRPr="008C3A08" w:rsidRDefault="006110E6" w:rsidP="0084606E">
      <w:pPr>
        <w:spacing w:after="0" w:line="480" w:lineRule="auto"/>
        <w:ind w:right="17" w:firstLine="711"/>
        <w:jc w:val="both"/>
        <w:rPr>
          <w:rFonts w:ascii="Times New Roman" w:eastAsia="Times New Roman" w:hAnsi="Times New Roman" w:cs="Times New Roman"/>
          <w:sz w:val="24"/>
          <w:szCs w:val="24"/>
          <w:lang w:val="en-US" w:eastAsia="id-ID"/>
        </w:rPr>
      </w:pPr>
      <w:proofErr w:type="gramStart"/>
      <w:r w:rsidRPr="008C3A08">
        <w:rPr>
          <w:rFonts w:ascii="Times New Roman" w:eastAsia="Times New Roman" w:hAnsi="Times New Roman" w:cs="Times New Roman"/>
          <w:sz w:val="24"/>
          <w:szCs w:val="24"/>
          <w:lang w:val="en-US" w:eastAsia="id-ID"/>
        </w:rPr>
        <w:t>Pengertian kesejahteraan sosial sebagai suatu aktivitas biasanya disebut sebagai usaha kesejahteraan sosial.</w:t>
      </w:r>
      <w:proofErr w:type="gramEnd"/>
      <w:r w:rsidRPr="008C3A08">
        <w:rPr>
          <w:rFonts w:ascii="Times New Roman" w:eastAsia="Times New Roman" w:hAnsi="Times New Roman" w:cs="Times New Roman"/>
          <w:sz w:val="24"/>
          <w:szCs w:val="24"/>
          <w:lang w:val="en-US" w:eastAsia="id-ID"/>
        </w:rPr>
        <w:t xml:space="preserve"> Defenisi usaha kesejahteraan sosial menurut Suharto (2010:4), yaitu: “Usaha kesejahteraan sosial dan pelayanan sosial untuk memenuhi kebutuhan manusia, mencegah dan mengatsi masalah sosial, serta memperkuat institusi-institusi sosial”. </w:t>
      </w:r>
      <w:proofErr w:type="gramStart"/>
      <w:r w:rsidRPr="008C3A08">
        <w:rPr>
          <w:rFonts w:ascii="Times New Roman" w:eastAsia="Times New Roman" w:hAnsi="Times New Roman" w:cs="Times New Roman"/>
          <w:sz w:val="24"/>
          <w:szCs w:val="24"/>
          <w:lang w:val="en-US" w:eastAsia="id-ID"/>
        </w:rPr>
        <w:t>Berdasarkan pengertian tersebut usaha kesejahteraan, pada dasarnya merupakan suatu program ataupun kegiatan yang didesain secara kongkrit untuk menjawab masalah, kebutuhan masyarakat ataupun meningkatkan taraf hidup pemerintah, organisasi non pemerintah, maupun dunia usaha.</w:t>
      </w:r>
      <w:proofErr w:type="gramEnd"/>
    </w:p>
    <w:p w:rsidR="008C3A08" w:rsidRDefault="006110E6" w:rsidP="0084606E">
      <w:pPr>
        <w:pStyle w:val="ListParagraph"/>
        <w:numPr>
          <w:ilvl w:val="0"/>
          <w:numId w:val="48"/>
        </w:numPr>
        <w:spacing w:after="0" w:line="480" w:lineRule="auto"/>
        <w:ind w:left="360" w:right="17" w:hanging="396"/>
        <w:jc w:val="both"/>
        <w:rPr>
          <w:rFonts w:ascii="Times New Roman" w:eastAsia="Times New Roman" w:hAnsi="Times New Roman" w:cs="Times New Roman"/>
          <w:b/>
          <w:sz w:val="24"/>
          <w:szCs w:val="24"/>
          <w:lang w:val="en-US" w:eastAsia="id-ID"/>
        </w:rPr>
      </w:pPr>
      <w:r w:rsidRPr="00B47C28">
        <w:rPr>
          <w:rFonts w:ascii="Times New Roman" w:eastAsia="Times New Roman" w:hAnsi="Times New Roman" w:cs="Times New Roman"/>
          <w:b/>
          <w:sz w:val="24"/>
          <w:szCs w:val="24"/>
          <w:lang w:val="en-US" w:eastAsia="id-ID"/>
        </w:rPr>
        <w:t>Tujuan Usaha Kesejahteraan Sosial</w:t>
      </w:r>
    </w:p>
    <w:p w:rsidR="006110E6" w:rsidRPr="008C3A08" w:rsidRDefault="006110E6" w:rsidP="0084606E">
      <w:pPr>
        <w:spacing w:after="0" w:line="480" w:lineRule="auto"/>
        <w:ind w:left="-36" w:right="17" w:firstLine="756"/>
        <w:jc w:val="both"/>
        <w:rPr>
          <w:rFonts w:ascii="Times New Roman" w:eastAsia="Times New Roman" w:hAnsi="Times New Roman" w:cs="Times New Roman"/>
          <w:b/>
          <w:sz w:val="24"/>
          <w:szCs w:val="24"/>
          <w:lang w:val="en-US" w:eastAsia="id-ID"/>
        </w:rPr>
      </w:pPr>
      <w:proofErr w:type="gramStart"/>
      <w:r w:rsidRPr="008C3A08">
        <w:rPr>
          <w:rFonts w:ascii="Times New Roman" w:eastAsia="Times New Roman" w:hAnsi="Times New Roman" w:cs="Times New Roman"/>
          <w:sz w:val="24"/>
          <w:szCs w:val="24"/>
          <w:lang w:val="en-US" w:eastAsia="id-ID"/>
        </w:rPr>
        <w:t>Usaha Kesejahteraan Sosial adalah untuk meningkatkan kualitas hidup manusia secara menyeluruh.</w:t>
      </w:r>
      <w:proofErr w:type="gramEnd"/>
      <w:r w:rsidRPr="008C3A08">
        <w:rPr>
          <w:rFonts w:ascii="Times New Roman" w:eastAsia="Times New Roman" w:hAnsi="Times New Roman" w:cs="Times New Roman"/>
          <w:sz w:val="24"/>
          <w:szCs w:val="24"/>
          <w:lang w:val="en-US" w:eastAsia="id-ID"/>
        </w:rPr>
        <w:t xml:space="preserve"> Tujuan usaha kesejahteraan sosial menurut Suharto (2010:4), sebagai berikut:</w:t>
      </w:r>
    </w:p>
    <w:p w:rsidR="000B60D4" w:rsidRDefault="006110E6" w:rsidP="0084606E">
      <w:pPr>
        <w:pStyle w:val="ListParagraph"/>
        <w:numPr>
          <w:ilvl w:val="1"/>
          <w:numId w:val="48"/>
        </w:numPr>
        <w:spacing w:after="0" w:line="480" w:lineRule="auto"/>
        <w:ind w:left="450" w:right="17" w:hanging="450"/>
        <w:jc w:val="both"/>
        <w:rPr>
          <w:rFonts w:ascii="Times New Roman" w:eastAsia="Times New Roman" w:hAnsi="Times New Roman" w:cs="Times New Roman"/>
          <w:sz w:val="24"/>
          <w:szCs w:val="24"/>
          <w:lang w:val="en-US" w:eastAsia="id-ID"/>
        </w:rPr>
      </w:pPr>
      <w:r w:rsidRPr="00B47C28">
        <w:rPr>
          <w:rFonts w:ascii="Times New Roman" w:eastAsia="Times New Roman" w:hAnsi="Times New Roman" w:cs="Times New Roman"/>
          <w:sz w:val="24"/>
          <w:szCs w:val="24"/>
          <w:lang w:val="en-US" w:eastAsia="id-ID"/>
        </w:rPr>
        <w:t>Peningkatan standar hidup</w:t>
      </w:r>
    </w:p>
    <w:p w:rsidR="000B60D4" w:rsidRDefault="006110E6" w:rsidP="0084606E">
      <w:pPr>
        <w:pStyle w:val="ListParagraph"/>
        <w:numPr>
          <w:ilvl w:val="1"/>
          <w:numId w:val="48"/>
        </w:numPr>
        <w:spacing w:after="0" w:line="480" w:lineRule="auto"/>
        <w:ind w:left="450" w:right="17" w:hanging="450"/>
        <w:jc w:val="both"/>
        <w:rPr>
          <w:rFonts w:ascii="Times New Roman" w:eastAsia="Times New Roman" w:hAnsi="Times New Roman" w:cs="Times New Roman"/>
          <w:sz w:val="24"/>
          <w:szCs w:val="24"/>
          <w:lang w:val="en-US" w:eastAsia="id-ID"/>
        </w:rPr>
      </w:pPr>
      <w:r w:rsidRPr="000B60D4">
        <w:rPr>
          <w:rFonts w:ascii="Times New Roman" w:eastAsia="Times New Roman" w:hAnsi="Times New Roman" w:cs="Times New Roman"/>
          <w:sz w:val="24"/>
          <w:szCs w:val="24"/>
          <w:lang w:val="en-US" w:eastAsia="id-ID"/>
        </w:rPr>
        <w:t>Peningkatan keberdayaan</w:t>
      </w:r>
    </w:p>
    <w:p w:rsidR="006110E6" w:rsidRPr="000B60D4" w:rsidRDefault="006110E6" w:rsidP="0084606E">
      <w:pPr>
        <w:pStyle w:val="ListParagraph"/>
        <w:numPr>
          <w:ilvl w:val="1"/>
          <w:numId w:val="48"/>
        </w:numPr>
        <w:spacing w:after="0" w:line="480" w:lineRule="auto"/>
        <w:ind w:left="450" w:right="17" w:hanging="450"/>
        <w:jc w:val="both"/>
        <w:rPr>
          <w:rFonts w:ascii="Times New Roman" w:eastAsia="Times New Roman" w:hAnsi="Times New Roman" w:cs="Times New Roman"/>
          <w:sz w:val="24"/>
          <w:szCs w:val="24"/>
          <w:lang w:val="en-US" w:eastAsia="id-ID"/>
        </w:rPr>
      </w:pPr>
      <w:r w:rsidRPr="000B60D4">
        <w:rPr>
          <w:rFonts w:ascii="Times New Roman" w:eastAsia="Times New Roman" w:hAnsi="Times New Roman" w:cs="Times New Roman"/>
          <w:sz w:val="24"/>
          <w:szCs w:val="24"/>
          <w:lang w:val="en-US" w:eastAsia="id-ID"/>
        </w:rPr>
        <w:t>Penyempurnaan kebebasan</w:t>
      </w:r>
    </w:p>
    <w:p w:rsidR="006110E6" w:rsidRPr="00B47C28" w:rsidRDefault="006110E6" w:rsidP="0084606E">
      <w:pPr>
        <w:spacing w:after="0" w:line="480" w:lineRule="auto"/>
        <w:ind w:right="17"/>
        <w:jc w:val="both"/>
        <w:rPr>
          <w:rFonts w:ascii="Times New Roman" w:eastAsia="Times New Roman" w:hAnsi="Times New Roman" w:cs="Times New Roman"/>
          <w:sz w:val="24"/>
          <w:szCs w:val="24"/>
          <w:lang w:val="en-US" w:eastAsia="id-ID"/>
        </w:rPr>
      </w:pPr>
      <w:r w:rsidRPr="00B47C28">
        <w:rPr>
          <w:rFonts w:ascii="Times New Roman" w:eastAsia="Times New Roman" w:hAnsi="Times New Roman" w:cs="Times New Roman"/>
          <w:sz w:val="24"/>
          <w:szCs w:val="24"/>
          <w:lang w:val="en-US" w:eastAsia="id-ID"/>
        </w:rPr>
        <w:t>Adapun penjelasan dari masing-masing tujuan adalah sebagai berikut:</w:t>
      </w:r>
    </w:p>
    <w:p w:rsidR="00C83AF8" w:rsidRPr="00B47C28" w:rsidRDefault="00B07B61" w:rsidP="0084606E">
      <w:pPr>
        <w:pStyle w:val="ListParagraph"/>
        <w:numPr>
          <w:ilvl w:val="0"/>
          <w:numId w:val="26"/>
        </w:numPr>
        <w:spacing w:after="0" w:line="480" w:lineRule="auto"/>
        <w:ind w:left="360" w:right="17"/>
        <w:jc w:val="both"/>
        <w:rPr>
          <w:rFonts w:ascii="Times New Roman" w:eastAsia="Times New Roman" w:hAnsi="Times New Roman" w:cs="Times New Roman"/>
          <w:sz w:val="24"/>
          <w:szCs w:val="24"/>
          <w:lang w:val="en-US" w:eastAsia="id-ID"/>
        </w:rPr>
      </w:pPr>
      <w:r w:rsidRPr="00B47C28">
        <w:rPr>
          <w:rFonts w:ascii="Times New Roman" w:eastAsia="Times New Roman" w:hAnsi="Times New Roman" w:cs="Times New Roman"/>
          <w:sz w:val="24"/>
          <w:szCs w:val="24"/>
          <w:lang w:val="en-US" w:eastAsia="id-ID"/>
        </w:rPr>
        <w:lastRenderedPageBreak/>
        <w:t>Meningkatkan standar hidup melalui seperangkat pelayanan sosial dan jaminan sosial segenap lapisan masyarakat, terutama kelompok-kelompok masyarakat yang kurang beruntung dan rentan yang sangat memerlukan perlindungan sosial.</w:t>
      </w:r>
    </w:p>
    <w:p w:rsidR="000B60D4" w:rsidRDefault="00B07B61" w:rsidP="0084606E">
      <w:pPr>
        <w:pStyle w:val="ListParagraph"/>
        <w:numPr>
          <w:ilvl w:val="0"/>
          <w:numId w:val="26"/>
        </w:numPr>
        <w:spacing w:after="0" w:line="480" w:lineRule="auto"/>
        <w:ind w:left="360" w:right="17"/>
        <w:jc w:val="both"/>
        <w:rPr>
          <w:rFonts w:ascii="Times New Roman" w:eastAsia="Times New Roman" w:hAnsi="Times New Roman" w:cs="Times New Roman"/>
          <w:sz w:val="24"/>
          <w:szCs w:val="24"/>
          <w:lang w:val="en-US" w:eastAsia="id-ID"/>
        </w:rPr>
      </w:pPr>
      <w:r w:rsidRPr="00B47C28">
        <w:rPr>
          <w:rFonts w:ascii="Times New Roman" w:eastAsia="Times New Roman" w:hAnsi="Times New Roman" w:cs="Times New Roman"/>
          <w:sz w:val="24"/>
          <w:szCs w:val="24"/>
          <w:lang w:val="en-US" w:eastAsia="id-ID"/>
        </w:rPr>
        <w:t>Meningkatkan keberdayaan, melalui penetapan system dan kelembagaan ekonomi, sosial, dan politik yang menjunjung tinggi harga diri dan martabat kemanusiaan.</w:t>
      </w:r>
    </w:p>
    <w:p w:rsidR="00B07B61" w:rsidRPr="000B60D4" w:rsidRDefault="00B07B61" w:rsidP="0084606E">
      <w:pPr>
        <w:pStyle w:val="ListParagraph"/>
        <w:numPr>
          <w:ilvl w:val="0"/>
          <w:numId w:val="26"/>
        </w:numPr>
        <w:spacing w:after="0" w:line="480" w:lineRule="auto"/>
        <w:ind w:left="360" w:right="17"/>
        <w:jc w:val="both"/>
        <w:rPr>
          <w:rFonts w:ascii="Times New Roman" w:eastAsia="Times New Roman" w:hAnsi="Times New Roman" w:cs="Times New Roman"/>
          <w:sz w:val="24"/>
          <w:szCs w:val="24"/>
          <w:lang w:val="en-US" w:eastAsia="id-ID"/>
        </w:rPr>
      </w:pPr>
      <w:r w:rsidRPr="000B60D4">
        <w:rPr>
          <w:rFonts w:ascii="Times New Roman" w:eastAsia="Times New Roman" w:hAnsi="Times New Roman" w:cs="Times New Roman"/>
          <w:sz w:val="24"/>
          <w:szCs w:val="24"/>
          <w:lang w:val="en-US" w:eastAsia="id-ID"/>
        </w:rPr>
        <w:t>Penyempurnaan kebebasan melalui perluasaan aksesibiltas dan pilihan-pilihan kesempatan sesuai dengan aspirasi, kemampuan dan standar kemanusiaan.</w:t>
      </w:r>
    </w:p>
    <w:p w:rsidR="00B07B61" w:rsidRPr="00B47C28" w:rsidRDefault="00B07B61" w:rsidP="0084606E">
      <w:pPr>
        <w:pStyle w:val="ListParagraph"/>
        <w:numPr>
          <w:ilvl w:val="0"/>
          <w:numId w:val="48"/>
        </w:numPr>
        <w:spacing w:after="0" w:line="480" w:lineRule="auto"/>
        <w:ind w:left="360" w:right="17"/>
        <w:jc w:val="both"/>
        <w:rPr>
          <w:rFonts w:ascii="Times New Roman" w:eastAsia="Times New Roman" w:hAnsi="Times New Roman" w:cs="Times New Roman"/>
          <w:b/>
          <w:sz w:val="24"/>
          <w:szCs w:val="24"/>
          <w:lang w:val="en-US" w:eastAsia="id-ID"/>
        </w:rPr>
      </w:pPr>
      <w:r w:rsidRPr="00B47C28">
        <w:rPr>
          <w:rFonts w:ascii="Times New Roman" w:eastAsia="Times New Roman" w:hAnsi="Times New Roman" w:cs="Times New Roman"/>
          <w:b/>
          <w:sz w:val="24"/>
          <w:szCs w:val="24"/>
          <w:lang w:val="en-US" w:eastAsia="id-ID"/>
        </w:rPr>
        <w:t>Fokus Usaha Kesejahteraan Sosial</w:t>
      </w:r>
    </w:p>
    <w:p w:rsidR="00B07B61" w:rsidRPr="000B60D4" w:rsidRDefault="00B07B61" w:rsidP="0084606E">
      <w:pPr>
        <w:spacing w:after="0" w:line="480" w:lineRule="auto"/>
        <w:ind w:right="17" w:firstLine="720"/>
        <w:jc w:val="both"/>
        <w:rPr>
          <w:rFonts w:ascii="Times New Roman" w:eastAsia="Times New Roman" w:hAnsi="Times New Roman" w:cs="Times New Roman"/>
          <w:sz w:val="24"/>
          <w:szCs w:val="24"/>
          <w:lang w:val="en-US" w:eastAsia="id-ID"/>
        </w:rPr>
      </w:pPr>
      <w:r w:rsidRPr="000B60D4">
        <w:rPr>
          <w:rFonts w:ascii="Times New Roman" w:eastAsia="Times New Roman" w:hAnsi="Times New Roman" w:cs="Times New Roman"/>
          <w:sz w:val="24"/>
          <w:szCs w:val="24"/>
          <w:lang w:val="en-US" w:eastAsia="id-ID"/>
        </w:rPr>
        <w:t>Merujuk pada defenisi welfare menurut Howard Jones (1990) dalam Suharto (2010:8), yaitu; “Tujuan utama kesejahteraan sosial yang pertama dan utama, “kemiskinan dalam berbgai manifestasinya” tidak hanya menunjuk pada :kemiskinan fisik”, seperti rendahnya pendapatan atau rumah tidak layak huni, melainkan pula mencakup bentik masalah sosial yang terkait dengannya, seperti anak jalanan, pekerja anak, perdagangan manusia, pelacuran, pengemisan, pekerja migrant, dan sebagainya. Terdapat pendapatan mengenai focus u</w:t>
      </w:r>
      <w:r w:rsidR="00092BE7" w:rsidRPr="000B60D4">
        <w:rPr>
          <w:rFonts w:ascii="Times New Roman" w:eastAsia="Times New Roman" w:hAnsi="Times New Roman" w:cs="Times New Roman"/>
          <w:sz w:val="24"/>
          <w:szCs w:val="24"/>
          <w:lang w:val="en-US" w:eastAsia="id-ID"/>
        </w:rPr>
        <w:t xml:space="preserve">saha kesejahteraan sosial menurut Suharto (2010:9), yaitu: “uasaha kesejahteraan sosial memfokuskan kegitaannya pada tiga bidang, yaitu: palayanan sosial, perlindunagn sosial, dan pemberdayaan masyarakat”. </w:t>
      </w:r>
      <w:proofErr w:type="gramStart"/>
      <w:r w:rsidR="00092BE7" w:rsidRPr="000B60D4">
        <w:rPr>
          <w:rFonts w:ascii="Times New Roman" w:eastAsia="Times New Roman" w:hAnsi="Times New Roman" w:cs="Times New Roman"/>
          <w:sz w:val="24"/>
          <w:szCs w:val="24"/>
          <w:lang w:val="en-US" w:eastAsia="id-ID"/>
        </w:rPr>
        <w:t>Maksudnya usaha kesejahteraan sosial menunjuk pemberian pelayanan sosial yang dilakukan oleh Negara atau jenis-jenis tunjangan tertentu, khusunya jaminan sosial yang ditujukan bagi orang miskin.</w:t>
      </w:r>
      <w:proofErr w:type="gramEnd"/>
    </w:p>
    <w:p w:rsidR="00E23E35" w:rsidRPr="00B47C28" w:rsidRDefault="00E23E35" w:rsidP="0084606E">
      <w:pPr>
        <w:pStyle w:val="ListParagraph"/>
        <w:spacing w:after="0" w:line="480" w:lineRule="auto"/>
        <w:ind w:left="360" w:right="17"/>
        <w:jc w:val="both"/>
        <w:rPr>
          <w:rFonts w:ascii="Times New Roman" w:eastAsia="Times New Roman" w:hAnsi="Times New Roman" w:cs="Times New Roman"/>
          <w:sz w:val="24"/>
          <w:szCs w:val="24"/>
          <w:lang w:val="en-US" w:eastAsia="id-ID"/>
        </w:rPr>
      </w:pPr>
    </w:p>
    <w:p w:rsidR="00092BE7" w:rsidRPr="00CA0E24" w:rsidRDefault="00092BE7" w:rsidP="0084606E">
      <w:pPr>
        <w:pStyle w:val="ListParagraph"/>
        <w:numPr>
          <w:ilvl w:val="0"/>
          <w:numId w:val="19"/>
        </w:numPr>
        <w:spacing w:after="0" w:line="480" w:lineRule="auto"/>
        <w:ind w:left="342" w:right="17" w:hanging="342"/>
        <w:jc w:val="both"/>
        <w:rPr>
          <w:rFonts w:ascii="Times New Roman" w:eastAsia="Times New Roman" w:hAnsi="Times New Roman" w:cs="Times New Roman"/>
          <w:b/>
          <w:sz w:val="24"/>
          <w:szCs w:val="24"/>
          <w:lang w:val="en-US" w:eastAsia="id-ID"/>
        </w:rPr>
      </w:pPr>
      <w:r w:rsidRPr="00CA0E24">
        <w:rPr>
          <w:rFonts w:ascii="Times New Roman" w:eastAsia="Times New Roman" w:hAnsi="Times New Roman" w:cs="Times New Roman"/>
          <w:b/>
          <w:sz w:val="24"/>
          <w:szCs w:val="24"/>
          <w:lang w:val="en-US" w:eastAsia="id-ID"/>
        </w:rPr>
        <w:lastRenderedPageBreak/>
        <w:t>Tinjauan Tentang Pelayanan Sosial</w:t>
      </w:r>
    </w:p>
    <w:p w:rsidR="00092BE7" w:rsidRPr="00B47C28" w:rsidRDefault="00092BE7" w:rsidP="0084606E">
      <w:pPr>
        <w:pStyle w:val="ListParagraph"/>
        <w:numPr>
          <w:ilvl w:val="3"/>
          <w:numId w:val="48"/>
        </w:numPr>
        <w:spacing w:after="0" w:line="480" w:lineRule="auto"/>
        <w:ind w:left="360" w:right="17"/>
        <w:jc w:val="both"/>
        <w:rPr>
          <w:rFonts w:ascii="Times New Roman" w:eastAsia="Times New Roman" w:hAnsi="Times New Roman" w:cs="Times New Roman"/>
          <w:b/>
          <w:sz w:val="24"/>
          <w:szCs w:val="24"/>
          <w:lang w:val="en-US" w:eastAsia="id-ID"/>
        </w:rPr>
      </w:pPr>
      <w:r w:rsidRPr="00B47C28">
        <w:rPr>
          <w:rFonts w:ascii="Times New Roman" w:eastAsia="Times New Roman" w:hAnsi="Times New Roman" w:cs="Times New Roman"/>
          <w:b/>
          <w:sz w:val="24"/>
          <w:szCs w:val="24"/>
          <w:lang w:val="en-US" w:eastAsia="id-ID"/>
        </w:rPr>
        <w:t>Pengertian Pelayanan Sosial</w:t>
      </w:r>
    </w:p>
    <w:p w:rsidR="00092BE7" w:rsidRPr="000B60D4" w:rsidRDefault="00092BE7" w:rsidP="0084606E">
      <w:pPr>
        <w:spacing w:after="0" w:line="480" w:lineRule="auto"/>
        <w:ind w:right="17" w:firstLine="720"/>
        <w:jc w:val="both"/>
        <w:rPr>
          <w:rFonts w:ascii="Times New Roman" w:eastAsia="Times New Roman" w:hAnsi="Times New Roman" w:cs="Times New Roman"/>
          <w:sz w:val="24"/>
          <w:szCs w:val="24"/>
          <w:lang w:val="en-US" w:eastAsia="id-ID"/>
        </w:rPr>
      </w:pPr>
      <w:proofErr w:type="gramStart"/>
      <w:r w:rsidRPr="000B60D4">
        <w:rPr>
          <w:rFonts w:ascii="Times New Roman" w:eastAsia="Times New Roman" w:hAnsi="Times New Roman" w:cs="Times New Roman"/>
          <w:sz w:val="24"/>
          <w:szCs w:val="24"/>
          <w:lang w:val="en-US" w:eastAsia="id-ID"/>
        </w:rPr>
        <w:t>Kesejahteraan sosial mencakup pelayanan-pelayanan sosial yang terdapat di masyarakat sebagai upaya atau tindakan dalam membantu mengurangi kemiskinan dan mengatsi permasalahan-permasalah agar terjalin sebuah keberfungsian sosial (</w:t>
      </w:r>
      <w:r w:rsidRPr="000B60D4">
        <w:rPr>
          <w:rFonts w:ascii="Times New Roman" w:eastAsia="Times New Roman" w:hAnsi="Times New Roman" w:cs="Times New Roman"/>
          <w:i/>
          <w:sz w:val="24"/>
          <w:szCs w:val="24"/>
          <w:lang w:val="en-US" w:eastAsia="id-ID"/>
        </w:rPr>
        <w:t>Social Funcioning</w:t>
      </w:r>
      <w:r w:rsidRPr="000B60D4">
        <w:rPr>
          <w:rFonts w:ascii="Times New Roman" w:eastAsia="Times New Roman" w:hAnsi="Times New Roman" w:cs="Times New Roman"/>
          <w:sz w:val="24"/>
          <w:szCs w:val="24"/>
          <w:lang w:val="en-US" w:eastAsia="id-ID"/>
        </w:rPr>
        <w:t>) masyarakat baik secara individu maupun kelompok.</w:t>
      </w:r>
      <w:proofErr w:type="gramEnd"/>
      <w:r w:rsidRPr="000B60D4">
        <w:rPr>
          <w:rFonts w:ascii="Times New Roman" w:eastAsia="Times New Roman" w:hAnsi="Times New Roman" w:cs="Times New Roman"/>
          <w:sz w:val="24"/>
          <w:szCs w:val="24"/>
          <w:lang w:val="en-US" w:eastAsia="id-ID"/>
        </w:rPr>
        <w:t xml:space="preserve"> Pelayanan sosial menurut Sainsbury (</w:t>
      </w:r>
      <w:r w:rsidR="00DE12B8" w:rsidRPr="000B60D4">
        <w:rPr>
          <w:rFonts w:ascii="Times New Roman" w:eastAsia="Times New Roman" w:hAnsi="Times New Roman" w:cs="Times New Roman"/>
          <w:sz w:val="24"/>
          <w:szCs w:val="24"/>
          <w:lang w:val="en-US" w:eastAsia="id-ID"/>
        </w:rPr>
        <w:t>1997) yang dikutip oleh Fahrudin (2012:50), yaitu:</w:t>
      </w:r>
    </w:p>
    <w:p w:rsidR="00DE12B8" w:rsidRPr="00B47C28" w:rsidRDefault="00DE12B8" w:rsidP="0084606E">
      <w:pPr>
        <w:spacing w:after="0" w:line="240" w:lineRule="auto"/>
        <w:ind w:left="720" w:right="17"/>
        <w:jc w:val="both"/>
        <w:rPr>
          <w:rFonts w:ascii="Times New Roman" w:eastAsia="Times New Roman" w:hAnsi="Times New Roman" w:cs="Times New Roman"/>
          <w:sz w:val="24"/>
          <w:szCs w:val="24"/>
          <w:lang w:val="en-US" w:eastAsia="id-ID"/>
        </w:rPr>
      </w:pPr>
      <w:r w:rsidRPr="00B47C28">
        <w:rPr>
          <w:rFonts w:ascii="Times New Roman" w:eastAsia="Times New Roman" w:hAnsi="Times New Roman" w:cs="Times New Roman"/>
          <w:sz w:val="24"/>
          <w:szCs w:val="24"/>
          <w:lang w:val="en-US" w:eastAsia="id-ID"/>
        </w:rPr>
        <w:t xml:space="preserve">Pelayanan sosial adalah </w:t>
      </w:r>
      <w:r w:rsidR="00C97ED3" w:rsidRPr="00B47C28">
        <w:rPr>
          <w:rFonts w:ascii="Times New Roman" w:eastAsia="Times New Roman" w:hAnsi="Times New Roman" w:cs="Times New Roman"/>
          <w:sz w:val="24"/>
          <w:szCs w:val="24"/>
          <w:lang w:val="en-US" w:eastAsia="id-ID"/>
        </w:rPr>
        <w:t xml:space="preserve">pelayanan yang digunakan untuk semua (communal services) yang berkepentingan untuk meemenuhi kebutuhan-kebutuhan sosial dan mengurangi jenis-jenis masalah sosial tertentu khususnya, kebutuhan-kebutuhan dana masalah-masalah yang memerlukan penerimaan public secara umum atas tanggung jawab sosial dan yang tergantung pada organisasian hubungan-hubungan sosial secara luas ini, meliputi kesehatan, pendidikan, pemeliharaan penghasilan, perumahan dan pelayanan sosial personal. </w:t>
      </w:r>
    </w:p>
    <w:p w:rsidR="00C97ED3" w:rsidRPr="00B47C28" w:rsidRDefault="00C97ED3" w:rsidP="0084606E">
      <w:pPr>
        <w:spacing w:after="0" w:line="240" w:lineRule="auto"/>
        <w:ind w:left="1440" w:right="17"/>
        <w:jc w:val="both"/>
        <w:rPr>
          <w:rFonts w:ascii="Times New Roman" w:eastAsia="Times New Roman" w:hAnsi="Times New Roman" w:cs="Times New Roman"/>
          <w:sz w:val="24"/>
          <w:szCs w:val="24"/>
          <w:lang w:val="en-US" w:eastAsia="id-ID"/>
        </w:rPr>
      </w:pPr>
    </w:p>
    <w:p w:rsidR="00C97ED3" w:rsidRPr="00B47C28" w:rsidRDefault="00C97ED3" w:rsidP="0084606E">
      <w:pPr>
        <w:spacing w:after="0" w:line="480" w:lineRule="auto"/>
        <w:ind w:right="17" w:firstLine="720"/>
        <w:jc w:val="both"/>
        <w:rPr>
          <w:rFonts w:ascii="Times New Roman" w:eastAsia="Times New Roman" w:hAnsi="Times New Roman" w:cs="Times New Roman"/>
          <w:sz w:val="24"/>
          <w:szCs w:val="24"/>
          <w:lang w:val="en-US" w:eastAsia="id-ID"/>
        </w:rPr>
      </w:pPr>
      <w:proofErr w:type="gramStart"/>
      <w:r w:rsidRPr="00B47C28">
        <w:rPr>
          <w:rFonts w:ascii="Times New Roman" w:eastAsia="Times New Roman" w:hAnsi="Times New Roman" w:cs="Times New Roman"/>
          <w:sz w:val="24"/>
          <w:szCs w:val="24"/>
          <w:lang w:val="en-US" w:eastAsia="id-ID"/>
        </w:rPr>
        <w:t>Defenisi di atas pelayanan sosial merupakan suatu kegitan yang dapat digunakan oleh semua orang yang mempunyai kepentingan memenuhi kebutuhan-kebutuhan sosial dan mengurangi jenis-jenis masalah sosial.</w:t>
      </w:r>
      <w:proofErr w:type="gramEnd"/>
      <w:r w:rsidRPr="00B47C28">
        <w:rPr>
          <w:rFonts w:ascii="Times New Roman" w:eastAsia="Times New Roman" w:hAnsi="Times New Roman" w:cs="Times New Roman"/>
          <w:sz w:val="24"/>
          <w:szCs w:val="24"/>
          <w:lang w:val="en-US" w:eastAsia="id-ID"/>
        </w:rPr>
        <w:t xml:space="preserve"> </w:t>
      </w:r>
      <w:proofErr w:type="gramStart"/>
      <w:r w:rsidRPr="00B47C28">
        <w:rPr>
          <w:rFonts w:ascii="Times New Roman" w:eastAsia="Times New Roman" w:hAnsi="Times New Roman" w:cs="Times New Roman"/>
          <w:sz w:val="24"/>
          <w:szCs w:val="24"/>
          <w:lang w:val="en-US" w:eastAsia="id-ID"/>
        </w:rPr>
        <w:t>Khususnya untuk kebutuhan dan masalah yang memerlukan bantuan dari publik atau organisasi yang melayani pelayanan-pelayanan sosial</w:t>
      </w:r>
      <w:r w:rsidR="00FA3FAA" w:rsidRPr="00B47C28">
        <w:rPr>
          <w:rFonts w:ascii="Times New Roman" w:eastAsia="Times New Roman" w:hAnsi="Times New Roman" w:cs="Times New Roman"/>
          <w:sz w:val="24"/>
          <w:szCs w:val="24"/>
          <w:lang w:val="en-US" w:eastAsia="id-ID"/>
        </w:rPr>
        <w:t xml:space="preserve"> yang meliputi kesehatan, pendidikan, pemeliharaan penghasilan perumahan dan pelayanan sosial personal.</w:t>
      </w:r>
      <w:proofErr w:type="gramEnd"/>
    </w:p>
    <w:p w:rsidR="00FA3FAA" w:rsidRPr="00B47C28" w:rsidRDefault="00FA3FAA" w:rsidP="0084606E">
      <w:pPr>
        <w:spacing w:after="0" w:line="480" w:lineRule="auto"/>
        <w:ind w:right="17" w:firstLine="720"/>
        <w:jc w:val="both"/>
        <w:rPr>
          <w:rFonts w:ascii="Times New Roman" w:eastAsia="Times New Roman" w:hAnsi="Times New Roman" w:cs="Times New Roman"/>
          <w:sz w:val="24"/>
          <w:szCs w:val="24"/>
          <w:lang w:val="en-US" w:eastAsia="id-ID"/>
        </w:rPr>
      </w:pPr>
      <w:proofErr w:type="gramStart"/>
      <w:r w:rsidRPr="00B47C28">
        <w:rPr>
          <w:rFonts w:ascii="Times New Roman" w:eastAsia="Times New Roman" w:hAnsi="Times New Roman" w:cs="Times New Roman"/>
          <w:sz w:val="24"/>
          <w:szCs w:val="24"/>
          <w:lang w:val="en-US" w:eastAsia="id-ID"/>
        </w:rPr>
        <w:t>Pelayanan sosial merupakan pelayanan yang memberikan bantuan kepada individu, kelompok dan masyarakat dalam mengatsi masalah sosial baik dari luar maupun dari dirinya.</w:t>
      </w:r>
      <w:proofErr w:type="gramEnd"/>
      <w:r w:rsidRPr="00B47C28">
        <w:rPr>
          <w:rFonts w:ascii="Times New Roman" w:eastAsia="Times New Roman" w:hAnsi="Times New Roman" w:cs="Times New Roman"/>
          <w:sz w:val="24"/>
          <w:szCs w:val="24"/>
          <w:lang w:val="en-US" w:eastAsia="id-ID"/>
        </w:rPr>
        <w:t xml:space="preserve"> </w:t>
      </w:r>
      <w:proofErr w:type="gramStart"/>
      <w:r w:rsidRPr="00B47C28">
        <w:rPr>
          <w:rFonts w:ascii="Times New Roman" w:eastAsia="Times New Roman" w:hAnsi="Times New Roman" w:cs="Times New Roman"/>
          <w:sz w:val="24"/>
          <w:szCs w:val="24"/>
          <w:lang w:val="en-US" w:eastAsia="id-ID"/>
        </w:rPr>
        <w:t>Pelayanan sosial bertujuan untuk meningkatkan kemampuan orang dalam memanfaatkan sumber-sumber yang tersedia.</w:t>
      </w:r>
      <w:proofErr w:type="gramEnd"/>
      <w:r w:rsidRPr="00B47C28">
        <w:rPr>
          <w:rFonts w:ascii="Times New Roman" w:eastAsia="Times New Roman" w:hAnsi="Times New Roman" w:cs="Times New Roman"/>
          <w:sz w:val="24"/>
          <w:szCs w:val="24"/>
          <w:lang w:val="en-US" w:eastAsia="id-ID"/>
        </w:rPr>
        <w:t xml:space="preserve"> Sedangkan pelayanan sosial menurut Kahn (1979) yang dikutip oleh Fahrudin (2012:52, yaitu:</w:t>
      </w:r>
    </w:p>
    <w:p w:rsidR="00FA3FAA" w:rsidRPr="00B47C28" w:rsidRDefault="00FA3FAA" w:rsidP="0084606E">
      <w:pPr>
        <w:spacing w:after="0" w:line="240" w:lineRule="auto"/>
        <w:ind w:left="720" w:right="17"/>
        <w:jc w:val="both"/>
        <w:rPr>
          <w:rFonts w:ascii="Times New Roman" w:eastAsia="Times New Roman" w:hAnsi="Times New Roman" w:cs="Times New Roman"/>
          <w:sz w:val="24"/>
          <w:szCs w:val="24"/>
          <w:lang w:val="en-US" w:eastAsia="id-ID"/>
        </w:rPr>
      </w:pPr>
      <w:proofErr w:type="gramStart"/>
      <w:r w:rsidRPr="00B47C28">
        <w:rPr>
          <w:rFonts w:ascii="Times New Roman" w:eastAsia="Times New Roman" w:hAnsi="Times New Roman" w:cs="Times New Roman"/>
          <w:sz w:val="24"/>
          <w:szCs w:val="24"/>
          <w:lang w:val="en-US" w:eastAsia="id-ID"/>
        </w:rPr>
        <w:lastRenderedPageBreak/>
        <w:t>Pelayanan sosial dapat ditafsirkan dalam konteks kelembagaan sevagai terdiri dari atas program-program yang disediakan berdasarkan criteria selain kriterian pasar untuk menjamin kesejahteraan untuk memudahkan akses pada pelayanan-pelayanan dan kelembagaan-kelembagaan pada umumnya dan untuk membantu mereka yang berbeda dalam kesulitan dan kebutuhan.</w:t>
      </w:r>
      <w:proofErr w:type="gramEnd"/>
    </w:p>
    <w:p w:rsidR="00FA3FAA" w:rsidRPr="00B47C28" w:rsidRDefault="00FA3FAA" w:rsidP="0084606E">
      <w:pPr>
        <w:spacing w:after="0" w:line="240" w:lineRule="auto"/>
        <w:ind w:left="1080" w:right="17"/>
        <w:jc w:val="both"/>
        <w:rPr>
          <w:rFonts w:ascii="Times New Roman" w:eastAsia="Times New Roman" w:hAnsi="Times New Roman" w:cs="Times New Roman"/>
          <w:sz w:val="24"/>
          <w:szCs w:val="24"/>
          <w:lang w:val="en-US" w:eastAsia="id-ID"/>
        </w:rPr>
      </w:pPr>
    </w:p>
    <w:p w:rsidR="00FA3FAA" w:rsidRPr="00B47C28" w:rsidRDefault="00FA3FAA" w:rsidP="0084606E">
      <w:pPr>
        <w:spacing w:after="0" w:line="480" w:lineRule="auto"/>
        <w:ind w:right="17" w:firstLine="720"/>
        <w:jc w:val="both"/>
        <w:rPr>
          <w:rFonts w:ascii="Times New Roman" w:eastAsia="Times New Roman" w:hAnsi="Times New Roman" w:cs="Times New Roman"/>
          <w:sz w:val="24"/>
          <w:szCs w:val="24"/>
          <w:lang w:val="en-US" w:eastAsia="id-ID"/>
        </w:rPr>
      </w:pPr>
      <w:proofErr w:type="gramStart"/>
      <w:r w:rsidRPr="00B47C28">
        <w:rPr>
          <w:rFonts w:ascii="Times New Roman" w:eastAsia="Times New Roman" w:hAnsi="Times New Roman" w:cs="Times New Roman"/>
          <w:sz w:val="24"/>
          <w:szCs w:val="24"/>
          <w:lang w:val="en-US" w:eastAsia="id-ID"/>
        </w:rPr>
        <w:t>Defenisi di atas pelayanan sosial merupakan bantuan dari program-program yang tersedia untuk memberikan pelayanan-pelayanan untuk membantu individu, kelompok dan masyarakat yang berada dalam kesuitan dan kebutuhan, tetapi dipilih berdasarkan criteria.</w:t>
      </w:r>
      <w:proofErr w:type="gramEnd"/>
      <w:r w:rsidRPr="00B47C28">
        <w:rPr>
          <w:rFonts w:ascii="Times New Roman" w:eastAsia="Times New Roman" w:hAnsi="Times New Roman" w:cs="Times New Roman"/>
          <w:sz w:val="24"/>
          <w:szCs w:val="24"/>
          <w:lang w:val="en-US" w:eastAsia="id-ID"/>
        </w:rPr>
        <w:t xml:space="preserve"> </w:t>
      </w:r>
      <w:proofErr w:type="gramStart"/>
      <w:r w:rsidRPr="00B47C28">
        <w:rPr>
          <w:rFonts w:ascii="Times New Roman" w:eastAsia="Times New Roman" w:hAnsi="Times New Roman" w:cs="Times New Roman"/>
          <w:sz w:val="24"/>
          <w:szCs w:val="24"/>
          <w:lang w:val="en-US" w:eastAsia="id-ID"/>
        </w:rPr>
        <w:t>Criteria pemberian pelayanan sosial bukan berdasarkan criteria pasar, artinya berdasrkan criteria kemampuan orang untuk membayar, pemberian pelayanan didasarkan pada kebutuhan seseorang.</w:t>
      </w:r>
      <w:proofErr w:type="gramEnd"/>
    </w:p>
    <w:p w:rsidR="00363FE8" w:rsidRPr="00B47C28" w:rsidRDefault="00363FE8" w:rsidP="0084606E">
      <w:pPr>
        <w:pStyle w:val="ListParagraph"/>
        <w:numPr>
          <w:ilvl w:val="3"/>
          <w:numId w:val="48"/>
        </w:numPr>
        <w:tabs>
          <w:tab w:val="left" w:pos="0"/>
        </w:tabs>
        <w:spacing w:after="0" w:line="480" w:lineRule="auto"/>
        <w:ind w:left="360" w:right="17"/>
        <w:jc w:val="both"/>
        <w:rPr>
          <w:rFonts w:ascii="Times New Roman" w:eastAsia="Times New Roman" w:hAnsi="Times New Roman" w:cs="Times New Roman"/>
          <w:b/>
          <w:sz w:val="24"/>
          <w:szCs w:val="24"/>
          <w:lang w:val="en-US" w:eastAsia="id-ID"/>
        </w:rPr>
      </w:pPr>
      <w:r w:rsidRPr="00B47C28">
        <w:rPr>
          <w:rFonts w:ascii="Times New Roman" w:eastAsia="Times New Roman" w:hAnsi="Times New Roman" w:cs="Times New Roman"/>
          <w:b/>
          <w:sz w:val="24"/>
          <w:szCs w:val="24"/>
          <w:lang w:val="en-US" w:eastAsia="id-ID"/>
        </w:rPr>
        <w:t>Bidang-bidang Pelayan</w:t>
      </w:r>
      <w:r w:rsidR="00747B56" w:rsidRPr="00B47C28">
        <w:rPr>
          <w:rFonts w:ascii="Times New Roman" w:eastAsia="Times New Roman" w:hAnsi="Times New Roman" w:cs="Times New Roman"/>
          <w:b/>
          <w:sz w:val="24"/>
          <w:szCs w:val="24"/>
          <w:lang w:val="en-US" w:eastAsia="id-ID"/>
        </w:rPr>
        <w:t>an</w:t>
      </w:r>
      <w:r w:rsidRPr="00B47C28">
        <w:rPr>
          <w:rFonts w:ascii="Times New Roman" w:eastAsia="Times New Roman" w:hAnsi="Times New Roman" w:cs="Times New Roman"/>
          <w:b/>
          <w:sz w:val="24"/>
          <w:szCs w:val="24"/>
          <w:lang w:val="en-US" w:eastAsia="id-ID"/>
        </w:rPr>
        <w:t xml:space="preserve"> Sosial</w:t>
      </w:r>
    </w:p>
    <w:p w:rsidR="000B60D4" w:rsidRPr="000B60D4" w:rsidRDefault="000B60D4" w:rsidP="0084606E">
      <w:pPr>
        <w:tabs>
          <w:tab w:val="left" w:pos="0"/>
        </w:tabs>
        <w:spacing w:after="0" w:line="480" w:lineRule="auto"/>
        <w:ind w:right="17"/>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ab/>
      </w:r>
      <w:proofErr w:type="gramStart"/>
      <w:r w:rsidR="00363FE8" w:rsidRPr="000B60D4">
        <w:rPr>
          <w:rFonts w:ascii="Times New Roman" w:eastAsia="Times New Roman" w:hAnsi="Times New Roman" w:cs="Times New Roman"/>
          <w:sz w:val="24"/>
          <w:szCs w:val="24"/>
          <w:lang w:val="en-US" w:eastAsia="id-ID"/>
        </w:rPr>
        <w:t>Pelayanan sosial merupakan wujud aktifitas pekerja sosial dalam praktik profesionalnya.</w:t>
      </w:r>
      <w:proofErr w:type="gramEnd"/>
      <w:r w:rsidR="00363FE8" w:rsidRPr="000B60D4">
        <w:rPr>
          <w:rFonts w:ascii="Times New Roman" w:eastAsia="Times New Roman" w:hAnsi="Times New Roman" w:cs="Times New Roman"/>
          <w:sz w:val="24"/>
          <w:szCs w:val="24"/>
          <w:lang w:val="en-US" w:eastAsia="id-ID"/>
        </w:rPr>
        <w:t xml:space="preserve"> </w:t>
      </w:r>
      <w:proofErr w:type="gramStart"/>
      <w:r w:rsidR="00363FE8" w:rsidRPr="000B60D4">
        <w:rPr>
          <w:rFonts w:ascii="Times New Roman" w:eastAsia="Times New Roman" w:hAnsi="Times New Roman" w:cs="Times New Roman"/>
          <w:sz w:val="24"/>
          <w:szCs w:val="24"/>
          <w:lang w:val="en-US" w:eastAsia="id-ID"/>
        </w:rPr>
        <w:t>Pelayanan sosial merupakan jawaban terhadap tuntutan kebutuhan dan masalah yang dialami masyarakat sebagai akibat perubahan yang dialami masyarakat itu sendiri.</w:t>
      </w:r>
      <w:proofErr w:type="gramEnd"/>
      <w:r w:rsidR="00363FE8" w:rsidRPr="000B60D4">
        <w:rPr>
          <w:rFonts w:ascii="Times New Roman" w:eastAsia="Times New Roman" w:hAnsi="Times New Roman" w:cs="Times New Roman"/>
          <w:sz w:val="24"/>
          <w:szCs w:val="24"/>
          <w:lang w:val="en-US" w:eastAsia="id-ID"/>
        </w:rPr>
        <w:t xml:space="preserve"> Dengan demikian bidang-bidang pelayanan sosial </w:t>
      </w:r>
      <w:proofErr w:type="gramStart"/>
      <w:r w:rsidR="00363FE8" w:rsidRPr="000B60D4">
        <w:rPr>
          <w:rFonts w:ascii="Times New Roman" w:eastAsia="Times New Roman" w:hAnsi="Times New Roman" w:cs="Times New Roman"/>
          <w:sz w:val="24"/>
          <w:szCs w:val="24"/>
          <w:lang w:val="en-US" w:eastAsia="id-ID"/>
        </w:rPr>
        <w:t>akan</w:t>
      </w:r>
      <w:proofErr w:type="gramEnd"/>
      <w:r w:rsidR="00363FE8" w:rsidRPr="000B60D4">
        <w:rPr>
          <w:rFonts w:ascii="Times New Roman" w:eastAsia="Times New Roman" w:hAnsi="Times New Roman" w:cs="Times New Roman"/>
          <w:sz w:val="24"/>
          <w:szCs w:val="24"/>
          <w:lang w:val="en-US" w:eastAsia="id-ID"/>
        </w:rPr>
        <w:t xml:space="preserve"> tergantung bagaimana pekerja sosial memandang dan mengidentifikasi masalah-masalah sosial yang terjadi di masyarakat. </w:t>
      </w:r>
      <w:proofErr w:type="gramStart"/>
      <w:r w:rsidR="00363FE8" w:rsidRPr="000B60D4">
        <w:rPr>
          <w:rFonts w:ascii="Times New Roman" w:eastAsia="Times New Roman" w:hAnsi="Times New Roman" w:cs="Times New Roman"/>
          <w:sz w:val="24"/>
          <w:szCs w:val="24"/>
          <w:lang w:val="en-US" w:eastAsia="id-ID"/>
        </w:rPr>
        <w:t>Jika cakupan masalah sosial telah mengalami perluasan dari masalah sosial-ekonomi kepada masalah sosial-psikologis, maka cakupan pelayanan sosial juga harus demikian.</w:t>
      </w:r>
      <w:proofErr w:type="gramEnd"/>
      <w:r w:rsidR="00363FE8" w:rsidRPr="000B60D4">
        <w:rPr>
          <w:rFonts w:ascii="Times New Roman" w:eastAsia="Times New Roman" w:hAnsi="Times New Roman" w:cs="Times New Roman"/>
          <w:sz w:val="24"/>
          <w:szCs w:val="24"/>
          <w:lang w:val="en-US" w:eastAsia="id-ID"/>
        </w:rPr>
        <w:t xml:space="preserve"> </w:t>
      </w:r>
    </w:p>
    <w:p w:rsidR="0078602E" w:rsidRPr="00CA0E24" w:rsidRDefault="0078602E" w:rsidP="0084606E">
      <w:pPr>
        <w:pStyle w:val="ListParagraph"/>
        <w:numPr>
          <w:ilvl w:val="0"/>
          <w:numId w:val="19"/>
        </w:numPr>
        <w:spacing w:after="0" w:line="480" w:lineRule="auto"/>
        <w:ind w:left="360" w:right="17"/>
        <w:jc w:val="both"/>
        <w:rPr>
          <w:rFonts w:ascii="Times New Roman" w:hAnsi="Times New Roman" w:cs="Times New Roman"/>
          <w:b/>
          <w:bCs/>
          <w:sz w:val="24"/>
          <w:szCs w:val="24"/>
        </w:rPr>
      </w:pPr>
      <w:r w:rsidRPr="00CA0E24">
        <w:rPr>
          <w:rFonts w:ascii="Times New Roman" w:hAnsi="Times New Roman" w:cs="Times New Roman"/>
          <w:b/>
          <w:bCs/>
          <w:sz w:val="24"/>
          <w:szCs w:val="24"/>
        </w:rPr>
        <w:t>Kajian tentang Kelompok Usaha Bersama (KUBE)</w:t>
      </w:r>
    </w:p>
    <w:p w:rsidR="00270C41" w:rsidRPr="00270C41" w:rsidRDefault="0078602E" w:rsidP="0084606E">
      <w:pPr>
        <w:pStyle w:val="ListParagraph"/>
        <w:numPr>
          <w:ilvl w:val="0"/>
          <w:numId w:val="49"/>
        </w:numPr>
        <w:spacing w:after="0" w:line="480" w:lineRule="auto"/>
        <w:ind w:left="360" w:right="17"/>
        <w:jc w:val="both"/>
        <w:rPr>
          <w:rFonts w:ascii="Times New Roman" w:hAnsi="Times New Roman" w:cs="Times New Roman"/>
          <w:b/>
          <w:sz w:val="24"/>
          <w:szCs w:val="24"/>
        </w:rPr>
      </w:pPr>
      <w:r w:rsidRPr="00B47C28">
        <w:rPr>
          <w:rFonts w:ascii="Times New Roman" w:hAnsi="Times New Roman" w:cs="Times New Roman"/>
          <w:b/>
          <w:sz w:val="24"/>
          <w:szCs w:val="24"/>
        </w:rPr>
        <w:t>Pengertian KUBE</w:t>
      </w:r>
    </w:p>
    <w:p w:rsidR="00F719A1" w:rsidRPr="00F719A1" w:rsidRDefault="0078602E" w:rsidP="0084606E">
      <w:pPr>
        <w:spacing w:after="0" w:line="480" w:lineRule="auto"/>
        <w:ind w:right="17" w:firstLine="720"/>
        <w:jc w:val="both"/>
        <w:rPr>
          <w:rFonts w:ascii="Times New Roman" w:hAnsi="Times New Roman" w:cs="Times New Roman"/>
          <w:sz w:val="24"/>
          <w:szCs w:val="24"/>
          <w:lang w:val="en-US"/>
        </w:rPr>
      </w:pPr>
      <w:r w:rsidRPr="000B60D4">
        <w:rPr>
          <w:rFonts w:ascii="Times New Roman" w:hAnsi="Times New Roman" w:cs="Times New Roman"/>
          <w:sz w:val="24"/>
          <w:szCs w:val="24"/>
        </w:rPr>
        <w:t>Kelompok Usaha Bersama (KUBE) merupakan jenis kelompok formal yang sengaja dibentuk dan merupakan salah satu model strategi pemberdayaan masyarakat dalam upaya pengentasan kemiskinan.</w:t>
      </w:r>
      <w:r w:rsidR="00F719A1">
        <w:rPr>
          <w:rFonts w:ascii="Times New Roman" w:hAnsi="Times New Roman" w:cs="Times New Roman"/>
          <w:sz w:val="24"/>
          <w:szCs w:val="24"/>
          <w:lang w:val="en-US"/>
        </w:rPr>
        <w:t xml:space="preserve"> </w:t>
      </w:r>
      <w:r w:rsidR="00F719A1" w:rsidRPr="008C72BE">
        <w:rPr>
          <w:rFonts w:ascii="Times New Roman" w:hAnsi="Times New Roman" w:cs="Times New Roman"/>
          <w:sz w:val="24"/>
          <w:szCs w:val="24"/>
        </w:rPr>
        <w:t xml:space="preserve">Dalam </w:t>
      </w:r>
      <w:r w:rsidR="00F719A1" w:rsidRPr="009A7181">
        <w:rPr>
          <w:rFonts w:ascii="Times New Roman" w:hAnsi="Times New Roman" w:cs="Times New Roman"/>
          <w:sz w:val="24"/>
          <w:szCs w:val="24"/>
        </w:rPr>
        <w:t xml:space="preserve">Pedoman Pelaksanaan </w:t>
      </w:r>
      <w:r w:rsidR="00F719A1" w:rsidRPr="009A7181">
        <w:rPr>
          <w:rFonts w:ascii="Times New Roman" w:hAnsi="Times New Roman" w:cs="Times New Roman"/>
          <w:sz w:val="24"/>
          <w:szCs w:val="24"/>
        </w:rPr>
        <w:lastRenderedPageBreak/>
        <w:t>Kemit</w:t>
      </w:r>
      <w:r w:rsidR="00F719A1">
        <w:rPr>
          <w:rFonts w:ascii="Times New Roman" w:hAnsi="Times New Roman" w:cs="Times New Roman"/>
          <w:sz w:val="24"/>
          <w:szCs w:val="24"/>
        </w:rPr>
        <w:t>raan Usaha Departemen Sosial RI</w:t>
      </w:r>
      <w:r w:rsidR="00F719A1">
        <w:rPr>
          <w:rFonts w:ascii="Times New Roman" w:hAnsi="Times New Roman" w:cs="Times New Roman"/>
          <w:sz w:val="24"/>
          <w:szCs w:val="24"/>
          <w:lang w:val="en-US"/>
        </w:rPr>
        <w:t xml:space="preserve"> </w:t>
      </w:r>
      <w:r w:rsidR="00F719A1">
        <w:rPr>
          <w:rFonts w:ascii="Times New Roman" w:hAnsi="Times New Roman" w:cs="Times New Roman"/>
          <w:b/>
          <w:sz w:val="24"/>
          <w:szCs w:val="24"/>
        </w:rPr>
        <w:t xml:space="preserve">(2009:3) </w:t>
      </w:r>
      <w:r w:rsidR="00F719A1">
        <w:rPr>
          <w:rFonts w:ascii="Times New Roman" w:hAnsi="Times New Roman" w:cs="Times New Roman"/>
          <w:sz w:val="24"/>
          <w:szCs w:val="24"/>
        </w:rPr>
        <w:t xml:space="preserve">Menurut </w:t>
      </w:r>
      <w:r w:rsidR="00F719A1" w:rsidRPr="009A7181">
        <w:rPr>
          <w:rFonts w:ascii="Times New Roman" w:hAnsi="Times New Roman" w:cs="Times New Roman"/>
          <w:b/>
          <w:sz w:val="24"/>
          <w:szCs w:val="24"/>
        </w:rPr>
        <w:t xml:space="preserve">Rb, Khatib </w:t>
      </w:r>
      <w:r w:rsidR="00F719A1" w:rsidRPr="008C72BE">
        <w:rPr>
          <w:rFonts w:ascii="Times New Roman" w:hAnsi="Times New Roman" w:cs="Times New Roman"/>
          <w:sz w:val="24"/>
          <w:szCs w:val="24"/>
        </w:rPr>
        <w:t xml:space="preserve">dijelaskan bakwa, KUBE adalah: </w:t>
      </w:r>
    </w:p>
    <w:p w:rsidR="00F719A1" w:rsidRDefault="00F719A1" w:rsidP="0084606E">
      <w:pPr>
        <w:spacing w:after="0" w:line="240" w:lineRule="auto"/>
        <w:ind w:left="720" w:right="17"/>
        <w:jc w:val="both"/>
        <w:rPr>
          <w:rFonts w:ascii="Times New Roman" w:hAnsi="Times New Roman" w:cs="Times New Roman"/>
          <w:sz w:val="24"/>
          <w:szCs w:val="24"/>
        </w:rPr>
      </w:pPr>
      <w:r w:rsidRPr="007A6EE2">
        <w:rPr>
          <w:rFonts w:ascii="Times New Roman" w:hAnsi="Times New Roman" w:cs="Times New Roman"/>
          <w:sz w:val="24"/>
          <w:szCs w:val="24"/>
        </w:rPr>
        <w:t>kelompok warga atau keluarga binaan sosial yang dibentuk oleh warga atau keluarga binaan sosial yang telah dibina melalui proses kegiatan PROKESOS untuk melaksanakan kegiatan kesejahteraan sosial dan usaha ekonomi dalam semangat kebersamaan sebagai sarana untuk meningkatkan</w:t>
      </w:r>
      <w:r>
        <w:rPr>
          <w:rFonts w:ascii="Times New Roman" w:hAnsi="Times New Roman" w:cs="Times New Roman"/>
          <w:sz w:val="24"/>
          <w:szCs w:val="24"/>
        </w:rPr>
        <w:t xml:space="preserve"> taraf kesejahteraan sosialnya.</w:t>
      </w:r>
    </w:p>
    <w:p w:rsidR="0078602E" w:rsidRPr="00F719A1" w:rsidRDefault="0078602E" w:rsidP="0084606E">
      <w:pPr>
        <w:spacing w:after="0" w:line="240" w:lineRule="auto"/>
        <w:ind w:right="17"/>
        <w:jc w:val="both"/>
        <w:rPr>
          <w:rFonts w:ascii="Times New Roman" w:hAnsi="Times New Roman" w:cs="Times New Roman"/>
          <w:sz w:val="24"/>
          <w:szCs w:val="24"/>
          <w:lang w:val="en-US"/>
        </w:rPr>
      </w:pPr>
    </w:p>
    <w:p w:rsidR="0078602E" w:rsidRPr="00B47C28" w:rsidRDefault="0078602E" w:rsidP="0084606E">
      <w:pPr>
        <w:spacing w:after="0" w:line="480" w:lineRule="auto"/>
        <w:ind w:right="17" w:firstLine="720"/>
        <w:jc w:val="both"/>
        <w:rPr>
          <w:rFonts w:ascii="Times New Roman" w:hAnsi="Times New Roman" w:cs="Times New Roman"/>
          <w:sz w:val="24"/>
          <w:szCs w:val="24"/>
        </w:rPr>
      </w:pPr>
      <w:r w:rsidRPr="00B47C28">
        <w:rPr>
          <w:rFonts w:ascii="Times New Roman" w:hAnsi="Times New Roman" w:cs="Times New Roman"/>
          <w:sz w:val="24"/>
          <w:szCs w:val="24"/>
        </w:rPr>
        <w:t xml:space="preserve">Sedangkan berdasarkan Petunjuk Teknis Pelaksanaan Pemberdayaan Keluarga Miskin melalui KUBE Departemen Sosial RI (2003:3) dijelaskan bahwa: </w:t>
      </w:r>
    </w:p>
    <w:p w:rsidR="0078602E" w:rsidRPr="00B47C28" w:rsidRDefault="0078602E" w:rsidP="0084606E">
      <w:pPr>
        <w:spacing w:after="0" w:line="240" w:lineRule="auto"/>
        <w:ind w:left="720" w:right="17"/>
        <w:jc w:val="both"/>
        <w:rPr>
          <w:rFonts w:ascii="Times New Roman" w:hAnsi="Times New Roman" w:cs="Times New Roman"/>
          <w:sz w:val="24"/>
          <w:szCs w:val="24"/>
        </w:rPr>
      </w:pPr>
      <w:r w:rsidRPr="00B47C28">
        <w:rPr>
          <w:rFonts w:ascii="Times New Roman" w:hAnsi="Times New Roman" w:cs="Times New Roman"/>
          <w:sz w:val="24"/>
          <w:szCs w:val="24"/>
        </w:rPr>
        <w:t>Kelompok Usaha Bersama (KUBE) adalah kelompok keluarga miskin pengguna jasa pelayanan sosial yang diberdayakan melalui program pemberdayaan keluarga miskin untuk melaksanakan kegiatan kesejahteraan sosial dan Usaha Ekonomi Produktif (UEP) dalam semangat kebersamaan dan kekeluargaan sebagai sarana untuk meningkatkan taraf kesejahteraan sosialnya.</w:t>
      </w:r>
    </w:p>
    <w:p w:rsidR="0078602E" w:rsidRPr="00B47C28" w:rsidRDefault="0078602E" w:rsidP="0084606E">
      <w:pPr>
        <w:spacing w:after="0" w:line="240" w:lineRule="auto"/>
        <w:ind w:left="851" w:right="17"/>
        <w:jc w:val="both"/>
        <w:rPr>
          <w:rFonts w:ascii="Times New Roman" w:hAnsi="Times New Roman" w:cs="Times New Roman"/>
          <w:sz w:val="24"/>
          <w:szCs w:val="24"/>
        </w:rPr>
      </w:pPr>
    </w:p>
    <w:p w:rsidR="0078602E" w:rsidRPr="00B47C28" w:rsidRDefault="0078602E" w:rsidP="0084606E">
      <w:pPr>
        <w:spacing w:after="0" w:line="480" w:lineRule="auto"/>
        <w:ind w:right="17" w:firstLine="720"/>
        <w:jc w:val="both"/>
        <w:rPr>
          <w:rFonts w:ascii="Times New Roman" w:hAnsi="Times New Roman" w:cs="Times New Roman"/>
          <w:sz w:val="24"/>
          <w:szCs w:val="24"/>
        </w:rPr>
      </w:pPr>
      <w:r w:rsidRPr="00B47C28">
        <w:rPr>
          <w:rFonts w:ascii="Times New Roman" w:hAnsi="Times New Roman" w:cs="Times New Roman"/>
          <w:sz w:val="24"/>
          <w:szCs w:val="24"/>
        </w:rPr>
        <w:t xml:space="preserve">Dari beberapa pengertian di atas, secara sederhana dapat dikatakan bahwa KUBE merupakan sarana bagi anggotanya untuk meningkatkan taraf kesejahteraannya melalui pemberdayaan. Keberadan suatu kelompok KUBE berasal dari dan berada di tengah-tengah masyarakat. Pembentukannya yakni oleh masyarakat setempat dan diperuntukkan untuk anggota masyarakat setempat. Oleh karena itu, pembentukkan dan pengembangan KUBE harus bercirikan nilai dan budaya masyarakat setempat, harus sesuai dengan keberadaan sumber-sumber dan potensi yang tersedia di lingkungan setempat, juga harus sesuai dengan kemampuan Sumber Daya Manusia (SDM) yakni anggota KUBE yang ada. </w:t>
      </w:r>
    </w:p>
    <w:p w:rsidR="00B47C28" w:rsidRPr="00B47C28" w:rsidRDefault="0078602E" w:rsidP="0084606E">
      <w:pPr>
        <w:spacing w:after="0" w:line="480" w:lineRule="auto"/>
        <w:ind w:right="17" w:firstLine="720"/>
        <w:jc w:val="both"/>
        <w:rPr>
          <w:rFonts w:ascii="Times New Roman" w:hAnsi="Times New Roman" w:cs="Times New Roman"/>
          <w:sz w:val="24"/>
          <w:szCs w:val="24"/>
          <w:lang w:val="en-US"/>
        </w:rPr>
      </w:pPr>
      <w:r w:rsidRPr="00B47C28">
        <w:rPr>
          <w:rFonts w:ascii="Times New Roman" w:hAnsi="Times New Roman" w:cs="Times New Roman"/>
          <w:sz w:val="24"/>
          <w:szCs w:val="24"/>
        </w:rPr>
        <w:t xml:space="preserve">Melalui program KUBE diharapkan dapat meningkatkan penghasilan keluarga, disamping itu juga diharapkan timbul efek lain, yakni kepedulian dan kesetiakawanan sosial dengan cara melibatkan partisipasi masyarakat dilingkungannya untuk ikut serta dalam proses produksi yang dilakukan oleh </w:t>
      </w:r>
      <w:r w:rsidRPr="00B47C28">
        <w:rPr>
          <w:rFonts w:ascii="Times New Roman" w:hAnsi="Times New Roman" w:cs="Times New Roman"/>
          <w:sz w:val="24"/>
          <w:szCs w:val="24"/>
        </w:rPr>
        <w:lastRenderedPageBreak/>
        <w:t>anggota KUBE yang meningkat penghasilannya, tetapi masyarakat sekitarnya merasakan manfaat keberadaan KUBE. Dengan demikian tujuan pembentukan KUBE adalah untuk mewujudkan keluarga sejahtera yang dapat memenuhi kebutuhan fisik, mental, dan sosial layak menurut ukuran normatif yang berlaku di masyarakat.</w:t>
      </w:r>
    </w:p>
    <w:p w:rsidR="0078602E" w:rsidRPr="00F8416A" w:rsidRDefault="0078602E" w:rsidP="0084606E">
      <w:pPr>
        <w:pStyle w:val="ListParagraph"/>
        <w:numPr>
          <w:ilvl w:val="0"/>
          <w:numId w:val="49"/>
        </w:numPr>
        <w:spacing w:after="0" w:line="480" w:lineRule="auto"/>
        <w:ind w:left="360" w:right="17"/>
        <w:jc w:val="both"/>
        <w:rPr>
          <w:rFonts w:ascii="Times New Roman" w:hAnsi="Times New Roman" w:cs="Times New Roman"/>
          <w:b/>
          <w:sz w:val="24"/>
          <w:szCs w:val="24"/>
        </w:rPr>
      </w:pPr>
      <w:r w:rsidRPr="00F8416A">
        <w:rPr>
          <w:rFonts w:ascii="Times New Roman" w:hAnsi="Times New Roman" w:cs="Times New Roman"/>
          <w:b/>
          <w:sz w:val="24"/>
          <w:szCs w:val="24"/>
        </w:rPr>
        <w:t>Tujuan dan Sasaran KUBE</w:t>
      </w:r>
    </w:p>
    <w:p w:rsidR="005B6349" w:rsidRDefault="0078602E" w:rsidP="0084606E">
      <w:pPr>
        <w:spacing w:after="0" w:line="480" w:lineRule="auto"/>
        <w:ind w:right="17" w:firstLine="720"/>
        <w:jc w:val="both"/>
        <w:rPr>
          <w:rFonts w:ascii="Times New Roman" w:hAnsi="Times New Roman" w:cs="Times New Roman"/>
          <w:sz w:val="24"/>
          <w:szCs w:val="24"/>
          <w:lang w:val="en-US"/>
        </w:rPr>
      </w:pPr>
      <w:r w:rsidRPr="00B47C28">
        <w:rPr>
          <w:rFonts w:ascii="Times New Roman" w:hAnsi="Times New Roman" w:cs="Times New Roman"/>
          <w:sz w:val="24"/>
          <w:szCs w:val="24"/>
        </w:rPr>
        <w:t xml:space="preserve">KUBE merupakan </w:t>
      </w:r>
      <w:r w:rsidR="005B6349">
        <w:rPr>
          <w:rFonts w:ascii="Times New Roman" w:hAnsi="Times New Roman" w:cs="Times New Roman"/>
          <w:sz w:val="24"/>
          <w:szCs w:val="24"/>
          <w:lang w:val="en-US"/>
        </w:rPr>
        <w:t xml:space="preserve">Media pemberdayaan sosial yang diarahkan untuk terciptanya, aktifitas sosial ekonomi keluarga masyarakat miskin agar dapat meningkat kesejahteraan sosial mereka. </w:t>
      </w:r>
      <w:proofErr w:type="gramStart"/>
      <w:r w:rsidR="005B6349">
        <w:rPr>
          <w:rFonts w:ascii="Times New Roman" w:hAnsi="Times New Roman" w:cs="Times New Roman"/>
          <w:sz w:val="24"/>
          <w:szCs w:val="24"/>
          <w:lang w:val="en-US"/>
        </w:rPr>
        <w:t>Melalui kelompok dapat berinteraksi, saling tolong menolong dalam memecahkan permasalahan dan memenuhi kebutuhan.</w:t>
      </w:r>
      <w:proofErr w:type="gramEnd"/>
      <w:r w:rsidR="005B6349">
        <w:rPr>
          <w:rFonts w:ascii="Times New Roman" w:hAnsi="Times New Roman" w:cs="Times New Roman"/>
          <w:sz w:val="24"/>
          <w:szCs w:val="24"/>
          <w:lang w:val="en-US"/>
        </w:rPr>
        <w:t xml:space="preserve"> </w:t>
      </w:r>
      <w:proofErr w:type="gramStart"/>
      <w:r w:rsidR="005B6349">
        <w:rPr>
          <w:rFonts w:ascii="Times New Roman" w:hAnsi="Times New Roman" w:cs="Times New Roman"/>
          <w:sz w:val="24"/>
          <w:szCs w:val="24"/>
          <w:lang w:val="en-US"/>
        </w:rPr>
        <w:t>Tujuan KUBE berdasarkan Petunjuk Pelaksanaan (JUKLAK) Kelompok Usaha Bersama (KUBE).</w:t>
      </w:r>
      <w:proofErr w:type="gramEnd"/>
      <w:r w:rsidR="005B6349">
        <w:rPr>
          <w:rFonts w:ascii="Times New Roman" w:hAnsi="Times New Roman" w:cs="Times New Roman"/>
          <w:sz w:val="24"/>
          <w:szCs w:val="24"/>
          <w:lang w:val="en-US"/>
        </w:rPr>
        <w:t xml:space="preserve"> (Kemensos</w:t>
      </w:r>
      <w:proofErr w:type="gramStart"/>
      <w:r w:rsidR="005B6349">
        <w:rPr>
          <w:rFonts w:ascii="Times New Roman" w:hAnsi="Times New Roman" w:cs="Times New Roman"/>
          <w:sz w:val="24"/>
          <w:szCs w:val="24"/>
          <w:lang w:val="en-US"/>
        </w:rPr>
        <w:t>,2014:11</w:t>
      </w:r>
      <w:proofErr w:type="gramEnd"/>
      <w:r w:rsidR="005B6349">
        <w:rPr>
          <w:rFonts w:ascii="Times New Roman" w:hAnsi="Times New Roman" w:cs="Times New Roman"/>
          <w:sz w:val="24"/>
          <w:szCs w:val="24"/>
          <w:lang w:val="en-US"/>
        </w:rPr>
        <w:t>), Tujuan KUBE diarahkan kepada upaya mempercepat penghapusan Kemiskinan, melalui:</w:t>
      </w:r>
    </w:p>
    <w:p w:rsidR="000B60D4" w:rsidRDefault="005B6349" w:rsidP="0084606E">
      <w:pPr>
        <w:pStyle w:val="ListParagraph"/>
        <w:numPr>
          <w:ilvl w:val="0"/>
          <w:numId w:val="50"/>
        </w:numPr>
        <w:spacing w:after="0" w:line="240" w:lineRule="auto"/>
        <w:ind w:left="1080" w:right="17"/>
        <w:jc w:val="both"/>
        <w:rPr>
          <w:rFonts w:ascii="Times New Roman" w:hAnsi="Times New Roman" w:cs="Times New Roman"/>
          <w:sz w:val="24"/>
          <w:szCs w:val="24"/>
          <w:lang w:val="en-US"/>
        </w:rPr>
      </w:pPr>
      <w:r w:rsidRPr="000B60D4">
        <w:rPr>
          <w:rFonts w:ascii="Times New Roman" w:hAnsi="Times New Roman" w:cs="Times New Roman"/>
          <w:sz w:val="24"/>
          <w:szCs w:val="24"/>
          <w:lang w:val="en-US"/>
        </w:rPr>
        <w:t>Meningkatkan dan memperkuat kesetiakawan sosial warga miskin dan masyarakat dalam menanggulangi berbagai permasalahan kesejateraan sosial</w:t>
      </w:r>
    </w:p>
    <w:p w:rsidR="000B60D4" w:rsidRDefault="005B6349" w:rsidP="0084606E">
      <w:pPr>
        <w:pStyle w:val="ListParagraph"/>
        <w:numPr>
          <w:ilvl w:val="0"/>
          <w:numId w:val="50"/>
        </w:numPr>
        <w:spacing w:after="0" w:line="240" w:lineRule="auto"/>
        <w:ind w:left="1080" w:right="17"/>
        <w:jc w:val="both"/>
        <w:rPr>
          <w:rFonts w:ascii="Times New Roman" w:hAnsi="Times New Roman" w:cs="Times New Roman"/>
          <w:sz w:val="24"/>
          <w:szCs w:val="24"/>
          <w:lang w:val="en-US"/>
        </w:rPr>
      </w:pPr>
      <w:r w:rsidRPr="000B60D4">
        <w:rPr>
          <w:rFonts w:ascii="Times New Roman" w:hAnsi="Times New Roman" w:cs="Times New Roman"/>
          <w:sz w:val="24"/>
          <w:szCs w:val="24"/>
          <w:lang w:val="en-US"/>
        </w:rPr>
        <w:t>Meningkatkan taraf kesejahteraan keluarga miskin</w:t>
      </w:r>
    </w:p>
    <w:p w:rsidR="000B60D4" w:rsidRDefault="005B6349" w:rsidP="0084606E">
      <w:pPr>
        <w:pStyle w:val="ListParagraph"/>
        <w:numPr>
          <w:ilvl w:val="0"/>
          <w:numId w:val="50"/>
        </w:numPr>
        <w:spacing w:after="0" w:line="240" w:lineRule="auto"/>
        <w:ind w:left="1080" w:right="17"/>
        <w:jc w:val="both"/>
        <w:rPr>
          <w:rFonts w:ascii="Times New Roman" w:hAnsi="Times New Roman" w:cs="Times New Roman"/>
          <w:sz w:val="24"/>
          <w:szCs w:val="24"/>
          <w:lang w:val="en-US"/>
        </w:rPr>
      </w:pPr>
      <w:r w:rsidRPr="000B60D4">
        <w:rPr>
          <w:rFonts w:ascii="Times New Roman" w:hAnsi="Times New Roman" w:cs="Times New Roman"/>
          <w:sz w:val="24"/>
          <w:szCs w:val="24"/>
          <w:lang w:val="en-US"/>
        </w:rPr>
        <w:t xml:space="preserve">Mewujudkan kemandirian usaha sosial-ekonomi keluarga miskin </w:t>
      </w:r>
    </w:p>
    <w:p w:rsidR="000B60D4" w:rsidRDefault="005B6349" w:rsidP="0084606E">
      <w:pPr>
        <w:pStyle w:val="ListParagraph"/>
        <w:numPr>
          <w:ilvl w:val="0"/>
          <w:numId w:val="50"/>
        </w:numPr>
        <w:spacing w:after="0" w:line="240" w:lineRule="auto"/>
        <w:ind w:left="1080" w:right="17"/>
        <w:jc w:val="both"/>
        <w:rPr>
          <w:rFonts w:ascii="Times New Roman" w:hAnsi="Times New Roman" w:cs="Times New Roman"/>
          <w:sz w:val="24"/>
          <w:szCs w:val="24"/>
          <w:lang w:val="en-US"/>
        </w:rPr>
      </w:pPr>
      <w:r w:rsidRPr="000B60D4">
        <w:rPr>
          <w:rFonts w:ascii="Times New Roman" w:hAnsi="Times New Roman" w:cs="Times New Roman"/>
          <w:sz w:val="24"/>
          <w:szCs w:val="24"/>
          <w:lang w:val="en-US"/>
        </w:rPr>
        <w:t>Meningkatkan aksessibilitas keluarga miskin terhadap pelayanan sosial dasar</w:t>
      </w:r>
      <w:r w:rsidR="00A20F77" w:rsidRPr="000B60D4">
        <w:rPr>
          <w:rFonts w:ascii="Times New Roman" w:hAnsi="Times New Roman" w:cs="Times New Roman"/>
          <w:sz w:val="24"/>
          <w:szCs w:val="24"/>
          <w:lang w:val="en-US"/>
        </w:rPr>
        <w:t>, fasilitas pelayanan publik dan sistem jaminan kesejahteraan sosial</w:t>
      </w:r>
    </w:p>
    <w:p w:rsidR="000B60D4" w:rsidRDefault="00A20F77" w:rsidP="0084606E">
      <w:pPr>
        <w:pStyle w:val="ListParagraph"/>
        <w:numPr>
          <w:ilvl w:val="0"/>
          <w:numId w:val="50"/>
        </w:numPr>
        <w:spacing w:after="0" w:line="240" w:lineRule="auto"/>
        <w:ind w:left="1080" w:right="17"/>
        <w:jc w:val="both"/>
        <w:rPr>
          <w:rFonts w:ascii="Times New Roman" w:hAnsi="Times New Roman" w:cs="Times New Roman"/>
          <w:sz w:val="24"/>
          <w:szCs w:val="24"/>
          <w:lang w:val="en-US"/>
        </w:rPr>
      </w:pPr>
      <w:r w:rsidRPr="000B60D4">
        <w:rPr>
          <w:rFonts w:ascii="Times New Roman" w:hAnsi="Times New Roman" w:cs="Times New Roman"/>
          <w:sz w:val="24"/>
          <w:szCs w:val="24"/>
          <w:lang w:val="en-US"/>
        </w:rPr>
        <w:t>Meningkatkan kepedulian dan tanggung jawab sosial masyarakat dan dunia usaha dalam penanggulangan kemiskinan</w:t>
      </w:r>
    </w:p>
    <w:p w:rsidR="000B60D4" w:rsidRDefault="00A20F77" w:rsidP="0084606E">
      <w:pPr>
        <w:pStyle w:val="ListParagraph"/>
        <w:numPr>
          <w:ilvl w:val="0"/>
          <w:numId w:val="50"/>
        </w:numPr>
        <w:spacing w:after="0" w:line="240" w:lineRule="auto"/>
        <w:ind w:left="1080" w:right="17"/>
        <w:jc w:val="both"/>
        <w:rPr>
          <w:rFonts w:ascii="Times New Roman" w:hAnsi="Times New Roman" w:cs="Times New Roman"/>
          <w:sz w:val="24"/>
          <w:szCs w:val="24"/>
          <w:lang w:val="en-US"/>
        </w:rPr>
      </w:pPr>
      <w:r w:rsidRPr="000B60D4">
        <w:rPr>
          <w:rFonts w:ascii="Times New Roman" w:hAnsi="Times New Roman" w:cs="Times New Roman"/>
          <w:sz w:val="24"/>
          <w:szCs w:val="24"/>
          <w:lang w:val="en-US"/>
        </w:rPr>
        <w:t>Meningkatkan ketahanan sosial masyarakat dalam mencegah masalah kemiskinan</w:t>
      </w:r>
      <w:r w:rsidR="000B60D4">
        <w:rPr>
          <w:rFonts w:ascii="Times New Roman" w:hAnsi="Times New Roman" w:cs="Times New Roman"/>
          <w:sz w:val="24"/>
          <w:szCs w:val="24"/>
          <w:lang w:val="en-US"/>
        </w:rPr>
        <w:t>.</w:t>
      </w:r>
    </w:p>
    <w:p w:rsidR="00A20F77" w:rsidRPr="000B60D4" w:rsidRDefault="00A20F77" w:rsidP="0084606E">
      <w:pPr>
        <w:pStyle w:val="ListParagraph"/>
        <w:numPr>
          <w:ilvl w:val="0"/>
          <w:numId w:val="50"/>
        </w:numPr>
        <w:spacing w:after="0" w:line="240" w:lineRule="auto"/>
        <w:ind w:left="1080" w:right="17"/>
        <w:jc w:val="both"/>
        <w:rPr>
          <w:rFonts w:ascii="Times New Roman" w:hAnsi="Times New Roman" w:cs="Times New Roman"/>
          <w:sz w:val="24"/>
          <w:szCs w:val="24"/>
          <w:lang w:val="en-US"/>
        </w:rPr>
      </w:pPr>
      <w:r w:rsidRPr="000B60D4">
        <w:rPr>
          <w:rFonts w:ascii="Times New Roman" w:hAnsi="Times New Roman" w:cs="Times New Roman"/>
          <w:sz w:val="24"/>
          <w:szCs w:val="24"/>
          <w:lang w:val="en-US"/>
        </w:rPr>
        <w:t>Meningkatkan kualitas manajemen pelayanan kesejahteraan sosial bagi keluarga miskin.</w:t>
      </w:r>
    </w:p>
    <w:p w:rsidR="00270C41" w:rsidRDefault="00270C41" w:rsidP="0084606E">
      <w:pPr>
        <w:spacing w:after="0" w:line="480" w:lineRule="auto"/>
        <w:ind w:left="720" w:right="17" w:firstLine="720"/>
        <w:jc w:val="both"/>
        <w:rPr>
          <w:rFonts w:ascii="Times New Roman" w:hAnsi="Times New Roman" w:cs="Times New Roman"/>
          <w:sz w:val="24"/>
          <w:szCs w:val="24"/>
          <w:lang w:val="en-US"/>
        </w:rPr>
      </w:pPr>
    </w:p>
    <w:p w:rsidR="0078602E" w:rsidRPr="00B47C28" w:rsidRDefault="0078602E" w:rsidP="0084606E">
      <w:pPr>
        <w:spacing w:after="0" w:line="480" w:lineRule="auto"/>
        <w:ind w:right="17" w:firstLine="720"/>
        <w:jc w:val="both"/>
        <w:rPr>
          <w:rFonts w:ascii="Times New Roman" w:hAnsi="Times New Roman" w:cs="Times New Roman"/>
          <w:sz w:val="24"/>
          <w:szCs w:val="24"/>
        </w:rPr>
      </w:pPr>
      <w:r w:rsidRPr="00B47C28">
        <w:rPr>
          <w:rFonts w:ascii="Times New Roman" w:hAnsi="Times New Roman" w:cs="Times New Roman"/>
          <w:sz w:val="24"/>
          <w:szCs w:val="24"/>
        </w:rPr>
        <w:t xml:space="preserve">Sasaran PROKESOS (Program Kesejahteraan Sosial) dalam kaitan dengan kebijakan MPMK (Memantapkan Program Menghapus Kemiskinan) berdasarkan Panduan Umum Pengembangan UEP Fakir Miskin melalui KUBE dan LKM </w:t>
      </w:r>
      <w:r w:rsidR="00536EF0">
        <w:rPr>
          <w:rFonts w:ascii="Times New Roman" w:hAnsi="Times New Roman" w:cs="Times New Roman"/>
          <w:sz w:val="24"/>
          <w:szCs w:val="24"/>
        </w:rPr>
        <w:lastRenderedPageBreak/>
        <w:t>(Depsos, 200</w:t>
      </w:r>
      <w:r w:rsidR="00536EF0">
        <w:rPr>
          <w:rFonts w:ascii="Times New Roman" w:hAnsi="Times New Roman" w:cs="Times New Roman"/>
          <w:sz w:val="24"/>
          <w:szCs w:val="24"/>
          <w:lang w:val="en-US"/>
        </w:rPr>
        <w:t>6</w:t>
      </w:r>
      <w:r w:rsidRPr="00B47C28">
        <w:rPr>
          <w:rFonts w:ascii="Times New Roman" w:hAnsi="Times New Roman" w:cs="Times New Roman"/>
          <w:sz w:val="24"/>
          <w:szCs w:val="24"/>
        </w:rPr>
        <w:t>:63) adalah PMKS yang hidup di bawah garis kemiskinan dengan rincian sebagai berikut:</w:t>
      </w:r>
    </w:p>
    <w:p w:rsidR="000B60D4" w:rsidRPr="000B60D4" w:rsidRDefault="0078602E" w:rsidP="0084606E">
      <w:pPr>
        <w:pStyle w:val="ListParagraph"/>
        <w:numPr>
          <w:ilvl w:val="0"/>
          <w:numId w:val="27"/>
        </w:numPr>
        <w:spacing w:after="0" w:line="240" w:lineRule="auto"/>
        <w:ind w:left="1080" w:right="17"/>
        <w:jc w:val="both"/>
        <w:rPr>
          <w:rFonts w:ascii="Times New Roman" w:hAnsi="Times New Roman" w:cs="Times New Roman"/>
          <w:sz w:val="24"/>
          <w:szCs w:val="24"/>
        </w:rPr>
      </w:pPr>
      <w:r w:rsidRPr="00B47C28">
        <w:rPr>
          <w:rFonts w:ascii="Times New Roman" w:hAnsi="Times New Roman" w:cs="Times New Roman"/>
          <w:sz w:val="24"/>
          <w:szCs w:val="24"/>
        </w:rPr>
        <w:t>Keluarga Fakir Miskin yang dibina melalui Program Bantuan Kesejahteraan Sosial Fakir miskin</w:t>
      </w:r>
      <w:r w:rsidR="000B60D4">
        <w:rPr>
          <w:rFonts w:ascii="Times New Roman" w:hAnsi="Times New Roman" w:cs="Times New Roman"/>
          <w:sz w:val="24"/>
          <w:szCs w:val="24"/>
          <w:lang w:val="en-US"/>
        </w:rPr>
        <w:t>.</w:t>
      </w:r>
    </w:p>
    <w:p w:rsidR="000B60D4" w:rsidRPr="000B60D4" w:rsidRDefault="0078602E" w:rsidP="0084606E">
      <w:pPr>
        <w:pStyle w:val="ListParagraph"/>
        <w:numPr>
          <w:ilvl w:val="0"/>
          <w:numId w:val="27"/>
        </w:numPr>
        <w:spacing w:after="0" w:line="240" w:lineRule="auto"/>
        <w:ind w:left="1080" w:right="17"/>
        <w:jc w:val="both"/>
        <w:rPr>
          <w:rFonts w:ascii="Times New Roman" w:hAnsi="Times New Roman" w:cs="Times New Roman"/>
          <w:sz w:val="24"/>
          <w:szCs w:val="24"/>
        </w:rPr>
      </w:pPr>
      <w:r w:rsidRPr="000B60D4">
        <w:rPr>
          <w:rFonts w:ascii="Times New Roman" w:hAnsi="Times New Roman" w:cs="Times New Roman"/>
          <w:sz w:val="24"/>
          <w:szCs w:val="24"/>
        </w:rPr>
        <w:t>Kelompok Masyarakat Terasing yang dibina melalui Program Pembinaan Kesejahteraan Sosial Masyarakat Terasing.</w:t>
      </w:r>
    </w:p>
    <w:p w:rsidR="000B60D4" w:rsidRPr="000B60D4" w:rsidRDefault="0078602E" w:rsidP="0084606E">
      <w:pPr>
        <w:pStyle w:val="ListParagraph"/>
        <w:numPr>
          <w:ilvl w:val="0"/>
          <w:numId w:val="27"/>
        </w:numPr>
        <w:spacing w:after="0" w:line="240" w:lineRule="auto"/>
        <w:ind w:left="1080" w:right="17"/>
        <w:jc w:val="both"/>
        <w:rPr>
          <w:rFonts w:ascii="Times New Roman" w:hAnsi="Times New Roman" w:cs="Times New Roman"/>
          <w:sz w:val="24"/>
          <w:szCs w:val="24"/>
        </w:rPr>
      </w:pPr>
      <w:r w:rsidRPr="000B60D4">
        <w:rPr>
          <w:rFonts w:ascii="Times New Roman" w:hAnsi="Times New Roman" w:cs="Times New Roman"/>
          <w:sz w:val="24"/>
          <w:szCs w:val="24"/>
        </w:rPr>
        <w:t>Para Penyandang Cacat yang dibina melalui Program Pelayanan dan Rehabilitasi Sosial Penyandang Cacat</w:t>
      </w:r>
      <w:r w:rsidR="000B60D4">
        <w:rPr>
          <w:rFonts w:ascii="Times New Roman" w:hAnsi="Times New Roman" w:cs="Times New Roman"/>
          <w:sz w:val="24"/>
          <w:szCs w:val="24"/>
          <w:lang w:val="en-US"/>
        </w:rPr>
        <w:t>.</w:t>
      </w:r>
    </w:p>
    <w:p w:rsidR="000B60D4" w:rsidRPr="000B60D4" w:rsidRDefault="0078602E" w:rsidP="0084606E">
      <w:pPr>
        <w:pStyle w:val="ListParagraph"/>
        <w:numPr>
          <w:ilvl w:val="0"/>
          <w:numId w:val="27"/>
        </w:numPr>
        <w:spacing w:after="0" w:line="240" w:lineRule="auto"/>
        <w:ind w:left="1080" w:right="17"/>
        <w:jc w:val="both"/>
        <w:rPr>
          <w:rFonts w:ascii="Times New Roman" w:hAnsi="Times New Roman" w:cs="Times New Roman"/>
          <w:sz w:val="24"/>
          <w:szCs w:val="24"/>
        </w:rPr>
      </w:pPr>
      <w:r w:rsidRPr="000B60D4">
        <w:rPr>
          <w:rFonts w:ascii="Times New Roman" w:hAnsi="Times New Roman" w:cs="Times New Roman"/>
          <w:sz w:val="24"/>
          <w:szCs w:val="24"/>
        </w:rPr>
        <w:t>Lanjut Usia yang dibina melalui Program Pembinaan Kesejahteraan Sosial Lanjut Usia</w:t>
      </w:r>
      <w:r w:rsidR="000B60D4">
        <w:rPr>
          <w:rFonts w:ascii="Times New Roman" w:hAnsi="Times New Roman" w:cs="Times New Roman"/>
          <w:sz w:val="24"/>
          <w:szCs w:val="24"/>
          <w:lang w:val="en-US"/>
        </w:rPr>
        <w:t>.</w:t>
      </w:r>
    </w:p>
    <w:p w:rsidR="000B60D4" w:rsidRPr="000B60D4" w:rsidRDefault="0078602E" w:rsidP="0084606E">
      <w:pPr>
        <w:pStyle w:val="ListParagraph"/>
        <w:numPr>
          <w:ilvl w:val="0"/>
          <w:numId w:val="27"/>
        </w:numPr>
        <w:spacing w:after="0" w:line="240" w:lineRule="auto"/>
        <w:ind w:left="1080" w:right="17"/>
        <w:jc w:val="both"/>
        <w:rPr>
          <w:rFonts w:ascii="Times New Roman" w:hAnsi="Times New Roman" w:cs="Times New Roman"/>
          <w:sz w:val="24"/>
          <w:szCs w:val="24"/>
        </w:rPr>
      </w:pPr>
      <w:r w:rsidRPr="000B60D4">
        <w:rPr>
          <w:rFonts w:ascii="Times New Roman" w:hAnsi="Times New Roman" w:cs="Times New Roman"/>
          <w:sz w:val="24"/>
          <w:szCs w:val="24"/>
        </w:rPr>
        <w:t>Anak Terlantar yang dibina melalui Program Pembinaan Kesejahteraan Sosial Anak Terlantar</w:t>
      </w:r>
      <w:r w:rsidR="000B60D4">
        <w:rPr>
          <w:rFonts w:ascii="Times New Roman" w:hAnsi="Times New Roman" w:cs="Times New Roman"/>
          <w:sz w:val="24"/>
          <w:szCs w:val="24"/>
          <w:lang w:val="en-US"/>
        </w:rPr>
        <w:t>.</w:t>
      </w:r>
    </w:p>
    <w:p w:rsidR="000B60D4" w:rsidRPr="000B60D4" w:rsidRDefault="0078602E" w:rsidP="0084606E">
      <w:pPr>
        <w:pStyle w:val="ListParagraph"/>
        <w:numPr>
          <w:ilvl w:val="0"/>
          <w:numId w:val="27"/>
        </w:numPr>
        <w:spacing w:after="0" w:line="240" w:lineRule="auto"/>
        <w:ind w:left="1080" w:right="17"/>
        <w:jc w:val="both"/>
        <w:rPr>
          <w:rFonts w:ascii="Times New Roman" w:hAnsi="Times New Roman" w:cs="Times New Roman"/>
          <w:sz w:val="24"/>
          <w:szCs w:val="24"/>
        </w:rPr>
      </w:pPr>
      <w:r w:rsidRPr="000B60D4">
        <w:rPr>
          <w:rFonts w:ascii="Times New Roman" w:hAnsi="Times New Roman" w:cs="Times New Roman"/>
          <w:sz w:val="24"/>
          <w:szCs w:val="24"/>
        </w:rPr>
        <w:t>Wanita Rawan Sosial Ekonomi yang dibina melalui Program Peningkatan Peranan Wanita di Bidang Kesejahteraan Sosial</w:t>
      </w:r>
      <w:r w:rsidR="000B60D4">
        <w:rPr>
          <w:rFonts w:ascii="Times New Roman" w:hAnsi="Times New Roman" w:cs="Times New Roman"/>
          <w:sz w:val="24"/>
          <w:szCs w:val="24"/>
          <w:lang w:val="en-US"/>
        </w:rPr>
        <w:t>.</w:t>
      </w:r>
    </w:p>
    <w:p w:rsidR="000B60D4" w:rsidRPr="000B60D4" w:rsidRDefault="0078602E" w:rsidP="0084606E">
      <w:pPr>
        <w:pStyle w:val="ListParagraph"/>
        <w:numPr>
          <w:ilvl w:val="0"/>
          <w:numId w:val="27"/>
        </w:numPr>
        <w:spacing w:after="0" w:line="240" w:lineRule="auto"/>
        <w:ind w:left="1080" w:right="17"/>
        <w:jc w:val="both"/>
        <w:rPr>
          <w:rFonts w:ascii="Times New Roman" w:hAnsi="Times New Roman" w:cs="Times New Roman"/>
          <w:sz w:val="24"/>
          <w:szCs w:val="24"/>
        </w:rPr>
      </w:pPr>
      <w:r w:rsidRPr="000B60D4">
        <w:rPr>
          <w:rFonts w:ascii="Times New Roman" w:hAnsi="Times New Roman" w:cs="Times New Roman"/>
          <w:sz w:val="24"/>
          <w:szCs w:val="24"/>
        </w:rPr>
        <w:t>Keluarga Muda Mandiri yang dibina melalui Program Pembinaan Keluarga Muda Mandiri</w:t>
      </w:r>
      <w:r w:rsidR="000B60D4">
        <w:rPr>
          <w:rFonts w:ascii="Times New Roman" w:hAnsi="Times New Roman" w:cs="Times New Roman"/>
          <w:sz w:val="24"/>
          <w:szCs w:val="24"/>
          <w:lang w:val="en-US"/>
        </w:rPr>
        <w:t>.</w:t>
      </w:r>
    </w:p>
    <w:p w:rsidR="000B60D4" w:rsidRPr="000B60D4" w:rsidRDefault="0078602E" w:rsidP="0084606E">
      <w:pPr>
        <w:pStyle w:val="ListParagraph"/>
        <w:numPr>
          <w:ilvl w:val="0"/>
          <w:numId w:val="27"/>
        </w:numPr>
        <w:spacing w:after="0" w:line="240" w:lineRule="auto"/>
        <w:ind w:left="1080" w:right="17"/>
        <w:jc w:val="both"/>
        <w:rPr>
          <w:rFonts w:ascii="Times New Roman" w:hAnsi="Times New Roman" w:cs="Times New Roman"/>
          <w:sz w:val="24"/>
          <w:szCs w:val="24"/>
        </w:rPr>
      </w:pPr>
      <w:r w:rsidRPr="000B60D4">
        <w:rPr>
          <w:rFonts w:ascii="Times New Roman" w:hAnsi="Times New Roman" w:cs="Times New Roman"/>
          <w:sz w:val="24"/>
          <w:szCs w:val="24"/>
        </w:rPr>
        <w:t>Remaja dan Pemuda yang dibina melalui Program Pembinaan Karang Taruna</w:t>
      </w:r>
      <w:r w:rsidR="000B60D4">
        <w:rPr>
          <w:rFonts w:ascii="Times New Roman" w:hAnsi="Times New Roman" w:cs="Times New Roman"/>
          <w:sz w:val="24"/>
          <w:szCs w:val="24"/>
          <w:lang w:val="en-US"/>
        </w:rPr>
        <w:t>.</w:t>
      </w:r>
    </w:p>
    <w:p w:rsidR="0078602E" w:rsidRPr="000B60D4" w:rsidRDefault="0078602E" w:rsidP="0084606E">
      <w:pPr>
        <w:pStyle w:val="ListParagraph"/>
        <w:numPr>
          <w:ilvl w:val="0"/>
          <w:numId w:val="27"/>
        </w:numPr>
        <w:spacing w:after="0" w:line="240" w:lineRule="auto"/>
        <w:ind w:left="1080" w:right="17"/>
        <w:jc w:val="both"/>
        <w:rPr>
          <w:rFonts w:ascii="Times New Roman" w:hAnsi="Times New Roman" w:cs="Times New Roman"/>
          <w:sz w:val="24"/>
          <w:szCs w:val="24"/>
        </w:rPr>
      </w:pPr>
      <w:r w:rsidRPr="000B60D4">
        <w:rPr>
          <w:rFonts w:ascii="Times New Roman" w:hAnsi="Times New Roman" w:cs="Times New Roman"/>
          <w:sz w:val="24"/>
          <w:szCs w:val="24"/>
        </w:rPr>
        <w:t>Keluarga Miskin di Daerah Kumuh yang dibina melalui Program Rehabilitasi Sosial Daerah Kumuh (RSDK).</w:t>
      </w:r>
    </w:p>
    <w:p w:rsidR="0078602E" w:rsidRPr="00B47C28" w:rsidRDefault="0078602E" w:rsidP="0084606E">
      <w:pPr>
        <w:pStyle w:val="ListParagraph"/>
        <w:spacing w:after="0" w:line="240" w:lineRule="auto"/>
        <w:ind w:left="1843" w:right="17"/>
        <w:jc w:val="both"/>
        <w:rPr>
          <w:rFonts w:ascii="Times New Roman" w:hAnsi="Times New Roman" w:cs="Times New Roman"/>
          <w:sz w:val="24"/>
          <w:szCs w:val="24"/>
        </w:rPr>
      </w:pPr>
    </w:p>
    <w:p w:rsidR="00946AAF" w:rsidRPr="00946AAF" w:rsidRDefault="0078602E" w:rsidP="0084606E">
      <w:pPr>
        <w:spacing w:after="0" w:line="480" w:lineRule="auto"/>
        <w:ind w:right="17" w:firstLine="720"/>
        <w:jc w:val="both"/>
        <w:rPr>
          <w:rFonts w:ascii="Times New Roman" w:hAnsi="Times New Roman" w:cs="Times New Roman"/>
          <w:sz w:val="24"/>
          <w:szCs w:val="24"/>
          <w:lang w:val="en-US"/>
        </w:rPr>
      </w:pPr>
      <w:r w:rsidRPr="00B47C28">
        <w:rPr>
          <w:rFonts w:ascii="Times New Roman" w:hAnsi="Times New Roman" w:cs="Times New Roman"/>
          <w:sz w:val="24"/>
          <w:szCs w:val="24"/>
        </w:rPr>
        <w:t>Dengan adanya panduan yang demikian, maka KUBE dapat digunakan sesuai dengan tujuannya, karena sasaran yang dituju benar-benar tepat, sehingga dapat membantu kelompok-kelompok yang rentan ekonomi sosialnya. Taraf kesejahteraan anggota KUBE dikatakan meningkat apabila tercapai tujuan dan sasaran ter</w:t>
      </w:r>
      <w:r w:rsidR="00A20F77">
        <w:rPr>
          <w:rFonts w:ascii="Times New Roman" w:hAnsi="Times New Roman" w:cs="Times New Roman"/>
          <w:sz w:val="24"/>
          <w:szCs w:val="24"/>
        </w:rPr>
        <w:t xml:space="preserve">sebut. Keberadaan KUBE bagi </w:t>
      </w:r>
      <w:r w:rsidR="00A20F77">
        <w:rPr>
          <w:rFonts w:ascii="Times New Roman" w:hAnsi="Times New Roman" w:cs="Times New Roman"/>
          <w:sz w:val="24"/>
          <w:szCs w:val="24"/>
          <w:lang w:val="en-US"/>
        </w:rPr>
        <w:t>Kelompok Tani</w:t>
      </w:r>
      <w:r w:rsidRPr="00B47C28">
        <w:rPr>
          <w:rFonts w:ascii="Times New Roman" w:hAnsi="Times New Roman" w:cs="Times New Roman"/>
          <w:sz w:val="24"/>
          <w:szCs w:val="24"/>
        </w:rPr>
        <w:t xml:space="preserve"> menjadi sarana untuk meningkatkan UEP khususnya dalam peningkatan pendapatannya, menyediakan sebagian kebutuhan yang diperlukan bagi warga kurang mampu, menciptakan keharmonisan hubungan sosial antar warga, menyelesaikan masalah sos</w:t>
      </w:r>
      <w:r w:rsidR="00A20F77">
        <w:rPr>
          <w:rFonts w:ascii="Times New Roman" w:hAnsi="Times New Roman" w:cs="Times New Roman"/>
          <w:sz w:val="24"/>
          <w:szCs w:val="24"/>
        </w:rPr>
        <w:t xml:space="preserve">ial yang dirasakan keluarga </w:t>
      </w:r>
      <w:r w:rsidR="00A20F77">
        <w:rPr>
          <w:rFonts w:ascii="Times New Roman" w:hAnsi="Times New Roman" w:cs="Times New Roman"/>
          <w:sz w:val="24"/>
          <w:szCs w:val="24"/>
          <w:lang w:val="en-US"/>
        </w:rPr>
        <w:t>Kelompok Tani</w:t>
      </w:r>
      <w:r w:rsidRPr="00B47C28">
        <w:rPr>
          <w:rFonts w:ascii="Times New Roman" w:hAnsi="Times New Roman" w:cs="Times New Roman"/>
          <w:sz w:val="24"/>
          <w:szCs w:val="24"/>
        </w:rPr>
        <w:t>, pengembangan diri dan wadah berbagai pengalaman antar anggota.</w:t>
      </w:r>
    </w:p>
    <w:p w:rsidR="00866DFA" w:rsidRPr="00866DFA" w:rsidRDefault="0078602E" w:rsidP="0084606E">
      <w:pPr>
        <w:pStyle w:val="ListParagraph"/>
        <w:numPr>
          <w:ilvl w:val="0"/>
          <w:numId w:val="49"/>
        </w:numPr>
        <w:spacing w:after="0" w:line="480" w:lineRule="auto"/>
        <w:ind w:left="360" w:right="17"/>
        <w:jc w:val="both"/>
        <w:rPr>
          <w:rFonts w:ascii="Times New Roman" w:hAnsi="Times New Roman" w:cs="Times New Roman"/>
          <w:b/>
          <w:sz w:val="24"/>
          <w:szCs w:val="24"/>
        </w:rPr>
      </w:pPr>
      <w:r w:rsidRPr="00B47C28">
        <w:rPr>
          <w:rFonts w:ascii="Times New Roman" w:hAnsi="Times New Roman" w:cs="Times New Roman"/>
          <w:b/>
          <w:sz w:val="24"/>
          <w:szCs w:val="24"/>
        </w:rPr>
        <w:t>Pembentukan KUBE</w:t>
      </w:r>
    </w:p>
    <w:p w:rsidR="0078602E" w:rsidRPr="00866DFA" w:rsidRDefault="0078602E" w:rsidP="0084606E">
      <w:pPr>
        <w:spacing w:after="0" w:line="480" w:lineRule="auto"/>
        <w:ind w:right="17" w:firstLine="720"/>
        <w:jc w:val="both"/>
        <w:rPr>
          <w:rFonts w:ascii="Times New Roman" w:hAnsi="Times New Roman" w:cs="Times New Roman"/>
          <w:b/>
          <w:sz w:val="24"/>
          <w:szCs w:val="24"/>
        </w:rPr>
      </w:pPr>
      <w:r w:rsidRPr="00866DFA">
        <w:rPr>
          <w:rFonts w:ascii="Times New Roman" w:hAnsi="Times New Roman" w:cs="Times New Roman"/>
          <w:sz w:val="24"/>
          <w:szCs w:val="24"/>
        </w:rPr>
        <w:t xml:space="preserve">Dalam kelompok haruslah terjadi interaksi atau hubungan saling ketergantungan dan saling membutuhkan antar satu dengan yang lainnya yang </w:t>
      </w:r>
      <w:r w:rsidRPr="00866DFA">
        <w:rPr>
          <w:rFonts w:ascii="Times New Roman" w:hAnsi="Times New Roman" w:cs="Times New Roman"/>
          <w:sz w:val="24"/>
          <w:szCs w:val="24"/>
        </w:rPr>
        <w:lastRenderedPageBreak/>
        <w:t>pada akhirnya menimbulkan semangat kekeluargaan, kegotongroyongan dan kesetiakawanan sosial. Sebelum menjalankan KUBE tahap pembentukan sangatlah penting untuk menjalin keakraban antar anggotanya. Pembetukan dan pengembangan KUBE dalam Panduan Umum Pengembangan UEP Fakir Miskin me</w:t>
      </w:r>
      <w:r w:rsidR="00366B9B" w:rsidRPr="00866DFA">
        <w:rPr>
          <w:rFonts w:ascii="Times New Roman" w:hAnsi="Times New Roman" w:cs="Times New Roman"/>
          <w:sz w:val="24"/>
          <w:szCs w:val="24"/>
        </w:rPr>
        <w:t>lalui KUBE dan LKM (Depsos, 2</w:t>
      </w:r>
      <w:r w:rsidR="00366B9B" w:rsidRPr="00866DFA">
        <w:rPr>
          <w:rFonts w:ascii="Times New Roman" w:hAnsi="Times New Roman" w:cs="Times New Roman"/>
          <w:sz w:val="24"/>
          <w:szCs w:val="24"/>
          <w:lang w:val="en-US"/>
        </w:rPr>
        <w:t>006</w:t>
      </w:r>
      <w:r w:rsidRPr="00866DFA">
        <w:rPr>
          <w:rFonts w:ascii="Times New Roman" w:hAnsi="Times New Roman" w:cs="Times New Roman"/>
          <w:sz w:val="24"/>
          <w:szCs w:val="24"/>
        </w:rPr>
        <w:t>:65) dilaksanakan dalam lima tahap, yaitu:</w:t>
      </w:r>
    </w:p>
    <w:p w:rsidR="0078602E" w:rsidRPr="00B47C28" w:rsidRDefault="0078602E" w:rsidP="0084606E">
      <w:pPr>
        <w:pStyle w:val="ListParagraph"/>
        <w:numPr>
          <w:ilvl w:val="0"/>
          <w:numId w:val="28"/>
        </w:numPr>
        <w:spacing w:after="0" w:line="480" w:lineRule="auto"/>
        <w:ind w:right="17"/>
        <w:jc w:val="both"/>
        <w:rPr>
          <w:rFonts w:ascii="Times New Roman" w:hAnsi="Times New Roman" w:cs="Times New Roman"/>
          <w:sz w:val="24"/>
          <w:szCs w:val="24"/>
        </w:rPr>
      </w:pPr>
      <w:r w:rsidRPr="00B47C28">
        <w:rPr>
          <w:rFonts w:ascii="Times New Roman" w:hAnsi="Times New Roman" w:cs="Times New Roman"/>
          <w:sz w:val="24"/>
          <w:szCs w:val="24"/>
        </w:rPr>
        <w:t>Tahap persiapan</w:t>
      </w:r>
    </w:p>
    <w:p w:rsidR="0078602E" w:rsidRPr="00946AAF" w:rsidRDefault="0078602E" w:rsidP="0084606E">
      <w:pPr>
        <w:spacing w:after="0" w:line="480" w:lineRule="auto"/>
        <w:ind w:left="1080" w:right="17" w:firstLine="54"/>
        <w:jc w:val="both"/>
        <w:rPr>
          <w:rFonts w:ascii="Times New Roman" w:hAnsi="Times New Roman" w:cs="Times New Roman"/>
          <w:sz w:val="24"/>
          <w:szCs w:val="24"/>
        </w:rPr>
      </w:pPr>
      <w:r w:rsidRPr="00946AAF">
        <w:rPr>
          <w:rFonts w:ascii="Times New Roman" w:hAnsi="Times New Roman" w:cs="Times New Roman"/>
          <w:sz w:val="24"/>
          <w:szCs w:val="24"/>
        </w:rPr>
        <w:t>Kegiatan pada tahap persiapan meliputi: orientasi dan observasi, registrasi dan identifikasi, perencanaan program pelaksanaan, penyuluhan sosial umum, bimbingan pengenalan masalah, bimbingan motivasi, dan evaluasi persiapan.</w:t>
      </w:r>
    </w:p>
    <w:p w:rsidR="0078602E" w:rsidRPr="00B47C28" w:rsidRDefault="0078602E" w:rsidP="0084606E">
      <w:pPr>
        <w:pStyle w:val="ListParagraph"/>
        <w:numPr>
          <w:ilvl w:val="0"/>
          <w:numId w:val="28"/>
        </w:numPr>
        <w:spacing w:after="0" w:line="480" w:lineRule="auto"/>
        <w:ind w:right="17"/>
        <w:jc w:val="both"/>
        <w:rPr>
          <w:rFonts w:ascii="Times New Roman" w:hAnsi="Times New Roman" w:cs="Times New Roman"/>
          <w:sz w:val="24"/>
          <w:szCs w:val="24"/>
        </w:rPr>
      </w:pPr>
      <w:r w:rsidRPr="00B47C28">
        <w:rPr>
          <w:rFonts w:ascii="Times New Roman" w:hAnsi="Times New Roman" w:cs="Times New Roman"/>
          <w:sz w:val="24"/>
          <w:szCs w:val="24"/>
        </w:rPr>
        <w:t>Tahap pelaksanaan</w:t>
      </w:r>
    </w:p>
    <w:p w:rsidR="0078602E" w:rsidRPr="00946AAF" w:rsidRDefault="0078602E" w:rsidP="0084606E">
      <w:pPr>
        <w:spacing w:after="0" w:line="480" w:lineRule="auto"/>
        <w:ind w:left="1080" w:right="17" w:firstLine="54"/>
        <w:jc w:val="both"/>
        <w:rPr>
          <w:rFonts w:ascii="Times New Roman" w:hAnsi="Times New Roman" w:cs="Times New Roman"/>
          <w:sz w:val="24"/>
          <w:szCs w:val="24"/>
        </w:rPr>
      </w:pPr>
      <w:r w:rsidRPr="00946AAF">
        <w:rPr>
          <w:rFonts w:ascii="Times New Roman" w:hAnsi="Times New Roman" w:cs="Times New Roman"/>
          <w:sz w:val="24"/>
          <w:szCs w:val="24"/>
        </w:rPr>
        <w:t>Kegiatan pada tahap pelaksanaan meliputi: seleksi calon Keluarga Binaan Sosial (KBS), pembentukan prakelompok dan kelompok, pemilihan dan penentuan jenis usaha, pelatihan pendampingan, pelatihan keterampilan anggota KUBE, pemberian bantuan permakanan atau santunan/jaminan hidup, bantuan stimulan permodalan, pendampingan dan evaluasi.</w:t>
      </w:r>
    </w:p>
    <w:p w:rsidR="0078602E" w:rsidRPr="00B47C28" w:rsidRDefault="0078602E" w:rsidP="0084606E">
      <w:pPr>
        <w:pStyle w:val="ListParagraph"/>
        <w:numPr>
          <w:ilvl w:val="0"/>
          <w:numId w:val="28"/>
        </w:numPr>
        <w:spacing w:after="0" w:line="480" w:lineRule="auto"/>
        <w:ind w:right="17"/>
        <w:jc w:val="both"/>
        <w:rPr>
          <w:rFonts w:ascii="Times New Roman" w:hAnsi="Times New Roman" w:cs="Times New Roman"/>
          <w:sz w:val="24"/>
          <w:szCs w:val="24"/>
        </w:rPr>
      </w:pPr>
      <w:r w:rsidRPr="00B47C28">
        <w:rPr>
          <w:rFonts w:ascii="Times New Roman" w:hAnsi="Times New Roman" w:cs="Times New Roman"/>
          <w:sz w:val="24"/>
          <w:szCs w:val="24"/>
        </w:rPr>
        <w:t>Tahap pengembangan usaha</w:t>
      </w:r>
    </w:p>
    <w:p w:rsidR="0078602E" w:rsidRPr="00946AAF" w:rsidRDefault="0078602E" w:rsidP="0084606E">
      <w:pPr>
        <w:spacing w:after="0" w:line="480" w:lineRule="auto"/>
        <w:ind w:left="1080" w:right="17" w:firstLine="54"/>
        <w:jc w:val="both"/>
        <w:rPr>
          <w:rFonts w:ascii="Times New Roman" w:hAnsi="Times New Roman" w:cs="Times New Roman"/>
          <w:sz w:val="24"/>
          <w:szCs w:val="24"/>
        </w:rPr>
      </w:pPr>
      <w:r w:rsidRPr="00946AAF">
        <w:rPr>
          <w:rFonts w:ascii="Times New Roman" w:hAnsi="Times New Roman" w:cs="Times New Roman"/>
          <w:sz w:val="24"/>
          <w:szCs w:val="24"/>
        </w:rPr>
        <w:t>Kegiatan pada tahap pengembangan usaha meliputi: bimbingan pengembangan usaha, pemberian bantuan pengembangan usaha, pendampingan dan evaluasi.</w:t>
      </w:r>
    </w:p>
    <w:p w:rsidR="00946AAF" w:rsidRPr="00946AAF" w:rsidRDefault="0078602E" w:rsidP="0084606E">
      <w:pPr>
        <w:pStyle w:val="ListParagraph"/>
        <w:numPr>
          <w:ilvl w:val="0"/>
          <w:numId w:val="28"/>
        </w:numPr>
        <w:spacing w:after="0" w:line="480" w:lineRule="auto"/>
        <w:ind w:left="1062" w:right="17" w:hanging="495"/>
        <w:jc w:val="both"/>
        <w:rPr>
          <w:rFonts w:ascii="Times New Roman" w:hAnsi="Times New Roman" w:cs="Times New Roman"/>
          <w:sz w:val="24"/>
          <w:szCs w:val="24"/>
        </w:rPr>
      </w:pPr>
      <w:r w:rsidRPr="00B47C28">
        <w:rPr>
          <w:rFonts w:ascii="Times New Roman" w:hAnsi="Times New Roman" w:cs="Times New Roman"/>
          <w:sz w:val="24"/>
          <w:szCs w:val="24"/>
        </w:rPr>
        <w:t>Tahap kemitraan usaha</w:t>
      </w:r>
    </w:p>
    <w:p w:rsidR="0078602E" w:rsidRPr="00946AAF" w:rsidRDefault="0078602E" w:rsidP="0084606E">
      <w:pPr>
        <w:pStyle w:val="ListParagraph"/>
        <w:spacing w:after="0" w:line="480" w:lineRule="auto"/>
        <w:ind w:left="1062" w:right="17"/>
        <w:jc w:val="both"/>
        <w:rPr>
          <w:rFonts w:ascii="Times New Roman" w:hAnsi="Times New Roman" w:cs="Times New Roman"/>
          <w:sz w:val="24"/>
          <w:szCs w:val="24"/>
        </w:rPr>
      </w:pPr>
      <w:r w:rsidRPr="00946AAF">
        <w:rPr>
          <w:rFonts w:ascii="Times New Roman" w:hAnsi="Times New Roman" w:cs="Times New Roman"/>
          <w:sz w:val="24"/>
          <w:szCs w:val="24"/>
        </w:rPr>
        <w:lastRenderedPageBreak/>
        <w:t>Kegiatan pada tahap kemitraan meliputi: inventarisasi sumber-sumber yang ada (sumber daya alam, sumber daya ekonomi, sumber daya sosial, sumber daya manusia), membuat kesepakatan-kesepakatan, pelaksanaan kemitraan usaha, bimbingan kemitraan usaha, perluasan jaringan usaha dan evaluasi.</w:t>
      </w:r>
    </w:p>
    <w:p w:rsidR="0078602E" w:rsidRPr="00B47C28" w:rsidRDefault="0078602E" w:rsidP="0084606E">
      <w:pPr>
        <w:pStyle w:val="ListParagraph"/>
        <w:numPr>
          <w:ilvl w:val="0"/>
          <w:numId w:val="28"/>
        </w:numPr>
        <w:spacing w:after="0" w:line="480" w:lineRule="auto"/>
        <w:ind w:right="17"/>
        <w:jc w:val="both"/>
        <w:rPr>
          <w:rFonts w:ascii="Times New Roman" w:hAnsi="Times New Roman" w:cs="Times New Roman"/>
          <w:sz w:val="24"/>
          <w:szCs w:val="24"/>
        </w:rPr>
      </w:pPr>
      <w:r w:rsidRPr="00B47C28">
        <w:rPr>
          <w:rFonts w:ascii="Times New Roman" w:hAnsi="Times New Roman" w:cs="Times New Roman"/>
          <w:sz w:val="24"/>
          <w:szCs w:val="24"/>
        </w:rPr>
        <w:t>Tahap monitoring dan evaluasi</w:t>
      </w:r>
    </w:p>
    <w:p w:rsidR="0078602E" w:rsidRPr="00946AAF" w:rsidRDefault="0078602E" w:rsidP="0084606E">
      <w:pPr>
        <w:spacing w:after="0" w:line="480" w:lineRule="auto"/>
        <w:ind w:left="1080" w:right="17" w:firstLine="54"/>
        <w:jc w:val="both"/>
        <w:rPr>
          <w:rFonts w:ascii="Times New Roman" w:hAnsi="Times New Roman" w:cs="Times New Roman"/>
          <w:sz w:val="24"/>
          <w:szCs w:val="24"/>
        </w:rPr>
      </w:pPr>
      <w:r w:rsidRPr="00946AAF">
        <w:rPr>
          <w:rFonts w:ascii="Times New Roman" w:hAnsi="Times New Roman" w:cs="Times New Roman"/>
          <w:sz w:val="24"/>
          <w:szCs w:val="24"/>
        </w:rPr>
        <w:t>Kegiatan pada tahap ini meliputi: pengendalian dan monitoring proses pelaksanaan yang sedang berjalan serta evaluasi terhadap keberhasilan yang sudah dicapai.</w:t>
      </w:r>
    </w:p>
    <w:p w:rsidR="0078602E" w:rsidRPr="00866DFA" w:rsidRDefault="0078602E" w:rsidP="0084606E">
      <w:pPr>
        <w:spacing w:after="0" w:line="480" w:lineRule="auto"/>
        <w:ind w:right="17" w:firstLine="720"/>
        <w:jc w:val="both"/>
        <w:rPr>
          <w:rFonts w:ascii="Times New Roman" w:hAnsi="Times New Roman" w:cs="Times New Roman"/>
          <w:sz w:val="24"/>
          <w:szCs w:val="24"/>
        </w:rPr>
      </w:pPr>
      <w:r w:rsidRPr="00866DFA">
        <w:rPr>
          <w:rFonts w:ascii="Times New Roman" w:hAnsi="Times New Roman" w:cs="Times New Roman"/>
          <w:sz w:val="24"/>
          <w:szCs w:val="24"/>
        </w:rPr>
        <w:t>Melalui tahap</w:t>
      </w:r>
      <w:r w:rsidR="00123A45" w:rsidRPr="00866DFA">
        <w:rPr>
          <w:rFonts w:ascii="Times New Roman" w:hAnsi="Times New Roman" w:cs="Times New Roman"/>
          <w:sz w:val="24"/>
          <w:szCs w:val="24"/>
        </w:rPr>
        <w:t xml:space="preserve">-tahap tersebut, KUBE untuk </w:t>
      </w:r>
      <w:r w:rsidR="00123A45" w:rsidRPr="00866DFA">
        <w:rPr>
          <w:rFonts w:ascii="Times New Roman" w:hAnsi="Times New Roman" w:cs="Times New Roman"/>
          <w:sz w:val="24"/>
          <w:szCs w:val="24"/>
          <w:lang w:val="en-US"/>
        </w:rPr>
        <w:t>Kelompok Tani</w:t>
      </w:r>
      <w:r w:rsidRPr="00866DFA">
        <w:rPr>
          <w:rFonts w:ascii="Times New Roman" w:hAnsi="Times New Roman" w:cs="Times New Roman"/>
          <w:sz w:val="24"/>
          <w:szCs w:val="24"/>
        </w:rPr>
        <w:t xml:space="preserve"> merupakan media untuk meningkatkan motivasi warga miskin untuk lebih maju secara ekonomi dan sosial, meningkatkan interaksi dan kerjasama dalam kelompok, mendayagunakan potensi dan sumber sosial ekonomi lokal, memperkuat budaya kewirausahaan, mengembangkan akses pasar dan menjalin kemitraan sosial ekonomi dengan berbagai pihak yang terkait.</w:t>
      </w:r>
    </w:p>
    <w:p w:rsidR="0078602E" w:rsidRPr="00B47C28" w:rsidRDefault="0078602E" w:rsidP="0084606E">
      <w:pPr>
        <w:pStyle w:val="ListParagraph"/>
        <w:numPr>
          <w:ilvl w:val="0"/>
          <w:numId w:val="49"/>
        </w:numPr>
        <w:spacing w:after="0" w:line="480" w:lineRule="auto"/>
        <w:ind w:left="360" w:right="17"/>
        <w:jc w:val="both"/>
        <w:rPr>
          <w:rFonts w:ascii="Times New Roman" w:hAnsi="Times New Roman" w:cs="Times New Roman"/>
          <w:b/>
          <w:sz w:val="24"/>
          <w:szCs w:val="24"/>
        </w:rPr>
      </w:pPr>
      <w:r w:rsidRPr="00B47C28">
        <w:rPr>
          <w:rFonts w:ascii="Times New Roman" w:hAnsi="Times New Roman" w:cs="Times New Roman"/>
          <w:b/>
          <w:sz w:val="24"/>
          <w:szCs w:val="24"/>
        </w:rPr>
        <w:t>Organisasi dan manajemen KUBE</w:t>
      </w:r>
    </w:p>
    <w:p w:rsidR="0078602E" w:rsidRPr="00B47C28" w:rsidRDefault="0078602E" w:rsidP="0084606E">
      <w:pPr>
        <w:spacing w:after="0" w:line="480" w:lineRule="auto"/>
        <w:ind w:right="17" w:firstLine="720"/>
        <w:jc w:val="both"/>
        <w:rPr>
          <w:rFonts w:ascii="Times New Roman" w:hAnsi="Times New Roman" w:cs="Times New Roman"/>
          <w:sz w:val="24"/>
          <w:szCs w:val="24"/>
        </w:rPr>
      </w:pPr>
      <w:r w:rsidRPr="00B47C28">
        <w:rPr>
          <w:rFonts w:ascii="Times New Roman" w:hAnsi="Times New Roman" w:cs="Times New Roman"/>
          <w:sz w:val="24"/>
          <w:szCs w:val="24"/>
        </w:rPr>
        <w:t>Dalam Panduan Teknis Penilalian KUBE KMM (2007:34), dijelaskan organisasi dan manajemen KUBE adalah sebagai berikut:</w:t>
      </w:r>
    </w:p>
    <w:p w:rsidR="0078602E" w:rsidRPr="00B47C28" w:rsidRDefault="0078602E" w:rsidP="0084606E">
      <w:pPr>
        <w:pStyle w:val="ListParagraph"/>
        <w:numPr>
          <w:ilvl w:val="0"/>
          <w:numId w:val="29"/>
        </w:numPr>
        <w:spacing w:after="0" w:line="480" w:lineRule="auto"/>
        <w:ind w:left="360" w:right="17"/>
        <w:jc w:val="both"/>
        <w:rPr>
          <w:rFonts w:ascii="Times New Roman" w:hAnsi="Times New Roman" w:cs="Times New Roman"/>
          <w:b/>
          <w:sz w:val="24"/>
          <w:szCs w:val="24"/>
        </w:rPr>
      </w:pPr>
      <w:r w:rsidRPr="00B47C28">
        <w:rPr>
          <w:rFonts w:ascii="Times New Roman" w:hAnsi="Times New Roman" w:cs="Times New Roman"/>
          <w:sz w:val="24"/>
          <w:szCs w:val="24"/>
        </w:rPr>
        <w:t>Kepengurusan KUBE</w:t>
      </w:r>
    </w:p>
    <w:p w:rsidR="00866DFA" w:rsidRPr="00866DFA" w:rsidRDefault="0078602E" w:rsidP="0084606E">
      <w:pPr>
        <w:pStyle w:val="ListParagraph"/>
        <w:numPr>
          <w:ilvl w:val="0"/>
          <w:numId w:val="30"/>
        </w:numPr>
        <w:spacing w:after="0" w:line="480" w:lineRule="auto"/>
        <w:ind w:right="17"/>
        <w:jc w:val="both"/>
        <w:rPr>
          <w:rFonts w:ascii="Times New Roman" w:hAnsi="Times New Roman" w:cs="Times New Roman"/>
          <w:b/>
          <w:sz w:val="24"/>
          <w:szCs w:val="24"/>
        </w:rPr>
      </w:pPr>
      <w:r w:rsidRPr="00B47C28">
        <w:rPr>
          <w:rFonts w:ascii="Times New Roman" w:hAnsi="Times New Roman" w:cs="Times New Roman"/>
          <w:sz w:val="24"/>
          <w:szCs w:val="24"/>
        </w:rPr>
        <w:t>Pada hakekatnya KUBE dibentuk dari, oleh dan untuk anggota kelompok.</w:t>
      </w:r>
    </w:p>
    <w:p w:rsidR="0078602E" w:rsidRPr="00866DFA" w:rsidRDefault="0078602E" w:rsidP="0084606E">
      <w:pPr>
        <w:pStyle w:val="ListParagraph"/>
        <w:numPr>
          <w:ilvl w:val="0"/>
          <w:numId w:val="30"/>
        </w:numPr>
        <w:spacing w:after="0" w:line="480" w:lineRule="auto"/>
        <w:ind w:right="17"/>
        <w:jc w:val="both"/>
        <w:rPr>
          <w:rFonts w:ascii="Times New Roman" w:hAnsi="Times New Roman" w:cs="Times New Roman"/>
          <w:b/>
          <w:sz w:val="24"/>
          <w:szCs w:val="24"/>
        </w:rPr>
      </w:pPr>
      <w:r w:rsidRPr="00866DFA">
        <w:rPr>
          <w:rFonts w:ascii="Times New Roman" w:hAnsi="Times New Roman" w:cs="Times New Roman"/>
          <w:sz w:val="24"/>
          <w:szCs w:val="24"/>
        </w:rPr>
        <w:t xml:space="preserve">Pengurus KUBE dipilih dari anggota kelompok yang mau dan mampu mendukung pengembangan KUBE, memiliki kualitas seperti kesediaan mengabdi, rasa keterpanggilan, mampu mengorganisasikan dan mengkoordinasikan kegiatan anggotanya, mempunyai keuletan, </w:t>
      </w:r>
      <w:r w:rsidRPr="00866DFA">
        <w:rPr>
          <w:rFonts w:ascii="Times New Roman" w:hAnsi="Times New Roman" w:cs="Times New Roman"/>
          <w:sz w:val="24"/>
          <w:szCs w:val="24"/>
        </w:rPr>
        <w:lastRenderedPageBreak/>
        <w:t>pengetahuan dan pengalaman yang cukup serta yang penting adalah merupakan hasil pilihan dari anggotanya.</w:t>
      </w:r>
    </w:p>
    <w:p w:rsidR="0078602E" w:rsidRPr="00B47C28" w:rsidRDefault="0078602E" w:rsidP="0084606E">
      <w:pPr>
        <w:pStyle w:val="ListParagraph"/>
        <w:numPr>
          <w:ilvl w:val="0"/>
          <w:numId w:val="29"/>
        </w:numPr>
        <w:spacing w:after="0" w:line="480" w:lineRule="auto"/>
        <w:ind w:left="360" w:right="17"/>
        <w:jc w:val="both"/>
        <w:rPr>
          <w:rFonts w:ascii="Times New Roman" w:hAnsi="Times New Roman" w:cs="Times New Roman"/>
          <w:b/>
          <w:sz w:val="24"/>
          <w:szCs w:val="24"/>
        </w:rPr>
      </w:pPr>
      <w:r w:rsidRPr="00B47C28">
        <w:rPr>
          <w:rFonts w:ascii="Times New Roman" w:hAnsi="Times New Roman" w:cs="Times New Roman"/>
          <w:sz w:val="24"/>
          <w:szCs w:val="24"/>
        </w:rPr>
        <w:t>Keanggotaan KUBE</w:t>
      </w:r>
    </w:p>
    <w:p w:rsidR="00866DFA" w:rsidRPr="00866DFA" w:rsidRDefault="0078602E" w:rsidP="0084606E">
      <w:pPr>
        <w:pStyle w:val="ListParagraph"/>
        <w:numPr>
          <w:ilvl w:val="0"/>
          <w:numId w:val="31"/>
        </w:numPr>
        <w:spacing w:after="0" w:line="480" w:lineRule="auto"/>
        <w:ind w:right="17"/>
        <w:jc w:val="both"/>
        <w:rPr>
          <w:rFonts w:ascii="Times New Roman" w:hAnsi="Times New Roman" w:cs="Times New Roman"/>
          <w:b/>
          <w:sz w:val="24"/>
          <w:szCs w:val="24"/>
        </w:rPr>
      </w:pPr>
      <w:r w:rsidRPr="00B47C28">
        <w:rPr>
          <w:rFonts w:ascii="Times New Roman" w:hAnsi="Times New Roman" w:cs="Times New Roman"/>
          <w:sz w:val="24"/>
          <w:szCs w:val="24"/>
        </w:rPr>
        <w:t>Anggota KUBE adalah PMKS sebagai sasaran program yang telah disiapkan. Jumlah anggota untuk setiap KUBE berkisar antara 5 sampai 10 orang / KK sesuai dengan jenis PMKS.</w:t>
      </w:r>
    </w:p>
    <w:p w:rsidR="0078602E" w:rsidRPr="00866DFA" w:rsidRDefault="0078602E" w:rsidP="0084606E">
      <w:pPr>
        <w:pStyle w:val="ListParagraph"/>
        <w:numPr>
          <w:ilvl w:val="0"/>
          <w:numId w:val="31"/>
        </w:numPr>
        <w:spacing w:after="0" w:line="480" w:lineRule="auto"/>
        <w:ind w:right="17"/>
        <w:jc w:val="both"/>
        <w:rPr>
          <w:rFonts w:ascii="Times New Roman" w:hAnsi="Times New Roman" w:cs="Times New Roman"/>
          <w:b/>
          <w:sz w:val="24"/>
          <w:szCs w:val="24"/>
        </w:rPr>
      </w:pPr>
      <w:r w:rsidRPr="00866DFA">
        <w:rPr>
          <w:rFonts w:ascii="Times New Roman" w:hAnsi="Times New Roman" w:cs="Times New Roman"/>
          <w:sz w:val="24"/>
          <w:szCs w:val="24"/>
        </w:rPr>
        <w:t>Khusus untuk Pembinaan Masyarakat Terasing dan Rehabilitasi Sosial Daerah Kumuh pembentukan KUBE berdasarkan unit pemukiman sosial, artinya satu unit pemukiman sosial adalah satu KUBE.</w:t>
      </w:r>
    </w:p>
    <w:p w:rsidR="0078602E" w:rsidRPr="00B47C28" w:rsidRDefault="0078602E" w:rsidP="0084606E">
      <w:pPr>
        <w:pStyle w:val="ListParagraph"/>
        <w:numPr>
          <w:ilvl w:val="0"/>
          <w:numId w:val="29"/>
        </w:numPr>
        <w:spacing w:after="0" w:line="480" w:lineRule="auto"/>
        <w:ind w:left="360" w:right="17"/>
        <w:jc w:val="both"/>
        <w:rPr>
          <w:rFonts w:ascii="Times New Roman" w:hAnsi="Times New Roman" w:cs="Times New Roman"/>
          <w:b/>
          <w:sz w:val="24"/>
          <w:szCs w:val="24"/>
        </w:rPr>
      </w:pPr>
      <w:r w:rsidRPr="00B47C28">
        <w:rPr>
          <w:rFonts w:ascii="Times New Roman" w:hAnsi="Times New Roman" w:cs="Times New Roman"/>
          <w:sz w:val="24"/>
          <w:szCs w:val="24"/>
        </w:rPr>
        <w:t>Administrasi KUBE</w:t>
      </w:r>
    </w:p>
    <w:p w:rsidR="00866DFA" w:rsidRPr="00866DFA" w:rsidRDefault="0078602E" w:rsidP="0084606E">
      <w:pPr>
        <w:pStyle w:val="ListParagraph"/>
        <w:numPr>
          <w:ilvl w:val="0"/>
          <w:numId w:val="32"/>
        </w:numPr>
        <w:spacing w:after="0" w:line="480" w:lineRule="auto"/>
        <w:ind w:right="17"/>
        <w:jc w:val="both"/>
        <w:rPr>
          <w:rFonts w:ascii="Times New Roman" w:hAnsi="Times New Roman" w:cs="Times New Roman"/>
          <w:b/>
          <w:sz w:val="24"/>
          <w:szCs w:val="24"/>
        </w:rPr>
      </w:pPr>
      <w:r w:rsidRPr="00B47C28">
        <w:rPr>
          <w:rFonts w:ascii="Times New Roman" w:hAnsi="Times New Roman" w:cs="Times New Roman"/>
          <w:sz w:val="24"/>
          <w:szCs w:val="24"/>
        </w:rPr>
        <w:t>Untuk dapat berjalan dan berkembangnya KUBE dengan baik, maka pengurus maupun pengelola KUBE perlu memiliki catatan atau administrasi yang baik, yang mengatur keanggotaan, organisasi, kegiatan, keuangan, pembukuan dan lain sebagainya.</w:t>
      </w:r>
    </w:p>
    <w:p w:rsidR="0078602E" w:rsidRPr="00866DFA" w:rsidRDefault="0078602E" w:rsidP="0084606E">
      <w:pPr>
        <w:pStyle w:val="ListParagraph"/>
        <w:numPr>
          <w:ilvl w:val="0"/>
          <w:numId w:val="32"/>
        </w:numPr>
        <w:spacing w:after="0" w:line="480" w:lineRule="auto"/>
        <w:ind w:right="17"/>
        <w:jc w:val="both"/>
        <w:rPr>
          <w:rFonts w:ascii="Times New Roman" w:hAnsi="Times New Roman" w:cs="Times New Roman"/>
          <w:b/>
          <w:sz w:val="24"/>
          <w:szCs w:val="24"/>
        </w:rPr>
      </w:pPr>
      <w:r w:rsidRPr="00866DFA">
        <w:rPr>
          <w:rFonts w:ascii="Times New Roman" w:hAnsi="Times New Roman" w:cs="Times New Roman"/>
          <w:sz w:val="24"/>
          <w:szCs w:val="24"/>
        </w:rPr>
        <w:t>Catatan dan administrasi KUBE meliputi antara lain buku anggota, buku peraturan KUBE, pembukuan keuangan/ pengelolaan hasil, daftar pengurus dan sebagainya.</w:t>
      </w:r>
    </w:p>
    <w:p w:rsidR="006110E6" w:rsidRPr="00CA0E24" w:rsidRDefault="0078602E" w:rsidP="0084606E">
      <w:pPr>
        <w:spacing w:after="0" w:line="480" w:lineRule="auto"/>
        <w:ind w:right="17" w:firstLine="720"/>
        <w:jc w:val="both"/>
        <w:rPr>
          <w:rFonts w:ascii="Times New Roman" w:hAnsi="Times New Roman" w:cs="Times New Roman"/>
          <w:sz w:val="24"/>
          <w:szCs w:val="24"/>
          <w:lang w:val="en-US"/>
        </w:rPr>
      </w:pPr>
      <w:r w:rsidRPr="00B47C28">
        <w:rPr>
          <w:rFonts w:ascii="Times New Roman" w:hAnsi="Times New Roman" w:cs="Times New Roman"/>
          <w:sz w:val="24"/>
          <w:szCs w:val="24"/>
        </w:rPr>
        <w:t xml:space="preserve">Melalui KUBE diharapkan dapat meningkatkan pengetahuan dan wawasan berfikir pada anggota, karena mereka dituntut agar mampu mengelola usaha yang sedang dijalani dan berupaya menggali dan memanfaatkan sumber-sumber yang tersedia di lingkungan untuk keberhasilan kelompoknya. Kehadiran KUBE merupakan media </w:t>
      </w:r>
      <w:r w:rsidR="00A20F77">
        <w:rPr>
          <w:rFonts w:ascii="Times New Roman" w:hAnsi="Times New Roman" w:cs="Times New Roman"/>
          <w:sz w:val="24"/>
          <w:szCs w:val="24"/>
        </w:rPr>
        <w:t xml:space="preserve">untuk meningkatkan motivasi </w:t>
      </w:r>
      <w:r w:rsidR="00A20F77">
        <w:rPr>
          <w:rFonts w:ascii="Times New Roman" w:hAnsi="Times New Roman" w:cs="Times New Roman"/>
          <w:sz w:val="24"/>
          <w:szCs w:val="24"/>
          <w:lang w:val="en-US"/>
        </w:rPr>
        <w:t>Kelompok Tani</w:t>
      </w:r>
      <w:r w:rsidRPr="00B47C28">
        <w:rPr>
          <w:rFonts w:ascii="Times New Roman" w:hAnsi="Times New Roman" w:cs="Times New Roman"/>
          <w:sz w:val="24"/>
          <w:szCs w:val="24"/>
        </w:rPr>
        <w:t xml:space="preserve"> untuk lebih maju secara ekonomi dan sosial, meningkatkan kerja sama dalam kelompok serta memperkuat budaya kewirausahaan.</w:t>
      </w:r>
    </w:p>
    <w:p w:rsidR="004A02CC" w:rsidRPr="000D1E91" w:rsidRDefault="004A02CC" w:rsidP="0084606E">
      <w:pPr>
        <w:pStyle w:val="ListParagraph"/>
        <w:numPr>
          <w:ilvl w:val="0"/>
          <w:numId w:val="19"/>
        </w:numPr>
        <w:spacing w:after="0" w:line="480" w:lineRule="auto"/>
        <w:ind w:left="360" w:right="17"/>
        <w:jc w:val="both"/>
        <w:outlineLvl w:val="1"/>
        <w:rPr>
          <w:rFonts w:ascii="Times New Roman" w:eastAsia="Times New Roman" w:hAnsi="Times New Roman" w:cs="Times New Roman"/>
          <w:b/>
          <w:sz w:val="24"/>
          <w:szCs w:val="24"/>
          <w:lang w:eastAsia="id-ID"/>
        </w:rPr>
      </w:pPr>
      <w:bookmarkStart w:id="63" w:name="_Toc461234764"/>
      <w:bookmarkStart w:id="64" w:name="_Toc461709283"/>
      <w:bookmarkStart w:id="65" w:name="_Toc461813606"/>
      <w:bookmarkStart w:id="66" w:name="_Toc462229818"/>
      <w:bookmarkStart w:id="67" w:name="_Toc462863204"/>
      <w:bookmarkStart w:id="68" w:name="_Toc462863439"/>
      <w:r w:rsidRPr="000D1E91">
        <w:rPr>
          <w:rFonts w:ascii="Times New Roman" w:eastAsia="Times New Roman" w:hAnsi="Times New Roman" w:cs="Times New Roman"/>
          <w:b/>
          <w:sz w:val="24"/>
          <w:szCs w:val="24"/>
          <w:lang w:eastAsia="id-ID"/>
        </w:rPr>
        <w:lastRenderedPageBreak/>
        <w:t>Tinjauan   Tentang Pemenuhan Kebutuhan Dasar</w:t>
      </w:r>
      <w:bookmarkEnd w:id="63"/>
      <w:bookmarkEnd w:id="64"/>
      <w:bookmarkEnd w:id="65"/>
      <w:bookmarkEnd w:id="66"/>
      <w:bookmarkEnd w:id="67"/>
      <w:bookmarkEnd w:id="68"/>
    </w:p>
    <w:p w:rsidR="008B43C8" w:rsidRPr="00B47C28" w:rsidRDefault="004A02CC" w:rsidP="0084606E">
      <w:pPr>
        <w:numPr>
          <w:ilvl w:val="0"/>
          <w:numId w:val="9"/>
        </w:numPr>
        <w:spacing w:after="0" w:line="480" w:lineRule="auto"/>
        <w:ind w:left="360" w:right="17"/>
        <w:contextualSpacing/>
        <w:jc w:val="both"/>
        <w:outlineLvl w:val="2"/>
        <w:rPr>
          <w:rFonts w:ascii="Times New Roman" w:eastAsia="Times New Roman" w:hAnsi="Times New Roman" w:cs="Times New Roman"/>
          <w:b/>
          <w:sz w:val="24"/>
          <w:szCs w:val="24"/>
          <w:lang w:eastAsia="id-ID"/>
        </w:rPr>
      </w:pPr>
      <w:bookmarkStart w:id="69" w:name="_Toc461234765"/>
      <w:bookmarkStart w:id="70" w:name="_Toc461709284"/>
      <w:bookmarkStart w:id="71" w:name="_Toc461813607"/>
      <w:bookmarkStart w:id="72" w:name="_Toc462229819"/>
      <w:bookmarkStart w:id="73" w:name="_Toc462863205"/>
      <w:bookmarkStart w:id="74" w:name="_Toc462863440"/>
      <w:r w:rsidRPr="00B47C28">
        <w:rPr>
          <w:rFonts w:ascii="Times New Roman" w:eastAsia="Times New Roman" w:hAnsi="Times New Roman" w:cs="Times New Roman"/>
          <w:b/>
          <w:sz w:val="24"/>
          <w:szCs w:val="24"/>
          <w:lang w:eastAsia="id-ID"/>
        </w:rPr>
        <w:t>Pengertian Kebutuhan Dasar</w:t>
      </w:r>
      <w:bookmarkEnd w:id="69"/>
      <w:bookmarkEnd w:id="70"/>
      <w:bookmarkEnd w:id="71"/>
      <w:bookmarkEnd w:id="72"/>
      <w:bookmarkEnd w:id="73"/>
      <w:bookmarkEnd w:id="74"/>
      <w:r w:rsidRPr="00B47C28">
        <w:rPr>
          <w:rFonts w:ascii="Times New Roman" w:eastAsia="Times New Roman" w:hAnsi="Times New Roman" w:cs="Times New Roman"/>
          <w:b/>
          <w:sz w:val="24"/>
          <w:szCs w:val="24"/>
          <w:lang w:eastAsia="id-ID"/>
        </w:rPr>
        <w:t xml:space="preserve"> </w:t>
      </w:r>
    </w:p>
    <w:p w:rsidR="00213D4B" w:rsidRDefault="004A02CC" w:rsidP="0084606E">
      <w:pPr>
        <w:spacing w:after="0" w:line="480" w:lineRule="auto"/>
        <w:ind w:right="17" w:firstLine="720"/>
        <w:contextualSpacing/>
        <w:jc w:val="both"/>
        <w:outlineLvl w:val="2"/>
        <w:rPr>
          <w:rFonts w:ascii="Times New Roman" w:eastAsia="Times New Roman" w:hAnsi="Times New Roman" w:cs="Times New Roman"/>
          <w:sz w:val="24"/>
          <w:szCs w:val="24"/>
          <w:lang w:val="en-US" w:eastAsia="id-ID"/>
        </w:rPr>
      </w:pPr>
      <w:r w:rsidRPr="00B47C28">
        <w:rPr>
          <w:rFonts w:ascii="Times New Roman" w:eastAsia="Times New Roman" w:hAnsi="Times New Roman" w:cs="Times New Roman"/>
          <w:sz w:val="24"/>
          <w:szCs w:val="24"/>
          <w:lang w:eastAsia="id-ID"/>
        </w:rPr>
        <w:t>Kebutuhan adalah segala sesuatu yang dibutuhkan manusia untuk mempertahankan hidup serta untuk memperoleh kesejahteraan dan kenyamanan. Kebutuhan juga merupakan keinginan manusia terhadap benda atau jasa yang dapat memberikan kepuasan jasmani maupun kebutuhan rohani. Kebutuhan manusia tidak terbatas pada kebutuhan yang bersifat konkret (nyata) tetapi juga bersifat abstrak (tidak nyata). Misalnya rasa aman, ingin dihargai atau dihormati, maka kebutuhan manusia berifat tidak terbatas. Sedangkan definisi pemenuhan kebutuha</w:t>
      </w:r>
      <w:r w:rsidR="00213D4B">
        <w:rPr>
          <w:rFonts w:ascii="Times New Roman" w:eastAsia="Times New Roman" w:hAnsi="Times New Roman" w:cs="Times New Roman"/>
          <w:sz w:val="24"/>
          <w:szCs w:val="24"/>
          <w:lang w:eastAsia="id-ID"/>
        </w:rPr>
        <w:t xml:space="preserve">n dasar menurut </w:t>
      </w:r>
      <w:r w:rsidR="00213D4B" w:rsidRPr="00252A6B">
        <w:rPr>
          <w:rFonts w:ascii="Times New Roman" w:hAnsi="Times New Roman" w:cs="Times New Roman"/>
          <w:b/>
          <w:sz w:val="24"/>
          <w:szCs w:val="24"/>
        </w:rPr>
        <w:t>Sumitro Djojohandikusomo dalam M. Jafar Hafsah</w:t>
      </w:r>
      <w:r w:rsidR="00213D4B" w:rsidRPr="008C72BE">
        <w:rPr>
          <w:rFonts w:ascii="Times New Roman" w:hAnsi="Times New Roman" w:cs="Times New Roman"/>
          <w:sz w:val="24"/>
          <w:szCs w:val="24"/>
        </w:rPr>
        <w:t xml:space="preserve"> (2008:11) meliputi sandang, pangan, papan maupun keperluan pelayanan sosial tertentu.</w:t>
      </w:r>
    </w:p>
    <w:p w:rsidR="008B43C8" w:rsidRPr="00213D4B" w:rsidRDefault="00BE77D8" w:rsidP="0084606E">
      <w:pPr>
        <w:spacing w:after="0" w:line="480" w:lineRule="auto"/>
        <w:ind w:right="17" w:firstLine="720"/>
        <w:contextualSpacing/>
        <w:jc w:val="both"/>
        <w:outlineLvl w:val="2"/>
        <w:rPr>
          <w:rFonts w:ascii="Times New Roman" w:eastAsia="Times New Roman" w:hAnsi="Times New Roman" w:cs="Times New Roman"/>
          <w:sz w:val="24"/>
          <w:szCs w:val="24"/>
          <w:lang w:val="en-US" w:eastAsia="id-ID"/>
        </w:rPr>
      </w:pPr>
      <w:proofErr w:type="gramStart"/>
      <w:r w:rsidRPr="00B47C28">
        <w:rPr>
          <w:rFonts w:ascii="Times New Roman" w:eastAsia="Calibri" w:hAnsi="Times New Roman" w:cs="Times New Roman"/>
          <w:sz w:val="24"/>
          <w:szCs w:val="24"/>
          <w:lang w:val="en-US"/>
        </w:rPr>
        <w:t>Defenisi di atas menunjukan bahwa pendapatan di dalam suatu keluarga sangatlah menentukan tingkat kesejahteraan dan taraf hidup keluarga, karena pendapatan yang diperoleh seseorang besar sekali kegunaannya terutama untuk memenuhi kebutuhan bagi yang sudah memiliki keluarga.</w:t>
      </w:r>
      <w:proofErr w:type="gramEnd"/>
      <w:r w:rsidRPr="00B47C28">
        <w:rPr>
          <w:rFonts w:ascii="Times New Roman" w:eastAsia="Calibri" w:hAnsi="Times New Roman" w:cs="Times New Roman"/>
          <w:sz w:val="24"/>
          <w:szCs w:val="24"/>
          <w:lang w:val="en-US"/>
        </w:rPr>
        <w:t xml:space="preserve"> </w:t>
      </w:r>
      <w:proofErr w:type="gramStart"/>
      <w:r w:rsidRPr="00B47C28">
        <w:rPr>
          <w:rFonts w:ascii="Times New Roman" w:eastAsia="Calibri" w:hAnsi="Times New Roman" w:cs="Times New Roman"/>
          <w:sz w:val="24"/>
          <w:szCs w:val="24"/>
          <w:lang w:val="en-US"/>
        </w:rPr>
        <w:t xml:space="preserve">Sebagai system sosial anggota keluarga </w:t>
      </w:r>
      <w:r w:rsidR="008B43C8" w:rsidRPr="00B47C28">
        <w:rPr>
          <w:rFonts w:ascii="Times New Roman" w:eastAsia="Calibri" w:hAnsi="Times New Roman" w:cs="Times New Roman"/>
          <w:sz w:val="24"/>
          <w:szCs w:val="24"/>
          <w:lang w:val="en-US"/>
        </w:rPr>
        <w:t>dituntut untuk dapat menjalankan perannya sesuai dengan status yang dimiliki oleh masing-maisng anggota keluarga.</w:t>
      </w:r>
      <w:proofErr w:type="gramEnd"/>
    </w:p>
    <w:p w:rsidR="004A02CC" w:rsidRPr="00B47C28" w:rsidRDefault="004A02CC" w:rsidP="0084606E">
      <w:pPr>
        <w:spacing w:after="0" w:line="480" w:lineRule="auto"/>
        <w:ind w:right="17" w:firstLine="720"/>
        <w:contextualSpacing/>
        <w:jc w:val="both"/>
        <w:outlineLvl w:val="2"/>
        <w:rPr>
          <w:rFonts w:ascii="Times New Roman" w:eastAsia="Times New Roman" w:hAnsi="Times New Roman" w:cs="Times New Roman"/>
          <w:b/>
          <w:sz w:val="24"/>
          <w:szCs w:val="24"/>
          <w:lang w:eastAsia="id-ID"/>
        </w:rPr>
      </w:pPr>
      <w:r w:rsidRPr="00B47C28">
        <w:rPr>
          <w:rFonts w:ascii="Times New Roman" w:eastAsia="Times New Roman" w:hAnsi="Times New Roman" w:cs="Times New Roman"/>
          <w:sz w:val="24"/>
          <w:szCs w:val="24"/>
          <w:lang w:eastAsia="id-ID"/>
        </w:rPr>
        <w:t xml:space="preserve">Pemenuhan kebutuhan fisik menjadi kebutuhan yang paling dirasakan mendesak untuk dipenuhi, kemudian disusul oleh kebutuhankebutuhan yang lainnya. Dalam menetapkan upaya-upaya yang dilaksanakan, suatu keluarga akan menyusun kebutuhan-kebutuhan </w:t>
      </w:r>
      <w:r w:rsidRPr="00B47C28">
        <w:rPr>
          <w:rFonts w:ascii="Times New Roman" w:eastAsia="Times New Roman" w:hAnsi="Times New Roman" w:cs="Times New Roman"/>
          <w:sz w:val="24"/>
          <w:szCs w:val="24"/>
          <w:lang w:eastAsia="id-ID"/>
        </w:rPr>
        <w:tab/>
        <w:t xml:space="preserve">paling mendesak untuk dipenuhi. Menurut Abraham Maslow yang </w:t>
      </w:r>
      <w:r w:rsidRPr="00B47C28">
        <w:rPr>
          <w:rFonts w:ascii="Times New Roman" w:eastAsia="Calibri" w:hAnsi="Times New Roman" w:cs="Times New Roman"/>
          <w:sz w:val="24"/>
          <w:szCs w:val="24"/>
        </w:rPr>
        <w:t xml:space="preserve">dikutip oleh A. Aziz Alimul H. Dalam buku Pengantar Kebutuhan Dasar Manusia (2008: 6-7 ), yaiu ada lima macam kebutuhan dasar : </w:t>
      </w:r>
    </w:p>
    <w:p w:rsidR="004A02CC" w:rsidRPr="00B47C28" w:rsidRDefault="004A02CC" w:rsidP="0084606E">
      <w:pPr>
        <w:numPr>
          <w:ilvl w:val="0"/>
          <w:numId w:val="24"/>
        </w:numPr>
        <w:spacing w:after="0" w:line="240" w:lineRule="auto"/>
        <w:ind w:left="1134" w:right="17"/>
        <w:jc w:val="both"/>
        <w:rPr>
          <w:rFonts w:ascii="Times New Roman" w:eastAsia="Times New Roman" w:hAnsi="Times New Roman" w:cs="Times New Roman"/>
          <w:sz w:val="24"/>
          <w:szCs w:val="24"/>
          <w:lang w:eastAsia="id-ID"/>
        </w:rPr>
      </w:pPr>
      <w:r w:rsidRPr="00B47C28">
        <w:rPr>
          <w:rFonts w:ascii="Times New Roman" w:eastAsia="Times New Roman" w:hAnsi="Times New Roman" w:cs="Times New Roman"/>
          <w:sz w:val="24"/>
          <w:szCs w:val="24"/>
          <w:lang w:eastAsia="id-ID"/>
        </w:rPr>
        <w:lastRenderedPageBreak/>
        <w:t xml:space="preserve">Kebutuhan Fisiologis </w:t>
      </w:r>
    </w:p>
    <w:p w:rsidR="004A02CC" w:rsidRPr="00B47C28" w:rsidRDefault="004A02CC" w:rsidP="0084606E">
      <w:pPr>
        <w:numPr>
          <w:ilvl w:val="0"/>
          <w:numId w:val="24"/>
        </w:numPr>
        <w:spacing w:after="0" w:line="240" w:lineRule="auto"/>
        <w:ind w:left="1134" w:right="17"/>
        <w:jc w:val="both"/>
        <w:rPr>
          <w:rFonts w:ascii="Times New Roman" w:eastAsia="Times New Roman" w:hAnsi="Times New Roman" w:cs="Times New Roman"/>
          <w:sz w:val="24"/>
          <w:szCs w:val="24"/>
          <w:lang w:eastAsia="id-ID"/>
        </w:rPr>
      </w:pPr>
      <w:r w:rsidRPr="00B47C28">
        <w:rPr>
          <w:rFonts w:ascii="Times New Roman" w:eastAsia="Times New Roman" w:hAnsi="Times New Roman" w:cs="Times New Roman"/>
          <w:sz w:val="24"/>
          <w:szCs w:val="24"/>
          <w:lang w:eastAsia="id-ID"/>
        </w:rPr>
        <w:t xml:space="preserve">Kebutuhan rasa aman dan perlindungan </w:t>
      </w:r>
    </w:p>
    <w:p w:rsidR="004A02CC" w:rsidRPr="00B47C28" w:rsidRDefault="004A02CC" w:rsidP="0084606E">
      <w:pPr>
        <w:numPr>
          <w:ilvl w:val="0"/>
          <w:numId w:val="24"/>
        </w:numPr>
        <w:spacing w:after="0" w:line="240" w:lineRule="auto"/>
        <w:ind w:left="1134" w:right="17"/>
        <w:jc w:val="both"/>
        <w:rPr>
          <w:rFonts w:ascii="Times New Roman" w:eastAsia="Times New Roman" w:hAnsi="Times New Roman" w:cs="Times New Roman"/>
          <w:sz w:val="24"/>
          <w:szCs w:val="24"/>
          <w:lang w:eastAsia="id-ID"/>
        </w:rPr>
      </w:pPr>
      <w:r w:rsidRPr="00B47C28">
        <w:rPr>
          <w:rFonts w:ascii="Times New Roman" w:eastAsia="Times New Roman" w:hAnsi="Times New Roman" w:cs="Times New Roman"/>
          <w:sz w:val="24"/>
          <w:szCs w:val="24"/>
          <w:lang w:eastAsia="id-ID"/>
        </w:rPr>
        <w:t xml:space="preserve">Kebutuhan rasa cinta </w:t>
      </w:r>
    </w:p>
    <w:p w:rsidR="004A02CC" w:rsidRPr="00B47C28" w:rsidRDefault="004A02CC" w:rsidP="0084606E">
      <w:pPr>
        <w:numPr>
          <w:ilvl w:val="0"/>
          <w:numId w:val="24"/>
        </w:numPr>
        <w:spacing w:after="0" w:line="240" w:lineRule="auto"/>
        <w:ind w:left="1134" w:right="17"/>
        <w:jc w:val="both"/>
        <w:rPr>
          <w:rFonts w:ascii="Times New Roman" w:eastAsia="Times New Roman" w:hAnsi="Times New Roman" w:cs="Times New Roman"/>
          <w:sz w:val="24"/>
          <w:szCs w:val="24"/>
          <w:lang w:eastAsia="id-ID"/>
        </w:rPr>
      </w:pPr>
      <w:r w:rsidRPr="00B47C28">
        <w:rPr>
          <w:rFonts w:ascii="Times New Roman" w:eastAsia="Times New Roman" w:hAnsi="Times New Roman" w:cs="Times New Roman"/>
          <w:sz w:val="24"/>
          <w:szCs w:val="24"/>
          <w:lang w:eastAsia="id-ID"/>
        </w:rPr>
        <w:t xml:space="preserve">Kebutuhan akan harga diri </w:t>
      </w:r>
    </w:p>
    <w:p w:rsidR="004A02CC" w:rsidRPr="00B47C28" w:rsidRDefault="004A02CC" w:rsidP="0084606E">
      <w:pPr>
        <w:numPr>
          <w:ilvl w:val="0"/>
          <w:numId w:val="24"/>
        </w:numPr>
        <w:spacing w:after="0" w:line="240" w:lineRule="auto"/>
        <w:ind w:left="1134" w:right="17"/>
        <w:jc w:val="both"/>
        <w:rPr>
          <w:rFonts w:ascii="Times New Roman" w:eastAsia="Times New Roman" w:hAnsi="Times New Roman" w:cs="Times New Roman"/>
          <w:sz w:val="24"/>
          <w:szCs w:val="24"/>
          <w:lang w:eastAsia="id-ID"/>
        </w:rPr>
      </w:pPr>
      <w:r w:rsidRPr="00B47C28">
        <w:rPr>
          <w:rFonts w:ascii="Times New Roman" w:eastAsia="Times New Roman" w:hAnsi="Times New Roman" w:cs="Times New Roman"/>
          <w:sz w:val="24"/>
          <w:szCs w:val="24"/>
          <w:lang w:eastAsia="id-ID"/>
        </w:rPr>
        <w:t xml:space="preserve">Kebutuhan aktualisasi diri </w:t>
      </w:r>
    </w:p>
    <w:p w:rsidR="004A02CC" w:rsidRPr="00B47C28" w:rsidRDefault="004A02CC" w:rsidP="0084606E">
      <w:pPr>
        <w:spacing w:after="0" w:line="240" w:lineRule="auto"/>
        <w:ind w:right="17"/>
        <w:jc w:val="both"/>
        <w:rPr>
          <w:rFonts w:ascii="Times New Roman" w:eastAsia="Times New Roman" w:hAnsi="Times New Roman" w:cs="Times New Roman"/>
          <w:sz w:val="24"/>
          <w:szCs w:val="24"/>
          <w:lang w:eastAsia="id-ID"/>
        </w:rPr>
      </w:pPr>
    </w:p>
    <w:p w:rsidR="004A02CC" w:rsidRPr="00B47C28" w:rsidRDefault="004A02CC" w:rsidP="0084606E">
      <w:pPr>
        <w:spacing w:after="0" w:line="480" w:lineRule="auto"/>
        <w:ind w:right="17" w:firstLine="720"/>
        <w:jc w:val="both"/>
        <w:rPr>
          <w:rFonts w:ascii="Times New Roman" w:eastAsia="Times New Roman" w:hAnsi="Times New Roman" w:cs="Times New Roman"/>
          <w:sz w:val="24"/>
          <w:szCs w:val="24"/>
          <w:lang w:eastAsia="id-ID"/>
        </w:rPr>
      </w:pPr>
      <w:r w:rsidRPr="00B47C28">
        <w:rPr>
          <w:rFonts w:ascii="Times New Roman" w:eastAsia="Times New Roman" w:hAnsi="Times New Roman" w:cs="Times New Roman"/>
          <w:sz w:val="24"/>
          <w:szCs w:val="24"/>
          <w:lang w:eastAsia="id-ID"/>
        </w:rPr>
        <w:t xml:space="preserve">Kebutuhan dasar manusia merupakan unsur-unsur yang dibutuhkan oleh manusia dalam mempertahan keseimbangan fisiologis maupun psikologis Kebutuhan-kebutuhan tersebut diatas dapat dijelaskan sebagai berikut: </w:t>
      </w:r>
    </w:p>
    <w:p w:rsidR="00213D4B" w:rsidRPr="00213D4B" w:rsidRDefault="004A02CC" w:rsidP="0084606E">
      <w:pPr>
        <w:numPr>
          <w:ilvl w:val="0"/>
          <w:numId w:val="10"/>
        </w:numPr>
        <w:tabs>
          <w:tab w:val="left" w:pos="1080"/>
        </w:tabs>
        <w:spacing w:after="0" w:line="480" w:lineRule="auto"/>
        <w:ind w:left="1080" w:right="17"/>
        <w:jc w:val="both"/>
        <w:rPr>
          <w:rFonts w:ascii="Times New Roman" w:eastAsia="Times New Roman" w:hAnsi="Times New Roman" w:cs="Times New Roman"/>
          <w:sz w:val="24"/>
          <w:szCs w:val="24"/>
          <w:lang w:eastAsia="id-ID"/>
        </w:rPr>
      </w:pPr>
      <w:r w:rsidRPr="00B47C28">
        <w:rPr>
          <w:rFonts w:ascii="Times New Roman" w:eastAsia="Times New Roman" w:hAnsi="Times New Roman" w:cs="Times New Roman"/>
          <w:sz w:val="24"/>
          <w:szCs w:val="24"/>
          <w:lang w:eastAsia="id-ID"/>
        </w:rPr>
        <w:t xml:space="preserve">Kebutuhan Fisiologis : merupakan kebutuhan paling dasar, yaitu kebutuhan fisiologis seperti oksigen, cairan (minuman), nutrisi (makanan), keseimbangan suhu tubuh, eliminasi tempat tinggal, istirahat dan tidur serta kebutuhan seksual. </w:t>
      </w:r>
    </w:p>
    <w:p w:rsidR="00213D4B" w:rsidRPr="00213D4B" w:rsidRDefault="004A02CC" w:rsidP="0084606E">
      <w:pPr>
        <w:numPr>
          <w:ilvl w:val="0"/>
          <w:numId w:val="10"/>
        </w:numPr>
        <w:tabs>
          <w:tab w:val="left" w:pos="1080"/>
        </w:tabs>
        <w:spacing w:after="0" w:line="480" w:lineRule="auto"/>
        <w:ind w:left="1080" w:right="17"/>
        <w:jc w:val="both"/>
        <w:rPr>
          <w:rFonts w:ascii="Times New Roman" w:eastAsia="Times New Roman" w:hAnsi="Times New Roman" w:cs="Times New Roman"/>
          <w:sz w:val="24"/>
          <w:szCs w:val="24"/>
          <w:lang w:eastAsia="id-ID"/>
        </w:rPr>
      </w:pPr>
      <w:r w:rsidRPr="00213D4B">
        <w:rPr>
          <w:rFonts w:ascii="Times New Roman" w:eastAsia="Times New Roman" w:hAnsi="Times New Roman" w:cs="Times New Roman"/>
          <w:sz w:val="24"/>
          <w:szCs w:val="24"/>
          <w:lang w:eastAsia="id-ID"/>
        </w:rPr>
        <w:t xml:space="preserve">Kebutuhan rasa aman dan perlindungan dibagi menjadi perlindungan fisik dan perlindungan psikologis </w:t>
      </w:r>
    </w:p>
    <w:p w:rsidR="00213D4B" w:rsidRPr="00213D4B" w:rsidRDefault="004A02CC" w:rsidP="0084606E">
      <w:pPr>
        <w:numPr>
          <w:ilvl w:val="0"/>
          <w:numId w:val="10"/>
        </w:numPr>
        <w:tabs>
          <w:tab w:val="left" w:pos="1080"/>
        </w:tabs>
        <w:spacing w:after="0" w:line="480" w:lineRule="auto"/>
        <w:ind w:left="1080" w:right="17"/>
        <w:jc w:val="both"/>
        <w:rPr>
          <w:rFonts w:ascii="Times New Roman" w:eastAsia="Times New Roman" w:hAnsi="Times New Roman" w:cs="Times New Roman"/>
          <w:sz w:val="24"/>
          <w:szCs w:val="24"/>
          <w:lang w:eastAsia="id-ID"/>
        </w:rPr>
      </w:pPr>
      <w:r w:rsidRPr="00213D4B">
        <w:rPr>
          <w:rFonts w:ascii="Times New Roman" w:eastAsia="Times New Roman" w:hAnsi="Times New Roman" w:cs="Times New Roman"/>
          <w:sz w:val="24"/>
          <w:szCs w:val="24"/>
          <w:lang w:eastAsia="id-ID"/>
        </w:rPr>
        <w:t xml:space="preserve">Perlindungan fisik meliputi perlindungan atas ancaman terhadap ttubuh atau hidup. Ancaman tersebut dapat berupa penyakit,kecelakaan, bahaya dari lingkungan dan sebaginya. </w:t>
      </w:r>
    </w:p>
    <w:p w:rsidR="00213D4B" w:rsidRPr="00213D4B" w:rsidRDefault="004A02CC" w:rsidP="0084606E">
      <w:pPr>
        <w:numPr>
          <w:ilvl w:val="0"/>
          <w:numId w:val="10"/>
        </w:numPr>
        <w:tabs>
          <w:tab w:val="left" w:pos="1080"/>
        </w:tabs>
        <w:spacing w:after="0" w:line="480" w:lineRule="auto"/>
        <w:ind w:left="1080" w:right="17"/>
        <w:jc w:val="both"/>
        <w:rPr>
          <w:rFonts w:ascii="Times New Roman" w:eastAsia="Times New Roman" w:hAnsi="Times New Roman" w:cs="Times New Roman"/>
          <w:sz w:val="24"/>
          <w:szCs w:val="24"/>
          <w:lang w:eastAsia="id-ID"/>
        </w:rPr>
      </w:pPr>
      <w:r w:rsidRPr="00213D4B">
        <w:rPr>
          <w:rFonts w:ascii="Times New Roman" w:eastAsia="Times New Roman" w:hAnsi="Times New Roman" w:cs="Times New Roman"/>
          <w:sz w:val="24"/>
          <w:szCs w:val="24"/>
          <w:lang w:eastAsia="id-ID"/>
        </w:rPr>
        <w:t xml:space="preserve">Perlindungan psikologis, yaitu perlindungan atas ancaman dari pengalaman baru dan asing. Misalnya kekhawatiran yang dialami seseorang ketika masuk sekolah pertama kali karena merasa terancam oleh keharusan untuk berinteraksi dengan orang lain dan sebagainya. </w:t>
      </w:r>
    </w:p>
    <w:p w:rsidR="00213D4B" w:rsidRPr="00213D4B" w:rsidRDefault="004A02CC" w:rsidP="0084606E">
      <w:pPr>
        <w:numPr>
          <w:ilvl w:val="0"/>
          <w:numId w:val="10"/>
        </w:numPr>
        <w:tabs>
          <w:tab w:val="left" w:pos="1080"/>
        </w:tabs>
        <w:spacing w:after="0" w:line="480" w:lineRule="auto"/>
        <w:ind w:left="1080" w:right="17"/>
        <w:jc w:val="both"/>
        <w:rPr>
          <w:rFonts w:ascii="Times New Roman" w:eastAsia="Times New Roman" w:hAnsi="Times New Roman" w:cs="Times New Roman"/>
          <w:sz w:val="24"/>
          <w:szCs w:val="24"/>
          <w:lang w:eastAsia="id-ID"/>
        </w:rPr>
      </w:pPr>
      <w:r w:rsidRPr="00213D4B">
        <w:rPr>
          <w:rFonts w:ascii="Times New Roman" w:eastAsia="Times New Roman" w:hAnsi="Times New Roman" w:cs="Times New Roman"/>
          <w:sz w:val="24"/>
          <w:szCs w:val="24"/>
          <w:lang w:eastAsia="id-ID"/>
        </w:rPr>
        <w:t>Kebutuhan rasa cinta sertarasa memiliki, antara lain memberi dan menerima kasih sayang, mendapatkan kehangatan keluarga, memliki sahabat, diterima oleh kelompok sosial dan sebagainya.</w:t>
      </w:r>
    </w:p>
    <w:p w:rsidR="00213D4B" w:rsidRPr="00213D4B" w:rsidRDefault="004A02CC" w:rsidP="0084606E">
      <w:pPr>
        <w:numPr>
          <w:ilvl w:val="0"/>
          <w:numId w:val="10"/>
        </w:numPr>
        <w:tabs>
          <w:tab w:val="left" w:pos="1080"/>
        </w:tabs>
        <w:spacing w:after="0" w:line="480" w:lineRule="auto"/>
        <w:ind w:left="1080" w:right="17"/>
        <w:jc w:val="both"/>
        <w:rPr>
          <w:rFonts w:ascii="Times New Roman" w:eastAsia="Times New Roman" w:hAnsi="Times New Roman" w:cs="Times New Roman"/>
          <w:sz w:val="24"/>
          <w:szCs w:val="24"/>
          <w:lang w:eastAsia="id-ID"/>
        </w:rPr>
      </w:pPr>
      <w:r w:rsidRPr="00213D4B">
        <w:rPr>
          <w:rFonts w:ascii="Times New Roman" w:eastAsia="Times New Roman" w:hAnsi="Times New Roman" w:cs="Times New Roman"/>
          <w:sz w:val="24"/>
          <w:szCs w:val="24"/>
          <w:lang w:eastAsia="id-ID"/>
        </w:rPr>
        <w:t xml:space="preserve">Kebutuhan akan harga diri ataupun perasaan dihargai oleh orang lain. Kebutuhan ini terkait dengan keinginan untuk mendapatkan kekuatan, </w:t>
      </w:r>
      <w:r w:rsidRPr="00213D4B">
        <w:rPr>
          <w:rFonts w:ascii="Times New Roman" w:eastAsia="Times New Roman" w:hAnsi="Times New Roman" w:cs="Times New Roman"/>
          <w:sz w:val="24"/>
          <w:szCs w:val="24"/>
          <w:lang w:eastAsia="id-ID"/>
        </w:rPr>
        <w:lastRenderedPageBreak/>
        <w:t>meraih prestasi, rasa percaya diri dan kemerdekaan diri. Selain itu, orang juga memerlukan pengakuan dari orang lain.</w:t>
      </w:r>
    </w:p>
    <w:p w:rsidR="00213D4B" w:rsidRPr="00213D4B" w:rsidRDefault="004A02CC" w:rsidP="0084606E">
      <w:pPr>
        <w:numPr>
          <w:ilvl w:val="0"/>
          <w:numId w:val="10"/>
        </w:numPr>
        <w:tabs>
          <w:tab w:val="left" w:pos="1080"/>
        </w:tabs>
        <w:spacing w:after="0" w:line="480" w:lineRule="auto"/>
        <w:ind w:left="1080" w:right="17"/>
        <w:jc w:val="both"/>
        <w:rPr>
          <w:rFonts w:ascii="Times New Roman" w:eastAsia="Times New Roman" w:hAnsi="Times New Roman" w:cs="Times New Roman"/>
          <w:sz w:val="24"/>
          <w:szCs w:val="24"/>
          <w:lang w:eastAsia="id-ID"/>
        </w:rPr>
      </w:pPr>
      <w:r w:rsidRPr="00213D4B">
        <w:rPr>
          <w:rFonts w:ascii="Times New Roman" w:eastAsia="Times New Roman" w:hAnsi="Times New Roman" w:cs="Times New Roman"/>
          <w:sz w:val="24"/>
          <w:szCs w:val="24"/>
          <w:lang w:eastAsia="id-ID"/>
        </w:rPr>
        <w:t xml:space="preserve">Kebutuhan aktualisasi diri, merupakan kebutuhan tertinggi dalam hierarki maslow, berupa kebutuhan untuk berkontribusi pada orang lain </w:t>
      </w:r>
      <w:r w:rsidRPr="00213D4B">
        <w:rPr>
          <w:rFonts w:ascii="Times New Roman" w:eastAsia="Times New Roman" w:hAnsi="Times New Roman" w:cs="Times New Roman"/>
          <w:b/>
          <w:bCs/>
          <w:sz w:val="24"/>
          <w:szCs w:val="24"/>
          <w:lang w:eastAsia="id-ID"/>
        </w:rPr>
        <w:t xml:space="preserve">/ </w:t>
      </w:r>
      <w:r w:rsidRPr="00213D4B">
        <w:rPr>
          <w:rFonts w:ascii="Times New Roman" w:eastAsia="Times New Roman" w:hAnsi="Times New Roman" w:cs="Times New Roman"/>
          <w:sz w:val="24"/>
          <w:szCs w:val="24"/>
          <w:lang w:eastAsia="id-ID"/>
        </w:rPr>
        <w:t>atau lingkungan serta mencapai potensi sepenuhnya.</w:t>
      </w:r>
    </w:p>
    <w:p w:rsidR="00BE77D8" w:rsidRPr="00213D4B" w:rsidRDefault="00866DFA" w:rsidP="0084606E">
      <w:pPr>
        <w:tabs>
          <w:tab w:val="left" w:pos="360"/>
        </w:tabs>
        <w:spacing w:after="0" w:line="480" w:lineRule="auto"/>
        <w:ind w:right="1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ab/>
      </w:r>
      <w:r>
        <w:rPr>
          <w:rFonts w:ascii="Times New Roman" w:eastAsia="Times New Roman" w:hAnsi="Times New Roman" w:cs="Times New Roman"/>
          <w:sz w:val="24"/>
          <w:szCs w:val="24"/>
          <w:lang w:val="en-US" w:eastAsia="id-ID"/>
        </w:rPr>
        <w:tab/>
      </w:r>
      <w:r w:rsidR="004A02CC" w:rsidRPr="00213D4B">
        <w:rPr>
          <w:rFonts w:ascii="Times New Roman" w:eastAsia="Times New Roman" w:hAnsi="Times New Roman" w:cs="Times New Roman"/>
          <w:sz w:val="24"/>
          <w:szCs w:val="24"/>
          <w:lang w:eastAsia="id-ID"/>
        </w:rPr>
        <w:t xml:space="preserve">Pemenuhan kebutuahn fisiologis menjadi kebutuhan yang paling mendasar, disusul oleh kebutuhan-kebutuhan yang lainnya kemudian kebutuhan aktualisasi diri menjadi kebutuhan yang tertinggi dalam hierarki kebutuhan manusia </w:t>
      </w:r>
      <w:bookmarkStart w:id="75" w:name="_Toc461234766"/>
      <w:bookmarkStart w:id="76" w:name="_Toc461709285"/>
      <w:bookmarkStart w:id="77" w:name="_Toc461813608"/>
      <w:bookmarkStart w:id="78" w:name="_Toc462229820"/>
      <w:bookmarkStart w:id="79" w:name="_Toc462863206"/>
      <w:bookmarkStart w:id="80" w:name="_Toc462863441"/>
    </w:p>
    <w:p w:rsidR="00A30239" w:rsidRPr="00B47C28" w:rsidRDefault="004A02CC" w:rsidP="0084606E">
      <w:pPr>
        <w:pStyle w:val="ListParagraph"/>
        <w:numPr>
          <w:ilvl w:val="0"/>
          <w:numId w:val="9"/>
        </w:numPr>
        <w:spacing w:after="0" w:line="480" w:lineRule="auto"/>
        <w:ind w:left="360" w:right="17"/>
        <w:jc w:val="both"/>
        <w:rPr>
          <w:rFonts w:ascii="Times New Roman" w:eastAsia="Times New Roman" w:hAnsi="Times New Roman" w:cs="Times New Roman"/>
          <w:sz w:val="24"/>
          <w:szCs w:val="24"/>
          <w:lang w:eastAsia="id-ID"/>
        </w:rPr>
      </w:pPr>
      <w:r w:rsidRPr="00B47C28">
        <w:rPr>
          <w:rFonts w:ascii="Times New Roman" w:eastAsia="Times New Roman" w:hAnsi="Times New Roman" w:cs="Times New Roman"/>
          <w:b/>
          <w:sz w:val="24"/>
          <w:szCs w:val="24"/>
          <w:lang w:eastAsia="id-ID"/>
        </w:rPr>
        <w:t>Konsep Kebutuhan</w:t>
      </w:r>
      <w:bookmarkEnd w:id="75"/>
      <w:bookmarkEnd w:id="76"/>
      <w:bookmarkEnd w:id="77"/>
      <w:bookmarkEnd w:id="78"/>
      <w:bookmarkEnd w:id="79"/>
      <w:bookmarkEnd w:id="80"/>
      <w:r w:rsidRPr="00B47C28">
        <w:rPr>
          <w:rFonts w:ascii="Times New Roman" w:eastAsia="Times New Roman" w:hAnsi="Times New Roman" w:cs="Times New Roman"/>
          <w:b/>
          <w:sz w:val="24"/>
          <w:szCs w:val="24"/>
          <w:lang w:eastAsia="id-ID"/>
        </w:rPr>
        <w:t xml:space="preserve"> </w:t>
      </w:r>
    </w:p>
    <w:p w:rsidR="004A02CC" w:rsidRPr="00866DFA" w:rsidRDefault="004A02CC" w:rsidP="0084606E">
      <w:pPr>
        <w:spacing w:after="0" w:line="480" w:lineRule="auto"/>
        <w:ind w:right="17" w:firstLine="720"/>
        <w:jc w:val="both"/>
        <w:rPr>
          <w:rFonts w:ascii="Times New Roman" w:eastAsia="Times New Roman" w:hAnsi="Times New Roman" w:cs="Times New Roman"/>
          <w:sz w:val="24"/>
          <w:szCs w:val="24"/>
          <w:lang w:eastAsia="id-ID"/>
        </w:rPr>
      </w:pPr>
      <w:r w:rsidRPr="00866DFA">
        <w:rPr>
          <w:rFonts w:ascii="Times New Roman" w:eastAsia="Times New Roman" w:hAnsi="Times New Roman" w:cs="Times New Roman"/>
          <w:sz w:val="24"/>
          <w:szCs w:val="24"/>
          <w:lang w:eastAsia="id-ID"/>
        </w:rPr>
        <w:t xml:space="preserve">Kehidupan semua manusiapasti ingin memenuhi kebutuhanya baik iti kebutuhan fisik, psikologis, sosial, spiritual, ekonomi, pendidikan dan keadilan. Untuk menunjang kebutuhan tersebut ada konsep kebutuhan menurut Instansi </w:t>
      </w:r>
    </w:p>
    <w:p w:rsidR="00A30239" w:rsidRPr="00B47C28" w:rsidRDefault="004A02CC" w:rsidP="0084606E">
      <w:pPr>
        <w:spacing w:after="0" w:line="480" w:lineRule="auto"/>
        <w:ind w:right="17"/>
        <w:jc w:val="both"/>
        <w:rPr>
          <w:rFonts w:ascii="Times New Roman" w:eastAsia="Times New Roman" w:hAnsi="Times New Roman" w:cs="Times New Roman"/>
          <w:sz w:val="24"/>
          <w:szCs w:val="24"/>
          <w:lang w:val="en-US" w:eastAsia="id-ID"/>
        </w:rPr>
      </w:pPr>
      <w:r w:rsidRPr="00B47C28">
        <w:rPr>
          <w:rFonts w:ascii="Times New Roman" w:eastAsia="Times New Roman" w:hAnsi="Times New Roman" w:cs="Times New Roman"/>
          <w:sz w:val="24"/>
          <w:szCs w:val="24"/>
          <w:lang w:eastAsia="id-ID"/>
        </w:rPr>
        <w:t xml:space="preserve">Perpustakaan STKS Bandung (2004:16) adalah : </w:t>
      </w:r>
    </w:p>
    <w:p w:rsidR="00A30239" w:rsidRPr="00B47C28" w:rsidRDefault="004A02CC" w:rsidP="0084606E">
      <w:pPr>
        <w:pStyle w:val="ListParagraph"/>
        <w:numPr>
          <w:ilvl w:val="0"/>
          <w:numId w:val="34"/>
        </w:numPr>
        <w:spacing w:after="0" w:line="480" w:lineRule="auto"/>
        <w:ind w:right="17"/>
        <w:jc w:val="both"/>
        <w:rPr>
          <w:rFonts w:ascii="Times New Roman" w:eastAsia="Times New Roman" w:hAnsi="Times New Roman" w:cs="Times New Roman"/>
          <w:sz w:val="24"/>
          <w:szCs w:val="24"/>
          <w:lang w:eastAsia="id-ID"/>
        </w:rPr>
      </w:pPr>
      <w:r w:rsidRPr="00B47C28">
        <w:rPr>
          <w:rFonts w:ascii="Times New Roman" w:eastAsia="Times New Roman" w:hAnsi="Times New Roman" w:cs="Times New Roman"/>
          <w:sz w:val="24"/>
          <w:szCs w:val="24"/>
          <w:lang w:eastAsia="id-ID"/>
        </w:rPr>
        <w:t>Kebutuhan merupakan sesuatu yang dirasa perlu, diinginkan serta dibutuhkan berkaitan dengan kelangsungan hidup manusia terutama dengan pemenuhan kebutuhan pokok.</w:t>
      </w:r>
    </w:p>
    <w:p w:rsidR="00A30239" w:rsidRPr="00B47C28" w:rsidRDefault="004A02CC" w:rsidP="0084606E">
      <w:pPr>
        <w:pStyle w:val="ListParagraph"/>
        <w:numPr>
          <w:ilvl w:val="0"/>
          <w:numId w:val="34"/>
        </w:numPr>
        <w:spacing w:after="0" w:line="480" w:lineRule="auto"/>
        <w:ind w:right="17"/>
        <w:jc w:val="both"/>
        <w:rPr>
          <w:rFonts w:ascii="Times New Roman" w:eastAsia="Times New Roman" w:hAnsi="Times New Roman" w:cs="Times New Roman"/>
          <w:sz w:val="24"/>
          <w:szCs w:val="24"/>
          <w:lang w:eastAsia="id-ID"/>
        </w:rPr>
      </w:pPr>
      <w:r w:rsidRPr="00B47C28">
        <w:rPr>
          <w:rFonts w:ascii="Times New Roman" w:eastAsia="Calibri" w:hAnsi="Times New Roman" w:cs="Times New Roman"/>
          <w:sz w:val="24"/>
          <w:szCs w:val="24"/>
        </w:rPr>
        <w:t>Terdapat tingkatan-tingkatan kebutuhan yang dipenuhi maka kebutuhan yang lain akan mengikuti.</w:t>
      </w:r>
    </w:p>
    <w:p w:rsidR="00A30239" w:rsidRPr="00B47C28" w:rsidRDefault="004A02CC" w:rsidP="0084606E">
      <w:pPr>
        <w:pStyle w:val="ListParagraph"/>
        <w:numPr>
          <w:ilvl w:val="0"/>
          <w:numId w:val="34"/>
        </w:numPr>
        <w:spacing w:after="0" w:line="480" w:lineRule="auto"/>
        <w:ind w:right="17"/>
        <w:jc w:val="both"/>
        <w:rPr>
          <w:rFonts w:ascii="Times New Roman" w:eastAsia="Times New Roman" w:hAnsi="Times New Roman" w:cs="Times New Roman"/>
          <w:sz w:val="24"/>
          <w:szCs w:val="24"/>
          <w:lang w:eastAsia="id-ID"/>
        </w:rPr>
      </w:pPr>
      <w:r w:rsidRPr="00B47C28">
        <w:rPr>
          <w:rFonts w:ascii="Times New Roman" w:eastAsia="Calibri" w:hAnsi="Times New Roman" w:cs="Times New Roman"/>
          <w:sz w:val="24"/>
          <w:szCs w:val="24"/>
        </w:rPr>
        <w:t>Kebutuhan merupakan sesuatu yang menuntut adanya pemenuhan dan berkaitan dengan kelangsungan hidup manusia.</w:t>
      </w:r>
    </w:p>
    <w:p w:rsidR="00A30239" w:rsidRPr="00B47C28" w:rsidRDefault="004A02CC" w:rsidP="0084606E">
      <w:pPr>
        <w:pStyle w:val="ListParagraph"/>
        <w:numPr>
          <w:ilvl w:val="0"/>
          <w:numId w:val="34"/>
        </w:numPr>
        <w:spacing w:after="0" w:line="480" w:lineRule="auto"/>
        <w:ind w:right="17"/>
        <w:jc w:val="both"/>
        <w:rPr>
          <w:rFonts w:ascii="Times New Roman" w:eastAsia="Times New Roman" w:hAnsi="Times New Roman" w:cs="Times New Roman"/>
          <w:sz w:val="24"/>
          <w:szCs w:val="24"/>
          <w:lang w:eastAsia="id-ID"/>
        </w:rPr>
      </w:pPr>
      <w:r w:rsidRPr="00B47C28">
        <w:rPr>
          <w:rFonts w:ascii="Times New Roman" w:eastAsia="Calibri" w:hAnsi="Times New Roman" w:cs="Times New Roman"/>
          <w:sz w:val="24"/>
          <w:szCs w:val="24"/>
        </w:rPr>
        <w:t xml:space="preserve">Kebutuhan adalah keinginan yang ditandai dengan perasaan kekurangan ataukeinginan sesuatu atau keinginan perwujudan tindakan-tindakan tertentu. </w:t>
      </w:r>
    </w:p>
    <w:p w:rsidR="004A02CC" w:rsidRPr="00B47C28" w:rsidRDefault="004A02CC" w:rsidP="0084606E">
      <w:pPr>
        <w:pStyle w:val="ListParagraph"/>
        <w:numPr>
          <w:ilvl w:val="0"/>
          <w:numId w:val="34"/>
        </w:numPr>
        <w:spacing w:after="0" w:line="480" w:lineRule="auto"/>
        <w:ind w:right="17"/>
        <w:jc w:val="both"/>
        <w:rPr>
          <w:rFonts w:ascii="Times New Roman" w:eastAsia="Times New Roman" w:hAnsi="Times New Roman" w:cs="Times New Roman"/>
          <w:sz w:val="24"/>
          <w:szCs w:val="24"/>
          <w:lang w:eastAsia="id-ID"/>
        </w:rPr>
      </w:pPr>
      <w:r w:rsidRPr="00B47C28">
        <w:rPr>
          <w:rFonts w:ascii="Times New Roman" w:eastAsia="Calibri" w:hAnsi="Times New Roman" w:cs="Times New Roman"/>
          <w:sz w:val="24"/>
          <w:szCs w:val="24"/>
        </w:rPr>
        <w:lastRenderedPageBreak/>
        <w:t xml:space="preserve">Manusia adalah mahluk sosial mempunyai kebutuhan yang sama dan menuntut untuk dipenuhi karena kebutuhan yang memadai dapat memperlancar melaksanakan tugas-tugas dalam kehidupannya. </w:t>
      </w:r>
    </w:p>
    <w:p w:rsidR="004A02CC" w:rsidRPr="00B47C28" w:rsidRDefault="004A02CC" w:rsidP="0084606E">
      <w:pPr>
        <w:spacing w:after="0" w:line="480" w:lineRule="auto"/>
        <w:ind w:left="360" w:right="17" w:firstLine="360"/>
        <w:jc w:val="both"/>
        <w:rPr>
          <w:rFonts w:ascii="Times New Roman" w:eastAsia="Times New Roman" w:hAnsi="Times New Roman" w:cs="Times New Roman"/>
          <w:sz w:val="24"/>
          <w:szCs w:val="24"/>
          <w:lang w:eastAsia="id-ID"/>
        </w:rPr>
      </w:pPr>
      <w:r w:rsidRPr="00B47C28">
        <w:rPr>
          <w:rFonts w:ascii="Times New Roman" w:eastAsia="Times New Roman" w:hAnsi="Times New Roman" w:cs="Times New Roman"/>
          <w:sz w:val="24"/>
          <w:szCs w:val="24"/>
          <w:lang w:eastAsia="id-ID"/>
        </w:rPr>
        <w:t xml:space="preserve">Oleh karena itu konsep kebutuhan ini sangat penting bagi kehidupan manusia yang selalu membutuhkan yang sesuai dengan jenis kebutuhan yang ingin dipenuhinya dan manusi tidak akan pernah puas dengan satu kebutuhan dan pasti akan menuntut kebutuhan yang lain. </w:t>
      </w:r>
    </w:p>
    <w:p w:rsidR="004A02CC" w:rsidRPr="00B47C28" w:rsidRDefault="004A02CC" w:rsidP="0084606E">
      <w:pPr>
        <w:numPr>
          <w:ilvl w:val="0"/>
          <w:numId w:val="9"/>
        </w:numPr>
        <w:tabs>
          <w:tab w:val="left" w:pos="360"/>
        </w:tabs>
        <w:spacing w:after="0" w:line="480" w:lineRule="auto"/>
        <w:ind w:right="17" w:hanging="720"/>
        <w:jc w:val="both"/>
        <w:outlineLvl w:val="2"/>
        <w:rPr>
          <w:rFonts w:ascii="Times New Roman" w:eastAsia="Times New Roman" w:hAnsi="Times New Roman" w:cs="Times New Roman"/>
          <w:b/>
          <w:sz w:val="24"/>
          <w:szCs w:val="24"/>
          <w:lang w:eastAsia="id-ID"/>
        </w:rPr>
      </w:pPr>
      <w:bookmarkStart w:id="81" w:name="_Toc461234767"/>
      <w:bookmarkStart w:id="82" w:name="_Toc461709286"/>
      <w:bookmarkStart w:id="83" w:name="_Toc461813609"/>
      <w:bookmarkStart w:id="84" w:name="_Toc462229821"/>
      <w:bookmarkStart w:id="85" w:name="_Toc462863207"/>
      <w:bookmarkStart w:id="86" w:name="_Toc462863442"/>
      <w:r w:rsidRPr="00B47C28">
        <w:rPr>
          <w:rFonts w:ascii="Times New Roman" w:eastAsia="Times New Roman" w:hAnsi="Times New Roman" w:cs="Times New Roman"/>
          <w:b/>
          <w:sz w:val="24"/>
          <w:szCs w:val="24"/>
          <w:lang w:eastAsia="id-ID"/>
        </w:rPr>
        <w:t>Jenis-jenis Kebutuhan</w:t>
      </w:r>
      <w:bookmarkEnd w:id="81"/>
      <w:bookmarkEnd w:id="82"/>
      <w:bookmarkEnd w:id="83"/>
      <w:bookmarkEnd w:id="84"/>
      <w:bookmarkEnd w:id="85"/>
      <w:bookmarkEnd w:id="86"/>
      <w:r w:rsidRPr="00B47C28">
        <w:rPr>
          <w:rFonts w:ascii="Times New Roman" w:eastAsia="Times New Roman" w:hAnsi="Times New Roman" w:cs="Times New Roman"/>
          <w:b/>
          <w:sz w:val="24"/>
          <w:szCs w:val="24"/>
          <w:lang w:eastAsia="id-ID"/>
        </w:rPr>
        <w:t xml:space="preserve"> </w:t>
      </w:r>
    </w:p>
    <w:p w:rsidR="00A30239" w:rsidRPr="00B47C28" w:rsidRDefault="004A02CC" w:rsidP="0084606E">
      <w:pPr>
        <w:spacing w:after="0" w:line="480" w:lineRule="auto"/>
        <w:ind w:right="17" w:firstLine="720"/>
        <w:jc w:val="both"/>
        <w:rPr>
          <w:rFonts w:ascii="Times New Roman" w:eastAsia="Times New Roman" w:hAnsi="Times New Roman" w:cs="Times New Roman"/>
          <w:sz w:val="24"/>
          <w:szCs w:val="24"/>
          <w:lang w:val="en-US" w:eastAsia="id-ID"/>
        </w:rPr>
      </w:pPr>
      <w:r w:rsidRPr="00B47C28">
        <w:rPr>
          <w:rFonts w:ascii="Times New Roman" w:eastAsia="Times New Roman" w:hAnsi="Times New Roman" w:cs="Times New Roman"/>
          <w:sz w:val="24"/>
          <w:szCs w:val="24"/>
          <w:lang w:eastAsia="id-ID"/>
        </w:rPr>
        <w:t xml:space="preserve">Kebutuhan-kebutuhan dasar manusia yang harus terpenuhi agar orang bisa tetap hidup dan cara-cara bagaiman kita memenuhi kebutuhan semacam itu menentukan dan me,ukiskan betapa kesehatan pribadi kita masing-masing dan bagaimana kita mengembangkan dan berfungsi sebagai manusia yang utuh. Terdapat beberapa cara dalam mengklasifikasikan kebutuhan manusia. </w:t>
      </w:r>
    </w:p>
    <w:p w:rsidR="00A30239" w:rsidRPr="00B47C28" w:rsidRDefault="004A02CC" w:rsidP="0084606E">
      <w:pPr>
        <w:spacing w:after="0" w:line="480" w:lineRule="auto"/>
        <w:ind w:right="17" w:firstLine="720"/>
        <w:jc w:val="both"/>
        <w:rPr>
          <w:rFonts w:ascii="Times New Roman" w:eastAsia="Times New Roman" w:hAnsi="Times New Roman" w:cs="Times New Roman"/>
          <w:sz w:val="24"/>
          <w:szCs w:val="24"/>
          <w:lang w:val="en-US" w:eastAsia="id-ID"/>
        </w:rPr>
      </w:pPr>
      <w:r w:rsidRPr="00B47C28">
        <w:rPr>
          <w:rFonts w:ascii="Times New Roman" w:eastAsia="Times New Roman" w:hAnsi="Times New Roman" w:cs="Times New Roman"/>
          <w:sz w:val="24"/>
          <w:szCs w:val="24"/>
          <w:lang w:eastAsia="id-ID"/>
        </w:rPr>
        <w:t xml:space="preserve">Klasifikasi kebutuhan yang disampaikan oleh Watson dalam Talento (1995) yang dikutip Hidayat (2006:6) bahwa </w:t>
      </w:r>
      <w:r w:rsidR="00A30239" w:rsidRPr="00B47C28">
        <w:rPr>
          <w:rFonts w:ascii="Times New Roman" w:eastAsia="Times New Roman" w:hAnsi="Times New Roman" w:cs="Times New Roman"/>
          <w:sz w:val="24"/>
          <w:szCs w:val="24"/>
          <w:lang w:eastAsia="id-ID"/>
        </w:rPr>
        <w:t>kebutuhan dasar manusia kedalam</w:t>
      </w:r>
      <w:r w:rsidR="00A30239" w:rsidRPr="00B47C28">
        <w:rPr>
          <w:rFonts w:ascii="Times New Roman" w:eastAsia="Times New Roman" w:hAnsi="Times New Roman" w:cs="Times New Roman"/>
          <w:sz w:val="24"/>
          <w:szCs w:val="24"/>
          <w:lang w:val="en-US" w:eastAsia="id-ID"/>
        </w:rPr>
        <w:t xml:space="preserve"> </w:t>
      </w:r>
      <w:r w:rsidR="00866DFA">
        <w:rPr>
          <w:rFonts w:ascii="Times New Roman" w:eastAsia="Times New Roman" w:hAnsi="Times New Roman" w:cs="Times New Roman"/>
          <w:sz w:val="24"/>
          <w:szCs w:val="24"/>
          <w:lang w:val="en-US" w:eastAsia="id-ID"/>
        </w:rPr>
        <w:t xml:space="preserve"> </w:t>
      </w:r>
      <w:r w:rsidRPr="00B47C28">
        <w:rPr>
          <w:rFonts w:ascii="Times New Roman" w:eastAsia="Times New Roman" w:hAnsi="Times New Roman" w:cs="Times New Roman"/>
          <w:sz w:val="24"/>
          <w:szCs w:val="24"/>
          <w:lang w:eastAsia="id-ID"/>
        </w:rPr>
        <w:t>dua peringkat utama, yaiu kebutuhan yang tingkatnya lebih rendah dan kebutuha</w:t>
      </w:r>
      <w:r w:rsidR="00A30239" w:rsidRPr="00B47C28">
        <w:rPr>
          <w:rFonts w:ascii="Times New Roman" w:eastAsia="Times New Roman" w:hAnsi="Times New Roman" w:cs="Times New Roman"/>
          <w:sz w:val="24"/>
          <w:szCs w:val="24"/>
          <w:lang w:val="en-US" w:eastAsia="id-ID"/>
        </w:rPr>
        <w:t xml:space="preserve">n </w:t>
      </w:r>
      <w:r w:rsidRPr="00B47C28">
        <w:rPr>
          <w:rFonts w:ascii="Times New Roman" w:eastAsia="Times New Roman" w:hAnsi="Times New Roman" w:cs="Times New Roman"/>
          <w:sz w:val="24"/>
          <w:szCs w:val="24"/>
          <w:lang w:eastAsia="id-ID"/>
        </w:rPr>
        <w:t xml:space="preserve">yang tingkatnya lebih tinggi, yaitu : </w:t>
      </w:r>
    </w:p>
    <w:p w:rsidR="00866DFA" w:rsidRPr="00866DFA" w:rsidRDefault="004A02CC" w:rsidP="0084606E">
      <w:pPr>
        <w:pStyle w:val="ListParagraph"/>
        <w:numPr>
          <w:ilvl w:val="0"/>
          <w:numId w:val="12"/>
        </w:numPr>
        <w:spacing w:after="0" w:line="480" w:lineRule="auto"/>
        <w:ind w:left="360" w:right="17"/>
        <w:jc w:val="both"/>
        <w:rPr>
          <w:rFonts w:ascii="Times New Roman" w:eastAsia="Times New Roman" w:hAnsi="Times New Roman" w:cs="Times New Roman"/>
          <w:sz w:val="24"/>
          <w:szCs w:val="24"/>
          <w:lang w:eastAsia="id-ID"/>
        </w:rPr>
      </w:pPr>
      <w:r w:rsidRPr="00B47C28">
        <w:rPr>
          <w:rFonts w:ascii="Times New Roman" w:eastAsia="Times New Roman" w:hAnsi="Times New Roman" w:cs="Times New Roman"/>
          <w:sz w:val="24"/>
          <w:szCs w:val="24"/>
          <w:lang w:eastAsia="id-ID"/>
        </w:rPr>
        <w:t xml:space="preserve">Kebutuhan untuk bertahan hidup, seperti : makan dan minumam, eliminasi dan ventilasi </w:t>
      </w:r>
    </w:p>
    <w:p w:rsidR="00866DFA" w:rsidRPr="00866DFA" w:rsidRDefault="004A02CC" w:rsidP="0084606E">
      <w:pPr>
        <w:pStyle w:val="ListParagraph"/>
        <w:numPr>
          <w:ilvl w:val="0"/>
          <w:numId w:val="12"/>
        </w:numPr>
        <w:spacing w:after="0" w:line="480" w:lineRule="auto"/>
        <w:ind w:left="360" w:right="17"/>
        <w:jc w:val="both"/>
        <w:rPr>
          <w:rFonts w:ascii="Times New Roman" w:eastAsia="Times New Roman" w:hAnsi="Times New Roman" w:cs="Times New Roman"/>
          <w:sz w:val="24"/>
          <w:szCs w:val="24"/>
          <w:lang w:eastAsia="id-ID"/>
        </w:rPr>
      </w:pPr>
      <w:r w:rsidRPr="00866DFA">
        <w:rPr>
          <w:rFonts w:ascii="Times New Roman" w:eastAsia="Times New Roman" w:hAnsi="Times New Roman" w:cs="Times New Roman"/>
          <w:sz w:val="24"/>
          <w:szCs w:val="24"/>
          <w:lang w:eastAsia="id-ID"/>
        </w:rPr>
        <w:t xml:space="preserve">Kebutuhan fungsional, seperti : aktivitas dan istirahat, seksualitas </w:t>
      </w:r>
    </w:p>
    <w:p w:rsidR="00866DFA" w:rsidRPr="00866DFA" w:rsidRDefault="004A02CC" w:rsidP="0084606E">
      <w:pPr>
        <w:pStyle w:val="ListParagraph"/>
        <w:numPr>
          <w:ilvl w:val="0"/>
          <w:numId w:val="12"/>
        </w:numPr>
        <w:spacing w:after="0" w:line="480" w:lineRule="auto"/>
        <w:ind w:left="360" w:right="17"/>
        <w:jc w:val="both"/>
        <w:rPr>
          <w:rFonts w:ascii="Times New Roman" w:eastAsia="Times New Roman" w:hAnsi="Times New Roman" w:cs="Times New Roman"/>
          <w:sz w:val="24"/>
          <w:szCs w:val="24"/>
          <w:lang w:eastAsia="id-ID"/>
        </w:rPr>
      </w:pPr>
      <w:r w:rsidRPr="00866DFA">
        <w:rPr>
          <w:rFonts w:ascii="Times New Roman" w:eastAsia="Times New Roman" w:hAnsi="Times New Roman" w:cs="Times New Roman"/>
          <w:sz w:val="24"/>
          <w:szCs w:val="24"/>
          <w:lang w:eastAsia="id-ID"/>
        </w:rPr>
        <w:t xml:space="preserve">Kebutuhan intergratif, seperti : berprestasi, berafiliasi </w:t>
      </w:r>
    </w:p>
    <w:p w:rsidR="004A02CC" w:rsidRPr="00866DFA" w:rsidRDefault="004A02CC" w:rsidP="0084606E">
      <w:pPr>
        <w:pStyle w:val="ListParagraph"/>
        <w:numPr>
          <w:ilvl w:val="0"/>
          <w:numId w:val="12"/>
        </w:numPr>
        <w:spacing w:after="0" w:line="480" w:lineRule="auto"/>
        <w:ind w:left="360" w:right="17"/>
        <w:jc w:val="both"/>
        <w:rPr>
          <w:rFonts w:ascii="Times New Roman" w:eastAsia="Times New Roman" w:hAnsi="Times New Roman" w:cs="Times New Roman"/>
          <w:sz w:val="24"/>
          <w:szCs w:val="24"/>
          <w:lang w:eastAsia="id-ID"/>
        </w:rPr>
      </w:pPr>
      <w:r w:rsidRPr="00866DFA">
        <w:rPr>
          <w:rFonts w:ascii="Times New Roman" w:eastAsia="Times New Roman" w:hAnsi="Times New Roman" w:cs="Times New Roman"/>
          <w:sz w:val="24"/>
          <w:szCs w:val="24"/>
          <w:lang w:eastAsia="id-ID"/>
        </w:rPr>
        <w:t xml:space="preserve">Kebutuhan untuk berkembang, seperti : aktualisasi diri </w:t>
      </w:r>
    </w:p>
    <w:p w:rsidR="004A02CC" w:rsidRPr="00B47C28" w:rsidRDefault="004A02CC" w:rsidP="0084606E">
      <w:pPr>
        <w:spacing w:after="0" w:line="240" w:lineRule="auto"/>
        <w:ind w:right="17"/>
        <w:jc w:val="both"/>
        <w:rPr>
          <w:rFonts w:ascii="Times New Roman" w:eastAsia="Times New Roman" w:hAnsi="Times New Roman" w:cs="Times New Roman"/>
          <w:sz w:val="24"/>
          <w:szCs w:val="24"/>
          <w:lang w:eastAsia="id-ID"/>
        </w:rPr>
      </w:pPr>
    </w:p>
    <w:p w:rsidR="00866DFA" w:rsidRDefault="004A02CC" w:rsidP="0084606E">
      <w:pPr>
        <w:spacing w:after="0" w:line="480" w:lineRule="auto"/>
        <w:ind w:right="17" w:firstLine="720"/>
        <w:jc w:val="both"/>
        <w:rPr>
          <w:rFonts w:ascii="Times New Roman" w:eastAsia="Times New Roman" w:hAnsi="Times New Roman" w:cs="Times New Roman"/>
          <w:sz w:val="24"/>
          <w:szCs w:val="24"/>
          <w:lang w:val="en-US" w:eastAsia="id-ID"/>
        </w:rPr>
      </w:pPr>
      <w:r w:rsidRPr="00B47C28">
        <w:rPr>
          <w:rFonts w:ascii="Times New Roman" w:eastAsia="Times New Roman" w:hAnsi="Times New Roman" w:cs="Times New Roman"/>
          <w:sz w:val="24"/>
          <w:szCs w:val="24"/>
          <w:lang w:eastAsia="id-ID"/>
        </w:rPr>
        <w:t>Aspek di atas telah diketahui bahwa kebutuhanyang paling rendah dimulai dengan kebutuhan</w:t>
      </w:r>
      <w:r w:rsidR="00164907" w:rsidRPr="00B47C28">
        <w:rPr>
          <w:rFonts w:ascii="Times New Roman" w:eastAsia="Times New Roman" w:hAnsi="Times New Roman" w:cs="Times New Roman"/>
          <w:sz w:val="24"/>
          <w:szCs w:val="24"/>
          <w:lang w:val="en-US" w:eastAsia="id-ID"/>
        </w:rPr>
        <w:t xml:space="preserve"> </w:t>
      </w:r>
      <w:r w:rsidRPr="00B47C28">
        <w:rPr>
          <w:rFonts w:ascii="Times New Roman" w:eastAsia="Times New Roman" w:hAnsi="Times New Roman" w:cs="Times New Roman"/>
          <w:sz w:val="24"/>
          <w:szCs w:val="24"/>
          <w:lang w:eastAsia="id-ID"/>
        </w:rPr>
        <w:t>untuk bertahan hidupdan kebutuhan yang berhubungan untuk</w:t>
      </w:r>
      <w:r w:rsidR="00164907" w:rsidRPr="00B47C28">
        <w:rPr>
          <w:rFonts w:ascii="Times New Roman" w:eastAsia="Times New Roman" w:hAnsi="Times New Roman" w:cs="Times New Roman"/>
          <w:sz w:val="24"/>
          <w:szCs w:val="24"/>
          <w:lang w:val="en-US" w:eastAsia="id-ID"/>
        </w:rPr>
        <w:t xml:space="preserve"> </w:t>
      </w:r>
      <w:r w:rsidRPr="00B47C28">
        <w:rPr>
          <w:rFonts w:ascii="Times New Roman" w:eastAsia="Times New Roman" w:hAnsi="Times New Roman" w:cs="Times New Roman"/>
          <w:sz w:val="24"/>
          <w:szCs w:val="24"/>
          <w:lang w:eastAsia="id-ID"/>
        </w:rPr>
        <w:lastRenderedPageBreak/>
        <w:t xml:space="preserve">memenuhi kebutuhan dasarnya dan yang paling tinggi sampai dengan kebutuhan untuk berkembang yang lebih menekankan kepada aktualisasi diri berupa kebutuhan untuk berkontribusi pada orang lain dalam lingkungannya. </w:t>
      </w:r>
    </w:p>
    <w:p w:rsidR="004A02CC" w:rsidRPr="00B47C28" w:rsidRDefault="004A02CC" w:rsidP="0084606E">
      <w:pPr>
        <w:spacing w:after="0" w:line="480" w:lineRule="auto"/>
        <w:ind w:right="17" w:firstLine="720"/>
        <w:jc w:val="both"/>
        <w:rPr>
          <w:rFonts w:ascii="Times New Roman" w:eastAsia="Times New Roman" w:hAnsi="Times New Roman" w:cs="Times New Roman"/>
          <w:sz w:val="24"/>
          <w:szCs w:val="24"/>
          <w:lang w:eastAsia="id-ID"/>
        </w:rPr>
      </w:pPr>
      <w:r w:rsidRPr="00B47C28">
        <w:rPr>
          <w:rFonts w:ascii="Times New Roman" w:eastAsia="Times New Roman" w:hAnsi="Times New Roman" w:cs="Times New Roman"/>
          <w:sz w:val="24"/>
          <w:szCs w:val="24"/>
          <w:lang w:eastAsia="id-ID"/>
        </w:rPr>
        <w:t xml:space="preserve">Setiap manusia pasti memiliki kebutuhan dalam kehidupan seharihari.kebutuhan yang dimaksud adalah sesuatu yang harus dicari untuk mempertahankan hidup di masyarakat. Kebutuhan ini dapat terpenuhi jika manusia berusaha dengan bekerja keras. Walaupun kebutuhan manusia itu banyak dan beranekaragam, namun dapat dibedakan menjadi beberapa jenis, tergantung dari segi mana dilihatnya. </w:t>
      </w:r>
    </w:p>
    <w:p w:rsidR="004A02CC" w:rsidRPr="00B47C28" w:rsidRDefault="004A02CC" w:rsidP="0084606E">
      <w:pPr>
        <w:numPr>
          <w:ilvl w:val="0"/>
          <w:numId w:val="13"/>
        </w:numPr>
        <w:spacing w:after="0" w:line="480" w:lineRule="auto"/>
        <w:ind w:left="360" w:right="17"/>
        <w:contextualSpacing/>
        <w:jc w:val="both"/>
        <w:rPr>
          <w:rFonts w:ascii="Times New Roman" w:eastAsia="Times New Roman" w:hAnsi="Times New Roman" w:cs="Times New Roman"/>
          <w:sz w:val="24"/>
          <w:szCs w:val="24"/>
          <w:lang w:eastAsia="id-ID"/>
        </w:rPr>
      </w:pPr>
      <w:r w:rsidRPr="00B47C28">
        <w:rPr>
          <w:rFonts w:ascii="Times New Roman" w:eastAsia="Times New Roman" w:hAnsi="Times New Roman" w:cs="Times New Roman"/>
          <w:sz w:val="24"/>
          <w:szCs w:val="24"/>
          <w:lang w:eastAsia="id-ID"/>
        </w:rPr>
        <w:t>Kebutuhan Dilihat dari Intesitas Kemanfaatannya.</w:t>
      </w:r>
    </w:p>
    <w:p w:rsidR="004A02CC" w:rsidRPr="00B47C28" w:rsidRDefault="004A02CC" w:rsidP="0084606E">
      <w:pPr>
        <w:numPr>
          <w:ilvl w:val="0"/>
          <w:numId w:val="14"/>
        </w:numPr>
        <w:spacing w:after="0" w:line="480" w:lineRule="auto"/>
        <w:ind w:left="360" w:right="17"/>
        <w:contextualSpacing/>
        <w:jc w:val="both"/>
        <w:rPr>
          <w:rFonts w:ascii="Times New Roman" w:eastAsia="Times New Roman" w:hAnsi="Times New Roman" w:cs="Times New Roman"/>
          <w:sz w:val="24"/>
          <w:szCs w:val="24"/>
          <w:lang w:eastAsia="id-ID"/>
        </w:rPr>
      </w:pPr>
      <w:r w:rsidRPr="00B47C28">
        <w:rPr>
          <w:rFonts w:ascii="Times New Roman" w:eastAsia="Times New Roman" w:hAnsi="Times New Roman" w:cs="Times New Roman"/>
          <w:sz w:val="24"/>
          <w:szCs w:val="24"/>
          <w:lang w:eastAsia="id-ID"/>
        </w:rPr>
        <w:t>Kebutuhan primer, yaitu kebutuhan pertama yang harus dipenuhi agar manusia dapat hidup layak.</w:t>
      </w:r>
    </w:p>
    <w:p w:rsidR="004A02CC" w:rsidRPr="00B47C28" w:rsidRDefault="004A02CC" w:rsidP="0084606E">
      <w:pPr>
        <w:numPr>
          <w:ilvl w:val="0"/>
          <w:numId w:val="14"/>
        </w:numPr>
        <w:spacing w:after="0" w:line="480" w:lineRule="auto"/>
        <w:ind w:left="360" w:right="17"/>
        <w:contextualSpacing/>
        <w:jc w:val="both"/>
        <w:rPr>
          <w:rFonts w:ascii="Times New Roman" w:eastAsia="Times New Roman" w:hAnsi="Times New Roman" w:cs="Times New Roman"/>
          <w:sz w:val="24"/>
          <w:szCs w:val="24"/>
          <w:lang w:eastAsia="id-ID"/>
        </w:rPr>
      </w:pPr>
      <w:r w:rsidRPr="00B47C28">
        <w:rPr>
          <w:rFonts w:ascii="Times New Roman" w:eastAsia="Times New Roman" w:hAnsi="Times New Roman" w:cs="Times New Roman"/>
          <w:sz w:val="24"/>
          <w:szCs w:val="24"/>
          <w:lang w:eastAsia="id-ID"/>
        </w:rPr>
        <w:t>Kebutuhan sekunder, yaitu kebutuhan ini muncul setelah terpenuhinya kebutuhan primer, setelah kebutuhan primer terpenuhi orang akan cenderung memenuhi kebutuhan sekundernya untuk meningkatkan kenyamanan hidupnya.</w:t>
      </w:r>
    </w:p>
    <w:p w:rsidR="004A02CC" w:rsidRPr="00B47C28" w:rsidRDefault="004A02CC" w:rsidP="0084606E">
      <w:pPr>
        <w:numPr>
          <w:ilvl w:val="0"/>
          <w:numId w:val="14"/>
        </w:numPr>
        <w:spacing w:after="0" w:line="480" w:lineRule="auto"/>
        <w:ind w:left="360" w:right="17"/>
        <w:contextualSpacing/>
        <w:jc w:val="both"/>
        <w:rPr>
          <w:rFonts w:ascii="Times New Roman" w:eastAsia="Times New Roman" w:hAnsi="Times New Roman" w:cs="Times New Roman"/>
          <w:sz w:val="24"/>
          <w:szCs w:val="24"/>
          <w:lang w:eastAsia="id-ID"/>
        </w:rPr>
      </w:pPr>
      <w:r w:rsidRPr="00B47C28">
        <w:rPr>
          <w:rFonts w:ascii="Times New Roman" w:eastAsia="Calibri" w:hAnsi="Times New Roman" w:cs="Times New Roman"/>
          <w:sz w:val="24"/>
          <w:szCs w:val="24"/>
        </w:rPr>
        <w:t xml:space="preserve">Kebutuhan tersier. yaitu kebutuhan ini muncul setelah terpenuhinyakebutuhan primer dan kebutuhan sekunder. Kebutuhan ini juga bisa disebut dengan kebutuhan kemewahan. Hal yang ini perlu dipahami adalah batas antara kebutuhan primer, kebutuhan sekunder dan tersier untuk tiap orang tidak lah sama. </w:t>
      </w:r>
    </w:p>
    <w:p w:rsidR="004A02CC" w:rsidRPr="00B47C28" w:rsidRDefault="004A02CC" w:rsidP="0084606E">
      <w:pPr>
        <w:spacing w:after="0" w:line="480" w:lineRule="auto"/>
        <w:ind w:right="17"/>
        <w:jc w:val="both"/>
        <w:rPr>
          <w:rFonts w:ascii="Times New Roman" w:eastAsia="Times New Roman" w:hAnsi="Times New Roman" w:cs="Times New Roman"/>
          <w:sz w:val="24"/>
          <w:szCs w:val="24"/>
          <w:lang w:eastAsia="id-ID"/>
        </w:rPr>
      </w:pPr>
      <w:r w:rsidRPr="00B47C28">
        <w:rPr>
          <w:rFonts w:ascii="Times New Roman" w:eastAsia="Times New Roman" w:hAnsi="Times New Roman" w:cs="Times New Roman"/>
          <w:sz w:val="24"/>
          <w:szCs w:val="24"/>
          <w:lang w:eastAsia="id-ID"/>
        </w:rPr>
        <w:t>b. Kebutuhan Dilihat dari Sifatnya.</w:t>
      </w:r>
    </w:p>
    <w:p w:rsidR="004A02CC" w:rsidRPr="00B47C28" w:rsidRDefault="004A02CC" w:rsidP="0084606E">
      <w:pPr>
        <w:numPr>
          <w:ilvl w:val="0"/>
          <w:numId w:val="15"/>
        </w:numPr>
        <w:spacing w:after="0" w:line="480" w:lineRule="auto"/>
        <w:ind w:left="360" w:right="17"/>
        <w:jc w:val="both"/>
        <w:rPr>
          <w:rFonts w:ascii="Times New Roman" w:eastAsia="Times New Roman" w:hAnsi="Times New Roman" w:cs="Times New Roman"/>
          <w:sz w:val="24"/>
          <w:szCs w:val="24"/>
          <w:lang w:eastAsia="id-ID"/>
        </w:rPr>
      </w:pPr>
      <w:r w:rsidRPr="00B47C28">
        <w:rPr>
          <w:rFonts w:ascii="Times New Roman" w:eastAsia="Times New Roman" w:hAnsi="Times New Roman" w:cs="Times New Roman"/>
          <w:sz w:val="24"/>
          <w:szCs w:val="24"/>
          <w:lang w:eastAsia="id-ID"/>
        </w:rPr>
        <w:t xml:space="preserve">Kebutuhan jasmani, yaitu kebutuhan ini terkait dengan badan kita. Untuk menjaga kelangsungan hidup, kita perlu memperhatikan kebutuhan badan kita, </w:t>
      </w:r>
      <w:r w:rsidRPr="00B47C28">
        <w:rPr>
          <w:rFonts w:ascii="Times New Roman" w:eastAsia="Times New Roman" w:hAnsi="Times New Roman" w:cs="Times New Roman"/>
          <w:sz w:val="24"/>
          <w:szCs w:val="24"/>
          <w:lang w:eastAsia="id-ID"/>
        </w:rPr>
        <w:lastRenderedPageBreak/>
        <w:t xml:space="preserve">seperti : makan dan minum yang bergizi, pakaian, istirahat yang cukup. Itu semua agar kesehaan jasmani kita terjagadan layak dalam pergaulan bermasyarakat. Saat ini khususnya di daerah perkotaan banyak tersedia pusat-pusat kebugaran, salon perawatan tubuh dan sebagainya. Fenomena ini menjukan bahwa kebutuhan jasmani semakin diperhatikan pemenuhannya. </w:t>
      </w:r>
    </w:p>
    <w:p w:rsidR="004A02CC" w:rsidRPr="00B47C28" w:rsidRDefault="004A02CC" w:rsidP="0084606E">
      <w:pPr>
        <w:numPr>
          <w:ilvl w:val="0"/>
          <w:numId w:val="15"/>
        </w:numPr>
        <w:spacing w:after="0" w:line="480" w:lineRule="auto"/>
        <w:ind w:left="360" w:right="17"/>
        <w:jc w:val="both"/>
        <w:rPr>
          <w:rFonts w:ascii="Times New Roman" w:eastAsia="Times New Roman" w:hAnsi="Times New Roman" w:cs="Times New Roman"/>
          <w:sz w:val="24"/>
          <w:szCs w:val="24"/>
          <w:lang w:eastAsia="id-ID"/>
        </w:rPr>
      </w:pPr>
      <w:r w:rsidRPr="00B47C28">
        <w:rPr>
          <w:rFonts w:ascii="Times New Roman" w:eastAsia="Times New Roman" w:hAnsi="Times New Roman" w:cs="Times New Roman"/>
          <w:sz w:val="24"/>
          <w:szCs w:val="24"/>
          <w:lang w:eastAsia="id-ID"/>
        </w:rPr>
        <w:t>Kebutuhan rohani, yaitu kebutuhan yang diantaranya : beibadah, berbagi dengan sesama, berekreasi, menonton flim di bioskop dan membaca buku. Kebutuhan rohani sangat penting karena terpenuhinya kebutuhan jasmani belum menjamin seseorang bahagia Kita banyak mendengar kisah yang menceritakan orang kaya namun mengalami stress atau setidaknya merana hidupnya tidak nyaman. Hali ini merupakan bahwa bukan hanya pemenuhan kebutuhan jasmani saja yang menentukan kebahagian seseorang akan tetapi kebutuhan rohani juga penting.</w:t>
      </w:r>
    </w:p>
    <w:p w:rsidR="004A02CC" w:rsidRPr="00B47C28" w:rsidRDefault="004A02CC" w:rsidP="0084606E">
      <w:pPr>
        <w:numPr>
          <w:ilvl w:val="0"/>
          <w:numId w:val="11"/>
        </w:numPr>
        <w:spacing w:after="0" w:line="480" w:lineRule="auto"/>
        <w:ind w:left="360" w:right="17"/>
        <w:jc w:val="both"/>
        <w:rPr>
          <w:rFonts w:ascii="Times New Roman" w:eastAsia="Times New Roman" w:hAnsi="Times New Roman" w:cs="Times New Roman"/>
          <w:sz w:val="24"/>
          <w:szCs w:val="24"/>
          <w:lang w:eastAsia="id-ID"/>
        </w:rPr>
      </w:pPr>
      <w:r w:rsidRPr="00B47C28">
        <w:rPr>
          <w:rFonts w:ascii="Times New Roman" w:eastAsia="Times New Roman" w:hAnsi="Times New Roman" w:cs="Times New Roman"/>
          <w:sz w:val="24"/>
          <w:szCs w:val="24"/>
          <w:lang w:eastAsia="id-ID"/>
        </w:rPr>
        <w:t>Kebutuhan Dilihat dari Subjeknya .</w:t>
      </w:r>
    </w:p>
    <w:p w:rsidR="004A02CC" w:rsidRPr="00B47C28" w:rsidRDefault="004A02CC" w:rsidP="0084606E">
      <w:pPr>
        <w:numPr>
          <w:ilvl w:val="0"/>
          <w:numId w:val="16"/>
        </w:numPr>
        <w:spacing w:after="0" w:line="480" w:lineRule="auto"/>
        <w:ind w:left="360" w:right="17"/>
        <w:jc w:val="both"/>
        <w:rPr>
          <w:rFonts w:ascii="Times New Roman" w:eastAsia="Times New Roman" w:hAnsi="Times New Roman" w:cs="Times New Roman"/>
          <w:b/>
          <w:sz w:val="24"/>
          <w:szCs w:val="24"/>
          <w:lang w:eastAsia="id-ID"/>
        </w:rPr>
      </w:pPr>
      <w:r w:rsidRPr="00B47C28">
        <w:rPr>
          <w:rFonts w:ascii="Times New Roman" w:eastAsia="Times New Roman" w:hAnsi="Times New Roman" w:cs="Times New Roman"/>
          <w:sz w:val="24"/>
          <w:szCs w:val="24"/>
          <w:lang w:eastAsia="id-ID"/>
        </w:rPr>
        <w:t xml:space="preserve">Kebutuhan perseorangan, yaitu kebutuhan ini merupakan kebutuhan yang diperuntukan bagi individu, sehingga orang yang satu dengan yang lain akan berbeda Kebutuhan seorang petani dengan seorang dokter akan berbeda. Petani memerlikan traktor, pupuk, cangkul, pestisida dan bibit tanaman, sedangkan dokter memerlukan jarum suntik, infus, stetoskop dan obat-obatan. </w:t>
      </w:r>
    </w:p>
    <w:p w:rsidR="004A02CC" w:rsidRPr="00B47C28" w:rsidRDefault="004A02CC" w:rsidP="0084606E">
      <w:pPr>
        <w:numPr>
          <w:ilvl w:val="0"/>
          <w:numId w:val="16"/>
        </w:numPr>
        <w:spacing w:after="0" w:line="480" w:lineRule="auto"/>
        <w:ind w:left="360" w:right="17"/>
        <w:jc w:val="both"/>
        <w:rPr>
          <w:rFonts w:ascii="Times New Roman" w:eastAsia="Times New Roman" w:hAnsi="Times New Roman" w:cs="Times New Roman"/>
          <w:b/>
          <w:sz w:val="24"/>
          <w:szCs w:val="24"/>
          <w:lang w:eastAsia="id-ID"/>
        </w:rPr>
      </w:pPr>
      <w:r w:rsidRPr="00B47C28">
        <w:rPr>
          <w:rFonts w:ascii="Times New Roman" w:eastAsia="Times New Roman" w:hAnsi="Times New Roman" w:cs="Times New Roman"/>
          <w:sz w:val="24"/>
          <w:szCs w:val="24"/>
          <w:lang w:eastAsia="id-ID"/>
        </w:rPr>
        <w:t>Kebutuhan kolektif, yaitu kebutuhan yang pemanfaatannya untuk kepentingan masyarakat secara bersama, misalnya jalan raya, jembatan, pasar, puskesmas, ruamh ibadah, telpon umum dan sebagainya.</w:t>
      </w:r>
    </w:p>
    <w:p w:rsidR="004A02CC" w:rsidRPr="00B47C28" w:rsidRDefault="004A02CC" w:rsidP="0084606E">
      <w:pPr>
        <w:numPr>
          <w:ilvl w:val="0"/>
          <w:numId w:val="11"/>
        </w:numPr>
        <w:spacing w:after="0" w:line="480" w:lineRule="auto"/>
        <w:ind w:left="360" w:right="17"/>
        <w:contextualSpacing/>
        <w:jc w:val="both"/>
        <w:rPr>
          <w:rFonts w:ascii="Times New Roman" w:eastAsia="Times New Roman" w:hAnsi="Times New Roman" w:cs="Times New Roman"/>
          <w:sz w:val="24"/>
          <w:szCs w:val="24"/>
          <w:lang w:eastAsia="id-ID"/>
        </w:rPr>
      </w:pPr>
      <w:r w:rsidRPr="00B47C28">
        <w:rPr>
          <w:rFonts w:ascii="Times New Roman" w:eastAsia="Times New Roman" w:hAnsi="Times New Roman" w:cs="Times New Roman"/>
          <w:sz w:val="24"/>
          <w:szCs w:val="24"/>
          <w:lang w:eastAsia="id-ID"/>
        </w:rPr>
        <w:t>Kebutuhan Dilihat dari Waktunya.</w:t>
      </w:r>
    </w:p>
    <w:p w:rsidR="004A02CC" w:rsidRPr="00B47C28" w:rsidRDefault="00164907" w:rsidP="0084606E">
      <w:pPr>
        <w:numPr>
          <w:ilvl w:val="0"/>
          <w:numId w:val="17"/>
        </w:numPr>
        <w:spacing w:after="0" w:line="480" w:lineRule="auto"/>
        <w:ind w:left="360" w:right="17"/>
        <w:contextualSpacing/>
        <w:jc w:val="both"/>
        <w:rPr>
          <w:rFonts w:ascii="Times New Roman" w:eastAsia="Times New Roman" w:hAnsi="Times New Roman" w:cs="Times New Roman"/>
          <w:b/>
          <w:sz w:val="24"/>
          <w:szCs w:val="24"/>
          <w:lang w:eastAsia="id-ID"/>
        </w:rPr>
      </w:pPr>
      <w:r w:rsidRPr="00B47C28">
        <w:rPr>
          <w:rFonts w:ascii="Times New Roman" w:eastAsia="Times New Roman" w:hAnsi="Times New Roman" w:cs="Times New Roman"/>
          <w:sz w:val="24"/>
          <w:szCs w:val="24"/>
          <w:lang w:val="en-US" w:eastAsia="id-ID"/>
        </w:rPr>
        <w:lastRenderedPageBreak/>
        <w:t>K</w:t>
      </w:r>
      <w:r w:rsidR="004A02CC" w:rsidRPr="00B47C28">
        <w:rPr>
          <w:rFonts w:ascii="Times New Roman" w:eastAsia="Times New Roman" w:hAnsi="Times New Roman" w:cs="Times New Roman"/>
          <w:sz w:val="24"/>
          <w:szCs w:val="24"/>
          <w:lang w:eastAsia="id-ID"/>
        </w:rPr>
        <w:t xml:space="preserve">ebutuhan sekarang, yaitu kebutuhan ini pemenuhannya tidak dapat ditunda lagi, harus sekarang jika ditrmda bisa berakibat fatal. Misalnya seorang yang mengalami kecelakaan denga pendarahan hebatharus segera mendapat tambahan darah agar jiwanya tidak terancam. </w:t>
      </w:r>
    </w:p>
    <w:p w:rsidR="004A02CC" w:rsidRPr="00B47C28" w:rsidRDefault="004A02CC" w:rsidP="0084606E">
      <w:pPr>
        <w:numPr>
          <w:ilvl w:val="0"/>
          <w:numId w:val="17"/>
        </w:numPr>
        <w:spacing w:after="0" w:line="480" w:lineRule="auto"/>
        <w:ind w:left="360" w:right="17"/>
        <w:contextualSpacing/>
        <w:jc w:val="both"/>
        <w:rPr>
          <w:rFonts w:ascii="Times New Roman" w:eastAsia="Times New Roman" w:hAnsi="Times New Roman" w:cs="Times New Roman"/>
          <w:b/>
          <w:sz w:val="24"/>
          <w:szCs w:val="24"/>
          <w:lang w:eastAsia="id-ID"/>
        </w:rPr>
      </w:pPr>
      <w:r w:rsidRPr="00B47C28">
        <w:rPr>
          <w:rFonts w:ascii="Times New Roman" w:eastAsia="Times New Roman" w:hAnsi="Times New Roman" w:cs="Times New Roman"/>
          <w:sz w:val="24"/>
          <w:szCs w:val="24"/>
          <w:lang w:eastAsia="id-ID"/>
        </w:rPr>
        <w:t>Kebutuhan yang akan datang, yaitu kebutuhan yang pemenuhannya dilakukan dikemudian hari, kebutuhan ini berhubungan dengan persedian atau persiapan untuk akan datang.</w:t>
      </w:r>
    </w:p>
    <w:p w:rsidR="00CA0E24" w:rsidRPr="00CA0E24" w:rsidRDefault="004A02CC" w:rsidP="0084606E">
      <w:pPr>
        <w:spacing w:after="0" w:line="480" w:lineRule="auto"/>
        <w:ind w:right="17" w:firstLine="720"/>
        <w:contextualSpacing/>
        <w:jc w:val="both"/>
        <w:rPr>
          <w:rFonts w:ascii="Times New Roman" w:eastAsia="Calibri" w:hAnsi="Times New Roman" w:cs="Times New Roman"/>
          <w:sz w:val="24"/>
          <w:szCs w:val="24"/>
          <w:lang w:val="en-US"/>
        </w:rPr>
      </w:pPr>
      <w:r w:rsidRPr="00B47C28">
        <w:rPr>
          <w:rFonts w:ascii="Times New Roman" w:eastAsia="Calibri" w:hAnsi="Times New Roman" w:cs="Times New Roman"/>
          <w:sz w:val="24"/>
          <w:szCs w:val="24"/>
        </w:rPr>
        <w:t>Kebutuhan dasar manusia merupakan unsur-unsur yang dibutuhkan oleh manusia dalam menjaga keseimbangan baik secara fisiologis maupun psikologis yang bertujuan untuk mempertahan kehidupan mereka. Bagi masyarakat miskin, kebanyakan manusia perak di cihampelas, kebutuhan dasarnya adalah kebutuhan yang bersifat fisik atau fisiologis seperti kebutuhan akan sandang, pangan, dan papan sehingga pertama-tama mereka akan berusaha untuk memenuhi kebutuhan fisiologisnya tersebut. Setelah kebutuhan fisiologisnya terpenuhi, barulah mereka berusaha memenuhi kebutuhan yang lainnya.</w:t>
      </w:r>
    </w:p>
    <w:p w:rsidR="0078602E" w:rsidRPr="00B47C28" w:rsidRDefault="00AA1BFC" w:rsidP="00C26867">
      <w:pPr>
        <w:spacing w:after="0" w:line="480" w:lineRule="auto"/>
        <w:ind w:right="17"/>
        <w:jc w:val="both"/>
        <w:rPr>
          <w:rFonts w:ascii="Times New Roman" w:hAnsi="Times New Roman" w:cs="Times New Roman"/>
          <w:b/>
          <w:sz w:val="24"/>
          <w:szCs w:val="24"/>
          <w:lang w:val="en-US"/>
        </w:rPr>
      </w:pPr>
      <w:bookmarkStart w:id="87" w:name="_GoBack"/>
      <w:bookmarkEnd w:id="87"/>
      <w:r w:rsidRPr="00B47C28">
        <w:rPr>
          <w:rFonts w:ascii="Times New Roman" w:hAnsi="Times New Roman" w:cs="Times New Roman"/>
          <w:b/>
          <w:sz w:val="24"/>
          <w:szCs w:val="24"/>
          <w:lang w:val="en-US"/>
        </w:rPr>
        <w:t xml:space="preserve">G. </w:t>
      </w:r>
      <w:r w:rsidR="0078602E" w:rsidRPr="00B47C28">
        <w:rPr>
          <w:rFonts w:ascii="Times New Roman" w:hAnsi="Times New Roman" w:cs="Times New Roman"/>
          <w:b/>
          <w:sz w:val="24"/>
          <w:szCs w:val="24"/>
        </w:rPr>
        <w:t xml:space="preserve">Tinjauan Tentang Kelompok Tani </w:t>
      </w:r>
    </w:p>
    <w:p w:rsidR="00D06F21" w:rsidRPr="00B47C28" w:rsidRDefault="002E52DD" w:rsidP="00C26867">
      <w:pPr>
        <w:spacing w:after="0" w:line="480" w:lineRule="auto"/>
        <w:ind w:right="17"/>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1. </w:t>
      </w:r>
      <w:r w:rsidR="00D06F21" w:rsidRPr="00B47C28">
        <w:rPr>
          <w:rFonts w:ascii="Times New Roman" w:hAnsi="Times New Roman" w:cs="Times New Roman"/>
          <w:b/>
          <w:sz w:val="24"/>
          <w:szCs w:val="24"/>
          <w:lang w:val="en-US"/>
        </w:rPr>
        <w:t>Pengertian Kelompom Tani</w:t>
      </w:r>
    </w:p>
    <w:p w:rsidR="002A4E0E" w:rsidRPr="00866DFA" w:rsidRDefault="00D06F21" w:rsidP="00C26867">
      <w:pPr>
        <w:spacing w:after="0" w:line="480" w:lineRule="auto"/>
        <w:ind w:right="17" w:firstLine="720"/>
        <w:jc w:val="both"/>
        <w:rPr>
          <w:rFonts w:ascii="Times New Roman" w:hAnsi="Times New Roman" w:cs="Times New Roman"/>
          <w:sz w:val="24"/>
          <w:szCs w:val="24"/>
          <w:lang w:val="en-US"/>
        </w:rPr>
      </w:pPr>
      <w:r w:rsidRPr="00B47C28">
        <w:rPr>
          <w:rFonts w:ascii="Times New Roman" w:hAnsi="Times New Roman" w:cs="Times New Roman"/>
          <w:sz w:val="24"/>
          <w:szCs w:val="24"/>
        </w:rPr>
        <w:t xml:space="preserve">Kelompok tani (Poktan) adalah kumpulan petani yang tumbuh berdasarkan kesamaan kepentingan, kesamaan kondisi lingkungan (sosial, ekonomi, sumber daya) dan keakraban untuk bekerjasama dalam meningkatkan, mengembangkan produktivitas usaha tani, memanfaatkan sumberdaya pertanian, mendistribusikan hasil produksinya dan meningkatkan kesejahteraan anggotanya. </w:t>
      </w:r>
      <w:proofErr w:type="gramStart"/>
      <w:r w:rsidR="00F4083D">
        <w:rPr>
          <w:rFonts w:ascii="Times New Roman" w:hAnsi="Times New Roman" w:cs="Times New Roman"/>
          <w:sz w:val="24"/>
          <w:szCs w:val="24"/>
          <w:lang w:val="en-US"/>
        </w:rPr>
        <w:t>M</w:t>
      </w:r>
      <w:r w:rsidR="002A4E0E" w:rsidRPr="00B47C28">
        <w:rPr>
          <w:rFonts w:ascii="Times New Roman" w:hAnsi="Times New Roman" w:cs="Times New Roman"/>
          <w:sz w:val="24"/>
          <w:szCs w:val="24"/>
        </w:rPr>
        <w:t xml:space="preserve">enurut </w:t>
      </w:r>
      <w:r w:rsidR="002A4E0E" w:rsidRPr="00B47C28">
        <w:rPr>
          <w:rFonts w:ascii="Times New Roman" w:hAnsi="Times New Roman" w:cs="Times New Roman"/>
          <w:b/>
          <w:sz w:val="24"/>
          <w:szCs w:val="24"/>
        </w:rPr>
        <w:t>Deptan RI</w:t>
      </w:r>
      <w:r w:rsidR="002A4E0E" w:rsidRPr="00B47C28">
        <w:rPr>
          <w:rFonts w:ascii="Times New Roman" w:hAnsi="Times New Roman" w:cs="Times New Roman"/>
          <w:b/>
          <w:sz w:val="24"/>
          <w:szCs w:val="24"/>
          <w:lang w:val="en-US"/>
        </w:rPr>
        <w:t xml:space="preserve"> </w:t>
      </w:r>
      <w:r w:rsidR="002A4E0E" w:rsidRPr="00B47C28">
        <w:rPr>
          <w:rFonts w:ascii="Times New Roman" w:hAnsi="Times New Roman" w:cs="Times New Roman"/>
          <w:sz w:val="24"/>
          <w:szCs w:val="24"/>
        </w:rPr>
        <w:t>Permentan No. 273 Tahun 2007 tentang Pedoman Pembinaan Kelembagaan Petani.</w:t>
      </w:r>
      <w:proofErr w:type="gramEnd"/>
      <w:r w:rsidR="002A4E0E" w:rsidRPr="00B47C28">
        <w:rPr>
          <w:rFonts w:ascii="Times New Roman" w:hAnsi="Times New Roman" w:cs="Times New Roman"/>
          <w:sz w:val="24"/>
          <w:szCs w:val="24"/>
        </w:rPr>
        <w:t xml:space="preserve"> Kelompok tani diartikan sebagai kumpulan </w:t>
      </w:r>
      <w:r w:rsidR="002A4E0E" w:rsidRPr="00B47C28">
        <w:rPr>
          <w:rFonts w:ascii="Times New Roman" w:hAnsi="Times New Roman" w:cs="Times New Roman"/>
          <w:sz w:val="24"/>
          <w:szCs w:val="24"/>
        </w:rPr>
        <w:lastRenderedPageBreak/>
        <w:t>orang-orang tani atau petani yang terdiri atas petani dewasa (pria/wanita) maupun petani-taruna (pemuda-pemudi) yang terikat 20 secara informal dalam suatu wilayah kelompok atas dasar keserasian dan kebutuhan bersama serta berada di lingkungan pimpinan seorang kontak tani</w:t>
      </w:r>
    </w:p>
    <w:p w:rsidR="002A4E0E" w:rsidRPr="00B47C28" w:rsidRDefault="002A4E0E" w:rsidP="0084606E">
      <w:pPr>
        <w:spacing w:after="0" w:line="480" w:lineRule="auto"/>
        <w:ind w:right="17"/>
        <w:jc w:val="both"/>
        <w:rPr>
          <w:rFonts w:ascii="Times New Roman" w:hAnsi="Times New Roman" w:cs="Times New Roman"/>
          <w:sz w:val="24"/>
          <w:szCs w:val="24"/>
        </w:rPr>
      </w:pPr>
      <w:r w:rsidRPr="00B47C28">
        <w:rPr>
          <w:rFonts w:ascii="Times New Roman" w:hAnsi="Times New Roman" w:cs="Times New Roman"/>
          <w:bCs/>
          <w:sz w:val="24"/>
          <w:szCs w:val="24"/>
        </w:rPr>
        <w:t xml:space="preserve">Menurut </w:t>
      </w:r>
      <w:r w:rsidRPr="00B47C28">
        <w:rPr>
          <w:rFonts w:ascii="Times New Roman" w:hAnsi="Times New Roman" w:cs="Times New Roman"/>
          <w:b/>
          <w:bCs/>
          <w:sz w:val="24"/>
          <w:szCs w:val="24"/>
        </w:rPr>
        <w:t>Mentri Pertanian</w:t>
      </w:r>
      <w:r w:rsidRPr="00B47C28">
        <w:rPr>
          <w:rFonts w:ascii="Times New Roman" w:hAnsi="Times New Roman" w:cs="Times New Roman"/>
          <w:bCs/>
          <w:sz w:val="24"/>
          <w:szCs w:val="24"/>
        </w:rPr>
        <w:t xml:space="preserve"> (2007:4) dijelaskan bahwa: Kelompok Tani adalah:</w:t>
      </w:r>
    </w:p>
    <w:p w:rsidR="002A4E0E" w:rsidRPr="00B47C28" w:rsidRDefault="002A4E0E" w:rsidP="0084606E">
      <w:pPr>
        <w:spacing w:after="0"/>
        <w:ind w:left="720" w:right="17"/>
        <w:jc w:val="both"/>
        <w:rPr>
          <w:rFonts w:ascii="Times New Roman" w:hAnsi="Times New Roman" w:cs="Times New Roman"/>
          <w:bCs/>
          <w:sz w:val="24"/>
          <w:szCs w:val="24"/>
          <w:lang w:val="en-US"/>
        </w:rPr>
      </w:pPr>
      <w:r w:rsidRPr="00B47C28">
        <w:rPr>
          <w:rFonts w:ascii="Times New Roman" w:hAnsi="Times New Roman" w:cs="Times New Roman"/>
          <w:bCs/>
          <w:sz w:val="24"/>
          <w:szCs w:val="24"/>
        </w:rPr>
        <w:t>Kelompok Tani adalah Kumpulan petani/peternak/pekebun yang dibentuk atas dasar kesamaan kepentingan, kesamaan kondisi, lingkungan (sosial, ekonomi, sumber daya) dan keakrabatan untuk bekerjasama dalam meningkatkan dan mengembangkan usaha anggotanya.</w:t>
      </w:r>
    </w:p>
    <w:p w:rsidR="002A4E0E" w:rsidRPr="00B47C28" w:rsidRDefault="002A4E0E" w:rsidP="0084606E">
      <w:pPr>
        <w:spacing w:after="0"/>
        <w:ind w:left="720" w:right="17"/>
        <w:jc w:val="both"/>
        <w:rPr>
          <w:rFonts w:ascii="Times New Roman" w:hAnsi="Times New Roman" w:cs="Times New Roman"/>
          <w:bCs/>
          <w:sz w:val="24"/>
          <w:szCs w:val="24"/>
          <w:lang w:val="en-US"/>
        </w:rPr>
      </w:pPr>
    </w:p>
    <w:p w:rsidR="002E52DD" w:rsidRDefault="002A4E0E" w:rsidP="0084606E">
      <w:pPr>
        <w:spacing w:after="0" w:line="480" w:lineRule="auto"/>
        <w:ind w:right="17" w:firstLine="720"/>
        <w:jc w:val="both"/>
        <w:rPr>
          <w:rFonts w:ascii="Times New Roman" w:hAnsi="Times New Roman" w:cs="Times New Roman"/>
          <w:bCs/>
          <w:sz w:val="24"/>
          <w:szCs w:val="24"/>
          <w:lang w:val="en-US"/>
        </w:rPr>
      </w:pPr>
      <w:r w:rsidRPr="00B47C28">
        <w:rPr>
          <w:rFonts w:ascii="Times New Roman" w:hAnsi="Times New Roman" w:cs="Times New Roman"/>
          <w:sz w:val="24"/>
          <w:szCs w:val="24"/>
        </w:rPr>
        <w:t>Konsep tersebut, maka dapat disimpulkan bahwa Kelompok tani adalah kumpulan petani yang tumbuh berdasarkan kesamaan kepentingan, kesamaan kondisi lingkungan (sosial, ekonomi, sumber daya) dan keakraban untuk bekerjasama dalam meningkatkan, mengembangkan produktivitas usaha tani, memanfaatkan sumberdaya pertanian, mendistribusikan hasil produksinya dan meningkatkan kesejahteraan anggotanya.</w:t>
      </w:r>
    </w:p>
    <w:p w:rsidR="00AB6300" w:rsidRPr="00F4083D" w:rsidRDefault="002E52DD" w:rsidP="0084606E">
      <w:pPr>
        <w:spacing w:after="0" w:line="480" w:lineRule="auto"/>
        <w:ind w:right="17"/>
        <w:jc w:val="both"/>
        <w:rPr>
          <w:rFonts w:ascii="Times New Roman" w:hAnsi="Times New Roman" w:cs="Times New Roman"/>
          <w:bCs/>
          <w:sz w:val="24"/>
          <w:szCs w:val="24"/>
          <w:lang w:val="en-US"/>
        </w:rPr>
      </w:pPr>
      <w:r>
        <w:rPr>
          <w:rFonts w:ascii="Times New Roman" w:hAnsi="Times New Roman" w:cs="Times New Roman"/>
          <w:b/>
          <w:sz w:val="24"/>
          <w:szCs w:val="24"/>
          <w:lang w:val="en-US"/>
        </w:rPr>
        <w:t xml:space="preserve">2. </w:t>
      </w:r>
      <w:r w:rsidR="0078602E" w:rsidRPr="002E52DD">
        <w:rPr>
          <w:rFonts w:ascii="Times New Roman" w:hAnsi="Times New Roman" w:cs="Times New Roman"/>
          <w:b/>
          <w:sz w:val="24"/>
          <w:szCs w:val="24"/>
        </w:rPr>
        <w:t xml:space="preserve">Tujuan </w:t>
      </w:r>
      <w:r w:rsidR="00F4083D">
        <w:rPr>
          <w:rFonts w:ascii="Times New Roman" w:hAnsi="Times New Roman" w:cs="Times New Roman"/>
          <w:b/>
          <w:sz w:val="24"/>
          <w:szCs w:val="24"/>
          <w:lang w:val="en-US"/>
        </w:rPr>
        <w:t>Kelompok Tani</w:t>
      </w:r>
    </w:p>
    <w:p w:rsidR="00AB6300" w:rsidRPr="00B47C28" w:rsidRDefault="0078602E" w:rsidP="0084606E">
      <w:pPr>
        <w:pStyle w:val="ListParagraph"/>
        <w:numPr>
          <w:ilvl w:val="0"/>
          <w:numId w:val="36"/>
        </w:numPr>
        <w:spacing w:line="480" w:lineRule="auto"/>
        <w:ind w:right="17"/>
        <w:jc w:val="both"/>
        <w:rPr>
          <w:rFonts w:ascii="Times New Roman" w:hAnsi="Times New Roman" w:cs="Times New Roman"/>
          <w:sz w:val="24"/>
          <w:szCs w:val="24"/>
        </w:rPr>
      </w:pPr>
      <w:r w:rsidRPr="00B47C28">
        <w:rPr>
          <w:rFonts w:ascii="Times New Roman" w:hAnsi="Times New Roman" w:cs="Times New Roman"/>
          <w:sz w:val="24"/>
          <w:szCs w:val="24"/>
        </w:rPr>
        <w:t xml:space="preserve">Meningkatkan kemampuan dan keterampilan sumberdaya manusia (SDM) melalui pendidikan pelatihan dan studi banding sesuai kemampuan keuangan Gapoktan. </w:t>
      </w:r>
    </w:p>
    <w:p w:rsidR="00AB6300" w:rsidRPr="00B47C28" w:rsidRDefault="0078602E" w:rsidP="0084606E">
      <w:pPr>
        <w:pStyle w:val="ListParagraph"/>
        <w:numPr>
          <w:ilvl w:val="0"/>
          <w:numId w:val="36"/>
        </w:numPr>
        <w:spacing w:line="480" w:lineRule="auto"/>
        <w:ind w:right="17"/>
        <w:jc w:val="both"/>
        <w:rPr>
          <w:rFonts w:ascii="Times New Roman" w:hAnsi="Times New Roman" w:cs="Times New Roman"/>
          <w:sz w:val="24"/>
          <w:szCs w:val="24"/>
        </w:rPr>
      </w:pPr>
      <w:r w:rsidRPr="00B47C28">
        <w:rPr>
          <w:rFonts w:ascii="Times New Roman" w:hAnsi="Times New Roman" w:cs="Times New Roman"/>
          <w:sz w:val="24"/>
          <w:szCs w:val="24"/>
        </w:rPr>
        <w:t xml:space="preserve">Meningkatkan kesejahteraan anggotanya secara keseluruhan tanpa kecuali yang terlibat dalam kepengurusan maupun hanya sebagai anggota, secara materiil 21 maupun non material sesuai dengan kontribusi/andil/masukan yang diberikan dalam rangka pengembangan Organisasi Gapoktan. </w:t>
      </w:r>
    </w:p>
    <w:p w:rsidR="00AB6300" w:rsidRPr="00B47C28" w:rsidRDefault="0078602E" w:rsidP="0084606E">
      <w:pPr>
        <w:pStyle w:val="ListParagraph"/>
        <w:numPr>
          <w:ilvl w:val="0"/>
          <w:numId w:val="36"/>
        </w:numPr>
        <w:spacing w:line="480" w:lineRule="auto"/>
        <w:ind w:right="17"/>
        <w:jc w:val="both"/>
        <w:rPr>
          <w:rFonts w:ascii="Times New Roman" w:hAnsi="Times New Roman" w:cs="Times New Roman"/>
          <w:sz w:val="24"/>
          <w:szCs w:val="24"/>
        </w:rPr>
      </w:pPr>
      <w:r w:rsidRPr="00B47C28">
        <w:rPr>
          <w:rFonts w:ascii="Times New Roman" w:hAnsi="Times New Roman" w:cs="Times New Roman"/>
          <w:sz w:val="24"/>
          <w:szCs w:val="24"/>
        </w:rPr>
        <w:t xml:space="preserve">Menyelenggarakan dan mengembangkan usaha di bidang pertanian dan jasa yang berbasis pada bidang pertanian. </w:t>
      </w:r>
    </w:p>
    <w:p w:rsidR="002E52DD" w:rsidRPr="002E52DD" w:rsidRDefault="0078602E" w:rsidP="0084606E">
      <w:pPr>
        <w:pStyle w:val="ListParagraph"/>
        <w:numPr>
          <w:ilvl w:val="0"/>
          <w:numId w:val="36"/>
        </w:numPr>
        <w:spacing w:line="480" w:lineRule="auto"/>
        <w:ind w:right="17"/>
        <w:jc w:val="both"/>
        <w:rPr>
          <w:rFonts w:ascii="Times New Roman" w:hAnsi="Times New Roman" w:cs="Times New Roman"/>
          <w:sz w:val="24"/>
          <w:szCs w:val="24"/>
        </w:rPr>
      </w:pPr>
      <w:r w:rsidRPr="00B47C28">
        <w:rPr>
          <w:rFonts w:ascii="Times New Roman" w:hAnsi="Times New Roman" w:cs="Times New Roman"/>
          <w:sz w:val="24"/>
          <w:szCs w:val="24"/>
        </w:rPr>
        <w:lastRenderedPageBreak/>
        <w:t xml:space="preserve">Dalam membangun kerjasama dengan berbagai pihak, harus diketahui dan disepakati oleh rapat angota, dengan perencanaan dan analisa yang jelas dan harus berpedoman Anggaran Dasar dan Anggaran Rumah Tangga. </w:t>
      </w:r>
    </w:p>
    <w:p w:rsidR="00AB6300" w:rsidRPr="00F4083D" w:rsidRDefault="002E52DD" w:rsidP="0084606E">
      <w:pPr>
        <w:pStyle w:val="ListParagraph"/>
        <w:spacing w:line="480" w:lineRule="auto"/>
        <w:ind w:left="360" w:right="17" w:hanging="360"/>
        <w:jc w:val="both"/>
        <w:rPr>
          <w:rFonts w:ascii="Times New Roman" w:hAnsi="Times New Roman" w:cs="Times New Roman"/>
          <w:sz w:val="24"/>
          <w:szCs w:val="24"/>
          <w:lang w:val="en-US"/>
        </w:rPr>
      </w:pPr>
      <w:r w:rsidRPr="00F0470E">
        <w:rPr>
          <w:rFonts w:ascii="Times New Roman" w:hAnsi="Times New Roman" w:cs="Times New Roman"/>
          <w:b/>
          <w:sz w:val="24"/>
          <w:szCs w:val="24"/>
          <w:lang w:val="en-US"/>
        </w:rPr>
        <w:t>3.</w:t>
      </w:r>
      <w:r>
        <w:rPr>
          <w:rFonts w:ascii="Times New Roman" w:hAnsi="Times New Roman" w:cs="Times New Roman"/>
          <w:sz w:val="24"/>
          <w:szCs w:val="24"/>
          <w:lang w:val="en-US"/>
        </w:rPr>
        <w:t xml:space="preserve"> </w:t>
      </w:r>
      <w:r w:rsidR="00F0470E">
        <w:rPr>
          <w:rFonts w:ascii="Times New Roman" w:hAnsi="Times New Roman" w:cs="Times New Roman"/>
          <w:sz w:val="24"/>
          <w:szCs w:val="24"/>
          <w:lang w:val="en-US"/>
        </w:rPr>
        <w:t xml:space="preserve"> </w:t>
      </w:r>
      <w:r w:rsidR="0078602E" w:rsidRPr="002E52DD">
        <w:rPr>
          <w:rFonts w:ascii="Times New Roman" w:hAnsi="Times New Roman" w:cs="Times New Roman"/>
          <w:b/>
          <w:sz w:val="24"/>
          <w:szCs w:val="24"/>
        </w:rPr>
        <w:t xml:space="preserve">Manfaat </w:t>
      </w:r>
      <w:r w:rsidR="00F4083D">
        <w:rPr>
          <w:rFonts w:ascii="Times New Roman" w:hAnsi="Times New Roman" w:cs="Times New Roman"/>
          <w:b/>
          <w:sz w:val="24"/>
          <w:szCs w:val="24"/>
          <w:lang w:val="en-US"/>
        </w:rPr>
        <w:t>Kelompok Tani</w:t>
      </w:r>
    </w:p>
    <w:p w:rsidR="00AB6300" w:rsidRPr="00B47C28" w:rsidRDefault="0078602E" w:rsidP="0084606E">
      <w:pPr>
        <w:pStyle w:val="ListParagraph"/>
        <w:numPr>
          <w:ilvl w:val="0"/>
          <w:numId w:val="37"/>
        </w:numPr>
        <w:spacing w:line="480" w:lineRule="auto"/>
        <w:ind w:right="17"/>
        <w:jc w:val="both"/>
        <w:rPr>
          <w:rFonts w:ascii="Times New Roman" w:hAnsi="Times New Roman" w:cs="Times New Roman"/>
          <w:sz w:val="24"/>
          <w:szCs w:val="24"/>
        </w:rPr>
      </w:pPr>
      <w:r w:rsidRPr="00B47C28">
        <w:rPr>
          <w:rFonts w:ascii="Times New Roman" w:hAnsi="Times New Roman" w:cs="Times New Roman"/>
          <w:sz w:val="24"/>
          <w:szCs w:val="24"/>
        </w:rPr>
        <w:t xml:space="preserve">Memudahkan para penyuluh pertanian melakukan pembinaan untuk memfasilitasi para petani dalam mengembangkan usahanya. </w:t>
      </w:r>
    </w:p>
    <w:p w:rsidR="00AB6300" w:rsidRPr="00B47C28" w:rsidRDefault="0078602E" w:rsidP="0084606E">
      <w:pPr>
        <w:pStyle w:val="ListParagraph"/>
        <w:numPr>
          <w:ilvl w:val="0"/>
          <w:numId w:val="37"/>
        </w:numPr>
        <w:spacing w:line="480" w:lineRule="auto"/>
        <w:ind w:right="17"/>
        <w:jc w:val="both"/>
        <w:rPr>
          <w:rFonts w:ascii="Times New Roman" w:hAnsi="Times New Roman" w:cs="Times New Roman"/>
          <w:sz w:val="24"/>
          <w:szCs w:val="24"/>
        </w:rPr>
      </w:pPr>
      <w:r w:rsidRPr="00B47C28">
        <w:rPr>
          <w:rFonts w:ascii="Times New Roman" w:hAnsi="Times New Roman" w:cs="Times New Roman"/>
          <w:sz w:val="24"/>
          <w:szCs w:val="24"/>
        </w:rPr>
        <w:t xml:space="preserve"> Memudahkan para pengambil kebijakan untuk melaksanakan program-program yang akan dikembangkan. </w:t>
      </w:r>
    </w:p>
    <w:p w:rsidR="00AB6300" w:rsidRPr="00B47C28" w:rsidRDefault="0078602E" w:rsidP="0084606E">
      <w:pPr>
        <w:pStyle w:val="ListParagraph"/>
        <w:numPr>
          <w:ilvl w:val="0"/>
          <w:numId w:val="37"/>
        </w:numPr>
        <w:spacing w:line="480" w:lineRule="auto"/>
        <w:ind w:right="17"/>
        <w:jc w:val="both"/>
        <w:rPr>
          <w:rFonts w:ascii="Times New Roman" w:hAnsi="Times New Roman" w:cs="Times New Roman"/>
          <w:sz w:val="24"/>
          <w:szCs w:val="24"/>
        </w:rPr>
      </w:pPr>
      <w:r w:rsidRPr="00B47C28">
        <w:rPr>
          <w:rFonts w:ascii="Times New Roman" w:hAnsi="Times New Roman" w:cs="Times New Roman"/>
          <w:sz w:val="24"/>
          <w:szCs w:val="24"/>
        </w:rPr>
        <w:t xml:space="preserve">Memudahkan penyuluh pertanian melakukan pemberdayaan terhadap petani. Pemberdayaan Gapoktan adalah upaya untuk menciptakan, meningkatkan kapasitas dan kemandirian Gapoktan secara partisipatif agar mereka: </w:t>
      </w:r>
    </w:p>
    <w:p w:rsidR="00AB6300" w:rsidRPr="00B47C28" w:rsidRDefault="0078602E" w:rsidP="0084606E">
      <w:pPr>
        <w:pStyle w:val="ListParagraph"/>
        <w:numPr>
          <w:ilvl w:val="0"/>
          <w:numId w:val="38"/>
        </w:numPr>
        <w:spacing w:line="480" w:lineRule="auto"/>
        <w:ind w:right="17"/>
        <w:jc w:val="both"/>
        <w:rPr>
          <w:rFonts w:ascii="Times New Roman" w:hAnsi="Times New Roman" w:cs="Times New Roman"/>
          <w:sz w:val="24"/>
          <w:szCs w:val="24"/>
        </w:rPr>
      </w:pPr>
      <w:r w:rsidRPr="00B47C28">
        <w:rPr>
          <w:rFonts w:ascii="Times New Roman" w:hAnsi="Times New Roman" w:cs="Times New Roman"/>
          <w:sz w:val="24"/>
          <w:szCs w:val="24"/>
        </w:rPr>
        <w:t xml:space="preserve">mampu menemukenali permasalahan yang terkait dalam penyediaan pangan di saat menghadapi musim paceklik dan pendistribusian atau pemasaran serta pengolahan hasil produksi petani dan ; </w:t>
      </w:r>
    </w:p>
    <w:p w:rsidR="0078602E" w:rsidRPr="00B47C28" w:rsidRDefault="0078602E" w:rsidP="0084606E">
      <w:pPr>
        <w:pStyle w:val="ListParagraph"/>
        <w:numPr>
          <w:ilvl w:val="0"/>
          <w:numId w:val="38"/>
        </w:numPr>
        <w:spacing w:line="480" w:lineRule="auto"/>
        <w:ind w:right="17"/>
        <w:jc w:val="both"/>
        <w:rPr>
          <w:rFonts w:ascii="Times New Roman" w:hAnsi="Times New Roman" w:cs="Times New Roman"/>
          <w:sz w:val="24"/>
          <w:szCs w:val="24"/>
        </w:rPr>
      </w:pPr>
      <w:r w:rsidRPr="00B47C28">
        <w:rPr>
          <w:rFonts w:ascii="Times New Roman" w:hAnsi="Times New Roman" w:cs="Times New Roman"/>
          <w:sz w:val="24"/>
          <w:szCs w:val="24"/>
        </w:rPr>
        <w:t xml:space="preserve">mencari, merumuskan, dan memutuskan cara yang cepat dan tepat bagi anggotanya terhadap persoalan ketidakstabilan harga di tingkat petani, pemasaran hasil produksi petani, dan rendahnya ketersediaan pangan disaat paceklik. </w:t>
      </w:r>
    </w:p>
    <w:p w:rsidR="00F05785" w:rsidRPr="00B47C28" w:rsidRDefault="0078602E" w:rsidP="0084606E">
      <w:pPr>
        <w:pStyle w:val="ListParagraph"/>
        <w:numPr>
          <w:ilvl w:val="0"/>
          <w:numId w:val="48"/>
        </w:numPr>
        <w:spacing w:line="480" w:lineRule="auto"/>
        <w:ind w:left="360" w:right="17"/>
        <w:jc w:val="both"/>
        <w:rPr>
          <w:rFonts w:ascii="Times New Roman" w:hAnsi="Times New Roman" w:cs="Times New Roman"/>
          <w:b/>
          <w:sz w:val="24"/>
          <w:szCs w:val="24"/>
          <w:lang w:val="en-US"/>
        </w:rPr>
      </w:pPr>
      <w:r w:rsidRPr="00B47C28">
        <w:rPr>
          <w:rFonts w:ascii="Times New Roman" w:hAnsi="Times New Roman" w:cs="Times New Roman"/>
          <w:b/>
          <w:sz w:val="24"/>
          <w:szCs w:val="24"/>
        </w:rPr>
        <w:t xml:space="preserve">Fungsi Gapoktan </w:t>
      </w:r>
    </w:p>
    <w:p w:rsidR="0078602E" w:rsidRPr="00866DFA" w:rsidRDefault="0078602E" w:rsidP="0084606E">
      <w:pPr>
        <w:spacing w:line="480" w:lineRule="auto"/>
        <w:ind w:right="17" w:firstLine="720"/>
        <w:jc w:val="both"/>
        <w:rPr>
          <w:rFonts w:ascii="Times New Roman" w:hAnsi="Times New Roman" w:cs="Times New Roman"/>
          <w:sz w:val="24"/>
          <w:szCs w:val="24"/>
          <w:lang w:val="en-US"/>
        </w:rPr>
      </w:pPr>
      <w:r w:rsidRPr="00866DFA">
        <w:rPr>
          <w:rFonts w:ascii="Times New Roman" w:hAnsi="Times New Roman" w:cs="Times New Roman"/>
          <w:sz w:val="24"/>
          <w:szCs w:val="24"/>
        </w:rPr>
        <w:t xml:space="preserve">Peraturan Menteri Pertanian (Permentan) Nomor: 273/Kpts/OT.160/4/2007 menyebutkan bahwa Gapoktan yang telah tumbuh harus berfungsi, sehingga dapat menjadi organisasi petani yang kuat dan mandiri. </w:t>
      </w:r>
      <w:r w:rsidRPr="00866DFA">
        <w:rPr>
          <w:rFonts w:ascii="Times New Roman" w:hAnsi="Times New Roman" w:cs="Times New Roman"/>
          <w:sz w:val="24"/>
          <w:szCs w:val="24"/>
        </w:rPr>
        <w:lastRenderedPageBreak/>
        <w:t xml:space="preserve">Berfungsinya Gapoktan tidak lepas dari peran penyuluh pertanian yang bertugas di desa/kelurahan setempat. Gapoktan mempunyai 5 (lima) fungsi, yaitu: </w:t>
      </w:r>
    </w:p>
    <w:p w:rsidR="00866DFA" w:rsidRPr="00866DFA" w:rsidRDefault="0078602E" w:rsidP="0084606E">
      <w:pPr>
        <w:pStyle w:val="ListParagraph"/>
        <w:numPr>
          <w:ilvl w:val="0"/>
          <w:numId w:val="33"/>
        </w:numPr>
        <w:spacing w:line="480" w:lineRule="auto"/>
        <w:ind w:left="360" w:right="17"/>
        <w:jc w:val="both"/>
        <w:rPr>
          <w:rFonts w:ascii="Times New Roman" w:hAnsi="Times New Roman" w:cs="Times New Roman"/>
          <w:sz w:val="24"/>
          <w:szCs w:val="24"/>
        </w:rPr>
      </w:pPr>
      <w:r w:rsidRPr="00B47C28">
        <w:rPr>
          <w:rFonts w:ascii="Times New Roman" w:hAnsi="Times New Roman" w:cs="Times New Roman"/>
          <w:sz w:val="24"/>
          <w:szCs w:val="24"/>
        </w:rPr>
        <w:t xml:space="preserve">Gapoktan Berfungsi sebagai Unit Usaha Tani </w:t>
      </w:r>
    </w:p>
    <w:p w:rsidR="00AB6300" w:rsidRPr="00866DFA" w:rsidRDefault="0078602E" w:rsidP="0084606E">
      <w:pPr>
        <w:pStyle w:val="ListParagraph"/>
        <w:spacing w:line="480" w:lineRule="auto"/>
        <w:ind w:left="360" w:right="17"/>
        <w:jc w:val="both"/>
        <w:rPr>
          <w:rFonts w:ascii="Times New Roman" w:hAnsi="Times New Roman" w:cs="Times New Roman"/>
          <w:sz w:val="24"/>
          <w:szCs w:val="24"/>
        </w:rPr>
      </w:pPr>
      <w:r w:rsidRPr="00866DFA">
        <w:rPr>
          <w:rFonts w:ascii="Times New Roman" w:hAnsi="Times New Roman" w:cs="Times New Roman"/>
          <w:sz w:val="24"/>
          <w:szCs w:val="24"/>
        </w:rPr>
        <w:t xml:space="preserve">Gapoktan dapat berfungsi sebagai unit usahatani apabila penyuluh pertanian yang bertugas mampu mengarahkan Gapoktan sehingga dapat menjalankan fungsinya mempunyai kemampuan sebagai berikut: </w:t>
      </w:r>
    </w:p>
    <w:p w:rsidR="00866DFA" w:rsidRDefault="0078602E" w:rsidP="0084606E">
      <w:pPr>
        <w:pStyle w:val="ListParagraph"/>
        <w:numPr>
          <w:ilvl w:val="0"/>
          <w:numId w:val="39"/>
        </w:numPr>
        <w:spacing w:line="480" w:lineRule="auto"/>
        <w:ind w:left="720" w:right="17"/>
        <w:jc w:val="both"/>
        <w:rPr>
          <w:rFonts w:ascii="Times New Roman" w:hAnsi="Times New Roman" w:cs="Times New Roman"/>
          <w:sz w:val="24"/>
          <w:szCs w:val="24"/>
          <w:lang w:val="en-US"/>
        </w:rPr>
      </w:pPr>
      <w:r w:rsidRPr="00B47C28">
        <w:rPr>
          <w:rFonts w:ascii="Times New Roman" w:hAnsi="Times New Roman" w:cs="Times New Roman"/>
          <w:sz w:val="24"/>
          <w:szCs w:val="24"/>
        </w:rPr>
        <w:t>Mengambil keputusan dalam menentukan pengembangan produksi usaha tani yang menguntungkan berdasarkan informasi yang tersedia (dalam bidang teknologi, sosial, permodalan, sarana produksi dan s</w:t>
      </w:r>
      <w:r w:rsidR="00AB6300" w:rsidRPr="00B47C28">
        <w:rPr>
          <w:rFonts w:ascii="Times New Roman" w:hAnsi="Times New Roman" w:cs="Times New Roman"/>
          <w:sz w:val="24"/>
          <w:szCs w:val="24"/>
        </w:rPr>
        <w:t>umber daya alam lainnya).</w:t>
      </w:r>
    </w:p>
    <w:p w:rsidR="00866DFA" w:rsidRDefault="0078602E" w:rsidP="0084606E">
      <w:pPr>
        <w:pStyle w:val="ListParagraph"/>
        <w:numPr>
          <w:ilvl w:val="0"/>
          <w:numId w:val="39"/>
        </w:numPr>
        <w:spacing w:line="480" w:lineRule="auto"/>
        <w:ind w:left="720" w:right="17"/>
        <w:jc w:val="both"/>
        <w:rPr>
          <w:rFonts w:ascii="Times New Roman" w:hAnsi="Times New Roman" w:cs="Times New Roman"/>
          <w:sz w:val="24"/>
          <w:szCs w:val="24"/>
          <w:lang w:val="en-US"/>
        </w:rPr>
      </w:pPr>
      <w:r w:rsidRPr="00866DFA">
        <w:rPr>
          <w:rFonts w:ascii="Times New Roman" w:hAnsi="Times New Roman" w:cs="Times New Roman"/>
          <w:sz w:val="24"/>
          <w:szCs w:val="24"/>
        </w:rPr>
        <w:t xml:space="preserve">Menyusun rencana definitif Gapoktan dan melaksanakan kegiatan atas dasar pertimbangan efisiensi. </w:t>
      </w:r>
    </w:p>
    <w:p w:rsidR="00866DFA" w:rsidRDefault="0078602E" w:rsidP="0084606E">
      <w:pPr>
        <w:pStyle w:val="ListParagraph"/>
        <w:numPr>
          <w:ilvl w:val="0"/>
          <w:numId w:val="39"/>
        </w:numPr>
        <w:spacing w:line="480" w:lineRule="auto"/>
        <w:ind w:left="720" w:right="17"/>
        <w:jc w:val="both"/>
        <w:rPr>
          <w:rFonts w:ascii="Times New Roman" w:hAnsi="Times New Roman" w:cs="Times New Roman"/>
          <w:sz w:val="24"/>
          <w:szCs w:val="24"/>
          <w:lang w:val="en-US"/>
        </w:rPr>
      </w:pPr>
      <w:r w:rsidRPr="00866DFA">
        <w:rPr>
          <w:rFonts w:ascii="Times New Roman" w:hAnsi="Times New Roman" w:cs="Times New Roman"/>
          <w:sz w:val="24"/>
          <w:szCs w:val="24"/>
        </w:rPr>
        <w:t xml:space="preserve">Memfasilitasi penerapan teknologi (bahan, alat, cara) usaha tani anggota sesuai dengan rencana kegiatan Gapoktan. </w:t>
      </w:r>
    </w:p>
    <w:p w:rsidR="00866DFA" w:rsidRDefault="0078602E" w:rsidP="0084606E">
      <w:pPr>
        <w:pStyle w:val="ListParagraph"/>
        <w:numPr>
          <w:ilvl w:val="0"/>
          <w:numId w:val="39"/>
        </w:numPr>
        <w:spacing w:line="480" w:lineRule="auto"/>
        <w:ind w:left="720" w:right="17"/>
        <w:jc w:val="both"/>
        <w:rPr>
          <w:rFonts w:ascii="Times New Roman" w:hAnsi="Times New Roman" w:cs="Times New Roman"/>
          <w:sz w:val="24"/>
          <w:szCs w:val="24"/>
          <w:lang w:val="en-US"/>
        </w:rPr>
      </w:pPr>
      <w:r w:rsidRPr="00866DFA">
        <w:rPr>
          <w:rFonts w:ascii="Times New Roman" w:hAnsi="Times New Roman" w:cs="Times New Roman"/>
          <w:sz w:val="24"/>
          <w:szCs w:val="24"/>
        </w:rPr>
        <w:t xml:space="preserve">Menjalin kerjasama/kemitraan dengan pihak lain yang terkait dalam pelaksanaan usaha tani. </w:t>
      </w:r>
    </w:p>
    <w:p w:rsidR="00866DFA" w:rsidRDefault="0078602E" w:rsidP="0084606E">
      <w:pPr>
        <w:pStyle w:val="ListParagraph"/>
        <w:numPr>
          <w:ilvl w:val="0"/>
          <w:numId w:val="39"/>
        </w:numPr>
        <w:spacing w:line="480" w:lineRule="auto"/>
        <w:ind w:left="720" w:right="17"/>
        <w:jc w:val="both"/>
        <w:rPr>
          <w:rFonts w:ascii="Times New Roman" w:hAnsi="Times New Roman" w:cs="Times New Roman"/>
          <w:sz w:val="24"/>
          <w:szCs w:val="24"/>
          <w:lang w:val="en-US"/>
        </w:rPr>
      </w:pPr>
      <w:r w:rsidRPr="00866DFA">
        <w:rPr>
          <w:rFonts w:ascii="Times New Roman" w:hAnsi="Times New Roman" w:cs="Times New Roman"/>
          <w:sz w:val="24"/>
          <w:szCs w:val="24"/>
        </w:rPr>
        <w:t xml:space="preserve">Mengevaluasi kegiatan bersama dan rencana kebutuhan Gapoktan, sebagai bahan rencana kegiatan yang akan datang. </w:t>
      </w:r>
    </w:p>
    <w:p w:rsidR="00866DFA" w:rsidRDefault="0078602E" w:rsidP="0084606E">
      <w:pPr>
        <w:pStyle w:val="ListParagraph"/>
        <w:numPr>
          <w:ilvl w:val="0"/>
          <w:numId w:val="39"/>
        </w:numPr>
        <w:spacing w:line="480" w:lineRule="auto"/>
        <w:ind w:left="720" w:right="17"/>
        <w:jc w:val="both"/>
        <w:rPr>
          <w:rFonts w:ascii="Times New Roman" w:hAnsi="Times New Roman" w:cs="Times New Roman"/>
          <w:sz w:val="24"/>
          <w:szCs w:val="24"/>
          <w:lang w:val="en-US"/>
        </w:rPr>
      </w:pPr>
      <w:r w:rsidRPr="00866DFA">
        <w:rPr>
          <w:rFonts w:ascii="Times New Roman" w:hAnsi="Times New Roman" w:cs="Times New Roman"/>
          <w:sz w:val="24"/>
          <w:szCs w:val="24"/>
        </w:rPr>
        <w:t xml:space="preserve">Meningkatkan kesinambungan produktivitas dan kelestarian sumber daya alam dan lingkungan. </w:t>
      </w:r>
    </w:p>
    <w:p w:rsidR="0078602E" w:rsidRPr="00866DFA" w:rsidRDefault="0078602E" w:rsidP="0084606E">
      <w:pPr>
        <w:pStyle w:val="ListParagraph"/>
        <w:numPr>
          <w:ilvl w:val="0"/>
          <w:numId w:val="39"/>
        </w:numPr>
        <w:spacing w:line="480" w:lineRule="auto"/>
        <w:ind w:left="720" w:right="17"/>
        <w:jc w:val="both"/>
        <w:rPr>
          <w:rFonts w:ascii="Times New Roman" w:hAnsi="Times New Roman" w:cs="Times New Roman"/>
          <w:sz w:val="24"/>
          <w:szCs w:val="24"/>
          <w:lang w:val="en-US"/>
        </w:rPr>
      </w:pPr>
      <w:r w:rsidRPr="00866DFA">
        <w:rPr>
          <w:rFonts w:ascii="Times New Roman" w:hAnsi="Times New Roman" w:cs="Times New Roman"/>
          <w:sz w:val="24"/>
          <w:szCs w:val="24"/>
        </w:rPr>
        <w:t xml:space="preserve">Merencanakan dan melaksanakan pertemuan berkala baik di Gapoktan maupun dengan pihak lain. </w:t>
      </w:r>
    </w:p>
    <w:p w:rsidR="00866DFA" w:rsidRPr="00866DFA" w:rsidRDefault="0078602E" w:rsidP="0084606E">
      <w:pPr>
        <w:pStyle w:val="ListParagraph"/>
        <w:numPr>
          <w:ilvl w:val="0"/>
          <w:numId w:val="33"/>
        </w:numPr>
        <w:spacing w:line="480" w:lineRule="auto"/>
        <w:ind w:left="360" w:right="17"/>
        <w:jc w:val="both"/>
        <w:rPr>
          <w:rFonts w:ascii="Times New Roman" w:hAnsi="Times New Roman" w:cs="Times New Roman"/>
          <w:sz w:val="24"/>
          <w:szCs w:val="24"/>
        </w:rPr>
      </w:pPr>
      <w:r w:rsidRPr="00B47C28">
        <w:rPr>
          <w:rFonts w:ascii="Times New Roman" w:hAnsi="Times New Roman" w:cs="Times New Roman"/>
          <w:sz w:val="24"/>
          <w:szCs w:val="24"/>
        </w:rPr>
        <w:t xml:space="preserve">Gapoktan Berfungsi sebagai Unit Usaha Pengolahan </w:t>
      </w:r>
    </w:p>
    <w:p w:rsidR="00AB6300" w:rsidRPr="00866DFA" w:rsidRDefault="0078602E" w:rsidP="0084606E">
      <w:pPr>
        <w:spacing w:line="480" w:lineRule="auto"/>
        <w:ind w:right="17" w:firstLine="720"/>
        <w:jc w:val="both"/>
        <w:rPr>
          <w:rFonts w:ascii="Times New Roman" w:hAnsi="Times New Roman" w:cs="Times New Roman"/>
          <w:sz w:val="24"/>
          <w:szCs w:val="24"/>
        </w:rPr>
      </w:pPr>
      <w:r w:rsidRPr="00866DFA">
        <w:rPr>
          <w:rFonts w:ascii="Times New Roman" w:hAnsi="Times New Roman" w:cs="Times New Roman"/>
          <w:sz w:val="24"/>
          <w:szCs w:val="24"/>
        </w:rPr>
        <w:lastRenderedPageBreak/>
        <w:t>Gapoktan dapat berfungsi sebagai unit usaha pengolahan apabila penyuluh pertanian berperan mengarahkan Gapoktan agar dalam melaksanakan tugasnya. mempunyai kemampuan sebagai berikut:</w:t>
      </w:r>
    </w:p>
    <w:p w:rsidR="00866DFA" w:rsidRDefault="0078602E" w:rsidP="0084606E">
      <w:pPr>
        <w:pStyle w:val="ListParagraph"/>
        <w:numPr>
          <w:ilvl w:val="0"/>
          <w:numId w:val="40"/>
        </w:numPr>
        <w:spacing w:line="480" w:lineRule="auto"/>
        <w:ind w:left="360" w:right="17"/>
        <w:jc w:val="both"/>
        <w:rPr>
          <w:rFonts w:ascii="Times New Roman" w:hAnsi="Times New Roman" w:cs="Times New Roman"/>
          <w:sz w:val="24"/>
          <w:szCs w:val="24"/>
          <w:lang w:val="en-US"/>
        </w:rPr>
      </w:pPr>
      <w:r w:rsidRPr="00B47C28">
        <w:rPr>
          <w:rFonts w:ascii="Times New Roman" w:hAnsi="Times New Roman" w:cs="Times New Roman"/>
          <w:sz w:val="24"/>
          <w:szCs w:val="24"/>
        </w:rPr>
        <w:t xml:space="preserve">Menyusun perencanaan kebutuhan peralatan pengolahan </w:t>
      </w:r>
      <w:r w:rsidR="00AB6300" w:rsidRPr="00B47C28">
        <w:rPr>
          <w:rFonts w:ascii="Times New Roman" w:hAnsi="Times New Roman" w:cs="Times New Roman"/>
          <w:sz w:val="24"/>
          <w:szCs w:val="24"/>
        </w:rPr>
        <w:t>hasil usaha tani anggotanya</w:t>
      </w:r>
    </w:p>
    <w:p w:rsidR="00866DFA" w:rsidRDefault="0078602E" w:rsidP="0084606E">
      <w:pPr>
        <w:pStyle w:val="ListParagraph"/>
        <w:numPr>
          <w:ilvl w:val="0"/>
          <w:numId w:val="40"/>
        </w:numPr>
        <w:spacing w:line="480" w:lineRule="auto"/>
        <w:ind w:left="360" w:right="17"/>
        <w:jc w:val="both"/>
        <w:rPr>
          <w:rFonts w:ascii="Times New Roman" w:hAnsi="Times New Roman" w:cs="Times New Roman"/>
          <w:sz w:val="24"/>
          <w:szCs w:val="24"/>
          <w:lang w:val="en-US"/>
        </w:rPr>
      </w:pPr>
      <w:r w:rsidRPr="00866DFA">
        <w:rPr>
          <w:rFonts w:ascii="Times New Roman" w:hAnsi="Times New Roman" w:cs="Times New Roman"/>
          <w:sz w:val="24"/>
          <w:szCs w:val="24"/>
        </w:rPr>
        <w:t xml:space="preserve">Mengembangkan kemampuan petani anggota Gapoktan dalam pengolahan produk pertanian; dan </w:t>
      </w:r>
    </w:p>
    <w:p w:rsidR="00866DFA" w:rsidRDefault="0078602E" w:rsidP="0084606E">
      <w:pPr>
        <w:pStyle w:val="ListParagraph"/>
        <w:numPr>
          <w:ilvl w:val="0"/>
          <w:numId w:val="40"/>
        </w:numPr>
        <w:spacing w:line="480" w:lineRule="auto"/>
        <w:ind w:left="360" w:right="17"/>
        <w:jc w:val="both"/>
        <w:rPr>
          <w:rFonts w:ascii="Times New Roman" w:hAnsi="Times New Roman" w:cs="Times New Roman"/>
          <w:sz w:val="24"/>
          <w:szCs w:val="24"/>
          <w:lang w:val="en-US"/>
        </w:rPr>
      </w:pPr>
      <w:r w:rsidRPr="00866DFA">
        <w:rPr>
          <w:rFonts w:ascii="Times New Roman" w:hAnsi="Times New Roman" w:cs="Times New Roman"/>
          <w:sz w:val="24"/>
          <w:szCs w:val="24"/>
        </w:rPr>
        <w:t xml:space="preserve">Mengorganisasikan kegiatan produksi petani anggota Gapoktan ke dalam unit usaha pengolahan hasil pertanian. </w:t>
      </w:r>
    </w:p>
    <w:p w:rsidR="0078602E" w:rsidRPr="00866DFA" w:rsidRDefault="0078602E" w:rsidP="0084606E">
      <w:pPr>
        <w:pStyle w:val="ListParagraph"/>
        <w:numPr>
          <w:ilvl w:val="0"/>
          <w:numId w:val="40"/>
        </w:numPr>
        <w:spacing w:line="480" w:lineRule="auto"/>
        <w:ind w:left="360" w:right="17"/>
        <w:jc w:val="both"/>
        <w:rPr>
          <w:rFonts w:ascii="Times New Roman" w:hAnsi="Times New Roman" w:cs="Times New Roman"/>
          <w:sz w:val="24"/>
          <w:szCs w:val="24"/>
          <w:lang w:val="en-US"/>
        </w:rPr>
      </w:pPr>
      <w:r w:rsidRPr="00866DFA">
        <w:rPr>
          <w:rFonts w:ascii="Times New Roman" w:hAnsi="Times New Roman" w:cs="Times New Roman"/>
          <w:sz w:val="24"/>
          <w:szCs w:val="24"/>
        </w:rPr>
        <w:t xml:space="preserve">Gapoktan Berfungsi sebagai Unit Usaha Sarana dan Prasarana Produksi </w:t>
      </w:r>
    </w:p>
    <w:p w:rsidR="008E2483" w:rsidRPr="00866DFA" w:rsidRDefault="0078602E" w:rsidP="0084606E">
      <w:pPr>
        <w:spacing w:line="480" w:lineRule="auto"/>
        <w:ind w:right="17" w:firstLine="720"/>
        <w:jc w:val="both"/>
        <w:rPr>
          <w:rFonts w:ascii="Times New Roman" w:hAnsi="Times New Roman" w:cs="Times New Roman"/>
          <w:sz w:val="24"/>
          <w:szCs w:val="24"/>
          <w:lang w:val="en-US"/>
        </w:rPr>
      </w:pPr>
      <w:r w:rsidRPr="00866DFA">
        <w:rPr>
          <w:rFonts w:ascii="Times New Roman" w:hAnsi="Times New Roman" w:cs="Times New Roman"/>
          <w:sz w:val="24"/>
          <w:szCs w:val="24"/>
        </w:rPr>
        <w:t xml:space="preserve">Gapoktan dapat berfungsi sebagai unit usaha sarana dan prasarana apabila penyuluh pertanian berperan dalam mengarahkan Gapoktan agar berkemampuan dalam menyusun rencana kebutuhan sarana dan prasarana setiap anggotanya. </w:t>
      </w:r>
    </w:p>
    <w:p w:rsidR="00FB392B" w:rsidRDefault="0078602E" w:rsidP="0084606E">
      <w:pPr>
        <w:pStyle w:val="ListParagraph"/>
        <w:numPr>
          <w:ilvl w:val="0"/>
          <w:numId w:val="33"/>
        </w:numPr>
        <w:spacing w:line="480" w:lineRule="auto"/>
        <w:ind w:left="360" w:right="17"/>
        <w:jc w:val="both"/>
        <w:rPr>
          <w:rFonts w:ascii="Times New Roman" w:hAnsi="Times New Roman" w:cs="Times New Roman"/>
          <w:sz w:val="24"/>
          <w:szCs w:val="24"/>
          <w:lang w:val="en-US"/>
        </w:rPr>
      </w:pPr>
      <w:r w:rsidRPr="00B47C28">
        <w:rPr>
          <w:rFonts w:ascii="Times New Roman" w:hAnsi="Times New Roman" w:cs="Times New Roman"/>
          <w:sz w:val="24"/>
          <w:szCs w:val="24"/>
        </w:rPr>
        <w:t xml:space="preserve">Gapoktan Berfungsi sebagai Unit Usaha Pemasaran Fungsi Gapoktan </w:t>
      </w:r>
      <w:r w:rsidR="008E2483" w:rsidRPr="00B47C28">
        <w:rPr>
          <w:rFonts w:ascii="Times New Roman" w:hAnsi="Times New Roman" w:cs="Times New Roman"/>
          <w:sz w:val="24"/>
          <w:szCs w:val="24"/>
        </w:rPr>
        <w:t>sebagai</w:t>
      </w:r>
      <w:r w:rsidR="00FB392B">
        <w:rPr>
          <w:rFonts w:ascii="Times New Roman" w:hAnsi="Times New Roman" w:cs="Times New Roman"/>
          <w:sz w:val="24"/>
          <w:szCs w:val="24"/>
          <w:lang w:val="en-US"/>
        </w:rPr>
        <w:t>.</w:t>
      </w:r>
    </w:p>
    <w:p w:rsidR="008E2483" w:rsidRPr="00FB392B" w:rsidRDefault="0078602E" w:rsidP="0084606E">
      <w:pPr>
        <w:pStyle w:val="ListParagraph"/>
        <w:spacing w:line="480" w:lineRule="auto"/>
        <w:ind w:left="0" w:right="17" w:firstLine="720"/>
        <w:jc w:val="both"/>
        <w:rPr>
          <w:rFonts w:ascii="Times New Roman" w:hAnsi="Times New Roman" w:cs="Times New Roman"/>
          <w:sz w:val="24"/>
          <w:szCs w:val="24"/>
          <w:lang w:val="en-US"/>
        </w:rPr>
      </w:pPr>
      <w:r w:rsidRPr="00FB392B">
        <w:rPr>
          <w:rFonts w:ascii="Times New Roman" w:hAnsi="Times New Roman" w:cs="Times New Roman"/>
          <w:sz w:val="24"/>
          <w:szCs w:val="24"/>
        </w:rPr>
        <w:t xml:space="preserve">unit usaha pemasaran dapat dicapai apabila penyuluh pertanian berperan dalam mengarahkan Gapoktan untuk menjalankan fungsinya ai kemampuan sebagai berikut: </w:t>
      </w:r>
    </w:p>
    <w:p w:rsidR="00FB392B" w:rsidRDefault="0078602E" w:rsidP="0084606E">
      <w:pPr>
        <w:pStyle w:val="ListParagraph"/>
        <w:numPr>
          <w:ilvl w:val="0"/>
          <w:numId w:val="46"/>
        </w:numPr>
        <w:spacing w:line="480" w:lineRule="auto"/>
        <w:ind w:left="360" w:right="17" w:hanging="450"/>
        <w:jc w:val="both"/>
        <w:rPr>
          <w:rFonts w:ascii="Times New Roman" w:hAnsi="Times New Roman" w:cs="Times New Roman"/>
          <w:sz w:val="24"/>
          <w:szCs w:val="24"/>
          <w:lang w:val="en-US"/>
        </w:rPr>
      </w:pPr>
      <w:r w:rsidRPr="00B47C28">
        <w:rPr>
          <w:rFonts w:ascii="Times New Roman" w:hAnsi="Times New Roman" w:cs="Times New Roman"/>
          <w:sz w:val="24"/>
          <w:szCs w:val="24"/>
        </w:rPr>
        <w:t xml:space="preserve">Mengidentifikasi serta menganalisis potensi dan peluang pasar berdasarkan sumber daya yang dimiliki untuk mengembangkan komoditas yang lebih menguntungkan. </w:t>
      </w:r>
    </w:p>
    <w:p w:rsidR="00FB392B" w:rsidRDefault="0078602E" w:rsidP="0084606E">
      <w:pPr>
        <w:pStyle w:val="ListParagraph"/>
        <w:numPr>
          <w:ilvl w:val="0"/>
          <w:numId w:val="46"/>
        </w:numPr>
        <w:spacing w:line="480" w:lineRule="auto"/>
        <w:ind w:left="360" w:right="17" w:hanging="450"/>
        <w:jc w:val="both"/>
        <w:rPr>
          <w:rFonts w:ascii="Times New Roman" w:hAnsi="Times New Roman" w:cs="Times New Roman"/>
          <w:sz w:val="24"/>
          <w:szCs w:val="24"/>
          <w:lang w:val="en-US"/>
        </w:rPr>
      </w:pPr>
      <w:r w:rsidRPr="00FB392B">
        <w:rPr>
          <w:rFonts w:ascii="Times New Roman" w:hAnsi="Times New Roman" w:cs="Times New Roman"/>
          <w:sz w:val="24"/>
          <w:szCs w:val="24"/>
        </w:rPr>
        <w:t>Merencanakan kebutuhan pasar dengan memperhatikan segmentasi pasar (tingkat kemampuan calon pembeli).</w:t>
      </w:r>
    </w:p>
    <w:p w:rsidR="0078602E" w:rsidRPr="0084606E" w:rsidRDefault="0078602E" w:rsidP="0084606E">
      <w:pPr>
        <w:pStyle w:val="ListParagraph"/>
        <w:numPr>
          <w:ilvl w:val="0"/>
          <w:numId w:val="46"/>
        </w:numPr>
        <w:spacing w:line="480" w:lineRule="auto"/>
        <w:ind w:left="360" w:right="17" w:hanging="450"/>
        <w:jc w:val="both"/>
        <w:rPr>
          <w:rFonts w:ascii="Times New Roman" w:hAnsi="Times New Roman" w:cs="Times New Roman"/>
          <w:sz w:val="24"/>
          <w:szCs w:val="24"/>
          <w:lang w:val="en-US"/>
        </w:rPr>
      </w:pPr>
      <w:r w:rsidRPr="00FB392B">
        <w:rPr>
          <w:rFonts w:ascii="Times New Roman" w:hAnsi="Times New Roman" w:cs="Times New Roman"/>
          <w:sz w:val="24"/>
          <w:szCs w:val="24"/>
        </w:rPr>
        <w:t>Mengembangkan penyediaan komoditi yang dibutuhkan pasar.</w:t>
      </w:r>
    </w:p>
    <w:p w:rsidR="008E2483" w:rsidRPr="00B47C28" w:rsidRDefault="0078602E" w:rsidP="0084606E">
      <w:pPr>
        <w:pStyle w:val="ListParagraph"/>
        <w:numPr>
          <w:ilvl w:val="0"/>
          <w:numId w:val="33"/>
        </w:numPr>
        <w:spacing w:line="480" w:lineRule="auto"/>
        <w:ind w:left="360" w:right="17"/>
        <w:jc w:val="both"/>
        <w:rPr>
          <w:rFonts w:ascii="Times New Roman" w:hAnsi="Times New Roman" w:cs="Times New Roman"/>
          <w:sz w:val="24"/>
          <w:szCs w:val="24"/>
          <w:lang w:val="en-US"/>
        </w:rPr>
      </w:pPr>
      <w:r w:rsidRPr="00B47C28">
        <w:rPr>
          <w:rFonts w:ascii="Times New Roman" w:hAnsi="Times New Roman" w:cs="Times New Roman"/>
          <w:sz w:val="24"/>
          <w:szCs w:val="24"/>
        </w:rPr>
        <w:lastRenderedPageBreak/>
        <w:t xml:space="preserve">Gapoktan Berfungsi sebagai Unit Usaha Keuangan Mikro </w:t>
      </w:r>
    </w:p>
    <w:p w:rsidR="0078602E" w:rsidRPr="00FB392B" w:rsidRDefault="0078602E" w:rsidP="0084606E">
      <w:pPr>
        <w:spacing w:line="480" w:lineRule="auto"/>
        <w:ind w:right="17" w:firstLine="720"/>
        <w:jc w:val="both"/>
        <w:rPr>
          <w:rFonts w:ascii="Times New Roman" w:hAnsi="Times New Roman" w:cs="Times New Roman"/>
          <w:sz w:val="24"/>
          <w:szCs w:val="24"/>
          <w:lang w:val="en-US"/>
        </w:rPr>
      </w:pPr>
      <w:r w:rsidRPr="00FB392B">
        <w:rPr>
          <w:rFonts w:ascii="Times New Roman" w:hAnsi="Times New Roman" w:cs="Times New Roman"/>
          <w:sz w:val="24"/>
          <w:szCs w:val="24"/>
        </w:rPr>
        <w:t>Gapoktan dapat berfungsi sebagai unit usaha keuangan mikro apabila penyuluh pertanian mampu mengarahkan Gapoktan agar dapat menjalankan fungsinya dalam menumbuhkembangkan kreativitas dan prakarsa anggota untuk memanfaatkan informasi dan akses permodalan yang tersedia.</w:t>
      </w:r>
    </w:p>
    <w:p w:rsidR="00F05785" w:rsidRPr="00B47C28" w:rsidRDefault="00F4083D" w:rsidP="0084606E">
      <w:pPr>
        <w:pStyle w:val="ListParagraph"/>
        <w:numPr>
          <w:ilvl w:val="0"/>
          <w:numId w:val="48"/>
        </w:numPr>
        <w:spacing w:line="480" w:lineRule="auto"/>
        <w:ind w:left="360" w:right="17"/>
        <w:jc w:val="both"/>
        <w:rPr>
          <w:rFonts w:ascii="Times New Roman" w:hAnsi="Times New Roman" w:cs="Times New Roman"/>
          <w:b/>
          <w:sz w:val="24"/>
          <w:szCs w:val="24"/>
          <w:lang w:val="en-US"/>
        </w:rPr>
      </w:pPr>
      <w:r>
        <w:rPr>
          <w:rFonts w:ascii="Times New Roman" w:hAnsi="Times New Roman" w:cs="Times New Roman"/>
          <w:b/>
          <w:sz w:val="24"/>
          <w:szCs w:val="24"/>
        </w:rPr>
        <w:t xml:space="preserve">Aktivitas </w:t>
      </w:r>
      <w:r>
        <w:rPr>
          <w:rFonts w:ascii="Times New Roman" w:hAnsi="Times New Roman" w:cs="Times New Roman"/>
          <w:b/>
          <w:sz w:val="24"/>
          <w:szCs w:val="24"/>
          <w:lang w:val="en-US"/>
        </w:rPr>
        <w:t>Kelompok Tani</w:t>
      </w:r>
    </w:p>
    <w:p w:rsidR="00FB392B" w:rsidRDefault="0078602E" w:rsidP="0084606E">
      <w:pPr>
        <w:spacing w:line="480" w:lineRule="auto"/>
        <w:ind w:right="17" w:firstLine="720"/>
        <w:jc w:val="both"/>
        <w:rPr>
          <w:rFonts w:ascii="Times New Roman" w:hAnsi="Times New Roman" w:cs="Times New Roman"/>
          <w:sz w:val="24"/>
          <w:szCs w:val="24"/>
          <w:lang w:val="en-US"/>
        </w:rPr>
      </w:pPr>
      <w:r w:rsidRPr="00FB392B">
        <w:rPr>
          <w:rFonts w:ascii="Times New Roman" w:hAnsi="Times New Roman" w:cs="Times New Roman"/>
          <w:sz w:val="24"/>
          <w:szCs w:val="24"/>
        </w:rPr>
        <w:t>“Aktivitas adalah usaha melalui kegiatan atau tindakan manusia terhadap apa yang dikerjakan dan hasilnya dinikmati oleh seorang yang atau sekelompok orang yang mencangkup kerja pikiran dan fisik”.</w:t>
      </w:r>
    </w:p>
    <w:p w:rsidR="00F05785" w:rsidRPr="00FB392B" w:rsidRDefault="0078602E" w:rsidP="0084606E">
      <w:pPr>
        <w:spacing w:line="480" w:lineRule="auto"/>
        <w:ind w:right="17"/>
        <w:jc w:val="both"/>
        <w:rPr>
          <w:rFonts w:ascii="Times New Roman" w:hAnsi="Times New Roman" w:cs="Times New Roman"/>
          <w:sz w:val="24"/>
          <w:szCs w:val="24"/>
          <w:lang w:val="en-US"/>
        </w:rPr>
      </w:pPr>
      <w:r w:rsidRPr="00FB392B">
        <w:rPr>
          <w:rFonts w:ascii="Times New Roman" w:hAnsi="Times New Roman" w:cs="Times New Roman"/>
          <w:sz w:val="24"/>
          <w:szCs w:val="24"/>
        </w:rPr>
        <w:t>Beberapa aktivitas yang dilakukan Gapoktan yaitu :</w:t>
      </w:r>
    </w:p>
    <w:p w:rsidR="0078602E" w:rsidRPr="00B47C28" w:rsidRDefault="0078602E" w:rsidP="0084606E">
      <w:pPr>
        <w:pStyle w:val="ListParagraph"/>
        <w:numPr>
          <w:ilvl w:val="0"/>
          <w:numId w:val="47"/>
        </w:numPr>
        <w:spacing w:line="480" w:lineRule="auto"/>
        <w:ind w:left="360" w:right="17"/>
        <w:jc w:val="both"/>
        <w:rPr>
          <w:rFonts w:ascii="Times New Roman" w:hAnsi="Times New Roman" w:cs="Times New Roman"/>
          <w:sz w:val="24"/>
          <w:szCs w:val="24"/>
          <w:lang w:val="en-US"/>
        </w:rPr>
      </w:pPr>
      <w:r w:rsidRPr="00B47C28">
        <w:rPr>
          <w:rFonts w:ascii="Times New Roman" w:hAnsi="Times New Roman" w:cs="Times New Roman"/>
          <w:sz w:val="24"/>
          <w:szCs w:val="24"/>
        </w:rPr>
        <w:t xml:space="preserve">Merancang Rencana Usaha Gapoktan (RUG) yaitu rencana usaha yang disusun oleh anggota kelompok tani secara sistematis dan partisipatif dalam memecahkan permasalahan yang dihadapi petani/Poktan dalam mendistribusikan, memasarkan. mengolah, dan menyimpan hasil panen yang tidak dapat diselesaikan oleh petani/Poktan tersebut sehingga membutuhkan kerja sama dan dukungan dari pihak lain dalam skala yang lebih besar. </w:t>
      </w:r>
    </w:p>
    <w:p w:rsidR="00F05785" w:rsidRPr="00B47C28" w:rsidRDefault="0078602E" w:rsidP="0084606E">
      <w:pPr>
        <w:spacing w:line="480" w:lineRule="auto"/>
        <w:ind w:right="17" w:firstLine="360"/>
        <w:jc w:val="both"/>
        <w:rPr>
          <w:rFonts w:ascii="Times New Roman" w:hAnsi="Times New Roman" w:cs="Times New Roman"/>
          <w:sz w:val="24"/>
          <w:szCs w:val="24"/>
          <w:lang w:val="en-US"/>
        </w:rPr>
      </w:pPr>
      <w:r w:rsidRPr="00B47C28">
        <w:rPr>
          <w:rFonts w:ascii="Times New Roman" w:hAnsi="Times New Roman" w:cs="Times New Roman"/>
          <w:sz w:val="24"/>
          <w:szCs w:val="24"/>
        </w:rPr>
        <w:t>Aktivitas Gapoktan dapat dikelompokkan sesuai d</w:t>
      </w:r>
      <w:r w:rsidR="00F05785" w:rsidRPr="00B47C28">
        <w:rPr>
          <w:rFonts w:ascii="Times New Roman" w:hAnsi="Times New Roman" w:cs="Times New Roman"/>
          <w:sz w:val="24"/>
          <w:szCs w:val="24"/>
        </w:rPr>
        <w:t>engan fungsi Gapoktan yaitu: 25</w:t>
      </w:r>
      <w:r w:rsidR="00F05785" w:rsidRPr="00B47C28">
        <w:rPr>
          <w:rFonts w:ascii="Times New Roman" w:hAnsi="Times New Roman" w:cs="Times New Roman"/>
          <w:sz w:val="24"/>
          <w:szCs w:val="24"/>
          <w:lang w:val="en-US"/>
        </w:rPr>
        <w:t>.</w:t>
      </w:r>
    </w:p>
    <w:p w:rsidR="00FB392B" w:rsidRDefault="0078602E" w:rsidP="0084606E">
      <w:pPr>
        <w:pStyle w:val="ListParagraph"/>
        <w:numPr>
          <w:ilvl w:val="0"/>
          <w:numId w:val="41"/>
        </w:numPr>
        <w:spacing w:line="480" w:lineRule="auto"/>
        <w:ind w:left="360" w:right="17"/>
        <w:jc w:val="both"/>
        <w:rPr>
          <w:rFonts w:ascii="Times New Roman" w:hAnsi="Times New Roman" w:cs="Times New Roman"/>
          <w:sz w:val="24"/>
          <w:szCs w:val="24"/>
          <w:lang w:val="en-US"/>
        </w:rPr>
      </w:pPr>
      <w:r w:rsidRPr="00B47C28">
        <w:rPr>
          <w:rFonts w:ascii="Times New Roman" w:hAnsi="Times New Roman" w:cs="Times New Roman"/>
          <w:sz w:val="24"/>
          <w:szCs w:val="24"/>
        </w:rPr>
        <w:t xml:space="preserve">Unit usaha distribusi/pemasaran milik Gapoktan adalah unit usaha yang dibentuk atas keinginan, kebutuhan, dan kesepakatan dari anggota Gapoktan untuk dapat mendistribusikan atau memasarkan hasil produksi (gabah/beras/ </w:t>
      </w:r>
      <w:r w:rsidRPr="00B47C28">
        <w:rPr>
          <w:rFonts w:ascii="Times New Roman" w:hAnsi="Times New Roman" w:cs="Times New Roman"/>
          <w:sz w:val="24"/>
          <w:szCs w:val="24"/>
        </w:rPr>
        <w:lastRenderedPageBreak/>
        <w:t xml:space="preserve">jagung) petani anggotanya dengan melakukan pembelian dan penjualan sehingga harga stabil di tingkat petani. </w:t>
      </w:r>
    </w:p>
    <w:p w:rsidR="00FB392B" w:rsidRDefault="0078602E" w:rsidP="0084606E">
      <w:pPr>
        <w:pStyle w:val="ListParagraph"/>
        <w:numPr>
          <w:ilvl w:val="0"/>
          <w:numId w:val="41"/>
        </w:numPr>
        <w:spacing w:line="480" w:lineRule="auto"/>
        <w:ind w:left="360" w:right="17"/>
        <w:jc w:val="both"/>
        <w:rPr>
          <w:rFonts w:ascii="Times New Roman" w:hAnsi="Times New Roman" w:cs="Times New Roman"/>
          <w:sz w:val="24"/>
          <w:szCs w:val="24"/>
          <w:lang w:val="en-US"/>
        </w:rPr>
      </w:pPr>
      <w:r w:rsidRPr="00FB392B">
        <w:rPr>
          <w:rFonts w:ascii="Times New Roman" w:hAnsi="Times New Roman" w:cs="Times New Roman"/>
          <w:sz w:val="24"/>
          <w:szCs w:val="24"/>
        </w:rPr>
        <w:t>Unit usaha pengolahan milik Gapoktan adalah unit usaha yang dibentuk atas keinginan, kebutuhan, dan kesepakatan dari anggota</w:t>
      </w:r>
      <w:r w:rsidR="00AB6300" w:rsidRPr="00FB392B">
        <w:rPr>
          <w:rFonts w:ascii="Times New Roman" w:hAnsi="Times New Roman" w:cs="Times New Roman"/>
          <w:sz w:val="24"/>
          <w:szCs w:val="24"/>
          <w:lang w:val="en-US"/>
        </w:rPr>
        <w:t xml:space="preserve"> </w:t>
      </w:r>
      <w:r w:rsidRPr="00FB392B">
        <w:rPr>
          <w:rFonts w:ascii="Times New Roman" w:hAnsi="Times New Roman" w:cs="Times New Roman"/>
          <w:sz w:val="24"/>
          <w:szCs w:val="24"/>
        </w:rPr>
        <w:t xml:space="preserve">Gapoktan untuk dapat mengolah, menggiling, mengepak, dan menyimpan gabah/ beras/ jagung hasil produksi petani anggotanya sehingga mampu meningkatkan nilai tambah produk petaniann. </w:t>
      </w:r>
    </w:p>
    <w:p w:rsidR="00FB392B" w:rsidRDefault="0078602E" w:rsidP="0084606E">
      <w:pPr>
        <w:pStyle w:val="ListParagraph"/>
        <w:numPr>
          <w:ilvl w:val="0"/>
          <w:numId w:val="41"/>
        </w:numPr>
        <w:spacing w:line="480" w:lineRule="auto"/>
        <w:ind w:left="360" w:right="17"/>
        <w:jc w:val="both"/>
        <w:rPr>
          <w:rFonts w:ascii="Times New Roman" w:hAnsi="Times New Roman" w:cs="Times New Roman"/>
          <w:sz w:val="24"/>
          <w:szCs w:val="24"/>
          <w:lang w:val="en-US"/>
        </w:rPr>
      </w:pPr>
      <w:r w:rsidRPr="00FB392B">
        <w:rPr>
          <w:rFonts w:ascii="Times New Roman" w:hAnsi="Times New Roman" w:cs="Times New Roman"/>
          <w:sz w:val="24"/>
          <w:szCs w:val="24"/>
        </w:rPr>
        <w:t xml:space="preserve">Unit pengelola cadangan pangan adalah unit pengelolaan cadangan pangan yang dibentuk atas keinginan, kebutuhan dan kesepakatan dari anggota Gapoktan untuk dapat menyimpan pangan dalam jumlah yang cukup bagi anggotanya sehingga mampu mendekatkan akses pangan sepanjang waktu khususnya saat menghadapi musim paceklik. </w:t>
      </w:r>
    </w:p>
    <w:p w:rsidR="0078602E" w:rsidRPr="00FB392B" w:rsidRDefault="0078602E" w:rsidP="0084606E">
      <w:pPr>
        <w:pStyle w:val="ListParagraph"/>
        <w:numPr>
          <w:ilvl w:val="0"/>
          <w:numId w:val="41"/>
        </w:numPr>
        <w:spacing w:line="480" w:lineRule="auto"/>
        <w:ind w:left="360" w:right="17"/>
        <w:jc w:val="both"/>
        <w:rPr>
          <w:rFonts w:ascii="Times New Roman" w:hAnsi="Times New Roman" w:cs="Times New Roman"/>
          <w:sz w:val="24"/>
          <w:szCs w:val="24"/>
          <w:lang w:val="en-US"/>
        </w:rPr>
      </w:pPr>
      <w:r w:rsidRPr="00FB392B">
        <w:rPr>
          <w:rFonts w:ascii="Times New Roman" w:hAnsi="Times New Roman" w:cs="Times New Roman"/>
          <w:sz w:val="24"/>
          <w:szCs w:val="24"/>
        </w:rPr>
        <w:t xml:space="preserve">Sentra produksi pangan (padi dan/atau jagung) adalah provinsi dan/atau kabupaten/kota yang produksi pangannya didominasi oleh komoditas padi dan/atau jagung. </w:t>
      </w:r>
    </w:p>
    <w:p w:rsidR="00F05785" w:rsidRPr="00B47C28" w:rsidRDefault="0078602E" w:rsidP="0084606E">
      <w:pPr>
        <w:pStyle w:val="ListParagraph"/>
        <w:numPr>
          <w:ilvl w:val="0"/>
          <w:numId w:val="48"/>
        </w:numPr>
        <w:spacing w:line="480" w:lineRule="auto"/>
        <w:ind w:left="360" w:right="17"/>
        <w:jc w:val="both"/>
        <w:rPr>
          <w:rFonts w:ascii="Times New Roman" w:hAnsi="Times New Roman" w:cs="Times New Roman"/>
          <w:b/>
          <w:sz w:val="24"/>
          <w:szCs w:val="24"/>
        </w:rPr>
      </w:pPr>
      <w:r w:rsidRPr="00B47C28">
        <w:rPr>
          <w:rFonts w:ascii="Times New Roman" w:hAnsi="Times New Roman" w:cs="Times New Roman"/>
          <w:b/>
          <w:sz w:val="24"/>
          <w:szCs w:val="24"/>
        </w:rPr>
        <w:t xml:space="preserve">Karakteristik Kelompok Tani </w:t>
      </w:r>
    </w:p>
    <w:p w:rsidR="0078602E" w:rsidRPr="00FB392B" w:rsidRDefault="0078602E" w:rsidP="0084606E">
      <w:pPr>
        <w:spacing w:line="480" w:lineRule="auto"/>
        <w:ind w:right="17" w:firstLine="720"/>
        <w:jc w:val="both"/>
        <w:rPr>
          <w:rFonts w:ascii="Times New Roman" w:hAnsi="Times New Roman" w:cs="Times New Roman"/>
          <w:sz w:val="24"/>
          <w:szCs w:val="24"/>
        </w:rPr>
      </w:pPr>
      <w:r w:rsidRPr="00FB392B">
        <w:rPr>
          <w:rFonts w:ascii="Times New Roman" w:hAnsi="Times New Roman" w:cs="Times New Roman"/>
          <w:sz w:val="24"/>
          <w:szCs w:val="24"/>
        </w:rPr>
        <w:t xml:space="preserve">Kelompok tani pada dasarnya adalah organisasi non formal di pedesaan yang ditumbuhkembangkan “dari, oleh dan untuk petani”yang memiliki karakteristik sebagai berikut: </w:t>
      </w:r>
    </w:p>
    <w:p w:rsidR="008E2483" w:rsidRPr="00B47C28" w:rsidRDefault="0078602E" w:rsidP="0084606E">
      <w:pPr>
        <w:pStyle w:val="ListParagraph"/>
        <w:numPr>
          <w:ilvl w:val="0"/>
          <w:numId w:val="42"/>
        </w:numPr>
        <w:spacing w:line="480" w:lineRule="auto"/>
        <w:ind w:left="360" w:right="17"/>
        <w:jc w:val="both"/>
        <w:rPr>
          <w:rFonts w:ascii="Times New Roman" w:hAnsi="Times New Roman" w:cs="Times New Roman"/>
          <w:sz w:val="24"/>
          <w:szCs w:val="24"/>
          <w:lang w:val="en-US"/>
        </w:rPr>
      </w:pPr>
      <w:r w:rsidRPr="00B47C28">
        <w:rPr>
          <w:rFonts w:ascii="Times New Roman" w:hAnsi="Times New Roman" w:cs="Times New Roman"/>
          <w:sz w:val="24"/>
          <w:szCs w:val="24"/>
        </w:rPr>
        <w:t xml:space="preserve">Ciri Kelompok Tani Kelompok tani memiliki ciuri sebgaai berikut: </w:t>
      </w:r>
    </w:p>
    <w:p w:rsidR="00FB392B" w:rsidRDefault="0078602E" w:rsidP="0084606E">
      <w:pPr>
        <w:pStyle w:val="ListParagraph"/>
        <w:numPr>
          <w:ilvl w:val="0"/>
          <w:numId w:val="43"/>
        </w:numPr>
        <w:tabs>
          <w:tab w:val="left" w:pos="720"/>
        </w:tabs>
        <w:spacing w:line="480" w:lineRule="auto"/>
        <w:ind w:right="17" w:hanging="720"/>
        <w:jc w:val="both"/>
        <w:rPr>
          <w:rFonts w:ascii="Times New Roman" w:hAnsi="Times New Roman" w:cs="Times New Roman"/>
          <w:sz w:val="24"/>
          <w:szCs w:val="24"/>
          <w:lang w:val="en-US"/>
        </w:rPr>
      </w:pPr>
      <w:r w:rsidRPr="00B47C28">
        <w:rPr>
          <w:rFonts w:ascii="Times New Roman" w:hAnsi="Times New Roman" w:cs="Times New Roman"/>
          <w:sz w:val="24"/>
          <w:szCs w:val="24"/>
        </w:rPr>
        <w:t>Saling mengenal, akrab dan saling percaya diantara sesama a</w:t>
      </w:r>
      <w:r w:rsidR="008E2483" w:rsidRPr="00B47C28">
        <w:rPr>
          <w:rFonts w:ascii="Times New Roman" w:hAnsi="Times New Roman" w:cs="Times New Roman"/>
          <w:sz w:val="24"/>
          <w:szCs w:val="24"/>
        </w:rPr>
        <w:t>nggota</w:t>
      </w:r>
      <w:r w:rsidR="008E2483" w:rsidRPr="00B47C28">
        <w:rPr>
          <w:rFonts w:ascii="Times New Roman" w:hAnsi="Times New Roman" w:cs="Times New Roman"/>
          <w:sz w:val="24"/>
          <w:szCs w:val="24"/>
          <w:lang w:val="en-US"/>
        </w:rPr>
        <w:t>.</w:t>
      </w:r>
    </w:p>
    <w:p w:rsidR="00FB392B" w:rsidRDefault="0078602E" w:rsidP="0084606E">
      <w:pPr>
        <w:pStyle w:val="ListParagraph"/>
        <w:numPr>
          <w:ilvl w:val="0"/>
          <w:numId w:val="43"/>
        </w:numPr>
        <w:tabs>
          <w:tab w:val="left" w:pos="720"/>
        </w:tabs>
        <w:spacing w:line="480" w:lineRule="auto"/>
        <w:ind w:left="720" w:right="17"/>
        <w:jc w:val="both"/>
        <w:rPr>
          <w:rFonts w:ascii="Times New Roman" w:hAnsi="Times New Roman" w:cs="Times New Roman"/>
          <w:sz w:val="24"/>
          <w:szCs w:val="24"/>
          <w:lang w:val="en-US"/>
        </w:rPr>
      </w:pPr>
      <w:r w:rsidRPr="00FB392B">
        <w:rPr>
          <w:rFonts w:ascii="Times New Roman" w:hAnsi="Times New Roman" w:cs="Times New Roman"/>
          <w:sz w:val="24"/>
          <w:szCs w:val="24"/>
        </w:rPr>
        <w:t>Mempunyai pandangan dan kepen</w:t>
      </w:r>
      <w:r w:rsidR="00FB392B">
        <w:rPr>
          <w:rFonts w:ascii="Times New Roman" w:hAnsi="Times New Roman" w:cs="Times New Roman"/>
          <w:sz w:val="24"/>
          <w:szCs w:val="24"/>
        </w:rPr>
        <w:t>tingan yang sama dalam berusaha</w:t>
      </w:r>
      <w:r w:rsidR="00FB392B">
        <w:rPr>
          <w:rFonts w:ascii="Times New Roman" w:hAnsi="Times New Roman" w:cs="Times New Roman"/>
          <w:sz w:val="24"/>
          <w:szCs w:val="24"/>
          <w:lang w:val="en-US"/>
        </w:rPr>
        <w:t xml:space="preserve"> </w:t>
      </w:r>
      <w:r w:rsidRPr="00FB392B">
        <w:rPr>
          <w:rFonts w:ascii="Times New Roman" w:hAnsi="Times New Roman" w:cs="Times New Roman"/>
          <w:sz w:val="24"/>
          <w:szCs w:val="24"/>
        </w:rPr>
        <w:t>tani</w:t>
      </w:r>
      <w:r w:rsidR="00FB392B">
        <w:rPr>
          <w:rFonts w:ascii="Times New Roman" w:hAnsi="Times New Roman" w:cs="Times New Roman"/>
          <w:sz w:val="24"/>
          <w:szCs w:val="24"/>
          <w:lang w:val="en-US"/>
        </w:rPr>
        <w:t>.</w:t>
      </w:r>
    </w:p>
    <w:p w:rsidR="00FB392B" w:rsidRDefault="0078602E" w:rsidP="0084606E">
      <w:pPr>
        <w:pStyle w:val="ListParagraph"/>
        <w:numPr>
          <w:ilvl w:val="0"/>
          <w:numId w:val="43"/>
        </w:numPr>
        <w:tabs>
          <w:tab w:val="left" w:pos="720"/>
        </w:tabs>
        <w:spacing w:line="480" w:lineRule="auto"/>
        <w:ind w:left="720" w:right="17"/>
        <w:jc w:val="both"/>
        <w:rPr>
          <w:rFonts w:ascii="Times New Roman" w:hAnsi="Times New Roman" w:cs="Times New Roman"/>
          <w:sz w:val="24"/>
          <w:szCs w:val="24"/>
          <w:lang w:val="en-US"/>
        </w:rPr>
      </w:pPr>
      <w:r w:rsidRPr="00FB392B">
        <w:rPr>
          <w:rFonts w:ascii="Times New Roman" w:hAnsi="Times New Roman" w:cs="Times New Roman"/>
          <w:sz w:val="24"/>
          <w:szCs w:val="24"/>
        </w:rPr>
        <w:lastRenderedPageBreak/>
        <w:t xml:space="preserve">Memiliki kesamaan dalam tradisi dan atau pemukiman, hamparan usaha, jenis usaha, status ekonomi maupun sosial, bahasa, pendidikan dan ekologi. </w:t>
      </w:r>
    </w:p>
    <w:p w:rsidR="0078602E" w:rsidRPr="00C26867" w:rsidRDefault="0078602E" w:rsidP="00C26867">
      <w:pPr>
        <w:pStyle w:val="ListParagraph"/>
        <w:numPr>
          <w:ilvl w:val="0"/>
          <w:numId w:val="43"/>
        </w:numPr>
        <w:tabs>
          <w:tab w:val="left" w:pos="720"/>
        </w:tabs>
        <w:spacing w:line="480" w:lineRule="auto"/>
        <w:ind w:left="720" w:right="17"/>
        <w:jc w:val="both"/>
        <w:rPr>
          <w:rFonts w:ascii="Times New Roman" w:hAnsi="Times New Roman" w:cs="Times New Roman"/>
          <w:sz w:val="24"/>
          <w:szCs w:val="24"/>
          <w:lang w:val="en-US"/>
        </w:rPr>
      </w:pPr>
      <w:r w:rsidRPr="00FB392B">
        <w:rPr>
          <w:rFonts w:ascii="Times New Roman" w:hAnsi="Times New Roman" w:cs="Times New Roman"/>
          <w:sz w:val="24"/>
          <w:szCs w:val="24"/>
        </w:rPr>
        <w:t xml:space="preserve">Ada pembagian tugas dan tanggung jawab sesama anggota berdasarkan kesepakatan bersama. </w:t>
      </w:r>
    </w:p>
    <w:p w:rsidR="008E2483" w:rsidRPr="00B47C28" w:rsidRDefault="0078602E" w:rsidP="0084606E">
      <w:pPr>
        <w:pStyle w:val="ListParagraph"/>
        <w:numPr>
          <w:ilvl w:val="0"/>
          <w:numId w:val="42"/>
        </w:numPr>
        <w:spacing w:line="480" w:lineRule="auto"/>
        <w:ind w:left="360" w:right="17"/>
        <w:jc w:val="both"/>
        <w:rPr>
          <w:rFonts w:ascii="Times New Roman" w:hAnsi="Times New Roman" w:cs="Times New Roman"/>
          <w:sz w:val="24"/>
          <w:szCs w:val="24"/>
          <w:lang w:val="en-US"/>
        </w:rPr>
      </w:pPr>
      <w:r w:rsidRPr="00B47C28">
        <w:rPr>
          <w:rFonts w:ascii="Times New Roman" w:hAnsi="Times New Roman" w:cs="Times New Roman"/>
          <w:sz w:val="24"/>
          <w:szCs w:val="24"/>
        </w:rPr>
        <w:t xml:space="preserve">Unsur Pengikat Kelompok Tani Unsur-unsur pengikat kelompok tani meliputi sebagai berikut: </w:t>
      </w:r>
    </w:p>
    <w:p w:rsidR="00FB392B" w:rsidRPr="00FB392B" w:rsidRDefault="0078602E" w:rsidP="0084606E">
      <w:pPr>
        <w:pStyle w:val="ListParagraph"/>
        <w:numPr>
          <w:ilvl w:val="0"/>
          <w:numId w:val="44"/>
        </w:numPr>
        <w:spacing w:line="480" w:lineRule="auto"/>
        <w:ind w:left="720" w:right="17"/>
        <w:jc w:val="both"/>
        <w:rPr>
          <w:rFonts w:ascii="Times New Roman" w:hAnsi="Times New Roman" w:cs="Times New Roman"/>
          <w:sz w:val="24"/>
          <w:szCs w:val="24"/>
        </w:rPr>
      </w:pPr>
      <w:r w:rsidRPr="00B47C28">
        <w:rPr>
          <w:rFonts w:ascii="Times New Roman" w:hAnsi="Times New Roman" w:cs="Times New Roman"/>
          <w:sz w:val="24"/>
          <w:szCs w:val="24"/>
        </w:rPr>
        <w:t xml:space="preserve">Adanya kepentingan yang sama diantara para anggotanya. </w:t>
      </w:r>
    </w:p>
    <w:p w:rsidR="00FB392B" w:rsidRPr="00FB392B" w:rsidRDefault="0078602E" w:rsidP="0084606E">
      <w:pPr>
        <w:pStyle w:val="ListParagraph"/>
        <w:numPr>
          <w:ilvl w:val="0"/>
          <w:numId w:val="44"/>
        </w:numPr>
        <w:spacing w:line="480" w:lineRule="auto"/>
        <w:ind w:left="720" w:right="17"/>
        <w:jc w:val="both"/>
        <w:rPr>
          <w:rFonts w:ascii="Times New Roman" w:hAnsi="Times New Roman" w:cs="Times New Roman"/>
          <w:sz w:val="24"/>
          <w:szCs w:val="24"/>
        </w:rPr>
      </w:pPr>
      <w:r w:rsidRPr="00FB392B">
        <w:rPr>
          <w:rFonts w:ascii="Times New Roman" w:hAnsi="Times New Roman" w:cs="Times New Roman"/>
          <w:sz w:val="24"/>
          <w:szCs w:val="24"/>
        </w:rPr>
        <w:t xml:space="preserve">Adanya kawasan usaha tani yang menjadi tanggung jawab bersama diantara paraanggotanya. </w:t>
      </w:r>
    </w:p>
    <w:p w:rsidR="00FB392B" w:rsidRPr="00FB392B" w:rsidRDefault="0078602E" w:rsidP="0084606E">
      <w:pPr>
        <w:pStyle w:val="ListParagraph"/>
        <w:numPr>
          <w:ilvl w:val="0"/>
          <w:numId w:val="44"/>
        </w:numPr>
        <w:spacing w:line="480" w:lineRule="auto"/>
        <w:ind w:left="720" w:right="17"/>
        <w:jc w:val="both"/>
        <w:rPr>
          <w:rFonts w:ascii="Times New Roman" w:hAnsi="Times New Roman" w:cs="Times New Roman"/>
          <w:sz w:val="24"/>
          <w:szCs w:val="24"/>
        </w:rPr>
      </w:pPr>
      <w:r w:rsidRPr="00FB392B">
        <w:rPr>
          <w:rFonts w:ascii="Times New Roman" w:hAnsi="Times New Roman" w:cs="Times New Roman"/>
          <w:sz w:val="24"/>
          <w:szCs w:val="24"/>
        </w:rPr>
        <w:t>Adanya kader tani yang berdedikasi untuk menggerakkan para petani dan kepemimpinannya diterima oleh sesama petani lainnya.</w:t>
      </w:r>
    </w:p>
    <w:p w:rsidR="00FB392B" w:rsidRPr="00FB392B" w:rsidRDefault="0078602E" w:rsidP="0084606E">
      <w:pPr>
        <w:pStyle w:val="ListParagraph"/>
        <w:numPr>
          <w:ilvl w:val="0"/>
          <w:numId w:val="44"/>
        </w:numPr>
        <w:spacing w:line="480" w:lineRule="auto"/>
        <w:ind w:left="720" w:right="17"/>
        <w:jc w:val="both"/>
        <w:rPr>
          <w:rFonts w:ascii="Times New Roman" w:hAnsi="Times New Roman" w:cs="Times New Roman"/>
          <w:sz w:val="24"/>
          <w:szCs w:val="24"/>
        </w:rPr>
      </w:pPr>
      <w:r w:rsidRPr="00FB392B">
        <w:rPr>
          <w:rFonts w:ascii="Times New Roman" w:hAnsi="Times New Roman" w:cs="Times New Roman"/>
          <w:sz w:val="24"/>
          <w:szCs w:val="24"/>
        </w:rPr>
        <w:t xml:space="preserve">Adanya kegiatan yang dapat dirasakan manfaatnya oleh sekurang kurangnya sebagian besar anggotanya. </w:t>
      </w:r>
    </w:p>
    <w:p w:rsidR="0078602E" w:rsidRPr="00FB392B" w:rsidRDefault="0078602E" w:rsidP="0084606E">
      <w:pPr>
        <w:pStyle w:val="ListParagraph"/>
        <w:numPr>
          <w:ilvl w:val="0"/>
          <w:numId w:val="44"/>
        </w:numPr>
        <w:spacing w:line="480" w:lineRule="auto"/>
        <w:ind w:left="720" w:right="17"/>
        <w:jc w:val="both"/>
        <w:rPr>
          <w:rFonts w:ascii="Times New Roman" w:hAnsi="Times New Roman" w:cs="Times New Roman"/>
          <w:sz w:val="24"/>
          <w:szCs w:val="24"/>
        </w:rPr>
      </w:pPr>
      <w:r w:rsidRPr="00FB392B">
        <w:rPr>
          <w:rFonts w:ascii="Times New Roman" w:hAnsi="Times New Roman" w:cs="Times New Roman"/>
          <w:sz w:val="24"/>
          <w:szCs w:val="24"/>
        </w:rPr>
        <w:t xml:space="preserve">Adanya dorongan atau motivasi dari tokoh masyarakat setempat untuk menunjang program yang telah ditentukan. </w:t>
      </w:r>
    </w:p>
    <w:p w:rsidR="008E2483" w:rsidRPr="00B47C28" w:rsidRDefault="0078602E" w:rsidP="0084606E">
      <w:pPr>
        <w:pStyle w:val="ListParagraph"/>
        <w:numPr>
          <w:ilvl w:val="0"/>
          <w:numId w:val="42"/>
        </w:numPr>
        <w:spacing w:line="480" w:lineRule="auto"/>
        <w:ind w:left="360" w:right="17"/>
        <w:jc w:val="both"/>
        <w:rPr>
          <w:rFonts w:ascii="Times New Roman" w:hAnsi="Times New Roman" w:cs="Times New Roman"/>
          <w:sz w:val="24"/>
          <w:szCs w:val="24"/>
          <w:lang w:val="en-US"/>
        </w:rPr>
      </w:pPr>
      <w:r w:rsidRPr="00B47C28">
        <w:rPr>
          <w:rFonts w:ascii="Times New Roman" w:hAnsi="Times New Roman" w:cs="Times New Roman"/>
          <w:sz w:val="24"/>
          <w:szCs w:val="24"/>
        </w:rPr>
        <w:t xml:space="preserve">Fungsi Kelompok Tani Kelompok tani berfungsi sebagai: </w:t>
      </w:r>
    </w:p>
    <w:p w:rsidR="00FB392B" w:rsidRPr="00FB392B" w:rsidRDefault="0078602E" w:rsidP="0084606E">
      <w:pPr>
        <w:pStyle w:val="ListParagraph"/>
        <w:numPr>
          <w:ilvl w:val="0"/>
          <w:numId w:val="45"/>
        </w:numPr>
        <w:spacing w:line="480" w:lineRule="auto"/>
        <w:ind w:left="720" w:right="17"/>
        <w:jc w:val="both"/>
        <w:rPr>
          <w:rFonts w:ascii="Times New Roman" w:hAnsi="Times New Roman" w:cs="Times New Roman"/>
          <w:sz w:val="24"/>
          <w:szCs w:val="24"/>
        </w:rPr>
      </w:pPr>
      <w:r w:rsidRPr="00B47C28">
        <w:rPr>
          <w:rFonts w:ascii="Times New Roman" w:hAnsi="Times New Roman" w:cs="Times New Roman"/>
          <w:sz w:val="24"/>
          <w:szCs w:val="24"/>
        </w:rPr>
        <w:t>Kelas belajar; Kelompoktani merupakan wadah kegiatan belajar-mengajar bagi anggotanya guna meningkatkan pengetahuan, keterampilan dan sikap (PKS) serta tumbuh dan berkembangnya kemandirian dalam berusaha tani sehingga produktivitasnya meningkat, pendapatannya bertambah serta kehi</w:t>
      </w:r>
      <w:r w:rsidR="008E2483" w:rsidRPr="00B47C28">
        <w:rPr>
          <w:rFonts w:ascii="Times New Roman" w:hAnsi="Times New Roman" w:cs="Times New Roman"/>
          <w:sz w:val="24"/>
          <w:szCs w:val="24"/>
        </w:rPr>
        <w:t>dupan petani semakin sejahtera</w:t>
      </w:r>
      <w:r w:rsidR="008E2483" w:rsidRPr="00B47C28">
        <w:rPr>
          <w:rFonts w:ascii="Times New Roman" w:hAnsi="Times New Roman" w:cs="Times New Roman"/>
          <w:sz w:val="24"/>
          <w:szCs w:val="24"/>
          <w:lang w:val="en-US"/>
        </w:rPr>
        <w:t>.</w:t>
      </w:r>
    </w:p>
    <w:p w:rsidR="00FB392B" w:rsidRPr="00FB392B" w:rsidRDefault="0078602E" w:rsidP="0084606E">
      <w:pPr>
        <w:pStyle w:val="ListParagraph"/>
        <w:numPr>
          <w:ilvl w:val="0"/>
          <w:numId w:val="45"/>
        </w:numPr>
        <w:spacing w:line="480" w:lineRule="auto"/>
        <w:ind w:left="720" w:right="17"/>
        <w:jc w:val="both"/>
        <w:rPr>
          <w:rFonts w:ascii="Times New Roman" w:hAnsi="Times New Roman" w:cs="Times New Roman"/>
          <w:sz w:val="24"/>
          <w:szCs w:val="24"/>
        </w:rPr>
      </w:pPr>
      <w:r w:rsidRPr="00FB392B">
        <w:rPr>
          <w:rFonts w:ascii="Times New Roman" w:hAnsi="Times New Roman" w:cs="Times New Roman"/>
          <w:sz w:val="24"/>
          <w:szCs w:val="24"/>
        </w:rPr>
        <w:t xml:space="preserve">Wahana Kerjasama; Kelompok tani merupakan tempat untuk memperkuat kerjasama diantara sesama petani dalam kelompok tani dan antar </w:t>
      </w:r>
      <w:r w:rsidRPr="00FB392B">
        <w:rPr>
          <w:rFonts w:ascii="Times New Roman" w:hAnsi="Times New Roman" w:cs="Times New Roman"/>
          <w:sz w:val="24"/>
          <w:szCs w:val="24"/>
        </w:rPr>
        <w:lastRenderedPageBreak/>
        <w:t>kelompok tani serta dengan pihak lain. Melalui kerjasama ini diharapkan usaha taninya akan lebih efisien serta lebih mampu menghadapi ancaman, tantangan, hambatan dan gangguan.</w:t>
      </w:r>
    </w:p>
    <w:p w:rsidR="006E0ED4" w:rsidRPr="00FB392B" w:rsidRDefault="0078602E" w:rsidP="0084606E">
      <w:pPr>
        <w:pStyle w:val="ListParagraph"/>
        <w:numPr>
          <w:ilvl w:val="0"/>
          <w:numId w:val="45"/>
        </w:numPr>
        <w:spacing w:line="480" w:lineRule="auto"/>
        <w:ind w:left="720" w:right="17"/>
        <w:jc w:val="both"/>
        <w:rPr>
          <w:rFonts w:ascii="Times New Roman" w:hAnsi="Times New Roman" w:cs="Times New Roman"/>
          <w:sz w:val="24"/>
          <w:szCs w:val="24"/>
        </w:rPr>
      </w:pPr>
      <w:r w:rsidRPr="00FB392B">
        <w:rPr>
          <w:rFonts w:ascii="Times New Roman" w:hAnsi="Times New Roman" w:cs="Times New Roman"/>
          <w:sz w:val="24"/>
          <w:szCs w:val="24"/>
        </w:rPr>
        <w:t xml:space="preserve">Unit Produksi; Usaha tani yang dilaksanakan oleh masing masing anggota kelompoktani, secara keseluruhan harus dipandang sebagai satu kesatuan usaha yang dapat dikembangkan untuk mencapai skala ekonomi, baik dipandang dari segi kuantitas, kualitas maupun kontinuitas. </w:t>
      </w:r>
    </w:p>
    <w:p w:rsidR="00C43858" w:rsidRPr="00C43858" w:rsidRDefault="00C43858" w:rsidP="0084606E">
      <w:pPr>
        <w:pStyle w:val="ListParagraph"/>
        <w:numPr>
          <w:ilvl w:val="0"/>
          <w:numId w:val="48"/>
        </w:numPr>
        <w:spacing w:after="0" w:line="480" w:lineRule="auto"/>
        <w:ind w:left="360" w:right="17"/>
        <w:jc w:val="both"/>
        <w:rPr>
          <w:rFonts w:ascii="Times New Roman" w:hAnsi="Times New Roman" w:cs="Times New Roman"/>
          <w:b/>
          <w:sz w:val="24"/>
          <w:szCs w:val="24"/>
        </w:rPr>
      </w:pPr>
      <w:r w:rsidRPr="00C43858">
        <w:rPr>
          <w:rFonts w:ascii="Times New Roman" w:hAnsi="Times New Roman" w:cs="Times New Roman"/>
          <w:b/>
          <w:sz w:val="24"/>
          <w:szCs w:val="24"/>
        </w:rPr>
        <w:t>Keaktifan Kelompok Tani</w:t>
      </w:r>
    </w:p>
    <w:p w:rsidR="00C43858" w:rsidRPr="009829BC" w:rsidRDefault="00C43858" w:rsidP="0084606E">
      <w:pPr>
        <w:spacing w:after="0" w:line="480" w:lineRule="auto"/>
        <w:ind w:right="17" w:firstLine="720"/>
        <w:jc w:val="both"/>
        <w:rPr>
          <w:rFonts w:ascii="Times New Roman" w:hAnsi="Times New Roman" w:cs="Times New Roman"/>
          <w:sz w:val="24"/>
          <w:szCs w:val="24"/>
        </w:rPr>
      </w:pPr>
      <w:r w:rsidRPr="009829BC">
        <w:rPr>
          <w:rFonts w:ascii="Times New Roman" w:hAnsi="Times New Roman" w:cs="Times New Roman"/>
          <w:sz w:val="24"/>
          <w:szCs w:val="24"/>
        </w:rPr>
        <w:t>Keaktifan dalam kelompok tani dapat dilihat dari variabel tingkat kehadiran dalam pertemuan kelompok tani, keterlibatan dalam kegiatan kelompok tani dan keterlibatan dalam diskusi kelompok tani. Tingkat keaktifan petani dalam kelompok tani berhubungan positif dan nyata dengan tingkat kemampuan petani dalam mengolah lahan pertaniannya ( Kustiari Tanti, dkk, 2006).</w:t>
      </w:r>
    </w:p>
    <w:p w:rsidR="00C43858" w:rsidRPr="009829BC" w:rsidRDefault="00C43858" w:rsidP="0084606E">
      <w:pPr>
        <w:spacing w:after="0" w:line="480" w:lineRule="auto"/>
        <w:ind w:right="17" w:firstLine="720"/>
        <w:jc w:val="both"/>
        <w:rPr>
          <w:rFonts w:ascii="Times New Roman" w:hAnsi="Times New Roman" w:cs="Times New Roman"/>
          <w:sz w:val="24"/>
          <w:szCs w:val="24"/>
        </w:rPr>
      </w:pPr>
      <w:r w:rsidRPr="009829BC">
        <w:rPr>
          <w:rFonts w:ascii="Times New Roman" w:hAnsi="Times New Roman" w:cs="Times New Roman"/>
          <w:sz w:val="24"/>
          <w:szCs w:val="24"/>
        </w:rPr>
        <w:t xml:space="preserve">Adapun ciri-ciri umum dari </w:t>
      </w:r>
      <w:r>
        <w:rPr>
          <w:rFonts w:ascii="Times New Roman" w:hAnsi="Times New Roman" w:cs="Times New Roman"/>
          <w:sz w:val="24"/>
          <w:szCs w:val="24"/>
        </w:rPr>
        <w:t xml:space="preserve">anggota </w:t>
      </w:r>
      <w:r w:rsidRPr="009829BC">
        <w:rPr>
          <w:rFonts w:ascii="Times New Roman" w:hAnsi="Times New Roman" w:cs="Times New Roman"/>
          <w:sz w:val="24"/>
          <w:szCs w:val="24"/>
        </w:rPr>
        <w:t xml:space="preserve">kelompok tani dilihat dari tingkat keaktifannya adalah sebagai berikut : </w:t>
      </w:r>
    </w:p>
    <w:p w:rsidR="00C43858" w:rsidRPr="009829BC" w:rsidRDefault="00C43858" w:rsidP="0084606E">
      <w:pPr>
        <w:pStyle w:val="ListParagraph"/>
        <w:numPr>
          <w:ilvl w:val="0"/>
          <w:numId w:val="52"/>
        </w:numPr>
        <w:spacing w:after="0" w:line="480" w:lineRule="auto"/>
        <w:ind w:left="360" w:right="17"/>
        <w:jc w:val="both"/>
        <w:rPr>
          <w:rFonts w:ascii="Times New Roman" w:hAnsi="Times New Roman" w:cs="Times New Roman"/>
          <w:sz w:val="24"/>
          <w:szCs w:val="24"/>
        </w:rPr>
      </w:pPr>
      <w:r w:rsidRPr="009829BC">
        <w:rPr>
          <w:rFonts w:ascii="Times New Roman" w:hAnsi="Times New Roman" w:cs="Times New Roman"/>
          <w:sz w:val="24"/>
          <w:szCs w:val="24"/>
        </w:rPr>
        <w:t xml:space="preserve">Petani Tradisional </w:t>
      </w:r>
    </w:p>
    <w:p w:rsidR="00FB392B" w:rsidRPr="00FB392B" w:rsidRDefault="00C43858" w:rsidP="0084606E">
      <w:pPr>
        <w:pStyle w:val="ListParagraph"/>
        <w:numPr>
          <w:ilvl w:val="0"/>
          <w:numId w:val="53"/>
        </w:numPr>
        <w:spacing w:after="0" w:line="480" w:lineRule="auto"/>
        <w:ind w:left="720" w:right="17"/>
        <w:jc w:val="both"/>
        <w:rPr>
          <w:rFonts w:ascii="Times New Roman" w:hAnsi="Times New Roman" w:cs="Times New Roman"/>
          <w:sz w:val="24"/>
          <w:szCs w:val="24"/>
        </w:rPr>
      </w:pPr>
      <w:r w:rsidRPr="009829BC">
        <w:rPr>
          <w:rFonts w:ascii="Times New Roman" w:hAnsi="Times New Roman" w:cs="Times New Roman"/>
          <w:sz w:val="24"/>
          <w:szCs w:val="24"/>
        </w:rPr>
        <w:t xml:space="preserve">Berusaha bertani secara pasrah, dan terkesan seadanya </w:t>
      </w:r>
    </w:p>
    <w:p w:rsidR="00C43858" w:rsidRPr="00FB392B" w:rsidRDefault="00C43858" w:rsidP="0084606E">
      <w:pPr>
        <w:pStyle w:val="ListParagraph"/>
        <w:numPr>
          <w:ilvl w:val="0"/>
          <w:numId w:val="53"/>
        </w:numPr>
        <w:spacing w:after="0" w:line="480" w:lineRule="auto"/>
        <w:ind w:left="720" w:right="17"/>
        <w:jc w:val="both"/>
        <w:rPr>
          <w:rFonts w:ascii="Times New Roman" w:hAnsi="Times New Roman" w:cs="Times New Roman"/>
          <w:sz w:val="24"/>
          <w:szCs w:val="24"/>
        </w:rPr>
      </w:pPr>
      <w:r w:rsidRPr="00FB392B">
        <w:rPr>
          <w:rFonts w:ascii="Times New Roman" w:hAnsi="Times New Roman" w:cs="Times New Roman"/>
          <w:sz w:val="24"/>
          <w:szCs w:val="24"/>
        </w:rPr>
        <w:t>Belum memiliki sifat positif untuk pemahaman dalam orientasi bertani</w:t>
      </w:r>
    </w:p>
    <w:p w:rsidR="00C43858" w:rsidRPr="00C43858" w:rsidRDefault="00C43858" w:rsidP="0084606E">
      <w:pPr>
        <w:pStyle w:val="ListParagraph"/>
        <w:numPr>
          <w:ilvl w:val="0"/>
          <w:numId w:val="52"/>
        </w:numPr>
        <w:spacing w:after="0" w:line="480" w:lineRule="auto"/>
        <w:ind w:left="360" w:right="17"/>
        <w:jc w:val="both"/>
        <w:rPr>
          <w:rFonts w:ascii="Times New Roman" w:hAnsi="Times New Roman" w:cs="Times New Roman"/>
          <w:sz w:val="24"/>
          <w:szCs w:val="24"/>
        </w:rPr>
      </w:pPr>
      <w:r w:rsidRPr="00C43858">
        <w:rPr>
          <w:rFonts w:ascii="Times New Roman" w:hAnsi="Times New Roman" w:cs="Times New Roman"/>
          <w:sz w:val="24"/>
          <w:szCs w:val="24"/>
        </w:rPr>
        <w:t>Petani Maju</w:t>
      </w:r>
    </w:p>
    <w:p w:rsidR="00FB392B" w:rsidRPr="00FB392B" w:rsidRDefault="00C43858" w:rsidP="0084606E">
      <w:pPr>
        <w:pStyle w:val="ListParagraph"/>
        <w:numPr>
          <w:ilvl w:val="0"/>
          <w:numId w:val="51"/>
        </w:numPr>
        <w:spacing w:after="0" w:line="480" w:lineRule="auto"/>
        <w:ind w:left="720" w:right="17"/>
        <w:jc w:val="both"/>
        <w:rPr>
          <w:rFonts w:ascii="Times New Roman" w:hAnsi="Times New Roman" w:cs="Times New Roman"/>
          <w:sz w:val="24"/>
          <w:szCs w:val="24"/>
        </w:rPr>
      </w:pPr>
      <w:r w:rsidRPr="009829BC">
        <w:rPr>
          <w:rFonts w:ascii="Times New Roman" w:hAnsi="Times New Roman" w:cs="Times New Roman"/>
          <w:sz w:val="24"/>
          <w:szCs w:val="24"/>
        </w:rPr>
        <w:t>Telah memiliki sifat-sifat positif untuk pembaharuan dalam bidang pertanian</w:t>
      </w:r>
    </w:p>
    <w:p w:rsidR="00C43858" w:rsidRPr="00FB392B" w:rsidRDefault="00C43858" w:rsidP="0084606E">
      <w:pPr>
        <w:pStyle w:val="ListParagraph"/>
        <w:numPr>
          <w:ilvl w:val="0"/>
          <w:numId w:val="51"/>
        </w:numPr>
        <w:spacing w:after="0" w:line="480" w:lineRule="auto"/>
        <w:ind w:left="720" w:right="17"/>
        <w:jc w:val="both"/>
        <w:rPr>
          <w:rFonts w:ascii="Times New Roman" w:hAnsi="Times New Roman" w:cs="Times New Roman"/>
          <w:sz w:val="24"/>
          <w:szCs w:val="24"/>
        </w:rPr>
      </w:pPr>
      <w:r w:rsidRPr="00FB392B">
        <w:rPr>
          <w:rFonts w:ascii="Times New Roman" w:hAnsi="Times New Roman" w:cs="Times New Roman"/>
          <w:sz w:val="24"/>
          <w:szCs w:val="24"/>
        </w:rPr>
        <w:t>Selalu berupaya menerapkan teknologi yang lebih maju</w:t>
      </w:r>
    </w:p>
    <w:p w:rsidR="00C43858" w:rsidRPr="009829BC" w:rsidRDefault="00C43858" w:rsidP="0084606E">
      <w:pPr>
        <w:pStyle w:val="ListParagraph"/>
        <w:numPr>
          <w:ilvl w:val="0"/>
          <w:numId w:val="52"/>
        </w:numPr>
        <w:spacing w:after="0" w:line="480" w:lineRule="auto"/>
        <w:ind w:left="360" w:right="17"/>
        <w:jc w:val="both"/>
        <w:rPr>
          <w:rFonts w:ascii="Times New Roman" w:hAnsi="Times New Roman" w:cs="Times New Roman"/>
          <w:sz w:val="24"/>
          <w:szCs w:val="24"/>
        </w:rPr>
      </w:pPr>
      <w:r w:rsidRPr="009829BC">
        <w:rPr>
          <w:rFonts w:ascii="Times New Roman" w:hAnsi="Times New Roman" w:cs="Times New Roman"/>
          <w:sz w:val="24"/>
          <w:szCs w:val="24"/>
        </w:rPr>
        <w:t>Petani Pemimpin</w:t>
      </w:r>
    </w:p>
    <w:p w:rsidR="00C43858" w:rsidRPr="00F06745" w:rsidRDefault="00C43858" w:rsidP="0084606E">
      <w:pPr>
        <w:pStyle w:val="ListParagraph"/>
        <w:numPr>
          <w:ilvl w:val="0"/>
          <w:numId w:val="54"/>
        </w:numPr>
        <w:spacing w:after="0" w:line="480" w:lineRule="auto"/>
        <w:ind w:left="720" w:right="17"/>
        <w:jc w:val="both"/>
        <w:rPr>
          <w:rFonts w:ascii="Times New Roman" w:hAnsi="Times New Roman" w:cs="Times New Roman"/>
          <w:sz w:val="24"/>
          <w:szCs w:val="24"/>
        </w:rPr>
      </w:pPr>
      <w:r w:rsidRPr="00C43858">
        <w:rPr>
          <w:rFonts w:ascii="Times New Roman" w:hAnsi="Times New Roman" w:cs="Times New Roman"/>
          <w:sz w:val="24"/>
          <w:szCs w:val="24"/>
        </w:rPr>
        <w:lastRenderedPageBreak/>
        <w:t>Petani maju yang telah memiliki rasa tangung jawab, sosial, administrasi dan memilki inisiatif kemasyarakatan.  Meraka akan menjadi penggerak bagi sesama petani dan unsur pembangunan lain dan pembangunan di derahnya.</w:t>
      </w:r>
    </w:p>
    <w:p w:rsidR="00C43858" w:rsidRPr="00F06745" w:rsidRDefault="00C43858" w:rsidP="0084606E">
      <w:pPr>
        <w:pStyle w:val="ListParagraph"/>
        <w:numPr>
          <w:ilvl w:val="0"/>
          <w:numId w:val="52"/>
        </w:numPr>
        <w:spacing w:after="0" w:line="480" w:lineRule="auto"/>
        <w:ind w:left="360" w:right="17"/>
        <w:jc w:val="both"/>
        <w:rPr>
          <w:rFonts w:ascii="Times New Roman" w:hAnsi="Times New Roman" w:cs="Times New Roman"/>
          <w:sz w:val="24"/>
          <w:szCs w:val="24"/>
        </w:rPr>
      </w:pPr>
      <w:r w:rsidRPr="00F06745">
        <w:rPr>
          <w:rFonts w:ascii="Times New Roman" w:hAnsi="Times New Roman" w:cs="Times New Roman"/>
          <w:sz w:val="24"/>
          <w:szCs w:val="24"/>
        </w:rPr>
        <w:t>Petani pemimpin oleh kontak tani</w:t>
      </w:r>
    </w:p>
    <w:p w:rsidR="00C43858" w:rsidRPr="009829BC" w:rsidRDefault="00C43858" w:rsidP="0084606E">
      <w:pPr>
        <w:pStyle w:val="ListParagraph"/>
        <w:numPr>
          <w:ilvl w:val="0"/>
          <w:numId w:val="55"/>
        </w:numPr>
        <w:spacing w:after="0" w:line="480" w:lineRule="auto"/>
        <w:ind w:left="720" w:right="17"/>
        <w:jc w:val="both"/>
        <w:rPr>
          <w:rFonts w:ascii="Times New Roman" w:hAnsi="Times New Roman" w:cs="Times New Roman"/>
          <w:sz w:val="24"/>
          <w:szCs w:val="24"/>
        </w:rPr>
      </w:pPr>
      <w:r w:rsidRPr="009829BC">
        <w:rPr>
          <w:rFonts w:ascii="Times New Roman" w:hAnsi="Times New Roman" w:cs="Times New Roman"/>
          <w:sz w:val="24"/>
          <w:szCs w:val="24"/>
        </w:rPr>
        <w:t xml:space="preserve">Kontak tani oleh petani pemimpin yang atas dasar ketersediaan sendiri bekerjasama sehingga patner penyuluh pertanian dalam melaksanakan kegiatan-kegiatan penyuluhan pertanian bagi kelompok taninya dan masyarakat sekitarnya  </w:t>
      </w:r>
    </w:p>
    <w:p w:rsidR="00C43858" w:rsidRPr="009829BC" w:rsidRDefault="00C43858" w:rsidP="0084606E">
      <w:pPr>
        <w:spacing w:after="0" w:line="480" w:lineRule="auto"/>
        <w:ind w:right="17" w:firstLine="720"/>
        <w:jc w:val="both"/>
        <w:rPr>
          <w:rFonts w:ascii="Times New Roman" w:hAnsi="Times New Roman" w:cs="Times New Roman"/>
          <w:sz w:val="24"/>
          <w:szCs w:val="24"/>
        </w:rPr>
      </w:pPr>
      <w:r w:rsidRPr="009829BC">
        <w:rPr>
          <w:rFonts w:ascii="Times New Roman" w:hAnsi="Times New Roman" w:cs="Times New Roman"/>
          <w:sz w:val="24"/>
          <w:szCs w:val="24"/>
        </w:rPr>
        <w:t>Keaktifan dalam kelompok dilihat dari tingkat kehadiran, keterlibatan dalam kegiatan dan diskusi dalam kelompok tani.Tingkat keaktifan petani dalam kelompok tani berhubungan positif dan nyata dengan tingkat kemampuan petani dalam m</w:t>
      </w:r>
      <w:r>
        <w:rPr>
          <w:rFonts w:ascii="Times New Roman" w:hAnsi="Times New Roman" w:cs="Times New Roman"/>
          <w:sz w:val="24"/>
          <w:szCs w:val="24"/>
        </w:rPr>
        <w:t>e</w:t>
      </w:r>
      <w:r w:rsidRPr="009829BC">
        <w:rPr>
          <w:rFonts w:ascii="Times New Roman" w:hAnsi="Times New Roman" w:cs="Times New Roman"/>
          <w:sz w:val="24"/>
          <w:szCs w:val="24"/>
        </w:rPr>
        <w:t>ngelola lahan. Kelompok tani merupakan tempat petani untuk berbagai pengalaman, menukarkan pengetahuan, saling mengungkapkan masalah dan menanggapi masalah. Keaktifan petani pada kelompok tani akan berpengaruh pada penambahan informasi – informasi yang bermanfaat bagi peningkatan kemampuan bertani (Kustiari Tanti. Dkk, 2006).</w:t>
      </w:r>
    </w:p>
    <w:p w:rsidR="00596807" w:rsidRPr="00596807" w:rsidRDefault="00596807" w:rsidP="0084606E">
      <w:pPr>
        <w:spacing w:line="480" w:lineRule="auto"/>
        <w:ind w:right="17"/>
        <w:jc w:val="both"/>
        <w:rPr>
          <w:rFonts w:ascii="Times New Roman" w:hAnsi="Times New Roman" w:cs="Times New Roman"/>
          <w:sz w:val="24"/>
          <w:szCs w:val="24"/>
          <w:lang w:val="en-US"/>
        </w:rPr>
      </w:pPr>
    </w:p>
    <w:sectPr w:rsidR="00596807" w:rsidRPr="00596807" w:rsidSect="00C26867">
      <w:headerReference w:type="default" r:id="rId9"/>
      <w:footerReference w:type="default" r:id="rId10"/>
      <w:footerReference w:type="first" r:id="rId11"/>
      <w:pgSz w:w="11906" w:h="16838" w:code="9"/>
      <w:pgMar w:top="1701" w:right="1701" w:bottom="1701" w:left="2268" w:header="706" w:footer="706" w:gutter="0"/>
      <w:pgNumType w:start="2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FE4" w:rsidRDefault="005E7FE4" w:rsidP="00376359">
      <w:pPr>
        <w:spacing w:after="0" w:line="240" w:lineRule="auto"/>
      </w:pPr>
      <w:r>
        <w:separator/>
      </w:r>
    </w:p>
  </w:endnote>
  <w:endnote w:type="continuationSeparator" w:id="0">
    <w:p w:rsidR="005E7FE4" w:rsidRDefault="005E7FE4" w:rsidP="003763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867" w:rsidRPr="00C26867" w:rsidRDefault="00C26867">
    <w:pPr>
      <w:pStyle w:val="Footer"/>
      <w:jc w:val="center"/>
      <w:rPr>
        <w:lang w:val="en-US"/>
      </w:rPr>
    </w:pPr>
  </w:p>
  <w:p w:rsidR="00395F31" w:rsidRPr="00395F31" w:rsidRDefault="00395F31" w:rsidP="00395F31">
    <w:pPr>
      <w:pStyle w:val="Footer"/>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340" w:rsidRPr="00C26867" w:rsidRDefault="00C26867">
    <w:pPr>
      <w:pStyle w:val="Footer"/>
      <w:jc w:val="center"/>
      <w:rPr>
        <w:lang w:val="en-US"/>
      </w:rPr>
    </w:pPr>
    <w:r>
      <w:rPr>
        <w:lang w:val="en-US"/>
      </w:rPr>
      <w:t>23</w:t>
    </w:r>
  </w:p>
  <w:p w:rsidR="00395F31" w:rsidRDefault="00395F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FE4" w:rsidRDefault="005E7FE4" w:rsidP="00376359">
      <w:pPr>
        <w:spacing w:after="0" w:line="240" w:lineRule="auto"/>
      </w:pPr>
      <w:r>
        <w:separator/>
      </w:r>
    </w:p>
  </w:footnote>
  <w:footnote w:type="continuationSeparator" w:id="0">
    <w:p w:rsidR="005E7FE4" w:rsidRDefault="005E7FE4" w:rsidP="003763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51712"/>
      <w:docPartObj>
        <w:docPartGallery w:val="Page Numbers (Top of Page)"/>
        <w:docPartUnique/>
      </w:docPartObj>
    </w:sdtPr>
    <w:sdtContent>
      <w:p w:rsidR="00C26867" w:rsidRDefault="00C26867">
        <w:pPr>
          <w:pStyle w:val="Header"/>
          <w:jc w:val="right"/>
        </w:pPr>
        <w:fldSimple w:instr=" PAGE   \* MERGEFORMAT ">
          <w:r w:rsidR="00640773">
            <w:rPr>
              <w:noProof/>
            </w:rPr>
            <w:t>24</w:t>
          </w:r>
        </w:fldSimple>
      </w:p>
    </w:sdtContent>
  </w:sdt>
  <w:p w:rsidR="005B6349" w:rsidRDefault="005B634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30CBF"/>
    <w:multiLevelType w:val="hybridMultilevel"/>
    <w:tmpl w:val="2B7EFD32"/>
    <w:lvl w:ilvl="0" w:tplc="04090011">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nsid w:val="064B2C25"/>
    <w:multiLevelType w:val="hybridMultilevel"/>
    <w:tmpl w:val="0C70648A"/>
    <w:lvl w:ilvl="0" w:tplc="2B34DF3E">
      <w:start w:val="1"/>
      <w:numFmt w:val="decimal"/>
      <w:lvlText w:val="%1)"/>
      <w:lvlJc w:val="left"/>
      <w:pPr>
        <w:ind w:left="1931" w:hanging="360"/>
      </w:pPr>
      <w:rPr>
        <w:rFonts w:hint="default"/>
      </w:r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2">
    <w:nsid w:val="08491054"/>
    <w:multiLevelType w:val="hybridMultilevel"/>
    <w:tmpl w:val="3424B6D8"/>
    <w:lvl w:ilvl="0" w:tplc="04210019">
      <w:start w:val="1"/>
      <w:numFmt w:val="lowerLetter"/>
      <w:lvlText w:val="%1."/>
      <w:lvlJc w:val="left"/>
      <w:pPr>
        <w:ind w:left="1800" w:hanging="360"/>
      </w:pPr>
    </w:lvl>
    <w:lvl w:ilvl="1" w:tplc="0D0620F4">
      <w:start w:val="1"/>
      <w:numFmt w:val="lowerLetter"/>
      <w:lvlText w:val="%2."/>
      <w:lvlJc w:val="left"/>
      <w:pPr>
        <w:ind w:left="2070" w:hanging="360"/>
      </w:pPr>
      <w:rPr>
        <w:rFonts w:ascii="Times New Roman" w:eastAsia="Times New Roman" w:hAnsi="Times New Roman" w:cs="Times New Roman"/>
      </w:rPr>
    </w:lvl>
    <w:lvl w:ilvl="2" w:tplc="931E634A">
      <w:start w:val="1"/>
      <w:numFmt w:val="decimal"/>
      <w:lvlText w:val="%3)"/>
      <w:lvlJc w:val="left"/>
      <w:pPr>
        <w:ind w:left="3420" w:hanging="360"/>
      </w:pPr>
      <w:rPr>
        <w:rFonts w:hint="default"/>
      </w:rPr>
    </w:lvl>
    <w:lvl w:ilvl="3" w:tplc="1638C4A2">
      <w:start w:val="1"/>
      <w:numFmt w:val="decimal"/>
      <w:lvlText w:val="%4."/>
      <w:lvlJc w:val="left"/>
      <w:pPr>
        <w:ind w:left="3960" w:hanging="360"/>
      </w:pPr>
      <w:rPr>
        <w:rFonts w:hint="default"/>
      </w:rPr>
    </w:lvl>
    <w:lvl w:ilvl="4" w:tplc="F0F0DF76">
      <w:start w:val="1"/>
      <w:numFmt w:val="decimal"/>
      <w:lvlText w:val="%5"/>
      <w:lvlJc w:val="left"/>
      <w:pPr>
        <w:ind w:left="4680" w:hanging="360"/>
      </w:pPr>
      <w:rPr>
        <w:rFonts w:hint="default"/>
      </w:r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nsid w:val="0C217E1A"/>
    <w:multiLevelType w:val="hybridMultilevel"/>
    <w:tmpl w:val="E9C60322"/>
    <w:lvl w:ilvl="0" w:tplc="04090019">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0C92788B"/>
    <w:multiLevelType w:val="hybridMultilevel"/>
    <w:tmpl w:val="8EA6E7DA"/>
    <w:lvl w:ilvl="0" w:tplc="32C8993E">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nsid w:val="0F2E1681"/>
    <w:multiLevelType w:val="hybridMultilevel"/>
    <w:tmpl w:val="A03A49D0"/>
    <w:lvl w:ilvl="0" w:tplc="04210011">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1100630A"/>
    <w:multiLevelType w:val="hybridMultilevel"/>
    <w:tmpl w:val="EBFA548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2737332"/>
    <w:multiLevelType w:val="hybridMultilevel"/>
    <w:tmpl w:val="535EBA7C"/>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12906404"/>
    <w:multiLevelType w:val="hybridMultilevel"/>
    <w:tmpl w:val="BE763F60"/>
    <w:lvl w:ilvl="0" w:tplc="04090017">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3A66A5"/>
    <w:multiLevelType w:val="hybridMultilevel"/>
    <w:tmpl w:val="CBC85762"/>
    <w:lvl w:ilvl="0" w:tplc="F34AE3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B4D210A"/>
    <w:multiLevelType w:val="hybridMultilevel"/>
    <w:tmpl w:val="9DB234DE"/>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B4F561A"/>
    <w:multiLevelType w:val="hybridMultilevel"/>
    <w:tmpl w:val="35543ABA"/>
    <w:lvl w:ilvl="0" w:tplc="F756470E">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1E792CB6"/>
    <w:multiLevelType w:val="hybridMultilevel"/>
    <w:tmpl w:val="C3C4D8F8"/>
    <w:lvl w:ilvl="0" w:tplc="28709A4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1EBB2039"/>
    <w:multiLevelType w:val="hybridMultilevel"/>
    <w:tmpl w:val="B43874C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2DC14FB"/>
    <w:multiLevelType w:val="hybridMultilevel"/>
    <w:tmpl w:val="C26A0004"/>
    <w:lvl w:ilvl="0" w:tplc="2EE45A5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B73684"/>
    <w:multiLevelType w:val="hybridMultilevel"/>
    <w:tmpl w:val="446AE6F0"/>
    <w:lvl w:ilvl="0" w:tplc="3F68FE66">
      <w:start w:val="1"/>
      <w:numFmt w:val="decimal"/>
      <w:lvlText w:val="%1)"/>
      <w:lvlJc w:val="left"/>
      <w:pPr>
        <w:ind w:left="1571" w:hanging="360"/>
      </w:pPr>
      <w:rPr>
        <w:rFonts w:ascii="Times New Roman" w:eastAsiaTheme="minorHAnsi" w:hAnsi="Times New Roman" w:cs="Times New Roman"/>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16">
    <w:nsid w:val="24DC4EF2"/>
    <w:multiLevelType w:val="hybridMultilevel"/>
    <w:tmpl w:val="AF5AB85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80A4A19"/>
    <w:multiLevelType w:val="hybridMultilevel"/>
    <w:tmpl w:val="088EB428"/>
    <w:lvl w:ilvl="0" w:tplc="36ACC952">
      <w:start w:val="1"/>
      <w:numFmt w:val="decimal"/>
      <w:lvlText w:val="%1."/>
      <w:lvlJc w:val="left"/>
      <w:pPr>
        <w:ind w:left="720" w:hanging="360"/>
      </w:pPr>
      <w:rPr>
        <w:rFonts w:hint="default"/>
      </w:rPr>
    </w:lvl>
    <w:lvl w:ilvl="1" w:tplc="0F9ADCDA">
      <w:start w:val="1"/>
      <w:numFmt w:val="lowerLetter"/>
      <w:lvlText w:val="%2)"/>
      <w:lvlJc w:val="left"/>
      <w:pPr>
        <w:ind w:left="2190" w:hanging="111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AD15474"/>
    <w:multiLevelType w:val="hybridMultilevel"/>
    <w:tmpl w:val="FE4082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AE13942"/>
    <w:multiLevelType w:val="hybridMultilevel"/>
    <w:tmpl w:val="CCD82012"/>
    <w:lvl w:ilvl="0" w:tplc="04090011">
      <w:start w:val="1"/>
      <w:numFmt w:val="decimal"/>
      <w:lvlText w:val="%1)"/>
      <w:lvlJc w:val="left"/>
      <w:pPr>
        <w:ind w:left="2563" w:hanging="360"/>
      </w:pPr>
      <w:rPr>
        <w:b w:val="0"/>
      </w:r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20">
    <w:nsid w:val="2B3F5E1C"/>
    <w:multiLevelType w:val="hybridMultilevel"/>
    <w:tmpl w:val="50A095F0"/>
    <w:lvl w:ilvl="0" w:tplc="2A5C74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C9C280F"/>
    <w:multiLevelType w:val="hybridMultilevel"/>
    <w:tmpl w:val="3FA4C97C"/>
    <w:lvl w:ilvl="0" w:tplc="0409000F">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2F1F6B21"/>
    <w:multiLevelType w:val="hybridMultilevel"/>
    <w:tmpl w:val="05EEF76E"/>
    <w:lvl w:ilvl="0" w:tplc="8E1C49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33702D0"/>
    <w:multiLevelType w:val="hybridMultilevel"/>
    <w:tmpl w:val="45788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70F05B5"/>
    <w:multiLevelType w:val="hybridMultilevel"/>
    <w:tmpl w:val="C5E2EBAA"/>
    <w:lvl w:ilvl="0" w:tplc="67B4F82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3CC459BA"/>
    <w:multiLevelType w:val="hybridMultilevel"/>
    <w:tmpl w:val="32A07638"/>
    <w:lvl w:ilvl="0" w:tplc="038EAAD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3FC9442F"/>
    <w:multiLevelType w:val="hybridMultilevel"/>
    <w:tmpl w:val="F0244EB8"/>
    <w:lvl w:ilvl="0" w:tplc="7AA482A0">
      <w:start w:val="1"/>
      <w:numFmt w:val="lowerLetter"/>
      <w:lvlText w:val="%1."/>
      <w:lvlJc w:val="left"/>
      <w:pPr>
        <w:ind w:left="1440" w:hanging="360"/>
      </w:pPr>
      <w:rPr>
        <w:rFonts w:ascii="Times New Roman" w:eastAsia="Times New Roman"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7">
    <w:nsid w:val="40A8203E"/>
    <w:multiLevelType w:val="hybridMultilevel"/>
    <w:tmpl w:val="6254C62C"/>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8">
    <w:nsid w:val="4284170E"/>
    <w:multiLevelType w:val="hybridMultilevel"/>
    <w:tmpl w:val="D3224876"/>
    <w:lvl w:ilvl="0" w:tplc="04090019">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nsid w:val="44861877"/>
    <w:multiLevelType w:val="hybridMultilevel"/>
    <w:tmpl w:val="DF323AF2"/>
    <w:lvl w:ilvl="0" w:tplc="04090017">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4E8491E"/>
    <w:multiLevelType w:val="hybridMultilevel"/>
    <w:tmpl w:val="F386DBF4"/>
    <w:lvl w:ilvl="0" w:tplc="B9743B5E">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nsid w:val="48FB13CF"/>
    <w:multiLevelType w:val="hybridMultilevel"/>
    <w:tmpl w:val="2C041BB4"/>
    <w:lvl w:ilvl="0" w:tplc="468E3E08">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32">
    <w:nsid w:val="494D407D"/>
    <w:multiLevelType w:val="hybridMultilevel"/>
    <w:tmpl w:val="CB5C09D0"/>
    <w:lvl w:ilvl="0" w:tplc="CC207746">
      <w:start w:val="1"/>
      <w:numFmt w:val="decimal"/>
      <w:lvlText w:val="%1."/>
      <w:lvlJc w:val="left"/>
      <w:pPr>
        <w:ind w:left="711" w:hanging="360"/>
      </w:pPr>
      <w:rPr>
        <w:rFonts w:hint="default"/>
      </w:rPr>
    </w:lvl>
    <w:lvl w:ilvl="1" w:tplc="EE68A812">
      <w:start w:val="1"/>
      <w:numFmt w:val="lowerLetter"/>
      <w:lvlText w:val="%2."/>
      <w:lvlJc w:val="left"/>
      <w:pPr>
        <w:ind w:left="720" w:hanging="360"/>
      </w:pPr>
      <w:rPr>
        <w:rFonts w:ascii="Times New Roman" w:eastAsia="Times New Roman" w:hAnsi="Times New Roman" w:cs="Times New Roman"/>
      </w:rPr>
    </w:lvl>
    <w:lvl w:ilvl="2" w:tplc="B906A1CC">
      <w:start w:val="1"/>
      <w:numFmt w:val="decimal"/>
      <w:lvlText w:val="%3)"/>
      <w:lvlJc w:val="left"/>
      <w:pPr>
        <w:ind w:left="2331" w:hanging="360"/>
      </w:pPr>
      <w:rPr>
        <w:rFonts w:hint="default"/>
      </w:rPr>
    </w:lvl>
    <w:lvl w:ilvl="3" w:tplc="0409000F">
      <w:start w:val="1"/>
      <w:numFmt w:val="decimal"/>
      <w:lvlText w:val="%4."/>
      <w:lvlJc w:val="left"/>
      <w:pPr>
        <w:ind w:left="2871" w:hanging="360"/>
      </w:pPr>
    </w:lvl>
    <w:lvl w:ilvl="4" w:tplc="04090019" w:tentative="1">
      <w:start w:val="1"/>
      <w:numFmt w:val="lowerLetter"/>
      <w:lvlText w:val="%5."/>
      <w:lvlJc w:val="left"/>
      <w:pPr>
        <w:ind w:left="3591" w:hanging="360"/>
      </w:pPr>
    </w:lvl>
    <w:lvl w:ilvl="5" w:tplc="0409001B" w:tentative="1">
      <w:start w:val="1"/>
      <w:numFmt w:val="lowerRoman"/>
      <w:lvlText w:val="%6."/>
      <w:lvlJc w:val="right"/>
      <w:pPr>
        <w:ind w:left="4311" w:hanging="180"/>
      </w:pPr>
    </w:lvl>
    <w:lvl w:ilvl="6" w:tplc="0409000F" w:tentative="1">
      <w:start w:val="1"/>
      <w:numFmt w:val="decimal"/>
      <w:lvlText w:val="%7."/>
      <w:lvlJc w:val="left"/>
      <w:pPr>
        <w:ind w:left="5031" w:hanging="360"/>
      </w:pPr>
    </w:lvl>
    <w:lvl w:ilvl="7" w:tplc="04090019" w:tentative="1">
      <w:start w:val="1"/>
      <w:numFmt w:val="lowerLetter"/>
      <w:lvlText w:val="%8."/>
      <w:lvlJc w:val="left"/>
      <w:pPr>
        <w:ind w:left="5751" w:hanging="360"/>
      </w:pPr>
    </w:lvl>
    <w:lvl w:ilvl="8" w:tplc="0409001B" w:tentative="1">
      <w:start w:val="1"/>
      <w:numFmt w:val="lowerRoman"/>
      <w:lvlText w:val="%9."/>
      <w:lvlJc w:val="right"/>
      <w:pPr>
        <w:ind w:left="6471" w:hanging="180"/>
      </w:pPr>
    </w:lvl>
  </w:abstractNum>
  <w:abstractNum w:abstractNumId="33">
    <w:nsid w:val="4D0F1089"/>
    <w:multiLevelType w:val="hybridMultilevel"/>
    <w:tmpl w:val="231C3A5E"/>
    <w:lvl w:ilvl="0" w:tplc="4BB83CFC">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4">
    <w:nsid w:val="553E693F"/>
    <w:multiLevelType w:val="hybridMultilevel"/>
    <w:tmpl w:val="696A6B8C"/>
    <w:lvl w:ilvl="0" w:tplc="D6700E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7994FC3"/>
    <w:multiLevelType w:val="hybridMultilevel"/>
    <w:tmpl w:val="6058925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5C962E3D"/>
    <w:multiLevelType w:val="hybridMultilevel"/>
    <w:tmpl w:val="7B946230"/>
    <w:lvl w:ilvl="0" w:tplc="04090011">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37">
    <w:nsid w:val="5D4037C3"/>
    <w:multiLevelType w:val="hybridMultilevel"/>
    <w:tmpl w:val="953A4322"/>
    <w:lvl w:ilvl="0" w:tplc="FE8CEBB6">
      <w:start w:val="1"/>
      <w:numFmt w:val="lowerLetter"/>
      <w:lvlText w:val="%1."/>
      <w:lvlJc w:val="left"/>
      <w:pPr>
        <w:ind w:left="720"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5E3F6ADA"/>
    <w:multiLevelType w:val="hybridMultilevel"/>
    <w:tmpl w:val="1354BC26"/>
    <w:lvl w:ilvl="0" w:tplc="D5FA8F4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9">
    <w:nsid w:val="60ED242C"/>
    <w:multiLevelType w:val="hybridMultilevel"/>
    <w:tmpl w:val="81C6254E"/>
    <w:lvl w:ilvl="0" w:tplc="750A671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618D2C8B"/>
    <w:multiLevelType w:val="hybridMultilevel"/>
    <w:tmpl w:val="3CE44A6A"/>
    <w:lvl w:ilvl="0" w:tplc="A754F446">
      <w:start w:val="2"/>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61D9144B"/>
    <w:multiLevelType w:val="hybridMultilevel"/>
    <w:tmpl w:val="98349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92174BA"/>
    <w:multiLevelType w:val="hybridMultilevel"/>
    <w:tmpl w:val="187CC5A2"/>
    <w:lvl w:ilvl="0" w:tplc="7388C6A6">
      <w:start w:val="1"/>
      <w:numFmt w:val="lowerLetter"/>
      <w:lvlText w:val="%1."/>
      <w:lvlJc w:val="left"/>
      <w:pPr>
        <w:ind w:left="1500" w:hanging="360"/>
      </w:pPr>
      <w:rPr>
        <w:rFonts w:ascii="Times New Roman" w:eastAsiaTheme="minorHAnsi" w:hAnsi="Times New Roman" w:cs="Times New Roman"/>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43">
    <w:nsid w:val="6AF90E13"/>
    <w:multiLevelType w:val="hybridMultilevel"/>
    <w:tmpl w:val="3BBCE666"/>
    <w:lvl w:ilvl="0" w:tplc="04090017">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C8D3C44"/>
    <w:multiLevelType w:val="hybridMultilevel"/>
    <w:tmpl w:val="FE2812F6"/>
    <w:lvl w:ilvl="0" w:tplc="DD48CDC8">
      <w:start w:val="1"/>
      <w:numFmt w:val="decimal"/>
      <w:lvlText w:val="%1)"/>
      <w:lvlJc w:val="left"/>
      <w:pPr>
        <w:ind w:left="2923" w:hanging="360"/>
      </w:pPr>
      <w:rPr>
        <w:rFonts w:hint="default"/>
      </w:rPr>
    </w:lvl>
    <w:lvl w:ilvl="1" w:tplc="04090019" w:tentative="1">
      <w:start w:val="1"/>
      <w:numFmt w:val="lowerLetter"/>
      <w:lvlText w:val="%2."/>
      <w:lvlJc w:val="left"/>
      <w:pPr>
        <w:ind w:left="3643" w:hanging="360"/>
      </w:pPr>
    </w:lvl>
    <w:lvl w:ilvl="2" w:tplc="0409001B" w:tentative="1">
      <w:start w:val="1"/>
      <w:numFmt w:val="lowerRoman"/>
      <w:lvlText w:val="%3."/>
      <w:lvlJc w:val="right"/>
      <w:pPr>
        <w:ind w:left="4363" w:hanging="180"/>
      </w:pPr>
    </w:lvl>
    <w:lvl w:ilvl="3" w:tplc="0409000F" w:tentative="1">
      <w:start w:val="1"/>
      <w:numFmt w:val="decimal"/>
      <w:lvlText w:val="%4."/>
      <w:lvlJc w:val="left"/>
      <w:pPr>
        <w:ind w:left="5083" w:hanging="360"/>
      </w:pPr>
    </w:lvl>
    <w:lvl w:ilvl="4" w:tplc="04090019" w:tentative="1">
      <w:start w:val="1"/>
      <w:numFmt w:val="lowerLetter"/>
      <w:lvlText w:val="%5."/>
      <w:lvlJc w:val="left"/>
      <w:pPr>
        <w:ind w:left="5803" w:hanging="360"/>
      </w:pPr>
    </w:lvl>
    <w:lvl w:ilvl="5" w:tplc="0409001B" w:tentative="1">
      <w:start w:val="1"/>
      <w:numFmt w:val="lowerRoman"/>
      <w:lvlText w:val="%6."/>
      <w:lvlJc w:val="right"/>
      <w:pPr>
        <w:ind w:left="6523" w:hanging="180"/>
      </w:pPr>
    </w:lvl>
    <w:lvl w:ilvl="6" w:tplc="0409000F" w:tentative="1">
      <w:start w:val="1"/>
      <w:numFmt w:val="decimal"/>
      <w:lvlText w:val="%7."/>
      <w:lvlJc w:val="left"/>
      <w:pPr>
        <w:ind w:left="7243" w:hanging="360"/>
      </w:pPr>
    </w:lvl>
    <w:lvl w:ilvl="7" w:tplc="04090019" w:tentative="1">
      <w:start w:val="1"/>
      <w:numFmt w:val="lowerLetter"/>
      <w:lvlText w:val="%8."/>
      <w:lvlJc w:val="left"/>
      <w:pPr>
        <w:ind w:left="7963" w:hanging="360"/>
      </w:pPr>
    </w:lvl>
    <w:lvl w:ilvl="8" w:tplc="0409001B" w:tentative="1">
      <w:start w:val="1"/>
      <w:numFmt w:val="lowerRoman"/>
      <w:lvlText w:val="%9."/>
      <w:lvlJc w:val="right"/>
      <w:pPr>
        <w:ind w:left="8683" w:hanging="180"/>
      </w:pPr>
    </w:lvl>
  </w:abstractNum>
  <w:abstractNum w:abstractNumId="45">
    <w:nsid w:val="6D466794"/>
    <w:multiLevelType w:val="hybridMultilevel"/>
    <w:tmpl w:val="B8205260"/>
    <w:lvl w:ilvl="0" w:tplc="EC8420F4">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6">
    <w:nsid w:val="6E1B514C"/>
    <w:multiLevelType w:val="hybridMultilevel"/>
    <w:tmpl w:val="22AA51A4"/>
    <w:lvl w:ilvl="0" w:tplc="61CE9AA4">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6F6C62F8"/>
    <w:multiLevelType w:val="hybridMultilevel"/>
    <w:tmpl w:val="17A463CA"/>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8">
    <w:nsid w:val="6FA30F3B"/>
    <w:multiLevelType w:val="hybridMultilevel"/>
    <w:tmpl w:val="0DA85C2A"/>
    <w:lvl w:ilvl="0" w:tplc="4E0461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70FE01F5"/>
    <w:multiLevelType w:val="hybridMultilevel"/>
    <w:tmpl w:val="959284C4"/>
    <w:lvl w:ilvl="0" w:tplc="B38CB55E">
      <w:start w:val="1"/>
      <w:numFmt w:val="decimal"/>
      <w:lvlText w:val="%1."/>
      <w:lvlJc w:val="left"/>
      <w:pPr>
        <w:ind w:left="720" w:hanging="360"/>
      </w:pPr>
      <w:rPr>
        <w:rFonts w:hint="default"/>
      </w:rPr>
    </w:lvl>
    <w:lvl w:ilvl="1" w:tplc="34BEA9DA">
      <w:start w:val="1"/>
      <w:numFmt w:val="lowerLetter"/>
      <w:lvlText w:val="%2."/>
      <w:lvlJc w:val="left"/>
      <w:pPr>
        <w:ind w:left="1440" w:hanging="360"/>
      </w:pPr>
      <w:rPr>
        <w:rFonts w:hint="default"/>
      </w:rPr>
    </w:lvl>
    <w:lvl w:ilvl="2" w:tplc="33129790">
      <w:start w:val="1"/>
      <w:numFmt w:val="upperLetter"/>
      <w:lvlText w:val="%3."/>
      <w:lvlJc w:val="left"/>
      <w:pPr>
        <w:ind w:left="2340" w:hanging="360"/>
      </w:pPr>
      <w:rPr>
        <w:rFonts w:hint="default"/>
      </w:rPr>
    </w:lvl>
    <w:lvl w:ilvl="3" w:tplc="C99A9A2C">
      <w:start w:val="1"/>
      <w:numFmt w:val="decimal"/>
      <w:lvlText w:val="%4."/>
      <w:lvlJc w:val="left"/>
      <w:pPr>
        <w:ind w:left="2880" w:hanging="360"/>
      </w:pPr>
      <w:rPr>
        <w:rFonts w:ascii="Times New Roman" w:eastAsia="Times New Roman" w:hAnsi="Times New Roman" w:cs="Times New Roman"/>
      </w:rPr>
    </w:lvl>
    <w:lvl w:ilvl="4" w:tplc="E962DA5C">
      <w:start w:val="1"/>
      <w:numFmt w:val="decimal"/>
      <w:lvlText w:val="%5)"/>
      <w:lvlJc w:val="left"/>
      <w:pPr>
        <w:ind w:left="3600" w:hanging="360"/>
      </w:pPr>
      <w:rPr>
        <w:rFonts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71EC30E4"/>
    <w:multiLevelType w:val="hybridMultilevel"/>
    <w:tmpl w:val="B8FAD0CE"/>
    <w:lvl w:ilvl="0" w:tplc="0C0C955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1">
    <w:nsid w:val="743B4D7A"/>
    <w:multiLevelType w:val="multilevel"/>
    <w:tmpl w:val="F34C5C1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2">
    <w:nsid w:val="74773DFB"/>
    <w:multiLevelType w:val="hybridMultilevel"/>
    <w:tmpl w:val="FE9C705E"/>
    <w:lvl w:ilvl="0" w:tplc="36C482BC">
      <w:start w:val="1"/>
      <w:numFmt w:val="decimal"/>
      <w:lvlText w:val="%1)"/>
      <w:lvlJc w:val="left"/>
      <w:pPr>
        <w:ind w:left="1931" w:hanging="360"/>
      </w:pPr>
      <w:rPr>
        <w:rFonts w:hint="default"/>
      </w:r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53">
    <w:nsid w:val="7750186C"/>
    <w:multiLevelType w:val="hybridMultilevel"/>
    <w:tmpl w:val="A2CE5248"/>
    <w:lvl w:ilvl="0" w:tplc="3CF857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7AD87368"/>
    <w:multiLevelType w:val="hybridMultilevel"/>
    <w:tmpl w:val="6776B432"/>
    <w:lvl w:ilvl="0" w:tplc="7D3E39FA">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nsid w:val="7CC14B6F"/>
    <w:multiLevelType w:val="hybridMultilevel"/>
    <w:tmpl w:val="9FCCC7F2"/>
    <w:lvl w:ilvl="0" w:tplc="304C5B2C">
      <w:start w:val="1"/>
      <w:numFmt w:val="decimal"/>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6">
    <w:nsid w:val="7E880B97"/>
    <w:multiLevelType w:val="hybridMultilevel"/>
    <w:tmpl w:val="C0F283F6"/>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7"/>
  </w:num>
  <w:num w:numId="2">
    <w:abstractNumId w:val="37"/>
  </w:num>
  <w:num w:numId="3">
    <w:abstractNumId w:val="47"/>
  </w:num>
  <w:num w:numId="4">
    <w:abstractNumId w:val="56"/>
  </w:num>
  <w:num w:numId="5">
    <w:abstractNumId w:val="46"/>
  </w:num>
  <w:num w:numId="6">
    <w:abstractNumId w:val="45"/>
  </w:num>
  <w:num w:numId="7">
    <w:abstractNumId w:val="24"/>
  </w:num>
  <w:num w:numId="8">
    <w:abstractNumId w:val="55"/>
  </w:num>
  <w:num w:numId="9">
    <w:abstractNumId w:val="21"/>
  </w:num>
  <w:num w:numId="10">
    <w:abstractNumId w:val="31"/>
  </w:num>
  <w:num w:numId="11">
    <w:abstractNumId w:val="38"/>
  </w:num>
  <w:num w:numId="12">
    <w:abstractNumId w:val="26"/>
  </w:num>
  <w:num w:numId="13">
    <w:abstractNumId w:val="6"/>
  </w:num>
  <w:num w:numId="14">
    <w:abstractNumId w:val="39"/>
  </w:num>
  <w:num w:numId="15">
    <w:abstractNumId w:val="50"/>
  </w:num>
  <w:num w:numId="16">
    <w:abstractNumId w:val="30"/>
  </w:num>
  <w:num w:numId="17">
    <w:abstractNumId w:val="11"/>
  </w:num>
  <w:num w:numId="18">
    <w:abstractNumId w:val="54"/>
  </w:num>
  <w:num w:numId="19">
    <w:abstractNumId w:val="16"/>
  </w:num>
  <w:num w:numId="20">
    <w:abstractNumId w:val="49"/>
  </w:num>
  <w:num w:numId="21">
    <w:abstractNumId w:val="35"/>
  </w:num>
  <w:num w:numId="22">
    <w:abstractNumId w:val="40"/>
  </w:num>
  <w:num w:numId="23">
    <w:abstractNumId w:val="2"/>
  </w:num>
  <w:num w:numId="24">
    <w:abstractNumId w:val="25"/>
  </w:num>
  <w:num w:numId="25">
    <w:abstractNumId w:val="5"/>
  </w:num>
  <w:num w:numId="26">
    <w:abstractNumId w:val="10"/>
  </w:num>
  <w:num w:numId="27">
    <w:abstractNumId w:val="0"/>
  </w:num>
  <w:num w:numId="28">
    <w:abstractNumId w:val="13"/>
  </w:num>
  <w:num w:numId="29">
    <w:abstractNumId w:val="19"/>
  </w:num>
  <w:num w:numId="30">
    <w:abstractNumId w:val="8"/>
  </w:num>
  <w:num w:numId="31">
    <w:abstractNumId w:val="29"/>
  </w:num>
  <w:num w:numId="32">
    <w:abstractNumId w:val="43"/>
  </w:num>
  <w:num w:numId="33">
    <w:abstractNumId w:val="23"/>
  </w:num>
  <w:num w:numId="34">
    <w:abstractNumId w:val="18"/>
  </w:num>
  <w:num w:numId="35">
    <w:abstractNumId w:val="34"/>
  </w:num>
  <w:num w:numId="36">
    <w:abstractNumId w:val="3"/>
  </w:num>
  <w:num w:numId="37">
    <w:abstractNumId w:val="28"/>
  </w:num>
  <w:num w:numId="38">
    <w:abstractNumId w:val="12"/>
  </w:num>
  <w:num w:numId="39">
    <w:abstractNumId w:val="53"/>
  </w:num>
  <w:num w:numId="40">
    <w:abstractNumId w:val="9"/>
  </w:num>
  <w:num w:numId="41">
    <w:abstractNumId w:val="42"/>
  </w:num>
  <w:num w:numId="42">
    <w:abstractNumId w:val="17"/>
  </w:num>
  <w:num w:numId="43">
    <w:abstractNumId w:val="22"/>
  </w:num>
  <w:num w:numId="44">
    <w:abstractNumId w:val="48"/>
  </w:num>
  <w:num w:numId="45">
    <w:abstractNumId w:val="4"/>
  </w:num>
  <w:num w:numId="46">
    <w:abstractNumId w:val="20"/>
  </w:num>
  <w:num w:numId="47">
    <w:abstractNumId w:val="41"/>
  </w:num>
  <w:num w:numId="48">
    <w:abstractNumId w:val="32"/>
  </w:num>
  <w:num w:numId="49">
    <w:abstractNumId w:val="33"/>
  </w:num>
  <w:num w:numId="50">
    <w:abstractNumId w:val="36"/>
  </w:num>
  <w:num w:numId="51">
    <w:abstractNumId w:val="15"/>
  </w:num>
  <w:num w:numId="52">
    <w:abstractNumId w:val="27"/>
  </w:num>
  <w:num w:numId="53">
    <w:abstractNumId w:val="44"/>
  </w:num>
  <w:num w:numId="54">
    <w:abstractNumId w:val="52"/>
  </w:num>
  <w:num w:numId="55">
    <w:abstractNumId w:val="1"/>
  </w:num>
  <w:num w:numId="56">
    <w:abstractNumId w:val="14"/>
  </w:num>
  <w:num w:numId="57">
    <w:abstractNumId w:val="51"/>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A02CC"/>
    <w:rsid w:val="00051D9F"/>
    <w:rsid w:val="0005489C"/>
    <w:rsid w:val="000673B6"/>
    <w:rsid w:val="00087192"/>
    <w:rsid w:val="00092BE7"/>
    <w:rsid w:val="000A168A"/>
    <w:rsid w:val="000B60D4"/>
    <w:rsid w:val="000D1E91"/>
    <w:rsid w:val="000E1693"/>
    <w:rsid w:val="000F2335"/>
    <w:rsid w:val="00123A45"/>
    <w:rsid w:val="00132340"/>
    <w:rsid w:val="00144D44"/>
    <w:rsid w:val="00164907"/>
    <w:rsid w:val="00172591"/>
    <w:rsid w:val="002108D2"/>
    <w:rsid w:val="00213D4B"/>
    <w:rsid w:val="0021474C"/>
    <w:rsid w:val="002603D6"/>
    <w:rsid w:val="00270C41"/>
    <w:rsid w:val="002A4E0E"/>
    <w:rsid w:val="002C32DC"/>
    <w:rsid w:val="002D7B96"/>
    <w:rsid w:val="002E2847"/>
    <w:rsid w:val="002E4D36"/>
    <w:rsid w:val="002E52DD"/>
    <w:rsid w:val="00363FE8"/>
    <w:rsid w:val="00366B9B"/>
    <w:rsid w:val="00376359"/>
    <w:rsid w:val="00395F31"/>
    <w:rsid w:val="003B141E"/>
    <w:rsid w:val="003D5259"/>
    <w:rsid w:val="003E6104"/>
    <w:rsid w:val="004901DC"/>
    <w:rsid w:val="004A02CC"/>
    <w:rsid w:val="004B2B09"/>
    <w:rsid w:val="00536EF0"/>
    <w:rsid w:val="005468F7"/>
    <w:rsid w:val="00576875"/>
    <w:rsid w:val="0058149A"/>
    <w:rsid w:val="00596807"/>
    <w:rsid w:val="005B058C"/>
    <w:rsid w:val="005B6349"/>
    <w:rsid w:val="005D0D26"/>
    <w:rsid w:val="005E7FE4"/>
    <w:rsid w:val="006110E6"/>
    <w:rsid w:val="00625130"/>
    <w:rsid w:val="00640773"/>
    <w:rsid w:val="006D32E0"/>
    <w:rsid w:val="006E0ED4"/>
    <w:rsid w:val="00747B56"/>
    <w:rsid w:val="00753A53"/>
    <w:rsid w:val="0076129A"/>
    <w:rsid w:val="0078602E"/>
    <w:rsid w:val="007A3CD6"/>
    <w:rsid w:val="007B30CB"/>
    <w:rsid w:val="007F0CA2"/>
    <w:rsid w:val="00823CFD"/>
    <w:rsid w:val="00824AFA"/>
    <w:rsid w:val="0084414E"/>
    <w:rsid w:val="0084606E"/>
    <w:rsid w:val="0084742B"/>
    <w:rsid w:val="00850FF9"/>
    <w:rsid w:val="00866DFA"/>
    <w:rsid w:val="008B43C8"/>
    <w:rsid w:val="008C3A08"/>
    <w:rsid w:val="008D16C5"/>
    <w:rsid w:val="008E2483"/>
    <w:rsid w:val="0092278B"/>
    <w:rsid w:val="00946AAF"/>
    <w:rsid w:val="009A4B1C"/>
    <w:rsid w:val="00A20F77"/>
    <w:rsid w:val="00A30239"/>
    <w:rsid w:val="00AA1BFC"/>
    <w:rsid w:val="00AB44A2"/>
    <w:rsid w:val="00AB6300"/>
    <w:rsid w:val="00AE4469"/>
    <w:rsid w:val="00B07B61"/>
    <w:rsid w:val="00B11A30"/>
    <w:rsid w:val="00B128A0"/>
    <w:rsid w:val="00B212B7"/>
    <w:rsid w:val="00B47C28"/>
    <w:rsid w:val="00B63039"/>
    <w:rsid w:val="00BE152F"/>
    <w:rsid w:val="00BE77D8"/>
    <w:rsid w:val="00C26867"/>
    <w:rsid w:val="00C43858"/>
    <w:rsid w:val="00C83AF8"/>
    <w:rsid w:val="00C923FE"/>
    <w:rsid w:val="00C94C17"/>
    <w:rsid w:val="00C97ED3"/>
    <w:rsid w:val="00CA0E24"/>
    <w:rsid w:val="00CF7D23"/>
    <w:rsid w:val="00D06F21"/>
    <w:rsid w:val="00D4709C"/>
    <w:rsid w:val="00D924DF"/>
    <w:rsid w:val="00D9338A"/>
    <w:rsid w:val="00DE12B8"/>
    <w:rsid w:val="00E16429"/>
    <w:rsid w:val="00E23E35"/>
    <w:rsid w:val="00E545FA"/>
    <w:rsid w:val="00E55D37"/>
    <w:rsid w:val="00E70420"/>
    <w:rsid w:val="00E83B3F"/>
    <w:rsid w:val="00EA440A"/>
    <w:rsid w:val="00F0470E"/>
    <w:rsid w:val="00F05785"/>
    <w:rsid w:val="00F06745"/>
    <w:rsid w:val="00F4083D"/>
    <w:rsid w:val="00F719A1"/>
    <w:rsid w:val="00F8416A"/>
    <w:rsid w:val="00FA3FAA"/>
    <w:rsid w:val="00FB392B"/>
    <w:rsid w:val="00FC37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3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02CC"/>
    <w:pPr>
      <w:tabs>
        <w:tab w:val="center" w:pos="4513"/>
        <w:tab w:val="right" w:pos="902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4A02CC"/>
    <w:rPr>
      <w:rFonts w:ascii="Calibri" w:eastAsia="Calibri" w:hAnsi="Calibri" w:cs="Times New Roman"/>
    </w:rPr>
  </w:style>
  <w:style w:type="paragraph" w:styleId="Footer">
    <w:name w:val="footer"/>
    <w:basedOn w:val="Normal"/>
    <w:link w:val="FooterChar"/>
    <w:uiPriority w:val="99"/>
    <w:unhideWhenUsed/>
    <w:rsid w:val="004A02CC"/>
    <w:pPr>
      <w:tabs>
        <w:tab w:val="center" w:pos="4513"/>
        <w:tab w:val="right" w:pos="902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4A02CC"/>
    <w:rPr>
      <w:rFonts w:ascii="Calibri" w:eastAsia="Calibri" w:hAnsi="Calibri" w:cs="Times New Roman"/>
    </w:rPr>
  </w:style>
  <w:style w:type="paragraph" w:styleId="ListParagraph">
    <w:name w:val="List Paragraph"/>
    <w:basedOn w:val="Normal"/>
    <w:qFormat/>
    <w:rsid w:val="005768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02CC"/>
    <w:pPr>
      <w:tabs>
        <w:tab w:val="center" w:pos="4513"/>
        <w:tab w:val="right" w:pos="902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4A02CC"/>
    <w:rPr>
      <w:rFonts w:ascii="Calibri" w:eastAsia="Calibri" w:hAnsi="Calibri" w:cs="Times New Roman"/>
    </w:rPr>
  </w:style>
  <w:style w:type="paragraph" w:styleId="Footer">
    <w:name w:val="footer"/>
    <w:basedOn w:val="Normal"/>
    <w:link w:val="FooterChar"/>
    <w:uiPriority w:val="99"/>
    <w:unhideWhenUsed/>
    <w:rsid w:val="004A02CC"/>
    <w:pPr>
      <w:tabs>
        <w:tab w:val="center" w:pos="4513"/>
        <w:tab w:val="right" w:pos="902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4A02CC"/>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200827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42731E-0E92-46C2-A0B0-EC590D4FB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40</Pages>
  <Words>8716</Words>
  <Characters>49683</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PERPUS</dc:creator>
  <cp:lastModifiedBy>USER</cp:lastModifiedBy>
  <cp:revision>38</cp:revision>
  <dcterms:created xsi:type="dcterms:W3CDTF">2016-09-30T06:22:00Z</dcterms:created>
  <dcterms:modified xsi:type="dcterms:W3CDTF">2017-06-05T21:38:00Z</dcterms:modified>
</cp:coreProperties>
</file>