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DE" w:rsidRPr="00F57B62" w:rsidRDefault="00CC6DDE" w:rsidP="00CC6DDE">
      <w:pPr>
        <w:tabs>
          <w:tab w:val="left" w:pos="2625"/>
        </w:tabs>
        <w:spacing w:line="360" w:lineRule="auto"/>
        <w:ind w:firstLine="720"/>
        <w:jc w:val="center"/>
        <w:rPr>
          <w:rFonts w:ascii="Times New Roman" w:hAnsi="Times New Roman"/>
          <w:i/>
          <w:sz w:val="24"/>
          <w:szCs w:val="24"/>
        </w:rPr>
      </w:pPr>
      <w:r w:rsidRPr="00F57B62">
        <w:rPr>
          <w:rFonts w:ascii="Times New Roman" w:hAnsi="Times New Roman"/>
          <w:i/>
          <w:sz w:val="24"/>
          <w:szCs w:val="24"/>
        </w:rPr>
        <w:t>ABSTRACT</w:t>
      </w:r>
    </w:p>
    <w:p w:rsidR="00CC6DDE" w:rsidRPr="00F57B62" w:rsidRDefault="00CC6DDE" w:rsidP="00CC6DDE">
      <w:pPr>
        <w:spacing w:line="360" w:lineRule="auto"/>
        <w:ind w:firstLine="720"/>
        <w:rPr>
          <w:rFonts w:ascii="Times New Roman" w:hAnsi="Times New Roman"/>
          <w:i/>
          <w:sz w:val="24"/>
          <w:szCs w:val="24"/>
        </w:rPr>
      </w:pPr>
      <w:r w:rsidRPr="00F57B62">
        <w:rPr>
          <w:rFonts w:ascii="Times New Roman" w:hAnsi="Times New Roman"/>
          <w:i/>
          <w:sz w:val="24"/>
          <w:szCs w:val="24"/>
        </w:rPr>
        <w:t xml:space="preserve">This thesis is the result of research about Poor Student Attitude Relationship about </w:t>
      </w:r>
      <w:proofErr w:type="spellStart"/>
      <w:r w:rsidRPr="00F57B62">
        <w:rPr>
          <w:rFonts w:ascii="Times New Roman" w:hAnsi="Times New Roman"/>
          <w:i/>
          <w:sz w:val="24"/>
          <w:szCs w:val="24"/>
        </w:rPr>
        <w:t>Bsm</w:t>
      </w:r>
      <w:proofErr w:type="spellEnd"/>
      <w:r w:rsidRPr="00F57B62">
        <w:rPr>
          <w:rFonts w:ascii="Times New Roman" w:hAnsi="Times New Roman"/>
          <w:i/>
          <w:sz w:val="24"/>
          <w:szCs w:val="24"/>
        </w:rPr>
        <w:t xml:space="preserve"> with Accessibility Social Service in </w:t>
      </w:r>
      <w:proofErr w:type="spellStart"/>
      <w:r w:rsidRPr="00F57B62">
        <w:rPr>
          <w:rFonts w:ascii="Times New Roman" w:hAnsi="Times New Roman"/>
          <w:i/>
          <w:sz w:val="24"/>
          <w:szCs w:val="24"/>
        </w:rPr>
        <w:t>Salahutu</w:t>
      </w:r>
      <w:proofErr w:type="spellEnd"/>
      <w:r w:rsidRPr="00F57B62">
        <w:rPr>
          <w:rFonts w:ascii="Times New Roman" w:hAnsi="Times New Roman"/>
          <w:i/>
          <w:sz w:val="24"/>
          <w:szCs w:val="24"/>
        </w:rPr>
        <w:t xml:space="preserve"> district of Central Maluku Regency. The purpose of this research is Hypothesis proposed of Poor Student Attitude about BSM with Accessibility Social Services at State </w:t>
      </w:r>
      <w:proofErr w:type="spellStart"/>
      <w:r w:rsidRPr="00F57B62">
        <w:rPr>
          <w:rFonts w:ascii="Times New Roman" w:hAnsi="Times New Roman"/>
          <w:i/>
          <w:sz w:val="24"/>
          <w:szCs w:val="24"/>
        </w:rPr>
        <w:t>Madrasah</w:t>
      </w:r>
      <w:proofErr w:type="spellEnd"/>
      <w:r w:rsidRPr="00F57B62">
        <w:rPr>
          <w:rFonts w:ascii="Times New Roman" w:hAnsi="Times New Roman"/>
          <w:i/>
          <w:sz w:val="24"/>
          <w:szCs w:val="24"/>
        </w:rPr>
        <w:t xml:space="preserve"> </w:t>
      </w:r>
      <w:proofErr w:type="spellStart"/>
      <w:r w:rsidRPr="00F57B62">
        <w:rPr>
          <w:rFonts w:ascii="Times New Roman" w:hAnsi="Times New Roman"/>
          <w:i/>
          <w:sz w:val="24"/>
          <w:szCs w:val="24"/>
        </w:rPr>
        <w:t>Tsanawiyah</w:t>
      </w:r>
      <w:proofErr w:type="spellEnd"/>
      <w:r w:rsidRPr="00F57B62">
        <w:rPr>
          <w:rFonts w:ascii="Times New Roman" w:hAnsi="Times New Roman"/>
          <w:i/>
          <w:sz w:val="24"/>
          <w:szCs w:val="24"/>
        </w:rPr>
        <w:t xml:space="preserve"> </w:t>
      </w:r>
      <w:proofErr w:type="spellStart"/>
      <w:r w:rsidRPr="00F57B62">
        <w:rPr>
          <w:rFonts w:ascii="Times New Roman" w:hAnsi="Times New Roman"/>
          <w:i/>
          <w:sz w:val="24"/>
          <w:szCs w:val="24"/>
        </w:rPr>
        <w:t>Tulehu</w:t>
      </w:r>
      <w:proofErr w:type="spellEnd"/>
      <w:r w:rsidRPr="00F57B62">
        <w:rPr>
          <w:rFonts w:ascii="Times New Roman" w:hAnsi="Times New Roman"/>
          <w:i/>
          <w:sz w:val="24"/>
          <w:szCs w:val="24"/>
        </w:rPr>
        <w:t xml:space="preserve"> in </w:t>
      </w:r>
      <w:proofErr w:type="spellStart"/>
      <w:r w:rsidRPr="00F57B62">
        <w:rPr>
          <w:rFonts w:ascii="Times New Roman" w:hAnsi="Times New Roman"/>
          <w:i/>
          <w:sz w:val="24"/>
          <w:szCs w:val="24"/>
        </w:rPr>
        <w:t>Salahutu</w:t>
      </w:r>
      <w:proofErr w:type="spellEnd"/>
      <w:r w:rsidRPr="00F57B62">
        <w:rPr>
          <w:rFonts w:ascii="Times New Roman" w:hAnsi="Times New Roman"/>
          <w:i/>
          <w:sz w:val="24"/>
          <w:szCs w:val="24"/>
        </w:rPr>
        <w:t xml:space="preserve"> district of Central Maluku. The research method used in this research is analytical description method which is a method that aims to describe the actual condition at the time of research being investigated, while the data collection technique used in this research are by documentation study, field study, and the techniques are observation non participations and structured interviews.</w:t>
      </w:r>
    </w:p>
    <w:p w:rsidR="00CC6DDE" w:rsidRPr="00A80E87" w:rsidRDefault="00CC6DDE" w:rsidP="00CC6DDE">
      <w:pPr>
        <w:spacing w:line="360" w:lineRule="auto"/>
        <w:ind w:firstLine="720"/>
        <w:rPr>
          <w:rFonts w:ascii="Times New Roman" w:hAnsi="Times New Roman"/>
          <w:i/>
          <w:sz w:val="24"/>
          <w:szCs w:val="24"/>
        </w:rPr>
      </w:pPr>
      <w:r w:rsidRPr="00F57B62">
        <w:rPr>
          <w:rFonts w:ascii="Times New Roman" w:hAnsi="Times New Roman"/>
          <w:i/>
          <w:sz w:val="24"/>
          <w:szCs w:val="24"/>
        </w:rPr>
        <w:t xml:space="preserve">The Respondents in this research were class VIII and IX who became recipients of poor students' assistance, with a population of 120 people sampled as many as 36 people. The sampling technique used is cluster random sampling which is the way of sampling which is done by clump or group, so that sampling can be done based on area called area random sampling. The measurement technique used is </w:t>
      </w:r>
      <w:proofErr w:type="spellStart"/>
      <w:r w:rsidRPr="00F57B62">
        <w:rPr>
          <w:rFonts w:ascii="Times New Roman" w:hAnsi="Times New Roman"/>
          <w:i/>
          <w:sz w:val="24"/>
          <w:szCs w:val="24"/>
        </w:rPr>
        <w:t>Likert</w:t>
      </w:r>
      <w:proofErr w:type="spellEnd"/>
      <w:r w:rsidRPr="00F57B62">
        <w:rPr>
          <w:rFonts w:ascii="Times New Roman" w:hAnsi="Times New Roman"/>
          <w:i/>
          <w:sz w:val="24"/>
          <w:szCs w:val="24"/>
        </w:rPr>
        <w:t xml:space="preserve"> scale, to test the hypothesis writer use Ra</w:t>
      </w:r>
      <w:r>
        <w:rPr>
          <w:rFonts w:ascii="Times New Roman" w:hAnsi="Times New Roman"/>
          <w:i/>
          <w:sz w:val="24"/>
          <w:szCs w:val="24"/>
        </w:rPr>
        <w:t>nk Spearman (</w:t>
      </w:r>
      <w:proofErr w:type="spellStart"/>
      <w:r>
        <w:rPr>
          <w:rFonts w:ascii="Times New Roman" w:hAnsi="Times New Roman"/>
          <w:i/>
          <w:sz w:val="24"/>
          <w:szCs w:val="24"/>
        </w:rPr>
        <w:t>rs</w:t>
      </w:r>
      <w:proofErr w:type="spellEnd"/>
      <w:r>
        <w:rPr>
          <w:rFonts w:ascii="Times New Roman" w:hAnsi="Times New Roman"/>
          <w:i/>
          <w:sz w:val="24"/>
          <w:szCs w:val="24"/>
        </w:rPr>
        <w:t>) test statistic</w:t>
      </w:r>
    </w:p>
    <w:p w:rsidR="005B5E3D" w:rsidRDefault="005B5E3D"/>
    <w:sectPr w:rsidR="005B5E3D" w:rsidSect="00492E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CC6DDE"/>
    <w:rsid w:val="005B5E3D"/>
    <w:rsid w:val="00CC6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DDE"/>
    <w:pPr>
      <w:spacing w:line="480" w:lineRule="auto"/>
      <w:ind w:hanging="360"/>
      <w:jc w:val="both"/>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mahasiswa</dc:creator>
  <cp:keywords/>
  <dc:description/>
  <cp:lastModifiedBy>mahasiswa</cp:lastModifiedBy>
  <cp:revision>1</cp:revision>
  <dcterms:created xsi:type="dcterms:W3CDTF">2017-06-15T02:47:00Z</dcterms:created>
  <dcterms:modified xsi:type="dcterms:W3CDTF">2017-06-15T02:47:00Z</dcterms:modified>
</cp:coreProperties>
</file>