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22" w:rsidRPr="007A5857" w:rsidRDefault="0067423A" w:rsidP="0067423A">
      <w:pPr>
        <w:jc w:val="center"/>
        <w:rPr>
          <w:b/>
          <w:bCs/>
          <w:noProof/>
          <w:color w:val="auto"/>
        </w:rPr>
      </w:pPr>
      <w:r w:rsidRPr="007A5857">
        <w:rPr>
          <w:b/>
          <w:bCs/>
          <w:noProof/>
          <w:color w:val="auto"/>
        </w:rPr>
        <w:t>DAFTAR PUSTAKA</w:t>
      </w:r>
    </w:p>
    <w:p w:rsidR="008C7967" w:rsidRPr="007A5857" w:rsidRDefault="008C7967" w:rsidP="0017502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noProof/>
          <w:color w:val="auto"/>
        </w:rPr>
      </w:pPr>
    </w:p>
    <w:p w:rsidR="007A5857" w:rsidRPr="007A5857" w:rsidRDefault="007A5857" w:rsidP="007A5857">
      <w:pPr>
        <w:spacing w:before="20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A. Zubaidi Indra. 2008. </w:t>
      </w:r>
      <w:r w:rsidRPr="007A5857">
        <w:rPr>
          <w:i/>
          <w:noProof/>
          <w:color w:val="auto"/>
        </w:rPr>
        <w:t>Faktor-faktor Fundamental Keuangan yang Mempengaruhi Resiko Saham</w:t>
      </w:r>
      <w:r w:rsidRPr="007A5857">
        <w:rPr>
          <w:noProof/>
          <w:color w:val="auto"/>
        </w:rPr>
        <w:t>. Bandar Lampaung.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iCs/>
          <w:noProof/>
          <w:color w:val="auto"/>
        </w:rPr>
        <w:t>Agus</w:t>
      </w:r>
      <w:r w:rsidRPr="007A5857">
        <w:rPr>
          <w:noProof/>
          <w:color w:val="auto"/>
        </w:rPr>
        <w:t xml:space="preserve"> Harjito dan </w:t>
      </w:r>
      <w:r w:rsidRPr="007A5857">
        <w:rPr>
          <w:iCs/>
          <w:noProof/>
          <w:color w:val="auto"/>
        </w:rPr>
        <w:t>Martono</w:t>
      </w:r>
      <w:r w:rsidRPr="007A5857">
        <w:rPr>
          <w:noProof/>
          <w:color w:val="auto"/>
        </w:rPr>
        <w:t xml:space="preserve">. </w:t>
      </w:r>
      <w:r w:rsidRPr="007A5857">
        <w:rPr>
          <w:iCs/>
          <w:noProof/>
          <w:color w:val="auto"/>
        </w:rPr>
        <w:t>2007</w:t>
      </w:r>
      <w:r w:rsidRPr="007A5857">
        <w:rPr>
          <w:noProof/>
          <w:color w:val="auto"/>
        </w:rPr>
        <w:t xml:space="preserve">. </w:t>
      </w:r>
      <w:r w:rsidRPr="007A5857">
        <w:rPr>
          <w:i/>
          <w:noProof/>
          <w:color w:val="auto"/>
        </w:rPr>
        <w:t>Manajemen Keuangan</w:t>
      </w:r>
      <w:r w:rsidRPr="007A5857">
        <w:rPr>
          <w:noProof/>
          <w:color w:val="auto"/>
        </w:rPr>
        <w:t>. Yogaykarta: Ekonusa.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Agus Sartono. 2008. </w:t>
      </w:r>
      <w:r w:rsidRPr="007A5857">
        <w:rPr>
          <w:i/>
          <w:noProof/>
          <w:color w:val="auto"/>
        </w:rPr>
        <w:t>Manajemen keuangan teori, dan aplikasi</w:t>
      </w:r>
      <w:r w:rsidRPr="007A5857">
        <w:rPr>
          <w:noProof/>
          <w:color w:val="auto"/>
        </w:rPr>
        <w:t>. Yogyakarta: BPFE.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Anoraga dan Pakarti. 2006. </w:t>
      </w:r>
      <w:r w:rsidRPr="007A5857">
        <w:rPr>
          <w:i/>
          <w:noProof/>
          <w:color w:val="auto"/>
        </w:rPr>
        <w:t>Pengantar Pasar Modal</w:t>
      </w:r>
      <w:r w:rsidRPr="007A5857">
        <w:rPr>
          <w:noProof/>
          <w:color w:val="auto"/>
        </w:rPr>
        <w:t>. Rineka Cipta, Jakarta. Bastian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Atmaja, Lukas Setia. 2008. </w:t>
      </w:r>
      <w:r w:rsidRPr="007A5857">
        <w:rPr>
          <w:i/>
          <w:noProof/>
          <w:color w:val="auto"/>
        </w:rPr>
        <w:t>Teori dan Praktek Manajemen Keuangan</w:t>
      </w:r>
      <w:r w:rsidRPr="007A5857">
        <w:rPr>
          <w:noProof/>
          <w:color w:val="auto"/>
        </w:rPr>
        <w:t>, Yogyakarta, Penerbit ANDI.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>Bambang Riyanto. 2001. Dasar-dasar Pembelanjaan Perusahaan, edisi empat. Yayasan Badan Penerbit Gajah Mada, Yogyakarta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Bambang Riyanto. 2001. </w:t>
      </w:r>
      <w:r w:rsidRPr="007A5857">
        <w:rPr>
          <w:i/>
          <w:noProof/>
          <w:color w:val="auto"/>
        </w:rPr>
        <w:t>Dasar-Dasar Pembelanjaan Perusahaan.</w:t>
      </w:r>
      <w:r w:rsidRPr="007A5857">
        <w:rPr>
          <w:noProof/>
          <w:color w:val="auto"/>
        </w:rPr>
        <w:t xml:space="preserve"> Edisi Keempat,. Cetakan Ketujuh, Yogyakarta : BPFE.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Baridwan, Zaki. 2004. </w:t>
      </w:r>
      <w:r w:rsidRPr="007A5857">
        <w:rPr>
          <w:i/>
          <w:noProof/>
          <w:color w:val="auto"/>
        </w:rPr>
        <w:t>Intermediate Accounting</w:t>
      </w:r>
      <w:r w:rsidRPr="007A5857">
        <w:rPr>
          <w:noProof/>
          <w:color w:val="auto"/>
        </w:rPr>
        <w:t>, BPE, Yogyakarta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Brigham, Eugene F and Joel F.Houston, 2006. </w:t>
      </w:r>
      <w:r w:rsidRPr="007A5857">
        <w:rPr>
          <w:i/>
          <w:noProof/>
          <w:color w:val="auto"/>
        </w:rPr>
        <w:t>Dasar-Dasar Manajemen Keuangan</w:t>
      </w:r>
      <w:r w:rsidRPr="007A5857">
        <w:rPr>
          <w:noProof/>
          <w:color w:val="auto"/>
        </w:rPr>
        <w:t>, alih bahasa Ali Akbar Yulianto, Buku satu, Edisi sepuluh, Jakarta: PT. Salemba Empat.</w:t>
      </w:r>
    </w:p>
    <w:p w:rsidR="007A5857" w:rsidRPr="007A5857" w:rsidRDefault="007A5857" w:rsidP="007A5857">
      <w:pPr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rStyle w:val="Emphasis"/>
          <w:i w:val="0"/>
          <w:color w:val="auto"/>
        </w:rPr>
        <w:t>Brigman</w:t>
      </w:r>
      <w:r w:rsidRPr="007A5857">
        <w:rPr>
          <w:rStyle w:val="st"/>
          <w:i/>
          <w:color w:val="auto"/>
        </w:rPr>
        <w:t xml:space="preserve"> </w:t>
      </w:r>
      <w:r w:rsidRPr="007A5857">
        <w:rPr>
          <w:rStyle w:val="st"/>
          <w:color w:val="auto"/>
        </w:rPr>
        <w:t>dan</w:t>
      </w:r>
      <w:r w:rsidRPr="007A5857">
        <w:rPr>
          <w:rStyle w:val="st"/>
          <w:i/>
          <w:color w:val="auto"/>
        </w:rPr>
        <w:t xml:space="preserve"> </w:t>
      </w:r>
      <w:r w:rsidRPr="007A5857">
        <w:rPr>
          <w:rStyle w:val="Emphasis"/>
          <w:i w:val="0"/>
          <w:color w:val="auto"/>
        </w:rPr>
        <w:t>Houston</w:t>
      </w:r>
      <w:r w:rsidRPr="007A5857">
        <w:rPr>
          <w:rStyle w:val="st"/>
          <w:i/>
          <w:color w:val="auto"/>
        </w:rPr>
        <w:t xml:space="preserve">. </w:t>
      </w:r>
      <w:r w:rsidRPr="007A5857">
        <w:rPr>
          <w:rStyle w:val="Emphasis"/>
          <w:i w:val="0"/>
          <w:color w:val="auto"/>
        </w:rPr>
        <w:t>2006</w:t>
      </w:r>
      <w:r w:rsidRPr="007A5857">
        <w:rPr>
          <w:rStyle w:val="st"/>
          <w:i/>
          <w:color w:val="auto"/>
        </w:rPr>
        <w:t xml:space="preserve"> </w:t>
      </w:r>
      <w:r w:rsidRPr="007A5857">
        <w:rPr>
          <w:rStyle w:val="st"/>
          <w:color w:val="auto"/>
        </w:rPr>
        <w:t>.</w:t>
      </w:r>
      <w:r w:rsidRPr="007A5857">
        <w:rPr>
          <w:rStyle w:val="st"/>
          <w:i/>
          <w:color w:val="auto"/>
        </w:rPr>
        <w:t>Fundamentals Of Financial Manajement</w:t>
      </w:r>
      <w:r w:rsidRPr="007A5857">
        <w:rPr>
          <w:rStyle w:val="st"/>
          <w:color w:val="auto"/>
        </w:rPr>
        <w:t>. Edisi 10. Penerbit. Salemba Empat. Jakarta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>Darmadji dan Fakhruddin. 2012. Pasar Modal Di Indonesia. Edisi Ketiga. Jakarta: Salemba Empat.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 xml:space="preserve">Denies Priatnah dan Prabandaru Adhe Kusuma. 2012. </w:t>
      </w:r>
      <w:r w:rsidRPr="007A5857">
        <w:rPr>
          <w:bCs/>
          <w:i/>
          <w:noProof/>
          <w:color w:val="auto"/>
        </w:rPr>
        <w:t xml:space="preserve">Pengaruh ROI, EPS dan DPS </w:t>
      </w:r>
      <w:r w:rsidRPr="007A5857">
        <w:rPr>
          <w:bCs/>
          <w:noProof/>
          <w:color w:val="auto"/>
        </w:rPr>
        <w:t xml:space="preserve"> </w:t>
      </w:r>
      <w:r w:rsidRPr="007A5857">
        <w:rPr>
          <w:bCs/>
          <w:i/>
          <w:noProof/>
          <w:color w:val="auto"/>
        </w:rPr>
        <w:t>terhadap harga saham perusahaan pertambangan yang terdaftar di BEI periode 2008-2010.</w:t>
      </w:r>
      <w:r w:rsidRPr="007A5857">
        <w:rPr>
          <w:bCs/>
          <w:noProof/>
          <w:color w:val="auto"/>
        </w:rPr>
        <w:t xml:space="preserve"> Jurnal Nominal. Volume I Nomor I Fakultas Ekonomi Univ. Negeri Yogyakarta. 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Eduardus Tandelilin. 2010. </w:t>
      </w:r>
      <w:r w:rsidRPr="007A5857">
        <w:rPr>
          <w:i/>
          <w:noProof/>
          <w:color w:val="auto"/>
        </w:rPr>
        <w:t>Portofolio dan Investasi teori dan aplikasi</w:t>
      </w:r>
      <w:r w:rsidRPr="007A5857">
        <w:rPr>
          <w:noProof/>
          <w:color w:val="auto"/>
        </w:rPr>
        <w:t>, Edisi. Pertama. Yogyakarta: KANISIUS.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 xml:space="preserve">Firdaus Ahmad Dunia dan Wasilah Abdullah. 2012. </w:t>
      </w:r>
      <w:r w:rsidRPr="007A5857">
        <w:rPr>
          <w:bCs/>
          <w:i/>
          <w:noProof/>
          <w:color w:val="auto"/>
        </w:rPr>
        <w:t>Akuntansi Biaya.</w:t>
      </w:r>
      <w:r w:rsidRPr="007A5857">
        <w:rPr>
          <w:bCs/>
          <w:noProof/>
          <w:color w:val="auto"/>
        </w:rPr>
        <w:t xml:space="preserve"> Jakarta: Penerbit Salemba Empat.</w:t>
      </w:r>
    </w:p>
    <w:p w:rsidR="007A5857" w:rsidRPr="007A5857" w:rsidRDefault="007A5857" w:rsidP="007A5857">
      <w:pPr>
        <w:spacing w:before="240" w:after="240" w:line="240" w:lineRule="auto"/>
        <w:ind w:left="720" w:hanging="720"/>
        <w:jc w:val="both"/>
        <w:rPr>
          <w:rStyle w:val="Emphasis"/>
          <w:i w:val="0"/>
          <w:color w:val="auto"/>
        </w:rPr>
      </w:pPr>
      <w:r w:rsidRPr="007A5857">
        <w:rPr>
          <w:noProof/>
          <w:color w:val="auto"/>
        </w:rPr>
        <w:lastRenderedPageBreak/>
        <w:t xml:space="preserve">Harahap, Sofyan Syafri, 2010. </w:t>
      </w:r>
      <w:r w:rsidRPr="007A5857">
        <w:rPr>
          <w:i/>
          <w:noProof/>
          <w:color w:val="auto"/>
        </w:rPr>
        <w:t>Analisis Kritis Atas Laporan Keuangan</w:t>
      </w:r>
      <w:r w:rsidRPr="007A5857">
        <w:rPr>
          <w:noProof/>
          <w:color w:val="auto"/>
        </w:rPr>
        <w:t>, Jakarta: PT. Raja Grafindo Persada.</w:t>
      </w:r>
      <w:r w:rsidRPr="007A5857">
        <w:rPr>
          <w:rStyle w:val="Emphasis"/>
          <w:i w:val="0"/>
          <w:color w:val="auto"/>
        </w:rPr>
        <w:t xml:space="preserve"> 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rStyle w:val="st"/>
          <w:color w:val="auto"/>
        </w:rPr>
        <w:t xml:space="preserve">Hery. 2013. </w:t>
      </w:r>
      <w:r w:rsidRPr="007A5857">
        <w:rPr>
          <w:rStyle w:val="st"/>
          <w:i/>
          <w:color w:val="auto"/>
        </w:rPr>
        <w:t xml:space="preserve">Akuntansi Keuangan Menengah. </w:t>
      </w:r>
      <w:r w:rsidRPr="007A5857">
        <w:rPr>
          <w:rStyle w:val="st"/>
          <w:color w:val="auto"/>
        </w:rPr>
        <w:t>Yogyakarta: CAPS.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Husnan. 2007. </w:t>
      </w:r>
      <w:r w:rsidRPr="007A5857">
        <w:rPr>
          <w:i/>
          <w:noProof/>
          <w:color w:val="auto"/>
        </w:rPr>
        <w:t>Prosedur Penelitian</w:t>
      </w:r>
      <w:r w:rsidRPr="007A5857">
        <w:rPr>
          <w:noProof/>
          <w:color w:val="auto"/>
        </w:rPr>
        <w:t>. Jakarta:Rineka Cipta.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i/>
          <w:noProof/>
          <w:color w:val="auto"/>
        </w:rPr>
      </w:pPr>
      <w:r w:rsidRPr="007A5857">
        <w:rPr>
          <w:bCs/>
          <w:noProof/>
          <w:color w:val="auto"/>
        </w:rPr>
        <w:t xml:space="preserve">IAI. 2015. Standar Akuntansi Keuangan (SAK) Per Efektif 1 Januari  2015. Jakarta: Dewan Standar Akuntansi keuangan Ikatan Akuntansi Indonesia. 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lang w:val="en-US"/>
        </w:rPr>
        <w:t xml:space="preserve">Indriyo Gitosudarmo dan Basri. 2002. </w:t>
      </w:r>
      <w:r w:rsidRPr="007A5857">
        <w:rPr>
          <w:i/>
          <w:noProof/>
          <w:lang w:val="en-US"/>
        </w:rPr>
        <w:t>Manajemen Keuangan</w:t>
      </w:r>
      <w:r w:rsidRPr="007A5857">
        <w:rPr>
          <w:i/>
          <w:noProof/>
        </w:rPr>
        <w:t>.</w:t>
      </w:r>
      <w:r w:rsidRPr="007A5857">
        <w:rPr>
          <w:noProof/>
          <w:lang w:val="en-US"/>
        </w:rPr>
        <w:t xml:space="preserve"> Edisi 3</w:t>
      </w:r>
      <w:r w:rsidRPr="007A5857">
        <w:rPr>
          <w:noProof/>
        </w:rPr>
        <w:t>.Yogyakarta:</w:t>
      </w:r>
      <w:r w:rsidRPr="007A5857">
        <w:rPr>
          <w:noProof/>
          <w:lang w:val="en-US"/>
        </w:rPr>
        <w:t xml:space="preserve"> BPFE.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Irham Fahmi. 2014. </w:t>
      </w:r>
      <w:r w:rsidRPr="007A5857">
        <w:rPr>
          <w:i/>
          <w:noProof/>
          <w:color w:val="auto"/>
        </w:rPr>
        <w:t xml:space="preserve">Analisis Laporan Keuangan. </w:t>
      </w:r>
      <w:r w:rsidRPr="007A5857">
        <w:rPr>
          <w:noProof/>
          <w:color w:val="auto"/>
        </w:rPr>
        <w:t>Bandung: Penerbit Alfabeta.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 xml:space="preserve">Jogiyanto.2013. </w:t>
      </w:r>
      <w:r w:rsidRPr="007A5857">
        <w:rPr>
          <w:bCs/>
          <w:i/>
          <w:noProof/>
          <w:color w:val="auto"/>
        </w:rPr>
        <w:t>Teori Portofolio Dan Analisis Investasi</w:t>
      </w:r>
      <w:r w:rsidRPr="007A5857">
        <w:rPr>
          <w:bCs/>
          <w:noProof/>
          <w:color w:val="auto"/>
        </w:rPr>
        <w:t>. Yogyakarta: BPFE.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rStyle w:val="st"/>
          <w:color w:val="auto"/>
        </w:rPr>
      </w:pPr>
      <w:r w:rsidRPr="007A5857">
        <w:rPr>
          <w:rStyle w:val="Emphasis"/>
          <w:i w:val="0"/>
          <w:color w:val="auto"/>
        </w:rPr>
        <w:t>Jumingan</w:t>
      </w:r>
      <w:r w:rsidRPr="007A5857">
        <w:rPr>
          <w:rStyle w:val="st"/>
          <w:i/>
          <w:color w:val="auto"/>
        </w:rPr>
        <w:t xml:space="preserve">, </w:t>
      </w:r>
      <w:r w:rsidRPr="007A5857">
        <w:rPr>
          <w:rStyle w:val="Emphasis"/>
          <w:i w:val="0"/>
          <w:color w:val="auto"/>
        </w:rPr>
        <w:t>2006</w:t>
      </w:r>
      <w:r w:rsidRPr="007A5857">
        <w:rPr>
          <w:rStyle w:val="st"/>
          <w:color w:val="auto"/>
        </w:rPr>
        <w:t>. Analisis Laporan Keuangan, Cetakan Pertama, PT Bumi Aksara,. Jakarta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Kasmir. 2011. </w:t>
      </w:r>
      <w:r w:rsidRPr="007A5857">
        <w:rPr>
          <w:i/>
          <w:noProof/>
          <w:color w:val="auto"/>
        </w:rPr>
        <w:t>Analisis Laporan Keuangan</w:t>
      </w:r>
      <w:r w:rsidRPr="007A5857">
        <w:rPr>
          <w:noProof/>
          <w:color w:val="auto"/>
        </w:rPr>
        <w:t>. Jakarta : PT RajaGrafindo Persada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 xml:space="preserve">Lukman Syamsuddin. 2013. </w:t>
      </w:r>
      <w:r w:rsidRPr="007A5857">
        <w:rPr>
          <w:bCs/>
          <w:i/>
          <w:noProof/>
          <w:color w:val="auto"/>
        </w:rPr>
        <w:t xml:space="preserve">Manajemen Keuangan Perusahaan-Konsep Aplikasi dalam Perencanaan, Pengawasan dan Pengambilan Keputusan. </w:t>
      </w:r>
      <w:r w:rsidRPr="007A5857">
        <w:rPr>
          <w:bCs/>
          <w:noProof/>
          <w:color w:val="auto"/>
        </w:rPr>
        <w:t xml:space="preserve"> Jakarta: PT. Rajagrafindo Persada.</w:t>
      </w:r>
    </w:p>
    <w:p w:rsidR="007A5857" w:rsidRPr="007A5857" w:rsidRDefault="007A5857" w:rsidP="007A5857">
      <w:pPr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Mamduh M. Hanafi dan Abdul Halim. 2009. </w:t>
      </w:r>
      <w:r w:rsidRPr="007A5857">
        <w:rPr>
          <w:i/>
          <w:noProof/>
          <w:color w:val="auto"/>
        </w:rPr>
        <w:t>Analisis Laporan Keuangan</w:t>
      </w:r>
      <w:r w:rsidRPr="007A5857">
        <w:rPr>
          <w:noProof/>
          <w:color w:val="auto"/>
        </w:rPr>
        <w:t>. Yogyakarta: UPP AMP YPKN.</w:t>
      </w:r>
    </w:p>
    <w:p w:rsidR="007A5857" w:rsidRPr="00C3359C" w:rsidRDefault="007A5857" w:rsidP="007A5857">
      <w:pPr>
        <w:spacing w:before="240" w:after="240" w:line="240" w:lineRule="auto"/>
        <w:ind w:left="720" w:hanging="720"/>
        <w:jc w:val="both"/>
        <w:rPr>
          <w:rFonts w:eastAsia="Times New Roman"/>
          <w:color w:val="auto"/>
          <w:lang w:eastAsia="id-ID"/>
        </w:rPr>
      </w:pPr>
      <w:r w:rsidRPr="007A5857">
        <w:rPr>
          <w:rFonts w:eastAsia="Times New Roman"/>
          <w:color w:val="auto"/>
          <w:lang w:eastAsia="id-ID"/>
        </w:rPr>
        <w:t>Martono dan Agus Harjito. 2010</w:t>
      </w:r>
      <w:r w:rsidRPr="00C3359C">
        <w:rPr>
          <w:rFonts w:eastAsia="Times New Roman"/>
          <w:color w:val="auto"/>
          <w:lang w:eastAsia="id-ID"/>
        </w:rPr>
        <w:t xml:space="preserve">. </w:t>
      </w:r>
      <w:r w:rsidRPr="00C3359C">
        <w:rPr>
          <w:rFonts w:eastAsia="Times New Roman"/>
          <w:i/>
          <w:iCs/>
          <w:color w:val="auto"/>
          <w:lang w:eastAsia="id-ID"/>
        </w:rPr>
        <w:t>Manajemen Keuangan</w:t>
      </w:r>
      <w:r w:rsidRPr="00C3359C">
        <w:rPr>
          <w:rFonts w:eastAsia="Times New Roman"/>
          <w:color w:val="auto"/>
          <w:lang w:eastAsia="id-ID"/>
        </w:rPr>
        <w:t>. Yogyakarta :</w:t>
      </w:r>
      <w:r w:rsidRPr="007A5857">
        <w:rPr>
          <w:rFonts w:eastAsia="Times New Roman"/>
          <w:color w:val="auto"/>
          <w:lang w:eastAsia="id-ID"/>
        </w:rPr>
        <w:t xml:space="preserve"> </w:t>
      </w:r>
      <w:r w:rsidRPr="00C3359C">
        <w:rPr>
          <w:rFonts w:eastAsia="Times New Roman"/>
          <w:color w:val="auto"/>
          <w:lang w:eastAsia="id-ID"/>
        </w:rPr>
        <w:t>EKONISIA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>Mohamad Samsul. 2006</w:t>
      </w:r>
      <w:r w:rsidRPr="007A5857">
        <w:rPr>
          <w:bCs/>
          <w:i/>
          <w:noProof/>
          <w:color w:val="auto"/>
        </w:rPr>
        <w:t>. Pasar Modal dan Manajemen</w:t>
      </w:r>
      <w:r w:rsidRPr="007A5857">
        <w:rPr>
          <w:bCs/>
          <w:noProof/>
          <w:color w:val="auto"/>
        </w:rPr>
        <w:t xml:space="preserve"> Portofolio. Jakarta: Erlangga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 xml:space="preserve">Munawir. 2010. </w:t>
      </w:r>
      <w:r w:rsidRPr="007A5857">
        <w:rPr>
          <w:bCs/>
          <w:i/>
          <w:noProof/>
          <w:color w:val="auto"/>
        </w:rPr>
        <w:t>Analisis Laporan Keuangan</w:t>
      </w:r>
      <w:r w:rsidRPr="007A5857">
        <w:rPr>
          <w:bCs/>
          <w:noProof/>
          <w:color w:val="auto"/>
        </w:rPr>
        <w:t>, Edisi 4. Yogaykarta: Liberty.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Neo Pearl Tan Hock. dan Peter, Lee, Lip, Nyean.2010. </w:t>
      </w:r>
      <w:r w:rsidRPr="007A5857">
        <w:rPr>
          <w:i/>
          <w:noProof/>
          <w:color w:val="auto"/>
        </w:rPr>
        <w:t>Advance Financial Accounting</w:t>
      </w:r>
      <w:r w:rsidRPr="007A5857">
        <w:rPr>
          <w:noProof/>
          <w:color w:val="auto"/>
        </w:rPr>
        <w:t>, update ed., Mc Graw hill International, Singapore.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 xml:space="preserve">Partiwi Dwi Astuti. 2012. </w:t>
      </w:r>
      <w:r w:rsidRPr="007A5857">
        <w:rPr>
          <w:bCs/>
          <w:i/>
          <w:noProof/>
          <w:color w:val="auto"/>
        </w:rPr>
        <w:t xml:space="preserve">Akuntansi Keuangan Dasar 1 teori dan Kasus. </w:t>
      </w:r>
      <w:r w:rsidRPr="007A5857">
        <w:rPr>
          <w:bCs/>
          <w:noProof/>
          <w:color w:val="auto"/>
        </w:rPr>
        <w:t xml:space="preserve"> Yogyakarta: Penerbit CAPS.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 xml:space="preserve">Sawidji Widoatmodjo. 2004. </w:t>
      </w:r>
      <w:r w:rsidRPr="007A5857">
        <w:rPr>
          <w:bCs/>
          <w:i/>
          <w:noProof/>
          <w:color w:val="auto"/>
        </w:rPr>
        <w:t>Jurus Jitu Go Public</w:t>
      </w:r>
      <w:r w:rsidRPr="007A5857">
        <w:rPr>
          <w:bCs/>
          <w:noProof/>
          <w:color w:val="auto"/>
        </w:rPr>
        <w:t>, Elex Media Komputindo : Jakarta.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 xml:space="preserve">Sawidji Widoatmodjo. 2005. </w:t>
      </w:r>
      <w:r w:rsidRPr="007A5857">
        <w:rPr>
          <w:bCs/>
          <w:i/>
          <w:noProof/>
          <w:color w:val="auto"/>
        </w:rPr>
        <w:t>Cara Sehat Investasi di Pasar Modal</w:t>
      </w:r>
      <w:r w:rsidRPr="007A5857">
        <w:rPr>
          <w:bCs/>
          <w:noProof/>
          <w:color w:val="auto"/>
        </w:rPr>
        <w:t>, PT Elex Media Komputindo, Jakarta.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rStyle w:val="st"/>
          <w:color w:val="auto"/>
        </w:rPr>
      </w:pPr>
      <w:r w:rsidRPr="007A5857">
        <w:rPr>
          <w:rStyle w:val="Emphasis"/>
          <w:i w:val="0"/>
          <w:color w:val="auto"/>
        </w:rPr>
        <w:lastRenderedPageBreak/>
        <w:t>Soemarso</w:t>
      </w:r>
      <w:r w:rsidRPr="007A5857">
        <w:rPr>
          <w:rStyle w:val="st"/>
          <w:i/>
          <w:color w:val="auto"/>
        </w:rPr>
        <w:t xml:space="preserve">. </w:t>
      </w:r>
      <w:r w:rsidRPr="007A5857">
        <w:rPr>
          <w:rStyle w:val="Emphasis"/>
          <w:i w:val="0"/>
          <w:color w:val="auto"/>
        </w:rPr>
        <w:t>2005</w:t>
      </w:r>
      <w:r w:rsidRPr="007A5857">
        <w:rPr>
          <w:rStyle w:val="st"/>
          <w:color w:val="auto"/>
        </w:rPr>
        <w:t xml:space="preserve">. </w:t>
      </w:r>
      <w:r w:rsidRPr="007A5857">
        <w:rPr>
          <w:rStyle w:val="st"/>
          <w:i/>
          <w:color w:val="auto"/>
        </w:rPr>
        <w:t>Akuntansi Suatu Pengantar</w:t>
      </w:r>
      <w:r w:rsidRPr="007A5857">
        <w:rPr>
          <w:rStyle w:val="st"/>
          <w:color w:val="auto"/>
        </w:rPr>
        <w:t>. Edisi Revisi, Jakarta: Salemba. Empat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 xml:space="preserve">Sofyan Syafri Harahap. 2012. </w:t>
      </w:r>
      <w:r w:rsidRPr="007A5857">
        <w:rPr>
          <w:bCs/>
          <w:i/>
          <w:noProof/>
          <w:color w:val="auto"/>
        </w:rPr>
        <w:t xml:space="preserve">Teori Akuntansi. </w:t>
      </w:r>
      <w:r w:rsidRPr="007A5857">
        <w:rPr>
          <w:bCs/>
          <w:noProof/>
          <w:color w:val="auto"/>
        </w:rPr>
        <w:t>Jakarta: PT. RajaGrafindo.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Suad Husnan dan Enny Pudjiastuti. 2007. </w:t>
      </w:r>
      <w:r w:rsidRPr="007A5857">
        <w:rPr>
          <w:i/>
          <w:noProof/>
          <w:color w:val="auto"/>
        </w:rPr>
        <w:t>Dasar-dasar Manajemen Keuangan</w:t>
      </w:r>
      <w:r w:rsidRPr="007A5857">
        <w:rPr>
          <w:noProof/>
          <w:color w:val="auto"/>
        </w:rPr>
        <w:t>. UPP AMP YKPN, Yogyakarta.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 xml:space="preserve">Sugiyono. 2011. </w:t>
      </w:r>
      <w:r w:rsidRPr="007A5857">
        <w:rPr>
          <w:bCs/>
          <w:i/>
          <w:noProof/>
          <w:color w:val="auto"/>
        </w:rPr>
        <w:t>Statistik untuk Penelitian.</w:t>
      </w:r>
      <w:r w:rsidRPr="007A5857">
        <w:rPr>
          <w:bCs/>
          <w:noProof/>
          <w:color w:val="auto"/>
        </w:rPr>
        <w:t xml:space="preserve"> Bandung: Alfabeta.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 xml:space="preserve">Sugiyono. 2013. </w:t>
      </w:r>
      <w:r w:rsidRPr="007A5857">
        <w:rPr>
          <w:bCs/>
          <w:i/>
          <w:noProof/>
          <w:color w:val="auto"/>
        </w:rPr>
        <w:t>Metode Penelitian Kuantitatif Kualitatif dan R &amp; D.</w:t>
      </w:r>
      <w:r w:rsidRPr="007A5857">
        <w:rPr>
          <w:bCs/>
          <w:noProof/>
          <w:color w:val="auto"/>
        </w:rPr>
        <w:t xml:space="preserve"> Bandung: Alfabeta.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Sunariyah. 2010. </w:t>
      </w:r>
      <w:r w:rsidRPr="007A5857">
        <w:rPr>
          <w:i/>
          <w:noProof/>
          <w:color w:val="auto"/>
        </w:rPr>
        <w:t>Pengantar Pengetahuan Pasar Modal</w:t>
      </w:r>
      <w:r w:rsidRPr="007A5857">
        <w:rPr>
          <w:noProof/>
          <w:color w:val="auto"/>
        </w:rPr>
        <w:t>, edisi ke enam. Yogyakarta :UPP-AMP YKPN.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bCs/>
          <w:noProof/>
          <w:color w:val="auto"/>
        </w:rPr>
      </w:pPr>
      <w:r w:rsidRPr="007A5857">
        <w:rPr>
          <w:bCs/>
          <w:noProof/>
          <w:color w:val="auto"/>
        </w:rPr>
        <w:t xml:space="preserve">Susan Irawati. 2006. </w:t>
      </w:r>
      <w:r w:rsidRPr="007A5857">
        <w:rPr>
          <w:bCs/>
          <w:i/>
          <w:noProof/>
          <w:color w:val="auto"/>
        </w:rPr>
        <w:t>Manajemen Keuangan</w:t>
      </w:r>
      <w:r w:rsidRPr="007A5857">
        <w:rPr>
          <w:bCs/>
          <w:noProof/>
          <w:color w:val="auto"/>
        </w:rPr>
        <w:t>. Pustaka: Bandung.</w:t>
      </w:r>
    </w:p>
    <w:p w:rsidR="007A5857" w:rsidRPr="007A5857" w:rsidRDefault="007A5857" w:rsidP="007A5857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Susan Irawati.2006. </w:t>
      </w:r>
      <w:r w:rsidRPr="007A5857">
        <w:rPr>
          <w:i/>
          <w:noProof/>
          <w:color w:val="auto"/>
        </w:rPr>
        <w:t>Manajermen Keuangan.</w:t>
      </w:r>
      <w:r w:rsidRPr="007A5857">
        <w:rPr>
          <w:noProof/>
          <w:color w:val="auto"/>
        </w:rPr>
        <w:t>Bandung: PUSTAKA</w:t>
      </w:r>
    </w:p>
    <w:p w:rsidR="007A5857" w:rsidRPr="007A5857" w:rsidRDefault="007A5857" w:rsidP="007A5857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Sutrisno. 2007. </w:t>
      </w:r>
      <w:r w:rsidRPr="007A5857">
        <w:rPr>
          <w:i/>
          <w:noProof/>
          <w:color w:val="auto"/>
        </w:rPr>
        <w:t>Manajemen keuangan teori, konsep, dan aplikasi</w:t>
      </w:r>
      <w:r w:rsidRPr="007A5857">
        <w:rPr>
          <w:noProof/>
          <w:color w:val="auto"/>
        </w:rPr>
        <w:t>. Yogyakarta: Ekonisia</w:t>
      </w:r>
    </w:p>
    <w:p w:rsidR="00EA4F9E" w:rsidRPr="007A5857" w:rsidRDefault="00EA4F9E" w:rsidP="00A27959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</w:p>
    <w:p w:rsidR="0017291C" w:rsidRPr="007A5857" w:rsidRDefault="0017291C" w:rsidP="00A27959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/>
          <w:noProof/>
          <w:color w:val="auto"/>
        </w:rPr>
      </w:pPr>
      <w:r w:rsidRPr="007A5857">
        <w:rPr>
          <w:b/>
          <w:noProof/>
          <w:color w:val="auto"/>
        </w:rPr>
        <w:t>Jurnal:</w:t>
      </w:r>
    </w:p>
    <w:p w:rsidR="009C66F6" w:rsidRPr="007A5857" w:rsidRDefault="009C66F6" w:rsidP="00A27959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Zen, Fadia. 2009. </w:t>
      </w:r>
      <w:r w:rsidRPr="007A5857">
        <w:rPr>
          <w:i/>
          <w:noProof/>
          <w:color w:val="auto"/>
        </w:rPr>
        <w:t>Pengaruh EPS,  BV  &amp; EVA terhadap Return saham Subsektor Property  &amp;  Real  Estate  di  BEI  tahun 2004 –2006</w:t>
      </w:r>
      <w:r w:rsidRPr="007A5857">
        <w:rPr>
          <w:noProof/>
          <w:color w:val="auto"/>
        </w:rPr>
        <w:t>.  Jurnal  Manajemen Gajayana</w:t>
      </w:r>
    </w:p>
    <w:p w:rsidR="00EA4F9E" w:rsidRPr="007A5857" w:rsidRDefault="00EA4F9E" w:rsidP="00EA4F9E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Pakpahan, Rosma. 2010. </w:t>
      </w:r>
      <w:r w:rsidRPr="007A5857">
        <w:rPr>
          <w:i/>
          <w:noProof/>
          <w:color w:val="auto"/>
        </w:rPr>
        <w:t>Pengaruh Faktor-Faktor Fundamental Perusahaan dan kebijakan Diviiden Terhadap Nilai Perusahaan</w:t>
      </w:r>
      <w:r w:rsidRPr="007A5857">
        <w:rPr>
          <w:noProof/>
          <w:color w:val="auto"/>
        </w:rPr>
        <w:t>, Jurnal Ekonomi Keuangan Vol.2 No.2 Tahun 2010</w:t>
      </w:r>
      <w:r w:rsidR="009C66F6" w:rsidRPr="007A5857">
        <w:rPr>
          <w:noProof/>
          <w:color w:val="auto"/>
        </w:rPr>
        <w:t>.</w:t>
      </w:r>
    </w:p>
    <w:p w:rsidR="00EA4F9E" w:rsidRPr="007A5857" w:rsidRDefault="009C66F6" w:rsidP="009C66F6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Indallah, InsiKamilah. 2012. </w:t>
      </w:r>
      <w:r w:rsidRPr="007A5857">
        <w:rPr>
          <w:i/>
          <w:noProof/>
          <w:color w:val="auto"/>
        </w:rPr>
        <w:t xml:space="preserve">Analisis Pengaruh Rasio Profitabilitas Terhadap Harga Saham Pada Perusahaan Subsektor Semen Yang Terdaftar Di BEI. </w:t>
      </w:r>
      <w:r w:rsidRPr="007A5857">
        <w:rPr>
          <w:noProof/>
          <w:color w:val="auto"/>
        </w:rPr>
        <w:t>urnal Ekonomi Keuangan Vol.2 No.2 Tahun 2012.</w:t>
      </w:r>
    </w:p>
    <w:p w:rsidR="0082439B" w:rsidRPr="007A5857" w:rsidRDefault="0082439B" w:rsidP="009C66F6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</w:rPr>
      </w:pPr>
      <w:r w:rsidRPr="007A5857">
        <w:rPr>
          <w:bCs/>
        </w:rPr>
        <w:t xml:space="preserve">Denies Pritinah dan Prabandaru Adhe Kusuma. 2012. Pengaruh </w:t>
      </w:r>
      <w:r w:rsidRPr="007A5857">
        <w:rPr>
          <w:bCs/>
          <w:i/>
        </w:rPr>
        <w:t>Return On Investment, Earning Per Share</w:t>
      </w:r>
      <w:r w:rsidRPr="007A5857">
        <w:rPr>
          <w:bCs/>
        </w:rPr>
        <w:t xml:space="preserve"> dan </w:t>
      </w:r>
      <w:r w:rsidRPr="007A5857">
        <w:rPr>
          <w:bCs/>
          <w:i/>
        </w:rPr>
        <w:t>Dividen Per Share</w:t>
      </w:r>
      <w:r w:rsidR="008C7967" w:rsidRPr="007A5857">
        <w:rPr>
          <w:bCs/>
        </w:rPr>
        <w:t xml:space="preserve"> Terhadap Harga Saha. Jurnal Nominal Vol 1 No. 1</w:t>
      </w:r>
    </w:p>
    <w:p w:rsidR="0082439B" w:rsidRPr="007A5857" w:rsidRDefault="0082439B" w:rsidP="009C66F6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</w:rPr>
      </w:pPr>
      <w:r w:rsidRPr="007A5857">
        <w:rPr>
          <w:bCs/>
        </w:rPr>
        <w:t xml:space="preserve">Yongki Sukarman dan Siti Khairani. 2012. Pengaruh </w:t>
      </w:r>
      <w:r w:rsidRPr="007A5857">
        <w:rPr>
          <w:bCs/>
          <w:i/>
        </w:rPr>
        <w:t>Dividend Per Share</w:t>
      </w:r>
      <w:r w:rsidRPr="007A5857">
        <w:rPr>
          <w:bCs/>
        </w:rPr>
        <w:t xml:space="preserve"> dan </w:t>
      </w:r>
      <w:r w:rsidRPr="007A5857">
        <w:rPr>
          <w:bCs/>
          <w:i/>
        </w:rPr>
        <w:t>Earning Per Share</w:t>
      </w:r>
      <w:r w:rsidR="005F6804" w:rsidRPr="007A5857">
        <w:rPr>
          <w:bCs/>
        </w:rPr>
        <w:t xml:space="preserve"> Terhadap Harga Saha. Jurnal Jurusan Akuntansi: STIE MDP.</w:t>
      </w:r>
    </w:p>
    <w:p w:rsidR="0082439B" w:rsidRPr="007A5857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</w:rPr>
      </w:pPr>
      <w:r w:rsidRPr="007A5857">
        <w:rPr>
          <w:bCs/>
        </w:rPr>
        <w:lastRenderedPageBreak/>
        <w:t>Andreas R. Wangarry, Agus T. Poputra dan Treesje Runtu. 2015. Pengaruh Tingkat Return On Investment, Net Profit Margin dan Debt to Equity Ratio Terhadap Harga Saham</w:t>
      </w:r>
      <w:r w:rsidR="002711D8" w:rsidRPr="007A5857">
        <w:rPr>
          <w:bCs/>
        </w:rPr>
        <w:t xml:space="preserve">. </w:t>
      </w:r>
      <w:r w:rsidR="008C7967" w:rsidRPr="007A5857">
        <w:rPr>
          <w:bCs/>
        </w:rPr>
        <w:t xml:space="preserve"> Jurnal EMBA vol 3 No. 4</w:t>
      </w:r>
    </w:p>
    <w:p w:rsidR="002711D8" w:rsidRPr="007A5857" w:rsidRDefault="0082439B" w:rsidP="002711D8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</w:rPr>
      </w:pPr>
      <w:r w:rsidRPr="007A5857">
        <w:rPr>
          <w:bCs/>
        </w:rPr>
        <w:t xml:space="preserve">Fice Marcellyna dan Titin Hartini. 2011. Pengaruh </w:t>
      </w:r>
      <w:r w:rsidRPr="007A5857">
        <w:rPr>
          <w:bCs/>
          <w:i/>
        </w:rPr>
        <w:t xml:space="preserve">Earning Per Share </w:t>
      </w:r>
      <w:r w:rsidRPr="007A5857">
        <w:rPr>
          <w:bCs/>
        </w:rPr>
        <w:t>Terhadap Harga Saham</w:t>
      </w:r>
      <w:r w:rsidR="002711D8" w:rsidRPr="007A5857">
        <w:rPr>
          <w:bCs/>
        </w:rPr>
        <w:t>. Jurnal Jurusan Akuntansi: STIE MDP.</w:t>
      </w:r>
    </w:p>
    <w:p w:rsidR="0082439B" w:rsidRPr="007A5857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</w:rPr>
      </w:pPr>
      <w:r w:rsidRPr="007A5857">
        <w:rPr>
          <w:bCs/>
        </w:rPr>
        <w:t>Ni Putu Nova Eka Yanti dan I Ketut Suryanawa. 2013. Pengaruh Earning Per Share Terhadap Harga Saham dengan Dividen Per Share Sebagai Variabel Moderasi</w:t>
      </w:r>
      <w:r w:rsidR="002711D8" w:rsidRPr="007A5857">
        <w:rPr>
          <w:bCs/>
        </w:rPr>
        <w:t>. e-jurnal Akuntansi Universitas Udayana.</w:t>
      </w:r>
    </w:p>
    <w:p w:rsidR="0082439B" w:rsidRPr="007A5857" w:rsidRDefault="0082439B" w:rsidP="009C66F6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</w:p>
    <w:p w:rsidR="0017291C" w:rsidRPr="007A5857" w:rsidRDefault="0017291C" w:rsidP="00A27959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/>
          <w:noProof/>
          <w:color w:val="auto"/>
        </w:rPr>
      </w:pPr>
      <w:r w:rsidRPr="007A5857">
        <w:rPr>
          <w:b/>
          <w:noProof/>
          <w:color w:val="auto"/>
        </w:rPr>
        <w:t>Website:</w:t>
      </w:r>
    </w:p>
    <w:p w:rsidR="00EA4F9E" w:rsidRPr="007A5857" w:rsidRDefault="00EA4F9E" w:rsidP="00A27959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  <w:r w:rsidRPr="007A5857">
        <w:t xml:space="preserve">Mashud Toarik. 2016. </w:t>
      </w:r>
      <w:r w:rsidRPr="007A5857">
        <w:rPr>
          <w:i/>
        </w:rPr>
        <w:t>HD Securites Cermati Saham Sektoral Properti.</w:t>
      </w:r>
      <w:r w:rsidRPr="007A5857">
        <w:t xml:space="preserve"> Diakses ddari:</w:t>
      </w:r>
      <w:r w:rsidRPr="007A5857">
        <w:rPr>
          <w:noProof/>
          <w:color w:val="auto"/>
        </w:rPr>
        <w:t>http://www.beritasatu.com/rekomendasi/353374-hd-securities-cermati-saham-sektor-properti.html</w:t>
      </w:r>
    </w:p>
    <w:p w:rsidR="004F5204" w:rsidRPr="007A5857" w:rsidRDefault="00AF2225" w:rsidP="00A27959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  <w:r w:rsidRPr="007A5857">
        <w:rPr>
          <w:noProof/>
          <w:color w:val="auto"/>
        </w:rPr>
        <w:t xml:space="preserve">Bank Indonesia. 2016. </w:t>
      </w:r>
      <w:r w:rsidRPr="007A5857">
        <w:rPr>
          <w:i/>
          <w:noProof/>
          <w:color w:val="auto"/>
        </w:rPr>
        <w:t>Survey Harga Properti Residensial Pasar Primer.</w:t>
      </w:r>
      <w:r w:rsidR="0017291C" w:rsidRPr="007A5857">
        <w:rPr>
          <w:noProof/>
          <w:color w:val="auto"/>
        </w:rPr>
        <w:t xml:space="preserve"> Diakses dari http://www.bi.go.id/id/publikasi/survei/konsumen/Default.aspx </w:t>
      </w:r>
    </w:p>
    <w:p w:rsidR="0017291C" w:rsidRPr="007A5857" w:rsidRDefault="0017291C" w:rsidP="00C70C23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  <w:r w:rsidRPr="007A5857">
        <w:t xml:space="preserve">Renat Sofie Andriani. 2016. </w:t>
      </w:r>
      <w:r w:rsidRPr="007A5857">
        <w:rPr>
          <w:i/>
        </w:rPr>
        <w:t>Indeks Sektoral IHSG Terus Melemah.</w:t>
      </w:r>
      <w:r w:rsidRPr="007A5857">
        <w:t xml:space="preserve"> Diakses dari: </w:t>
      </w:r>
      <w:r w:rsidR="0082439B" w:rsidRPr="007A5857">
        <w:rPr>
          <w:noProof/>
          <w:color w:val="auto"/>
        </w:rPr>
        <w:t>http://market.bisnis.com/read/20160829/7/579191/indeks-sektoral-29-agustus-ihsg-terus-melemah-sektor-properti-penekan-utama</w:t>
      </w:r>
    </w:p>
    <w:p w:rsidR="007A5857" w:rsidRDefault="00957953" w:rsidP="00957953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  <w:r w:rsidRPr="00957953">
        <w:rPr>
          <w:noProof/>
          <w:color w:val="auto"/>
        </w:rPr>
        <w:t xml:space="preserve">Wawan. 2016. </w:t>
      </w:r>
      <w:r w:rsidRPr="00957953">
        <w:rPr>
          <w:i/>
          <w:noProof/>
          <w:color w:val="auto"/>
        </w:rPr>
        <w:t xml:space="preserve">Laba Per Saham 2017 Bakal Naik. </w:t>
      </w:r>
      <w:r w:rsidRPr="00957953">
        <w:rPr>
          <w:noProof/>
          <w:color w:val="auto"/>
        </w:rPr>
        <w:t xml:space="preserve">Diakses dari: </w:t>
      </w:r>
      <w:r>
        <w:rPr>
          <w:noProof/>
          <w:color w:val="auto"/>
        </w:rPr>
        <w:t>h</w:t>
      </w:r>
      <w:r w:rsidRPr="00957953">
        <w:rPr>
          <w:noProof/>
          <w:color w:val="auto"/>
        </w:rPr>
        <w:t>ttp://www.koran-jakarta.com/</w:t>
      </w:r>
      <w:r>
        <w:rPr>
          <w:noProof/>
          <w:color w:val="auto"/>
        </w:rPr>
        <w:t xml:space="preserve"> </w:t>
      </w:r>
      <w:r w:rsidRPr="00957953">
        <w:rPr>
          <w:noProof/>
          <w:color w:val="auto"/>
        </w:rPr>
        <w:t>laba-per-saham-2017-bakal-naik/</w:t>
      </w:r>
    </w:p>
    <w:p w:rsidR="008C7967" w:rsidRPr="00DD7B3A" w:rsidRDefault="008E5B74" w:rsidP="009448F1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  <w:hyperlink r:id="rId5" w:history="1">
        <w:r w:rsidR="009448F1" w:rsidRPr="00DD7B3A">
          <w:rPr>
            <w:noProof/>
            <w:color w:val="auto"/>
          </w:rPr>
          <w:t>Maria Hudaibyah Azzahra</w:t>
        </w:r>
      </w:hyperlink>
      <w:r w:rsidR="009448F1" w:rsidRPr="00DD7B3A">
        <w:rPr>
          <w:noProof/>
          <w:color w:val="auto"/>
        </w:rPr>
        <w:t xml:space="preserve">. 2016. </w:t>
      </w:r>
      <w:r w:rsidR="009448F1" w:rsidRPr="00DD7B3A">
        <w:rPr>
          <w:i/>
          <w:noProof/>
          <w:color w:val="auto"/>
        </w:rPr>
        <w:t>Ini Alasan Laba Bersih Jakarta Setiabudi Merosot 32%.</w:t>
      </w:r>
      <w:r w:rsidR="009448F1" w:rsidRPr="00DD7B3A">
        <w:rPr>
          <w:noProof/>
          <w:color w:val="auto"/>
        </w:rPr>
        <w:t xml:space="preserve"> Diakses dari: </w:t>
      </w:r>
      <w:hyperlink r:id="rId6" w:history="1">
        <w:r w:rsidR="00DD7B3A" w:rsidRPr="00DD7B3A">
          <w:rPr>
            <w:rStyle w:val="Hyperlink"/>
            <w:noProof/>
            <w:color w:val="auto"/>
          </w:rPr>
          <w:t>http://swa.co.id/swa/capital-market/ini-alasan-laba-bersih-jakarta-setiabudi-merosot-32</w:t>
        </w:r>
      </w:hyperlink>
    </w:p>
    <w:p w:rsidR="00DD7B3A" w:rsidRPr="00DD7B3A" w:rsidRDefault="008E5B74" w:rsidP="009448F1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  <w:hyperlink r:id="rId7" w:history="1">
        <w:r w:rsidR="00DD7B3A" w:rsidRPr="00DD7B3A">
          <w:rPr>
            <w:rStyle w:val="Hyperlink"/>
            <w:noProof/>
            <w:color w:val="auto"/>
          </w:rPr>
          <w:t>http://m.kontan.co.id/news/tren-penurunan-harga-saham-emiten-properti</w:t>
        </w:r>
      </w:hyperlink>
    </w:p>
    <w:p w:rsidR="00DD7B3A" w:rsidRPr="00DD7B3A" w:rsidRDefault="00DD7B3A" w:rsidP="009448F1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auto"/>
        </w:rPr>
      </w:pPr>
    </w:p>
    <w:p w:rsidR="00957953" w:rsidRDefault="00957953">
      <w:pPr>
        <w:rPr>
          <w:i/>
          <w:noProof/>
          <w:color w:val="FF0000"/>
        </w:rPr>
      </w:pPr>
      <w:r>
        <w:rPr>
          <w:i/>
          <w:noProof/>
          <w:color w:val="FF0000"/>
        </w:rPr>
        <w:br w:type="page"/>
      </w:r>
    </w:p>
    <w:p w:rsidR="0082439B" w:rsidRPr="008E5B74" w:rsidRDefault="0082439B" w:rsidP="0082439B">
      <w:pPr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i/>
          <w:noProof/>
          <w:color w:val="000000" w:themeColor="text1"/>
        </w:rPr>
        <w:lastRenderedPageBreak/>
        <w:t>Mempengaruhi Resiko Saham</w:t>
      </w:r>
      <w:r w:rsidRPr="008E5B74">
        <w:rPr>
          <w:noProof/>
          <w:color w:val="000000" w:themeColor="text1"/>
        </w:rPr>
        <w:t>. Bandar Lampaung.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iCs/>
          <w:noProof/>
          <w:color w:val="000000" w:themeColor="text1"/>
        </w:rPr>
        <w:t>Agus</w:t>
      </w:r>
      <w:r w:rsidRPr="008E5B74">
        <w:rPr>
          <w:noProof/>
          <w:color w:val="000000" w:themeColor="text1"/>
        </w:rPr>
        <w:t xml:space="preserve"> Harjito dan </w:t>
      </w:r>
      <w:r w:rsidRPr="008E5B74">
        <w:rPr>
          <w:iCs/>
          <w:noProof/>
          <w:color w:val="000000" w:themeColor="text1"/>
        </w:rPr>
        <w:t>Martono</w:t>
      </w:r>
      <w:r w:rsidRPr="008E5B74">
        <w:rPr>
          <w:noProof/>
          <w:color w:val="000000" w:themeColor="text1"/>
        </w:rPr>
        <w:t xml:space="preserve">. </w:t>
      </w:r>
      <w:r w:rsidRPr="008E5B74">
        <w:rPr>
          <w:iCs/>
          <w:noProof/>
          <w:color w:val="000000" w:themeColor="text1"/>
        </w:rPr>
        <w:t>2007</w:t>
      </w:r>
      <w:r w:rsidRPr="008E5B74">
        <w:rPr>
          <w:noProof/>
          <w:color w:val="000000" w:themeColor="text1"/>
        </w:rPr>
        <w:t xml:space="preserve">. </w:t>
      </w:r>
      <w:r w:rsidRPr="008E5B74">
        <w:rPr>
          <w:i/>
          <w:noProof/>
          <w:color w:val="000000" w:themeColor="text1"/>
        </w:rPr>
        <w:t>Manajemen Keuangan</w:t>
      </w:r>
      <w:r w:rsidRPr="008E5B74">
        <w:rPr>
          <w:noProof/>
          <w:color w:val="000000" w:themeColor="text1"/>
        </w:rPr>
        <w:t>. Yogaykarta: Ekonusa.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 xml:space="preserve">Denies Priatnah dan Prabandaru Adhe Kusuma. 2012. </w:t>
      </w:r>
      <w:r w:rsidRPr="008E5B74">
        <w:rPr>
          <w:bCs/>
          <w:i/>
          <w:noProof/>
          <w:color w:val="000000" w:themeColor="text1"/>
        </w:rPr>
        <w:t xml:space="preserve">Pengaruh ROI, EPS dan DPS </w:t>
      </w:r>
      <w:r w:rsidRPr="008E5B74">
        <w:rPr>
          <w:bCs/>
          <w:noProof/>
          <w:color w:val="000000" w:themeColor="text1"/>
        </w:rPr>
        <w:t xml:space="preserve"> </w:t>
      </w:r>
      <w:r w:rsidRPr="008E5B74">
        <w:rPr>
          <w:bCs/>
          <w:i/>
          <w:noProof/>
          <w:color w:val="000000" w:themeColor="text1"/>
        </w:rPr>
        <w:t>terhadap harga saham perusahaan pertambangan yang terdaftar di BEI periode 2008-2010.</w:t>
      </w:r>
      <w:r w:rsidRPr="008E5B74">
        <w:rPr>
          <w:bCs/>
          <w:noProof/>
          <w:color w:val="000000" w:themeColor="text1"/>
        </w:rPr>
        <w:t xml:space="preserve"> Jurnal Nominal. Volume I Nomor I Fakultas Ekonomi Univ. Negeri Yogyakarta. 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 xml:space="preserve">Firdaus Ahmad Dunia dan Wasilah Abdullah. 2012. </w:t>
      </w:r>
      <w:r w:rsidRPr="008E5B74">
        <w:rPr>
          <w:bCs/>
          <w:i/>
          <w:noProof/>
          <w:color w:val="000000" w:themeColor="text1"/>
        </w:rPr>
        <w:t>Akuntansi Biaya.</w:t>
      </w:r>
      <w:r w:rsidRPr="008E5B74">
        <w:rPr>
          <w:bCs/>
          <w:noProof/>
          <w:color w:val="000000" w:themeColor="text1"/>
        </w:rPr>
        <w:t xml:space="preserve"> Jakarta: Penerbit Salemba Empat.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rStyle w:val="st"/>
          <w:color w:val="000000" w:themeColor="text1"/>
        </w:rPr>
        <w:t xml:space="preserve">Hery. 2013. </w:t>
      </w:r>
      <w:r w:rsidRPr="008E5B74">
        <w:rPr>
          <w:rStyle w:val="st"/>
          <w:i/>
          <w:color w:val="000000" w:themeColor="text1"/>
        </w:rPr>
        <w:t xml:space="preserve">Akuntansi Keuangan Menengah. </w:t>
      </w:r>
      <w:r w:rsidRPr="008E5B74">
        <w:rPr>
          <w:rStyle w:val="st"/>
          <w:color w:val="000000" w:themeColor="text1"/>
        </w:rPr>
        <w:t>Yogyakarta: CAPS.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rStyle w:val="st"/>
          <w:color w:val="000000" w:themeColor="text1"/>
        </w:rPr>
      </w:pPr>
      <w:r w:rsidRPr="008E5B74">
        <w:rPr>
          <w:rStyle w:val="Emphasis"/>
          <w:i w:val="0"/>
          <w:color w:val="000000" w:themeColor="text1"/>
        </w:rPr>
        <w:t>Jumingan</w:t>
      </w:r>
      <w:r w:rsidRPr="008E5B74">
        <w:rPr>
          <w:rStyle w:val="st"/>
          <w:i/>
          <w:color w:val="000000" w:themeColor="text1"/>
        </w:rPr>
        <w:t xml:space="preserve">, </w:t>
      </w:r>
      <w:r w:rsidRPr="008E5B74">
        <w:rPr>
          <w:rStyle w:val="Emphasis"/>
          <w:i w:val="0"/>
          <w:color w:val="000000" w:themeColor="text1"/>
        </w:rPr>
        <w:t>2006</w:t>
      </w:r>
      <w:r w:rsidRPr="008E5B74">
        <w:rPr>
          <w:rStyle w:val="st"/>
          <w:color w:val="000000" w:themeColor="text1"/>
        </w:rPr>
        <w:t>. Analisis Laporan Keuangan, Cetakan Pertama, PT Bumi Aksara,. Jakarta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 xml:space="preserve">Partiwi Dwi Astuti. 2012. </w:t>
      </w:r>
      <w:r w:rsidRPr="008E5B74">
        <w:rPr>
          <w:bCs/>
          <w:i/>
          <w:noProof/>
          <w:color w:val="000000" w:themeColor="text1"/>
        </w:rPr>
        <w:t xml:space="preserve">Akuntansi Keuangan Dasar 1 teori dan Kasus. </w:t>
      </w:r>
      <w:r w:rsidRPr="008E5B74">
        <w:rPr>
          <w:bCs/>
          <w:noProof/>
          <w:color w:val="000000" w:themeColor="text1"/>
        </w:rPr>
        <w:t xml:space="preserve"> Yogyakarta: Penerbit CAPS.</w:t>
      </w:r>
    </w:p>
    <w:p w:rsidR="0082439B" w:rsidRPr="008E5B74" w:rsidRDefault="0082439B" w:rsidP="0082439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Style w:val="st"/>
          <w:color w:val="000000" w:themeColor="text1"/>
        </w:rPr>
      </w:pPr>
      <w:r w:rsidRPr="008E5B74">
        <w:rPr>
          <w:rStyle w:val="Emphasis"/>
          <w:i w:val="0"/>
          <w:color w:val="000000" w:themeColor="text1"/>
        </w:rPr>
        <w:t>Soemarso</w:t>
      </w:r>
      <w:r w:rsidRPr="008E5B74">
        <w:rPr>
          <w:rStyle w:val="st"/>
          <w:i/>
          <w:color w:val="000000" w:themeColor="text1"/>
        </w:rPr>
        <w:t xml:space="preserve">. </w:t>
      </w:r>
      <w:r w:rsidRPr="008E5B74">
        <w:rPr>
          <w:rStyle w:val="Emphasis"/>
          <w:i w:val="0"/>
          <w:color w:val="000000" w:themeColor="text1"/>
        </w:rPr>
        <w:t>2005</w:t>
      </w:r>
      <w:r w:rsidRPr="008E5B74">
        <w:rPr>
          <w:rStyle w:val="st"/>
          <w:color w:val="000000" w:themeColor="text1"/>
        </w:rPr>
        <w:t xml:space="preserve">. </w:t>
      </w:r>
      <w:r w:rsidRPr="008E5B74">
        <w:rPr>
          <w:rStyle w:val="st"/>
          <w:i/>
          <w:color w:val="000000" w:themeColor="text1"/>
        </w:rPr>
        <w:t>Akuntansi Suatu Pengantar</w:t>
      </w:r>
      <w:r w:rsidRPr="008E5B74">
        <w:rPr>
          <w:rStyle w:val="st"/>
          <w:color w:val="000000" w:themeColor="text1"/>
        </w:rPr>
        <w:t>. Edisi Revisi, Jakarta: Salemba. Empat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 xml:space="preserve">Sofyan Syafri Harahap. 2012. </w:t>
      </w:r>
      <w:r w:rsidRPr="008E5B74">
        <w:rPr>
          <w:bCs/>
          <w:i/>
          <w:noProof/>
          <w:color w:val="000000" w:themeColor="text1"/>
        </w:rPr>
        <w:t xml:space="preserve">Teori Akuntansi. </w:t>
      </w:r>
      <w:r w:rsidRPr="008E5B74">
        <w:rPr>
          <w:bCs/>
          <w:noProof/>
          <w:color w:val="000000" w:themeColor="text1"/>
        </w:rPr>
        <w:t>Jakarta: PT. RajaGrafindo.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 xml:space="preserve">Sugiyono. 2013. </w:t>
      </w:r>
      <w:r w:rsidRPr="008E5B74">
        <w:rPr>
          <w:bCs/>
          <w:i/>
          <w:noProof/>
          <w:color w:val="000000" w:themeColor="text1"/>
        </w:rPr>
        <w:t>Metode Penelitian Kuantitatif Kualitatif dan R &amp; D.</w:t>
      </w:r>
      <w:r w:rsidRPr="008E5B74">
        <w:rPr>
          <w:bCs/>
          <w:noProof/>
          <w:color w:val="000000" w:themeColor="text1"/>
        </w:rPr>
        <w:t xml:space="preserve"> Bandung: Alfabeta.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Sunariyah. 2010. </w:t>
      </w:r>
      <w:r w:rsidRPr="008E5B74">
        <w:rPr>
          <w:i/>
          <w:noProof/>
          <w:color w:val="000000" w:themeColor="text1"/>
        </w:rPr>
        <w:t>Pengantar Pengetahuan Pasar Modal</w:t>
      </w:r>
      <w:r w:rsidRPr="008E5B74">
        <w:rPr>
          <w:noProof/>
          <w:color w:val="000000" w:themeColor="text1"/>
        </w:rPr>
        <w:t>, edisi ke enam. Yogyakarta :UPP-AMP YKPN.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 xml:space="preserve">Susan Irawati. 2006. </w:t>
      </w:r>
      <w:r w:rsidRPr="008E5B74">
        <w:rPr>
          <w:bCs/>
          <w:i/>
          <w:noProof/>
          <w:color w:val="000000" w:themeColor="text1"/>
        </w:rPr>
        <w:t>Manajemen Keuangan</w:t>
      </w:r>
      <w:r w:rsidRPr="008E5B74">
        <w:rPr>
          <w:bCs/>
          <w:noProof/>
          <w:color w:val="000000" w:themeColor="text1"/>
        </w:rPr>
        <w:t>. Pustaka: Bandung.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>BAB II</w:t>
      </w:r>
    </w:p>
    <w:p w:rsidR="0082439B" w:rsidRPr="008E5B74" w:rsidRDefault="0082439B" w:rsidP="0082439B">
      <w:pPr>
        <w:spacing w:line="240" w:lineRule="auto"/>
        <w:ind w:left="720" w:hanging="720"/>
        <w:jc w:val="both"/>
        <w:rPr>
          <w:rStyle w:val="Emphasis"/>
          <w:i w:val="0"/>
          <w:color w:val="000000" w:themeColor="text1"/>
        </w:rPr>
      </w:pPr>
      <w:r w:rsidRPr="008E5B74">
        <w:rPr>
          <w:noProof/>
          <w:color w:val="000000" w:themeColor="text1"/>
        </w:rPr>
        <w:t xml:space="preserve">Harahap, Sofyan Syafri, 2010. </w:t>
      </w:r>
      <w:r w:rsidRPr="008E5B74">
        <w:rPr>
          <w:i/>
          <w:noProof/>
          <w:color w:val="000000" w:themeColor="text1"/>
        </w:rPr>
        <w:t>Analisis Kritis Atas Laporan Keuangan</w:t>
      </w:r>
      <w:r w:rsidRPr="008E5B74">
        <w:rPr>
          <w:noProof/>
          <w:color w:val="000000" w:themeColor="text1"/>
        </w:rPr>
        <w:t>, Jakarta: PT. Raja Grafindo Persada.</w:t>
      </w:r>
      <w:r w:rsidRPr="008E5B74">
        <w:rPr>
          <w:rStyle w:val="Emphasis"/>
          <w:i w:val="0"/>
          <w:color w:val="000000" w:themeColor="text1"/>
        </w:rPr>
        <w:t xml:space="preserve"> </w:t>
      </w:r>
    </w:p>
    <w:p w:rsidR="0082439B" w:rsidRPr="008E5B74" w:rsidRDefault="0082439B" w:rsidP="0082439B">
      <w:pPr>
        <w:spacing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rStyle w:val="Emphasis"/>
          <w:i w:val="0"/>
          <w:color w:val="000000" w:themeColor="text1"/>
        </w:rPr>
        <w:t>Brigman</w:t>
      </w:r>
      <w:r w:rsidRPr="008E5B74">
        <w:rPr>
          <w:rStyle w:val="st"/>
          <w:i/>
          <w:color w:val="000000" w:themeColor="text1"/>
        </w:rPr>
        <w:t xml:space="preserve"> </w:t>
      </w:r>
      <w:r w:rsidRPr="008E5B74">
        <w:rPr>
          <w:rStyle w:val="st"/>
          <w:color w:val="000000" w:themeColor="text1"/>
        </w:rPr>
        <w:t>dan</w:t>
      </w:r>
      <w:r w:rsidRPr="008E5B74">
        <w:rPr>
          <w:rStyle w:val="st"/>
          <w:i/>
          <w:color w:val="000000" w:themeColor="text1"/>
        </w:rPr>
        <w:t xml:space="preserve"> </w:t>
      </w:r>
      <w:r w:rsidRPr="008E5B74">
        <w:rPr>
          <w:rStyle w:val="Emphasis"/>
          <w:i w:val="0"/>
          <w:color w:val="000000" w:themeColor="text1"/>
        </w:rPr>
        <w:t>Houston</w:t>
      </w:r>
      <w:r w:rsidRPr="008E5B74">
        <w:rPr>
          <w:rStyle w:val="st"/>
          <w:i/>
          <w:color w:val="000000" w:themeColor="text1"/>
        </w:rPr>
        <w:t xml:space="preserve">. </w:t>
      </w:r>
      <w:r w:rsidRPr="008E5B74">
        <w:rPr>
          <w:rStyle w:val="Emphasis"/>
          <w:i w:val="0"/>
          <w:color w:val="000000" w:themeColor="text1"/>
        </w:rPr>
        <w:t>2006</w:t>
      </w:r>
      <w:r w:rsidRPr="008E5B74">
        <w:rPr>
          <w:rStyle w:val="st"/>
          <w:i/>
          <w:color w:val="000000" w:themeColor="text1"/>
        </w:rPr>
        <w:t xml:space="preserve"> </w:t>
      </w:r>
      <w:r w:rsidRPr="008E5B74">
        <w:rPr>
          <w:rStyle w:val="st"/>
          <w:color w:val="000000" w:themeColor="text1"/>
        </w:rPr>
        <w:t>.</w:t>
      </w:r>
      <w:r w:rsidRPr="008E5B74">
        <w:rPr>
          <w:rStyle w:val="st"/>
          <w:i/>
          <w:color w:val="000000" w:themeColor="text1"/>
        </w:rPr>
        <w:t>Fundamentals Of Financial Manajement</w:t>
      </w:r>
      <w:r w:rsidRPr="008E5B74">
        <w:rPr>
          <w:rStyle w:val="st"/>
          <w:color w:val="000000" w:themeColor="text1"/>
        </w:rPr>
        <w:t>. Edisi 10. Penerbit. Salemba Empat. Jakarta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Agus Sartono. 2008. </w:t>
      </w:r>
      <w:r w:rsidRPr="008E5B74">
        <w:rPr>
          <w:i/>
          <w:noProof/>
          <w:color w:val="000000" w:themeColor="text1"/>
        </w:rPr>
        <w:t>Manajemen keuangan teori, dan aplikasi</w:t>
      </w:r>
      <w:r w:rsidRPr="008E5B74">
        <w:rPr>
          <w:noProof/>
          <w:color w:val="000000" w:themeColor="text1"/>
        </w:rPr>
        <w:t>. Yogyakarta: BPFE.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Irham Fahmi. 2014. </w:t>
      </w:r>
      <w:r w:rsidRPr="008E5B74">
        <w:rPr>
          <w:i/>
          <w:noProof/>
          <w:color w:val="000000" w:themeColor="text1"/>
        </w:rPr>
        <w:t xml:space="preserve">Analisis Laporan Keuangan. </w:t>
      </w:r>
      <w:r w:rsidRPr="008E5B74">
        <w:rPr>
          <w:noProof/>
          <w:color w:val="000000" w:themeColor="text1"/>
        </w:rPr>
        <w:t>Bandung: Penerbit Alfabeta.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Sutrisno. 2007. </w:t>
      </w:r>
      <w:r w:rsidRPr="008E5B74">
        <w:rPr>
          <w:i/>
          <w:noProof/>
          <w:color w:val="000000" w:themeColor="text1"/>
        </w:rPr>
        <w:t>Manajemen keuangan teori, konsep, dan aplikasi</w:t>
      </w:r>
      <w:r w:rsidRPr="008E5B74">
        <w:rPr>
          <w:noProof/>
          <w:color w:val="000000" w:themeColor="text1"/>
        </w:rPr>
        <w:t>. Yogyakarta: Ekonisia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lastRenderedPageBreak/>
        <w:t xml:space="preserve">Suad Husnan dan Enny Pudjiastuti. 2007. </w:t>
      </w:r>
      <w:r w:rsidRPr="008E5B74">
        <w:rPr>
          <w:i/>
          <w:noProof/>
          <w:color w:val="000000" w:themeColor="text1"/>
        </w:rPr>
        <w:t>Dasar-dasar Manajemen Keuangan</w:t>
      </w:r>
      <w:r w:rsidRPr="008E5B74">
        <w:rPr>
          <w:noProof/>
          <w:color w:val="000000" w:themeColor="text1"/>
        </w:rPr>
        <w:t>. UPP AMP YKPN, Yogyakarta.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Susan Irawati.2006. </w:t>
      </w:r>
      <w:r w:rsidRPr="008E5B74">
        <w:rPr>
          <w:i/>
          <w:noProof/>
          <w:color w:val="000000" w:themeColor="text1"/>
        </w:rPr>
        <w:t>Manajermen Keuangan.</w:t>
      </w:r>
      <w:r w:rsidRPr="008E5B74">
        <w:rPr>
          <w:noProof/>
          <w:color w:val="000000" w:themeColor="text1"/>
        </w:rPr>
        <w:t>Bandung: PUSTAKA</w:t>
      </w:r>
    </w:p>
    <w:p w:rsidR="0082439B" w:rsidRPr="008E5B74" w:rsidRDefault="0082439B" w:rsidP="0082439B">
      <w:pPr>
        <w:spacing w:after="0" w:line="240" w:lineRule="auto"/>
        <w:rPr>
          <w:rFonts w:eastAsia="Times New Roman"/>
          <w:color w:val="000000" w:themeColor="text1"/>
          <w:lang w:eastAsia="id-ID"/>
        </w:rPr>
      </w:pPr>
      <w:r w:rsidRPr="008E5B74">
        <w:rPr>
          <w:rFonts w:eastAsia="Times New Roman"/>
          <w:color w:val="000000" w:themeColor="text1"/>
          <w:lang w:eastAsia="id-ID"/>
        </w:rPr>
        <w:t xml:space="preserve">Martono dan Agus Harjito. 2010. </w:t>
      </w:r>
      <w:r w:rsidRPr="008E5B74">
        <w:rPr>
          <w:rFonts w:eastAsia="Times New Roman"/>
          <w:i/>
          <w:iCs/>
          <w:color w:val="000000" w:themeColor="text1"/>
          <w:lang w:eastAsia="id-ID"/>
        </w:rPr>
        <w:t>Manajemen Keuangan</w:t>
      </w:r>
      <w:r w:rsidRPr="008E5B74">
        <w:rPr>
          <w:rFonts w:eastAsia="Times New Roman"/>
          <w:color w:val="000000" w:themeColor="text1"/>
          <w:lang w:eastAsia="id-ID"/>
        </w:rPr>
        <w:t>. Yogyakarta : EKONISIA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 xml:space="preserve">Munawir. 2010. </w:t>
      </w:r>
      <w:r w:rsidRPr="008E5B74">
        <w:rPr>
          <w:bCs/>
          <w:i/>
          <w:noProof/>
          <w:color w:val="000000" w:themeColor="text1"/>
        </w:rPr>
        <w:t>Analisis Laporan Keuangan</w:t>
      </w:r>
      <w:r w:rsidRPr="008E5B74">
        <w:rPr>
          <w:bCs/>
          <w:noProof/>
          <w:color w:val="000000" w:themeColor="text1"/>
        </w:rPr>
        <w:t>, Edisi 4. Yogaykarta: Liberty.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Neo Pearl Tan Hock. dan Peter, Lee, Lip, Nyean.2010. </w:t>
      </w:r>
      <w:r w:rsidRPr="008E5B74">
        <w:rPr>
          <w:i/>
          <w:noProof/>
          <w:color w:val="000000" w:themeColor="text1"/>
        </w:rPr>
        <w:t>Advance Financial Accounting</w:t>
      </w:r>
      <w:r w:rsidRPr="008E5B74">
        <w:rPr>
          <w:noProof/>
          <w:color w:val="000000" w:themeColor="text1"/>
        </w:rPr>
        <w:t>, update ed., Mc Graw hill International, Singapore.</w:t>
      </w:r>
    </w:p>
    <w:p w:rsidR="0082439B" w:rsidRPr="008E5B74" w:rsidRDefault="0082439B" w:rsidP="0082439B">
      <w:pPr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Mamduh M. Hanafi dan Abdul Halim. 2009. </w:t>
      </w:r>
      <w:r w:rsidRPr="008E5B74">
        <w:rPr>
          <w:i/>
          <w:noProof/>
          <w:color w:val="000000" w:themeColor="text1"/>
        </w:rPr>
        <w:t>Analisis Laporan Keuangan</w:t>
      </w:r>
      <w:r w:rsidRPr="008E5B74">
        <w:rPr>
          <w:noProof/>
          <w:color w:val="000000" w:themeColor="text1"/>
        </w:rPr>
        <w:t>. Yogyakarta: UPP AMP YPKN.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>Darmadji dan Fakhruddin. 2012. Pasar Modal Di Indonesia. Edisi Ketiga. Jakarta: Salemba Empat.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 xml:space="preserve">Sawidji Widoatmodjo. 2004. </w:t>
      </w:r>
      <w:r w:rsidRPr="008E5B74">
        <w:rPr>
          <w:bCs/>
          <w:i/>
          <w:noProof/>
          <w:color w:val="000000" w:themeColor="text1"/>
        </w:rPr>
        <w:t>Jurus Jitu Go Public</w:t>
      </w:r>
      <w:r w:rsidRPr="008E5B74">
        <w:rPr>
          <w:bCs/>
          <w:noProof/>
          <w:color w:val="000000" w:themeColor="text1"/>
        </w:rPr>
        <w:t>, Elex Media Komputindo : Jakarta.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 xml:space="preserve">Sawidji Widoatmodjo. 2005. </w:t>
      </w:r>
      <w:r w:rsidRPr="008E5B74">
        <w:rPr>
          <w:bCs/>
          <w:i/>
          <w:noProof/>
          <w:color w:val="000000" w:themeColor="text1"/>
        </w:rPr>
        <w:t>Cara Sehat Investasi di Pasar Modal</w:t>
      </w:r>
      <w:r w:rsidRPr="008E5B74">
        <w:rPr>
          <w:bCs/>
          <w:noProof/>
          <w:color w:val="000000" w:themeColor="text1"/>
        </w:rPr>
        <w:t>, PT Elex Media Komputindo, Jakarta.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i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 xml:space="preserve">IAI. 2015. Standar Akuntansi Keuangan (SAK) Per Efektif 1 Januari  2015. Jakarta: Dewan Standar Akuntansi keuangan Ikatan Akuntansi Indonesia. 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Baridwan, Zaki. 2004. </w:t>
      </w:r>
      <w:r w:rsidRPr="008E5B74">
        <w:rPr>
          <w:i/>
          <w:noProof/>
          <w:color w:val="000000" w:themeColor="text1"/>
        </w:rPr>
        <w:t>Intermediate Accounting</w:t>
      </w:r>
      <w:r w:rsidRPr="008E5B74">
        <w:rPr>
          <w:noProof/>
          <w:color w:val="000000" w:themeColor="text1"/>
        </w:rPr>
        <w:t>, BPE, Yogyakarta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Eduardus Tandelilin. 2010. </w:t>
      </w:r>
      <w:r w:rsidRPr="008E5B74">
        <w:rPr>
          <w:i/>
          <w:noProof/>
          <w:color w:val="000000" w:themeColor="text1"/>
        </w:rPr>
        <w:t>Portofolio dan Investasi teori dan aplikasi</w:t>
      </w:r>
      <w:r w:rsidRPr="008E5B74">
        <w:rPr>
          <w:noProof/>
          <w:color w:val="000000" w:themeColor="text1"/>
        </w:rPr>
        <w:t>, Edisi. Pertama. Yogyakarta: KANISIUS.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 xml:space="preserve">Jogiyanto.2013. </w:t>
      </w:r>
      <w:r w:rsidRPr="008E5B74">
        <w:rPr>
          <w:bCs/>
          <w:i/>
          <w:noProof/>
          <w:color w:val="000000" w:themeColor="text1"/>
        </w:rPr>
        <w:t>Teori Portofolio Dan Analisis Investasi</w:t>
      </w:r>
      <w:r w:rsidRPr="008E5B74">
        <w:rPr>
          <w:bCs/>
          <w:noProof/>
          <w:color w:val="000000" w:themeColor="text1"/>
        </w:rPr>
        <w:t>. Yogyakarta: BPFE.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 xml:space="preserve">Lukman Syamsuddin. 2013. </w:t>
      </w:r>
      <w:r w:rsidRPr="008E5B74">
        <w:rPr>
          <w:bCs/>
          <w:i/>
          <w:noProof/>
          <w:color w:val="000000" w:themeColor="text1"/>
        </w:rPr>
        <w:t xml:space="preserve">Manajemen Keuangan Perusahaan-Konsep Aplikasi dalam Perencanaan, Pengawasan dan Pengambilan Keputusan. </w:t>
      </w:r>
      <w:r w:rsidRPr="008E5B74">
        <w:rPr>
          <w:bCs/>
          <w:noProof/>
          <w:color w:val="000000" w:themeColor="text1"/>
        </w:rPr>
        <w:t xml:space="preserve"> Jakarta: PT. Rajagrafindo Persada.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Cs/>
          <w:noProof/>
          <w:color w:val="000000" w:themeColor="text1"/>
        </w:rPr>
      </w:pPr>
      <w:r w:rsidRPr="008E5B74">
        <w:rPr>
          <w:bCs/>
          <w:noProof/>
          <w:color w:val="000000" w:themeColor="text1"/>
        </w:rPr>
        <w:t>Mohamad Samsul. 2006</w:t>
      </w:r>
      <w:r w:rsidRPr="008E5B74">
        <w:rPr>
          <w:bCs/>
          <w:i/>
          <w:noProof/>
          <w:color w:val="000000" w:themeColor="text1"/>
        </w:rPr>
        <w:t>. Pasar Modal dan Manajemen</w:t>
      </w:r>
      <w:r w:rsidRPr="008E5B74">
        <w:rPr>
          <w:bCs/>
          <w:noProof/>
          <w:color w:val="000000" w:themeColor="text1"/>
        </w:rPr>
        <w:t xml:space="preserve"> Portofolio. Jakarta: Erlangga</w:t>
      </w:r>
    </w:p>
    <w:p w:rsidR="0082439B" w:rsidRPr="008E5B74" w:rsidRDefault="0082439B" w:rsidP="0082439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Bambang Riyanto. 2001. </w:t>
      </w:r>
      <w:r w:rsidRPr="008E5B74">
        <w:rPr>
          <w:i/>
          <w:noProof/>
          <w:color w:val="000000" w:themeColor="text1"/>
        </w:rPr>
        <w:t>Dasar-Dasar Pembelanjaan Perusahaan.</w:t>
      </w:r>
      <w:r w:rsidRPr="008E5B74">
        <w:rPr>
          <w:noProof/>
          <w:color w:val="000000" w:themeColor="text1"/>
        </w:rPr>
        <w:t xml:space="preserve"> Edisi Keempat,. Cetakan Ketujuh, Yogyakarta : BPFE.</w:t>
      </w:r>
    </w:p>
    <w:p w:rsidR="0082439B" w:rsidRPr="008E5B74" w:rsidRDefault="0082439B" w:rsidP="0082439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noProof/>
          <w:color w:val="000000" w:themeColor="text1"/>
        </w:rPr>
      </w:pPr>
    </w:p>
    <w:p w:rsidR="0082439B" w:rsidRPr="008E5B74" w:rsidRDefault="0082439B" w:rsidP="0082439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>Bambang Riyanto. 2001. Dasar-dasar Pembelanjaan Perusahaan, edisi empat. Yayasan Badan Penerbit Gajah Mada, Yogyakarta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Atmaja, Lukas Setia. 2008. </w:t>
      </w:r>
      <w:r w:rsidRPr="008E5B74">
        <w:rPr>
          <w:i/>
          <w:noProof/>
          <w:color w:val="000000" w:themeColor="text1"/>
        </w:rPr>
        <w:t>Teori dan Praktek Manajemen Keuangan</w:t>
      </w:r>
      <w:r w:rsidRPr="008E5B74">
        <w:rPr>
          <w:noProof/>
          <w:color w:val="000000" w:themeColor="text1"/>
        </w:rPr>
        <w:t>, Yogyakarta, Penerbit ANDI.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lastRenderedPageBreak/>
        <w:t xml:space="preserve">Anoraga dan Pakarti. 2006. </w:t>
      </w:r>
      <w:r w:rsidRPr="008E5B74">
        <w:rPr>
          <w:i/>
          <w:noProof/>
          <w:color w:val="000000" w:themeColor="text1"/>
        </w:rPr>
        <w:t>Pengantar Pasar Modal</w:t>
      </w:r>
      <w:r w:rsidRPr="008E5B74">
        <w:rPr>
          <w:noProof/>
          <w:color w:val="000000" w:themeColor="text1"/>
        </w:rPr>
        <w:t>. Rineka Cipta, Jakarta. Bastian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Husnan. 2007. </w:t>
      </w:r>
      <w:r w:rsidRPr="008E5B74">
        <w:rPr>
          <w:i/>
          <w:noProof/>
          <w:color w:val="000000" w:themeColor="text1"/>
        </w:rPr>
        <w:t>Prosedur Penelitian</w:t>
      </w:r>
      <w:r w:rsidRPr="008E5B74">
        <w:rPr>
          <w:noProof/>
          <w:color w:val="000000" w:themeColor="text1"/>
        </w:rPr>
        <w:t>. Jakarta:Rineka Cipta.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>BAB I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  <w:lang w:val="en-US"/>
        </w:rPr>
        <w:t xml:space="preserve">Indriyo Gitosudarmo dan Basri. 2002. </w:t>
      </w:r>
      <w:r w:rsidRPr="008E5B74">
        <w:rPr>
          <w:i/>
          <w:noProof/>
          <w:color w:val="000000" w:themeColor="text1"/>
          <w:lang w:val="en-US"/>
        </w:rPr>
        <w:t>Manajemen Keuangan</w:t>
      </w:r>
      <w:r w:rsidRPr="008E5B74">
        <w:rPr>
          <w:i/>
          <w:noProof/>
          <w:color w:val="000000" w:themeColor="text1"/>
        </w:rPr>
        <w:t>.</w:t>
      </w:r>
      <w:r w:rsidRPr="008E5B74">
        <w:rPr>
          <w:noProof/>
          <w:color w:val="000000" w:themeColor="text1"/>
          <w:lang w:val="en-US"/>
        </w:rPr>
        <w:t xml:space="preserve"> Edisi 3</w:t>
      </w:r>
      <w:r w:rsidRPr="008E5B74">
        <w:rPr>
          <w:noProof/>
          <w:color w:val="000000" w:themeColor="text1"/>
        </w:rPr>
        <w:t>.Yogyakarta:</w:t>
      </w:r>
      <w:r w:rsidRPr="008E5B74">
        <w:rPr>
          <w:noProof/>
          <w:color w:val="000000" w:themeColor="text1"/>
          <w:lang w:val="en-US"/>
        </w:rPr>
        <w:t xml:space="preserve"> BPFE.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Brigham, Eugene F and Joel F.Houston, 2006. </w:t>
      </w:r>
      <w:r w:rsidRPr="008E5B74">
        <w:rPr>
          <w:i/>
          <w:noProof/>
          <w:color w:val="000000" w:themeColor="text1"/>
        </w:rPr>
        <w:t>Dasar-Dasar Manajemen Keuangan</w:t>
      </w:r>
      <w:r w:rsidRPr="008E5B74">
        <w:rPr>
          <w:noProof/>
          <w:color w:val="000000" w:themeColor="text1"/>
        </w:rPr>
        <w:t>, alih bahasa Ali Akbar Yulianto, Buku satu, Edisi sepuluh, Jakarta: PT. Salemba Empat.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Kasmir. 2011. </w:t>
      </w:r>
      <w:r w:rsidRPr="008E5B74">
        <w:rPr>
          <w:i/>
          <w:noProof/>
          <w:color w:val="000000" w:themeColor="text1"/>
        </w:rPr>
        <w:t>Analisis Laporan Keuangan</w:t>
      </w:r>
      <w:r w:rsidRPr="008E5B74">
        <w:rPr>
          <w:noProof/>
          <w:color w:val="000000" w:themeColor="text1"/>
        </w:rPr>
        <w:t>. Jakarta : PT RajaGrafindo Persada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bookmarkStart w:id="0" w:name="_GoBack"/>
      <w:bookmarkEnd w:id="0"/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/>
          <w:noProof/>
          <w:color w:val="000000" w:themeColor="text1"/>
        </w:rPr>
      </w:pPr>
      <w:r w:rsidRPr="008E5B74">
        <w:rPr>
          <w:b/>
          <w:noProof/>
          <w:color w:val="000000" w:themeColor="text1"/>
        </w:rPr>
        <w:t>Jurnal: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Zen, Fadia. 2009. </w:t>
      </w:r>
      <w:r w:rsidRPr="008E5B74">
        <w:rPr>
          <w:i/>
          <w:noProof/>
          <w:color w:val="000000" w:themeColor="text1"/>
        </w:rPr>
        <w:t>Pengaruh EPS,  BV  &amp; EVA terhadap Return saham Subsektor Property  &amp;  Real  Estate  di  BEI  tahun 2004 –2006</w:t>
      </w:r>
      <w:r w:rsidRPr="008E5B74">
        <w:rPr>
          <w:noProof/>
          <w:color w:val="000000" w:themeColor="text1"/>
        </w:rPr>
        <w:t>.  Jurnal  Manajemen Gajayana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Pakpahan, Rosma. 2010. </w:t>
      </w:r>
      <w:r w:rsidRPr="008E5B74">
        <w:rPr>
          <w:i/>
          <w:noProof/>
          <w:color w:val="000000" w:themeColor="text1"/>
        </w:rPr>
        <w:t>Pengaruh Faktor-Faktor Fundamental Perusahaan dan kebijakan Diviiden Terhadap Nilai Perusahaan</w:t>
      </w:r>
      <w:r w:rsidRPr="008E5B74">
        <w:rPr>
          <w:noProof/>
          <w:color w:val="000000" w:themeColor="text1"/>
        </w:rPr>
        <w:t>, Jurnal Ekonomi Keuangan Vol.2 No.2 Tahun 2010.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Indallah, InsiKamilah. 2012. </w:t>
      </w:r>
      <w:r w:rsidRPr="008E5B74">
        <w:rPr>
          <w:i/>
          <w:noProof/>
          <w:color w:val="000000" w:themeColor="text1"/>
        </w:rPr>
        <w:t xml:space="preserve">Analisis Pengaruh Rasio Profitabilitas Terhadap Harga Saham Pada Perusahaan Subsektor Semen Yang Terdaftar Di BEI. </w:t>
      </w:r>
      <w:r w:rsidRPr="008E5B74">
        <w:rPr>
          <w:noProof/>
          <w:color w:val="000000" w:themeColor="text1"/>
        </w:rPr>
        <w:t>urnal Ekonomi Keuangan Vol.2 No.2 Tahun 2012.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b/>
          <w:noProof/>
          <w:color w:val="000000" w:themeColor="text1"/>
        </w:rPr>
      </w:pPr>
      <w:r w:rsidRPr="008E5B74">
        <w:rPr>
          <w:b/>
          <w:noProof/>
          <w:color w:val="000000" w:themeColor="text1"/>
        </w:rPr>
        <w:t>Website: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color w:val="000000" w:themeColor="text1"/>
        </w:rPr>
        <w:t xml:space="preserve">Mashud Toarik. 2016. </w:t>
      </w:r>
      <w:r w:rsidRPr="008E5B74">
        <w:rPr>
          <w:i/>
          <w:color w:val="000000" w:themeColor="text1"/>
        </w:rPr>
        <w:t>HD Securites Cermati Saham Sektoral Properti.</w:t>
      </w:r>
      <w:r w:rsidRPr="008E5B74">
        <w:rPr>
          <w:color w:val="000000" w:themeColor="text1"/>
        </w:rPr>
        <w:t xml:space="preserve"> Diakses ddari:</w:t>
      </w:r>
      <w:r w:rsidRPr="008E5B74">
        <w:rPr>
          <w:noProof/>
          <w:color w:val="000000" w:themeColor="text1"/>
        </w:rPr>
        <w:t>http://www.beritasatu.com/rekomendasi/353374-hd-securities-cermati-saham-sektor-properti.html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noProof/>
          <w:color w:val="000000" w:themeColor="text1"/>
        </w:rPr>
        <w:t xml:space="preserve">Bank Indonesia. 2016. </w:t>
      </w:r>
      <w:r w:rsidRPr="008E5B74">
        <w:rPr>
          <w:i/>
          <w:noProof/>
          <w:color w:val="000000" w:themeColor="text1"/>
        </w:rPr>
        <w:t>Survey Harga Properti Residensial Pasar Primer.</w:t>
      </w:r>
      <w:r w:rsidRPr="008E5B74">
        <w:rPr>
          <w:noProof/>
          <w:color w:val="000000" w:themeColor="text1"/>
        </w:rPr>
        <w:t xml:space="preserve"> Diakses dari http://www.bi.go.id/id/publikasi/survei/konsumen/Default.aspx </w:t>
      </w:r>
    </w:p>
    <w:p w:rsidR="0082439B" w:rsidRPr="008E5B74" w:rsidRDefault="0082439B" w:rsidP="0082439B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  <w:r w:rsidRPr="008E5B74">
        <w:rPr>
          <w:color w:val="000000" w:themeColor="text1"/>
        </w:rPr>
        <w:t xml:space="preserve">Renat Sofie Andriani. 2016. </w:t>
      </w:r>
      <w:r w:rsidRPr="008E5B74">
        <w:rPr>
          <w:i/>
          <w:color w:val="000000" w:themeColor="text1"/>
        </w:rPr>
        <w:t>Indeks Sektoral IHSG Terus Melemah.</w:t>
      </w:r>
      <w:r w:rsidRPr="008E5B74">
        <w:rPr>
          <w:color w:val="000000" w:themeColor="text1"/>
        </w:rPr>
        <w:t xml:space="preserve"> Diakses dari: </w:t>
      </w:r>
      <w:r w:rsidRPr="008E5B74">
        <w:rPr>
          <w:noProof/>
          <w:color w:val="000000" w:themeColor="text1"/>
        </w:rPr>
        <w:t>http://market.bisnis.com/read/20160829/7/579191/indeks-sektoral-29-agustus-ihsg-terus-melemah-sektor-properti-penekan-utama</w:t>
      </w:r>
    </w:p>
    <w:p w:rsidR="0082439B" w:rsidRPr="008E5B74" w:rsidRDefault="0082439B" w:rsidP="00C70C23">
      <w:pPr>
        <w:autoSpaceDE w:val="0"/>
        <w:autoSpaceDN w:val="0"/>
        <w:adjustRightInd w:val="0"/>
        <w:spacing w:before="200" w:line="240" w:lineRule="auto"/>
        <w:ind w:left="720" w:hanging="720"/>
        <w:jc w:val="both"/>
        <w:rPr>
          <w:noProof/>
          <w:color w:val="000000" w:themeColor="text1"/>
        </w:rPr>
      </w:pPr>
    </w:p>
    <w:sectPr w:rsidR="0082439B" w:rsidRPr="008E5B74" w:rsidSect="00460BCF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3A"/>
    <w:rsid w:val="00007098"/>
    <w:rsid w:val="00027F40"/>
    <w:rsid w:val="00032064"/>
    <w:rsid w:val="00037242"/>
    <w:rsid w:val="00042052"/>
    <w:rsid w:val="00071305"/>
    <w:rsid w:val="00080DB8"/>
    <w:rsid w:val="00085B1F"/>
    <w:rsid w:val="0008634E"/>
    <w:rsid w:val="000878A0"/>
    <w:rsid w:val="000A3CF9"/>
    <w:rsid w:val="000C4D1D"/>
    <w:rsid w:val="000C74CF"/>
    <w:rsid w:val="000F13CF"/>
    <w:rsid w:val="000F19B3"/>
    <w:rsid w:val="000F5ABE"/>
    <w:rsid w:val="00114297"/>
    <w:rsid w:val="00126F14"/>
    <w:rsid w:val="00147485"/>
    <w:rsid w:val="00156164"/>
    <w:rsid w:val="00162F1E"/>
    <w:rsid w:val="00164D96"/>
    <w:rsid w:val="00165A5A"/>
    <w:rsid w:val="00167B48"/>
    <w:rsid w:val="0017291C"/>
    <w:rsid w:val="0017502B"/>
    <w:rsid w:val="00192A94"/>
    <w:rsid w:val="0019515C"/>
    <w:rsid w:val="001A2ABC"/>
    <w:rsid w:val="001A77AA"/>
    <w:rsid w:val="001B224E"/>
    <w:rsid w:val="001B5BF2"/>
    <w:rsid w:val="001C0C53"/>
    <w:rsid w:val="001D16D1"/>
    <w:rsid w:val="001E3E8F"/>
    <w:rsid w:val="001F643B"/>
    <w:rsid w:val="002078F8"/>
    <w:rsid w:val="00214FC0"/>
    <w:rsid w:val="002152BF"/>
    <w:rsid w:val="0022396C"/>
    <w:rsid w:val="00226CC0"/>
    <w:rsid w:val="0023092A"/>
    <w:rsid w:val="002342B5"/>
    <w:rsid w:val="00237EDD"/>
    <w:rsid w:val="00255EEA"/>
    <w:rsid w:val="0025672A"/>
    <w:rsid w:val="00260C6E"/>
    <w:rsid w:val="00264BE8"/>
    <w:rsid w:val="0026676E"/>
    <w:rsid w:val="00270210"/>
    <w:rsid w:val="002711D8"/>
    <w:rsid w:val="00274FF7"/>
    <w:rsid w:val="00280025"/>
    <w:rsid w:val="00292FCE"/>
    <w:rsid w:val="00294A1D"/>
    <w:rsid w:val="00296459"/>
    <w:rsid w:val="002A0EA0"/>
    <w:rsid w:val="002B181D"/>
    <w:rsid w:val="002B2DA9"/>
    <w:rsid w:val="002B565D"/>
    <w:rsid w:val="002C39A0"/>
    <w:rsid w:val="002D0732"/>
    <w:rsid w:val="002E79E0"/>
    <w:rsid w:val="00312332"/>
    <w:rsid w:val="00335137"/>
    <w:rsid w:val="00336A1A"/>
    <w:rsid w:val="00351384"/>
    <w:rsid w:val="00363117"/>
    <w:rsid w:val="00370120"/>
    <w:rsid w:val="003749C9"/>
    <w:rsid w:val="003772BF"/>
    <w:rsid w:val="0038105C"/>
    <w:rsid w:val="00393CC4"/>
    <w:rsid w:val="003940B3"/>
    <w:rsid w:val="00394D74"/>
    <w:rsid w:val="003A437B"/>
    <w:rsid w:val="003A5BFE"/>
    <w:rsid w:val="003B5D5B"/>
    <w:rsid w:val="003B5E04"/>
    <w:rsid w:val="003B7DA6"/>
    <w:rsid w:val="003D3CCB"/>
    <w:rsid w:val="0044451C"/>
    <w:rsid w:val="00450730"/>
    <w:rsid w:val="00460BCF"/>
    <w:rsid w:val="00460CAB"/>
    <w:rsid w:val="004806F0"/>
    <w:rsid w:val="00494966"/>
    <w:rsid w:val="004C5CBF"/>
    <w:rsid w:val="004F5204"/>
    <w:rsid w:val="005024C3"/>
    <w:rsid w:val="00502D1D"/>
    <w:rsid w:val="00503BC5"/>
    <w:rsid w:val="0052334A"/>
    <w:rsid w:val="00526561"/>
    <w:rsid w:val="00563AB1"/>
    <w:rsid w:val="00582E13"/>
    <w:rsid w:val="00586576"/>
    <w:rsid w:val="005A699E"/>
    <w:rsid w:val="005A7079"/>
    <w:rsid w:val="005B1ED1"/>
    <w:rsid w:val="005B2BD2"/>
    <w:rsid w:val="005B3898"/>
    <w:rsid w:val="005C6617"/>
    <w:rsid w:val="005D75A5"/>
    <w:rsid w:val="005E1188"/>
    <w:rsid w:val="005E5526"/>
    <w:rsid w:val="005F4D70"/>
    <w:rsid w:val="005F6804"/>
    <w:rsid w:val="005F7EF4"/>
    <w:rsid w:val="006104C3"/>
    <w:rsid w:val="006136BC"/>
    <w:rsid w:val="00613F05"/>
    <w:rsid w:val="0062001C"/>
    <w:rsid w:val="00620D78"/>
    <w:rsid w:val="0063279D"/>
    <w:rsid w:val="00646380"/>
    <w:rsid w:val="006479CE"/>
    <w:rsid w:val="00647A70"/>
    <w:rsid w:val="00655BF1"/>
    <w:rsid w:val="006602C9"/>
    <w:rsid w:val="006606B3"/>
    <w:rsid w:val="0066651F"/>
    <w:rsid w:val="00667458"/>
    <w:rsid w:val="006676F8"/>
    <w:rsid w:val="006678CB"/>
    <w:rsid w:val="0067423A"/>
    <w:rsid w:val="00690638"/>
    <w:rsid w:val="006B12BC"/>
    <w:rsid w:val="006B1A4F"/>
    <w:rsid w:val="006D3B95"/>
    <w:rsid w:val="006D6DE9"/>
    <w:rsid w:val="006D7B12"/>
    <w:rsid w:val="006E60E0"/>
    <w:rsid w:val="006F5522"/>
    <w:rsid w:val="00704C42"/>
    <w:rsid w:val="00707FBD"/>
    <w:rsid w:val="00721C53"/>
    <w:rsid w:val="007224B6"/>
    <w:rsid w:val="00725AE7"/>
    <w:rsid w:val="00734F30"/>
    <w:rsid w:val="00737BD4"/>
    <w:rsid w:val="007604EB"/>
    <w:rsid w:val="00761BE2"/>
    <w:rsid w:val="0076540E"/>
    <w:rsid w:val="00776FF2"/>
    <w:rsid w:val="007844A7"/>
    <w:rsid w:val="00785102"/>
    <w:rsid w:val="007A5857"/>
    <w:rsid w:val="007B24D5"/>
    <w:rsid w:val="007C1E6A"/>
    <w:rsid w:val="007D0D88"/>
    <w:rsid w:val="007D57DA"/>
    <w:rsid w:val="007F3BAB"/>
    <w:rsid w:val="007F648D"/>
    <w:rsid w:val="00801F99"/>
    <w:rsid w:val="0080657C"/>
    <w:rsid w:val="0082439B"/>
    <w:rsid w:val="008335A4"/>
    <w:rsid w:val="008434A7"/>
    <w:rsid w:val="008438BB"/>
    <w:rsid w:val="00852069"/>
    <w:rsid w:val="00852C34"/>
    <w:rsid w:val="008566A6"/>
    <w:rsid w:val="00865A66"/>
    <w:rsid w:val="008730F1"/>
    <w:rsid w:val="00874F7E"/>
    <w:rsid w:val="00881DCE"/>
    <w:rsid w:val="00897F48"/>
    <w:rsid w:val="008A6ED5"/>
    <w:rsid w:val="008B703B"/>
    <w:rsid w:val="008B7557"/>
    <w:rsid w:val="008B77CF"/>
    <w:rsid w:val="008C0106"/>
    <w:rsid w:val="008C5BD8"/>
    <w:rsid w:val="008C7967"/>
    <w:rsid w:val="008D29AA"/>
    <w:rsid w:val="008D58E1"/>
    <w:rsid w:val="008E58A3"/>
    <w:rsid w:val="008E5B74"/>
    <w:rsid w:val="008F10F3"/>
    <w:rsid w:val="008F3E82"/>
    <w:rsid w:val="00916513"/>
    <w:rsid w:val="00916600"/>
    <w:rsid w:val="00922237"/>
    <w:rsid w:val="0092535C"/>
    <w:rsid w:val="00925750"/>
    <w:rsid w:val="009273D1"/>
    <w:rsid w:val="009273F5"/>
    <w:rsid w:val="009300DB"/>
    <w:rsid w:val="009329BD"/>
    <w:rsid w:val="0093641F"/>
    <w:rsid w:val="009448F1"/>
    <w:rsid w:val="00957953"/>
    <w:rsid w:val="0096188C"/>
    <w:rsid w:val="00966632"/>
    <w:rsid w:val="00973DF2"/>
    <w:rsid w:val="009763E2"/>
    <w:rsid w:val="00994641"/>
    <w:rsid w:val="009A016B"/>
    <w:rsid w:val="009B0268"/>
    <w:rsid w:val="009B4EB3"/>
    <w:rsid w:val="009C66F6"/>
    <w:rsid w:val="009D0EC2"/>
    <w:rsid w:val="009D2575"/>
    <w:rsid w:val="009E2261"/>
    <w:rsid w:val="009E390D"/>
    <w:rsid w:val="009F0B70"/>
    <w:rsid w:val="009F3F82"/>
    <w:rsid w:val="00A04150"/>
    <w:rsid w:val="00A20ECB"/>
    <w:rsid w:val="00A27959"/>
    <w:rsid w:val="00A32F9B"/>
    <w:rsid w:val="00A349E2"/>
    <w:rsid w:val="00A468BA"/>
    <w:rsid w:val="00A54CC5"/>
    <w:rsid w:val="00A63E6D"/>
    <w:rsid w:val="00A722FA"/>
    <w:rsid w:val="00A9763F"/>
    <w:rsid w:val="00AA2FD1"/>
    <w:rsid w:val="00AC6F47"/>
    <w:rsid w:val="00AC788B"/>
    <w:rsid w:val="00AC7E70"/>
    <w:rsid w:val="00AF0E7D"/>
    <w:rsid w:val="00AF1330"/>
    <w:rsid w:val="00AF2225"/>
    <w:rsid w:val="00AF25EB"/>
    <w:rsid w:val="00AF342C"/>
    <w:rsid w:val="00AF4373"/>
    <w:rsid w:val="00B056AB"/>
    <w:rsid w:val="00B227ED"/>
    <w:rsid w:val="00B233BE"/>
    <w:rsid w:val="00B414DB"/>
    <w:rsid w:val="00B41732"/>
    <w:rsid w:val="00B6179E"/>
    <w:rsid w:val="00B71E5C"/>
    <w:rsid w:val="00B779F2"/>
    <w:rsid w:val="00B86FF1"/>
    <w:rsid w:val="00B94366"/>
    <w:rsid w:val="00B952DE"/>
    <w:rsid w:val="00BA11B7"/>
    <w:rsid w:val="00BA69CE"/>
    <w:rsid w:val="00BD6634"/>
    <w:rsid w:val="00BE54EE"/>
    <w:rsid w:val="00BF2E42"/>
    <w:rsid w:val="00BF7BB7"/>
    <w:rsid w:val="00C018E3"/>
    <w:rsid w:val="00C150C3"/>
    <w:rsid w:val="00C15F67"/>
    <w:rsid w:val="00C3359C"/>
    <w:rsid w:val="00C335AF"/>
    <w:rsid w:val="00C33D81"/>
    <w:rsid w:val="00C40C74"/>
    <w:rsid w:val="00C46C76"/>
    <w:rsid w:val="00C50AED"/>
    <w:rsid w:val="00C519DE"/>
    <w:rsid w:val="00C64329"/>
    <w:rsid w:val="00C70C23"/>
    <w:rsid w:val="00C73E57"/>
    <w:rsid w:val="00C80BCD"/>
    <w:rsid w:val="00C91EF4"/>
    <w:rsid w:val="00CA3DC4"/>
    <w:rsid w:val="00CB0B59"/>
    <w:rsid w:val="00CB339F"/>
    <w:rsid w:val="00CC664D"/>
    <w:rsid w:val="00CD61AE"/>
    <w:rsid w:val="00CE321B"/>
    <w:rsid w:val="00CE5D83"/>
    <w:rsid w:val="00CF719C"/>
    <w:rsid w:val="00D06D30"/>
    <w:rsid w:val="00D1255F"/>
    <w:rsid w:val="00D1512A"/>
    <w:rsid w:val="00D1525C"/>
    <w:rsid w:val="00D15B72"/>
    <w:rsid w:val="00D26B8D"/>
    <w:rsid w:val="00D31AA9"/>
    <w:rsid w:val="00D36A93"/>
    <w:rsid w:val="00D46678"/>
    <w:rsid w:val="00D60453"/>
    <w:rsid w:val="00D73985"/>
    <w:rsid w:val="00D77C52"/>
    <w:rsid w:val="00D80EE3"/>
    <w:rsid w:val="00D926B6"/>
    <w:rsid w:val="00D9709E"/>
    <w:rsid w:val="00DA764D"/>
    <w:rsid w:val="00DD7B3A"/>
    <w:rsid w:val="00DD7CBB"/>
    <w:rsid w:val="00DE34E9"/>
    <w:rsid w:val="00DE7E75"/>
    <w:rsid w:val="00DF74F0"/>
    <w:rsid w:val="00DF7C71"/>
    <w:rsid w:val="00E11120"/>
    <w:rsid w:val="00E126BD"/>
    <w:rsid w:val="00E1455B"/>
    <w:rsid w:val="00E15047"/>
    <w:rsid w:val="00E164C2"/>
    <w:rsid w:val="00E24AE4"/>
    <w:rsid w:val="00E303E2"/>
    <w:rsid w:val="00E340EF"/>
    <w:rsid w:val="00E4599F"/>
    <w:rsid w:val="00E47A04"/>
    <w:rsid w:val="00E675DA"/>
    <w:rsid w:val="00E71A6E"/>
    <w:rsid w:val="00E75E9B"/>
    <w:rsid w:val="00EA4F9E"/>
    <w:rsid w:val="00EB46C1"/>
    <w:rsid w:val="00EC15C5"/>
    <w:rsid w:val="00EC6EF0"/>
    <w:rsid w:val="00ED702B"/>
    <w:rsid w:val="00EE4FCB"/>
    <w:rsid w:val="00EF040D"/>
    <w:rsid w:val="00F01DEF"/>
    <w:rsid w:val="00F06709"/>
    <w:rsid w:val="00F307B7"/>
    <w:rsid w:val="00F34A05"/>
    <w:rsid w:val="00F37829"/>
    <w:rsid w:val="00F41A98"/>
    <w:rsid w:val="00F62439"/>
    <w:rsid w:val="00F71CFC"/>
    <w:rsid w:val="00F729DC"/>
    <w:rsid w:val="00F746AB"/>
    <w:rsid w:val="00F90AF1"/>
    <w:rsid w:val="00FA3DB4"/>
    <w:rsid w:val="00FB3513"/>
    <w:rsid w:val="00FB731E"/>
    <w:rsid w:val="00FC0B62"/>
    <w:rsid w:val="00FC20FA"/>
    <w:rsid w:val="00FC5C59"/>
    <w:rsid w:val="00FC7F92"/>
    <w:rsid w:val="00FD4159"/>
    <w:rsid w:val="00FE262F"/>
    <w:rsid w:val="00FE3076"/>
    <w:rsid w:val="00FE4A1D"/>
    <w:rsid w:val="00FE4CB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2">
    <w:name w:val="heading 2"/>
    <w:basedOn w:val="Normal"/>
    <w:link w:val="Heading2Char"/>
    <w:uiPriority w:val="9"/>
    <w:qFormat/>
    <w:rsid w:val="009448F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val="id-ID"/>
    </w:rPr>
  </w:style>
  <w:style w:type="paragraph" w:styleId="ListParagraph">
    <w:name w:val="List Paragraph"/>
    <w:basedOn w:val="Normal"/>
    <w:uiPriority w:val="34"/>
    <w:qFormat/>
    <w:rsid w:val="00AC7E70"/>
    <w:pPr>
      <w:spacing w:after="0"/>
      <w:ind w:left="720"/>
      <w:contextualSpacing/>
      <w:jc w:val="both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1A77AA"/>
  </w:style>
  <w:style w:type="character" w:styleId="Emphasis">
    <w:name w:val="Emphasis"/>
    <w:basedOn w:val="DefaultParagraphFont"/>
    <w:uiPriority w:val="20"/>
    <w:qFormat/>
    <w:rsid w:val="001A77AA"/>
    <w:rPr>
      <w:i/>
      <w:iCs/>
    </w:rPr>
  </w:style>
  <w:style w:type="character" w:styleId="Hyperlink">
    <w:name w:val="Hyperlink"/>
    <w:basedOn w:val="DefaultParagraphFont"/>
    <w:uiPriority w:val="99"/>
    <w:unhideWhenUsed/>
    <w:rsid w:val="00A27959"/>
    <w:rPr>
      <w:color w:val="0000FF"/>
      <w:u w:val="single"/>
    </w:rPr>
  </w:style>
  <w:style w:type="character" w:customStyle="1" w:styleId="st">
    <w:name w:val="st"/>
    <w:basedOn w:val="DefaultParagraphFont"/>
    <w:rsid w:val="00A27959"/>
  </w:style>
  <w:style w:type="paragraph" w:styleId="BalloonText">
    <w:name w:val="Balloon Text"/>
    <w:basedOn w:val="Normal"/>
    <w:link w:val="BalloonTextChar"/>
    <w:uiPriority w:val="99"/>
    <w:semiHidden/>
    <w:unhideWhenUsed/>
    <w:rsid w:val="00D1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2A"/>
    <w:rPr>
      <w:rFonts w:ascii="Segoe UI" w:hAnsi="Segoe UI" w:cs="Segoe UI"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448F1"/>
    <w:rPr>
      <w:rFonts w:eastAsia="Times New Roman"/>
      <w:b/>
      <w:bCs/>
      <w:color w:val="auto"/>
      <w:sz w:val="36"/>
      <w:szCs w:val="36"/>
      <w:lang w:val="id-ID" w:eastAsia="id-ID"/>
    </w:rPr>
  </w:style>
  <w:style w:type="character" w:customStyle="1" w:styleId="meta-author">
    <w:name w:val="meta-author"/>
    <w:basedOn w:val="DefaultParagraphFont"/>
    <w:rsid w:val="0094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2">
    <w:name w:val="heading 2"/>
    <w:basedOn w:val="Normal"/>
    <w:link w:val="Heading2Char"/>
    <w:uiPriority w:val="9"/>
    <w:qFormat/>
    <w:rsid w:val="009448F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val="id-ID"/>
    </w:rPr>
  </w:style>
  <w:style w:type="paragraph" w:styleId="ListParagraph">
    <w:name w:val="List Paragraph"/>
    <w:basedOn w:val="Normal"/>
    <w:uiPriority w:val="34"/>
    <w:qFormat/>
    <w:rsid w:val="00AC7E70"/>
    <w:pPr>
      <w:spacing w:after="0"/>
      <w:ind w:left="720"/>
      <w:contextualSpacing/>
      <w:jc w:val="both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1A77AA"/>
  </w:style>
  <w:style w:type="character" w:styleId="Emphasis">
    <w:name w:val="Emphasis"/>
    <w:basedOn w:val="DefaultParagraphFont"/>
    <w:uiPriority w:val="20"/>
    <w:qFormat/>
    <w:rsid w:val="001A77AA"/>
    <w:rPr>
      <w:i/>
      <w:iCs/>
    </w:rPr>
  </w:style>
  <w:style w:type="character" w:styleId="Hyperlink">
    <w:name w:val="Hyperlink"/>
    <w:basedOn w:val="DefaultParagraphFont"/>
    <w:uiPriority w:val="99"/>
    <w:unhideWhenUsed/>
    <w:rsid w:val="00A27959"/>
    <w:rPr>
      <w:color w:val="0000FF"/>
      <w:u w:val="single"/>
    </w:rPr>
  </w:style>
  <w:style w:type="character" w:customStyle="1" w:styleId="st">
    <w:name w:val="st"/>
    <w:basedOn w:val="DefaultParagraphFont"/>
    <w:rsid w:val="00A27959"/>
  </w:style>
  <w:style w:type="paragraph" w:styleId="BalloonText">
    <w:name w:val="Balloon Text"/>
    <w:basedOn w:val="Normal"/>
    <w:link w:val="BalloonTextChar"/>
    <w:uiPriority w:val="99"/>
    <w:semiHidden/>
    <w:unhideWhenUsed/>
    <w:rsid w:val="00D1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2A"/>
    <w:rPr>
      <w:rFonts w:ascii="Segoe UI" w:hAnsi="Segoe UI" w:cs="Segoe UI"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448F1"/>
    <w:rPr>
      <w:rFonts w:eastAsia="Times New Roman"/>
      <w:b/>
      <w:bCs/>
      <w:color w:val="auto"/>
      <w:sz w:val="36"/>
      <w:szCs w:val="36"/>
      <w:lang w:val="id-ID" w:eastAsia="id-ID"/>
    </w:rPr>
  </w:style>
  <w:style w:type="character" w:customStyle="1" w:styleId="meta-author">
    <w:name w:val="meta-author"/>
    <w:basedOn w:val="DefaultParagraphFont"/>
    <w:rsid w:val="0094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kontan.co.id/news/tren-penurunan-harga-saham-emiten-proper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wa.co.id/swa/capital-market/ini-alasan-laba-bersih-jakarta-setiabudi-merosot-32" TargetMode="External"/><Relationship Id="rId5" Type="http://schemas.openxmlformats.org/officeDocument/2006/relationships/hyperlink" Target="http://swa.co.id/author/mar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</dc:creator>
  <cp:lastModifiedBy>Ge8</cp:lastModifiedBy>
  <cp:revision>19</cp:revision>
  <cp:lastPrinted>2009-04-08T21:14:00Z</cp:lastPrinted>
  <dcterms:created xsi:type="dcterms:W3CDTF">2016-11-14T04:30:00Z</dcterms:created>
  <dcterms:modified xsi:type="dcterms:W3CDTF">2009-04-08T21:15:00Z</dcterms:modified>
</cp:coreProperties>
</file>