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E3" w:rsidRPr="00F6467E" w:rsidRDefault="006D3CE7" w:rsidP="00F6467E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6467E">
        <w:rPr>
          <w:rFonts w:ascii="Times New Roman" w:hAnsi="Times New Roman" w:cs="Times New Roman"/>
          <w:b/>
          <w:sz w:val="28"/>
          <w:szCs w:val="24"/>
          <w:lang w:val="en-US"/>
        </w:rPr>
        <w:t>DAFTAR PUST</w:t>
      </w:r>
      <w:bookmarkStart w:id="0" w:name="_GoBack"/>
      <w:bookmarkEnd w:id="0"/>
      <w:r w:rsidRPr="00F6467E">
        <w:rPr>
          <w:rFonts w:ascii="Times New Roman" w:hAnsi="Times New Roman" w:cs="Times New Roman"/>
          <w:b/>
          <w:sz w:val="28"/>
          <w:szCs w:val="24"/>
          <w:lang w:val="en-US"/>
        </w:rPr>
        <w:t>AKA</w:t>
      </w:r>
    </w:p>
    <w:p w:rsidR="008F2AC2" w:rsidRDefault="008F2AC2" w:rsidP="00F6467E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6467E" w:rsidRDefault="00F6467E" w:rsidP="00F6467E">
      <w:pPr>
        <w:widowControl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Pr="00615EFA" w:rsidRDefault="00615EFA" w:rsidP="00F6467E">
      <w:pPr>
        <w:widowControl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EFA">
        <w:rPr>
          <w:rFonts w:ascii="Times New Roman" w:hAnsi="Times New Roman" w:cs="Times New Roman"/>
          <w:b/>
          <w:sz w:val="24"/>
          <w:szCs w:val="24"/>
          <w:lang w:val="en-US"/>
        </w:rPr>
        <w:t>Buku :</w:t>
      </w:r>
    </w:p>
    <w:p w:rsidR="00FB4FAF" w:rsidRPr="00FB4FAF" w:rsidRDefault="006D3CE7" w:rsidP="00FB4FAF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Ahmad, Kamarudin. 2013. </w:t>
      </w:r>
      <w:r w:rsidRPr="007C6E20">
        <w:rPr>
          <w:rFonts w:ascii="Times New Roman" w:hAnsi="Times New Roman" w:cs="Times New Roman"/>
          <w:i/>
          <w:sz w:val="24"/>
          <w:szCs w:val="24"/>
          <w:lang w:val="en-US"/>
        </w:rPr>
        <w:t>Akuntansi Manajemen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 Jakarta: Raja Grafindo Persada.</w:t>
      </w:r>
    </w:p>
    <w:p w:rsidR="00FB4FAF" w:rsidRDefault="00FB4FAF" w:rsidP="00FB4FA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Pr="00FB4FAF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Atin, Hafiadah d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an Sumartaya.2003.</w:t>
      </w:r>
      <w:r w:rsidRPr="007C6E20">
        <w:rPr>
          <w:rFonts w:ascii="Times New Roman" w:hAnsi="Times New Roman" w:cs="Times New Roman"/>
          <w:i/>
          <w:sz w:val="24"/>
          <w:szCs w:val="24"/>
          <w:lang w:val="en-US"/>
        </w:rPr>
        <w:t>Sistem Informasi Manajemen Untuk Organisasi Bisnis</w:t>
      </w:r>
      <w:r w:rsidR="007C6E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6E20" w:rsidRPr="00FB4FAF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7C6E20">
        <w:rPr>
          <w:rFonts w:ascii="Times New Roman" w:hAnsi="Times New Roman" w:cs="Times New Roman"/>
          <w:sz w:val="24"/>
          <w:szCs w:val="24"/>
          <w:lang w:val="en-US"/>
        </w:rPr>
        <w:t>: Kencana Utama.</w:t>
      </w:r>
    </w:p>
    <w:p w:rsidR="00615EFA" w:rsidRDefault="00615EFA" w:rsidP="00FB4FA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FD0" w:rsidRDefault="00D65FD0" w:rsidP="00D65FD0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Daft, Richard L. 2010. </w:t>
      </w:r>
      <w:r w:rsidRPr="00A428FD">
        <w:rPr>
          <w:rFonts w:ascii="Times New Roman" w:hAnsi="Times New Roman" w:cs="Times New Roman"/>
          <w:i/>
          <w:sz w:val="24"/>
          <w:szCs w:val="24"/>
          <w:lang w:val="en-US"/>
        </w:rPr>
        <w:t>Era Baru Manajemen. Edisi 9. Buku 2</w:t>
      </w:r>
      <w:r>
        <w:rPr>
          <w:rFonts w:ascii="Times New Roman" w:hAnsi="Times New Roman" w:cs="Times New Roman"/>
          <w:sz w:val="24"/>
          <w:szCs w:val="24"/>
          <w:lang w:val="en-US"/>
        </w:rPr>
        <w:t>, Jakarta: Salemba Empat.</w:t>
      </w:r>
    </w:p>
    <w:p w:rsidR="00C44D3D" w:rsidRDefault="00C44D3D" w:rsidP="007C6E20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44D3D" w:rsidRDefault="00C44D3D" w:rsidP="00C44D3D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Handoko</w:t>
      </w:r>
      <w:r w:rsidRPr="00F6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T. Hani</w:t>
      </w:r>
      <w:r w:rsidRPr="00F6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2003. </w:t>
      </w:r>
      <w:r w:rsidRPr="00A428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Manajegem Edisi Kedua</w:t>
      </w:r>
      <w:r w:rsidRPr="00F6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Yogyakarta: </w:t>
      </w:r>
      <w:r w:rsidRPr="00F6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BPFE Yogyakarta</w:t>
      </w:r>
    </w:p>
    <w:p w:rsidR="00D65FD0" w:rsidRDefault="00D65FD0" w:rsidP="00C44D3D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65FD0" w:rsidRDefault="00D65FD0" w:rsidP="00D65FD0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>Hansen,</w:t>
      </w:r>
      <w:r w:rsidR="007C6E20">
        <w:rPr>
          <w:rFonts w:ascii="Times New Roman" w:hAnsi="Times New Roman" w:cs="Times New Roman"/>
          <w:sz w:val="24"/>
          <w:szCs w:val="24"/>
          <w:lang w:val="en-US"/>
        </w:rPr>
        <w:t xml:space="preserve"> Don R Dan Marryne M Mowen.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r w:rsidRPr="007C6E20">
        <w:rPr>
          <w:rFonts w:ascii="Times New Roman" w:hAnsi="Times New Roman" w:cs="Times New Roman"/>
          <w:i/>
          <w:sz w:val="24"/>
          <w:szCs w:val="24"/>
          <w:lang w:val="en-US"/>
        </w:rPr>
        <w:t>Management Accounting</w:t>
      </w:r>
      <w:r>
        <w:rPr>
          <w:rFonts w:ascii="Times New Roman" w:hAnsi="Times New Roman" w:cs="Times New Roman"/>
          <w:sz w:val="24"/>
          <w:szCs w:val="24"/>
          <w:lang w:val="en-US"/>
        </w:rPr>
        <w:t>. 7</w:t>
      </w:r>
      <w:r w:rsidRPr="00D65F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Akuntansi Manajemen. 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Jakarta: Salemba Empat.</w:t>
      </w:r>
    </w:p>
    <w:p w:rsidR="00615EFA" w:rsidRDefault="0000285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615EFA"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r w:rsidR="00615EFA" w:rsidRPr="00A428FD">
        <w:rPr>
          <w:rFonts w:ascii="Times New Roman" w:hAnsi="Times New Roman" w:cs="Times New Roman"/>
          <w:i/>
          <w:sz w:val="24"/>
          <w:szCs w:val="24"/>
          <w:lang w:val="en-US"/>
        </w:rPr>
        <w:t>Akuntansi Manajerial</w:t>
      </w:r>
      <w:r w:rsidR="00615EFA">
        <w:rPr>
          <w:rFonts w:ascii="Times New Roman" w:hAnsi="Times New Roman" w:cs="Times New Roman"/>
          <w:sz w:val="24"/>
          <w:szCs w:val="24"/>
          <w:lang w:val="en-US"/>
        </w:rPr>
        <w:t>. Terjemahan Dewi Fitriasari d</w:t>
      </w:r>
      <w:r w:rsidR="00D65FD0">
        <w:rPr>
          <w:rFonts w:ascii="Times New Roman" w:hAnsi="Times New Roman" w:cs="Times New Roman"/>
          <w:sz w:val="24"/>
          <w:szCs w:val="24"/>
          <w:lang w:val="en-US"/>
        </w:rPr>
        <w:t>an Deny Amos Kwary. Edis</w:t>
      </w:r>
      <w:r w:rsidR="00615EFA" w:rsidRPr="00FB4FAF">
        <w:rPr>
          <w:rFonts w:ascii="Times New Roman" w:hAnsi="Times New Roman" w:cs="Times New Roman"/>
          <w:sz w:val="24"/>
          <w:szCs w:val="24"/>
          <w:lang w:val="en-US"/>
        </w:rPr>
        <w:t>i 8. Jakarta: Salemba Empat.</w:t>
      </w: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Hasibuan, Malayu.S.P.2011. </w:t>
      </w:r>
      <w:r w:rsidRPr="00A428FD">
        <w:rPr>
          <w:rFonts w:ascii="Times New Roman" w:hAnsi="Times New Roman" w:cs="Times New Roman"/>
          <w:i/>
          <w:sz w:val="24"/>
          <w:szCs w:val="24"/>
          <w:lang w:val="en-US"/>
        </w:rPr>
        <w:t>Manajemen Sumber Daya Manusia Edisi Revisi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 Jakarta: Bumi Aksara.</w:t>
      </w:r>
    </w:p>
    <w:p w:rsidR="00615EFA" w:rsidRPr="00FB4FAF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Pr="00FB4FAF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Hermawan, Asep. 2006. </w:t>
      </w:r>
      <w:r w:rsidRPr="007C6E20">
        <w:rPr>
          <w:rFonts w:ascii="Times New Roman" w:hAnsi="Times New Roman" w:cs="Times New Roman"/>
          <w:i/>
          <w:sz w:val="24"/>
          <w:szCs w:val="24"/>
          <w:lang w:val="en-US"/>
        </w:rPr>
        <w:t>Penelitian Bisnis Pragdima Kwantitatif</w:t>
      </w:r>
      <w:r w:rsidR="007C6E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 Jakarta: Gramedia Widiasarana Indonesia.</w:t>
      </w: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Ivancevich, John M. Et Al. 2014. </w:t>
      </w:r>
      <w:r w:rsidRPr="007C6E20">
        <w:rPr>
          <w:rFonts w:ascii="Times New Roman" w:hAnsi="Times New Roman" w:cs="Times New Roman"/>
          <w:i/>
          <w:sz w:val="24"/>
          <w:szCs w:val="24"/>
          <w:lang w:val="en-US"/>
        </w:rPr>
        <w:t>Organizational Behavior Manajement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 19</w:t>
      </w:r>
      <w:r w:rsidRPr="00FB4F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 Adition. New York: Mcgraw-Hill Education.</w:t>
      </w:r>
    </w:p>
    <w:p w:rsidR="00615EFA" w:rsidRDefault="00615EFA" w:rsidP="00FB4FA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67E">
        <w:rPr>
          <w:rFonts w:ascii="Times New Roman" w:hAnsi="Times New Roman" w:cs="Times New Roman"/>
          <w:sz w:val="24"/>
          <w:szCs w:val="24"/>
          <w:lang w:val="en-US"/>
        </w:rPr>
        <w:t xml:space="preserve">Laudon, Kenneth C Dan Jane P.Laudon. 2005. </w:t>
      </w:r>
      <w:r w:rsidRPr="00A428FD">
        <w:rPr>
          <w:rFonts w:ascii="Times New Roman" w:hAnsi="Times New Roman" w:cs="Times New Roman"/>
          <w:i/>
          <w:sz w:val="24"/>
          <w:szCs w:val="24"/>
          <w:lang w:val="en-US"/>
        </w:rPr>
        <w:t>Manajement Information System: New Approaches To Organization And Technology</w:t>
      </w:r>
      <w:r w:rsidRPr="00F6467E">
        <w:rPr>
          <w:rFonts w:ascii="Times New Roman" w:hAnsi="Times New Roman" w:cs="Times New Roman"/>
          <w:sz w:val="24"/>
          <w:szCs w:val="24"/>
          <w:lang w:val="en-US"/>
        </w:rPr>
        <w:t>, International Edition, Prentice Hall, New Jersey.</w:t>
      </w:r>
    </w:p>
    <w:p w:rsidR="00615EFA" w:rsidRPr="00F6467E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Martini, Dwi, Et Al. 2012.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Akuntansi Keuangan Menengah Berbasis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 PSAK. </w:t>
      </w:r>
      <w:r w:rsidR="00886AA4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Salemba Empat. </w:t>
      </w: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Mcshane, Steven L, Dan Glinow Von, Mary Ann. 2005.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Organizational Behavior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 3</w:t>
      </w:r>
      <w:r w:rsidRPr="00FB4F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 Edition. Mcgrawhill. Usa.</w:t>
      </w: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Mulyadi. 2001. </w:t>
      </w:r>
      <w:r w:rsidRPr="00A428FD">
        <w:rPr>
          <w:rFonts w:ascii="Times New Roman" w:hAnsi="Times New Roman" w:cs="Times New Roman"/>
          <w:i/>
          <w:sz w:val="24"/>
          <w:szCs w:val="24"/>
          <w:lang w:val="en-US"/>
        </w:rPr>
        <w:t>Akuntansi Manajemen: Konsep, Manfaat dan Rekayasa Edisi Ketiga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 Jakarta: Salemba Empat.</w:t>
      </w: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Pr="006D3CE7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CE7">
        <w:rPr>
          <w:rFonts w:ascii="Times New Roman" w:hAnsi="Times New Roman" w:cs="Times New Roman"/>
          <w:sz w:val="24"/>
          <w:szCs w:val="24"/>
          <w:lang w:val="en-US"/>
        </w:rPr>
        <w:t>Nazir, Moh. 2009.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Metode Penelitian</w:t>
      </w:r>
      <w:r w:rsidRPr="006D3CE7">
        <w:rPr>
          <w:rFonts w:ascii="Times New Roman" w:hAnsi="Times New Roman" w:cs="Times New Roman"/>
          <w:sz w:val="24"/>
          <w:szCs w:val="24"/>
          <w:lang w:val="en-US"/>
        </w:rPr>
        <w:t>. Jakarta: Ghalia Indonesia</w:t>
      </w:r>
      <w:r w:rsidR="00886A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5EFA" w:rsidRPr="00FB4FAF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Puspita, Lilies Dan Sri Dewi Anggita. 2001.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Sistem Informasi Akuntansi</w:t>
      </w:r>
      <w:r w:rsidR="00886AA4">
        <w:rPr>
          <w:rFonts w:ascii="Times New Roman" w:hAnsi="Times New Roman" w:cs="Times New Roman"/>
          <w:sz w:val="24"/>
          <w:szCs w:val="24"/>
          <w:lang w:val="en-US"/>
        </w:rPr>
        <w:t xml:space="preserve">.Yogyakarta: 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Graham Ilmu. </w:t>
      </w: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Pr="006D3CE7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Rahmawaty, Indah. 2004.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Buku Praktis Dasar-Dasar Akuntansi</w:t>
      </w: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6AA4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Niaga Swadaya. </w:t>
      </w:r>
    </w:p>
    <w:p w:rsidR="00615EFA" w:rsidRPr="00FB4FAF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>Reeve, Et Al. 2009. P</w:t>
      </w:r>
      <w:r w:rsidRPr="00A428FD">
        <w:rPr>
          <w:rFonts w:ascii="Times New Roman" w:hAnsi="Times New Roman" w:cs="Times New Roman"/>
          <w:i/>
          <w:sz w:val="24"/>
          <w:szCs w:val="24"/>
          <w:lang w:val="en-US"/>
        </w:rPr>
        <w:t>engantar Akuntansi Adaptasi Indonesia Bu</w:t>
      </w:r>
      <w:r w:rsidR="00886AA4" w:rsidRPr="00A428FD">
        <w:rPr>
          <w:rFonts w:ascii="Times New Roman" w:hAnsi="Times New Roman" w:cs="Times New Roman"/>
          <w:i/>
          <w:sz w:val="24"/>
          <w:szCs w:val="24"/>
          <w:lang w:val="en-US"/>
        </w:rPr>
        <w:t>ku 1</w:t>
      </w:r>
      <w:r w:rsidR="00886AA4">
        <w:rPr>
          <w:rFonts w:ascii="Times New Roman" w:hAnsi="Times New Roman" w:cs="Times New Roman"/>
          <w:sz w:val="24"/>
          <w:szCs w:val="24"/>
          <w:lang w:val="en-US"/>
        </w:rPr>
        <w:t>. Terjemahan Dumayanti Dian.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Empat.</w:t>
      </w:r>
    </w:p>
    <w:p w:rsidR="00615EFA" w:rsidRPr="00FB4FAF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Robbin, Stephen P. 2003. </w:t>
      </w:r>
      <w:r w:rsidRPr="00A428FD">
        <w:rPr>
          <w:rFonts w:ascii="Times New Roman" w:hAnsi="Times New Roman" w:cs="Times New Roman"/>
          <w:i/>
          <w:sz w:val="24"/>
          <w:szCs w:val="24"/>
          <w:lang w:val="en-US"/>
        </w:rPr>
        <w:t>Teori Organisasi: Struktur, Desain dan Aplikasi</w:t>
      </w: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 Terjemahan Jusuf Udaya. Edisi Ketiga. Jakarta: Penerbit Acan.</w:t>
      </w:r>
    </w:p>
    <w:p w:rsidR="006F5C14" w:rsidRDefault="006F5C14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5C14" w:rsidRPr="006F5C14" w:rsidRDefault="006F5C14" w:rsidP="006F5C1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</w:pPr>
      <w:r w:rsidRPr="006F5C14"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  <w:t>Robbins,StephenP.danTimothyA.Judge.2008.</w:t>
      </w:r>
      <w:r w:rsidRPr="006F5C14">
        <w:rPr>
          <w:rFonts w:ascii="pg-1ffe" w:eastAsia="Times New Roman" w:hAnsi="pg-1ffe" w:cs="Times New Roman"/>
          <w:color w:val="000000"/>
          <w:sz w:val="72"/>
          <w:lang w:eastAsia="iu-Latn-CA"/>
        </w:rPr>
        <w:t>Perilaku   Organisasi   Edisi   ke-12,</w:t>
      </w:r>
    </w:p>
    <w:p w:rsidR="006F5C14" w:rsidRPr="006F5C14" w:rsidRDefault="006F5C14" w:rsidP="006F5C1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</w:pPr>
      <w:r w:rsidRPr="006F5C14"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  <w:t>Jakarta: Salemba Empat.</w:t>
      </w:r>
    </w:p>
    <w:p w:rsidR="006F5C14" w:rsidRPr="006F5C14" w:rsidRDefault="006F5C14" w:rsidP="006F5C1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</w:pPr>
      <w:r w:rsidRPr="006F5C14"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  <w:t>Robbins,StephenP.danTimothyA.Judge.2008.</w:t>
      </w:r>
      <w:r w:rsidRPr="006F5C14">
        <w:rPr>
          <w:rFonts w:ascii="pg-1ffe" w:eastAsia="Times New Roman" w:hAnsi="pg-1ffe" w:cs="Times New Roman"/>
          <w:color w:val="000000"/>
          <w:sz w:val="72"/>
          <w:lang w:eastAsia="iu-Latn-CA"/>
        </w:rPr>
        <w:t>Perilaku   Organisasi   Edisi   ke-12,</w:t>
      </w:r>
    </w:p>
    <w:p w:rsidR="006F5C14" w:rsidRPr="006F5C14" w:rsidRDefault="006F5C14" w:rsidP="006F5C1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</w:pPr>
      <w:r w:rsidRPr="006F5C14"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  <w:t>Jakarta: Salemba Empat.</w:t>
      </w:r>
    </w:p>
    <w:p w:rsidR="006F5C14" w:rsidRPr="006F5C14" w:rsidRDefault="006F5C14" w:rsidP="006F5C1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</w:pPr>
      <w:r w:rsidRPr="006F5C14"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  <w:t>Robbins,StephenP.danTimothyA.Judge.2008.</w:t>
      </w:r>
      <w:r w:rsidRPr="006F5C14">
        <w:rPr>
          <w:rFonts w:ascii="pg-1ffe" w:eastAsia="Times New Roman" w:hAnsi="pg-1ffe" w:cs="Times New Roman"/>
          <w:color w:val="000000"/>
          <w:sz w:val="72"/>
          <w:lang w:eastAsia="iu-Latn-CA"/>
        </w:rPr>
        <w:t>Perilaku   Organisasi   Edisi   ke-12,</w:t>
      </w:r>
    </w:p>
    <w:p w:rsidR="006F5C14" w:rsidRPr="006F5C14" w:rsidRDefault="006F5C14" w:rsidP="006F5C1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</w:pPr>
      <w:r w:rsidRPr="006F5C14"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  <w:t>Jakarta: Salemba Empat.</w:t>
      </w:r>
    </w:p>
    <w:p w:rsidR="006F5C14" w:rsidRPr="006F5C14" w:rsidRDefault="006F5C14" w:rsidP="006F5C1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</w:pPr>
      <w:r w:rsidRPr="006F5C14"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  <w:t>Robbins,StephenP.danTimothyA.Judge.2008.</w:t>
      </w:r>
      <w:r w:rsidRPr="006F5C14">
        <w:rPr>
          <w:rFonts w:ascii="pg-1ffe" w:eastAsia="Times New Roman" w:hAnsi="pg-1ffe" w:cs="Times New Roman"/>
          <w:color w:val="000000"/>
          <w:sz w:val="72"/>
          <w:lang w:eastAsia="iu-Latn-CA"/>
        </w:rPr>
        <w:t>Perilaku   Organisasi   Edisi   ke-12,</w:t>
      </w:r>
    </w:p>
    <w:p w:rsidR="006F5C14" w:rsidRPr="006F5C14" w:rsidRDefault="006F5C14" w:rsidP="006F5C14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</w:pPr>
      <w:r w:rsidRPr="006F5C14">
        <w:rPr>
          <w:rFonts w:ascii="pg-1ff9" w:eastAsia="Times New Roman" w:hAnsi="pg-1ff9" w:cs="Times New Roman"/>
          <w:color w:val="000000"/>
          <w:sz w:val="72"/>
          <w:szCs w:val="72"/>
          <w:lang w:eastAsia="iu-Latn-CA"/>
        </w:rPr>
        <w:t>Jakarta: Salemba Empat.</w:t>
      </w:r>
    </w:p>
    <w:p w:rsidR="00615EFA" w:rsidRPr="006F5C14" w:rsidRDefault="006F5C14" w:rsidP="006F5C14">
      <w:pPr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Style w:val="fontstyle01"/>
        </w:rPr>
        <w:t xml:space="preserve">Robbins, Stephen P. dan Timothy A. Judge. 2008. </w:t>
      </w:r>
      <w:r>
        <w:rPr>
          <w:rStyle w:val="fontstyle21"/>
        </w:rPr>
        <w:t>Perilaku Organisasi Edisi ke-12,</w:t>
      </w:r>
      <w:r>
        <w:rPr>
          <w:rStyle w:val="fontstyle01"/>
        </w:rPr>
        <w:t>Jakarta: Salemba Empat.</w:t>
      </w:r>
    </w:p>
    <w:p w:rsidR="00615EFA" w:rsidRDefault="0000285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r w:rsidR="00615EFA" w:rsidRPr="006D3CE7">
        <w:rPr>
          <w:rFonts w:ascii="Times New Roman" w:hAnsi="Times New Roman" w:cs="Times New Roman"/>
          <w:sz w:val="24"/>
          <w:szCs w:val="24"/>
          <w:lang w:val="en-US"/>
        </w:rPr>
        <w:t>2013. Organizational Behavior. 15</w:t>
      </w:r>
      <w:r w:rsidR="00615EFA" w:rsidRPr="006D3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15EFA"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 Edition. New Jersey: Pearson Boston: Pearson Edication.</w:t>
      </w:r>
    </w:p>
    <w:p w:rsidR="007C6E20" w:rsidRDefault="007C6E20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E20" w:rsidRPr="006F5C14" w:rsidRDefault="007C6E20" w:rsidP="007C6E20">
      <w:pPr>
        <w:spacing w:after="0"/>
        <w:ind w:left="709" w:hanging="709"/>
        <w:rPr>
          <w:rFonts w:ascii="TimesNewRoman" w:hAnsi="TimesNewRoman"/>
          <w:color w:val="000000"/>
          <w:sz w:val="24"/>
          <w:szCs w:val="24"/>
        </w:rPr>
      </w:pPr>
      <w:r>
        <w:rPr>
          <w:rStyle w:val="fontstyle01"/>
        </w:rPr>
        <w:t xml:space="preserve">Saefullah, kurniawan dan Erni Tisnawati. 2006. </w:t>
      </w:r>
      <w:r w:rsidRPr="00A428FD">
        <w:rPr>
          <w:rStyle w:val="fontstyle01"/>
          <w:i/>
        </w:rPr>
        <w:t>Peng</w:t>
      </w:r>
      <w:r w:rsidR="00886AA4" w:rsidRPr="00A428FD">
        <w:rPr>
          <w:rStyle w:val="fontstyle01"/>
          <w:i/>
        </w:rPr>
        <w:t>antar Manajemem</w:t>
      </w:r>
      <w:r w:rsidR="00886AA4">
        <w:rPr>
          <w:rStyle w:val="fontstyle01"/>
        </w:rPr>
        <w:t>. Edisi Pertama.</w:t>
      </w:r>
      <w:r>
        <w:rPr>
          <w:rStyle w:val="fontstyle01"/>
        </w:rPr>
        <w:t>Jakarta</w:t>
      </w:r>
    </w:p>
    <w:p w:rsidR="00615EFA" w:rsidRDefault="00615EFA" w:rsidP="007C6E2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Pr="006D3CE7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Silalahi, Uber. 2011.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Asas-Asas Manajemen</w:t>
      </w:r>
      <w:r w:rsidRPr="006D3CE7">
        <w:rPr>
          <w:rFonts w:ascii="Times New Roman" w:hAnsi="Times New Roman" w:cs="Times New Roman"/>
          <w:sz w:val="24"/>
          <w:szCs w:val="24"/>
          <w:lang w:val="en-US"/>
        </w:rPr>
        <w:t>. Bandung: Refika Aditama.</w:t>
      </w:r>
    </w:p>
    <w:p w:rsidR="00615EFA" w:rsidRPr="006D3CE7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Siregar, Badric. Et Al. 2013.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Akuntansi Manajemen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Salemba Empat</w:t>
      </w: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Pr="006D3CE7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Subkhi, Ahmad Dan Mohammad Januar. 2013.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Pengantar Teori Dan Perilaku Organisasi</w:t>
      </w:r>
      <w:r w:rsidRPr="006D3CE7">
        <w:rPr>
          <w:rFonts w:ascii="Times New Roman" w:hAnsi="Times New Roman" w:cs="Times New Roman"/>
          <w:sz w:val="24"/>
          <w:szCs w:val="24"/>
          <w:lang w:val="en-US"/>
        </w:rPr>
        <w:t>. Jakarta: Prestasi Pustaka.</w:t>
      </w:r>
    </w:p>
    <w:p w:rsidR="00615EFA" w:rsidRPr="00F6467E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Sujarweni, V. Wiratna. 2015.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Sistem Akuntansi</w:t>
      </w: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6AA4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r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Pustaka Baru Press. </w:t>
      </w:r>
    </w:p>
    <w:p w:rsidR="006F5C14" w:rsidRDefault="006F5C14" w:rsidP="006F5C14">
      <w:pPr>
        <w:rPr>
          <w:rStyle w:val="fontstyle01"/>
        </w:rPr>
      </w:pPr>
    </w:p>
    <w:p w:rsidR="006F5C14" w:rsidRPr="00886AA4" w:rsidRDefault="006F5C14" w:rsidP="00FE5516">
      <w:pPr>
        <w:ind w:left="709" w:hanging="709"/>
        <w:rPr>
          <w:rFonts w:ascii="TimesNewRoman" w:hAnsi="TimesNewRoman"/>
          <w:color w:val="000000"/>
          <w:sz w:val="24"/>
          <w:szCs w:val="24"/>
        </w:rPr>
      </w:pPr>
      <w:r>
        <w:rPr>
          <w:rStyle w:val="fontstyle01"/>
        </w:rPr>
        <w:t xml:space="preserve">Sugiyono. 2013. </w:t>
      </w:r>
      <w:r w:rsidRPr="00886AA4">
        <w:rPr>
          <w:rStyle w:val="fontstyle01"/>
          <w:i/>
        </w:rPr>
        <w:t>Metode</w:t>
      </w:r>
      <w:r>
        <w:rPr>
          <w:rStyle w:val="fontstyle21"/>
        </w:rPr>
        <w:t>Penelitian Kuantitatif dan Kualitatif dan R&amp;D</w:t>
      </w:r>
      <w:r>
        <w:rPr>
          <w:rStyle w:val="fontstyle01"/>
        </w:rPr>
        <w:t>. Bandung :Alfabeta.</w:t>
      </w:r>
    </w:p>
    <w:p w:rsidR="00615EFA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6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Susanto, Azhar. 2013. </w:t>
      </w:r>
      <w:r w:rsidRPr="00886A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Sistem Informasi Akuntansi</w:t>
      </w:r>
      <w:r w:rsidR="00886A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.Bandung: </w:t>
      </w:r>
      <w:r w:rsidRPr="00F6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Lingga Jaya. </w:t>
      </w:r>
    </w:p>
    <w:p w:rsidR="00615EFA" w:rsidRPr="00F6467E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15EFA" w:rsidRDefault="0000285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="00A428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  <w:t xml:space="preserve">________ </w:t>
      </w:r>
      <w:r w:rsidR="00886A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2010.</w:t>
      </w:r>
      <w:r w:rsidR="00615EFA" w:rsidRPr="00A428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Teknologi Inform</w:t>
      </w:r>
      <w:r w:rsidR="00886AA4" w:rsidRPr="00A428F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asi Untuk Bisnis Dan Akuntansi</w:t>
      </w:r>
      <w:r w:rsidR="00886A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Lingga Jaya.</w:t>
      </w:r>
    </w:p>
    <w:p w:rsidR="00615EFA" w:rsidRPr="006D3CE7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15EFA" w:rsidRPr="00F6467E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D3C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Suwarsono. 2002. Manajem</w:t>
      </w:r>
      <w:r w:rsidR="00886A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 Stratejik: Konsep Dan Kasus. Yogyakarta: </w:t>
      </w:r>
      <w:r w:rsidRPr="006D3C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UPP AMP YKPN</w:t>
      </w:r>
    </w:p>
    <w:p w:rsidR="00615EFA" w:rsidRPr="00F6467E" w:rsidRDefault="00615EFA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15EFA" w:rsidRDefault="00615EFA" w:rsidP="00FB4FA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EFA">
        <w:rPr>
          <w:rFonts w:ascii="Times New Roman" w:hAnsi="Times New Roman" w:cs="Times New Roman"/>
          <w:b/>
          <w:sz w:val="24"/>
          <w:szCs w:val="24"/>
          <w:lang w:val="en-US"/>
        </w:rPr>
        <w:t>Jurnal :</w:t>
      </w:r>
    </w:p>
    <w:p w:rsidR="00615EFA" w:rsidRPr="00615EFA" w:rsidRDefault="00615EFA" w:rsidP="00FB4FA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FAF" w:rsidRDefault="006D3CE7" w:rsidP="00FB4FAF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Ajeng d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an Titiek. 2010.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Pengaruh Teknologi, Informasi, Saling Ketergantungan, Karakteristik Sistem Akuntansi Manajemen Terhadap Kinerja Manajerial. Jurnal Manajemen dan Bisnis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 Vo.15, No.1, Hal. 55-64.</w:t>
      </w:r>
    </w:p>
    <w:p w:rsidR="007C6E20" w:rsidRDefault="007C6E20" w:rsidP="00FB4FAF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E20" w:rsidRDefault="007C6E20" w:rsidP="007C6E20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Evi Susanti, Dena. 2001.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Pengaruh Struktur, Ketidakpastian Lingkungan Dan Interdependensi Terhadap Karakteristik Sistem Akuntansi Manajemen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4FAF" w:rsidRPr="00FB4FAF" w:rsidRDefault="00FB4FAF" w:rsidP="00615EF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CE7" w:rsidRDefault="006D3CE7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Fritrianingrum, Dona Dan Provita Wijayanti. 2011.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Ketidakpastian Lingkungan, Desentralisasi, Terhadap Hubungan Karakteristik Informasi Sistem Akuntansi Manajemen Dan Kinerja Manajerial</w:t>
      </w:r>
      <w:r>
        <w:rPr>
          <w:rFonts w:ascii="Times New Roman" w:hAnsi="Times New Roman" w:cs="Times New Roman"/>
          <w:sz w:val="24"/>
          <w:szCs w:val="24"/>
          <w:lang w:val="en-US"/>
        </w:rPr>
        <w:t>. Ekobis. Vol.12, No.2, PP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 177-191.</w:t>
      </w:r>
    </w:p>
    <w:p w:rsidR="00F1605D" w:rsidRDefault="00F1605D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605D" w:rsidRDefault="00F1605D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Hastuti, 2005. Pengaruh ketidakpasian lingkungan dan struktur organisasional terhadap karakteristik sistem informasi akuntansi manajemen.</w:t>
      </w:r>
      <w:r w:rsidR="00131026">
        <w:rPr>
          <w:rFonts w:ascii="Times New Roman" w:hAnsi="Times New Roman" w:cs="Times New Roman"/>
          <w:sz w:val="24"/>
          <w:szCs w:val="24"/>
          <w:lang w:val="en-US"/>
        </w:rPr>
        <w:t xml:space="preserve"> Wacana ekonomika. Vol.3, no.3, hal. 350-363.</w:t>
      </w:r>
    </w:p>
    <w:p w:rsidR="007C6E20" w:rsidRDefault="007C6E20" w:rsidP="00615EFA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E20" w:rsidRPr="00FB4FAF" w:rsidRDefault="007C6E20" w:rsidP="007C6E20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Herdiansyah, Singgih Dan Andri Pratiwi. 2012. </w:t>
      </w:r>
      <w:r w:rsidRPr="00886AA4">
        <w:rPr>
          <w:rFonts w:ascii="Times New Roman" w:hAnsi="Times New Roman" w:cs="Times New Roman"/>
          <w:i/>
          <w:sz w:val="24"/>
          <w:szCs w:val="24"/>
          <w:lang w:val="en-US"/>
        </w:rPr>
        <w:t>Pengaruh Karakteristik Informasi Sistem Akuntansi Manajemen dan Desentralisasi Terhadap Kinerja Manajerial Dengan Ketidakpastian Lingkungan Sebagai Variabel Moderating Jurnal Ekonomi dan Bisnis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3CE7" w:rsidRPr="00FB4FAF" w:rsidRDefault="006D3CE7" w:rsidP="00FB4FAF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4FAF" w:rsidRPr="00FB4FAF" w:rsidRDefault="006D3CE7" w:rsidP="00FB4FAF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Khairi, Ardhi. 2015. </w:t>
      </w:r>
      <w:r w:rsidRPr="00593D5B">
        <w:rPr>
          <w:rFonts w:ascii="Times New Roman" w:hAnsi="Times New Roman" w:cs="Times New Roman"/>
          <w:i/>
          <w:sz w:val="24"/>
          <w:szCs w:val="24"/>
          <w:lang w:val="en-US"/>
        </w:rPr>
        <w:t>Pengaruh Teknologi Informasi, Saling Ketergantungan Dan Strategi Bisnis Terhadap Kinerja Manajerial Dengan Karakteristik Sistem Akuntansi Manajemen Sebagai Variabel Intervening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. Jom Fekon, Vol.2, No.1.</w:t>
      </w:r>
    </w:p>
    <w:p w:rsidR="00FB4FAF" w:rsidRPr="00FB4FAF" w:rsidRDefault="00FB4FAF" w:rsidP="00FB4FAF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4FAF" w:rsidRPr="00FB4FAF" w:rsidRDefault="006D3CE7" w:rsidP="006D3CE7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t>Laksam</w:t>
      </w:r>
      <w:r w:rsidR="00593D5B">
        <w:rPr>
          <w:rFonts w:ascii="Times New Roman" w:hAnsi="Times New Roman" w:cs="Times New Roman"/>
          <w:sz w:val="24"/>
          <w:szCs w:val="24"/>
          <w:lang w:val="en-US"/>
        </w:rPr>
        <w:t>ana, Arsono Dan Muslichah. 2002.</w:t>
      </w:r>
      <w:r w:rsidRPr="00593D5B">
        <w:rPr>
          <w:rFonts w:ascii="Times New Roman" w:hAnsi="Times New Roman" w:cs="Times New Roman"/>
          <w:i/>
          <w:sz w:val="24"/>
          <w:szCs w:val="24"/>
          <w:lang w:val="en-US"/>
        </w:rPr>
        <w:t>Pengaruh Teknologi Informasi, Saling Ketergantungan, Karakteristik Sistem Akuntansi Manajemen Terhadap Kinerja Manajerial, Jurnal Akuntansi d</w:t>
      </w:r>
      <w:r w:rsidR="00593D5B" w:rsidRPr="00593D5B">
        <w:rPr>
          <w:rFonts w:ascii="Times New Roman" w:hAnsi="Times New Roman" w:cs="Times New Roman"/>
          <w:i/>
          <w:sz w:val="24"/>
          <w:szCs w:val="24"/>
          <w:lang w:val="en-US"/>
        </w:rPr>
        <w:t>an Keuangan</w:t>
      </w:r>
      <w:r w:rsidR="00593D5B">
        <w:rPr>
          <w:rFonts w:ascii="Times New Roman" w:hAnsi="Times New Roman" w:cs="Times New Roman"/>
          <w:sz w:val="24"/>
          <w:szCs w:val="24"/>
          <w:lang w:val="en-US"/>
        </w:rPr>
        <w:t>. Vol.4,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 No.2, PP.106-123.</w:t>
      </w:r>
    </w:p>
    <w:p w:rsidR="006D3CE7" w:rsidRDefault="006D3CE7" w:rsidP="00615EF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026" w:rsidRPr="00FB4FAF" w:rsidRDefault="00131026" w:rsidP="00615EF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D3D" w:rsidRDefault="006D3CE7" w:rsidP="00057D11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FAF">
        <w:rPr>
          <w:rFonts w:ascii="Times New Roman" w:hAnsi="Times New Roman" w:cs="Times New Roman"/>
          <w:sz w:val="24"/>
          <w:szCs w:val="24"/>
          <w:lang w:val="en-US"/>
        </w:rPr>
        <w:lastRenderedPageBreak/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iranto, Wahyu. Kiki Widiastuti d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 xml:space="preserve">an Elen Puspitasari. 2013. </w:t>
      </w:r>
      <w:r w:rsidRPr="00593D5B">
        <w:rPr>
          <w:rFonts w:ascii="Times New Roman" w:hAnsi="Times New Roman" w:cs="Times New Roman"/>
          <w:i/>
          <w:sz w:val="24"/>
          <w:szCs w:val="24"/>
          <w:lang w:val="en-US"/>
        </w:rPr>
        <w:t>Peran Karakteristik Sistem Akuntansi Manajemen Sebagai Variabel Yang Memediasi Pengaruh Teknologi Informasi dan Saling Ketergantungan Terhadap Kinerja Manajerial</w:t>
      </w:r>
      <w:r>
        <w:rPr>
          <w:rFonts w:ascii="Times New Roman" w:hAnsi="Times New Roman" w:cs="Times New Roman"/>
          <w:sz w:val="24"/>
          <w:szCs w:val="24"/>
          <w:lang w:val="en-US"/>
        </w:rPr>
        <w:t>. Dinamika Akuntansi Keuangan d</w:t>
      </w:r>
      <w:r w:rsidRPr="00FB4FAF">
        <w:rPr>
          <w:rFonts w:ascii="Times New Roman" w:hAnsi="Times New Roman" w:cs="Times New Roman"/>
          <w:sz w:val="24"/>
          <w:szCs w:val="24"/>
          <w:lang w:val="en-US"/>
        </w:rPr>
        <w:t>an Perbankan. Vol. 2,No.1, ISSN 1979-4878.</w:t>
      </w:r>
    </w:p>
    <w:p w:rsidR="006D3CE7" w:rsidRDefault="008F4431" w:rsidP="006D3CE7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Surlani, Sri d</w:t>
      </w:r>
      <w:r w:rsidR="006D3CE7" w:rsidRPr="006D3CE7">
        <w:rPr>
          <w:rFonts w:ascii="Times New Roman" w:hAnsi="Times New Roman" w:cs="Times New Roman"/>
          <w:sz w:val="24"/>
          <w:szCs w:val="24"/>
          <w:lang w:val="en-US"/>
        </w:rPr>
        <w:t xml:space="preserve">an Dedi. 2013. </w:t>
      </w:r>
      <w:r w:rsidR="006D3CE7" w:rsidRPr="00593D5B">
        <w:rPr>
          <w:rFonts w:ascii="Times New Roman" w:hAnsi="Times New Roman" w:cs="Times New Roman"/>
          <w:i/>
          <w:sz w:val="24"/>
          <w:szCs w:val="24"/>
          <w:lang w:val="en-US"/>
        </w:rPr>
        <w:t>Pengaruh Karakteristik Sistem Akuntansi Manajemen Terhadap Kinerja Manajerial</w:t>
      </w:r>
      <w:r w:rsidR="006D3CE7" w:rsidRPr="006D3CE7">
        <w:rPr>
          <w:rFonts w:ascii="Times New Roman" w:hAnsi="Times New Roman" w:cs="Times New Roman"/>
          <w:sz w:val="24"/>
          <w:szCs w:val="24"/>
          <w:lang w:val="en-US"/>
        </w:rPr>
        <w:t>. Jurnal Ak</w:t>
      </w:r>
      <w:r w:rsidR="00593D5B">
        <w:rPr>
          <w:rFonts w:ascii="Times New Roman" w:hAnsi="Times New Roman" w:cs="Times New Roman"/>
          <w:sz w:val="24"/>
          <w:szCs w:val="24"/>
          <w:lang w:val="en-US"/>
        </w:rPr>
        <w:t xml:space="preserve">untansi Indonesia. Vol.3, No.2, </w:t>
      </w:r>
      <w:r w:rsidR="006D3CE7" w:rsidRPr="006D3CE7">
        <w:rPr>
          <w:rFonts w:ascii="Times New Roman" w:hAnsi="Times New Roman" w:cs="Times New Roman"/>
          <w:sz w:val="24"/>
          <w:szCs w:val="24"/>
          <w:lang w:val="en-US"/>
        </w:rPr>
        <w:t>Hal. 97-111.</w:t>
      </w:r>
    </w:p>
    <w:p w:rsidR="00C44D3D" w:rsidRDefault="00C44D3D" w:rsidP="006D3CE7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D3D" w:rsidRPr="006D3CE7" w:rsidRDefault="00C44D3D" w:rsidP="006D3CE7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Syaifullah, Muhammad. 2013. </w:t>
      </w:r>
      <w:r w:rsidRPr="00593D5B">
        <w:rPr>
          <w:rFonts w:ascii="Times New Roman" w:hAnsi="Times New Roman" w:cs="Times New Roman"/>
          <w:i/>
          <w:sz w:val="24"/>
          <w:szCs w:val="24"/>
          <w:lang w:val="en-US"/>
        </w:rPr>
        <w:t>Peranan Ketidakpastian Lingkungan, Struktur Organisasi Dan Teknologi Informasi Terhadap Karakteristik Sistem Informasi Akuntansi Manajemen Dan Dampaknya Terhadap Kinerja Manajerial</w:t>
      </w:r>
      <w:r>
        <w:rPr>
          <w:rFonts w:ascii="Times New Roman" w:hAnsi="Times New Roman" w:cs="Times New Roman"/>
          <w:sz w:val="24"/>
          <w:szCs w:val="24"/>
          <w:lang w:val="en-US"/>
        </w:rPr>
        <w:t>. Journal</w:t>
      </w:r>
      <w:r w:rsidR="00593D5B">
        <w:rPr>
          <w:rFonts w:ascii="Times New Roman" w:hAnsi="Times New Roman" w:cs="Times New Roman"/>
          <w:sz w:val="24"/>
          <w:szCs w:val="24"/>
          <w:lang w:val="en-US"/>
        </w:rPr>
        <w:t xml:space="preserve"> Of Economics And Business. Vol.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93D5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No.1</w:t>
      </w:r>
      <w:r w:rsidR="002848DE">
        <w:rPr>
          <w:rFonts w:ascii="Times New Roman" w:hAnsi="Times New Roman" w:cs="Times New Roman"/>
          <w:sz w:val="24"/>
          <w:szCs w:val="24"/>
          <w:lang w:val="en-US"/>
        </w:rPr>
        <w:t>, Hal.53-60.</w:t>
      </w:r>
    </w:p>
    <w:p w:rsidR="00F6467E" w:rsidRDefault="00F6467E" w:rsidP="00F6467E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D5B" w:rsidRPr="00F6467E" w:rsidRDefault="00593D5B" w:rsidP="00F6467E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CE7" w:rsidRDefault="00615EFA" w:rsidP="006D3CE7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15E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Sumber Lain :</w:t>
      </w:r>
    </w:p>
    <w:p w:rsidR="00615EFA" w:rsidRPr="00615EFA" w:rsidRDefault="00615EFA" w:rsidP="006D3CE7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3654A" w:rsidRDefault="006D3CE7" w:rsidP="00F6467E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6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Http:/Www.M.Detik.Com</w:t>
      </w:r>
    </w:p>
    <w:p w:rsidR="00F6467E" w:rsidRPr="00F6467E" w:rsidRDefault="00F6467E" w:rsidP="00F6467E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3654A" w:rsidRDefault="006D3CE7" w:rsidP="00F6467E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6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Http:/Www.Otomotif.Tempo.Co</w:t>
      </w:r>
    </w:p>
    <w:p w:rsidR="00F6467E" w:rsidRPr="00F6467E" w:rsidRDefault="00F6467E" w:rsidP="00F6467E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6467E" w:rsidRPr="00F6467E" w:rsidSect="008D61EC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850" w:footer="850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85" w:rsidRDefault="00C94485" w:rsidP="00EE5D59">
      <w:pPr>
        <w:spacing w:after="0" w:line="240" w:lineRule="auto"/>
      </w:pPr>
      <w:r>
        <w:separator/>
      </w:r>
    </w:p>
  </w:endnote>
  <w:endnote w:type="continuationSeparator" w:id="1">
    <w:p w:rsidR="00C94485" w:rsidRDefault="00C94485" w:rsidP="00EE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ED" w:rsidRDefault="00A07AED">
    <w:pPr>
      <w:pStyle w:val="Footer"/>
      <w:jc w:val="center"/>
    </w:pPr>
  </w:p>
  <w:p w:rsidR="00EE5D59" w:rsidRDefault="00EE5D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ED" w:rsidRPr="00A07AED" w:rsidRDefault="00A07AED" w:rsidP="00A07AED">
    <w:pPr>
      <w:pStyle w:val="Footer"/>
      <w:jc w:val="center"/>
      <w:rPr>
        <w:lang w:val="en-US"/>
      </w:rPr>
    </w:pPr>
    <w:r>
      <w:rPr>
        <w:lang w:val="en-US"/>
      </w:rPr>
      <w:t>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85" w:rsidRDefault="00C94485" w:rsidP="00EE5D59">
      <w:pPr>
        <w:spacing w:after="0" w:line="240" w:lineRule="auto"/>
      </w:pPr>
      <w:r>
        <w:separator/>
      </w:r>
    </w:p>
  </w:footnote>
  <w:footnote w:type="continuationSeparator" w:id="1">
    <w:p w:rsidR="00C94485" w:rsidRDefault="00C94485" w:rsidP="00EE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016"/>
      <w:docPartObj>
        <w:docPartGallery w:val="Page Numbers (Top of Page)"/>
        <w:docPartUnique/>
      </w:docPartObj>
    </w:sdtPr>
    <w:sdtContent>
      <w:p w:rsidR="00A07AED" w:rsidRDefault="00831703">
        <w:pPr>
          <w:pStyle w:val="Header"/>
          <w:jc w:val="right"/>
        </w:pPr>
        <w:r>
          <w:fldChar w:fldCharType="begin"/>
        </w:r>
        <w:r w:rsidR="00A428FD">
          <w:instrText xml:space="preserve"> PAGE   \* MERGEFORMAT </w:instrText>
        </w:r>
        <w:r>
          <w:fldChar w:fldCharType="separate"/>
        </w:r>
        <w:r w:rsidR="00131026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EE5D59" w:rsidRDefault="00EE5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05D"/>
    <w:multiLevelType w:val="hybridMultilevel"/>
    <w:tmpl w:val="DA66206A"/>
    <w:lvl w:ilvl="0" w:tplc="085D000F">
      <w:start w:val="1"/>
      <w:numFmt w:val="decimal"/>
      <w:lvlText w:val="%1."/>
      <w:lvlJc w:val="left"/>
      <w:pPr>
        <w:ind w:left="720" w:hanging="360"/>
      </w:pPr>
    </w:lvl>
    <w:lvl w:ilvl="1" w:tplc="085D0019" w:tentative="1">
      <w:start w:val="1"/>
      <w:numFmt w:val="lowerLetter"/>
      <w:lvlText w:val="%2."/>
      <w:lvlJc w:val="left"/>
      <w:pPr>
        <w:ind w:left="1440" w:hanging="360"/>
      </w:pPr>
    </w:lvl>
    <w:lvl w:ilvl="2" w:tplc="085D001B" w:tentative="1">
      <w:start w:val="1"/>
      <w:numFmt w:val="lowerRoman"/>
      <w:lvlText w:val="%3."/>
      <w:lvlJc w:val="right"/>
      <w:pPr>
        <w:ind w:left="2160" w:hanging="180"/>
      </w:pPr>
    </w:lvl>
    <w:lvl w:ilvl="3" w:tplc="085D000F" w:tentative="1">
      <w:start w:val="1"/>
      <w:numFmt w:val="decimal"/>
      <w:lvlText w:val="%4."/>
      <w:lvlJc w:val="left"/>
      <w:pPr>
        <w:ind w:left="2880" w:hanging="360"/>
      </w:pPr>
    </w:lvl>
    <w:lvl w:ilvl="4" w:tplc="085D0019" w:tentative="1">
      <w:start w:val="1"/>
      <w:numFmt w:val="lowerLetter"/>
      <w:lvlText w:val="%5."/>
      <w:lvlJc w:val="left"/>
      <w:pPr>
        <w:ind w:left="3600" w:hanging="360"/>
      </w:pPr>
    </w:lvl>
    <w:lvl w:ilvl="5" w:tplc="085D001B" w:tentative="1">
      <w:start w:val="1"/>
      <w:numFmt w:val="lowerRoman"/>
      <w:lvlText w:val="%6."/>
      <w:lvlJc w:val="right"/>
      <w:pPr>
        <w:ind w:left="4320" w:hanging="180"/>
      </w:pPr>
    </w:lvl>
    <w:lvl w:ilvl="6" w:tplc="085D000F" w:tentative="1">
      <w:start w:val="1"/>
      <w:numFmt w:val="decimal"/>
      <w:lvlText w:val="%7."/>
      <w:lvlJc w:val="left"/>
      <w:pPr>
        <w:ind w:left="5040" w:hanging="360"/>
      </w:pPr>
    </w:lvl>
    <w:lvl w:ilvl="7" w:tplc="085D0019" w:tentative="1">
      <w:start w:val="1"/>
      <w:numFmt w:val="lowerLetter"/>
      <w:lvlText w:val="%8."/>
      <w:lvlJc w:val="left"/>
      <w:pPr>
        <w:ind w:left="5760" w:hanging="360"/>
      </w:pPr>
    </w:lvl>
    <w:lvl w:ilvl="8" w:tplc="085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5D2"/>
    <w:multiLevelType w:val="hybridMultilevel"/>
    <w:tmpl w:val="1F36DE36"/>
    <w:lvl w:ilvl="0" w:tplc="085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5D0019" w:tentative="1">
      <w:start w:val="1"/>
      <w:numFmt w:val="lowerLetter"/>
      <w:lvlText w:val="%2."/>
      <w:lvlJc w:val="left"/>
      <w:pPr>
        <w:ind w:left="1440" w:hanging="360"/>
      </w:pPr>
    </w:lvl>
    <w:lvl w:ilvl="2" w:tplc="085D001B" w:tentative="1">
      <w:start w:val="1"/>
      <w:numFmt w:val="lowerRoman"/>
      <w:lvlText w:val="%3."/>
      <w:lvlJc w:val="right"/>
      <w:pPr>
        <w:ind w:left="2160" w:hanging="180"/>
      </w:pPr>
    </w:lvl>
    <w:lvl w:ilvl="3" w:tplc="085D000F" w:tentative="1">
      <w:start w:val="1"/>
      <w:numFmt w:val="decimal"/>
      <w:lvlText w:val="%4."/>
      <w:lvlJc w:val="left"/>
      <w:pPr>
        <w:ind w:left="2880" w:hanging="360"/>
      </w:pPr>
    </w:lvl>
    <w:lvl w:ilvl="4" w:tplc="085D0019" w:tentative="1">
      <w:start w:val="1"/>
      <w:numFmt w:val="lowerLetter"/>
      <w:lvlText w:val="%5."/>
      <w:lvlJc w:val="left"/>
      <w:pPr>
        <w:ind w:left="3600" w:hanging="360"/>
      </w:pPr>
    </w:lvl>
    <w:lvl w:ilvl="5" w:tplc="085D001B" w:tentative="1">
      <w:start w:val="1"/>
      <w:numFmt w:val="lowerRoman"/>
      <w:lvlText w:val="%6."/>
      <w:lvlJc w:val="right"/>
      <w:pPr>
        <w:ind w:left="4320" w:hanging="180"/>
      </w:pPr>
    </w:lvl>
    <w:lvl w:ilvl="6" w:tplc="085D000F" w:tentative="1">
      <w:start w:val="1"/>
      <w:numFmt w:val="decimal"/>
      <w:lvlText w:val="%7."/>
      <w:lvlJc w:val="left"/>
      <w:pPr>
        <w:ind w:left="5040" w:hanging="360"/>
      </w:pPr>
    </w:lvl>
    <w:lvl w:ilvl="7" w:tplc="085D0019" w:tentative="1">
      <w:start w:val="1"/>
      <w:numFmt w:val="lowerLetter"/>
      <w:lvlText w:val="%8."/>
      <w:lvlJc w:val="left"/>
      <w:pPr>
        <w:ind w:left="5760" w:hanging="360"/>
      </w:pPr>
    </w:lvl>
    <w:lvl w:ilvl="8" w:tplc="085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AC2"/>
    <w:rsid w:val="0000285A"/>
    <w:rsid w:val="00057D11"/>
    <w:rsid w:val="000D7F9E"/>
    <w:rsid w:val="00131026"/>
    <w:rsid w:val="00150933"/>
    <w:rsid w:val="0017415B"/>
    <w:rsid w:val="00230879"/>
    <w:rsid w:val="002848DE"/>
    <w:rsid w:val="003A596F"/>
    <w:rsid w:val="00426A7E"/>
    <w:rsid w:val="004A08B0"/>
    <w:rsid w:val="00593D5B"/>
    <w:rsid w:val="00615EFA"/>
    <w:rsid w:val="0064006D"/>
    <w:rsid w:val="00670112"/>
    <w:rsid w:val="006D3CE7"/>
    <w:rsid w:val="006E15F0"/>
    <w:rsid w:val="006F5C14"/>
    <w:rsid w:val="007133C3"/>
    <w:rsid w:val="0076376B"/>
    <w:rsid w:val="007C6E20"/>
    <w:rsid w:val="00831703"/>
    <w:rsid w:val="00886AA4"/>
    <w:rsid w:val="008A26C4"/>
    <w:rsid w:val="008D61EC"/>
    <w:rsid w:val="008F2AC2"/>
    <w:rsid w:val="008F4431"/>
    <w:rsid w:val="00940A43"/>
    <w:rsid w:val="00A07AED"/>
    <w:rsid w:val="00A428FD"/>
    <w:rsid w:val="00A668E4"/>
    <w:rsid w:val="00AC1BD1"/>
    <w:rsid w:val="00B44AEF"/>
    <w:rsid w:val="00B51BE3"/>
    <w:rsid w:val="00BE36A9"/>
    <w:rsid w:val="00BE4170"/>
    <w:rsid w:val="00C44D3D"/>
    <w:rsid w:val="00C94485"/>
    <w:rsid w:val="00CB786F"/>
    <w:rsid w:val="00CD46A6"/>
    <w:rsid w:val="00D65FD0"/>
    <w:rsid w:val="00E153D8"/>
    <w:rsid w:val="00E3654A"/>
    <w:rsid w:val="00ED7898"/>
    <w:rsid w:val="00EE5D59"/>
    <w:rsid w:val="00F1605D"/>
    <w:rsid w:val="00F251DD"/>
    <w:rsid w:val="00F6467E"/>
    <w:rsid w:val="00F80281"/>
    <w:rsid w:val="00FB4FAF"/>
    <w:rsid w:val="00FE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u-Lat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u-Lat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C2"/>
    <w:pPr>
      <w:ind w:left="720"/>
      <w:contextualSpacing/>
    </w:pPr>
  </w:style>
  <w:style w:type="character" w:customStyle="1" w:styleId="a">
    <w:name w:val="_"/>
    <w:basedOn w:val="DefaultParagraphFont"/>
    <w:rsid w:val="006F5C14"/>
  </w:style>
  <w:style w:type="character" w:customStyle="1" w:styleId="pg-1ff2">
    <w:name w:val="pg-1ff2"/>
    <w:basedOn w:val="DefaultParagraphFont"/>
    <w:rsid w:val="006F5C14"/>
  </w:style>
  <w:style w:type="character" w:customStyle="1" w:styleId="fontstyle01">
    <w:name w:val="fontstyle01"/>
    <w:basedOn w:val="DefaultParagraphFont"/>
    <w:rsid w:val="006F5C1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F5C14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59"/>
  </w:style>
  <w:style w:type="paragraph" w:styleId="Footer">
    <w:name w:val="footer"/>
    <w:basedOn w:val="Normal"/>
    <w:link w:val="FooterChar"/>
    <w:uiPriority w:val="99"/>
    <w:unhideWhenUsed/>
    <w:rsid w:val="00EE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833F-AB64-42F8-B0A8-D07B35C8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2017-01-15T04:50:00Z</dcterms:created>
  <dcterms:modified xsi:type="dcterms:W3CDTF">2017-02-28T02:00:00Z</dcterms:modified>
</cp:coreProperties>
</file>