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28" w:rsidRPr="00D66862" w:rsidRDefault="00D66862" w:rsidP="009E4C28">
      <w:pPr>
        <w:jc w:val="center"/>
        <w:rPr>
          <w:rFonts w:ascii="Times New Roman" w:hAnsi="Times New Roman" w:cs="Times New Roman"/>
          <w:b/>
          <w:i/>
          <w:sz w:val="28"/>
          <w:szCs w:val="28"/>
          <w:lang w:val="en-US"/>
        </w:rPr>
      </w:pPr>
      <w:bookmarkStart w:id="0" w:name="_GoBack"/>
      <w:bookmarkEnd w:id="0"/>
      <w:r>
        <w:rPr>
          <w:rFonts w:ascii="Times New Roman" w:hAnsi="Times New Roman" w:cs="Times New Roman"/>
          <w:b/>
          <w:i/>
          <w:sz w:val="28"/>
          <w:szCs w:val="28"/>
          <w:lang w:val="en-US"/>
        </w:rPr>
        <w:t>RINGKESAN</w:t>
      </w:r>
    </w:p>
    <w:p w:rsidR="009E4C28" w:rsidRPr="00CB07C6" w:rsidRDefault="009E4C28" w:rsidP="009E4C28">
      <w:pPr>
        <w:jc w:val="both"/>
        <w:rPr>
          <w:rFonts w:ascii="Times New Roman" w:hAnsi="Times New Roman" w:cs="Times New Roman"/>
          <w:i/>
          <w:sz w:val="24"/>
          <w:szCs w:val="24"/>
        </w:rPr>
      </w:pPr>
    </w:p>
    <w:p w:rsidR="00071E2E" w:rsidRPr="00CB07C6" w:rsidRDefault="009E4C28" w:rsidP="009E4C28">
      <w:pPr>
        <w:jc w:val="both"/>
        <w:rPr>
          <w:rFonts w:ascii="Times New Roman" w:hAnsi="Times New Roman" w:cs="Times New Roman"/>
          <w:i/>
          <w:sz w:val="24"/>
          <w:szCs w:val="24"/>
        </w:rPr>
      </w:pPr>
      <w:r w:rsidRPr="00CB07C6">
        <w:rPr>
          <w:rFonts w:ascii="Times New Roman" w:hAnsi="Times New Roman" w:cs="Times New Roman"/>
          <w:i/>
          <w:sz w:val="24"/>
          <w:szCs w:val="24"/>
        </w:rPr>
        <w:t xml:space="preserve">        </w:t>
      </w:r>
      <w:r w:rsidR="00D66862">
        <w:rPr>
          <w:rFonts w:ascii="Times New Roman" w:hAnsi="Times New Roman" w:cs="Times New Roman"/>
          <w:i/>
          <w:sz w:val="24"/>
          <w:szCs w:val="24"/>
        </w:rPr>
        <w:t>K</w:t>
      </w:r>
      <w:proofErr w:type="spellStart"/>
      <w:r w:rsidR="00D66862">
        <w:rPr>
          <w:rFonts w:ascii="Times New Roman" w:hAnsi="Times New Roman" w:cs="Times New Roman"/>
          <w:i/>
          <w:sz w:val="24"/>
          <w:szCs w:val="24"/>
          <w:lang w:val="en-US"/>
        </w:rPr>
        <w:t>okoro</w:t>
      </w:r>
      <w:proofErr w:type="spellEnd"/>
      <w:r w:rsidR="00071E2E" w:rsidRPr="00CB07C6">
        <w:rPr>
          <w:rFonts w:ascii="Times New Roman" w:hAnsi="Times New Roman" w:cs="Times New Roman"/>
          <w:i/>
          <w:sz w:val="24"/>
          <w:szCs w:val="24"/>
        </w:rPr>
        <w:t xml:space="preserve"> sarta pangangguran janten hiji masalah penting kiwari nyaéta kompleks sarta multidimensional. Sumebarna beggars di Indonésia ieu mangrupa jangkauanya pisan lega. Ayeuna beggars salawasna di kota badag kayaning Bandung, nu daya tarik kota Bandung anu jadi kota wisata moal ngahalangan migran ka migrasi na neangan rejeki na salaku baramaen, jarak hébat ti wewengkon imah maranéhanana daék jadi ngumbara dina raraga neangan pakasaban gampang kalawan revenues of leuwih nguntungkeun jadi baramaen a. Beggars dianggap puguh, teu hayang ngarobah sorangan, teu hayang neruskeun atawa instan Pasti jasa sosial kudu boga kawijakan sosial arah masarakat luar anu datang ka dayeuh Bandung dina raraga nyegah eta datang ka Bandung néangan gawé salaku baramaen sabab mengmis jelas nyiksa ka anu normatif nu di handapeun Act, peraturan pamaréntah jeung hukum dina latar tukang di kawijakan ngajalin hiji lembaga pamaréntahan kayaning Service Sosial Bandung. Kurangna kawijakan sosial optimal kayaning balik aranjeunna ku beus ka wewengkon imah maranéhanana sarta dibikeun banner di mobil supados pangaruh embarrassed maranehna, kurangna sosialisasi ka kawijakan aya, sarta kawijakan anu téhnisna teureuh sapertos henteu éféktif lantaran ukuran konstrain saung teu bisa nampung aranjeunna kalawan sababaraha yén dina tilu poé maranéhanana ngadéportasi kembali.Tentunya kedah palaksanaan kawijakan dina pencegahan beggars di dayeuh Bandung kumaha dina urutan nyadiakeun éfék tangkal ka aranjeunna supados tedak datangna deui ka dayeuh Bandung ngaliwatan genep aspék, nyaéta, standar sarta tujuan kawijakan, tbs, hubungan antar organisasi, ciri ngalaksanakeun, disposition Imlementor, sosio ekonomi, politik jeung sosial.</w:t>
      </w:r>
    </w:p>
    <w:p w:rsidR="00071E2E" w:rsidRPr="00CB07C6" w:rsidRDefault="009E4C28" w:rsidP="009E4C28">
      <w:pPr>
        <w:jc w:val="both"/>
        <w:rPr>
          <w:rFonts w:ascii="Times New Roman" w:hAnsi="Times New Roman" w:cs="Times New Roman"/>
          <w:i/>
          <w:sz w:val="24"/>
          <w:szCs w:val="24"/>
        </w:rPr>
      </w:pPr>
      <w:r w:rsidRPr="00CB07C6">
        <w:rPr>
          <w:rFonts w:ascii="Times New Roman" w:hAnsi="Times New Roman" w:cs="Times New Roman"/>
          <w:i/>
          <w:sz w:val="24"/>
          <w:szCs w:val="24"/>
        </w:rPr>
        <w:t xml:space="preserve">       </w:t>
      </w:r>
      <w:r w:rsidR="00071E2E" w:rsidRPr="00CB07C6">
        <w:rPr>
          <w:rFonts w:ascii="Times New Roman" w:hAnsi="Times New Roman" w:cs="Times New Roman"/>
          <w:i/>
          <w:sz w:val="24"/>
          <w:szCs w:val="24"/>
        </w:rPr>
        <w:t> Metodeu nu digunakeun ku panalungtik téh panalungtikan kualitatif Numutkeun McMillan &amp; Schumacher, (2003). Panalungtikan kualitatif anu rooted dina filsafat kontrukstivisme, nu nyawang kanyataan yén berdemensi jamak interaktif sarta merlukeun interpretasi ku pangalaman sosial. Mékanis data kualitatif pengumplan ngaliwatan obsérvasi, wawancara, dokumen. Ketik Studi Kasus Study Case mangrupakeun éntitas tunggal atawa fenomena ( "kasus") tina hiji waktu na jeung aktivitas nu tangtu, (tiasa janten program, acara, prosés, lembaga atawa grup sosial), kitu ogé ngumpulkeun informasi detil ngagunakeun rupa-rupa prosedur pendataan keur kasus kajadian</w:t>
      </w:r>
    </w:p>
    <w:p w:rsidR="0009063B" w:rsidRPr="00CB07C6" w:rsidRDefault="00071E2E" w:rsidP="009E4C28">
      <w:pPr>
        <w:jc w:val="both"/>
        <w:rPr>
          <w:rFonts w:ascii="Times New Roman" w:hAnsi="Times New Roman" w:cs="Times New Roman"/>
          <w:i/>
          <w:sz w:val="24"/>
          <w:szCs w:val="24"/>
        </w:rPr>
      </w:pPr>
      <w:r w:rsidRPr="00CB07C6">
        <w:rPr>
          <w:rFonts w:ascii="Times New Roman" w:hAnsi="Times New Roman" w:cs="Times New Roman"/>
          <w:i/>
          <w:sz w:val="24"/>
          <w:szCs w:val="24"/>
        </w:rPr>
        <w:t xml:space="preserve">       Kacindekan tina ulikan ieu kumaha carana nyegah penegmis aya ti luar wewengkon anu teu datang deui ka Bandung khusnya di Kacamatan Batununggal </w:t>
      </w:r>
      <w:r w:rsidRPr="00CB07C6">
        <w:rPr>
          <w:rFonts w:ascii="Times New Roman" w:hAnsi="Times New Roman" w:cs="Times New Roman"/>
          <w:i/>
          <w:sz w:val="24"/>
          <w:szCs w:val="24"/>
        </w:rPr>
        <w:lastRenderedPageBreak/>
        <w:t>ngaliwatan optimasi kawijakan nu aya kayaning mulih aranjeunna kana beus jeung efek éra, mindeng nyebarkeun ka umum ku kituna teu masihan duit beggars sabab teu ngarobah ciri tina puguh, hoyong gampang, sarta teu hayang neruskeun na ogé, nedunan kawijakan optimasi teknis nu bisa ngarobah fisikis sarta ciri maranéhna jadi teu balik deui ka jalan mun menta.</w:t>
      </w:r>
    </w:p>
    <w:sectPr w:rsidR="0009063B" w:rsidRPr="00CB07C6" w:rsidSect="009E4C28">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F9" w:rsidRDefault="00234EF9" w:rsidP="006663C4">
      <w:pPr>
        <w:spacing w:after="0" w:line="240" w:lineRule="auto"/>
      </w:pPr>
      <w:r>
        <w:separator/>
      </w:r>
    </w:p>
  </w:endnote>
  <w:endnote w:type="continuationSeparator" w:id="0">
    <w:p w:rsidR="00234EF9" w:rsidRDefault="00234EF9" w:rsidP="0066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C4" w:rsidRDefault="006663C4">
    <w:pPr>
      <w:pStyle w:val="Footer"/>
      <w:jc w:val="center"/>
    </w:pPr>
  </w:p>
  <w:p w:rsidR="006663C4" w:rsidRDefault="0066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F9" w:rsidRDefault="00234EF9" w:rsidP="006663C4">
      <w:pPr>
        <w:spacing w:after="0" w:line="240" w:lineRule="auto"/>
      </w:pPr>
      <w:r>
        <w:separator/>
      </w:r>
    </w:p>
  </w:footnote>
  <w:footnote w:type="continuationSeparator" w:id="0">
    <w:p w:rsidR="00234EF9" w:rsidRDefault="00234EF9" w:rsidP="00666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1E2E"/>
    <w:rsid w:val="00071E2E"/>
    <w:rsid w:val="0009063B"/>
    <w:rsid w:val="00234EF9"/>
    <w:rsid w:val="005719DC"/>
    <w:rsid w:val="00584F09"/>
    <w:rsid w:val="006663C4"/>
    <w:rsid w:val="009E4C28"/>
    <w:rsid w:val="00CB07C6"/>
    <w:rsid w:val="00D668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63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C4"/>
  </w:style>
  <w:style w:type="paragraph" w:styleId="Footer">
    <w:name w:val="footer"/>
    <w:basedOn w:val="Normal"/>
    <w:link w:val="FooterChar"/>
    <w:uiPriority w:val="99"/>
    <w:unhideWhenUsed/>
    <w:rsid w:val="0066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C4"/>
  </w:style>
  <w:style w:type="paragraph" w:styleId="BalloonText">
    <w:name w:val="Balloon Text"/>
    <w:basedOn w:val="Normal"/>
    <w:link w:val="BalloonTextChar"/>
    <w:uiPriority w:val="99"/>
    <w:semiHidden/>
    <w:unhideWhenUsed/>
    <w:rsid w:val="00CB0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gunawan</dc:creator>
  <cp:lastModifiedBy>acer</cp:lastModifiedBy>
  <cp:revision>5</cp:revision>
  <cp:lastPrinted>2017-05-29T11:34:00Z</cp:lastPrinted>
  <dcterms:created xsi:type="dcterms:W3CDTF">2017-05-29T11:16:00Z</dcterms:created>
  <dcterms:modified xsi:type="dcterms:W3CDTF">2017-06-10T04:54:00Z</dcterms:modified>
</cp:coreProperties>
</file>